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A6F5" w14:textId="2E363C3F" w:rsidR="0066748C" w:rsidRPr="00407925" w:rsidRDefault="009F74CF" w:rsidP="00B16AEE">
      <w:pPr>
        <w:pStyle w:val="Heading1"/>
      </w:pPr>
      <w:bookmarkStart w:id="0" w:name="_Toc516043128"/>
      <w:bookmarkStart w:id="1" w:name="_Toc516045788"/>
      <w:bookmarkStart w:id="2" w:name="_Toc517434601"/>
      <w:bookmarkStart w:id="3" w:name="_Toc16606863"/>
      <w:bookmarkStart w:id="4" w:name="_Toc16606867"/>
      <w:bookmarkStart w:id="5" w:name="_Toc204778534"/>
      <w:bookmarkStart w:id="6" w:name="_Toc204778719"/>
      <w:bookmarkStart w:id="7" w:name="_Toc204787544"/>
      <w:bookmarkStart w:id="8" w:name="_Toc204787607"/>
      <w:r w:rsidRPr="00407925">
        <w:t>CALPADS</w:t>
      </w:r>
      <w:r w:rsidR="006561EF" w:rsidRPr="00407925">
        <w:t xml:space="preserve"> </w:t>
      </w:r>
      <w:r w:rsidR="008B6726" w:rsidRPr="00407925">
        <w:t>File Specifications</w:t>
      </w:r>
      <w:r w:rsidR="00B51710" w:rsidRPr="00407925">
        <w:t xml:space="preserve">, </w:t>
      </w:r>
      <w:r w:rsidR="00B64303" w:rsidRPr="00407925">
        <w:t>V</w:t>
      </w:r>
      <w:r w:rsidR="0066748C" w:rsidRPr="00407925">
        <w:t xml:space="preserve">ersion </w:t>
      </w:r>
      <w:bookmarkEnd w:id="0"/>
      <w:bookmarkEnd w:id="1"/>
      <w:bookmarkEnd w:id="2"/>
      <w:bookmarkEnd w:id="3"/>
      <w:bookmarkEnd w:id="4"/>
      <w:r w:rsidR="00973CB4">
        <w:t>1</w:t>
      </w:r>
      <w:r w:rsidR="00076C6A">
        <w:t>8</w:t>
      </w:r>
      <w:r w:rsidR="00564D1B">
        <w:t>.</w:t>
      </w:r>
      <w:bookmarkEnd w:id="5"/>
      <w:bookmarkEnd w:id="6"/>
      <w:bookmarkEnd w:id="7"/>
      <w:bookmarkEnd w:id="8"/>
      <w:r w:rsidR="00076C6A">
        <w:t>0</w:t>
      </w:r>
    </w:p>
    <w:p w14:paraId="466CD88D" w14:textId="546185CF" w:rsidR="0066748C" w:rsidRPr="00A46CD1" w:rsidRDefault="00076C6A" w:rsidP="00F7076B">
      <w:pPr>
        <w:spacing w:before="360" w:after="360"/>
        <w:jc w:val="center"/>
      </w:pPr>
      <w:r>
        <w:t>7</w:t>
      </w:r>
      <w:r w:rsidR="00973CB4">
        <w:t>/</w:t>
      </w:r>
      <w:r w:rsidR="007F4849">
        <w:t>1</w:t>
      </w:r>
      <w:r w:rsidR="00973CB4">
        <w:t>/202</w:t>
      </w:r>
      <w:r w:rsidR="007F4849">
        <w:t>6</w:t>
      </w:r>
    </w:p>
    <w:p w14:paraId="58BC6101" w14:textId="77777777" w:rsidR="00675738" w:rsidRDefault="0066748C" w:rsidP="00F7076B">
      <w:pPr>
        <w:spacing w:before="360" w:after="360"/>
        <w:jc w:val="center"/>
      </w:pPr>
      <w:r w:rsidRPr="00C94547">
        <w:t>This version supersedes previous versions of this guide.</w:t>
      </w:r>
    </w:p>
    <w:p w14:paraId="4DE23DA7" w14:textId="77777777" w:rsidR="00B51710" w:rsidRPr="00742DB2" w:rsidRDefault="00B51710" w:rsidP="00F7076B">
      <w:pPr>
        <w:spacing w:before="360" w:after="360"/>
        <w:jc w:val="center"/>
        <w:rPr>
          <w:b/>
          <w:sz w:val="36"/>
          <w:szCs w:val="36"/>
        </w:rPr>
      </w:pPr>
      <w:r w:rsidRPr="00742DB2">
        <w:rPr>
          <w:b/>
          <w:sz w:val="36"/>
          <w:szCs w:val="36"/>
        </w:rPr>
        <w:t>California Longitudinal Pupil Achievement Data System (CALPADS)</w:t>
      </w:r>
    </w:p>
    <w:p w14:paraId="3E4B990B" w14:textId="2B1DA4A0" w:rsidR="00977B37" w:rsidRDefault="00977B37" w:rsidP="00F7076B">
      <w:pPr>
        <w:spacing w:before="360" w:after="360"/>
        <w:jc w:val="center"/>
        <w:rPr>
          <w:b/>
          <w:sz w:val="36"/>
          <w:szCs w:val="36"/>
        </w:rPr>
      </w:pPr>
      <w:r>
        <w:rPr>
          <w:b/>
          <w:sz w:val="36"/>
          <w:szCs w:val="36"/>
        </w:rPr>
        <w:t>Educational Data Management Division</w:t>
      </w:r>
    </w:p>
    <w:p w14:paraId="7B6404C9" w14:textId="3F15B19D" w:rsidR="00B51710" w:rsidRPr="00742DB2" w:rsidRDefault="00B51710" w:rsidP="00F7076B">
      <w:pPr>
        <w:spacing w:before="360" w:after="360"/>
        <w:jc w:val="center"/>
        <w:rPr>
          <w:b/>
          <w:sz w:val="36"/>
          <w:szCs w:val="36"/>
        </w:rPr>
        <w:sectPr w:rsidR="00B51710" w:rsidRPr="00742DB2" w:rsidSect="00864EEA">
          <w:pgSz w:w="12240" w:h="15840" w:code="1"/>
          <w:pgMar w:top="720" w:right="720" w:bottom="1440" w:left="720" w:header="720" w:footer="288" w:gutter="0"/>
          <w:cols w:space="720"/>
          <w:vAlign w:val="center"/>
          <w:docGrid w:linePitch="360"/>
        </w:sectPr>
      </w:pPr>
      <w:r w:rsidRPr="00742DB2">
        <w:rPr>
          <w:b/>
          <w:sz w:val="36"/>
          <w:szCs w:val="36"/>
        </w:rPr>
        <w:t>California Department of Education</w:t>
      </w:r>
    </w:p>
    <w:sdt>
      <w:sdtPr>
        <w:rPr>
          <w:rFonts w:eastAsiaTheme="minorEastAsia" w:cstheme="minorBidi"/>
          <w:b w:val="0"/>
          <w:color w:val="auto"/>
          <w:sz w:val="24"/>
          <w:szCs w:val="24"/>
        </w:rPr>
        <w:id w:val="615105786"/>
        <w:docPartObj>
          <w:docPartGallery w:val="Table of Contents"/>
          <w:docPartUnique/>
        </w:docPartObj>
      </w:sdtPr>
      <w:sdtEndPr>
        <w:rPr>
          <w:noProof/>
        </w:rPr>
      </w:sdtEndPr>
      <w:sdtContent>
        <w:p w14:paraId="47187A0C" w14:textId="3A328A6C" w:rsidR="004537B2" w:rsidRPr="0076760C" w:rsidRDefault="008473B3" w:rsidP="00F273C6">
          <w:pPr>
            <w:pStyle w:val="TOCTitle"/>
            <w:spacing w:after="240"/>
            <w:rPr>
              <w:rStyle w:val="Heading2Char"/>
              <w:b/>
            </w:rPr>
          </w:pPr>
          <w:r w:rsidRPr="008F4DD2">
            <w:rPr>
              <w:rStyle w:val="Heading2Char"/>
              <w:b/>
            </w:rPr>
            <w:t>Table of Contents</w:t>
          </w:r>
        </w:p>
        <w:p w14:paraId="678EB7EE" w14:textId="2C0DC728" w:rsidR="007F2EEA" w:rsidRPr="007F2EEA" w:rsidRDefault="004F2318">
          <w:pPr>
            <w:pStyle w:val="TOC2"/>
            <w:rPr>
              <w:rFonts w:asciiTheme="minorHAnsi" w:eastAsiaTheme="minorEastAsia" w:hAnsiTheme="minorHAnsi" w:cstheme="minorBidi"/>
              <w:b w:val="0"/>
              <w:bCs w:val="0"/>
              <w:i w:val="0"/>
              <w:iCs/>
              <w:noProof/>
              <w:kern w:val="2"/>
              <w:szCs w:val="24"/>
              <w14:ligatures w14:val="standardContextual"/>
            </w:rPr>
          </w:pPr>
          <w:r w:rsidRPr="0076760C">
            <w:rPr>
              <w:b w:val="0"/>
              <w:bCs w:val="0"/>
              <w:i w:val="0"/>
            </w:rPr>
            <w:fldChar w:fldCharType="begin"/>
          </w:r>
          <w:r w:rsidRPr="0076760C">
            <w:rPr>
              <w:b w:val="0"/>
              <w:bCs w:val="0"/>
              <w:i w:val="0"/>
            </w:rPr>
            <w:instrText xml:space="preserve"> TOC \o "2-7" </w:instrText>
          </w:r>
          <w:r w:rsidRPr="0076760C">
            <w:rPr>
              <w:b w:val="0"/>
              <w:bCs w:val="0"/>
              <w:i w:val="0"/>
            </w:rPr>
            <w:fldChar w:fldCharType="separate"/>
          </w:r>
          <w:r w:rsidR="007F2EEA" w:rsidRPr="007F2EEA">
            <w:rPr>
              <w:i w:val="0"/>
              <w:iCs/>
              <w:noProof/>
            </w:rPr>
            <w:t>Table of Tables</w:t>
          </w:r>
          <w:r w:rsidR="007F2EEA" w:rsidRPr="007F2EEA">
            <w:rPr>
              <w:i w:val="0"/>
              <w:iCs/>
              <w:noProof/>
            </w:rPr>
            <w:tab/>
          </w:r>
          <w:r w:rsidR="007F2EEA" w:rsidRPr="007F2EEA">
            <w:rPr>
              <w:i w:val="0"/>
              <w:iCs/>
              <w:noProof/>
            </w:rPr>
            <w:fldChar w:fldCharType="begin"/>
          </w:r>
          <w:r w:rsidR="007F2EEA" w:rsidRPr="007F2EEA">
            <w:rPr>
              <w:i w:val="0"/>
              <w:iCs/>
              <w:noProof/>
            </w:rPr>
            <w:instrText xml:space="preserve"> PAGEREF _Toc205473945 \h </w:instrText>
          </w:r>
          <w:r w:rsidR="007F2EEA" w:rsidRPr="007F2EEA">
            <w:rPr>
              <w:i w:val="0"/>
              <w:iCs/>
              <w:noProof/>
            </w:rPr>
          </w:r>
          <w:r w:rsidR="007F2EEA" w:rsidRPr="007F2EEA">
            <w:rPr>
              <w:i w:val="0"/>
              <w:iCs/>
              <w:noProof/>
            </w:rPr>
            <w:fldChar w:fldCharType="separate"/>
          </w:r>
          <w:r w:rsidR="00D93AE3">
            <w:rPr>
              <w:i w:val="0"/>
              <w:iCs/>
              <w:noProof/>
            </w:rPr>
            <w:t>8</w:t>
          </w:r>
          <w:r w:rsidR="007F2EEA" w:rsidRPr="007F2EEA">
            <w:rPr>
              <w:i w:val="0"/>
              <w:iCs/>
              <w:noProof/>
            </w:rPr>
            <w:fldChar w:fldCharType="end"/>
          </w:r>
        </w:p>
        <w:p w14:paraId="69332643" w14:textId="790D61B0" w:rsidR="007F2EEA" w:rsidRPr="007F2EEA" w:rsidRDefault="007F2EEA">
          <w:pPr>
            <w:pStyle w:val="TOC2"/>
            <w:rPr>
              <w:rFonts w:asciiTheme="minorHAnsi" w:eastAsiaTheme="minorEastAsia" w:hAnsiTheme="minorHAnsi" w:cstheme="minorBidi"/>
              <w:b w:val="0"/>
              <w:bCs w:val="0"/>
              <w:i w:val="0"/>
              <w:iCs/>
              <w:noProof/>
              <w:kern w:val="2"/>
              <w:szCs w:val="24"/>
              <w14:ligatures w14:val="standardContextual"/>
            </w:rPr>
          </w:pPr>
          <w:r w:rsidRPr="007F2EEA">
            <w:rPr>
              <w:i w:val="0"/>
              <w:iCs/>
              <w:noProof/>
            </w:rPr>
            <w:t>Table of Figures</w:t>
          </w:r>
          <w:r w:rsidRPr="007F2EEA">
            <w:rPr>
              <w:i w:val="0"/>
              <w:iCs/>
              <w:noProof/>
            </w:rPr>
            <w:tab/>
          </w:r>
          <w:r w:rsidRPr="007F2EEA">
            <w:rPr>
              <w:i w:val="0"/>
              <w:iCs/>
              <w:noProof/>
            </w:rPr>
            <w:fldChar w:fldCharType="begin"/>
          </w:r>
          <w:r w:rsidRPr="007F2EEA">
            <w:rPr>
              <w:i w:val="0"/>
              <w:iCs/>
              <w:noProof/>
            </w:rPr>
            <w:instrText xml:space="preserve"> PAGEREF _Toc205473946 \h </w:instrText>
          </w:r>
          <w:r w:rsidRPr="007F2EEA">
            <w:rPr>
              <w:i w:val="0"/>
              <w:iCs/>
              <w:noProof/>
            </w:rPr>
          </w:r>
          <w:r w:rsidRPr="007F2EEA">
            <w:rPr>
              <w:i w:val="0"/>
              <w:iCs/>
              <w:noProof/>
            </w:rPr>
            <w:fldChar w:fldCharType="separate"/>
          </w:r>
          <w:r w:rsidR="00D93AE3">
            <w:rPr>
              <w:i w:val="0"/>
              <w:iCs/>
              <w:noProof/>
            </w:rPr>
            <w:t>9</w:t>
          </w:r>
          <w:r w:rsidRPr="007F2EEA">
            <w:rPr>
              <w:i w:val="0"/>
              <w:iCs/>
              <w:noProof/>
            </w:rPr>
            <w:fldChar w:fldCharType="end"/>
          </w:r>
        </w:p>
        <w:p w14:paraId="6A4FBB65" w14:textId="1C3F99EF" w:rsidR="007F2EEA" w:rsidRDefault="007F2EEA">
          <w:pPr>
            <w:pStyle w:val="TOC2"/>
            <w:rPr>
              <w:rFonts w:asciiTheme="minorHAnsi" w:eastAsiaTheme="minorEastAsia" w:hAnsiTheme="minorHAnsi" w:cstheme="minorBidi"/>
              <w:b w:val="0"/>
              <w:bCs w:val="0"/>
              <w:i w:val="0"/>
              <w:noProof/>
              <w:kern w:val="2"/>
              <w:szCs w:val="24"/>
              <w14:ligatures w14:val="standardContextual"/>
            </w:rPr>
          </w:pPr>
          <w:r w:rsidRPr="007F2EEA">
            <w:rPr>
              <w:i w:val="0"/>
              <w:iCs/>
              <w:noProof/>
            </w:rPr>
            <w:t>Revision History</w:t>
          </w:r>
          <w:r w:rsidRPr="007F2EEA">
            <w:rPr>
              <w:i w:val="0"/>
              <w:iCs/>
              <w:noProof/>
            </w:rPr>
            <w:tab/>
          </w:r>
          <w:r w:rsidRPr="007F2EEA">
            <w:rPr>
              <w:i w:val="0"/>
              <w:iCs/>
              <w:noProof/>
            </w:rPr>
            <w:fldChar w:fldCharType="begin"/>
          </w:r>
          <w:r w:rsidRPr="007F2EEA">
            <w:rPr>
              <w:i w:val="0"/>
              <w:iCs/>
              <w:noProof/>
            </w:rPr>
            <w:instrText xml:space="preserve"> PAGEREF _Toc205473947 \h </w:instrText>
          </w:r>
          <w:r w:rsidRPr="007F2EEA">
            <w:rPr>
              <w:i w:val="0"/>
              <w:iCs/>
              <w:noProof/>
            </w:rPr>
          </w:r>
          <w:r w:rsidRPr="007F2EEA">
            <w:rPr>
              <w:i w:val="0"/>
              <w:iCs/>
              <w:noProof/>
            </w:rPr>
            <w:fldChar w:fldCharType="separate"/>
          </w:r>
          <w:r w:rsidR="00D93AE3">
            <w:rPr>
              <w:i w:val="0"/>
              <w:iCs/>
              <w:noProof/>
            </w:rPr>
            <w:t>10</w:t>
          </w:r>
          <w:r w:rsidRPr="007F2EEA">
            <w:rPr>
              <w:i w:val="0"/>
              <w:iCs/>
              <w:noProof/>
            </w:rPr>
            <w:fldChar w:fldCharType="end"/>
          </w:r>
        </w:p>
        <w:p w14:paraId="0FD4F07B" w14:textId="7917866D"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1</w:t>
          </w:r>
          <w:r>
            <w:rPr>
              <w:rFonts w:asciiTheme="minorHAnsi" w:eastAsiaTheme="minorEastAsia" w:hAnsiTheme="minorHAnsi"/>
              <w:b w:val="0"/>
              <w:bCs w:val="0"/>
              <w:kern w:val="2"/>
              <w14:ligatures w14:val="standardContextual"/>
            </w:rPr>
            <w:tab/>
          </w:r>
          <w:r>
            <w:t>Introduction</w:t>
          </w:r>
          <w:r>
            <w:tab/>
          </w:r>
          <w:r>
            <w:fldChar w:fldCharType="begin"/>
          </w:r>
          <w:r>
            <w:instrText xml:space="preserve"> PAGEREF _Toc205473948 \h </w:instrText>
          </w:r>
          <w:r>
            <w:fldChar w:fldCharType="separate"/>
          </w:r>
          <w:r w:rsidR="00D93AE3">
            <w:t>33</w:t>
          </w:r>
          <w:r>
            <w:fldChar w:fldCharType="end"/>
          </w:r>
        </w:p>
        <w:p w14:paraId="771A498A" w14:textId="37FAA220"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1.1.</w:t>
          </w:r>
          <w:r>
            <w:rPr>
              <w:noProof/>
            </w:rPr>
            <w:t xml:space="preserve"> Key to Columns</w:t>
          </w:r>
          <w:r>
            <w:rPr>
              <w:noProof/>
            </w:rPr>
            <w:tab/>
          </w:r>
          <w:r>
            <w:rPr>
              <w:noProof/>
            </w:rPr>
            <w:fldChar w:fldCharType="begin"/>
          </w:r>
          <w:r>
            <w:rPr>
              <w:noProof/>
            </w:rPr>
            <w:instrText xml:space="preserve"> PAGEREF _Toc205473949 \h </w:instrText>
          </w:r>
          <w:r>
            <w:rPr>
              <w:noProof/>
            </w:rPr>
          </w:r>
          <w:r>
            <w:rPr>
              <w:noProof/>
            </w:rPr>
            <w:fldChar w:fldCharType="separate"/>
          </w:r>
          <w:r w:rsidR="00D93AE3">
            <w:rPr>
              <w:noProof/>
            </w:rPr>
            <w:t>35</w:t>
          </w:r>
          <w:r>
            <w:rPr>
              <w:noProof/>
            </w:rPr>
            <w:fldChar w:fldCharType="end"/>
          </w:r>
        </w:p>
        <w:p w14:paraId="46842F70" w14:textId="66D992E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1.2.</w:t>
          </w:r>
          <w:r>
            <w:rPr>
              <w:noProof/>
            </w:rPr>
            <w:t xml:space="preserve"> File Structure</w:t>
          </w:r>
          <w:r>
            <w:rPr>
              <w:noProof/>
            </w:rPr>
            <w:tab/>
          </w:r>
          <w:r>
            <w:rPr>
              <w:noProof/>
            </w:rPr>
            <w:fldChar w:fldCharType="begin"/>
          </w:r>
          <w:r>
            <w:rPr>
              <w:noProof/>
            </w:rPr>
            <w:instrText xml:space="preserve"> PAGEREF _Toc205473950 \h </w:instrText>
          </w:r>
          <w:r>
            <w:rPr>
              <w:noProof/>
            </w:rPr>
          </w:r>
          <w:r>
            <w:rPr>
              <w:noProof/>
            </w:rPr>
            <w:fldChar w:fldCharType="separate"/>
          </w:r>
          <w:r w:rsidR="00D93AE3">
            <w:rPr>
              <w:noProof/>
            </w:rPr>
            <w:t>36</w:t>
          </w:r>
          <w:r>
            <w:rPr>
              <w:noProof/>
            </w:rPr>
            <w:fldChar w:fldCharType="end"/>
          </w:r>
        </w:p>
        <w:p w14:paraId="581CC2B6" w14:textId="512C60A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1.3.</w:t>
          </w:r>
          <w:r>
            <w:rPr>
              <w:noProof/>
            </w:rPr>
            <w:t xml:space="preserve"> CALPADS Processing Methods</w:t>
          </w:r>
          <w:r>
            <w:rPr>
              <w:noProof/>
            </w:rPr>
            <w:tab/>
          </w:r>
          <w:r>
            <w:rPr>
              <w:noProof/>
            </w:rPr>
            <w:fldChar w:fldCharType="begin"/>
          </w:r>
          <w:r>
            <w:rPr>
              <w:noProof/>
            </w:rPr>
            <w:instrText xml:space="preserve"> PAGEREF _Toc205473951 \h </w:instrText>
          </w:r>
          <w:r>
            <w:rPr>
              <w:noProof/>
            </w:rPr>
          </w:r>
          <w:r>
            <w:rPr>
              <w:noProof/>
            </w:rPr>
            <w:fldChar w:fldCharType="separate"/>
          </w:r>
          <w:r w:rsidR="00D93AE3">
            <w:rPr>
              <w:noProof/>
            </w:rPr>
            <w:t>36</w:t>
          </w:r>
          <w:r>
            <w:rPr>
              <w:noProof/>
            </w:rPr>
            <w:fldChar w:fldCharType="end"/>
          </w:r>
        </w:p>
        <w:p w14:paraId="334A62ED" w14:textId="2E9080D5" w:rsidR="007F2EEA" w:rsidRDefault="007F2EEA" w:rsidP="00F145AB">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1.3.1.</w:t>
          </w:r>
          <w:r>
            <w:rPr>
              <w:noProof/>
            </w:rPr>
            <w:t xml:space="preserve"> Transaction Processing</w:t>
          </w:r>
          <w:r>
            <w:rPr>
              <w:noProof/>
            </w:rPr>
            <w:tab/>
          </w:r>
          <w:r>
            <w:rPr>
              <w:noProof/>
            </w:rPr>
            <w:fldChar w:fldCharType="begin"/>
          </w:r>
          <w:r>
            <w:rPr>
              <w:noProof/>
            </w:rPr>
            <w:instrText xml:space="preserve"> PAGEREF _Toc205473952 \h </w:instrText>
          </w:r>
          <w:r>
            <w:rPr>
              <w:noProof/>
            </w:rPr>
          </w:r>
          <w:r>
            <w:rPr>
              <w:noProof/>
            </w:rPr>
            <w:fldChar w:fldCharType="separate"/>
          </w:r>
          <w:r w:rsidR="00D93AE3">
            <w:rPr>
              <w:noProof/>
            </w:rPr>
            <w:t>39</w:t>
          </w:r>
          <w:r>
            <w:rPr>
              <w:noProof/>
            </w:rPr>
            <w:fldChar w:fldCharType="end"/>
          </w:r>
        </w:p>
        <w:p w14:paraId="47C1E3DB" w14:textId="5BD93A8B" w:rsidR="007F2EEA" w:rsidRDefault="007F2EEA">
          <w:pPr>
            <w:pStyle w:val="TOC6"/>
            <w:tabs>
              <w:tab w:val="right" w:leader="dot" w:pos="10340"/>
            </w:tabs>
            <w:rPr>
              <w:rFonts w:asciiTheme="minorHAnsi" w:eastAsiaTheme="minorEastAsia" w:hAnsiTheme="minorHAnsi"/>
              <w:noProof/>
              <w:kern w:val="2"/>
              <w14:ligatures w14:val="standardContextual"/>
            </w:rPr>
          </w:pPr>
          <w:r w:rsidRPr="00160152">
            <w:rPr>
              <w:noProof/>
            </w:rPr>
            <w:t>1.3.2.1.</w:t>
          </w:r>
          <w:r>
            <w:rPr>
              <w:noProof/>
            </w:rPr>
            <w:t xml:space="preserve"> Effective Date Processing Scenarios</w:t>
          </w:r>
          <w:r>
            <w:rPr>
              <w:noProof/>
            </w:rPr>
            <w:tab/>
          </w:r>
          <w:r>
            <w:rPr>
              <w:noProof/>
            </w:rPr>
            <w:fldChar w:fldCharType="begin"/>
          </w:r>
          <w:r>
            <w:rPr>
              <w:noProof/>
            </w:rPr>
            <w:instrText xml:space="preserve"> PAGEREF _Toc205473955 \h </w:instrText>
          </w:r>
          <w:r>
            <w:rPr>
              <w:noProof/>
            </w:rPr>
          </w:r>
          <w:r>
            <w:rPr>
              <w:noProof/>
            </w:rPr>
            <w:fldChar w:fldCharType="separate"/>
          </w:r>
          <w:r w:rsidR="00D93AE3">
            <w:rPr>
              <w:noProof/>
            </w:rPr>
            <w:t>45</w:t>
          </w:r>
          <w:r>
            <w:rPr>
              <w:noProof/>
            </w:rPr>
            <w:fldChar w:fldCharType="end"/>
          </w:r>
        </w:p>
        <w:p w14:paraId="744F2684" w14:textId="3AC0E6F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1.3.3.</w:t>
          </w:r>
          <w:r>
            <w:rPr>
              <w:noProof/>
            </w:rPr>
            <w:t xml:space="preserve"> Replacement Processing</w:t>
          </w:r>
          <w:r>
            <w:rPr>
              <w:noProof/>
            </w:rPr>
            <w:tab/>
          </w:r>
          <w:r>
            <w:rPr>
              <w:noProof/>
            </w:rPr>
            <w:fldChar w:fldCharType="begin"/>
          </w:r>
          <w:r>
            <w:rPr>
              <w:noProof/>
            </w:rPr>
            <w:instrText xml:space="preserve"> PAGEREF _Toc205473956 \h </w:instrText>
          </w:r>
          <w:r>
            <w:rPr>
              <w:noProof/>
            </w:rPr>
          </w:r>
          <w:r>
            <w:rPr>
              <w:noProof/>
            </w:rPr>
            <w:fldChar w:fldCharType="separate"/>
          </w:r>
          <w:r w:rsidR="00D93AE3">
            <w:rPr>
              <w:noProof/>
            </w:rPr>
            <w:t>51</w:t>
          </w:r>
          <w:r>
            <w:rPr>
              <w:noProof/>
            </w:rPr>
            <w:fldChar w:fldCharType="end"/>
          </w:r>
        </w:p>
        <w:p w14:paraId="1B858D9E" w14:textId="6DCB032D" w:rsidR="007F2EEA" w:rsidRDefault="007F2EEA">
          <w:pPr>
            <w:pStyle w:val="TOC6"/>
            <w:tabs>
              <w:tab w:val="right" w:leader="dot" w:pos="10340"/>
            </w:tabs>
            <w:rPr>
              <w:rFonts w:asciiTheme="minorHAnsi" w:eastAsiaTheme="minorEastAsia" w:hAnsiTheme="minorHAnsi"/>
              <w:noProof/>
              <w:kern w:val="2"/>
              <w14:ligatures w14:val="standardContextual"/>
            </w:rPr>
          </w:pPr>
          <w:r w:rsidRPr="00160152">
            <w:rPr>
              <w:noProof/>
            </w:rPr>
            <w:t>1.3.3.1.</w:t>
          </w:r>
          <w:r>
            <w:rPr>
              <w:noProof/>
            </w:rPr>
            <w:t xml:space="preserve"> Replacement Processing Scenarios</w:t>
          </w:r>
          <w:r>
            <w:rPr>
              <w:noProof/>
            </w:rPr>
            <w:tab/>
          </w:r>
          <w:r>
            <w:rPr>
              <w:noProof/>
            </w:rPr>
            <w:fldChar w:fldCharType="begin"/>
          </w:r>
          <w:r>
            <w:rPr>
              <w:noProof/>
            </w:rPr>
            <w:instrText xml:space="preserve"> PAGEREF _Toc205473957 \h </w:instrText>
          </w:r>
          <w:r>
            <w:rPr>
              <w:noProof/>
            </w:rPr>
          </w:r>
          <w:r>
            <w:rPr>
              <w:noProof/>
            </w:rPr>
            <w:fldChar w:fldCharType="separate"/>
          </w:r>
          <w:r w:rsidR="00D93AE3">
            <w:rPr>
              <w:noProof/>
            </w:rPr>
            <w:t>52</w:t>
          </w:r>
          <w:r>
            <w:rPr>
              <w:noProof/>
            </w:rPr>
            <w:fldChar w:fldCharType="end"/>
          </w:r>
        </w:p>
        <w:p w14:paraId="6D969D05" w14:textId="3080669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1.4.</w:t>
          </w:r>
          <w:r>
            <w:rPr>
              <w:noProof/>
            </w:rPr>
            <w:t xml:space="preserve"> SSID Enrollment Management</w:t>
          </w:r>
          <w:r>
            <w:rPr>
              <w:noProof/>
            </w:rPr>
            <w:tab/>
          </w:r>
          <w:r>
            <w:rPr>
              <w:noProof/>
            </w:rPr>
            <w:fldChar w:fldCharType="begin"/>
          </w:r>
          <w:r>
            <w:rPr>
              <w:noProof/>
            </w:rPr>
            <w:instrText xml:space="preserve"> PAGEREF _Toc205473958 \h </w:instrText>
          </w:r>
          <w:r>
            <w:rPr>
              <w:noProof/>
            </w:rPr>
          </w:r>
          <w:r>
            <w:rPr>
              <w:noProof/>
            </w:rPr>
            <w:fldChar w:fldCharType="separate"/>
          </w:r>
          <w:r w:rsidR="00D93AE3">
            <w:rPr>
              <w:noProof/>
            </w:rPr>
            <w:t>62</w:t>
          </w:r>
          <w:r>
            <w:rPr>
              <w:noProof/>
            </w:rPr>
            <w:fldChar w:fldCharType="end"/>
          </w:r>
        </w:p>
        <w:p w14:paraId="4612B29D" w14:textId="38F0DC0C"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1.5.</w:t>
          </w:r>
          <w:r>
            <w:rPr>
              <w:noProof/>
            </w:rPr>
            <w:t xml:space="preserve"> Data Submissions</w:t>
          </w:r>
          <w:r>
            <w:rPr>
              <w:noProof/>
            </w:rPr>
            <w:tab/>
          </w:r>
          <w:r>
            <w:rPr>
              <w:noProof/>
            </w:rPr>
            <w:fldChar w:fldCharType="begin"/>
          </w:r>
          <w:r>
            <w:rPr>
              <w:noProof/>
            </w:rPr>
            <w:instrText xml:space="preserve"> PAGEREF _Toc205473959 \h </w:instrText>
          </w:r>
          <w:r>
            <w:rPr>
              <w:noProof/>
            </w:rPr>
          </w:r>
          <w:r>
            <w:rPr>
              <w:noProof/>
            </w:rPr>
            <w:fldChar w:fldCharType="separate"/>
          </w:r>
          <w:r w:rsidR="00D93AE3">
            <w:rPr>
              <w:noProof/>
            </w:rPr>
            <w:t>62</w:t>
          </w:r>
          <w:r>
            <w:rPr>
              <w:noProof/>
            </w:rPr>
            <w:fldChar w:fldCharType="end"/>
          </w:r>
        </w:p>
        <w:p w14:paraId="565B1D28" w14:textId="46C76962"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1.5.1.</w:t>
          </w:r>
          <w:r>
            <w:rPr>
              <w:noProof/>
            </w:rPr>
            <w:t xml:space="preserve"> Ongoing</w:t>
          </w:r>
          <w:r>
            <w:rPr>
              <w:noProof/>
            </w:rPr>
            <w:tab/>
          </w:r>
          <w:r>
            <w:rPr>
              <w:noProof/>
            </w:rPr>
            <w:fldChar w:fldCharType="begin"/>
          </w:r>
          <w:r>
            <w:rPr>
              <w:noProof/>
            </w:rPr>
            <w:instrText xml:space="preserve"> PAGEREF _Toc205473960 \h </w:instrText>
          </w:r>
          <w:r>
            <w:rPr>
              <w:noProof/>
            </w:rPr>
          </w:r>
          <w:r>
            <w:rPr>
              <w:noProof/>
            </w:rPr>
            <w:fldChar w:fldCharType="separate"/>
          </w:r>
          <w:r w:rsidR="00D93AE3">
            <w:rPr>
              <w:noProof/>
            </w:rPr>
            <w:t>63</w:t>
          </w:r>
          <w:r>
            <w:rPr>
              <w:noProof/>
            </w:rPr>
            <w:fldChar w:fldCharType="end"/>
          </w:r>
        </w:p>
        <w:p w14:paraId="007A657F" w14:textId="2A54B03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1.5.2.</w:t>
          </w:r>
          <w:r>
            <w:rPr>
              <w:noProof/>
            </w:rPr>
            <w:t xml:space="preserve"> Certification Submissions</w:t>
          </w:r>
          <w:r>
            <w:rPr>
              <w:noProof/>
            </w:rPr>
            <w:tab/>
          </w:r>
          <w:r>
            <w:rPr>
              <w:noProof/>
            </w:rPr>
            <w:fldChar w:fldCharType="begin"/>
          </w:r>
          <w:r>
            <w:rPr>
              <w:noProof/>
            </w:rPr>
            <w:instrText xml:space="preserve"> PAGEREF _Toc205473961 \h </w:instrText>
          </w:r>
          <w:r>
            <w:rPr>
              <w:noProof/>
            </w:rPr>
          </w:r>
          <w:r>
            <w:rPr>
              <w:noProof/>
            </w:rPr>
            <w:fldChar w:fldCharType="separate"/>
          </w:r>
          <w:r w:rsidR="00D93AE3">
            <w:rPr>
              <w:noProof/>
            </w:rPr>
            <w:t>63</w:t>
          </w:r>
          <w:r>
            <w:rPr>
              <w:noProof/>
            </w:rPr>
            <w:fldChar w:fldCharType="end"/>
          </w:r>
        </w:p>
        <w:p w14:paraId="72946411" w14:textId="0F8F13BC"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2</w:t>
          </w:r>
          <w:r>
            <w:rPr>
              <w:rFonts w:asciiTheme="minorHAnsi" w:eastAsiaTheme="minorEastAsia" w:hAnsiTheme="minorHAnsi"/>
              <w:b w:val="0"/>
              <w:bCs w:val="0"/>
              <w:kern w:val="2"/>
              <w14:ligatures w14:val="standardContextual"/>
            </w:rPr>
            <w:tab/>
          </w:r>
          <w:r>
            <w:t>Certification Submission Requirements</w:t>
          </w:r>
          <w:r>
            <w:tab/>
          </w:r>
          <w:r>
            <w:fldChar w:fldCharType="begin"/>
          </w:r>
          <w:r>
            <w:instrText xml:space="preserve"> PAGEREF _Toc205473962 \h </w:instrText>
          </w:r>
          <w:r>
            <w:fldChar w:fldCharType="separate"/>
          </w:r>
          <w:r w:rsidR="00D93AE3">
            <w:t>67</w:t>
          </w:r>
          <w:r>
            <w:fldChar w:fldCharType="end"/>
          </w:r>
        </w:p>
        <w:p w14:paraId="41CFE374" w14:textId="12FB4341"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2.1.</w:t>
          </w:r>
          <w:r>
            <w:rPr>
              <w:noProof/>
            </w:rPr>
            <w:t xml:space="preserve"> Fall 1 – Annual Enrollment Update/Title III Eligible Immigrants/English Language Acquisition Status/Special Education Program</w:t>
          </w:r>
          <w:r>
            <w:rPr>
              <w:noProof/>
            </w:rPr>
            <w:tab/>
          </w:r>
          <w:r>
            <w:rPr>
              <w:noProof/>
            </w:rPr>
            <w:fldChar w:fldCharType="begin"/>
          </w:r>
          <w:r>
            <w:rPr>
              <w:noProof/>
            </w:rPr>
            <w:instrText xml:space="preserve"> PAGEREF _Toc205473963 \h </w:instrText>
          </w:r>
          <w:r>
            <w:rPr>
              <w:noProof/>
            </w:rPr>
          </w:r>
          <w:r>
            <w:rPr>
              <w:noProof/>
            </w:rPr>
            <w:fldChar w:fldCharType="separate"/>
          </w:r>
          <w:r w:rsidR="00D93AE3">
            <w:rPr>
              <w:noProof/>
            </w:rPr>
            <w:t>74</w:t>
          </w:r>
          <w:r>
            <w:rPr>
              <w:noProof/>
            </w:rPr>
            <w:fldChar w:fldCharType="end"/>
          </w:r>
        </w:p>
        <w:p w14:paraId="5F55A125" w14:textId="2E794C7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2.1.1.</w:t>
          </w:r>
          <w:r>
            <w:rPr>
              <w:noProof/>
            </w:rPr>
            <w:t xml:space="preserve"> Description</w:t>
          </w:r>
          <w:r>
            <w:rPr>
              <w:noProof/>
            </w:rPr>
            <w:tab/>
          </w:r>
          <w:r>
            <w:rPr>
              <w:noProof/>
            </w:rPr>
            <w:fldChar w:fldCharType="begin"/>
          </w:r>
          <w:r>
            <w:rPr>
              <w:noProof/>
            </w:rPr>
            <w:instrText xml:space="preserve"> PAGEREF _Toc205473964 \h </w:instrText>
          </w:r>
          <w:r>
            <w:rPr>
              <w:noProof/>
            </w:rPr>
          </w:r>
          <w:r>
            <w:rPr>
              <w:noProof/>
            </w:rPr>
            <w:fldChar w:fldCharType="separate"/>
          </w:r>
          <w:r w:rsidR="00D93AE3">
            <w:rPr>
              <w:noProof/>
            </w:rPr>
            <w:t>74</w:t>
          </w:r>
          <w:r>
            <w:rPr>
              <w:noProof/>
            </w:rPr>
            <w:fldChar w:fldCharType="end"/>
          </w:r>
        </w:p>
        <w:p w14:paraId="7313F7A2" w14:textId="4BBF8D8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2.1.2.</w:t>
          </w:r>
          <w:r>
            <w:rPr>
              <w:noProof/>
            </w:rPr>
            <w:t xml:space="preserve"> Student to be Included</w:t>
          </w:r>
          <w:r>
            <w:rPr>
              <w:noProof/>
            </w:rPr>
            <w:tab/>
          </w:r>
          <w:r>
            <w:rPr>
              <w:noProof/>
            </w:rPr>
            <w:fldChar w:fldCharType="begin"/>
          </w:r>
          <w:r>
            <w:rPr>
              <w:noProof/>
            </w:rPr>
            <w:instrText xml:space="preserve"> PAGEREF _Toc205473965 \h </w:instrText>
          </w:r>
          <w:r>
            <w:rPr>
              <w:noProof/>
            </w:rPr>
          </w:r>
          <w:r>
            <w:rPr>
              <w:noProof/>
            </w:rPr>
            <w:fldChar w:fldCharType="separate"/>
          </w:r>
          <w:r w:rsidR="00D93AE3">
            <w:rPr>
              <w:noProof/>
            </w:rPr>
            <w:t>75</w:t>
          </w:r>
          <w:r>
            <w:rPr>
              <w:noProof/>
            </w:rPr>
            <w:fldChar w:fldCharType="end"/>
          </w:r>
        </w:p>
        <w:p w14:paraId="600FF0F8" w14:textId="7242DB7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2.1.3.</w:t>
          </w:r>
          <w:r>
            <w:rPr>
              <w:noProof/>
            </w:rPr>
            <w:t xml:space="preserve"> Title III Eligible Immigrants to be Included</w:t>
          </w:r>
          <w:r>
            <w:rPr>
              <w:noProof/>
            </w:rPr>
            <w:tab/>
          </w:r>
          <w:r>
            <w:rPr>
              <w:noProof/>
            </w:rPr>
            <w:fldChar w:fldCharType="begin"/>
          </w:r>
          <w:r>
            <w:rPr>
              <w:noProof/>
            </w:rPr>
            <w:instrText xml:space="preserve"> PAGEREF _Toc205473966 \h </w:instrText>
          </w:r>
          <w:r>
            <w:rPr>
              <w:noProof/>
            </w:rPr>
          </w:r>
          <w:r>
            <w:rPr>
              <w:noProof/>
            </w:rPr>
            <w:fldChar w:fldCharType="separate"/>
          </w:r>
          <w:r w:rsidR="00D93AE3">
            <w:rPr>
              <w:noProof/>
            </w:rPr>
            <w:t>76</w:t>
          </w:r>
          <w:r>
            <w:rPr>
              <w:noProof/>
            </w:rPr>
            <w:fldChar w:fldCharType="end"/>
          </w:r>
        </w:p>
        <w:p w14:paraId="5E9C4251" w14:textId="00AB819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2.1.4.</w:t>
          </w:r>
          <w:r>
            <w:rPr>
              <w:noProof/>
            </w:rPr>
            <w:t xml:space="preserve"> Schools to be Included</w:t>
          </w:r>
          <w:r>
            <w:rPr>
              <w:noProof/>
            </w:rPr>
            <w:tab/>
          </w:r>
          <w:r>
            <w:rPr>
              <w:noProof/>
            </w:rPr>
            <w:fldChar w:fldCharType="begin"/>
          </w:r>
          <w:r>
            <w:rPr>
              <w:noProof/>
            </w:rPr>
            <w:instrText xml:space="preserve"> PAGEREF _Toc205473967 \h </w:instrText>
          </w:r>
          <w:r>
            <w:rPr>
              <w:noProof/>
            </w:rPr>
          </w:r>
          <w:r>
            <w:rPr>
              <w:noProof/>
            </w:rPr>
            <w:fldChar w:fldCharType="separate"/>
          </w:r>
          <w:r w:rsidR="00D93AE3">
            <w:rPr>
              <w:noProof/>
            </w:rPr>
            <w:t>77</w:t>
          </w:r>
          <w:r>
            <w:rPr>
              <w:noProof/>
            </w:rPr>
            <w:fldChar w:fldCharType="end"/>
          </w:r>
        </w:p>
        <w:p w14:paraId="2BA910AB" w14:textId="34E2FDC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2.2.</w:t>
          </w:r>
          <w:r>
            <w:rPr>
              <w:noProof/>
            </w:rPr>
            <w:t xml:space="preserve"> Fall 2 – Course Enrollment/Staff Assignments/English Learner Services/Postsecondary</w:t>
          </w:r>
          <w:r>
            <w:rPr>
              <w:noProof/>
            </w:rPr>
            <w:tab/>
          </w:r>
          <w:r>
            <w:rPr>
              <w:noProof/>
            </w:rPr>
            <w:fldChar w:fldCharType="begin"/>
          </w:r>
          <w:r>
            <w:rPr>
              <w:noProof/>
            </w:rPr>
            <w:instrText xml:space="preserve"> PAGEREF _Toc205473968 \h </w:instrText>
          </w:r>
          <w:r>
            <w:rPr>
              <w:noProof/>
            </w:rPr>
          </w:r>
          <w:r>
            <w:rPr>
              <w:noProof/>
            </w:rPr>
            <w:fldChar w:fldCharType="separate"/>
          </w:r>
          <w:r w:rsidR="00D93AE3">
            <w:rPr>
              <w:noProof/>
            </w:rPr>
            <w:t>77</w:t>
          </w:r>
          <w:r>
            <w:rPr>
              <w:noProof/>
            </w:rPr>
            <w:fldChar w:fldCharType="end"/>
          </w:r>
        </w:p>
        <w:p w14:paraId="0FF13189" w14:textId="4BE028A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2.2.1.</w:t>
          </w:r>
          <w:r>
            <w:rPr>
              <w:noProof/>
            </w:rPr>
            <w:t xml:space="preserve"> Description</w:t>
          </w:r>
          <w:r>
            <w:rPr>
              <w:noProof/>
            </w:rPr>
            <w:tab/>
          </w:r>
          <w:r>
            <w:rPr>
              <w:noProof/>
            </w:rPr>
            <w:fldChar w:fldCharType="begin"/>
          </w:r>
          <w:r>
            <w:rPr>
              <w:noProof/>
            </w:rPr>
            <w:instrText xml:space="preserve"> PAGEREF _Toc205473969 \h </w:instrText>
          </w:r>
          <w:r>
            <w:rPr>
              <w:noProof/>
            </w:rPr>
          </w:r>
          <w:r>
            <w:rPr>
              <w:noProof/>
            </w:rPr>
            <w:fldChar w:fldCharType="separate"/>
          </w:r>
          <w:r w:rsidR="00D93AE3">
            <w:rPr>
              <w:noProof/>
            </w:rPr>
            <w:t>77</w:t>
          </w:r>
          <w:r>
            <w:rPr>
              <w:noProof/>
            </w:rPr>
            <w:fldChar w:fldCharType="end"/>
          </w:r>
        </w:p>
        <w:p w14:paraId="33061E33" w14:textId="1A6937D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2.2.2.</w:t>
          </w:r>
          <w:r>
            <w:rPr>
              <w:noProof/>
            </w:rPr>
            <w:t xml:space="preserve"> Students to be Included</w:t>
          </w:r>
          <w:r>
            <w:rPr>
              <w:noProof/>
            </w:rPr>
            <w:tab/>
          </w:r>
          <w:r>
            <w:rPr>
              <w:noProof/>
            </w:rPr>
            <w:fldChar w:fldCharType="begin"/>
          </w:r>
          <w:r>
            <w:rPr>
              <w:noProof/>
            </w:rPr>
            <w:instrText xml:space="preserve"> PAGEREF _Toc205473970 \h </w:instrText>
          </w:r>
          <w:r>
            <w:rPr>
              <w:noProof/>
            </w:rPr>
          </w:r>
          <w:r>
            <w:rPr>
              <w:noProof/>
            </w:rPr>
            <w:fldChar w:fldCharType="separate"/>
          </w:r>
          <w:r w:rsidR="00D93AE3">
            <w:rPr>
              <w:noProof/>
            </w:rPr>
            <w:t>78</w:t>
          </w:r>
          <w:r>
            <w:rPr>
              <w:noProof/>
            </w:rPr>
            <w:fldChar w:fldCharType="end"/>
          </w:r>
        </w:p>
        <w:p w14:paraId="0CC164AB" w14:textId="2914F56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2.2.3.</w:t>
          </w:r>
          <w:r>
            <w:rPr>
              <w:noProof/>
            </w:rPr>
            <w:t xml:space="preserve"> Course Section Data to be Included</w:t>
          </w:r>
          <w:r>
            <w:rPr>
              <w:noProof/>
            </w:rPr>
            <w:tab/>
          </w:r>
          <w:r>
            <w:rPr>
              <w:noProof/>
            </w:rPr>
            <w:fldChar w:fldCharType="begin"/>
          </w:r>
          <w:r>
            <w:rPr>
              <w:noProof/>
            </w:rPr>
            <w:instrText xml:space="preserve"> PAGEREF _Toc205473971 \h </w:instrText>
          </w:r>
          <w:r>
            <w:rPr>
              <w:noProof/>
            </w:rPr>
          </w:r>
          <w:r>
            <w:rPr>
              <w:noProof/>
            </w:rPr>
            <w:fldChar w:fldCharType="separate"/>
          </w:r>
          <w:r w:rsidR="00D93AE3">
            <w:rPr>
              <w:noProof/>
            </w:rPr>
            <w:t>78</w:t>
          </w:r>
          <w:r>
            <w:rPr>
              <w:noProof/>
            </w:rPr>
            <w:fldChar w:fldCharType="end"/>
          </w:r>
        </w:p>
        <w:p w14:paraId="723FBB4D" w14:textId="59BD4EF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2.2.4.</w:t>
          </w:r>
          <w:r>
            <w:rPr>
              <w:noProof/>
            </w:rPr>
            <w:t xml:space="preserve"> Staff Data to be Included</w:t>
          </w:r>
          <w:r>
            <w:rPr>
              <w:noProof/>
            </w:rPr>
            <w:tab/>
          </w:r>
          <w:r>
            <w:rPr>
              <w:noProof/>
            </w:rPr>
            <w:fldChar w:fldCharType="begin"/>
          </w:r>
          <w:r>
            <w:rPr>
              <w:noProof/>
            </w:rPr>
            <w:instrText xml:space="preserve"> PAGEREF _Toc205473972 \h </w:instrText>
          </w:r>
          <w:r>
            <w:rPr>
              <w:noProof/>
            </w:rPr>
          </w:r>
          <w:r>
            <w:rPr>
              <w:noProof/>
            </w:rPr>
            <w:fldChar w:fldCharType="separate"/>
          </w:r>
          <w:r w:rsidR="00D93AE3">
            <w:rPr>
              <w:noProof/>
            </w:rPr>
            <w:t>80</w:t>
          </w:r>
          <w:r>
            <w:rPr>
              <w:noProof/>
            </w:rPr>
            <w:fldChar w:fldCharType="end"/>
          </w:r>
        </w:p>
        <w:p w14:paraId="1201683F" w14:textId="67308F3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2.2.5.</w:t>
          </w:r>
          <w:r>
            <w:rPr>
              <w:noProof/>
            </w:rPr>
            <w:t xml:space="preserve"> Schools to be Included</w:t>
          </w:r>
          <w:r>
            <w:rPr>
              <w:noProof/>
            </w:rPr>
            <w:tab/>
          </w:r>
          <w:r>
            <w:rPr>
              <w:noProof/>
            </w:rPr>
            <w:fldChar w:fldCharType="begin"/>
          </w:r>
          <w:r>
            <w:rPr>
              <w:noProof/>
            </w:rPr>
            <w:instrText xml:space="preserve"> PAGEREF _Toc205473973 \h </w:instrText>
          </w:r>
          <w:r>
            <w:rPr>
              <w:noProof/>
            </w:rPr>
          </w:r>
          <w:r>
            <w:rPr>
              <w:noProof/>
            </w:rPr>
            <w:fldChar w:fldCharType="separate"/>
          </w:r>
          <w:r w:rsidR="00D93AE3">
            <w:rPr>
              <w:noProof/>
            </w:rPr>
            <w:t>80</w:t>
          </w:r>
          <w:r>
            <w:rPr>
              <w:noProof/>
            </w:rPr>
            <w:fldChar w:fldCharType="end"/>
          </w:r>
        </w:p>
        <w:p w14:paraId="5B08E252" w14:textId="34886170"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2.3.</w:t>
          </w:r>
          <w:r>
            <w:rPr>
              <w:noProof/>
            </w:rPr>
            <w:t xml:space="preserve"> End of Year 1 – Program Participation/ Behavioral Incidents/Absenteeism/Cumulative Enrollment/ Special Education Program/Services/Postsecondary/LEA Program</w:t>
          </w:r>
          <w:r>
            <w:rPr>
              <w:noProof/>
            </w:rPr>
            <w:tab/>
          </w:r>
          <w:r>
            <w:rPr>
              <w:noProof/>
            </w:rPr>
            <w:fldChar w:fldCharType="begin"/>
          </w:r>
          <w:r>
            <w:rPr>
              <w:noProof/>
            </w:rPr>
            <w:instrText xml:space="preserve"> PAGEREF _Toc205473974 \h </w:instrText>
          </w:r>
          <w:r>
            <w:rPr>
              <w:noProof/>
            </w:rPr>
          </w:r>
          <w:r>
            <w:rPr>
              <w:noProof/>
            </w:rPr>
            <w:fldChar w:fldCharType="separate"/>
          </w:r>
          <w:r w:rsidR="00D93AE3">
            <w:rPr>
              <w:noProof/>
            </w:rPr>
            <w:t>81</w:t>
          </w:r>
          <w:r>
            <w:rPr>
              <w:noProof/>
            </w:rPr>
            <w:fldChar w:fldCharType="end"/>
          </w:r>
        </w:p>
        <w:p w14:paraId="7EDF4EC8" w14:textId="27491F3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2.3.1.</w:t>
          </w:r>
          <w:r>
            <w:rPr>
              <w:noProof/>
            </w:rPr>
            <w:t xml:space="preserve"> Description</w:t>
          </w:r>
          <w:r>
            <w:rPr>
              <w:noProof/>
            </w:rPr>
            <w:tab/>
          </w:r>
          <w:r>
            <w:rPr>
              <w:noProof/>
            </w:rPr>
            <w:fldChar w:fldCharType="begin"/>
          </w:r>
          <w:r>
            <w:rPr>
              <w:noProof/>
            </w:rPr>
            <w:instrText xml:space="preserve"> PAGEREF _Toc205473975 \h </w:instrText>
          </w:r>
          <w:r>
            <w:rPr>
              <w:noProof/>
            </w:rPr>
          </w:r>
          <w:r>
            <w:rPr>
              <w:noProof/>
            </w:rPr>
            <w:fldChar w:fldCharType="separate"/>
          </w:r>
          <w:r w:rsidR="00D93AE3">
            <w:rPr>
              <w:noProof/>
            </w:rPr>
            <w:t>81</w:t>
          </w:r>
          <w:r>
            <w:rPr>
              <w:noProof/>
            </w:rPr>
            <w:fldChar w:fldCharType="end"/>
          </w:r>
        </w:p>
        <w:p w14:paraId="57DE5D8B" w14:textId="249E38A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2.3.2.</w:t>
          </w:r>
          <w:r>
            <w:rPr>
              <w:noProof/>
            </w:rPr>
            <w:t xml:space="preserve"> Student Data to be Included</w:t>
          </w:r>
          <w:r>
            <w:rPr>
              <w:noProof/>
            </w:rPr>
            <w:tab/>
          </w:r>
          <w:r>
            <w:rPr>
              <w:noProof/>
            </w:rPr>
            <w:fldChar w:fldCharType="begin"/>
          </w:r>
          <w:r>
            <w:rPr>
              <w:noProof/>
            </w:rPr>
            <w:instrText xml:space="preserve"> PAGEREF _Toc205473976 \h </w:instrText>
          </w:r>
          <w:r>
            <w:rPr>
              <w:noProof/>
            </w:rPr>
          </w:r>
          <w:r>
            <w:rPr>
              <w:noProof/>
            </w:rPr>
            <w:fldChar w:fldCharType="separate"/>
          </w:r>
          <w:r w:rsidR="00D93AE3">
            <w:rPr>
              <w:noProof/>
            </w:rPr>
            <w:t>82</w:t>
          </w:r>
          <w:r>
            <w:rPr>
              <w:noProof/>
            </w:rPr>
            <w:fldChar w:fldCharType="end"/>
          </w:r>
        </w:p>
        <w:p w14:paraId="08B78653" w14:textId="65B34C9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2.3.3.</w:t>
          </w:r>
          <w:r>
            <w:rPr>
              <w:noProof/>
            </w:rPr>
            <w:t xml:space="preserve"> Schools to be Included</w:t>
          </w:r>
          <w:r>
            <w:rPr>
              <w:noProof/>
            </w:rPr>
            <w:tab/>
          </w:r>
          <w:r>
            <w:rPr>
              <w:noProof/>
            </w:rPr>
            <w:fldChar w:fldCharType="begin"/>
          </w:r>
          <w:r>
            <w:rPr>
              <w:noProof/>
            </w:rPr>
            <w:instrText xml:space="preserve"> PAGEREF _Toc205473977 \h </w:instrText>
          </w:r>
          <w:r>
            <w:rPr>
              <w:noProof/>
            </w:rPr>
          </w:r>
          <w:r>
            <w:rPr>
              <w:noProof/>
            </w:rPr>
            <w:fldChar w:fldCharType="separate"/>
          </w:r>
          <w:r w:rsidR="00D93AE3">
            <w:rPr>
              <w:noProof/>
            </w:rPr>
            <w:t>83</w:t>
          </w:r>
          <w:r>
            <w:rPr>
              <w:noProof/>
            </w:rPr>
            <w:fldChar w:fldCharType="end"/>
          </w:r>
        </w:p>
        <w:p w14:paraId="03A8D60E" w14:textId="5116A385" w:rsidR="007F2EEA" w:rsidRDefault="007F2EEA">
          <w:pPr>
            <w:pStyle w:val="TOC4"/>
            <w:rPr>
              <w:rFonts w:asciiTheme="minorHAnsi" w:eastAsiaTheme="minorEastAsia" w:hAnsiTheme="minorHAnsi"/>
              <w:noProof/>
              <w:kern w:val="2"/>
              <w14:ligatures w14:val="standardContextual"/>
            </w:rPr>
          </w:pPr>
          <w:r w:rsidRPr="00160152">
            <w:rPr>
              <w:rFonts w:cs="Arial"/>
              <w:bCs/>
              <w:noProof/>
              <w:color w:val="000000"/>
              <w14:scene3d>
                <w14:camera w14:prst="orthographicFront"/>
                <w14:lightRig w14:rig="threePt" w14:dir="t">
                  <w14:rot w14:lat="0" w14:lon="0" w14:rev="0"/>
                </w14:lightRig>
              </w14:scene3d>
            </w:rPr>
            <w:t>2.4.</w:t>
          </w:r>
          <w:r>
            <w:rPr>
              <w:noProof/>
            </w:rPr>
            <w:t xml:space="preserve"> End of Year 2 – Course Completion/Career Technical Education/Work-Based Learning/One-Year Graduates</w:t>
          </w:r>
          <w:r>
            <w:rPr>
              <w:noProof/>
            </w:rPr>
            <w:tab/>
          </w:r>
          <w:r>
            <w:rPr>
              <w:noProof/>
            </w:rPr>
            <w:fldChar w:fldCharType="begin"/>
          </w:r>
          <w:r>
            <w:rPr>
              <w:noProof/>
            </w:rPr>
            <w:instrText xml:space="preserve"> PAGEREF _Toc205473978 \h </w:instrText>
          </w:r>
          <w:r>
            <w:rPr>
              <w:noProof/>
            </w:rPr>
          </w:r>
          <w:r>
            <w:rPr>
              <w:noProof/>
            </w:rPr>
            <w:fldChar w:fldCharType="separate"/>
          </w:r>
          <w:r w:rsidR="00D93AE3">
            <w:rPr>
              <w:noProof/>
            </w:rPr>
            <w:t>84</w:t>
          </w:r>
          <w:r>
            <w:rPr>
              <w:noProof/>
            </w:rPr>
            <w:fldChar w:fldCharType="end"/>
          </w:r>
        </w:p>
        <w:p w14:paraId="7F287787" w14:textId="533E2264" w:rsidR="007F2EEA" w:rsidRDefault="007F2EEA">
          <w:pPr>
            <w:pStyle w:val="TOC5"/>
            <w:rPr>
              <w:rFonts w:asciiTheme="minorHAnsi" w:eastAsiaTheme="minorEastAsia" w:hAnsiTheme="minorHAnsi"/>
              <w:noProof/>
              <w:kern w:val="2"/>
              <w14:ligatures w14:val="standardContextual"/>
            </w:rPr>
          </w:pPr>
          <w:r w:rsidRPr="00160152">
            <w:rPr>
              <w:rFonts w:cs="Arial"/>
              <w:noProof/>
              <w:color w:val="000000"/>
              <w14:scene3d>
                <w14:camera w14:prst="orthographicFront"/>
                <w14:lightRig w14:rig="threePt" w14:dir="t">
                  <w14:rot w14:lat="0" w14:lon="0" w14:rev="0"/>
                </w14:lightRig>
              </w14:scene3d>
            </w:rPr>
            <w:t>2.4.1.</w:t>
          </w:r>
          <w:r>
            <w:rPr>
              <w:noProof/>
            </w:rPr>
            <w:t xml:space="preserve"> Description</w:t>
          </w:r>
          <w:r>
            <w:rPr>
              <w:noProof/>
            </w:rPr>
            <w:tab/>
          </w:r>
          <w:r>
            <w:rPr>
              <w:noProof/>
            </w:rPr>
            <w:fldChar w:fldCharType="begin"/>
          </w:r>
          <w:r>
            <w:rPr>
              <w:noProof/>
            </w:rPr>
            <w:instrText xml:space="preserve"> PAGEREF _Toc205473979 \h </w:instrText>
          </w:r>
          <w:r>
            <w:rPr>
              <w:noProof/>
            </w:rPr>
          </w:r>
          <w:r>
            <w:rPr>
              <w:noProof/>
            </w:rPr>
            <w:fldChar w:fldCharType="separate"/>
          </w:r>
          <w:r w:rsidR="00D93AE3">
            <w:rPr>
              <w:noProof/>
            </w:rPr>
            <w:t>84</w:t>
          </w:r>
          <w:r>
            <w:rPr>
              <w:noProof/>
            </w:rPr>
            <w:fldChar w:fldCharType="end"/>
          </w:r>
        </w:p>
        <w:p w14:paraId="4E7E68D5" w14:textId="2EF931B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2.4.2.</w:t>
          </w:r>
          <w:r>
            <w:rPr>
              <w:noProof/>
            </w:rPr>
            <w:t xml:space="preserve"> Student Data to be Included</w:t>
          </w:r>
          <w:r>
            <w:rPr>
              <w:noProof/>
            </w:rPr>
            <w:tab/>
          </w:r>
          <w:r>
            <w:rPr>
              <w:noProof/>
            </w:rPr>
            <w:fldChar w:fldCharType="begin"/>
          </w:r>
          <w:r>
            <w:rPr>
              <w:noProof/>
            </w:rPr>
            <w:instrText xml:space="preserve"> PAGEREF _Toc205473980 \h </w:instrText>
          </w:r>
          <w:r>
            <w:rPr>
              <w:noProof/>
            </w:rPr>
          </w:r>
          <w:r>
            <w:rPr>
              <w:noProof/>
            </w:rPr>
            <w:fldChar w:fldCharType="separate"/>
          </w:r>
          <w:r w:rsidR="00D93AE3">
            <w:rPr>
              <w:noProof/>
            </w:rPr>
            <w:t>84</w:t>
          </w:r>
          <w:r>
            <w:rPr>
              <w:noProof/>
            </w:rPr>
            <w:fldChar w:fldCharType="end"/>
          </w:r>
        </w:p>
        <w:p w14:paraId="628897B5" w14:textId="037686E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2.4.3.</w:t>
          </w:r>
          <w:r>
            <w:rPr>
              <w:noProof/>
            </w:rPr>
            <w:t xml:space="preserve"> Course Data to be Included</w:t>
          </w:r>
          <w:r>
            <w:rPr>
              <w:noProof/>
            </w:rPr>
            <w:tab/>
          </w:r>
          <w:r>
            <w:rPr>
              <w:noProof/>
            </w:rPr>
            <w:fldChar w:fldCharType="begin"/>
          </w:r>
          <w:r>
            <w:rPr>
              <w:noProof/>
            </w:rPr>
            <w:instrText xml:space="preserve"> PAGEREF _Toc205473981 \h </w:instrText>
          </w:r>
          <w:r>
            <w:rPr>
              <w:noProof/>
            </w:rPr>
          </w:r>
          <w:r>
            <w:rPr>
              <w:noProof/>
            </w:rPr>
            <w:fldChar w:fldCharType="separate"/>
          </w:r>
          <w:r w:rsidR="00D93AE3">
            <w:rPr>
              <w:noProof/>
            </w:rPr>
            <w:t>84</w:t>
          </w:r>
          <w:r>
            <w:rPr>
              <w:noProof/>
            </w:rPr>
            <w:fldChar w:fldCharType="end"/>
          </w:r>
        </w:p>
        <w:p w14:paraId="2D30DCE9" w14:textId="0F1F43B2"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2.4.4.</w:t>
          </w:r>
          <w:r>
            <w:rPr>
              <w:noProof/>
            </w:rPr>
            <w:t xml:space="preserve"> Staff Data to be Included</w:t>
          </w:r>
          <w:r>
            <w:rPr>
              <w:noProof/>
            </w:rPr>
            <w:tab/>
          </w:r>
          <w:r>
            <w:rPr>
              <w:noProof/>
            </w:rPr>
            <w:fldChar w:fldCharType="begin"/>
          </w:r>
          <w:r>
            <w:rPr>
              <w:noProof/>
            </w:rPr>
            <w:instrText xml:space="preserve"> PAGEREF _Toc205473982 \h </w:instrText>
          </w:r>
          <w:r>
            <w:rPr>
              <w:noProof/>
            </w:rPr>
          </w:r>
          <w:r>
            <w:rPr>
              <w:noProof/>
            </w:rPr>
            <w:fldChar w:fldCharType="separate"/>
          </w:r>
          <w:r w:rsidR="00D93AE3">
            <w:rPr>
              <w:noProof/>
            </w:rPr>
            <w:t>85</w:t>
          </w:r>
          <w:r>
            <w:rPr>
              <w:noProof/>
            </w:rPr>
            <w:fldChar w:fldCharType="end"/>
          </w:r>
        </w:p>
        <w:p w14:paraId="4697AE89" w14:textId="405540C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lastRenderedPageBreak/>
            <w:t>2.4.5.</w:t>
          </w:r>
          <w:r>
            <w:rPr>
              <w:noProof/>
            </w:rPr>
            <w:t xml:space="preserve"> Career Technical Education Data to be Included</w:t>
          </w:r>
          <w:r>
            <w:rPr>
              <w:noProof/>
            </w:rPr>
            <w:tab/>
          </w:r>
          <w:r>
            <w:rPr>
              <w:noProof/>
            </w:rPr>
            <w:fldChar w:fldCharType="begin"/>
          </w:r>
          <w:r>
            <w:rPr>
              <w:noProof/>
            </w:rPr>
            <w:instrText xml:space="preserve"> PAGEREF _Toc205473983 \h </w:instrText>
          </w:r>
          <w:r>
            <w:rPr>
              <w:noProof/>
            </w:rPr>
          </w:r>
          <w:r>
            <w:rPr>
              <w:noProof/>
            </w:rPr>
            <w:fldChar w:fldCharType="separate"/>
          </w:r>
          <w:r w:rsidR="00D93AE3">
            <w:rPr>
              <w:noProof/>
            </w:rPr>
            <w:t>85</w:t>
          </w:r>
          <w:r>
            <w:rPr>
              <w:noProof/>
            </w:rPr>
            <w:fldChar w:fldCharType="end"/>
          </w:r>
        </w:p>
        <w:p w14:paraId="440F9A15" w14:textId="5CA097C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2.4.6.</w:t>
          </w:r>
          <w:r>
            <w:rPr>
              <w:noProof/>
            </w:rPr>
            <w:t xml:space="preserve"> Schools to be Included</w:t>
          </w:r>
          <w:r>
            <w:rPr>
              <w:noProof/>
            </w:rPr>
            <w:tab/>
          </w:r>
          <w:r>
            <w:rPr>
              <w:noProof/>
            </w:rPr>
            <w:fldChar w:fldCharType="begin"/>
          </w:r>
          <w:r>
            <w:rPr>
              <w:noProof/>
            </w:rPr>
            <w:instrText xml:space="preserve"> PAGEREF _Toc205473984 \h </w:instrText>
          </w:r>
          <w:r>
            <w:rPr>
              <w:noProof/>
            </w:rPr>
          </w:r>
          <w:r>
            <w:rPr>
              <w:noProof/>
            </w:rPr>
            <w:fldChar w:fldCharType="separate"/>
          </w:r>
          <w:r w:rsidR="00D93AE3">
            <w:rPr>
              <w:noProof/>
            </w:rPr>
            <w:t>86</w:t>
          </w:r>
          <w:r>
            <w:rPr>
              <w:noProof/>
            </w:rPr>
            <w:fldChar w:fldCharType="end"/>
          </w:r>
        </w:p>
        <w:p w14:paraId="2596E914" w14:textId="4909A02F"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3</w:t>
          </w:r>
          <w:r>
            <w:rPr>
              <w:rFonts w:asciiTheme="minorHAnsi" w:eastAsiaTheme="minorEastAsia" w:hAnsiTheme="minorHAnsi"/>
              <w:b w:val="0"/>
              <w:bCs w:val="0"/>
              <w:kern w:val="2"/>
              <w14:ligatures w14:val="standardContextual"/>
            </w:rPr>
            <w:tab/>
          </w:r>
          <w:r>
            <w:t>CALPADS File Formats</w:t>
          </w:r>
          <w:r>
            <w:tab/>
          </w:r>
          <w:r>
            <w:fldChar w:fldCharType="begin"/>
          </w:r>
          <w:r>
            <w:instrText xml:space="preserve"> PAGEREF _Toc205473985 \h </w:instrText>
          </w:r>
          <w:r>
            <w:fldChar w:fldCharType="separate"/>
          </w:r>
          <w:r w:rsidR="00D93AE3">
            <w:t>87</w:t>
          </w:r>
          <w:r>
            <w:fldChar w:fldCharType="end"/>
          </w:r>
        </w:p>
        <w:p w14:paraId="297868C0" w14:textId="3BECF44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w:t>
          </w:r>
          <w:r>
            <w:rPr>
              <w:noProof/>
            </w:rPr>
            <w:t xml:space="preserve"> SSID Enrollment File Format</w:t>
          </w:r>
          <w:r>
            <w:rPr>
              <w:noProof/>
            </w:rPr>
            <w:tab/>
          </w:r>
          <w:r>
            <w:rPr>
              <w:noProof/>
            </w:rPr>
            <w:fldChar w:fldCharType="begin"/>
          </w:r>
          <w:r>
            <w:rPr>
              <w:noProof/>
            </w:rPr>
            <w:instrText xml:space="preserve"> PAGEREF _Toc205473986 \h </w:instrText>
          </w:r>
          <w:r>
            <w:rPr>
              <w:noProof/>
            </w:rPr>
          </w:r>
          <w:r>
            <w:rPr>
              <w:noProof/>
            </w:rPr>
            <w:fldChar w:fldCharType="separate"/>
          </w:r>
          <w:r w:rsidR="00D93AE3">
            <w:rPr>
              <w:noProof/>
            </w:rPr>
            <w:t>88</w:t>
          </w:r>
          <w:r>
            <w:rPr>
              <w:noProof/>
            </w:rPr>
            <w:fldChar w:fldCharType="end"/>
          </w:r>
        </w:p>
        <w:p w14:paraId="0B576858" w14:textId="7ACC7A1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w:t>
          </w:r>
          <w:r>
            <w:rPr>
              <w:noProof/>
            </w:rPr>
            <w:t xml:space="preserve"> Submission Details</w:t>
          </w:r>
          <w:r>
            <w:rPr>
              <w:noProof/>
            </w:rPr>
            <w:tab/>
          </w:r>
          <w:r>
            <w:rPr>
              <w:noProof/>
            </w:rPr>
            <w:fldChar w:fldCharType="begin"/>
          </w:r>
          <w:r>
            <w:rPr>
              <w:noProof/>
            </w:rPr>
            <w:instrText xml:space="preserve"> PAGEREF _Toc205473987 \h </w:instrText>
          </w:r>
          <w:r>
            <w:rPr>
              <w:noProof/>
            </w:rPr>
          </w:r>
          <w:r>
            <w:rPr>
              <w:noProof/>
            </w:rPr>
            <w:fldChar w:fldCharType="separate"/>
          </w:r>
          <w:r w:rsidR="00D93AE3">
            <w:rPr>
              <w:noProof/>
            </w:rPr>
            <w:t>88</w:t>
          </w:r>
          <w:r>
            <w:rPr>
              <w:noProof/>
            </w:rPr>
            <w:fldChar w:fldCharType="end"/>
          </w:r>
        </w:p>
        <w:p w14:paraId="334A9C3C" w14:textId="5A20DED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w:t>
          </w:r>
          <w:r>
            <w:rPr>
              <w:noProof/>
            </w:rPr>
            <w:t xml:space="preserve"> Selection Criteria</w:t>
          </w:r>
          <w:r>
            <w:rPr>
              <w:noProof/>
            </w:rPr>
            <w:tab/>
          </w:r>
          <w:r>
            <w:rPr>
              <w:noProof/>
            </w:rPr>
            <w:fldChar w:fldCharType="begin"/>
          </w:r>
          <w:r>
            <w:rPr>
              <w:noProof/>
            </w:rPr>
            <w:instrText xml:space="preserve"> PAGEREF _Toc205473988 \h </w:instrText>
          </w:r>
          <w:r>
            <w:rPr>
              <w:noProof/>
            </w:rPr>
          </w:r>
          <w:r>
            <w:rPr>
              <w:noProof/>
            </w:rPr>
            <w:fldChar w:fldCharType="separate"/>
          </w:r>
          <w:r w:rsidR="00D93AE3">
            <w:rPr>
              <w:noProof/>
            </w:rPr>
            <w:t>89</w:t>
          </w:r>
          <w:r>
            <w:rPr>
              <w:noProof/>
            </w:rPr>
            <w:fldChar w:fldCharType="end"/>
          </w:r>
        </w:p>
        <w:p w14:paraId="50588057" w14:textId="3FD3E20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w:t>
          </w:r>
          <w:r>
            <w:rPr>
              <w:noProof/>
            </w:rPr>
            <w:t xml:space="preserve"> Operational Key</w:t>
          </w:r>
          <w:r>
            <w:rPr>
              <w:noProof/>
            </w:rPr>
            <w:tab/>
          </w:r>
          <w:r>
            <w:rPr>
              <w:noProof/>
            </w:rPr>
            <w:fldChar w:fldCharType="begin"/>
          </w:r>
          <w:r>
            <w:rPr>
              <w:noProof/>
            </w:rPr>
            <w:instrText xml:space="preserve"> PAGEREF _Toc205473989 \h </w:instrText>
          </w:r>
          <w:r>
            <w:rPr>
              <w:noProof/>
            </w:rPr>
          </w:r>
          <w:r>
            <w:rPr>
              <w:noProof/>
            </w:rPr>
            <w:fldChar w:fldCharType="separate"/>
          </w:r>
          <w:r w:rsidR="00D93AE3">
            <w:rPr>
              <w:noProof/>
            </w:rPr>
            <w:t>89</w:t>
          </w:r>
          <w:r>
            <w:rPr>
              <w:noProof/>
            </w:rPr>
            <w:fldChar w:fldCharType="end"/>
          </w:r>
        </w:p>
        <w:p w14:paraId="6E405B93" w14:textId="3723F8C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3.1.4.</w:t>
          </w:r>
          <w:r>
            <w:rPr>
              <w:noProof/>
            </w:rPr>
            <w:t xml:space="preserve"> Primary Key</w:t>
          </w:r>
          <w:r>
            <w:rPr>
              <w:noProof/>
            </w:rPr>
            <w:tab/>
          </w:r>
          <w:r>
            <w:rPr>
              <w:noProof/>
            </w:rPr>
            <w:fldChar w:fldCharType="begin"/>
          </w:r>
          <w:r>
            <w:rPr>
              <w:noProof/>
            </w:rPr>
            <w:instrText xml:space="preserve"> PAGEREF _Toc205473990 \h </w:instrText>
          </w:r>
          <w:r>
            <w:rPr>
              <w:noProof/>
            </w:rPr>
          </w:r>
          <w:r>
            <w:rPr>
              <w:noProof/>
            </w:rPr>
            <w:fldChar w:fldCharType="separate"/>
          </w:r>
          <w:r w:rsidR="00D93AE3">
            <w:rPr>
              <w:noProof/>
            </w:rPr>
            <w:t>89</w:t>
          </w:r>
          <w:r>
            <w:rPr>
              <w:noProof/>
            </w:rPr>
            <w:fldChar w:fldCharType="end"/>
          </w:r>
        </w:p>
        <w:p w14:paraId="36060BAB" w14:textId="198B05B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3.1.5.</w:t>
          </w:r>
          <w:r>
            <w:rPr>
              <w:noProof/>
            </w:rPr>
            <w:t xml:space="preserve"> Relationship to Other Record Types</w:t>
          </w:r>
          <w:r>
            <w:rPr>
              <w:noProof/>
            </w:rPr>
            <w:tab/>
          </w:r>
          <w:r>
            <w:rPr>
              <w:noProof/>
            </w:rPr>
            <w:fldChar w:fldCharType="begin"/>
          </w:r>
          <w:r>
            <w:rPr>
              <w:noProof/>
            </w:rPr>
            <w:instrText xml:space="preserve"> PAGEREF _Toc205473991 \h </w:instrText>
          </w:r>
          <w:r>
            <w:rPr>
              <w:noProof/>
            </w:rPr>
          </w:r>
          <w:r>
            <w:rPr>
              <w:noProof/>
            </w:rPr>
            <w:fldChar w:fldCharType="separate"/>
          </w:r>
          <w:r w:rsidR="00D93AE3">
            <w:rPr>
              <w:noProof/>
            </w:rPr>
            <w:t>90</w:t>
          </w:r>
          <w:r>
            <w:rPr>
              <w:noProof/>
            </w:rPr>
            <w:fldChar w:fldCharType="end"/>
          </w:r>
        </w:p>
        <w:p w14:paraId="20FA5CF0" w14:textId="64D8B2B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3.1.6.</w:t>
          </w:r>
          <w:r>
            <w:rPr>
              <w:noProof/>
            </w:rPr>
            <w:t xml:space="preserve"> References</w:t>
          </w:r>
          <w:r>
            <w:rPr>
              <w:noProof/>
            </w:rPr>
            <w:tab/>
          </w:r>
          <w:r>
            <w:rPr>
              <w:noProof/>
            </w:rPr>
            <w:fldChar w:fldCharType="begin"/>
          </w:r>
          <w:r>
            <w:rPr>
              <w:noProof/>
            </w:rPr>
            <w:instrText xml:space="preserve"> PAGEREF _Toc205473992 \h </w:instrText>
          </w:r>
          <w:r>
            <w:rPr>
              <w:noProof/>
            </w:rPr>
          </w:r>
          <w:r>
            <w:rPr>
              <w:noProof/>
            </w:rPr>
            <w:fldChar w:fldCharType="separate"/>
          </w:r>
          <w:r w:rsidR="00D93AE3">
            <w:rPr>
              <w:noProof/>
            </w:rPr>
            <w:t>90</w:t>
          </w:r>
          <w:r>
            <w:rPr>
              <w:noProof/>
            </w:rPr>
            <w:fldChar w:fldCharType="end"/>
          </w:r>
        </w:p>
        <w:p w14:paraId="3FCC3768" w14:textId="4C32EA73" w:rsidR="007F2EEA" w:rsidRDefault="007F2EEA">
          <w:pPr>
            <w:pStyle w:val="TOC5"/>
            <w:rPr>
              <w:rFonts w:asciiTheme="minorHAnsi" w:eastAsiaTheme="minorEastAsia" w:hAnsiTheme="minorHAnsi"/>
              <w:noProof/>
              <w:kern w:val="2"/>
              <w14:ligatures w14:val="standardContextual"/>
            </w:rPr>
          </w:pPr>
          <w:r w:rsidRPr="00160152">
            <w:rPr>
              <w:rFonts w:cs="Arial"/>
              <w:noProof/>
              <w:color w:val="000000"/>
              <w14:scene3d>
                <w14:camera w14:prst="orthographicFront"/>
                <w14:lightRig w14:rig="threePt" w14:dir="t">
                  <w14:rot w14:lat="0" w14:lon="0" w14:rev="0"/>
                </w14:lightRig>
              </w14:scene3d>
            </w:rPr>
            <w:t>3.1.7.</w:t>
          </w:r>
          <w:r>
            <w:rPr>
              <w:noProof/>
            </w:rPr>
            <w:t xml:space="preserve"> Record Layout</w:t>
          </w:r>
          <w:r>
            <w:rPr>
              <w:noProof/>
            </w:rPr>
            <w:tab/>
          </w:r>
          <w:r>
            <w:rPr>
              <w:noProof/>
            </w:rPr>
            <w:fldChar w:fldCharType="begin"/>
          </w:r>
          <w:r>
            <w:rPr>
              <w:noProof/>
            </w:rPr>
            <w:instrText xml:space="preserve"> PAGEREF _Toc205473993 \h </w:instrText>
          </w:r>
          <w:r>
            <w:rPr>
              <w:noProof/>
            </w:rPr>
          </w:r>
          <w:r>
            <w:rPr>
              <w:noProof/>
            </w:rPr>
            <w:fldChar w:fldCharType="separate"/>
          </w:r>
          <w:r w:rsidR="00D93AE3">
            <w:rPr>
              <w:noProof/>
            </w:rPr>
            <w:t>91</w:t>
          </w:r>
          <w:r>
            <w:rPr>
              <w:noProof/>
            </w:rPr>
            <w:fldChar w:fldCharType="end"/>
          </w:r>
        </w:p>
        <w:p w14:paraId="187670EB" w14:textId="6FF9B6E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w:t>
          </w:r>
          <w:r>
            <w:rPr>
              <w:noProof/>
            </w:rPr>
            <w:t xml:space="preserve"> Student Information File Format</w:t>
          </w:r>
          <w:r>
            <w:rPr>
              <w:noProof/>
            </w:rPr>
            <w:tab/>
          </w:r>
          <w:r>
            <w:rPr>
              <w:noProof/>
            </w:rPr>
            <w:fldChar w:fldCharType="begin"/>
          </w:r>
          <w:r>
            <w:rPr>
              <w:noProof/>
            </w:rPr>
            <w:instrText xml:space="preserve"> PAGEREF _Toc205473994 \h </w:instrText>
          </w:r>
          <w:r>
            <w:rPr>
              <w:noProof/>
            </w:rPr>
          </w:r>
          <w:r>
            <w:rPr>
              <w:noProof/>
            </w:rPr>
            <w:fldChar w:fldCharType="separate"/>
          </w:r>
          <w:r w:rsidR="00D93AE3">
            <w:rPr>
              <w:noProof/>
            </w:rPr>
            <w:t>114</w:t>
          </w:r>
          <w:r>
            <w:rPr>
              <w:noProof/>
            </w:rPr>
            <w:fldChar w:fldCharType="end"/>
          </w:r>
        </w:p>
        <w:p w14:paraId="12D69C93" w14:textId="0AAD58E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3.2.1.</w:t>
          </w:r>
          <w:r>
            <w:rPr>
              <w:noProof/>
            </w:rPr>
            <w:t xml:space="preserve"> Submission Details</w:t>
          </w:r>
          <w:r>
            <w:rPr>
              <w:noProof/>
            </w:rPr>
            <w:tab/>
          </w:r>
          <w:r>
            <w:rPr>
              <w:noProof/>
            </w:rPr>
            <w:fldChar w:fldCharType="begin"/>
          </w:r>
          <w:r>
            <w:rPr>
              <w:noProof/>
            </w:rPr>
            <w:instrText xml:space="preserve"> PAGEREF _Toc205473995 \h </w:instrText>
          </w:r>
          <w:r>
            <w:rPr>
              <w:noProof/>
            </w:rPr>
          </w:r>
          <w:r>
            <w:rPr>
              <w:noProof/>
            </w:rPr>
            <w:fldChar w:fldCharType="separate"/>
          </w:r>
          <w:r w:rsidR="00D93AE3">
            <w:rPr>
              <w:noProof/>
            </w:rPr>
            <w:t>114</w:t>
          </w:r>
          <w:r>
            <w:rPr>
              <w:noProof/>
            </w:rPr>
            <w:fldChar w:fldCharType="end"/>
          </w:r>
        </w:p>
        <w:p w14:paraId="4E416587" w14:textId="1B805AB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w:t>
          </w:r>
          <w:r>
            <w:rPr>
              <w:noProof/>
            </w:rPr>
            <w:t xml:space="preserve"> Selection Criteria</w:t>
          </w:r>
          <w:r>
            <w:rPr>
              <w:noProof/>
            </w:rPr>
            <w:tab/>
          </w:r>
          <w:r>
            <w:rPr>
              <w:noProof/>
            </w:rPr>
            <w:fldChar w:fldCharType="begin"/>
          </w:r>
          <w:r>
            <w:rPr>
              <w:noProof/>
            </w:rPr>
            <w:instrText xml:space="preserve"> PAGEREF _Toc205473996 \h </w:instrText>
          </w:r>
          <w:r>
            <w:rPr>
              <w:noProof/>
            </w:rPr>
          </w:r>
          <w:r>
            <w:rPr>
              <w:noProof/>
            </w:rPr>
            <w:fldChar w:fldCharType="separate"/>
          </w:r>
          <w:r w:rsidR="00D93AE3">
            <w:rPr>
              <w:noProof/>
            </w:rPr>
            <w:t>114</w:t>
          </w:r>
          <w:r>
            <w:rPr>
              <w:noProof/>
            </w:rPr>
            <w:fldChar w:fldCharType="end"/>
          </w:r>
        </w:p>
        <w:p w14:paraId="3DE0D9BD" w14:textId="7BD171D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w:t>
          </w:r>
          <w:r>
            <w:rPr>
              <w:noProof/>
            </w:rPr>
            <w:t xml:space="preserve"> Selected Field Updates</w:t>
          </w:r>
          <w:r>
            <w:rPr>
              <w:noProof/>
            </w:rPr>
            <w:tab/>
          </w:r>
          <w:r>
            <w:rPr>
              <w:noProof/>
            </w:rPr>
            <w:fldChar w:fldCharType="begin"/>
          </w:r>
          <w:r>
            <w:rPr>
              <w:noProof/>
            </w:rPr>
            <w:instrText xml:space="preserve"> PAGEREF _Toc205473997 \h </w:instrText>
          </w:r>
          <w:r>
            <w:rPr>
              <w:noProof/>
            </w:rPr>
          </w:r>
          <w:r>
            <w:rPr>
              <w:noProof/>
            </w:rPr>
            <w:fldChar w:fldCharType="separate"/>
          </w:r>
          <w:r w:rsidR="00D93AE3">
            <w:rPr>
              <w:noProof/>
            </w:rPr>
            <w:t>114</w:t>
          </w:r>
          <w:r>
            <w:rPr>
              <w:noProof/>
            </w:rPr>
            <w:fldChar w:fldCharType="end"/>
          </w:r>
        </w:p>
        <w:p w14:paraId="760DFE80" w14:textId="348CAE4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w:t>
          </w:r>
          <w:r>
            <w:rPr>
              <w:noProof/>
            </w:rPr>
            <w:t xml:space="preserve"> Operational Key</w:t>
          </w:r>
          <w:r>
            <w:rPr>
              <w:noProof/>
            </w:rPr>
            <w:tab/>
          </w:r>
          <w:r>
            <w:rPr>
              <w:noProof/>
            </w:rPr>
            <w:fldChar w:fldCharType="begin"/>
          </w:r>
          <w:r>
            <w:rPr>
              <w:noProof/>
            </w:rPr>
            <w:instrText xml:space="preserve"> PAGEREF _Toc205473998 \h </w:instrText>
          </w:r>
          <w:r>
            <w:rPr>
              <w:noProof/>
            </w:rPr>
          </w:r>
          <w:r>
            <w:rPr>
              <w:noProof/>
            </w:rPr>
            <w:fldChar w:fldCharType="separate"/>
          </w:r>
          <w:r w:rsidR="00D93AE3">
            <w:rPr>
              <w:noProof/>
            </w:rPr>
            <w:t>114</w:t>
          </w:r>
          <w:r>
            <w:rPr>
              <w:noProof/>
            </w:rPr>
            <w:fldChar w:fldCharType="end"/>
          </w:r>
        </w:p>
        <w:p w14:paraId="11E96259" w14:textId="7345634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w:t>
          </w:r>
          <w:r>
            <w:rPr>
              <w:noProof/>
            </w:rPr>
            <w:t xml:space="preserve"> Primary Key</w:t>
          </w:r>
          <w:r>
            <w:rPr>
              <w:noProof/>
            </w:rPr>
            <w:tab/>
          </w:r>
          <w:r>
            <w:rPr>
              <w:noProof/>
            </w:rPr>
            <w:fldChar w:fldCharType="begin"/>
          </w:r>
          <w:r>
            <w:rPr>
              <w:noProof/>
            </w:rPr>
            <w:instrText xml:space="preserve"> PAGEREF _Toc205473999 \h </w:instrText>
          </w:r>
          <w:r>
            <w:rPr>
              <w:noProof/>
            </w:rPr>
          </w:r>
          <w:r>
            <w:rPr>
              <w:noProof/>
            </w:rPr>
            <w:fldChar w:fldCharType="separate"/>
          </w:r>
          <w:r w:rsidR="00D93AE3">
            <w:rPr>
              <w:noProof/>
            </w:rPr>
            <w:t>115</w:t>
          </w:r>
          <w:r>
            <w:rPr>
              <w:noProof/>
            </w:rPr>
            <w:fldChar w:fldCharType="end"/>
          </w:r>
        </w:p>
        <w:p w14:paraId="416EAEE6" w14:textId="0DD4D71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w:t>
          </w:r>
          <w:r>
            <w:rPr>
              <w:noProof/>
            </w:rPr>
            <w:t xml:space="preserve"> Relationship to Other Record Types</w:t>
          </w:r>
          <w:r>
            <w:rPr>
              <w:noProof/>
            </w:rPr>
            <w:tab/>
          </w:r>
          <w:r>
            <w:rPr>
              <w:noProof/>
            </w:rPr>
            <w:fldChar w:fldCharType="begin"/>
          </w:r>
          <w:r>
            <w:rPr>
              <w:noProof/>
            </w:rPr>
            <w:instrText xml:space="preserve"> PAGEREF _Toc205474000 \h </w:instrText>
          </w:r>
          <w:r>
            <w:rPr>
              <w:noProof/>
            </w:rPr>
          </w:r>
          <w:r>
            <w:rPr>
              <w:noProof/>
            </w:rPr>
            <w:fldChar w:fldCharType="separate"/>
          </w:r>
          <w:r w:rsidR="00D93AE3">
            <w:rPr>
              <w:noProof/>
            </w:rPr>
            <w:t>115</w:t>
          </w:r>
          <w:r>
            <w:rPr>
              <w:noProof/>
            </w:rPr>
            <w:fldChar w:fldCharType="end"/>
          </w:r>
        </w:p>
        <w:p w14:paraId="4E387ABB" w14:textId="2DDE4FA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3.2.7.</w:t>
          </w:r>
          <w:r>
            <w:rPr>
              <w:noProof/>
            </w:rPr>
            <w:t xml:space="preserve"> References</w:t>
          </w:r>
          <w:r>
            <w:rPr>
              <w:noProof/>
            </w:rPr>
            <w:tab/>
          </w:r>
          <w:r>
            <w:rPr>
              <w:noProof/>
            </w:rPr>
            <w:fldChar w:fldCharType="begin"/>
          </w:r>
          <w:r>
            <w:rPr>
              <w:noProof/>
            </w:rPr>
            <w:instrText xml:space="preserve"> PAGEREF _Toc205474001 \h </w:instrText>
          </w:r>
          <w:r>
            <w:rPr>
              <w:noProof/>
            </w:rPr>
          </w:r>
          <w:r>
            <w:rPr>
              <w:noProof/>
            </w:rPr>
            <w:fldChar w:fldCharType="separate"/>
          </w:r>
          <w:r w:rsidR="00D93AE3">
            <w:rPr>
              <w:noProof/>
            </w:rPr>
            <w:t>115</w:t>
          </w:r>
          <w:r>
            <w:rPr>
              <w:noProof/>
            </w:rPr>
            <w:fldChar w:fldCharType="end"/>
          </w:r>
        </w:p>
        <w:p w14:paraId="67C93538" w14:textId="28333FB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3.2.8.</w:t>
          </w:r>
          <w:r>
            <w:rPr>
              <w:noProof/>
            </w:rPr>
            <w:t xml:space="preserve"> Record Layout</w:t>
          </w:r>
          <w:r>
            <w:rPr>
              <w:noProof/>
            </w:rPr>
            <w:tab/>
          </w:r>
          <w:r>
            <w:rPr>
              <w:noProof/>
            </w:rPr>
            <w:fldChar w:fldCharType="begin"/>
          </w:r>
          <w:r>
            <w:rPr>
              <w:noProof/>
            </w:rPr>
            <w:instrText xml:space="preserve"> PAGEREF _Toc205474002 \h </w:instrText>
          </w:r>
          <w:r>
            <w:rPr>
              <w:noProof/>
            </w:rPr>
          </w:r>
          <w:r>
            <w:rPr>
              <w:noProof/>
            </w:rPr>
            <w:fldChar w:fldCharType="separate"/>
          </w:r>
          <w:r w:rsidR="00D93AE3">
            <w:rPr>
              <w:noProof/>
            </w:rPr>
            <w:t>116</w:t>
          </w:r>
          <w:r>
            <w:rPr>
              <w:noProof/>
            </w:rPr>
            <w:fldChar w:fldCharType="end"/>
          </w:r>
        </w:p>
        <w:p w14:paraId="2D0B84A7" w14:textId="7EAF786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3.3.</w:t>
          </w:r>
          <w:r>
            <w:rPr>
              <w:noProof/>
            </w:rPr>
            <w:t xml:space="preserve"> Student Program File Format</w:t>
          </w:r>
          <w:r>
            <w:rPr>
              <w:noProof/>
            </w:rPr>
            <w:tab/>
          </w:r>
          <w:r>
            <w:rPr>
              <w:noProof/>
            </w:rPr>
            <w:fldChar w:fldCharType="begin"/>
          </w:r>
          <w:r>
            <w:rPr>
              <w:noProof/>
            </w:rPr>
            <w:instrText xml:space="preserve"> PAGEREF _Toc205474003 \h </w:instrText>
          </w:r>
          <w:r>
            <w:rPr>
              <w:noProof/>
            </w:rPr>
          </w:r>
          <w:r>
            <w:rPr>
              <w:noProof/>
            </w:rPr>
            <w:fldChar w:fldCharType="separate"/>
          </w:r>
          <w:r w:rsidR="00D93AE3">
            <w:rPr>
              <w:noProof/>
            </w:rPr>
            <w:t>138</w:t>
          </w:r>
          <w:r>
            <w:rPr>
              <w:noProof/>
            </w:rPr>
            <w:fldChar w:fldCharType="end"/>
          </w:r>
        </w:p>
        <w:p w14:paraId="2DECD64F" w14:textId="3123631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3.3.1.</w:t>
          </w:r>
          <w:r>
            <w:rPr>
              <w:noProof/>
            </w:rPr>
            <w:t xml:space="preserve"> Submission Details</w:t>
          </w:r>
          <w:r>
            <w:rPr>
              <w:noProof/>
            </w:rPr>
            <w:tab/>
          </w:r>
          <w:r>
            <w:rPr>
              <w:noProof/>
            </w:rPr>
            <w:fldChar w:fldCharType="begin"/>
          </w:r>
          <w:r>
            <w:rPr>
              <w:noProof/>
            </w:rPr>
            <w:instrText xml:space="preserve"> PAGEREF _Toc205474004 \h </w:instrText>
          </w:r>
          <w:r>
            <w:rPr>
              <w:noProof/>
            </w:rPr>
          </w:r>
          <w:r>
            <w:rPr>
              <w:noProof/>
            </w:rPr>
            <w:fldChar w:fldCharType="separate"/>
          </w:r>
          <w:r w:rsidR="00D93AE3">
            <w:rPr>
              <w:noProof/>
            </w:rPr>
            <w:t>138</w:t>
          </w:r>
          <w:r>
            <w:rPr>
              <w:noProof/>
            </w:rPr>
            <w:fldChar w:fldCharType="end"/>
          </w:r>
        </w:p>
        <w:p w14:paraId="71E64DCB" w14:textId="5409682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3.3.2.</w:t>
          </w:r>
          <w:r>
            <w:rPr>
              <w:noProof/>
            </w:rPr>
            <w:t xml:space="preserve"> Selection Criteria</w:t>
          </w:r>
          <w:r>
            <w:rPr>
              <w:noProof/>
            </w:rPr>
            <w:tab/>
          </w:r>
          <w:r>
            <w:rPr>
              <w:noProof/>
            </w:rPr>
            <w:fldChar w:fldCharType="begin"/>
          </w:r>
          <w:r>
            <w:rPr>
              <w:noProof/>
            </w:rPr>
            <w:instrText xml:space="preserve"> PAGEREF _Toc205474005 \h </w:instrText>
          </w:r>
          <w:r>
            <w:rPr>
              <w:noProof/>
            </w:rPr>
          </w:r>
          <w:r>
            <w:rPr>
              <w:noProof/>
            </w:rPr>
            <w:fldChar w:fldCharType="separate"/>
          </w:r>
          <w:r w:rsidR="00D93AE3">
            <w:rPr>
              <w:noProof/>
            </w:rPr>
            <w:t>138</w:t>
          </w:r>
          <w:r>
            <w:rPr>
              <w:noProof/>
            </w:rPr>
            <w:fldChar w:fldCharType="end"/>
          </w:r>
        </w:p>
        <w:p w14:paraId="2B434E52" w14:textId="271BC5F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3.3.3.</w:t>
          </w:r>
          <w:r>
            <w:rPr>
              <w:noProof/>
            </w:rPr>
            <w:t xml:space="preserve"> Operational Key</w:t>
          </w:r>
          <w:r>
            <w:rPr>
              <w:noProof/>
            </w:rPr>
            <w:tab/>
          </w:r>
          <w:r>
            <w:rPr>
              <w:noProof/>
            </w:rPr>
            <w:fldChar w:fldCharType="begin"/>
          </w:r>
          <w:r>
            <w:rPr>
              <w:noProof/>
            </w:rPr>
            <w:instrText xml:space="preserve"> PAGEREF _Toc205474006 \h </w:instrText>
          </w:r>
          <w:r>
            <w:rPr>
              <w:noProof/>
            </w:rPr>
          </w:r>
          <w:r>
            <w:rPr>
              <w:noProof/>
            </w:rPr>
            <w:fldChar w:fldCharType="separate"/>
          </w:r>
          <w:r w:rsidR="00D93AE3">
            <w:rPr>
              <w:noProof/>
            </w:rPr>
            <w:t>140</w:t>
          </w:r>
          <w:r>
            <w:rPr>
              <w:noProof/>
            </w:rPr>
            <w:fldChar w:fldCharType="end"/>
          </w:r>
        </w:p>
        <w:p w14:paraId="50207714" w14:textId="35B13C9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3.3.4.</w:t>
          </w:r>
          <w:r>
            <w:rPr>
              <w:noProof/>
            </w:rPr>
            <w:t xml:space="preserve"> Primary Key</w:t>
          </w:r>
          <w:r>
            <w:rPr>
              <w:noProof/>
            </w:rPr>
            <w:tab/>
          </w:r>
          <w:r>
            <w:rPr>
              <w:noProof/>
            </w:rPr>
            <w:fldChar w:fldCharType="begin"/>
          </w:r>
          <w:r>
            <w:rPr>
              <w:noProof/>
            </w:rPr>
            <w:instrText xml:space="preserve"> PAGEREF _Toc205474007 \h </w:instrText>
          </w:r>
          <w:r>
            <w:rPr>
              <w:noProof/>
            </w:rPr>
          </w:r>
          <w:r>
            <w:rPr>
              <w:noProof/>
            </w:rPr>
            <w:fldChar w:fldCharType="separate"/>
          </w:r>
          <w:r w:rsidR="00D93AE3">
            <w:rPr>
              <w:noProof/>
            </w:rPr>
            <w:t>140</w:t>
          </w:r>
          <w:r>
            <w:rPr>
              <w:noProof/>
            </w:rPr>
            <w:fldChar w:fldCharType="end"/>
          </w:r>
        </w:p>
        <w:p w14:paraId="08852B90" w14:textId="7A9BF165"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3.3.5.</w:t>
          </w:r>
          <w:r>
            <w:rPr>
              <w:noProof/>
            </w:rPr>
            <w:t xml:space="preserve"> Relationship to Other Record Types</w:t>
          </w:r>
          <w:r>
            <w:rPr>
              <w:noProof/>
            </w:rPr>
            <w:tab/>
          </w:r>
          <w:r>
            <w:rPr>
              <w:noProof/>
            </w:rPr>
            <w:fldChar w:fldCharType="begin"/>
          </w:r>
          <w:r>
            <w:rPr>
              <w:noProof/>
            </w:rPr>
            <w:instrText xml:space="preserve"> PAGEREF _Toc205474008 \h </w:instrText>
          </w:r>
          <w:r>
            <w:rPr>
              <w:noProof/>
            </w:rPr>
          </w:r>
          <w:r>
            <w:rPr>
              <w:noProof/>
            </w:rPr>
            <w:fldChar w:fldCharType="separate"/>
          </w:r>
          <w:r w:rsidR="00D93AE3">
            <w:rPr>
              <w:noProof/>
            </w:rPr>
            <w:t>140</w:t>
          </w:r>
          <w:r>
            <w:rPr>
              <w:noProof/>
            </w:rPr>
            <w:fldChar w:fldCharType="end"/>
          </w:r>
        </w:p>
        <w:p w14:paraId="77E4D900" w14:textId="521660E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3.3.6.</w:t>
          </w:r>
          <w:r>
            <w:rPr>
              <w:noProof/>
            </w:rPr>
            <w:t xml:space="preserve"> References</w:t>
          </w:r>
          <w:r>
            <w:rPr>
              <w:noProof/>
            </w:rPr>
            <w:tab/>
          </w:r>
          <w:r>
            <w:rPr>
              <w:noProof/>
            </w:rPr>
            <w:fldChar w:fldCharType="begin"/>
          </w:r>
          <w:r>
            <w:rPr>
              <w:noProof/>
            </w:rPr>
            <w:instrText xml:space="preserve"> PAGEREF _Toc205474009 \h </w:instrText>
          </w:r>
          <w:r>
            <w:rPr>
              <w:noProof/>
            </w:rPr>
          </w:r>
          <w:r>
            <w:rPr>
              <w:noProof/>
            </w:rPr>
            <w:fldChar w:fldCharType="separate"/>
          </w:r>
          <w:r w:rsidR="00D93AE3">
            <w:rPr>
              <w:noProof/>
            </w:rPr>
            <w:t>141</w:t>
          </w:r>
          <w:r>
            <w:rPr>
              <w:noProof/>
            </w:rPr>
            <w:fldChar w:fldCharType="end"/>
          </w:r>
        </w:p>
        <w:p w14:paraId="2165BCDA" w14:textId="7650F9A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3.3.7.</w:t>
          </w:r>
          <w:r>
            <w:rPr>
              <w:noProof/>
            </w:rPr>
            <w:t xml:space="preserve"> Record Layout</w:t>
          </w:r>
          <w:r>
            <w:rPr>
              <w:noProof/>
            </w:rPr>
            <w:tab/>
          </w:r>
          <w:r>
            <w:rPr>
              <w:noProof/>
            </w:rPr>
            <w:fldChar w:fldCharType="begin"/>
          </w:r>
          <w:r>
            <w:rPr>
              <w:noProof/>
            </w:rPr>
            <w:instrText xml:space="preserve"> PAGEREF _Toc205474010 \h </w:instrText>
          </w:r>
          <w:r>
            <w:rPr>
              <w:noProof/>
            </w:rPr>
          </w:r>
          <w:r>
            <w:rPr>
              <w:noProof/>
            </w:rPr>
            <w:fldChar w:fldCharType="separate"/>
          </w:r>
          <w:r w:rsidR="00D93AE3">
            <w:rPr>
              <w:noProof/>
            </w:rPr>
            <w:t>142</w:t>
          </w:r>
          <w:r>
            <w:rPr>
              <w:noProof/>
            </w:rPr>
            <w:fldChar w:fldCharType="end"/>
          </w:r>
        </w:p>
        <w:p w14:paraId="570AC7BE" w14:textId="00BB0A72"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3.4.</w:t>
          </w:r>
          <w:r>
            <w:rPr>
              <w:noProof/>
            </w:rPr>
            <w:t xml:space="preserve"> Student Discipline File Format (removed)</w:t>
          </w:r>
          <w:r>
            <w:rPr>
              <w:noProof/>
            </w:rPr>
            <w:tab/>
          </w:r>
          <w:r>
            <w:rPr>
              <w:noProof/>
            </w:rPr>
            <w:fldChar w:fldCharType="begin"/>
          </w:r>
          <w:r>
            <w:rPr>
              <w:noProof/>
            </w:rPr>
            <w:instrText xml:space="preserve"> PAGEREF _Toc205474011 \h </w:instrText>
          </w:r>
          <w:r>
            <w:rPr>
              <w:noProof/>
            </w:rPr>
          </w:r>
          <w:r>
            <w:rPr>
              <w:noProof/>
            </w:rPr>
            <w:fldChar w:fldCharType="separate"/>
          </w:r>
          <w:r w:rsidR="00D93AE3">
            <w:rPr>
              <w:noProof/>
            </w:rPr>
            <w:t>153</w:t>
          </w:r>
          <w:r>
            <w:rPr>
              <w:noProof/>
            </w:rPr>
            <w:fldChar w:fldCharType="end"/>
          </w:r>
        </w:p>
        <w:p w14:paraId="539DA7FA" w14:textId="7CAEC3D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3.4.1.</w:t>
          </w:r>
          <w:r>
            <w:rPr>
              <w:noProof/>
            </w:rPr>
            <w:t xml:space="preserve"> Submission Details</w:t>
          </w:r>
          <w:r>
            <w:rPr>
              <w:noProof/>
            </w:rPr>
            <w:tab/>
          </w:r>
          <w:r>
            <w:rPr>
              <w:noProof/>
            </w:rPr>
            <w:fldChar w:fldCharType="begin"/>
          </w:r>
          <w:r>
            <w:rPr>
              <w:noProof/>
            </w:rPr>
            <w:instrText xml:space="preserve"> PAGEREF _Toc205474012 \h </w:instrText>
          </w:r>
          <w:r>
            <w:rPr>
              <w:noProof/>
            </w:rPr>
          </w:r>
          <w:r>
            <w:rPr>
              <w:noProof/>
            </w:rPr>
            <w:fldChar w:fldCharType="separate"/>
          </w:r>
          <w:r w:rsidR="00D93AE3">
            <w:rPr>
              <w:noProof/>
            </w:rPr>
            <w:t>153</w:t>
          </w:r>
          <w:r>
            <w:rPr>
              <w:noProof/>
            </w:rPr>
            <w:fldChar w:fldCharType="end"/>
          </w:r>
        </w:p>
        <w:p w14:paraId="6242077F" w14:textId="48EC23A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3.5.</w:t>
          </w:r>
          <w:r>
            <w:rPr>
              <w:noProof/>
            </w:rPr>
            <w:t xml:space="preserve"> Student Health File Format (removed)</w:t>
          </w:r>
          <w:r>
            <w:rPr>
              <w:noProof/>
            </w:rPr>
            <w:tab/>
          </w:r>
          <w:r>
            <w:rPr>
              <w:noProof/>
            </w:rPr>
            <w:fldChar w:fldCharType="begin"/>
          </w:r>
          <w:r>
            <w:rPr>
              <w:noProof/>
            </w:rPr>
            <w:instrText xml:space="preserve"> PAGEREF _Toc205474013 \h </w:instrText>
          </w:r>
          <w:r>
            <w:rPr>
              <w:noProof/>
            </w:rPr>
          </w:r>
          <w:r>
            <w:rPr>
              <w:noProof/>
            </w:rPr>
            <w:fldChar w:fldCharType="separate"/>
          </w:r>
          <w:r w:rsidR="00D93AE3">
            <w:rPr>
              <w:noProof/>
            </w:rPr>
            <w:t>154</w:t>
          </w:r>
          <w:r>
            <w:rPr>
              <w:noProof/>
            </w:rPr>
            <w:fldChar w:fldCharType="end"/>
          </w:r>
        </w:p>
        <w:p w14:paraId="1A267FA3" w14:textId="38C61E3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3.5.1.</w:t>
          </w:r>
          <w:r>
            <w:rPr>
              <w:noProof/>
            </w:rPr>
            <w:t xml:space="preserve"> Submission Details</w:t>
          </w:r>
          <w:r>
            <w:rPr>
              <w:noProof/>
            </w:rPr>
            <w:tab/>
          </w:r>
          <w:r>
            <w:rPr>
              <w:noProof/>
            </w:rPr>
            <w:fldChar w:fldCharType="begin"/>
          </w:r>
          <w:r>
            <w:rPr>
              <w:noProof/>
            </w:rPr>
            <w:instrText xml:space="preserve"> PAGEREF _Toc205474014 \h </w:instrText>
          </w:r>
          <w:r>
            <w:rPr>
              <w:noProof/>
            </w:rPr>
          </w:r>
          <w:r>
            <w:rPr>
              <w:noProof/>
            </w:rPr>
            <w:fldChar w:fldCharType="separate"/>
          </w:r>
          <w:r w:rsidR="00D93AE3">
            <w:rPr>
              <w:noProof/>
            </w:rPr>
            <w:t>154</w:t>
          </w:r>
          <w:r>
            <w:rPr>
              <w:noProof/>
            </w:rPr>
            <w:fldChar w:fldCharType="end"/>
          </w:r>
        </w:p>
        <w:p w14:paraId="51FB444A" w14:textId="2A60A12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3.6.</w:t>
          </w:r>
          <w:r>
            <w:rPr>
              <w:noProof/>
            </w:rPr>
            <w:t xml:space="preserve"> Student Waivers File Format (removed)</w:t>
          </w:r>
          <w:r>
            <w:rPr>
              <w:noProof/>
            </w:rPr>
            <w:tab/>
          </w:r>
          <w:r>
            <w:rPr>
              <w:noProof/>
            </w:rPr>
            <w:fldChar w:fldCharType="begin"/>
          </w:r>
          <w:r>
            <w:rPr>
              <w:noProof/>
            </w:rPr>
            <w:instrText xml:space="preserve"> PAGEREF _Toc205474015 \h </w:instrText>
          </w:r>
          <w:r>
            <w:rPr>
              <w:noProof/>
            </w:rPr>
          </w:r>
          <w:r>
            <w:rPr>
              <w:noProof/>
            </w:rPr>
            <w:fldChar w:fldCharType="separate"/>
          </w:r>
          <w:r w:rsidR="00D93AE3">
            <w:rPr>
              <w:noProof/>
            </w:rPr>
            <w:t>155</w:t>
          </w:r>
          <w:r>
            <w:rPr>
              <w:noProof/>
            </w:rPr>
            <w:fldChar w:fldCharType="end"/>
          </w:r>
        </w:p>
        <w:p w14:paraId="2F77ADF0" w14:textId="7740A06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3.6.1.</w:t>
          </w:r>
          <w:r>
            <w:rPr>
              <w:noProof/>
            </w:rPr>
            <w:t xml:space="preserve"> Submission Details</w:t>
          </w:r>
          <w:r>
            <w:rPr>
              <w:noProof/>
            </w:rPr>
            <w:tab/>
          </w:r>
          <w:r>
            <w:rPr>
              <w:noProof/>
            </w:rPr>
            <w:fldChar w:fldCharType="begin"/>
          </w:r>
          <w:r>
            <w:rPr>
              <w:noProof/>
            </w:rPr>
            <w:instrText xml:space="preserve"> PAGEREF _Toc205474016 \h </w:instrText>
          </w:r>
          <w:r>
            <w:rPr>
              <w:noProof/>
            </w:rPr>
          </w:r>
          <w:r>
            <w:rPr>
              <w:noProof/>
            </w:rPr>
            <w:fldChar w:fldCharType="separate"/>
          </w:r>
          <w:r w:rsidR="00D93AE3">
            <w:rPr>
              <w:noProof/>
            </w:rPr>
            <w:t>155</w:t>
          </w:r>
          <w:r>
            <w:rPr>
              <w:noProof/>
            </w:rPr>
            <w:fldChar w:fldCharType="end"/>
          </w:r>
        </w:p>
        <w:p w14:paraId="1D58AEF9" w14:textId="43E7737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3.7.</w:t>
          </w:r>
          <w:r>
            <w:rPr>
              <w:noProof/>
            </w:rPr>
            <w:t xml:space="preserve"> Staff Demographics File Format</w:t>
          </w:r>
          <w:r>
            <w:rPr>
              <w:noProof/>
            </w:rPr>
            <w:tab/>
          </w:r>
          <w:r>
            <w:rPr>
              <w:noProof/>
            </w:rPr>
            <w:fldChar w:fldCharType="begin"/>
          </w:r>
          <w:r>
            <w:rPr>
              <w:noProof/>
            </w:rPr>
            <w:instrText xml:space="preserve"> PAGEREF _Toc205474017 \h </w:instrText>
          </w:r>
          <w:r>
            <w:rPr>
              <w:noProof/>
            </w:rPr>
          </w:r>
          <w:r>
            <w:rPr>
              <w:noProof/>
            </w:rPr>
            <w:fldChar w:fldCharType="separate"/>
          </w:r>
          <w:r w:rsidR="00D93AE3">
            <w:rPr>
              <w:noProof/>
            </w:rPr>
            <w:t>156</w:t>
          </w:r>
          <w:r>
            <w:rPr>
              <w:noProof/>
            </w:rPr>
            <w:fldChar w:fldCharType="end"/>
          </w:r>
        </w:p>
        <w:p w14:paraId="6E3D57AD" w14:textId="2264FF6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3.7.1.</w:t>
          </w:r>
          <w:r>
            <w:rPr>
              <w:noProof/>
            </w:rPr>
            <w:t xml:space="preserve"> Submission Details</w:t>
          </w:r>
          <w:r>
            <w:rPr>
              <w:noProof/>
            </w:rPr>
            <w:tab/>
          </w:r>
          <w:r>
            <w:rPr>
              <w:noProof/>
            </w:rPr>
            <w:fldChar w:fldCharType="begin"/>
          </w:r>
          <w:r>
            <w:rPr>
              <w:noProof/>
            </w:rPr>
            <w:instrText xml:space="preserve"> PAGEREF _Toc205474018 \h </w:instrText>
          </w:r>
          <w:r>
            <w:rPr>
              <w:noProof/>
            </w:rPr>
          </w:r>
          <w:r>
            <w:rPr>
              <w:noProof/>
            </w:rPr>
            <w:fldChar w:fldCharType="separate"/>
          </w:r>
          <w:r w:rsidR="00D93AE3">
            <w:rPr>
              <w:noProof/>
            </w:rPr>
            <w:t>156</w:t>
          </w:r>
          <w:r>
            <w:rPr>
              <w:noProof/>
            </w:rPr>
            <w:fldChar w:fldCharType="end"/>
          </w:r>
        </w:p>
        <w:p w14:paraId="42598427" w14:textId="7239A86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3.7.2.</w:t>
          </w:r>
          <w:r>
            <w:rPr>
              <w:noProof/>
            </w:rPr>
            <w:t xml:space="preserve"> Selection Criteria</w:t>
          </w:r>
          <w:r>
            <w:rPr>
              <w:noProof/>
            </w:rPr>
            <w:tab/>
          </w:r>
          <w:r>
            <w:rPr>
              <w:noProof/>
            </w:rPr>
            <w:fldChar w:fldCharType="begin"/>
          </w:r>
          <w:r>
            <w:rPr>
              <w:noProof/>
            </w:rPr>
            <w:instrText xml:space="preserve"> PAGEREF _Toc205474019 \h </w:instrText>
          </w:r>
          <w:r>
            <w:rPr>
              <w:noProof/>
            </w:rPr>
          </w:r>
          <w:r>
            <w:rPr>
              <w:noProof/>
            </w:rPr>
            <w:fldChar w:fldCharType="separate"/>
          </w:r>
          <w:r w:rsidR="00D93AE3">
            <w:rPr>
              <w:noProof/>
            </w:rPr>
            <w:t>156</w:t>
          </w:r>
          <w:r>
            <w:rPr>
              <w:noProof/>
            </w:rPr>
            <w:fldChar w:fldCharType="end"/>
          </w:r>
        </w:p>
        <w:p w14:paraId="7F2FB331" w14:textId="626330F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3.7.3.</w:t>
          </w:r>
          <w:r>
            <w:rPr>
              <w:noProof/>
            </w:rPr>
            <w:t xml:space="preserve"> Operational Key</w:t>
          </w:r>
          <w:r>
            <w:rPr>
              <w:noProof/>
            </w:rPr>
            <w:tab/>
          </w:r>
          <w:r>
            <w:rPr>
              <w:noProof/>
            </w:rPr>
            <w:fldChar w:fldCharType="begin"/>
          </w:r>
          <w:r>
            <w:rPr>
              <w:noProof/>
            </w:rPr>
            <w:instrText xml:space="preserve"> PAGEREF _Toc205474020 \h </w:instrText>
          </w:r>
          <w:r>
            <w:rPr>
              <w:noProof/>
            </w:rPr>
          </w:r>
          <w:r>
            <w:rPr>
              <w:noProof/>
            </w:rPr>
            <w:fldChar w:fldCharType="separate"/>
          </w:r>
          <w:r w:rsidR="00D93AE3">
            <w:rPr>
              <w:noProof/>
            </w:rPr>
            <w:t>156</w:t>
          </w:r>
          <w:r>
            <w:rPr>
              <w:noProof/>
            </w:rPr>
            <w:fldChar w:fldCharType="end"/>
          </w:r>
        </w:p>
        <w:p w14:paraId="63FA55A3" w14:textId="47C49BA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3.7.4.</w:t>
          </w:r>
          <w:r>
            <w:rPr>
              <w:noProof/>
            </w:rPr>
            <w:t xml:space="preserve"> Primary Key</w:t>
          </w:r>
          <w:r>
            <w:rPr>
              <w:noProof/>
            </w:rPr>
            <w:tab/>
          </w:r>
          <w:r>
            <w:rPr>
              <w:noProof/>
            </w:rPr>
            <w:fldChar w:fldCharType="begin"/>
          </w:r>
          <w:r>
            <w:rPr>
              <w:noProof/>
            </w:rPr>
            <w:instrText xml:space="preserve"> PAGEREF _Toc205474021 \h </w:instrText>
          </w:r>
          <w:r>
            <w:rPr>
              <w:noProof/>
            </w:rPr>
          </w:r>
          <w:r>
            <w:rPr>
              <w:noProof/>
            </w:rPr>
            <w:fldChar w:fldCharType="separate"/>
          </w:r>
          <w:r w:rsidR="00D93AE3">
            <w:rPr>
              <w:noProof/>
            </w:rPr>
            <w:t>156</w:t>
          </w:r>
          <w:r>
            <w:rPr>
              <w:noProof/>
            </w:rPr>
            <w:fldChar w:fldCharType="end"/>
          </w:r>
        </w:p>
        <w:p w14:paraId="15B42B5B" w14:textId="4FB55C2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3.7.5.</w:t>
          </w:r>
          <w:r>
            <w:rPr>
              <w:noProof/>
            </w:rPr>
            <w:t xml:space="preserve"> Relationship to Other Record Types</w:t>
          </w:r>
          <w:r>
            <w:rPr>
              <w:noProof/>
            </w:rPr>
            <w:tab/>
          </w:r>
          <w:r>
            <w:rPr>
              <w:noProof/>
            </w:rPr>
            <w:fldChar w:fldCharType="begin"/>
          </w:r>
          <w:r>
            <w:rPr>
              <w:noProof/>
            </w:rPr>
            <w:instrText xml:space="preserve"> PAGEREF _Toc205474022 \h </w:instrText>
          </w:r>
          <w:r>
            <w:rPr>
              <w:noProof/>
            </w:rPr>
          </w:r>
          <w:r>
            <w:rPr>
              <w:noProof/>
            </w:rPr>
            <w:fldChar w:fldCharType="separate"/>
          </w:r>
          <w:r w:rsidR="00D93AE3">
            <w:rPr>
              <w:noProof/>
            </w:rPr>
            <w:t>157</w:t>
          </w:r>
          <w:r>
            <w:rPr>
              <w:noProof/>
            </w:rPr>
            <w:fldChar w:fldCharType="end"/>
          </w:r>
        </w:p>
        <w:p w14:paraId="3BEFED11" w14:textId="5A496E3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3.7.6.</w:t>
          </w:r>
          <w:r>
            <w:rPr>
              <w:noProof/>
            </w:rPr>
            <w:t xml:space="preserve"> References</w:t>
          </w:r>
          <w:r>
            <w:rPr>
              <w:noProof/>
            </w:rPr>
            <w:tab/>
          </w:r>
          <w:r>
            <w:rPr>
              <w:noProof/>
            </w:rPr>
            <w:fldChar w:fldCharType="begin"/>
          </w:r>
          <w:r>
            <w:rPr>
              <w:noProof/>
            </w:rPr>
            <w:instrText xml:space="preserve"> PAGEREF _Toc205474023 \h </w:instrText>
          </w:r>
          <w:r>
            <w:rPr>
              <w:noProof/>
            </w:rPr>
          </w:r>
          <w:r>
            <w:rPr>
              <w:noProof/>
            </w:rPr>
            <w:fldChar w:fldCharType="separate"/>
          </w:r>
          <w:r w:rsidR="00D93AE3">
            <w:rPr>
              <w:noProof/>
            </w:rPr>
            <w:t>157</w:t>
          </w:r>
          <w:r>
            <w:rPr>
              <w:noProof/>
            </w:rPr>
            <w:fldChar w:fldCharType="end"/>
          </w:r>
        </w:p>
        <w:p w14:paraId="7E66890D" w14:textId="3940867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3.7.7.</w:t>
          </w:r>
          <w:r>
            <w:rPr>
              <w:noProof/>
            </w:rPr>
            <w:t xml:space="preserve"> Record Layout</w:t>
          </w:r>
          <w:r>
            <w:rPr>
              <w:noProof/>
            </w:rPr>
            <w:tab/>
          </w:r>
          <w:r>
            <w:rPr>
              <w:noProof/>
            </w:rPr>
            <w:fldChar w:fldCharType="begin"/>
          </w:r>
          <w:r>
            <w:rPr>
              <w:noProof/>
            </w:rPr>
            <w:instrText xml:space="preserve"> PAGEREF _Toc205474024 \h </w:instrText>
          </w:r>
          <w:r>
            <w:rPr>
              <w:noProof/>
            </w:rPr>
          </w:r>
          <w:r>
            <w:rPr>
              <w:noProof/>
            </w:rPr>
            <w:fldChar w:fldCharType="separate"/>
          </w:r>
          <w:r w:rsidR="00D93AE3">
            <w:rPr>
              <w:noProof/>
            </w:rPr>
            <w:t>158</w:t>
          </w:r>
          <w:r>
            <w:rPr>
              <w:noProof/>
            </w:rPr>
            <w:fldChar w:fldCharType="end"/>
          </w:r>
        </w:p>
        <w:p w14:paraId="3EA4BCCC" w14:textId="19E206DC"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3.8.</w:t>
          </w:r>
          <w:r>
            <w:rPr>
              <w:noProof/>
            </w:rPr>
            <w:t xml:space="preserve"> Staff Assignment File Format</w:t>
          </w:r>
          <w:r>
            <w:rPr>
              <w:noProof/>
            </w:rPr>
            <w:tab/>
          </w:r>
          <w:r>
            <w:rPr>
              <w:noProof/>
            </w:rPr>
            <w:fldChar w:fldCharType="begin"/>
          </w:r>
          <w:r>
            <w:rPr>
              <w:noProof/>
            </w:rPr>
            <w:instrText xml:space="preserve"> PAGEREF _Toc205474025 \h </w:instrText>
          </w:r>
          <w:r>
            <w:rPr>
              <w:noProof/>
            </w:rPr>
          </w:r>
          <w:r>
            <w:rPr>
              <w:noProof/>
            </w:rPr>
            <w:fldChar w:fldCharType="separate"/>
          </w:r>
          <w:r w:rsidR="00D93AE3">
            <w:rPr>
              <w:noProof/>
            </w:rPr>
            <w:t>172</w:t>
          </w:r>
          <w:r>
            <w:rPr>
              <w:noProof/>
            </w:rPr>
            <w:fldChar w:fldCharType="end"/>
          </w:r>
        </w:p>
        <w:p w14:paraId="50EBA85D" w14:textId="702A4AF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3.8.1.</w:t>
          </w:r>
          <w:r>
            <w:rPr>
              <w:noProof/>
            </w:rPr>
            <w:t xml:space="preserve"> Submission Details</w:t>
          </w:r>
          <w:r>
            <w:rPr>
              <w:noProof/>
            </w:rPr>
            <w:tab/>
          </w:r>
          <w:r>
            <w:rPr>
              <w:noProof/>
            </w:rPr>
            <w:fldChar w:fldCharType="begin"/>
          </w:r>
          <w:r>
            <w:rPr>
              <w:noProof/>
            </w:rPr>
            <w:instrText xml:space="preserve"> PAGEREF _Toc205474026 \h </w:instrText>
          </w:r>
          <w:r>
            <w:rPr>
              <w:noProof/>
            </w:rPr>
          </w:r>
          <w:r>
            <w:rPr>
              <w:noProof/>
            </w:rPr>
            <w:fldChar w:fldCharType="separate"/>
          </w:r>
          <w:r w:rsidR="00D93AE3">
            <w:rPr>
              <w:noProof/>
            </w:rPr>
            <w:t>172</w:t>
          </w:r>
          <w:r>
            <w:rPr>
              <w:noProof/>
            </w:rPr>
            <w:fldChar w:fldCharType="end"/>
          </w:r>
        </w:p>
        <w:p w14:paraId="7BA6D1D8" w14:textId="13A52442"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3.8.2.</w:t>
          </w:r>
          <w:r>
            <w:rPr>
              <w:noProof/>
            </w:rPr>
            <w:t xml:space="preserve"> Selection Criteria</w:t>
          </w:r>
          <w:r>
            <w:rPr>
              <w:noProof/>
            </w:rPr>
            <w:tab/>
          </w:r>
          <w:r>
            <w:rPr>
              <w:noProof/>
            </w:rPr>
            <w:fldChar w:fldCharType="begin"/>
          </w:r>
          <w:r>
            <w:rPr>
              <w:noProof/>
            </w:rPr>
            <w:instrText xml:space="preserve"> PAGEREF _Toc205474027 \h </w:instrText>
          </w:r>
          <w:r>
            <w:rPr>
              <w:noProof/>
            </w:rPr>
          </w:r>
          <w:r>
            <w:rPr>
              <w:noProof/>
            </w:rPr>
            <w:fldChar w:fldCharType="separate"/>
          </w:r>
          <w:r w:rsidR="00D93AE3">
            <w:rPr>
              <w:noProof/>
            </w:rPr>
            <w:t>172</w:t>
          </w:r>
          <w:r>
            <w:rPr>
              <w:noProof/>
            </w:rPr>
            <w:fldChar w:fldCharType="end"/>
          </w:r>
        </w:p>
        <w:p w14:paraId="49CD5869" w14:textId="7F81C3C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lastRenderedPageBreak/>
            <w:t>3.8.3.</w:t>
          </w:r>
          <w:r>
            <w:rPr>
              <w:noProof/>
            </w:rPr>
            <w:t xml:space="preserve"> Operational Key</w:t>
          </w:r>
          <w:r>
            <w:rPr>
              <w:noProof/>
            </w:rPr>
            <w:tab/>
          </w:r>
          <w:r>
            <w:rPr>
              <w:noProof/>
            </w:rPr>
            <w:fldChar w:fldCharType="begin"/>
          </w:r>
          <w:r>
            <w:rPr>
              <w:noProof/>
            </w:rPr>
            <w:instrText xml:space="preserve"> PAGEREF _Toc205474028 \h </w:instrText>
          </w:r>
          <w:r>
            <w:rPr>
              <w:noProof/>
            </w:rPr>
          </w:r>
          <w:r>
            <w:rPr>
              <w:noProof/>
            </w:rPr>
            <w:fldChar w:fldCharType="separate"/>
          </w:r>
          <w:r w:rsidR="00D93AE3">
            <w:rPr>
              <w:noProof/>
            </w:rPr>
            <w:t>172</w:t>
          </w:r>
          <w:r>
            <w:rPr>
              <w:noProof/>
            </w:rPr>
            <w:fldChar w:fldCharType="end"/>
          </w:r>
        </w:p>
        <w:p w14:paraId="65C5813E" w14:textId="13CE2A75"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3.8.4.</w:t>
          </w:r>
          <w:r>
            <w:rPr>
              <w:noProof/>
            </w:rPr>
            <w:t xml:space="preserve"> Primary Key</w:t>
          </w:r>
          <w:r>
            <w:rPr>
              <w:noProof/>
            </w:rPr>
            <w:tab/>
          </w:r>
          <w:r>
            <w:rPr>
              <w:noProof/>
            </w:rPr>
            <w:fldChar w:fldCharType="begin"/>
          </w:r>
          <w:r>
            <w:rPr>
              <w:noProof/>
            </w:rPr>
            <w:instrText xml:space="preserve"> PAGEREF _Toc205474029 \h </w:instrText>
          </w:r>
          <w:r>
            <w:rPr>
              <w:noProof/>
            </w:rPr>
          </w:r>
          <w:r>
            <w:rPr>
              <w:noProof/>
            </w:rPr>
            <w:fldChar w:fldCharType="separate"/>
          </w:r>
          <w:r w:rsidR="00D93AE3">
            <w:rPr>
              <w:noProof/>
            </w:rPr>
            <w:t>172</w:t>
          </w:r>
          <w:r>
            <w:rPr>
              <w:noProof/>
            </w:rPr>
            <w:fldChar w:fldCharType="end"/>
          </w:r>
        </w:p>
        <w:p w14:paraId="64FC2434" w14:textId="09F0767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3.8.5.</w:t>
          </w:r>
          <w:r>
            <w:rPr>
              <w:noProof/>
            </w:rPr>
            <w:t xml:space="preserve"> Relationship to Other Record Types</w:t>
          </w:r>
          <w:r>
            <w:rPr>
              <w:noProof/>
            </w:rPr>
            <w:tab/>
          </w:r>
          <w:r>
            <w:rPr>
              <w:noProof/>
            </w:rPr>
            <w:fldChar w:fldCharType="begin"/>
          </w:r>
          <w:r>
            <w:rPr>
              <w:noProof/>
            </w:rPr>
            <w:instrText xml:space="preserve"> PAGEREF _Toc205474030 \h </w:instrText>
          </w:r>
          <w:r>
            <w:rPr>
              <w:noProof/>
            </w:rPr>
          </w:r>
          <w:r>
            <w:rPr>
              <w:noProof/>
            </w:rPr>
            <w:fldChar w:fldCharType="separate"/>
          </w:r>
          <w:r w:rsidR="00D93AE3">
            <w:rPr>
              <w:noProof/>
            </w:rPr>
            <w:t>173</w:t>
          </w:r>
          <w:r>
            <w:rPr>
              <w:noProof/>
            </w:rPr>
            <w:fldChar w:fldCharType="end"/>
          </w:r>
        </w:p>
        <w:p w14:paraId="3805C252" w14:textId="32FF3BB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3.8.6.</w:t>
          </w:r>
          <w:r>
            <w:rPr>
              <w:noProof/>
            </w:rPr>
            <w:t xml:space="preserve"> References</w:t>
          </w:r>
          <w:r>
            <w:rPr>
              <w:noProof/>
            </w:rPr>
            <w:tab/>
          </w:r>
          <w:r>
            <w:rPr>
              <w:noProof/>
            </w:rPr>
            <w:fldChar w:fldCharType="begin"/>
          </w:r>
          <w:r>
            <w:rPr>
              <w:noProof/>
            </w:rPr>
            <w:instrText xml:space="preserve"> PAGEREF _Toc205474031 \h </w:instrText>
          </w:r>
          <w:r>
            <w:rPr>
              <w:noProof/>
            </w:rPr>
          </w:r>
          <w:r>
            <w:rPr>
              <w:noProof/>
            </w:rPr>
            <w:fldChar w:fldCharType="separate"/>
          </w:r>
          <w:r w:rsidR="00D93AE3">
            <w:rPr>
              <w:noProof/>
            </w:rPr>
            <w:t>173</w:t>
          </w:r>
          <w:r>
            <w:rPr>
              <w:noProof/>
            </w:rPr>
            <w:fldChar w:fldCharType="end"/>
          </w:r>
        </w:p>
        <w:p w14:paraId="4FFC9F0D" w14:textId="0BA6CA5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3.8.7.</w:t>
          </w:r>
          <w:r>
            <w:rPr>
              <w:noProof/>
            </w:rPr>
            <w:t xml:space="preserve"> Record Layout</w:t>
          </w:r>
          <w:r>
            <w:rPr>
              <w:noProof/>
            </w:rPr>
            <w:tab/>
          </w:r>
          <w:r>
            <w:rPr>
              <w:noProof/>
            </w:rPr>
            <w:fldChar w:fldCharType="begin"/>
          </w:r>
          <w:r>
            <w:rPr>
              <w:noProof/>
            </w:rPr>
            <w:instrText xml:space="preserve"> PAGEREF _Toc205474032 \h </w:instrText>
          </w:r>
          <w:r>
            <w:rPr>
              <w:noProof/>
            </w:rPr>
          </w:r>
          <w:r>
            <w:rPr>
              <w:noProof/>
            </w:rPr>
            <w:fldChar w:fldCharType="separate"/>
          </w:r>
          <w:r w:rsidR="00D93AE3">
            <w:rPr>
              <w:noProof/>
            </w:rPr>
            <w:t>174</w:t>
          </w:r>
          <w:r>
            <w:rPr>
              <w:noProof/>
            </w:rPr>
            <w:fldChar w:fldCharType="end"/>
          </w:r>
        </w:p>
        <w:p w14:paraId="296E98B4" w14:textId="5432662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3.9.</w:t>
          </w:r>
          <w:r>
            <w:rPr>
              <w:noProof/>
            </w:rPr>
            <w:t xml:space="preserve"> Course Section File Format</w:t>
          </w:r>
          <w:r>
            <w:rPr>
              <w:noProof/>
            </w:rPr>
            <w:tab/>
          </w:r>
          <w:r>
            <w:rPr>
              <w:noProof/>
            </w:rPr>
            <w:fldChar w:fldCharType="begin"/>
          </w:r>
          <w:r>
            <w:rPr>
              <w:noProof/>
            </w:rPr>
            <w:instrText xml:space="preserve"> PAGEREF _Toc205474033 \h </w:instrText>
          </w:r>
          <w:r>
            <w:rPr>
              <w:noProof/>
            </w:rPr>
          </w:r>
          <w:r>
            <w:rPr>
              <w:noProof/>
            </w:rPr>
            <w:fldChar w:fldCharType="separate"/>
          </w:r>
          <w:r w:rsidR="00D93AE3">
            <w:rPr>
              <w:noProof/>
            </w:rPr>
            <w:t>190</w:t>
          </w:r>
          <w:r>
            <w:rPr>
              <w:noProof/>
            </w:rPr>
            <w:fldChar w:fldCharType="end"/>
          </w:r>
        </w:p>
        <w:p w14:paraId="12E50936" w14:textId="1E66A97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3.9.1.</w:t>
          </w:r>
          <w:r>
            <w:rPr>
              <w:noProof/>
            </w:rPr>
            <w:t xml:space="preserve"> Submission Details</w:t>
          </w:r>
          <w:r>
            <w:rPr>
              <w:noProof/>
            </w:rPr>
            <w:tab/>
          </w:r>
          <w:r>
            <w:rPr>
              <w:noProof/>
            </w:rPr>
            <w:fldChar w:fldCharType="begin"/>
          </w:r>
          <w:r>
            <w:rPr>
              <w:noProof/>
            </w:rPr>
            <w:instrText xml:space="preserve"> PAGEREF _Toc205474034 \h </w:instrText>
          </w:r>
          <w:r>
            <w:rPr>
              <w:noProof/>
            </w:rPr>
          </w:r>
          <w:r>
            <w:rPr>
              <w:noProof/>
            </w:rPr>
            <w:fldChar w:fldCharType="separate"/>
          </w:r>
          <w:r w:rsidR="00D93AE3">
            <w:rPr>
              <w:noProof/>
            </w:rPr>
            <w:t>190</w:t>
          </w:r>
          <w:r>
            <w:rPr>
              <w:noProof/>
            </w:rPr>
            <w:fldChar w:fldCharType="end"/>
          </w:r>
        </w:p>
        <w:p w14:paraId="779F0B98" w14:textId="422D381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3.9.2.</w:t>
          </w:r>
          <w:r>
            <w:rPr>
              <w:noProof/>
            </w:rPr>
            <w:t xml:space="preserve"> Selection Criteria for Certification</w:t>
          </w:r>
          <w:r>
            <w:rPr>
              <w:noProof/>
            </w:rPr>
            <w:tab/>
          </w:r>
          <w:r>
            <w:rPr>
              <w:noProof/>
            </w:rPr>
            <w:fldChar w:fldCharType="begin"/>
          </w:r>
          <w:r>
            <w:rPr>
              <w:noProof/>
            </w:rPr>
            <w:instrText xml:space="preserve"> PAGEREF _Toc205474035 \h </w:instrText>
          </w:r>
          <w:r>
            <w:rPr>
              <w:noProof/>
            </w:rPr>
          </w:r>
          <w:r>
            <w:rPr>
              <w:noProof/>
            </w:rPr>
            <w:fldChar w:fldCharType="separate"/>
          </w:r>
          <w:r w:rsidR="00D93AE3">
            <w:rPr>
              <w:noProof/>
            </w:rPr>
            <w:t>191</w:t>
          </w:r>
          <w:r>
            <w:rPr>
              <w:noProof/>
            </w:rPr>
            <w:fldChar w:fldCharType="end"/>
          </w:r>
        </w:p>
        <w:p w14:paraId="2B8CC227" w14:textId="2487270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3.9.3.</w:t>
          </w:r>
          <w:r>
            <w:rPr>
              <w:noProof/>
            </w:rPr>
            <w:t xml:space="preserve"> Operational Key</w:t>
          </w:r>
          <w:r>
            <w:rPr>
              <w:noProof/>
            </w:rPr>
            <w:tab/>
          </w:r>
          <w:r>
            <w:rPr>
              <w:noProof/>
            </w:rPr>
            <w:fldChar w:fldCharType="begin"/>
          </w:r>
          <w:r>
            <w:rPr>
              <w:noProof/>
            </w:rPr>
            <w:instrText xml:space="preserve"> PAGEREF _Toc205474036 \h </w:instrText>
          </w:r>
          <w:r>
            <w:rPr>
              <w:noProof/>
            </w:rPr>
          </w:r>
          <w:r>
            <w:rPr>
              <w:noProof/>
            </w:rPr>
            <w:fldChar w:fldCharType="separate"/>
          </w:r>
          <w:r w:rsidR="00D93AE3">
            <w:rPr>
              <w:noProof/>
            </w:rPr>
            <w:t>191</w:t>
          </w:r>
          <w:r>
            <w:rPr>
              <w:noProof/>
            </w:rPr>
            <w:fldChar w:fldCharType="end"/>
          </w:r>
        </w:p>
        <w:p w14:paraId="5201166D" w14:textId="76C59C2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3.9.4.</w:t>
          </w:r>
          <w:r>
            <w:rPr>
              <w:noProof/>
            </w:rPr>
            <w:t xml:space="preserve"> Primary Key</w:t>
          </w:r>
          <w:r>
            <w:rPr>
              <w:noProof/>
            </w:rPr>
            <w:tab/>
          </w:r>
          <w:r>
            <w:rPr>
              <w:noProof/>
            </w:rPr>
            <w:fldChar w:fldCharType="begin"/>
          </w:r>
          <w:r>
            <w:rPr>
              <w:noProof/>
            </w:rPr>
            <w:instrText xml:space="preserve"> PAGEREF _Toc205474037 \h </w:instrText>
          </w:r>
          <w:r>
            <w:rPr>
              <w:noProof/>
            </w:rPr>
          </w:r>
          <w:r>
            <w:rPr>
              <w:noProof/>
            </w:rPr>
            <w:fldChar w:fldCharType="separate"/>
          </w:r>
          <w:r w:rsidR="00D93AE3">
            <w:rPr>
              <w:noProof/>
            </w:rPr>
            <w:t>191</w:t>
          </w:r>
          <w:r>
            <w:rPr>
              <w:noProof/>
            </w:rPr>
            <w:fldChar w:fldCharType="end"/>
          </w:r>
        </w:p>
        <w:p w14:paraId="0EC63FA6" w14:textId="641E2B4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3.9.5.</w:t>
          </w:r>
          <w:r>
            <w:rPr>
              <w:noProof/>
            </w:rPr>
            <w:t xml:space="preserve"> Relationship to Other Record Types</w:t>
          </w:r>
          <w:r>
            <w:rPr>
              <w:noProof/>
            </w:rPr>
            <w:tab/>
          </w:r>
          <w:r>
            <w:rPr>
              <w:noProof/>
            </w:rPr>
            <w:fldChar w:fldCharType="begin"/>
          </w:r>
          <w:r>
            <w:rPr>
              <w:noProof/>
            </w:rPr>
            <w:instrText xml:space="preserve"> PAGEREF _Toc205474038 \h </w:instrText>
          </w:r>
          <w:r>
            <w:rPr>
              <w:noProof/>
            </w:rPr>
          </w:r>
          <w:r>
            <w:rPr>
              <w:noProof/>
            </w:rPr>
            <w:fldChar w:fldCharType="separate"/>
          </w:r>
          <w:r w:rsidR="00D93AE3">
            <w:rPr>
              <w:noProof/>
            </w:rPr>
            <w:t>192</w:t>
          </w:r>
          <w:r>
            <w:rPr>
              <w:noProof/>
            </w:rPr>
            <w:fldChar w:fldCharType="end"/>
          </w:r>
        </w:p>
        <w:p w14:paraId="668473EE" w14:textId="72D04D1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3.9.6.</w:t>
          </w:r>
          <w:r>
            <w:rPr>
              <w:noProof/>
            </w:rPr>
            <w:t xml:space="preserve"> References</w:t>
          </w:r>
          <w:r>
            <w:rPr>
              <w:noProof/>
            </w:rPr>
            <w:tab/>
          </w:r>
          <w:r>
            <w:rPr>
              <w:noProof/>
            </w:rPr>
            <w:fldChar w:fldCharType="begin"/>
          </w:r>
          <w:r>
            <w:rPr>
              <w:noProof/>
            </w:rPr>
            <w:instrText xml:space="preserve"> PAGEREF _Toc205474039 \h </w:instrText>
          </w:r>
          <w:r>
            <w:rPr>
              <w:noProof/>
            </w:rPr>
          </w:r>
          <w:r>
            <w:rPr>
              <w:noProof/>
            </w:rPr>
            <w:fldChar w:fldCharType="separate"/>
          </w:r>
          <w:r w:rsidR="00D93AE3">
            <w:rPr>
              <w:noProof/>
            </w:rPr>
            <w:t>192</w:t>
          </w:r>
          <w:r>
            <w:rPr>
              <w:noProof/>
            </w:rPr>
            <w:fldChar w:fldCharType="end"/>
          </w:r>
        </w:p>
        <w:p w14:paraId="02606D3F" w14:textId="3253182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3.9.7.</w:t>
          </w:r>
          <w:r>
            <w:rPr>
              <w:noProof/>
            </w:rPr>
            <w:t xml:space="preserve"> Record Layout</w:t>
          </w:r>
          <w:r>
            <w:rPr>
              <w:noProof/>
            </w:rPr>
            <w:tab/>
          </w:r>
          <w:r>
            <w:rPr>
              <w:noProof/>
            </w:rPr>
            <w:fldChar w:fldCharType="begin"/>
          </w:r>
          <w:r>
            <w:rPr>
              <w:noProof/>
            </w:rPr>
            <w:instrText xml:space="preserve"> PAGEREF _Toc205474040 \h </w:instrText>
          </w:r>
          <w:r>
            <w:rPr>
              <w:noProof/>
            </w:rPr>
          </w:r>
          <w:r>
            <w:rPr>
              <w:noProof/>
            </w:rPr>
            <w:fldChar w:fldCharType="separate"/>
          </w:r>
          <w:r w:rsidR="00D93AE3">
            <w:rPr>
              <w:noProof/>
            </w:rPr>
            <w:t>193</w:t>
          </w:r>
          <w:r>
            <w:rPr>
              <w:noProof/>
            </w:rPr>
            <w:fldChar w:fldCharType="end"/>
          </w:r>
        </w:p>
        <w:p w14:paraId="484BC00F" w14:textId="76B3348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3.10.</w:t>
          </w:r>
          <w:r>
            <w:rPr>
              <w:noProof/>
            </w:rPr>
            <w:t xml:space="preserve"> Student Course Section File Format</w:t>
          </w:r>
          <w:r>
            <w:rPr>
              <w:noProof/>
            </w:rPr>
            <w:tab/>
          </w:r>
          <w:r>
            <w:rPr>
              <w:noProof/>
            </w:rPr>
            <w:fldChar w:fldCharType="begin"/>
          </w:r>
          <w:r>
            <w:rPr>
              <w:noProof/>
            </w:rPr>
            <w:instrText xml:space="preserve"> PAGEREF _Toc205474041 \h </w:instrText>
          </w:r>
          <w:r>
            <w:rPr>
              <w:noProof/>
            </w:rPr>
          </w:r>
          <w:r>
            <w:rPr>
              <w:noProof/>
            </w:rPr>
            <w:fldChar w:fldCharType="separate"/>
          </w:r>
          <w:r w:rsidR="00D93AE3">
            <w:rPr>
              <w:noProof/>
            </w:rPr>
            <w:t>217</w:t>
          </w:r>
          <w:r>
            <w:rPr>
              <w:noProof/>
            </w:rPr>
            <w:fldChar w:fldCharType="end"/>
          </w:r>
        </w:p>
        <w:p w14:paraId="1D13E5CE" w14:textId="1B9E9C1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3.10.1.</w:t>
          </w:r>
          <w:r>
            <w:rPr>
              <w:noProof/>
            </w:rPr>
            <w:t xml:space="preserve"> Submission Details</w:t>
          </w:r>
          <w:r>
            <w:rPr>
              <w:noProof/>
            </w:rPr>
            <w:tab/>
          </w:r>
          <w:r>
            <w:rPr>
              <w:noProof/>
            </w:rPr>
            <w:fldChar w:fldCharType="begin"/>
          </w:r>
          <w:r>
            <w:rPr>
              <w:noProof/>
            </w:rPr>
            <w:instrText xml:space="preserve"> PAGEREF _Toc205474042 \h </w:instrText>
          </w:r>
          <w:r>
            <w:rPr>
              <w:noProof/>
            </w:rPr>
          </w:r>
          <w:r>
            <w:rPr>
              <w:noProof/>
            </w:rPr>
            <w:fldChar w:fldCharType="separate"/>
          </w:r>
          <w:r w:rsidR="00D93AE3">
            <w:rPr>
              <w:noProof/>
            </w:rPr>
            <w:t>217</w:t>
          </w:r>
          <w:r>
            <w:rPr>
              <w:noProof/>
            </w:rPr>
            <w:fldChar w:fldCharType="end"/>
          </w:r>
        </w:p>
        <w:p w14:paraId="1F63DEF6" w14:textId="70EF115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3.10.2.</w:t>
          </w:r>
          <w:r>
            <w:rPr>
              <w:noProof/>
            </w:rPr>
            <w:t xml:space="preserve"> Selection Criteria</w:t>
          </w:r>
          <w:r>
            <w:rPr>
              <w:noProof/>
            </w:rPr>
            <w:tab/>
          </w:r>
          <w:r>
            <w:rPr>
              <w:noProof/>
            </w:rPr>
            <w:fldChar w:fldCharType="begin"/>
          </w:r>
          <w:r>
            <w:rPr>
              <w:noProof/>
            </w:rPr>
            <w:instrText xml:space="preserve"> PAGEREF _Toc205474043 \h </w:instrText>
          </w:r>
          <w:r>
            <w:rPr>
              <w:noProof/>
            </w:rPr>
          </w:r>
          <w:r>
            <w:rPr>
              <w:noProof/>
            </w:rPr>
            <w:fldChar w:fldCharType="separate"/>
          </w:r>
          <w:r w:rsidR="00D93AE3">
            <w:rPr>
              <w:noProof/>
            </w:rPr>
            <w:t>217</w:t>
          </w:r>
          <w:r>
            <w:rPr>
              <w:noProof/>
            </w:rPr>
            <w:fldChar w:fldCharType="end"/>
          </w:r>
        </w:p>
        <w:p w14:paraId="556D5603" w14:textId="287DF44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3.10.3.</w:t>
          </w:r>
          <w:r>
            <w:rPr>
              <w:noProof/>
            </w:rPr>
            <w:t xml:space="preserve"> Operational Key</w:t>
          </w:r>
          <w:r>
            <w:rPr>
              <w:noProof/>
            </w:rPr>
            <w:tab/>
          </w:r>
          <w:r>
            <w:rPr>
              <w:noProof/>
            </w:rPr>
            <w:fldChar w:fldCharType="begin"/>
          </w:r>
          <w:r>
            <w:rPr>
              <w:noProof/>
            </w:rPr>
            <w:instrText xml:space="preserve"> PAGEREF _Toc205474044 \h </w:instrText>
          </w:r>
          <w:r>
            <w:rPr>
              <w:noProof/>
            </w:rPr>
          </w:r>
          <w:r>
            <w:rPr>
              <w:noProof/>
            </w:rPr>
            <w:fldChar w:fldCharType="separate"/>
          </w:r>
          <w:r w:rsidR="00D93AE3">
            <w:rPr>
              <w:noProof/>
            </w:rPr>
            <w:t>217</w:t>
          </w:r>
          <w:r>
            <w:rPr>
              <w:noProof/>
            </w:rPr>
            <w:fldChar w:fldCharType="end"/>
          </w:r>
        </w:p>
        <w:p w14:paraId="5E899857" w14:textId="6089E45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3.10.4.</w:t>
          </w:r>
          <w:r>
            <w:rPr>
              <w:noProof/>
            </w:rPr>
            <w:t xml:space="preserve"> Primary Key</w:t>
          </w:r>
          <w:r>
            <w:rPr>
              <w:noProof/>
            </w:rPr>
            <w:tab/>
          </w:r>
          <w:r>
            <w:rPr>
              <w:noProof/>
            </w:rPr>
            <w:fldChar w:fldCharType="begin"/>
          </w:r>
          <w:r>
            <w:rPr>
              <w:noProof/>
            </w:rPr>
            <w:instrText xml:space="preserve"> PAGEREF _Toc205474045 \h </w:instrText>
          </w:r>
          <w:r>
            <w:rPr>
              <w:noProof/>
            </w:rPr>
          </w:r>
          <w:r>
            <w:rPr>
              <w:noProof/>
            </w:rPr>
            <w:fldChar w:fldCharType="separate"/>
          </w:r>
          <w:r w:rsidR="00D93AE3">
            <w:rPr>
              <w:noProof/>
            </w:rPr>
            <w:t>218</w:t>
          </w:r>
          <w:r>
            <w:rPr>
              <w:noProof/>
            </w:rPr>
            <w:fldChar w:fldCharType="end"/>
          </w:r>
        </w:p>
        <w:p w14:paraId="5FA626FB" w14:textId="2E744B6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3.10.5.</w:t>
          </w:r>
          <w:r>
            <w:rPr>
              <w:noProof/>
            </w:rPr>
            <w:t xml:space="preserve"> Relationship to Other Record Types</w:t>
          </w:r>
          <w:r>
            <w:rPr>
              <w:noProof/>
            </w:rPr>
            <w:tab/>
          </w:r>
          <w:r>
            <w:rPr>
              <w:noProof/>
            </w:rPr>
            <w:fldChar w:fldCharType="begin"/>
          </w:r>
          <w:r>
            <w:rPr>
              <w:noProof/>
            </w:rPr>
            <w:instrText xml:space="preserve"> PAGEREF _Toc205474046 \h </w:instrText>
          </w:r>
          <w:r>
            <w:rPr>
              <w:noProof/>
            </w:rPr>
          </w:r>
          <w:r>
            <w:rPr>
              <w:noProof/>
            </w:rPr>
            <w:fldChar w:fldCharType="separate"/>
          </w:r>
          <w:r w:rsidR="00D93AE3">
            <w:rPr>
              <w:noProof/>
            </w:rPr>
            <w:t>218</w:t>
          </w:r>
          <w:r>
            <w:rPr>
              <w:noProof/>
            </w:rPr>
            <w:fldChar w:fldCharType="end"/>
          </w:r>
        </w:p>
        <w:p w14:paraId="0432622C" w14:textId="4EDB658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3.10.6.</w:t>
          </w:r>
          <w:r>
            <w:rPr>
              <w:noProof/>
            </w:rPr>
            <w:t xml:space="preserve"> References</w:t>
          </w:r>
          <w:r>
            <w:rPr>
              <w:noProof/>
            </w:rPr>
            <w:tab/>
          </w:r>
          <w:r>
            <w:rPr>
              <w:noProof/>
            </w:rPr>
            <w:fldChar w:fldCharType="begin"/>
          </w:r>
          <w:r>
            <w:rPr>
              <w:noProof/>
            </w:rPr>
            <w:instrText xml:space="preserve"> PAGEREF _Toc205474047 \h </w:instrText>
          </w:r>
          <w:r>
            <w:rPr>
              <w:noProof/>
            </w:rPr>
          </w:r>
          <w:r>
            <w:rPr>
              <w:noProof/>
            </w:rPr>
            <w:fldChar w:fldCharType="separate"/>
          </w:r>
          <w:r w:rsidR="00D93AE3">
            <w:rPr>
              <w:noProof/>
            </w:rPr>
            <w:t>218</w:t>
          </w:r>
          <w:r>
            <w:rPr>
              <w:noProof/>
            </w:rPr>
            <w:fldChar w:fldCharType="end"/>
          </w:r>
        </w:p>
        <w:p w14:paraId="1BECF68C" w14:textId="7E3D2E8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3.10.7.</w:t>
          </w:r>
          <w:r>
            <w:rPr>
              <w:noProof/>
            </w:rPr>
            <w:t xml:space="preserve"> Record Layout</w:t>
          </w:r>
          <w:r>
            <w:rPr>
              <w:noProof/>
            </w:rPr>
            <w:tab/>
          </w:r>
          <w:r>
            <w:rPr>
              <w:noProof/>
            </w:rPr>
            <w:fldChar w:fldCharType="begin"/>
          </w:r>
          <w:r>
            <w:rPr>
              <w:noProof/>
            </w:rPr>
            <w:instrText xml:space="preserve"> PAGEREF _Toc205474048 \h </w:instrText>
          </w:r>
          <w:r>
            <w:rPr>
              <w:noProof/>
            </w:rPr>
          </w:r>
          <w:r>
            <w:rPr>
              <w:noProof/>
            </w:rPr>
            <w:fldChar w:fldCharType="separate"/>
          </w:r>
          <w:r w:rsidR="00D93AE3">
            <w:rPr>
              <w:noProof/>
            </w:rPr>
            <w:t>219</w:t>
          </w:r>
          <w:r>
            <w:rPr>
              <w:noProof/>
            </w:rPr>
            <w:fldChar w:fldCharType="end"/>
          </w:r>
        </w:p>
        <w:p w14:paraId="6CBB140D" w14:textId="5C23ABAA"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3.11.</w:t>
          </w:r>
          <w:r>
            <w:rPr>
              <w:noProof/>
            </w:rPr>
            <w:t xml:space="preserve"> Student Career Technical Education (CTE) File Format</w:t>
          </w:r>
          <w:r>
            <w:rPr>
              <w:noProof/>
            </w:rPr>
            <w:tab/>
          </w:r>
          <w:r>
            <w:rPr>
              <w:noProof/>
            </w:rPr>
            <w:fldChar w:fldCharType="begin"/>
          </w:r>
          <w:r>
            <w:rPr>
              <w:noProof/>
            </w:rPr>
            <w:instrText xml:space="preserve"> PAGEREF _Toc205474049 \h </w:instrText>
          </w:r>
          <w:r>
            <w:rPr>
              <w:noProof/>
            </w:rPr>
          </w:r>
          <w:r>
            <w:rPr>
              <w:noProof/>
            </w:rPr>
            <w:fldChar w:fldCharType="separate"/>
          </w:r>
          <w:r w:rsidR="00D93AE3">
            <w:rPr>
              <w:noProof/>
            </w:rPr>
            <w:t>228</w:t>
          </w:r>
          <w:r>
            <w:rPr>
              <w:noProof/>
            </w:rPr>
            <w:fldChar w:fldCharType="end"/>
          </w:r>
        </w:p>
        <w:p w14:paraId="5FFD2398" w14:textId="6D066DB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3.11.1.</w:t>
          </w:r>
          <w:r>
            <w:rPr>
              <w:noProof/>
            </w:rPr>
            <w:t xml:space="preserve"> Submission Details</w:t>
          </w:r>
          <w:r>
            <w:rPr>
              <w:noProof/>
            </w:rPr>
            <w:tab/>
          </w:r>
          <w:r>
            <w:rPr>
              <w:noProof/>
            </w:rPr>
            <w:fldChar w:fldCharType="begin"/>
          </w:r>
          <w:r>
            <w:rPr>
              <w:noProof/>
            </w:rPr>
            <w:instrText xml:space="preserve"> PAGEREF _Toc205474050 \h </w:instrText>
          </w:r>
          <w:r>
            <w:rPr>
              <w:noProof/>
            </w:rPr>
          </w:r>
          <w:r>
            <w:rPr>
              <w:noProof/>
            </w:rPr>
            <w:fldChar w:fldCharType="separate"/>
          </w:r>
          <w:r w:rsidR="00D93AE3">
            <w:rPr>
              <w:noProof/>
            </w:rPr>
            <w:t>228</w:t>
          </w:r>
          <w:r>
            <w:rPr>
              <w:noProof/>
            </w:rPr>
            <w:fldChar w:fldCharType="end"/>
          </w:r>
        </w:p>
        <w:p w14:paraId="0D4B5537" w14:textId="13C1BBE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3.11.2.</w:t>
          </w:r>
          <w:r>
            <w:rPr>
              <w:noProof/>
            </w:rPr>
            <w:t xml:space="preserve"> Selection Criteria</w:t>
          </w:r>
          <w:r>
            <w:rPr>
              <w:noProof/>
            </w:rPr>
            <w:tab/>
          </w:r>
          <w:r>
            <w:rPr>
              <w:noProof/>
            </w:rPr>
            <w:fldChar w:fldCharType="begin"/>
          </w:r>
          <w:r>
            <w:rPr>
              <w:noProof/>
            </w:rPr>
            <w:instrText xml:space="preserve"> PAGEREF _Toc205474051 \h </w:instrText>
          </w:r>
          <w:r>
            <w:rPr>
              <w:noProof/>
            </w:rPr>
          </w:r>
          <w:r>
            <w:rPr>
              <w:noProof/>
            </w:rPr>
            <w:fldChar w:fldCharType="separate"/>
          </w:r>
          <w:r w:rsidR="00D93AE3">
            <w:rPr>
              <w:noProof/>
            </w:rPr>
            <w:t>228</w:t>
          </w:r>
          <w:r>
            <w:rPr>
              <w:noProof/>
            </w:rPr>
            <w:fldChar w:fldCharType="end"/>
          </w:r>
        </w:p>
        <w:p w14:paraId="1E10CE0A" w14:textId="3B47E78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3.11.3.</w:t>
          </w:r>
          <w:r>
            <w:rPr>
              <w:noProof/>
            </w:rPr>
            <w:t xml:space="preserve"> Operational Key</w:t>
          </w:r>
          <w:r>
            <w:rPr>
              <w:noProof/>
            </w:rPr>
            <w:tab/>
          </w:r>
          <w:r>
            <w:rPr>
              <w:noProof/>
            </w:rPr>
            <w:fldChar w:fldCharType="begin"/>
          </w:r>
          <w:r>
            <w:rPr>
              <w:noProof/>
            </w:rPr>
            <w:instrText xml:space="preserve"> PAGEREF _Toc205474052 \h </w:instrText>
          </w:r>
          <w:r>
            <w:rPr>
              <w:noProof/>
            </w:rPr>
          </w:r>
          <w:r>
            <w:rPr>
              <w:noProof/>
            </w:rPr>
            <w:fldChar w:fldCharType="separate"/>
          </w:r>
          <w:r w:rsidR="00D93AE3">
            <w:rPr>
              <w:noProof/>
            </w:rPr>
            <w:t>228</w:t>
          </w:r>
          <w:r>
            <w:rPr>
              <w:noProof/>
            </w:rPr>
            <w:fldChar w:fldCharType="end"/>
          </w:r>
        </w:p>
        <w:p w14:paraId="05BD0BCF" w14:textId="34645A5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3.11.4.</w:t>
          </w:r>
          <w:r>
            <w:rPr>
              <w:noProof/>
            </w:rPr>
            <w:t xml:space="preserve"> Primary Key</w:t>
          </w:r>
          <w:r>
            <w:rPr>
              <w:noProof/>
            </w:rPr>
            <w:tab/>
          </w:r>
          <w:r>
            <w:rPr>
              <w:noProof/>
            </w:rPr>
            <w:fldChar w:fldCharType="begin"/>
          </w:r>
          <w:r>
            <w:rPr>
              <w:noProof/>
            </w:rPr>
            <w:instrText xml:space="preserve"> PAGEREF _Toc205474053 \h </w:instrText>
          </w:r>
          <w:r>
            <w:rPr>
              <w:noProof/>
            </w:rPr>
          </w:r>
          <w:r>
            <w:rPr>
              <w:noProof/>
            </w:rPr>
            <w:fldChar w:fldCharType="separate"/>
          </w:r>
          <w:r w:rsidR="00D93AE3">
            <w:rPr>
              <w:noProof/>
            </w:rPr>
            <w:t>228</w:t>
          </w:r>
          <w:r>
            <w:rPr>
              <w:noProof/>
            </w:rPr>
            <w:fldChar w:fldCharType="end"/>
          </w:r>
        </w:p>
        <w:p w14:paraId="407AC430" w14:textId="06C7C2F5"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3.11.5.</w:t>
          </w:r>
          <w:r>
            <w:rPr>
              <w:noProof/>
            </w:rPr>
            <w:t xml:space="preserve"> Relationship to Other Record Types</w:t>
          </w:r>
          <w:r>
            <w:rPr>
              <w:noProof/>
            </w:rPr>
            <w:tab/>
          </w:r>
          <w:r>
            <w:rPr>
              <w:noProof/>
            </w:rPr>
            <w:fldChar w:fldCharType="begin"/>
          </w:r>
          <w:r>
            <w:rPr>
              <w:noProof/>
            </w:rPr>
            <w:instrText xml:space="preserve"> PAGEREF _Toc205474054 \h </w:instrText>
          </w:r>
          <w:r>
            <w:rPr>
              <w:noProof/>
            </w:rPr>
          </w:r>
          <w:r>
            <w:rPr>
              <w:noProof/>
            </w:rPr>
            <w:fldChar w:fldCharType="separate"/>
          </w:r>
          <w:r w:rsidR="00D93AE3">
            <w:rPr>
              <w:noProof/>
            </w:rPr>
            <w:t>228</w:t>
          </w:r>
          <w:r>
            <w:rPr>
              <w:noProof/>
            </w:rPr>
            <w:fldChar w:fldCharType="end"/>
          </w:r>
        </w:p>
        <w:p w14:paraId="40C543EC" w14:textId="5E69E2A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3.11.6.</w:t>
          </w:r>
          <w:r>
            <w:rPr>
              <w:noProof/>
            </w:rPr>
            <w:t xml:space="preserve"> References</w:t>
          </w:r>
          <w:r>
            <w:rPr>
              <w:noProof/>
            </w:rPr>
            <w:tab/>
          </w:r>
          <w:r>
            <w:rPr>
              <w:noProof/>
            </w:rPr>
            <w:fldChar w:fldCharType="begin"/>
          </w:r>
          <w:r>
            <w:rPr>
              <w:noProof/>
            </w:rPr>
            <w:instrText xml:space="preserve"> PAGEREF _Toc205474055 \h </w:instrText>
          </w:r>
          <w:r>
            <w:rPr>
              <w:noProof/>
            </w:rPr>
          </w:r>
          <w:r>
            <w:rPr>
              <w:noProof/>
            </w:rPr>
            <w:fldChar w:fldCharType="separate"/>
          </w:r>
          <w:r w:rsidR="00D93AE3">
            <w:rPr>
              <w:noProof/>
            </w:rPr>
            <w:t>229</w:t>
          </w:r>
          <w:r>
            <w:rPr>
              <w:noProof/>
            </w:rPr>
            <w:fldChar w:fldCharType="end"/>
          </w:r>
        </w:p>
        <w:p w14:paraId="6ACB9072" w14:textId="6CAFB5C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3.11.7.</w:t>
          </w:r>
          <w:r>
            <w:rPr>
              <w:noProof/>
            </w:rPr>
            <w:t xml:space="preserve"> Record Layout</w:t>
          </w:r>
          <w:r>
            <w:rPr>
              <w:noProof/>
            </w:rPr>
            <w:tab/>
          </w:r>
          <w:r>
            <w:rPr>
              <w:noProof/>
            </w:rPr>
            <w:fldChar w:fldCharType="begin"/>
          </w:r>
          <w:r>
            <w:rPr>
              <w:noProof/>
            </w:rPr>
            <w:instrText xml:space="preserve"> PAGEREF _Toc205474056 \h </w:instrText>
          </w:r>
          <w:r>
            <w:rPr>
              <w:noProof/>
            </w:rPr>
          </w:r>
          <w:r>
            <w:rPr>
              <w:noProof/>
            </w:rPr>
            <w:fldChar w:fldCharType="separate"/>
          </w:r>
          <w:r w:rsidR="00D93AE3">
            <w:rPr>
              <w:noProof/>
            </w:rPr>
            <w:t>230</w:t>
          </w:r>
          <w:r>
            <w:rPr>
              <w:noProof/>
            </w:rPr>
            <w:fldChar w:fldCharType="end"/>
          </w:r>
        </w:p>
        <w:p w14:paraId="1E714BD8" w14:textId="6EC39D0E"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3.12.</w:t>
          </w:r>
          <w:r>
            <w:rPr>
              <w:noProof/>
            </w:rPr>
            <w:t xml:space="preserve"> Student English Language Acquisition</w:t>
          </w:r>
          <w:r>
            <w:rPr>
              <w:noProof/>
            </w:rPr>
            <w:tab/>
          </w:r>
          <w:r>
            <w:rPr>
              <w:noProof/>
            </w:rPr>
            <w:fldChar w:fldCharType="begin"/>
          </w:r>
          <w:r>
            <w:rPr>
              <w:noProof/>
            </w:rPr>
            <w:instrText xml:space="preserve"> PAGEREF _Toc205474057 \h </w:instrText>
          </w:r>
          <w:r>
            <w:rPr>
              <w:noProof/>
            </w:rPr>
          </w:r>
          <w:r>
            <w:rPr>
              <w:noProof/>
            </w:rPr>
            <w:fldChar w:fldCharType="separate"/>
          </w:r>
          <w:r w:rsidR="00D93AE3">
            <w:rPr>
              <w:noProof/>
            </w:rPr>
            <w:t>237</w:t>
          </w:r>
          <w:r>
            <w:rPr>
              <w:noProof/>
            </w:rPr>
            <w:fldChar w:fldCharType="end"/>
          </w:r>
        </w:p>
        <w:p w14:paraId="7B775CA1" w14:textId="320E6B1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3.12.1.</w:t>
          </w:r>
          <w:r>
            <w:rPr>
              <w:noProof/>
            </w:rPr>
            <w:t xml:space="preserve"> Submission Details</w:t>
          </w:r>
          <w:r>
            <w:rPr>
              <w:noProof/>
            </w:rPr>
            <w:tab/>
          </w:r>
          <w:r>
            <w:rPr>
              <w:noProof/>
            </w:rPr>
            <w:fldChar w:fldCharType="begin"/>
          </w:r>
          <w:r>
            <w:rPr>
              <w:noProof/>
            </w:rPr>
            <w:instrText xml:space="preserve"> PAGEREF _Toc205474058 \h </w:instrText>
          </w:r>
          <w:r>
            <w:rPr>
              <w:noProof/>
            </w:rPr>
          </w:r>
          <w:r>
            <w:rPr>
              <w:noProof/>
            </w:rPr>
            <w:fldChar w:fldCharType="separate"/>
          </w:r>
          <w:r w:rsidR="00D93AE3">
            <w:rPr>
              <w:noProof/>
            </w:rPr>
            <w:t>237</w:t>
          </w:r>
          <w:r>
            <w:rPr>
              <w:noProof/>
            </w:rPr>
            <w:fldChar w:fldCharType="end"/>
          </w:r>
        </w:p>
        <w:p w14:paraId="2D29916A" w14:textId="41432DA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3.12.2.</w:t>
          </w:r>
          <w:r>
            <w:rPr>
              <w:noProof/>
            </w:rPr>
            <w:t xml:space="preserve"> Selection Criteria</w:t>
          </w:r>
          <w:r>
            <w:rPr>
              <w:noProof/>
            </w:rPr>
            <w:tab/>
          </w:r>
          <w:r>
            <w:rPr>
              <w:noProof/>
            </w:rPr>
            <w:fldChar w:fldCharType="begin"/>
          </w:r>
          <w:r>
            <w:rPr>
              <w:noProof/>
            </w:rPr>
            <w:instrText xml:space="preserve"> PAGEREF _Toc205474059 \h </w:instrText>
          </w:r>
          <w:r>
            <w:rPr>
              <w:noProof/>
            </w:rPr>
          </w:r>
          <w:r>
            <w:rPr>
              <w:noProof/>
            </w:rPr>
            <w:fldChar w:fldCharType="separate"/>
          </w:r>
          <w:r w:rsidR="00D93AE3">
            <w:rPr>
              <w:noProof/>
            </w:rPr>
            <w:t>237</w:t>
          </w:r>
          <w:r>
            <w:rPr>
              <w:noProof/>
            </w:rPr>
            <w:fldChar w:fldCharType="end"/>
          </w:r>
        </w:p>
        <w:p w14:paraId="2EBC4BFA" w14:textId="782C9D3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3.12.3.</w:t>
          </w:r>
          <w:r>
            <w:rPr>
              <w:noProof/>
            </w:rPr>
            <w:t xml:space="preserve"> Operational Key</w:t>
          </w:r>
          <w:r>
            <w:rPr>
              <w:noProof/>
            </w:rPr>
            <w:tab/>
          </w:r>
          <w:r>
            <w:rPr>
              <w:noProof/>
            </w:rPr>
            <w:fldChar w:fldCharType="begin"/>
          </w:r>
          <w:r>
            <w:rPr>
              <w:noProof/>
            </w:rPr>
            <w:instrText xml:space="preserve"> PAGEREF _Toc205474060 \h </w:instrText>
          </w:r>
          <w:r>
            <w:rPr>
              <w:noProof/>
            </w:rPr>
          </w:r>
          <w:r>
            <w:rPr>
              <w:noProof/>
            </w:rPr>
            <w:fldChar w:fldCharType="separate"/>
          </w:r>
          <w:r w:rsidR="00D93AE3">
            <w:rPr>
              <w:noProof/>
            </w:rPr>
            <w:t>237</w:t>
          </w:r>
          <w:r>
            <w:rPr>
              <w:noProof/>
            </w:rPr>
            <w:fldChar w:fldCharType="end"/>
          </w:r>
        </w:p>
        <w:p w14:paraId="08BB7FB4" w14:textId="6EF3BC0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3.12.4.</w:t>
          </w:r>
          <w:r>
            <w:rPr>
              <w:noProof/>
            </w:rPr>
            <w:t xml:space="preserve"> Primary Key</w:t>
          </w:r>
          <w:r>
            <w:rPr>
              <w:noProof/>
            </w:rPr>
            <w:tab/>
          </w:r>
          <w:r>
            <w:rPr>
              <w:noProof/>
            </w:rPr>
            <w:fldChar w:fldCharType="begin"/>
          </w:r>
          <w:r>
            <w:rPr>
              <w:noProof/>
            </w:rPr>
            <w:instrText xml:space="preserve"> PAGEREF _Toc205474061 \h </w:instrText>
          </w:r>
          <w:r>
            <w:rPr>
              <w:noProof/>
            </w:rPr>
          </w:r>
          <w:r>
            <w:rPr>
              <w:noProof/>
            </w:rPr>
            <w:fldChar w:fldCharType="separate"/>
          </w:r>
          <w:r w:rsidR="00D93AE3">
            <w:rPr>
              <w:noProof/>
            </w:rPr>
            <w:t>237</w:t>
          </w:r>
          <w:r>
            <w:rPr>
              <w:noProof/>
            </w:rPr>
            <w:fldChar w:fldCharType="end"/>
          </w:r>
        </w:p>
        <w:p w14:paraId="1C1ED39E" w14:textId="0409907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3.12.5.</w:t>
          </w:r>
          <w:r>
            <w:rPr>
              <w:noProof/>
            </w:rPr>
            <w:t xml:space="preserve"> Relationship to Other Record Types</w:t>
          </w:r>
          <w:r>
            <w:rPr>
              <w:noProof/>
            </w:rPr>
            <w:tab/>
          </w:r>
          <w:r>
            <w:rPr>
              <w:noProof/>
            </w:rPr>
            <w:fldChar w:fldCharType="begin"/>
          </w:r>
          <w:r>
            <w:rPr>
              <w:noProof/>
            </w:rPr>
            <w:instrText xml:space="preserve"> PAGEREF _Toc205474062 \h </w:instrText>
          </w:r>
          <w:r>
            <w:rPr>
              <w:noProof/>
            </w:rPr>
          </w:r>
          <w:r>
            <w:rPr>
              <w:noProof/>
            </w:rPr>
            <w:fldChar w:fldCharType="separate"/>
          </w:r>
          <w:r w:rsidR="00D93AE3">
            <w:rPr>
              <w:noProof/>
            </w:rPr>
            <w:t>237</w:t>
          </w:r>
          <w:r>
            <w:rPr>
              <w:noProof/>
            </w:rPr>
            <w:fldChar w:fldCharType="end"/>
          </w:r>
        </w:p>
        <w:p w14:paraId="65A902DA" w14:textId="177DCA8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3.12.6.</w:t>
          </w:r>
          <w:r>
            <w:rPr>
              <w:noProof/>
            </w:rPr>
            <w:t xml:space="preserve"> References</w:t>
          </w:r>
          <w:r>
            <w:rPr>
              <w:noProof/>
            </w:rPr>
            <w:tab/>
          </w:r>
          <w:r>
            <w:rPr>
              <w:noProof/>
            </w:rPr>
            <w:fldChar w:fldCharType="begin"/>
          </w:r>
          <w:r>
            <w:rPr>
              <w:noProof/>
            </w:rPr>
            <w:instrText xml:space="preserve"> PAGEREF _Toc205474063 \h </w:instrText>
          </w:r>
          <w:r>
            <w:rPr>
              <w:noProof/>
            </w:rPr>
          </w:r>
          <w:r>
            <w:rPr>
              <w:noProof/>
            </w:rPr>
            <w:fldChar w:fldCharType="separate"/>
          </w:r>
          <w:r w:rsidR="00D93AE3">
            <w:rPr>
              <w:noProof/>
            </w:rPr>
            <w:t>238</w:t>
          </w:r>
          <w:r>
            <w:rPr>
              <w:noProof/>
            </w:rPr>
            <w:fldChar w:fldCharType="end"/>
          </w:r>
        </w:p>
        <w:p w14:paraId="1FDF56B7" w14:textId="4A74004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3.12.7.</w:t>
          </w:r>
          <w:r>
            <w:rPr>
              <w:noProof/>
            </w:rPr>
            <w:t xml:space="preserve"> Record Layout</w:t>
          </w:r>
          <w:r>
            <w:rPr>
              <w:noProof/>
            </w:rPr>
            <w:tab/>
          </w:r>
          <w:r>
            <w:rPr>
              <w:noProof/>
            </w:rPr>
            <w:fldChar w:fldCharType="begin"/>
          </w:r>
          <w:r>
            <w:rPr>
              <w:noProof/>
            </w:rPr>
            <w:instrText xml:space="preserve"> PAGEREF _Toc205474064 \h </w:instrText>
          </w:r>
          <w:r>
            <w:rPr>
              <w:noProof/>
            </w:rPr>
          </w:r>
          <w:r>
            <w:rPr>
              <w:noProof/>
            </w:rPr>
            <w:fldChar w:fldCharType="separate"/>
          </w:r>
          <w:r w:rsidR="00D93AE3">
            <w:rPr>
              <w:noProof/>
            </w:rPr>
            <w:t>239</w:t>
          </w:r>
          <w:r>
            <w:rPr>
              <w:noProof/>
            </w:rPr>
            <w:fldChar w:fldCharType="end"/>
          </w:r>
        </w:p>
        <w:p w14:paraId="560E6513" w14:textId="05E29D7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3.13.</w:t>
          </w:r>
          <w:r>
            <w:rPr>
              <w:noProof/>
            </w:rPr>
            <w:t xml:space="preserve"> Student Absence Summary File Format</w:t>
          </w:r>
          <w:r>
            <w:rPr>
              <w:noProof/>
            </w:rPr>
            <w:tab/>
          </w:r>
          <w:r>
            <w:rPr>
              <w:noProof/>
            </w:rPr>
            <w:fldChar w:fldCharType="begin"/>
          </w:r>
          <w:r>
            <w:rPr>
              <w:noProof/>
            </w:rPr>
            <w:instrText xml:space="preserve"> PAGEREF _Toc205474065 \h </w:instrText>
          </w:r>
          <w:r>
            <w:rPr>
              <w:noProof/>
            </w:rPr>
          </w:r>
          <w:r>
            <w:rPr>
              <w:noProof/>
            </w:rPr>
            <w:fldChar w:fldCharType="separate"/>
          </w:r>
          <w:r w:rsidR="00D93AE3">
            <w:rPr>
              <w:noProof/>
            </w:rPr>
            <w:t>248</w:t>
          </w:r>
          <w:r>
            <w:rPr>
              <w:noProof/>
            </w:rPr>
            <w:fldChar w:fldCharType="end"/>
          </w:r>
        </w:p>
        <w:p w14:paraId="01486565" w14:textId="089F93F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3.13.1.</w:t>
          </w:r>
          <w:r>
            <w:rPr>
              <w:noProof/>
            </w:rPr>
            <w:t xml:space="preserve"> Submission Details</w:t>
          </w:r>
          <w:r>
            <w:rPr>
              <w:noProof/>
            </w:rPr>
            <w:tab/>
          </w:r>
          <w:r>
            <w:rPr>
              <w:noProof/>
            </w:rPr>
            <w:fldChar w:fldCharType="begin"/>
          </w:r>
          <w:r>
            <w:rPr>
              <w:noProof/>
            </w:rPr>
            <w:instrText xml:space="preserve"> PAGEREF _Toc205474066 \h </w:instrText>
          </w:r>
          <w:r>
            <w:rPr>
              <w:noProof/>
            </w:rPr>
          </w:r>
          <w:r>
            <w:rPr>
              <w:noProof/>
            </w:rPr>
            <w:fldChar w:fldCharType="separate"/>
          </w:r>
          <w:r w:rsidR="00D93AE3">
            <w:rPr>
              <w:noProof/>
            </w:rPr>
            <w:t>248</w:t>
          </w:r>
          <w:r>
            <w:rPr>
              <w:noProof/>
            </w:rPr>
            <w:fldChar w:fldCharType="end"/>
          </w:r>
        </w:p>
        <w:p w14:paraId="51667ED9" w14:textId="2785C83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3.13.2.</w:t>
          </w:r>
          <w:r>
            <w:rPr>
              <w:noProof/>
            </w:rPr>
            <w:t xml:space="preserve"> Selection Criteria</w:t>
          </w:r>
          <w:r>
            <w:rPr>
              <w:noProof/>
            </w:rPr>
            <w:tab/>
          </w:r>
          <w:r>
            <w:rPr>
              <w:noProof/>
            </w:rPr>
            <w:fldChar w:fldCharType="begin"/>
          </w:r>
          <w:r>
            <w:rPr>
              <w:noProof/>
            </w:rPr>
            <w:instrText xml:space="preserve"> PAGEREF _Toc205474067 \h </w:instrText>
          </w:r>
          <w:r>
            <w:rPr>
              <w:noProof/>
            </w:rPr>
          </w:r>
          <w:r>
            <w:rPr>
              <w:noProof/>
            </w:rPr>
            <w:fldChar w:fldCharType="separate"/>
          </w:r>
          <w:r w:rsidR="00D93AE3">
            <w:rPr>
              <w:noProof/>
            </w:rPr>
            <w:t>248</w:t>
          </w:r>
          <w:r>
            <w:rPr>
              <w:noProof/>
            </w:rPr>
            <w:fldChar w:fldCharType="end"/>
          </w:r>
        </w:p>
        <w:p w14:paraId="641D3CA6" w14:textId="7362520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3.13.3.</w:t>
          </w:r>
          <w:r>
            <w:rPr>
              <w:noProof/>
            </w:rPr>
            <w:t xml:space="preserve"> Operational Key</w:t>
          </w:r>
          <w:r>
            <w:rPr>
              <w:noProof/>
            </w:rPr>
            <w:tab/>
          </w:r>
          <w:r>
            <w:rPr>
              <w:noProof/>
            </w:rPr>
            <w:fldChar w:fldCharType="begin"/>
          </w:r>
          <w:r>
            <w:rPr>
              <w:noProof/>
            </w:rPr>
            <w:instrText xml:space="preserve"> PAGEREF _Toc205474068 \h </w:instrText>
          </w:r>
          <w:r>
            <w:rPr>
              <w:noProof/>
            </w:rPr>
          </w:r>
          <w:r>
            <w:rPr>
              <w:noProof/>
            </w:rPr>
            <w:fldChar w:fldCharType="separate"/>
          </w:r>
          <w:r w:rsidR="00D93AE3">
            <w:rPr>
              <w:noProof/>
            </w:rPr>
            <w:t>248</w:t>
          </w:r>
          <w:r>
            <w:rPr>
              <w:noProof/>
            </w:rPr>
            <w:fldChar w:fldCharType="end"/>
          </w:r>
        </w:p>
        <w:p w14:paraId="50AC8E3C" w14:textId="775CF69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3.13.4.</w:t>
          </w:r>
          <w:r>
            <w:rPr>
              <w:noProof/>
            </w:rPr>
            <w:t xml:space="preserve"> Primary Key</w:t>
          </w:r>
          <w:r>
            <w:rPr>
              <w:noProof/>
            </w:rPr>
            <w:tab/>
          </w:r>
          <w:r>
            <w:rPr>
              <w:noProof/>
            </w:rPr>
            <w:fldChar w:fldCharType="begin"/>
          </w:r>
          <w:r>
            <w:rPr>
              <w:noProof/>
            </w:rPr>
            <w:instrText xml:space="preserve"> PAGEREF _Toc205474069 \h </w:instrText>
          </w:r>
          <w:r>
            <w:rPr>
              <w:noProof/>
            </w:rPr>
          </w:r>
          <w:r>
            <w:rPr>
              <w:noProof/>
            </w:rPr>
            <w:fldChar w:fldCharType="separate"/>
          </w:r>
          <w:r w:rsidR="00D93AE3">
            <w:rPr>
              <w:noProof/>
            </w:rPr>
            <w:t>248</w:t>
          </w:r>
          <w:r>
            <w:rPr>
              <w:noProof/>
            </w:rPr>
            <w:fldChar w:fldCharType="end"/>
          </w:r>
        </w:p>
        <w:p w14:paraId="06D97D26" w14:textId="005134F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3.13.5.</w:t>
          </w:r>
          <w:r>
            <w:rPr>
              <w:noProof/>
            </w:rPr>
            <w:t xml:space="preserve"> Relationship to Other Record Types</w:t>
          </w:r>
          <w:r>
            <w:rPr>
              <w:noProof/>
            </w:rPr>
            <w:tab/>
          </w:r>
          <w:r>
            <w:rPr>
              <w:noProof/>
            </w:rPr>
            <w:fldChar w:fldCharType="begin"/>
          </w:r>
          <w:r>
            <w:rPr>
              <w:noProof/>
            </w:rPr>
            <w:instrText xml:space="preserve"> PAGEREF _Toc205474070 \h </w:instrText>
          </w:r>
          <w:r>
            <w:rPr>
              <w:noProof/>
            </w:rPr>
          </w:r>
          <w:r>
            <w:rPr>
              <w:noProof/>
            </w:rPr>
            <w:fldChar w:fldCharType="separate"/>
          </w:r>
          <w:r w:rsidR="00D93AE3">
            <w:rPr>
              <w:noProof/>
            </w:rPr>
            <w:t>248</w:t>
          </w:r>
          <w:r>
            <w:rPr>
              <w:noProof/>
            </w:rPr>
            <w:fldChar w:fldCharType="end"/>
          </w:r>
        </w:p>
        <w:p w14:paraId="60A2DD1D" w14:textId="3B29316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3.13.6.</w:t>
          </w:r>
          <w:r>
            <w:rPr>
              <w:noProof/>
            </w:rPr>
            <w:t xml:space="preserve"> References</w:t>
          </w:r>
          <w:r>
            <w:rPr>
              <w:noProof/>
            </w:rPr>
            <w:tab/>
          </w:r>
          <w:r>
            <w:rPr>
              <w:noProof/>
            </w:rPr>
            <w:fldChar w:fldCharType="begin"/>
          </w:r>
          <w:r>
            <w:rPr>
              <w:noProof/>
            </w:rPr>
            <w:instrText xml:space="preserve"> PAGEREF _Toc205474071 \h </w:instrText>
          </w:r>
          <w:r>
            <w:rPr>
              <w:noProof/>
            </w:rPr>
          </w:r>
          <w:r>
            <w:rPr>
              <w:noProof/>
            </w:rPr>
            <w:fldChar w:fldCharType="separate"/>
          </w:r>
          <w:r w:rsidR="00D93AE3">
            <w:rPr>
              <w:noProof/>
            </w:rPr>
            <w:t>249</w:t>
          </w:r>
          <w:r>
            <w:rPr>
              <w:noProof/>
            </w:rPr>
            <w:fldChar w:fldCharType="end"/>
          </w:r>
        </w:p>
        <w:p w14:paraId="63099838" w14:textId="6F78A99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3.13.7.</w:t>
          </w:r>
          <w:r>
            <w:rPr>
              <w:noProof/>
            </w:rPr>
            <w:t xml:space="preserve"> Record Layout</w:t>
          </w:r>
          <w:r>
            <w:rPr>
              <w:noProof/>
            </w:rPr>
            <w:tab/>
          </w:r>
          <w:r>
            <w:rPr>
              <w:noProof/>
            </w:rPr>
            <w:fldChar w:fldCharType="begin"/>
          </w:r>
          <w:r>
            <w:rPr>
              <w:noProof/>
            </w:rPr>
            <w:instrText xml:space="preserve"> PAGEREF _Toc205474072 \h </w:instrText>
          </w:r>
          <w:r>
            <w:rPr>
              <w:noProof/>
            </w:rPr>
          </w:r>
          <w:r>
            <w:rPr>
              <w:noProof/>
            </w:rPr>
            <w:fldChar w:fldCharType="separate"/>
          </w:r>
          <w:r w:rsidR="00D93AE3">
            <w:rPr>
              <w:noProof/>
            </w:rPr>
            <w:t>250</w:t>
          </w:r>
          <w:r>
            <w:rPr>
              <w:noProof/>
            </w:rPr>
            <w:fldChar w:fldCharType="end"/>
          </w:r>
        </w:p>
        <w:p w14:paraId="022191C3" w14:textId="7EF8CE8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3.14.</w:t>
          </w:r>
          <w:r>
            <w:rPr>
              <w:noProof/>
            </w:rPr>
            <w:t xml:space="preserve"> Student Special Education Program File Format (removed)</w:t>
          </w:r>
          <w:r>
            <w:rPr>
              <w:noProof/>
            </w:rPr>
            <w:tab/>
          </w:r>
          <w:r>
            <w:rPr>
              <w:noProof/>
            </w:rPr>
            <w:fldChar w:fldCharType="begin"/>
          </w:r>
          <w:r>
            <w:rPr>
              <w:noProof/>
            </w:rPr>
            <w:instrText xml:space="preserve"> PAGEREF _Toc205474073 \h </w:instrText>
          </w:r>
          <w:r>
            <w:rPr>
              <w:noProof/>
            </w:rPr>
          </w:r>
          <w:r>
            <w:rPr>
              <w:noProof/>
            </w:rPr>
            <w:fldChar w:fldCharType="separate"/>
          </w:r>
          <w:r w:rsidR="00D93AE3">
            <w:rPr>
              <w:noProof/>
            </w:rPr>
            <w:t>265</w:t>
          </w:r>
          <w:r>
            <w:rPr>
              <w:noProof/>
            </w:rPr>
            <w:fldChar w:fldCharType="end"/>
          </w:r>
        </w:p>
        <w:p w14:paraId="5CE18B27" w14:textId="1BB08FA7"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lastRenderedPageBreak/>
            <w:t>3.15.</w:t>
          </w:r>
          <w:r>
            <w:rPr>
              <w:noProof/>
            </w:rPr>
            <w:t xml:space="preserve"> Student Services File Format (removed)</w:t>
          </w:r>
          <w:r>
            <w:rPr>
              <w:noProof/>
            </w:rPr>
            <w:tab/>
          </w:r>
          <w:r>
            <w:rPr>
              <w:noProof/>
            </w:rPr>
            <w:fldChar w:fldCharType="begin"/>
          </w:r>
          <w:r>
            <w:rPr>
              <w:noProof/>
            </w:rPr>
            <w:instrText xml:space="preserve"> PAGEREF _Toc205474074 \h </w:instrText>
          </w:r>
          <w:r>
            <w:rPr>
              <w:noProof/>
            </w:rPr>
          </w:r>
          <w:r>
            <w:rPr>
              <w:noProof/>
            </w:rPr>
            <w:fldChar w:fldCharType="separate"/>
          </w:r>
          <w:r w:rsidR="00D93AE3">
            <w:rPr>
              <w:noProof/>
            </w:rPr>
            <w:t>266</w:t>
          </w:r>
          <w:r>
            <w:rPr>
              <w:noProof/>
            </w:rPr>
            <w:fldChar w:fldCharType="end"/>
          </w:r>
        </w:p>
        <w:p w14:paraId="53A4428B" w14:textId="58E11E42"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3.16.</w:t>
          </w:r>
          <w:r>
            <w:rPr>
              <w:noProof/>
            </w:rPr>
            <w:t xml:space="preserve"> Student Test Settings File Format (removed)</w:t>
          </w:r>
          <w:r>
            <w:rPr>
              <w:noProof/>
            </w:rPr>
            <w:tab/>
          </w:r>
          <w:r>
            <w:rPr>
              <w:noProof/>
            </w:rPr>
            <w:fldChar w:fldCharType="begin"/>
          </w:r>
          <w:r>
            <w:rPr>
              <w:noProof/>
            </w:rPr>
            <w:instrText xml:space="preserve"> PAGEREF _Toc205474075 \h </w:instrText>
          </w:r>
          <w:r>
            <w:rPr>
              <w:noProof/>
            </w:rPr>
          </w:r>
          <w:r>
            <w:rPr>
              <w:noProof/>
            </w:rPr>
            <w:fldChar w:fldCharType="separate"/>
          </w:r>
          <w:r w:rsidR="00D93AE3">
            <w:rPr>
              <w:noProof/>
            </w:rPr>
            <w:t>267</w:t>
          </w:r>
          <w:r>
            <w:rPr>
              <w:noProof/>
            </w:rPr>
            <w:fldChar w:fldCharType="end"/>
          </w:r>
        </w:p>
        <w:p w14:paraId="5F99A423" w14:textId="34BBC88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3.17.</w:t>
          </w:r>
          <w:r>
            <w:rPr>
              <w:noProof/>
            </w:rPr>
            <w:t xml:space="preserve"> Postsecondary Status File Format</w:t>
          </w:r>
          <w:r>
            <w:rPr>
              <w:noProof/>
            </w:rPr>
            <w:tab/>
          </w:r>
          <w:r>
            <w:rPr>
              <w:noProof/>
            </w:rPr>
            <w:fldChar w:fldCharType="begin"/>
          </w:r>
          <w:r>
            <w:rPr>
              <w:noProof/>
            </w:rPr>
            <w:instrText xml:space="preserve"> PAGEREF _Toc205474076 \h </w:instrText>
          </w:r>
          <w:r>
            <w:rPr>
              <w:noProof/>
            </w:rPr>
          </w:r>
          <w:r>
            <w:rPr>
              <w:noProof/>
            </w:rPr>
            <w:fldChar w:fldCharType="separate"/>
          </w:r>
          <w:r w:rsidR="00D93AE3">
            <w:rPr>
              <w:noProof/>
            </w:rPr>
            <w:t>268</w:t>
          </w:r>
          <w:r>
            <w:rPr>
              <w:noProof/>
            </w:rPr>
            <w:fldChar w:fldCharType="end"/>
          </w:r>
        </w:p>
        <w:p w14:paraId="243AC429" w14:textId="4065F527"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3.17.1.</w:t>
          </w:r>
          <w:r w:rsidRPr="00160152">
            <w:rPr>
              <w:rFonts w:eastAsia="Times New Roman"/>
              <w:noProof/>
            </w:rPr>
            <w:t xml:space="preserve"> Submission Details</w:t>
          </w:r>
          <w:r>
            <w:rPr>
              <w:noProof/>
            </w:rPr>
            <w:tab/>
          </w:r>
          <w:r>
            <w:rPr>
              <w:noProof/>
            </w:rPr>
            <w:fldChar w:fldCharType="begin"/>
          </w:r>
          <w:r>
            <w:rPr>
              <w:noProof/>
            </w:rPr>
            <w:instrText xml:space="preserve"> PAGEREF _Toc205474077 \h </w:instrText>
          </w:r>
          <w:r>
            <w:rPr>
              <w:noProof/>
            </w:rPr>
          </w:r>
          <w:r>
            <w:rPr>
              <w:noProof/>
            </w:rPr>
            <w:fldChar w:fldCharType="separate"/>
          </w:r>
          <w:r w:rsidR="00D93AE3">
            <w:rPr>
              <w:noProof/>
            </w:rPr>
            <w:t>268</w:t>
          </w:r>
          <w:r>
            <w:rPr>
              <w:noProof/>
            </w:rPr>
            <w:fldChar w:fldCharType="end"/>
          </w:r>
        </w:p>
        <w:p w14:paraId="7D840C84" w14:textId="58D03E49"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3.17.2.</w:t>
          </w:r>
          <w:r w:rsidRPr="00160152">
            <w:rPr>
              <w:rFonts w:eastAsia="Times New Roman"/>
              <w:noProof/>
            </w:rPr>
            <w:t xml:space="preserve"> Selection Criteria</w:t>
          </w:r>
          <w:r>
            <w:rPr>
              <w:noProof/>
            </w:rPr>
            <w:tab/>
          </w:r>
          <w:r>
            <w:rPr>
              <w:noProof/>
            </w:rPr>
            <w:fldChar w:fldCharType="begin"/>
          </w:r>
          <w:r>
            <w:rPr>
              <w:noProof/>
            </w:rPr>
            <w:instrText xml:space="preserve"> PAGEREF _Toc205474078 \h </w:instrText>
          </w:r>
          <w:r>
            <w:rPr>
              <w:noProof/>
            </w:rPr>
          </w:r>
          <w:r>
            <w:rPr>
              <w:noProof/>
            </w:rPr>
            <w:fldChar w:fldCharType="separate"/>
          </w:r>
          <w:r w:rsidR="00D93AE3">
            <w:rPr>
              <w:noProof/>
            </w:rPr>
            <w:t>268</w:t>
          </w:r>
          <w:r>
            <w:rPr>
              <w:noProof/>
            </w:rPr>
            <w:fldChar w:fldCharType="end"/>
          </w:r>
        </w:p>
        <w:p w14:paraId="4DE129ED" w14:textId="367785CB"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3.17.3.</w:t>
          </w:r>
          <w:r w:rsidRPr="00160152">
            <w:rPr>
              <w:rFonts w:eastAsia="Times New Roman"/>
              <w:noProof/>
            </w:rPr>
            <w:t xml:space="preserve"> Operational Key</w:t>
          </w:r>
          <w:r>
            <w:rPr>
              <w:noProof/>
            </w:rPr>
            <w:tab/>
          </w:r>
          <w:r>
            <w:rPr>
              <w:noProof/>
            </w:rPr>
            <w:fldChar w:fldCharType="begin"/>
          </w:r>
          <w:r>
            <w:rPr>
              <w:noProof/>
            </w:rPr>
            <w:instrText xml:space="preserve"> PAGEREF _Toc205474079 \h </w:instrText>
          </w:r>
          <w:r>
            <w:rPr>
              <w:noProof/>
            </w:rPr>
          </w:r>
          <w:r>
            <w:rPr>
              <w:noProof/>
            </w:rPr>
            <w:fldChar w:fldCharType="separate"/>
          </w:r>
          <w:r w:rsidR="00D93AE3">
            <w:rPr>
              <w:noProof/>
            </w:rPr>
            <w:t>269</w:t>
          </w:r>
          <w:r>
            <w:rPr>
              <w:noProof/>
            </w:rPr>
            <w:fldChar w:fldCharType="end"/>
          </w:r>
        </w:p>
        <w:p w14:paraId="52123A3F" w14:textId="1FBD85B6"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3.17.4.</w:t>
          </w:r>
          <w:r w:rsidRPr="00160152">
            <w:rPr>
              <w:rFonts w:eastAsia="Times New Roman"/>
              <w:noProof/>
            </w:rPr>
            <w:t xml:space="preserve"> Primary Key</w:t>
          </w:r>
          <w:r>
            <w:rPr>
              <w:noProof/>
            </w:rPr>
            <w:tab/>
          </w:r>
          <w:r>
            <w:rPr>
              <w:noProof/>
            </w:rPr>
            <w:fldChar w:fldCharType="begin"/>
          </w:r>
          <w:r>
            <w:rPr>
              <w:noProof/>
            </w:rPr>
            <w:instrText xml:space="preserve"> PAGEREF _Toc205474080 \h </w:instrText>
          </w:r>
          <w:r>
            <w:rPr>
              <w:noProof/>
            </w:rPr>
          </w:r>
          <w:r>
            <w:rPr>
              <w:noProof/>
            </w:rPr>
            <w:fldChar w:fldCharType="separate"/>
          </w:r>
          <w:r w:rsidR="00D93AE3">
            <w:rPr>
              <w:noProof/>
            </w:rPr>
            <w:t>269</w:t>
          </w:r>
          <w:r>
            <w:rPr>
              <w:noProof/>
            </w:rPr>
            <w:fldChar w:fldCharType="end"/>
          </w:r>
        </w:p>
        <w:p w14:paraId="205151DD" w14:textId="7E9CA156"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3.17.5.</w:t>
          </w:r>
          <w:r w:rsidRPr="00160152">
            <w:rPr>
              <w:rFonts w:eastAsia="Times New Roman"/>
              <w:noProof/>
            </w:rPr>
            <w:t xml:space="preserve"> Relationship to Other Record Types</w:t>
          </w:r>
          <w:r>
            <w:rPr>
              <w:noProof/>
            </w:rPr>
            <w:tab/>
          </w:r>
          <w:r>
            <w:rPr>
              <w:noProof/>
            </w:rPr>
            <w:fldChar w:fldCharType="begin"/>
          </w:r>
          <w:r>
            <w:rPr>
              <w:noProof/>
            </w:rPr>
            <w:instrText xml:space="preserve"> PAGEREF _Toc205474081 \h </w:instrText>
          </w:r>
          <w:r>
            <w:rPr>
              <w:noProof/>
            </w:rPr>
          </w:r>
          <w:r>
            <w:rPr>
              <w:noProof/>
            </w:rPr>
            <w:fldChar w:fldCharType="separate"/>
          </w:r>
          <w:r w:rsidR="00D93AE3">
            <w:rPr>
              <w:noProof/>
            </w:rPr>
            <w:t>269</w:t>
          </w:r>
          <w:r>
            <w:rPr>
              <w:noProof/>
            </w:rPr>
            <w:fldChar w:fldCharType="end"/>
          </w:r>
        </w:p>
        <w:p w14:paraId="6ABE4FFE" w14:textId="771FDAF2" w:rsidR="007F2EEA" w:rsidRDefault="007F2EEA">
          <w:pPr>
            <w:pStyle w:val="TOC5"/>
            <w:rPr>
              <w:rFonts w:asciiTheme="minorHAnsi" w:eastAsiaTheme="minorEastAsia" w:hAnsiTheme="minorHAnsi"/>
              <w:noProof/>
              <w:kern w:val="2"/>
              <w14:ligatures w14:val="standardContextual"/>
            </w:rPr>
          </w:pPr>
          <w:r w:rsidRPr="00160152">
            <w:rPr>
              <w:rFonts w:eastAsia="Times New Roman"/>
              <w:noProof/>
              <w:color w:val="000000"/>
              <w14:scene3d>
                <w14:camera w14:prst="orthographicFront"/>
                <w14:lightRig w14:rig="threePt" w14:dir="t">
                  <w14:rot w14:lat="0" w14:lon="0" w14:rev="0"/>
                </w14:lightRig>
              </w14:scene3d>
            </w:rPr>
            <w:t>3.17.6.</w:t>
          </w:r>
          <w:r w:rsidRPr="00160152">
            <w:rPr>
              <w:rFonts w:eastAsia="Times New Roman"/>
              <w:noProof/>
            </w:rPr>
            <w:t xml:space="preserve"> References</w:t>
          </w:r>
          <w:r>
            <w:rPr>
              <w:noProof/>
            </w:rPr>
            <w:tab/>
          </w:r>
          <w:r>
            <w:rPr>
              <w:noProof/>
            </w:rPr>
            <w:fldChar w:fldCharType="begin"/>
          </w:r>
          <w:r>
            <w:rPr>
              <w:noProof/>
            </w:rPr>
            <w:instrText xml:space="preserve"> PAGEREF _Toc205474082 \h </w:instrText>
          </w:r>
          <w:r>
            <w:rPr>
              <w:noProof/>
            </w:rPr>
          </w:r>
          <w:r>
            <w:rPr>
              <w:noProof/>
            </w:rPr>
            <w:fldChar w:fldCharType="separate"/>
          </w:r>
          <w:r w:rsidR="00D93AE3">
            <w:rPr>
              <w:noProof/>
            </w:rPr>
            <w:t>269</w:t>
          </w:r>
          <w:r>
            <w:rPr>
              <w:noProof/>
            </w:rPr>
            <w:fldChar w:fldCharType="end"/>
          </w:r>
        </w:p>
        <w:p w14:paraId="220FB2C5" w14:textId="7EDAC50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3.17.7.</w:t>
          </w:r>
          <w:r>
            <w:rPr>
              <w:noProof/>
            </w:rPr>
            <w:t xml:space="preserve"> Record Layout</w:t>
          </w:r>
          <w:r>
            <w:rPr>
              <w:noProof/>
            </w:rPr>
            <w:tab/>
          </w:r>
          <w:r>
            <w:rPr>
              <w:noProof/>
            </w:rPr>
            <w:fldChar w:fldCharType="begin"/>
          </w:r>
          <w:r>
            <w:rPr>
              <w:noProof/>
            </w:rPr>
            <w:instrText xml:space="preserve"> PAGEREF _Toc205474083 \h </w:instrText>
          </w:r>
          <w:r>
            <w:rPr>
              <w:noProof/>
            </w:rPr>
          </w:r>
          <w:r>
            <w:rPr>
              <w:noProof/>
            </w:rPr>
            <w:fldChar w:fldCharType="separate"/>
          </w:r>
          <w:r w:rsidR="00D93AE3">
            <w:rPr>
              <w:noProof/>
            </w:rPr>
            <w:t>270</w:t>
          </w:r>
          <w:r>
            <w:rPr>
              <w:noProof/>
            </w:rPr>
            <w:fldChar w:fldCharType="end"/>
          </w:r>
        </w:p>
        <w:p w14:paraId="4F49EDD5" w14:textId="0DB44D5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3.18.</w:t>
          </w:r>
          <w:r>
            <w:rPr>
              <w:noProof/>
            </w:rPr>
            <w:t xml:space="preserve"> Student Incident File Format</w:t>
          </w:r>
          <w:r>
            <w:rPr>
              <w:noProof/>
            </w:rPr>
            <w:tab/>
          </w:r>
          <w:r>
            <w:rPr>
              <w:noProof/>
            </w:rPr>
            <w:fldChar w:fldCharType="begin"/>
          </w:r>
          <w:r>
            <w:rPr>
              <w:noProof/>
            </w:rPr>
            <w:instrText xml:space="preserve"> PAGEREF _Toc205474084 \h </w:instrText>
          </w:r>
          <w:r>
            <w:rPr>
              <w:noProof/>
            </w:rPr>
          </w:r>
          <w:r>
            <w:rPr>
              <w:noProof/>
            </w:rPr>
            <w:fldChar w:fldCharType="separate"/>
          </w:r>
          <w:r w:rsidR="00D93AE3">
            <w:rPr>
              <w:noProof/>
            </w:rPr>
            <w:t>281</w:t>
          </w:r>
          <w:r>
            <w:rPr>
              <w:noProof/>
            </w:rPr>
            <w:fldChar w:fldCharType="end"/>
          </w:r>
        </w:p>
        <w:p w14:paraId="6235DC0B" w14:textId="0762734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3.18.1.</w:t>
          </w:r>
          <w:r>
            <w:rPr>
              <w:noProof/>
            </w:rPr>
            <w:t xml:space="preserve"> Submission Details</w:t>
          </w:r>
          <w:r>
            <w:rPr>
              <w:noProof/>
            </w:rPr>
            <w:tab/>
          </w:r>
          <w:r>
            <w:rPr>
              <w:noProof/>
            </w:rPr>
            <w:fldChar w:fldCharType="begin"/>
          </w:r>
          <w:r>
            <w:rPr>
              <w:noProof/>
            </w:rPr>
            <w:instrText xml:space="preserve"> PAGEREF _Toc205474085 \h </w:instrText>
          </w:r>
          <w:r>
            <w:rPr>
              <w:noProof/>
            </w:rPr>
          </w:r>
          <w:r>
            <w:rPr>
              <w:noProof/>
            </w:rPr>
            <w:fldChar w:fldCharType="separate"/>
          </w:r>
          <w:r w:rsidR="00D93AE3">
            <w:rPr>
              <w:noProof/>
            </w:rPr>
            <w:t>281</w:t>
          </w:r>
          <w:r>
            <w:rPr>
              <w:noProof/>
            </w:rPr>
            <w:fldChar w:fldCharType="end"/>
          </w:r>
        </w:p>
        <w:p w14:paraId="47477FC4" w14:textId="3BFAF82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3.18.2.</w:t>
          </w:r>
          <w:r>
            <w:rPr>
              <w:noProof/>
            </w:rPr>
            <w:t xml:space="preserve"> Selection Criteria</w:t>
          </w:r>
          <w:r>
            <w:rPr>
              <w:noProof/>
            </w:rPr>
            <w:tab/>
          </w:r>
          <w:r>
            <w:rPr>
              <w:noProof/>
            </w:rPr>
            <w:fldChar w:fldCharType="begin"/>
          </w:r>
          <w:r>
            <w:rPr>
              <w:noProof/>
            </w:rPr>
            <w:instrText xml:space="preserve"> PAGEREF _Toc205474086 \h </w:instrText>
          </w:r>
          <w:r>
            <w:rPr>
              <w:noProof/>
            </w:rPr>
          </w:r>
          <w:r>
            <w:rPr>
              <w:noProof/>
            </w:rPr>
            <w:fldChar w:fldCharType="separate"/>
          </w:r>
          <w:r w:rsidR="00D93AE3">
            <w:rPr>
              <w:noProof/>
            </w:rPr>
            <w:t>281</w:t>
          </w:r>
          <w:r>
            <w:rPr>
              <w:noProof/>
            </w:rPr>
            <w:fldChar w:fldCharType="end"/>
          </w:r>
        </w:p>
        <w:p w14:paraId="1CFD6004" w14:textId="17AF04E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3.18.3.</w:t>
          </w:r>
          <w:r>
            <w:rPr>
              <w:noProof/>
            </w:rPr>
            <w:t xml:space="preserve"> Operational Key</w:t>
          </w:r>
          <w:r>
            <w:rPr>
              <w:noProof/>
            </w:rPr>
            <w:tab/>
          </w:r>
          <w:r>
            <w:rPr>
              <w:noProof/>
            </w:rPr>
            <w:fldChar w:fldCharType="begin"/>
          </w:r>
          <w:r>
            <w:rPr>
              <w:noProof/>
            </w:rPr>
            <w:instrText xml:space="preserve"> PAGEREF _Toc205474087 \h </w:instrText>
          </w:r>
          <w:r>
            <w:rPr>
              <w:noProof/>
            </w:rPr>
          </w:r>
          <w:r>
            <w:rPr>
              <w:noProof/>
            </w:rPr>
            <w:fldChar w:fldCharType="separate"/>
          </w:r>
          <w:r w:rsidR="00D93AE3">
            <w:rPr>
              <w:noProof/>
            </w:rPr>
            <w:t>281</w:t>
          </w:r>
          <w:r>
            <w:rPr>
              <w:noProof/>
            </w:rPr>
            <w:fldChar w:fldCharType="end"/>
          </w:r>
        </w:p>
        <w:p w14:paraId="3F593CD0" w14:textId="374F501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3.18.4.</w:t>
          </w:r>
          <w:r>
            <w:rPr>
              <w:noProof/>
            </w:rPr>
            <w:t xml:space="preserve"> Primary Key</w:t>
          </w:r>
          <w:r>
            <w:rPr>
              <w:noProof/>
            </w:rPr>
            <w:tab/>
          </w:r>
          <w:r>
            <w:rPr>
              <w:noProof/>
            </w:rPr>
            <w:fldChar w:fldCharType="begin"/>
          </w:r>
          <w:r>
            <w:rPr>
              <w:noProof/>
            </w:rPr>
            <w:instrText xml:space="preserve"> PAGEREF _Toc205474088 \h </w:instrText>
          </w:r>
          <w:r>
            <w:rPr>
              <w:noProof/>
            </w:rPr>
          </w:r>
          <w:r>
            <w:rPr>
              <w:noProof/>
            </w:rPr>
            <w:fldChar w:fldCharType="separate"/>
          </w:r>
          <w:r w:rsidR="00D93AE3">
            <w:rPr>
              <w:noProof/>
            </w:rPr>
            <w:t>281</w:t>
          </w:r>
          <w:r>
            <w:rPr>
              <w:noProof/>
            </w:rPr>
            <w:fldChar w:fldCharType="end"/>
          </w:r>
        </w:p>
        <w:p w14:paraId="5D7EDCB7" w14:textId="06615E8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3.18.5.</w:t>
          </w:r>
          <w:r>
            <w:rPr>
              <w:noProof/>
            </w:rPr>
            <w:t xml:space="preserve"> Relationship to Other Record Types</w:t>
          </w:r>
          <w:r>
            <w:rPr>
              <w:noProof/>
            </w:rPr>
            <w:tab/>
          </w:r>
          <w:r>
            <w:rPr>
              <w:noProof/>
            </w:rPr>
            <w:fldChar w:fldCharType="begin"/>
          </w:r>
          <w:r>
            <w:rPr>
              <w:noProof/>
            </w:rPr>
            <w:instrText xml:space="preserve"> PAGEREF _Toc205474089 \h </w:instrText>
          </w:r>
          <w:r>
            <w:rPr>
              <w:noProof/>
            </w:rPr>
          </w:r>
          <w:r>
            <w:rPr>
              <w:noProof/>
            </w:rPr>
            <w:fldChar w:fldCharType="separate"/>
          </w:r>
          <w:r w:rsidR="00D93AE3">
            <w:rPr>
              <w:noProof/>
            </w:rPr>
            <w:t>282</w:t>
          </w:r>
          <w:r>
            <w:rPr>
              <w:noProof/>
            </w:rPr>
            <w:fldChar w:fldCharType="end"/>
          </w:r>
        </w:p>
        <w:p w14:paraId="66E63A8F" w14:textId="09EC643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3.18.6.</w:t>
          </w:r>
          <w:r>
            <w:rPr>
              <w:noProof/>
            </w:rPr>
            <w:t xml:space="preserve"> References</w:t>
          </w:r>
          <w:r>
            <w:rPr>
              <w:noProof/>
            </w:rPr>
            <w:tab/>
          </w:r>
          <w:r>
            <w:rPr>
              <w:noProof/>
            </w:rPr>
            <w:fldChar w:fldCharType="begin"/>
          </w:r>
          <w:r>
            <w:rPr>
              <w:noProof/>
            </w:rPr>
            <w:instrText xml:space="preserve"> PAGEREF _Toc205474090 \h </w:instrText>
          </w:r>
          <w:r>
            <w:rPr>
              <w:noProof/>
            </w:rPr>
          </w:r>
          <w:r>
            <w:rPr>
              <w:noProof/>
            </w:rPr>
            <w:fldChar w:fldCharType="separate"/>
          </w:r>
          <w:r w:rsidR="00D93AE3">
            <w:rPr>
              <w:noProof/>
            </w:rPr>
            <w:t>282</w:t>
          </w:r>
          <w:r>
            <w:rPr>
              <w:noProof/>
            </w:rPr>
            <w:fldChar w:fldCharType="end"/>
          </w:r>
        </w:p>
        <w:p w14:paraId="2961773D" w14:textId="5A0ADA7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3.18.7.</w:t>
          </w:r>
          <w:r>
            <w:rPr>
              <w:noProof/>
            </w:rPr>
            <w:t xml:space="preserve"> Record Layout</w:t>
          </w:r>
          <w:r>
            <w:rPr>
              <w:noProof/>
            </w:rPr>
            <w:tab/>
          </w:r>
          <w:r>
            <w:rPr>
              <w:noProof/>
            </w:rPr>
            <w:fldChar w:fldCharType="begin"/>
          </w:r>
          <w:r>
            <w:rPr>
              <w:noProof/>
            </w:rPr>
            <w:instrText xml:space="preserve"> PAGEREF _Toc205474091 \h </w:instrText>
          </w:r>
          <w:r>
            <w:rPr>
              <w:noProof/>
            </w:rPr>
          </w:r>
          <w:r>
            <w:rPr>
              <w:noProof/>
            </w:rPr>
            <w:fldChar w:fldCharType="separate"/>
          </w:r>
          <w:r w:rsidR="00D93AE3">
            <w:rPr>
              <w:noProof/>
            </w:rPr>
            <w:t>283</w:t>
          </w:r>
          <w:r>
            <w:rPr>
              <w:noProof/>
            </w:rPr>
            <w:fldChar w:fldCharType="end"/>
          </w:r>
        </w:p>
        <w:p w14:paraId="1B28193B" w14:textId="59483F07"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3.19.</w:t>
          </w:r>
          <w:r>
            <w:rPr>
              <w:noProof/>
            </w:rPr>
            <w:t xml:space="preserve"> Student Incident Result File Format</w:t>
          </w:r>
          <w:r>
            <w:rPr>
              <w:noProof/>
            </w:rPr>
            <w:tab/>
          </w:r>
          <w:r>
            <w:rPr>
              <w:noProof/>
            </w:rPr>
            <w:fldChar w:fldCharType="begin"/>
          </w:r>
          <w:r>
            <w:rPr>
              <w:noProof/>
            </w:rPr>
            <w:instrText xml:space="preserve"> PAGEREF _Toc205474092 \h </w:instrText>
          </w:r>
          <w:r>
            <w:rPr>
              <w:noProof/>
            </w:rPr>
          </w:r>
          <w:r>
            <w:rPr>
              <w:noProof/>
            </w:rPr>
            <w:fldChar w:fldCharType="separate"/>
          </w:r>
          <w:r w:rsidR="00D93AE3">
            <w:rPr>
              <w:noProof/>
            </w:rPr>
            <w:t>289</w:t>
          </w:r>
          <w:r>
            <w:rPr>
              <w:noProof/>
            </w:rPr>
            <w:fldChar w:fldCharType="end"/>
          </w:r>
        </w:p>
        <w:p w14:paraId="6C5CBD81" w14:textId="7276F00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3.19.1.</w:t>
          </w:r>
          <w:r>
            <w:rPr>
              <w:noProof/>
            </w:rPr>
            <w:t xml:space="preserve"> Submission Details</w:t>
          </w:r>
          <w:r>
            <w:rPr>
              <w:noProof/>
            </w:rPr>
            <w:tab/>
          </w:r>
          <w:r>
            <w:rPr>
              <w:noProof/>
            </w:rPr>
            <w:fldChar w:fldCharType="begin"/>
          </w:r>
          <w:r>
            <w:rPr>
              <w:noProof/>
            </w:rPr>
            <w:instrText xml:space="preserve"> PAGEREF _Toc205474093 \h </w:instrText>
          </w:r>
          <w:r>
            <w:rPr>
              <w:noProof/>
            </w:rPr>
          </w:r>
          <w:r>
            <w:rPr>
              <w:noProof/>
            </w:rPr>
            <w:fldChar w:fldCharType="separate"/>
          </w:r>
          <w:r w:rsidR="00D93AE3">
            <w:rPr>
              <w:noProof/>
            </w:rPr>
            <w:t>289</w:t>
          </w:r>
          <w:r>
            <w:rPr>
              <w:noProof/>
            </w:rPr>
            <w:fldChar w:fldCharType="end"/>
          </w:r>
        </w:p>
        <w:p w14:paraId="3CDEEC3C" w14:textId="40CF9D7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3.19.2.</w:t>
          </w:r>
          <w:r>
            <w:rPr>
              <w:noProof/>
            </w:rPr>
            <w:t xml:space="preserve"> Selection Criteria</w:t>
          </w:r>
          <w:r>
            <w:rPr>
              <w:noProof/>
            </w:rPr>
            <w:tab/>
          </w:r>
          <w:r>
            <w:rPr>
              <w:noProof/>
            </w:rPr>
            <w:fldChar w:fldCharType="begin"/>
          </w:r>
          <w:r>
            <w:rPr>
              <w:noProof/>
            </w:rPr>
            <w:instrText xml:space="preserve"> PAGEREF _Toc205474094 \h </w:instrText>
          </w:r>
          <w:r>
            <w:rPr>
              <w:noProof/>
            </w:rPr>
          </w:r>
          <w:r>
            <w:rPr>
              <w:noProof/>
            </w:rPr>
            <w:fldChar w:fldCharType="separate"/>
          </w:r>
          <w:r w:rsidR="00D93AE3">
            <w:rPr>
              <w:noProof/>
            </w:rPr>
            <w:t>289</w:t>
          </w:r>
          <w:r>
            <w:rPr>
              <w:noProof/>
            </w:rPr>
            <w:fldChar w:fldCharType="end"/>
          </w:r>
        </w:p>
        <w:p w14:paraId="4F1982B4" w14:textId="503FBA8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3.19.3.</w:t>
          </w:r>
          <w:r>
            <w:rPr>
              <w:noProof/>
            </w:rPr>
            <w:t xml:space="preserve"> Operational Key</w:t>
          </w:r>
          <w:r>
            <w:rPr>
              <w:noProof/>
            </w:rPr>
            <w:tab/>
          </w:r>
          <w:r>
            <w:rPr>
              <w:noProof/>
            </w:rPr>
            <w:fldChar w:fldCharType="begin"/>
          </w:r>
          <w:r>
            <w:rPr>
              <w:noProof/>
            </w:rPr>
            <w:instrText xml:space="preserve"> PAGEREF _Toc205474095 \h </w:instrText>
          </w:r>
          <w:r>
            <w:rPr>
              <w:noProof/>
            </w:rPr>
          </w:r>
          <w:r>
            <w:rPr>
              <w:noProof/>
            </w:rPr>
            <w:fldChar w:fldCharType="separate"/>
          </w:r>
          <w:r w:rsidR="00D93AE3">
            <w:rPr>
              <w:noProof/>
            </w:rPr>
            <w:t>289</w:t>
          </w:r>
          <w:r>
            <w:rPr>
              <w:noProof/>
            </w:rPr>
            <w:fldChar w:fldCharType="end"/>
          </w:r>
        </w:p>
        <w:p w14:paraId="20B8031E" w14:textId="36EFD67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3.19.4.</w:t>
          </w:r>
          <w:r>
            <w:rPr>
              <w:noProof/>
            </w:rPr>
            <w:t xml:space="preserve"> Primary Key</w:t>
          </w:r>
          <w:r>
            <w:rPr>
              <w:noProof/>
            </w:rPr>
            <w:tab/>
          </w:r>
          <w:r>
            <w:rPr>
              <w:noProof/>
            </w:rPr>
            <w:fldChar w:fldCharType="begin"/>
          </w:r>
          <w:r>
            <w:rPr>
              <w:noProof/>
            </w:rPr>
            <w:instrText xml:space="preserve"> PAGEREF _Toc205474096 \h </w:instrText>
          </w:r>
          <w:r>
            <w:rPr>
              <w:noProof/>
            </w:rPr>
          </w:r>
          <w:r>
            <w:rPr>
              <w:noProof/>
            </w:rPr>
            <w:fldChar w:fldCharType="separate"/>
          </w:r>
          <w:r w:rsidR="00D93AE3">
            <w:rPr>
              <w:noProof/>
            </w:rPr>
            <w:t>290</w:t>
          </w:r>
          <w:r>
            <w:rPr>
              <w:noProof/>
            </w:rPr>
            <w:fldChar w:fldCharType="end"/>
          </w:r>
        </w:p>
        <w:p w14:paraId="4E5C5390" w14:textId="56E54BA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3.19.5.</w:t>
          </w:r>
          <w:r>
            <w:rPr>
              <w:noProof/>
            </w:rPr>
            <w:t xml:space="preserve"> Relationship to Other Record Types</w:t>
          </w:r>
          <w:r>
            <w:rPr>
              <w:noProof/>
            </w:rPr>
            <w:tab/>
          </w:r>
          <w:r>
            <w:rPr>
              <w:noProof/>
            </w:rPr>
            <w:fldChar w:fldCharType="begin"/>
          </w:r>
          <w:r>
            <w:rPr>
              <w:noProof/>
            </w:rPr>
            <w:instrText xml:space="preserve"> PAGEREF _Toc205474097 \h </w:instrText>
          </w:r>
          <w:r>
            <w:rPr>
              <w:noProof/>
            </w:rPr>
          </w:r>
          <w:r>
            <w:rPr>
              <w:noProof/>
            </w:rPr>
            <w:fldChar w:fldCharType="separate"/>
          </w:r>
          <w:r w:rsidR="00D93AE3">
            <w:rPr>
              <w:noProof/>
            </w:rPr>
            <w:t>290</w:t>
          </w:r>
          <w:r>
            <w:rPr>
              <w:noProof/>
            </w:rPr>
            <w:fldChar w:fldCharType="end"/>
          </w:r>
        </w:p>
        <w:p w14:paraId="46FEA7F5" w14:textId="12B6DFC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3.19.6.</w:t>
          </w:r>
          <w:r>
            <w:rPr>
              <w:noProof/>
            </w:rPr>
            <w:t xml:space="preserve"> References</w:t>
          </w:r>
          <w:r>
            <w:rPr>
              <w:noProof/>
            </w:rPr>
            <w:tab/>
          </w:r>
          <w:r>
            <w:rPr>
              <w:noProof/>
            </w:rPr>
            <w:fldChar w:fldCharType="begin"/>
          </w:r>
          <w:r>
            <w:rPr>
              <w:noProof/>
            </w:rPr>
            <w:instrText xml:space="preserve"> PAGEREF _Toc205474098 \h </w:instrText>
          </w:r>
          <w:r>
            <w:rPr>
              <w:noProof/>
            </w:rPr>
          </w:r>
          <w:r>
            <w:rPr>
              <w:noProof/>
            </w:rPr>
            <w:fldChar w:fldCharType="separate"/>
          </w:r>
          <w:r w:rsidR="00D93AE3">
            <w:rPr>
              <w:noProof/>
            </w:rPr>
            <w:t>290</w:t>
          </w:r>
          <w:r>
            <w:rPr>
              <w:noProof/>
            </w:rPr>
            <w:fldChar w:fldCharType="end"/>
          </w:r>
        </w:p>
        <w:p w14:paraId="327E4A61" w14:textId="75B9F49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3.19.7.</w:t>
          </w:r>
          <w:r>
            <w:rPr>
              <w:noProof/>
            </w:rPr>
            <w:t xml:space="preserve"> Record Layout</w:t>
          </w:r>
          <w:r>
            <w:rPr>
              <w:noProof/>
            </w:rPr>
            <w:tab/>
          </w:r>
          <w:r>
            <w:rPr>
              <w:noProof/>
            </w:rPr>
            <w:fldChar w:fldCharType="begin"/>
          </w:r>
          <w:r>
            <w:rPr>
              <w:noProof/>
            </w:rPr>
            <w:instrText xml:space="preserve"> PAGEREF _Toc205474099 \h </w:instrText>
          </w:r>
          <w:r>
            <w:rPr>
              <w:noProof/>
            </w:rPr>
          </w:r>
          <w:r>
            <w:rPr>
              <w:noProof/>
            </w:rPr>
            <w:fldChar w:fldCharType="separate"/>
          </w:r>
          <w:r w:rsidR="00D93AE3">
            <w:rPr>
              <w:noProof/>
            </w:rPr>
            <w:t>291</w:t>
          </w:r>
          <w:r>
            <w:rPr>
              <w:noProof/>
            </w:rPr>
            <w:fldChar w:fldCharType="end"/>
          </w:r>
        </w:p>
        <w:p w14:paraId="31F8460D" w14:textId="5F95D1A0"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3.20.</w:t>
          </w:r>
          <w:r>
            <w:rPr>
              <w:noProof/>
            </w:rPr>
            <w:t xml:space="preserve"> Student Offense File Format</w:t>
          </w:r>
          <w:r>
            <w:rPr>
              <w:noProof/>
            </w:rPr>
            <w:tab/>
          </w:r>
          <w:r>
            <w:rPr>
              <w:noProof/>
            </w:rPr>
            <w:fldChar w:fldCharType="begin"/>
          </w:r>
          <w:r>
            <w:rPr>
              <w:noProof/>
            </w:rPr>
            <w:instrText xml:space="preserve"> PAGEREF _Toc205474100 \h </w:instrText>
          </w:r>
          <w:r>
            <w:rPr>
              <w:noProof/>
            </w:rPr>
          </w:r>
          <w:r>
            <w:rPr>
              <w:noProof/>
            </w:rPr>
            <w:fldChar w:fldCharType="separate"/>
          </w:r>
          <w:r w:rsidR="00D93AE3">
            <w:rPr>
              <w:noProof/>
            </w:rPr>
            <w:t>299</w:t>
          </w:r>
          <w:r>
            <w:rPr>
              <w:noProof/>
            </w:rPr>
            <w:fldChar w:fldCharType="end"/>
          </w:r>
        </w:p>
        <w:p w14:paraId="1CA44042" w14:textId="08E0723B"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3.20.1.</w:t>
          </w:r>
          <w:r>
            <w:rPr>
              <w:noProof/>
            </w:rPr>
            <w:t xml:space="preserve"> Submission Details</w:t>
          </w:r>
          <w:r>
            <w:rPr>
              <w:noProof/>
            </w:rPr>
            <w:tab/>
          </w:r>
          <w:r>
            <w:rPr>
              <w:noProof/>
            </w:rPr>
            <w:fldChar w:fldCharType="begin"/>
          </w:r>
          <w:r>
            <w:rPr>
              <w:noProof/>
            </w:rPr>
            <w:instrText xml:space="preserve"> PAGEREF _Toc205474101 \h </w:instrText>
          </w:r>
          <w:r>
            <w:rPr>
              <w:noProof/>
            </w:rPr>
          </w:r>
          <w:r>
            <w:rPr>
              <w:noProof/>
            </w:rPr>
            <w:fldChar w:fldCharType="separate"/>
          </w:r>
          <w:r w:rsidR="00D93AE3">
            <w:rPr>
              <w:noProof/>
            </w:rPr>
            <w:t>299</w:t>
          </w:r>
          <w:r>
            <w:rPr>
              <w:noProof/>
            </w:rPr>
            <w:fldChar w:fldCharType="end"/>
          </w:r>
        </w:p>
        <w:p w14:paraId="6441EE27" w14:textId="5D8F2F9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3.20.2.</w:t>
          </w:r>
          <w:r>
            <w:rPr>
              <w:noProof/>
            </w:rPr>
            <w:t xml:space="preserve"> Selection Criteria</w:t>
          </w:r>
          <w:r>
            <w:rPr>
              <w:noProof/>
            </w:rPr>
            <w:tab/>
          </w:r>
          <w:r>
            <w:rPr>
              <w:noProof/>
            </w:rPr>
            <w:fldChar w:fldCharType="begin"/>
          </w:r>
          <w:r>
            <w:rPr>
              <w:noProof/>
            </w:rPr>
            <w:instrText xml:space="preserve"> PAGEREF _Toc205474102 \h </w:instrText>
          </w:r>
          <w:r>
            <w:rPr>
              <w:noProof/>
            </w:rPr>
          </w:r>
          <w:r>
            <w:rPr>
              <w:noProof/>
            </w:rPr>
            <w:fldChar w:fldCharType="separate"/>
          </w:r>
          <w:r w:rsidR="00D93AE3">
            <w:rPr>
              <w:noProof/>
            </w:rPr>
            <w:t>299</w:t>
          </w:r>
          <w:r>
            <w:rPr>
              <w:noProof/>
            </w:rPr>
            <w:fldChar w:fldCharType="end"/>
          </w:r>
        </w:p>
        <w:p w14:paraId="505A47A0" w14:textId="6418143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3.20.3.</w:t>
          </w:r>
          <w:r>
            <w:rPr>
              <w:noProof/>
            </w:rPr>
            <w:t xml:space="preserve"> Operational Key</w:t>
          </w:r>
          <w:r>
            <w:rPr>
              <w:noProof/>
            </w:rPr>
            <w:tab/>
          </w:r>
          <w:r>
            <w:rPr>
              <w:noProof/>
            </w:rPr>
            <w:fldChar w:fldCharType="begin"/>
          </w:r>
          <w:r>
            <w:rPr>
              <w:noProof/>
            </w:rPr>
            <w:instrText xml:space="preserve"> PAGEREF _Toc205474103 \h </w:instrText>
          </w:r>
          <w:r>
            <w:rPr>
              <w:noProof/>
            </w:rPr>
          </w:r>
          <w:r>
            <w:rPr>
              <w:noProof/>
            </w:rPr>
            <w:fldChar w:fldCharType="separate"/>
          </w:r>
          <w:r w:rsidR="00D93AE3">
            <w:rPr>
              <w:noProof/>
            </w:rPr>
            <w:t>299</w:t>
          </w:r>
          <w:r>
            <w:rPr>
              <w:noProof/>
            </w:rPr>
            <w:fldChar w:fldCharType="end"/>
          </w:r>
        </w:p>
        <w:p w14:paraId="327AAFD3" w14:textId="6B16F5C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3.20.4.</w:t>
          </w:r>
          <w:r>
            <w:rPr>
              <w:noProof/>
            </w:rPr>
            <w:t xml:space="preserve"> Primary Key</w:t>
          </w:r>
          <w:r>
            <w:rPr>
              <w:noProof/>
            </w:rPr>
            <w:tab/>
          </w:r>
          <w:r>
            <w:rPr>
              <w:noProof/>
            </w:rPr>
            <w:fldChar w:fldCharType="begin"/>
          </w:r>
          <w:r>
            <w:rPr>
              <w:noProof/>
            </w:rPr>
            <w:instrText xml:space="preserve"> PAGEREF _Toc205474104 \h </w:instrText>
          </w:r>
          <w:r>
            <w:rPr>
              <w:noProof/>
            </w:rPr>
          </w:r>
          <w:r>
            <w:rPr>
              <w:noProof/>
            </w:rPr>
            <w:fldChar w:fldCharType="separate"/>
          </w:r>
          <w:r w:rsidR="00D93AE3">
            <w:rPr>
              <w:noProof/>
            </w:rPr>
            <w:t>300</w:t>
          </w:r>
          <w:r>
            <w:rPr>
              <w:noProof/>
            </w:rPr>
            <w:fldChar w:fldCharType="end"/>
          </w:r>
        </w:p>
        <w:p w14:paraId="27B7FE4E" w14:textId="7C3076A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3.20.5.</w:t>
          </w:r>
          <w:r>
            <w:rPr>
              <w:noProof/>
            </w:rPr>
            <w:t xml:space="preserve"> Relationship to Other Record Types</w:t>
          </w:r>
          <w:r>
            <w:rPr>
              <w:noProof/>
            </w:rPr>
            <w:tab/>
          </w:r>
          <w:r>
            <w:rPr>
              <w:noProof/>
            </w:rPr>
            <w:fldChar w:fldCharType="begin"/>
          </w:r>
          <w:r>
            <w:rPr>
              <w:noProof/>
            </w:rPr>
            <w:instrText xml:space="preserve"> PAGEREF _Toc205474105 \h </w:instrText>
          </w:r>
          <w:r>
            <w:rPr>
              <w:noProof/>
            </w:rPr>
          </w:r>
          <w:r>
            <w:rPr>
              <w:noProof/>
            </w:rPr>
            <w:fldChar w:fldCharType="separate"/>
          </w:r>
          <w:r w:rsidR="00D93AE3">
            <w:rPr>
              <w:noProof/>
            </w:rPr>
            <w:t>300</w:t>
          </w:r>
          <w:r>
            <w:rPr>
              <w:noProof/>
            </w:rPr>
            <w:fldChar w:fldCharType="end"/>
          </w:r>
        </w:p>
        <w:p w14:paraId="58A3C935" w14:textId="011E4C3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3.20.6.</w:t>
          </w:r>
          <w:r>
            <w:rPr>
              <w:noProof/>
            </w:rPr>
            <w:t xml:space="preserve"> References</w:t>
          </w:r>
          <w:r>
            <w:rPr>
              <w:noProof/>
            </w:rPr>
            <w:tab/>
          </w:r>
          <w:r>
            <w:rPr>
              <w:noProof/>
            </w:rPr>
            <w:fldChar w:fldCharType="begin"/>
          </w:r>
          <w:r>
            <w:rPr>
              <w:noProof/>
            </w:rPr>
            <w:instrText xml:space="preserve"> PAGEREF _Toc205474106 \h </w:instrText>
          </w:r>
          <w:r>
            <w:rPr>
              <w:noProof/>
            </w:rPr>
          </w:r>
          <w:r>
            <w:rPr>
              <w:noProof/>
            </w:rPr>
            <w:fldChar w:fldCharType="separate"/>
          </w:r>
          <w:r w:rsidR="00D93AE3">
            <w:rPr>
              <w:noProof/>
            </w:rPr>
            <w:t>300</w:t>
          </w:r>
          <w:r>
            <w:rPr>
              <w:noProof/>
            </w:rPr>
            <w:fldChar w:fldCharType="end"/>
          </w:r>
        </w:p>
        <w:p w14:paraId="1E6ACC0D" w14:textId="57838A0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3.20.7.</w:t>
          </w:r>
          <w:r>
            <w:rPr>
              <w:noProof/>
            </w:rPr>
            <w:t xml:space="preserve"> Record Layout</w:t>
          </w:r>
          <w:r>
            <w:rPr>
              <w:noProof/>
            </w:rPr>
            <w:tab/>
          </w:r>
          <w:r>
            <w:rPr>
              <w:noProof/>
            </w:rPr>
            <w:fldChar w:fldCharType="begin"/>
          </w:r>
          <w:r>
            <w:rPr>
              <w:noProof/>
            </w:rPr>
            <w:instrText xml:space="preserve"> PAGEREF _Toc205474107 \h </w:instrText>
          </w:r>
          <w:r>
            <w:rPr>
              <w:noProof/>
            </w:rPr>
          </w:r>
          <w:r>
            <w:rPr>
              <w:noProof/>
            </w:rPr>
            <w:fldChar w:fldCharType="separate"/>
          </w:r>
          <w:r w:rsidR="00D93AE3">
            <w:rPr>
              <w:noProof/>
            </w:rPr>
            <w:t>301</w:t>
          </w:r>
          <w:r>
            <w:rPr>
              <w:noProof/>
            </w:rPr>
            <w:fldChar w:fldCharType="end"/>
          </w:r>
        </w:p>
        <w:p w14:paraId="0222C161" w14:textId="6D50D9CB"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3.21.</w:t>
          </w:r>
          <w:r>
            <w:rPr>
              <w:noProof/>
            </w:rPr>
            <w:t xml:space="preserve"> Work-Based Learning File Format</w:t>
          </w:r>
          <w:r>
            <w:rPr>
              <w:noProof/>
            </w:rPr>
            <w:tab/>
          </w:r>
          <w:r>
            <w:rPr>
              <w:noProof/>
            </w:rPr>
            <w:fldChar w:fldCharType="begin"/>
          </w:r>
          <w:r>
            <w:rPr>
              <w:noProof/>
            </w:rPr>
            <w:instrText xml:space="preserve"> PAGEREF _Toc205474108 \h </w:instrText>
          </w:r>
          <w:r>
            <w:rPr>
              <w:noProof/>
            </w:rPr>
          </w:r>
          <w:r>
            <w:rPr>
              <w:noProof/>
            </w:rPr>
            <w:fldChar w:fldCharType="separate"/>
          </w:r>
          <w:r w:rsidR="00D93AE3">
            <w:rPr>
              <w:noProof/>
            </w:rPr>
            <w:t>307</w:t>
          </w:r>
          <w:r>
            <w:rPr>
              <w:noProof/>
            </w:rPr>
            <w:fldChar w:fldCharType="end"/>
          </w:r>
        </w:p>
        <w:p w14:paraId="0A6151A0" w14:textId="55D38FAE" w:rsidR="007F2EEA" w:rsidRDefault="007F2EEA">
          <w:pPr>
            <w:pStyle w:val="TOC5"/>
            <w:rPr>
              <w:rFonts w:asciiTheme="minorHAnsi" w:eastAsiaTheme="minorEastAsia" w:hAnsiTheme="minorHAnsi"/>
              <w:noProof/>
              <w:kern w:val="2"/>
              <w14:ligatures w14:val="standardContextual"/>
            </w:rPr>
          </w:pPr>
          <w:r w:rsidRPr="00160152">
            <w:rPr>
              <w:noProof/>
            </w:rPr>
            <w:t>3.21.1.</w:t>
          </w:r>
          <w:r w:rsidRPr="00160152">
            <w:rPr>
              <w:bCs/>
              <w:noProof/>
            </w:rPr>
            <w:t xml:space="preserve"> Submission Details</w:t>
          </w:r>
          <w:r>
            <w:rPr>
              <w:noProof/>
            </w:rPr>
            <w:tab/>
          </w:r>
          <w:r>
            <w:rPr>
              <w:noProof/>
            </w:rPr>
            <w:fldChar w:fldCharType="begin"/>
          </w:r>
          <w:r>
            <w:rPr>
              <w:noProof/>
            </w:rPr>
            <w:instrText xml:space="preserve"> PAGEREF _Toc205474109 \h </w:instrText>
          </w:r>
          <w:r>
            <w:rPr>
              <w:noProof/>
            </w:rPr>
          </w:r>
          <w:r>
            <w:rPr>
              <w:noProof/>
            </w:rPr>
            <w:fldChar w:fldCharType="separate"/>
          </w:r>
          <w:r w:rsidR="00D93AE3">
            <w:rPr>
              <w:noProof/>
            </w:rPr>
            <w:t>307</w:t>
          </w:r>
          <w:r>
            <w:rPr>
              <w:noProof/>
            </w:rPr>
            <w:fldChar w:fldCharType="end"/>
          </w:r>
        </w:p>
        <w:p w14:paraId="5285211F" w14:textId="06EC236C" w:rsidR="007F2EEA" w:rsidRDefault="007F2EEA">
          <w:pPr>
            <w:pStyle w:val="TOC5"/>
            <w:rPr>
              <w:rFonts w:asciiTheme="minorHAnsi" w:eastAsiaTheme="minorEastAsia" w:hAnsiTheme="minorHAnsi"/>
              <w:noProof/>
              <w:kern w:val="2"/>
              <w14:ligatures w14:val="standardContextual"/>
            </w:rPr>
          </w:pPr>
          <w:r w:rsidRPr="00160152">
            <w:rPr>
              <w:noProof/>
            </w:rPr>
            <w:t>3.21.2.</w:t>
          </w:r>
          <w:r w:rsidRPr="00160152">
            <w:rPr>
              <w:bCs/>
              <w:noProof/>
            </w:rPr>
            <w:t xml:space="preserve"> Selection Criteria</w:t>
          </w:r>
          <w:r>
            <w:rPr>
              <w:noProof/>
            </w:rPr>
            <w:tab/>
          </w:r>
          <w:r>
            <w:rPr>
              <w:noProof/>
            </w:rPr>
            <w:fldChar w:fldCharType="begin"/>
          </w:r>
          <w:r>
            <w:rPr>
              <w:noProof/>
            </w:rPr>
            <w:instrText xml:space="preserve"> PAGEREF _Toc205474110 \h </w:instrText>
          </w:r>
          <w:r>
            <w:rPr>
              <w:noProof/>
            </w:rPr>
          </w:r>
          <w:r>
            <w:rPr>
              <w:noProof/>
            </w:rPr>
            <w:fldChar w:fldCharType="separate"/>
          </w:r>
          <w:r w:rsidR="00D93AE3">
            <w:rPr>
              <w:noProof/>
            </w:rPr>
            <w:t>307</w:t>
          </w:r>
          <w:r>
            <w:rPr>
              <w:noProof/>
            </w:rPr>
            <w:fldChar w:fldCharType="end"/>
          </w:r>
        </w:p>
        <w:p w14:paraId="5854835C" w14:textId="1E1DA790" w:rsidR="007F2EEA" w:rsidRDefault="007F2EEA">
          <w:pPr>
            <w:pStyle w:val="TOC5"/>
            <w:rPr>
              <w:rFonts w:asciiTheme="minorHAnsi" w:eastAsiaTheme="minorEastAsia" w:hAnsiTheme="minorHAnsi"/>
              <w:noProof/>
              <w:kern w:val="2"/>
              <w14:ligatures w14:val="standardContextual"/>
            </w:rPr>
          </w:pPr>
          <w:r w:rsidRPr="00160152">
            <w:rPr>
              <w:noProof/>
            </w:rPr>
            <w:t>3.21.3.</w:t>
          </w:r>
          <w:r w:rsidRPr="00160152">
            <w:rPr>
              <w:bCs/>
              <w:noProof/>
            </w:rPr>
            <w:t xml:space="preserve"> Operational Key</w:t>
          </w:r>
          <w:r>
            <w:rPr>
              <w:noProof/>
            </w:rPr>
            <w:tab/>
          </w:r>
          <w:r>
            <w:rPr>
              <w:noProof/>
            </w:rPr>
            <w:fldChar w:fldCharType="begin"/>
          </w:r>
          <w:r>
            <w:rPr>
              <w:noProof/>
            </w:rPr>
            <w:instrText xml:space="preserve"> PAGEREF _Toc205474111 \h </w:instrText>
          </w:r>
          <w:r>
            <w:rPr>
              <w:noProof/>
            </w:rPr>
          </w:r>
          <w:r>
            <w:rPr>
              <w:noProof/>
            </w:rPr>
            <w:fldChar w:fldCharType="separate"/>
          </w:r>
          <w:r w:rsidR="00D93AE3">
            <w:rPr>
              <w:noProof/>
            </w:rPr>
            <w:t>307</w:t>
          </w:r>
          <w:r>
            <w:rPr>
              <w:noProof/>
            </w:rPr>
            <w:fldChar w:fldCharType="end"/>
          </w:r>
        </w:p>
        <w:p w14:paraId="3D403A90" w14:textId="3106922F" w:rsidR="007F2EEA" w:rsidRDefault="007F2EEA">
          <w:pPr>
            <w:pStyle w:val="TOC5"/>
            <w:rPr>
              <w:rFonts w:asciiTheme="minorHAnsi" w:eastAsiaTheme="minorEastAsia" w:hAnsiTheme="minorHAnsi"/>
              <w:noProof/>
              <w:kern w:val="2"/>
              <w14:ligatures w14:val="standardContextual"/>
            </w:rPr>
          </w:pPr>
          <w:r w:rsidRPr="00160152">
            <w:rPr>
              <w:noProof/>
            </w:rPr>
            <w:t>3.21.4.</w:t>
          </w:r>
          <w:r w:rsidRPr="00160152">
            <w:rPr>
              <w:bCs/>
              <w:noProof/>
            </w:rPr>
            <w:t xml:space="preserve"> Primary Key</w:t>
          </w:r>
          <w:r>
            <w:rPr>
              <w:noProof/>
            </w:rPr>
            <w:tab/>
          </w:r>
          <w:r>
            <w:rPr>
              <w:noProof/>
            </w:rPr>
            <w:fldChar w:fldCharType="begin"/>
          </w:r>
          <w:r>
            <w:rPr>
              <w:noProof/>
            </w:rPr>
            <w:instrText xml:space="preserve"> PAGEREF _Toc205474112 \h </w:instrText>
          </w:r>
          <w:r>
            <w:rPr>
              <w:noProof/>
            </w:rPr>
          </w:r>
          <w:r>
            <w:rPr>
              <w:noProof/>
            </w:rPr>
            <w:fldChar w:fldCharType="separate"/>
          </w:r>
          <w:r w:rsidR="00D93AE3">
            <w:rPr>
              <w:noProof/>
            </w:rPr>
            <w:t>307</w:t>
          </w:r>
          <w:r>
            <w:rPr>
              <w:noProof/>
            </w:rPr>
            <w:fldChar w:fldCharType="end"/>
          </w:r>
        </w:p>
        <w:p w14:paraId="64136D7E" w14:textId="291DB0BC" w:rsidR="007F2EEA" w:rsidRDefault="007F2EEA">
          <w:pPr>
            <w:pStyle w:val="TOC5"/>
            <w:rPr>
              <w:rFonts w:asciiTheme="minorHAnsi" w:eastAsiaTheme="minorEastAsia" w:hAnsiTheme="minorHAnsi"/>
              <w:noProof/>
              <w:kern w:val="2"/>
              <w14:ligatures w14:val="standardContextual"/>
            </w:rPr>
          </w:pPr>
          <w:r w:rsidRPr="00160152">
            <w:rPr>
              <w:noProof/>
            </w:rPr>
            <w:t>3.21.5.</w:t>
          </w:r>
          <w:r w:rsidRPr="00160152">
            <w:rPr>
              <w:bCs/>
              <w:noProof/>
            </w:rPr>
            <w:t xml:space="preserve"> Relationship to Other Record Types</w:t>
          </w:r>
          <w:r>
            <w:rPr>
              <w:noProof/>
            </w:rPr>
            <w:tab/>
          </w:r>
          <w:r>
            <w:rPr>
              <w:noProof/>
            </w:rPr>
            <w:fldChar w:fldCharType="begin"/>
          </w:r>
          <w:r>
            <w:rPr>
              <w:noProof/>
            </w:rPr>
            <w:instrText xml:space="preserve"> PAGEREF _Toc205474113 \h </w:instrText>
          </w:r>
          <w:r>
            <w:rPr>
              <w:noProof/>
            </w:rPr>
          </w:r>
          <w:r>
            <w:rPr>
              <w:noProof/>
            </w:rPr>
            <w:fldChar w:fldCharType="separate"/>
          </w:r>
          <w:r w:rsidR="00D93AE3">
            <w:rPr>
              <w:noProof/>
            </w:rPr>
            <w:t>307</w:t>
          </w:r>
          <w:r>
            <w:rPr>
              <w:noProof/>
            </w:rPr>
            <w:fldChar w:fldCharType="end"/>
          </w:r>
        </w:p>
        <w:p w14:paraId="585C6A0A" w14:textId="12EE7076" w:rsidR="007F2EEA" w:rsidRDefault="007F2EEA">
          <w:pPr>
            <w:pStyle w:val="TOC5"/>
            <w:rPr>
              <w:rFonts w:asciiTheme="minorHAnsi" w:eastAsiaTheme="minorEastAsia" w:hAnsiTheme="minorHAnsi"/>
              <w:noProof/>
              <w:kern w:val="2"/>
              <w14:ligatures w14:val="standardContextual"/>
            </w:rPr>
          </w:pPr>
          <w:r w:rsidRPr="00160152">
            <w:rPr>
              <w:noProof/>
            </w:rPr>
            <w:t>3.21.6.</w:t>
          </w:r>
          <w:r w:rsidRPr="00160152">
            <w:rPr>
              <w:bCs/>
              <w:noProof/>
            </w:rPr>
            <w:t xml:space="preserve"> References</w:t>
          </w:r>
          <w:r>
            <w:rPr>
              <w:noProof/>
            </w:rPr>
            <w:tab/>
          </w:r>
          <w:r>
            <w:rPr>
              <w:noProof/>
            </w:rPr>
            <w:fldChar w:fldCharType="begin"/>
          </w:r>
          <w:r>
            <w:rPr>
              <w:noProof/>
            </w:rPr>
            <w:instrText xml:space="preserve"> PAGEREF _Toc205474114 \h </w:instrText>
          </w:r>
          <w:r>
            <w:rPr>
              <w:noProof/>
            </w:rPr>
          </w:r>
          <w:r>
            <w:rPr>
              <w:noProof/>
            </w:rPr>
            <w:fldChar w:fldCharType="separate"/>
          </w:r>
          <w:r w:rsidR="00D93AE3">
            <w:rPr>
              <w:noProof/>
            </w:rPr>
            <w:t>308</w:t>
          </w:r>
          <w:r>
            <w:rPr>
              <w:noProof/>
            </w:rPr>
            <w:fldChar w:fldCharType="end"/>
          </w:r>
        </w:p>
        <w:p w14:paraId="6C5CF7B8" w14:textId="6BEC1EC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3.21.7.</w:t>
          </w:r>
          <w:r>
            <w:rPr>
              <w:noProof/>
            </w:rPr>
            <w:t xml:space="preserve"> Record Layout</w:t>
          </w:r>
          <w:r>
            <w:rPr>
              <w:noProof/>
            </w:rPr>
            <w:tab/>
          </w:r>
          <w:r>
            <w:rPr>
              <w:noProof/>
            </w:rPr>
            <w:fldChar w:fldCharType="begin"/>
          </w:r>
          <w:r>
            <w:rPr>
              <w:noProof/>
            </w:rPr>
            <w:instrText xml:space="preserve"> PAGEREF _Toc205474115 \h </w:instrText>
          </w:r>
          <w:r>
            <w:rPr>
              <w:noProof/>
            </w:rPr>
          </w:r>
          <w:r>
            <w:rPr>
              <w:noProof/>
            </w:rPr>
            <w:fldChar w:fldCharType="separate"/>
          </w:r>
          <w:r w:rsidR="00D93AE3">
            <w:rPr>
              <w:noProof/>
            </w:rPr>
            <w:t>309</w:t>
          </w:r>
          <w:r>
            <w:rPr>
              <w:noProof/>
            </w:rPr>
            <w:fldChar w:fldCharType="end"/>
          </w:r>
        </w:p>
        <w:p w14:paraId="459831DF" w14:textId="44BCF962"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3.22.</w:t>
          </w:r>
          <w:r>
            <w:rPr>
              <w:noProof/>
            </w:rPr>
            <w:t xml:space="preserve"> Student with Disabilities Status File Format</w:t>
          </w:r>
          <w:r>
            <w:rPr>
              <w:noProof/>
            </w:rPr>
            <w:tab/>
          </w:r>
          <w:r>
            <w:rPr>
              <w:noProof/>
            </w:rPr>
            <w:fldChar w:fldCharType="begin"/>
          </w:r>
          <w:r>
            <w:rPr>
              <w:noProof/>
            </w:rPr>
            <w:instrText xml:space="preserve"> PAGEREF _Toc205474116 \h </w:instrText>
          </w:r>
          <w:r>
            <w:rPr>
              <w:noProof/>
            </w:rPr>
          </w:r>
          <w:r>
            <w:rPr>
              <w:noProof/>
            </w:rPr>
            <w:fldChar w:fldCharType="separate"/>
          </w:r>
          <w:r w:rsidR="00D93AE3">
            <w:rPr>
              <w:noProof/>
            </w:rPr>
            <w:t>317</w:t>
          </w:r>
          <w:r>
            <w:rPr>
              <w:noProof/>
            </w:rPr>
            <w:fldChar w:fldCharType="end"/>
          </w:r>
        </w:p>
        <w:p w14:paraId="7ABE24BB" w14:textId="4FF64C3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3.22.1.</w:t>
          </w:r>
          <w:r>
            <w:rPr>
              <w:noProof/>
            </w:rPr>
            <w:t xml:space="preserve"> Submission Details</w:t>
          </w:r>
          <w:r>
            <w:rPr>
              <w:noProof/>
            </w:rPr>
            <w:tab/>
          </w:r>
          <w:r>
            <w:rPr>
              <w:noProof/>
            </w:rPr>
            <w:fldChar w:fldCharType="begin"/>
          </w:r>
          <w:r>
            <w:rPr>
              <w:noProof/>
            </w:rPr>
            <w:instrText xml:space="preserve"> PAGEREF _Toc205474117 \h </w:instrText>
          </w:r>
          <w:r>
            <w:rPr>
              <w:noProof/>
            </w:rPr>
          </w:r>
          <w:r>
            <w:rPr>
              <w:noProof/>
            </w:rPr>
            <w:fldChar w:fldCharType="separate"/>
          </w:r>
          <w:r w:rsidR="00D93AE3">
            <w:rPr>
              <w:noProof/>
            </w:rPr>
            <w:t>317</w:t>
          </w:r>
          <w:r>
            <w:rPr>
              <w:noProof/>
            </w:rPr>
            <w:fldChar w:fldCharType="end"/>
          </w:r>
        </w:p>
        <w:p w14:paraId="6B940946" w14:textId="5FCCB55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3.22.2.</w:t>
          </w:r>
          <w:r>
            <w:rPr>
              <w:noProof/>
            </w:rPr>
            <w:t xml:space="preserve"> Selection Criteria</w:t>
          </w:r>
          <w:r>
            <w:rPr>
              <w:noProof/>
            </w:rPr>
            <w:tab/>
          </w:r>
          <w:r>
            <w:rPr>
              <w:noProof/>
            </w:rPr>
            <w:fldChar w:fldCharType="begin"/>
          </w:r>
          <w:r>
            <w:rPr>
              <w:noProof/>
            </w:rPr>
            <w:instrText xml:space="preserve"> PAGEREF _Toc205474118 \h </w:instrText>
          </w:r>
          <w:r>
            <w:rPr>
              <w:noProof/>
            </w:rPr>
          </w:r>
          <w:r>
            <w:rPr>
              <w:noProof/>
            </w:rPr>
            <w:fldChar w:fldCharType="separate"/>
          </w:r>
          <w:r w:rsidR="00D93AE3">
            <w:rPr>
              <w:noProof/>
            </w:rPr>
            <w:t>317</w:t>
          </w:r>
          <w:r>
            <w:rPr>
              <w:noProof/>
            </w:rPr>
            <w:fldChar w:fldCharType="end"/>
          </w:r>
        </w:p>
        <w:p w14:paraId="2934BFA3" w14:textId="623F137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3.22.3.</w:t>
          </w:r>
          <w:r>
            <w:rPr>
              <w:noProof/>
            </w:rPr>
            <w:t xml:space="preserve"> Operational Key</w:t>
          </w:r>
          <w:r>
            <w:rPr>
              <w:noProof/>
            </w:rPr>
            <w:tab/>
          </w:r>
          <w:r>
            <w:rPr>
              <w:noProof/>
            </w:rPr>
            <w:fldChar w:fldCharType="begin"/>
          </w:r>
          <w:r>
            <w:rPr>
              <w:noProof/>
            </w:rPr>
            <w:instrText xml:space="preserve"> PAGEREF _Toc205474119 \h </w:instrText>
          </w:r>
          <w:r>
            <w:rPr>
              <w:noProof/>
            </w:rPr>
          </w:r>
          <w:r>
            <w:rPr>
              <w:noProof/>
            </w:rPr>
            <w:fldChar w:fldCharType="separate"/>
          </w:r>
          <w:r w:rsidR="00D93AE3">
            <w:rPr>
              <w:noProof/>
            </w:rPr>
            <w:t>317</w:t>
          </w:r>
          <w:r>
            <w:rPr>
              <w:noProof/>
            </w:rPr>
            <w:fldChar w:fldCharType="end"/>
          </w:r>
        </w:p>
        <w:p w14:paraId="67A897C5" w14:textId="3D9A64E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lastRenderedPageBreak/>
            <w:t>3.22.4.</w:t>
          </w:r>
          <w:r>
            <w:rPr>
              <w:noProof/>
            </w:rPr>
            <w:t xml:space="preserve"> Primary Key</w:t>
          </w:r>
          <w:r>
            <w:rPr>
              <w:noProof/>
            </w:rPr>
            <w:tab/>
          </w:r>
          <w:r>
            <w:rPr>
              <w:noProof/>
            </w:rPr>
            <w:fldChar w:fldCharType="begin"/>
          </w:r>
          <w:r>
            <w:rPr>
              <w:noProof/>
            </w:rPr>
            <w:instrText xml:space="preserve"> PAGEREF _Toc205474120 \h </w:instrText>
          </w:r>
          <w:r>
            <w:rPr>
              <w:noProof/>
            </w:rPr>
          </w:r>
          <w:r>
            <w:rPr>
              <w:noProof/>
            </w:rPr>
            <w:fldChar w:fldCharType="separate"/>
          </w:r>
          <w:r w:rsidR="00D93AE3">
            <w:rPr>
              <w:noProof/>
            </w:rPr>
            <w:t>318</w:t>
          </w:r>
          <w:r>
            <w:rPr>
              <w:noProof/>
            </w:rPr>
            <w:fldChar w:fldCharType="end"/>
          </w:r>
        </w:p>
        <w:p w14:paraId="49D34C50" w14:textId="0AA6675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3.22.5.</w:t>
          </w:r>
          <w:r>
            <w:rPr>
              <w:noProof/>
            </w:rPr>
            <w:t xml:space="preserve"> Relationship to Other Record Types</w:t>
          </w:r>
          <w:r>
            <w:rPr>
              <w:noProof/>
            </w:rPr>
            <w:tab/>
          </w:r>
          <w:r>
            <w:rPr>
              <w:noProof/>
            </w:rPr>
            <w:fldChar w:fldCharType="begin"/>
          </w:r>
          <w:r>
            <w:rPr>
              <w:noProof/>
            </w:rPr>
            <w:instrText xml:space="preserve"> PAGEREF _Toc205474121 \h </w:instrText>
          </w:r>
          <w:r>
            <w:rPr>
              <w:noProof/>
            </w:rPr>
          </w:r>
          <w:r>
            <w:rPr>
              <w:noProof/>
            </w:rPr>
            <w:fldChar w:fldCharType="separate"/>
          </w:r>
          <w:r w:rsidR="00D93AE3">
            <w:rPr>
              <w:noProof/>
            </w:rPr>
            <w:t>318</w:t>
          </w:r>
          <w:r>
            <w:rPr>
              <w:noProof/>
            </w:rPr>
            <w:fldChar w:fldCharType="end"/>
          </w:r>
        </w:p>
        <w:p w14:paraId="4A237A8B" w14:textId="300D4AB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3.22.6.</w:t>
          </w:r>
          <w:r>
            <w:rPr>
              <w:noProof/>
            </w:rPr>
            <w:t xml:space="preserve"> References</w:t>
          </w:r>
          <w:r>
            <w:rPr>
              <w:noProof/>
            </w:rPr>
            <w:tab/>
          </w:r>
          <w:r>
            <w:rPr>
              <w:noProof/>
            </w:rPr>
            <w:fldChar w:fldCharType="begin"/>
          </w:r>
          <w:r>
            <w:rPr>
              <w:noProof/>
            </w:rPr>
            <w:instrText xml:space="preserve"> PAGEREF _Toc205474122 \h </w:instrText>
          </w:r>
          <w:r>
            <w:rPr>
              <w:noProof/>
            </w:rPr>
          </w:r>
          <w:r>
            <w:rPr>
              <w:noProof/>
            </w:rPr>
            <w:fldChar w:fldCharType="separate"/>
          </w:r>
          <w:r w:rsidR="00D93AE3">
            <w:rPr>
              <w:noProof/>
            </w:rPr>
            <w:t>318</w:t>
          </w:r>
          <w:r>
            <w:rPr>
              <w:noProof/>
            </w:rPr>
            <w:fldChar w:fldCharType="end"/>
          </w:r>
        </w:p>
        <w:p w14:paraId="4E210C66" w14:textId="3EC8FDD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3.22.7.</w:t>
          </w:r>
          <w:r>
            <w:rPr>
              <w:noProof/>
            </w:rPr>
            <w:t xml:space="preserve"> Record Layout</w:t>
          </w:r>
          <w:r>
            <w:rPr>
              <w:noProof/>
            </w:rPr>
            <w:tab/>
          </w:r>
          <w:r>
            <w:rPr>
              <w:noProof/>
            </w:rPr>
            <w:fldChar w:fldCharType="begin"/>
          </w:r>
          <w:r>
            <w:rPr>
              <w:noProof/>
            </w:rPr>
            <w:instrText xml:space="preserve"> PAGEREF _Toc205474123 \h </w:instrText>
          </w:r>
          <w:r>
            <w:rPr>
              <w:noProof/>
            </w:rPr>
          </w:r>
          <w:r>
            <w:rPr>
              <w:noProof/>
            </w:rPr>
            <w:fldChar w:fldCharType="separate"/>
          </w:r>
          <w:r w:rsidR="00D93AE3">
            <w:rPr>
              <w:noProof/>
            </w:rPr>
            <w:t>319</w:t>
          </w:r>
          <w:r>
            <w:rPr>
              <w:noProof/>
            </w:rPr>
            <w:fldChar w:fldCharType="end"/>
          </w:r>
        </w:p>
        <w:p w14:paraId="64E58017" w14:textId="450BB6A9"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3.23.</w:t>
          </w:r>
          <w:r>
            <w:rPr>
              <w:noProof/>
            </w:rPr>
            <w:t xml:space="preserve"> Special Education Plan File Format</w:t>
          </w:r>
          <w:r>
            <w:rPr>
              <w:noProof/>
            </w:rPr>
            <w:tab/>
          </w:r>
          <w:r>
            <w:rPr>
              <w:noProof/>
            </w:rPr>
            <w:fldChar w:fldCharType="begin"/>
          </w:r>
          <w:r>
            <w:rPr>
              <w:noProof/>
            </w:rPr>
            <w:instrText xml:space="preserve"> PAGEREF _Toc205474124 \h </w:instrText>
          </w:r>
          <w:r>
            <w:rPr>
              <w:noProof/>
            </w:rPr>
          </w:r>
          <w:r>
            <w:rPr>
              <w:noProof/>
            </w:rPr>
            <w:fldChar w:fldCharType="separate"/>
          </w:r>
          <w:r w:rsidR="00D93AE3">
            <w:rPr>
              <w:noProof/>
            </w:rPr>
            <w:t>326</w:t>
          </w:r>
          <w:r>
            <w:rPr>
              <w:noProof/>
            </w:rPr>
            <w:fldChar w:fldCharType="end"/>
          </w:r>
        </w:p>
        <w:p w14:paraId="536FE6CB" w14:textId="47157B4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3.23.1.</w:t>
          </w:r>
          <w:r>
            <w:rPr>
              <w:noProof/>
            </w:rPr>
            <w:t xml:space="preserve"> Submission Details</w:t>
          </w:r>
          <w:r>
            <w:rPr>
              <w:noProof/>
            </w:rPr>
            <w:tab/>
          </w:r>
          <w:r>
            <w:rPr>
              <w:noProof/>
            </w:rPr>
            <w:fldChar w:fldCharType="begin"/>
          </w:r>
          <w:r>
            <w:rPr>
              <w:noProof/>
            </w:rPr>
            <w:instrText xml:space="preserve"> PAGEREF _Toc205474125 \h </w:instrText>
          </w:r>
          <w:r>
            <w:rPr>
              <w:noProof/>
            </w:rPr>
          </w:r>
          <w:r>
            <w:rPr>
              <w:noProof/>
            </w:rPr>
            <w:fldChar w:fldCharType="separate"/>
          </w:r>
          <w:r w:rsidR="00D93AE3">
            <w:rPr>
              <w:noProof/>
            </w:rPr>
            <w:t>326</w:t>
          </w:r>
          <w:r>
            <w:rPr>
              <w:noProof/>
            </w:rPr>
            <w:fldChar w:fldCharType="end"/>
          </w:r>
        </w:p>
        <w:p w14:paraId="06F5DDEE" w14:textId="58006F9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3.23.2.</w:t>
          </w:r>
          <w:r>
            <w:rPr>
              <w:noProof/>
            </w:rPr>
            <w:t xml:space="preserve"> Selection Criteria</w:t>
          </w:r>
          <w:r>
            <w:rPr>
              <w:noProof/>
            </w:rPr>
            <w:tab/>
          </w:r>
          <w:r>
            <w:rPr>
              <w:noProof/>
            </w:rPr>
            <w:fldChar w:fldCharType="begin"/>
          </w:r>
          <w:r>
            <w:rPr>
              <w:noProof/>
            </w:rPr>
            <w:instrText xml:space="preserve"> PAGEREF _Toc205474126 \h </w:instrText>
          </w:r>
          <w:r>
            <w:rPr>
              <w:noProof/>
            </w:rPr>
          </w:r>
          <w:r>
            <w:rPr>
              <w:noProof/>
            </w:rPr>
            <w:fldChar w:fldCharType="separate"/>
          </w:r>
          <w:r w:rsidR="00D93AE3">
            <w:rPr>
              <w:noProof/>
            </w:rPr>
            <w:t>326</w:t>
          </w:r>
          <w:r>
            <w:rPr>
              <w:noProof/>
            </w:rPr>
            <w:fldChar w:fldCharType="end"/>
          </w:r>
        </w:p>
        <w:p w14:paraId="214FA152" w14:textId="57791C04"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3.23.3.</w:t>
          </w:r>
          <w:r>
            <w:rPr>
              <w:noProof/>
            </w:rPr>
            <w:t xml:space="preserve"> Operational Key</w:t>
          </w:r>
          <w:r>
            <w:rPr>
              <w:noProof/>
            </w:rPr>
            <w:tab/>
          </w:r>
          <w:r>
            <w:rPr>
              <w:noProof/>
            </w:rPr>
            <w:fldChar w:fldCharType="begin"/>
          </w:r>
          <w:r>
            <w:rPr>
              <w:noProof/>
            </w:rPr>
            <w:instrText xml:space="preserve"> PAGEREF _Toc205474127 \h </w:instrText>
          </w:r>
          <w:r>
            <w:rPr>
              <w:noProof/>
            </w:rPr>
          </w:r>
          <w:r>
            <w:rPr>
              <w:noProof/>
            </w:rPr>
            <w:fldChar w:fldCharType="separate"/>
          </w:r>
          <w:r w:rsidR="00D93AE3">
            <w:rPr>
              <w:noProof/>
            </w:rPr>
            <w:t>326</w:t>
          </w:r>
          <w:r>
            <w:rPr>
              <w:noProof/>
            </w:rPr>
            <w:fldChar w:fldCharType="end"/>
          </w:r>
        </w:p>
        <w:p w14:paraId="06EC8090" w14:textId="6B4B40D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3.23.4.</w:t>
          </w:r>
          <w:r>
            <w:rPr>
              <w:noProof/>
            </w:rPr>
            <w:t xml:space="preserve"> Primary Key</w:t>
          </w:r>
          <w:r>
            <w:rPr>
              <w:noProof/>
            </w:rPr>
            <w:tab/>
          </w:r>
          <w:r>
            <w:rPr>
              <w:noProof/>
            </w:rPr>
            <w:fldChar w:fldCharType="begin"/>
          </w:r>
          <w:r>
            <w:rPr>
              <w:noProof/>
            </w:rPr>
            <w:instrText xml:space="preserve"> PAGEREF _Toc205474128 \h </w:instrText>
          </w:r>
          <w:r>
            <w:rPr>
              <w:noProof/>
            </w:rPr>
          </w:r>
          <w:r>
            <w:rPr>
              <w:noProof/>
            </w:rPr>
            <w:fldChar w:fldCharType="separate"/>
          </w:r>
          <w:r w:rsidR="00D93AE3">
            <w:rPr>
              <w:noProof/>
            </w:rPr>
            <w:t>327</w:t>
          </w:r>
          <w:r>
            <w:rPr>
              <w:noProof/>
            </w:rPr>
            <w:fldChar w:fldCharType="end"/>
          </w:r>
        </w:p>
        <w:p w14:paraId="3A0CC983" w14:textId="41D14AE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3.23.5.</w:t>
          </w:r>
          <w:r>
            <w:rPr>
              <w:noProof/>
            </w:rPr>
            <w:t xml:space="preserve"> Relationship to Other Record Types</w:t>
          </w:r>
          <w:r>
            <w:rPr>
              <w:noProof/>
            </w:rPr>
            <w:tab/>
          </w:r>
          <w:r>
            <w:rPr>
              <w:noProof/>
            </w:rPr>
            <w:fldChar w:fldCharType="begin"/>
          </w:r>
          <w:r>
            <w:rPr>
              <w:noProof/>
            </w:rPr>
            <w:instrText xml:space="preserve"> PAGEREF _Toc205474129 \h </w:instrText>
          </w:r>
          <w:r>
            <w:rPr>
              <w:noProof/>
            </w:rPr>
          </w:r>
          <w:r>
            <w:rPr>
              <w:noProof/>
            </w:rPr>
            <w:fldChar w:fldCharType="separate"/>
          </w:r>
          <w:r w:rsidR="00D93AE3">
            <w:rPr>
              <w:noProof/>
            </w:rPr>
            <w:t>327</w:t>
          </w:r>
          <w:r>
            <w:rPr>
              <w:noProof/>
            </w:rPr>
            <w:fldChar w:fldCharType="end"/>
          </w:r>
        </w:p>
        <w:p w14:paraId="179B7F15" w14:textId="72096AF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3.23.6.</w:t>
          </w:r>
          <w:r>
            <w:rPr>
              <w:noProof/>
            </w:rPr>
            <w:t xml:space="preserve"> References</w:t>
          </w:r>
          <w:r>
            <w:rPr>
              <w:noProof/>
            </w:rPr>
            <w:tab/>
          </w:r>
          <w:r>
            <w:rPr>
              <w:noProof/>
            </w:rPr>
            <w:fldChar w:fldCharType="begin"/>
          </w:r>
          <w:r>
            <w:rPr>
              <w:noProof/>
            </w:rPr>
            <w:instrText xml:space="preserve"> PAGEREF _Toc205474130 \h </w:instrText>
          </w:r>
          <w:r>
            <w:rPr>
              <w:noProof/>
            </w:rPr>
          </w:r>
          <w:r>
            <w:rPr>
              <w:noProof/>
            </w:rPr>
            <w:fldChar w:fldCharType="separate"/>
          </w:r>
          <w:r w:rsidR="00D93AE3">
            <w:rPr>
              <w:noProof/>
            </w:rPr>
            <w:t>327</w:t>
          </w:r>
          <w:r>
            <w:rPr>
              <w:noProof/>
            </w:rPr>
            <w:fldChar w:fldCharType="end"/>
          </w:r>
        </w:p>
        <w:p w14:paraId="43670FF6" w14:textId="0A9F64EE"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3.23.7.</w:t>
          </w:r>
          <w:r>
            <w:rPr>
              <w:noProof/>
            </w:rPr>
            <w:t xml:space="preserve"> Record Layout</w:t>
          </w:r>
          <w:r>
            <w:rPr>
              <w:noProof/>
            </w:rPr>
            <w:tab/>
          </w:r>
          <w:r>
            <w:rPr>
              <w:noProof/>
            </w:rPr>
            <w:fldChar w:fldCharType="begin"/>
          </w:r>
          <w:r>
            <w:rPr>
              <w:noProof/>
            </w:rPr>
            <w:instrText xml:space="preserve"> PAGEREF _Toc205474131 \h </w:instrText>
          </w:r>
          <w:r>
            <w:rPr>
              <w:noProof/>
            </w:rPr>
          </w:r>
          <w:r>
            <w:rPr>
              <w:noProof/>
            </w:rPr>
            <w:fldChar w:fldCharType="separate"/>
          </w:r>
          <w:r w:rsidR="00D93AE3">
            <w:rPr>
              <w:noProof/>
            </w:rPr>
            <w:t>328</w:t>
          </w:r>
          <w:r>
            <w:rPr>
              <w:noProof/>
            </w:rPr>
            <w:fldChar w:fldCharType="end"/>
          </w:r>
        </w:p>
        <w:p w14:paraId="63DC2735" w14:textId="4AD786DB"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3.24.</w:t>
          </w:r>
          <w:r>
            <w:rPr>
              <w:noProof/>
            </w:rPr>
            <w:t xml:space="preserve"> Special Education Meetings File Format</w:t>
          </w:r>
          <w:r>
            <w:rPr>
              <w:noProof/>
            </w:rPr>
            <w:tab/>
          </w:r>
          <w:r>
            <w:rPr>
              <w:noProof/>
            </w:rPr>
            <w:fldChar w:fldCharType="begin"/>
          </w:r>
          <w:r>
            <w:rPr>
              <w:noProof/>
            </w:rPr>
            <w:instrText xml:space="preserve"> PAGEREF _Toc205474132 \h </w:instrText>
          </w:r>
          <w:r>
            <w:rPr>
              <w:noProof/>
            </w:rPr>
          </w:r>
          <w:r>
            <w:rPr>
              <w:noProof/>
            </w:rPr>
            <w:fldChar w:fldCharType="separate"/>
          </w:r>
          <w:r w:rsidR="00D93AE3">
            <w:rPr>
              <w:noProof/>
            </w:rPr>
            <w:t>350</w:t>
          </w:r>
          <w:r>
            <w:rPr>
              <w:noProof/>
            </w:rPr>
            <w:fldChar w:fldCharType="end"/>
          </w:r>
        </w:p>
        <w:p w14:paraId="0FD90A1A" w14:textId="20438CD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3.24.1.</w:t>
          </w:r>
          <w:r>
            <w:rPr>
              <w:noProof/>
            </w:rPr>
            <w:t xml:space="preserve"> Submission Details</w:t>
          </w:r>
          <w:r>
            <w:rPr>
              <w:noProof/>
            </w:rPr>
            <w:tab/>
          </w:r>
          <w:r>
            <w:rPr>
              <w:noProof/>
            </w:rPr>
            <w:fldChar w:fldCharType="begin"/>
          </w:r>
          <w:r>
            <w:rPr>
              <w:noProof/>
            </w:rPr>
            <w:instrText xml:space="preserve"> PAGEREF _Toc205474133 \h </w:instrText>
          </w:r>
          <w:r>
            <w:rPr>
              <w:noProof/>
            </w:rPr>
          </w:r>
          <w:r>
            <w:rPr>
              <w:noProof/>
            </w:rPr>
            <w:fldChar w:fldCharType="separate"/>
          </w:r>
          <w:r w:rsidR="00D93AE3">
            <w:rPr>
              <w:noProof/>
            </w:rPr>
            <w:t>350</w:t>
          </w:r>
          <w:r>
            <w:rPr>
              <w:noProof/>
            </w:rPr>
            <w:fldChar w:fldCharType="end"/>
          </w:r>
        </w:p>
        <w:p w14:paraId="146545DD" w14:textId="2466415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3.24.2.</w:t>
          </w:r>
          <w:r>
            <w:rPr>
              <w:noProof/>
            </w:rPr>
            <w:t xml:space="preserve"> Selection Criteria</w:t>
          </w:r>
          <w:r>
            <w:rPr>
              <w:noProof/>
            </w:rPr>
            <w:tab/>
          </w:r>
          <w:r>
            <w:rPr>
              <w:noProof/>
            </w:rPr>
            <w:fldChar w:fldCharType="begin"/>
          </w:r>
          <w:r>
            <w:rPr>
              <w:noProof/>
            </w:rPr>
            <w:instrText xml:space="preserve"> PAGEREF _Toc205474134 \h </w:instrText>
          </w:r>
          <w:r>
            <w:rPr>
              <w:noProof/>
            </w:rPr>
          </w:r>
          <w:r>
            <w:rPr>
              <w:noProof/>
            </w:rPr>
            <w:fldChar w:fldCharType="separate"/>
          </w:r>
          <w:r w:rsidR="00D93AE3">
            <w:rPr>
              <w:noProof/>
            </w:rPr>
            <w:t>350</w:t>
          </w:r>
          <w:r>
            <w:rPr>
              <w:noProof/>
            </w:rPr>
            <w:fldChar w:fldCharType="end"/>
          </w:r>
        </w:p>
        <w:p w14:paraId="0C35EE87" w14:textId="5B9D312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3.24.3.</w:t>
          </w:r>
          <w:r>
            <w:rPr>
              <w:noProof/>
            </w:rPr>
            <w:t xml:space="preserve"> Operational Key</w:t>
          </w:r>
          <w:r>
            <w:rPr>
              <w:noProof/>
            </w:rPr>
            <w:tab/>
          </w:r>
          <w:r>
            <w:rPr>
              <w:noProof/>
            </w:rPr>
            <w:fldChar w:fldCharType="begin"/>
          </w:r>
          <w:r>
            <w:rPr>
              <w:noProof/>
            </w:rPr>
            <w:instrText xml:space="preserve"> PAGEREF _Toc205474135 \h </w:instrText>
          </w:r>
          <w:r>
            <w:rPr>
              <w:noProof/>
            </w:rPr>
          </w:r>
          <w:r>
            <w:rPr>
              <w:noProof/>
            </w:rPr>
            <w:fldChar w:fldCharType="separate"/>
          </w:r>
          <w:r w:rsidR="00D93AE3">
            <w:rPr>
              <w:noProof/>
            </w:rPr>
            <w:t>350</w:t>
          </w:r>
          <w:r>
            <w:rPr>
              <w:noProof/>
            </w:rPr>
            <w:fldChar w:fldCharType="end"/>
          </w:r>
        </w:p>
        <w:p w14:paraId="0C0C7036" w14:textId="60B7750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3.24.4.</w:t>
          </w:r>
          <w:r>
            <w:rPr>
              <w:noProof/>
            </w:rPr>
            <w:t xml:space="preserve"> Primary Key</w:t>
          </w:r>
          <w:r>
            <w:rPr>
              <w:noProof/>
            </w:rPr>
            <w:tab/>
          </w:r>
          <w:r>
            <w:rPr>
              <w:noProof/>
            </w:rPr>
            <w:fldChar w:fldCharType="begin"/>
          </w:r>
          <w:r>
            <w:rPr>
              <w:noProof/>
            </w:rPr>
            <w:instrText xml:space="preserve"> PAGEREF _Toc205474136 \h </w:instrText>
          </w:r>
          <w:r>
            <w:rPr>
              <w:noProof/>
            </w:rPr>
          </w:r>
          <w:r>
            <w:rPr>
              <w:noProof/>
            </w:rPr>
            <w:fldChar w:fldCharType="separate"/>
          </w:r>
          <w:r w:rsidR="00D93AE3">
            <w:rPr>
              <w:noProof/>
            </w:rPr>
            <w:t>351</w:t>
          </w:r>
          <w:r>
            <w:rPr>
              <w:noProof/>
            </w:rPr>
            <w:fldChar w:fldCharType="end"/>
          </w:r>
        </w:p>
        <w:p w14:paraId="54397FD0" w14:textId="17EC3047"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3.24.5.</w:t>
          </w:r>
          <w:r>
            <w:rPr>
              <w:noProof/>
            </w:rPr>
            <w:t xml:space="preserve"> Relationship to Other Record Types</w:t>
          </w:r>
          <w:r>
            <w:rPr>
              <w:noProof/>
            </w:rPr>
            <w:tab/>
          </w:r>
          <w:r>
            <w:rPr>
              <w:noProof/>
            </w:rPr>
            <w:fldChar w:fldCharType="begin"/>
          </w:r>
          <w:r>
            <w:rPr>
              <w:noProof/>
            </w:rPr>
            <w:instrText xml:space="preserve"> PAGEREF _Toc205474137 \h </w:instrText>
          </w:r>
          <w:r>
            <w:rPr>
              <w:noProof/>
            </w:rPr>
          </w:r>
          <w:r>
            <w:rPr>
              <w:noProof/>
            </w:rPr>
            <w:fldChar w:fldCharType="separate"/>
          </w:r>
          <w:r w:rsidR="00D93AE3">
            <w:rPr>
              <w:noProof/>
            </w:rPr>
            <w:t>351</w:t>
          </w:r>
          <w:r>
            <w:rPr>
              <w:noProof/>
            </w:rPr>
            <w:fldChar w:fldCharType="end"/>
          </w:r>
        </w:p>
        <w:p w14:paraId="3CE9313E" w14:textId="63855AE8"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3.24.6.</w:t>
          </w:r>
          <w:r>
            <w:rPr>
              <w:noProof/>
            </w:rPr>
            <w:t xml:space="preserve"> References</w:t>
          </w:r>
          <w:r>
            <w:rPr>
              <w:noProof/>
            </w:rPr>
            <w:tab/>
          </w:r>
          <w:r>
            <w:rPr>
              <w:noProof/>
            </w:rPr>
            <w:fldChar w:fldCharType="begin"/>
          </w:r>
          <w:r>
            <w:rPr>
              <w:noProof/>
            </w:rPr>
            <w:instrText xml:space="preserve"> PAGEREF _Toc205474138 \h </w:instrText>
          </w:r>
          <w:r>
            <w:rPr>
              <w:noProof/>
            </w:rPr>
          </w:r>
          <w:r>
            <w:rPr>
              <w:noProof/>
            </w:rPr>
            <w:fldChar w:fldCharType="separate"/>
          </w:r>
          <w:r w:rsidR="00D93AE3">
            <w:rPr>
              <w:noProof/>
            </w:rPr>
            <w:t>351</w:t>
          </w:r>
          <w:r>
            <w:rPr>
              <w:noProof/>
            </w:rPr>
            <w:fldChar w:fldCharType="end"/>
          </w:r>
        </w:p>
        <w:p w14:paraId="5912F9D4" w14:textId="4C0E2EE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3.24.7.</w:t>
          </w:r>
          <w:r>
            <w:rPr>
              <w:noProof/>
            </w:rPr>
            <w:t xml:space="preserve"> Record Layout</w:t>
          </w:r>
          <w:r>
            <w:rPr>
              <w:noProof/>
            </w:rPr>
            <w:tab/>
          </w:r>
          <w:r>
            <w:rPr>
              <w:noProof/>
            </w:rPr>
            <w:fldChar w:fldCharType="begin"/>
          </w:r>
          <w:r>
            <w:rPr>
              <w:noProof/>
            </w:rPr>
            <w:instrText xml:space="preserve"> PAGEREF _Toc205474139 \h </w:instrText>
          </w:r>
          <w:r>
            <w:rPr>
              <w:noProof/>
            </w:rPr>
          </w:r>
          <w:r>
            <w:rPr>
              <w:noProof/>
            </w:rPr>
            <w:fldChar w:fldCharType="separate"/>
          </w:r>
          <w:r w:rsidR="00D93AE3">
            <w:rPr>
              <w:noProof/>
            </w:rPr>
            <w:t>352</w:t>
          </w:r>
          <w:r>
            <w:rPr>
              <w:noProof/>
            </w:rPr>
            <w:fldChar w:fldCharType="end"/>
          </w:r>
        </w:p>
        <w:p w14:paraId="48071FD8" w14:textId="65B749EB"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3.25.</w:t>
          </w:r>
          <w:r>
            <w:rPr>
              <w:noProof/>
            </w:rPr>
            <w:t xml:space="preserve"> Special Education Services File Format</w:t>
          </w:r>
          <w:r>
            <w:rPr>
              <w:noProof/>
            </w:rPr>
            <w:tab/>
          </w:r>
          <w:r>
            <w:rPr>
              <w:noProof/>
            </w:rPr>
            <w:fldChar w:fldCharType="begin"/>
          </w:r>
          <w:r>
            <w:rPr>
              <w:noProof/>
            </w:rPr>
            <w:instrText xml:space="preserve"> PAGEREF _Toc205474140 \h </w:instrText>
          </w:r>
          <w:r>
            <w:rPr>
              <w:noProof/>
            </w:rPr>
          </w:r>
          <w:r>
            <w:rPr>
              <w:noProof/>
            </w:rPr>
            <w:fldChar w:fldCharType="separate"/>
          </w:r>
          <w:r w:rsidR="00D93AE3">
            <w:rPr>
              <w:noProof/>
            </w:rPr>
            <w:t>363</w:t>
          </w:r>
          <w:r>
            <w:rPr>
              <w:noProof/>
            </w:rPr>
            <w:fldChar w:fldCharType="end"/>
          </w:r>
        </w:p>
        <w:p w14:paraId="545D758A" w14:textId="4614824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3.25.1.</w:t>
          </w:r>
          <w:r>
            <w:rPr>
              <w:noProof/>
            </w:rPr>
            <w:t xml:space="preserve"> Submission Details</w:t>
          </w:r>
          <w:r>
            <w:rPr>
              <w:noProof/>
            </w:rPr>
            <w:tab/>
          </w:r>
          <w:r>
            <w:rPr>
              <w:noProof/>
            </w:rPr>
            <w:fldChar w:fldCharType="begin"/>
          </w:r>
          <w:r>
            <w:rPr>
              <w:noProof/>
            </w:rPr>
            <w:instrText xml:space="preserve"> PAGEREF _Toc205474141 \h </w:instrText>
          </w:r>
          <w:r>
            <w:rPr>
              <w:noProof/>
            </w:rPr>
          </w:r>
          <w:r>
            <w:rPr>
              <w:noProof/>
            </w:rPr>
            <w:fldChar w:fldCharType="separate"/>
          </w:r>
          <w:r w:rsidR="00D93AE3">
            <w:rPr>
              <w:noProof/>
            </w:rPr>
            <w:t>363</w:t>
          </w:r>
          <w:r>
            <w:rPr>
              <w:noProof/>
            </w:rPr>
            <w:fldChar w:fldCharType="end"/>
          </w:r>
        </w:p>
        <w:p w14:paraId="20730155" w14:textId="3B54F4A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3.25.2.</w:t>
          </w:r>
          <w:r>
            <w:rPr>
              <w:noProof/>
            </w:rPr>
            <w:t xml:space="preserve"> Selection Criteria</w:t>
          </w:r>
          <w:r>
            <w:rPr>
              <w:noProof/>
            </w:rPr>
            <w:tab/>
          </w:r>
          <w:r>
            <w:rPr>
              <w:noProof/>
            </w:rPr>
            <w:fldChar w:fldCharType="begin"/>
          </w:r>
          <w:r>
            <w:rPr>
              <w:noProof/>
            </w:rPr>
            <w:instrText xml:space="preserve"> PAGEREF _Toc205474142 \h </w:instrText>
          </w:r>
          <w:r>
            <w:rPr>
              <w:noProof/>
            </w:rPr>
          </w:r>
          <w:r>
            <w:rPr>
              <w:noProof/>
            </w:rPr>
            <w:fldChar w:fldCharType="separate"/>
          </w:r>
          <w:r w:rsidR="00D93AE3">
            <w:rPr>
              <w:noProof/>
            </w:rPr>
            <w:t>363</w:t>
          </w:r>
          <w:r>
            <w:rPr>
              <w:noProof/>
            </w:rPr>
            <w:fldChar w:fldCharType="end"/>
          </w:r>
        </w:p>
        <w:p w14:paraId="7706D751" w14:textId="67A86C3D"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3.25.3.</w:t>
          </w:r>
          <w:r>
            <w:rPr>
              <w:noProof/>
            </w:rPr>
            <w:t xml:space="preserve"> Operational Key</w:t>
          </w:r>
          <w:r>
            <w:rPr>
              <w:noProof/>
            </w:rPr>
            <w:tab/>
          </w:r>
          <w:r>
            <w:rPr>
              <w:noProof/>
            </w:rPr>
            <w:fldChar w:fldCharType="begin"/>
          </w:r>
          <w:r>
            <w:rPr>
              <w:noProof/>
            </w:rPr>
            <w:instrText xml:space="preserve"> PAGEREF _Toc205474143 \h </w:instrText>
          </w:r>
          <w:r>
            <w:rPr>
              <w:noProof/>
            </w:rPr>
          </w:r>
          <w:r>
            <w:rPr>
              <w:noProof/>
            </w:rPr>
            <w:fldChar w:fldCharType="separate"/>
          </w:r>
          <w:r w:rsidR="00D93AE3">
            <w:rPr>
              <w:noProof/>
            </w:rPr>
            <w:t>364</w:t>
          </w:r>
          <w:r>
            <w:rPr>
              <w:noProof/>
            </w:rPr>
            <w:fldChar w:fldCharType="end"/>
          </w:r>
        </w:p>
        <w:p w14:paraId="5C7F3C87" w14:textId="059159D9"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3.25.4.</w:t>
          </w:r>
          <w:r>
            <w:rPr>
              <w:noProof/>
            </w:rPr>
            <w:t xml:space="preserve"> Primary Key</w:t>
          </w:r>
          <w:r>
            <w:rPr>
              <w:noProof/>
            </w:rPr>
            <w:tab/>
          </w:r>
          <w:r>
            <w:rPr>
              <w:noProof/>
            </w:rPr>
            <w:fldChar w:fldCharType="begin"/>
          </w:r>
          <w:r>
            <w:rPr>
              <w:noProof/>
            </w:rPr>
            <w:instrText xml:space="preserve"> PAGEREF _Toc205474144 \h </w:instrText>
          </w:r>
          <w:r>
            <w:rPr>
              <w:noProof/>
            </w:rPr>
          </w:r>
          <w:r>
            <w:rPr>
              <w:noProof/>
            </w:rPr>
            <w:fldChar w:fldCharType="separate"/>
          </w:r>
          <w:r w:rsidR="00D93AE3">
            <w:rPr>
              <w:noProof/>
            </w:rPr>
            <w:t>364</w:t>
          </w:r>
          <w:r>
            <w:rPr>
              <w:noProof/>
            </w:rPr>
            <w:fldChar w:fldCharType="end"/>
          </w:r>
        </w:p>
        <w:p w14:paraId="1841FBDC" w14:textId="44A72D0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3.25.5.</w:t>
          </w:r>
          <w:r>
            <w:rPr>
              <w:noProof/>
            </w:rPr>
            <w:t xml:space="preserve"> Relationship to Other Record Types</w:t>
          </w:r>
          <w:r>
            <w:rPr>
              <w:noProof/>
            </w:rPr>
            <w:tab/>
          </w:r>
          <w:r>
            <w:rPr>
              <w:noProof/>
            </w:rPr>
            <w:fldChar w:fldCharType="begin"/>
          </w:r>
          <w:r>
            <w:rPr>
              <w:noProof/>
            </w:rPr>
            <w:instrText xml:space="preserve"> PAGEREF _Toc205474145 \h </w:instrText>
          </w:r>
          <w:r>
            <w:rPr>
              <w:noProof/>
            </w:rPr>
          </w:r>
          <w:r>
            <w:rPr>
              <w:noProof/>
            </w:rPr>
            <w:fldChar w:fldCharType="separate"/>
          </w:r>
          <w:r w:rsidR="00D93AE3">
            <w:rPr>
              <w:noProof/>
            </w:rPr>
            <w:t>364</w:t>
          </w:r>
          <w:r>
            <w:rPr>
              <w:noProof/>
            </w:rPr>
            <w:fldChar w:fldCharType="end"/>
          </w:r>
        </w:p>
        <w:p w14:paraId="3667E138" w14:textId="4CCE83E5"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3.25.6.</w:t>
          </w:r>
          <w:r>
            <w:rPr>
              <w:noProof/>
            </w:rPr>
            <w:t xml:space="preserve"> References</w:t>
          </w:r>
          <w:r>
            <w:rPr>
              <w:noProof/>
            </w:rPr>
            <w:tab/>
          </w:r>
          <w:r>
            <w:rPr>
              <w:noProof/>
            </w:rPr>
            <w:fldChar w:fldCharType="begin"/>
          </w:r>
          <w:r>
            <w:rPr>
              <w:noProof/>
            </w:rPr>
            <w:instrText xml:space="preserve"> PAGEREF _Toc205474146 \h </w:instrText>
          </w:r>
          <w:r>
            <w:rPr>
              <w:noProof/>
            </w:rPr>
          </w:r>
          <w:r>
            <w:rPr>
              <w:noProof/>
            </w:rPr>
            <w:fldChar w:fldCharType="separate"/>
          </w:r>
          <w:r w:rsidR="00D93AE3">
            <w:rPr>
              <w:noProof/>
            </w:rPr>
            <w:t>364</w:t>
          </w:r>
          <w:r>
            <w:rPr>
              <w:noProof/>
            </w:rPr>
            <w:fldChar w:fldCharType="end"/>
          </w:r>
        </w:p>
        <w:p w14:paraId="4A37E0F5" w14:textId="7CD3458F"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3.25.7.</w:t>
          </w:r>
          <w:r>
            <w:rPr>
              <w:noProof/>
            </w:rPr>
            <w:t xml:space="preserve"> Record Layout</w:t>
          </w:r>
          <w:r>
            <w:rPr>
              <w:noProof/>
            </w:rPr>
            <w:tab/>
          </w:r>
          <w:r>
            <w:rPr>
              <w:noProof/>
            </w:rPr>
            <w:fldChar w:fldCharType="begin"/>
          </w:r>
          <w:r>
            <w:rPr>
              <w:noProof/>
            </w:rPr>
            <w:instrText xml:space="preserve"> PAGEREF _Toc205474147 \h </w:instrText>
          </w:r>
          <w:r>
            <w:rPr>
              <w:noProof/>
            </w:rPr>
          </w:r>
          <w:r>
            <w:rPr>
              <w:noProof/>
            </w:rPr>
            <w:fldChar w:fldCharType="separate"/>
          </w:r>
          <w:r w:rsidR="00D93AE3">
            <w:rPr>
              <w:noProof/>
            </w:rPr>
            <w:t>365</w:t>
          </w:r>
          <w:r>
            <w:rPr>
              <w:noProof/>
            </w:rPr>
            <w:fldChar w:fldCharType="end"/>
          </w:r>
        </w:p>
        <w:p w14:paraId="5CBDF902" w14:textId="08845AE3"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3.26.</w:t>
          </w:r>
          <w:r>
            <w:rPr>
              <w:noProof/>
            </w:rPr>
            <w:t xml:space="preserve"> Local Educational Agency Program File Format</w:t>
          </w:r>
          <w:r>
            <w:rPr>
              <w:noProof/>
            </w:rPr>
            <w:tab/>
          </w:r>
          <w:r>
            <w:rPr>
              <w:noProof/>
            </w:rPr>
            <w:fldChar w:fldCharType="begin"/>
          </w:r>
          <w:r>
            <w:rPr>
              <w:noProof/>
            </w:rPr>
            <w:instrText xml:space="preserve"> PAGEREF _Toc205474148 \h </w:instrText>
          </w:r>
          <w:r>
            <w:rPr>
              <w:noProof/>
            </w:rPr>
          </w:r>
          <w:r>
            <w:rPr>
              <w:noProof/>
            </w:rPr>
            <w:fldChar w:fldCharType="separate"/>
          </w:r>
          <w:r w:rsidR="00D93AE3">
            <w:rPr>
              <w:noProof/>
            </w:rPr>
            <w:t>373</w:t>
          </w:r>
          <w:r>
            <w:rPr>
              <w:noProof/>
            </w:rPr>
            <w:fldChar w:fldCharType="end"/>
          </w:r>
        </w:p>
        <w:p w14:paraId="7F06B20A" w14:textId="755FC35A"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3.26.1.</w:t>
          </w:r>
          <w:r>
            <w:rPr>
              <w:noProof/>
            </w:rPr>
            <w:t xml:space="preserve"> Submission Details</w:t>
          </w:r>
          <w:r>
            <w:rPr>
              <w:noProof/>
            </w:rPr>
            <w:tab/>
          </w:r>
          <w:r>
            <w:rPr>
              <w:noProof/>
            </w:rPr>
            <w:fldChar w:fldCharType="begin"/>
          </w:r>
          <w:r>
            <w:rPr>
              <w:noProof/>
            </w:rPr>
            <w:instrText xml:space="preserve"> PAGEREF _Toc205474149 \h </w:instrText>
          </w:r>
          <w:r>
            <w:rPr>
              <w:noProof/>
            </w:rPr>
          </w:r>
          <w:r>
            <w:rPr>
              <w:noProof/>
            </w:rPr>
            <w:fldChar w:fldCharType="separate"/>
          </w:r>
          <w:r w:rsidR="00D93AE3">
            <w:rPr>
              <w:noProof/>
            </w:rPr>
            <w:t>373</w:t>
          </w:r>
          <w:r>
            <w:rPr>
              <w:noProof/>
            </w:rPr>
            <w:fldChar w:fldCharType="end"/>
          </w:r>
        </w:p>
        <w:p w14:paraId="3EE9348D" w14:textId="37D0ED96"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3.26.2.</w:t>
          </w:r>
          <w:r>
            <w:rPr>
              <w:noProof/>
            </w:rPr>
            <w:t xml:space="preserve"> Selection Criteria</w:t>
          </w:r>
          <w:r>
            <w:rPr>
              <w:noProof/>
            </w:rPr>
            <w:tab/>
          </w:r>
          <w:r>
            <w:rPr>
              <w:noProof/>
            </w:rPr>
            <w:fldChar w:fldCharType="begin"/>
          </w:r>
          <w:r>
            <w:rPr>
              <w:noProof/>
            </w:rPr>
            <w:instrText xml:space="preserve"> PAGEREF _Toc205474150 \h </w:instrText>
          </w:r>
          <w:r>
            <w:rPr>
              <w:noProof/>
            </w:rPr>
          </w:r>
          <w:r>
            <w:rPr>
              <w:noProof/>
            </w:rPr>
            <w:fldChar w:fldCharType="separate"/>
          </w:r>
          <w:r w:rsidR="00D93AE3">
            <w:rPr>
              <w:noProof/>
            </w:rPr>
            <w:t>373</w:t>
          </w:r>
          <w:r>
            <w:rPr>
              <w:noProof/>
            </w:rPr>
            <w:fldChar w:fldCharType="end"/>
          </w:r>
        </w:p>
        <w:p w14:paraId="1391D613" w14:textId="16D250F0"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3.26.3.</w:t>
          </w:r>
          <w:r>
            <w:rPr>
              <w:noProof/>
            </w:rPr>
            <w:t xml:space="preserve"> Operational Key</w:t>
          </w:r>
          <w:r>
            <w:rPr>
              <w:noProof/>
            </w:rPr>
            <w:tab/>
          </w:r>
          <w:r>
            <w:rPr>
              <w:noProof/>
            </w:rPr>
            <w:fldChar w:fldCharType="begin"/>
          </w:r>
          <w:r>
            <w:rPr>
              <w:noProof/>
            </w:rPr>
            <w:instrText xml:space="preserve"> PAGEREF _Toc205474151 \h </w:instrText>
          </w:r>
          <w:r>
            <w:rPr>
              <w:noProof/>
            </w:rPr>
          </w:r>
          <w:r>
            <w:rPr>
              <w:noProof/>
            </w:rPr>
            <w:fldChar w:fldCharType="separate"/>
          </w:r>
          <w:r w:rsidR="00D93AE3">
            <w:rPr>
              <w:noProof/>
            </w:rPr>
            <w:t>373</w:t>
          </w:r>
          <w:r>
            <w:rPr>
              <w:noProof/>
            </w:rPr>
            <w:fldChar w:fldCharType="end"/>
          </w:r>
        </w:p>
        <w:p w14:paraId="5CCE4A01" w14:textId="17578561"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3.26.4.</w:t>
          </w:r>
          <w:r>
            <w:rPr>
              <w:noProof/>
            </w:rPr>
            <w:t xml:space="preserve"> Primary Key</w:t>
          </w:r>
          <w:r>
            <w:rPr>
              <w:noProof/>
            </w:rPr>
            <w:tab/>
          </w:r>
          <w:r>
            <w:rPr>
              <w:noProof/>
            </w:rPr>
            <w:fldChar w:fldCharType="begin"/>
          </w:r>
          <w:r>
            <w:rPr>
              <w:noProof/>
            </w:rPr>
            <w:instrText xml:space="preserve"> PAGEREF _Toc205474152 \h </w:instrText>
          </w:r>
          <w:r>
            <w:rPr>
              <w:noProof/>
            </w:rPr>
          </w:r>
          <w:r>
            <w:rPr>
              <w:noProof/>
            </w:rPr>
            <w:fldChar w:fldCharType="separate"/>
          </w:r>
          <w:r w:rsidR="00D93AE3">
            <w:rPr>
              <w:noProof/>
            </w:rPr>
            <w:t>373</w:t>
          </w:r>
          <w:r>
            <w:rPr>
              <w:noProof/>
            </w:rPr>
            <w:fldChar w:fldCharType="end"/>
          </w:r>
        </w:p>
        <w:p w14:paraId="70F9DD8E" w14:textId="2AE8F6A3"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3.26.5.</w:t>
          </w:r>
          <w:r>
            <w:rPr>
              <w:noProof/>
            </w:rPr>
            <w:t xml:space="preserve"> Relationship to Other Record Types</w:t>
          </w:r>
          <w:r>
            <w:rPr>
              <w:noProof/>
            </w:rPr>
            <w:tab/>
          </w:r>
          <w:r>
            <w:rPr>
              <w:noProof/>
            </w:rPr>
            <w:fldChar w:fldCharType="begin"/>
          </w:r>
          <w:r>
            <w:rPr>
              <w:noProof/>
            </w:rPr>
            <w:instrText xml:space="preserve"> PAGEREF _Toc205474153 \h </w:instrText>
          </w:r>
          <w:r>
            <w:rPr>
              <w:noProof/>
            </w:rPr>
          </w:r>
          <w:r>
            <w:rPr>
              <w:noProof/>
            </w:rPr>
            <w:fldChar w:fldCharType="separate"/>
          </w:r>
          <w:r w:rsidR="00D93AE3">
            <w:rPr>
              <w:noProof/>
            </w:rPr>
            <w:t>373</w:t>
          </w:r>
          <w:r>
            <w:rPr>
              <w:noProof/>
            </w:rPr>
            <w:fldChar w:fldCharType="end"/>
          </w:r>
        </w:p>
        <w:p w14:paraId="3CB57E95" w14:textId="362138FD" w:rsidR="007F2EEA" w:rsidRDefault="007F2EEA">
          <w:pPr>
            <w:pStyle w:val="TOC5"/>
            <w:rPr>
              <w:rFonts w:asciiTheme="minorHAnsi" w:eastAsiaTheme="minorEastAsia" w:hAnsiTheme="minorHAnsi"/>
              <w:noProof/>
              <w:kern w:val="2"/>
              <w14:ligatures w14:val="standardContextual"/>
            </w:rPr>
          </w:pPr>
          <w:r w:rsidRPr="00160152">
            <w:rPr>
              <w:noProof/>
            </w:rPr>
            <w:t>3.26.6.</w:t>
          </w:r>
          <w:r w:rsidRPr="00160152">
            <w:rPr>
              <w:bCs/>
              <w:noProof/>
            </w:rPr>
            <w:t xml:space="preserve"> References</w:t>
          </w:r>
          <w:r>
            <w:rPr>
              <w:noProof/>
            </w:rPr>
            <w:tab/>
          </w:r>
          <w:r>
            <w:rPr>
              <w:noProof/>
            </w:rPr>
            <w:fldChar w:fldCharType="begin"/>
          </w:r>
          <w:r>
            <w:rPr>
              <w:noProof/>
            </w:rPr>
            <w:instrText xml:space="preserve"> PAGEREF _Toc205474154 \h </w:instrText>
          </w:r>
          <w:r>
            <w:rPr>
              <w:noProof/>
            </w:rPr>
          </w:r>
          <w:r>
            <w:rPr>
              <w:noProof/>
            </w:rPr>
            <w:fldChar w:fldCharType="separate"/>
          </w:r>
          <w:r w:rsidR="00D93AE3">
            <w:rPr>
              <w:noProof/>
            </w:rPr>
            <w:t>374</w:t>
          </w:r>
          <w:r>
            <w:rPr>
              <w:noProof/>
            </w:rPr>
            <w:fldChar w:fldCharType="end"/>
          </w:r>
        </w:p>
        <w:p w14:paraId="19C5E67C" w14:textId="4FC0970C" w:rsidR="007F2EEA" w:rsidRDefault="007F2EEA">
          <w:pPr>
            <w:pStyle w:val="TOC5"/>
            <w:rPr>
              <w:rFonts w:asciiTheme="minorHAnsi" w:eastAsiaTheme="minorEastAsia" w:hAnsiTheme="minorHAnsi"/>
              <w:noProof/>
              <w:kern w:val="2"/>
              <w14:ligatures w14:val="standardContextual"/>
            </w:rPr>
          </w:pPr>
          <w:r w:rsidRPr="00160152">
            <w:rPr>
              <w:noProof/>
              <w:color w:val="000000"/>
              <w14:scene3d>
                <w14:camera w14:prst="orthographicFront"/>
                <w14:lightRig w14:rig="threePt" w14:dir="t">
                  <w14:rot w14:lat="0" w14:lon="0" w14:rev="0"/>
                </w14:lightRig>
              </w14:scene3d>
            </w:rPr>
            <w:t>3.26.6.</w:t>
          </w:r>
          <w:r>
            <w:rPr>
              <w:noProof/>
            </w:rPr>
            <w:t xml:space="preserve"> Record Layout</w:t>
          </w:r>
          <w:r>
            <w:rPr>
              <w:noProof/>
            </w:rPr>
            <w:tab/>
          </w:r>
          <w:r>
            <w:rPr>
              <w:noProof/>
            </w:rPr>
            <w:fldChar w:fldCharType="begin"/>
          </w:r>
          <w:r>
            <w:rPr>
              <w:noProof/>
            </w:rPr>
            <w:instrText xml:space="preserve"> PAGEREF _Toc205474155 \h </w:instrText>
          </w:r>
          <w:r>
            <w:rPr>
              <w:noProof/>
            </w:rPr>
          </w:r>
          <w:r>
            <w:rPr>
              <w:noProof/>
            </w:rPr>
            <w:fldChar w:fldCharType="separate"/>
          </w:r>
          <w:r w:rsidR="00D93AE3">
            <w:rPr>
              <w:noProof/>
            </w:rPr>
            <w:t>375</w:t>
          </w:r>
          <w:r>
            <w:rPr>
              <w:noProof/>
            </w:rPr>
            <w:fldChar w:fldCharType="end"/>
          </w:r>
        </w:p>
        <w:p w14:paraId="5827DA0B" w14:textId="14E9FA1D"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4</w:t>
          </w:r>
          <w:r>
            <w:rPr>
              <w:rFonts w:asciiTheme="minorHAnsi" w:eastAsiaTheme="minorEastAsia" w:hAnsiTheme="minorHAnsi"/>
              <w:b w:val="0"/>
              <w:bCs w:val="0"/>
              <w:kern w:val="2"/>
              <w14:ligatures w14:val="standardContextual"/>
            </w:rPr>
            <w:tab/>
          </w:r>
          <w:r>
            <w:t>CALPADS Code Sets</w:t>
          </w:r>
          <w:r>
            <w:tab/>
          </w:r>
          <w:r>
            <w:fldChar w:fldCharType="begin"/>
          </w:r>
          <w:r>
            <w:instrText xml:space="preserve"> PAGEREF _Toc205474156 \h </w:instrText>
          </w:r>
          <w:r>
            <w:fldChar w:fldCharType="separate"/>
          </w:r>
          <w:r w:rsidR="00D93AE3">
            <w:t>379</w:t>
          </w:r>
          <w:r>
            <w:fldChar w:fldCharType="end"/>
          </w:r>
        </w:p>
        <w:p w14:paraId="0BE4BE47" w14:textId="282860EF"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5</w:t>
          </w:r>
          <w:r>
            <w:rPr>
              <w:rFonts w:asciiTheme="minorHAnsi" w:eastAsiaTheme="minorEastAsia" w:hAnsiTheme="minorHAnsi"/>
              <w:b w:val="0"/>
              <w:bCs w:val="0"/>
              <w:kern w:val="2"/>
              <w14:ligatures w14:val="standardContextual"/>
            </w:rPr>
            <w:tab/>
          </w:r>
          <w:r>
            <w:t>CALPADS Valid Code Combinations</w:t>
          </w:r>
          <w:r>
            <w:tab/>
          </w:r>
          <w:r>
            <w:fldChar w:fldCharType="begin"/>
          </w:r>
          <w:r>
            <w:instrText xml:space="preserve"> PAGEREF _Toc205474157 \h </w:instrText>
          </w:r>
          <w:r>
            <w:fldChar w:fldCharType="separate"/>
          </w:r>
          <w:r w:rsidR="00D93AE3">
            <w:t>379</w:t>
          </w:r>
          <w:r>
            <w:fldChar w:fldCharType="end"/>
          </w:r>
        </w:p>
        <w:p w14:paraId="61645AF2" w14:textId="2AA678D0"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6</w:t>
          </w:r>
          <w:r>
            <w:rPr>
              <w:rFonts w:asciiTheme="minorHAnsi" w:eastAsiaTheme="minorEastAsia" w:hAnsiTheme="minorHAnsi"/>
              <w:b w:val="0"/>
              <w:bCs w:val="0"/>
              <w:kern w:val="2"/>
              <w14:ligatures w14:val="standardContextual"/>
            </w:rPr>
            <w:tab/>
          </w:r>
          <w:r w:rsidRPr="00160152">
            <w:t>Character Sets</w:t>
          </w:r>
          <w:r>
            <w:tab/>
          </w:r>
          <w:r>
            <w:fldChar w:fldCharType="begin"/>
          </w:r>
          <w:r>
            <w:instrText xml:space="preserve"> PAGEREF _Toc205474158 \h </w:instrText>
          </w:r>
          <w:r>
            <w:fldChar w:fldCharType="separate"/>
          </w:r>
          <w:r w:rsidR="00D93AE3">
            <w:t>380</w:t>
          </w:r>
          <w:r>
            <w:fldChar w:fldCharType="end"/>
          </w:r>
        </w:p>
        <w:p w14:paraId="6201D5BF" w14:textId="6AEE2F13" w:rsidR="007F2EEA" w:rsidRDefault="007F2EEA">
          <w:pPr>
            <w:pStyle w:val="TOC3"/>
            <w:rPr>
              <w:rFonts w:asciiTheme="minorHAnsi" w:eastAsiaTheme="minorEastAsia" w:hAnsiTheme="minorHAnsi"/>
              <w:b w:val="0"/>
              <w:bCs w:val="0"/>
              <w:kern w:val="2"/>
              <w14:ligatures w14:val="standardContextual"/>
            </w:rPr>
          </w:pPr>
          <w:r w:rsidRPr="00160152">
            <w:rPr>
              <w:rFonts w:ascii="Arial Bold" w:hAnsi="Arial Bold"/>
            </w:rPr>
            <w:t>Section 7</w:t>
          </w:r>
          <w:r>
            <w:rPr>
              <w:rFonts w:asciiTheme="minorHAnsi" w:eastAsiaTheme="minorEastAsia" w:hAnsiTheme="minorHAnsi"/>
              <w:b w:val="0"/>
              <w:bCs w:val="0"/>
              <w:kern w:val="2"/>
              <w14:ligatures w14:val="standardContextual"/>
            </w:rPr>
            <w:tab/>
          </w:r>
          <w:r>
            <w:t>Glossary</w:t>
          </w:r>
          <w:r>
            <w:tab/>
          </w:r>
          <w:r>
            <w:fldChar w:fldCharType="begin"/>
          </w:r>
          <w:r>
            <w:instrText xml:space="preserve"> PAGEREF _Toc205474159 \h </w:instrText>
          </w:r>
          <w:r>
            <w:fldChar w:fldCharType="separate"/>
          </w:r>
          <w:r w:rsidR="00D93AE3">
            <w:t>381</w:t>
          </w:r>
          <w:r>
            <w:fldChar w:fldCharType="end"/>
          </w:r>
        </w:p>
        <w:p w14:paraId="7B71E670" w14:textId="27152CB3" w:rsidR="007F2EEA" w:rsidRDefault="007F2EEA">
          <w:pPr>
            <w:pStyle w:val="TOC3"/>
            <w:rPr>
              <w:rFonts w:asciiTheme="minorHAnsi" w:eastAsiaTheme="minorEastAsia" w:hAnsiTheme="minorHAnsi"/>
              <w:b w:val="0"/>
              <w:bCs w:val="0"/>
              <w:kern w:val="2"/>
              <w14:ligatures w14:val="standardContextual"/>
            </w:rPr>
          </w:pPr>
          <w:r>
            <w:t>Section 8 Appendix A – XML Schemas</w:t>
          </w:r>
          <w:r>
            <w:tab/>
          </w:r>
          <w:r>
            <w:fldChar w:fldCharType="begin"/>
          </w:r>
          <w:r>
            <w:instrText xml:space="preserve"> PAGEREF _Toc205474160 \h </w:instrText>
          </w:r>
          <w:r>
            <w:fldChar w:fldCharType="separate"/>
          </w:r>
          <w:r w:rsidR="00D93AE3">
            <w:t>381</w:t>
          </w:r>
          <w:r>
            <w:fldChar w:fldCharType="end"/>
          </w:r>
        </w:p>
        <w:p w14:paraId="5BA23FA9" w14:textId="7BDFFC01"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w:t>
          </w:r>
          <w:r>
            <w:rPr>
              <w:noProof/>
            </w:rPr>
            <w:t xml:space="preserve"> SSID Enrollment</w:t>
          </w:r>
          <w:r>
            <w:rPr>
              <w:noProof/>
            </w:rPr>
            <w:tab/>
          </w:r>
          <w:r>
            <w:rPr>
              <w:noProof/>
            </w:rPr>
            <w:fldChar w:fldCharType="begin"/>
          </w:r>
          <w:r>
            <w:rPr>
              <w:noProof/>
            </w:rPr>
            <w:instrText xml:space="preserve"> PAGEREF _Toc205474161 \h </w:instrText>
          </w:r>
          <w:r>
            <w:rPr>
              <w:noProof/>
            </w:rPr>
          </w:r>
          <w:r>
            <w:rPr>
              <w:noProof/>
            </w:rPr>
            <w:fldChar w:fldCharType="separate"/>
          </w:r>
          <w:r w:rsidR="00D93AE3">
            <w:rPr>
              <w:noProof/>
            </w:rPr>
            <w:t>382</w:t>
          </w:r>
          <w:r>
            <w:rPr>
              <w:noProof/>
            </w:rPr>
            <w:fldChar w:fldCharType="end"/>
          </w:r>
        </w:p>
        <w:p w14:paraId="7A7122AA" w14:textId="07C9672A"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8.2.</w:t>
          </w:r>
          <w:r>
            <w:rPr>
              <w:noProof/>
            </w:rPr>
            <w:t xml:space="preserve"> Student Information</w:t>
          </w:r>
          <w:r>
            <w:rPr>
              <w:noProof/>
            </w:rPr>
            <w:tab/>
          </w:r>
          <w:r>
            <w:rPr>
              <w:noProof/>
            </w:rPr>
            <w:fldChar w:fldCharType="begin"/>
          </w:r>
          <w:r>
            <w:rPr>
              <w:noProof/>
            </w:rPr>
            <w:instrText xml:space="preserve"> PAGEREF _Toc205474162 \h </w:instrText>
          </w:r>
          <w:r>
            <w:rPr>
              <w:noProof/>
            </w:rPr>
          </w:r>
          <w:r>
            <w:rPr>
              <w:noProof/>
            </w:rPr>
            <w:fldChar w:fldCharType="separate"/>
          </w:r>
          <w:r w:rsidR="00D93AE3">
            <w:rPr>
              <w:noProof/>
            </w:rPr>
            <w:t>383</w:t>
          </w:r>
          <w:r>
            <w:rPr>
              <w:noProof/>
            </w:rPr>
            <w:fldChar w:fldCharType="end"/>
          </w:r>
        </w:p>
        <w:p w14:paraId="614BBFA7" w14:textId="6CC7623F"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8.3.</w:t>
          </w:r>
          <w:r>
            <w:rPr>
              <w:noProof/>
            </w:rPr>
            <w:t xml:space="preserve"> Student Program</w:t>
          </w:r>
          <w:r>
            <w:rPr>
              <w:noProof/>
            </w:rPr>
            <w:tab/>
          </w:r>
          <w:r>
            <w:rPr>
              <w:noProof/>
            </w:rPr>
            <w:fldChar w:fldCharType="begin"/>
          </w:r>
          <w:r>
            <w:rPr>
              <w:noProof/>
            </w:rPr>
            <w:instrText xml:space="preserve"> PAGEREF _Toc205474163 \h </w:instrText>
          </w:r>
          <w:r>
            <w:rPr>
              <w:noProof/>
            </w:rPr>
          </w:r>
          <w:r>
            <w:rPr>
              <w:noProof/>
            </w:rPr>
            <w:fldChar w:fldCharType="separate"/>
          </w:r>
          <w:r w:rsidR="00D93AE3">
            <w:rPr>
              <w:noProof/>
            </w:rPr>
            <w:t>385</w:t>
          </w:r>
          <w:r>
            <w:rPr>
              <w:noProof/>
            </w:rPr>
            <w:fldChar w:fldCharType="end"/>
          </w:r>
        </w:p>
        <w:p w14:paraId="32045916" w14:textId="7FCC6FB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lastRenderedPageBreak/>
            <w:t>8.5.</w:t>
          </w:r>
          <w:r>
            <w:rPr>
              <w:noProof/>
            </w:rPr>
            <w:t xml:space="preserve"> Staff Demographics</w:t>
          </w:r>
          <w:r>
            <w:rPr>
              <w:noProof/>
            </w:rPr>
            <w:tab/>
          </w:r>
          <w:r>
            <w:rPr>
              <w:noProof/>
            </w:rPr>
            <w:fldChar w:fldCharType="begin"/>
          </w:r>
          <w:r>
            <w:rPr>
              <w:noProof/>
            </w:rPr>
            <w:instrText xml:space="preserve"> PAGEREF _Toc205474164 \h </w:instrText>
          </w:r>
          <w:r>
            <w:rPr>
              <w:noProof/>
            </w:rPr>
          </w:r>
          <w:r>
            <w:rPr>
              <w:noProof/>
            </w:rPr>
            <w:fldChar w:fldCharType="separate"/>
          </w:r>
          <w:r w:rsidR="00D93AE3">
            <w:rPr>
              <w:noProof/>
            </w:rPr>
            <w:t>386</w:t>
          </w:r>
          <w:r>
            <w:rPr>
              <w:noProof/>
            </w:rPr>
            <w:fldChar w:fldCharType="end"/>
          </w:r>
        </w:p>
        <w:p w14:paraId="6BDA7EA6" w14:textId="13C3DB51"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8.6.</w:t>
          </w:r>
          <w:r>
            <w:rPr>
              <w:noProof/>
            </w:rPr>
            <w:t xml:space="preserve"> Staff Assignment</w:t>
          </w:r>
          <w:r>
            <w:rPr>
              <w:noProof/>
            </w:rPr>
            <w:tab/>
          </w:r>
          <w:r>
            <w:rPr>
              <w:noProof/>
            </w:rPr>
            <w:fldChar w:fldCharType="begin"/>
          </w:r>
          <w:r>
            <w:rPr>
              <w:noProof/>
            </w:rPr>
            <w:instrText xml:space="preserve"> PAGEREF _Toc205474165 \h </w:instrText>
          </w:r>
          <w:r>
            <w:rPr>
              <w:noProof/>
            </w:rPr>
          </w:r>
          <w:r>
            <w:rPr>
              <w:noProof/>
            </w:rPr>
            <w:fldChar w:fldCharType="separate"/>
          </w:r>
          <w:r w:rsidR="00D93AE3">
            <w:rPr>
              <w:noProof/>
            </w:rPr>
            <w:t>387</w:t>
          </w:r>
          <w:r>
            <w:rPr>
              <w:noProof/>
            </w:rPr>
            <w:fldChar w:fldCharType="end"/>
          </w:r>
        </w:p>
        <w:p w14:paraId="3839A875" w14:textId="24F945E5"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8.7.</w:t>
          </w:r>
          <w:r>
            <w:rPr>
              <w:noProof/>
            </w:rPr>
            <w:t xml:space="preserve"> Course Section</w:t>
          </w:r>
          <w:r>
            <w:rPr>
              <w:noProof/>
            </w:rPr>
            <w:tab/>
          </w:r>
          <w:r>
            <w:rPr>
              <w:noProof/>
            </w:rPr>
            <w:fldChar w:fldCharType="begin"/>
          </w:r>
          <w:r>
            <w:rPr>
              <w:noProof/>
            </w:rPr>
            <w:instrText xml:space="preserve"> PAGEREF _Toc205474166 \h </w:instrText>
          </w:r>
          <w:r>
            <w:rPr>
              <w:noProof/>
            </w:rPr>
          </w:r>
          <w:r>
            <w:rPr>
              <w:noProof/>
            </w:rPr>
            <w:fldChar w:fldCharType="separate"/>
          </w:r>
          <w:r w:rsidR="00D93AE3">
            <w:rPr>
              <w:noProof/>
            </w:rPr>
            <w:t>389</w:t>
          </w:r>
          <w:r>
            <w:rPr>
              <w:noProof/>
            </w:rPr>
            <w:fldChar w:fldCharType="end"/>
          </w:r>
        </w:p>
        <w:p w14:paraId="1700579D" w14:textId="02BCD8C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8.8.</w:t>
          </w:r>
          <w:r>
            <w:rPr>
              <w:noProof/>
            </w:rPr>
            <w:t xml:space="preserve"> Student Course Section</w:t>
          </w:r>
          <w:r>
            <w:rPr>
              <w:noProof/>
            </w:rPr>
            <w:tab/>
          </w:r>
          <w:r>
            <w:rPr>
              <w:noProof/>
            </w:rPr>
            <w:fldChar w:fldCharType="begin"/>
          </w:r>
          <w:r>
            <w:rPr>
              <w:noProof/>
            </w:rPr>
            <w:instrText xml:space="preserve"> PAGEREF _Toc205474167 \h </w:instrText>
          </w:r>
          <w:r>
            <w:rPr>
              <w:noProof/>
            </w:rPr>
          </w:r>
          <w:r>
            <w:rPr>
              <w:noProof/>
            </w:rPr>
            <w:fldChar w:fldCharType="separate"/>
          </w:r>
          <w:r w:rsidR="00D93AE3">
            <w:rPr>
              <w:noProof/>
            </w:rPr>
            <w:t>390</w:t>
          </w:r>
          <w:r>
            <w:rPr>
              <w:noProof/>
            </w:rPr>
            <w:fldChar w:fldCharType="end"/>
          </w:r>
        </w:p>
        <w:p w14:paraId="032DE3FA" w14:textId="27DE38B3"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8.9.</w:t>
          </w:r>
          <w:r>
            <w:rPr>
              <w:noProof/>
            </w:rPr>
            <w:t xml:space="preserve"> Student Career Technical Education</w:t>
          </w:r>
          <w:r>
            <w:rPr>
              <w:noProof/>
            </w:rPr>
            <w:tab/>
          </w:r>
          <w:r>
            <w:rPr>
              <w:noProof/>
            </w:rPr>
            <w:fldChar w:fldCharType="begin"/>
          </w:r>
          <w:r>
            <w:rPr>
              <w:noProof/>
            </w:rPr>
            <w:instrText xml:space="preserve"> PAGEREF _Toc205474168 \h </w:instrText>
          </w:r>
          <w:r>
            <w:rPr>
              <w:noProof/>
            </w:rPr>
          </w:r>
          <w:r>
            <w:rPr>
              <w:noProof/>
            </w:rPr>
            <w:fldChar w:fldCharType="separate"/>
          </w:r>
          <w:r w:rsidR="00D93AE3">
            <w:rPr>
              <w:noProof/>
            </w:rPr>
            <w:t>392</w:t>
          </w:r>
          <w:r>
            <w:rPr>
              <w:noProof/>
            </w:rPr>
            <w:fldChar w:fldCharType="end"/>
          </w:r>
        </w:p>
        <w:p w14:paraId="128F9B4E" w14:textId="7FAF98C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8.11.</w:t>
          </w:r>
          <w:r>
            <w:rPr>
              <w:noProof/>
            </w:rPr>
            <w:t xml:space="preserve"> Student English Language Acquisition</w:t>
          </w:r>
          <w:r>
            <w:rPr>
              <w:noProof/>
            </w:rPr>
            <w:tab/>
          </w:r>
          <w:r>
            <w:rPr>
              <w:noProof/>
            </w:rPr>
            <w:fldChar w:fldCharType="begin"/>
          </w:r>
          <w:r>
            <w:rPr>
              <w:noProof/>
            </w:rPr>
            <w:instrText xml:space="preserve"> PAGEREF _Toc205474169 \h </w:instrText>
          </w:r>
          <w:r>
            <w:rPr>
              <w:noProof/>
            </w:rPr>
          </w:r>
          <w:r>
            <w:rPr>
              <w:noProof/>
            </w:rPr>
            <w:fldChar w:fldCharType="separate"/>
          </w:r>
          <w:r w:rsidR="00D93AE3">
            <w:rPr>
              <w:noProof/>
            </w:rPr>
            <w:t>393</w:t>
          </w:r>
          <w:r>
            <w:rPr>
              <w:noProof/>
            </w:rPr>
            <w:fldChar w:fldCharType="end"/>
          </w:r>
        </w:p>
        <w:p w14:paraId="2A45BCA2" w14:textId="438BAD4D"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8.12.</w:t>
          </w:r>
          <w:r w:rsidRPr="00160152">
            <w:rPr>
              <w:noProof/>
            </w:rPr>
            <w:t xml:space="preserve"> Student Absence Summary</w:t>
          </w:r>
          <w:r>
            <w:rPr>
              <w:noProof/>
            </w:rPr>
            <w:tab/>
          </w:r>
          <w:r>
            <w:rPr>
              <w:noProof/>
            </w:rPr>
            <w:fldChar w:fldCharType="begin"/>
          </w:r>
          <w:r>
            <w:rPr>
              <w:noProof/>
            </w:rPr>
            <w:instrText xml:space="preserve"> PAGEREF _Toc205474170 \h </w:instrText>
          </w:r>
          <w:r>
            <w:rPr>
              <w:noProof/>
            </w:rPr>
          </w:r>
          <w:r>
            <w:rPr>
              <w:noProof/>
            </w:rPr>
            <w:fldChar w:fldCharType="separate"/>
          </w:r>
          <w:r w:rsidR="00D93AE3">
            <w:rPr>
              <w:noProof/>
            </w:rPr>
            <w:t>394</w:t>
          </w:r>
          <w:r>
            <w:rPr>
              <w:noProof/>
            </w:rPr>
            <w:fldChar w:fldCharType="end"/>
          </w:r>
        </w:p>
        <w:p w14:paraId="50624D4C" w14:textId="4CAAA2E6"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8.13.</w:t>
          </w:r>
          <w:r>
            <w:rPr>
              <w:noProof/>
            </w:rPr>
            <w:t xml:space="preserve"> Postsecondary Status</w:t>
          </w:r>
          <w:r>
            <w:rPr>
              <w:noProof/>
            </w:rPr>
            <w:tab/>
          </w:r>
          <w:r>
            <w:rPr>
              <w:noProof/>
            </w:rPr>
            <w:fldChar w:fldCharType="begin"/>
          </w:r>
          <w:r>
            <w:rPr>
              <w:noProof/>
            </w:rPr>
            <w:instrText xml:space="preserve"> PAGEREF _Toc205474171 \h </w:instrText>
          </w:r>
          <w:r>
            <w:rPr>
              <w:noProof/>
            </w:rPr>
          </w:r>
          <w:r>
            <w:rPr>
              <w:noProof/>
            </w:rPr>
            <w:fldChar w:fldCharType="separate"/>
          </w:r>
          <w:r w:rsidR="00D93AE3">
            <w:rPr>
              <w:noProof/>
            </w:rPr>
            <w:t>395</w:t>
          </w:r>
          <w:r>
            <w:rPr>
              <w:noProof/>
            </w:rPr>
            <w:fldChar w:fldCharType="end"/>
          </w:r>
        </w:p>
        <w:p w14:paraId="663C2A28" w14:textId="0950459A"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8.14.</w:t>
          </w:r>
          <w:r>
            <w:rPr>
              <w:noProof/>
            </w:rPr>
            <w:t xml:space="preserve"> Student Incident</w:t>
          </w:r>
          <w:r>
            <w:rPr>
              <w:noProof/>
            </w:rPr>
            <w:tab/>
          </w:r>
          <w:r>
            <w:rPr>
              <w:noProof/>
            </w:rPr>
            <w:fldChar w:fldCharType="begin"/>
          </w:r>
          <w:r>
            <w:rPr>
              <w:noProof/>
            </w:rPr>
            <w:instrText xml:space="preserve"> PAGEREF _Toc205474172 \h </w:instrText>
          </w:r>
          <w:r>
            <w:rPr>
              <w:noProof/>
            </w:rPr>
          </w:r>
          <w:r>
            <w:rPr>
              <w:noProof/>
            </w:rPr>
            <w:fldChar w:fldCharType="separate"/>
          </w:r>
          <w:r w:rsidR="00D93AE3">
            <w:rPr>
              <w:noProof/>
            </w:rPr>
            <w:t>396</w:t>
          </w:r>
          <w:r>
            <w:rPr>
              <w:noProof/>
            </w:rPr>
            <w:fldChar w:fldCharType="end"/>
          </w:r>
        </w:p>
        <w:p w14:paraId="2D2A40A9" w14:textId="5563CFFB"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8.15.</w:t>
          </w:r>
          <w:r>
            <w:rPr>
              <w:noProof/>
            </w:rPr>
            <w:t xml:space="preserve"> Student Incident Results</w:t>
          </w:r>
          <w:r>
            <w:rPr>
              <w:noProof/>
            </w:rPr>
            <w:tab/>
          </w:r>
          <w:r>
            <w:rPr>
              <w:noProof/>
            </w:rPr>
            <w:fldChar w:fldCharType="begin"/>
          </w:r>
          <w:r>
            <w:rPr>
              <w:noProof/>
            </w:rPr>
            <w:instrText xml:space="preserve"> PAGEREF _Toc205474173 \h </w:instrText>
          </w:r>
          <w:r>
            <w:rPr>
              <w:noProof/>
            </w:rPr>
          </w:r>
          <w:r>
            <w:rPr>
              <w:noProof/>
            </w:rPr>
            <w:fldChar w:fldCharType="separate"/>
          </w:r>
          <w:r w:rsidR="00D93AE3">
            <w:rPr>
              <w:noProof/>
            </w:rPr>
            <w:t>397</w:t>
          </w:r>
          <w:r>
            <w:rPr>
              <w:noProof/>
            </w:rPr>
            <w:fldChar w:fldCharType="end"/>
          </w:r>
        </w:p>
        <w:p w14:paraId="48FF5E19" w14:textId="298D73B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8.16.</w:t>
          </w:r>
          <w:r>
            <w:rPr>
              <w:noProof/>
            </w:rPr>
            <w:t xml:space="preserve"> Student Offense</w:t>
          </w:r>
          <w:r>
            <w:rPr>
              <w:noProof/>
            </w:rPr>
            <w:tab/>
          </w:r>
          <w:r>
            <w:rPr>
              <w:noProof/>
            </w:rPr>
            <w:fldChar w:fldCharType="begin"/>
          </w:r>
          <w:r>
            <w:rPr>
              <w:noProof/>
            </w:rPr>
            <w:instrText xml:space="preserve"> PAGEREF _Toc205474174 \h </w:instrText>
          </w:r>
          <w:r>
            <w:rPr>
              <w:noProof/>
            </w:rPr>
          </w:r>
          <w:r>
            <w:rPr>
              <w:noProof/>
            </w:rPr>
            <w:fldChar w:fldCharType="separate"/>
          </w:r>
          <w:r w:rsidR="00D93AE3">
            <w:rPr>
              <w:noProof/>
            </w:rPr>
            <w:t>398</w:t>
          </w:r>
          <w:r>
            <w:rPr>
              <w:noProof/>
            </w:rPr>
            <w:fldChar w:fldCharType="end"/>
          </w:r>
        </w:p>
        <w:p w14:paraId="07C9C299" w14:textId="38D0896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8.17.</w:t>
          </w:r>
          <w:r>
            <w:rPr>
              <w:noProof/>
            </w:rPr>
            <w:t xml:space="preserve"> Work-Based Learning</w:t>
          </w:r>
          <w:r>
            <w:rPr>
              <w:noProof/>
            </w:rPr>
            <w:tab/>
          </w:r>
          <w:r>
            <w:rPr>
              <w:noProof/>
            </w:rPr>
            <w:fldChar w:fldCharType="begin"/>
          </w:r>
          <w:r>
            <w:rPr>
              <w:noProof/>
            </w:rPr>
            <w:instrText xml:space="preserve"> PAGEREF _Toc205474175 \h </w:instrText>
          </w:r>
          <w:r>
            <w:rPr>
              <w:noProof/>
            </w:rPr>
          </w:r>
          <w:r>
            <w:rPr>
              <w:noProof/>
            </w:rPr>
            <w:fldChar w:fldCharType="separate"/>
          </w:r>
          <w:r w:rsidR="00D93AE3">
            <w:rPr>
              <w:noProof/>
            </w:rPr>
            <w:t>399</w:t>
          </w:r>
          <w:r>
            <w:rPr>
              <w:noProof/>
            </w:rPr>
            <w:fldChar w:fldCharType="end"/>
          </w:r>
        </w:p>
        <w:p w14:paraId="623B0F11" w14:textId="71A32E29"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8.19.</w:t>
          </w:r>
          <w:r>
            <w:rPr>
              <w:noProof/>
            </w:rPr>
            <w:t xml:space="preserve"> Students with Disabilities</w:t>
          </w:r>
          <w:r>
            <w:rPr>
              <w:noProof/>
            </w:rPr>
            <w:tab/>
          </w:r>
          <w:r>
            <w:rPr>
              <w:noProof/>
            </w:rPr>
            <w:fldChar w:fldCharType="begin"/>
          </w:r>
          <w:r>
            <w:rPr>
              <w:noProof/>
            </w:rPr>
            <w:instrText xml:space="preserve"> PAGEREF _Toc205474176 \h </w:instrText>
          </w:r>
          <w:r>
            <w:rPr>
              <w:noProof/>
            </w:rPr>
          </w:r>
          <w:r>
            <w:rPr>
              <w:noProof/>
            </w:rPr>
            <w:fldChar w:fldCharType="separate"/>
          </w:r>
          <w:r w:rsidR="00D93AE3">
            <w:rPr>
              <w:noProof/>
            </w:rPr>
            <w:t>400</w:t>
          </w:r>
          <w:r>
            <w:rPr>
              <w:noProof/>
            </w:rPr>
            <w:fldChar w:fldCharType="end"/>
          </w:r>
        </w:p>
        <w:p w14:paraId="0EBDF4D1" w14:textId="49B28132"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8.20.</w:t>
          </w:r>
          <w:r>
            <w:rPr>
              <w:noProof/>
            </w:rPr>
            <w:t xml:space="preserve"> Special Education Plan</w:t>
          </w:r>
          <w:r>
            <w:rPr>
              <w:noProof/>
            </w:rPr>
            <w:tab/>
          </w:r>
          <w:r>
            <w:rPr>
              <w:noProof/>
            </w:rPr>
            <w:fldChar w:fldCharType="begin"/>
          </w:r>
          <w:r>
            <w:rPr>
              <w:noProof/>
            </w:rPr>
            <w:instrText xml:space="preserve"> PAGEREF _Toc205474177 \h </w:instrText>
          </w:r>
          <w:r>
            <w:rPr>
              <w:noProof/>
            </w:rPr>
          </w:r>
          <w:r>
            <w:rPr>
              <w:noProof/>
            </w:rPr>
            <w:fldChar w:fldCharType="separate"/>
          </w:r>
          <w:r w:rsidR="00D93AE3">
            <w:rPr>
              <w:noProof/>
            </w:rPr>
            <w:t>401</w:t>
          </w:r>
          <w:r>
            <w:rPr>
              <w:noProof/>
            </w:rPr>
            <w:fldChar w:fldCharType="end"/>
          </w:r>
        </w:p>
        <w:p w14:paraId="2865B026" w14:textId="5B3BA0AA"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8.21.</w:t>
          </w:r>
          <w:r>
            <w:rPr>
              <w:noProof/>
            </w:rPr>
            <w:t xml:space="preserve"> Special Education Meeting</w:t>
          </w:r>
          <w:r>
            <w:rPr>
              <w:noProof/>
            </w:rPr>
            <w:tab/>
          </w:r>
          <w:r>
            <w:rPr>
              <w:noProof/>
            </w:rPr>
            <w:fldChar w:fldCharType="begin"/>
          </w:r>
          <w:r>
            <w:rPr>
              <w:noProof/>
            </w:rPr>
            <w:instrText xml:space="preserve"> PAGEREF _Toc205474178 \h </w:instrText>
          </w:r>
          <w:r>
            <w:rPr>
              <w:noProof/>
            </w:rPr>
          </w:r>
          <w:r>
            <w:rPr>
              <w:noProof/>
            </w:rPr>
            <w:fldChar w:fldCharType="separate"/>
          </w:r>
          <w:r w:rsidR="00D93AE3">
            <w:rPr>
              <w:noProof/>
            </w:rPr>
            <w:t>402</w:t>
          </w:r>
          <w:r>
            <w:rPr>
              <w:noProof/>
            </w:rPr>
            <w:fldChar w:fldCharType="end"/>
          </w:r>
        </w:p>
        <w:p w14:paraId="60235A73" w14:textId="313290A8"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8.22.</w:t>
          </w:r>
          <w:r>
            <w:rPr>
              <w:noProof/>
            </w:rPr>
            <w:t xml:space="preserve"> Special Education Services</w:t>
          </w:r>
          <w:r>
            <w:rPr>
              <w:noProof/>
            </w:rPr>
            <w:tab/>
          </w:r>
          <w:r>
            <w:rPr>
              <w:noProof/>
            </w:rPr>
            <w:fldChar w:fldCharType="begin"/>
          </w:r>
          <w:r>
            <w:rPr>
              <w:noProof/>
            </w:rPr>
            <w:instrText xml:space="preserve"> PAGEREF _Toc205474179 \h </w:instrText>
          </w:r>
          <w:r>
            <w:rPr>
              <w:noProof/>
            </w:rPr>
          </w:r>
          <w:r>
            <w:rPr>
              <w:noProof/>
            </w:rPr>
            <w:fldChar w:fldCharType="separate"/>
          </w:r>
          <w:r w:rsidR="00D93AE3">
            <w:rPr>
              <w:noProof/>
            </w:rPr>
            <w:t>403</w:t>
          </w:r>
          <w:r>
            <w:rPr>
              <w:noProof/>
            </w:rPr>
            <w:fldChar w:fldCharType="end"/>
          </w:r>
        </w:p>
        <w:p w14:paraId="4751D3E8" w14:textId="022D5774" w:rsidR="007F2EEA" w:rsidRDefault="007F2EEA">
          <w:pPr>
            <w:pStyle w:val="TOC4"/>
            <w:rPr>
              <w:rFonts w:asciiTheme="minorHAnsi" w:eastAsiaTheme="minorEastAsia" w:hAnsiTheme="minorHAnsi"/>
              <w:noProof/>
              <w:kern w:val="2"/>
              <w14:ligatures w14:val="standardContextual"/>
            </w:rPr>
          </w:pPr>
          <w:r w:rsidRPr="00160152">
            <w:rPr>
              <w:bCs/>
              <w:noProof/>
              <w:color w:val="000000"/>
              <w14:scene3d>
                <w14:camera w14:prst="orthographicFront"/>
                <w14:lightRig w14:rig="threePt" w14:dir="t">
                  <w14:rot w14:lat="0" w14:lon="0" w14:rev="0"/>
                </w14:lightRig>
              </w14:scene3d>
            </w:rPr>
            <w:t>8.23.</w:t>
          </w:r>
          <w:r>
            <w:rPr>
              <w:noProof/>
            </w:rPr>
            <w:t xml:space="preserve"> Local Educational Agency Program</w:t>
          </w:r>
          <w:r>
            <w:rPr>
              <w:noProof/>
            </w:rPr>
            <w:tab/>
          </w:r>
          <w:r>
            <w:rPr>
              <w:noProof/>
            </w:rPr>
            <w:fldChar w:fldCharType="begin"/>
          </w:r>
          <w:r>
            <w:rPr>
              <w:noProof/>
            </w:rPr>
            <w:instrText xml:space="preserve"> PAGEREF _Toc205474180 \h </w:instrText>
          </w:r>
          <w:r>
            <w:rPr>
              <w:noProof/>
            </w:rPr>
          </w:r>
          <w:r>
            <w:rPr>
              <w:noProof/>
            </w:rPr>
            <w:fldChar w:fldCharType="separate"/>
          </w:r>
          <w:r w:rsidR="00D93AE3">
            <w:rPr>
              <w:noProof/>
            </w:rPr>
            <w:t>404</w:t>
          </w:r>
          <w:r>
            <w:rPr>
              <w:noProof/>
            </w:rPr>
            <w:fldChar w:fldCharType="end"/>
          </w:r>
        </w:p>
        <w:p w14:paraId="335C8E72" w14:textId="293B34DD" w:rsidR="004537B2" w:rsidRDefault="004F2318" w:rsidP="00977D85">
          <w:pPr>
            <w:spacing w:before="120" w:after="240"/>
            <w:rPr>
              <w:bCs/>
              <w:noProof/>
            </w:rPr>
          </w:pPr>
          <w:r w:rsidRPr="0076760C">
            <w:rPr>
              <w:rFonts w:ascii="Arial Bold" w:eastAsia="Times New Roman" w:hAnsi="Arial Bold" w:cs="Times New Roman"/>
              <w:b/>
              <w:bCs/>
              <w:szCs w:val="20"/>
            </w:rPr>
            <w:fldChar w:fldCharType="end"/>
          </w:r>
        </w:p>
      </w:sdtContent>
    </w:sdt>
    <w:p w14:paraId="6C0C1018" w14:textId="77777777" w:rsidR="00977D85" w:rsidRDefault="00977D85">
      <w:r>
        <w:rPr>
          <w:b/>
        </w:rPr>
        <w:br w:type="page"/>
      </w:r>
    </w:p>
    <w:p w14:paraId="04C15917" w14:textId="5CC6E309" w:rsidR="00D404A3" w:rsidRPr="00D404A3" w:rsidRDefault="00D404A3" w:rsidP="00D404A3">
      <w:pPr>
        <w:pStyle w:val="Heading2"/>
        <w:rPr>
          <w:rFonts w:eastAsia="Times New Roman"/>
          <w:sz w:val="32"/>
        </w:rPr>
      </w:pPr>
      <w:bookmarkStart w:id="9" w:name="_Toc204778535"/>
      <w:bookmarkStart w:id="10" w:name="_Toc204778720"/>
      <w:bookmarkStart w:id="11" w:name="_Toc204787087"/>
      <w:bookmarkStart w:id="12" w:name="_Toc204787545"/>
      <w:bookmarkStart w:id="13" w:name="_Toc204787608"/>
      <w:bookmarkStart w:id="14" w:name="_Toc205473945"/>
      <w:r w:rsidRPr="00D404A3">
        <w:rPr>
          <w:rFonts w:eastAsia="Times New Roman"/>
          <w:sz w:val="32"/>
        </w:rPr>
        <w:lastRenderedPageBreak/>
        <w:t>Table of Tables</w:t>
      </w:r>
      <w:bookmarkEnd w:id="9"/>
      <w:bookmarkEnd w:id="10"/>
      <w:bookmarkEnd w:id="11"/>
      <w:bookmarkEnd w:id="12"/>
      <w:bookmarkEnd w:id="13"/>
      <w:bookmarkEnd w:id="14"/>
    </w:p>
    <w:p w14:paraId="3479DFB8" w14:textId="6A5F8D5B"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rFonts w:ascii="Arial Bold" w:eastAsia="Times New Roman" w:hAnsi="Arial Bold" w:cs="Times New Roman"/>
          <w:b/>
          <w:bCs/>
          <w:i/>
          <w:kern w:val="32"/>
          <w:sz w:val="20"/>
          <w:szCs w:val="32"/>
        </w:rPr>
        <w:fldChar w:fldCharType="begin"/>
      </w:r>
      <w:r>
        <w:rPr>
          <w:rFonts w:ascii="Arial Bold" w:eastAsia="Times New Roman" w:hAnsi="Arial Bold" w:cs="Times New Roman"/>
          <w:b/>
          <w:bCs/>
          <w:i/>
          <w:kern w:val="32"/>
          <w:sz w:val="20"/>
          <w:szCs w:val="32"/>
        </w:rPr>
        <w:instrText xml:space="preserve"> TOC \f T \t "Subheader 6 - Table Header" \c </w:instrText>
      </w:r>
      <w:r>
        <w:rPr>
          <w:rFonts w:ascii="Arial Bold" w:eastAsia="Times New Roman" w:hAnsi="Arial Bold" w:cs="Times New Roman"/>
          <w:b/>
          <w:bCs/>
          <w:i/>
          <w:kern w:val="32"/>
          <w:sz w:val="20"/>
          <w:szCs w:val="32"/>
        </w:rPr>
        <w:fldChar w:fldCharType="separate"/>
      </w:r>
      <w:r>
        <w:rPr>
          <w:noProof/>
        </w:rPr>
        <w:t>Table 1-2: CALPADS Data Collection Periods, Windows, and Required File Formats</w:t>
      </w:r>
      <w:r>
        <w:rPr>
          <w:noProof/>
        </w:rPr>
        <w:tab/>
      </w:r>
      <w:r>
        <w:rPr>
          <w:noProof/>
        </w:rPr>
        <w:fldChar w:fldCharType="begin"/>
      </w:r>
      <w:r>
        <w:rPr>
          <w:noProof/>
        </w:rPr>
        <w:instrText xml:space="preserve"> PAGEREF _Toc204778341 \h </w:instrText>
      </w:r>
      <w:r>
        <w:rPr>
          <w:noProof/>
        </w:rPr>
      </w:r>
      <w:r>
        <w:rPr>
          <w:noProof/>
        </w:rPr>
        <w:fldChar w:fldCharType="separate"/>
      </w:r>
      <w:r w:rsidR="00D93AE3">
        <w:rPr>
          <w:noProof/>
        </w:rPr>
        <w:t>64</w:t>
      </w:r>
      <w:r>
        <w:rPr>
          <w:noProof/>
        </w:rPr>
        <w:fldChar w:fldCharType="end"/>
      </w:r>
    </w:p>
    <w:p w14:paraId="42887574" w14:textId="27AAEF54"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2-1: Expected School Types for Each Data Submission</w:t>
      </w:r>
      <w:r>
        <w:rPr>
          <w:noProof/>
        </w:rPr>
        <w:tab/>
      </w:r>
      <w:r>
        <w:rPr>
          <w:noProof/>
        </w:rPr>
        <w:fldChar w:fldCharType="begin"/>
      </w:r>
      <w:r>
        <w:rPr>
          <w:noProof/>
        </w:rPr>
        <w:instrText xml:space="preserve"> PAGEREF _Toc204778342 \h </w:instrText>
      </w:r>
      <w:r>
        <w:rPr>
          <w:noProof/>
        </w:rPr>
      </w:r>
      <w:r>
        <w:rPr>
          <w:noProof/>
        </w:rPr>
        <w:fldChar w:fldCharType="separate"/>
      </w:r>
      <w:r w:rsidR="00D93AE3">
        <w:rPr>
          <w:noProof/>
        </w:rPr>
        <w:t>70</w:t>
      </w:r>
      <w:r>
        <w:rPr>
          <w:noProof/>
        </w:rPr>
        <w:fldChar w:fldCharType="end"/>
      </w:r>
    </w:p>
    <w:p w14:paraId="080EB44B" w14:textId="609B6302"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 SSID Enrollment File Format</w:t>
      </w:r>
      <w:r>
        <w:rPr>
          <w:noProof/>
        </w:rPr>
        <w:tab/>
      </w:r>
      <w:r>
        <w:rPr>
          <w:noProof/>
        </w:rPr>
        <w:fldChar w:fldCharType="begin"/>
      </w:r>
      <w:r>
        <w:rPr>
          <w:noProof/>
        </w:rPr>
        <w:instrText xml:space="preserve"> PAGEREF _Toc204778343 \h </w:instrText>
      </w:r>
      <w:r>
        <w:rPr>
          <w:noProof/>
        </w:rPr>
      </w:r>
      <w:r>
        <w:rPr>
          <w:noProof/>
        </w:rPr>
        <w:fldChar w:fldCharType="separate"/>
      </w:r>
      <w:r w:rsidR="00D93AE3">
        <w:rPr>
          <w:noProof/>
        </w:rPr>
        <w:t>91</w:t>
      </w:r>
      <w:r>
        <w:rPr>
          <w:noProof/>
        </w:rPr>
        <w:fldChar w:fldCharType="end"/>
      </w:r>
    </w:p>
    <w:p w14:paraId="372749DC" w14:textId="53823FE1"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 Student Information Record Layout</w:t>
      </w:r>
      <w:r>
        <w:rPr>
          <w:noProof/>
        </w:rPr>
        <w:tab/>
      </w:r>
      <w:r>
        <w:rPr>
          <w:noProof/>
        </w:rPr>
        <w:fldChar w:fldCharType="begin"/>
      </w:r>
      <w:r>
        <w:rPr>
          <w:noProof/>
        </w:rPr>
        <w:instrText xml:space="preserve"> PAGEREF _Toc204778344 \h </w:instrText>
      </w:r>
      <w:r>
        <w:rPr>
          <w:noProof/>
        </w:rPr>
      </w:r>
      <w:r>
        <w:rPr>
          <w:noProof/>
        </w:rPr>
        <w:fldChar w:fldCharType="separate"/>
      </w:r>
      <w:r w:rsidR="00D93AE3">
        <w:rPr>
          <w:noProof/>
        </w:rPr>
        <w:t>116</w:t>
      </w:r>
      <w:r>
        <w:rPr>
          <w:noProof/>
        </w:rPr>
        <w:fldChar w:fldCharType="end"/>
      </w:r>
    </w:p>
    <w:p w14:paraId="794941A1" w14:textId="20401918"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3-3: Student Program Record Layout</w:t>
      </w:r>
      <w:r>
        <w:rPr>
          <w:noProof/>
        </w:rPr>
        <w:tab/>
      </w:r>
      <w:r>
        <w:rPr>
          <w:noProof/>
        </w:rPr>
        <w:fldChar w:fldCharType="begin"/>
      </w:r>
      <w:r>
        <w:rPr>
          <w:noProof/>
        </w:rPr>
        <w:instrText xml:space="preserve"> PAGEREF _Toc204778345 \h </w:instrText>
      </w:r>
      <w:r>
        <w:rPr>
          <w:noProof/>
        </w:rPr>
      </w:r>
      <w:r>
        <w:rPr>
          <w:noProof/>
        </w:rPr>
        <w:fldChar w:fldCharType="separate"/>
      </w:r>
      <w:r w:rsidR="00D93AE3">
        <w:rPr>
          <w:noProof/>
        </w:rPr>
        <w:t>142</w:t>
      </w:r>
      <w:r>
        <w:rPr>
          <w:noProof/>
        </w:rPr>
        <w:fldChar w:fldCharType="end"/>
      </w:r>
    </w:p>
    <w:p w14:paraId="0A67ACFC" w14:textId="295532B7"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3-7: Staff Demographics Record Layout</w:t>
      </w:r>
      <w:r>
        <w:rPr>
          <w:noProof/>
        </w:rPr>
        <w:tab/>
      </w:r>
      <w:r>
        <w:rPr>
          <w:noProof/>
        </w:rPr>
        <w:fldChar w:fldCharType="begin"/>
      </w:r>
      <w:r>
        <w:rPr>
          <w:noProof/>
        </w:rPr>
        <w:instrText xml:space="preserve"> PAGEREF _Toc204778346 \h </w:instrText>
      </w:r>
      <w:r>
        <w:rPr>
          <w:noProof/>
        </w:rPr>
      </w:r>
      <w:r>
        <w:rPr>
          <w:noProof/>
        </w:rPr>
        <w:fldChar w:fldCharType="separate"/>
      </w:r>
      <w:r w:rsidR="00D93AE3">
        <w:rPr>
          <w:noProof/>
        </w:rPr>
        <w:t>158</w:t>
      </w:r>
      <w:r>
        <w:rPr>
          <w:noProof/>
        </w:rPr>
        <w:fldChar w:fldCharType="end"/>
      </w:r>
    </w:p>
    <w:p w14:paraId="4663FDD0" w14:textId="16D67A8A"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3-8: Staff Assignment Record Layout</w:t>
      </w:r>
      <w:r>
        <w:rPr>
          <w:noProof/>
        </w:rPr>
        <w:tab/>
      </w:r>
      <w:r>
        <w:rPr>
          <w:noProof/>
        </w:rPr>
        <w:fldChar w:fldCharType="begin"/>
      </w:r>
      <w:r>
        <w:rPr>
          <w:noProof/>
        </w:rPr>
        <w:instrText xml:space="preserve"> PAGEREF _Toc204778347 \h </w:instrText>
      </w:r>
      <w:r>
        <w:rPr>
          <w:noProof/>
        </w:rPr>
      </w:r>
      <w:r>
        <w:rPr>
          <w:noProof/>
        </w:rPr>
        <w:fldChar w:fldCharType="separate"/>
      </w:r>
      <w:r w:rsidR="00D93AE3">
        <w:rPr>
          <w:noProof/>
        </w:rPr>
        <w:t>174</w:t>
      </w:r>
      <w:r>
        <w:rPr>
          <w:noProof/>
        </w:rPr>
        <w:fldChar w:fldCharType="end"/>
      </w:r>
    </w:p>
    <w:p w14:paraId="050CEC3C" w14:textId="37A67365"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3-9: Course Section Record Layout</w:t>
      </w:r>
      <w:r>
        <w:rPr>
          <w:noProof/>
        </w:rPr>
        <w:tab/>
      </w:r>
      <w:r>
        <w:rPr>
          <w:noProof/>
        </w:rPr>
        <w:fldChar w:fldCharType="begin"/>
      </w:r>
      <w:r>
        <w:rPr>
          <w:noProof/>
        </w:rPr>
        <w:instrText xml:space="preserve"> PAGEREF _Toc204778348 \h </w:instrText>
      </w:r>
      <w:r>
        <w:rPr>
          <w:noProof/>
        </w:rPr>
      </w:r>
      <w:r>
        <w:rPr>
          <w:noProof/>
        </w:rPr>
        <w:fldChar w:fldCharType="separate"/>
      </w:r>
      <w:r w:rsidR="00D93AE3">
        <w:rPr>
          <w:noProof/>
        </w:rPr>
        <w:t>193</w:t>
      </w:r>
      <w:r>
        <w:rPr>
          <w:noProof/>
        </w:rPr>
        <w:fldChar w:fldCharType="end"/>
      </w:r>
    </w:p>
    <w:p w14:paraId="5BCF5AD7" w14:textId="7D9006F9"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3-10: Student Course Section Record Layout</w:t>
      </w:r>
      <w:r>
        <w:rPr>
          <w:noProof/>
        </w:rPr>
        <w:tab/>
      </w:r>
      <w:r>
        <w:rPr>
          <w:noProof/>
        </w:rPr>
        <w:fldChar w:fldCharType="begin"/>
      </w:r>
      <w:r>
        <w:rPr>
          <w:noProof/>
        </w:rPr>
        <w:instrText xml:space="preserve"> PAGEREF _Toc204778349 \h </w:instrText>
      </w:r>
      <w:r>
        <w:rPr>
          <w:noProof/>
        </w:rPr>
      </w:r>
      <w:r>
        <w:rPr>
          <w:noProof/>
        </w:rPr>
        <w:fldChar w:fldCharType="separate"/>
      </w:r>
      <w:r w:rsidR="00D93AE3">
        <w:rPr>
          <w:noProof/>
        </w:rPr>
        <w:t>219</w:t>
      </w:r>
      <w:r>
        <w:rPr>
          <w:noProof/>
        </w:rPr>
        <w:fldChar w:fldCharType="end"/>
      </w:r>
    </w:p>
    <w:p w14:paraId="3CDCC7EB" w14:textId="556BD232"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3-11: Student CTE Record Layout</w:t>
      </w:r>
      <w:r>
        <w:rPr>
          <w:noProof/>
        </w:rPr>
        <w:tab/>
      </w:r>
      <w:r>
        <w:rPr>
          <w:noProof/>
        </w:rPr>
        <w:fldChar w:fldCharType="begin"/>
      </w:r>
      <w:r>
        <w:rPr>
          <w:noProof/>
        </w:rPr>
        <w:instrText xml:space="preserve"> PAGEREF _Toc204778350 \h </w:instrText>
      </w:r>
      <w:r>
        <w:rPr>
          <w:noProof/>
        </w:rPr>
      </w:r>
      <w:r>
        <w:rPr>
          <w:noProof/>
        </w:rPr>
        <w:fldChar w:fldCharType="separate"/>
      </w:r>
      <w:r w:rsidR="00D93AE3">
        <w:rPr>
          <w:noProof/>
        </w:rPr>
        <w:t>230</w:t>
      </w:r>
      <w:r>
        <w:rPr>
          <w:noProof/>
        </w:rPr>
        <w:fldChar w:fldCharType="end"/>
      </w:r>
    </w:p>
    <w:p w14:paraId="7CEE45BA" w14:textId="53B6898E"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3-12: Student English Learner Acquisition Record Layout</w:t>
      </w:r>
      <w:r>
        <w:rPr>
          <w:noProof/>
        </w:rPr>
        <w:tab/>
      </w:r>
      <w:r>
        <w:rPr>
          <w:noProof/>
        </w:rPr>
        <w:fldChar w:fldCharType="begin"/>
      </w:r>
      <w:r>
        <w:rPr>
          <w:noProof/>
        </w:rPr>
        <w:instrText xml:space="preserve"> PAGEREF _Toc204778351 \h </w:instrText>
      </w:r>
      <w:r>
        <w:rPr>
          <w:noProof/>
        </w:rPr>
      </w:r>
      <w:r>
        <w:rPr>
          <w:noProof/>
        </w:rPr>
        <w:fldChar w:fldCharType="separate"/>
      </w:r>
      <w:r w:rsidR="00D93AE3">
        <w:rPr>
          <w:noProof/>
        </w:rPr>
        <w:t>239</w:t>
      </w:r>
      <w:r>
        <w:rPr>
          <w:noProof/>
        </w:rPr>
        <w:fldChar w:fldCharType="end"/>
      </w:r>
    </w:p>
    <w:p w14:paraId="5BF5FC16" w14:textId="3DF93D16"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3-13: Student Absence Summary Record Layout</w:t>
      </w:r>
      <w:r>
        <w:rPr>
          <w:noProof/>
        </w:rPr>
        <w:tab/>
      </w:r>
      <w:r>
        <w:rPr>
          <w:noProof/>
        </w:rPr>
        <w:fldChar w:fldCharType="begin"/>
      </w:r>
      <w:r>
        <w:rPr>
          <w:noProof/>
        </w:rPr>
        <w:instrText xml:space="preserve"> PAGEREF _Toc204778352 \h </w:instrText>
      </w:r>
      <w:r>
        <w:rPr>
          <w:noProof/>
        </w:rPr>
      </w:r>
      <w:r>
        <w:rPr>
          <w:noProof/>
        </w:rPr>
        <w:fldChar w:fldCharType="separate"/>
      </w:r>
      <w:r w:rsidR="00D93AE3">
        <w:rPr>
          <w:noProof/>
        </w:rPr>
        <w:t>250</w:t>
      </w:r>
      <w:r>
        <w:rPr>
          <w:noProof/>
        </w:rPr>
        <w:fldChar w:fldCharType="end"/>
      </w:r>
    </w:p>
    <w:p w14:paraId="06D4BA3A" w14:textId="02AF79A7"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3-17:  Postsecondary Status Record Layout</w:t>
      </w:r>
      <w:r>
        <w:rPr>
          <w:noProof/>
        </w:rPr>
        <w:tab/>
      </w:r>
      <w:r>
        <w:rPr>
          <w:noProof/>
        </w:rPr>
        <w:fldChar w:fldCharType="begin"/>
      </w:r>
      <w:r>
        <w:rPr>
          <w:noProof/>
        </w:rPr>
        <w:instrText xml:space="preserve"> PAGEREF _Toc204778353 \h </w:instrText>
      </w:r>
      <w:r>
        <w:rPr>
          <w:noProof/>
        </w:rPr>
      </w:r>
      <w:r>
        <w:rPr>
          <w:noProof/>
        </w:rPr>
        <w:fldChar w:fldCharType="separate"/>
      </w:r>
      <w:r w:rsidR="00D93AE3">
        <w:rPr>
          <w:noProof/>
        </w:rPr>
        <w:t>270</w:t>
      </w:r>
      <w:r>
        <w:rPr>
          <w:noProof/>
        </w:rPr>
        <w:fldChar w:fldCharType="end"/>
      </w:r>
    </w:p>
    <w:p w14:paraId="29F8FB91" w14:textId="7D6D336B"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3-18:  Student Incident Record Layout</w:t>
      </w:r>
      <w:r>
        <w:rPr>
          <w:noProof/>
        </w:rPr>
        <w:tab/>
      </w:r>
      <w:r>
        <w:rPr>
          <w:noProof/>
        </w:rPr>
        <w:fldChar w:fldCharType="begin"/>
      </w:r>
      <w:r>
        <w:rPr>
          <w:noProof/>
        </w:rPr>
        <w:instrText xml:space="preserve"> PAGEREF _Toc204778354 \h </w:instrText>
      </w:r>
      <w:r>
        <w:rPr>
          <w:noProof/>
        </w:rPr>
      </w:r>
      <w:r>
        <w:rPr>
          <w:noProof/>
        </w:rPr>
        <w:fldChar w:fldCharType="separate"/>
      </w:r>
      <w:r w:rsidR="00D93AE3">
        <w:rPr>
          <w:noProof/>
        </w:rPr>
        <w:t>283</w:t>
      </w:r>
      <w:r>
        <w:rPr>
          <w:noProof/>
        </w:rPr>
        <w:fldChar w:fldCharType="end"/>
      </w:r>
    </w:p>
    <w:p w14:paraId="4FD7C1DE" w14:textId="69D78056"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3-19:  Student Incident Result Record Layout</w:t>
      </w:r>
      <w:r>
        <w:rPr>
          <w:noProof/>
        </w:rPr>
        <w:tab/>
      </w:r>
      <w:r>
        <w:rPr>
          <w:noProof/>
        </w:rPr>
        <w:fldChar w:fldCharType="begin"/>
      </w:r>
      <w:r>
        <w:rPr>
          <w:noProof/>
        </w:rPr>
        <w:instrText xml:space="preserve"> PAGEREF _Toc204778355 \h </w:instrText>
      </w:r>
      <w:r>
        <w:rPr>
          <w:noProof/>
        </w:rPr>
      </w:r>
      <w:r>
        <w:rPr>
          <w:noProof/>
        </w:rPr>
        <w:fldChar w:fldCharType="separate"/>
      </w:r>
      <w:r w:rsidR="00D93AE3">
        <w:rPr>
          <w:noProof/>
        </w:rPr>
        <w:t>291</w:t>
      </w:r>
      <w:r>
        <w:rPr>
          <w:noProof/>
        </w:rPr>
        <w:fldChar w:fldCharType="end"/>
      </w:r>
    </w:p>
    <w:p w14:paraId="23353379" w14:textId="7E5284F0"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3-20:  Student Offense Record Layout</w:t>
      </w:r>
      <w:r>
        <w:rPr>
          <w:noProof/>
        </w:rPr>
        <w:tab/>
      </w:r>
      <w:r>
        <w:rPr>
          <w:noProof/>
        </w:rPr>
        <w:fldChar w:fldCharType="begin"/>
      </w:r>
      <w:r>
        <w:rPr>
          <w:noProof/>
        </w:rPr>
        <w:instrText xml:space="preserve"> PAGEREF _Toc204778356 \h </w:instrText>
      </w:r>
      <w:r>
        <w:rPr>
          <w:noProof/>
        </w:rPr>
      </w:r>
      <w:r>
        <w:rPr>
          <w:noProof/>
        </w:rPr>
        <w:fldChar w:fldCharType="separate"/>
      </w:r>
      <w:r w:rsidR="00D93AE3">
        <w:rPr>
          <w:noProof/>
        </w:rPr>
        <w:t>301</w:t>
      </w:r>
      <w:r>
        <w:rPr>
          <w:noProof/>
        </w:rPr>
        <w:fldChar w:fldCharType="end"/>
      </w:r>
    </w:p>
    <w:p w14:paraId="4B0469EB" w14:textId="54F8A214"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3-21: Work-Based Learning Record Layout</w:t>
      </w:r>
      <w:r>
        <w:rPr>
          <w:noProof/>
        </w:rPr>
        <w:tab/>
      </w:r>
      <w:r>
        <w:rPr>
          <w:noProof/>
        </w:rPr>
        <w:fldChar w:fldCharType="begin"/>
      </w:r>
      <w:r>
        <w:rPr>
          <w:noProof/>
        </w:rPr>
        <w:instrText xml:space="preserve"> PAGEREF _Toc204778357 \h </w:instrText>
      </w:r>
      <w:r>
        <w:rPr>
          <w:noProof/>
        </w:rPr>
      </w:r>
      <w:r>
        <w:rPr>
          <w:noProof/>
        </w:rPr>
        <w:fldChar w:fldCharType="separate"/>
      </w:r>
      <w:r w:rsidR="00D93AE3">
        <w:rPr>
          <w:noProof/>
        </w:rPr>
        <w:t>309</w:t>
      </w:r>
      <w:r>
        <w:rPr>
          <w:noProof/>
        </w:rPr>
        <w:fldChar w:fldCharType="end"/>
      </w:r>
    </w:p>
    <w:p w14:paraId="036048B9" w14:textId="71B6E380"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3-22: Students with Disabilities Status Layout</w:t>
      </w:r>
      <w:r>
        <w:rPr>
          <w:noProof/>
        </w:rPr>
        <w:tab/>
      </w:r>
      <w:r>
        <w:rPr>
          <w:noProof/>
        </w:rPr>
        <w:fldChar w:fldCharType="begin"/>
      </w:r>
      <w:r>
        <w:rPr>
          <w:noProof/>
        </w:rPr>
        <w:instrText xml:space="preserve"> PAGEREF _Toc204778358 \h </w:instrText>
      </w:r>
      <w:r>
        <w:rPr>
          <w:noProof/>
        </w:rPr>
      </w:r>
      <w:r>
        <w:rPr>
          <w:noProof/>
        </w:rPr>
        <w:fldChar w:fldCharType="separate"/>
      </w:r>
      <w:r w:rsidR="00D93AE3">
        <w:rPr>
          <w:noProof/>
        </w:rPr>
        <w:t>319</w:t>
      </w:r>
      <w:r>
        <w:rPr>
          <w:noProof/>
        </w:rPr>
        <w:fldChar w:fldCharType="end"/>
      </w:r>
    </w:p>
    <w:p w14:paraId="1FD28759" w14:textId="6588B6D5"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3-23: Special Education Plan Record Layout</w:t>
      </w:r>
      <w:r>
        <w:rPr>
          <w:noProof/>
        </w:rPr>
        <w:tab/>
      </w:r>
      <w:r>
        <w:rPr>
          <w:noProof/>
        </w:rPr>
        <w:fldChar w:fldCharType="begin"/>
      </w:r>
      <w:r>
        <w:rPr>
          <w:noProof/>
        </w:rPr>
        <w:instrText xml:space="preserve"> PAGEREF _Toc204778359 \h </w:instrText>
      </w:r>
      <w:r>
        <w:rPr>
          <w:noProof/>
        </w:rPr>
      </w:r>
      <w:r>
        <w:rPr>
          <w:noProof/>
        </w:rPr>
        <w:fldChar w:fldCharType="separate"/>
      </w:r>
      <w:r w:rsidR="00D93AE3">
        <w:rPr>
          <w:noProof/>
        </w:rPr>
        <w:t>328</w:t>
      </w:r>
      <w:r>
        <w:rPr>
          <w:noProof/>
        </w:rPr>
        <w:fldChar w:fldCharType="end"/>
      </w:r>
    </w:p>
    <w:p w14:paraId="6A9F2644" w14:textId="11963E25"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3-24: Special Education Meetings Record Layout</w:t>
      </w:r>
      <w:r>
        <w:rPr>
          <w:noProof/>
        </w:rPr>
        <w:tab/>
      </w:r>
      <w:r>
        <w:rPr>
          <w:noProof/>
        </w:rPr>
        <w:fldChar w:fldCharType="begin"/>
      </w:r>
      <w:r>
        <w:rPr>
          <w:noProof/>
        </w:rPr>
        <w:instrText xml:space="preserve"> PAGEREF _Toc204778360 \h </w:instrText>
      </w:r>
      <w:r>
        <w:rPr>
          <w:noProof/>
        </w:rPr>
      </w:r>
      <w:r>
        <w:rPr>
          <w:noProof/>
        </w:rPr>
        <w:fldChar w:fldCharType="separate"/>
      </w:r>
      <w:r w:rsidR="00D93AE3">
        <w:rPr>
          <w:noProof/>
        </w:rPr>
        <w:t>352</w:t>
      </w:r>
      <w:r>
        <w:rPr>
          <w:noProof/>
        </w:rPr>
        <w:fldChar w:fldCharType="end"/>
      </w:r>
    </w:p>
    <w:p w14:paraId="768BDCBC" w14:textId="26677304"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3-25: Special Education Services Record Layout</w:t>
      </w:r>
      <w:r>
        <w:rPr>
          <w:noProof/>
        </w:rPr>
        <w:tab/>
      </w:r>
      <w:r>
        <w:rPr>
          <w:noProof/>
        </w:rPr>
        <w:fldChar w:fldCharType="begin"/>
      </w:r>
      <w:r>
        <w:rPr>
          <w:noProof/>
        </w:rPr>
        <w:instrText xml:space="preserve"> PAGEREF _Toc204778361 \h </w:instrText>
      </w:r>
      <w:r>
        <w:rPr>
          <w:noProof/>
        </w:rPr>
      </w:r>
      <w:r>
        <w:rPr>
          <w:noProof/>
        </w:rPr>
        <w:fldChar w:fldCharType="separate"/>
      </w:r>
      <w:r w:rsidR="00D93AE3">
        <w:rPr>
          <w:noProof/>
        </w:rPr>
        <w:t>365</w:t>
      </w:r>
      <w:r>
        <w:rPr>
          <w:noProof/>
        </w:rPr>
        <w:fldChar w:fldCharType="end"/>
      </w:r>
    </w:p>
    <w:p w14:paraId="6EA016EC" w14:textId="3CDD7E17" w:rsidR="00995B0F" w:rsidRDefault="00995B0F">
      <w:pPr>
        <w:pStyle w:val="TableofFigures"/>
        <w:tabs>
          <w:tab w:val="right" w:leader="dot" w:pos="10340"/>
        </w:tabs>
        <w:rPr>
          <w:rFonts w:asciiTheme="minorHAnsi" w:eastAsiaTheme="minorEastAsia" w:hAnsiTheme="minorHAnsi"/>
          <w:noProof/>
          <w:kern w:val="2"/>
          <w14:ligatures w14:val="standardContextual"/>
        </w:rPr>
      </w:pPr>
      <w:r>
        <w:rPr>
          <w:noProof/>
        </w:rPr>
        <w:t>Table 3-26: Local Educational Agency Program Record Layout</w:t>
      </w:r>
      <w:r>
        <w:rPr>
          <w:noProof/>
        </w:rPr>
        <w:tab/>
      </w:r>
      <w:r>
        <w:rPr>
          <w:noProof/>
        </w:rPr>
        <w:fldChar w:fldCharType="begin"/>
      </w:r>
      <w:r>
        <w:rPr>
          <w:noProof/>
        </w:rPr>
        <w:instrText xml:space="preserve"> PAGEREF _Toc204778362 \h </w:instrText>
      </w:r>
      <w:r>
        <w:rPr>
          <w:noProof/>
        </w:rPr>
      </w:r>
      <w:r>
        <w:rPr>
          <w:noProof/>
        </w:rPr>
        <w:fldChar w:fldCharType="separate"/>
      </w:r>
      <w:r w:rsidR="00D93AE3">
        <w:rPr>
          <w:noProof/>
        </w:rPr>
        <w:t>375</w:t>
      </w:r>
      <w:r>
        <w:rPr>
          <w:noProof/>
        </w:rPr>
        <w:fldChar w:fldCharType="end"/>
      </w:r>
    </w:p>
    <w:p w14:paraId="3874FFCC" w14:textId="0E9C5B0A" w:rsidR="00DE4172" w:rsidRDefault="00995B0F" w:rsidP="002F290E">
      <w:pPr>
        <w:spacing w:before="120" w:after="240"/>
        <w:ind w:left="446"/>
        <w:rPr>
          <w:rFonts w:ascii="Arial Bold" w:eastAsia="Times New Roman" w:hAnsi="Arial Bold" w:cs="Times New Roman"/>
          <w:b/>
          <w:bCs/>
          <w:i/>
          <w:kern w:val="32"/>
          <w:sz w:val="20"/>
          <w:szCs w:val="32"/>
        </w:rPr>
      </w:pPr>
      <w:r>
        <w:rPr>
          <w:rFonts w:ascii="Arial Bold" w:eastAsia="Times New Roman" w:hAnsi="Arial Bold" w:cs="Times New Roman"/>
          <w:b/>
          <w:bCs/>
          <w:i/>
          <w:kern w:val="32"/>
          <w:sz w:val="20"/>
          <w:szCs w:val="32"/>
        </w:rPr>
        <w:fldChar w:fldCharType="end"/>
      </w:r>
    </w:p>
    <w:p w14:paraId="04E06D21" w14:textId="77777777" w:rsidR="00DE4172" w:rsidRDefault="00DE4172">
      <w:pPr>
        <w:rPr>
          <w:rFonts w:ascii="Arial Bold" w:eastAsia="Times New Roman" w:hAnsi="Arial Bold" w:cs="Times New Roman"/>
          <w:b/>
          <w:bCs/>
          <w:i/>
          <w:kern w:val="32"/>
          <w:sz w:val="20"/>
          <w:szCs w:val="32"/>
        </w:rPr>
      </w:pPr>
      <w:r>
        <w:rPr>
          <w:rFonts w:ascii="Arial Bold" w:eastAsia="Times New Roman" w:hAnsi="Arial Bold" w:cs="Times New Roman"/>
          <w:b/>
          <w:bCs/>
          <w:i/>
          <w:kern w:val="32"/>
          <w:sz w:val="20"/>
          <w:szCs w:val="32"/>
        </w:rPr>
        <w:br w:type="page"/>
      </w:r>
    </w:p>
    <w:p w14:paraId="1E1EDB96" w14:textId="79B95CF5" w:rsidR="006A7AC2" w:rsidRPr="00D404A3" w:rsidRDefault="00D404A3" w:rsidP="00D404A3">
      <w:pPr>
        <w:pStyle w:val="Heading2"/>
        <w:rPr>
          <w:rFonts w:eastAsia="Times New Roman"/>
          <w:sz w:val="32"/>
        </w:rPr>
      </w:pPr>
      <w:bookmarkStart w:id="15" w:name="_Toc204778536"/>
      <w:bookmarkStart w:id="16" w:name="_Toc204778721"/>
      <w:bookmarkStart w:id="17" w:name="_Toc204787088"/>
      <w:bookmarkStart w:id="18" w:name="_Toc204787546"/>
      <w:bookmarkStart w:id="19" w:name="_Toc204787609"/>
      <w:bookmarkStart w:id="20" w:name="_Toc205473946"/>
      <w:r w:rsidRPr="00D404A3">
        <w:rPr>
          <w:rFonts w:eastAsia="Times New Roman"/>
          <w:sz w:val="32"/>
        </w:rPr>
        <w:lastRenderedPageBreak/>
        <w:t>Table of Figures</w:t>
      </w:r>
      <w:bookmarkEnd w:id="15"/>
      <w:bookmarkEnd w:id="16"/>
      <w:bookmarkEnd w:id="17"/>
      <w:bookmarkEnd w:id="18"/>
      <w:bookmarkEnd w:id="19"/>
      <w:bookmarkEnd w:id="20"/>
    </w:p>
    <w:p w14:paraId="4A5B5169" w14:textId="02D9769E" w:rsidR="00B9555C" w:rsidRDefault="005E1CBD">
      <w:pPr>
        <w:pStyle w:val="TableofFigures"/>
        <w:tabs>
          <w:tab w:val="right" w:leader="dot" w:pos="10790"/>
        </w:tabs>
        <w:rPr>
          <w:rFonts w:asciiTheme="minorHAnsi" w:eastAsiaTheme="minorEastAsia" w:hAnsiTheme="minorHAnsi"/>
          <w:noProof/>
          <w:sz w:val="22"/>
          <w:szCs w:val="22"/>
        </w:rPr>
      </w:pPr>
      <w:r>
        <w:fldChar w:fldCharType="begin"/>
      </w:r>
      <w:r>
        <w:instrText xml:space="preserve"> TOC \h \z \c "Figure" </w:instrText>
      </w:r>
      <w:r>
        <w:fldChar w:fldCharType="separate"/>
      </w:r>
      <w:hyperlink w:anchor="_Toc33538836" w:history="1">
        <w:r w:rsidR="00B9555C" w:rsidRPr="001936C0">
          <w:rPr>
            <w:rStyle w:val="Hyperlink"/>
            <w:noProof/>
          </w:rPr>
          <w:t>Figure 1</w:t>
        </w:r>
        <w:r w:rsidR="00B9555C" w:rsidRPr="001936C0">
          <w:rPr>
            <w:rStyle w:val="Hyperlink"/>
            <w:noProof/>
          </w:rPr>
          <w:noBreakHyphen/>
          <w:t>1: Scenario 2</w:t>
        </w:r>
        <w:r w:rsidR="00B9555C">
          <w:rPr>
            <w:noProof/>
            <w:webHidden/>
          </w:rPr>
          <w:tab/>
        </w:r>
        <w:r w:rsidR="00B9555C">
          <w:rPr>
            <w:noProof/>
            <w:webHidden/>
          </w:rPr>
          <w:fldChar w:fldCharType="begin"/>
        </w:r>
        <w:r w:rsidR="00B9555C">
          <w:rPr>
            <w:noProof/>
            <w:webHidden/>
          </w:rPr>
          <w:instrText xml:space="preserve"> PAGEREF _Toc33538836 \h </w:instrText>
        </w:r>
        <w:r w:rsidR="00B9555C">
          <w:rPr>
            <w:noProof/>
            <w:webHidden/>
          </w:rPr>
        </w:r>
        <w:r w:rsidR="00B9555C">
          <w:rPr>
            <w:noProof/>
            <w:webHidden/>
          </w:rPr>
          <w:fldChar w:fldCharType="separate"/>
        </w:r>
        <w:r w:rsidR="00D93AE3">
          <w:rPr>
            <w:noProof/>
            <w:webHidden/>
          </w:rPr>
          <w:t>47</w:t>
        </w:r>
        <w:r w:rsidR="00B9555C">
          <w:rPr>
            <w:noProof/>
            <w:webHidden/>
          </w:rPr>
          <w:fldChar w:fldCharType="end"/>
        </w:r>
      </w:hyperlink>
    </w:p>
    <w:p w14:paraId="2C4EF952" w14:textId="6EF0B104" w:rsidR="00B9555C" w:rsidRDefault="00B9555C">
      <w:pPr>
        <w:pStyle w:val="TableofFigures"/>
        <w:tabs>
          <w:tab w:val="right" w:leader="dot" w:pos="10790"/>
        </w:tabs>
        <w:rPr>
          <w:rFonts w:asciiTheme="minorHAnsi" w:eastAsiaTheme="minorEastAsia" w:hAnsiTheme="minorHAnsi"/>
          <w:noProof/>
          <w:sz w:val="22"/>
          <w:szCs w:val="22"/>
        </w:rPr>
      </w:pPr>
      <w:hyperlink w:anchor="_Toc33538837" w:history="1">
        <w:r w:rsidRPr="001936C0">
          <w:rPr>
            <w:rStyle w:val="Hyperlink"/>
            <w:noProof/>
          </w:rPr>
          <w:t>Figure 1</w:t>
        </w:r>
        <w:r w:rsidRPr="001936C0">
          <w:rPr>
            <w:rStyle w:val="Hyperlink"/>
            <w:noProof/>
          </w:rPr>
          <w:noBreakHyphen/>
          <w:t>2: Scenario 3</w:t>
        </w:r>
        <w:r>
          <w:rPr>
            <w:noProof/>
            <w:webHidden/>
          </w:rPr>
          <w:tab/>
        </w:r>
        <w:r>
          <w:rPr>
            <w:noProof/>
            <w:webHidden/>
          </w:rPr>
          <w:fldChar w:fldCharType="begin"/>
        </w:r>
        <w:r>
          <w:rPr>
            <w:noProof/>
            <w:webHidden/>
          </w:rPr>
          <w:instrText xml:space="preserve"> PAGEREF _Toc33538837 \h </w:instrText>
        </w:r>
        <w:r>
          <w:rPr>
            <w:noProof/>
            <w:webHidden/>
          </w:rPr>
        </w:r>
        <w:r>
          <w:rPr>
            <w:noProof/>
            <w:webHidden/>
          </w:rPr>
          <w:fldChar w:fldCharType="separate"/>
        </w:r>
        <w:r w:rsidR="00D93AE3">
          <w:rPr>
            <w:noProof/>
            <w:webHidden/>
          </w:rPr>
          <w:t>48</w:t>
        </w:r>
        <w:r>
          <w:rPr>
            <w:noProof/>
            <w:webHidden/>
          </w:rPr>
          <w:fldChar w:fldCharType="end"/>
        </w:r>
      </w:hyperlink>
    </w:p>
    <w:p w14:paraId="6CBF7FE6" w14:textId="61FB8DA1" w:rsidR="00B9555C" w:rsidRDefault="00B9555C">
      <w:pPr>
        <w:pStyle w:val="TableofFigures"/>
        <w:tabs>
          <w:tab w:val="right" w:leader="dot" w:pos="10790"/>
        </w:tabs>
        <w:rPr>
          <w:rFonts w:asciiTheme="minorHAnsi" w:eastAsiaTheme="minorEastAsia" w:hAnsiTheme="minorHAnsi"/>
          <w:noProof/>
          <w:sz w:val="22"/>
          <w:szCs w:val="22"/>
        </w:rPr>
      </w:pPr>
      <w:hyperlink w:anchor="_Toc33538838" w:history="1">
        <w:r w:rsidRPr="001936C0">
          <w:rPr>
            <w:rStyle w:val="Hyperlink"/>
            <w:noProof/>
          </w:rPr>
          <w:t>Figure 1</w:t>
        </w:r>
        <w:r w:rsidRPr="001936C0">
          <w:rPr>
            <w:rStyle w:val="Hyperlink"/>
            <w:noProof/>
          </w:rPr>
          <w:noBreakHyphen/>
          <w:t>3: Scenario 4</w:t>
        </w:r>
        <w:r>
          <w:rPr>
            <w:noProof/>
            <w:webHidden/>
          </w:rPr>
          <w:tab/>
        </w:r>
        <w:r>
          <w:rPr>
            <w:noProof/>
            <w:webHidden/>
          </w:rPr>
          <w:fldChar w:fldCharType="begin"/>
        </w:r>
        <w:r>
          <w:rPr>
            <w:noProof/>
            <w:webHidden/>
          </w:rPr>
          <w:instrText xml:space="preserve"> PAGEREF _Toc33538838 \h </w:instrText>
        </w:r>
        <w:r>
          <w:rPr>
            <w:noProof/>
            <w:webHidden/>
          </w:rPr>
        </w:r>
        <w:r>
          <w:rPr>
            <w:noProof/>
            <w:webHidden/>
          </w:rPr>
          <w:fldChar w:fldCharType="separate"/>
        </w:r>
        <w:r w:rsidR="00D93AE3">
          <w:rPr>
            <w:noProof/>
            <w:webHidden/>
          </w:rPr>
          <w:t>49</w:t>
        </w:r>
        <w:r>
          <w:rPr>
            <w:noProof/>
            <w:webHidden/>
          </w:rPr>
          <w:fldChar w:fldCharType="end"/>
        </w:r>
      </w:hyperlink>
    </w:p>
    <w:p w14:paraId="099A94D7" w14:textId="03ACEEE1" w:rsidR="00B9555C" w:rsidRDefault="00B9555C">
      <w:pPr>
        <w:pStyle w:val="TableofFigures"/>
        <w:tabs>
          <w:tab w:val="right" w:leader="dot" w:pos="10790"/>
        </w:tabs>
        <w:rPr>
          <w:rFonts w:asciiTheme="minorHAnsi" w:eastAsiaTheme="minorEastAsia" w:hAnsiTheme="minorHAnsi"/>
          <w:noProof/>
          <w:sz w:val="22"/>
          <w:szCs w:val="22"/>
        </w:rPr>
      </w:pPr>
      <w:hyperlink w:anchor="_Toc33538839" w:history="1">
        <w:r w:rsidRPr="001936C0">
          <w:rPr>
            <w:rStyle w:val="Hyperlink"/>
            <w:noProof/>
          </w:rPr>
          <w:t>Figure 1</w:t>
        </w:r>
        <w:r w:rsidRPr="001936C0">
          <w:rPr>
            <w:rStyle w:val="Hyperlink"/>
            <w:noProof/>
          </w:rPr>
          <w:noBreakHyphen/>
          <w:t>4: Scenario 5</w:t>
        </w:r>
        <w:r>
          <w:rPr>
            <w:noProof/>
            <w:webHidden/>
          </w:rPr>
          <w:tab/>
        </w:r>
        <w:r>
          <w:rPr>
            <w:noProof/>
            <w:webHidden/>
          </w:rPr>
          <w:fldChar w:fldCharType="begin"/>
        </w:r>
        <w:r>
          <w:rPr>
            <w:noProof/>
            <w:webHidden/>
          </w:rPr>
          <w:instrText xml:space="preserve"> PAGEREF _Toc33538839 \h </w:instrText>
        </w:r>
        <w:r>
          <w:rPr>
            <w:noProof/>
            <w:webHidden/>
          </w:rPr>
        </w:r>
        <w:r>
          <w:rPr>
            <w:noProof/>
            <w:webHidden/>
          </w:rPr>
          <w:fldChar w:fldCharType="separate"/>
        </w:r>
        <w:r w:rsidR="00D93AE3">
          <w:rPr>
            <w:noProof/>
            <w:webHidden/>
          </w:rPr>
          <w:t>50</w:t>
        </w:r>
        <w:r>
          <w:rPr>
            <w:noProof/>
            <w:webHidden/>
          </w:rPr>
          <w:fldChar w:fldCharType="end"/>
        </w:r>
      </w:hyperlink>
    </w:p>
    <w:p w14:paraId="0A4CC05E" w14:textId="4E30174C" w:rsidR="00B9555C" w:rsidRDefault="00B9555C">
      <w:pPr>
        <w:pStyle w:val="TableofFigures"/>
        <w:tabs>
          <w:tab w:val="right" w:leader="dot" w:pos="10790"/>
        </w:tabs>
        <w:rPr>
          <w:rFonts w:asciiTheme="minorHAnsi" w:eastAsiaTheme="minorEastAsia" w:hAnsiTheme="minorHAnsi"/>
          <w:noProof/>
          <w:sz w:val="22"/>
          <w:szCs w:val="22"/>
        </w:rPr>
      </w:pPr>
      <w:hyperlink w:anchor="_Toc33538840" w:history="1">
        <w:r w:rsidRPr="001936C0">
          <w:rPr>
            <w:rStyle w:val="Hyperlink"/>
            <w:noProof/>
          </w:rPr>
          <w:t>Figure 1</w:t>
        </w:r>
        <w:r w:rsidRPr="001936C0">
          <w:rPr>
            <w:rStyle w:val="Hyperlink"/>
            <w:noProof/>
          </w:rPr>
          <w:noBreakHyphen/>
          <w:t>5: Scenario 6</w:t>
        </w:r>
        <w:r>
          <w:rPr>
            <w:noProof/>
            <w:webHidden/>
          </w:rPr>
          <w:tab/>
        </w:r>
        <w:r>
          <w:rPr>
            <w:noProof/>
            <w:webHidden/>
          </w:rPr>
          <w:fldChar w:fldCharType="begin"/>
        </w:r>
        <w:r>
          <w:rPr>
            <w:noProof/>
            <w:webHidden/>
          </w:rPr>
          <w:instrText xml:space="preserve"> PAGEREF _Toc33538840 \h </w:instrText>
        </w:r>
        <w:r>
          <w:rPr>
            <w:noProof/>
            <w:webHidden/>
          </w:rPr>
        </w:r>
        <w:r>
          <w:rPr>
            <w:noProof/>
            <w:webHidden/>
          </w:rPr>
          <w:fldChar w:fldCharType="separate"/>
        </w:r>
        <w:r w:rsidR="00D93AE3">
          <w:rPr>
            <w:noProof/>
            <w:webHidden/>
          </w:rPr>
          <w:t>51</w:t>
        </w:r>
        <w:r>
          <w:rPr>
            <w:noProof/>
            <w:webHidden/>
          </w:rPr>
          <w:fldChar w:fldCharType="end"/>
        </w:r>
      </w:hyperlink>
    </w:p>
    <w:p w14:paraId="00D17573" w14:textId="240B7C1F" w:rsidR="00CA6CE9" w:rsidRPr="008473B3" w:rsidRDefault="005E1CBD" w:rsidP="008473B3">
      <w:pPr>
        <w:pStyle w:val="Heading2"/>
      </w:pPr>
      <w:r>
        <w:rPr>
          <w:rFonts w:eastAsiaTheme="minorHAnsi" w:cstheme="minorBidi"/>
          <w:color w:val="auto"/>
          <w:szCs w:val="24"/>
        </w:rPr>
        <w:fldChar w:fldCharType="end"/>
      </w:r>
      <w:r w:rsidR="00CA6CE9">
        <w:br w:type="page"/>
      </w:r>
      <w:bookmarkStart w:id="21" w:name="_Toc513651022"/>
      <w:bookmarkStart w:id="22" w:name="_Toc513804143"/>
      <w:bookmarkStart w:id="23" w:name="_Toc514852896"/>
      <w:bookmarkStart w:id="24" w:name="_Toc517434602"/>
      <w:bookmarkStart w:id="25" w:name="_Toc16606866"/>
      <w:bookmarkStart w:id="26" w:name="_Toc16606870"/>
      <w:bookmarkStart w:id="27" w:name="_Toc16688457"/>
      <w:bookmarkStart w:id="28" w:name="_Toc204778537"/>
      <w:bookmarkStart w:id="29" w:name="_Toc204778722"/>
      <w:bookmarkStart w:id="30" w:name="_Toc204787547"/>
      <w:bookmarkStart w:id="31" w:name="_Toc204787610"/>
      <w:bookmarkStart w:id="32" w:name="_Toc205473947"/>
      <w:bookmarkStart w:id="33" w:name="_Hlk205808955"/>
      <w:r w:rsidR="00CA6CE9" w:rsidRPr="008473B3">
        <w:lastRenderedPageBreak/>
        <w:t>Revision History</w:t>
      </w:r>
      <w:bookmarkStart w:id="34" w:name="_fs_q0vwrbKX1ky5RIKIm6d9BQ"/>
      <w:bookmarkEnd w:id="21"/>
      <w:bookmarkEnd w:id="22"/>
      <w:bookmarkEnd w:id="23"/>
      <w:bookmarkEnd w:id="24"/>
      <w:bookmarkEnd w:id="25"/>
      <w:bookmarkEnd w:id="26"/>
      <w:bookmarkEnd w:id="27"/>
      <w:bookmarkEnd w:id="28"/>
      <w:bookmarkEnd w:id="29"/>
      <w:bookmarkEnd w:id="30"/>
      <w:bookmarkEnd w:id="31"/>
      <w:bookmarkEnd w:id="32"/>
    </w:p>
    <w:tbl>
      <w:tblPr>
        <w:tblStyle w:val="CALPADSDocumentTable"/>
        <w:tblW w:w="10638" w:type="dxa"/>
        <w:tblLayout w:type="fixed"/>
        <w:tblLook w:val="04A0" w:firstRow="1" w:lastRow="0" w:firstColumn="1" w:lastColumn="0" w:noHBand="0" w:noVBand="1"/>
        <w:tblDescription w:val="CALPADS Data Guide Revision History.  Provides historical information regarding changes made to the CALPADS Data Guide."/>
      </w:tblPr>
      <w:tblGrid>
        <w:gridCol w:w="1479"/>
        <w:gridCol w:w="1745"/>
        <w:gridCol w:w="2181"/>
        <w:gridCol w:w="1340"/>
        <w:gridCol w:w="3893"/>
      </w:tblGrid>
      <w:tr w:rsidR="00CA6CE9" w:rsidRPr="00910220" w14:paraId="7B67241E" w14:textId="77777777" w:rsidTr="007A30BD">
        <w:trPr>
          <w:cnfStyle w:val="100000000000" w:firstRow="1" w:lastRow="0" w:firstColumn="0" w:lastColumn="0" w:oddVBand="0" w:evenVBand="0" w:oddHBand="0" w:evenHBand="0" w:firstRowFirstColumn="0" w:firstRowLastColumn="0" w:lastRowFirstColumn="0" w:lastRowLastColumn="0"/>
        </w:trPr>
        <w:tc>
          <w:tcPr>
            <w:tcW w:w="1479" w:type="dxa"/>
          </w:tcPr>
          <w:bookmarkEnd w:id="34"/>
          <w:p w14:paraId="7E935B92" w14:textId="77777777" w:rsidR="00CA6CE9" w:rsidRPr="000B7456" w:rsidRDefault="00F64C49" w:rsidP="00BB62B5">
            <w:pPr>
              <w:rPr>
                <w:rFonts w:ascii="Arial" w:hAnsi="Arial" w:cs="Arial"/>
                <w:b w:val="0"/>
              </w:rPr>
            </w:pPr>
            <w:r w:rsidRPr="000B7456">
              <w:rPr>
                <w:rFonts w:ascii="Arial" w:hAnsi="Arial" w:cs="Arial"/>
              </w:rPr>
              <w:t>V</w:t>
            </w:r>
            <w:r w:rsidR="00CA6CE9" w:rsidRPr="000B7456">
              <w:rPr>
                <w:rFonts w:ascii="Arial" w:hAnsi="Arial" w:cs="Arial"/>
              </w:rPr>
              <w:t>ersion Number</w:t>
            </w:r>
          </w:p>
        </w:tc>
        <w:tc>
          <w:tcPr>
            <w:tcW w:w="1745" w:type="dxa"/>
          </w:tcPr>
          <w:p w14:paraId="762CE2FA" w14:textId="77777777" w:rsidR="00CA6CE9" w:rsidRPr="000B7456" w:rsidRDefault="00CA6CE9" w:rsidP="00BB62B5">
            <w:pPr>
              <w:rPr>
                <w:rFonts w:ascii="Arial" w:hAnsi="Arial" w:cs="Arial"/>
                <w:b w:val="0"/>
              </w:rPr>
            </w:pPr>
            <w:r w:rsidRPr="000B7456">
              <w:rPr>
                <w:rFonts w:ascii="Arial" w:hAnsi="Arial" w:cs="Arial"/>
              </w:rPr>
              <w:t>Revision Date</w:t>
            </w:r>
          </w:p>
        </w:tc>
        <w:tc>
          <w:tcPr>
            <w:tcW w:w="2181" w:type="dxa"/>
          </w:tcPr>
          <w:p w14:paraId="330C8EA0" w14:textId="77777777" w:rsidR="00CA6CE9" w:rsidRPr="000B7456" w:rsidRDefault="00CA6CE9" w:rsidP="00BB62B5">
            <w:pPr>
              <w:rPr>
                <w:rFonts w:ascii="Arial" w:hAnsi="Arial" w:cs="Arial"/>
                <w:b w:val="0"/>
              </w:rPr>
            </w:pPr>
            <w:r w:rsidRPr="000B7456">
              <w:rPr>
                <w:rFonts w:ascii="Arial" w:hAnsi="Arial" w:cs="Arial"/>
              </w:rPr>
              <w:t>Name</w:t>
            </w:r>
          </w:p>
        </w:tc>
        <w:tc>
          <w:tcPr>
            <w:tcW w:w="1340" w:type="dxa"/>
          </w:tcPr>
          <w:p w14:paraId="03C86912" w14:textId="77777777" w:rsidR="00CA6CE9" w:rsidRPr="000B7456" w:rsidRDefault="00CA6CE9" w:rsidP="00BB62B5">
            <w:pPr>
              <w:rPr>
                <w:rFonts w:ascii="Arial" w:hAnsi="Arial" w:cs="Arial"/>
                <w:b w:val="0"/>
              </w:rPr>
            </w:pPr>
            <w:r w:rsidRPr="000B7456">
              <w:rPr>
                <w:rFonts w:ascii="Arial" w:hAnsi="Arial" w:cs="Arial"/>
              </w:rPr>
              <w:t>Section</w:t>
            </w:r>
          </w:p>
        </w:tc>
        <w:tc>
          <w:tcPr>
            <w:tcW w:w="3893" w:type="dxa"/>
          </w:tcPr>
          <w:p w14:paraId="3A737BF4" w14:textId="77777777" w:rsidR="00CA6CE9" w:rsidRPr="000B7456" w:rsidRDefault="00CA6CE9" w:rsidP="00BB62B5">
            <w:pPr>
              <w:rPr>
                <w:rFonts w:ascii="Arial" w:hAnsi="Arial" w:cs="Arial"/>
                <w:b w:val="0"/>
              </w:rPr>
            </w:pPr>
            <w:r w:rsidRPr="000B7456">
              <w:rPr>
                <w:rFonts w:ascii="Arial" w:hAnsi="Arial" w:cs="Arial"/>
              </w:rPr>
              <w:t>Summary of Changes</w:t>
            </w:r>
          </w:p>
        </w:tc>
      </w:tr>
      <w:bookmarkEnd w:id="33"/>
      <w:tr w:rsidR="009D55F3" w:rsidRPr="00910220" w14:paraId="7422F231" w14:textId="77777777" w:rsidTr="007A30BD">
        <w:tc>
          <w:tcPr>
            <w:tcW w:w="1479" w:type="dxa"/>
          </w:tcPr>
          <w:p w14:paraId="69EAFB23" w14:textId="244D6B8B" w:rsidR="009D55F3" w:rsidRDefault="009D55F3" w:rsidP="009D55F3">
            <w:r>
              <w:t>V18.0</w:t>
            </w:r>
          </w:p>
        </w:tc>
        <w:tc>
          <w:tcPr>
            <w:tcW w:w="1745" w:type="dxa"/>
          </w:tcPr>
          <w:p w14:paraId="76B1696B" w14:textId="3A57A80F" w:rsidR="009D55F3" w:rsidRDefault="009D55F3" w:rsidP="009D55F3">
            <w:r>
              <w:t>7/1/2026</w:t>
            </w:r>
          </w:p>
        </w:tc>
        <w:tc>
          <w:tcPr>
            <w:tcW w:w="2181" w:type="dxa"/>
          </w:tcPr>
          <w:p w14:paraId="0F2629CE" w14:textId="5B0F87FB" w:rsidR="009D55F3" w:rsidRDefault="009D55F3" w:rsidP="009D55F3">
            <w:r>
              <w:t>Expected School Types</w:t>
            </w:r>
          </w:p>
        </w:tc>
        <w:tc>
          <w:tcPr>
            <w:tcW w:w="1340" w:type="dxa"/>
          </w:tcPr>
          <w:p w14:paraId="461E8818" w14:textId="7DE08025" w:rsidR="009D55F3" w:rsidRDefault="009D55F3" w:rsidP="009D55F3">
            <w:r>
              <w:t>Table 2-1</w:t>
            </w:r>
          </w:p>
        </w:tc>
        <w:tc>
          <w:tcPr>
            <w:tcW w:w="3893" w:type="dxa"/>
          </w:tcPr>
          <w:p w14:paraId="1C57ECC5" w14:textId="62BC6285" w:rsidR="009D55F3" w:rsidRDefault="009D55F3" w:rsidP="009D55F3">
            <w:pPr>
              <w:rPr>
                <w:rFonts w:cs="Arial"/>
              </w:rPr>
            </w:pPr>
            <w:r>
              <w:rPr>
                <w:rFonts w:cs="Arial"/>
              </w:rPr>
              <w:t>Added new EOY 2 Grad/Comp column.</w:t>
            </w:r>
          </w:p>
        </w:tc>
      </w:tr>
      <w:tr w:rsidR="00D93AE3" w:rsidRPr="00910220" w14:paraId="5BC7E4D2" w14:textId="77777777" w:rsidTr="007A30BD">
        <w:tc>
          <w:tcPr>
            <w:tcW w:w="1479" w:type="dxa"/>
          </w:tcPr>
          <w:p w14:paraId="15B6E7C7" w14:textId="458769E8" w:rsidR="00D93AE3" w:rsidRDefault="00D93AE3" w:rsidP="00D93AE3">
            <w:r>
              <w:t>V18.0</w:t>
            </w:r>
          </w:p>
        </w:tc>
        <w:tc>
          <w:tcPr>
            <w:tcW w:w="1745" w:type="dxa"/>
          </w:tcPr>
          <w:p w14:paraId="24E68933" w14:textId="76F6BB66" w:rsidR="00D93AE3" w:rsidRDefault="00D93AE3" w:rsidP="00D93AE3">
            <w:r>
              <w:t>7/1/2026</w:t>
            </w:r>
          </w:p>
        </w:tc>
        <w:tc>
          <w:tcPr>
            <w:tcW w:w="2181" w:type="dxa"/>
          </w:tcPr>
          <w:p w14:paraId="3B2A1D14" w14:textId="0BA9DA2A" w:rsidR="00D93AE3" w:rsidRDefault="00D93AE3" w:rsidP="00D93AE3">
            <w:r>
              <w:t>Staff Assignment File Format – Record Layout</w:t>
            </w:r>
          </w:p>
        </w:tc>
        <w:tc>
          <w:tcPr>
            <w:tcW w:w="1340" w:type="dxa"/>
          </w:tcPr>
          <w:p w14:paraId="59AA60E8" w14:textId="7F56975E" w:rsidR="00D93AE3" w:rsidRDefault="00D93AE3" w:rsidP="00D93AE3">
            <w:r>
              <w:t>3.8.7</w:t>
            </w:r>
          </w:p>
        </w:tc>
        <w:tc>
          <w:tcPr>
            <w:tcW w:w="3893" w:type="dxa"/>
          </w:tcPr>
          <w:p w14:paraId="7854798C" w14:textId="3D59A200" w:rsidR="00D93AE3" w:rsidRDefault="00D93AE3" w:rsidP="00D93AE3">
            <w:pPr>
              <w:rPr>
                <w:rFonts w:cs="Arial"/>
              </w:rPr>
            </w:pPr>
            <w:r>
              <w:rPr>
                <w:rFonts w:cs="Arial"/>
              </w:rPr>
              <w:t>DE 8.13 (Staff Job Classification Code) – updated validations #3 and #4 for new codes.</w:t>
            </w:r>
          </w:p>
        </w:tc>
      </w:tr>
      <w:tr w:rsidR="00D93AE3" w:rsidRPr="00910220" w14:paraId="25EBA479" w14:textId="77777777" w:rsidTr="007A30BD">
        <w:tc>
          <w:tcPr>
            <w:tcW w:w="1479" w:type="dxa"/>
          </w:tcPr>
          <w:p w14:paraId="4DFF671A" w14:textId="02321DB6" w:rsidR="00D93AE3" w:rsidRDefault="00D93AE3" w:rsidP="00D93AE3">
            <w:r>
              <w:t>V18.0</w:t>
            </w:r>
          </w:p>
        </w:tc>
        <w:tc>
          <w:tcPr>
            <w:tcW w:w="1745" w:type="dxa"/>
          </w:tcPr>
          <w:p w14:paraId="5A231EBE" w14:textId="77A76B39" w:rsidR="00D93AE3" w:rsidRDefault="00D93AE3" w:rsidP="00D93AE3">
            <w:r>
              <w:t>7/1/2026</w:t>
            </w:r>
          </w:p>
        </w:tc>
        <w:tc>
          <w:tcPr>
            <w:tcW w:w="2181" w:type="dxa"/>
          </w:tcPr>
          <w:p w14:paraId="105F581C" w14:textId="0494AEEF" w:rsidR="00D93AE3" w:rsidRDefault="00D93AE3" w:rsidP="00D93AE3">
            <w:pPr>
              <w:rPr>
                <w:rFonts w:cs="Arial"/>
              </w:rPr>
            </w:pPr>
            <w:r>
              <w:t>Course Section File Format – Record Layout</w:t>
            </w:r>
          </w:p>
        </w:tc>
        <w:tc>
          <w:tcPr>
            <w:tcW w:w="1340" w:type="dxa"/>
          </w:tcPr>
          <w:p w14:paraId="34C3F207" w14:textId="2673C2FF" w:rsidR="00D93AE3" w:rsidRDefault="00D93AE3" w:rsidP="00D93AE3">
            <w:r>
              <w:t>3.9.7</w:t>
            </w:r>
          </w:p>
        </w:tc>
        <w:tc>
          <w:tcPr>
            <w:tcW w:w="3893" w:type="dxa"/>
          </w:tcPr>
          <w:p w14:paraId="673A07D8" w14:textId="683BE53D" w:rsidR="00D93AE3" w:rsidRDefault="00D93AE3" w:rsidP="00D93AE3">
            <w:pPr>
              <w:rPr>
                <w:rFonts w:cs="Arial"/>
              </w:rPr>
            </w:pPr>
            <w:r>
              <w:rPr>
                <w:rFonts w:cs="Arial"/>
              </w:rPr>
              <w:t>DE 9.37 (Itinerant Teaching Assignment) – added new field.</w:t>
            </w:r>
          </w:p>
          <w:p w14:paraId="5C28D7CC" w14:textId="301686EE" w:rsidR="00D93AE3" w:rsidRDefault="00D93AE3" w:rsidP="00D93AE3">
            <w:pPr>
              <w:rPr>
                <w:rFonts w:cs="Arial"/>
              </w:rPr>
            </w:pPr>
            <w:r>
              <w:rPr>
                <w:rFonts w:cs="Arial"/>
              </w:rPr>
              <w:t xml:space="preserve">DE 9.38 (Pull-Out/Push-In Teaching Assignment) – added new field. </w:t>
            </w:r>
          </w:p>
        </w:tc>
      </w:tr>
      <w:tr w:rsidR="00D93AE3" w:rsidRPr="00910220" w14:paraId="763DC949" w14:textId="77777777" w:rsidTr="007A30BD">
        <w:tc>
          <w:tcPr>
            <w:tcW w:w="1479" w:type="dxa"/>
          </w:tcPr>
          <w:p w14:paraId="016E28FE" w14:textId="17D67F36" w:rsidR="00D93AE3" w:rsidRDefault="00D93AE3" w:rsidP="00D93AE3">
            <w:r>
              <w:t>V18.0</w:t>
            </w:r>
          </w:p>
        </w:tc>
        <w:tc>
          <w:tcPr>
            <w:tcW w:w="1745" w:type="dxa"/>
          </w:tcPr>
          <w:p w14:paraId="7A27594F" w14:textId="1ADAF2BE" w:rsidR="00D93AE3" w:rsidRDefault="00D93AE3" w:rsidP="00D93AE3">
            <w:r>
              <w:t>7/1/2026</w:t>
            </w:r>
          </w:p>
        </w:tc>
        <w:tc>
          <w:tcPr>
            <w:tcW w:w="2181" w:type="dxa"/>
          </w:tcPr>
          <w:p w14:paraId="529A1F04" w14:textId="424E284F" w:rsidR="00D93AE3" w:rsidRDefault="00D93AE3" w:rsidP="00D93AE3">
            <w:pPr>
              <w:rPr>
                <w:rFonts w:cs="Arial"/>
              </w:rPr>
            </w:pPr>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4B6D443A" w14:textId="77777777" w:rsidR="00D93AE3" w:rsidRDefault="00D93AE3" w:rsidP="00D93AE3">
            <w:r>
              <w:t>8</w:t>
            </w:r>
          </w:p>
          <w:p w14:paraId="7DA4B072" w14:textId="77777777" w:rsidR="00D93AE3" w:rsidRDefault="00D93AE3" w:rsidP="00D93AE3"/>
        </w:tc>
        <w:tc>
          <w:tcPr>
            <w:tcW w:w="3893" w:type="dxa"/>
          </w:tcPr>
          <w:p w14:paraId="45325A2B" w14:textId="0388DDC4" w:rsidR="00D93AE3" w:rsidRDefault="00D93AE3" w:rsidP="00D93AE3">
            <w:r>
              <w:t>8.7 – Course Section – added new Itinerant Teaching Assignment and Push-Out/Push-In Teaching Assignment fields.</w:t>
            </w:r>
          </w:p>
          <w:p w14:paraId="3211F702" w14:textId="24E2B557" w:rsidR="00D93AE3" w:rsidRDefault="00D93AE3" w:rsidP="00D93AE3">
            <w:pPr>
              <w:rPr>
                <w:rFonts w:cs="Arial"/>
              </w:rPr>
            </w:pPr>
          </w:p>
        </w:tc>
      </w:tr>
      <w:tr w:rsidR="00D93AE3" w:rsidRPr="00910220" w14:paraId="1F14A03B" w14:textId="77777777" w:rsidTr="007A30BD">
        <w:tc>
          <w:tcPr>
            <w:tcW w:w="1479" w:type="dxa"/>
          </w:tcPr>
          <w:p w14:paraId="58AA2AEE" w14:textId="523FCC7A" w:rsidR="00D93AE3" w:rsidRDefault="00D93AE3" w:rsidP="00D93AE3">
            <w:r>
              <w:t>V17.1</w:t>
            </w:r>
          </w:p>
        </w:tc>
        <w:tc>
          <w:tcPr>
            <w:tcW w:w="1745" w:type="dxa"/>
          </w:tcPr>
          <w:p w14:paraId="133DC434" w14:textId="3E326582" w:rsidR="00D93AE3" w:rsidRDefault="00D93AE3" w:rsidP="00D93AE3">
            <w:r>
              <w:t>4/1/2026</w:t>
            </w:r>
          </w:p>
        </w:tc>
        <w:tc>
          <w:tcPr>
            <w:tcW w:w="2181" w:type="dxa"/>
          </w:tcPr>
          <w:p w14:paraId="439CCD44" w14:textId="7A23746B" w:rsidR="00D93AE3" w:rsidRDefault="00D93AE3" w:rsidP="00D93AE3">
            <w:pPr>
              <w:rPr>
                <w:rFonts w:cs="Arial"/>
              </w:rPr>
            </w:pPr>
            <w:r>
              <w:rPr>
                <w:rFonts w:cs="Arial"/>
              </w:rPr>
              <w:t xml:space="preserve">Student Information – Record Layout </w:t>
            </w:r>
          </w:p>
        </w:tc>
        <w:tc>
          <w:tcPr>
            <w:tcW w:w="1340" w:type="dxa"/>
          </w:tcPr>
          <w:p w14:paraId="717B8364" w14:textId="7CA3742B" w:rsidR="00D93AE3" w:rsidRDefault="00D93AE3" w:rsidP="00D93AE3">
            <w:r>
              <w:t>3.2.8</w:t>
            </w:r>
          </w:p>
        </w:tc>
        <w:tc>
          <w:tcPr>
            <w:tcW w:w="3893" w:type="dxa"/>
          </w:tcPr>
          <w:p w14:paraId="2A6C7D6E" w14:textId="268C1A03" w:rsidR="00D93AE3" w:rsidRDefault="00D93AE3" w:rsidP="00D93AE3">
            <w:pPr>
              <w:rPr>
                <w:rFonts w:cs="Arial"/>
              </w:rPr>
            </w:pPr>
            <w:r>
              <w:rPr>
                <w:rFonts w:cs="Arial"/>
              </w:rPr>
              <w:t>DE 2.36 (</w:t>
            </w:r>
            <w:r w:rsidRPr="00F129A5">
              <w:rPr>
                <w:rFonts w:cs="Arial"/>
              </w:rPr>
              <w:t>Initial US School Enrollment Date K-12</w:t>
            </w:r>
            <w:r>
              <w:rPr>
                <w:rFonts w:cs="Arial"/>
              </w:rPr>
              <w:t xml:space="preserve">) – validation updated. </w:t>
            </w:r>
          </w:p>
        </w:tc>
      </w:tr>
      <w:tr w:rsidR="00D93AE3" w:rsidRPr="00910220" w14:paraId="40529E0D" w14:textId="77777777" w:rsidTr="007A30BD">
        <w:tc>
          <w:tcPr>
            <w:tcW w:w="1479" w:type="dxa"/>
          </w:tcPr>
          <w:p w14:paraId="48617710" w14:textId="2D4949A1" w:rsidR="00D93AE3" w:rsidRDefault="00D93AE3" w:rsidP="00D93AE3">
            <w:r>
              <w:t>V17.1</w:t>
            </w:r>
          </w:p>
        </w:tc>
        <w:tc>
          <w:tcPr>
            <w:tcW w:w="1745" w:type="dxa"/>
          </w:tcPr>
          <w:p w14:paraId="5E217C13" w14:textId="3F9CA7E8" w:rsidR="00D93AE3" w:rsidRDefault="00D93AE3" w:rsidP="00D93AE3">
            <w:r>
              <w:t>4/1/2026</w:t>
            </w:r>
          </w:p>
        </w:tc>
        <w:tc>
          <w:tcPr>
            <w:tcW w:w="2181" w:type="dxa"/>
          </w:tcPr>
          <w:p w14:paraId="45A1C7E2" w14:textId="44BDAE2F" w:rsidR="00D93AE3" w:rsidRDefault="00D93AE3" w:rsidP="00D93AE3">
            <w:pPr>
              <w:rPr>
                <w:rFonts w:cs="Arial"/>
              </w:rPr>
            </w:pPr>
            <w:r>
              <w:rPr>
                <w:rFonts w:cs="Arial"/>
              </w:rPr>
              <w:t>Student Program – Record Layout</w:t>
            </w:r>
          </w:p>
        </w:tc>
        <w:tc>
          <w:tcPr>
            <w:tcW w:w="1340" w:type="dxa"/>
          </w:tcPr>
          <w:p w14:paraId="6A7E00EA" w14:textId="35EA7B86" w:rsidR="00D93AE3" w:rsidRDefault="00D93AE3" w:rsidP="00D93AE3">
            <w:r>
              <w:t>3.3.7</w:t>
            </w:r>
          </w:p>
        </w:tc>
        <w:tc>
          <w:tcPr>
            <w:tcW w:w="3893" w:type="dxa"/>
          </w:tcPr>
          <w:p w14:paraId="7EF60CB6" w14:textId="7450B63D" w:rsidR="00D93AE3" w:rsidRDefault="00D93AE3" w:rsidP="00D93AE3">
            <w:pPr>
              <w:rPr>
                <w:rFonts w:cs="Arial"/>
              </w:rPr>
            </w:pPr>
            <w:r>
              <w:rPr>
                <w:rFonts w:cs="Arial"/>
              </w:rPr>
              <w:t>DE 3.13 (Education Program Code) – updated definition.</w:t>
            </w:r>
          </w:p>
        </w:tc>
      </w:tr>
      <w:tr w:rsidR="00D93AE3" w:rsidRPr="00910220" w14:paraId="5B9AE527" w14:textId="77777777" w:rsidTr="007A30BD">
        <w:tc>
          <w:tcPr>
            <w:tcW w:w="1479" w:type="dxa"/>
          </w:tcPr>
          <w:p w14:paraId="6A21CC01" w14:textId="14DA6E06" w:rsidR="00D93AE3" w:rsidRPr="00781C38" w:rsidRDefault="00D93AE3" w:rsidP="00D93AE3">
            <w:r>
              <w:t>V17.1</w:t>
            </w:r>
          </w:p>
        </w:tc>
        <w:tc>
          <w:tcPr>
            <w:tcW w:w="1745" w:type="dxa"/>
          </w:tcPr>
          <w:p w14:paraId="2D9C383A" w14:textId="221F2882" w:rsidR="00D93AE3" w:rsidRDefault="00D93AE3" w:rsidP="00D93AE3">
            <w:r>
              <w:t>4/1/2026</w:t>
            </w:r>
          </w:p>
        </w:tc>
        <w:tc>
          <w:tcPr>
            <w:tcW w:w="2181" w:type="dxa"/>
          </w:tcPr>
          <w:p w14:paraId="5D25D831" w14:textId="4285E8A6" w:rsidR="00D93AE3" w:rsidRDefault="00D93AE3" w:rsidP="00D93AE3">
            <w:r>
              <w:rPr>
                <w:rFonts w:cs="Arial"/>
              </w:rPr>
              <w:t>Student English Learner Acquisition – Record Layout</w:t>
            </w:r>
          </w:p>
        </w:tc>
        <w:tc>
          <w:tcPr>
            <w:tcW w:w="1340" w:type="dxa"/>
          </w:tcPr>
          <w:p w14:paraId="0FE3C8D0" w14:textId="263AFA6E" w:rsidR="00D93AE3" w:rsidRDefault="00D93AE3" w:rsidP="00D93AE3">
            <w:r>
              <w:t>3.12.7</w:t>
            </w:r>
          </w:p>
        </w:tc>
        <w:tc>
          <w:tcPr>
            <w:tcW w:w="3893" w:type="dxa"/>
          </w:tcPr>
          <w:p w14:paraId="4C042C89" w14:textId="77777777" w:rsidR="00D93AE3" w:rsidRDefault="00D93AE3" w:rsidP="00D93AE3">
            <w:pPr>
              <w:rPr>
                <w:rFonts w:cs="Arial"/>
              </w:rPr>
            </w:pPr>
            <w:r>
              <w:rPr>
                <w:rFonts w:cs="Arial"/>
              </w:rPr>
              <w:t>DE 12.13 (</w:t>
            </w:r>
            <w:r w:rsidRPr="00E466DF">
              <w:rPr>
                <w:rFonts w:cs="Arial"/>
              </w:rPr>
              <w:t>English Language Acquisition Status Code</w:t>
            </w:r>
            <w:r>
              <w:rPr>
                <w:rFonts w:cs="Arial"/>
              </w:rPr>
              <w:t>) – updated validations.</w:t>
            </w:r>
          </w:p>
          <w:p w14:paraId="62295967" w14:textId="23FA27BC" w:rsidR="00D93AE3" w:rsidRDefault="00D93AE3" w:rsidP="00D93AE3">
            <w:pPr>
              <w:rPr>
                <w:rFonts w:cs="Arial"/>
              </w:rPr>
            </w:pPr>
            <w:r>
              <w:rPr>
                <w:rFonts w:cs="Arial"/>
              </w:rPr>
              <w:t>DE 12.14 (</w:t>
            </w:r>
            <w:r w:rsidRPr="009F7486">
              <w:rPr>
                <w:rFonts w:cs="Arial"/>
              </w:rPr>
              <w:t>English Language Acquisition Status Start Date</w:t>
            </w:r>
            <w:r>
              <w:rPr>
                <w:rFonts w:cs="Arial"/>
              </w:rPr>
              <w:t>) – added new validation for RFEP Status Start Date cannot equal the Enrollment Start Date.</w:t>
            </w:r>
          </w:p>
          <w:p w14:paraId="309B9474" w14:textId="53C8453D" w:rsidR="00D93AE3" w:rsidRDefault="00D93AE3" w:rsidP="00D93AE3">
            <w:pPr>
              <w:rPr>
                <w:rFonts w:cs="Arial"/>
              </w:rPr>
            </w:pPr>
            <w:r>
              <w:rPr>
                <w:rFonts w:cs="Arial"/>
              </w:rPr>
              <w:t>DE 12.15 (Primary Language Code) – updated validations.</w:t>
            </w:r>
          </w:p>
        </w:tc>
      </w:tr>
      <w:tr w:rsidR="00D93AE3" w:rsidRPr="00910220" w14:paraId="493CA382" w14:textId="77777777" w:rsidTr="007A30BD">
        <w:tc>
          <w:tcPr>
            <w:tcW w:w="1479" w:type="dxa"/>
          </w:tcPr>
          <w:p w14:paraId="177CD0DA" w14:textId="5C663176" w:rsidR="00D93AE3" w:rsidRDefault="00D93AE3" w:rsidP="00D93AE3">
            <w:r w:rsidRPr="00781C38">
              <w:t>V17.</w:t>
            </w:r>
            <w:r>
              <w:t>1</w:t>
            </w:r>
          </w:p>
        </w:tc>
        <w:tc>
          <w:tcPr>
            <w:tcW w:w="1745" w:type="dxa"/>
          </w:tcPr>
          <w:p w14:paraId="2A64FF02" w14:textId="14B3F7BD" w:rsidR="00D93AE3" w:rsidRDefault="00D93AE3" w:rsidP="00D93AE3">
            <w:r>
              <w:t>4/1/2026</w:t>
            </w:r>
          </w:p>
        </w:tc>
        <w:tc>
          <w:tcPr>
            <w:tcW w:w="2181" w:type="dxa"/>
          </w:tcPr>
          <w:p w14:paraId="7F97B1F6" w14:textId="73D2719F" w:rsidR="00D93AE3" w:rsidRDefault="00D93AE3" w:rsidP="00D93AE3">
            <w:pPr>
              <w:rPr>
                <w:rFonts w:cs="Arial"/>
              </w:rPr>
            </w:pPr>
            <w:r>
              <w:t>Student Absence Summary – Record Layout</w:t>
            </w:r>
          </w:p>
        </w:tc>
        <w:tc>
          <w:tcPr>
            <w:tcW w:w="1340" w:type="dxa"/>
          </w:tcPr>
          <w:p w14:paraId="79931A15" w14:textId="6B5DD652" w:rsidR="00D93AE3" w:rsidRDefault="00D93AE3" w:rsidP="00D93AE3">
            <w:r>
              <w:t>3.13.7</w:t>
            </w:r>
          </w:p>
        </w:tc>
        <w:tc>
          <w:tcPr>
            <w:tcW w:w="3893" w:type="dxa"/>
          </w:tcPr>
          <w:p w14:paraId="1B5C913D" w14:textId="4369D02E" w:rsidR="00D93AE3" w:rsidRDefault="00D93AE3" w:rsidP="00D93AE3">
            <w:pPr>
              <w:rPr>
                <w:rFonts w:cs="Arial"/>
              </w:rPr>
            </w:pPr>
            <w:r>
              <w:rPr>
                <w:rFonts w:cs="Arial"/>
              </w:rPr>
              <w:t>DE 13.24 (Attendance Recovery Days) – updated validation #2 to remove Days Absent Out-of-School-Suspension.</w:t>
            </w:r>
          </w:p>
        </w:tc>
      </w:tr>
      <w:tr w:rsidR="00D93AE3" w:rsidRPr="00910220" w14:paraId="3744B843" w14:textId="77777777" w:rsidTr="007A30BD">
        <w:tc>
          <w:tcPr>
            <w:tcW w:w="1479" w:type="dxa"/>
          </w:tcPr>
          <w:p w14:paraId="20822A89" w14:textId="6562AA8D" w:rsidR="00D93AE3" w:rsidRDefault="00D93AE3" w:rsidP="00D93AE3">
            <w:r>
              <w:t>V17.1</w:t>
            </w:r>
          </w:p>
        </w:tc>
        <w:tc>
          <w:tcPr>
            <w:tcW w:w="1745" w:type="dxa"/>
          </w:tcPr>
          <w:p w14:paraId="3CA68E54" w14:textId="2A2943F8" w:rsidR="00D93AE3" w:rsidRDefault="00D93AE3" w:rsidP="00D93AE3">
            <w:r>
              <w:t>4/1/2026</w:t>
            </w:r>
          </w:p>
        </w:tc>
        <w:tc>
          <w:tcPr>
            <w:tcW w:w="2181" w:type="dxa"/>
          </w:tcPr>
          <w:p w14:paraId="5CAF0E12" w14:textId="11B08163" w:rsidR="00D93AE3" w:rsidRDefault="00D93AE3" w:rsidP="00D93AE3">
            <w:pPr>
              <w:rPr>
                <w:rFonts w:cs="Arial"/>
              </w:rPr>
            </w:pPr>
            <w:r>
              <w:rPr>
                <w:rFonts w:cs="Arial"/>
              </w:rPr>
              <w:t>Staff Assignment – Record Layout</w:t>
            </w:r>
          </w:p>
        </w:tc>
        <w:tc>
          <w:tcPr>
            <w:tcW w:w="1340" w:type="dxa"/>
          </w:tcPr>
          <w:p w14:paraId="42BBB569" w14:textId="3A4215B4" w:rsidR="00D93AE3" w:rsidRDefault="00D93AE3" w:rsidP="00D93AE3">
            <w:r>
              <w:t>3.8.7</w:t>
            </w:r>
          </w:p>
        </w:tc>
        <w:tc>
          <w:tcPr>
            <w:tcW w:w="3893" w:type="dxa"/>
          </w:tcPr>
          <w:p w14:paraId="362B5410" w14:textId="17B537EE" w:rsidR="00D93AE3" w:rsidRDefault="00D93AE3" w:rsidP="00D93AE3">
            <w:pPr>
              <w:rPr>
                <w:rFonts w:cs="Arial"/>
              </w:rPr>
            </w:pPr>
            <w:r>
              <w:rPr>
                <w:rFonts w:cs="Arial"/>
              </w:rPr>
              <w:t>DE 8.14 (</w:t>
            </w:r>
            <w:r w:rsidRPr="00156BCC">
              <w:rPr>
                <w:rFonts w:cs="Arial"/>
              </w:rPr>
              <w:t>Staff Job Classification FTE Percentage</w:t>
            </w:r>
            <w:r>
              <w:rPr>
                <w:rFonts w:cs="Arial"/>
              </w:rPr>
              <w:t>) – updated validations.</w:t>
            </w:r>
          </w:p>
        </w:tc>
      </w:tr>
      <w:tr w:rsidR="00D93AE3" w:rsidRPr="00910220" w14:paraId="3283AD90" w14:textId="77777777" w:rsidTr="007A30BD">
        <w:tc>
          <w:tcPr>
            <w:tcW w:w="1479" w:type="dxa"/>
          </w:tcPr>
          <w:p w14:paraId="2FC08F8E" w14:textId="3D2E3CA7" w:rsidR="00D93AE3" w:rsidRDefault="00D93AE3" w:rsidP="00D93AE3">
            <w:r>
              <w:lastRenderedPageBreak/>
              <w:t>V17.1</w:t>
            </w:r>
          </w:p>
        </w:tc>
        <w:tc>
          <w:tcPr>
            <w:tcW w:w="1745" w:type="dxa"/>
          </w:tcPr>
          <w:p w14:paraId="09500B10" w14:textId="328D2B94" w:rsidR="00D93AE3" w:rsidRDefault="00D93AE3" w:rsidP="00D93AE3">
            <w:r>
              <w:t>4/1/2026</w:t>
            </w:r>
          </w:p>
        </w:tc>
        <w:tc>
          <w:tcPr>
            <w:tcW w:w="2181" w:type="dxa"/>
          </w:tcPr>
          <w:p w14:paraId="5EC51B6F" w14:textId="06F4CF70" w:rsidR="00D93AE3" w:rsidRDefault="00D93AE3" w:rsidP="00D93AE3">
            <w:pPr>
              <w:rPr>
                <w:rFonts w:cs="Arial"/>
              </w:rPr>
            </w:pPr>
            <w:r>
              <w:t>Student Absence Summary – Record Layout</w:t>
            </w:r>
          </w:p>
        </w:tc>
        <w:tc>
          <w:tcPr>
            <w:tcW w:w="1340" w:type="dxa"/>
          </w:tcPr>
          <w:p w14:paraId="4ABA5B1F" w14:textId="78C6B1DC" w:rsidR="00D93AE3" w:rsidRDefault="00D93AE3" w:rsidP="00D93AE3">
            <w:r>
              <w:t>3.13.7</w:t>
            </w:r>
          </w:p>
        </w:tc>
        <w:tc>
          <w:tcPr>
            <w:tcW w:w="3893" w:type="dxa"/>
          </w:tcPr>
          <w:p w14:paraId="4BCA22D7" w14:textId="2C537E10" w:rsidR="00D93AE3" w:rsidRDefault="00D93AE3" w:rsidP="00D93AE3">
            <w:pPr>
              <w:rPr>
                <w:rFonts w:cs="Arial"/>
              </w:rPr>
            </w:pPr>
            <w:r>
              <w:rPr>
                <w:rFonts w:cs="Arial"/>
              </w:rPr>
              <w:t>DE 13.05 (School of Attendance) – added new validation to submitted STAS data for 0000001 (NPS) and 0000002 (PSG).</w:t>
            </w:r>
          </w:p>
          <w:p w14:paraId="6A46A062" w14:textId="1A17F40C" w:rsidR="00D93AE3" w:rsidRDefault="00D93AE3" w:rsidP="00D93AE3">
            <w:pPr>
              <w:rPr>
                <w:rFonts w:cs="Arial"/>
              </w:rPr>
            </w:pPr>
            <w:r>
              <w:rPr>
                <w:rFonts w:cs="Arial"/>
              </w:rPr>
              <w:t>DE 13.22 (</w:t>
            </w:r>
            <w:r w:rsidRPr="00674185">
              <w:rPr>
                <w:rFonts w:cs="Arial"/>
              </w:rPr>
              <w:t>ADA-Generating Independent Study Day</w:t>
            </w:r>
            <w:r>
              <w:rPr>
                <w:rFonts w:cs="Arial"/>
              </w:rPr>
              <w:t>s) – added new validation to be less than or equal to Expected Attendance Days less Days Attended .</w:t>
            </w:r>
          </w:p>
        </w:tc>
      </w:tr>
      <w:tr w:rsidR="00D93AE3" w:rsidRPr="00910220" w14:paraId="68367F95" w14:textId="77777777" w:rsidTr="007A30BD">
        <w:tc>
          <w:tcPr>
            <w:tcW w:w="1479" w:type="dxa"/>
          </w:tcPr>
          <w:p w14:paraId="6D557155" w14:textId="2AB81D0D" w:rsidR="00D93AE3" w:rsidRDefault="00D93AE3" w:rsidP="00D93AE3">
            <w:r>
              <w:t>V17.1</w:t>
            </w:r>
          </w:p>
        </w:tc>
        <w:tc>
          <w:tcPr>
            <w:tcW w:w="1745" w:type="dxa"/>
          </w:tcPr>
          <w:p w14:paraId="01E9B6D4" w14:textId="421B3385" w:rsidR="00D93AE3" w:rsidRDefault="00D93AE3" w:rsidP="00D93AE3">
            <w:r>
              <w:t>4/1/2026</w:t>
            </w:r>
          </w:p>
        </w:tc>
        <w:tc>
          <w:tcPr>
            <w:tcW w:w="2181" w:type="dxa"/>
          </w:tcPr>
          <w:p w14:paraId="7E179AAF" w14:textId="1F4569CE" w:rsidR="00D93AE3" w:rsidRDefault="00D93AE3" w:rsidP="00D93AE3">
            <w:pPr>
              <w:rPr>
                <w:rFonts w:cs="Arial"/>
              </w:rPr>
            </w:pPr>
            <w:r>
              <w:rPr>
                <w:rFonts w:cs="Arial"/>
              </w:rPr>
              <w:t>Special Education Plan – Record Layout</w:t>
            </w:r>
          </w:p>
        </w:tc>
        <w:tc>
          <w:tcPr>
            <w:tcW w:w="1340" w:type="dxa"/>
          </w:tcPr>
          <w:p w14:paraId="6A962A34" w14:textId="6131E343" w:rsidR="00D93AE3" w:rsidRDefault="00D93AE3" w:rsidP="00D93AE3">
            <w:r>
              <w:t>3.23.7</w:t>
            </w:r>
          </w:p>
        </w:tc>
        <w:tc>
          <w:tcPr>
            <w:tcW w:w="3893" w:type="dxa"/>
          </w:tcPr>
          <w:p w14:paraId="1DDDFCC3" w14:textId="426BD8F3" w:rsidR="00D93AE3" w:rsidRDefault="00D93AE3" w:rsidP="00D93AE3">
            <w:pPr>
              <w:rPr>
                <w:rFonts w:cs="Arial"/>
              </w:rPr>
            </w:pPr>
            <w:r>
              <w:rPr>
                <w:rFonts w:cs="Arial"/>
              </w:rPr>
              <w:t>DE 23.23 (</w:t>
            </w:r>
            <w:r w:rsidRPr="00096F27">
              <w:rPr>
                <w:rFonts w:cs="Arial"/>
              </w:rPr>
              <w:t>General Education Participation Percentage</w:t>
            </w:r>
            <w:r>
              <w:rPr>
                <w:rFonts w:cs="Arial"/>
              </w:rPr>
              <w:t xml:space="preserve"> – updated required validation. </w:t>
            </w:r>
          </w:p>
        </w:tc>
      </w:tr>
      <w:tr w:rsidR="00D93AE3" w:rsidRPr="00910220" w14:paraId="7B38EFCC" w14:textId="77777777" w:rsidTr="007A30BD">
        <w:tc>
          <w:tcPr>
            <w:tcW w:w="1479" w:type="dxa"/>
          </w:tcPr>
          <w:p w14:paraId="3808DC6E" w14:textId="514FA162" w:rsidR="00D93AE3" w:rsidRDefault="00D93AE3" w:rsidP="00D93AE3">
            <w:r>
              <w:t>V17.1</w:t>
            </w:r>
          </w:p>
        </w:tc>
        <w:tc>
          <w:tcPr>
            <w:tcW w:w="1745" w:type="dxa"/>
          </w:tcPr>
          <w:p w14:paraId="46FD33CA" w14:textId="50D9D9BF" w:rsidR="00D93AE3" w:rsidRDefault="00D93AE3" w:rsidP="00D93AE3">
            <w:r>
              <w:t>4/1/2026</w:t>
            </w:r>
          </w:p>
        </w:tc>
        <w:tc>
          <w:tcPr>
            <w:tcW w:w="2181" w:type="dxa"/>
          </w:tcPr>
          <w:p w14:paraId="7AB89F53" w14:textId="0B0F8A48" w:rsidR="00D93AE3" w:rsidRDefault="00D93AE3" w:rsidP="00D93AE3">
            <w:pPr>
              <w:rPr>
                <w:rFonts w:cs="Arial"/>
              </w:rPr>
            </w:pPr>
            <w:r>
              <w:t xml:space="preserve">Local Educational Agency </w:t>
            </w:r>
            <w:r>
              <w:rPr>
                <w:rFonts w:cs="Arial"/>
              </w:rPr>
              <w:t>– Record Layout</w:t>
            </w:r>
          </w:p>
        </w:tc>
        <w:tc>
          <w:tcPr>
            <w:tcW w:w="1340" w:type="dxa"/>
          </w:tcPr>
          <w:p w14:paraId="17C53648" w14:textId="05D81775" w:rsidR="00D93AE3" w:rsidRDefault="00D93AE3" w:rsidP="00D93AE3">
            <w:r>
              <w:t>3.26.7</w:t>
            </w:r>
          </w:p>
        </w:tc>
        <w:tc>
          <w:tcPr>
            <w:tcW w:w="3893" w:type="dxa"/>
          </w:tcPr>
          <w:p w14:paraId="1D317359" w14:textId="77777777" w:rsidR="00D93AE3" w:rsidRDefault="00D93AE3" w:rsidP="00D93AE3">
            <w:pPr>
              <w:rPr>
                <w:rFonts w:cs="Arial"/>
                <w:color w:val="000000"/>
              </w:rPr>
            </w:pPr>
            <w:r>
              <w:rPr>
                <w:rFonts w:cs="Arial"/>
              </w:rPr>
              <w:t>DE 26.08 (</w:t>
            </w:r>
            <w:r w:rsidRPr="008A0DA7">
              <w:rPr>
                <w:rFonts w:cs="Arial"/>
                <w:color w:val="000000"/>
              </w:rPr>
              <w:t>LEA Education Program Code</w:t>
            </w:r>
            <w:r>
              <w:rPr>
                <w:rFonts w:cs="Arial"/>
                <w:color w:val="000000"/>
              </w:rPr>
              <w:t>0 – updated definition.</w:t>
            </w:r>
          </w:p>
          <w:p w14:paraId="03C016D7" w14:textId="40468712" w:rsidR="00D93AE3" w:rsidRDefault="00D93AE3" w:rsidP="00D93AE3">
            <w:pPr>
              <w:rPr>
                <w:rFonts w:cs="Arial"/>
              </w:rPr>
            </w:pPr>
            <w:r>
              <w:rPr>
                <w:rFonts w:cs="Arial"/>
                <w:color w:val="000000"/>
              </w:rPr>
              <w:t>DE 26.09 (</w:t>
            </w:r>
            <w:r w:rsidRPr="008A0DA7">
              <w:rPr>
                <w:rFonts w:cs="Arial"/>
              </w:rPr>
              <w:t>Expanded Learning  Program Days</w:t>
            </w:r>
            <w:r>
              <w:rPr>
                <w:rFonts w:cs="Arial"/>
              </w:rPr>
              <w:t>) – updated definition.</w:t>
            </w:r>
          </w:p>
        </w:tc>
      </w:tr>
      <w:tr w:rsidR="00D93AE3" w:rsidRPr="00910220" w14:paraId="16F2CCA2" w14:textId="77777777" w:rsidTr="007A30BD">
        <w:tc>
          <w:tcPr>
            <w:tcW w:w="1479" w:type="dxa"/>
          </w:tcPr>
          <w:p w14:paraId="6B212A29" w14:textId="6468950E" w:rsidR="00D93AE3" w:rsidRDefault="00D93AE3" w:rsidP="00D93AE3">
            <w:r w:rsidRPr="00781C38">
              <w:t>V17.0</w:t>
            </w:r>
          </w:p>
        </w:tc>
        <w:tc>
          <w:tcPr>
            <w:tcW w:w="1745" w:type="dxa"/>
          </w:tcPr>
          <w:p w14:paraId="725B44B4" w14:textId="3B70D679" w:rsidR="00D93AE3" w:rsidRDefault="00D93AE3" w:rsidP="00D93AE3">
            <w:r>
              <w:t>7/1/2025</w:t>
            </w:r>
          </w:p>
        </w:tc>
        <w:tc>
          <w:tcPr>
            <w:tcW w:w="2181" w:type="dxa"/>
          </w:tcPr>
          <w:p w14:paraId="3267971E" w14:textId="0D3969B9" w:rsidR="00D93AE3" w:rsidRDefault="00D93AE3" w:rsidP="00D93AE3">
            <w:r>
              <w:t>Certification Submission Requirements</w:t>
            </w:r>
          </w:p>
        </w:tc>
        <w:tc>
          <w:tcPr>
            <w:tcW w:w="1340" w:type="dxa"/>
          </w:tcPr>
          <w:p w14:paraId="359A9611" w14:textId="2FD8B8B9" w:rsidR="00D93AE3" w:rsidRDefault="00D93AE3" w:rsidP="00D93AE3">
            <w:r>
              <w:t>1.5.2</w:t>
            </w:r>
          </w:p>
          <w:p w14:paraId="4B1D18C3" w14:textId="09A4A003" w:rsidR="00D93AE3" w:rsidRDefault="00D93AE3" w:rsidP="00D93AE3">
            <w:r>
              <w:t>2</w:t>
            </w:r>
          </w:p>
        </w:tc>
        <w:tc>
          <w:tcPr>
            <w:tcW w:w="3893" w:type="dxa"/>
          </w:tcPr>
          <w:p w14:paraId="364BD9E4" w14:textId="0D6E98B7" w:rsidR="00D93AE3" w:rsidRDefault="00D93AE3" w:rsidP="00D93AE3">
            <w:pPr>
              <w:rPr>
                <w:rFonts w:cs="Arial"/>
              </w:rPr>
            </w:pPr>
            <w:r>
              <w:rPr>
                <w:rFonts w:cs="Arial"/>
              </w:rPr>
              <w:t>Updated verbiage with consolidation of former EOY 1-4 to new EOY 1-2.</w:t>
            </w:r>
          </w:p>
        </w:tc>
      </w:tr>
      <w:tr w:rsidR="00D93AE3" w:rsidRPr="00910220" w14:paraId="2391C06C" w14:textId="77777777" w:rsidTr="007A30BD">
        <w:tc>
          <w:tcPr>
            <w:tcW w:w="1479" w:type="dxa"/>
          </w:tcPr>
          <w:p w14:paraId="4BA848CC" w14:textId="62FAEAFA" w:rsidR="00D93AE3" w:rsidRDefault="00D93AE3" w:rsidP="00D93AE3">
            <w:r w:rsidRPr="00781C38">
              <w:t>V17.0</w:t>
            </w:r>
          </w:p>
        </w:tc>
        <w:tc>
          <w:tcPr>
            <w:tcW w:w="1745" w:type="dxa"/>
          </w:tcPr>
          <w:p w14:paraId="11FD8FC1" w14:textId="4C1A280D" w:rsidR="00D93AE3" w:rsidRDefault="00D93AE3" w:rsidP="00D93AE3">
            <w:r>
              <w:t>7/1/2025</w:t>
            </w:r>
          </w:p>
        </w:tc>
        <w:tc>
          <w:tcPr>
            <w:tcW w:w="2181" w:type="dxa"/>
          </w:tcPr>
          <w:p w14:paraId="4780AA31" w14:textId="73E8ECAA" w:rsidR="00D93AE3" w:rsidRDefault="00D93AE3" w:rsidP="00D93AE3">
            <w:r>
              <w:t>Student Information – Record Layout</w:t>
            </w:r>
          </w:p>
        </w:tc>
        <w:tc>
          <w:tcPr>
            <w:tcW w:w="1340" w:type="dxa"/>
          </w:tcPr>
          <w:p w14:paraId="2E0DF3CB" w14:textId="6DD98166" w:rsidR="00D93AE3" w:rsidRDefault="00D93AE3" w:rsidP="00D93AE3">
            <w:r>
              <w:t>3.2.8</w:t>
            </w:r>
          </w:p>
        </w:tc>
        <w:tc>
          <w:tcPr>
            <w:tcW w:w="3893" w:type="dxa"/>
          </w:tcPr>
          <w:p w14:paraId="684E6BFD" w14:textId="66E01F89" w:rsidR="00D93AE3" w:rsidRDefault="00D93AE3" w:rsidP="00D93AE3">
            <w:pPr>
              <w:rPr>
                <w:rFonts w:cs="Arial"/>
              </w:rPr>
            </w:pPr>
            <w:r>
              <w:rPr>
                <w:rFonts w:cs="Arial"/>
              </w:rPr>
              <w:t>Updated all validations for Parent/Guardian Highest Education Level and First/Last Name validations.</w:t>
            </w:r>
          </w:p>
        </w:tc>
      </w:tr>
      <w:tr w:rsidR="00D93AE3" w:rsidRPr="00910220" w14:paraId="368BC5F2" w14:textId="77777777" w:rsidTr="007A30BD">
        <w:tc>
          <w:tcPr>
            <w:tcW w:w="1479" w:type="dxa"/>
          </w:tcPr>
          <w:p w14:paraId="240F1BED" w14:textId="75661F95" w:rsidR="00D93AE3" w:rsidRPr="00781C38" w:rsidRDefault="00D93AE3" w:rsidP="00D93AE3">
            <w:r w:rsidRPr="00781C38">
              <w:t>V17.0</w:t>
            </w:r>
          </w:p>
        </w:tc>
        <w:tc>
          <w:tcPr>
            <w:tcW w:w="1745" w:type="dxa"/>
          </w:tcPr>
          <w:p w14:paraId="72AF0A18" w14:textId="69D69BE6" w:rsidR="00D93AE3" w:rsidRDefault="00D93AE3" w:rsidP="00D93AE3">
            <w:r>
              <w:t>7/1/2025</w:t>
            </w:r>
          </w:p>
        </w:tc>
        <w:tc>
          <w:tcPr>
            <w:tcW w:w="2181" w:type="dxa"/>
          </w:tcPr>
          <w:p w14:paraId="402320FF" w14:textId="288F800F" w:rsidR="00D93AE3" w:rsidRDefault="00D93AE3" w:rsidP="00D93AE3">
            <w:r>
              <w:t>Student Program – Record Layout</w:t>
            </w:r>
          </w:p>
        </w:tc>
        <w:tc>
          <w:tcPr>
            <w:tcW w:w="1340" w:type="dxa"/>
          </w:tcPr>
          <w:p w14:paraId="1EB5AE3B" w14:textId="6C539791" w:rsidR="00D93AE3" w:rsidRDefault="00D93AE3" w:rsidP="00D93AE3">
            <w:r>
              <w:t>3.3.7</w:t>
            </w:r>
          </w:p>
        </w:tc>
        <w:tc>
          <w:tcPr>
            <w:tcW w:w="3893" w:type="dxa"/>
          </w:tcPr>
          <w:p w14:paraId="3AE9CDDF" w14:textId="47D7C7CF" w:rsidR="00D93AE3" w:rsidRDefault="00D93AE3" w:rsidP="00D93AE3">
            <w:pPr>
              <w:rPr>
                <w:rFonts w:cs="Arial"/>
              </w:rPr>
            </w:pPr>
            <w:r>
              <w:t>DE 3.20 (Migrant Student ID) – Retired, added filler Row</w:t>
            </w:r>
          </w:p>
        </w:tc>
      </w:tr>
      <w:tr w:rsidR="00D93AE3" w:rsidRPr="00910220" w14:paraId="4F93E4B0" w14:textId="77777777" w:rsidTr="007A30BD">
        <w:tc>
          <w:tcPr>
            <w:tcW w:w="1479" w:type="dxa"/>
          </w:tcPr>
          <w:p w14:paraId="572BCD5E" w14:textId="03B1654C" w:rsidR="00D93AE3" w:rsidRDefault="00D93AE3" w:rsidP="00D93AE3">
            <w:r w:rsidRPr="00781C38">
              <w:t>V17.0</w:t>
            </w:r>
          </w:p>
        </w:tc>
        <w:tc>
          <w:tcPr>
            <w:tcW w:w="1745" w:type="dxa"/>
          </w:tcPr>
          <w:p w14:paraId="46726B4F" w14:textId="73BD6FA2" w:rsidR="00D93AE3" w:rsidRDefault="00D93AE3" w:rsidP="00D93AE3">
            <w:r>
              <w:t>7/1/2025</w:t>
            </w:r>
          </w:p>
        </w:tc>
        <w:tc>
          <w:tcPr>
            <w:tcW w:w="2181" w:type="dxa"/>
          </w:tcPr>
          <w:p w14:paraId="2E8B9F93" w14:textId="7EA3FE2C" w:rsidR="00D93AE3" w:rsidRDefault="00D93AE3" w:rsidP="00D93AE3">
            <w:r>
              <w:t>Course Section File Format-Record Layout</w:t>
            </w:r>
          </w:p>
        </w:tc>
        <w:tc>
          <w:tcPr>
            <w:tcW w:w="1340" w:type="dxa"/>
          </w:tcPr>
          <w:p w14:paraId="3D759721" w14:textId="745ACAA1" w:rsidR="00D93AE3" w:rsidRDefault="00D93AE3" w:rsidP="00D93AE3">
            <w:r>
              <w:t>3.9.7</w:t>
            </w:r>
          </w:p>
        </w:tc>
        <w:tc>
          <w:tcPr>
            <w:tcW w:w="3893" w:type="dxa"/>
          </w:tcPr>
          <w:p w14:paraId="6333A6D3" w14:textId="0CDE30BC" w:rsidR="00D93AE3" w:rsidRDefault="00D93AE3" w:rsidP="00D93AE3">
            <w:pPr>
              <w:rPr>
                <w:rFonts w:cs="Arial"/>
              </w:rPr>
            </w:pPr>
            <w:r>
              <w:rPr>
                <w:rFonts w:cs="Arial"/>
              </w:rPr>
              <w:t>DE 9.22 (</w:t>
            </w:r>
            <w:r w:rsidRPr="00E466DF">
              <w:rPr>
                <w:rFonts w:cs="Arial"/>
              </w:rPr>
              <w:t>Instructional Strategy Code</w:t>
            </w:r>
            <w:r>
              <w:rPr>
                <w:rFonts w:cs="Arial"/>
              </w:rPr>
              <w:t xml:space="preserve">) – new validation </w:t>
            </w:r>
          </w:p>
        </w:tc>
      </w:tr>
      <w:tr w:rsidR="00D93AE3" w:rsidRPr="00910220" w14:paraId="4A6F3521" w14:textId="77777777" w:rsidTr="007A30BD">
        <w:tc>
          <w:tcPr>
            <w:tcW w:w="1479" w:type="dxa"/>
          </w:tcPr>
          <w:p w14:paraId="755D17AC" w14:textId="4787D340" w:rsidR="00D93AE3" w:rsidRDefault="00D93AE3" w:rsidP="00D93AE3">
            <w:r w:rsidRPr="00781C38">
              <w:t>V17.0</w:t>
            </w:r>
          </w:p>
        </w:tc>
        <w:tc>
          <w:tcPr>
            <w:tcW w:w="1745" w:type="dxa"/>
          </w:tcPr>
          <w:p w14:paraId="0F622A88" w14:textId="15A81B39" w:rsidR="00D93AE3" w:rsidRDefault="00D93AE3" w:rsidP="00D93AE3">
            <w:r>
              <w:t>7/1/2025</w:t>
            </w:r>
          </w:p>
        </w:tc>
        <w:tc>
          <w:tcPr>
            <w:tcW w:w="2181" w:type="dxa"/>
          </w:tcPr>
          <w:p w14:paraId="44065F6D" w14:textId="720F0AAE" w:rsidR="00D93AE3" w:rsidRDefault="00D93AE3" w:rsidP="00D93AE3">
            <w:r>
              <w:t>Student Absence Summary – Record Layout</w:t>
            </w:r>
          </w:p>
        </w:tc>
        <w:tc>
          <w:tcPr>
            <w:tcW w:w="1340" w:type="dxa"/>
          </w:tcPr>
          <w:p w14:paraId="43879F08" w14:textId="3AA7EF03" w:rsidR="00D93AE3" w:rsidRDefault="00D93AE3" w:rsidP="00D93AE3">
            <w:r>
              <w:t>3.13.7</w:t>
            </w:r>
          </w:p>
        </w:tc>
        <w:tc>
          <w:tcPr>
            <w:tcW w:w="3893" w:type="dxa"/>
          </w:tcPr>
          <w:p w14:paraId="44ECC5DB" w14:textId="401128C3" w:rsidR="00D93AE3" w:rsidRDefault="00D93AE3" w:rsidP="00D93AE3">
            <w:pPr>
              <w:rPr>
                <w:rFonts w:cs="Arial"/>
              </w:rPr>
            </w:pPr>
            <w:r>
              <w:rPr>
                <w:rFonts w:cs="Arial"/>
              </w:rPr>
              <w:t>DE 13.24 (Attendance Recovery Days) – added new field</w:t>
            </w:r>
          </w:p>
        </w:tc>
      </w:tr>
      <w:tr w:rsidR="00D93AE3" w:rsidRPr="00910220" w14:paraId="0A4876F3" w14:textId="77777777" w:rsidTr="007A30BD">
        <w:tc>
          <w:tcPr>
            <w:tcW w:w="1479" w:type="dxa"/>
          </w:tcPr>
          <w:p w14:paraId="1779F75E" w14:textId="238E85DC" w:rsidR="00D93AE3" w:rsidRDefault="00D93AE3" w:rsidP="00D93AE3">
            <w:r w:rsidRPr="00781C38">
              <w:lastRenderedPageBreak/>
              <w:t>V17.0</w:t>
            </w:r>
          </w:p>
        </w:tc>
        <w:tc>
          <w:tcPr>
            <w:tcW w:w="1745" w:type="dxa"/>
          </w:tcPr>
          <w:p w14:paraId="3D137CD5" w14:textId="32F68142" w:rsidR="00D93AE3" w:rsidRDefault="00D93AE3" w:rsidP="00D93AE3">
            <w:r>
              <w:t>7/1/2025</w:t>
            </w:r>
          </w:p>
        </w:tc>
        <w:tc>
          <w:tcPr>
            <w:tcW w:w="2181" w:type="dxa"/>
          </w:tcPr>
          <w:p w14:paraId="2FA8CD40" w14:textId="7F5071BB" w:rsidR="00D93AE3" w:rsidRDefault="00D93AE3" w:rsidP="00D93AE3">
            <w:r>
              <w:rPr>
                <w:rFonts w:cs="Arial"/>
              </w:rPr>
              <w:t>Special Education Plan – Record Layout</w:t>
            </w:r>
          </w:p>
        </w:tc>
        <w:tc>
          <w:tcPr>
            <w:tcW w:w="1340" w:type="dxa"/>
          </w:tcPr>
          <w:p w14:paraId="79D6C9DE" w14:textId="4C2817B5" w:rsidR="00D93AE3" w:rsidRDefault="00D93AE3" w:rsidP="00D93AE3">
            <w:r>
              <w:t>3.23.7</w:t>
            </w:r>
          </w:p>
        </w:tc>
        <w:tc>
          <w:tcPr>
            <w:tcW w:w="3893" w:type="dxa"/>
          </w:tcPr>
          <w:p w14:paraId="39224F80" w14:textId="7B9AF40C" w:rsidR="00D93AE3" w:rsidRDefault="00D93AE3" w:rsidP="00D93AE3">
            <w:pPr>
              <w:rPr>
                <w:rFonts w:cs="Arial"/>
              </w:rPr>
            </w:pPr>
            <w:r>
              <w:rPr>
                <w:rFonts w:cs="Arial"/>
              </w:rPr>
              <w:t>DE 23.16 (Disability Degree of Support) – updated field name/ definition and made it a required.</w:t>
            </w:r>
          </w:p>
          <w:p w14:paraId="7450A5AF" w14:textId="3E92DA6A" w:rsidR="00D93AE3" w:rsidRDefault="00D93AE3" w:rsidP="00D93AE3">
            <w:pPr>
              <w:rPr>
                <w:rFonts w:cs="Arial"/>
              </w:rPr>
            </w:pPr>
            <w:r>
              <w:rPr>
                <w:rFonts w:cs="Arial"/>
              </w:rPr>
              <w:t>DE 23.34 (</w:t>
            </w:r>
            <w:r>
              <w:rPr>
                <w:rFonts w:eastAsia="Times New Roman" w:cs="Arial"/>
                <w:color w:val="000000"/>
              </w:rPr>
              <w:t>Part C to B Transition Conference Date</w:t>
            </w:r>
            <w:r>
              <w:rPr>
                <w:rFonts w:cs="Arial"/>
              </w:rPr>
              <w:t>) – added new field.</w:t>
            </w:r>
          </w:p>
          <w:p w14:paraId="400B3DA3" w14:textId="64ECE916" w:rsidR="00D93AE3" w:rsidRDefault="00D93AE3" w:rsidP="00D93AE3">
            <w:pPr>
              <w:rPr>
                <w:rFonts w:cs="Arial"/>
              </w:rPr>
            </w:pPr>
            <w:r>
              <w:rPr>
                <w:rFonts w:cs="Arial"/>
              </w:rPr>
              <w:t>DE 23.35 (</w:t>
            </w:r>
            <w:r>
              <w:rPr>
                <w:rFonts w:eastAsia="Times New Roman" w:cs="Arial"/>
                <w:color w:val="000000"/>
              </w:rPr>
              <w:t>Part C to B Transition Plan in IFSP Indicator</w:t>
            </w:r>
            <w:r>
              <w:rPr>
                <w:rFonts w:cs="Arial"/>
              </w:rPr>
              <w:t>) – added new field.</w:t>
            </w:r>
          </w:p>
        </w:tc>
      </w:tr>
      <w:tr w:rsidR="00D93AE3" w:rsidRPr="00910220" w14:paraId="7F9A0F19" w14:textId="77777777" w:rsidTr="007A30BD">
        <w:tc>
          <w:tcPr>
            <w:tcW w:w="1479" w:type="dxa"/>
          </w:tcPr>
          <w:p w14:paraId="05080D15" w14:textId="6BB5E5D9" w:rsidR="00D93AE3" w:rsidRDefault="00D93AE3" w:rsidP="00D93AE3">
            <w:r w:rsidRPr="007C0F12">
              <w:t>V17.0</w:t>
            </w:r>
          </w:p>
        </w:tc>
        <w:tc>
          <w:tcPr>
            <w:tcW w:w="1745" w:type="dxa"/>
          </w:tcPr>
          <w:p w14:paraId="20EAA2D1" w14:textId="473CBD97" w:rsidR="00D93AE3" w:rsidRDefault="00D93AE3" w:rsidP="00D93AE3">
            <w:r>
              <w:t>7/1/2025</w:t>
            </w:r>
          </w:p>
        </w:tc>
        <w:tc>
          <w:tcPr>
            <w:tcW w:w="2181" w:type="dxa"/>
          </w:tcPr>
          <w:p w14:paraId="6474EAA4" w14:textId="0042324F" w:rsidR="00D93AE3" w:rsidRDefault="00D93AE3" w:rsidP="00D93AE3">
            <w:r>
              <w:t xml:space="preserve">Local Educational Agency File </w:t>
            </w:r>
            <w:r w:rsidRPr="0009571B">
              <w:rPr>
                <w:color w:val="auto"/>
              </w:rPr>
              <w:t>Format</w:t>
            </w:r>
          </w:p>
        </w:tc>
        <w:tc>
          <w:tcPr>
            <w:tcW w:w="1340" w:type="dxa"/>
          </w:tcPr>
          <w:p w14:paraId="745A70B0" w14:textId="0690BC1F" w:rsidR="00D93AE3" w:rsidRDefault="00D93AE3" w:rsidP="00D93AE3">
            <w:r>
              <w:t>3.26</w:t>
            </w:r>
          </w:p>
        </w:tc>
        <w:tc>
          <w:tcPr>
            <w:tcW w:w="3893" w:type="dxa"/>
          </w:tcPr>
          <w:p w14:paraId="4CA20B58" w14:textId="798DA64F" w:rsidR="00D93AE3" w:rsidRDefault="00D93AE3" w:rsidP="00D93AE3">
            <w:pPr>
              <w:rPr>
                <w:rFonts w:cs="Arial"/>
              </w:rPr>
            </w:pPr>
            <w:r>
              <w:rPr>
                <w:rFonts w:cs="Arial"/>
              </w:rPr>
              <w:t xml:space="preserve">Added new LEAP file format. </w:t>
            </w:r>
          </w:p>
        </w:tc>
      </w:tr>
      <w:tr w:rsidR="00D93AE3" w:rsidRPr="00910220" w14:paraId="40A1D02C" w14:textId="77777777" w:rsidTr="007A30BD">
        <w:tc>
          <w:tcPr>
            <w:tcW w:w="1479" w:type="dxa"/>
          </w:tcPr>
          <w:p w14:paraId="54423402" w14:textId="72657287" w:rsidR="00D93AE3" w:rsidRDefault="00D93AE3" w:rsidP="00D93AE3">
            <w:r w:rsidRPr="007C0F12">
              <w:t>V17.0</w:t>
            </w:r>
          </w:p>
        </w:tc>
        <w:tc>
          <w:tcPr>
            <w:tcW w:w="1745" w:type="dxa"/>
          </w:tcPr>
          <w:p w14:paraId="0AD2095F" w14:textId="5FAA4BF0" w:rsidR="00D93AE3" w:rsidRDefault="00D93AE3" w:rsidP="00D93AE3">
            <w:r>
              <w:t>7/1/2025</w:t>
            </w:r>
          </w:p>
        </w:tc>
        <w:tc>
          <w:tcPr>
            <w:tcW w:w="2181" w:type="dxa"/>
          </w:tcPr>
          <w:p w14:paraId="36BE306B" w14:textId="626F4735" w:rsidR="00D93AE3" w:rsidRDefault="00D93AE3" w:rsidP="00D93AE3">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620BB9E8" w14:textId="46EAD5BB" w:rsidR="00D93AE3" w:rsidRDefault="00D93AE3" w:rsidP="00D93AE3">
            <w:r>
              <w:t>8</w:t>
            </w:r>
          </w:p>
          <w:p w14:paraId="39544779" w14:textId="2EAA9C2E" w:rsidR="00D93AE3" w:rsidRDefault="00D93AE3" w:rsidP="00D93AE3"/>
        </w:tc>
        <w:tc>
          <w:tcPr>
            <w:tcW w:w="3893" w:type="dxa"/>
          </w:tcPr>
          <w:p w14:paraId="297A10E4" w14:textId="523A89F5" w:rsidR="00D93AE3" w:rsidRDefault="00D93AE3" w:rsidP="00D93AE3">
            <w:r>
              <w:t>8.3 – Student Program – updated Migrant Student ID field to filler.</w:t>
            </w:r>
          </w:p>
          <w:p w14:paraId="28955E8B" w14:textId="67BEF5B9" w:rsidR="00D93AE3" w:rsidRDefault="00D93AE3" w:rsidP="00D93AE3">
            <w:r>
              <w:t>8.12 – Student Absence Summary – added new Attendance Recovery field.</w:t>
            </w:r>
          </w:p>
          <w:p w14:paraId="6B2DEE10" w14:textId="673B773D" w:rsidR="00D93AE3" w:rsidRDefault="00D93AE3" w:rsidP="00D93AE3">
            <w:r>
              <w:t xml:space="preserve">8.20 – Special Education Plan – updated Disability Degree of Support name and added new </w:t>
            </w:r>
            <w:r>
              <w:rPr>
                <w:rFonts w:eastAsia="Times New Roman" w:cs="Arial"/>
                <w:color w:val="000000"/>
              </w:rPr>
              <w:t>Part C to B Transition Conference Date</w:t>
            </w:r>
            <w:r>
              <w:t>/</w:t>
            </w:r>
            <w:r>
              <w:rPr>
                <w:rFonts w:eastAsia="Times New Roman" w:cs="Arial"/>
                <w:color w:val="000000"/>
              </w:rPr>
              <w:t xml:space="preserve"> Part C to B Transition Plan in IFSP Indicator</w:t>
            </w:r>
            <w:r>
              <w:t xml:space="preserve"> fields </w:t>
            </w:r>
          </w:p>
          <w:p w14:paraId="7146B52F" w14:textId="6B0CF55D" w:rsidR="00D93AE3" w:rsidRDefault="00D93AE3" w:rsidP="00D93AE3">
            <w:pPr>
              <w:rPr>
                <w:rFonts w:cs="Arial"/>
              </w:rPr>
            </w:pPr>
            <w:r>
              <w:t>8.23 – Added new LEAP schema.</w:t>
            </w:r>
          </w:p>
        </w:tc>
      </w:tr>
      <w:tr w:rsidR="00D93AE3" w:rsidRPr="00910220" w14:paraId="473834BD" w14:textId="77777777" w:rsidTr="007A30BD">
        <w:tc>
          <w:tcPr>
            <w:tcW w:w="1479" w:type="dxa"/>
          </w:tcPr>
          <w:p w14:paraId="0DF2B8D3" w14:textId="73A55771" w:rsidR="00D93AE3" w:rsidRDefault="00D93AE3" w:rsidP="00D93AE3">
            <w:r w:rsidRPr="00E87B90">
              <w:t>V16.1</w:t>
            </w:r>
          </w:p>
        </w:tc>
        <w:tc>
          <w:tcPr>
            <w:tcW w:w="1745" w:type="dxa"/>
          </w:tcPr>
          <w:p w14:paraId="33A93A04" w14:textId="20622C3F" w:rsidR="00D93AE3" w:rsidRDefault="00D93AE3" w:rsidP="00D93AE3">
            <w:r>
              <w:t>3/1/2025</w:t>
            </w:r>
          </w:p>
        </w:tc>
        <w:tc>
          <w:tcPr>
            <w:tcW w:w="2181" w:type="dxa"/>
          </w:tcPr>
          <w:p w14:paraId="7E236A3D" w14:textId="71483B1C" w:rsidR="00D93AE3" w:rsidRDefault="00D93AE3" w:rsidP="00D93AE3">
            <w:pPr>
              <w:rPr>
                <w:rFonts w:cs="Arial"/>
              </w:rPr>
            </w:pPr>
            <w:r>
              <w:t>Expected School Types</w:t>
            </w:r>
          </w:p>
        </w:tc>
        <w:tc>
          <w:tcPr>
            <w:tcW w:w="1340" w:type="dxa"/>
          </w:tcPr>
          <w:p w14:paraId="2FAFAE9B" w14:textId="7B109349" w:rsidR="00D93AE3" w:rsidRDefault="00D93AE3" w:rsidP="00D93AE3">
            <w:r>
              <w:t>Table 2-1</w:t>
            </w:r>
          </w:p>
        </w:tc>
        <w:tc>
          <w:tcPr>
            <w:tcW w:w="3893" w:type="dxa"/>
          </w:tcPr>
          <w:p w14:paraId="01CA414F" w14:textId="07B81A9A" w:rsidR="00D93AE3" w:rsidRPr="00007AE7" w:rsidRDefault="00D93AE3" w:rsidP="00D93AE3">
            <w:pPr>
              <w:rPr>
                <w:rFonts w:cs="Arial"/>
              </w:rPr>
            </w:pPr>
            <w:r>
              <w:rPr>
                <w:rFonts w:cs="Arial"/>
              </w:rPr>
              <w:t>Non-Public Schools and Private School Group – updated EOY 3 STAS from “P” to “N.”</w:t>
            </w:r>
          </w:p>
        </w:tc>
      </w:tr>
      <w:tr w:rsidR="00D93AE3" w:rsidRPr="00910220" w14:paraId="20C89A92" w14:textId="77777777" w:rsidTr="007A30BD">
        <w:tc>
          <w:tcPr>
            <w:tcW w:w="1479" w:type="dxa"/>
          </w:tcPr>
          <w:p w14:paraId="34F14E29" w14:textId="2D9F2FCF" w:rsidR="00D93AE3" w:rsidRDefault="00D93AE3" w:rsidP="00D93AE3">
            <w:r w:rsidRPr="00E87B90">
              <w:t>V16.1</w:t>
            </w:r>
          </w:p>
        </w:tc>
        <w:tc>
          <w:tcPr>
            <w:tcW w:w="1745" w:type="dxa"/>
          </w:tcPr>
          <w:p w14:paraId="28505DF4" w14:textId="339C9D86" w:rsidR="00D93AE3" w:rsidRDefault="00D93AE3" w:rsidP="00D93AE3">
            <w:r>
              <w:t>3/1/2025</w:t>
            </w:r>
          </w:p>
        </w:tc>
        <w:tc>
          <w:tcPr>
            <w:tcW w:w="2181" w:type="dxa"/>
          </w:tcPr>
          <w:p w14:paraId="2E311210" w14:textId="79BDD5D4" w:rsidR="00D93AE3" w:rsidRDefault="00D93AE3" w:rsidP="00D93AE3">
            <w:r>
              <w:t>Student Enrollment – Record Layout</w:t>
            </w:r>
          </w:p>
        </w:tc>
        <w:tc>
          <w:tcPr>
            <w:tcW w:w="1340" w:type="dxa"/>
          </w:tcPr>
          <w:p w14:paraId="2B8EC109" w14:textId="02C8854D" w:rsidR="00D93AE3" w:rsidRDefault="00D93AE3" w:rsidP="00D93AE3">
            <w:r>
              <w:t>3.1.8</w:t>
            </w:r>
          </w:p>
        </w:tc>
        <w:tc>
          <w:tcPr>
            <w:tcW w:w="3893" w:type="dxa"/>
          </w:tcPr>
          <w:p w14:paraId="1E904C37" w14:textId="0B88EEEA" w:rsidR="00D93AE3" w:rsidRDefault="00D93AE3" w:rsidP="00D93AE3">
            <w:pPr>
              <w:rPr>
                <w:rFonts w:cs="Arial"/>
              </w:rPr>
            </w:pPr>
            <w:r>
              <w:rPr>
                <w:rFonts w:cs="Arial"/>
              </w:rPr>
              <w:t>DE 1.31 (District of Geographic Residence) – updated conditionally required validation to only 4 (District of Choice).</w:t>
            </w:r>
          </w:p>
        </w:tc>
      </w:tr>
      <w:tr w:rsidR="00D93AE3" w:rsidRPr="00910220" w14:paraId="28B3F004" w14:textId="77777777" w:rsidTr="007A30BD">
        <w:tc>
          <w:tcPr>
            <w:tcW w:w="1479" w:type="dxa"/>
          </w:tcPr>
          <w:p w14:paraId="5D71BECB" w14:textId="6517E331" w:rsidR="00D93AE3" w:rsidRDefault="00D93AE3" w:rsidP="00D93AE3">
            <w:r w:rsidRPr="00E87B90">
              <w:t>V16.1</w:t>
            </w:r>
          </w:p>
        </w:tc>
        <w:tc>
          <w:tcPr>
            <w:tcW w:w="1745" w:type="dxa"/>
          </w:tcPr>
          <w:p w14:paraId="6FB15087" w14:textId="20ED49ED" w:rsidR="00D93AE3" w:rsidRDefault="00D93AE3" w:rsidP="00D93AE3">
            <w:r>
              <w:t>3/1/2025</w:t>
            </w:r>
          </w:p>
        </w:tc>
        <w:tc>
          <w:tcPr>
            <w:tcW w:w="2181" w:type="dxa"/>
          </w:tcPr>
          <w:p w14:paraId="006B42A2" w14:textId="6E7AB4CF" w:rsidR="00D93AE3" w:rsidRDefault="00D93AE3" w:rsidP="00D93AE3">
            <w:r>
              <w:rPr>
                <w:rFonts w:cs="Arial"/>
              </w:rPr>
              <w:t>Student Information – Record Layout</w:t>
            </w:r>
          </w:p>
        </w:tc>
        <w:tc>
          <w:tcPr>
            <w:tcW w:w="1340" w:type="dxa"/>
          </w:tcPr>
          <w:p w14:paraId="2DE7F06F" w14:textId="7477686D" w:rsidR="00D93AE3" w:rsidRDefault="00D93AE3" w:rsidP="00D93AE3">
            <w:r>
              <w:t>3.2.8</w:t>
            </w:r>
          </w:p>
        </w:tc>
        <w:tc>
          <w:tcPr>
            <w:tcW w:w="3893" w:type="dxa"/>
          </w:tcPr>
          <w:p w14:paraId="35FF92EA" w14:textId="2AA1D27D" w:rsidR="00D93AE3" w:rsidRDefault="00D93AE3" w:rsidP="00D93AE3">
            <w:pPr>
              <w:rPr>
                <w:rFonts w:cs="Arial"/>
              </w:rPr>
            </w:pPr>
            <w:r w:rsidRPr="00007AE7">
              <w:rPr>
                <w:rFonts w:cs="Arial"/>
              </w:rPr>
              <w:t>DE 2</w:t>
            </w:r>
            <w:r>
              <w:rPr>
                <w:rFonts w:cs="Arial"/>
              </w:rPr>
              <w:t>.18</w:t>
            </w:r>
            <w:r w:rsidRPr="00007AE7">
              <w:rPr>
                <w:rFonts w:cs="Arial"/>
              </w:rPr>
              <w:t xml:space="preserve"> (</w:t>
            </w:r>
            <w:r w:rsidRPr="00007AE7">
              <w:rPr>
                <w:rFonts w:cs="Arial"/>
                <w:color w:val="000000"/>
                <w:shd w:val="clear" w:color="auto" w:fill="FFFFFF"/>
              </w:rPr>
              <w:t>Student</w:t>
            </w:r>
            <w:r>
              <w:rPr>
                <w:rFonts w:cs="Arial"/>
                <w:color w:val="000000"/>
                <w:shd w:val="clear" w:color="auto" w:fill="FFFFFF"/>
              </w:rPr>
              <w:t xml:space="preserve"> Birth Date</w:t>
            </w:r>
            <w:r w:rsidRPr="00007AE7">
              <w:rPr>
                <w:rFonts w:cs="Arial"/>
                <w:color w:val="000000"/>
                <w:shd w:val="clear" w:color="auto" w:fill="FFFFFF"/>
              </w:rPr>
              <w:t>)</w:t>
            </w:r>
            <w:r>
              <w:rPr>
                <w:rFonts w:cs="Arial"/>
                <w:color w:val="000000"/>
                <w:shd w:val="clear" w:color="auto" w:fill="FFFFFF"/>
              </w:rPr>
              <w:t xml:space="preserve"> – added new validation that date must less than current date.</w:t>
            </w:r>
          </w:p>
        </w:tc>
      </w:tr>
      <w:tr w:rsidR="00D93AE3" w:rsidRPr="00910220" w14:paraId="497FBDFF" w14:textId="77777777" w:rsidTr="007A30BD">
        <w:tc>
          <w:tcPr>
            <w:tcW w:w="1479" w:type="dxa"/>
          </w:tcPr>
          <w:p w14:paraId="2F560385" w14:textId="43398D3C" w:rsidR="00D93AE3" w:rsidRDefault="00D93AE3" w:rsidP="00D93AE3">
            <w:r>
              <w:t>V16.1</w:t>
            </w:r>
          </w:p>
        </w:tc>
        <w:tc>
          <w:tcPr>
            <w:tcW w:w="1745" w:type="dxa"/>
          </w:tcPr>
          <w:p w14:paraId="11D1CC34" w14:textId="53DF28FC" w:rsidR="00D93AE3" w:rsidRDefault="00D93AE3" w:rsidP="00D93AE3">
            <w:r>
              <w:t>3/1/2025</w:t>
            </w:r>
          </w:p>
        </w:tc>
        <w:tc>
          <w:tcPr>
            <w:tcW w:w="2181" w:type="dxa"/>
          </w:tcPr>
          <w:p w14:paraId="389393EC" w14:textId="333421DE" w:rsidR="00D93AE3" w:rsidRDefault="00D93AE3" w:rsidP="00D93AE3">
            <w:pPr>
              <w:rPr>
                <w:rFonts w:cs="Arial"/>
              </w:rPr>
            </w:pPr>
            <w:r>
              <w:rPr>
                <w:rFonts w:cs="Arial"/>
              </w:rPr>
              <w:t>Course Section – Record Layout</w:t>
            </w:r>
          </w:p>
        </w:tc>
        <w:tc>
          <w:tcPr>
            <w:tcW w:w="1340" w:type="dxa"/>
          </w:tcPr>
          <w:p w14:paraId="109EA4F2" w14:textId="720415B7" w:rsidR="00D93AE3" w:rsidRDefault="00D93AE3" w:rsidP="00D93AE3">
            <w:r>
              <w:t>3.9.7</w:t>
            </w:r>
          </w:p>
        </w:tc>
        <w:tc>
          <w:tcPr>
            <w:tcW w:w="3893" w:type="dxa"/>
          </w:tcPr>
          <w:p w14:paraId="312A9415" w14:textId="21C2060B" w:rsidR="00D93AE3" w:rsidRPr="00007AE7" w:rsidRDefault="00D93AE3" w:rsidP="00D93AE3">
            <w:pPr>
              <w:rPr>
                <w:rFonts w:cs="Arial"/>
              </w:rPr>
            </w:pPr>
            <w:r>
              <w:rPr>
                <w:rFonts w:cs="Arial"/>
              </w:rPr>
              <w:t>DE 09.07 (CRS-State Course Code) – removed validation for if CTE Course Section Provider is populated then CRS-State Course must be populated with a CTE Course Code.</w:t>
            </w:r>
          </w:p>
        </w:tc>
      </w:tr>
      <w:tr w:rsidR="00D93AE3" w:rsidRPr="00910220" w14:paraId="1F11F4BC" w14:textId="77777777" w:rsidTr="007A30BD">
        <w:tc>
          <w:tcPr>
            <w:tcW w:w="1479" w:type="dxa"/>
          </w:tcPr>
          <w:p w14:paraId="7E567030" w14:textId="36A25243" w:rsidR="00D93AE3" w:rsidRDefault="00D93AE3" w:rsidP="00D93AE3">
            <w:r w:rsidRPr="002510C9">
              <w:lastRenderedPageBreak/>
              <w:t>V16.0</w:t>
            </w:r>
          </w:p>
        </w:tc>
        <w:tc>
          <w:tcPr>
            <w:tcW w:w="1745" w:type="dxa"/>
          </w:tcPr>
          <w:p w14:paraId="551ACFA8" w14:textId="24CFCCA0" w:rsidR="00D93AE3" w:rsidRDefault="00D93AE3" w:rsidP="00D93AE3">
            <w:r>
              <w:t>7/1/2024</w:t>
            </w:r>
          </w:p>
        </w:tc>
        <w:tc>
          <w:tcPr>
            <w:tcW w:w="2181" w:type="dxa"/>
          </w:tcPr>
          <w:p w14:paraId="009D415E" w14:textId="11ADF993" w:rsidR="00D93AE3" w:rsidRDefault="00D93AE3" w:rsidP="00D93AE3">
            <w:pPr>
              <w:rPr>
                <w:rFonts w:cs="Arial"/>
              </w:rPr>
            </w:pPr>
            <w:r>
              <w:rPr>
                <w:rFonts w:cs="Arial"/>
              </w:rPr>
              <w:t>Student Enrollment – Record Layout</w:t>
            </w:r>
          </w:p>
        </w:tc>
        <w:tc>
          <w:tcPr>
            <w:tcW w:w="1340" w:type="dxa"/>
          </w:tcPr>
          <w:p w14:paraId="2BE164C1" w14:textId="2E0300B6" w:rsidR="00D93AE3" w:rsidRDefault="00D93AE3" w:rsidP="00D93AE3">
            <w:r>
              <w:t>3.1.7</w:t>
            </w:r>
          </w:p>
        </w:tc>
        <w:tc>
          <w:tcPr>
            <w:tcW w:w="3893" w:type="dxa"/>
          </w:tcPr>
          <w:p w14:paraId="00E2FD09" w14:textId="257670C2" w:rsidR="00D93AE3" w:rsidRDefault="00D93AE3" w:rsidP="00D93AE3">
            <w:pPr>
              <w:rPr>
                <w:rFonts w:cs="Arial"/>
              </w:rPr>
            </w:pPr>
            <w:r w:rsidRPr="00007AE7">
              <w:rPr>
                <w:rFonts w:cs="Arial"/>
              </w:rPr>
              <w:t xml:space="preserve">DE </w:t>
            </w:r>
            <w:r>
              <w:rPr>
                <w:rFonts w:cs="Arial"/>
              </w:rPr>
              <w:t>1.09</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59B7BF3D" w14:textId="77777777" w:rsidTr="007A30BD">
        <w:tc>
          <w:tcPr>
            <w:tcW w:w="1479" w:type="dxa"/>
          </w:tcPr>
          <w:p w14:paraId="0C4FC8E5" w14:textId="3FBDA8F7" w:rsidR="00D93AE3" w:rsidRDefault="00D93AE3" w:rsidP="00D93AE3">
            <w:r w:rsidRPr="002510C9">
              <w:t>V16.0</w:t>
            </w:r>
          </w:p>
        </w:tc>
        <w:tc>
          <w:tcPr>
            <w:tcW w:w="1745" w:type="dxa"/>
          </w:tcPr>
          <w:p w14:paraId="6BDAC05F" w14:textId="5273522C" w:rsidR="00D93AE3" w:rsidRDefault="00D93AE3" w:rsidP="00D93AE3">
            <w:r>
              <w:t>7/1/2024</w:t>
            </w:r>
          </w:p>
        </w:tc>
        <w:tc>
          <w:tcPr>
            <w:tcW w:w="2181" w:type="dxa"/>
          </w:tcPr>
          <w:p w14:paraId="4212EBC8" w14:textId="76769D99" w:rsidR="00D93AE3" w:rsidRDefault="00D93AE3" w:rsidP="00D93AE3">
            <w:pPr>
              <w:rPr>
                <w:rFonts w:cs="Arial"/>
              </w:rPr>
            </w:pPr>
            <w:r>
              <w:rPr>
                <w:rFonts w:cs="Arial"/>
              </w:rPr>
              <w:t>Student Information – Record Layout</w:t>
            </w:r>
          </w:p>
        </w:tc>
        <w:tc>
          <w:tcPr>
            <w:tcW w:w="1340" w:type="dxa"/>
          </w:tcPr>
          <w:p w14:paraId="6AEC2774" w14:textId="689F0BCF" w:rsidR="00D93AE3" w:rsidRDefault="00D93AE3" w:rsidP="00D93AE3">
            <w:r>
              <w:t>3.2.8</w:t>
            </w:r>
          </w:p>
        </w:tc>
        <w:tc>
          <w:tcPr>
            <w:tcW w:w="3893" w:type="dxa"/>
          </w:tcPr>
          <w:p w14:paraId="00B27824" w14:textId="18D40DF3" w:rsidR="00D93AE3" w:rsidRDefault="00D93AE3" w:rsidP="00D93AE3">
            <w:pPr>
              <w:rPr>
                <w:rFonts w:cs="Arial"/>
              </w:rPr>
            </w:pPr>
            <w:r w:rsidRPr="00007AE7">
              <w:rPr>
                <w:rFonts w:cs="Arial"/>
              </w:rPr>
              <w:t>DE 2</w:t>
            </w:r>
            <w:r>
              <w:rPr>
                <w:rFonts w:cs="Arial"/>
              </w:rPr>
              <w:t>.10</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6C59BCEC" w14:textId="77777777" w:rsidTr="007A30BD">
        <w:tc>
          <w:tcPr>
            <w:tcW w:w="1479" w:type="dxa"/>
          </w:tcPr>
          <w:p w14:paraId="440C360B" w14:textId="4A6F55B0" w:rsidR="00D93AE3" w:rsidRDefault="00D93AE3" w:rsidP="00D93AE3">
            <w:r w:rsidRPr="002510C9">
              <w:t>V16.0</w:t>
            </w:r>
          </w:p>
        </w:tc>
        <w:tc>
          <w:tcPr>
            <w:tcW w:w="1745" w:type="dxa"/>
          </w:tcPr>
          <w:p w14:paraId="23822A20" w14:textId="2ACBB673" w:rsidR="00D93AE3" w:rsidRDefault="00D93AE3" w:rsidP="00D93AE3">
            <w:r>
              <w:t>7/1/2024</w:t>
            </w:r>
          </w:p>
        </w:tc>
        <w:tc>
          <w:tcPr>
            <w:tcW w:w="2181" w:type="dxa"/>
          </w:tcPr>
          <w:p w14:paraId="5396D734" w14:textId="4FA2ECA3" w:rsidR="00D93AE3" w:rsidRDefault="00D93AE3" w:rsidP="00D93AE3">
            <w:pPr>
              <w:rPr>
                <w:rFonts w:cs="Arial"/>
              </w:rPr>
            </w:pPr>
            <w:r>
              <w:rPr>
                <w:rFonts w:cs="Arial"/>
              </w:rPr>
              <w:t>Student Program – Record Layout</w:t>
            </w:r>
          </w:p>
        </w:tc>
        <w:tc>
          <w:tcPr>
            <w:tcW w:w="1340" w:type="dxa"/>
          </w:tcPr>
          <w:p w14:paraId="5CCACDF7" w14:textId="473E5BF2" w:rsidR="00D93AE3" w:rsidRDefault="00D93AE3" w:rsidP="00D93AE3">
            <w:r>
              <w:t>3.3.7</w:t>
            </w:r>
          </w:p>
        </w:tc>
        <w:tc>
          <w:tcPr>
            <w:tcW w:w="3893" w:type="dxa"/>
          </w:tcPr>
          <w:p w14:paraId="6B4C6208" w14:textId="3CFF7A99" w:rsidR="00D93AE3" w:rsidRDefault="00D93AE3" w:rsidP="00D93AE3">
            <w:pPr>
              <w:rPr>
                <w:rFonts w:cs="Arial"/>
              </w:rPr>
            </w:pPr>
            <w:r w:rsidRPr="00007AE7">
              <w:rPr>
                <w:rFonts w:cs="Arial"/>
              </w:rPr>
              <w:t xml:space="preserve">DE </w:t>
            </w:r>
            <w:r>
              <w:rPr>
                <w:rFonts w:cs="Arial"/>
              </w:rPr>
              <w:t>3.08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3B003EF6" w14:textId="77777777" w:rsidTr="007A30BD">
        <w:tc>
          <w:tcPr>
            <w:tcW w:w="1479" w:type="dxa"/>
          </w:tcPr>
          <w:p w14:paraId="29E532D1" w14:textId="58953B44" w:rsidR="00D93AE3" w:rsidRDefault="00D93AE3" w:rsidP="00D93AE3">
            <w:r w:rsidRPr="002510C9">
              <w:t>V16.0</w:t>
            </w:r>
          </w:p>
        </w:tc>
        <w:tc>
          <w:tcPr>
            <w:tcW w:w="1745" w:type="dxa"/>
          </w:tcPr>
          <w:p w14:paraId="58DB3B3D" w14:textId="34249ABF" w:rsidR="00D93AE3" w:rsidRDefault="00D93AE3" w:rsidP="00D93AE3">
            <w:r>
              <w:t>7/1/2024</w:t>
            </w:r>
          </w:p>
        </w:tc>
        <w:tc>
          <w:tcPr>
            <w:tcW w:w="2181" w:type="dxa"/>
          </w:tcPr>
          <w:p w14:paraId="6D7C7FA7" w14:textId="0537A303" w:rsidR="00D93AE3" w:rsidRDefault="00D93AE3" w:rsidP="00D93AE3">
            <w:pPr>
              <w:rPr>
                <w:rFonts w:cs="Arial"/>
              </w:rPr>
            </w:pPr>
            <w:r>
              <w:rPr>
                <w:rFonts w:cs="Arial"/>
              </w:rPr>
              <w:t>Course Section – Record Layout</w:t>
            </w:r>
          </w:p>
        </w:tc>
        <w:tc>
          <w:tcPr>
            <w:tcW w:w="1340" w:type="dxa"/>
          </w:tcPr>
          <w:p w14:paraId="5C3A2A78" w14:textId="70004939" w:rsidR="00D93AE3" w:rsidRDefault="00D93AE3" w:rsidP="00D93AE3">
            <w:r>
              <w:t>3.9.7</w:t>
            </w:r>
          </w:p>
        </w:tc>
        <w:tc>
          <w:tcPr>
            <w:tcW w:w="3893" w:type="dxa"/>
          </w:tcPr>
          <w:p w14:paraId="3E7C20B9" w14:textId="1D08823D" w:rsidR="00D93AE3" w:rsidRDefault="00D93AE3" w:rsidP="00D93AE3">
            <w:pPr>
              <w:rPr>
                <w:rFonts w:cs="Arial"/>
              </w:rPr>
            </w:pPr>
            <w:r>
              <w:rPr>
                <w:rFonts w:cs="Arial"/>
              </w:rPr>
              <w:t>DE 09.27 (CTE Course Section Provider Code) – Updated as a filler field.</w:t>
            </w:r>
          </w:p>
        </w:tc>
      </w:tr>
      <w:tr w:rsidR="00D93AE3" w:rsidRPr="00910220" w14:paraId="6470FC67" w14:textId="77777777" w:rsidTr="007A30BD">
        <w:tc>
          <w:tcPr>
            <w:tcW w:w="1479" w:type="dxa"/>
          </w:tcPr>
          <w:p w14:paraId="7F8CC09A" w14:textId="1EF8612D" w:rsidR="00D93AE3" w:rsidRDefault="00D93AE3" w:rsidP="00D93AE3">
            <w:r w:rsidRPr="002510C9">
              <w:t>V16.0</w:t>
            </w:r>
          </w:p>
        </w:tc>
        <w:tc>
          <w:tcPr>
            <w:tcW w:w="1745" w:type="dxa"/>
          </w:tcPr>
          <w:p w14:paraId="55C5D139" w14:textId="1904DE0D" w:rsidR="00D93AE3" w:rsidRDefault="00D93AE3" w:rsidP="00D93AE3">
            <w:r>
              <w:t>7/1/2024</w:t>
            </w:r>
          </w:p>
        </w:tc>
        <w:tc>
          <w:tcPr>
            <w:tcW w:w="2181" w:type="dxa"/>
          </w:tcPr>
          <w:p w14:paraId="20F86C86" w14:textId="26B8E0A6" w:rsidR="00D93AE3" w:rsidRDefault="00D93AE3" w:rsidP="00D93AE3">
            <w:pPr>
              <w:rPr>
                <w:rFonts w:cs="Arial"/>
              </w:rPr>
            </w:pPr>
            <w:r>
              <w:rPr>
                <w:rFonts w:cs="Arial"/>
              </w:rPr>
              <w:t>Student Course Section – Record Layout</w:t>
            </w:r>
          </w:p>
        </w:tc>
        <w:tc>
          <w:tcPr>
            <w:tcW w:w="1340" w:type="dxa"/>
          </w:tcPr>
          <w:p w14:paraId="75680AF9" w14:textId="3132566D" w:rsidR="00D93AE3" w:rsidRDefault="00D93AE3" w:rsidP="00D93AE3">
            <w:r>
              <w:t>3.10.7</w:t>
            </w:r>
          </w:p>
        </w:tc>
        <w:tc>
          <w:tcPr>
            <w:tcW w:w="3893" w:type="dxa"/>
          </w:tcPr>
          <w:p w14:paraId="3379D86F" w14:textId="529F0C1C" w:rsidR="00D93AE3" w:rsidRDefault="00D93AE3" w:rsidP="00D93AE3">
            <w:pPr>
              <w:rPr>
                <w:rFonts w:cs="Arial"/>
              </w:rPr>
            </w:pPr>
            <w:r w:rsidRPr="00007AE7">
              <w:rPr>
                <w:rFonts w:cs="Arial"/>
              </w:rPr>
              <w:t xml:space="preserve">DE </w:t>
            </w:r>
            <w:r>
              <w:rPr>
                <w:rFonts w:cs="Arial"/>
              </w:rPr>
              <w:t>10.08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626655F8" w14:textId="77777777" w:rsidTr="007A30BD">
        <w:tc>
          <w:tcPr>
            <w:tcW w:w="1479" w:type="dxa"/>
          </w:tcPr>
          <w:p w14:paraId="27D254DD" w14:textId="65EE0BF1" w:rsidR="00D93AE3" w:rsidRDefault="00D93AE3" w:rsidP="00D93AE3">
            <w:r w:rsidRPr="002510C9">
              <w:t>V16.0</w:t>
            </w:r>
          </w:p>
        </w:tc>
        <w:tc>
          <w:tcPr>
            <w:tcW w:w="1745" w:type="dxa"/>
          </w:tcPr>
          <w:p w14:paraId="4B0E60DA" w14:textId="10B6DE81" w:rsidR="00D93AE3" w:rsidRDefault="00D93AE3" w:rsidP="00D93AE3">
            <w:r>
              <w:t>7/1/2024</w:t>
            </w:r>
          </w:p>
        </w:tc>
        <w:tc>
          <w:tcPr>
            <w:tcW w:w="2181" w:type="dxa"/>
          </w:tcPr>
          <w:p w14:paraId="01A65860" w14:textId="250EB8D9" w:rsidR="00D93AE3" w:rsidRDefault="00D93AE3" w:rsidP="00D93AE3">
            <w:pPr>
              <w:rPr>
                <w:rFonts w:cs="Arial"/>
              </w:rPr>
            </w:pPr>
            <w:r>
              <w:rPr>
                <w:rFonts w:cs="Arial"/>
              </w:rPr>
              <w:t>Student English Student Career Technical – Record Layout</w:t>
            </w:r>
          </w:p>
        </w:tc>
        <w:tc>
          <w:tcPr>
            <w:tcW w:w="1340" w:type="dxa"/>
          </w:tcPr>
          <w:p w14:paraId="659911CC" w14:textId="48CA5007" w:rsidR="00D93AE3" w:rsidRDefault="00D93AE3" w:rsidP="00D93AE3">
            <w:r>
              <w:t>3.11.7</w:t>
            </w:r>
          </w:p>
        </w:tc>
        <w:tc>
          <w:tcPr>
            <w:tcW w:w="3893" w:type="dxa"/>
          </w:tcPr>
          <w:p w14:paraId="3C4C9E6B" w14:textId="3FB1EE59" w:rsidR="00D93AE3" w:rsidRDefault="00D93AE3" w:rsidP="00D93AE3">
            <w:pPr>
              <w:rPr>
                <w:rFonts w:cs="Arial"/>
              </w:rPr>
            </w:pPr>
            <w:r w:rsidRPr="00007AE7">
              <w:rPr>
                <w:rFonts w:cs="Arial"/>
              </w:rPr>
              <w:t xml:space="preserve">DE </w:t>
            </w:r>
            <w:r>
              <w:rPr>
                <w:rFonts w:cs="Arial"/>
              </w:rPr>
              <w:t>11.08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0B75FFCE" w14:textId="77777777" w:rsidTr="007A30BD">
        <w:tc>
          <w:tcPr>
            <w:tcW w:w="1479" w:type="dxa"/>
          </w:tcPr>
          <w:p w14:paraId="59EB541E" w14:textId="3C026716" w:rsidR="00D93AE3" w:rsidRDefault="00D93AE3" w:rsidP="00D93AE3">
            <w:r w:rsidRPr="002510C9">
              <w:t>V16.0</w:t>
            </w:r>
          </w:p>
        </w:tc>
        <w:tc>
          <w:tcPr>
            <w:tcW w:w="1745" w:type="dxa"/>
          </w:tcPr>
          <w:p w14:paraId="3406E702" w14:textId="179F7305" w:rsidR="00D93AE3" w:rsidRDefault="00D93AE3" w:rsidP="00D93AE3">
            <w:r>
              <w:t>7/1/2024</w:t>
            </w:r>
          </w:p>
        </w:tc>
        <w:tc>
          <w:tcPr>
            <w:tcW w:w="2181" w:type="dxa"/>
          </w:tcPr>
          <w:p w14:paraId="07D8F59F" w14:textId="2B84BE10" w:rsidR="00D93AE3" w:rsidRDefault="00D93AE3" w:rsidP="00D93AE3">
            <w:pPr>
              <w:rPr>
                <w:rFonts w:cs="Arial"/>
              </w:rPr>
            </w:pPr>
            <w:r>
              <w:rPr>
                <w:rFonts w:cs="Arial"/>
              </w:rPr>
              <w:t>Student English Language Acquisition – Record Layout</w:t>
            </w:r>
          </w:p>
        </w:tc>
        <w:tc>
          <w:tcPr>
            <w:tcW w:w="1340" w:type="dxa"/>
          </w:tcPr>
          <w:p w14:paraId="29538996" w14:textId="1BFF9D97" w:rsidR="00D93AE3" w:rsidRDefault="00D93AE3" w:rsidP="00D93AE3">
            <w:r>
              <w:t>3.12.7</w:t>
            </w:r>
          </w:p>
        </w:tc>
        <w:tc>
          <w:tcPr>
            <w:tcW w:w="3893" w:type="dxa"/>
          </w:tcPr>
          <w:p w14:paraId="4E0D7823" w14:textId="59FFB9FA" w:rsidR="00D93AE3" w:rsidRDefault="00D93AE3" w:rsidP="00D93AE3">
            <w:pPr>
              <w:rPr>
                <w:rFonts w:cs="Arial"/>
              </w:rPr>
            </w:pPr>
            <w:r>
              <w:rPr>
                <w:rFonts w:cs="Arial"/>
              </w:rPr>
              <w:t>DE 12.15 (Primary Language Code) – updated definition to refer ELPAC instead of CELDT.</w:t>
            </w:r>
          </w:p>
          <w:p w14:paraId="04D21B82" w14:textId="2D7DCC25" w:rsidR="00D93AE3" w:rsidRDefault="00D93AE3" w:rsidP="00D93AE3">
            <w:pPr>
              <w:rPr>
                <w:rFonts w:cs="Arial"/>
              </w:rPr>
            </w:pPr>
            <w:r w:rsidRPr="00007AE7">
              <w:rPr>
                <w:rFonts w:cs="Arial"/>
              </w:rPr>
              <w:t xml:space="preserve">DE </w:t>
            </w:r>
            <w:r>
              <w:rPr>
                <w:rFonts w:cs="Arial"/>
              </w:rPr>
              <w:t>12</w:t>
            </w:r>
            <w:r w:rsidRPr="00007AE7">
              <w:rPr>
                <w:rFonts w:cs="Arial"/>
              </w:rPr>
              <w:t>.</w:t>
            </w:r>
            <w:r>
              <w:rPr>
                <w:rFonts w:cs="Arial"/>
              </w:rPr>
              <w:t>12</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334194B2" w14:textId="77777777" w:rsidTr="007A30BD">
        <w:tc>
          <w:tcPr>
            <w:tcW w:w="1479" w:type="dxa"/>
          </w:tcPr>
          <w:p w14:paraId="2C1002CA" w14:textId="16E2B9A0" w:rsidR="00D93AE3" w:rsidRDefault="00D93AE3" w:rsidP="00D93AE3">
            <w:r w:rsidRPr="00F77F80">
              <w:t>V16.0</w:t>
            </w:r>
          </w:p>
        </w:tc>
        <w:tc>
          <w:tcPr>
            <w:tcW w:w="1745" w:type="dxa"/>
          </w:tcPr>
          <w:p w14:paraId="7D47CA4F" w14:textId="09BB48EA" w:rsidR="00D93AE3" w:rsidRDefault="00D93AE3" w:rsidP="00D93AE3">
            <w:r>
              <w:t>7/1/2024</w:t>
            </w:r>
          </w:p>
        </w:tc>
        <w:tc>
          <w:tcPr>
            <w:tcW w:w="2181" w:type="dxa"/>
          </w:tcPr>
          <w:p w14:paraId="46292B1D" w14:textId="160B6F18" w:rsidR="00D93AE3" w:rsidRDefault="00D93AE3" w:rsidP="00D93AE3">
            <w:pPr>
              <w:rPr>
                <w:rFonts w:cs="Arial"/>
              </w:rPr>
            </w:pPr>
            <w:r>
              <w:rPr>
                <w:rFonts w:cs="Arial"/>
              </w:rPr>
              <w:t>Student Absence Summary – Record Layout</w:t>
            </w:r>
          </w:p>
        </w:tc>
        <w:tc>
          <w:tcPr>
            <w:tcW w:w="1340" w:type="dxa"/>
          </w:tcPr>
          <w:p w14:paraId="3467DF76" w14:textId="707F216E" w:rsidR="00D93AE3" w:rsidRDefault="00D93AE3" w:rsidP="00D93AE3">
            <w:r>
              <w:t>3.13.7</w:t>
            </w:r>
          </w:p>
        </w:tc>
        <w:tc>
          <w:tcPr>
            <w:tcW w:w="3893" w:type="dxa"/>
          </w:tcPr>
          <w:p w14:paraId="0FF4893D" w14:textId="231A151C" w:rsidR="00D93AE3" w:rsidRPr="00007AE7" w:rsidRDefault="00D93AE3" w:rsidP="00D93AE3">
            <w:pPr>
              <w:rPr>
                <w:rFonts w:cs="Arial"/>
              </w:rPr>
            </w:pPr>
            <w:r w:rsidRPr="00007AE7">
              <w:rPr>
                <w:rFonts w:cs="Arial"/>
              </w:rPr>
              <w:t xml:space="preserve">DE </w:t>
            </w:r>
            <w:r>
              <w:rPr>
                <w:rFonts w:cs="Arial"/>
              </w:rPr>
              <w:t>13</w:t>
            </w:r>
            <w:r w:rsidRPr="00007AE7">
              <w:rPr>
                <w:rFonts w:cs="Arial"/>
              </w:rPr>
              <w:t>.0</w:t>
            </w:r>
            <w:r>
              <w:rPr>
                <w:rFonts w:cs="Arial"/>
              </w:rPr>
              <w:t>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004874E9" w14:textId="77777777" w:rsidTr="007A30BD">
        <w:tc>
          <w:tcPr>
            <w:tcW w:w="1479" w:type="dxa"/>
          </w:tcPr>
          <w:p w14:paraId="5EC4A9F4" w14:textId="4CBCA899" w:rsidR="00D93AE3" w:rsidRDefault="00D93AE3" w:rsidP="00D93AE3">
            <w:r w:rsidRPr="00F77F80">
              <w:t>V16.0</w:t>
            </w:r>
          </w:p>
        </w:tc>
        <w:tc>
          <w:tcPr>
            <w:tcW w:w="1745" w:type="dxa"/>
          </w:tcPr>
          <w:p w14:paraId="39B8DD0B" w14:textId="7B515B0A" w:rsidR="00D93AE3" w:rsidRDefault="00D93AE3" w:rsidP="00D93AE3">
            <w:r>
              <w:t>7/1/2024</w:t>
            </w:r>
          </w:p>
        </w:tc>
        <w:tc>
          <w:tcPr>
            <w:tcW w:w="2181" w:type="dxa"/>
          </w:tcPr>
          <w:p w14:paraId="0404BBF4" w14:textId="78C71129" w:rsidR="00D93AE3" w:rsidRDefault="00D93AE3" w:rsidP="00D93AE3">
            <w:pPr>
              <w:rPr>
                <w:rFonts w:cs="Arial"/>
              </w:rPr>
            </w:pPr>
            <w:r>
              <w:rPr>
                <w:rFonts w:cs="Arial"/>
              </w:rPr>
              <w:t>Student Incident – Record Layout</w:t>
            </w:r>
          </w:p>
        </w:tc>
        <w:tc>
          <w:tcPr>
            <w:tcW w:w="1340" w:type="dxa"/>
          </w:tcPr>
          <w:p w14:paraId="44AB21A8" w14:textId="4D73D9E3" w:rsidR="00D93AE3" w:rsidRDefault="00D93AE3" w:rsidP="00D93AE3">
            <w:r>
              <w:t>3.18.7</w:t>
            </w:r>
          </w:p>
        </w:tc>
        <w:tc>
          <w:tcPr>
            <w:tcW w:w="3893" w:type="dxa"/>
          </w:tcPr>
          <w:p w14:paraId="743715B3" w14:textId="5793557B" w:rsidR="00D93AE3" w:rsidRDefault="00D93AE3" w:rsidP="00D93AE3">
            <w:pPr>
              <w:rPr>
                <w:rFonts w:cs="Arial"/>
              </w:rPr>
            </w:pPr>
            <w:r w:rsidRPr="00007AE7">
              <w:rPr>
                <w:rFonts w:cs="Arial"/>
              </w:rPr>
              <w:t xml:space="preserve">DE </w:t>
            </w:r>
            <w:r>
              <w:rPr>
                <w:rFonts w:cs="Arial"/>
              </w:rPr>
              <w:t>18</w:t>
            </w:r>
            <w:r w:rsidRPr="00007AE7">
              <w:rPr>
                <w:rFonts w:cs="Arial"/>
              </w:rPr>
              <w:t>.0</w:t>
            </w:r>
            <w:r>
              <w:rPr>
                <w:rFonts w:cs="Arial"/>
              </w:rPr>
              <w:t>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15B6D279" w14:textId="77777777" w:rsidTr="007A30BD">
        <w:tc>
          <w:tcPr>
            <w:tcW w:w="1479" w:type="dxa"/>
          </w:tcPr>
          <w:p w14:paraId="2C6D7AE3" w14:textId="260ABCB4" w:rsidR="00D93AE3" w:rsidRDefault="00D93AE3" w:rsidP="00D93AE3">
            <w:r w:rsidRPr="00F77F80">
              <w:t>V16.0</w:t>
            </w:r>
          </w:p>
        </w:tc>
        <w:tc>
          <w:tcPr>
            <w:tcW w:w="1745" w:type="dxa"/>
          </w:tcPr>
          <w:p w14:paraId="7F101B65" w14:textId="7B1E7DAC" w:rsidR="00D93AE3" w:rsidRDefault="00D93AE3" w:rsidP="00D93AE3">
            <w:r>
              <w:t>7/1/2024</w:t>
            </w:r>
          </w:p>
        </w:tc>
        <w:tc>
          <w:tcPr>
            <w:tcW w:w="2181" w:type="dxa"/>
          </w:tcPr>
          <w:p w14:paraId="27F7F617" w14:textId="2ED0081A" w:rsidR="00D93AE3" w:rsidRDefault="00D93AE3" w:rsidP="00D93AE3">
            <w:pPr>
              <w:rPr>
                <w:rFonts w:cs="Arial"/>
              </w:rPr>
            </w:pPr>
            <w:r>
              <w:rPr>
                <w:rFonts w:cs="Arial"/>
              </w:rPr>
              <w:t>Student Incident Result – Record Layout</w:t>
            </w:r>
          </w:p>
        </w:tc>
        <w:tc>
          <w:tcPr>
            <w:tcW w:w="1340" w:type="dxa"/>
          </w:tcPr>
          <w:p w14:paraId="6EA8A8B2" w14:textId="737A4136" w:rsidR="00D93AE3" w:rsidRDefault="00D93AE3" w:rsidP="00D93AE3">
            <w:r>
              <w:t>3.19.7</w:t>
            </w:r>
          </w:p>
        </w:tc>
        <w:tc>
          <w:tcPr>
            <w:tcW w:w="3893" w:type="dxa"/>
          </w:tcPr>
          <w:p w14:paraId="575C946C" w14:textId="0B1677B8" w:rsidR="00D93AE3" w:rsidRDefault="00D93AE3" w:rsidP="00D93AE3">
            <w:pPr>
              <w:rPr>
                <w:rFonts w:cs="Arial"/>
              </w:rPr>
            </w:pPr>
            <w:r w:rsidRPr="00007AE7">
              <w:rPr>
                <w:rFonts w:cs="Arial"/>
              </w:rPr>
              <w:t xml:space="preserve">DE </w:t>
            </w:r>
            <w:r>
              <w:rPr>
                <w:rFonts w:cs="Arial"/>
              </w:rPr>
              <w:t>19</w:t>
            </w:r>
            <w:r w:rsidRPr="00007AE7">
              <w:rPr>
                <w:rFonts w:cs="Arial"/>
              </w:rPr>
              <w:t>.0</w:t>
            </w:r>
            <w:r>
              <w:rPr>
                <w:rFonts w:cs="Arial"/>
              </w:rPr>
              <w:t>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083308D4" w14:textId="77777777" w:rsidTr="007A30BD">
        <w:tc>
          <w:tcPr>
            <w:tcW w:w="1479" w:type="dxa"/>
          </w:tcPr>
          <w:p w14:paraId="44F43A67" w14:textId="6D0E1AA9" w:rsidR="00D93AE3" w:rsidRDefault="00D93AE3" w:rsidP="00D93AE3">
            <w:r w:rsidRPr="00F77F80">
              <w:t>V16.0</w:t>
            </w:r>
          </w:p>
        </w:tc>
        <w:tc>
          <w:tcPr>
            <w:tcW w:w="1745" w:type="dxa"/>
          </w:tcPr>
          <w:p w14:paraId="68716645" w14:textId="5BC8372E" w:rsidR="00D93AE3" w:rsidRDefault="00D93AE3" w:rsidP="00D93AE3">
            <w:r>
              <w:t>7/1/2024</w:t>
            </w:r>
          </w:p>
        </w:tc>
        <w:tc>
          <w:tcPr>
            <w:tcW w:w="2181" w:type="dxa"/>
          </w:tcPr>
          <w:p w14:paraId="616D51A3" w14:textId="68AD4579" w:rsidR="00D93AE3" w:rsidRDefault="00D93AE3" w:rsidP="00D93AE3">
            <w:pPr>
              <w:rPr>
                <w:rFonts w:cs="Arial"/>
              </w:rPr>
            </w:pPr>
            <w:r>
              <w:rPr>
                <w:rFonts w:cs="Arial"/>
              </w:rPr>
              <w:t>Student Offense – Record Layout</w:t>
            </w:r>
          </w:p>
        </w:tc>
        <w:tc>
          <w:tcPr>
            <w:tcW w:w="1340" w:type="dxa"/>
          </w:tcPr>
          <w:p w14:paraId="39E1BB9F" w14:textId="18C8CE49" w:rsidR="00D93AE3" w:rsidRDefault="00D93AE3" w:rsidP="00D93AE3">
            <w:r>
              <w:t>3.20.7</w:t>
            </w:r>
          </w:p>
        </w:tc>
        <w:tc>
          <w:tcPr>
            <w:tcW w:w="3893" w:type="dxa"/>
          </w:tcPr>
          <w:p w14:paraId="23E7A1B3" w14:textId="0565F133" w:rsidR="00D93AE3" w:rsidRDefault="00D93AE3" w:rsidP="00D93AE3">
            <w:pPr>
              <w:rPr>
                <w:rFonts w:cs="Arial"/>
              </w:rPr>
            </w:pPr>
            <w:r w:rsidRPr="00007AE7">
              <w:rPr>
                <w:rFonts w:cs="Arial"/>
              </w:rPr>
              <w:t>DE 2</w:t>
            </w:r>
            <w:r>
              <w:rPr>
                <w:rFonts w:cs="Arial"/>
              </w:rPr>
              <w:t>0</w:t>
            </w:r>
            <w:r w:rsidRPr="00007AE7">
              <w:rPr>
                <w:rFonts w:cs="Arial"/>
              </w:rPr>
              <w:t>.0</w:t>
            </w:r>
            <w:r>
              <w:rPr>
                <w:rFonts w:cs="Arial"/>
              </w:rPr>
              <w:t>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1BC29358" w14:textId="77777777" w:rsidTr="007A30BD">
        <w:tc>
          <w:tcPr>
            <w:tcW w:w="1479" w:type="dxa"/>
          </w:tcPr>
          <w:p w14:paraId="147AE71D" w14:textId="15B226D6" w:rsidR="00D93AE3" w:rsidRDefault="00D93AE3" w:rsidP="00D93AE3">
            <w:r w:rsidRPr="00F77F80">
              <w:t>V16.0</w:t>
            </w:r>
          </w:p>
        </w:tc>
        <w:tc>
          <w:tcPr>
            <w:tcW w:w="1745" w:type="dxa"/>
          </w:tcPr>
          <w:p w14:paraId="4A0102A0" w14:textId="1CCE1651" w:rsidR="00D93AE3" w:rsidRDefault="00D93AE3" w:rsidP="00D93AE3">
            <w:r>
              <w:t>7/1/2024</w:t>
            </w:r>
          </w:p>
        </w:tc>
        <w:tc>
          <w:tcPr>
            <w:tcW w:w="2181" w:type="dxa"/>
          </w:tcPr>
          <w:p w14:paraId="23CE8BB8" w14:textId="4EA3AEAE" w:rsidR="00D93AE3" w:rsidRDefault="00D93AE3" w:rsidP="00D93AE3">
            <w:pPr>
              <w:rPr>
                <w:rFonts w:cs="Arial"/>
              </w:rPr>
            </w:pPr>
            <w:r>
              <w:rPr>
                <w:rFonts w:cs="Arial"/>
              </w:rPr>
              <w:t>Student with Disabilities Status – Record Layout</w:t>
            </w:r>
          </w:p>
        </w:tc>
        <w:tc>
          <w:tcPr>
            <w:tcW w:w="1340" w:type="dxa"/>
          </w:tcPr>
          <w:p w14:paraId="45D2D248" w14:textId="03D0C2B8" w:rsidR="00D93AE3" w:rsidRDefault="00D93AE3" w:rsidP="00D93AE3">
            <w:r>
              <w:t>3.22.7</w:t>
            </w:r>
          </w:p>
        </w:tc>
        <w:tc>
          <w:tcPr>
            <w:tcW w:w="3893" w:type="dxa"/>
          </w:tcPr>
          <w:p w14:paraId="3F0D61B9" w14:textId="77777777" w:rsidR="00D93AE3" w:rsidRDefault="00D93AE3" w:rsidP="00D93AE3">
            <w:pPr>
              <w:rPr>
                <w:rFonts w:cs="Arial"/>
              </w:rPr>
            </w:pPr>
            <w:r>
              <w:rPr>
                <w:rFonts w:cs="Arial"/>
              </w:rPr>
              <w:t>DE 22.10 (</w:t>
            </w:r>
            <w:r w:rsidRPr="005710A9">
              <w:rPr>
                <w:rFonts w:cs="Arial"/>
              </w:rPr>
              <w:t>Special Education Initial Entry Start Date</w:t>
            </w:r>
            <w:r>
              <w:rPr>
                <w:rFonts w:cs="Arial"/>
              </w:rPr>
              <w:t>) – modified definition.</w:t>
            </w:r>
          </w:p>
          <w:p w14:paraId="43D9F616" w14:textId="7F6AD0F1" w:rsidR="00D93AE3" w:rsidRDefault="00D93AE3" w:rsidP="00D93AE3">
            <w:pPr>
              <w:rPr>
                <w:rFonts w:cs="Arial"/>
              </w:rPr>
            </w:pPr>
            <w:r w:rsidRPr="00007AE7">
              <w:rPr>
                <w:rFonts w:cs="Arial"/>
              </w:rPr>
              <w:t xml:space="preserve">DE </w:t>
            </w:r>
            <w:r>
              <w:rPr>
                <w:rFonts w:cs="Arial"/>
              </w:rPr>
              <w:t>24</w:t>
            </w:r>
            <w:r w:rsidRPr="00007AE7">
              <w:rPr>
                <w:rFonts w:cs="Arial"/>
              </w:rPr>
              <w:t>.0</w:t>
            </w:r>
            <w:r>
              <w:rPr>
                <w:rFonts w:cs="Arial"/>
              </w:rPr>
              <w:t>7</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13B6679F" w14:textId="77777777" w:rsidTr="007A30BD">
        <w:tc>
          <w:tcPr>
            <w:tcW w:w="1479" w:type="dxa"/>
          </w:tcPr>
          <w:p w14:paraId="7B746322" w14:textId="07B88634" w:rsidR="00D93AE3" w:rsidRDefault="00D93AE3" w:rsidP="00D93AE3">
            <w:r w:rsidRPr="00F77F80">
              <w:lastRenderedPageBreak/>
              <w:t>V16.0</w:t>
            </w:r>
          </w:p>
        </w:tc>
        <w:tc>
          <w:tcPr>
            <w:tcW w:w="1745" w:type="dxa"/>
          </w:tcPr>
          <w:p w14:paraId="3B0C0F1B" w14:textId="36F36919" w:rsidR="00D93AE3" w:rsidRDefault="00D93AE3" w:rsidP="00D93AE3">
            <w:r>
              <w:t>7/1/2024</w:t>
            </w:r>
          </w:p>
        </w:tc>
        <w:tc>
          <w:tcPr>
            <w:tcW w:w="2181" w:type="dxa"/>
          </w:tcPr>
          <w:p w14:paraId="58AC4D1C" w14:textId="5475D0D8" w:rsidR="00D93AE3" w:rsidRDefault="00D93AE3" w:rsidP="00D93AE3">
            <w:pPr>
              <w:rPr>
                <w:rFonts w:cs="Arial"/>
              </w:rPr>
            </w:pPr>
            <w:r>
              <w:rPr>
                <w:rFonts w:cs="Arial"/>
              </w:rPr>
              <w:t>Special Education Plan – Record Layout</w:t>
            </w:r>
          </w:p>
        </w:tc>
        <w:tc>
          <w:tcPr>
            <w:tcW w:w="1340" w:type="dxa"/>
          </w:tcPr>
          <w:p w14:paraId="6516FDE4" w14:textId="46D9CC0E" w:rsidR="00D93AE3" w:rsidRDefault="00D93AE3" w:rsidP="00D93AE3">
            <w:r>
              <w:t>3.23.7</w:t>
            </w:r>
          </w:p>
        </w:tc>
        <w:tc>
          <w:tcPr>
            <w:tcW w:w="3893" w:type="dxa"/>
          </w:tcPr>
          <w:p w14:paraId="61DD811B" w14:textId="30040987" w:rsidR="00D93AE3" w:rsidRDefault="00D93AE3" w:rsidP="00D93AE3">
            <w:pPr>
              <w:rPr>
                <w:rFonts w:cs="Arial"/>
              </w:rPr>
            </w:pPr>
            <w:r>
              <w:rPr>
                <w:rFonts w:cs="Arial"/>
              </w:rPr>
              <w:t>DE 23.18 (Disability 2 Degree of Support) – Updated as a filler field.</w:t>
            </w:r>
          </w:p>
          <w:p w14:paraId="7F8B58E5" w14:textId="77777777" w:rsidR="00D93AE3" w:rsidRDefault="00D93AE3" w:rsidP="00D93AE3">
            <w:pPr>
              <w:rPr>
                <w:rFonts w:cs="Arial"/>
              </w:rPr>
            </w:pPr>
            <w:r>
              <w:rPr>
                <w:rFonts w:cs="Arial"/>
              </w:rPr>
              <w:t>DE 23.31 (Student IEP Participation Indicator) – Removed comments that are not applicable.</w:t>
            </w:r>
          </w:p>
          <w:p w14:paraId="3E17020C" w14:textId="1983DF66" w:rsidR="00D93AE3" w:rsidRDefault="00D93AE3" w:rsidP="00D93AE3">
            <w:pPr>
              <w:rPr>
                <w:rFonts w:cs="Arial"/>
              </w:rPr>
            </w:pPr>
            <w:r w:rsidRPr="00007AE7">
              <w:rPr>
                <w:rFonts w:cs="Arial"/>
              </w:rPr>
              <w:t xml:space="preserve">DE </w:t>
            </w:r>
            <w:r>
              <w:rPr>
                <w:rFonts w:cs="Arial"/>
              </w:rPr>
              <w:t>24</w:t>
            </w:r>
            <w:r w:rsidRPr="00007AE7">
              <w:rPr>
                <w:rFonts w:cs="Arial"/>
              </w:rPr>
              <w:t>.0</w:t>
            </w:r>
            <w:r>
              <w:rPr>
                <w:rFonts w:cs="Arial"/>
              </w:rPr>
              <w:t>7</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5F284CFD" w14:textId="77777777" w:rsidTr="007A30BD">
        <w:tc>
          <w:tcPr>
            <w:tcW w:w="1479" w:type="dxa"/>
          </w:tcPr>
          <w:p w14:paraId="796435DB" w14:textId="3EDC7D2B" w:rsidR="00D93AE3" w:rsidRDefault="00D93AE3" w:rsidP="00D93AE3">
            <w:r w:rsidRPr="00F77F80">
              <w:t>V16.0</w:t>
            </w:r>
          </w:p>
        </w:tc>
        <w:tc>
          <w:tcPr>
            <w:tcW w:w="1745" w:type="dxa"/>
          </w:tcPr>
          <w:p w14:paraId="1473038E" w14:textId="0C9342C3" w:rsidR="00D93AE3" w:rsidRDefault="00D93AE3" w:rsidP="00D93AE3">
            <w:r>
              <w:t>7/1/2024</w:t>
            </w:r>
          </w:p>
        </w:tc>
        <w:tc>
          <w:tcPr>
            <w:tcW w:w="2181" w:type="dxa"/>
          </w:tcPr>
          <w:p w14:paraId="1B5C0EC4" w14:textId="4CED0335" w:rsidR="00D93AE3" w:rsidRDefault="00D93AE3" w:rsidP="00D93AE3">
            <w:pPr>
              <w:rPr>
                <w:rFonts w:cs="Arial"/>
              </w:rPr>
            </w:pPr>
            <w:r>
              <w:rPr>
                <w:rFonts w:cs="Arial"/>
              </w:rPr>
              <w:t>Special Education Meeting – Record Layout</w:t>
            </w:r>
          </w:p>
        </w:tc>
        <w:tc>
          <w:tcPr>
            <w:tcW w:w="1340" w:type="dxa"/>
          </w:tcPr>
          <w:p w14:paraId="35AF472D" w14:textId="6B2501AD" w:rsidR="00D93AE3" w:rsidRDefault="00D93AE3" w:rsidP="00D93AE3">
            <w:r>
              <w:t>3.24.7</w:t>
            </w:r>
          </w:p>
        </w:tc>
        <w:tc>
          <w:tcPr>
            <w:tcW w:w="3893" w:type="dxa"/>
          </w:tcPr>
          <w:p w14:paraId="0286308B" w14:textId="55664D92" w:rsidR="00D93AE3" w:rsidRDefault="00D93AE3" w:rsidP="00D93AE3">
            <w:pPr>
              <w:rPr>
                <w:rFonts w:cs="Arial"/>
              </w:rPr>
            </w:pPr>
            <w:r>
              <w:rPr>
                <w:rFonts w:cs="Arial"/>
              </w:rPr>
              <w:t>DE 24.07 (Meeting Delay Code) – updated validation #1 with new valid code combination name and removed validation #2.</w:t>
            </w:r>
          </w:p>
          <w:p w14:paraId="204A5840" w14:textId="32EC5818" w:rsidR="00D93AE3" w:rsidRDefault="00D93AE3" w:rsidP="00D93AE3">
            <w:pPr>
              <w:rPr>
                <w:rFonts w:cs="Arial"/>
              </w:rPr>
            </w:pPr>
            <w:r w:rsidRPr="00007AE7">
              <w:rPr>
                <w:rFonts w:cs="Arial"/>
              </w:rPr>
              <w:t>DE 25.0</w:t>
            </w:r>
            <w:r>
              <w:rPr>
                <w:rFonts w:cs="Arial"/>
              </w:rPr>
              <w:t>7</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2E48F9AF" w14:textId="77777777" w:rsidTr="007A30BD">
        <w:tc>
          <w:tcPr>
            <w:tcW w:w="1479" w:type="dxa"/>
          </w:tcPr>
          <w:p w14:paraId="61056CFF" w14:textId="34E921B2" w:rsidR="00D93AE3" w:rsidRDefault="00D93AE3" w:rsidP="00D93AE3">
            <w:r w:rsidRPr="00F77F80">
              <w:t>V16.0</w:t>
            </w:r>
          </w:p>
        </w:tc>
        <w:tc>
          <w:tcPr>
            <w:tcW w:w="1745" w:type="dxa"/>
          </w:tcPr>
          <w:p w14:paraId="28335BFD" w14:textId="085A5452" w:rsidR="00D93AE3" w:rsidRDefault="00D93AE3" w:rsidP="00D93AE3">
            <w:r>
              <w:t>7/1/2024</w:t>
            </w:r>
          </w:p>
        </w:tc>
        <w:tc>
          <w:tcPr>
            <w:tcW w:w="2181" w:type="dxa"/>
          </w:tcPr>
          <w:p w14:paraId="555CBB39" w14:textId="53E1A2C3" w:rsidR="00D93AE3" w:rsidRDefault="00D93AE3" w:rsidP="00D93AE3">
            <w:pPr>
              <w:rPr>
                <w:rFonts w:cs="Arial"/>
              </w:rPr>
            </w:pPr>
            <w:r>
              <w:rPr>
                <w:rFonts w:cs="Arial"/>
              </w:rPr>
              <w:t>Special Education Services– Record Layout</w:t>
            </w:r>
          </w:p>
        </w:tc>
        <w:tc>
          <w:tcPr>
            <w:tcW w:w="1340" w:type="dxa"/>
          </w:tcPr>
          <w:p w14:paraId="61874A07" w14:textId="71C7FB56" w:rsidR="00D93AE3" w:rsidRDefault="00D93AE3" w:rsidP="00D93AE3">
            <w:r>
              <w:t>3.25.7</w:t>
            </w:r>
          </w:p>
        </w:tc>
        <w:tc>
          <w:tcPr>
            <w:tcW w:w="3893" w:type="dxa"/>
          </w:tcPr>
          <w:p w14:paraId="1E2FE3F5" w14:textId="12611EEE" w:rsidR="00D93AE3" w:rsidRPr="00007AE7" w:rsidRDefault="00D93AE3" w:rsidP="00D93AE3">
            <w:pPr>
              <w:rPr>
                <w:rFonts w:cs="Arial"/>
              </w:rPr>
            </w:pPr>
            <w:r w:rsidRPr="00007AE7">
              <w:rPr>
                <w:rFonts w:cs="Arial"/>
              </w:rPr>
              <w:t>DE 25.0</w:t>
            </w:r>
            <w:r>
              <w:rPr>
                <w:rFonts w:cs="Arial"/>
              </w:rPr>
              <w:t>8</w:t>
            </w:r>
            <w:r w:rsidRPr="00007AE7">
              <w:rPr>
                <w:rFonts w:cs="Arial"/>
              </w:rPr>
              <w:t xml:space="preserve"> (</w:t>
            </w:r>
            <w:r w:rsidRPr="00007AE7">
              <w:rPr>
                <w:rFonts w:cs="Arial"/>
                <w:color w:val="000000"/>
                <w:shd w:val="clear" w:color="auto" w:fill="FFFFFF"/>
              </w:rPr>
              <w:t>Local Student ID)</w:t>
            </w:r>
            <w:r>
              <w:rPr>
                <w:rFonts w:cs="Arial"/>
                <w:color w:val="000000"/>
                <w:shd w:val="clear" w:color="auto" w:fill="FFFFFF"/>
              </w:rPr>
              <w:t xml:space="preserve"> – updated max length from 15 to 20.</w:t>
            </w:r>
          </w:p>
        </w:tc>
      </w:tr>
      <w:tr w:rsidR="00D93AE3" w:rsidRPr="00910220" w14:paraId="1A9ADC5B" w14:textId="77777777" w:rsidTr="007A30BD">
        <w:tc>
          <w:tcPr>
            <w:tcW w:w="1479" w:type="dxa"/>
          </w:tcPr>
          <w:p w14:paraId="0BA62D9F" w14:textId="3ECC7AE0" w:rsidR="00D93AE3" w:rsidRDefault="00D93AE3" w:rsidP="00D93AE3">
            <w:r>
              <w:t>V16.0</w:t>
            </w:r>
          </w:p>
        </w:tc>
        <w:tc>
          <w:tcPr>
            <w:tcW w:w="1745" w:type="dxa"/>
          </w:tcPr>
          <w:p w14:paraId="0130E197" w14:textId="64491951" w:rsidR="00D93AE3" w:rsidRDefault="00D93AE3" w:rsidP="00D93AE3">
            <w:r>
              <w:t>7/1/2024</w:t>
            </w:r>
          </w:p>
        </w:tc>
        <w:tc>
          <w:tcPr>
            <w:tcW w:w="2181" w:type="dxa"/>
          </w:tcPr>
          <w:p w14:paraId="4B4B1381" w14:textId="3738586C" w:rsidR="00D93AE3" w:rsidRDefault="00D93AE3" w:rsidP="00D93AE3">
            <w:pPr>
              <w:rPr>
                <w:rFonts w:cs="Arial"/>
              </w:rPr>
            </w:pPr>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27B9EAFB" w14:textId="2F856A7A" w:rsidR="00D93AE3" w:rsidRDefault="00D93AE3" w:rsidP="00D93AE3">
            <w:r>
              <w:t>7.7</w:t>
            </w:r>
          </w:p>
          <w:p w14:paraId="1A3817CE" w14:textId="62170223" w:rsidR="00D93AE3" w:rsidRDefault="00D93AE3" w:rsidP="00D93AE3">
            <w:r>
              <w:t>7.20</w:t>
            </w:r>
          </w:p>
        </w:tc>
        <w:tc>
          <w:tcPr>
            <w:tcW w:w="3893" w:type="dxa"/>
          </w:tcPr>
          <w:p w14:paraId="17C01ABD" w14:textId="384FCAEC" w:rsidR="00D93AE3" w:rsidRDefault="00D93AE3" w:rsidP="00D93AE3">
            <w:r>
              <w:t xml:space="preserve">7.7 – Course Section – added filler field for </w:t>
            </w:r>
          </w:p>
          <w:p w14:paraId="74F5F3E7" w14:textId="6A7912D5" w:rsidR="00D93AE3" w:rsidRPr="00F828E6" w:rsidRDefault="00D93AE3" w:rsidP="00D93AE3">
            <w:r>
              <w:t>7.20 – Student Education Plan – added filler field for Disability 2 Degree of Support</w:t>
            </w:r>
          </w:p>
        </w:tc>
      </w:tr>
      <w:tr w:rsidR="00D93AE3" w:rsidRPr="00910220" w14:paraId="4FCCC14C" w14:textId="77777777" w:rsidTr="007A30BD">
        <w:tc>
          <w:tcPr>
            <w:tcW w:w="1479" w:type="dxa"/>
          </w:tcPr>
          <w:p w14:paraId="6F3ACDEE" w14:textId="465760F5" w:rsidR="00D93AE3" w:rsidRPr="000B7456" w:rsidRDefault="00D93AE3" w:rsidP="00D93AE3">
            <w:pPr>
              <w:rPr>
                <w:rFonts w:cs="Arial"/>
              </w:rPr>
            </w:pPr>
            <w:r>
              <w:t>V15.2</w:t>
            </w:r>
          </w:p>
        </w:tc>
        <w:tc>
          <w:tcPr>
            <w:tcW w:w="1745" w:type="dxa"/>
          </w:tcPr>
          <w:p w14:paraId="3DFB11C1" w14:textId="212F672E" w:rsidR="00D93AE3" w:rsidRPr="000B7456" w:rsidRDefault="00D93AE3" w:rsidP="00D93AE3">
            <w:pPr>
              <w:rPr>
                <w:rFonts w:cs="Arial"/>
              </w:rPr>
            </w:pPr>
            <w:r>
              <w:t>3/1/2024</w:t>
            </w:r>
          </w:p>
        </w:tc>
        <w:tc>
          <w:tcPr>
            <w:tcW w:w="2181" w:type="dxa"/>
          </w:tcPr>
          <w:p w14:paraId="63E50156" w14:textId="33844BE9" w:rsidR="00D93AE3" w:rsidRPr="000B7456" w:rsidRDefault="00D93AE3" w:rsidP="00D93AE3">
            <w:pPr>
              <w:rPr>
                <w:rFonts w:cs="Arial"/>
              </w:rPr>
            </w:pPr>
            <w:r>
              <w:rPr>
                <w:rFonts w:cs="Arial"/>
              </w:rPr>
              <w:t>Special Education Plan – Record Layout</w:t>
            </w:r>
          </w:p>
        </w:tc>
        <w:tc>
          <w:tcPr>
            <w:tcW w:w="1340" w:type="dxa"/>
          </w:tcPr>
          <w:p w14:paraId="6371337B" w14:textId="70F0DBAF" w:rsidR="00D93AE3" w:rsidRPr="000B7456" w:rsidRDefault="00D93AE3" w:rsidP="00D93AE3">
            <w:pPr>
              <w:rPr>
                <w:rFonts w:cs="Arial"/>
              </w:rPr>
            </w:pPr>
            <w:r>
              <w:t>3.23.7</w:t>
            </w:r>
          </w:p>
        </w:tc>
        <w:tc>
          <w:tcPr>
            <w:tcW w:w="3893" w:type="dxa"/>
          </w:tcPr>
          <w:p w14:paraId="08D0DD77" w14:textId="35D8B1C5" w:rsidR="00D93AE3" w:rsidRPr="000B7456" w:rsidRDefault="00D93AE3" w:rsidP="00D93AE3">
            <w:pPr>
              <w:rPr>
                <w:rFonts w:cs="Arial"/>
              </w:rPr>
            </w:pPr>
            <w:r>
              <w:rPr>
                <w:rFonts w:cs="Arial"/>
              </w:rPr>
              <w:t>Modified code set reference of “Disability Severity” to “Degree of Support” for fields 23.16 and 23.18.</w:t>
            </w:r>
          </w:p>
        </w:tc>
      </w:tr>
      <w:tr w:rsidR="00D93AE3" w:rsidRPr="00910220" w14:paraId="1512D4AB" w14:textId="77777777" w:rsidTr="00786FC0">
        <w:trPr>
          <w:trHeight w:val="906"/>
        </w:trPr>
        <w:tc>
          <w:tcPr>
            <w:tcW w:w="1479" w:type="dxa"/>
          </w:tcPr>
          <w:p w14:paraId="7CA03DEF" w14:textId="2374BA3C" w:rsidR="00D93AE3" w:rsidRPr="00392C80" w:rsidRDefault="00D93AE3" w:rsidP="00D93AE3">
            <w:r>
              <w:t>V15.2</w:t>
            </w:r>
          </w:p>
        </w:tc>
        <w:tc>
          <w:tcPr>
            <w:tcW w:w="1745" w:type="dxa"/>
          </w:tcPr>
          <w:p w14:paraId="2A74F96E" w14:textId="50194FB6" w:rsidR="00D93AE3" w:rsidRDefault="00D93AE3" w:rsidP="00D93AE3">
            <w:r>
              <w:t>3/1/2024</w:t>
            </w:r>
          </w:p>
        </w:tc>
        <w:tc>
          <w:tcPr>
            <w:tcW w:w="2181" w:type="dxa"/>
          </w:tcPr>
          <w:p w14:paraId="6491B153" w14:textId="7613D0A1" w:rsidR="00D93AE3" w:rsidRDefault="00D93AE3" w:rsidP="00D93AE3">
            <w:r>
              <w:rPr>
                <w:rFonts w:cs="Arial"/>
              </w:rPr>
              <w:t>Student Program – Record Layout</w:t>
            </w:r>
          </w:p>
        </w:tc>
        <w:tc>
          <w:tcPr>
            <w:tcW w:w="1340" w:type="dxa"/>
          </w:tcPr>
          <w:p w14:paraId="444C981E" w14:textId="710D2653" w:rsidR="00D93AE3" w:rsidRDefault="00D93AE3" w:rsidP="00D93AE3">
            <w:r>
              <w:t>3.3.7</w:t>
            </w:r>
          </w:p>
        </w:tc>
        <w:tc>
          <w:tcPr>
            <w:tcW w:w="3893" w:type="dxa"/>
          </w:tcPr>
          <w:p w14:paraId="49747E01" w14:textId="01683DB5" w:rsidR="00D93AE3" w:rsidRDefault="00D93AE3" w:rsidP="00D93AE3">
            <w:pPr>
              <w:rPr>
                <w:rFonts w:cs="Arial"/>
              </w:rPr>
            </w:pPr>
            <w:r>
              <w:rPr>
                <w:rFonts w:cs="Arial"/>
              </w:rPr>
              <w:t>Removed references to “NCLB.”</w:t>
            </w:r>
          </w:p>
        </w:tc>
      </w:tr>
      <w:tr w:rsidR="00D93AE3" w:rsidRPr="00910220" w14:paraId="092548CF" w14:textId="77777777" w:rsidTr="00786FC0">
        <w:trPr>
          <w:trHeight w:val="906"/>
        </w:trPr>
        <w:tc>
          <w:tcPr>
            <w:tcW w:w="1479" w:type="dxa"/>
          </w:tcPr>
          <w:p w14:paraId="66E330B6" w14:textId="4575316B" w:rsidR="00D93AE3" w:rsidRDefault="00D93AE3" w:rsidP="00D93AE3">
            <w:r w:rsidRPr="00392C80">
              <w:t>V15.2</w:t>
            </w:r>
          </w:p>
        </w:tc>
        <w:tc>
          <w:tcPr>
            <w:tcW w:w="1745" w:type="dxa"/>
          </w:tcPr>
          <w:p w14:paraId="34D09B59" w14:textId="5BA03F6E" w:rsidR="00D93AE3" w:rsidRDefault="00D93AE3" w:rsidP="00D93AE3">
            <w:r>
              <w:t>3/1/2024</w:t>
            </w:r>
          </w:p>
        </w:tc>
        <w:tc>
          <w:tcPr>
            <w:tcW w:w="2181" w:type="dxa"/>
          </w:tcPr>
          <w:p w14:paraId="41E46805" w14:textId="1E3E219C" w:rsidR="00D93AE3" w:rsidRDefault="00D93AE3" w:rsidP="00D93AE3">
            <w:r>
              <w:t>Course Section File Format-Record Layout</w:t>
            </w:r>
          </w:p>
        </w:tc>
        <w:tc>
          <w:tcPr>
            <w:tcW w:w="1340" w:type="dxa"/>
          </w:tcPr>
          <w:p w14:paraId="7277549D" w14:textId="165F93FD" w:rsidR="00D93AE3" w:rsidRDefault="00D93AE3" w:rsidP="00D93AE3">
            <w:r>
              <w:t>3.9.7</w:t>
            </w:r>
          </w:p>
        </w:tc>
        <w:tc>
          <w:tcPr>
            <w:tcW w:w="3893" w:type="dxa"/>
          </w:tcPr>
          <w:p w14:paraId="79F03FD2" w14:textId="3777FD74" w:rsidR="00D93AE3" w:rsidRDefault="00D93AE3" w:rsidP="00D93AE3">
            <w:pPr>
              <w:rPr>
                <w:rFonts w:cs="Arial"/>
              </w:rPr>
            </w:pPr>
            <w:r>
              <w:rPr>
                <w:rFonts w:cs="Arial"/>
              </w:rPr>
              <w:t>DE 9.18 (Class ID) – added validation.</w:t>
            </w:r>
          </w:p>
          <w:p w14:paraId="2050AF8D" w14:textId="77777777" w:rsidR="00D93AE3" w:rsidRDefault="00D93AE3" w:rsidP="00D93AE3">
            <w:pPr>
              <w:rPr>
                <w:rFonts w:cs="Arial"/>
              </w:rPr>
            </w:pPr>
            <w:r>
              <w:rPr>
                <w:rFonts w:cs="Arial"/>
              </w:rPr>
              <w:t xml:space="preserve">DE </w:t>
            </w:r>
            <w:r w:rsidRPr="00392C80">
              <w:rPr>
                <w:rFonts w:cs="Arial"/>
              </w:rPr>
              <w:t>9.29</w:t>
            </w:r>
            <w:r>
              <w:rPr>
                <w:rFonts w:cs="Arial"/>
              </w:rPr>
              <w:t xml:space="preserve"> (</w:t>
            </w:r>
            <w:r w:rsidRPr="00392C80">
              <w:rPr>
                <w:rFonts w:cs="Arial"/>
              </w:rPr>
              <w:t>Departmentalized Course Standards Grade Level Range Code</w:t>
            </w:r>
            <w:r>
              <w:rPr>
                <w:rFonts w:cs="Arial"/>
              </w:rPr>
              <w:t>) – validations updated.</w:t>
            </w:r>
          </w:p>
          <w:p w14:paraId="66F61234" w14:textId="76697243" w:rsidR="00D93AE3" w:rsidRDefault="00D93AE3" w:rsidP="00D93AE3">
            <w:pPr>
              <w:rPr>
                <w:rFonts w:cs="Arial"/>
              </w:rPr>
            </w:pPr>
            <w:r>
              <w:rPr>
                <w:rFonts w:cs="Arial"/>
              </w:rPr>
              <w:t>DE 9.30 (CRS – Content Standards Alignment Code) – added conditionally required validation.</w:t>
            </w:r>
          </w:p>
        </w:tc>
      </w:tr>
      <w:tr w:rsidR="00D93AE3" w:rsidRPr="00910220" w14:paraId="78756619" w14:textId="77777777" w:rsidTr="00786FC0">
        <w:trPr>
          <w:trHeight w:val="906"/>
        </w:trPr>
        <w:tc>
          <w:tcPr>
            <w:tcW w:w="1479" w:type="dxa"/>
          </w:tcPr>
          <w:p w14:paraId="33B0E82C" w14:textId="046D2099" w:rsidR="00D93AE3" w:rsidRPr="00392C80" w:rsidRDefault="00D93AE3" w:rsidP="00D93AE3">
            <w:r>
              <w:t>V15.2</w:t>
            </w:r>
          </w:p>
        </w:tc>
        <w:tc>
          <w:tcPr>
            <w:tcW w:w="1745" w:type="dxa"/>
          </w:tcPr>
          <w:p w14:paraId="24C7AA04" w14:textId="1FFD833B" w:rsidR="00D93AE3" w:rsidRDefault="00D93AE3" w:rsidP="00D93AE3">
            <w:r>
              <w:t>3/1/2024</w:t>
            </w:r>
          </w:p>
        </w:tc>
        <w:tc>
          <w:tcPr>
            <w:tcW w:w="2181" w:type="dxa"/>
          </w:tcPr>
          <w:p w14:paraId="1AD2209D" w14:textId="6C7F3B5F" w:rsidR="00D93AE3" w:rsidRDefault="00D93AE3" w:rsidP="00D93AE3">
            <w:r>
              <w:t>Student Course Section File Format-Record Layout</w:t>
            </w:r>
          </w:p>
        </w:tc>
        <w:tc>
          <w:tcPr>
            <w:tcW w:w="1340" w:type="dxa"/>
          </w:tcPr>
          <w:p w14:paraId="0A39F39E" w14:textId="6C942EC0" w:rsidR="00D93AE3" w:rsidRDefault="00D93AE3" w:rsidP="00D93AE3">
            <w:r>
              <w:t>3.10.9</w:t>
            </w:r>
          </w:p>
        </w:tc>
        <w:tc>
          <w:tcPr>
            <w:tcW w:w="3893" w:type="dxa"/>
          </w:tcPr>
          <w:p w14:paraId="6C4399EF" w14:textId="0C1860D0" w:rsidR="00D93AE3" w:rsidRDefault="00D93AE3" w:rsidP="00D93AE3">
            <w:pPr>
              <w:rPr>
                <w:rFonts w:cs="Arial"/>
              </w:rPr>
            </w:pPr>
            <w:r>
              <w:rPr>
                <w:rFonts w:cs="Arial"/>
              </w:rPr>
              <w:t>DE 10.06 (Academic Year ID) – added validation to prevent future AYs.</w:t>
            </w:r>
          </w:p>
        </w:tc>
      </w:tr>
      <w:tr w:rsidR="00D93AE3" w:rsidRPr="00910220" w14:paraId="56A927A4" w14:textId="77777777" w:rsidTr="00786FC0">
        <w:trPr>
          <w:trHeight w:val="906"/>
        </w:trPr>
        <w:tc>
          <w:tcPr>
            <w:tcW w:w="1479" w:type="dxa"/>
          </w:tcPr>
          <w:p w14:paraId="0F8B1965" w14:textId="714FB078" w:rsidR="00D93AE3" w:rsidRDefault="00D93AE3" w:rsidP="00D93AE3">
            <w:r>
              <w:lastRenderedPageBreak/>
              <w:t>V15.2</w:t>
            </w:r>
          </w:p>
        </w:tc>
        <w:tc>
          <w:tcPr>
            <w:tcW w:w="1745" w:type="dxa"/>
          </w:tcPr>
          <w:p w14:paraId="6659E3D2" w14:textId="1269359B" w:rsidR="00D93AE3" w:rsidRDefault="00D93AE3" w:rsidP="00D93AE3">
            <w:r>
              <w:t>3/1/2024</w:t>
            </w:r>
          </w:p>
        </w:tc>
        <w:tc>
          <w:tcPr>
            <w:tcW w:w="2181" w:type="dxa"/>
          </w:tcPr>
          <w:p w14:paraId="2185EEF8" w14:textId="3C5B4498" w:rsidR="00D93AE3" w:rsidRDefault="00D93AE3" w:rsidP="00D93AE3">
            <w:pPr>
              <w:rPr>
                <w:rFonts w:cs="Arial"/>
              </w:rPr>
            </w:pPr>
            <w:r>
              <w:rPr>
                <w:rFonts w:cs="Arial"/>
              </w:rPr>
              <w:t>Student English Learner Acquisition – Record Layout</w:t>
            </w:r>
          </w:p>
        </w:tc>
        <w:tc>
          <w:tcPr>
            <w:tcW w:w="1340" w:type="dxa"/>
          </w:tcPr>
          <w:p w14:paraId="2A2D675A" w14:textId="6103285F" w:rsidR="00D93AE3" w:rsidRDefault="00D93AE3" w:rsidP="00D93AE3">
            <w:r>
              <w:t>3.12.7</w:t>
            </w:r>
          </w:p>
        </w:tc>
        <w:tc>
          <w:tcPr>
            <w:tcW w:w="3893" w:type="dxa"/>
          </w:tcPr>
          <w:p w14:paraId="2AE2B792" w14:textId="13B8AD48" w:rsidR="00D93AE3" w:rsidRDefault="00D93AE3" w:rsidP="00D93AE3">
            <w:pPr>
              <w:rPr>
                <w:rFonts w:cs="Arial"/>
              </w:rPr>
            </w:pPr>
            <w:r>
              <w:rPr>
                <w:rFonts w:cs="Arial"/>
              </w:rPr>
              <w:t>DE 12.13 (</w:t>
            </w:r>
            <w:r w:rsidRPr="00E466DF">
              <w:rPr>
                <w:rFonts w:cs="Arial"/>
              </w:rPr>
              <w:t>English Language Acquisition Status Code</w:t>
            </w:r>
            <w:r>
              <w:rPr>
                <w:rFonts w:cs="Arial"/>
              </w:rPr>
              <w:t>) – added validation to ensure if ELAS Code = RFEP, student must have an overlapping SENR record.</w:t>
            </w:r>
          </w:p>
        </w:tc>
      </w:tr>
      <w:tr w:rsidR="00D93AE3" w:rsidRPr="00910220" w14:paraId="14B73EB2" w14:textId="77777777" w:rsidTr="00786FC0">
        <w:trPr>
          <w:trHeight w:val="906"/>
        </w:trPr>
        <w:tc>
          <w:tcPr>
            <w:tcW w:w="1479" w:type="dxa"/>
          </w:tcPr>
          <w:p w14:paraId="652478C8" w14:textId="103802D8" w:rsidR="00D93AE3" w:rsidRPr="00392C80" w:rsidRDefault="00D93AE3" w:rsidP="00D93AE3">
            <w:r>
              <w:t>V15.2</w:t>
            </w:r>
          </w:p>
        </w:tc>
        <w:tc>
          <w:tcPr>
            <w:tcW w:w="1745" w:type="dxa"/>
          </w:tcPr>
          <w:p w14:paraId="433A8C10" w14:textId="602ACEDB" w:rsidR="00D93AE3" w:rsidRDefault="00D93AE3" w:rsidP="00D93AE3">
            <w:r>
              <w:t>3/1/2024</w:t>
            </w:r>
          </w:p>
        </w:tc>
        <w:tc>
          <w:tcPr>
            <w:tcW w:w="2181" w:type="dxa"/>
          </w:tcPr>
          <w:p w14:paraId="381C21DF" w14:textId="21745B0F" w:rsidR="00D93AE3" w:rsidRDefault="00D93AE3" w:rsidP="00D93AE3">
            <w:r w:rsidRPr="00010B84">
              <w:t>Work-Based Learnin</w:t>
            </w:r>
            <w:r>
              <w:t>g - Record Layout</w:t>
            </w:r>
          </w:p>
        </w:tc>
        <w:tc>
          <w:tcPr>
            <w:tcW w:w="1340" w:type="dxa"/>
          </w:tcPr>
          <w:p w14:paraId="2A4C3C9B" w14:textId="658471B8" w:rsidR="00D93AE3" w:rsidRDefault="00D93AE3" w:rsidP="00D93AE3">
            <w:r>
              <w:t>3.21.7</w:t>
            </w:r>
          </w:p>
        </w:tc>
        <w:tc>
          <w:tcPr>
            <w:tcW w:w="3893" w:type="dxa"/>
          </w:tcPr>
          <w:p w14:paraId="49BDE2EB" w14:textId="2D89FAC5" w:rsidR="00D93AE3" w:rsidRDefault="00D93AE3" w:rsidP="00D93AE3">
            <w:pPr>
              <w:rPr>
                <w:rFonts w:cs="Arial"/>
              </w:rPr>
            </w:pPr>
            <w:r>
              <w:t>Updated 21.12 validations.</w:t>
            </w:r>
          </w:p>
        </w:tc>
      </w:tr>
      <w:tr w:rsidR="00D93AE3" w:rsidRPr="00910220" w14:paraId="7ABA076C" w14:textId="77777777" w:rsidTr="00786FC0">
        <w:trPr>
          <w:trHeight w:val="906"/>
        </w:trPr>
        <w:tc>
          <w:tcPr>
            <w:tcW w:w="1479" w:type="dxa"/>
          </w:tcPr>
          <w:p w14:paraId="5D48BBEA" w14:textId="5686B85F" w:rsidR="00D93AE3" w:rsidRDefault="00D93AE3" w:rsidP="00D93AE3">
            <w:r>
              <w:t>V15.1</w:t>
            </w:r>
          </w:p>
        </w:tc>
        <w:tc>
          <w:tcPr>
            <w:tcW w:w="1745" w:type="dxa"/>
          </w:tcPr>
          <w:p w14:paraId="4A5DF38C" w14:textId="148665B4" w:rsidR="00D93AE3" w:rsidRDefault="00D93AE3" w:rsidP="00D93AE3">
            <w:r>
              <w:t>9/29/23</w:t>
            </w:r>
          </w:p>
        </w:tc>
        <w:tc>
          <w:tcPr>
            <w:tcW w:w="2181" w:type="dxa"/>
          </w:tcPr>
          <w:p w14:paraId="11551F26" w14:textId="5B5AC9DE" w:rsidR="00D93AE3" w:rsidRDefault="00D93AE3" w:rsidP="00D93AE3">
            <w:r>
              <w:t>Student Information - Record Layout</w:t>
            </w:r>
          </w:p>
        </w:tc>
        <w:tc>
          <w:tcPr>
            <w:tcW w:w="1340" w:type="dxa"/>
          </w:tcPr>
          <w:p w14:paraId="0998ADC1" w14:textId="30454318" w:rsidR="00D93AE3" w:rsidRDefault="00D93AE3" w:rsidP="00D93AE3">
            <w:r>
              <w:t>3.2.7</w:t>
            </w:r>
          </w:p>
        </w:tc>
        <w:tc>
          <w:tcPr>
            <w:tcW w:w="3893" w:type="dxa"/>
          </w:tcPr>
          <w:p w14:paraId="2CFC9C13" w14:textId="5EDA8DA6" w:rsidR="00D93AE3" w:rsidRDefault="00D93AE3" w:rsidP="00D93AE3">
            <w:pPr>
              <w:rPr>
                <w:rFonts w:cs="Arial"/>
              </w:rPr>
            </w:pPr>
            <w:r>
              <w:rPr>
                <w:rFonts w:cs="Arial"/>
              </w:rPr>
              <w:t>DE 2.18 (Student Birth Date) – updated to reflect TK age validation.</w:t>
            </w:r>
          </w:p>
          <w:p w14:paraId="414E7A63" w14:textId="1C764C13" w:rsidR="00D93AE3" w:rsidRDefault="00D93AE3" w:rsidP="00D93AE3">
            <w:pPr>
              <w:rPr>
                <w:rFonts w:cs="Arial"/>
              </w:rPr>
            </w:pPr>
            <w:r w:rsidRPr="00D15B14">
              <w:rPr>
                <w:rFonts w:cs="Arial"/>
              </w:rPr>
              <w:t>DE 2.36</w:t>
            </w:r>
            <w:r>
              <w:rPr>
                <w:rFonts w:cs="Arial"/>
              </w:rPr>
              <w:t xml:space="preserve"> (</w:t>
            </w:r>
            <w:r w:rsidRPr="00D15B14">
              <w:rPr>
                <w:rFonts w:cs="Arial"/>
              </w:rPr>
              <w:t>Student Initial US School Enrollment Date K-12</w:t>
            </w:r>
            <w:r>
              <w:rPr>
                <w:rFonts w:cs="Arial"/>
              </w:rPr>
              <w:t>) – updated language and validations</w:t>
            </w:r>
          </w:p>
        </w:tc>
      </w:tr>
      <w:tr w:rsidR="00D93AE3" w:rsidRPr="00910220" w14:paraId="7F0335AD" w14:textId="77777777" w:rsidTr="00786FC0">
        <w:trPr>
          <w:trHeight w:val="906"/>
        </w:trPr>
        <w:tc>
          <w:tcPr>
            <w:tcW w:w="1479" w:type="dxa"/>
          </w:tcPr>
          <w:p w14:paraId="09C9F190" w14:textId="4AE523F3" w:rsidR="00D93AE3" w:rsidRDefault="00D93AE3" w:rsidP="00D93AE3">
            <w:r>
              <w:t>V15.1</w:t>
            </w:r>
          </w:p>
        </w:tc>
        <w:tc>
          <w:tcPr>
            <w:tcW w:w="1745" w:type="dxa"/>
          </w:tcPr>
          <w:p w14:paraId="2344DD55" w14:textId="2EEE2728" w:rsidR="00D93AE3" w:rsidRDefault="00D93AE3" w:rsidP="00D93AE3">
            <w:r>
              <w:t>9/1/2023</w:t>
            </w:r>
          </w:p>
        </w:tc>
        <w:tc>
          <w:tcPr>
            <w:tcW w:w="2181" w:type="dxa"/>
          </w:tcPr>
          <w:p w14:paraId="23EBCC50" w14:textId="2C3A4605" w:rsidR="00D93AE3" w:rsidRDefault="00D93AE3" w:rsidP="00D93AE3">
            <w:r>
              <w:t>CALPADS Processing Methods</w:t>
            </w:r>
          </w:p>
        </w:tc>
        <w:tc>
          <w:tcPr>
            <w:tcW w:w="1340" w:type="dxa"/>
          </w:tcPr>
          <w:p w14:paraId="2809E903" w14:textId="2BF9155C" w:rsidR="00D93AE3" w:rsidRDefault="00D93AE3" w:rsidP="00D93AE3">
            <w:r>
              <w:t>Table 1-1</w:t>
            </w:r>
          </w:p>
        </w:tc>
        <w:tc>
          <w:tcPr>
            <w:tcW w:w="3893" w:type="dxa"/>
          </w:tcPr>
          <w:p w14:paraId="1F3CEAAA" w14:textId="198A2556" w:rsidR="00D93AE3" w:rsidRPr="001B3EE9" w:rsidRDefault="00D93AE3" w:rsidP="00D93AE3">
            <w:pPr>
              <w:spacing w:after="0"/>
              <w:rPr>
                <w:rFonts w:cs="Arial"/>
              </w:rPr>
            </w:pPr>
            <w:r>
              <w:rPr>
                <w:rFonts w:cs="Arial"/>
              </w:rPr>
              <w:t>Student Absence (STAS) – removed SSID from Operational Key.</w:t>
            </w:r>
          </w:p>
        </w:tc>
      </w:tr>
      <w:tr w:rsidR="00D93AE3" w:rsidRPr="00910220" w14:paraId="60345805" w14:textId="77777777" w:rsidTr="00786FC0">
        <w:trPr>
          <w:trHeight w:val="906"/>
        </w:trPr>
        <w:tc>
          <w:tcPr>
            <w:tcW w:w="1479" w:type="dxa"/>
          </w:tcPr>
          <w:p w14:paraId="5008AD0A" w14:textId="4B55EF54" w:rsidR="00D93AE3" w:rsidRDefault="00D93AE3" w:rsidP="00D93AE3">
            <w:r>
              <w:t>V15.1</w:t>
            </w:r>
          </w:p>
        </w:tc>
        <w:tc>
          <w:tcPr>
            <w:tcW w:w="1745" w:type="dxa"/>
          </w:tcPr>
          <w:p w14:paraId="77E33BC3" w14:textId="7F0DC4BC" w:rsidR="00D93AE3" w:rsidRDefault="00D93AE3" w:rsidP="00D93AE3">
            <w:r>
              <w:t>9/1/2023</w:t>
            </w:r>
          </w:p>
        </w:tc>
        <w:tc>
          <w:tcPr>
            <w:tcW w:w="2181" w:type="dxa"/>
          </w:tcPr>
          <w:p w14:paraId="63788D97" w14:textId="594D8DCC" w:rsidR="00D93AE3" w:rsidRDefault="00D93AE3" w:rsidP="00D93AE3">
            <w:r>
              <w:t>Expected School Types</w:t>
            </w:r>
          </w:p>
        </w:tc>
        <w:tc>
          <w:tcPr>
            <w:tcW w:w="1340" w:type="dxa"/>
          </w:tcPr>
          <w:p w14:paraId="22DCCD79" w14:textId="05FE036E" w:rsidR="00D93AE3" w:rsidRDefault="00D93AE3" w:rsidP="00D93AE3">
            <w:r>
              <w:t>Table 2-1</w:t>
            </w:r>
          </w:p>
        </w:tc>
        <w:tc>
          <w:tcPr>
            <w:tcW w:w="3893" w:type="dxa"/>
          </w:tcPr>
          <w:p w14:paraId="0BC358DA" w14:textId="2D3E0488" w:rsidR="00D93AE3" w:rsidRPr="000C0FFF" w:rsidRDefault="00D93AE3" w:rsidP="00D93AE3">
            <w:pPr>
              <w:spacing w:after="0"/>
              <w:rPr>
                <w:rFonts w:cs="Arial"/>
              </w:rPr>
            </w:pPr>
            <w:r>
              <w:rPr>
                <w:rFonts w:cs="Arial"/>
              </w:rPr>
              <w:t>Private School Group – updated EOY 3 SINC, STAS, CUML ENROL from “N” to “P.”</w:t>
            </w:r>
          </w:p>
        </w:tc>
      </w:tr>
      <w:tr w:rsidR="00D93AE3" w:rsidRPr="00910220" w14:paraId="59D95837" w14:textId="77777777" w:rsidTr="00786FC0">
        <w:trPr>
          <w:trHeight w:val="906"/>
        </w:trPr>
        <w:tc>
          <w:tcPr>
            <w:tcW w:w="1479" w:type="dxa"/>
          </w:tcPr>
          <w:p w14:paraId="02C19416" w14:textId="5C3B1384" w:rsidR="00D93AE3" w:rsidRDefault="00D93AE3" w:rsidP="00D93AE3">
            <w:r>
              <w:t>V15.1</w:t>
            </w:r>
          </w:p>
        </w:tc>
        <w:tc>
          <w:tcPr>
            <w:tcW w:w="1745" w:type="dxa"/>
          </w:tcPr>
          <w:p w14:paraId="575AB71B" w14:textId="3E451E98" w:rsidR="00D93AE3" w:rsidRDefault="00D93AE3" w:rsidP="00D93AE3">
            <w:r>
              <w:t>9/1/2023</w:t>
            </w:r>
          </w:p>
        </w:tc>
        <w:tc>
          <w:tcPr>
            <w:tcW w:w="2181" w:type="dxa"/>
          </w:tcPr>
          <w:p w14:paraId="4E2F599B" w14:textId="64DE1EDE" w:rsidR="00D93AE3" w:rsidRDefault="00D93AE3" w:rsidP="00D93AE3">
            <w:r>
              <w:t>Student Enrollment – Record Layout</w:t>
            </w:r>
          </w:p>
        </w:tc>
        <w:tc>
          <w:tcPr>
            <w:tcW w:w="1340" w:type="dxa"/>
          </w:tcPr>
          <w:p w14:paraId="098D7524" w14:textId="4C2A1564" w:rsidR="00D93AE3" w:rsidRDefault="00D93AE3" w:rsidP="00D93AE3">
            <w:r>
              <w:t>3.1.7</w:t>
            </w:r>
          </w:p>
        </w:tc>
        <w:tc>
          <w:tcPr>
            <w:tcW w:w="3893" w:type="dxa"/>
          </w:tcPr>
          <w:p w14:paraId="44FAB433" w14:textId="77777777" w:rsidR="00D93AE3" w:rsidRDefault="00D93AE3" w:rsidP="00D93AE3">
            <w:pPr>
              <w:spacing w:after="0"/>
              <w:rPr>
                <w:rFonts w:cs="Arial"/>
              </w:rPr>
            </w:pPr>
            <w:r>
              <w:rPr>
                <w:rFonts w:cs="Arial"/>
              </w:rPr>
              <w:t>DE 1.24 (Grade Level Code) - updated all validations.</w:t>
            </w:r>
          </w:p>
          <w:p w14:paraId="052A8249" w14:textId="77777777" w:rsidR="00D93AE3" w:rsidRDefault="00D93AE3" w:rsidP="00D93AE3">
            <w:pPr>
              <w:spacing w:after="0"/>
              <w:rPr>
                <w:rFonts w:cs="Arial"/>
              </w:rPr>
            </w:pPr>
          </w:p>
          <w:p w14:paraId="12D393CA" w14:textId="471DEA66" w:rsidR="00D93AE3" w:rsidRDefault="00D93AE3" w:rsidP="00D93AE3">
            <w:pPr>
              <w:spacing w:after="0"/>
              <w:rPr>
                <w:rFonts w:cs="Arial"/>
              </w:rPr>
            </w:pPr>
            <w:r>
              <w:rPr>
                <w:rFonts w:cs="Arial"/>
              </w:rPr>
              <w:t>DE 1.35 (Graduation Exemption Indicator) – added validation and comment.</w:t>
            </w:r>
          </w:p>
        </w:tc>
      </w:tr>
      <w:tr w:rsidR="00D93AE3" w:rsidRPr="00910220" w14:paraId="60F6EFA3" w14:textId="77777777" w:rsidTr="00786FC0">
        <w:trPr>
          <w:trHeight w:val="906"/>
        </w:trPr>
        <w:tc>
          <w:tcPr>
            <w:tcW w:w="1479" w:type="dxa"/>
          </w:tcPr>
          <w:p w14:paraId="36A9A789" w14:textId="431A94BF" w:rsidR="00D93AE3" w:rsidRDefault="00D93AE3" w:rsidP="00D93AE3">
            <w:r>
              <w:t>V15.1</w:t>
            </w:r>
          </w:p>
        </w:tc>
        <w:tc>
          <w:tcPr>
            <w:tcW w:w="1745" w:type="dxa"/>
          </w:tcPr>
          <w:p w14:paraId="258CFF20" w14:textId="0F622FD7" w:rsidR="00D93AE3" w:rsidRDefault="00D93AE3" w:rsidP="00D93AE3">
            <w:r>
              <w:t>9/1/2023</w:t>
            </w:r>
          </w:p>
        </w:tc>
        <w:tc>
          <w:tcPr>
            <w:tcW w:w="2181" w:type="dxa"/>
          </w:tcPr>
          <w:p w14:paraId="2D2425A0" w14:textId="21A21F93" w:rsidR="00D93AE3" w:rsidRDefault="00D93AE3" w:rsidP="00D93AE3">
            <w:r>
              <w:t>Student Information - Record Layout</w:t>
            </w:r>
          </w:p>
        </w:tc>
        <w:tc>
          <w:tcPr>
            <w:tcW w:w="1340" w:type="dxa"/>
          </w:tcPr>
          <w:p w14:paraId="5EC42B0A" w14:textId="41AB2493" w:rsidR="00D93AE3" w:rsidRDefault="00D93AE3" w:rsidP="00D93AE3">
            <w:r>
              <w:t>3.2.8</w:t>
            </w:r>
          </w:p>
        </w:tc>
        <w:tc>
          <w:tcPr>
            <w:tcW w:w="3893" w:type="dxa"/>
          </w:tcPr>
          <w:p w14:paraId="26B3F627" w14:textId="5DA6FCF5" w:rsidR="00D93AE3" w:rsidRPr="000C0FFF" w:rsidRDefault="00D93AE3" w:rsidP="00D93AE3">
            <w:pPr>
              <w:rPr>
                <w:rFonts w:cs="Arial"/>
              </w:rPr>
            </w:pPr>
            <w:r w:rsidRPr="000C0FFF">
              <w:rPr>
                <w:rFonts w:cs="Arial"/>
              </w:rPr>
              <w:t>DE 2.04 (Effective Start Date) – added validation to not be more than 6 months greater than current date</w:t>
            </w:r>
          </w:p>
        </w:tc>
      </w:tr>
      <w:tr w:rsidR="00D93AE3" w:rsidRPr="00910220" w14:paraId="6FADD942" w14:textId="77777777" w:rsidTr="00786FC0">
        <w:trPr>
          <w:trHeight w:val="906"/>
        </w:trPr>
        <w:tc>
          <w:tcPr>
            <w:tcW w:w="1479" w:type="dxa"/>
          </w:tcPr>
          <w:p w14:paraId="5DA3CC3A" w14:textId="6A432FDF" w:rsidR="00D93AE3" w:rsidRDefault="00D93AE3" w:rsidP="00D93AE3">
            <w:r>
              <w:t>V15.1</w:t>
            </w:r>
          </w:p>
        </w:tc>
        <w:tc>
          <w:tcPr>
            <w:tcW w:w="1745" w:type="dxa"/>
          </w:tcPr>
          <w:p w14:paraId="6FDEBEBC" w14:textId="45E43A07" w:rsidR="00D93AE3" w:rsidRDefault="00D93AE3" w:rsidP="00D93AE3">
            <w:r>
              <w:t>9/1/2023</w:t>
            </w:r>
          </w:p>
        </w:tc>
        <w:tc>
          <w:tcPr>
            <w:tcW w:w="2181" w:type="dxa"/>
          </w:tcPr>
          <w:p w14:paraId="4F482131" w14:textId="55432E60" w:rsidR="00D93AE3" w:rsidRDefault="00D93AE3" w:rsidP="00D93AE3">
            <w:r>
              <w:t>Staff Demographics - Record Layout</w:t>
            </w:r>
          </w:p>
        </w:tc>
        <w:tc>
          <w:tcPr>
            <w:tcW w:w="1340" w:type="dxa"/>
          </w:tcPr>
          <w:p w14:paraId="1D2E280C" w14:textId="03C51F53" w:rsidR="00D93AE3" w:rsidRDefault="00D93AE3" w:rsidP="00D93AE3">
            <w:r>
              <w:t>3.7.7</w:t>
            </w:r>
          </w:p>
        </w:tc>
        <w:tc>
          <w:tcPr>
            <w:tcW w:w="3893" w:type="dxa"/>
          </w:tcPr>
          <w:p w14:paraId="0EC326A2" w14:textId="67916231" w:rsidR="00D93AE3" w:rsidRPr="00D3234E" w:rsidRDefault="00D93AE3" w:rsidP="00D93AE3">
            <w:pPr>
              <w:rPr>
                <w:rFonts w:cs="Arial"/>
              </w:rPr>
            </w:pPr>
            <w:r w:rsidRPr="000C0FFF">
              <w:rPr>
                <w:rFonts w:cs="Arial"/>
              </w:rPr>
              <w:t xml:space="preserve">DE </w:t>
            </w:r>
            <w:r>
              <w:rPr>
                <w:rFonts w:cs="Arial"/>
              </w:rPr>
              <w:t>7</w:t>
            </w:r>
            <w:r w:rsidRPr="000C0FFF">
              <w:rPr>
                <w:rFonts w:cs="Arial"/>
              </w:rPr>
              <w:t>.04 (Effective Start Date) – added validation to not be more than 6 months greater than current date</w:t>
            </w:r>
            <w:r>
              <w:rPr>
                <w:rFonts w:cs="Arial"/>
              </w:rPr>
              <w:t>.</w:t>
            </w:r>
          </w:p>
        </w:tc>
      </w:tr>
      <w:tr w:rsidR="00D93AE3" w:rsidRPr="00910220" w14:paraId="55F5F7D3" w14:textId="77777777" w:rsidTr="00786FC0">
        <w:trPr>
          <w:trHeight w:val="906"/>
        </w:trPr>
        <w:tc>
          <w:tcPr>
            <w:tcW w:w="1479" w:type="dxa"/>
          </w:tcPr>
          <w:p w14:paraId="14527ABD" w14:textId="0D6903A0" w:rsidR="00D93AE3" w:rsidRDefault="00D93AE3" w:rsidP="00D93AE3">
            <w:r>
              <w:t>V15.1</w:t>
            </w:r>
          </w:p>
        </w:tc>
        <w:tc>
          <w:tcPr>
            <w:tcW w:w="1745" w:type="dxa"/>
          </w:tcPr>
          <w:p w14:paraId="3B3B6579" w14:textId="23302635" w:rsidR="00D93AE3" w:rsidRDefault="00D93AE3" w:rsidP="00D93AE3">
            <w:r>
              <w:t>9/1/2023</w:t>
            </w:r>
          </w:p>
        </w:tc>
        <w:tc>
          <w:tcPr>
            <w:tcW w:w="2181" w:type="dxa"/>
          </w:tcPr>
          <w:p w14:paraId="70B0B15D" w14:textId="272452F9" w:rsidR="00D93AE3" w:rsidRDefault="00D93AE3" w:rsidP="00D93AE3">
            <w:r>
              <w:t>Student Course Section - Record Layout</w:t>
            </w:r>
          </w:p>
        </w:tc>
        <w:tc>
          <w:tcPr>
            <w:tcW w:w="1340" w:type="dxa"/>
          </w:tcPr>
          <w:p w14:paraId="459137E4" w14:textId="2B2BD45B" w:rsidR="00D93AE3" w:rsidRDefault="00D93AE3" w:rsidP="00D93AE3">
            <w:r>
              <w:t>3.10.7</w:t>
            </w:r>
          </w:p>
        </w:tc>
        <w:tc>
          <w:tcPr>
            <w:tcW w:w="3893" w:type="dxa"/>
          </w:tcPr>
          <w:p w14:paraId="6F1A1073" w14:textId="22EF44E5" w:rsidR="00D93AE3" w:rsidRPr="00B14F30" w:rsidRDefault="00D93AE3" w:rsidP="00D93AE3">
            <w:pPr>
              <w:rPr>
                <w:rFonts w:eastAsia="Times New Roman" w:cs="Arial"/>
                <w:color w:val="000000"/>
              </w:rPr>
            </w:pPr>
            <w:r w:rsidRPr="00D3234E">
              <w:t>DE 10.21 (Carnegie Units Earned) –</w:t>
            </w:r>
            <w:r>
              <w:t xml:space="preserve"> updated validation that units earned </w:t>
            </w:r>
            <w:r w:rsidRPr="00D3234E">
              <w:rPr>
                <w:rFonts w:eastAsia="Times New Roman" w:cs="Arial"/>
                <w:color w:val="000000"/>
              </w:rPr>
              <w:t>cannot be greater than 2 unit</w:t>
            </w:r>
            <w:r>
              <w:rPr>
                <w:rFonts w:eastAsia="Times New Roman" w:cs="Arial"/>
                <w:color w:val="000000"/>
              </w:rPr>
              <w:t>.</w:t>
            </w:r>
          </w:p>
        </w:tc>
      </w:tr>
      <w:tr w:rsidR="00D93AE3" w:rsidRPr="00910220" w14:paraId="24CFA5F9" w14:textId="77777777" w:rsidTr="00786FC0">
        <w:trPr>
          <w:trHeight w:val="906"/>
        </w:trPr>
        <w:tc>
          <w:tcPr>
            <w:tcW w:w="1479" w:type="dxa"/>
          </w:tcPr>
          <w:p w14:paraId="4D7D0FA5" w14:textId="5DECF55B" w:rsidR="00D93AE3" w:rsidRDefault="00D93AE3" w:rsidP="00D93AE3">
            <w:r>
              <w:lastRenderedPageBreak/>
              <w:t>V15.1</w:t>
            </w:r>
          </w:p>
        </w:tc>
        <w:tc>
          <w:tcPr>
            <w:tcW w:w="1745" w:type="dxa"/>
          </w:tcPr>
          <w:p w14:paraId="51CE135E" w14:textId="0D0F513E" w:rsidR="00D93AE3" w:rsidRDefault="00D93AE3" w:rsidP="00D93AE3">
            <w:r>
              <w:t>9/1/2023</w:t>
            </w:r>
          </w:p>
        </w:tc>
        <w:tc>
          <w:tcPr>
            <w:tcW w:w="2181" w:type="dxa"/>
          </w:tcPr>
          <w:p w14:paraId="69C9E299" w14:textId="3E558327" w:rsidR="00D93AE3" w:rsidRDefault="00D93AE3" w:rsidP="00D93AE3">
            <w:r>
              <w:t>Student English Language Acquisition – Record Layout</w:t>
            </w:r>
          </w:p>
        </w:tc>
        <w:tc>
          <w:tcPr>
            <w:tcW w:w="1340" w:type="dxa"/>
          </w:tcPr>
          <w:p w14:paraId="0107058A" w14:textId="4738D5E3" w:rsidR="00D93AE3" w:rsidRDefault="00D93AE3" w:rsidP="00D93AE3">
            <w:r>
              <w:t>3.12.7</w:t>
            </w:r>
          </w:p>
        </w:tc>
        <w:tc>
          <w:tcPr>
            <w:tcW w:w="3893" w:type="dxa"/>
          </w:tcPr>
          <w:p w14:paraId="056C3F93" w14:textId="2295E8C2" w:rsidR="00D93AE3" w:rsidRPr="00D3234E" w:rsidRDefault="00D93AE3" w:rsidP="00D93AE3">
            <w:r>
              <w:t xml:space="preserve">DE 12.16 (Correction Reason Code) – added new validation </w:t>
            </w:r>
            <w:r>
              <w:rPr>
                <w:rFonts w:cs="Arial"/>
              </w:rPr>
              <w:t>for adding ELAS = EL or IFEP with Correction Reason Code.</w:t>
            </w:r>
          </w:p>
        </w:tc>
      </w:tr>
      <w:tr w:rsidR="00D93AE3" w:rsidRPr="00910220" w14:paraId="2FFA0397" w14:textId="77777777" w:rsidTr="00786FC0">
        <w:trPr>
          <w:trHeight w:val="906"/>
        </w:trPr>
        <w:tc>
          <w:tcPr>
            <w:tcW w:w="1479" w:type="dxa"/>
          </w:tcPr>
          <w:p w14:paraId="624229E9" w14:textId="35C08EC1" w:rsidR="00D93AE3" w:rsidRDefault="00D93AE3" w:rsidP="00D93AE3">
            <w:r>
              <w:t>V15.1</w:t>
            </w:r>
          </w:p>
        </w:tc>
        <w:tc>
          <w:tcPr>
            <w:tcW w:w="1745" w:type="dxa"/>
          </w:tcPr>
          <w:p w14:paraId="1F4EBA45" w14:textId="337DBD17" w:rsidR="00D93AE3" w:rsidRDefault="00D93AE3" w:rsidP="00D93AE3">
            <w:r>
              <w:t>9/1/2023</w:t>
            </w:r>
          </w:p>
        </w:tc>
        <w:tc>
          <w:tcPr>
            <w:tcW w:w="2181" w:type="dxa"/>
          </w:tcPr>
          <w:p w14:paraId="2A4CAEC0" w14:textId="50B6EE93" w:rsidR="00D93AE3" w:rsidRDefault="00D93AE3" w:rsidP="00D93AE3">
            <w:r>
              <w:t>Student Absence Summary</w:t>
            </w:r>
          </w:p>
        </w:tc>
        <w:tc>
          <w:tcPr>
            <w:tcW w:w="1340" w:type="dxa"/>
          </w:tcPr>
          <w:p w14:paraId="7B5268BA" w14:textId="77777777" w:rsidR="00D93AE3" w:rsidRDefault="00D93AE3" w:rsidP="00D93AE3">
            <w:r>
              <w:t>3.13</w:t>
            </w:r>
          </w:p>
          <w:p w14:paraId="5AD8D2BE" w14:textId="6EE3C862" w:rsidR="00D93AE3" w:rsidRDefault="00D93AE3" w:rsidP="00D93AE3"/>
        </w:tc>
        <w:tc>
          <w:tcPr>
            <w:tcW w:w="3893" w:type="dxa"/>
          </w:tcPr>
          <w:p w14:paraId="4B199871" w14:textId="758967C9" w:rsidR="00D93AE3" w:rsidRPr="00D3234E" w:rsidRDefault="00D93AE3" w:rsidP="00D93AE3">
            <w:r>
              <w:t>Removed SSID as Operational Key.</w:t>
            </w:r>
          </w:p>
        </w:tc>
      </w:tr>
      <w:tr w:rsidR="00D93AE3" w:rsidRPr="00910220" w14:paraId="3C08B63D" w14:textId="77777777" w:rsidTr="00786FC0">
        <w:trPr>
          <w:trHeight w:val="906"/>
        </w:trPr>
        <w:tc>
          <w:tcPr>
            <w:tcW w:w="1479" w:type="dxa"/>
          </w:tcPr>
          <w:p w14:paraId="2E910B1C" w14:textId="7B6DB3A3" w:rsidR="00D93AE3" w:rsidRDefault="00D93AE3" w:rsidP="00D93AE3">
            <w:r>
              <w:t>V15.1</w:t>
            </w:r>
          </w:p>
        </w:tc>
        <w:tc>
          <w:tcPr>
            <w:tcW w:w="1745" w:type="dxa"/>
          </w:tcPr>
          <w:p w14:paraId="0D64101C" w14:textId="1C853F23" w:rsidR="00D93AE3" w:rsidRDefault="00D93AE3" w:rsidP="00D93AE3">
            <w:r>
              <w:t>9/1/2023</w:t>
            </w:r>
          </w:p>
        </w:tc>
        <w:tc>
          <w:tcPr>
            <w:tcW w:w="2181" w:type="dxa"/>
          </w:tcPr>
          <w:p w14:paraId="52CABAF7" w14:textId="499AB006" w:rsidR="00D93AE3" w:rsidRDefault="00D93AE3" w:rsidP="00D93AE3">
            <w:r>
              <w:t>Special Education Plan – Record Layout</w:t>
            </w:r>
          </w:p>
        </w:tc>
        <w:tc>
          <w:tcPr>
            <w:tcW w:w="1340" w:type="dxa"/>
          </w:tcPr>
          <w:p w14:paraId="467389CB" w14:textId="60CD1A98" w:rsidR="00D93AE3" w:rsidRDefault="00D93AE3" w:rsidP="00D93AE3">
            <w:r>
              <w:t>3.23.7</w:t>
            </w:r>
          </w:p>
        </w:tc>
        <w:tc>
          <w:tcPr>
            <w:tcW w:w="3893" w:type="dxa"/>
          </w:tcPr>
          <w:p w14:paraId="702B4052" w14:textId="51FF3CB7" w:rsidR="00D93AE3" w:rsidRDefault="00D93AE3" w:rsidP="00D93AE3">
            <w:pPr>
              <w:rPr>
                <w:rFonts w:eastAsia="Times New Roman" w:cs="Arial"/>
                <w:color w:val="000000"/>
              </w:rPr>
            </w:pPr>
            <w:r>
              <w:t>DE 23.11 (</w:t>
            </w:r>
            <w:r w:rsidRPr="00B22662">
              <w:rPr>
                <w:rFonts w:eastAsia="Times New Roman" w:cs="Arial"/>
                <w:color w:val="000000"/>
              </w:rPr>
              <w:t>Special Education Plan Type Code</w:t>
            </w:r>
            <w:r>
              <w:rPr>
                <w:rFonts w:eastAsia="Times New Roman" w:cs="Arial"/>
                <w:color w:val="000000"/>
              </w:rPr>
              <w:t>) – added validations.</w:t>
            </w:r>
          </w:p>
          <w:p w14:paraId="0E904C68" w14:textId="46A6A339" w:rsidR="00D93AE3" w:rsidRDefault="00D93AE3" w:rsidP="00D93AE3">
            <w:pPr>
              <w:rPr>
                <w:rFonts w:eastAsia="Times New Roman" w:cs="Arial"/>
                <w:color w:val="000000"/>
              </w:rPr>
            </w:pPr>
            <w:r>
              <w:rPr>
                <w:rFonts w:eastAsia="Times New Roman" w:cs="Arial"/>
                <w:color w:val="000000"/>
              </w:rPr>
              <w:t>DE 23.16 (</w:t>
            </w:r>
            <w:r w:rsidRPr="00B22662">
              <w:rPr>
                <w:rFonts w:eastAsia="Times New Roman" w:cs="Arial"/>
                <w:color w:val="000000"/>
              </w:rPr>
              <w:t>Disability 1 Degree of Support</w:t>
            </w:r>
            <w:r>
              <w:rPr>
                <w:rFonts w:eastAsia="Times New Roman" w:cs="Arial"/>
                <w:color w:val="000000"/>
              </w:rPr>
              <w:t>) – added validation.</w:t>
            </w:r>
          </w:p>
          <w:p w14:paraId="6973EE93" w14:textId="7E5391E0" w:rsidR="00D93AE3" w:rsidRDefault="00D93AE3" w:rsidP="00D93AE3">
            <w:pPr>
              <w:rPr>
                <w:rFonts w:eastAsia="Times New Roman" w:cs="Arial"/>
                <w:color w:val="000000"/>
              </w:rPr>
            </w:pPr>
            <w:r>
              <w:rPr>
                <w:rFonts w:eastAsia="Times New Roman" w:cs="Arial"/>
                <w:color w:val="000000"/>
              </w:rPr>
              <w:t>DE 23.18 (</w:t>
            </w:r>
            <w:r w:rsidRPr="00B22662">
              <w:rPr>
                <w:rFonts w:eastAsia="Times New Roman" w:cs="Arial"/>
                <w:color w:val="000000"/>
              </w:rPr>
              <w:t xml:space="preserve">Disability </w:t>
            </w:r>
            <w:r>
              <w:rPr>
                <w:rFonts w:eastAsia="Times New Roman" w:cs="Arial"/>
                <w:color w:val="000000"/>
              </w:rPr>
              <w:t>2</w:t>
            </w:r>
            <w:r w:rsidRPr="00B22662">
              <w:rPr>
                <w:rFonts w:eastAsia="Times New Roman" w:cs="Arial"/>
                <w:color w:val="000000"/>
              </w:rPr>
              <w:t xml:space="preserve"> Degree of Support</w:t>
            </w:r>
            <w:r>
              <w:rPr>
                <w:rFonts w:eastAsia="Times New Roman" w:cs="Arial"/>
                <w:color w:val="000000"/>
              </w:rPr>
              <w:t>) – added validation.</w:t>
            </w:r>
          </w:p>
          <w:p w14:paraId="597A1872" w14:textId="4264661F" w:rsidR="00D93AE3" w:rsidRPr="00D3234E" w:rsidRDefault="00D93AE3" w:rsidP="00D93AE3">
            <w:r>
              <w:t>DE 23.34 (Parent/Guardian Plan Approval Type Code) – removed field from layout.</w:t>
            </w:r>
          </w:p>
        </w:tc>
      </w:tr>
      <w:tr w:rsidR="00D93AE3" w:rsidRPr="00910220" w14:paraId="734F8151" w14:textId="77777777" w:rsidTr="00786FC0">
        <w:trPr>
          <w:trHeight w:val="906"/>
        </w:trPr>
        <w:tc>
          <w:tcPr>
            <w:tcW w:w="1479" w:type="dxa"/>
          </w:tcPr>
          <w:p w14:paraId="746DFE4B" w14:textId="78B903CA" w:rsidR="00D93AE3" w:rsidRDefault="00D93AE3" w:rsidP="00D93AE3">
            <w:r>
              <w:t>V15.1</w:t>
            </w:r>
          </w:p>
        </w:tc>
        <w:tc>
          <w:tcPr>
            <w:tcW w:w="1745" w:type="dxa"/>
          </w:tcPr>
          <w:p w14:paraId="3AC17690" w14:textId="6235ECFC" w:rsidR="00D93AE3" w:rsidRDefault="00D93AE3" w:rsidP="00D93AE3">
            <w:r>
              <w:t>9/1/2023</w:t>
            </w:r>
          </w:p>
        </w:tc>
        <w:tc>
          <w:tcPr>
            <w:tcW w:w="2181" w:type="dxa"/>
          </w:tcPr>
          <w:p w14:paraId="2AEE3AC5" w14:textId="27A955FA" w:rsidR="00D93AE3" w:rsidRDefault="00D93AE3" w:rsidP="00D93AE3">
            <w:r>
              <w:t>Special Education Meetings – Record Layout</w:t>
            </w:r>
          </w:p>
        </w:tc>
        <w:tc>
          <w:tcPr>
            <w:tcW w:w="1340" w:type="dxa"/>
          </w:tcPr>
          <w:p w14:paraId="105163D9" w14:textId="37822AD0" w:rsidR="00D93AE3" w:rsidRDefault="00D93AE3" w:rsidP="00D93AE3">
            <w:r>
              <w:t>3.24.7</w:t>
            </w:r>
          </w:p>
        </w:tc>
        <w:tc>
          <w:tcPr>
            <w:tcW w:w="3893" w:type="dxa"/>
          </w:tcPr>
          <w:p w14:paraId="1D702BDD" w14:textId="0DA06952" w:rsidR="00D93AE3" w:rsidRPr="00D3234E" w:rsidRDefault="00D93AE3" w:rsidP="00D93AE3">
            <w:r>
              <w:t>DE 24.14 (Pending As of Date) – updated definition.</w:t>
            </w:r>
          </w:p>
        </w:tc>
      </w:tr>
      <w:tr w:rsidR="00D93AE3" w:rsidRPr="00910220" w14:paraId="7A522D8C" w14:textId="77777777" w:rsidTr="00786FC0">
        <w:trPr>
          <w:trHeight w:val="906"/>
        </w:trPr>
        <w:tc>
          <w:tcPr>
            <w:tcW w:w="1479" w:type="dxa"/>
          </w:tcPr>
          <w:p w14:paraId="6586D2CA" w14:textId="029CDB9A" w:rsidR="00D93AE3" w:rsidRDefault="00D93AE3" w:rsidP="00D93AE3">
            <w:r>
              <w:t>V15.1</w:t>
            </w:r>
          </w:p>
        </w:tc>
        <w:tc>
          <w:tcPr>
            <w:tcW w:w="1745" w:type="dxa"/>
          </w:tcPr>
          <w:p w14:paraId="00517570" w14:textId="23A802FE" w:rsidR="00D93AE3" w:rsidRDefault="00D93AE3" w:rsidP="00D93AE3">
            <w:r>
              <w:t>9/1/2023</w:t>
            </w:r>
          </w:p>
        </w:tc>
        <w:tc>
          <w:tcPr>
            <w:tcW w:w="2181" w:type="dxa"/>
          </w:tcPr>
          <w:p w14:paraId="50130C4C" w14:textId="21E2932B" w:rsidR="00D93AE3" w:rsidRDefault="00D93AE3" w:rsidP="00D93AE3">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05CBABD0" w14:textId="0C349EC3" w:rsidR="00D93AE3" w:rsidRDefault="00D93AE3" w:rsidP="00D93AE3">
            <w:r>
              <w:t>7.0</w:t>
            </w:r>
          </w:p>
        </w:tc>
        <w:tc>
          <w:tcPr>
            <w:tcW w:w="3893" w:type="dxa"/>
          </w:tcPr>
          <w:p w14:paraId="718AF126" w14:textId="71D7768E" w:rsidR="00D93AE3" w:rsidRDefault="00D93AE3" w:rsidP="00D93AE3">
            <w:r>
              <w:t xml:space="preserve">PLAN schema – removed Parent/Guardian Plan Approval Type Code </w:t>
            </w:r>
          </w:p>
        </w:tc>
      </w:tr>
      <w:tr w:rsidR="00D93AE3" w:rsidRPr="00910220" w14:paraId="40AF01AD" w14:textId="77777777" w:rsidTr="00786FC0">
        <w:trPr>
          <w:trHeight w:val="906"/>
        </w:trPr>
        <w:tc>
          <w:tcPr>
            <w:tcW w:w="1479" w:type="dxa"/>
          </w:tcPr>
          <w:p w14:paraId="4BF43346" w14:textId="51F8DCBB" w:rsidR="00D93AE3" w:rsidRDefault="00D93AE3" w:rsidP="00D93AE3">
            <w:r>
              <w:t>V15.0</w:t>
            </w:r>
          </w:p>
        </w:tc>
        <w:tc>
          <w:tcPr>
            <w:tcW w:w="1745" w:type="dxa"/>
          </w:tcPr>
          <w:p w14:paraId="725FD952" w14:textId="29E1CB16" w:rsidR="00D93AE3" w:rsidRDefault="00D93AE3" w:rsidP="00D93AE3">
            <w:r>
              <w:t>7/1/2023</w:t>
            </w:r>
          </w:p>
        </w:tc>
        <w:tc>
          <w:tcPr>
            <w:tcW w:w="2181" w:type="dxa"/>
          </w:tcPr>
          <w:p w14:paraId="62211746" w14:textId="5350DBD4" w:rsidR="00D93AE3" w:rsidRPr="00E90179" w:rsidRDefault="00D93AE3" w:rsidP="00D93AE3">
            <w:r>
              <w:t>CALPADS Processing Methods</w:t>
            </w:r>
          </w:p>
        </w:tc>
        <w:tc>
          <w:tcPr>
            <w:tcW w:w="1340" w:type="dxa"/>
          </w:tcPr>
          <w:p w14:paraId="2A86B544" w14:textId="1D3F7278" w:rsidR="00D93AE3" w:rsidRDefault="00D93AE3" w:rsidP="00D93AE3">
            <w:r>
              <w:t>1.3</w:t>
            </w:r>
          </w:p>
        </w:tc>
        <w:tc>
          <w:tcPr>
            <w:tcW w:w="3893" w:type="dxa"/>
          </w:tcPr>
          <w:p w14:paraId="3CE3AF50" w14:textId="05C9694E" w:rsidR="00D93AE3" w:rsidRDefault="00D93AE3" w:rsidP="00D93AE3">
            <w:pPr>
              <w:pStyle w:val="ListParagraph"/>
              <w:numPr>
                <w:ilvl w:val="0"/>
                <w:numId w:val="156"/>
              </w:numPr>
              <w:jc w:val="both"/>
              <w:rPr>
                <w:rFonts w:cs="Arial"/>
              </w:rPr>
            </w:pPr>
            <w:r>
              <w:rPr>
                <w:rFonts w:cs="Arial"/>
              </w:rPr>
              <w:t>Removed SPED and SERV.</w:t>
            </w:r>
          </w:p>
          <w:p w14:paraId="0CE4CD92" w14:textId="12C8D017" w:rsidR="00D93AE3" w:rsidRPr="008E047C" w:rsidRDefault="00D93AE3" w:rsidP="00D93AE3">
            <w:pPr>
              <w:pStyle w:val="ListParagraph"/>
              <w:numPr>
                <w:ilvl w:val="0"/>
                <w:numId w:val="156"/>
              </w:numPr>
              <w:jc w:val="both"/>
              <w:rPr>
                <w:rFonts w:cs="Arial"/>
              </w:rPr>
            </w:pPr>
            <w:r>
              <w:rPr>
                <w:rFonts w:cs="Arial"/>
              </w:rPr>
              <w:t xml:space="preserve">Added new records type SWDS, PLAN, MEET, and SERV. </w:t>
            </w:r>
          </w:p>
        </w:tc>
      </w:tr>
      <w:tr w:rsidR="00D93AE3" w:rsidRPr="00910220" w14:paraId="2BDDFC7A" w14:textId="77777777" w:rsidTr="00786FC0">
        <w:trPr>
          <w:trHeight w:val="906"/>
        </w:trPr>
        <w:tc>
          <w:tcPr>
            <w:tcW w:w="1479" w:type="dxa"/>
          </w:tcPr>
          <w:p w14:paraId="1EC3A2E8" w14:textId="22107D3A" w:rsidR="00D93AE3" w:rsidRDefault="00D93AE3" w:rsidP="00D93AE3">
            <w:r>
              <w:t>V15.0</w:t>
            </w:r>
          </w:p>
        </w:tc>
        <w:tc>
          <w:tcPr>
            <w:tcW w:w="1745" w:type="dxa"/>
          </w:tcPr>
          <w:p w14:paraId="524D5487" w14:textId="6DA0E05A" w:rsidR="00D93AE3" w:rsidRDefault="00D93AE3" w:rsidP="00D93AE3">
            <w:r>
              <w:t>7/1/2023</w:t>
            </w:r>
          </w:p>
        </w:tc>
        <w:tc>
          <w:tcPr>
            <w:tcW w:w="2181" w:type="dxa"/>
          </w:tcPr>
          <w:p w14:paraId="7BB0AC5C" w14:textId="781866B2" w:rsidR="00D93AE3" w:rsidRDefault="00D93AE3" w:rsidP="00D93AE3">
            <w:r w:rsidRPr="00E90179">
              <w:t>CALPADS Data Collection Periods, Windows, and Required File Formats</w:t>
            </w:r>
          </w:p>
        </w:tc>
        <w:tc>
          <w:tcPr>
            <w:tcW w:w="1340" w:type="dxa"/>
          </w:tcPr>
          <w:p w14:paraId="43D14626" w14:textId="5873959E" w:rsidR="00D93AE3" w:rsidRDefault="00D93AE3" w:rsidP="00D93AE3">
            <w:r>
              <w:t>Table 1-2</w:t>
            </w:r>
          </w:p>
        </w:tc>
        <w:tc>
          <w:tcPr>
            <w:tcW w:w="3893" w:type="dxa"/>
          </w:tcPr>
          <w:p w14:paraId="6ADBBA4F" w14:textId="77777777" w:rsidR="00D93AE3" w:rsidRDefault="00D93AE3" w:rsidP="00D93AE3">
            <w:pPr>
              <w:pStyle w:val="ListParagraph"/>
              <w:numPr>
                <w:ilvl w:val="0"/>
                <w:numId w:val="154"/>
              </w:numPr>
              <w:rPr>
                <w:rFonts w:cs="Arial"/>
              </w:rPr>
            </w:pPr>
            <w:r w:rsidRPr="008E047C">
              <w:rPr>
                <w:rFonts w:cs="Arial"/>
              </w:rPr>
              <w:t>Updated to include new file formats for Special Education (Students with Disabilities, Special Education Plan, Special Education Meetings, Special Education Services.</w:t>
            </w:r>
          </w:p>
          <w:p w14:paraId="4E7CFC0A" w14:textId="54337A61" w:rsidR="00D93AE3" w:rsidRPr="0011775A" w:rsidRDefault="00D93AE3" w:rsidP="00D93AE3">
            <w:pPr>
              <w:pStyle w:val="ListParagraph"/>
              <w:numPr>
                <w:ilvl w:val="0"/>
                <w:numId w:val="154"/>
              </w:numPr>
              <w:rPr>
                <w:rFonts w:cs="Arial"/>
              </w:rPr>
            </w:pPr>
            <w:r>
              <w:rPr>
                <w:rFonts w:cs="Arial"/>
              </w:rPr>
              <w:t>Removed Special Education, and Student Services, Student Test Settings (never implemented) file formats.</w:t>
            </w:r>
          </w:p>
        </w:tc>
      </w:tr>
      <w:tr w:rsidR="00D93AE3" w:rsidRPr="00910220" w14:paraId="7CB0308D" w14:textId="77777777" w:rsidTr="00786FC0">
        <w:trPr>
          <w:trHeight w:val="906"/>
        </w:trPr>
        <w:tc>
          <w:tcPr>
            <w:tcW w:w="1479" w:type="dxa"/>
          </w:tcPr>
          <w:p w14:paraId="7E2B9CEC" w14:textId="03886CEF" w:rsidR="00D93AE3" w:rsidRDefault="00D93AE3" w:rsidP="00D93AE3">
            <w:r>
              <w:t>V15.0</w:t>
            </w:r>
          </w:p>
        </w:tc>
        <w:tc>
          <w:tcPr>
            <w:tcW w:w="1745" w:type="dxa"/>
          </w:tcPr>
          <w:p w14:paraId="6A300A4F" w14:textId="318B19E4" w:rsidR="00D93AE3" w:rsidRDefault="00D93AE3" w:rsidP="00D93AE3">
            <w:r>
              <w:t>7/1/2023</w:t>
            </w:r>
          </w:p>
        </w:tc>
        <w:tc>
          <w:tcPr>
            <w:tcW w:w="2181" w:type="dxa"/>
          </w:tcPr>
          <w:p w14:paraId="50086D36" w14:textId="2A54148E" w:rsidR="00D93AE3" w:rsidRDefault="00D93AE3" w:rsidP="00D93AE3">
            <w:r>
              <w:rPr>
                <w:rFonts w:cs="Arial"/>
                <w:bCs/>
                <w:noProof/>
              </w:rPr>
              <w:t>Expected Schools Table</w:t>
            </w:r>
          </w:p>
        </w:tc>
        <w:tc>
          <w:tcPr>
            <w:tcW w:w="1340" w:type="dxa"/>
          </w:tcPr>
          <w:p w14:paraId="6E529BC3" w14:textId="76A54E6B" w:rsidR="00D93AE3" w:rsidRDefault="00D93AE3" w:rsidP="00D93AE3">
            <w:r>
              <w:t>Table 2-1</w:t>
            </w:r>
          </w:p>
        </w:tc>
        <w:tc>
          <w:tcPr>
            <w:tcW w:w="3893" w:type="dxa"/>
          </w:tcPr>
          <w:p w14:paraId="3EBE5FF9" w14:textId="2543BF78" w:rsidR="00D93AE3" w:rsidRDefault="00D93AE3" w:rsidP="00D93AE3">
            <w:pPr>
              <w:pStyle w:val="ListParagraph"/>
              <w:numPr>
                <w:ilvl w:val="0"/>
                <w:numId w:val="155"/>
              </w:numPr>
            </w:pPr>
            <w:r>
              <w:t>Removed Toddlers – TD</w:t>
            </w:r>
          </w:p>
          <w:p w14:paraId="722E7E4C" w14:textId="18DF8619" w:rsidR="00D93AE3" w:rsidRPr="00F525AA" w:rsidRDefault="00D93AE3" w:rsidP="00D93AE3">
            <w:pPr>
              <w:pStyle w:val="ListParagraph"/>
              <w:numPr>
                <w:ilvl w:val="0"/>
                <w:numId w:val="155"/>
              </w:numPr>
            </w:pPr>
            <w:r>
              <w:t>Added Transitional Kindergarten (TK)</w:t>
            </w:r>
          </w:p>
        </w:tc>
      </w:tr>
      <w:tr w:rsidR="00D93AE3" w:rsidRPr="00910220" w14:paraId="0862C5BD" w14:textId="77777777" w:rsidTr="00786FC0">
        <w:trPr>
          <w:trHeight w:val="906"/>
        </w:trPr>
        <w:tc>
          <w:tcPr>
            <w:tcW w:w="1479" w:type="dxa"/>
          </w:tcPr>
          <w:p w14:paraId="0E4396AC" w14:textId="36C910C3" w:rsidR="00D93AE3" w:rsidRDefault="00D93AE3" w:rsidP="00D93AE3">
            <w:r>
              <w:lastRenderedPageBreak/>
              <w:t>V15.0</w:t>
            </w:r>
          </w:p>
        </w:tc>
        <w:tc>
          <w:tcPr>
            <w:tcW w:w="1745" w:type="dxa"/>
          </w:tcPr>
          <w:p w14:paraId="51F80B4A" w14:textId="5A94D723" w:rsidR="00D93AE3" w:rsidRDefault="00D93AE3" w:rsidP="00D93AE3">
            <w:r>
              <w:t>7/1/2023</w:t>
            </w:r>
          </w:p>
        </w:tc>
        <w:tc>
          <w:tcPr>
            <w:tcW w:w="2181" w:type="dxa"/>
          </w:tcPr>
          <w:p w14:paraId="33D608AD" w14:textId="1B0E52CD" w:rsidR="00D93AE3" w:rsidRDefault="00D93AE3" w:rsidP="00D93AE3">
            <w:r>
              <w:t>Student Enrollment Record Layout</w:t>
            </w:r>
          </w:p>
        </w:tc>
        <w:tc>
          <w:tcPr>
            <w:tcW w:w="1340" w:type="dxa"/>
          </w:tcPr>
          <w:p w14:paraId="351792D0" w14:textId="0F8B4A55" w:rsidR="00D93AE3" w:rsidRDefault="00D93AE3" w:rsidP="00D93AE3">
            <w:r>
              <w:t>3.1.7</w:t>
            </w:r>
          </w:p>
        </w:tc>
        <w:tc>
          <w:tcPr>
            <w:tcW w:w="3893" w:type="dxa"/>
          </w:tcPr>
          <w:p w14:paraId="646817B7" w14:textId="01B948B0" w:rsidR="00D93AE3" w:rsidRPr="001D5AD3" w:rsidRDefault="00D93AE3" w:rsidP="00D93AE3">
            <w:pPr>
              <w:rPr>
                <w:rFonts w:cs="Arial"/>
              </w:rPr>
            </w:pPr>
            <w:r>
              <w:rPr>
                <w:rFonts w:cs="Arial"/>
              </w:rPr>
              <w:t>DE 1.35 (Graduation Exemption Indicator) – added new data element.</w:t>
            </w:r>
          </w:p>
        </w:tc>
      </w:tr>
      <w:tr w:rsidR="00D93AE3" w:rsidRPr="00910220" w14:paraId="2BE928B0" w14:textId="77777777" w:rsidTr="00786FC0">
        <w:trPr>
          <w:trHeight w:val="906"/>
        </w:trPr>
        <w:tc>
          <w:tcPr>
            <w:tcW w:w="1479" w:type="dxa"/>
          </w:tcPr>
          <w:p w14:paraId="2E154C68" w14:textId="52FEAAD9" w:rsidR="00D93AE3" w:rsidRDefault="00D93AE3" w:rsidP="00D93AE3">
            <w:r>
              <w:t>V15.0</w:t>
            </w:r>
          </w:p>
        </w:tc>
        <w:tc>
          <w:tcPr>
            <w:tcW w:w="1745" w:type="dxa"/>
          </w:tcPr>
          <w:p w14:paraId="02210E06" w14:textId="46A375AE" w:rsidR="00D93AE3" w:rsidRDefault="00D93AE3" w:rsidP="00D93AE3">
            <w:r>
              <w:t>7/1/2023</w:t>
            </w:r>
          </w:p>
        </w:tc>
        <w:tc>
          <w:tcPr>
            <w:tcW w:w="2181" w:type="dxa"/>
          </w:tcPr>
          <w:p w14:paraId="4923A04B" w14:textId="0D7F2692" w:rsidR="00D93AE3" w:rsidRDefault="00D93AE3" w:rsidP="00D93AE3">
            <w:r>
              <w:t>Student Information Record Layout</w:t>
            </w:r>
          </w:p>
        </w:tc>
        <w:tc>
          <w:tcPr>
            <w:tcW w:w="1340" w:type="dxa"/>
          </w:tcPr>
          <w:p w14:paraId="76C94C37" w14:textId="477D12D6" w:rsidR="00D93AE3" w:rsidRDefault="00D93AE3" w:rsidP="00D93AE3">
            <w:r>
              <w:t>3.1.8</w:t>
            </w:r>
          </w:p>
        </w:tc>
        <w:tc>
          <w:tcPr>
            <w:tcW w:w="3893" w:type="dxa"/>
          </w:tcPr>
          <w:p w14:paraId="3C422BB8" w14:textId="58C56394" w:rsidR="00D93AE3" w:rsidRPr="0064504F" w:rsidRDefault="00D93AE3" w:rsidP="00D93AE3">
            <w:pPr>
              <w:pStyle w:val="ListParagraph"/>
              <w:numPr>
                <w:ilvl w:val="0"/>
                <w:numId w:val="168"/>
              </w:numPr>
              <w:rPr>
                <w:rFonts w:cs="Arial"/>
              </w:rPr>
            </w:pPr>
            <w:r w:rsidRPr="0064504F">
              <w:rPr>
                <w:rFonts w:cs="Arial"/>
              </w:rPr>
              <w:t>DE 2.38 (Parent Guardian 1 Highest Education Level Code) – updated public name to include 1.</w:t>
            </w:r>
          </w:p>
          <w:p w14:paraId="237DCB33" w14:textId="314F4FD4" w:rsidR="00D93AE3" w:rsidRPr="0064504F" w:rsidRDefault="00D93AE3" w:rsidP="00D93AE3">
            <w:pPr>
              <w:pStyle w:val="ListParagraph"/>
              <w:numPr>
                <w:ilvl w:val="0"/>
                <w:numId w:val="168"/>
              </w:numPr>
              <w:rPr>
                <w:rFonts w:cs="Arial"/>
              </w:rPr>
            </w:pPr>
            <w:r w:rsidRPr="0064504F">
              <w:rPr>
                <w:rFonts w:cs="Arial"/>
              </w:rPr>
              <w:t>DE 2.50 (Parent Guardian 2 Highest Level Code) – added new data element.</w:t>
            </w:r>
          </w:p>
        </w:tc>
      </w:tr>
      <w:tr w:rsidR="00D93AE3" w:rsidRPr="00910220" w14:paraId="5A1C38A7" w14:textId="77777777" w:rsidTr="00786FC0">
        <w:trPr>
          <w:trHeight w:val="906"/>
        </w:trPr>
        <w:tc>
          <w:tcPr>
            <w:tcW w:w="1479" w:type="dxa"/>
          </w:tcPr>
          <w:p w14:paraId="5DCF738E" w14:textId="3D13D32E" w:rsidR="00D93AE3" w:rsidRDefault="00D93AE3" w:rsidP="00D93AE3">
            <w:r>
              <w:t>V15.0</w:t>
            </w:r>
          </w:p>
        </w:tc>
        <w:tc>
          <w:tcPr>
            <w:tcW w:w="1745" w:type="dxa"/>
          </w:tcPr>
          <w:p w14:paraId="7A90F263" w14:textId="3C996FE4" w:rsidR="00D93AE3" w:rsidRDefault="00D93AE3" w:rsidP="00D93AE3">
            <w:r>
              <w:t>7/1/2023</w:t>
            </w:r>
          </w:p>
        </w:tc>
        <w:tc>
          <w:tcPr>
            <w:tcW w:w="2181" w:type="dxa"/>
          </w:tcPr>
          <w:p w14:paraId="25AFBE12" w14:textId="538184FA" w:rsidR="00D93AE3" w:rsidRDefault="00D93AE3" w:rsidP="00D93AE3">
            <w:r>
              <w:rPr>
                <w:rFonts w:cs="Arial"/>
                <w:bCs/>
                <w:noProof/>
              </w:rPr>
              <w:t>Course Section Record Layout</w:t>
            </w:r>
          </w:p>
        </w:tc>
        <w:tc>
          <w:tcPr>
            <w:tcW w:w="1340" w:type="dxa"/>
          </w:tcPr>
          <w:p w14:paraId="621B86FD" w14:textId="2AD74F27" w:rsidR="00D93AE3" w:rsidRDefault="00D93AE3" w:rsidP="00D93AE3">
            <w:r>
              <w:t>3.9.7</w:t>
            </w:r>
          </w:p>
        </w:tc>
        <w:tc>
          <w:tcPr>
            <w:tcW w:w="3893" w:type="dxa"/>
          </w:tcPr>
          <w:p w14:paraId="55167891" w14:textId="210446F7" w:rsidR="00D93AE3" w:rsidRPr="001D5AD3" w:rsidRDefault="00D93AE3" w:rsidP="00D93AE3">
            <w:pPr>
              <w:rPr>
                <w:rFonts w:cs="Arial"/>
              </w:rPr>
            </w:pPr>
            <w:r>
              <w:rPr>
                <w:rFonts w:cs="Arial"/>
              </w:rPr>
              <w:t>DE 9.21 (Language of Instruction Code) – increased Max Length from 2 to 3 (language codes going from 2-characters to 3 characters; added new comment about 3-character codes effective July 1, 2023; and update validation to include 3-character codes.</w:t>
            </w:r>
          </w:p>
        </w:tc>
      </w:tr>
      <w:tr w:rsidR="00D93AE3" w:rsidRPr="00910220" w14:paraId="2E4C2217" w14:textId="77777777" w:rsidTr="00786FC0">
        <w:trPr>
          <w:trHeight w:val="906"/>
        </w:trPr>
        <w:tc>
          <w:tcPr>
            <w:tcW w:w="1479" w:type="dxa"/>
          </w:tcPr>
          <w:p w14:paraId="1BAF93F7" w14:textId="6566520C" w:rsidR="00D93AE3" w:rsidRDefault="00D93AE3" w:rsidP="00D93AE3">
            <w:r>
              <w:t>V15.0</w:t>
            </w:r>
          </w:p>
        </w:tc>
        <w:tc>
          <w:tcPr>
            <w:tcW w:w="1745" w:type="dxa"/>
          </w:tcPr>
          <w:p w14:paraId="39CC1990" w14:textId="2166767F" w:rsidR="00D93AE3" w:rsidRDefault="00D93AE3" w:rsidP="00D93AE3">
            <w:r>
              <w:t>7/1/2023</w:t>
            </w:r>
          </w:p>
        </w:tc>
        <w:tc>
          <w:tcPr>
            <w:tcW w:w="2181" w:type="dxa"/>
          </w:tcPr>
          <w:p w14:paraId="65FD70F1" w14:textId="622CE714" w:rsidR="00D93AE3" w:rsidRDefault="00D93AE3" w:rsidP="00D93AE3">
            <w:r>
              <w:t>Student English Language Acquisition File Record Layout</w:t>
            </w:r>
          </w:p>
        </w:tc>
        <w:tc>
          <w:tcPr>
            <w:tcW w:w="1340" w:type="dxa"/>
          </w:tcPr>
          <w:p w14:paraId="46E2C044" w14:textId="44E7BE3A" w:rsidR="00D93AE3" w:rsidRDefault="00D93AE3" w:rsidP="00D93AE3">
            <w:r>
              <w:t>3.12.7</w:t>
            </w:r>
          </w:p>
        </w:tc>
        <w:tc>
          <w:tcPr>
            <w:tcW w:w="3893" w:type="dxa"/>
          </w:tcPr>
          <w:p w14:paraId="03F6CE11" w14:textId="60620583" w:rsidR="00D93AE3" w:rsidRPr="001D5AD3" w:rsidRDefault="00D93AE3" w:rsidP="00D93AE3">
            <w:pPr>
              <w:rPr>
                <w:rFonts w:cs="Arial"/>
              </w:rPr>
            </w:pPr>
            <w:r>
              <w:rPr>
                <w:rFonts w:cs="Arial"/>
              </w:rPr>
              <w:t>DE 12.15 (Primary Language) – increased Max Length from 2 to 3 (language codes going from 2-characters to 3 characters; added new comment about 3-character codes effective July 1, 2023; and update validation to include 3-character codes.</w:t>
            </w:r>
          </w:p>
        </w:tc>
      </w:tr>
      <w:tr w:rsidR="00D93AE3" w:rsidRPr="00910220" w14:paraId="0F5DE8F1" w14:textId="77777777" w:rsidTr="00786FC0">
        <w:trPr>
          <w:trHeight w:val="906"/>
        </w:trPr>
        <w:tc>
          <w:tcPr>
            <w:tcW w:w="1479" w:type="dxa"/>
          </w:tcPr>
          <w:p w14:paraId="041B95A0" w14:textId="2A78024B" w:rsidR="00D93AE3" w:rsidRDefault="00D93AE3" w:rsidP="00D93AE3">
            <w:r>
              <w:t>V15.0</w:t>
            </w:r>
          </w:p>
        </w:tc>
        <w:tc>
          <w:tcPr>
            <w:tcW w:w="1745" w:type="dxa"/>
          </w:tcPr>
          <w:p w14:paraId="3147DAE4" w14:textId="58FCC000" w:rsidR="00D93AE3" w:rsidRDefault="00D93AE3" w:rsidP="00D93AE3">
            <w:r>
              <w:t>7/1/2023</w:t>
            </w:r>
          </w:p>
        </w:tc>
        <w:tc>
          <w:tcPr>
            <w:tcW w:w="2181" w:type="dxa"/>
          </w:tcPr>
          <w:p w14:paraId="2CA52669" w14:textId="752EDB0D" w:rsidR="00D93AE3" w:rsidRDefault="00D93AE3" w:rsidP="00D93AE3">
            <w:r>
              <w:t xml:space="preserve">Student Special Education </w:t>
            </w:r>
          </w:p>
        </w:tc>
        <w:tc>
          <w:tcPr>
            <w:tcW w:w="1340" w:type="dxa"/>
          </w:tcPr>
          <w:p w14:paraId="56BF4BDB" w14:textId="05DF0A7B" w:rsidR="00D93AE3" w:rsidRDefault="00D93AE3" w:rsidP="00D93AE3">
            <w:r>
              <w:t>3.14</w:t>
            </w:r>
          </w:p>
        </w:tc>
        <w:tc>
          <w:tcPr>
            <w:tcW w:w="3893" w:type="dxa"/>
          </w:tcPr>
          <w:p w14:paraId="03CDF5DE" w14:textId="29E3FAEA" w:rsidR="00D93AE3" w:rsidRDefault="00D93AE3" w:rsidP="00D93AE3">
            <w:pPr>
              <w:rPr>
                <w:rFonts w:cs="Arial"/>
              </w:rPr>
            </w:pPr>
            <w:r>
              <w:rPr>
                <w:rFonts w:cs="Arial"/>
              </w:rPr>
              <w:t>Retired/removed file format.</w:t>
            </w:r>
          </w:p>
        </w:tc>
      </w:tr>
      <w:tr w:rsidR="00D93AE3" w:rsidRPr="00910220" w14:paraId="75E96FD0" w14:textId="77777777" w:rsidTr="00786FC0">
        <w:trPr>
          <w:trHeight w:val="906"/>
        </w:trPr>
        <w:tc>
          <w:tcPr>
            <w:tcW w:w="1479" w:type="dxa"/>
          </w:tcPr>
          <w:p w14:paraId="1A883B03" w14:textId="1165A614" w:rsidR="00D93AE3" w:rsidRDefault="00D93AE3" w:rsidP="00D93AE3">
            <w:r>
              <w:t>V15.0</w:t>
            </w:r>
          </w:p>
        </w:tc>
        <w:tc>
          <w:tcPr>
            <w:tcW w:w="1745" w:type="dxa"/>
          </w:tcPr>
          <w:p w14:paraId="774C95B6" w14:textId="03A112E1" w:rsidR="00D93AE3" w:rsidRDefault="00D93AE3" w:rsidP="00D93AE3">
            <w:r>
              <w:t>7/1/2023</w:t>
            </w:r>
          </w:p>
        </w:tc>
        <w:tc>
          <w:tcPr>
            <w:tcW w:w="2181" w:type="dxa"/>
          </w:tcPr>
          <w:p w14:paraId="50186D17" w14:textId="201EE0DF" w:rsidR="00D93AE3" w:rsidRDefault="00D93AE3" w:rsidP="00D93AE3">
            <w:r>
              <w:t>Student Services</w:t>
            </w:r>
          </w:p>
        </w:tc>
        <w:tc>
          <w:tcPr>
            <w:tcW w:w="1340" w:type="dxa"/>
          </w:tcPr>
          <w:p w14:paraId="541DDC80" w14:textId="18C6E8A5" w:rsidR="00D93AE3" w:rsidRDefault="00D93AE3" w:rsidP="00D93AE3">
            <w:r>
              <w:t>3.15</w:t>
            </w:r>
          </w:p>
        </w:tc>
        <w:tc>
          <w:tcPr>
            <w:tcW w:w="3893" w:type="dxa"/>
          </w:tcPr>
          <w:p w14:paraId="18A10FD7" w14:textId="034606E0" w:rsidR="00D93AE3" w:rsidRDefault="00D93AE3" w:rsidP="00D93AE3">
            <w:pPr>
              <w:rPr>
                <w:rFonts w:cs="Arial"/>
              </w:rPr>
            </w:pPr>
            <w:r>
              <w:rPr>
                <w:rFonts w:cs="Arial"/>
              </w:rPr>
              <w:t>Retired/removed file format.</w:t>
            </w:r>
          </w:p>
        </w:tc>
      </w:tr>
      <w:tr w:rsidR="00D93AE3" w:rsidRPr="00910220" w14:paraId="3BDC4D63" w14:textId="77777777" w:rsidTr="00786FC0">
        <w:trPr>
          <w:trHeight w:val="906"/>
        </w:trPr>
        <w:tc>
          <w:tcPr>
            <w:tcW w:w="1479" w:type="dxa"/>
          </w:tcPr>
          <w:p w14:paraId="50D5D560" w14:textId="72DC9B55" w:rsidR="00D93AE3" w:rsidRDefault="00D93AE3" w:rsidP="00D93AE3">
            <w:r>
              <w:t>V15.0</w:t>
            </w:r>
          </w:p>
        </w:tc>
        <w:tc>
          <w:tcPr>
            <w:tcW w:w="1745" w:type="dxa"/>
          </w:tcPr>
          <w:p w14:paraId="3667AE6D" w14:textId="14400ABC" w:rsidR="00D93AE3" w:rsidRDefault="00D93AE3" w:rsidP="00D93AE3">
            <w:r>
              <w:t>7/1/2023</w:t>
            </w:r>
          </w:p>
        </w:tc>
        <w:tc>
          <w:tcPr>
            <w:tcW w:w="2181" w:type="dxa"/>
          </w:tcPr>
          <w:p w14:paraId="429B4A50" w14:textId="247DA408" w:rsidR="00D93AE3" w:rsidRDefault="00D93AE3" w:rsidP="00D93AE3">
            <w:r>
              <w:rPr>
                <w:rFonts w:cs="Arial"/>
              </w:rPr>
              <w:t>Students with Disabilities Status</w:t>
            </w:r>
          </w:p>
        </w:tc>
        <w:tc>
          <w:tcPr>
            <w:tcW w:w="1340" w:type="dxa"/>
          </w:tcPr>
          <w:p w14:paraId="5A7EBA2D" w14:textId="37FFE812" w:rsidR="00D93AE3" w:rsidRDefault="00D93AE3" w:rsidP="00D93AE3">
            <w:r>
              <w:t>3.22</w:t>
            </w:r>
          </w:p>
        </w:tc>
        <w:tc>
          <w:tcPr>
            <w:tcW w:w="3893" w:type="dxa"/>
          </w:tcPr>
          <w:p w14:paraId="4AB92564" w14:textId="354BA478" w:rsidR="00D93AE3" w:rsidRPr="001D5AD3" w:rsidRDefault="00D93AE3" w:rsidP="00D93AE3">
            <w:pPr>
              <w:rPr>
                <w:rFonts w:cs="Arial"/>
              </w:rPr>
            </w:pPr>
            <w:r>
              <w:rPr>
                <w:rFonts w:cs="Arial"/>
              </w:rPr>
              <w:t>Added new Students with Disabilities Status (SWDS) file format.</w:t>
            </w:r>
          </w:p>
        </w:tc>
      </w:tr>
      <w:tr w:rsidR="00D93AE3" w:rsidRPr="00910220" w14:paraId="5F99E44F" w14:textId="77777777" w:rsidTr="00786FC0">
        <w:trPr>
          <w:trHeight w:val="906"/>
        </w:trPr>
        <w:tc>
          <w:tcPr>
            <w:tcW w:w="1479" w:type="dxa"/>
          </w:tcPr>
          <w:p w14:paraId="26134F11" w14:textId="77E895B3" w:rsidR="00D93AE3" w:rsidRDefault="00D93AE3" w:rsidP="00D93AE3">
            <w:r>
              <w:t>V15.0</w:t>
            </w:r>
          </w:p>
        </w:tc>
        <w:tc>
          <w:tcPr>
            <w:tcW w:w="1745" w:type="dxa"/>
          </w:tcPr>
          <w:p w14:paraId="4DCD083B" w14:textId="30C3F834" w:rsidR="00D93AE3" w:rsidRDefault="00D93AE3" w:rsidP="00D93AE3">
            <w:r>
              <w:t>7/1/2023</w:t>
            </w:r>
          </w:p>
        </w:tc>
        <w:tc>
          <w:tcPr>
            <w:tcW w:w="2181" w:type="dxa"/>
          </w:tcPr>
          <w:p w14:paraId="4DC19D18" w14:textId="1093C329" w:rsidR="00D93AE3" w:rsidRDefault="00D93AE3" w:rsidP="00D93AE3">
            <w:r>
              <w:rPr>
                <w:rFonts w:cs="Arial"/>
              </w:rPr>
              <w:t>Special Education Plan</w:t>
            </w:r>
          </w:p>
        </w:tc>
        <w:tc>
          <w:tcPr>
            <w:tcW w:w="1340" w:type="dxa"/>
          </w:tcPr>
          <w:p w14:paraId="17B47D82" w14:textId="51061F3F" w:rsidR="00D93AE3" w:rsidRDefault="00D93AE3" w:rsidP="00D93AE3">
            <w:r>
              <w:t>3.23</w:t>
            </w:r>
          </w:p>
        </w:tc>
        <w:tc>
          <w:tcPr>
            <w:tcW w:w="3893" w:type="dxa"/>
          </w:tcPr>
          <w:p w14:paraId="023FAB43" w14:textId="3BA39F84" w:rsidR="00D93AE3" w:rsidRPr="001D5AD3" w:rsidRDefault="00D93AE3" w:rsidP="00D93AE3">
            <w:pPr>
              <w:rPr>
                <w:rFonts w:cs="Arial"/>
              </w:rPr>
            </w:pPr>
            <w:r>
              <w:rPr>
                <w:rFonts w:cs="Arial"/>
              </w:rPr>
              <w:t>Added new Special Education Plan (Plan) file format.</w:t>
            </w:r>
          </w:p>
        </w:tc>
      </w:tr>
      <w:tr w:rsidR="00D93AE3" w:rsidRPr="00910220" w14:paraId="24A3B8C6" w14:textId="77777777" w:rsidTr="00786FC0">
        <w:trPr>
          <w:trHeight w:val="906"/>
        </w:trPr>
        <w:tc>
          <w:tcPr>
            <w:tcW w:w="1479" w:type="dxa"/>
          </w:tcPr>
          <w:p w14:paraId="4BC9589D" w14:textId="6915A640" w:rsidR="00D93AE3" w:rsidRDefault="00D93AE3" w:rsidP="00D93AE3">
            <w:r>
              <w:t>V15.0</w:t>
            </w:r>
          </w:p>
        </w:tc>
        <w:tc>
          <w:tcPr>
            <w:tcW w:w="1745" w:type="dxa"/>
          </w:tcPr>
          <w:p w14:paraId="06595E33" w14:textId="7E97CA66" w:rsidR="00D93AE3" w:rsidRDefault="00D93AE3" w:rsidP="00D93AE3">
            <w:r>
              <w:t>7/1/2023</w:t>
            </w:r>
          </w:p>
        </w:tc>
        <w:tc>
          <w:tcPr>
            <w:tcW w:w="2181" w:type="dxa"/>
          </w:tcPr>
          <w:p w14:paraId="2D7F71DE" w14:textId="2C082F16" w:rsidR="00D93AE3" w:rsidRDefault="00D93AE3" w:rsidP="00D93AE3">
            <w:r>
              <w:rPr>
                <w:rFonts w:cs="Arial"/>
              </w:rPr>
              <w:t>Special Education Meetings</w:t>
            </w:r>
          </w:p>
        </w:tc>
        <w:tc>
          <w:tcPr>
            <w:tcW w:w="1340" w:type="dxa"/>
          </w:tcPr>
          <w:p w14:paraId="0D4012FD" w14:textId="3384C230" w:rsidR="00D93AE3" w:rsidRDefault="00D93AE3" w:rsidP="00D93AE3">
            <w:r>
              <w:t>3.24</w:t>
            </w:r>
          </w:p>
        </w:tc>
        <w:tc>
          <w:tcPr>
            <w:tcW w:w="3893" w:type="dxa"/>
          </w:tcPr>
          <w:p w14:paraId="6E25365E" w14:textId="016DC5A5" w:rsidR="00D93AE3" w:rsidRPr="001D5AD3" w:rsidRDefault="00D93AE3" w:rsidP="00D93AE3">
            <w:pPr>
              <w:rPr>
                <w:rFonts w:cs="Arial"/>
              </w:rPr>
            </w:pPr>
            <w:r>
              <w:rPr>
                <w:rFonts w:cs="Arial"/>
              </w:rPr>
              <w:t>Added new Special Education Meetings (MEET) file format.</w:t>
            </w:r>
          </w:p>
        </w:tc>
      </w:tr>
      <w:tr w:rsidR="00D93AE3" w:rsidRPr="00910220" w14:paraId="0C1329EE" w14:textId="77777777" w:rsidTr="00786FC0">
        <w:trPr>
          <w:trHeight w:val="906"/>
        </w:trPr>
        <w:tc>
          <w:tcPr>
            <w:tcW w:w="1479" w:type="dxa"/>
          </w:tcPr>
          <w:p w14:paraId="0D3A2E97" w14:textId="203CB380" w:rsidR="00D93AE3" w:rsidRDefault="00D93AE3" w:rsidP="00D93AE3">
            <w:r>
              <w:lastRenderedPageBreak/>
              <w:t>V15.0</w:t>
            </w:r>
          </w:p>
        </w:tc>
        <w:tc>
          <w:tcPr>
            <w:tcW w:w="1745" w:type="dxa"/>
          </w:tcPr>
          <w:p w14:paraId="0C1A0949" w14:textId="53BF067F" w:rsidR="00D93AE3" w:rsidRDefault="00D93AE3" w:rsidP="00D93AE3">
            <w:r>
              <w:t>7/1/2023</w:t>
            </w:r>
          </w:p>
        </w:tc>
        <w:tc>
          <w:tcPr>
            <w:tcW w:w="2181" w:type="dxa"/>
          </w:tcPr>
          <w:p w14:paraId="5DE2F25C" w14:textId="30F2388E" w:rsidR="00D93AE3" w:rsidRDefault="00D93AE3" w:rsidP="00D93AE3">
            <w:r>
              <w:t>Special Education Services</w:t>
            </w:r>
          </w:p>
        </w:tc>
        <w:tc>
          <w:tcPr>
            <w:tcW w:w="1340" w:type="dxa"/>
          </w:tcPr>
          <w:p w14:paraId="6678A024" w14:textId="2177CAB5" w:rsidR="00D93AE3" w:rsidRDefault="00D93AE3" w:rsidP="00D93AE3">
            <w:r>
              <w:t>3.25</w:t>
            </w:r>
          </w:p>
        </w:tc>
        <w:tc>
          <w:tcPr>
            <w:tcW w:w="3893" w:type="dxa"/>
          </w:tcPr>
          <w:p w14:paraId="3CA4746C" w14:textId="64C4C7F9" w:rsidR="00D93AE3" w:rsidRPr="001D5AD3" w:rsidRDefault="00D93AE3" w:rsidP="00D93AE3">
            <w:pPr>
              <w:rPr>
                <w:rFonts w:cs="Arial"/>
              </w:rPr>
            </w:pPr>
            <w:r>
              <w:rPr>
                <w:rFonts w:cs="Arial"/>
              </w:rPr>
              <w:t>Added new Special Education Services (SERV) file format.</w:t>
            </w:r>
          </w:p>
        </w:tc>
      </w:tr>
      <w:tr w:rsidR="00D93AE3" w:rsidRPr="00910220" w14:paraId="35A7607C" w14:textId="77777777" w:rsidTr="00786FC0">
        <w:trPr>
          <w:trHeight w:val="906"/>
        </w:trPr>
        <w:tc>
          <w:tcPr>
            <w:tcW w:w="1479" w:type="dxa"/>
          </w:tcPr>
          <w:p w14:paraId="3817464A" w14:textId="1C99B77A" w:rsidR="00D93AE3" w:rsidRDefault="00D93AE3" w:rsidP="00D93AE3">
            <w:r>
              <w:t>V15.0</w:t>
            </w:r>
          </w:p>
        </w:tc>
        <w:tc>
          <w:tcPr>
            <w:tcW w:w="1745" w:type="dxa"/>
          </w:tcPr>
          <w:p w14:paraId="6FF05D4C" w14:textId="3BB4F473" w:rsidR="00D93AE3" w:rsidRDefault="00D93AE3" w:rsidP="00D93AE3">
            <w:r>
              <w:t>7/1/2023</w:t>
            </w:r>
          </w:p>
        </w:tc>
        <w:tc>
          <w:tcPr>
            <w:tcW w:w="2181" w:type="dxa"/>
          </w:tcPr>
          <w:p w14:paraId="73381355" w14:textId="2D91E560" w:rsidR="00D93AE3" w:rsidRDefault="00D93AE3" w:rsidP="00D93AE3">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494AA548" w14:textId="28132305" w:rsidR="00D93AE3" w:rsidRDefault="00D93AE3" w:rsidP="00D93AE3">
            <w:r>
              <w:t>7.0</w:t>
            </w:r>
          </w:p>
        </w:tc>
        <w:tc>
          <w:tcPr>
            <w:tcW w:w="3893" w:type="dxa"/>
          </w:tcPr>
          <w:p w14:paraId="4FB3894E" w14:textId="03DFD25C" w:rsidR="00D93AE3" w:rsidRPr="001D5AD3" w:rsidRDefault="00D93AE3" w:rsidP="00D93AE3">
            <w:pPr>
              <w:rPr>
                <w:rFonts w:cs="Arial"/>
              </w:rPr>
            </w:pPr>
            <w:r>
              <w:t>Added new schemas for SWDS, PLAN, MEET, SERV.</w:t>
            </w:r>
          </w:p>
        </w:tc>
      </w:tr>
      <w:tr w:rsidR="00D93AE3" w:rsidRPr="00910220" w14:paraId="37EB6688" w14:textId="77777777" w:rsidTr="00786FC0">
        <w:trPr>
          <w:trHeight w:val="906"/>
        </w:trPr>
        <w:tc>
          <w:tcPr>
            <w:tcW w:w="1479" w:type="dxa"/>
          </w:tcPr>
          <w:p w14:paraId="5AAE0109" w14:textId="67B2AD94" w:rsidR="00D93AE3" w:rsidRDefault="00D93AE3" w:rsidP="00D93AE3">
            <w:r>
              <w:t>V14.1</w:t>
            </w:r>
          </w:p>
        </w:tc>
        <w:tc>
          <w:tcPr>
            <w:tcW w:w="1745" w:type="dxa"/>
          </w:tcPr>
          <w:p w14:paraId="606A8CA9" w14:textId="020BF047" w:rsidR="00D93AE3" w:rsidRDefault="00D93AE3" w:rsidP="00D93AE3">
            <w:r>
              <w:t>3/1/2023</w:t>
            </w:r>
          </w:p>
        </w:tc>
        <w:tc>
          <w:tcPr>
            <w:tcW w:w="2181" w:type="dxa"/>
          </w:tcPr>
          <w:p w14:paraId="72A319CA" w14:textId="5C5E4B3C" w:rsidR="00D93AE3" w:rsidRDefault="00D93AE3" w:rsidP="00D93AE3">
            <w:r>
              <w:t>Student Enrollment Record Layout</w:t>
            </w:r>
          </w:p>
        </w:tc>
        <w:tc>
          <w:tcPr>
            <w:tcW w:w="1340" w:type="dxa"/>
          </w:tcPr>
          <w:p w14:paraId="762157E2" w14:textId="33FEBF31" w:rsidR="00D93AE3" w:rsidRDefault="00D93AE3" w:rsidP="00D93AE3">
            <w:r>
              <w:t>3.1.7</w:t>
            </w:r>
          </w:p>
        </w:tc>
        <w:tc>
          <w:tcPr>
            <w:tcW w:w="3893" w:type="dxa"/>
          </w:tcPr>
          <w:p w14:paraId="783582E4" w14:textId="20865F2F" w:rsidR="00D93AE3" w:rsidRPr="00786FC0" w:rsidRDefault="00D93AE3" w:rsidP="00D93AE3">
            <w:pPr>
              <w:rPr>
                <w:rFonts w:cs="Arial"/>
              </w:rPr>
            </w:pPr>
            <w:r w:rsidRPr="001D5AD3">
              <w:rPr>
                <w:rFonts w:cs="Arial"/>
              </w:rPr>
              <w:t>DE 1.34 (Adult Age</w:t>
            </w:r>
            <w:r>
              <w:rPr>
                <w:rFonts w:cs="Arial"/>
              </w:rPr>
              <w:t xml:space="preserve"> </w:t>
            </w:r>
            <w:r w:rsidRPr="001D5AD3">
              <w:rPr>
                <w:rFonts w:cs="Arial"/>
              </w:rPr>
              <w:t xml:space="preserve">Students with Disabilities </w:t>
            </w:r>
            <w:r>
              <w:rPr>
                <w:rFonts w:cs="Arial"/>
              </w:rPr>
              <w:t xml:space="preserve">in </w:t>
            </w:r>
            <w:r w:rsidRPr="001D5AD3">
              <w:rPr>
                <w:rFonts w:cs="Arial"/>
              </w:rPr>
              <w:t>Transition</w:t>
            </w:r>
            <w:r>
              <w:rPr>
                <w:rFonts w:cs="Arial"/>
              </w:rPr>
              <w:t xml:space="preserve"> Status</w:t>
            </w:r>
            <w:r w:rsidRPr="001D5AD3">
              <w:rPr>
                <w:rFonts w:cs="Arial"/>
              </w:rPr>
              <w:t xml:space="preserve">) – updated </w:t>
            </w:r>
            <w:r>
              <w:rPr>
                <w:rFonts w:cs="Arial"/>
              </w:rPr>
              <w:t>definition.</w:t>
            </w:r>
          </w:p>
        </w:tc>
      </w:tr>
      <w:tr w:rsidR="00D93AE3" w:rsidRPr="00910220" w14:paraId="7EAE44A1" w14:textId="77777777" w:rsidTr="007A30BD">
        <w:tc>
          <w:tcPr>
            <w:tcW w:w="1479" w:type="dxa"/>
          </w:tcPr>
          <w:p w14:paraId="3F3F5AA3" w14:textId="5D0B2E12" w:rsidR="00D93AE3" w:rsidRDefault="00D93AE3" w:rsidP="00D93AE3">
            <w:r>
              <w:t>V14.1</w:t>
            </w:r>
          </w:p>
        </w:tc>
        <w:tc>
          <w:tcPr>
            <w:tcW w:w="1745" w:type="dxa"/>
          </w:tcPr>
          <w:p w14:paraId="7C84EF9C" w14:textId="56F603E8" w:rsidR="00D93AE3" w:rsidRDefault="00D93AE3" w:rsidP="00D93AE3">
            <w:r>
              <w:t>3/1/2023</w:t>
            </w:r>
          </w:p>
        </w:tc>
        <w:tc>
          <w:tcPr>
            <w:tcW w:w="2181" w:type="dxa"/>
          </w:tcPr>
          <w:p w14:paraId="12E9300E" w14:textId="6B4E5FFF" w:rsidR="00D93AE3" w:rsidRDefault="00D93AE3" w:rsidP="00D93AE3">
            <w:r>
              <w:t>Course Section Record Layout</w:t>
            </w:r>
          </w:p>
        </w:tc>
        <w:tc>
          <w:tcPr>
            <w:tcW w:w="1340" w:type="dxa"/>
          </w:tcPr>
          <w:p w14:paraId="16E550A5" w14:textId="1A6EFA2A" w:rsidR="00D93AE3" w:rsidRDefault="00D93AE3" w:rsidP="00D93AE3">
            <w:r>
              <w:t>3.9.7</w:t>
            </w:r>
          </w:p>
        </w:tc>
        <w:tc>
          <w:tcPr>
            <w:tcW w:w="3893" w:type="dxa"/>
          </w:tcPr>
          <w:p w14:paraId="76538F52" w14:textId="6DE40DB4" w:rsidR="00D93AE3" w:rsidRPr="00F06980" w:rsidRDefault="00D93AE3" w:rsidP="00D93AE3">
            <w:pPr>
              <w:rPr>
                <w:rFonts w:cs="Arial"/>
                <w:bCs/>
                <w:noProof/>
              </w:rPr>
            </w:pPr>
            <w:r>
              <w:rPr>
                <w:rFonts w:cs="Arial"/>
                <w:bCs/>
                <w:noProof/>
              </w:rPr>
              <w:t>DE 09.24 (</w:t>
            </w:r>
            <w:r w:rsidRPr="00E466DF">
              <w:rPr>
                <w:rFonts w:cs="Arial"/>
              </w:rPr>
              <w:t>Distance Learning Indicator</w:t>
            </w:r>
            <w:r>
              <w:rPr>
                <w:rFonts w:cs="Arial"/>
              </w:rPr>
              <w:t>) – updated definition.</w:t>
            </w:r>
          </w:p>
        </w:tc>
      </w:tr>
      <w:tr w:rsidR="00D93AE3" w:rsidRPr="00910220" w14:paraId="67EF6F1D" w14:textId="77777777" w:rsidTr="007A30BD">
        <w:tc>
          <w:tcPr>
            <w:tcW w:w="1479" w:type="dxa"/>
          </w:tcPr>
          <w:p w14:paraId="43176C79" w14:textId="001D68A2" w:rsidR="00D93AE3" w:rsidRDefault="00D93AE3" w:rsidP="00D93AE3">
            <w:r>
              <w:t>V14.1</w:t>
            </w:r>
          </w:p>
        </w:tc>
        <w:tc>
          <w:tcPr>
            <w:tcW w:w="1745" w:type="dxa"/>
          </w:tcPr>
          <w:p w14:paraId="74A94907" w14:textId="046D9A5D" w:rsidR="00D93AE3" w:rsidRDefault="00D93AE3" w:rsidP="00D93AE3">
            <w:r>
              <w:t>3/1/2023</w:t>
            </w:r>
          </w:p>
        </w:tc>
        <w:tc>
          <w:tcPr>
            <w:tcW w:w="2181" w:type="dxa"/>
          </w:tcPr>
          <w:p w14:paraId="1D63810A" w14:textId="2B79CD0D" w:rsidR="00D93AE3" w:rsidRDefault="00D93AE3" w:rsidP="00D93AE3">
            <w:r>
              <w:rPr>
                <w:rFonts w:cs="Arial"/>
                <w:bCs/>
                <w:noProof/>
              </w:rPr>
              <w:t>Special Education Record Layout</w:t>
            </w:r>
          </w:p>
        </w:tc>
        <w:tc>
          <w:tcPr>
            <w:tcW w:w="1340" w:type="dxa"/>
          </w:tcPr>
          <w:p w14:paraId="0D5A1AE7" w14:textId="69D022A5" w:rsidR="00D93AE3" w:rsidRDefault="00D93AE3" w:rsidP="00D93AE3">
            <w:r>
              <w:t>3.14.7</w:t>
            </w:r>
          </w:p>
        </w:tc>
        <w:tc>
          <w:tcPr>
            <w:tcW w:w="3893" w:type="dxa"/>
          </w:tcPr>
          <w:p w14:paraId="54C6C138" w14:textId="4AEBFAB3" w:rsidR="00D93AE3" w:rsidRDefault="00D93AE3" w:rsidP="00D93AE3">
            <w:pPr>
              <w:rPr>
                <w:rFonts w:cs="Arial"/>
                <w:bCs/>
                <w:noProof/>
              </w:rPr>
            </w:pPr>
            <w:r>
              <w:rPr>
                <w:rFonts w:cs="Arial"/>
                <w:bCs/>
                <w:noProof/>
              </w:rPr>
              <w:t xml:space="preserve">DE 14.34 (General Education </w:t>
            </w:r>
            <w:r w:rsidRPr="00930B4D">
              <w:rPr>
                <w:rFonts w:cs="Arial"/>
                <w:bCs/>
                <w:noProof/>
              </w:rPr>
              <w:t>Participation Percentage Range Code</w:t>
            </w:r>
            <w:r>
              <w:rPr>
                <w:rFonts w:cs="Arial"/>
                <w:bCs/>
                <w:noProof/>
              </w:rPr>
              <w:t>) – updated Required column to “N” and added when field is required under Validation column.</w:t>
            </w:r>
          </w:p>
        </w:tc>
      </w:tr>
      <w:tr w:rsidR="00D93AE3" w:rsidRPr="00910220" w14:paraId="05ECD68F" w14:textId="77777777" w:rsidTr="007A30BD">
        <w:tc>
          <w:tcPr>
            <w:tcW w:w="1479" w:type="dxa"/>
          </w:tcPr>
          <w:p w14:paraId="0ADBE266" w14:textId="3006DF74" w:rsidR="00D93AE3" w:rsidRDefault="00D93AE3" w:rsidP="00D93AE3">
            <w:r>
              <w:t>V14.1</w:t>
            </w:r>
          </w:p>
        </w:tc>
        <w:tc>
          <w:tcPr>
            <w:tcW w:w="1745" w:type="dxa"/>
          </w:tcPr>
          <w:p w14:paraId="30892A2A" w14:textId="56EA1F80" w:rsidR="00D93AE3" w:rsidRDefault="00D93AE3" w:rsidP="00D93AE3">
            <w:r>
              <w:t>3/1/2023</w:t>
            </w:r>
          </w:p>
        </w:tc>
        <w:tc>
          <w:tcPr>
            <w:tcW w:w="2181" w:type="dxa"/>
          </w:tcPr>
          <w:p w14:paraId="19234F33" w14:textId="314539FD" w:rsidR="00D93AE3" w:rsidRDefault="00D93AE3" w:rsidP="00D93AE3">
            <w:pPr>
              <w:rPr>
                <w:rFonts w:cs="Arial"/>
                <w:bCs/>
                <w:noProof/>
              </w:rPr>
            </w:pPr>
            <w:r>
              <w:rPr>
                <w:rFonts w:cs="Arial"/>
                <w:bCs/>
                <w:noProof/>
              </w:rPr>
              <w:t>Postsecondary Status Record Layout</w:t>
            </w:r>
          </w:p>
        </w:tc>
        <w:tc>
          <w:tcPr>
            <w:tcW w:w="1340" w:type="dxa"/>
          </w:tcPr>
          <w:p w14:paraId="7AA20501" w14:textId="373A70EC" w:rsidR="00D93AE3" w:rsidRDefault="00D93AE3" w:rsidP="00D93AE3">
            <w:r>
              <w:t>3.18.7</w:t>
            </w:r>
          </w:p>
        </w:tc>
        <w:tc>
          <w:tcPr>
            <w:tcW w:w="3893" w:type="dxa"/>
          </w:tcPr>
          <w:p w14:paraId="34A70162" w14:textId="3B2C9B36" w:rsidR="00D93AE3" w:rsidRDefault="00D93AE3" w:rsidP="00D93AE3">
            <w:pPr>
              <w:rPr>
                <w:rFonts w:cs="Arial"/>
                <w:bCs/>
                <w:noProof/>
              </w:rPr>
            </w:pPr>
            <w:r>
              <w:rPr>
                <w:rFonts w:eastAsia="Times New Roman" w:cs="Arial"/>
                <w:bCs/>
              </w:rPr>
              <w:t>DE 17.12 (</w:t>
            </w:r>
            <w:r w:rsidRPr="004F59AD">
              <w:rPr>
                <w:rFonts w:eastAsia="Times New Roman" w:cs="Arial"/>
                <w:bCs/>
              </w:rPr>
              <w:t>Postsecondary Status Code</w:t>
            </w:r>
            <w:r>
              <w:rPr>
                <w:rFonts w:eastAsia="Times New Roman" w:cs="Arial"/>
                <w:bCs/>
              </w:rPr>
              <w:t>) – updated validation.</w:t>
            </w:r>
          </w:p>
        </w:tc>
      </w:tr>
      <w:tr w:rsidR="00D93AE3" w:rsidRPr="00910220" w14:paraId="59E7E7E9" w14:textId="77777777" w:rsidTr="007A30BD">
        <w:tc>
          <w:tcPr>
            <w:tcW w:w="1479" w:type="dxa"/>
          </w:tcPr>
          <w:p w14:paraId="2482A44C" w14:textId="5F3C6EE5" w:rsidR="00D93AE3" w:rsidRDefault="00D93AE3" w:rsidP="00D93AE3">
            <w:r>
              <w:t>V14.0</w:t>
            </w:r>
          </w:p>
        </w:tc>
        <w:tc>
          <w:tcPr>
            <w:tcW w:w="1745" w:type="dxa"/>
          </w:tcPr>
          <w:p w14:paraId="42E5CFE0" w14:textId="6B4D772C" w:rsidR="00D93AE3" w:rsidRDefault="00D93AE3" w:rsidP="00D93AE3">
            <w:r>
              <w:t>7/1/2022</w:t>
            </w:r>
          </w:p>
        </w:tc>
        <w:tc>
          <w:tcPr>
            <w:tcW w:w="2181" w:type="dxa"/>
          </w:tcPr>
          <w:p w14:paraId="05649D2B" w14:textId="779E31B2" w:rsidR="00D93AE3" w:rsidRDefault="00D93AE3" w:rsidP="00D93AE3">
            <w:pPr>
              <w:rPr>
                <w:rFonts w:cs="Arial"/>
                <w:bCs/>
                <w:noProof/>
              </w:rPr>
            </w:pPr>
            <w:r>
              <w:t>Student English Language Acquisition File Format-Record Layout</w:t>
            </w:r>
          </w:p>
        </w:tc>
        <w:tc>
          <w:tcPr>
            <w:tcW w:w="1340" w:type="dxa"/>
          </w:tcPr>
          <w:p w14:paraId="7FEE3776" w14:textId="17A5FB3C" w:rsidR="00D93AE3" w:rsidRDefault="00D93AE3" w:rsidP="00D93AE3">
            <w:r>
              <w:t>3.12.7</w:t>
            </w:r>
          </w:p>
        </w:tc>
        <w:tc>
          <w:tcPr>
            <w:tcW w:w="3893" w:type="dxa"/>
          </w:tcPr>
          <w:p w14:paraId="3C367267" w14:textId="63A841AF" w:rsidR="00D93AE3" w:rsidRPr="00A87B48" w:rsidRDefault="00D93AE3" w:rsidP="00D93AE3">
            <w:pPr>
              <w:pStyle w:val="ListParagraph"/>
              <w:numPr>
                <w:ilvl w:val="0"/>
                <w:numId w:val="148"/>
              </w:numPr>
            </w:pPr>
            <w:r w:rsidRPr="00A87B48">
              <w:rPr>
                <w:rFonts w:cs="Arial"/>
                <w:bCs/>
                <w:noProof/>
              </w:rPr>
              <w:t>DE 12.13 (</w:t>
            </w:r>
            <w:r w:rsidRPr="00A87B48">
              <w:rPr>
                <w:rFonts w:cs="Arial"/>
              </w:rPr>
              <w:t>English Language Acquisition Status Code</w:t>
            </w:r>
            <w:r w:rsidRPr="00A87B48">
              <w:rPr>
                <w:rFonts w:cs="Arial"/>
                <w:bCs/>
                <w:noProof/>
              </w:rPr>
              <w:t>) – updated Required column to be conditionally required</w:t>
            </w:r>
            <w:r>
              <w:rPr>
                <w:rFonts w:cs="Arial"/>
                <w:bCs/>
                <w:noProof/>
              </w:rPr>
              <w:t xml:space="preserve">: </w:t>
            </w:r>
            <w:r w:rsidRPr="00781D64">
              <w:rPr>
                <w:rFonts w:cs="Arial"/>
                <w:bCs/>
                <w:noProof/>
              </w:rPr>
              <w:t>“</w:t>
            </w:r>
            <w:r w:rsidRPr="00781D64">
              <w:rPr>
                <w:rFonts w:cs="Arial"/>
              </w:rPr>
              <w:t xml:space="preserve">If Grade Level Code not = to </w:t>
            </w:r>
            <w:r>
              <w:rPr>
                <w:rFonts w:cs="Arial"/>
              </w:rPr>
              <w:t xml:space="preserve">IN, TD, PS or </w:t>
            </w:r>
            <w:r w:rsidRPr="00781D64">
              <w:rPr>
                <w:rFonts w:cs="Arial"/>
              </w:rPr>
              <w:t>AD</w:t>
            </w:r>
            <w:r w:rsidRPr="00781D64">
              <w:rPr>
                <w:rFonts w:cs="Arial"/>
              </w:rPr>
              <w:br w:type="page"/>
              <w:t xml:space="preserve"> Then Y;</w:t>
            </w:r>
            <w:r w:rsidRPr="00781D64">
              <w:rPr>
                <w:rFonts w:cs="Arial"/>
              </w:rPr>
              <w:br w:type="page"/>
              <w:t xml:space="preserve"> Else N”</w:t>
            </w:r>
          </w:p>
          <w:p w14:paraId="70D29696" w14:textId="51FE58EA" w:rsidR="00D93AE3" w:rsidRPr="00A87B48" w:rsidRDefault="00D93AE3" w:rsidP="00D93AE3">
            <w:pPr>
              <w:pStyle w:val="ListParagraph"/>
              <w:numPr>
                <w:ilvl w:val="0"/>
                <w:numId w:val="148"/>
              </w:numPr>
            </w:pPr>
            <w:r w:rsidRPr="00A87B48">
              <w:rPr>
                <w:rFonts w:cs="Arial"/>
                <w:bCs/>
                <w:noProof/>
              </w:rPr>
              <w:t>DE 12.13 (</w:t>
            </w:r>
            <w:r w:rsidRPr="00A87B48">
              <w:rPr>
                <w:rFonts w:cs="Arial"/>
              </w:rPr>
              <w:t>English Language Acquisition Status Code</w:t>
            </w:r>
            <w:r w:rsidRPr="00A87B48">
              <w:rPr>
                <w:rFonts w:cs="Arial"/>
                <w:bCs/>
                <w:noProof/>
              </w:rPr>
              <w:t xml:space="preserve">) – </w:t>
            </w:r>
            <w:r>
              <w:rPr>
                <w:rFonts w:cs="Arial"/>
                <w:bCs/>
                <w:noProof/>
              </w:rPr>
              <w:t>add new validation “</w:t>
            </w:r>
            <w:r>
              <w:rPr>
                <w:rFonts w:cs="Arial"/>
              </w:rPr>
              <w:t>If submitted SELA record has an ELAS for RFEP, the Status Start Date must be greater than 2/1 of the current academic year.”</w:t>
            </w:r>
          </w:p>
        </w:tc>
      </w:tr>
      <w:tr w:rsidR="00D93AE3" w:rsidRPr="00910220" w14:paraId="40E941B5" w14:textId="77777777" w:rsidTr="007A30BD">
        <w:tc>
          <w:tcPr>
            <w:tcW w:w="1479" w:type="dxa"/>
          </w:tcPr>
          <w:p w14:paraId="44464310" w14:textId="5352FAE8" w:rsidR="00D93AE3" w:rsidRDefault="00D93AE3" w:rsidP="00D93AE3">
            <w:r>
              <w:t>V14.0</w:t>
            </w:r>
          </w:p>
        </w:tc>
        <w:tc>
          <w:tcPr>
            <w:tcW w:w="1745" w:type="dxa"/>
          </w:tcPr>
          <w:p w14:paraId="5687A290" w14:textId="5E0C9A0D" w:rsidR="00D93AE3" w:rsidRDefault="00D93AE3" w:rsidP="00D93AE3">
            <w:r>
              <w:t>7/1/2022</w:t>
            </w:r>
          </w:p>
        </w:tc>
        <w:tc>
          <w:tcPr>
            <w:tcW w:w="2181" w:type="dxa"/>
          </w:tcPr>
          <w:p w14:paraId="2C7461C7" w14:textId="158489C1" w:rsidR="00D93AE3" w:rsidRDefault="00D93AE3" w:rsidP="00D93AE3">
            <w:pPr>
              <w:rPr>
                <w:rFonts w:cs="Arial"/>
                <w:bCs/>
                <w:noProof/>
              </w:rPr>
            </w:pPr>
            <w:r>
              <w:rPr>
                <w:rFonts w:cs="Arial"/>
                <w:bCs/>
                <w:noProof/>
              </w:rPr>
              <w:t>Course Section Record Layout</w:t>
            </w:r>
          </w:p>
        </w:tc>
        <w:tc>
          <w:tcPr>
            <w:tcW w:w="1340" w:type="dxa"/>
          </w:tcPr>
          <w:p w14:paraId="07D7E59D" w14:textId="1F8FDA38" w:rsidR="00D93AE3" w:rsidRDefault="00D93AE3" w:rsidP="00D93AE3">
            <w:r>
              <w:t>3.9.7</w:t>
            </w:r>
          </w:p>
        </w:tc>
        <w:tc>
          <w:tcPr>
            <w:tcW w:w="3893" w:type="dxa"/>
          </w:tcPr>
          <w:p w14:paraId="0090751B" w14:textId="78F6DC48" w:rsidR="00D93AE3" w:rsidRDefault="00D93AE3" w:rsidP="00D93AE3">
            <w:r>
              <w:t>DE 09.27 (</w:t>
            </w:r>
            <w:r>
              <w:rPr>
                <w:rFonts w:cs="Arial"/>
              </w:rPr>
              <w:t>Course Content Area Subcategory Code) – updated conditionally required validation and blank validation to include new Cambridge course codes.</w:t>
            </w:r>
          </w:p>
        </w:tc>
      </w:tr>
      <w:tr w:rsidR="00D93AE3" w:rsidRPr="00910220" w14:paraId="4DE81D64" w14:textId="77777777" w:rsidTr="007A30BD">
        <w:tc>
          <w:tcPr>
            <w:tcW w:w="1479" w:type="dxa"/>
          </w:tcPr>
          <w:p w14:paraId="38933340" w14:textId="433E1576" w:rsidR="00D93AE3" w:rsidRDefault="00D93AE3" w:rsidP="00D93AE3">
            <w:r>
              <w:lastRenderedPageBreak/>
              <w:t>V14.0</w:t>
            </w:r>
          </w:p>
        </w:tc>
        <w:tc>
          <w:tcPr>
            <w:tcW w:w="1745" w:type="dxa"/>
          </w:tcPr>
          <w:p w14:paraId="0221F9AB" w14:textId="5ECDA9AB" w:rsidR="00D93AE3" w:rsidRDefault="00D93AE3" w:rsidP="00D93AE3">
            <w:r>
              <w:t>7/1/2022</w:t>
            </w:r>
          </w:p>
        </w:tc>
        <w:tc>
          <w:tcPr>
            <w:tcW w:w="2181" w:type="dxa"/>
          </w:tcPr>
          <w:p w14:paraId="6C73B94F" w14:textId="03ECF99E" w:rsidR="00D93AE3" w:rsidRDefault="00D93AE3" w:rsidP="00D93AE3">
            <w:pPr>
              <w:rPr>
                <w:rFonts w:cs="Arial"/>
                <w:bCs/>
                <w:noProof/>
              </w:rPr>
            </w:pPr>
            <w:r>
              <w:rPr>
                <w:rFonts w:cs="Arial"/>
                <w:bCs/>
                <w:noProof/>
              </w:rPr>
              <w:t>Postsecondary-Record Layout</w:t>
            </w:r>
          </w:p>
        </w:tc>
        <w:tc>
          <w:tcPr>
            <w:tcW w:w="1340" w:type="dxa"/>
          </w:tcPr>
          <w:p w14:paraId="2E9901A4" w14:textId="2A61F1B4" w:rsidR="00D93AE3" w:rsidRDefault="00D93AE3" w:rsidP="00D93AE3">
            <w:r>
              <w:t>3.17.7</w:t>
            </w:r>
          </w:p>
        </w:tc>
        <w:tc>
          <w:tcPr>
            <w:tcW w:w="3893" w:type="dxa"/>
          </w:tcPr>
          <w:p w14:paraId="5703861E" w14:textId="77777777" w:rsidR="00D93AE3" w:rsidRDefault="00D93AE3" w:rsidP="00D93AE3">
            <w:pPr>
              <w:pStyle w:val="ListParagraph"/>
              <w:numPr>
                <w:ilvl w:val="0"/>
                <w:numId w:val="149"/>
              </w:numPr>
            </w:pPr>
            <w:r w:rsidRPr="004B3E97">
              <w:t>DE</w:t>
            </w:r>
            <w:r>
              <w:t xml:space="preserve"> 17.04 (Reporting LEA) – updated validation for submitter to include must have a prior year or active relationship with the Reporting LEA in the record.</w:t>
            </w:r>
          </w:p>
          <w:p w14:paraId="3EE0B763" w14:textId="5E241845" w:rsidR="00D93AE3" w:rsidRPr="003850DF" w:rsidRDefault="00D93AE3" w:rsidP="00D93AE3">
            <w:pPr>
              <w:pStyle w:val="ListParagraph"/>
              <w:numPr>
                <w:ilvl w:val="0"/>
                <w:numId w:val="149"/>
              </w:numPr>
              <w:spacing w:after="0"/>
            </w:pPr>
            <w:r>
              <w:t>DE 17.10 (Reporting SELPA) - updated validation for submitter to include must have a prior year or active relationship with the Reporting LEA in the record.</w:t>
            </w:r>
          </w:p>
        </w:tc>
      </w:tr>
      <w:tr w:rsidR="00D93AE3" w:rsidRPr="00910220" w14:paraId="4A018B78" w14:textId="77777777" w:rsidTr="007A30BD">
        <w:tc>
          <w:tcPr>
            <w:tcW w:w="1479" w:type="dxa"/>
          </w:tcPr>
          <w:p w14:paraId="36B7D8AC" w14:textId="660138D8" w:rsidR="00D93AE3" w:rsidRDefault="00D93AE3" w:rsidP="00D93AE3">
            <w:r>
              <w:t>V14.0</w:t>
            </w:r>
          </w:p>
        </w:tc>
        <w:tc>
          <w:tcPr>
            <w:tcW w:w="1745" w:type="dxa"/>
          </w:tcPr>
          <w:p w14:paraId="460019BF" w14:textId="34BF3F73" w:rsidR="00D93AE3" w:rsidRDefault="00D93AE3" w:rsidP="00D93AE3">
            <w:r>
              <w:t>7/1/2022</w:t>
            </w:r>
          </w:p>
        </w:tc>
        <w:tc>
          <w:tcPr>
            <w:tcW w:w="2181" w:type="dxa"/>
          </w:tcPr>
          <w:p w14:paraId="0CE8975F" w14:textId="03669027" w:rsidR="00D93AE3" w:rsidRDefault="00D93AE3" w:rsidP="00D93AE3">
            <w:pPr>
              <w:rPr>
                <w:rFonts w:cs="Arial"/>
                <w:bCs/>
                <w:noProof/>
              </w:rPr>
            </w:pPr>
            <w:r>
              <w:rPr>
                <w:rFonts w:cs="Arial"/>
                <w:bCs/>
                <w:noProof/>
              </w:rPr>
              <w:t>Character Sets</w:t>
            </w:r>
          </w:p>
        </w:tc>
        <w:tc>
          <w:tcPr>
            <w:tcW w:w="1340" w:type="dxa"/>
          </w:tcPr>
          <w:p w14:paraId="5203C8F7" w14:textId="1949F30C" w:rsidR="00D93AE3" w:rsidRDefault="00D93AE3" w:rsidP="00D93AE3">
            <w:r>
              <w:t>5.0</w:t>
            </w:r>
          </w:p>
        </w:tc>
        <w:tc>
          <w:tcPr>
            <w:tcW w:w="3893" w:type="dxa"/>
          </w:tcPr>
          <w:p w14:paraId="76418112" w14:textId="7B4AAF72" w:rsidR="00D93AE3" w:rsidRDefault="00D93AE3" w:rsidP="00D93AE3">
            <w:r>
              <w:t>Replaced Windows 1252 character  with UTF-8 as the character set standards.</w:t>
            </w:r>
          </w:p>
        </w:tc>
      </w:tr>
      <w:tr w:rsidR="00D93AE3" w:rsidRPr="00910220" w14:paraId="4492EC6F" w14:textId="77777777" w:rsidTr="007A30BD">
        <w:tc>
          <w:tcPr>
            <w:tcW w:w="1479" w:type="dxa"/>
          </w:tcPr>
          <w:p w14:paraId="0ED40072" w14:textId="6C845E8B" w:rsidR="00D93AE3" w:rsidRDefault="00D93AE3" w:rsidP="00D93AE3">
            <w:r>
              <w:t>V13.2</w:t>
            </w:r>
          </w:p>
        </w:tc>
        <w:tc>
          <w:tcPr>
            <w:tcW w:w="1745" w:type="dxa"/>
          </w:tcPr>
          <w:p w14:paraId="7621CAD6" w14:textId="09FB8543" w:rsidR="00D93AE3" w:rsidRDefault="00D93AE3" w:rsidP="00D93AE3">
            <w:r>
              <w:t>4/18/2022</w:t>
            </w:r>
          </w:p>
        </w:tc>
        <w:tc>
          <w:tcPr>
            <w:tcW w:w="2181" w:type="dxa"/>
          </w:tcPr>
          <w:p w14:paraId="096F6124" w14:textId="11341689" w:rsidR="00D93AE3" w:rsidRDefault="00D93AE3" w:rsidP="00D93AE3">
            <w:r>
              <w:rPr>
                <w:rFonts w:cs="Arial"/>
                <w:bCs/>
                <w:noProof/>
              </w:rPr>
              <w:t>CALPADS Processing Methods</w:t>
            </w:r>
          </w:p>
        </w:tc>
        <w:tc>
          <w:tcPr>
            <w:tcW w:w="1340" w:type="dxa"/>
          </w:tcPr>
          <w:p w14:paraId="10EE5D0D" w14:textId="16514C48" w:rsidR="00D93AE3" w:rsidRDefault="00D93AE3" w:rsidP="00D93AE3">
            <w:r>
              <w:t>1.3</w:t>
            </w:r>
          </w:p>
        </w:tc>
        <w:tc>
          <w:tcPr>
            <w:tcW w:w="3893" w:type="dxa"/>
          </w:tcPr>
          <w:p w14:paraId="23746D54" w14:textId="316DC126" w:rsidR="00D93AE3" w:rsidRDefault="00D93AE3" w:rsidP="00D93AE3">
            <w:pPr>
              <w:rPr>
                <w:rFonts w:cs="Arial"/>
                <w:bCs/>
                <w:noProof/>
              </w:rPr>
            </w:pPr>
            <w:r>
              <w:t>Updated Transaction Processing and Replacement Processing.</w:t>
            </w:r>
          </w:p>
        </w:tc>
      </w:tr>
      <w:tr w:rsidR="00D93AE3" w:rsidRPr="00910220" w14:paraId="2A52ABF4" w14:textId="77777777" w:rsidTr="007A30BD">
        <w:tc>
          <w:tcPr>
            <w:tcW w:w="1479" w:type="dxa"/>
          </w:tcPr>
          <w:p w14:paraId="55889D33" w14:textId="2DBC1292" w:rsidR="00D93AE3" w:rsidRDefault="00D93AE3" w:rsidP="00D93AE3">
            <w:r>
              <w:t>V13.2</w:t>
            </w:r>
          </w:p>
        </w:tc>
        <w:tc>
          <w:tcPr>
            <w:tcW w:w="1745" w:type="dxa"/>
          </w:tcPr>
          <w:p w14:paraId="75039C32" w14:textId="23212556" w:rsidR="00D93AE3" w:rsidRDefault="00D93AE3" w:rsidP="00D93AE3">
            <w:r>
              <w:t>4/18/2022</w:t>
            </w:r>
          </w:p>
        </w:tc>
        <w:tc>
          <w:tcPr>
            <w:tcW w:w="2181" w:type="dxa"/>
          </w:tcPr>
          <w:p w14:paraId="268C1D41" w14:textId="49A213DB" w:rsidR="00D93AE3" w:rsidRDefault="00D93AE3" w:rsidP="00D93AE3">
            <w:r>
              <w:rPr>
                <w:rFonts w:cs="Arial"/>
                <w:bCs/>
                <w:noProof/>
              </w:rPr>
              <w:t>Record Type and Pre-Processing</w:t>
            </w:r>
          </w:p>
        </w:tc>
        <w:tc>
          <w:tcPr>
            <w:tcW w:w="1340" w:type="dxa"/>
          </w:tcPr>
          <w:p w14:paraId="684B2073" w14:textId="69E09A90" w:rsidR="00D93AE3" w:rsidRDefault="00D93AE3" w:rsidP="00D93AE3">
            <w:r>
              <w:t>Table 1-1</w:t>
            </w:r>
          </w:p>
        </w:tc>
        <w:tc>
          <w:tcPr>
            <w:tcW w:w="3893" w:type="dxa"/>
          </w:tcPr>
          <w:p w14:paraId="2528D3D0" w14:textId="689676A1" w:rsidR="00D93AE3" w:rsidRDefault="00D93AE3" w:rsidP="00D93AE3">
            <w:pPr>
              <w:rPr>
                <w:rFonts w:cs="Arial"/>
                <w:bCs/>
                <w:noProof/>
              </w:rPr>
            </w:pPr>
            <w:r>
              <w:t>Updated Operational Key for SENR, SPRG, and STAS</w:t>
            </w:r>
          </w:p>
        </w:tc>
      </w:tr>
      <w:tr w:rsidR="00D93AE3" w:rsidRPr="00910220" w14:paraId="49DACA3C" w14:textId="77777777" w:rsidTr="007A30BD">
        <w:tc>
          <w:tcPr>
            <w:tcW w:w="1479" w:type="dxa"/>
          </w:tcPr>
          <w:p w14:paraId="47916305" w14:textId="6F51E30A" w:rsidR="00D93AE3" w:rsidRDefault="00D93AE3" w:rsidP="00D93AE3">
            <w:r>
              <w:t>V13.2</w:t>
            </w:r>
          </w:p>
        </w:tc>
        <w:tc>
          <w:tcPr>
            <w:tcW w:w="1745" w:type="dxa"/>
          </w:tcPr>
          <w:p w14:paraId="2F908F4F" w14:textId="337FEDB2" w:rsidR="00D93AE3" w:rsidRDefault="00D93AE3" w:rsidP="00D93AE3">
            <w:r>
              <w:t>4/18/2022</w:t>
            </w:r>
          </w:p>
        </w:tc>
        <w:tc>
          <w:tcPr>
            <w:tcW w:w="2181" w:type="dxa"/>
          </w:tcPr>
          <w:p w14:paraId="57D69C7E" w14:textId="4DCE9144" w:rsidR="00D93AE3" w:rsidRDefault="00D93AE3" w:rsidP="00D93AE3">
            <w:r>
              <w:rPr>
                <w:rFonts w:cs="Arial"/>
                <w:bCs/>
                <w:noProof/>
              </w:rPr>
              <w:t>Transaction Processing and Scenerios</w:t>
            </w:r>
          </w:p>
        </w:tc>
        <w:tc>
          <w:tcPr>
            <w:tcW w:w="1340" w:type="dxa"/>
          </w:tcPr>
          <w:p w14:paraId="08A7C21C" w14:textId="77777777" w:rsidR="00D93AE3" w:rsidRDefault="00D93AE3" w:rsidP="00D93AE3">
            <w:r>
              <w:t>1.3.1</w:t>
            </w:r>
          </w:p>
          <w:p w14:paraId="5F3E82F6" w14:textId="26CE6EEF" w:rsidR="00D93AE3" w:rsidRDefault="00D93AE3" w:rsidP="00D93AE3">
            <w:r>
              <w:t>13.1.1</w:t>
            </w:r>
          </w:p>
        </w:tc>
        <w:tc>
          <w:tcPr>
            <w:tcW w:w="3893" w:type="dxa"/>
          </w:tcPr>
          <w:p w14:paraId="7C32F480" w14:textId="58829A98" w:rsidR="00D93AE3" w:rsidRDefault="00D93AE3" w:rsidP="00D93AE3">
            <w:pPr>
              <w:rPr>
                <w:rFonts w:cs="Arial"/>
                <w:bCs/>
                <w:noProof/>
              </w:rPr>
            </w:pPr>
            <w:r>
              <w:t>Updated Replace verbiage and removed scenarios.</w:t>
            </w:r>
          </w:p>
        </w:tc>
      </w:tr>
      <w:tr w:rsidR="00D93AE3" w:rsidRPr="00910220" w14:paraId="13D7DE67" w14:textId="77777777" w:rsidTr="007A30BD">
        <w:tc>
          <w:tcPr>
            <w:tcW w:w="1479" w:type="dxa"/>
          </w:tcPr>
          <w:p w14:paraId="0627D8C4" w14:textId="733B4955" w:rsidR="00D93AE3" w:rsidRDefault="00D93AE3" w:rsidP="00D93AE3">
            <w:r>
              <w:t>V13.2</w:t>
            </w:r>
          </w:p>
        </w:tc>
        <w:tc>
          <w:tcPr>
            <w:tcW w:w="1745" w:type="dxa"/>
          </w:tcPr>
          <w:p w14:paraId="41B38DD3" w14:textId="542323DB" w:rsidR="00D93AE3" w:rsidRDefault="00D93AE3" w:rsidP="00D93AE3">
            <w:r>
              <w:t>4/18/2022</w:t>
            </w:r>
          </w:p>
        </w:tc>
        <w:tc>
          <w:tcPr>
            <w:tcW w:w="2181" w:type="dxa"/>
          </w:tcPr>
          <w:p w14:paraId="2054C174" w14:textId="17DD5774" w:rsidR="00D93AE3" w:rsidRDefault="00D93AE3" w:rsidP="00D93AE3">
            <w:pPr>
              <w:rPr>
                <w:rFonts w:cs="Arial"/>
                <w:bCs/>
                <w:noProof/>
              </w:rPr>
            </w:pPr>
            <w:r>
              <w:rPr>
                <w:rFonts w:cs="Arial"/>
                <w:bCs/>
                <w:noProof/>
              </w:rPr>
              <w:t>Effective Date Processing</w:t>
            </w:r>
            <w:r>
              <w:t xml:space="preserve"> and Scenarios</w:t>
            </w:r>
          </w:p>
        </w:tc>
        <w:tc>
          <w:tcPr>
            <w:tcW w:w="1340" w:type="dxa"/>
          </w:tcPr>
          <w:p w14:paraId="34CA682D" w14:textId="77777777" w:rsidR="00D93AE3" w:rsidRDefault="00D93AE3" w:rsidP="00D93AE3">
            <w:r>
              <w:t>1.3.2</w:t>
            </w:r>
          </w:p>
          <w:p w14:paraId="6E8E44E5" w14:textId="600A8A5A" w:rsidR="00D93AE3" w:rsidRDefault="00D93AE3" w:rsidP="00D93AE3">
            <w:r>
              <w:t>1.3.2.1</w:t>
            </w:r>
          </w:p>
        </w:tc>
        <w:tc>
          <w:tcPr>
            <w:tcW w:w="3893" w:type="dxa"/>
          </w:tcPr>
          <w:p w14:paraId="62F60983" w14:textId="5545CBE0" w:rsidR="00D93AE3" w:rsidRDefault="00D93AE3" w:rsidP="00D93AE3">
            <w:r>
              <w:t>Updated Replace verbiage and added scenario.</w:t>
            </w:r>
          </w:p>
        </w:tc>
      </w:tr>
      <w:tr w:rsidR="00D93AE3" w:rsidRPr="00910220" w14:paraId="2863FC27" w14:textId="77777777" w:rsidTr="007A30BD">
        <w:tc>
          <w:tcPr>
            <w:tcW w:w="1479" w:type="dxa"/>
          </w:tcPr>
          <w:p w14:paraId="5C7AE07B" w14:textId="4D7B7DE0" w:rsidR="00D93AE3" w:rsidRDefault="00D93AE3" w:rsidP="00D93AE3">
            <w:r>
              <w:t>V13.2</w:t>
            </w:r>
          </w:p>
        </w:tc>
        <w:tc>
          <w:tcPr>
            <w:tcW w:w="1745" w:type="dxa"/>
          </w:tcPr>
          <w:p w14:paraId="7102BDE0" w14:textId="50A5AF9D" w:rsidR="00D93AE3" w:rsidRDefault="00D93AE3" w:rsidP="00D93AE3">
            <w:r w:rsidRPr="009249C9">
              <w:t>4/18/2022</w:t>
            </w:r>
          </w:p>
        </w:tc>
        <w:tc>
          <w:tcPr>
            <w:tcW w:w="2181" w:type="dxa"/>
          </w:tcPr>
          <w:p w14:paraId="113B297F" w14:textId="3A5D1998" w:rsidR="00D93AE3" w:rsidRDefault="00D93AE3" w:rsidP="00D93AE3">
            <w:pPr>
              <w:rPr>
                <w:rFonts w:cs="Arial"/>
                <w:bCs/>
                <w:noProof/>
              </w:rPr>
            </w:pPr>
            <w:r>
              <w:rPr>
                <w:rFonts w:cs="Arial"/>
                <w:bCs/>
                <w:noProof/>
              </w:rPr>
              <w:t>Student Information File Format – Record Layout</w:t>
            </w:r>
          </w:p>
        </w:tc>
        <w:tc>
          <w:tcPr>
            <w:tcW w:w="1340" w:type="dxa"/>
          </w:tcPr>
          <w:p w14:paraId="25B3AF00" w14:textId="797C1DB3" w:rsidR="00D93AE3" w:rsidRDefault="00D93AE3" w:rsidP="00D93AE3">
            <w:r>
              <w:t>3.2.8</w:t>
            </w:r>
          </w:p>
        </w:tc>
        <w:tc>
          <w:tcPr>
            <w:tcW w:w="3893" w:type="dxa"/>
          </w:tcPr>
          <w:p w14:paraId="794D5FE0" w14:textId="215285A5" w:rsidR="00D93AE3" w:rsidRDefault="00D93AE3" w:rsidP="00D93AE3">
            <w:r>
              <w:t>DE 2.05 (Effective End Date) – added a comment that field is no longer required, not validated and CALPADS will derive the date.</w:t>
            </w:r>
          </w:p>
        </w:tc>
      </w:tr>
      <w:tr w:rsidR="00D93AE3" w:rsidRPr="00910220" w14:paraId="6D85972E" w14:textId="77777777" w:rsidTr="007A30BD">
        <w:tc>
          <w:tcPr>
            <w:tcW w:w="1479" w:type="dxa"/>
          </w:tcPr>
          <w:p w14:paraId="5EDB485A" w14:textId="4EC0E40C" w:rsidR="00D93AE3" w:rsidRDefault="00D93AE3" w:rsidP="00D93AE3">
            <w:r>
              <w:t>V13.2</w:t>
            </w:r>
          </w:p>
        </w:tc>
        <w:tc>
          <w:tcPr>
            <w:tcW w:w="1745" w:type="dxa"/>
          </w:tcPr>
          <w:p w14:paraId="1D737B3D" w14:textId="7F4EF392" w:rsidR="00D93AE3" w:rsidRDefault="00D93AE3" w:rsidP="00D93AE3">
            <w:r w:rsidRPr="009249C9">
              <w:t>4/18/2022</w:t>
            </w:r>
          </w:p>
        </w:tc>
        <w:tc>
          <w:tcPr>
            <w:tcW w:w="2181" w:type="dxa"/>
          </w:tcPr>
          <w:p w14:paraId="724BA521" w14:textId="6C08623F" w:rsidR="00D93AE3" w:rsidRDefault="00D93AE3" w:rsidP="00D93AE3">
            <w:pPr>
              <w:rPr>
                <w:rFonts w:cs="Arial"/>
                <w:bCs/>
                <w:noProof/>
              </w:rPr>
            </w:pPr>
            <w:r>
              <w:rPr>
                <w:rFonts w:cs="Arial"/>
                <w:bCs/>
                <w:noProof/>
              </w:rPr>
              <w:t>Staff Demographics File Format – Record Layout</w:t>
            </w:r>
          </w:p>
        </w:tc>
        <w:tc>
          <w:tcPr>
            <w:tcW w:w="1340" w:type="dxa"/>
          </w:tcPr>
          <w:p w14:paraId="5B0AD840" w14:textId="27C84AB0" w:rsidR="00D93AE3" w:rsidRDefault="00D93AE3" w:rsidP="00D93AE3">
            <w:r>
              <w:t>3.7.7</w:t>
            </w:r>
          </w:p>
        </w:tc>
        <w:tc>
          <w:tcPr>
            <w:tcW w:w="3893" w:type="dxa"/>
          </w:tcPr>
          <w:p w14:paraId="4A16F36E" w14:textId="44D1C0F1" w:rsidR="00D93AE3" w:rsidRDefault="00D93AE3" w:rsidP="00D93AE3">
            <w:r>
              <w:t>DE 7.05 (Effective End Date) - added a comment that field is no longer required, not validated and CALPADS will derive the date.</w:t>
            </w:r>
          </w:p>
        </w:tc>
      </w:tr>
      <w:tr w:rsidR="00D93AE3" w:rsidRPr="00910220" w14:paraId="45B6C220" w14:textId="77777777" w:rsidTr="007A30BD">
        <w:tc>
          <w:tcPr>
            <w:tcW w:w="1479" w:type="dxa"/>
          </w:tcPr>
          <w:p w14:paraId="6B1ED3B6" w14:textId="5DC890A5" w:rsidR="00D93AE3" w:rsidRDefault="00D93AE3" w:rsidP="00D93AE3">
            <w:r>
              <w:lastRenderedPageBreak/>
              <w:t>V13.2</w:t>
            </w:r>
          </w:p>
        </w:tc>
        <w:tc>
          <w:tcPr>
            <w:tcW w:w="1745" w:type="dxa"/>
          </w:tcPr>
          <w:p w14:paraId="18ACD306" w14:textId="3245D603" w:rsidR="00D93AE3" w:rsidRDefault="00D93AE3" w:rsidP="00D93AE3">
            <w:r>
              <w:t>4/18/2022</w:t>
            </w:r>
          </w:p>
        </w:tc>
        <w:tc>
          <w:tcPr>
            <w:tcW w:w="2181" w:type="dxa"/>
          </w:tcPr>
          <w:p w14:paraId="392841DB" w14:textId="79BD9781" w:rsidR="00D93AE3" w:rsidDel="000B2F11" w:rsidRDefault="00D93AE3" w:rsidP="00D93AE3">
            <w:pPr>
              <w:rPr>
                <w:rFonts w:cs="Arial"/>
                <w:bCs/>
                <w:noProof/>
              </w:rPr>
            </w:pPr>
            <w:r>
              <w:t>Student English Language Acquisition File Format-Record Layout</w:t>
            </w:r>
            <w:r>
              <w:rPr>
                <w:rFonts w:cs="Arial"/>
                <w:bCs/>
                <w:noProof/>
              </w:rPr>
              <w:t xml:space="preserve"> </w:t>
            </w:r>
          </w:p>
        </w:tc>
        <w:tc>
          <w:tcPr>
            <w:tcW w:w="1340" w:type="dxa"/>
          </w:tcPr>
          <w:p w14:paraId="58733CA2" w14:textId="4C3653DD" w:rsidR="00D93AE3" w:rsidDel="000B2F11" w:rsidRDefault="00D93AE3" w:rsidP="00D93AE3">
            <w:r>
              <w:t>3.12.7</w:t>
            </w:r>
          </w:p>
        </w:tc>
        <w:tc>
          <w:tcPr>
            <w:tcW w:w="3893" w:type="dxa"/>
          </w:tcPr>
          <w:p w14:paraId="5C8EF5B0" w14:textId="3B47F2AF" w:rsidR="00D93AE3" w:rsidRPr="00781D64" w:rsidRDefault="00D93AE3" w:rsidP="00D93AE3">
            <w:pPr>
              <w:pStyle w:val="ListParagraph"/>
              <w:numPr>
                <w:ilvl w:val="0"/>
                <w:numId w:val="147"/>
              </w:numPr>
            </w:pPr>
            <w:r>
              <w:rPr>
                <w:rFonts w:cs="Arial"/>
                <w:bCs/>
                <w:noProof/>
              </w:rPr>
              <w:t>DE 12.13 (</w:t>
            </w:r>
            <w:r w:rsidRPr="00E466DF">
              <w:rPr>
                <w:rFonts w:cs="Arial"/>
              </w:rPr>
              <w:t>English Language Acquisition Status Code</w:t>
            </w:r>
            <w:r>
              <w:rPr>
                <w:rFonts w:cs="Arial"/>
                <w:bCs/>
                <w:noProof/>
              </w:rPr>
              <w:t xml:space="preserve">) - </w:t>
            </w:r>
            <w:r w:rsidRPr="00781D64">
              <w:rPr>
                <w:rFonts w:cs="Arial"/>
                <w:bCs/>
                <w:noProof/>
              </w:rPr>
              <w:t>Removed from Required Column “</w:t>
            </w:r>
            <w:r w:rsidRPr="00781D64">
              <w:rPr>
                <w:rFonts w:cs="Arial"/>
              </w:rPr>
              <w:t>If Grade Level Code not = to AD</w:t>
            </w:r>
            <w:r w:rsidRPr="00781D64">
              <w:rPr>
                <w:rFonts w:cs="Arial"/>
              </w:rPr>
              <w:br w:type="page"/>
              <w:t xml:space="preserve"> Then Y;</w:t>
            </w:r>
            <w:r w:rsidRPr="00781D64">
              <w:rPr>
                <w:rFonts w:cs="Arial"/>
              </w:rPr>
              <w:br w:type="page"/>
              <w:t xml:space="preserve"> Else N” and made field Required</w:t>
            </w:r>
            <w:r>
              <w:rPr>
                <w:rFonts w:cs="Arial"/>
              </w:rPr>
              <w:t xml:space="preserve"> = “Y”</w:t>
            </w:r>
            <w:r w:rsidRPr="00781D64">
              <w:rPr>
                <w:rFonts w:cs="Arial"/>
              </w:rPr>
              <w:t xml:space="preserve"> to match production for English Language Acquisition Status Code</w:t>
            </w:r>
            <w:r>
              <w:rPr>
                <w:rFonts w:cs="Arial"/>
              </w:rPr>
              <w:t>.</w:t>
            </w:r>
          </w:p>
          <w:p w14:paraId="57E9F708" w14:textId="299D4107" w:rsidR="00D93AE3" w:rsidRPr="00781D64" w:rsidRDefault="00D93AE3" w:rsidP="00D93AE3">
            <w:pPr>
              <w:pStyle w:val="ListParagraph"/>
              <w:numPr>
                <w:ilvl w:val="0"/>
                <w:numId w:val="147"/>
              </w:numPr>
            </w:pPr>
            <w:r>
              <w:rPr>
                <w:rFonts w:cs="Arial"/>
              </w:rPr>
              <w:t>DE 12.16 (Correction Reason Code) – Added data element (optional data element in SELA file format)</w:t>
            </w:r>
            <w:r w:rsidRPr="00781D64">
              <w:rPr>
                <w:rFonts w:cs="Arial"/>
              </w:rPr>
              <w:t xml:space="preserve"> </w:t>
            </w:r>
            <w:r>
              <w:rPr>
                <w:rFonts w:cs="Arial"/>
              </w:rPr>
              <w:t>.</w:t>
            </w:r>
          </w:p>
        </w:tc>
      </w:tr>
      <w:tr w:rsidR="00D93AE3" w:rsidRPr="00910220" w14:paraId="4B1FF2AD" w14:textId="77777777" w:rsidTr="007A30BD">
        <w:tc>
          <w:tcPr>
            <w:tcW w:w="1479" w:type="dxa"/>
          </w:tcPr>
          <w:p w14:paraId="1AA5D621" w14:textId="5746C0A5" w:rsidR="00D93AE3" w:rsidRDefault="00D93AE3" w:rsidP="00D93AE3">
            <w:r>
              <w:t>V13.2</w:t>
            </w:r>
          </w:p>
        </w:tc>
        <w:tc>
          <w:tcPr>
            <w:tcW w:w="1745" w:type="dxa"/>
          </w:tcPr>
          <w:p w14:paraId="67146F00" w14:textId="22D2F19B" w:rsidR="00D93AE3" w:rsidRDefault="00D93AE3" w:rsidP="00D93AE3">
            <w:r>
              <w:t>4/18/2022</w:t>
            </w:r>
          </w:p>
        </w:tc>
        <w:tc>
          <w:tcPr>
            <w:tcW w:w="2181" w:type="dxa"/>
          </w:tcPr>
          <w:p w14:paraId="15F349FD" w14:textId="32F98634" w:rsidR="00D93AE3" w:rsidRDefault="00D93AE3" w:rsidP="00D93AE3">
            <w:pPr>
              <w:rPr>
                <w:rFonts w:cs="Arial"/>
                <w:bCs/>
                <w:noProof/>
              </w:rPr>
            </w:pPr>
            <w:r>
              <w:rPr>
                <w:rFonts w:cs="Arial"/>
                <w:bCs/>
                <w:noProof/>
              </w:rPr>
              <w:t>Fall 2 – Course Section Data to be Included</w:t>
            </w:r>
          </w:p>
        </w:tc>
        <w:tc>
          <w:tcPr>
            <w:tcW w:w="1340" w:type="dxa"/>
          </w:tcPr>
          <w:p w14:paraId="316A3379" w14:textId="17C3B752" w:rsidR="00D93AE3" w:rsidRDefault="00D93AE3" w:rsidP="00D93AE3">
            <w:r>
              <w:t>2.2.3</w:t>
            </w:r>
          </w:p>
        </w:tc>
        <w:tc>
          <w:tcPr>
            <w:tcW w:w="3893" w:type="dxa"/>
          </w:tcPr>
          <w:p w14:paraId="52456426" w14:textId="7F055E19" w:rsidR="00D93AE3" w:rsidRDefault="00D93AE3" w:rsidP="00D93AE3">
            <w:r>
              <w:t>Modified verbiage on what not to report - to only include lunch and free period.</w:t>
            </w:r>
          </w:p>
        </w:tc>
      </w:tr>
      <w:tr w:rsidR="00D93AE3" w:rsidRPr="00910220" w14:paraId="2F904DB3" w14:textId="77777777" w:rsidTr="007A30BD">
        <w:tc>
          <w:tcPr>
            <w:tcW w:w="1479" w:type="dxa"/>
          </w:tcPr>
          <w:p w14:paraId="4E6CFD81" w14:textId="0C9A8C7E" w:rsidR="00D93AE3" w:rsidRDefault="00D93AE3" w:rsidP="00D93AE3">
            <w:r>
              <w:t>V13.1.1</w:t>
            </w:r>
          </w:p>
        </w:tc>
        <w:tc>
          <w:tcPr>
            <w:tcW w:w="1745" w:type="dxa"/>
          </w:tcPr>
          <w:p w14:paraId="46462890" w14:textId="200C7406" w:rsidR="00D93AE3" w:rsidRDefault="00D93AE3" w:rsidP="00D93AE3">
            <w:r>
              <w:t>12/21/2021</w:t>
            </w:r>
          </w:p>
        </w:tc>
        <w:tc>
          <w:tcPr>
            <w:tcW w:w="2181" w:type="dxa"/>
          </w:tcPr>
          <w:p w14:paraId="0C8EF46E" w14:textId="18CBD124" w:rsidR="00D93AE3" w:rsidRDefault="00D93AE3" w:rsidP="00D93AE3">
            <w:r>
              <w:rPr>
                <w:rFonts w:cs="Arial"/>
                <w:bCs/>
                <w:noProof/>
              </w:rPr>
              <w:t>Expected Schools Table</w:t>
            </w:r>
          </w:p>
        </w:tc>
        <w:tc>
          <w:tcPr>
            <w:tcW w:w="1340" w:type="dxa"/>
          </w:tcPr>
          <w:p w14:paraId="6343EAD0" w14:textId="5E230614" w:rsidR="00D93AE3" w:rsidRDefault="00D93AE3" w:rsidP="00D93AE3">
            <w:r>
              <w:t>Table 2-1</w:t>
            </w:r>
          </w:p>
        </w:tc>
        <w:tc>
          <w:tcPr>
            <w:tcW w:w="3893" w:type="dxa"/>
          </w:tcPr>
          <w:p w14:paraId="00AD095B" w14:textId="77777777" w:rsidR="00D93AE3" w:rsidRDefault="00D93AE3" w:rsidP="00D93AE3">
            <w:r>
              <w:t xml:space="preserve">Separated out EOY 1 CTE/WBLR </w:t>
            </w:r>
          </w:p>
          <w:p w14:paraId="3F941903" w14:textId="77777777" w:rsidR="00D93AE3" w:rsidRDefault="00D93AE3" w:rsidP="00D93AE3">
            <w:r>
              <w:t>Updated school type NPS (0000001) from “P” to “Y” under EOY 4 SPED (as built) to match Fall 1 SPED</w:t>
            </w:r>
          </w:p>
        </w:tc>
      </w:tr>
      <w:tr w:rsidR="00D93AE3" w:rsidRPr="00910220" w14:paraId="49DA3ED5" w14:textId="77777777" w:rsidTr="007A30BD">
        <w:tc>
          <w:tcPr>
            <w:tcW w:w="1479" w:type="dxa"/>
          </w:tcPr>
          <w:p w14:paraId="5FD009B2" w14:textId="5C5378CB" w:rsidR="00D93AE3" w:rsidRDefault="00D93AE3" w:rsidP="00D93AE3">
            <w:r>
              <w:t>V13.1.1</w:t>
            </w:r>
          </w:p>
        </w:tc>
        <w:tc>
          <w:tcPr>
            <w:tcW w:w="1745" w:type="dxa"/>
          </w:tcPr>
          <w:p w14:paraId="4B10E3A1" w14:textId="094DE8B7" w:rsidR="00D93AE3" w:rsidRDefault="00D93AE3" w:rsidP="00D93AE3">
            <w:r>
              <w:t>12/21/2021</w:t>
            </w:r>
          </w:p>
        </w:tc>
        <w:tc>
          <w:tcPr>
            <w:tcW w:w="2181" w:type="dxa"/>
          </w:tcPr>
          <w:p w14:paraId="61F97BE4" w14:textId="0CE571ED" w:rsidR="00D93AE3" w:rsidRDefault="00D93AE3" w:rsidP="00D93AE3">
            <w:r w:rsidRPr="00BA20C3">
              <w:rPr>
                <w:rFonts w:cs="Arial"/>
                <w:bCs/>
                <w:noProof/>
              </w:rPr>
              <w:t>Staff Assignment Record Layout</w:t>
            </w:r>
          </w:p>
        </w:tc>
        <w:tc>
          <w:tcPr>
            <w:tcW w:w="1340" w:type="dxa"/>
          </w:tcPr>
          <w:p w14:paraId="3B12C2F4" w14:textId="59504279" w:rsidR="00D93AE3" w:rsidRDefault="00D93AE3" w:rsidP="00D93AE3">
            <w:r w:rsidRPr="00BA20C3">
              <w:t>3.8.7</w:t>
            </w:r>
          </w:p>
        </w:tc>
        <w:tc>
          <w:tcPr>
            <w:tcW w:w="3893" w:type="dxa"/>
          </w:tcPr>
          <w:p w14:paraId="59CDDE69" w14:textId="77777777" w:rsidR="00D93AE3" w:rsidRDefault="00D93AE3" w:rsidP="00D93AE3">
            <w:r>
              <w:rPr>
                <w:rFonts w:cs="Arial"/>
              </w:rPr>
              <w:t>DE 8.13 – (</w:t>
            </w:r>
            <w:r w:rsidRPr="00E466DF">
              <w:rPr>
                <w:rFonts w:cs="Arial"/>
              </w:rPr>
              <w:t>Staff Job Classification Code</w:t>
            </w:r>
            <w:r>
              <w:rPr>
                <w:rFonts w:cs="Arial"/>
              </w:rPr>
              <w:t>) – two new validations</w:t>
            </w:r>
          </w:p>
        </w:tc>
      </w:tr>
      <w:tr w:rsidR="00D93AE3" w:rsidRPr="00910220" w14:paraId="65451ABA" w14:textId="77777777" w:rsidTr="007A30BD">
        <w:tc>
          <w:tcPr>
            <w:tcW w:w="1479" w:type="dxa"/>
          </w:tcPr>
          <w:p w14:paraId="445D3EFB" w14:textId="3174565B" w:rsidR="00D93AE3" w:rsidRDefault="00D93AE3" w:rsidP="00D93AE3">
            <w:r>
              <w:t>V13.1.1</w:t>
            </w:r>
          </w:p>
        </w:tc>
        <w:tc>
          <w:tcPr>
            <w:tcW w:w="1745" w:type="dxa"/>
          </w:tcPr>
          <w:p w14:paraId="48460E1B" w14:textId="5721A4DE" w:rsidR="00D93AE3" w:rsidRDefault="00D93AE3" w:rsidP="00D93AE3">
            <w:r>
              <w:t>12/21/2021</w:t>
            </w:r>
          </w:p>
        </w:tc>
        <w:tc>
          <w:tcPr>
            <w:tcW w:w="2181" w:type="dxa"/>
          </w:tcPr>
          <w:p w14:paraId="4298035E" w14:textId="40BEC140" w:rsidR="00D93AE3" w:rsidRDefault="00D93AE3" w:rsidP="00D93AE3">
            <w:r>
              <w:t>Course Section File Format-Record Layout</w:t>
            </w:r>
          </w:p>
        </w:tc>
        <w:tc>
          <w:tcPr>
            <w:tcW w:w="1340" w:type="dxa"/>
          </w:tcPr>
          <w:p w14:paraId="5CC5F3A8" w14:textId="71087D9A" w:rsidR="00D93AE3" w:rsidRDefault="00D93AE3" w:rsidP="00D93AE3">
            <w:r>
              <w:t>3.9.7</w:t>
            </w:r>
          </w:p>
        </w:tc>
        <w:tc>
          <w:tcPr>
            <w:tcW w:w="3893" w:type="dxa"/>
          </w:tcPr>
          <w:p w14:paraId="6DC7767A" w14:textId="77777777" w:rsidR="00D93AE3" w:rsidRDefault="00D93AE3" w:rsidP="00D93AE3">
            <w:pPr>
              <w:rPr>
                <w:rFonts w:cs="Arial"/>
              </w:rPr>
            </w:pPr>
            <w:r>
              <w:t>DE 9.19 (</w:t>
            </w:r>
            <w:r w:rsidRPr="00E466DF">
              <w:rPr>
                <w:rFonts w:cs="Arial"/>
              </w:rPr>
              <w:t>Course Section Instructional Level Code</w:t>
            </w:r>
            <w:r>
              <w:rPr>
                <w:rFonts w:cs="Arial"/>
              </w:rPr>
              <w:t>) – new validation</w:t>
            </w:r>
          </w:p>
          <w:p w14:paraId="18191824" w14:textId="77777777" w:rsidR="00D93AE3" w:rsidRDefault="00D93AE3" w:rsidP="00D93AE3">
            <w:pPr>
              <w:rPr>
                <w:rFonts w:cs="Arial"/>
              </w:rPr>
            </w:pPr>
            <w:r>
              <w:rPr>
                <w:rFonts w:cs="Arial"/>
              </w:rPr>
              <w:t>DE 9.22 (</w:t>
            </w:r>
            <w:r w:rsidRPr="00E466DF">
              <w:rPr>
                <w:rFonts w:cs="Arial"/>
              </w:rPr>
              <w:t>Instructional Strategy Code</w:t>
            </w:r>
            <w:r>
              <w:rPr>
                <w:rFonts w:cs="Arial"/>
              </w:rPr>
              <w:t xml:space="preserve">) – new validation </w:t>
            </w:r>
          </w:p>
          <w:p w14:paraId="31214AF3" w14:textId="77777777" w:rsidR="00D93AE3" w:rsidRDefault="00D93AE3" w:rsidP="00D93AE3">
            <w:r>
              <w:rPr>
                <w:rFonts w:cs="Arial"/>
              </w:rPr>
              <w:t>DE 9.25 –</w:t>
            </w:r>
            <w:r w:rsidRPr="00E466DF">
              <w:rPr>
                <w:rFonts w:cs="Arial"/>
              </w:rPr>
              <w:t xml:space="preserve"> </w:t>
            </w:r>
            <w:r>
              <w:rPr>
                <w:rFonts w:cs="Arial"/>
              </w:rPr>
              <w:t>(</w:t>
            </w:r>
            <w:r w:rsidRPr="00E466DF">
              <w:rPr>
                <w:rFonts w:cs="Arial"/>
              </w:rPr>
              <w:t>Multiple Teacher Code</w:t>
            </w:r>
            <w:r>
              <w:rPr>
                <w:rFonts w:cs="Arial"/>
              </w:rPr>
              <w:t>) – new validation</w:t>
            </w:r>
          </w:p>
        </w:tc>
      </w:tr>
      <w:tr w:rsidR="00D93AE3" w:rsidRPr="00910220" w14:paraId="5823428E" w14:textId="77777777" w:rsidTr="007A30BD">
        <w:tc>
          <w:tcPr>
            <w:tcW w:w="1479" w:type="dxa"/>
          </w:tcPr>
          <w:p w14:paraId="2B2C534E" w14:textId="0E07EE0E" w:rsidR="00D93AE3" w:rsidRDefault="00D93AE3" w:rsidP="00D93AE3">
            <w:r>
              <w:t>V13.1</w:t>
            </w:r>
          </w:p>
        </w:tc>
        <w:tc>
          <w:tcPr>
            <w:tcW w:w="1745" w:type="dxa"/>
          </w:tcPr>
          <w:p w14:paraId="5E849081" w14:textId="72AD0E0E" w:rsidR="00D93AE3" w:rsidRDefault="00D93AE3" w:rsidP="00D93AE3">
            <w:r>
              <w:t>10/6/2021</w:t>
            </w:r>
          </w:p>
        </w:tc>
        <w:tc>
          <w:tcPr>
            <w:tcW w:w="2181" w:type="dxa"/>
          </w:tcPr>
          <w:p w14:paraId="1EA89568" w14:textId="4C7A4E9C" w:rsidR="00D93AE3" w:rsidRPr="0094312B" w:rsidRDefault="00D93AE3" w:rsidP="00D93AE3">
            <w:r>
              <w:t>Student Program File Format – Record Layout</w:t>
            </w:r>
          </w:p>
        </w:tc>
        <w:tc>
          <w:tcPr>
            <w:tcW w:w="1340" w:type="dxa"/>
          </w:tcPr>
          <w:p w14:paraId="447889E0" w14:textId="58F525A6" w:rsidR="00D93AE3" w:rsidRDefault="00D93AE3" w:rsidP="00D93AE3">
            <w:r>
              <w:t>3.3.7</w:t>
            </w:r>
          </w:p>
        </w:tc>
        <w:tc>
          <w:tcPr>
            <w:tcW w:w="3893" w:type="dxa"/>
          </w:tcPr>
          <w:p w14:paraId="5F4E4112" w14:textId="77777777" w:rsidR="00D93AE3" w:rsidRDefault="00D93AE3" w:rsidP="00D93AE3">
            <w:r>
              <w:t>Added back DE 3.26 as a filler field (erroneously removed from v13.0).</w:t>
            </w:r>
          </w:p>
        </w:tc>
      </w:tr>
      <w:tr w:rsidR="00D93AE3" w:rsidRPr="00910220" w14:paraId="6E6F23F9" w14:textId="77777777" w:rsidTr="007A30BD">
        <w:tc>
          <w:tcPr>
            <w:tcW w:w="1479" w:type="dxa"/>
          </w:tcPr>
          <w:p w14:paraId="40B7E5C3" w14:textId="138EB543" w:rsidR="00D93AE3" w:rsidRDefault="00D93AE3" w:rsidP="00D93AE3">
            <w:r>
              <w:t>V13.1</w:t>
            </w:r>
          </w:p>
        </w:tc>
        <w:tc>
          <w:tcPr>
            <w:tcW w:w="1745" w:type="dxa"/>
          </w:tcPr>
          <w:p w14:paraId="69F63FA1" w14:textId="68ECC2A9" w:rsidR="00D93AE3" w:rsidRDefault="00D93AE3" w:rsidP="00D93AE3">
            <w:r>
              <w:t>10/6/2021</w:t>
            </w:r>
          </w:p>
        </w:tc>
        <w:tc>
          <w:tcPr>
            <w:tcW w:w="2181" w:type="dxa"/>
          </w:tcPr>
          <w:p w14:paraId="26F402DE" w14:textId="596D7830" w:rsidR="00D93AE3" w:rsidRDefault="00D93AE3" w:rsidP="00D93AE3">
            <w:pPr>
              <w:rPr>
                <w:rFonts w:cs="Arial"/>
                <w:bCs/>
                <w:noProof/>
              </w:rPr>
            </w:pPr>
            <w:r w:rsidRPr="0094312B">
              <w:t>Staff Demographics File Format-Record Layout</w:t>
            </w:r>
          </w:p>
        </w:tc>
        <w:tc>
          <w:tcPr>
            <w:tcW w:w="1340" w:type="dxa"/>
          </w:tcPr>
          <w:p w14:paraId="7A1ED064" w14:textId="57A8ADFD" w:rsidR="00D93AE3" w:rsidRDefault="00D93AE3" w:rsidP="00D93AE3">
            <w:r>
              <w:t>3.7.7</w:t>
            </w:r>
          </w:p>
        </w:tc>
        <w:tc>
          <w:tcPr>
            <w:tcW w:w="3893" w:type="dxa"/>
          </w:tcPr>
          <w:p w14:paraId="0B2D930E" w14:textId="77777777" w:rsidR="00D93AE3" w:rsidRDefault="00D93AE3" w:rsidP="00D93AE3">
            <w:r>
              <w:t xml:space="preserve">DE 7.32 (Transitional Kindergarten Authorization Indicator)  – removed and will be for future implementation. </w:t>
            </w:r>
          </w:p>
        </w:tc>
      </w:tr>
      <w:tr w:rsidR="00D93AE3" w:rsidRPr="00910220" w14:paraId="4278E10C" w14:textId="77777777" w:rsidTr="007A30BD">
        <w:tc>
          <w:tcPr>
            <w:tcW w:w="1479" w:type="dxa"/>
          </w:tcPr>
          <w:p w14:paraId="70B0509C" w14:textId="16AE8F08" w:rsidR="00D93AE3" w:rsidRDefault="00D93AE3" w:rsidP="00D93AE3">
            <w:r>
              <w:t>V13.1</w:t>
            </w:r>
          </w:p>
        </w:tc>
        <w:tc>
          <w:tcPr>
            <w:tcW w:w="1745" w:type="dxa"/>
          </w:tcPr>
          <w:p w14:paraId="37116423" w14:textId="720A3E28" w:rsidR="00D93AE3" w:rsidRDefault="00D93AE3" w:rsidP="00D93AE3">
            <w:r>
              <w:t>10/6/2021</w:t>
            </w:r>
          </w:p>
        </w:tc>
        <w:tc>
          <w:tcPr>
            <w:tcW w:w="2181" w:type="dxa"/>
          </w:tcPr>
          <w:p w14:paraId="313B691C" w14:textId="6956ACC8" w:rsidR="00D93AE3" w:rsidRPr="0094312B" w:rsidRDefault="00D93AE3" w:rsidP="00D93AE3">
            <w:r>
              <w:t>Course Section File Format-Record Layout</w:t>
            </w:r>
          </w:p>
        </w:tc>
        <w:tc>
          <w:tcPr>
            <w:tcW w:w="1340" w:type="dxa"/>
          </w:tcPr>
          <w:p w14:paraId="4F3C1B35" w14:textId="73677714" w:rsidR="00D93AE3" w:rsidRDefault="00D93AE3" w:rsidP="00D93AE3">
            <w:r>
              <w:t>3.9.7</w:t>
            </w:r>
          </w:p>
        </w:tc>
        <w:tc>
          <w:tcPr>
            <w:tcW w:w="3893" w:type="dxa"/>
          </w:tcPr>
          <w:p w14:paraId="4FEC9765" w14:textId="7B587813" w:rsidR="00D93AE3" w:rsidRDefault="00D93AE3" w:rsidP="00D93AE3">
            <w:r>
              <w:t>Added back DE 9.31 as a filler field (erroneously removed from v13.0).</w:t>
            </w:r>
          </w:p>
        </w:tc>
      </w:tr>
      <w:tr w:rsidR="00D93AE3" w:rsidRPr="00910220" w14:paraId="4F3FE431" w14:textId="77777777" w:rsidTr="007A30BD">
        <w:tc>
          <w:tcPr>
            <w:tcW w:w="1479" w:type="dxa"/>
          </w:tcPr>
          <w:p w14:paraId="611437F7" w14:textId="382EBE80" w:rsidR="00D93AE3" w:rsidRDefault="00D93AE3" w:rsidP="00D93AE3">
            <w:r>
              <w:lastRenderedPageBreak/>
              <w:t>V13.1</w:t>
            </w:r>
          </w:p>
        </w:tc>
        <w:tc>
          <w:tcPr>
            <w:tcW w:w="1745" w:type="dxa"/>
          </w:tcPr>
          <w:p w14:paraId="5FB3DA71" w14:textId="1C555973" w:rsidR="00D93AE3" w:rsidRDefault="00D93AE3" w:rsidP="00D93AE3">
            <w:r>
              <w:t>10/6/2021</w:t>
            </w:r>
          </w:p>
        </w:tc>
        <w:tc>
          <w:tcPr>
            <w:tcW w:w="2181" w:type="dxa"/>
          </w:tcPr>
          <w:p w14:paraId="11D0077B" w14:textId="201A75A5" w:rsidR="00D93AE3" w:rsidRPr="0094312B" w:rsidRDefault="00D93AE3" w:rsidP="00D93AE3">
            <w:r>
              <w:t>Student Course Section File Format-Record Layout</w:t>
            </w:r>
          </w:p>
        </w:tc>
        <w:tc>
          <w:tcPr>
            <w:tcW w:w="1340" w:type="dxa"/>
          </w:tcPr>
          <w:p w14:paraId="74BBB8C5" w14:textId="0EDB44C5" w:rsidR="00D93AE3" w:rsidRDefault="00D93AE3" w:rsidP="00D93AE3">
            <w:r>
              <w:t>3.10.7</w:t>
            </w:r>
          </w:p>
        </w:tc>
        <w:tc>
          <w:tcPr>
            <w:tcW w:w="3893" w:type="dxa"/>
          </w:tcPr>
          <w:p w14:paraId="60AC5B85" w14:textId="0DAAE9D0" w:rsidR="00D93AE3" w:rsidRDefault="00D93AE3" w:rsidP="00D93AE3">
            <w:r>
              <w:t>DEs 10.16 (Student Credits Attempted), 10.17 (Student Credits Earned), 10.18 (Student Course Final Grade), 10.20 (Marking Period Code), and 10.21 (Carnegie Units Earned) – added comment “ If any value is submitted in this field for Record Type Code = SCSE, it will neither be stored nor validated.”</w:t>
            </w:r>
          </w:p>
        </w:tc>
      </w:tr>
      <w:tr w:rsidR="00D93AE3" w:rsidRPr="00910220" w14:paraId="745A1B88" w14:textId="77777777" w:rsidTr="007A30BD">
        <w:tc>
          <w:tcPr>
            <w:tcW w:w="1479" w:type="dxa"/>
          </w:tcPr>
          <w:p w14:paraId="61AA8886" w14:textId="29DEE247" w:rsidR="00D93AE3" w:rsidRDefault="00D93AE3" w:rsidP="00D93AE3">
            <w:r>
              <w:t>V13.1</w:t>
            </w:r>
          </w:p>
        </w:tc>
        <w:tc>
          <w:tcPr>
            <w:tcW w:w="1745" w:type="dxa"/>
          </w:tcPr>
          <w:p w14:paraId="664462F4" w14:textId="2C58E19A" w:rsidR="00D93AE3" w:rsidRDefault="00D93AE3" w:rsidP="00D93AE3">
            <w:r>
              <w:t>10/6/2021</w:t>
            </w:r>
          </w:p>
        </w:tc>
        <w:tc>
          <w:tcPr>
            <w:tcW w:w="2181" w:type="dxa"/>
          </w:tcPr>
          <w:p w14:paraId="68952885" w14:textId="044AD670" w:rsidR="00D93AE3" w:rsidRDefault="00D93AE3" w:rsidP="00D93AE3">
            <w:r>
              <w:t>Student English Language Acquisition File Format-Record Layout</w:t>
            </w:r>
          </w:p>
        </w:tc>
        <w:tc>
          <w:tcPr>
            <w:tcW w:w="1340" w:type="dxa"/>
          </w:tcPr>
          <w:p w14:paraId="3D405626" w14:textId="5247CF3C" w:rsidR="00D93AE3" w:rsidRDefault="00D93AE3" w:rsidP="00D93AE3">
            <w:r>
              <w:t>3.12.7</w:t>
            </w:r>
          </w:p>
        </w:tc>
        <w:tc>
          <w:tcPr>
            <w:tcW w:w="3893" w:type="dxa"/>
          </w:tcPr>
          <w:p w14:paraId="6835D5DB" w14:textId="799FF52E" w:rsidR="00D93AE3" w:rsidRDefault="00D93AE3" w:rsidP="00D93AE3">
            <w:r>
              <w:t>DE 12.14 (English Language Acquisition Status Start Date) – add new validation “</w:t>
            </w:r>
            <w:r>
              <w:rPr>
                <w:rFonts w:cs="Arial"/>
              </w:rPr>
              <w:t>Must not have more than one SELA record with the same ELAS Start Date.”</w:t>
            </w:r>
          </w:p>
        </w:tc>
      </w:tr>
      <w:tr w:rsidR="00D93AE3" w:rsidRPr="00910220" w14:paraId="360E7DBB" w14:textId="77777777" w:rsidTr="007A30BD">
        <w:tc>
          <w:tcPr>
            <w:tcW w:w="1479" w:type="dxa"/>
          </w:tcPr>
          <w:p w14:paraId="3BAB2F06" w14:textId="7F654B75" w:rsidR="00D93AE3" w:rsidRDefault="00D93AE3" w:rsidP="00D93AE3">
            <w:r>
              <w:lastRenderedPageBreak/>
              <w:t>V13.1</w:t>
            </w:r>
          </w:p>
        </w:tc>
        <w:tc>
          <w:tcPr>
            <w:tcW w:w="1745" w:type="dxa"/>
          </w:tcPr>
          <w:p w14:paraId="3137CE30" w14:textId="240B2AF2" w:rsidR="00D93AE3" w:rsidRDefault="00D93AE3" w:rsidP="00D93AE3">
            <w:r>
              <w:t>10/6/2021</w:t>
            </w:r>
          </w:p>
        </w:tc>
        <w:tc>
          <w:tcPr>
            <w:tcW w:w="2181" w:type="dxa"/>
          </w:tcPr>
          <w:p w14:paraId="44EDD0DE" w14:textId="2792E0E8" w:rsidR="00D93AE3" w:rsidRDefault="00D93AE3" w:rsidP="00D93AE3">
            <w:r>
              <w:t>Student Absence Summary – File Format-Record Layout</w:t>
            </w:r>
          </w:p>
        </w:tc>
        <w:tc>
          <w:tcPr>
            <w:tcW w:w="1340" w:type="dxa"/>
          </w:tcPr>
          <w:p w14:paraId="7272AEC9" w14:textId="662C0CE2" w:rsidR="00D93AE3" w:rsidRDefault="00D93AE3" w:rsidP="00D93AE3">
            <w:r>
              <w:t>3.13.7</w:t>
            </w:r>
          </w:p>
        </w:tc>
        <w:tc>
          <w:tcPr>
            <w:tcW w:w="3893" w:type="dxa"/>
          </w:tcPr>
          <w:p w14:paraId="50615FE0" w14:textId="28DA8B6B" w:rsidR="00D93AE3" w:rsidRDefault="00D93AE3" w:rsidP="00D93AE3">
            <w:r>
              <w:t>Updated/Added the following based on AB130/167:</w:t>
            </w:r>
          </w:p>
          <w:p w14:paraId="42426E2B" w14:textId="09104630" w:rsidR="00D93AE3" w:rsidRDefault="00D93AE3" w:rsidP="00D93AE3">
            <w:r>
              <w:t>DEs 13.09 (Student Legal First), 13.10 (Student Legal Last), 13.11 (Student Birth Date), and 13.12 (Student Gender) – updated as filler fields.</w:t>
            </w:r>
          </w:p>
          <w:p w14:paraId="730EC186" w14:textId="586247C0" w:rsidR="00D93AE3" w:rsidRDefault="00D93AE3" w:rsidP="00D93AE3">
            <w:r>
              <w:t>DEs 13.13 (Student Absence Summary Data Collection Exemption Indicator), 13.15 (Expected Attendance Days), 13.17 (Days Absent Out-of-School Suspension) – updated definitions.</w:t>
            </w:r>
          </w:p>
          <w:p w14:paraId="5880D8D8" w14:textId="5E8DFF30" w:rsidR="00D93AE3" w:rsidRDefault="00D93AE3" w:rsidP="00D93AE3">
            <w:r>
              <w:t>DEs 13.16 (Days Attended In-Person), 13.19 (Days Absent In-Person Excused Non-Suspension), 13.20 (Days Absent In-Person Unexcused Non-Suspension), and 13.21 (Non-ADA Generating Independent Study Days) – updated name, definition, comments, and validation.</w:t>
            </w:r>
          </w:p>
          <w:p w14:paraId="140B940D" w14:textId="0883CC1A" w:rsidR="00D93AE3" w:rsidRDefault="00D93AE3" w:rsidP="00D93AE3">
            <w:r>
              <w:t>DE 13.18 (Days in Attendance In-School Suspension) – updated definition, comments, and validation.</w:t>
            </w:r>
          </w:p>
          <w:p w14:paraId="34A84291" w14:textId="3B5A0F78" w:rsidR="00D93AE3" w:rsidRDefault="00D93AE3" w:rsidP="00D93AE3">
            <w:r>
              <w:t>DEs 13.22 (ADA-Generating Independent Study Days) and 13.23 (Period-by-Period Attendance Method Indicator) – added new data elements.</w:t>
            </w:r>
          </w:p>
        </w:tc>
      </w:tr>
      <w:tr w:rsidR="00D93AE3" w:rsidRPr="00910220" w14:paraId="16CD1EDF" w14:textId="77777777" w:rsidTr="007A30BD">
        <w:tc>
          <w:tcPr>
            <w:tcW w:w="1479" w:type="dxa"/>
          </w:tcPr>
          <w:p w14:paraId="42D2E859" w14:textId="5514FD5B" w:rsidR="00D93AE3" w:rsidRDefault="00D93AE3" w:rsidP="00D93AE3">
            <w:r>
              <w:t>V13.1</w:t>
            </w:r>
          </w:p>
        </w:tc>
        <w:tc>
          <w:tcPr>
            <w:tcW w:w="1745" w:type="dxa"/>
          </w:tcPr>
          <w:p w14:paraId="30287CE5" w14:textId="3887891C" w:rsidR="00D93AE3" w:rsidRDefault="00D93AE3" w:rsidP="00D93AE3">
            <w:r>
              <w:t>10/6/2021</w:t>
            </w:r>
          </w:p>
        </w:tc>
        <w:tc>
          <w:tcPr>
            <w:tcW w:w="2181" w:type="dxa"/>
          </w:tcPr>
          <w:p w14:paraId="1C4C1983" w14:textId="0AA16C53" w:rsidR="00D93AE3" w:rsidRDefault="00D93AE3" w:rsidP="00D93AE3">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2E7B7289" w14:textId="30E97EE8" w:rsidR="00D93AE3" w:rsidRDefault="00D93AE3" w:rsidP="00D93AE3">
            <w:r>
              <w:t>7</w:t>
            </w:r>
          </w:p>
        </w:tc>
        <w:tc>
          <w:tcPr>
            <w:tcW w:w="3893" w:type="dxa"/>
          </w:tcPr>
          <w:p w14:paraId="6326C142" w14:textId="77777777" w:rsidR="00D93AE3" w:rsidRDefault="00D93AE3" w:rsidP="00D93AE3">
            <w:r>
              <w:t>7.2 – Student Program – added filler field.</w:t>
            </w:r>
          </w:p>
          <w:p w14:paraId="01092F07" w14:textId="77777777" w:rsidR="00D93AE3" w:rsidRDefault="00D93AE3" w:rsidP="00D93AE3">
            <w:r>
              <w:t>7.9 – Couse Section – added filler field.</w:t>
            </w:r>
          </w:p>
          <w:p w14:paraId="50E5B13C" w14:textId="021B6D14" w:rsidR="00D93AE3" w:rsidRDefault="00D93AE3" w:rsidP="00D93AE3">
            <w:r>
              <w:t>7.14 – Student Absence Summary - updated names and added two new fields.</w:t>
            </w:r>
          </w:p>
        </w:tc>
      </w:tr>
      <w:tr w:rsidR="00D93AE3" w:rsidRPr="00910220" w14:paraId="5B9A0289" w14:textId="77777777" w:rsidTr="007A30BD">
        <w:tc>
          <w:tcPr>
            <w:tcW w:w="1479" w:type="dxa"/>
          </w:tcPr>
          <w:p w14:paraId="7BE1C41E" w14:textId="73D589D9" w:rsidR="00D93AE3" w:rsidRDefault="00D93AE3" w:rsidP="00D93AE3">
            <w:r>
              <w:t>V13.0</w:t>
            </w:r>
          </w:p>
        </w:tc>
        <w:tc>
          <w:tcPr>
            <w:tcW w:w="1745" w:type="dxa"/>
          </w:tcPr>
          <w:p w14:paraId="1F2DABD6" w14:textId="2665FA88" w:rsidR="00D93AE3" w:rsidRDefault="00D93AE3" w:rsidP="00D93AE3">
            <w:r>
              <w:t>7/1/2021</w:t>
            </w:r>
          </w:p>
        </w:tc>
        <w:tc>
          <w:tcPr>
            <w:tcW w:w="2181" w:type="dxa"/>
          </w:tcPr>
          <w:p w14:paraId="3625EAD0" w14:textId="59E732D0" w:rsidR="00D93AE3" w:rsidRPr="00FF2E63" w:rsidRDefault="00D93AE3" w:rsidP="00D93AE3">
            <w:r>
              <w:rPr>
                <w:rFonts w:cs="Arial"/>
                <w:bCs/>
                <w:noProof/>
              </w:rPr>
              <w:t>Expected Schools Table</w:t>
            </w:r>
          </w:p>
        </w:tc>
        <w:tc>
          <w:tcPr>
            <w:tcW w:w="1340" w:type="dxa"/>
          </w:tcPr>
          <w:p w14:paraId="67ADFEA2" w14:textId="159543B6" w:rsidR="00D93AE3" w:rsidRDefault="00D93AE3" w:rsidP="00D93AE3">
            <w:r>
              <w:t>Table 2-1</w:t>
            </w:r>
          </w:p>
        </w:tc>
        <w:tc>
          <w:tcPr>
            <w:tcW w:w="3893" w:type="dxa"/>
          </w:tcPr>
          <w:p w14:paraId="190E7B39" w14:textId="4CAA6058" w:rsidR="00D93AE3" w:rsidRDefault="00D93AE3" w:rsidP="00D93AE3">
            <w:r>
              <w:t>Updated Fall 2 – PSTS, EOY 1 CTE/WBLR, and EOY 4 – PSTS grades levels 7</w:t>
            </w:r>
            <w:r w:rsidRPr="0049430B">
              <w:rPr>
                <w:vertAlign w:val="superscript"/>
              </w:rPr>
              <w:t>th</w:t>
            </w:r>
            <w:r>
              <w:t xml:space="preserve"> and 8</w:t>
            </w:r>
            <w:r w:rsidRPr="0049430B">
              <w:rPr>
                <w:vertAlign w:val="superscript"/>
              </w:rPr>
              <w:t>th</w:t>
            </w:r>
            <w:r>
              <w:t xml:space="preserve"> from “P” to “N.”</w:t>
            </w:r>
          </w:p>
        </w:tc>
      </w:tr>
      <w:tr w:rsidR="00D93AE3" w:rsidRPr="00910220" w14:paraId="6B3FD318" w14:textId="77777777" w:rsidTr="007A30BD">
        <w:tc>
          <w:tcPr>
            <w:tcW w:w="1479" w:type="dxa"/>
          </w:tcPr>
          <w:p w14:paraId="1AFAF9A4" w14:textId="3C7B6CD7" w:rsidR="00D93AE3" w:rsidRDefault="00D93AE3" w:rsidP="00D93AE3">
            <w:r>
              <w:lastRenderedPageBreak/>
              <w:t>V13.0</w:t>
            </w:r>
          </w:p>
        </w:tc>
        <w:tc>
          <w:tcPr>
            <w:tcW w:w="1745" w:type="dxa"/>
          </w:tcPr>
          <w:p w14:paraId="2947DA1A" w14:textId="38F4C619" w:rsidR="00D93AE3" w:rsidRPr="002A56C0" w:rsidRDefault="00D93AE3" w:rsidP="00D93AE3">
            <w:r>
              <w:t>7/1/2021</w:t>
            </w:r>
          </w:p>
        </w:tc>
        <w:tc>
          <w:tcPr>
            <w:tcW w:w="2181" w:type="dxa"/>
          </w:tcPr>
          <w:p w14:paraId="4486E2E6" w14:textId="17FF7C70" w:rsidR="00D93AE3" w:rsidRPr="002A56C0" w:rsidRDefault="00D93AE3" w:rsidP="00D93AE3">
            <w:r w:rsidRPr="00FF2E63">
              <w:t>SSID Enrollment File Format</w:t>
            </w:r>
            <w:r>
              <w:t>-Submission Details</w:t>
            </w:r>
          </w:p>
        </w:tc>
        <w:tc>
          <w:tcPr>
            <w:tcW w:w="1340" w:type="dxa"/>
          </w:tcPr>
          <w:p w14:paraId="05BB6807" w14:textId="7C6E674F" w:rsidR="00D93AE3" w:rsidRPr="002A56C0" w:rsidRDefault="00D93AE3" w:rsidP="00D93AE3">
            <w:r>
              <w:t>3.1.1</w:t>
            </w:r>
          </w:p>
        </w:tc>
        <w:tc>
          <w:tcPr>
            <w:tcW w:w="3893" w:type="dxa"/>
          </w:tcPr>
          <w:p w14:paraId="324EAC9E" w14:textId="06BCDC59" w:rsidR="00D93AE3" w:rsidRPr="00FF2E63" w:rsidRDefault="00D93AE3" w:rsidP="00D93AE3">
            <w:r>
              <w:t xml:space="preserve">Added text - </w:t>
            </w:r>
            <w:r w:rsidRPr="000A2BCE">
              <w:t>E156 (Gd12ContinuedEd)</w:t>
            </w:r>
            <w:r>
              <w:t xml:space="preserve"> </w:t>
            </w:r>
          </w:p>
        </w:tc>
      </w:tr>
      <w:tr w:rsidR="00D93AE3" w:rsidRPr="00910220" w14:paraId="027D7548" w14:textId="77777777" w:rsidTr="007A30BD">
        <w:tc>
          <w:tcPr>
            <w:tcW w:w="1479" w:type="dxa"/>
          </w:tcPr>
          <w:p w14:paraId="2612A3FF" w14:textId="5F4AB083" w:rsidR="00D93AE3" w:rsidRDefault="00D93AE3" w:rsidP="00D93AE3">
            <w:r>
              <w:t>V13.0</w:t>
            </w:r>
          </w:p>
        </w:tc>
        <w:tc>
          <w:tcPr>
            <w:tcW w:w="1745" w:type="dxa"/>
          </w:tcPr>
          <w:p w14:paraId="342A369E" w14:textId="4F62874D" w:rsidR="00D93AE3" w:rsidRDefault="00D93AE3" w:rsidP="00D93AE3">
            <w:r>
              <w:t>7/1/2021</w:t>
            </w:r>
          </w:p>
        </w:tc>
        <w:tc>
          <w:tcPr>
            <w:tcW w:w="2181" w:type="dxa"/>
          </w:tcPr>
          <w:p w14:paraId="527E2217" w14:textId="3CC4C9E4" w:rsidR="00D93AE3" w:rsidRPr="00FF2E63" w:rsidRDefault="00D93AE3" w:rsidP="00D93AE3">
            <w:r w:rsidRPr="00E51BD8">
              <w:t>SSID Enrollment File Format</w:t>
            </w:r>
            <w:r>
              <w:t>-Record Layout</w:t>
            </w:r>
          </w:p>
        </w:tc>
        <w:tc>
          <w:tcPr>
            <w:tcW w:w="1340" w:type="dxa"/>
          </w:tcPr>
          <w:p w14:paraId="4BEEAC43" w14:textId="186F8E04" w:rsidR="00D93AE3" w:rsidRDefault="00D93AE3" w:rsidP="00D93AE3">
            <w:r>
              <w:t>3.1.7</w:t>
            </w:r>
          </w:p>
        </w:tc>
        <w:tc>
          <w:tcPr>
            <w:tcW w:w="3893" w:type="dxa"/>
          </w:tcPr>
          <w:p w14:paraId="5D3620A5" w14:textId="72592D87" w:rsidR="00D93AE3" w:rsidRDefault="00D93AE3" w:rsidP="00D93AE3">
            <w:r>
              <w:t>DE 1.25 and 1.26 - added E156 reference and updated validation to be between March 31st and August 15.</w:t>
            </w:r>
          </w:p>
          <w:p w14:paraId="1E53735D" w14:textId="573F691B" w:rsidR="00D93AE3" w:rsidRDefault="00D93AE3" w:rsidP="00D93AE3">
            <w:r>
              <w:t>DE 1.28 – removed comment as it’s no valid and related validation was retired in 2016.</w:t>
            </w:r>
          </w:p>
        </w:tc>
      </w:tr>
      <w:tr w:rsidR="00D93AE3" w:rsidRPr="00910220" w14:paraId="1A55E48B" w14:textId="77777777" w:rsidTr="007A30BD">
        <w:tc>
          <w:tcPr>
            <w:tcW w:w="1479" w:type="dxa"/>
          </w:tcPr>
          <w:p w14:paraId="1725FB63" w14:textId="6CAE2FAA" w:rsidR="00D93AE3" w:rsidRDefault="00D93AE3" w:rsidP="00D93AE3">
            <w:r>
              <w:t>V13.0</w:t>
            </w:r>
          </w:p>
        </w:tc>
        <w:tc>
          <w:tcPr>
            <w:tcW w:w="1745" w:type="dxa"/>
          </w:tcPr>
          <w:p w14:paraId="2729C0AF" w14:textId="6A33082A" w:rsidR="00D93AE3" w:rsidRPr="002A56C0" w:rsidRDefault="00D93AE3" w:rsidP="00D93AE3">
            <w:r>
              <w:t>7/1/2021</w:t>
            </w:r>
          </w:p>
        </w:tc>
        <w:tc>
          <w:tcPr>
            <w:tcW w:w="2181" w:type="dxa"/>
          </w:tcPr>
          <w:p w14:paraId="07D1CA80" w14:textId="14E05561" w:rsidR="00D93AE3" w:rsidRPr="002A56C0" w:rsidRDefault="00D93AE3" w:rsidP="00D93AE3">
            <w:r>
              <w:t>Student Information File Format</w:t>
            </w:r>
          </w:p>
        </w:tc>
        <w:tc>
          <w:tcPr>
            <w:tcW w:w="1340" w:type="dxa"/>
          </w:tcPr>
          <w:p w14:paraId="77A4811B" w14:textId="6F3D0B9A" w:rsidR="00D93AE3" w:rsidRDefault="00D93AE3" w:rsidP="00D93AE3">
            <w:r>
              <w:t>3.2.2</w:t>
            </w:r>
          </w:p>
          <w:p w14:paraId="16524A93" w14:textId="1FBC36F3" w:rsidR="00D93AE3" w:rsidRPr="002A56C0" w:rsidRDefault="00D93AE3" w:rsidP="00D93AE3">
            <w:r>
              <w:t>3.2.7</w:t>
            </w:r>
          </w:p>
        </w:tc>
        <w:tc>
          <w:tcPr>
            <w:tcW w:w="3893" w:type="dxa"/>
          </w:tcPr>
          <w:p w14:paraId="15406033" w14:textId="6FD3634E" w:rsidR="00D93AE3" w:rsidRDefault="00D93AE3" w:rsidP="00D93AE3">
            <w:r>
              <w:t>Retired SINF sub-type SIAD.</w:t>
            </w:r>
          </w:p>
          <w:p w14:paraId="6BF5E435" w14:textId="77777777" w:rsidR="00D93AE3" w:rsidRDefault="00D93AE3" w:rsidP="00D93AE3">
            <w:r>
              <w:t>Added new DEs 2.45 – 2.46 (Mailing Address elements)</w:t>
            </w:r>
          </w:p>
          <w:p w14:paraId="6E03941C" w14:textId="7399B137" w:rsidR="00D93AE3" w:rsidRPr="002A56C0" w:rsidRDefault="00D93AE3" w:rsidP="00D93AE3">
            <w:r>
              <w:t>DE 2.37 (</w:t>
            </w:r>
            <w:r w:rsidRPr="0048772A">
              <w:t>Enrolled in US School less than Three Cumulative Years Indicator</w:t>
            </w:r>
            <w:r>
              <w:t>) – updated conditionally required validation to remove grade and age.</w:t>
            </w:r>
          </w:p>
        </w:tc>
      </w:tr>
      <w:tr w:rsidR="00D93AE3" w:rsidRPr="00910220" w14:paraId="0C2BDFC2" w14:textId="77777777" w:rsidTr="007A30BD">
        <w:tc>
          <w:tcPr>
            <w:tcW w:w="1479" w:type="dxa"/>
          </w:tcPr>
          <w:p w14:paraId="3B2A8234" w14:textId="7F0DF31F" w:rsidR="00D93AE3" w:rsidRDefault="00D93AE3" w:rsidP="00D93AE3">
            <w:r>
              <w:t>V13.0</w:t>
            </w:r>
          </w:p>
        </w:tc>
        <w:tc>
          <w:tcPr>
            <w:tcW w:w="1745" w:type="dxa"/>
          </w:tcPr>
          <w:p w14:paraId="68D1D3A3" w14:textId="5534EDD0" w:rsidR="00D93AE3" w:rsidRDefault="00D93AE3" w:rsidP="00D93AE3">
            <w:r>
              <w:t>7/1/2021</w:t>
            </w:r>
          </w:p>
        </w:tc>
        <w:tc>
          <w:tcPr>
            <w:tcW w:w="2181" w:type="dxa"/>
          </w:tcPr>
          <w:p w14:paraId="54B110BF" w14:textId="6A9420A6" w:rsidR="00D93AE3" w:rsidRDefault="00D93AE3" w:rsidP="00D93AE3">
            <w:r>
              <w:t>Student Program File Format-Selection Criteria</w:t>
            </w:r>
          </w:p>
        </w:tc>
        <w:tc>
          <w:tcPr>
            <w:tcW w:w="1340" w:type="dxa"/>
          </w:tcPr>
          <w:p w14:paraId="27DC44E2" w14:textId="4FB56336" w:rsidR="00D93AE3" w:rsidRDefault="00D93AE3" w:rsidP="00D93AE3">
            <w:r>
              <w:t>3.3.2</w:t>
            </w:r>
          </w:p>
        </w:tc>
        <w:tc>
          <w:tcPr>
            <w:tcW w:w="3893" w:type="dxa"/>
          </w:tcPr>
          <w:p w14:paraId="484B4F3E" w14:textId="68A8B1B1" w:rsidR="00D93AE3" w:rsidRPr="00FE7D2F" w:rsidRDefault="00D93AE3" w:rsidP="00D93AE3">
            <w:r>
              <w:t xml:space="preserve">Added text - </w:t>
            </w:r>
            <w:r>
              <w:rPr>
                <w:rFonts w:cs="Arial"/>
              </w:rPr>
              <w:t>and in 2021-2022 academic year for E156 (GD12continuedEd)</w:t>
            </w:r>
          </w:p>
        </w:tc>
      </w:tr>
      <w:tr w:rsidR="00D93AE3" w:rsidRPr="00910220" w14:paraId="24BA4AA4" w14:textId="77777777" w:rsidTr="007A30BD">
        <w:tc>
          <w:tcPr>
            <w:tcW w:w="1479" w:type="dxa"/>
          </w:tcPr>
          <w:p w14:paraId="2FBF0666" w14:textId="238A53E4" w:rsidR="00D93AE3" w:rsidRDefault="00D93AE3" w:rsidP="00D93AE3">
            <w:r>
              <w:t>V13.0</w:t>
            </w:r>
          </w:p>
        </w:tc>
        <w:tc>
          <w:tcPr>
            <w:tcW w:w="1745" w:type="dxa"/>
          </w:tcPr>
          <w:p w14:paraId="4E65377E" w14:textId="0CC12A3F" w:rsidR="00D93AE3" w:rsidRDefault="00D93AE3" w:rsidP="00D93AE3">
            <w:r>
              <w:t>7/1/2021</w:t>
            </w:r>
          </w:p>
        </w:tc>
        <w:tc>
          <w:tcPr>
            <w:tcW w:w="2181" w:type="dxa"/>
          </w:tcPr>
          <w:p w14:paraId="1C0EBEB5" w14:textId="6CA81FFD" w:rsidR="00D93AE3" w:rsidRDefault="00D93AE3" w:rsidP="00D93AE3">
            <w:r>
              <w:t>Student Program File Format-Record Layout</w:t>
            </w:r>
          </w:p>
        </w:tc>
        <w:tc>
          <w:tcPr>
            <w:tcW w:w="1340" w:type="dxa"/>
          </w:tcPr>
          <w:p w14:paraId="7CB6E8BD" w14:textId="2F77F903" w:rsidR="00D93AE3" w:rsidRDefault="00D93AE3" w:rsidP="00D93AE3">
            <w:r>
              <w:t>3.3.7</w:t>
            </w:r>
          </w:p>
        </w:tc>
        <w:tc>
          <w:tcPr>
            <w:tcW w:w="3893" w:type="dxa"/>
          </w:tcPr>
          <w:p w14:paraId="100B8357" w14:textId="0ED5E0FB" w:rsidR="00D93AE3" w:rsidRPr="00FE7D2F" w:rsidRDefault="00D93AE3" w:rsidP="00D93AE3">
            <w:r>
              <w:t>DE 3.25 – Retired, added filler Row</w:t>
            </w:r>
          </w:p>
        </w:tc>
      </w:tr>
      <w:tr w:rsidR="00D93AE3" w:rsidRPr="00910220" w14:paraId="7F406F6C" w14:textId="77777777" w:rsidTr="007A30BD">
        <w:tc>
          <w:tcPr>
            <w:tcW w:w="1479" w:type="dxa"/>
          </w:tcPr>
          <w:p w14:paraId="6481E771" w14:textId="5DA456C3" w:rsidR="00D93AE3" w:rsidRDefault="00D93AE3" w:rsidP="00D93AE3">
            <w:r>
              <w:t>V13.0</w:t>
            </w:r>
          </w:p>
        </w:tc>
        <w:tc>
          <w:tcPr>
            <w:tcW w:w="1745" w:type="dxa"/>
          </w:tcPr>
          <w:p w14:paraId="6698D06F" w14:textId="04A16E48" w:rsidR="00D93AE3" w:rsidRDefault="00D93AE3" w:rsidP="00D93AE3">
            <w:r>
              <w:t>7/1/2021</w:t>
            </w:r>
          </w:p>
        </w:tc>
        <w:tc>
          <w:tcPr>
            <w:tcW w:w="2181" w:type="dxa"/>
          </w:tcPr>
          <w:p w14:paraId="0F81323B" w14:textId="3E418D82" w:rsidR="00D93AE3" w:rsidRDefault="00D93AE3" w:rsidP="00D93AE3">
            <w:r w:rsidRPr="0094312B">
              <w:t>Staff Demographics File Format-Record Layout</w:t>
            </w:r>
          </w:p>
        </w:tc>
        <w:tc>
          <w:tcPr>
            <w:tcW w:w="1340" w:type="dxa"/>
          </w:tcPr>
          <w:p w14:paraId="6A70B73B" w14:textId="3C03B4DE" w:rsidR="00D93AE3" w:rsidRDefault="00D93AE3" w:rsidP="00D93AE3">
            <w:r>
              <w:t>3.7.7</w:t>
            </w:r>
          </w:p>
        </w:tc>
        <w:tc>
          <w:tcPr>
            <w:tcW w:w="3893" w:type="dxa"/>
          </w:tcPr>
          <w:p w14:paraId="01323C50" w14:textId="0EB6BF16" w:rsidR="00D93AE3" w:rsidRDefault="00D93AE3" w:rsidP="00D93AE3">
            <w:r>
              <w:t>DE 7.32 - Added</w:t>
            </w:r>
          </w:p>
        </w:tc>
      </w:tr>
      <w:tr w:rsidR="00D93AE3" w:rsidRPr="00910220" w14:paraId="17A679CB" w14:textId="77777777" w:rsidTr="007A30BD">
        <w:tc>
          <w:tcPr>
            <w:tcW w:w="1479" w:type="dxa"/>
          </w:tcPr>
          <w:p w14:paraId="0A9E8ECA" w14:textId="49DD6508" w:rsidR="00D93AE3" w:rsidRDefault="00D93AE3" w:rsidP="00D93AE3">
            <w:r>
              <w:t>V13.0</w:t>
            </w:r>
          </w:p>
        </w:tc>
        <w:tc>
          <w:tcPr>
            <w:tcW w:w="1745" w:type="dxa"/>
          </w:tcPr>
          <w:p w14:paraId="7FD89706" w14:textId="4D79B378" w:rsidR="00D93AE3" w:rsidRDefault="00D93AE3" w:rsidP="00D93AE3">
            <w:r>
              <w:t>7/1/2021</w:t>
            </w:r>
          </w:p>
        </w:tc>
        <w:tc>
          <w:tcPr>
            <w:tcW w:w="2181" w:type="dxa"/>
          </w:tcPr>
          <w:p w14:paraId="3326BF27" w14:textId="10D4F6E5" w:rsidR="00D93AE3" w:rsidRDefault="00D93AE3" w:rsidP="00D93AE3">
            <w:r w:rsidRPr="001B75D5">
              <w:t>Course Section File Format</w:t>
            </w:r>
            <w:r>
              <w:t>-Record Layout</w:t>
            </w:r>
          </w:p>
        </w:tc>
        <w:tc>
          <w:tcPr>
            <w:tcW w:w="1340" w:type="dxa"/>
          </w:tcPr>
          <w:p w14:paraId="70801A40" w14:textId="2A1046E2" w:rsidR="00D93AE3" w:rsidRDefault="00D93AE3" w:rsidP="00D93AE3">
            <w:r>
              <w:t>3.9.7</w:t>
            </w:r>
          </w:p>
        </w:tc>
        <w:tc>
          <w:tcPr>
            <w:tcW w:w="3893" w:type="dxa"/>
          </w:tcPr>
          <w:p w14:paraId="7D7BF658" w14:textId="65F5C9BC" w:rsidR="00D93AE3" w:rsidRDefault="00D93AE3" w:rsidP="00D93AE3">
            <w:r>
              <w:t>DE 9.31 – Retired, added filler Row</w:t>
            </w:r>
          </w:p>
        </w:tc>
      </w:tr>
      <w:tr w:rsidR="00D93AE3" w:rsidRPr="00910220" w14:paraId="19085B96" w14:textId="77777777" w:rsidTr="007A30BD">
        <w:tc>
          <w:tcPr>
            <w:tcW w:w="1479" w:type="dxa"/>
          </w:tcPr>
          <w:p w14:paraId="0DE614DD" w14:textId="089D5C0A" w:rsidR="00D93AE3" w:rsidRDefault="00D93AE3" w:rsidP="00D93AE3">
            <w:r>
              <w:t>V13.0</w:t>
            </w:r>
          </w:p>
        </w:tc>
        <w:tc>
          <w:tcPr>
            <w:tcW w:w="1745" w:type="dxa"/>
          </w:tcPr>
          <w:p w14:paraId="4EBB0EA4" w14:textId="1C60F610" w:rsidR="00D93AE3" w:rsidRDefault="00D93AE3" w:rsidP="00D93AE3">
            <w:r>
              <w:t>7/1/2021</w:t>
            </w:r>
          </w:p>
        </w:tc>
        <w:tc>
          <w:tcPr>
            <w:tcW w:w="2181" w:type="dxa"/>
          </w:tcPr>
          <w:p w14:paraId="792D97CB" w14:textId="0F1DB20A" w:rsidR="00D93AE3" w:rsidRPr="00010B84" w:rsidRDefault="00D93AE3" w:rsidP="00D93AE3">
            <w:r>
              <w:rPr>
                <w:rFonts w:cs="Arial"/>
                <w:bCs/>
                <w:noProof/>
              </w:rPr>
              <w:t>Student Absence Summary Record Layout</w:t>
            </w:r>
          </w:p>
        </w:tc>
        <w:tc>
          <w:tcPr>
            <w:tcW w:w="1340" w:type="dxa"/>
          </w:tcPr>
          <w:p w14:paraId="65254E5D" w14:textId="59B81DA2" w:rsidR="00D93AE3" w:rsidRDefault="00D93AE3" w:rsidP="00D93AE3">
            <w:r>
              <w:t>3.13.7</w:t>
            </w:r>
          </w:p>
        </w:tc>
        <w:tc>
          <w:tcPr>
            <w:tcW w:w="3893" w:type="dxa"/>
          </w:tcPr>
          <w:p w14:paraId="241A4676" w14:textId="77777777" w:rsidR="00D93AE3" w:rsidRDefault="00D93AE3" w:rsidP="00D93AE3">
            <w:r>
              <w:t>DE 13.15 (</w:t>
            </w:r>
            <w:r w:rsidRPr="0046138B">
              <w:rPr>
                <w:rFonts w:cs="Arial"/>
              </w:rPr>
              <w:t>Expected Attendance Days</w:t>
            </w:r>
            <w:r>
              <w:t>) – updated validation #1 for upper limit to be less than 256 and updated format validation.</w:t>
            </w:r>
          </w:p>
          <w:p w14:paraId="633C3D4B" w14:textId="3DBECFE1" w:rsidR="00D93AE3" w:rsidRDefault="00D93AE3" w:rsidP="00D93AE3">
            <w:r>
              <w:t xml:space="preserve">DEs 13.16 – 13.21 – updated format validation. </w:t>
            </w:r>
          </w:p>
        </w:tc>
      </w:tr>
      <w:tr w:rsidR="00D93AE3" w:rsidRPr="00910220" w14:paraId="291A7C02" w14:textId="77777777" w:rsidTr="007A30BD">
        <w:tc>
          <w:tcPr>
            <w:tcW w:w="1479" w:type="dxa"/>
          </w:tcPr>
          <w:p w14:paraId="7FF32257" w14:textId="14D7CEE0" w:rsidR="00D93AE3" w:rsidRDefault="00D93AE3" w:rsidP="00D93AE3">
            <w:r>
              <w:lastRenderedPageBreak/>
              <w:t>V13.0</w:t>
            </w:r>
          </w:p>
        </w:tc>
        <w:tc>
          <w:tcPr>
            <w:tcW w:w="1745" w:type="dxa"/>
          </w:tcPr>
          <w:p w14:paraId="2D797305" w14:textId="362819E1" w:rsidR="00D93AE3" w:rsidRDefault="00D93AE3" w:rsidP="00D93AE3">
            <w:r>
              <w:t>7/1/2021</w:t>
            </w:r>
          </w:p>
        </w:tc>
        <w:tc>
          <w:tcPr>
            <w:tcW w:w="2181" w:type="dxa"/>
          </w:tcPr>
          <w:p w14:paraId="273E53C5" w14:textId="3B75908D" w:rsidR="00D93AE3" w:rsidRPr="00010B84" w:rsidRDefault="00D93AE3" w:rsidP="00D93AE3">
            <w:r>
              <w:rPr>
                <w:rFonts w:cs="Arial"/>
                <w:bCs/>
                <w:noProof/>
              </w:rPr>
              <w:t>Special Education Record Layout</w:t>
            </w:r>
          </w:p>
        </w:tc>
        <w:tc>
          <w:tcPr>
            <w:tcW w:w="1340" w:type="dxa"/>
          </w:tcPr>
          <w:p w14:paraId="1D2074F3" w14:textId="28373376" w:rsidR="00D93AE3" w:rsidRDefault="00D93AE3" w:rsidP="00D93AE3">
            <w:r>
              <w:t>3.14.7</w:t>
            </w:r>
          </w:p>
        </w:tc>
        <w:tc>
          <w:tcPr>
            <w:tcW w:w="3893" w:type="dxa"/>
          </w:tcPr>
          <w:p w14:paraId="4BE49232" w14:textId="75ACA178" w:rsidR="00D93AE3" w:rsidRDefault="00D93AE3" w:rsidP="00D93AE3">
            <w:r>
              <w:t>Updated Operational Key and added Special Education Meeting Date, Education Plan Type and Education Plan Amendment Date</w:t>
            </w:r>
          </w:p>
          <w:p w14:paraId="5C78193B" w14:textId="4AE25D6D" w:rsidR="00D93AE3" w:rsidRDefault="00D93AE3" w:rsidP="00D93AE3">
            <w:r>
              <w:t>Update Primary Key and removed Special Education Program Exit Date</w:t>
            </w:r>
          </w:p>
          <w:p w14:paraId="3223C055" w14:textId="64E2AD97" w:rsidR="00D93AE3" w:rsidRDefault="00D93AE3" w:rsidP="00D93AE3">
            <w:r>
              <w:t>DE 14.29 (Disability Code 2) – reenabled validation to not allow code 310 (Multiple disabilities (MD)).</w:t>
            </w:r>
          </w:p>
          <w:p w14:paraId="64915A5E" w14:textId="46F44113" w:rsidR="00D93AE3" w:rsidRDefault="00D93AE3" w:rsidP="00D93AE3">
            <w:r>
              <w:t>DE 14.30 (</w:t>
            </w:r>
            <w:r w:rsidRPr="002702FF">
              <w:rPr>
                <w:rFonts w:cs="Arial"/>
                <w:bCs/>
              </w:rPr>
              <w:t>Infant Regional Center Services Eligibility Indicator</w:t>
            </w:r>
            <w:r>
              <w:t>) -Updated Required</w:t>
            </w:r>
          </w:p>
          <w:p w14:paraId="01335397" w14:textId="1572ED9E" w:rsidR="00D93AE3" w:rsidRDefault="00D93AE3" w:rsidP="00D93AE3">
            <w:r>
              <w:t>DE 14.31 (</w:t>
            </w:r>
            <w:r w:rsidRPr="002702FF">
              <w:rPr>
                <w:rFonts w:cs="Arial"/>
                <w:bCs/>
              </w:rPr>
              <w:t>Special Education Program Setting Code</w:t>
            </w:r>
            <w:r>
              <w:rPr>
                <w:rFonts w:cs="Arial"/>
                <w:bCs/>
              </w:rPr>
              <w:t>) – Add new validation</w:t>
            </w:r>
          </w:p>
        </w:tc>
      </w:tr>
      <w:tr w:rsidR="00D93AE3" w:rsidRPr="00910220" w14:paraId="6A197BBF" w14:textId="77777777" w:rsidTr="007A30BD">
        <w:tc>
          <w:tcPr>
            <w:tcW w:w="1479" w:type="dxa"/>
          </w:tcPr>
          <w:p w14:paraId="1329B277" w14:textId="1F17D1FF" w:rsidR="00D93AE3" w:rsidRDefault="00D93AE3" w:rsidP="00D93AE3">
            <w:r>
              <w:t>V13.0</w:t>
            </w:r>
          </w:p>
        </w:tc>
        <w:tc>
          <w:tcPr>
            <w:tcW w:w="1745" w:type="dxa"/>
          </w:tcPr>
          <w:p w14:paraId="41B03BB3" w14:textId="25BE5A88" w:rsidR="00D93AE3" w:rsidRDefault="00D93AE3" w:rsidP="00D93AE3">
            <w:r>
              <w:t>7/1/2021</w:t>
            </w:r>
          </w:p>
        </w:tc>
        <w:tc>
          <w:tcPr>
            <w:tcW w:w="2181" w:type="dxa"/>
          </w:tcPr>
          <w:p w14:paraId="20EF0BE9" w14:textId="1729C013" w:rsidR="00D93AE3" w:rsidRDefault="00D93AE3" w:rsidP="00D93AE3">
            <w:pPr>
              <w:rPr>
                <w:rFonts w:cs="Arial"/>
                <w:bCs/>
                <w:noProof/>
              </w:rPr>
            </w:pPr>
            <w:r>
              <w:rPr>
                <w:rFonts w:cs="Arial"/>
                <w:bCs/>
                <w:noProof/>
              </w:rPr>
              <w:t>Postsecondary Status Record Layout</w:t>
            </w:r>
          </w:p>
        </w:tc>
        <w:tc>
          <w:tcPr>
            <w:tcW w:w="1340" w:type="dxa"/>
          </w:tcPr>
          <w:p w14:paraId="0DA8A0DF" w14:textId="0096855E" w:rsidR="00D93AE3" w:rsidRDefault="00D93AE3" w:rsidP="00D93AE3">
            <w:r>
              <w:t>3.17.7</w:t>
            </w:r>
          </w:p>
        </w:tc>
        <w:tc>
          <w:tcPr>
            <w:tcW w:w="3893" w:type="dxa"/>
          </w:tcPr>
          <w:p w14:paraId="19303978" w14:textId="52E7512E" w:rsidR="00D93AE3" w:rsidRDefault="00D93AE3" w:rsidP="00D93AE3">
            <w:r>
              <w:t>DE 17.11 (Education Program Participation Type Code) – added validation #3.</w:t>
            </w:r>
          </w:p>
        </w:tc>
      </w:tr>
      <w:tr w:rsidR="00D93AE3" w:rsidRPr="00910220" w14:paraId="262C3B67" w14:textId="77777777" w:rsidTr="007A30BD">
        <w:tc>
          <w:tcPr>
            <w:tcW w:w="1479" w:type="dxa"/>
          </w:tcPr>
          <w:p w14:paraId="63B63E8E" w14:textId="56C26A00" w:rsidR="00D93AE3" w:rsidRDefault="00D93AE3" w:rsidP="00D93AE3">
            <w:r>
              <w:t>V13.0</w:t>
            </w:r>
          </w:p>
        </w:tc>
        <w:tc>
          <w:tcPr>
            <w:tcW w:w="1745" w:type="dxa"/>
          </w:tcPr>
          <w:p w14:paraId="618AAB05" w14:textId="6169C8B8" w:rsidR="00D93AE3" w:rsidRDefault="00D93AE3" w:rsidP="00D93AE3">
            <w:r>
              <w:t>7/1/2021</w:t>
            </w:r>
          </w:p>
        </w:tc>
        <w:tc>
          <w:tcPr>
            <w:tcW w:w="2181" w:type="dxa"/>
          </w:tcPr>
          <w:p w14:paraId="1FCFCC10" w14:textId="1B95AD76" w:rsidR="00D93AE3" w:rsidRPr="00010B84" w:rsidRDefault="00D93AE3" w:rsidP="00D93AE3">
            <w:r w:rsidRPr="00010B84">
              <w:t xml:space="preserve">Work-Based Learning </w:t>
            </w:r>
            <w:r>
              <w:t>Record Layout</w:t>
            </w:r>
          </w:p>
        </w:tc>
        <w:tc>
          <w:tcPr>
            <w:tcW w:w="1340" w:type="dxa"/>
          </w:tcPr>
          <w:p w14:paraId="01D45536" w14:textId="4877F2AF" w:rsidR="00D93AE3" w:rsidRDefault="00D93AE3" w:rsidP="00D93AE3">
            <w:r>
              <w:t>3.21</w:t>
            </w:r>
          </w:p>
        </w:tc>
        <w:tc>
          <w:tcPr>
            <w:tcW w:w="3893" w:type="dxa"/>
          </w:tcPr>
          <w:p w14:paraId="49D5B276" w14:textId="01047E54" w:rsidR="00D93AE3" w:rsidRDefault="00D93AE3" w:rsidP="00D93AE3">
            <w:r>
              <w:t>Updated language for “</w:t>
            </w:r>
            <w:r w:rsidRPr="00CB1FA0">
              <w:t>Simulated Work-Based Learning</w:t>
            </w:r>
            <w:r>
              <w:t>” in DEs 21.11 and 21.12</w:t>
            </w:r>
          </w:p>
        </w:tc>
      </w:tr>
      <w:tr w:rsidR="00D93AE3" w:rsidRPr="00910220" w14:paraId="354DA449" w14:textId="77777777" w:rsidTr="007A30BD">
        <w:tc>
          <w:tcPr>
            <w:tcW w:w="1479" w:type="dxa"/>
          </w:tcPr>
          <w:p w14:paraId="658FA0E7" w14:textId="5F3563F6" w:rsidR="00D93AE3" w:rsidRDefault="00D93AE3" w:rsidP="00D93AE3">
            <w:r>
              <w:t>V13.0</w:t>
            </w:r>
          </w:p>
        </w:tc>
        <w:tc>
          <w:tcPr>
            <w:tcW w:w="1745" w:type="dxa"/>
          </w:tcPr>
          <w:p w14:paraId="521CA4CB" w14:textId="1E48CECD" w:rsidR="00D93AE3" w:rsidRDefault="00D93AE3" w:rsidP="00D93AE3">
            <w:r>
              <w:t>7/1/2021</w:t>
            </w:r>
          </w:p>
        </w:tc>
        <w:tc>
          <w:tcPr>
            <w:tcW w:w="2181" w:type="dxa"/>
          </w:tcPr>
          <w:p w14:paraId="2FEAE8A6" w14:textId="6B98F0F2" w:rsidR="00D93AE3" w:rsidRPr="002228B3" w:rsidRDefault="00D93AE3" w:rsidP="00D93AE3">
            <w:r w:rsidRPr="00FA2D00">
              <w:rPr>
                <w:rFonts w:cs="Arial"/>
                <w:bCs/>
                <w:noProof/>
              </w:rPr>
              <w:t>Appendix A = XML</w:t>
            </w:r>
            <w:r>
              <w:rPr>
                <w:rFonts w:cs="Arial"/>
                <w:bCs/>
                <w:noProof/>
              </w:rPr>
              <w:t>(estensible Markup Language)</w:t>
            </w:r>
            <w:r w:rsidRPr="00FA2D00">
              <w:rPr>
                <w:rFonts w:cs="Arial"/>
                <w:bCs/>
                <w:noProof/>
              </w:rPr>
              <w:t xml:space="preserve"> Schemas</w:t>
            </w:r>
          </w:p>
        </w:tc>
        <w:tc>
          <w:tcPr>
            <w:tcW w:w="1340" w:type="dxa"/>
          </w:tcPr>
          <w:p w14:paraId="61EBE72B" w14:textId="4783F206" w:rsidR="00D93AE3" w:rsidRDefault="00D93AE3" w:rsidP="00D93AE3">
            <w:r>
              <w:t>7.2</w:t>
            </w:r>
          </w:p>
        </w:tc>
        <w:tc>
          <w:tcPr>
            <w:tcW w:w="3893" w:type="dxa"/>
          </w:tcPr>
          <w:p w14:paraId="321045AC" w14:textId="4DB4D25A" w:rsidR="00D93AE3" w:rsidRDefault="00D93AE3" w:rsidP="00D93AE3">
            <w:r>
              <w:t>7.2 – Student Information – add new mailing address elements to schema.</w:t>
            </w:r>
          </w:p>
        </w:tc>
      </w:tr>
      <w:tr w:rsidR="00D93AE3" w:rsidRPr="00910220" w14:paraId="0D29E728" w14:textId="77777777" w:rsidTr="007A30BD">
        <w:tc>
          <w:tcPr>
            <w:tcW w:w="1479" w:type="dxa"/>
          </w:tcPr>
          <w:p w14:paraId="63975FAD" w14:textId="03194339" w:rsidR="00D93AE3" w:rsidRDefault="00D93AE3" w:rsidP="00D93AE3">
            <w:r>
              <w:t>V12.4</w:t>
            </w:r>
          </w:p>
        </w:tc>
        <w:tc>
          <w:tcPr>
            <w:tcW w:w="1745" w:type="dxa"/>
          </w:tcPr>
          <w:p w14:paraId="413E626A" w14:textId="6478A1EC" w:rsidR="00D93AE3" w:rsidRPr="002A56C0" w:rsidRDefault="00D93AE3" w:rsidP="00D93AE3">
            <w:r>
              <w:t>3/1/2021</w:t>
            </w:r>
          </w:p>
        </w:tc>
        <w:tc>
          <w:tcPr>
            <w:tcW w:w="2181" w:type="dxa"/>
          </w:tcPr>
          <w:p w14:paraId="11524BEF" w14:textId="4DBADEE5" w:rsidR="00D93AE3" w:rsidRPr="002A56C0" w:rsidRDefault="00D93AE3" w:rsidP="00D93AE3">
            <w:r w:rsidRPr="00010B84">
              <w:t>Work-Based Learning File Format</w:t>
            </w:r>
          </w:p>
        </w:tc>
        <w:tc>
          <w:tcPr>
            <w:tcW w:w="1340" w:type="dxa"/>
          </w:tcPr>
          <w:p w14:paraId="1D37D7FC" w14:textId="1A4AEBF5" w:rsidR="00D93AE3" w:rsidRPr="002A56C0" w:rsidRDefault="00D93AE3" w:rsidP="00D93AE3">
            <w:r>
              <w:t>3.21</w:t>
            </w:r>
          </w:p>
        </w:tc>
        <w:tc>
          <w:tcPr>
            <w:tcW w:w="3893" w:type="dxa"/>
          </w:tcPr>
          <w:p w14:paraId="53D41243" w14:textId="77777777" w:rsidR="00D93AE3" w:rsidRDefault="00D93AE3" w:rsidP="00D93AE3">
            <w:r>
              <w:t>DE 21.04 removed validation #2</w:t>
            </w:r>
          </w:p>
          <w:p w14:paraId="02658EF4" w14:textId="0A83BF72" w:rsidR="00D93AE3" w:rsidRPr="002A56C0" w:rsidRDefault="00D93AE3" w:rsidP="00D93AE3">
            <w:r>
              <w:t>DE 21.05 updated validation #3</w:t>
            </w:r>
          </w:p>
        </w:tc>
      </w:tr>
      <w:tr w:rsidR="00D93AE3" w:rsidRPr="00910220" w14:paraId="3261F435" w14:textId="77777777" w:rsidTr="007A30BD">
        <w:tc>
          <w:tcPr>
            <w:tcW w:w="1479" w:type="dxa"/>
          </w:tcPr>
          <w:p w14:paraId="4FB2DCDB" w14:textId="4D7919D1" w:rsidR="00D93AE3" w:rsidRDefault="00D93AE3" w:rsidP="00D93AE3">
            <w:r>
              <w:t>V12.3</w:t>
            </w:r>
          </w:p>
        </w:tc>
        <w:tc>
          <w:tcPr>
            <w:tcW w:w="1745" w:type="dxa"/>
          </w:tcPr>
          <w:p w14:paraId="1BCFAF01" w14:textId="3B652B33" w:rsidR="00D93AE3" w:rsidRDefault="00D93AE3" w:rsidP="00D93AE3">
            <w:r>
              <w:t>2/1/2021</w:t>
            </w:r>
          </w:p>
        </w:tc>
        <w:tc>
          <w:tcPr>
            <w:tcW w:w="2181" w:type="dxa"/>
          </w:tcPr>
          <w:p w14:paraId="09796CFE" w14:textId="7EEDCE09" w:rsidR="00D93AE3" w:rsidRPr="00FA2D00" w:rsidRDefault="00D93AE3" w:rsidP="00D93AE3">
            <w:pPr>
              <w:rPr>
                <w:rFonts w:cs="Arial"/>
                <w:bCs/>
                <w:noProof/>
              </w:rPr>
            </w:pPr>
            <w:r>
              <w:rPr>
                <w:rFonts w:cs="Arial"/>
                <w:bCs/>
                <w:noProof/>
              </w:rPr>
              <w:t>Certification Submission Requiremetns</w:t>
            </w:r>
          </w:p>
        </w:tc>
        <w:tc>
          <w:tcPr>
            <w:tcW w:w="1340" w:type="dxa"/>
          </w:tcPr>
          <w:p w14:paraId="39F1B6FC" w14:textId="040627AF" w:rsidR="00D93AE3" w:rsidRDefault="00D93AE3" w:rsidP="00D93AE3">
            <w:r>
              <w:t>2</w:t>
            </w:r>
          </w:p>
          <w:p w14:paraId="12570586" w14:textId="16FA40A9" w:rsidR="00D93AE3" w:rsidRPr="00FA2D00" w:rsidRDefault="00D93AE3" w:rsidP="00D93AE3"/>
        </w:tc>
        <w:tc>
          <w:tcPr>
            <w:tcW w:w="3893" w:type="dxa"/>
          </w:tcPr>
          <w:p w14:paraId="2F7B9077" w14:textId="42606638" w:rsidR="00D93AE3" w:rsidRDefault="00D93AE3" w:rsidP="00D93AE3">
            <w:r>
              <w:t xml:space="preserve">Updated all submission sections (Fall 1, Fall 2, EOY 1-4) to account for data collections that have been updated, moved, or new. </w:t>
            </w:r>
          </w:p>
        </w:tc>
      </w:tr>
      <w:tr w:rsidR="00D93AE3" w:rsidRPr="00910220" w14:paraId="0F9AE777" w14:textId="77777777" w:rsidTr="007A30BD">
        <w:tc>
          <w:tcPr>
            <w:tcW w:w="1479" w:type="dxa"/>
          </w:tcPr>
          <w:p w14:paraId="01BEC344" w14:textId="2EED34C5" w:rsidR="00D93AE3" w:rsidRDefault="00D93AE3" w:rsidP="00D93AE3">
            <w:r>
              <w:t>V12.3</w:t>
            </w:r>
          </w:p>
        </w:tc>
        <w:tc>
          <w:tcPr>
            <w:tcW w:w="1745" w:type="dxa"/>
          </w:tcPr>
          <w:p w14:paraId="0E55C752" w14:textId="5D0E4906" w:rsidR="00D93AE3" w:rsidRDefault="00D93AE3" w:rsidP="00D93AE3">
            <w:r>
              <w:t>2/1/2021</w:t>
            </w:r>
          </w:p>
        </w:tc>
        <w:tc>
          <w:tcPr>
            <w:tcW w:w="2181" w:type="dxa"/>
          </w:tcPr>
          <w:p w14:paraId="0BCC5070" w14:textId="081454C2" w:rsidR="00D93AE3" w:rsidRPr="00567D45" w:rsidRDefault="00D93AE3" w:rsidP="00D93AE3">
            <w:pPr>
              <w:rPr>
                <w:rFonts w:cs="Arial"/>
                <w:bCs/>
                <w:noProof/>
              </w:rPr>
            </w:pPr>
            <w:r>
              <w:rPr>
                <w:rFonts w:cs="Arial"/>
                <w:bCs/>
                <w:noProof/>
              </w:rPr>
              <w:t>Expected Schools Table</w:t>
            </w:r>
          </w:p>
        </w:tc>
        <w:tc>
          <w:tcPr>
            <w:tcW w:w="1340" w:type="dxa"/>
          </w:tcPr>
          <w:p w14:paraId="38369348" w14:textId="0F044755" w:rsidR="00D93AE3" w:rsidRDefault="00D93AE3" w:rsidP="00D93AE3">
            <w:r>
              <w:t>Table 2-1</w:t>
            </w:r>
          </w:p>
        </w:tc>
        <w:tc>
          <w:tcPr>
            <w:tcW w:w="3893" w:type="dxa"/>
          </w:tcPr>
          <w:p w14:paraId="20BD0CA5" w14:textId="28374748" w:rsidR="00D93AE3" w:rsidRDefault="00D93AE3" w:rsidP="00D93AE3">
            <w:r>
              <w:t xml:space="preserve">Renamed “EOY 1 CTE” to “EOY 1 CTE/WBLR” </w:t>
            </w:r>
          </w:p>
        </w:tc>
      </w:tr>
      <w:tr w:rsidR="00D93AE3" w:rsidRPr="00910220" w14:paraId="50A15773" w14:textId="77777777" w:rsidTr="007A30BD">
        <w:tc>
          <w:tcPr>
            <w:tcW w:w="1479" w:type="dxa"/>
          </w:tcPr>
          <w:p w14:paraId="38408C83" w14:textId="007A0DB2" w:rsidR="00D93AE3" w:rsidRDefault="00D93AE3" w:rsidP="00D93AE3">
            <w:r>
              <w:lastRenderedPageBreak/>
              <w:t>V12.3</w:t>
            </w:r>
          </w:p>
        </w:tc>
        <w:tc>
          <w:tcPr>
            <w:tcW w:w="1745" w:type="dxa"/>
          </w:tcPr>
          <w:p w14:paraId="1F5B5E53" w14:textId="18A3F2AF" w:rsidR="00D93AE3" w:rsidRDefault="00D93AE3" w:rsidP="00D93AE3">
            <w:r>
              <w:t>2/1/2021</w:t>
            </w:r>
          </w:p>
        </w:tc>
        <w:tc>
          <w:tcPr>
            <w:tcW w:w="2181" w:type="dxa"/>
          </w:tcPr>
          <w:p w14:paraId="0F3E5CBD" w14:textId="417D0A90" w:rsidR="00D93AE3" w:rsidRDefault="00D93AE3" w:rsidP="00D93AE3">
            <w:pPr>
              <w:rPr>
                <w:rFonts w:cs="Arial"/>
                <w:bCs/>
                <w:noProof/>
              </w:rPr>
            </w:pPr>
            <w:r>
              <w:rPr>
                <w:rFonts w:cs="Arial"/>
                <w:bCs/>
                <w:noProof/>
              </w:rPr>
              <w:t>Student Enrollment Record Layout</w:t>
            </w:r>
          </w:p>
        </w:tc>
        <w:tc>
          <w:tcPr>
            <w:tcW w:w="1340" w:type="dxa"/>
          </w:tcPr>
          <w:p w14:paraId="6678762E" w14:textId="490B346B" w:rsidR="00D93AE3" w:rsidRDefault="00D93AE3" w:rsidP="00D93AE3">
            <w:r>
              <w:t>3.1.7</w:t>
            </w:r>
          </w:p>
        </w:tc>
        <w:tc>
          <w:tcPr>
            <w:tcW w:w="3893" w:type="dxa"/>
          </w:tcPr>
          <w:p w14:paraId="5DE40784" w14:textId="77777777" w:rsidR="00D93AE3" w:rsidRDefault="00D93AE3" w:rsidP="00D93AE3">
            <w:r>
              <w:t>DE 1.23 (Enrollment Status Code) – added validation rule #4 and #5</w:t>
            </w:r>
          </w:p>
          <w:p w14:paraId="365AB367" w14:textId="05858610" w:rsidR="00D93AE3" w:rsidRDefault="00D93AE3" w:rsidP="00D93AE3">
            <w:r>
              <w:t>DE 1.24 (Grade Level Code) – added validation #2</w:t>
            </w:r>
          </w:p>
        </w:tc>
      </w:tr>
      <w:tr w:rsidR="00D93AE3" w:rsidRPr="00910220" w14:paraId="68BB5C4E" w14:textId="77777777" w:rsidTr="007A30BD">
        <w:tc>
          <w:tcPr>
            <w:tcW w:w="1479" w:type="dxa"/>
          </w:tcPr>
          <w:p w14:paraId="487E9656" w14:textId="01E2CAF0" w:rsidR="00D93AE3" w:rsidRDefault="00D93AE3" w:rsidP="00D93AE3">
            <w:r>
              <w:t>V12.3</w:t>
            </w:r>
          </w:p>
        </w:tc>
        <w:tc>
          <w:tcPr>
            <w:tcW w:w="1745" w:type="dxa"/>
          </w:tcPr>
          <w:p w14:paraId="3B5A4E43" w14:textId="74901A13" w:rsidR="00D93AE3" w:rsidRDefault="00D93AE3" w:rsidP="00D93AE3">
            <w:r>
              <w:t>2/1/2021</w:t>
            </w:r>
          </w:p>
        </w:tc>
        <w:tc>
          <w:tcPr>
            <w:tcW w:w="2181" w:type="dxa"/>
          </w:tcPr>
          <w:p w14:paraId="12794532" w14:textId="57453048" w:rsidR="00D93AE3" w:rsidRDefault="00D93AE3" w:rsidP="00D93AE3">
            <w:pPr>
              <w:rPr>
                <w:rFonts w:cs="Arial"/>
                <w:bCs/>
                <w:noProof/>
              </w:rPr>
            </w:pPr>
            <w:r w:rsidRPr="003305F8">
              <w:t>Student Information Record Layout</w:t>
            </w:r>
          </w:p>
        </w:tc>
        <w:tc>
          <w:tcPr>
            <w:tcW w:w="1340" w:type="dxa"/>
          </w:tcPr>
          <w:p w14:paraId="5160555F" w14:textId="145A21C9" w:rsidR="00D93AE3" w:rsidRDefault="00D93AE3" w:rsidP="00D93AE3">
            <w:r>
              <w:t>3.2.8</w:t>
            </w:r>
          </w:p>
        </w:tc>
        <w:tc>
          <w:tcPr>
            <w:tcW w:w="3893" w:type="dxa"/>
          </w:tcPr>
          <w:p w14:paraId="60CED783" w14:textId="77777777" w:rsidR="00D93AE3" w:rsidRDefault="00D93AE3" w:rsidP="00D93AE3">
            <w:r>
              <w:t>DE 2.39 (Guardian 1 First Name) – added Validation rule#2</w:t>
            </w:r>
          </w:p>
          <w:p w14:paraId="7A2E9EF8" w14:textId="77777777" w:rsidR="00D93AE3" w:rsidRDefault="00D93AE3" w:rsidP="00D93AE3">
            <w:r>
              <w:t>DE 2.40 (Guardian 1 Last Name) - added Validation rule#2</w:t>
            </w:r>
          </w:p>
          <w:p w14:paraId="69957CE3" w14:textId="77777777" w:rsidR="00D93AE3" w:rsidRDefault="00D93AE3" w:rsidP="00D93AE3">
            <w:r>
              <w:t>DE 2.41 (Guardian 2 First Name) - added Validation rule#2 and #3</w:t>
            </w:r>
          </w:p>
          <w:p w14:paraId="77B7FEEA" w14:textId="26E506C7" w:rsidR="00D93AE3" w:rsidRDefault="00D93AE3" w:rsidP="00D93AE3">
            <w:r>
              <w:t>DE 2.42 (Guardian 2 Last Name) - added Validation rule#2 and #3</w:t>
            </w:r>
          </w:p>
        </w:tc>
      </w:tr>
      <w:tr w:rsidR="00D93AE3" w:rsidRPr="00910220" w14:paraId="3F71F5F3" w14:textId="77777777" w:rsidTr="007A30BD">
        <w:tc>
          <w:tcPr>
            <w:tcW w:w="1479" w:type="dxa"/>
          </w:tcPr>
          <w:p w14:paraId="2914DC6F" w14:textId="14291738" w:rsidR="00D93AE3" w:rsidRDefault="00D93AE3" w:rsidP="00D93AE3">
            <w:r>
              <w:t>V12.3</w:t>
            </w:r>
          </w:p>
        </w:tc>
        <w:tc>
          <w:tcPr>
            <w:tcW w:w="1745" w:type="dxa"/>
          </w:tcPr>
          <w:p w14:paraId="20596A30" w14:textId="076C72F9" w:rsidR="00D93AE3" w:rsidRDefault="00D93AE3" w:rsidP="00D93AE3">
            <w:r>
              <w:t>2/1/2021</w:t>
            </w:r>
          </w:p>
        </w:tc>
        <w:tc>
          <w:tcPr>
            <w:tcW w:w="2181" w:type="dxa"/>
          </w:tcPr>
          <w:p w14:paraId="214B8171" w14:textId="668373B3" w:rsidR="00D93AE3" w:rsidRPr="003305F8" w:rsidRDefault="00D93AE3" w:rsidP="00D93AE3">
            <w:r w:rsidRPr="00CF0730">
              <w:rPr>
                <w:rFonts w:cs="Arial"/>
                <w:bCs/>
                <w:noProof/>
              </w:rPr>
              <w:t>Student Career Technical Education (CTE) File Format</w:t>
            </w:r>
          </w:p>
        </w:tc>
        <w:tc>
          <w:tcPr>
            <w:tcW w:w="1340" w:type="dxa"/>
          </w:tcPr>
          <w:p w14:paraId="68B182E5" w14:textId="5BFA9189" w:rsidR="00D93AE3" w:rsidRDefault="00D93AE3" w:rsidP="00D93AE3">
            <w:r>
              <w:t>3.11</w:t>
            </w:r>
          </w:p>
        </w:tc>
        <w:tc>
          <w:tcPr>
            <w:tcW w:w="3893" w:type="dxa"/>
          </w:tcPr>
          <w:p w14:paraId="529238E1" w14:textId="77777777" w:rsidR="00D93AE3" w:rsidRDefault="00D93AE3" w:rsidP="00D93AE3">
            <w:r>
              <w:t>Updated Selection Criteria information</w:t>
            </w:r>
          </w:p>
          <w:p w14:paraId="4E9CFF3B" w14:textId="77777777" w:rsidR="00D93AE3" w:rsidRDefault="00D93AE3" w:rsidP="00D93AE3">
            <w:r>
              <w:t>DE 11.13 (CTE Pathway Code) – updated Definition</w:t>
            </w:r>
          </w:p>
          <w:p w14:paraId="7CF789E4" w14:textId="344FA209" w:rsidR="00D93AE3" w:rsidRDefault="00D93AE3" w:rsidP="00D93AE3">
            <w:r>
              <w:t>DE 11.14 (CTE Pathway Completion Academic Year ID) – updated Definition, Comments, and Required</w:t>
            </w:r>
          </w:p>
        </w:tc>
      </w:tr>
      <w:tr w:rsidR="00D93AE3" w:rsidRPr="00910220" w14:paraId="7871B1C2" w14:textId="77777777" w:rsidTr="007A30BD">
        <w:tc>
          <w:tcPr>
            <w:tcW w:w="1479" w:type="dxa"/>
          </w:tcPr>
          <w:p w14:paraId="3F2C4255" w14:textId="69668D19" w:rsidR="00D93AE3" w:rsidRDefault="00D93AE3" w:rsidP="00D93AE3">
            <w:r>
              <w:t>V12.3</w:t>
            </w:r>
          </w:p>
        </w:tc>
        <w:tc>
          <w:tcPr>
            <w:tcW w:w="1745" w:type="dxa"/>
          </w:tcPr>
          <w:p w14:paraId="1FF99118" w14:textId="76AB888A" w:rsidR="00D93AE3" w:rsidRDefault="00D93AE3" w:rsidP="00D93AE3">
            <w:r>
              <w:t>2/1/2021</w:t>
            </w:r>
          </w:p>
        </w:tc>
        <w:tc>
          <w:tcPr>
            <w:tcW w:w="2181" w:type="dxa"/>
          </w:tcPr>
          <w:p w14:paraId="444013DE" w14:textId="6C09E500" w:rsidR="00D93AE3" w:rsidRPr="003305F8" w:rsidRDefault="00D93AE3" w:rsidP="00D93AE3">
            <w:r>
              <w:t>Student Services File Format</w:t>
            </w:r>
          </w:p>
        </w:tc>
        <w:tc>
          <w:tcPr>
            <w:tcW w:w="1340" w:type="dxa"/>
          </w:tcPr>
          <w:p w14:paraId="694716CB" w14:textId="20F27BEB" w:rsidR="00D93AE3" w:rsidRDefault="00D93AE3" w:rsidP="00D93AE3">
            <w:r>
              <w:t>3.15.7</w:t>
            </w:r>
          </w:p>
        </w:tc>
        <w:tc>
          <w:tcPr>
            <w:tcW w:w="3893" w:type="dxa"/>
          </w:tcPr>
          <w:p w14:paraId="67426035" w14:textId="7F089B3A" w:rsidR="00D93AE3" w:rsidRDefault="00D93AE3" w:rsidP="00D93AE3">
            <w:r>
              <w:t>DE 15.13 (Special Education Service Code) – updated validation 2 to remove Special Education Service Location</w:t>
            </w:r>
          </w:p>
        </w:tc>
      </w:tr>
      <w:tr w:rsidR="00D93AE3" w:rsidRPr="00910220" w14:paraId="6312994E" w14:textId="77777777" w:rsidTr="007A30BD">
        <w:tc>
          <w:tcPr>
            <w:tcW w:w="1479" w:type="dxa"/>
          </w:tcPr>
          <w:p w14:paraId="574E2F1A" w14:textId="1803036B" w:rsidR="00D93AE3" w:rsidRDefault="00D93AE3" w:rsidP="00D93AE3">
            <w:r>
              <w:t>V12.3</w:t>
            </w:r>
          </w:p>
        </w:tc>
        <w:tc>
          <w:tcPr>
            <w:tcW w:w="1745" w:type="dxa"/>
          </w:tcPr>
          <w:p w14:paraId="6D71E1F1" w14:textId="2CB0DCE9" w:rsidR="00D93AE3" w:rsidRDefault="00D93AE3" w:rsidP="00D93AE3">
            <w:r>
              <w:t>2/1/2021</w:t>
            </w:r>
          </w:p>
        </w:tc>
        <w:tc>
          <w:tcPr>
            <w:tcW w:w="2181" w:type="dxa"/>
          </w:tcPr>
          <w:p w14:paraId="44F5D12A" w14:textId="1817B342" w:rsidR="00D93AE3" w:rsidRPr="00CF0730" w:rsidRDefault="00D93AE3" w:rsidP="00D93AE3">
            <w:pPr>
              <w:rPr>
                <w:rFonts w:cs="Arial"/>
                <w:bCs/>
                <w:noProof/>
              </w:rPr>
            </w:pPr>
            <w:r w:rsidRPr="00FB3EBD">
              <w:rPr>
                <w:rFonts w:cs="Arial"/>
                <w:bCs/>
                <w:noProof/>
              </w:rPr>
              <w:t>Postsecondary Status File Format</w:t>
            </w:r>
          </w:p>
        </w:tc>
        <w:tc>
          <w:tcPr>
            <w:tcW w:w="1340" w:type="dxa"/>
          </w:tcPr>
          <w:p w14:paraId="2566006A" w14:textId="6044B1EF" w:rsidR="00D93AE3" w:rsidRDefault="00D93AE3" w:rsidP="00D93AE3">
            <w:r>
              <w:t>3.17.3</w:t>
            </w:r>
          </w:p>
        </w:tc>
        <w:tc>
          <w:tcPr>
            <w:tcW w:w="3893" w:type="dxa"/>
          </w:tcPr>
          <w:p w14:paraId="466AF830" w14:textId="0B3A1F31" w:rsidR="00D93AE3" w:rsidRDefault="00D93AE3" w:rsidP="00D93AE3">
            <w:r w:rsidRPr="00FB3EBD">
              <w:t>Update</w:t>
            </w:r>
            <w:r>
              <w:t>d</w:t>
            </w:r>
            <w:r w:rsidRPr="00FB3EBD">
              <w:t xml:space="preserve"> Operational Key for PSTS to revert back to only LEA, AY, ED Part Type, SSID, and PS Code</w:t>
            </w:r>
          </w:p>
          <w:p w14:paraId="10C02587" w14:textId="336AF258" w:rsidR="00D93AE3" w:rsidRDefault="00D93AE3" w:rsidP="00D93AE3">
            <w:r>
              <w:t>DE 17.13 (Educational Institution Type) – updated operational key to n/</w:t>
            </w:r>
            <w:proofErr w:type="gramStart"/>
            <w:r>
              <w:t>a and</w:t>
            </w:r>
            <w:proofErr w:type="gramEnd"/>
            <w:r>
              <w:t xml:space="preserve"> added validation and required conditional validation</w:t>
            </w:r>
          </w:p>
          <w:p w14:paraId="366C6896" w14:textId="4B57D91C" w:rsidR="00D93AE3" w:rsidRDefault="00D93AE3" w:rsidP="00D93AE3">
            <w:r>
              <w:t>DE 17.14 (Industry Field) - updated operational key to n/</w:t>
            </w:r>
            <w:proofErr w:type="gramStart"/>
            <w:r>
              <w:t>a and</w:t>
            </w:r>
            <w:proofErr w:type="gramEnd"/>
            <w:r>
              <w:t xml:space="preserve"> added validation and required conditional validation</w:t>
            </w:r>
          </w:p>
          <w:p w14:paraId="552AB946" w14:textId="6E08108E" w:rsidR="00D93AE3" w:rsidRDefault="00D93AE3" w:rsidP="00D93AE3">
            <w:r>
              <w:t>DE 17.15 (Post-High School Credential - updated operational key to n/</w:t>
            </w:r>
            <w:proofErr w:type="gramStart"/>
            <w:r>
              <w:t>a and</w:t>
            </w:r>
            <w:proofErr w:type="gramEnd"/>
            <w:r>
              <w:t xml:space="preserve"> added validation and required conditional validation</w:t>
            </w:r>
          </w:p>
        </w:tc>
      </w:tr>
      <w:tr w:rsidR="00D93AE3" w:rsidRPr="00910220" w14:paraId="4A83247F" w14:textId="77777777" w:rsidTr="007A30BD">
        <w:tc>
          <w:tcPr>
            <w:tcW w:w="1479" w:type="dxa"/>
          </w:tcPr>
          <w:p w14:paraId="72E259F6" w14:textId="582AA9DB" w:rsidR="00D93AE3" w:rsidRDefault="00D93AE3" w:rsidP="00D93AE3">
            <w:r>
              <w:lastRenderedPageBreak/>
              <w:t>V12.3</w:t>
            </w:r>
          </w:p>
        </w:tc>
        <w:tc>
          <w:tcPr>
            <w:tcW w:w="1745" w:type="dxa"/>
          </w:tcPr>
          <w:p w14:paraId="70A221DC" w14:textId="33372131" w:rsidR="00D93AE3" w:rsidRDefault="00D93AE3" w:rsidP="00D93AE3">
            <w:r>
              <w:t>2/1/2021</w:t>
            </w:r>
          </w:p>
        </w:tc>
        <w:tc>
          <w:tcPr>
            <w:tcW w:w="2181" w:type="dxa"/>
          </w:tcPr>
          <w:p w14:paraId="16F9D98E" w14:textId="0DAA49BB" w:rsidR="00D93AE3" w:rsidRPr="00FA2D00" w:rsidRDefault="00D93AE3" w:rsidP="00D93AE3">
            <w:pPr>
              <w:rPr>
                <w:rFonts w:cs="Arial"/>
                <w:bCs/>
                <w:noProof/>
              </w:rPr>
            </w:pPr>
            <w:r>
              <w:t>Student Incident File Format</w:t>
            </w:r>
          </w:p>
        </w:tc>
        <w:tc>
          <w:tcPr>
            <w:tcW w:w="1340" w:type="dxa"/>
          </w:tcPr>
          <w:p w14:paraId="0A1BCDF8" w14:textId="408AFCB5" w:rsidR="00D93AE3" w:rsidRPr="00FA2D00" w:rsidRDefault="00D93AE3" w:rsidP="00D93AE3">
            <w:r>
              <w:t>3.18.7</w:t>
            </w:r>
          </w:p>
        </w:tc>
        <w:tc>
          <w:tcPr>
            <w:tcW w:w="3893" w:type="dxa"/>
          </w:tcPr>
          <w:p w14:paraId="67B94B1A" w14:textId="21569093" w:rsidR="00D93AE3" w:rsidRDefault="00D93AE3" w:rsidP="00D93AE3">
            <w:r>
              <w:t>DE 18.05 (School of Attendance) – updated validation rules (Must not equal ‘0000002’ Private Schools Group)</w:t>
            </w:r>
          </w:p>
        </w:tc>
      </w:tr>
      <w:tr w:rsidR="00D93AE3" w:rsidRPr="00910220" w14:paraId="5C7CFC25" w14:textId="77777777" w:rsidTr="007A30BD">
        <w:tc>
          <w:tcPr>
            <w:tcW w:w="1479" w:type="dxa"/>
          </w:tcPr>
          <w:p w14:paraId="241C063D" w14:textId="77C30FB8" w:rsidR="00D93AE3" w:rsidRDefault="00D93AE3" w:rsidP="00D93AE3">
            <w:r>
              <w:t>V12.3</w:t>
            </w:r>
          </w:p>
        </w:tc>
        <w:tc>
          <w:tcPr>
            <w:tcW w:w="1745" w:type="dxa"/>
          </w:tcPr>
          <w:p w14:paraId="62280D6D" w14:textId="6501213A" w:rsidR="00D93AE3" w:rsidRDefault="00D93AE3" w:rsidP="00D93AE3">
            <w:r>
              <w:t>2/1/2021</w:t>
            </w:r>
          </w:p>
        </w:tc>
        <w:tc>
          <w:tcPr>
            <w:tcW w:w="2181" w:type="dxa"/>
          </w:tcPr>
          <w:p w14:paraId="35980270" w14:textId="08044147" w:rsidR="00D93AE3" w:rsidRPr="00FA2D00" w:rsidRDefault="00D93AE3" w:rsidP="00D93AE3">
            <w:pPr>
              <w:rPr>
                <w:rFonts w:cs="Arial"/>
                <w:bCs/>
                <w:noProof/>
              </w:rPr>
            </w:pPr>
            <w:r>
              <w:t>Student Incident File Format</w:t>
            </w:r>
          </w:p>
        </w:tc>
        <w:tc>
          <w:tcPr>
            <w:tcW w:w="1340" w:type="dxa"/>
          </w:tcPr>
          <w:p w14:paraId="423C62E8" w14:textId="77777777" w:rsidR="00D93AE3" w:rsidRDefault="00D93AE3" w:rsidP="00D93AE3">
            <w:r>
              <w:t>3.18.1</w:t>
            </w:r>
          </w:p>
          <w:p w14:paraId="5BD788F2" w14:textId="77777777" w:rsidR="00D93AE3" w:rsidRDefault="00D93AE3" w:rsidP="00D93AE3">
            <w:r>
              <w:t>3.18.3</w:t>
            </w:r>
          </w:p>
          <w:p w14:paraId="23A2557C" w14:textId="5BDD79CE" w:rsidR="00D93AE3" w:rsidRPr="00FA2D00" w:rsidRDefault="00D93AE3" w:rsidP="00D93AE3">
            <w:r>
              <w:t>3.18.7</w:t>
            </w:r>
          </w:p>
        </w:tc>
        <w:tc>
          <w:tcPr>
            <w:tcW w:w="3893" w:type="dxa"/>
          </w:tcPr>
          <w:p w14:paraId="6042128A" w14:textId="77777777" w:rsidR="00D93AE3" w:rsidRDefault="00D93AE3" w:rsidP="00D93AE3">
            <w:r>
              <w:t>Updated Submission Details</w:t>
            </w:r>
          </w:p>
          <w:p w14:paraId="108FA376" w14:textId="0954325C" w:rsidR="00D93AE3" w:rsidRDefault="00D93AE3" w:rsidP="00D93AE3">
            <w:r>
              <w:t>Operational Key information</w:t>
            </w:r>
          </w:p>
          <w:p w14:paraId="25B644E0" w14:textId="355D2076" w:rsidR="00D93AE3" w:rsidRDefault="00D93AE3" w:rsidP="00D93AE3">
            <w:r>
              <w:t>DE 18.13 (Incident ID Local) - updated operational key to X</w:t>
            </w:r>
          </w:p>
        </w:tc>
      </w:tr>
      <w:tr w:rsidR="00D93AE3" w:rsidRPr="00910220" w14:paraId="7E78471B" w14:textId="77777777" w:rsidTr="007A30BD">
        <w:tc>
          <w:tcPr>
            <w:tcW w:w="1479" w:type="dxa"/>
          </w:tcPr>
          <w:p w14:paraId="5BAC5B4A" w14:textId="5EA78132" w:rsidR="00D93AE3" w:rsidRDefault="00D93AE3" w:rsidP="00D93AE3">
            <w:r w:rsidRPr="00010B84">
              <w:t>V12.3</w:t>
            </w:r>
          </w:p>
        </w:tc>
        <w:tc>
          <w:tcPr>
            <w:tcW w:w="1745" w:type="dxa"/>
          </w:tcPr>
          <w:p w14:paraId="7E370171" w14:textId="5B1431A1" w:rsidR="00D93AE3" w:rsidRDefault="00D93AE3" w:rsidP="00D93AE3">
            <w:r w:rsidRPr="00010B84">
              <w:t>2/1/2021</w:t>
            </w:r>
          </w:p>
        </w:tc>
        <w:tc>
          <w:tcPr>
            <w:tcW w:w="2181" w:type="dxa"/>
          </w:tcPr>
          <w:p w14:paraId="1F3F4AE8" w14:textId="30C0DEDB" w:rsidR="00D93AE3" w:rsidRDefault="00D93AE3" w:rsidP="00D93AE3">
            <w:r w:rsidRPr="00010B84">
              <w:t>Work-Based Learning File Format</w:t>
            </w:r>
          </w:p>
        </w:tc>
        <w:tc>
          <w:tcPr>
            <w:tcW w:w="1340" w:type="dxa"/>
          </w:tcPr>
          <w:p w14:paraId="5A296DB0" w14:textId="72324A94" w:rsidR="00D93AE3" w:rsidRDefault="00D93AE3" w:rsidP="00D93AE3">
            <w:r w:rsidRPr="00010B84">
              <w:t>3.21</w:t>
            </w:r>
          </w:p>
        </w:tc>
        <w:tc>
          <w:tcPr>
            <w:tcW w:w="3893" w:type="dxa"/>
          </w:tcPr>
          <w:p w14:paraId="0261D6C0" w14:textId="54778C74" w:rsidR="00D93AE3" w:rsidRDefault="00D93AE3" w:rsidP="00D93AE3">
            <w:r w:rsidRPr="00010B84">
              <w:t>Updated Submission Details, Primary Key, Record Layout (DE Names, Validations, Comments)</w:t>
            </w:r>
          </w:p>
        </w:tc>
      </w:tr>
      <w:tr w:rsidR="00D93AE3" w:rsidRPr="00910220" w14:paraId="2E5B4B82" w14:textId="77777777" w:rsidTr="007A30BD">
        <w:tc>
          <w:tcPr>
            <w:tcW w:w="1479" w:type="dxa"/>
          </w:tcPr>
          <w:p w14:paraId="522E9BC6" w14:textId="05149E5D" w:rsidR="00D93AE3" w:rsidRDefault="00D93AE3" w:rsidP="00D93AE3">
            <w:r>
              <w:t>V12.2</w:t>
            </w:r>
          </w:p>
        </w:tc>
        <w:tc>
          <w:tcPr>
            <w:tcW w:w="1745" w:type="dxa"/>
          </w:tcPr>
          <w:p w14:paraId="611AE63A" w14:textId="39AD1AA7" w:rsidR="00D93AE3" w:rsidRPr="002A56C0" w:rsidRDefault="00D93AE3" w:rsidP="00D93AE3">
            <w:r>
              <w:t>11/1/2020</w:t>
            </w:r>
          </w:p>
        </w:tc>
        <w:tc>
          <w:tcPr>
            <w:tcW w:w="2181" w:type="dxa"/>
          </w:tcPr>
          <w:p w14:paraId="5FFF1D1B" w14:textId="40E442D9" w:rsidR="00D93AE3" w:rsidRPr="002A56C0" w:rsidRDefault="00D93AE3" w:rsidP="00D93AE3">
            <w:r w:rsidRPr="00FA2D00">
              <w:rPr>
                <w:rFonts w:cs="Arial"/>
                <w:bCs/>
                <w:noProof/>
              </w:rPr>
              <w:t>Certification Submission Requirements</w:t>
            </w:r>
          </w:p>
        </w:tc>
        <w:tc>
          <w:tcPr>
            <w:tcW w:w="1340" w:type="dxa"/>
          </w:tcPr>
          <w:p w14:paraId="590C6D13" w14:textId="0FE551EE" w:rsidR="00D93AE3" w:rsidRPr="002A56C0" w:rsidRDefault="00D93AE3" w:rsidP="00D93AE3">
            <w:r w:rsidRPr="00FA2D00">
              <w:t>2.0</w:t>
            </w:r>
          </w:p>
        </w:tc>
        <w:tc>
          <w:tcPr>
            <w:tcW w:w="3893" w:type="dxa"/>
          </w:tcPr>
          <w:p w14:paraId="4CC14AB1" w14:textId="6B84DBCB" w:rsidR="00D93AE3" w:rsidRPr="002A56C0" w:rsidRDefault="00D93AE3" w:rsidP="00D93AE3">
            <w:r>
              <w:t>Added Columns Fall2 PSTS, EOY 4 PSTS, and Rows Department of Development Services, Department of State Hospitals</w:t>
            </w:r>
          </w:p>
        </w:tc>
      </w:tr>
      <w:tr w:rsidR="00D93AE3" w:rsidRPr="00910220" w14:paraId="7ED85C48" w14:textId="77777777" w:rsidTr="007A30BD">
        <w:tc>
          <w:tcPr>
            <w:tcW w:w="1479" w:type="dxa"/>
          </w:tcPr>
          <w:p w14:paraId="261347C0" w14:textId="3BDB373C" w:rsidR="00D93AE3" w:rsidRDefault="00D93AE3" w:rsidP="00D93AE3">
            <w:r>
              <w:t>V12.2</w:t>
            </w:r>
          </w:p>
        </w:tc>
        <w:tc>
          <w:tcPr>
            <w:tcW w:w="1745" w:type="dxa"/>
          </w:tcPr>
          <w:p w14:paraId="4CB44786" w14:textId="0D254681" w:rsidR="00D93AE3" w:rsidRPr="002A56C0" w:rsidRDefault="00D93AE3" w:rsidP="00D93AE3">
            <w:r>
              <w:t>11/1/2020</w:t>
            </w:r>
          </w:p>
        </w:tc>
        <w:tc>
          <w:tcPr>
            <w:tcW w:w="2181" w:type="dxa"/>
          </w:tcPr>
          <w:p w14:paraId="3B28B10D" w14:textId="057D847A" w:rsidR="00D93AE3" w:rsidRPr="002A56C0" w:rsidRDefault="00D93AE3" w:rsidP="00D93AE3">
            <w:r w:rsidRPr="00AC7C2B">
              <w:rPr>
                <w:rFonts w:cs="Arial"/>
                <w:bCs/>
                <w:noProof/>
              </w:rPr>
              <w:t>Student Program</w:t>
            </w:r>
            <w:r>
              <w:rPr>
                <w:rFonts w:cs="Arial"/>
                <w:bCs/>
                <w:noProof/>
              </w:rPr>
              <w:t xml:space="preserve"> Record Layout</w:t>
            </w:r>
          </w:p>
        </w:tc>
        <w:tc>
          <w:tcPr>
            <w:tcW w:w="1340" w:type="dxa"/>
          </w:tcPr>
          <w:p w14:paraId="231D239B" w14:textId="4F4ACB46" w:rsidR="00D93AE3" w:rsidRPr="002A56C0" w:rsidRDefault="00D93AE3" w:rsidP="00D93AE3">
            <w:r>
              <w:t>3.3.7</w:t>
            </w:r>
          </w:p>
        </w:tc>
        <w:tc>
          <w:tcPr>
            <w:tcW w:w="3893" w:type="dxa"/>
          </w:tcPr>
          <w:p w14:paraId="2FEBA9A8" w14:textId="3A5D934C" w:rsidR="00D93AE3" w:rsidRPr="002A56C0" w:rsidRDefault="00D93AE3" w:rsidP="00D93AE3">
            <w:r>
              <w:t>DE 3.13 (Education Program Code) – added new validation</w:t>
            </w:r>
          </w:p>
        </w:tc>
      </w:tr>
      <w:tr w:rsidR="00D93AE3" w:rsidRPr="00910220" w14:paraId="6E30DABE" w14:textId="77777777" w:rsidTr="007A30BD">
        <w:tc>
          <w:tcPr>
            <w:tcW w:w="1479" w:type="dxa"/>
          </w:tcPr>
          <w:p w14:paraId="346E8FD3" w14:textId="2DE23528" w:rsidR="00D93AE3" w:rsidRDefault="00D93AE3" w:rsidP="00D93AE3">
            <w:r>
              <w:t>V12.2</w:t>
            </w:r>
          </w:p>
        </w:tc>
        <w:tc>
          <w:tcPr>
            <w:tcW w:w="1745" w:type="dxa"/>
          </w:tcPr>
          <w:p w14:paraId="109067AC" w14:textId="674209AC" w:rsidR="00D93AE3" w:rsidRDefault="00D93AE3" w:rsidP="00D93AE3">
            <w:r>
              <w:t>11/1/2020</w:t>
            </w:r>
          </w:p>
        </w:tc>
        <w:tc>
          <w:tcPr>
            <w:tcW w:w="2181" w:type="dxa"/>
          </w:tcPr>
          <w:p w14:paraId="0EE5F90B" w14:textId="39B60C53" w:rsidR="00D93AE3" w:rsidRPr="00AC7C2B" w:rsidRDefault="00D93AE3" w:rsidP="00D93AE3">
            <w:pPr>
              <w:rPr>
                <w:rFonts w:cs="Arial"/>
                <w:bCs/>
                <w:noProof/>
              </w:rPr>
            </w:pPr>
            <w:r w:rsidRPr="00BA20C3">
              <w:rPr>
                <w:rFonts w:cs="Arial"/>
                <w:bCs/>
                <w:noProof/>
              </w:rPr>
              <w:t>Staff Assignment Record Layout</w:t>
            </w:r>
          </w:p>
        </w:tc>
        <w:tc>
          <w:tcPr>
            <w:tcW w:w="1340" w:type="dxa"/>
          </w:tcPr>
          <w:p w14:paraId="278FE062" w14:textId="30822D17" w:rsidR="00D93AE3" w:rsidRDefault="00D93AE3" w:rsidP="00D93AE3">
            <w:r w:rsidRPr="00BA20C3">
              <w:t>3.8.7</w:t>
            </w:r>
          </w:p>
        </w:tc>
        <w:tc>
          <w:tcPr>
            <w:tcW w:w="3893" w:type="dxa"/>
          </w:tcPr>
          <w:p w14:paraId="559FCAB8" w14:textId="2A64419C" w:rsidR="00D93AE3" w:rsidRDefault="00D93AE3" w:rsidP="00D93AE3">
            <w:r>
              <w:t xml:space="preserve">DE 8.07 (SEID) - </w:t>
            </w:r>
            <w:r w:rsidRPr="00BA20C3">
              <w:t>updated Validation</w:t>
            </w:r>
          </w:p>
        </w:tc>
      </w:tr>
      <w:tr w:rsidR="00D93AE3" w:rsidRPr="00910220" w14:paraId="6F619976" w14:textId="77777777" w:rsidTr="007A30BD">
        <w:tc>
          <w:tcPr>
            <w:tcW w:w="1479" w:type="dxa"/>
          </w:tcPr>
          <w:p w14:paraId="733E6602" w14:textId="093DBA51" w:rsidR="00D93AE3" w:rsidRDefault="00D93AE3" w:rsidP="00D93AE3">
            <w:r>
              <w:t>V12.2</w:t>
            </w:r>
          </w:p>
        </w:tc>
        <w:tc>
          <w:tcPr>
            <w:tcW w:w="1745" w:type="dxa"/>
          </w:tcPr>
          <w:p w14:paraId="3BDC6113" w14:textId="79C3708F" w:rsidR="00D93AE3" w:rsidRDefault="00D93AE3" w:rsidP="00D93AE3">
            <w:r>
              <w:t>11/1/2020</w:t>
            </w:r>
          </w:p>
        </w:tc>
        <w:tc>
          <w:tcPr>
            <w:tcW w:w="2181" w:type="dxa"/>
          </w:tcPr>
          <w:p w14:paraId="1084E39B" w14:textId="59C217A2" w:rsidR="00D93AE3" w:rsidRPr="00AC7C2B" w:rsidRDefault="00D93AE3" w:rsidP="00D93AE3">
            <w:pPr>
              <w:rPr>
                <w:rFonts w:cs="Arial"/>
                <w:bCs/>
                <w:noProof/>
              </w:rPr>
            </w:pPr>
            <w:r w:rsidRPr="001B75D5">
              <w:t>Course Section</w:t>
            </w:r>
            <w:r>
              <w:t xml:space="preserve"> Record Layout</w:t>
            </w:r>
          </w:p>
        </w:tc>
        <w:tc>
          <w:tcPr>
            <w:tcW w:w="1340" w:type="dxa"/>
          </w:tcPr>
          <w:p w14:paraId="551C72A5" w14:textId="06117B18" w:rsidR="00D93AE3" w:rsidRDefault="00D93AE3" w:rsidP="00D93AE3">
            <w:r>
              <w:t>3.9.7</w:t>
            </w:r>
          </w:p>
        </w:tc>
        <w:tc>
          <w:tcPr>
            <w:tcW w:w="3893" w:type="dxa"/>
          </w:tcPr>
          <w:p w14:paraId="3F670CC4" w14:textId="67AC0801" w:rsidR="00D93AE3" w:rsidRDefault="00D93AE3" w:rsidP="00D93AE3">
            <w:r>
              <w:t>DE 9.16 (SEID) - updated comments</w:t>
            </w:r>
          </w:p>
        </w:tc>
      </w:tr>
      <w:tr w:rsidR="00D93AE3" w14:paraId="0E788BDF" w14:textId="77777777" w:rsidTr="007A30BD">
        <w:tc>
          <w:tcPr>
            <w:tcW w:w="1479" w:type="dxa"/>
          </w:tcPr>
          <w:p w14:paraId="6F1A799D" w14:textId="6B87307D" w:rsidR="00D93AE3" w:rsidRDefault="00D93AE3" w:rsidP="00D93AE3">
            <w:pPr>
              <w:ind w:right="472"/>
              <w:rPr>
                <w:rFonts w:cs="Arial"/>
              </w:rPr>
            </w:pPr>
            <w:r>
              <w:rPr>
                <w:rFonts w:cs="Arial"/>
              </w:rPr>
              <w:t>V12.2</w:t>
            </w:r>
          </w:p>
        </w:tc>
        <w:tc>
          <w:tcPr>
            <w:tcW w:w="1745" w:type="dxa"/>
          </w:tcPr>
          <w:p w14:paraId="65B86023" w14:textId="523D591E" w:rsidR="00D93AE3" w:rsidRDefault="00D93AE3" w:rsidP="00D93AE3">
            <w:pPr>
              <w:ind w:right="472"/>
              <w:rPr>
                <w:rFonts w:cs="Arial"/>
              </w:rPr>
            </w:pPr>
            <w:r>
              <w:rPr>
                <w:rFonts w:cs="Arial"/>
              </w:rPr>
              <w:t>11/1/2020</w:t>
            </w:r>
          </w:p>
        </w:tc>
        <w:tc>
          <w:tcPr>
            <w:tcW w:w="2181" w:type="dxa"/>
          </w:tcPr>
          <w:p w14:paraId="6D4D1254" w14:textId="169FB525" w:rsidR="00D93AE3" w:rsidRDefault="00D93AE3" w:rsidP="00D93AE3">
            <w:pPr>
              <w:ind w:right="472"/>
              <w:rPr>
                <w:rFonts w:cs="Arial"/>
                <w:bCs/>
                <w:noProof/>
              </w:rPr>
            </w:pPr>
            <w:r>
              <w:rPr>
                <w:rFonts w:cs="Arial"/>
                <w:bCs/>
                <w:noProof/>
              </w:rPr>
              <w:t>Student Special Education Record Layout</w:t>
            </w:r>
          </w:p>
        </w:tc>
        <w:tc>
          <w:tcPr>
            <w:tcW w:w="1340" w:type="dxa"/>
          </w:tcPr>
          <w:p w14:paraId="40C504C5" w14:textId="7DD65F80" w:rsidR="00D93AE3" w:rsidRDefault="00D93AE3" w:rsidP="00D93AE3">
            <w:pPr>
              <w:pStyle w:val="BlockText"/>
              <w:ind w:right="472"/>
              <w:rPr>
                <w:sz w:val="24"/>
              </w:rPr>
            </w:pPr>
            <w:r>
              <w:rPr>
                <w:sz w:val="24"/>
              </w:rPr>
              <w:t>3.14.7</w:t>
            </w:r>
          </w:p>
        </w:tc>
        <w:tc>
          <w:tcPr>
            <w:tcW w:w="3893" w:type="dxa"/>
          </w:tcPr>
          <w:p w14:paraId="6FEFF8CE" w14:textId="1B12249C" w:rsidR="00D93AE3" w:rsidRDefault="00D93AE3" w:rsidP="00D93AE3">
            <w:r>
              <w:t xml:space="preserve">DE 14.24 (Education Plan Type Code) – added new validation </w:t>
            </w:r>
          </w:p>
          <w:p w14:paraId="153934EF" w14:textId="0508422D" w:rsidR="00D93AE3" w:rsidRDefault="00D93AE3" w:rsidP="00D93AE3">
            <w:r>
              <w:t>DE 14.28 (Disability Code 1) – added new validation</w:t>
            </w:r>
          </w:p>
          <w:p w14:paraId="11BDBE5A" w14:textId="1C40059A" w:rsidR="00D93AE3" w:rsidRDefault="00D93AE3" w:rsidP="00D93AE3">
            <w:r>
              <w:t>DE 14.29 (Disability Code 2) - added new validation</w:t>
            </w:r>
          </w:p>
          <w:p w14:paraId="6154D4E7" w14:textId="658C7759" w:rsidR="00D93AE3" w:rsidRDefault="00D93AE3" w:rsidP="00D93AE3">
            <w:r>
              <w:t>DE 14.34 (General Education Participation Percentage Range Code) - updated Required, lower age range from 6 to 5.</w:t>
            </w:r>
          </w:p>
        </w:tc>
      </w:tr>
      <w:tr w:rsidR="00D93AE3" w14:paraId="7DA82A84" w14:textId="77777777" w:rsidTr="007A30BD">
        <w:tc>
          <w:tcPr>
            <w:tcW w:w="1479" w:type="dxa"/>
          </w:tcPr>
          <w:p w14:paraId="23BA6B19" w14:textId="3A3F80AF" w:rsidR="00D93AE3" w:rsidRDefault="00D93AE3" w:rsidP="00D93AE3">
            <w:pPr>
              <w:ind w:right="472"/>
              <w:rPr>
                <w:rFonts w:cs="Arial"/>
              </w:rPr>
            </w:pPr>
            <w:r>
              <w:t>V12.2</w:t>
            </w:r>
          </w:p>
        </w:tc>
        <w:tc>
          <w:tcPr>
            <w:tcW w:w="1745" w:type="dxa"/>
          </w:tcPr>
          <w:p w14:paraId="41AB5D19" w14:textId="313891EA" w:rsidR="00D93AE3" w:rsidRDefault="00D93AE3" w:rsidP="00D93AE3">
            <w:pPr>
              <w:ind w:right="472"/>
              <w:rPr>
                <w:rFonts w:cs="Arial"/>
              </w:rPr>
            </w:pPr>
            <w:r>
              <w:t>11/1/2020</w:t>
            </w:r>
          </w:p>
        </w:tc>
        <w:tc>
          <w:tcPr>
            <w:tcW w:w="2181" w:type="dxa"/>
          </w:tcPr>
          <w:p w14:paraId="661F6FB5" w14:textId="62429DC4" w:rsidR="00D93AE3" w:rsidRDefault="00D93AE3" w:rsidP="00D93AE3">
            <w:pPr>
              <w:ind w:right="472"/>
              <w:rPr>
                <w:rFonts w:cs="Arial"/>
                <w:bCs/>
                <w:noProof/>
              </w:rPr>
            </w:pPr>
            <w:r w:rsidRPr="0021695B">
              <w:t>Special Service Record Layout</w:t>
            </w:r>
          </w:p>
        </w:tc>
        <w:tc>
          <w:tcPr>
            <w:tcW w:w="1340" w:type="dxa"/>
          </w:tcPr>
          <w:p w14:paraId="5F0D549C" w14:textId="30AB474A" w:rsidR="00D93AE3" w:rsidRDefault="00D93AE3" w:rsidP="00D93AE3">
            <w:pPr>
              <w:pStyle w:val="BlockText"/>
              <w:ind w:right="472"/>
              <w:rPr>
                <w:sz w:val="24"/>
              </w:rPr>
            </w:pPr>
            <w:r w:rsidRPr="0021695B">
              <w:t>3.15.7</w:t>
            </w:r>
          </w:p>
        </w:tc>
        <w:tc>
          <w:tcPr>
            <w:tcW w:w="3893" w:type="dxa"/>
          </w:tcPr>
          <w:p w14:paraId="1D73C70E" w14:textId="283C0F0E" w:rsidR="00D93AE3" w:rsidRDefault="00D93AE3" w:rsidP="00D93AE3">
            <w:r w:rsidRPr="0021695B">
              <w:t>DE</w:t>
            </w:r>
            <w:r>
              <w:t xml:space="preserve"> </w:t>
            </w:r>
            <w:r w:rsidRPr="0021695B">
              <w:t xml:space="preserve">15.13 </w:t>
            </w:r>
            <w:r>
              <w:t>(</w:t>
            </w:r>
            <w:r w:rsidRPr="00F37981">
              <w:rPr>
                <w:rFonts w:eastAsia="Times New Roman" w:cs="Arial"/>
                <w:bCs/>
              </w:rPr>
              <w:t>Special Education Service Code</w:t>
            </w:r>
            <w:r>
              <w:rPr>
                <w:rFonts w:eastAsia="Times New Roman" w:cs="Arial"/>
                <w:bCs/>
              </w:rPr>
              <w:t xml:space="preserve">) - </w:t>
            </w:r>
            <w:r w:rsidRPr="0021695B">
              <w:t>updated Validation</w:t>
            </w:r>
          </w:p>
        </w:tc>
      </w:tr>
      <w:tr w:rsidR="00D93AE3" w14:paraId="1B356709" w14:textId="77777777" w:rsidTr="007A30BD">
        <w:tc>
          <w:tcPr>
            <w:tcW w:w="1479" w:type="dxa"/>
          </w:tcPr>
          <w:p w14:paraId="52687BCF" w14:textId="4967B65B" w:rsidR="00D93AE3" w:rsidRDefault="00D93AE3" w:rsidP="00D93AE3">
            <w:pPr>
              <w:ind w:right="472"/>
            </w:pPr>
            <w:r>
              <w:lastRenderedPageBreak/>
              <w:t>V12.2</w:t>
            </w:r>
          </w:p>
        </w:tc>
        <w:tc>
          <w:tcPr>
            <w:tcW w:w="1745" w:type="dxa"/>
          </w:tcPr>
          <w:p w14:paraId="0D6288CC" w14:textId="278A0C76" w:rsidR="00D93AE3" w:rsidRDefault="00D93AE3" w:rsidP="00D93AE3">
            <w:pPr>
              <w:ind w:right="472"/>
            </w:pPr>
            <w:r>
              <w:t>11/1/2020</w:t>
            </w:r>
          </w:p>
        </w:tc>
        <w:tc>
          <w:tcPr>
            <w:tcW w:w="2181" w:type="dxa"/>
          </w:tcPr>
          <w:p w14:paraId="1826B05C" w14:textId="3BC1D4C1" w:rsidR="00D93AE3" w:rsidRPr="0021695B" w:rsidRDefault="00D93AE3" w:rsidP="00D93AE3">
            <w:pPr>
              <w:ind w:right="472"/>
            </w:pPr>
            <w:r>
              <w:t>Postsecondary Status - Operational Key</w:t>
            </w:r>
          </w:p>
        </w:tc>
        <w:tc>
          <w:tcPr>
            <w:tcW w:w="1340" w:type="dxa"/>
          </w:tcPr>
          <w:p w14:paraId="1F488062" w14:textId="3826C7C6" w:rsidR="00D93AE3" w:rsidRPr="0021695B" w:rsidRDefault="00D93AE3" w:rsidP="00D93AE3">
            <w:pPr>
              <w:pStyle w:val="BlockText"/>
              <w:ind w:right="472"/>
            </w:pPr>
            <w:r>
              <w:t>3.17.3</w:t>
            </w:r>
          </w:p>
        </w:tc>
        <w:tc>
          <w:tcPr>
            <w:tcW w:w="3893" w:type="dxa"/>
          </w:tcPr>
          <w:p w14:paraId="3A0C812F" w14:textId="73141EFB" w:rsidR="00D93AE3" w:rsidRDefault="00D93AE3" w:rsidP="00D93AE3">
            <w:r>
              <w:t xml:space="preserve">Updated Operational Key for Postsecondary Status file - added </w:t>
            </w:r>
          </w:p>
          <w:p w14:paraId="0CC4B3FB" w14:textId="33EF8F88" w:rsidR="00D93AE3" w:rsidRDefault="00D93AE3" w:rsidP="00D93AE3">
            <w:r>
              <w:t>•Educational Institution Type</w:t>
            </w:r>
          </w:p>
          <w:p w14:paraId="713957BB" w14:textId="086229FA" w:rsidR="00D93AE3" w:rsidRDefault="00D93AE3" w:rsidP="00D93AE3">
            <w:r>
              <w:t>•Industry Field</w:t>
            </w:r>
          </w:p>
          <w:p w14:paraId="3B71E39A" w14:textId="38F11FEE" w:rsidR="00D93AE3" w:rsidRPr="0021695B" w:rsidRDefault="00D93AE3" w:rsidP="00D93AE3">
            <w:r>
              <w:t>•Post-High School Credential</w:t>
            </w:r>
          </w:p>
        </w:tc>
      </w:tr>
      <w:tr w:rsidR="00D93AE3" w14:paraId="39B776F6" w14:textId="77777777" w:rsidTr="007A30BD">
        <w:tc>
          <w:tcPr>
            <w:tcW w:w="1479" w:type="dxa"/>
          </w:tcPr>
          <w:p w14:paraId="7D3973D6" w14:textId="459975FB" w:rsidR="00D93AE3" w:rsidRDefault="00D93AE3" w:rsidP="00D93AE3">
            <w:pPr>
              <w:ind w:right="472"/>
              <w:rPr>
                <w:rFonts w:cs="Arial"/>
              </w:rPr>
            </w:pPr>
            <w:r>
              <w:t>V12.2</w:t>
            </w:r>
          </w:p>
        </w:tc>
        <w:tc>
          <w:tcPr>
            <w:tcW w:w="1745" w:type="dxa"/>
          </w:tcPr>
          <w:p w14:paraId="201DC65D" w14:textId="3851F42D" w:rsidR="00D93AE3" w:rsidRDefault="00D93AE3" w:rsidP="00D93AE3">
            <w:pPr>
              <w:ind w:right="472"/>
              <w:rPr>
                <w:rFonts w:cs="Arial"/>
              </w:rPr>
            </w:pPr>
            <w:r>
              <w:t>11/1/2020</w:t>
            </w:r>
          </w:p>
        </w:tc>
        <w:tc>
          <w:tcPr>
            <w:tcW w:w="2181" w:type="dxa"/>
          </w:tcPr>
          <w:p w14:paraId="314FADBC" w14:textId="7011C629" w:rsidR="00D93AE3" w:rsidRDefault="00D93AE3" w:rsidP="00D93AE3">
            <w:pPr>
              <w:ind w:right="472"/>
              <w:rPr>
                <w:rFonts w:cs="Arial"/>
                <w:bCs/>
                <w:noProof/>
              </w:rPr>
            </w:pPr>
            <w:r>
              <w:t xml:space="preserve">Postsecondary Status - </w:t>
            </w:r>
            <w:r w:rsidRPr="00904433">
              <w:t>Relationship to Other Record Types</w:t>
            </w:r>
          </w:p>
        </w:tc>
        <w:tc>
          <w:tcPr>
            <w:tcW w:w="1340" w:type="dxa"/>
          </w:tcPr>
          <w:p w14:paraId="58C8D7DE" w14:textId="479C3E90" w:rsidR="00D93AE3" w:rsidRDefault="00D93AE3" w:rsidP="00D93AE3">
            <w:pPr>
              <w:pStyle w:val="BlockText"/>
              <w:ind w:right="472"/>
              <w:rPr>
                <w:sz w:val="24"/>
              </w:rPr>
            </w:pPr>
            <w:r w:rsidRPr="00904433">
              <w:t>3.17.5.</w:t>
            </w:r>
          </w:p>
        </w:tc>
        <w:tc>
          <w:tcPr>
            <w:tcW w:w="3893" w:type="dxa"/>
          </w:tcPr>
          <w:p w14:paraId="5018E889" w14:textId="16F4DC55" w:rsidR="00D93AE3" w:rsidRDefault="00D93AE3" w:rsidP="00D93AE3">
            <w:r>
              <w:t>Updated for Education Participation Type = 30 (Special Education), from 20 to 30</w:t>
            </w:r>
          </w:p>
          <w:p w14:paraId="2C0E3FEF" w14:textId="669DC1E2" w:rsidR="00D93AE3" w:rsidRDefault="00D93AE3" w:rsidP="00D93AE3">
            <w:r>
              <w:t>For Education Participation Type = 20 (CTE) correction from 30 to 20</w:t>
            </w:r>
          </w:p>
        </w:tc>
      </w:tr>
      <w:tr w:rsidR="00D93AE3" w14:paraId="3B437A87" w14:textId="77777777" w:rsidTr="007A30BD">
        <w:tc>
          <w:tcPr>
            <w:tcW w:w="1479" w:type="dxa"/>
          </w:tcPr>
          <w:p w14:paraId="61454669" w14:textId="25B98D86" w:rsidR="00D93AE3" w:rsidRDefault="00D93AE3" w:rsidP="00D93AE3">
            <w:pPr>
              <w:ind w:right="472"/>
              <w:rPr>
                <w:rFonts w:cs="Arial"/>
              </w:rPr>
            </w:pPr>
            <w:r>
              <w:t>V12.2</w:t>
            </w:r>
          </w:p>
        </w:tc>
        <w:tc>
          <w:tcPr>
            <w:tcW w:w="1745" w:type="dxa"/>
          </w:tcPr>
          <w:p w14:paraId="39AB1717" w14:textId="238820CA" w:rsidR="00D93AE3" w:rsidRDefault="00D93AE3" w:rsidP="00D93AE3">
            <w:pPr>
              <w:ind w:right="472"/>
              <w:rPr>
                <w:rFonts w:cs="Arial"/>
              </w:rPr>
            </w:pPr>
            <w:r>
              <w:t>11/1/2020</w:t>
            </w:r>
          </w:p>
        </w:tc>
        <w:tc>
          <w:tcPr>
            <w:tcW w:w="2181" w:type="dxa"/>
          </w:tcPr>
          <w:p w14:paraId="73A1AB3D" w14:textId="4A4A18E0" w:rsidR="00D93AE3" w:rsidRDefault="00D93AE3" w:rsidP="00D93AE3">
            <w:pPr>
              <w:ind w:right="472"/>
              <w:rPr>
                <w:rFonts w:cs="Arial"/>
                <w:bCs/>
                <w:noProof/>
              </w:rPr>
            </w:pPr>
            <w:r>
              <w:t>Postsecondary Status Record Layout</w:t>
            </w:r>
          </w:p>
        </w:tc>
        <w:tc>
          <w:tcPr>
            <w:tcW w:w="1340" w:type="dxa"/>
          </w:tcPr>
          <w:p w14:paraId="1C3333DB" w14:textId="014CDFCA" w:rsidR="00D93AE3" w:rsidRDefault="00D93AE3" w:rsidP="00D93AE3">
            <w:pPr>
              <w:pStyle w:val="BlockText"/>
              <w:ind w:right="472"/>
              <w:rPr>
                <w:sz w:val="24"/>
              </w:rPr>
            </w:pPr>
            <w:r>
              <w:t>3.17.7</w:t>
            </w:r>
          </w:p>
        </w:tc>
        <w:tc>
          <w:tcPr>
            <w:tcW w:w="3893" w:type="dxa"/>
          </w:tcPr>
          <w:p w14:paraId="7D407031" w14:textId="3532A196" w:rsidR="00D93AE3" w:rsidRDefault="00D93AE3" w:rsidP="00D93AE3">
            <w:r>
              <w:t>DE 17.13 (Educational Institution Type) – denoted as part of operational key</w:t>
            </w:r>
          </w:p>
          <w:p w14:paraId="38C1E4C5" w14:textId="77777777" w:rsidR="00D93AE3" w:rsidRDefault="00D93AE3" w:rsidP="00D93AE3">
            <w:r>
              <w:t xml:space="preserve">DE 17.14 (Industry Field) – updated required and denoted as part of operational key </w:t>
            </w:r>
          </w:p>
          <w:p w14:paraId="7359133A" w14:textId="41B65D23" w:rsidR="00D93AE3" w:rsidRDefault="00D93AE3" w:rsidP="00D93AE3">
            <w:r>
              <w:t>DE 17.15 (Post-High School Credential) – denoted as part of operational key</w:t>
            </w:r>
          </w:p>
        </w:tc>
      </w:tr>
      <w:tr w:rsidR="00D93AE3" w14:paraId="1826FB35" w14:textId="77777777" w:rsidTr="007A30BD">
        <w:tc>
          <w:tcPr>
            <w:tcW w:w="1479" w:type="dxa"/>
          </w:tcPr>
          <w:p w14:paraId="37C03996" w14:textId="083EA8AD" w:rsidR="00D93AE3" w:rsidRDefault="00D93AE3" w:rsidP="00D93AE3">
            <w:pPr>
              <w:ind w:right="472"/>
            </w:pPr>
            <w:r>
              <w:t>V12.2</w:t>
            </w:r>
          </w:p>
        </w:tc>
        <w:tc>
          <w:tcPr>
            <w:tcW w:w="1745" w:type="dxa"/>
          </w:tcPr>
          <w:p w14:paraId="646E0343" w14:textId="18D949BF" w:rsidR="00D93AE3" w:rsidRDefault="00D93AE3" w:rsidP="00D93AE3">
            <w:pPr>
              <w:ind w:right="472"/>
            </w:pPr>
            <w:r>
              <w:t>11/1/2020</w:t>
            </w:r>
          </w:p>
        </w:tc>
        <w:tc>
          <w:tcPr>
            <w:tcW w:w="2181" w:type="dxa"/>
          </w:tcPr>
          <w:p w14:paraId="6B7FFE06" w14:textId="3F596733" w:rsidR="00D93AE3" w:rsidRDefault="00D93AE3" w:rsidP="00D93AE3">
            <w:pPr>
              <w:ind w:right="472"/>
            </w:pPr>
            <w:r w:rsidRPr="00E8228F">
              <w:t>Student Incident Result Record</w:t>
            </w:r>
            <w:r>
              <w:t xml:space="preserve"> Layout</w:t>
            </w:r>
          </w:p>
        </w:tc>
        <w:tc>
          <w:tcPr>
            <w:tcW w:w="1340" w:type="dxa"/>
          </w:tcPr>
          <w:p w14:paraId="28412078" w14:textId="5925763F" w:rsidR="00D93AE3" w:rsidRDefault="00D93AE3" w:rsidP="00D93AE3">
            <w:pPr>
              <w:pStyle w:val="BlockText"/>
              <w:ind w:right="472"/>
            </w:pPr>
            <w:r>
              <w:t>3.19.7</w:t>
            </w:r>
          </w:p>
        </w:tc>
        <w:tc>
          <w:tcPr>
            <w:tcW w:w="3893" w:type="dxa"/>
          </w:tcPr>
          <w:p w14:paraId="658771D6" w14:textId="142A5452" w:rsidR="00D93AE3" w:rsidRDefault="00D93AE3" w:rsidP="00D93AE3">
            <w:r w:rsidRPr="00E8228F">
              <w:t>DE 19.15 (Incident Result Authority Code) - updated Required</w:t>
            </w:r>
            <w:r>
              <w:t>:</w:t>
            </w:r>
            <w:r w:rsidRPr="00E8228F">
              <w:t xml:space="preserve"> Then Y; Else N</w:t>
            </w:r>
          </w:p>
        </w:tc>
      </w:tr>
      <w:tr w:rsidR="00D93AE3" w14:paraId="4175D893" w14:textId="77777777" w:rsidTr="007A30BD">
        <w:tc>
          <w:tcPr>
            <w:tcW w:w="1479" w:type="dxa"/>
          </w:tcPr>
          <w:p w14:paraId="603065FB" w14:textId="0259C654" w:rsidR="00D93AE3" w:rsidRDefault="00D93AE3" w:rsidP="00D93AE3">
            <w:pPr>
              <w:ind w:right="472"/>
              <w:rPr>
                <w:rFonts w:cs="Arial"/>
              </w:rPr>
            </w:pPr>
            <w:r>
              <w:rPr>
                <w:rFonts w:cs="Arial"/>
              </w:rPr>
              <w:t>V12.1</w:t>
            </w:r>
          </w:p>
        </w:tc>
        <w:tc>
          <w:tcPr>
            <w:tcW w:w="1745" w:type="dxa"/>
          </w:tcPr>
          <w:p w14:paraId="3BC53D87" w14:textId="2DACB1EE" w:rsidR="00D93AE3" w:rsidRDefault="00D93AE3" w:rsidP="00D93AE3">
            <w:pPr>
              <w:ind w:right="472"/>
              <w:rPr>
                <w:rFonts w:cs="Arial"/>
              </w:rPr>
            </w:pPr>
            <w:r>
              <w:rPr>
                <w:rFonts w:cs="Arial"/>
              </w:rPr>
              <w:t>9/15/2020</w:t>
            </w:r>
          </w:p>
        </w:tc>
        <w:tc>
          <w:tcPr>
            <w:tcW w:w="2181" w:type="dxa"/>
          </w:tcPr>
          <w:p w14:paraId="18D63ABD" w14:textId="5F3FED05" w:rsidR="00D93AE3" w:rsidRDefault="00D93AE3" w:rsidP="00D93AE3">
            <w:pPr>
              <w:ind w:right="472"/>
              <w:rPr>
                <w:rFonts w:cs="Arial"/>
                <w:bCs/>
                <w:noProof/>
              </w:rPr>
            </w:pPr>
            <w:r>
              <w:rPr>
                <w:rFonts w:cs="Arial"/>
                <w:bCs/>
                <w:noProof/>
              </w:rPr>
              <w:t>Student Enrollment Record Layout</w:t>
            </w:r>
          </w:p>
        </w:tc>
        <w:tc>
          <w:tcPr>
            <w:tcW w:w="1340" w:type="dxa"/>
          </w:tcPr>
          <w:p w14:paraId="6D981E34" w14:textId="708B5827" w:rsidR="00D93AE3" w:rsidRDefault="00D93AE3" w:rsidP="00D93AE3">
            <w:pPr>
              <w:pStyle w:val="BlockText"/>
              <w:ind w:right="472"/>
              <w:rPr>
                <w:sz w:val="24"/>
              </w:rPr>
            </w:pPr>
            <w:r>
              <w:rPr>
                <w:sz w:val="24"/>
              </w:rPr>
              <w:t>3.1.7</w:t>
            </w:r>
          </w:p>
        </w:tc>
        <w:tc>
          <w:tcPr>
            <w:tcW w:w="3893" w:type="dxa"/>
          </w:tcPr>
          <w:p w14:paraId="7FCB9DE8" w14:textId="2905BED3" w:rsidR="00D93AE3" w:rsidRDefault="00D93AE3" w:rsidP="00D93AE3">
            <w:r>
              <w:t>DE 1.23 (Enrollment Status Code) - modified validation for 50 enrollment status to include E150 (Mid-year update).</w:t>
            </w:r>
          </w:p>
        </w:tc>
      </w:tr>
      <w:tr w:rsidR="00D93AE3" w14:paraId="5911F5C8" w14:textId="77777777" w:rsidTr="007A30BD">
        <w:tc>
          <w:tcPr>
            <w:tcW w:w="1479" w:type="dxa"/>
          </w:tcPr>
          <w:p w14:paraId="0DDA4C30" w14:textId="31CA47F8" w:rsidR="00D93AE3" w:rsidRDefault="00D93AE3" w:rsidP="00D93AE3">
            <w:pPr>
              <w:ind w:right="472"/>
              <w:rPr>
                <w:rFonts w:cs="Arial"/>
              </w:rPr>
            </w:pPr>
            <w:r>
              <w:rPr>
                <w:rFonts w:cs="Arial"/>
              </w:rPr>
              <w:t>V12.1</w:t>
            </w:r>
          </w:p>
        </w:tc>
        <w:tc>
          <w:tcPr>
            <w:tcW w:w="1745" w:type="dxa"/>
          </w:tcPr>
          <w:p w14:paraId="0AA9949F" w14:textId="5F70EAFB" w:rsidR="00D93AE3" w:rsidRDefault="00D93AE3" w:rsidP="00D93AE3">
            <w:pPr>
              <w:ind w:right="472"/>
              <w:rPr>
                <w:rFonts w:cs="Arial"/>
              </w:rPr>
            </w:pPr>
            <w:r>
              <w:rPr>
                <w:rFonts w:cs="Arial"/>
              </w:rPr>
              <w:t>9/15/2020</w:t>
            </w:r>
          </w:p>
        </w:tc>
        <w:tc>
          <w:tcPr>
            <w:tcW w:w="2181" w:type="dxa"/>
          </w:tcPr>
          <w:p w14:paraId="26B760AB" w14:textId="7CEA57B6" w:rsidR="00D93AE3" w:rsidRDefault="00D93AE3" w:rsidP="00D93AE3">
            <w:pPr>
              <w:ind w:right="472"/>
              <w:rPr>
                <w:rFonts w:cs="Arial"/>
                <w:bCs/>
                <w:noProof/>
              </w:rPr>
            </w:pPr>
            <w:r>
              <w:rPr>
                <w:rFonts w:cs="Arial"/>
                <w:bCs/>
                <w:noProof/>
              </w:rPr>
              <w:t>Course Section Record Layout</w:t>
            </w:r>
          </w:p>
        </w:tc>
        <w:tc>
          <w:tcPr>
            <w:tcW w:w="1340" w:type="dxa"/>
          </w:tcPr>
          <w:p w14:paraId="64044FD8" w14:textId="4533CA64" w:rsidR="00D93AE3" w:rsidRDefault="00D93AE3" w:rsidP="00D93AE3">
            <w:pPr>
              <w:pStyle w:val="BlockText"/>
              <w:ind w:right="472"/>
              <w:rPr>
                <w:sz w:val="24"/>
              </w:rPr>
            </w:pPr>
            <w:r>
              <w:rPr>
                <w:sz w:val="24"/>
              </w:rPr>
              <w:t>3.9.7</w:t>
            </w:r>
          </w:p>
        </w:tc>
        <w:tc>
          <w:tcPr>
            <w:tcW w:w="3893" w:type="dxa"/>
          </w:tcPr>
          <w:p w14:paraId="1B88456C" w14:textId="1FA2EBD0" w:rsidR="00D93AE3" w:rsidRDefault="00D93AE3" w:rsidP="00D93AE3">
            <w:r>
              <w:t>DE 9.06 (Academic Year ID) – added validation for Academic Year cannot be in the future.</w:t>
            </w:r>
          </w:p>
          <w:p w14:paraId="3AC00C65" w14:textId="77777777" w:rsidR="00D93AE3" w:rsidRDefault="00D93AE3" w:rsidP="00D93AE3">
            <w:r>
              <w:t>DEs 9.24 (Distance Learning Indicator) and 9.33 (Online Course Instruction Type Code) - added 2020-21 guidance on how to report distance learning.</w:t>
            </w:r>
          </w:p>
          <w:p w14:paraId="1477F580" w14:textId="6EA3540F" w:rsidR="00D93AE3" w:rsidRDefault="00D93AE3" w:rsidP="00D93AE3">
            <w:r>
              <w:t>DE 09.29 (Departmentalized Course Standards Grade Level Range Code) – added required conditional validation.</w:t>
            </w:r>
          </w:p>
        </w:tc>
      </w:tr>
      <w:tr w:rsidR="00D93AE3" w14:paraId="7D221F9C" w14:textId="77777777" w:rsidTr="007A30BD">
        <w:tc>
          <w:tcPr>
            <w:tcW w:w="1479" w:type="dxa"/>
          </w:tcPr>
          <w:p w14:paraId="3030EC1E" w14:textId="76CC2B9B" w:rsidR="00D93AE3" w:rsidRDefault="00D93AE3" w:rsidP="00D93AE3">
            <w:pPr>
              <w:ind w:right="472"/>
              <w:rPr>
                <w:rFonts w:cs="Arial"/>
              </w:rPr>
            </w:pPr>
            <w:r>
              <w:rPr>
                <w:rFonts w:cs="Arial"/>
              </w:rPr>
              <w:lastRenderedPageBreak/>
              <w:t>V12.1</w:t>
            </w:r>
          </w:p>
        </w:tc>
        <w:tc>
          <w:tcPr>
            <w:tcW w:w="1745" w:type="dxa"/>
          </w:tcPr>
          <w:p w14:paraId="5FDF1988" w14:textId="4C7BA2D0" w:rsidR="00D93AE3" w:rsidRDefault="00D93AE3" w:rsidP="00D93AE3">
            <w:pPr>
              <w:ind w:right="472"/>
              <w:rPr>
                <w:rFonts w:cs="Arial"/>
              </w:rPr>
            </w:pPr>
            <w:r>
              <w:rPr>
                <w:rFonts w:cs="Arial"/>
              </w:rPr>
              <w:t>9/15/2020</w:t>
            </w:r>
          </w:p>
        </w:tc>
        <w:tc>
          <w:tcPr>
            <w:tcW w:w="2181" w:type="dxa"/>
          </w:tcPr>
          <w:p w14:paraId="0CE3600F" w14:textId="1B210EC5" w:rsidR="00D93AE3" w:rsidRDefault="00D93AE3" w:rsidP="00D93AE3">
            <w:pPr>
              <w:ind w:right="472"/>
              <w:rPr>
                <w:rFonts w:cs="Arial"/>
                <w:bCs/>
                <w:noProof/>
              </w:rPr>
            </w:pPr>
            <w:r>
              <w:rPr>
                <w:rFonts w:cs="Arial"/>
                <w:bCs/>
                <w:noProof/>
              </w:rPr>
              <w:t>Student English Language Acquisition Record Layout</w:t>
            </w:r>
          </w:p>
        </w:tc>
        <w:tc>
          <w:tcPr>
            <w:tcW w:w="1340" w:type="dxa"/>
          </w:tcPr>
          <w:p w14:paraId="09E8D746" w14:textId="61808953" w:rsidR="00D93AE3" w:rsidRDefault="00D93AE3" w:rsidP="00D93AE3">
            <w:pPr>
              <w:pStyle w:val="BlockText"/>
              <w:ind w:right="472"/>
              <w:rPr>
                <w:sz w:val="24"/>
              </w:rPr>
            </w:pPr>
            <w:r>
              <w:rPr>
                <w:sz w:val="24"/>
              </w:rPr>
              <w:t>3.12.1</w:t>
            </w:r>
          </w:p>
        </w:tc>
        <w:tc>
          <w:tcPr>
            <w:tcW w:w="3893" w:type="dxa"/>
          </w:tcPr>
          <w:p w14:paraId="44975845" w14:textId="73C27B1D" w:rsidR="00D93AE3" w:rsidRDefault="00D93AE3" w:rsidP="00D93AE3">
            <w:r>
              <w:t>DE 12.13 (English Language Acquisition Status Code) – added comment regarding submitting EL and IFEP statuses beginning July 1, 2020 and added other validations for ADEL status.</w:t>
            </w:r>
          </w:p>
        </w:tc>
      </w:tr>
      <w:tr w:rsidR="00D93AE3" w14:paraId="07870352" w14:textId="77777777" w:rsidTr="007A30BD">
        <w:tc>
          <w:tcPr>
            <w:tcW w:w="1479" w:type="dxa"/>
          </w:tcPr>
          <w:p w14:paraId="63A73454" w14:textId="0583025C" w:rsidR="00D93AE3" w:rsidRDefault="00D93AE3" w:rsidP="00D93AE3">
            <w:pPr>
              <w:ind w:right="472"/>
              <w:rPr>
                <w:rFonts w:cs="Arial"/>
              </w:rPr>
            </w:pPr>
            <w:r>
              <w:rPr>
                <w:rFonts w:cs="Arial"/>
              </w:rPr>
              <w:t>V12.1</w:t>
            </w:r>
          </w:p>
        </w:tc>
        <w:tc>
          <w:tcPr>
            <w:tcW w:w="1745" w:type="dxa"/>
          </w:tcPr>
          <w:p w14:paraId="208F5CC0" w14:textId="32032F98" w:rsidR="00D93AE3" w:rsidRDefault="00D93AE3" w:rsidP="00D93AE3">
            <w:pPr>
              <w:ind w:right="472"/>
              <w:rPr>
                <w:rFonts w:cs="Arial"/>
              </w:rPr>
            </w:pPr>
            <w:r>
              <w:rPr>
                <w:rFonts w:cs="Arial"/>
              </w:rPr>
              <w:t>9/15/2020</w:t>
            </w:r>
          </w:p>
        </w:tc>
        <w:tc>
          <w:tcPr>
            <w:tcW w:w="2181" w:type="dxa"/>
          </w:tcPr>
          <w:p w14:paraId="36E5EA3F" w14:textId="64F462BA" w:rsidR="00D93AE3" w:rsidRPr="00FA2D00" w:rsidRDefault="00D93AE3" w:rsidP="00D93AE3">
            <w:pPr>
              <w:ind w:right="472"/>
              <w:rPr>
                <w:rFonts w:cs="Arial"/>
                <w:bCs/>
                <w:noProof/>
              </w:rPr>
            </w:pPr>
            <w:r>
              <w:rPr>
                <w:rFonts w:cs="Arial"/>
                <w:bCs/>
                <w:noProof/>
              </w:rPr>
              <w:t>Student Absence Summary</w:t>
            </w:r>
          </w:p>
        </w:tc>
        <w:tc>
          <w:tcPr>
            <w:tcW w:w="1340" w:type="dxa"/>
          </w:tcPr>
          <w:p w14:paraId="2D584B14" w14:textId="17D10AD7" w:rsidR="00D93AE3" w:rsidRPr="00FA2D00" w:rsidRDefault="00D93AE3" w:rsidP="00D93AE3">
            <w:pPr>
              <w:pStyle w:val="BlockText"/>
              <w:ind w:right="472"/>
              <w:rPr>
                <w:sz w:val="24"/>
              </w:rPr>
            </w:pPr>
            <w:r>
              <w:rPr>
                <w:sz w:val="24"/>
              </w:rPr>
              <w:t>3.13.7</w:t>
            </w:r>
          </w:p>
        </w:tc>
        <w:tc>
          <w:tcPr>
            <w:tcW w:w="3893" w:type="dxa"/>
          </w:tcPr>
          <w:p w14:paraId="2F451017" w14:textId="51511DA1" w:rsidR="00D93AE3" w:rsidRDefault="00D93AE3" w:rsidP="00D93AE3">
            <w:r>
              <w:t xml:space="preserve">DEs 13.16 (Days Attended), 13.17 (Days Absent Out-of-School Suspension), 13.18 (Days in Attendance In-School Suspension), 13.19 (Days Absent Excused Non-Suspension), 13.20 (Days Absent Unexcused Non-Suspension) - added 2020-21 guidance on how to report distance learning attendance and absence. </w:t>
            </w:r>
          </w:p>
        </w:tc>
      </w:tr>
      <w:tr w:rsidR="00D93AE3" w14:paraId="0501F515" w14:textId="77777777" w:rsidTr="007A30BD">
        <w:tc>
          <w:tcPr>
            <w:tcW w:w="1479" w:type="dxa"/>
          </w:tcPr>
          <w:p w14:paraId="7E2C4570" w14:textId="39F76083" w:rsidR="00D93AE3" w:rsidRDefault="00D93AE3" w:rsidP="00D93AE3">
            <w:pPr>
              <w:ind w:right="472"/>
              <w:rPr>
                <w:rFonts w:cs="Arial"/>
              </w:rPr>
            </w:pPr>
            <w:r>
              <w:rPr>
                <w:rFonts w:cs="Arial"/>
              </w:rPr>
              <w:t>V12.0</w:t>
            </w:r>
          </w:p>
        </w:tc>
        <w:tc>
          <w:tcPr>
            <w:tcW w:w="1745" w:type="dxa"/>
          </w:tcPr>
          <w:p w14:paraId="0370C8E3" w14:textId="0B7A7154" w:rsidR="00D93AE3" w:rsidRDefault="00D93AE3" w:rsidP="00D93AE3">
            <w:pPr>
              <w:ind w:right="472"/>
              <w:rPr>
                <w:rFonts w:cs="Arial"/>
              </w:rPr>
            </w:pPr>
            <w:r>
              <w:rPr>
                <w:rFonts w:cs="Arial"/>
              </w:rPr>
              <w:t>7/1/2020</w:t>
            </w:r>
          </w:p>
        </w:tc>
        <w:tc>
          <w:tcPr>
            <w:tcW w:w="2181" w:type="dxa"/>
          </w:tcPr>
          <w:p w14:paraId="18D74EDC" w14:textId="791382D7" w:rsidR="00D93AE3" w:rsidRDefault="00D93AE3" w:rsidP="00D93AE3">
            <w:pPr>
              <w:ind w:right="472"/>
              <w:rPr>
                <w:rFonts w:cs="Arial"/>
                <w:bCs/>
                <w:noProof/>
              </w:rPr>
            </w:pPr>
            <w:r w:rsidRPr="00FA2D00">
              <w:rPr>
                <w:rFonts w:cs="Arial"/>
                <w:bCs/>
                <w:noProof/>
              </w:rPr>
              <w:t>Certification Submission Requirements</w:t>
            </w:r>
          </w:p>
        </w:tc>
        <w:tc>
          <w:tcPr>
            <w:tcW w:w="1340" w:type="dxa"/>
          </w:tcPr>
          <w:p w14:paraId="16F90FB6" w14:textId="7C8F680A" w:rsidR="00D93AE3" w:rsidRDefault="00D93AE3" w:rsidP="00D93AE3">
            <w:pPr>
              <w:pStyle w:val="BlockText"/>
              <w:ind w:right="472"/>
              <w:rPr>
                <w:sz w:val="24"/>
              </w:rPr>
            </w:pPr>
            <w:r w:rsidRPr="00FA2D00">
              <w:rPr>
                <w:sz w:val="24"/>
              </w:rPr>
              <w:t>2.0</w:t>
            </w:r>
          </w:p>
        </w:tc>
        <w:tc>
          <w:tcPr>
            <w:tcW w:w="3893" w:type="dxa"/>
          </w:tcPr>
          <w:p w14:paraId="6BDC7F06" w14:textId="77B24795" w:rsidR="00D93AE3" w:rsidRDefault="00D93AE3" w:rsidP="00D93AE3">
            <w:r>
              <w:t>Table 2-1</w:t>
            </w:r>
            <w:r w:rsidRPr="00FA2D00">
              <w:t xml:space="preserve">, Expected Schools Table: </w:t>
            </w:r>
            <w:r>
              <w:t>Updated footnote for “N.”</w:t>
            </w:r>
          </w:p>
        </w:tc>
      </w:tr>
      <w:tr w:rsidR="00D93AE3" w14:paraId="46B79555" w14:textId="77777777" w:rsidTr="007A30BD">
        <w:tc>
          <w:tcPr>
            <w:tcW w:w="1479" w:type="dxa"/>
          </w:tcPr>
          <w:p w14:paraId="49B488D3" w14:textId="617988DD" w:rsidR="00D93AE3" w:rsidRDefault="00D93AE3" w:rsidP="00D93AE3">
            <w:pPr>
              <w:ind w:right="472"/>
              <w:rPr>
                <w:rFonts w:cs="Arial"/>
              </w:rPr>
            </w:pPr>
            <w:r>
              <w:rPr>
                <w:rFonts w:cs="Arial"/>
              </w:rPr>
              <w:lastRenderedPageBreak/>
              <w:t>V12.0</w:t>
            </w:r>
          </w:p>
        </w:tc>
        <w:tc>
          <w:tcPr>
            <w:tcW w:w="1745" w:type="dxa"/>
          </w:tcPr>
          <w:p w14:paraId="2DF1EB35" w14:textId="317C045A" w:rsidR="00D93AE3" w:rsidRDefault="00D93AE3" w:rsidP="00D93AE3">
            <w:pPr>
              <w:ind w:right="472"/>
              <w:rPr>
                <w:rFonts w:cs="Arial"/>
              </w:rPr>
            </w:pPr>
            <w:r>
              <w:rPr>
                <w:rFonts w:cs="Arial"/>
              </w:rPr>
              <w:t>7/1/2020</w:t>
            </w:r>
          </w:p>
        </w:tc>
        <w:tc>
          <w:tcPr>
            <w:tcW w:w="2181" w:type="dxa"/>
          </w:tcPr>
          <w:p w14:paraId="34D920F4" w14:textId="78E9EAF1" w:rsidR="00D93AE3" w:rsidRPr="00FA2D00" w:rsidRDefault="00D93AE3" w:rsidP="00D93AE3">
            <w:pPr>
              <w:ind w:right="472"/>
              <w:rPr>
                <w:rFonts w:cs="Arial"/>
                <w:bCs/>
                <w:noProof/>
              </w:rPr>
            </w:pPr>
            <w:r>
              <w:rPr>
                <w:rFonts w:cs="Arial"/>
                <w:bCs/>
                <w:noProof/>
              </w:rPr>
              <w:t>Student Enrollment Record Layout</w:t>
            </w:r>
          </w:p>
        </w:tc>
        <w:tc>
          <w:tcPr>
            <w:tcW w:w="1340" w:type="dxa"/>
          </w:tcPr>
          <w:p w14:paraId="08D1FC2C" w14:textId="20398892" w:rsidR="00D93AE3" w:rsidRPr="00FA2D00" w:rsidRDefault="00D93AE3" w:rsidP="00D93AE3">
            <w:pPr>
              <w:pStyle w:val="BlockText"/>
              <w:ind w:right="472"/>
              <w:rPr>
                <w:sz w:val="24"/>
              </w:rPr>
            </w:pPr>
            <w:r>
              <w:rPr>
                <w:sz w:val="24"/>
              </w:rPr>
              <w:t>3.1.7</w:t>
            </w:r>
          </w:p>
        </w:tc>
        <w:tc>
          <w:tcPr>
            <w:tcW w:w="3893" w:type="dxa"/>
          </w:tcPr>
          <w:p w14:paraId="12AEAC8C" w14:textId="77777777" w:rsidR="00D93AE3" w:rsidRDefault="00D93AE3" w:rsidP="00D93AE3">
            <w:r>
              <w:t>DE 1.23 (Enrollment Status Code) - modified validation for 50 enrollment status to only be valid with E170 or N470</w:t>
            </w:r>
          </w:p>
          <w:p w14:paraId="380A8130" w14:textId="521E3DD1" w:rsidR="00D93AE3" w:rsidRDefault="00D93AE3" w:rsidP="00D93AE3">
            <w:pPr>
              <w:rPr>
                <w:rFonts w:cs="Arial"/>
              </w:rPr>
            </w:pPr>
            <w:r>
              <w:t>DE 1.26 (Student Reason Code) – added new validation that E170 must have enrollment status = 50 (Non-ADA) or 20 (Secondary).</w:t>
            </w:r>
          </w:p>
          <w:p w14:paraId="2C4787E3" w14:textId="376982C4" w:rsidR="00D93AE3" w:rsidRDefault="00D93AE3" w:rsidP="00D93AE3">
            <w:pPr>
              <w:rPr>
                <w:rFonts w:cs="Arial"/>
              </w:rPr>
            </w:pPr>
            <w:r w:rsidRPr="001D5AD3">
              <w:rPr>
                <w:rFonts w:cs="Arial"/>
              </w:rPr>
              <w:t>DE 1.34 (Adult Age</w:t>
            </w:r>
            <w:r>
              <w:rPr>
                <w:rFonts w:cs="Arial"/>
              </w:rPr>
              <w:t xml:space="preserve"> </w:t>
            </w:r>
            <w:r w:rsidRPr="001D5AD3">
              <w:rPr>
                <w:rFonts w:cs="Arial"/>
              </w:rPr>
              <w:t xml:space="preserve">Students with Disabilities </w:t>
            </w:r>
            <w:r>
              <w:rPr>
                <w:rFonts w:cs="Arial"/>
              </w:rPr>
              <w:t xml:space="preserve">in </w:t>
            </w:r>
            <w:r w:rsidRPr="001D5AD3">
              <w:rPr>
                <w:rFonts w:cs="Arial"/>
              </w:rPr>
              <w:t>Transition</w:t>
            </w:r>
            <w:r>
              <w:rPr>
                <w:rFonts w:cs="Arial"/>
              </w:rPr>
              <w:t xml:space="preserve"> Status</w:t>
            </w:r>
            <w:r w:rsidRPr="001D5AD3">
              <w:rPr>
                <w:rFonts w:cs="Arial"/>
              </w:rPr>
              <w:t>) – updated data element name</w:t>
            </w:r>
            <w:r>
              <w:rPr>
                <w:rFonts w:cs="Arial"/>
              </w:rPr>
              <w:t xml:space="preserve"> and in validations.</w:t>
            </w:r>
          </w:p>
          <w:p w14:paraId="51AC44F3" w14:textId="77777777" w:rsidR="00D93AE3" w:rsidRPr="008002F8" w:rsidRDefault="00D93AE3" w:rsidP="00D93AE3">
            <w:pPr>
              <w:rPr>
                <w:rFonts w:cs="Arial"/>
              </w:rPr>
            </w:pPr>
            <w:r>
              <w:rPr>
                <w:rFonts w:cs="Arial"/>
              </w:rPr>
              <w:t xml:space="preserve">DE 1.35 (Workforce Readiness (Strategic Skills) Certificate Program Completion Indicator) – </w:t>
            </w:r>
            <w:r w:rsidRPr="008002F8">
              <w:rPr>
                <w:rFonts w:cs="Arial"/>
              </w:rPr>
              <w:t>removed data element.</w:t>
            </w:r>
          </w:p>
          <w:p w14:paraId="4ED7FC33" w14:textId="729BF3E2" w:rsidR="00D93AE3" w:rsidRPr="008002F8" w:rsidRDefault="00D93AE3" w:rsidP="00D93AE3">
            <w:pPr>
              <w:rPr>
                <w:rFonts w:cs="Arial"/>
              </w:rPr>
            </w:pPr>
            <w:r w:rsidRPr="008002F8">
              <w:rPr>
                <w:rFonts w:cs="Arial"/>
              </w:rPr>
              <w:t>DE 1.36 (Food Handler Certification Program Completion Indicator)</w:t>
            </w:r>
            <w:r>
              <w:rPr>
                <w:rFonts w:cs="Arial"/>
              </w:rPr>
              <w:t xml:space="preserve"> – </w:t>
            </w:r>
            <w:r w:rsidRPr="008002F8">
              <w:rPr>
                <w:rFonts w:cs="Arial"/>
              </w:rPr>
              <w:t>removed data element.</w:t>
            </w:r>
          </w:p>
          <w:p w14:paraId="5E7438A5" w14:textId="559454C7" w:rsidR="00D93AE3" w:rsidRPr="008002F8" w:rsidRDefault="00D93AE3" w:rsidP="00D93AE3">
            <w:pPr>
              <w:rPr>
                <w:rFonts w:cs="Arial"/>
              </w:rPr>
            </w:pPr>
            <w:r w:rsidRPr="008002F8">
              <w:rPr>
                <w:rFonts w:cs="Arial"/>
              </w:rPr>
              <w:t>DE 1.37 (</w:t>
            </w:r>
            <w:r w:rsidRPr="008002F8">
              <w:rPr>
                <w:rFonts w:eastAsia="Times New Roman" w:cs="Arial"/>
              </w:rPr>
              <w:t>Certified (Registered) Pre-Apprenticeship Program Completion Indicator)</w:t>
            </w:r>
            <w:r>
              <w:rPr>
                <w:rFonts w:eastAsia="Times New Roman" w:cs="Arial"/>
              </w:rPr>
              <w:t xml:space="preserve"> </w:t>
            </w:r>
            <w:r>
              <w:rPr>
                <w:rFonts w:cs="Arial"/>
              </w:rPr>
              <w:t xml:space="preserve">– </w:t>
            </w:r>
            <w:r w:rsidRPr="008002F8">
              <w:rPr>
                <w:rFonts w:cs="Arial"/>
              </w:rPr>
              <w:t>removed data element.</w:t>
            </w:r>
          </w:p>
          <w:p w14:paraId="641E9152" w14:textId="575A07A4" w:rsidR="00D93AE3" w:rsidRPr="008002F8" w:rsidRDefault="00D93AE3" w:rsidP="00D93AE3">
            <w:pPr>
              <w:spacing w:before="100" w:beforeAutospacing="1" w:after="100" w:afterAutospacing="1"/>
              <w:rPr>
                <w:rFonts w:eastAsia="Times New Roman" w:cs="Arial"/>
              </w:rPr>
            </w:pPr>
            <w:r w:rsidRPr="008002F8">
              <w:rPr>
                <w:rFonts w:cs="Arial"/>
              </w:rPr>
              <w:t>DE 1.38 (</w:t>
            </w:r>
            <w:r w:rsidRPr="008002F8">
              <w:rPr>
                <w:rFonts w:eastAsia="Times New Roman" w:cs="Arial"/>
              </w:rPr>
              <w:t>Not-Certified (Non-Registered) Pre-Apprenticeship Program Completion Indicator</w:t>
            </w:r>
            <w:r>
              <w:rPr>
                <w:rFonts w:cs="Arial"/>
              </w:rPr>
              <w:t xml:space="preserve"> – </w:t>
            </w:r>
            <w:r w:rsidRPr="008002F8">
              <w:rPr>
                <w:rFonts w:cs="Arial"/>
              </w:rPr>
              <w:t>removed data element.</w:t>
            </w:r>
          </w:p>
          <w:p w14:paraId="7AC3DB0E" w14:textId="35428C2A" w:rsidR="00D93AE3" w:rsidRPr="008002F8" w:rsidRDefault="00D93AE3" w:rsidP="00D93AE3">
            <w:pPr>
              <w:spacing w:before="100" w:beforeAutospacing="1" w:after="100" w:afterAutospacing="1"/>
              <w:rPr>
                <w:rFonts w:eastAsia="Times New Roman" w:cs="Arial"/>
              </w:rPr>
            </w:pPr>
            <w:r w:rsidRPr="008002F8">
              <w:rPr>
                <w:rFonts w:cs="Arial"/>
              </w:rPr>
              <w:t>DE 1.39 (</w:t>
            </w:r>
            <w:r w:rsidRPr="008002F8">
              <w:rPr>
                <w:rFonts w:eastAsia="Times New Roman" w:cs="Arial"/>
              </w:rPr>
              <w:t xml:space="preserve">State or Federal Job Program Completion Indicator </w:t>
            </w:r>
            <w:r>
              <w:rPr>
                <w:rFonts w:cs="Arial"/>
              </w:rPr>
              <w:t xml:space="preserve">– </w:t>
            </w:r>
            <w:r w:rsidRPr="008002F8">
              <w:rPr>
                <w:rFonts w:cs="Arial"/>
              </w:rPr>
              <w:t>removed data element.</w:t>
            </w:r>
          </w:p>
        </w:tc>
      </w:tr>
      <w:tr w:rsidR="00D93AE3" w14:paraId="381245EB" w14:textId="77777777" w:rsidTr="007A30BD">
        <w:tc>
          <w:tcPr>
            <w:tcW w:w="1479" w:type="dxa"/>
          </w:tcPr>
          <w:p w14:paraId="3B50B562" w14:textId="2430E1DA" w:rsidR="00D93AE3" w:rsidRDefault="00D93AE3" w:rsidP="00D93AE3">
            <w:pPr>
              <w:ind w:right="472"/>
              <w:rPr>
                <w:rFonts w:cs="Arial"/>
              </w:rPr>
            </w:pPr>
            <w:r>
              <w:rPr>
                <w:rFonts w:cs="Arial"/>
              </w:rPr>
              <w:t>V12.0</w:t>
            </w:r>
          </w:p>
        </w:tc>
        <w:tc>
          <w:tcPr>
            <w:tcW w:w="1745" w:type="dxa"/>
          </w:tcPr>
          <w:p w14:paraId="224B3829" w14:textId="7B9A5CC1" w:rsidR="00D93AE3" w:rsidRDefault="00D93AE3" w:rsidP="00D93AE3">
            <w:pPr>
              <w:ind w:right="472"/>
              <w:rPr>
                <w:rFonts w:cs="Arial"/>
              </w:rPr>
            </w:pPr>
            <w:r>
              <w:rPr>
                <w:rFonts w:cs="Arial"/>
              </w:rPr>
              <w:t>7/1/2020</w:t>
            </w:r>
          </w:p>
        </w:tc>
        <w:tc>
          <w:tcPr>
            <w:tcW w:w="2181" w:type="dxa"/>
          </w:tcPr>
          <w:p w14:paraId="3AB64247" w14:textId="12CD0912" w:rsidR="00D93AE3" w:rsidRPr="00FA2D00" w:rsidRDefault="00D93AE3" w:rsidP="00D93AE3">
            <w:pPr>
              <w:ind w:right="472"/>
              <w:rPr>
                <w:rFonts w:cs="Arial"/>
                <w:bCs/>
                <w:noProof/>
              </w:rPr>
            </w:pPr>
            <w:r>
              <w:rPr>
                <w:rFonts w:cs="Arial"/>
                <w:bCs/>
                <w:noProof/>
              </w:rPr>
              <w:t>Student Information Record Layout</w:t>
            </w:r>
          </w:p>
        </w:tc>
        <w:tc>
          <w:tcPr>
            <w:tcW w:w="1340" w:type="dxa"/>
          </w:tcPr>
          <w:p w14:paraId="7D197F45" w14:textId="4408402A" w:rsidR="00D93AE3" w:rsidRPr="00FA2D00" w:rsidRDefault="00D93AE3" w:rsidP="00D93AE3">
            <w:pPr>
              <w:pStyle w:val="BlockText"/>
              <w:ind w:right="472"/>
              <w:rPr>
                <w:sz w:val="24"/>
              </w:rPr>
            </w:pPr>
            <w:r>
              <w:rPr>
                <w:sz w:val="24"/>
              </w:rPr>
              <w:t>3.2.7</w:t>
            </w:r>
          </w:p>
        </w:tc>
        <w:tc>
          <w:tcPr>
            <w:tcW w:w="3893" w:type="dxa"/>
          </w:tcPr>
          <w:p w14:paraId="35011990" w14:textId="77081F1E" w:rsidR="00D93AE3" w:rsidRDefault="00D93AE3" w:rsidP="00D93AE3">
            <w:r>
              <w:t>DE 2.43 (Preferred First Name) – added new data element.</w:t>
            </w:r>
          </w:p>
          <w:p w14:paraId="56348655" w14:textId="34ED401E" w:rsidR="00D93AE3" w:rsidRDefault="00D93AE3" w:rsidP="00D93AE3">
            <w:r>
              <w:t>DE 2.44 (Preferred Last Name) – added new data element.</w:t>
            </w:r>
          </w:p>
        </w:tc>
      </w:tr>
      <w:tr w:rsidR="00D93AE3" w14:paraId="4BF7BCE6" w14:textId="77777777" w:rsidTr="007A30BD">
        <w:tc>
          <w:tcPr>
            <w:tcW w:w="1479" w:type="dxa"/>
          </w:tcPr>
          <w:p w14:paraId="5A42EC7E" w14:textId="4DFB7218" w:rsidR="00D93AE3" w:rsidRDefault="00D93AE3" w:rsidP="00D93AE3">
            <w:pPr>
              <w:ind w:right="472"/>
              <w:rPr>
                <w:rFonts w:cs="Arial"/>
              </w:rPr>
            </w:pPr>
            <w:r>
              <w:rPr>
                <w:rFonts w:cs="Arial"/>
              </w:rPr>
              <w:t>V12.0</w:t>
            </w:r>
          </w:p>
        </w:tc>
        <w:tc>
          <w:tcPr>
            <w:tcW w:w="1745" w:type="dxa"/>
          </w:tcPr>
          <w:p w14:paraId="5477967B" w14:textId="1D9EA96D" w:rsidR="00D93AE3" w:rsidRDefault="00D93AE3" w:rsidP="00D93AE3">
            <w:pPr>
              <w:ind w:right="472"/>
              <w:rPr>
                <w:rFonts w:cs="Arial"/>
              </w:rPr>
            </w:pPr>
            <w:r>
              <w:rPr>
                <w:rFonts w:cs="Arial"/>
              </w:rPr>
              <w:t>7/1/2020</w:t>
            </w:r>
          </w:p>
        </w:tc>
        <w:tc>
          <w:tcPr>
            <w:tcW w:w="2181" w:type="dxa"/>
          </w:tcPr>
          <w:p w14:paraId="0AD4DE6E" w14:textId="159421F8" w:rsidR="00D93AE3" w:rsidRPr="00FA2D00" w:rsidRDefault="00D93AE3" w:rsidP="00D93AE3">
            <w:pPr>
              <w:ind w:right="472"/>
              <w:rPr>
                <w:rFonts w:cs="Arial"/>
                <w:bCs/>
                <w:noProof/>
              </w:rPr>
            </w:pPr>
            <w:r>
              <w:rPr>
                <w:rFonts w:cs="Arial"/>
                <w:bCs/>
                <w:noProof/>
              </w:rPr>
              <w:t>Student Program Record Layout</w:t>
            </w:r>
          </w:p>
        </w:tc>
        <w:tc>
          <w:tcPr>
            <w:tcW w:w="1340" w:type="dxa"/>
          </w:tcPr>
          <w:p w14:paraId="2365CB19" w14:textId="249B61A2" w:rsidR="00D93AE3" w:rsidRPr="00FA2D00" w:rsidRDefault="00D93AE3" w:rsidP="00D93AE3">
            <w:pPr>
              <w:pStyle w:val="BlockText"/>
              <w:ind w:right="472"/>
              <w:rPr>
                <w:sz w:val="24"/>
              </w:rPr>
            </w:pPr>
            <w:r>
              <w:rPr>
                <w:sz w:val="24"/>
              </w:rPr>
              <w:t>3.3.7</w:t>
            </w:r>
          </w:p>
        </w:tc>
        <w:tc>
          <w:tcPr>
            <w:tcW w:w="3893" w:type="dxa"/>
          </w:tcPr>
          <w:p w14:paraId="132D4D36" w14:textId="65956E28" w:rsidR="00D93AE3" w:rsidRDefault="00D93AE3" w:rsidP="00D93AE3">
            <w:r>
              <w:t>DE 3.25 (Runaway Youth Indicator) – removed required conditional validation.</w:t>
            </w:r>
          </w:p>
        </w:tc>
      </w:tr>
      <w:tr w:rsidR="00D93AE3" w14:paraId="07B2FDB6" w14:textId="77777777" w:rsidTr="007A30BD">
        <w:tc>
          <w:tcPr>
            <w:tcW w:w="1479" w:type="dxa"/>
          </w:tcPr>
          <w:p w14:paraId="2068BA39" w14:textId="5C688ECF" w:rsidR="00D93AE3" w:rsidRDefault="00D93AE3" w:rsidP="00D93AE3">
            <w:pPr>
              <w:ind w:right="472"/>
              <w:rPr>
                <w:rFonts w:cs="Arial"/>
              </w:rPr>
            </w:pPr>
            <w:r>
              <w:rPr>
                <w:rFonts w:cs="Arial"/>
              </w:rPr>
              <w:lastRenderedPageBreak/>
              <w:t>V12.0</w:t>
            </w:r>
          </w:p>
        </w:tc>
        <w:tc>
          <w:tcPr>
            <w:tcW w:w="1745" w:type="dxa"/>
          </w:tcPr>
          <w:p w14:paraId="6CBCD7D3" w14:textId="0AD9B139" w:rsidR="00D93AE3" w:rsidRDefault="00D93AE3" w:rsidP="00D93AE3">
            <w:pPr>
              <w:ind w:right="472"/>
              <w:rPr>
                <w:rFonts w:cs="Arial"/>
              </w:rPr>
            </w:pPr>
            <w:r>
              <w:rPr>
                <w:rFonts w:cs="Arial"/>
              </w:rPr>
              <w:t>7/1/2020</w:t>
            </w:r>
          </w:p>
        </w:tc>
        <w:tc>
          <w:tcPr>
            <w:tcW w:w="2181" w:type="dxa"/>
          </w:tcPr>
          <w:p w14:paraId="23B09F8F" w14:textId="34DAA7B6" w:rsidR="00D93AE3" w:rsidRPr="00FA2D00" w:rsidRDefault="00D93AE3" w:rsidP="00D93AE3">
            <w:pPr>
              <w:ind w:right="472"/>
              <w:rPr>
                <w:rFonts w:cs="Arial"/>
                <w:bCs/>
                <w:noProof/>
              </w:rPr>
            </w:pPr>
            <w:r>
              <w:rPr>
                <w:rFonts w:cs="Arial"/>
                <w:bCs/>
                <w:noProof/>
              </w:rPr>
              <w:t>Course Section Record Layout</w:t>
            </w:r>
          </w:p>
        </w:tc>
        <w:tc>
          <w:tcPr>
            <w:tcW w:w="1340" w:type="dxa"/>
          </w:tcPr>
          <w:p w14:paraId="49E5E5A0" w14:textId="4360D213" w:rsidR="00D93AE3" w:rsidRPr="00FA2D00" w:rsidRDefault="00D93AE3" w:rsidP="00D93AE3">
            <w:pPr>
              <w:pStyle w:val="BlockText"/>
              <w:ind w:right="472"/>
              <w:rPr>
                <w:sz w:val="24"/>
              </w:rPr>
            </w:pPr>
            <w:r>
              <w:rPr>
                <w:sz w:val="24"/>
              </w:rPr>
              <w:t>3.9.7</w:t>
            </w:r>
          </w:p>
        </w:tc>
        <w:tc>
          <w:tcPr>
            <w:tcW w:w="3893" w:type="dxa"/>
          </w:tcPr>
          <w:p w14:paraId="5EEC7CEC" w14:textId="11BE7037" w:rsidR="00D93AE3" w:rsidRDefault="00D93AE3" w:rsidP="00D93AE3">
            <w:pPr>
              <w:rPr>
                <w:rFonts w:cs="Arial"/>
                <w:color w:val="auto"/>
              </w:rPr>
            </w:pPr>
            <w:r>
              <w:t>DE 9.13 (</w:t>
            </w:r>
            <w:r w:rsidRPr="00E466DF">
              <w:rPr>
                <w:rFonts w:cs="Arial"/>
              </w:rPr>
              <w:t>CRS-UC CSU Approved Indicator</w:t>
            </w:r>
            <w:r>
              <w:rPr>
                <w:rFonts w:cs="Arial"/>
              </w:rPr>
              <w:t>) – removed validation “</w:t>
            </w:r>
            <w:r w:rsidRPr="0012512D">
              <w:rPr>
                <w:rFonts w:cs="Arial"/>
                <w:color w:val="auto"/>
              </w:rPr>
              <w:t>If the State Course Code is considered by CDE as likely to meet UC or CSU requirements (per the Master Course Combos in CALPADS Valid Code Combinations), then this field should equal “Y”.</w:t>
            </w:r>
            <w:r>
              <w:rPr>
                <w:rFonts w:cs="Arial"/>
                <w:color w:val="auto"/>
              </w:rPr>
              <w:t>”</w:t>
            </w:r>
          </w:p>
          <w:p w14:paraId="51E3AB7F" w14:textId="1417AD1A" w:rsidR="00D93AE3" w:rsidRDefault="00D93AE3" w:rsidP="00D93AE3">
            <w:pPr>
              <w:rPr>
                <w:rFonts w:cs="Arial"/>
                <w:color w:val="auto"/>
              </w:rPr>
            </w:pPr>
            <w:r>
              <w:rPr>
                <w:rFonts w:cs="Arial"/>
                <w:color w:val="auto"/>
              </w:rPr>
              <w:t>DE 9.31 (</w:t>
            </w:r>
            <w:r>
              <w:rPr>
                <w:rFonts w:cs="Arial"/>
              </w:rPr>
              <w:t xml:space="preserve">Charter Non-Core, Non-College Prep Course Indicator) - </w:t>
            </w:r>
            <w:r>
              <w:t>– removed required conditional validation.</w:t>
            </w:r>
          </w:p>
          <w:p w14:paraId="13A6F934" w14:textId="5989DB4A" w:rsidR="00D93AE3" w:rsidRPr="0012512D" w:rsidRDefault="00D93AE3" w:rsidP="00D93AE3">
            <w:pPr>
              <w:rPr>
                <w:rFonts w:cs="Arial"/>
              </w:rPr>
            </w:pPr>
            <w:r>
              <w:rPr>
                <w:rFonts w:cs="Arial"/>
                <w:color w:val="auto"/>
              </w:rPr>
              <w:t>DE 9.34 (</w:t>
            </w:r>
            <w:r w:rsidRPr="006304D6">
              <w:rPr>
                <w:rFonts w:cs="Arial"/>
                <w:color w:val="auto"/>
              </w:rPr>
              <w:t>Middle School Core Setting Indicator</w:t>
            </w:r>
            <w:r>
              <w:rPr>
                <w:rFonts w:cs="Arial"/>
                <w:color w:val="auto"/>
              </w:rPr>
              <w:t>) – updated data element name from</w:t>
            </w:r>
            <w:r w:rsidRPr="006304D6">
              <w:rPr>
                <w:rFonts w:cs="Arial"/>
                <w:color w:val="auto"/>
              </w:rPr>
              <w:t xml:space="preserve"> </w:t>
            </w:r>
            <w:r>
              <w:rPr>
                <w:rFonts w:cs="Arial"/>
                <w:color w:val="auto"/>
              </w:rPr>
              <w:t>“</w:t>
            </w:r>
            <w:r w:rsidRPr="006304D6">
              <w:rPr>
                <w:rFonts w:cs="Arial"/>
                <w:color w:val="auto"/>
              </w:rPr>
              <w:t>Middle School Core Course Indicator</w:t>
            </w:r>
            <w:r>
              <w:rPr>
                <w:rFonts w:cs="Arial"/>
                <w:color w:val="auto"/>
              </w:rPr>
              <w:t>”</w:t>
            </w:r>
            <w:r w:rsidRPr="006304D6">
              <w:rPr>
                <w:rFonts w:cs="Arial"/>
                <w:color w:val="auto"/>
              </w:rPr>
              <w:t xml:space="preserve"> to </w:t>
            </w:r>
            <w:r>
              <w:rPr>
                <w:rFonts w:cs="Arial"/>
                <w:color w:val="auto"/>
              </w:rPr>
              <w:t>“</w:t>
            </w:r>
            <w:r w:rsidRPr="006304D6">
              <w:rPr>
                <w:rFonts w:cs="Arial"/>
                <w:color w:val="auto"/>
              </w:rPr>
              <w:t>Middle School Core Setting Indicator</w:t>
            </w:r>
            <w:r>
              <w:rPr>
                <w:rFonts w:cs="Arial"/>
                <w:color w:val="auto"/>
              </w:rPr>
              <w:t>.”</w:t>
            </w:r>
          </w:p>
        </w:tc>
      </w:tr>
      <w:tr w:rsidR="00D93AE3" w14:paraId="40805912" w14:textId="77777777" w:rsidTr="007A30BD">
        <w:tc>
          <w:tcPr>
            <w:tcW w:w="1479" w:type="dxa"/>
          </w:tcPr>
          <w:p w14:paraId="7F5CADFA" w14:textId="7ECA4F49" w:rsidR="00D93AE3" w:rsidRDefault="00D93AE3" w:rsidP="00D93AE3">
            <w:pPr>
              <w:ind w:right="472"/>
              <w:rPr>
                <w:rFonts w:cs="Arial"/>
              </w:rPr>
            </w:pPr>
            <w:r>
              <w:rPr>
                <w:rFonts w:cs="Arial"/>
              </w:rPr>
              <w:t>V12.0</w:t>
            </w:r>
          </w:p>
        </w:tc>
        <w:tc>
          <w:tcPr>
            <w:tcW w:w="1745" w:type="dxa"/>
          </w:tcPr>
          <w:p w14:paraId="218B4349" w14:textId="384A14BC" w:rsidR="00D93AE3" w:rsidRDefault="00D93AE3" w:rsidP="00D93AE3">
            <w:pPr>
              <w:ind w:right="472"/>
              <w:rPr>
                <w:rFonts w:cs="Arial"/>
              </w:rPr>
            </w:pPr>
            <w:r>
              <w:rPr>
                <w:rFonts w:cs="Arial"/>
              </w:rPr>
              <w:t>7/1/2020</w:t>
            </w:r>
          </w:p>
        </w:tc>
        <w:tc>
          <w:tcPr>
            <w:tcW w:w="2181" w:type="dxa"/>
          </w:tcPr>
          <w:p w14:paraId="76A11DE9" w14:textId="5CFE56D6" w:rsidR="00D93AE3" w:rsidRDefault="00D93AE3" w:rsidP="00D93AE3">
            <w:pPr>
              <w:ind w:right="472"/>
              <w:rPr>
                <w:rFonts w:cs="Arial"/>
                <w:bCs/>
                <w:noProof/>
              </w:rPr>
            </w:pPr>
            <w:r>
              <w:rPr>
                <w:rFonts w:cs="Arial"/>
                <w:bCs/>
                <w:noProof/>
              </w:rPr>
              <w:t>Student Absence Summary</w:t>
            </w:r>
          </w:p>
        </w:tc>
        <w:tc>
          <w:tcPr>
            <w:tcW w:w="1340" w:type="dxa"/>
          </w:tcPr>
          <w:p w14:paraId="1E055E0C" w14:textId="6D1BFC47" w:rsidR="00D93AE3" w:rsidRDefault="00D93AE3" w:rsidP="00D93AE3">
            <w:pPr>
              <w:pStyle w:val="BlockText"/>
              <w:ind w:right="472"/>
              <w:rPr>
                <w:sz w:val="24"/>
              </w:rPr>
            </w:pPr>
            <w:r>
              <w:rPr>
                <w:sz w:val="24"/>
              </w:rPr>
              <w:t>3.13.7</w:t>
            </w:r>
          </w:p>
        </w:tc>
        <w:tc>
          <w:tcPr>
            <w:tcW w:w="3893" w:type="dxa"/>
          </w:tcPr>
          <w:p w14:paraId="4EF5A323" w14:textId="023E7A30" w:rsidR="00D93AE3" w:rsidRDefault="00D93AE3" w:rsidP="00D93AE3">
            <w:r>
              <w:t>DE 13.18 (</w:t>
            </w:r>
            <w:r w:rsidRPr="0046138B">
              <w:rPr>
                <w:rFonts w:cs="Arial"/>
              </w:rPr>
              <w:t>Days in Attendance In-School Suspension</w:t>
            </w:r>
            <w:r>
              <w:rPr>
                <w:rFonts w:cs="Arial"/>
              </w:rPr>
              <w:t>) – updated validation #1 and removed comparison with “Expected Attendance Days.”</w:t>
            </w:r>
          </w:p>
        </w:tc>
      </w:tr>
      <w:tr w:rsidR="00D93AE3" w14:paraId="18380A57" w14:textId="77777777" w:rsidTr="007A30BD">
        <w:tc>
          <w:tcPr>
            <w:tcW w:w="1479" w:type="dxa"/>
          </w:tcPr>
          <w:p w14:paraId="45D8BAE9" w14:textId="0CC3728B" w:rsidR="00D93AE3" w:rsidRDefault="00D93AE3" w:rsidP="00D93AE3">
            <w:pPr>
              <w:ind w:right="472"/>
              <w:rPr>
                <w:rFonts w:cs="Arial"/>
              </w:rPr>
            </w:pPr>
            <w:r>
              <w:rPr>
                <w:rFonts w:cs="Arial"/>
              </w:rPr>
              <w:t>V12.0</w:t>
            </w:r>
          </w:p>
        </w:tc>
        <w:tc>
          <w:tcPr>
            <w:tcW w:w="1745" w:type="dxa"/>
          </w:tcPr>
          <w:p w14:paraId="26874A92" w14:textId="294528CC" w:rsidR="00D93AE3" w:rsidRDefault="00D93AE3" w:rsidP="00D93AE3">
            <w:pPr>
              <w:ind w:right="472"/>
              <w:rPr>
                <w:rFonts w:cs="Arial"/>
              </w:rPr>
            </w:pPr>
            <w:r>
              <w:rPr>
                <w:rFonts w:cs="Arial"/>
              </w:rPr>
              <w:t>7/1/2020</w:t>
            </w:r>
          </w:p>
        </w:tc>
        <w:tc>
          <w:tcPr>
            <w:tcW w:w="2181" w:type="dxa"/>
          </w:tcPr>
          <w:p w14:paraId="2F449948" w14:textId="5D3AD274" w:rsidR="00D93AE3" w:rsidRDefault="00D93AE3" w:rsidP="00D93AE3">
            <w:pPr>
              <w:ind w:right="472"/>
              <w:rPr>
                <w:rFonts w:cs="Arial"/>
                <w:bCs/>
                <w:noProof/>
              </w:rPr>
            </w:pPr>
            <w:r>
              <w:rPr>
                <w:rFonts w:cs="Arial"/>
                <w:bCs/>
                <w:noProof/>
              </w:rPr>
              <w:t>Student Special Education Program Record Layout</w:t>
            </w:r>
          </w:p>
        </w:tc>
        <w:tc>
          <w:tcPr>
            <w:tcW w:w="1340" w:type="dxa"/>
          </w:tcPr>
          <w:p w14:paraId="75B93B9D" w14:textId="34A89CC2" w:rsidR="00D93AE3" w:rsidRDefault="00D93AE3" w:rsidP="00D93AE3">
            <w:pPr>
              <w:pStyle w:val="BlockText"/>
              <w:ind w:right="472"/>
              <w:rPr>
                <w:sz w:val="24"/>
              </w:rPr>
            </w:pPr>
            <w:r>
              <w:rPr>
                <w:sz w:val="24"/>
              </w:rPr>
              <w:t>3.14.7</w:t>
            </w:r>
          </w:p>
        </w:tc>
        <w:tc>
          <w:tcPr>
            <w:tcW w:w="3893" w:type="dxa"/>
          </w:tcPr>
          <w:p w14:paraId="22A42F25" w14:textId="77777777" w:rsidR="00D93AE3" w:rsidRDefault="00D93AE3" w:rsidP="00D93AE3">
            <w:r>
              <w:t>DE 14.04 (Reporting LEA) – added new validation for independently reporting charter school.</w:t>
            </w:r>
          </w:p>
          <w:p w14:paraId="7B933622" w14:textId="77777777" w:rsidR="00D93AE3" w:rsidRDefault="00D93AE3" w:rsidP="00D93AE3">
            <w:r>
              <w:t>DE 14.26 (Primary Residence Code) – removed “</w:t>
            </w:r>
            <w:r w:rsidRPr="0095527D">
              <w:t>Ensure that the student is correctly identified under appropriate residential category. An incorrect code could result in loss of or reduced funding</w:t>
            </w:r>
            <w:r>
              <w:t>” comment as this data element is not used for McKinney Vento funding.</w:t>
            </w:r>
          </w:p>
          <w:p w14:paraId="5E30FBC8" w14:textId="69C8FC43" w:rsidR="00D93AE3" w:rsidRPr="007A030E" w:rsidRDefault="00D93AE3" w:rsidP="00D93AE3">
            <w:pPr>
              <w:rPr>
                <w:rFonts w:cs="Arial"/>
                <w:bCs/>
                <w:noProof/>
              </w:rPr>
            </w:pPr>
            <w:r>
              <w:rPr>
                <w:rFonts w:cs="Arial"/>
                <w:bCs/>
                <w:noProof/>
              </w:rPr>
              <w:t>DE 14.47 (</w:t>
            </w:r>
            <w:r w:rsidRPr="002702FF">
              <w:rPr>
                <w:rFonts w:cs="Arial"/>
                <w:bCs/>
              </w:rPr>
              <w:t>Workability I Work-Based Learning Program Completion</w:t>
            </w:r>
            <w:r>
              <w:rPr>
                <w:rFonts w:cs="Arial"/>
                <w:bCs/>
              </w:rPr>
              <w:t xml:space="preserve"> (Transition Work-Based Experience)</w:t>
            </w:r>
            <w:r w:rsidRPr="002702FF">
              <w:rPr>
                <w:rFonts w:cs="Arial"/>
                <w:bCs/>
              </w:rPr>
              <w:t xml:space="preserve"> Indicator</w:t>
            </w:r>
            <w:r>
              <w:rPr>
                <w:rFonts w:cs="Arial"/>
                <w:bCs/>
                <w:noProof/>
              </w:rPr>
              <w:t xml:space="preserve">) </w:t>
            </w:r>
            <w:r>
              <w:t>- no longer used and denoted as filler field.</w:t>
            </w:r>
          </w:p>
        </w:tc>
      </w:tr>
      <w:tr w:rsidR="00D93AE3" w14:paraId="0640C910" w14:textId="77777777" w:rsidTr="007A30BD">
        <w:tc>
          <w:tcPr>
            <w:tcW w:w="1479" w:type="dxa"/>
          </w:tcPr>
          <w:p w14:paraId="78DABA50" w14:textId="26753874" w:rsidR="00D93AE3" w:rsidRDefault="00D93AE3" w:rsidP="00D93AE3">
            <w:pPr>
              <w:ind w:right="472"/>
              <w:rPr>
                <w:rFonts w:cs="Arial"/>
              </w:rPr>
            </w:pPr>
            <w:r>
              <w:rPr>
                <w:rFonts w:cs="Arial"/>
              </w:rPr>
              <w:lastRenderedPageBreak/>
              <w:t>V12.0</w:t>
            </w:r>
          </w:p>
        </w:tc>
        <w:tc>
          <w:tcPr>
            <w:tcW w:w="1745" w:type="dxa"/>
          </w:tcPr>
          <w:p w14:paraId="7A2A7B8E" w14:textId="7551015D" w:rsidR="00D93AE3" w:rsidRDefault="00D93AE3" w:rsidP="00D93AE3">
            <w:pPr>
              <w:ind w:right="472"/>
              <w:rPr>
                <w:rFonts w:cs="Arial"/>
              </w:rPr>
            </w:pPr>
            <w:r>
              <w:rPr>
                <w:rFonts w:cs="Arial"/>
              </w:rPr>
              <w:t>7/1/2020</w:t>
            </w:r>
          </w:p>
        </w:tc>
        <w:tc>
          <w:tcPr>
            <w:tcW w:w="2181" w:type="dxa"/>
          </w:tcPr>
          <w:p w14:paraId="4AD2F763" w14:textId="55AA560E" w:rsidR="00D93AE3" w:rsidRPr="00FA2D00" w:rsidRDefault="00D93AE3" w:rsidP="00D93AE3">
            <w:pPr>
              <w:ind w:right="472"/>
              <w:rPr>
                <w:rFonts w:cs="Arial"/>
                <w:bCs/>
                <w:noProof/>
              </w:rPr>
            </w:pPr>
            <w:r>
              <w:rPr>
                <w:rFonts w:cs="Arial"/>
                <w:bCs/>
                <w:noProof/>
              </w:rPr>
              <w:t>Student Special Education Program Record Layout</w:t>
            </w:r>
          </w:p>
        </w:tc>
        <w:tc>
          <w:tcPr>
            <w:tcW w:w="1340" w:type="dxa"/>
          </w:tcPr>
          <w:p w14:paraId="1A697419" w14:textId="4A0DD8EB" w:rsidR="00D93AE3" w:rsidRPr="00FA2D00" w:rsidRDefault="00D93AE3" w:rsidP="00D93AE3">
            <w:pPr>
              <w:pStyle w:val="BlockText"/>
              <w:ind w:right="472"/>
              <w:rPr>
                <w:sz w:val="24"/>
              </w:rPr>
            </w:pPr>
            <w:r>
              <w:rPr>
                <w:sz w:val="24"/>
              </w:rPr>
              <w:t>3.14.7</w:t>
            </w:r>
          </w:p>
        </w:tc>
        <w:tc>
          <w:tcPr>
            <w:tcW w:w="3893" w:type="dxa"/>
          </w:tcPr>
          <w:p w14:paraId="5A97A278" w14:textId="6E69EF8F" w:rsidR="00D93AE3" w:rsidRDefault="00D93AE3" w:rsidP="00D93AE3">
            <w:r>
              <w:rPr>
                <w:rFonts w:cs="Arial"/>
                <w:bCs/>
                <w:noProof/>
              </w:rPr>
              <w:t>DE 14.48</w:t>
            </w:r>
            <w:r>
              <w:t xml:space="preserve"> (</w:t>
            </w:r>
            <w:r w:rsidRPr="002702FF">
              <w:rPr>
                <w:rFonts w:cs="Arial"/>
                <w:bCs/>
              </w:rPr>
              <w:t xml:space="preserve">Department of Rehabilitation Student Services Work-based Learning Program Completion </w:t>
            </w:r>
            <w:r>
              <w:rPr>
                <w:rFonts w:cs="Arial"/>
                <w:bCs/>
              </w:rPr>
              <w:t xml:space="preserve">(Transition Classroom-Based Work Exploration) </w:t>
            </w:r>
            <w:r w:rsidRPr="002702FF">
              <w:rPr>
                <w:rFonts w:cs="Arial"/>
                <w:bCs/>
              </w:rPr>
              <w:t>Indicator</w:t>
            </w:r>
            <w:r>
              <w:t>) - no longer used and denoted as filler field.</w:t>
            </w:r>
          </w:p>
        </w:tc>
      </w:tr>
      <w:tr w:rsidR="00D93AE3" w14:paraId="2F1C6334" w14:textId="77777777" w:rsidTr="007A30BD">
        <w:tc>
          <w:tcPr>
            <w:tcW w:w="1479" w:type="dxa"/>
          </w:tcPr>
          <w:p w14:paraId="587271AA" w14:textId="2750DEB2" w:rsidR="00D93AE3" w:rsidRDefault="00D93AE3" w:rsidP="00D93AE3">
            <w:pPr>
              <w:ind w:right="472"/>
              <w:rPr>
                <w:rFonts w:cs="Arial"/>
              </w:rPr>
            </w:pPr>
            <w:r>
              <w:rPr>
                <w:rFonts w:cs="Arial"/>
              </w:rPr>
              <w:t>V12.0</w:t>
            </w:r>
          </w:p>
        </w:tc>
        <w:tc>
          <w:tcPr>
            <w:tcW w:w="1745" w:type="dxa"/>
          </w:tcPr>
          <w:p w14:paraId="397F7DF8" w14:textId="722F7C16" w:rsidR="00D93AE3" w:rsidRDefault="00D93AE3" w:rsidP="00D93AE3">
            <w:pPr>
              <w:ind w:right="472"/>
              <w:rPr>
                <w:rFonts w:cs="Arial"/>
              </w:rPr>
            </w:pPr>
            <w:r>
              <w:rPr>
                <w:rFonts w:cs="Arial"/>
              </w:rPr>
              <w:t>7/1/2020</w:t>
            </w:r>
          </w:p>
        </w:tc>
        <w:tc>
          <w:tcPr>
            <w:tcW w:w="2181" w:type="dxa"/>
          </w:tcPr>
          <w:p w14:paraId="6B106C8E" w14:textId="6C50C317" w:rsidR="00D93AE3" w:rsidRDefault="00D93AE3" w:rsidP="00D93AE3">
            <w:pPr>
              <w:ind w:right="472"/>
              <w:rPr>
                <w:rFonts w:cs="Arial"/>
                <w:bCs/>
                <w:noProof/>
              </w:rPr>
            </w:pPr>
            <w:r>
              <w:rPr>
                <w:rFonts w:cs="Arial"/>
                <w:bCs/>
                <w:noProof/>
              </w:rPr>
              <w:t>Student Services</w:t>
            </w:r>
          </w:p>
        </w:tc>
        <w:tc>
          <w:tcPr>
            <w:tcW w:w="1340" w:type="dxa"/>
          </w:tcPr>
          <w:p w14:paraId="70217F24" w14:textId="4BEECF20" w:rsidR="00D93AE3" w:rsidRDefault="00D93AE3" w:rsidP="00D93AE3">
            <w:pPr>
              <w:pStyle w:val="BlockText"/>
              <w:ind w:right="472"/>
              <w:rPr>
                <w:sz w:val="24"/>
              </w:rPr>
            </w:pPr>
            <w:r>
              <w:rPr>
                <w:sz w:val="24"/>
              </w:rPr>
              <w:t>3.15.7</w:t>
            </w:r>
          </w:p>
        </w:tc>
        <w:tc>
          <w:tcPr>
            <w:tcW w:w="3893" w:type="dxa"/>
          </w:tcPr>
          <w:p w14:paraId="50177626" w14:textId="130BF61D" w:rsidR="00D93AE3" w:rsidRDefault="00D93AE3" w:rsidP="00D93AE3">
            <w:r>
              <w:t>DE 15.04 (Reporting LEA) – added new validation for independently reporting charter school.</w:t>
            </w:r>
          </w:p>
        </w:tc>
      </w:tr>
      <w:tr w:rsidR="00D93AE3" w14:paraId="56A7AC54" w14:textId="77777777" w:rsidTr="007A30BD">
        <w:tc>
          <w:tcPr>
            <w:tcW w:w="1479" w:type="dxa"/>
          </w:tcPr>
          <w:p w14:paraId="7729A448" w14:textId="5E264CB9" w:rsidR="00D93AE3" w:rsidRDefault="00D93AE3" w:rsidP="00D93AE3">
            <w:pPr>
              <w:ind w:right="472"/>
              <w:rPr>
                <w:rFonts w:cs="Arial"/>
              </w:rPr>
            </w:pPr>
            <w:r>
              <w:rPr>
                <w:rFonts w:cs="Arial"/>
              </w:rPr>
              <w:t>V12.0</w:t>
            </w:r>
          </w:p>
        </w:tc>
        <w:tc>
          <w:tcPr>
            <w:tcW w:w="1745" w:type="dxa"/>
          </w:tcPr>
          <w:p w14:paraId="1390500D" w14:textId="61B9E713" w:rsidR="00D93AE3" w:rsidRDefault="00D93AE3" w:rsidP="00D93AE3">
            <w:pPr>
              <w:ind w:right="472"/>
              <w:rPr>
                <w:rFonts w:cs="Arial"/>
              </w:rPr>
            </w:pPr>
            <w:r>
              <w:rPr>
                <w:rFonts w:cs="Arial"/>
              </w:rPr>
              <w:t>7/1/2020</w:t>
            </w:r>
          </w:p>
        </w:tc>
        <w:tc>
          <w:tcPr>
            <w:tcW w:w="2181" w:type="dxa"/>
          </w:tcPr>
          <w:p w14:paraId="225BB9CC" w14:textId="0F7EB423" w:rsidR="00D93AE3" w:rsidRDefault="00D93AE3" w:rsidP="00D93AE3">
            <w:pPr>
              <w:ind w:right="472"/>
              <w:rPr>
                <w:rFonts w:cs="Arial"/>
                <w:bCs/>
                <w:noProof/>
              </w:rPr>
            </w:pPr>
            <w:r>
              <w:rPr>
                <w:rFonts w:cs="Arial"/>
                <w:bCs/>
                <w:noProof/>
              </w:rPr>
              <w:t>Student Test Settings</w:t>
            </w:r>
          </w:p>
        </w:tc>
        <w:tc>
          <w:tcPr>
            <w:tcW w:w="1340" w:type="dxa"/>
          </w:tcPr>
          <w:p w14:paraId="33F38DFE" w14:textId="3F3097D0" w:rsidR="00D93AE3" w:rsidRDefault="00D93AE3" w:rsidP="00D93AE3">
            <w:pPr>
              <w:pStyle w:val="BlockText"/>
              <w:ind w:right="472"/>
              <w:rPr>
                <w:sz w:val="24"/>
              </w:rPr>
            </w:pPr>
            <w:r>
              <w:rPr>
                <w:sz w:val="24"/>
              </w:rPr>
              <w:t>3.16</w:t>
            </w:r>
          </w:p>
        </w:tc>
        <w:tc>
          <w:tcPr>
            <w:tcW w:w="3893" w:type="dxa"/>
          </w:tcPr>
          <w:p w14:paraId="219B1CAC" w14:textId="727B4525" w:rsidR="00D93AE3" w:rsidRDefault="00D93AE3" w:rsidP="00D93AE3">
            <w:r w:rsidRPr="00FA2D00">
              <w:t xml:space="preserve">Added </w:t>
            </w:r>
            <w:r>
              <w:t xml:space="preserve">placeholder </w:t>
            </w:r>
            <w:r>
              <w:rPr>
                <w:rFonts w:cs="Arial"/>
                <w:bCs/>
                <w:noProof/>
              </w:rPr>
              <w:t xml:space="preserve">Student Test Settings </w:t>
            </w:r>
            <w:r>
              <w:t>file format section (effective 2021-2022) and will be filled out in subsequent CFS version.</w:t>
            </w:r>
          </w:p>
        </w:tc>
      </w:tr>
      <w:tr w:rsidR="00D93AE3" w14:paraId="0B674B7E" w14:textId="77777777" w:rsidTr="007A30BD">
        <w:tc>
          <w:tcPr>
            <w:tcW w:w="1479" w:type="dxa"/>
          </w:tcPr>
          <w:p w14:paraId="5CD573AE" w14:textId="023952B7" w:rsidR="00D93AE3" w:rsidRDefault="00D93AE3" w:rsidP="00D93AE3">
            <w:pPr>
              <w:ind w:right="472"/>
              <w:rPr>
                <w:rFonts w:cs="Arial"/>
              </w:rPr>
            </w:pPr>
            <w:r>
              <w:rPr>
                <w:rFonts w:cs="Arial"/>
              </w:rPr>
              <w:t>V12.0</w:t>
            </w:r>
          </w:p>
        </w:tc>
        <w:tc>
          <w:tcPr>
            <w:tcW w:w="1745" w:type="dxa"/>
          </w:tcPr>
          <w:p w14:paraId="03C3B687" w14:textId="753F83FB" w:rsidR="00D93AE3" w:rsidRDefault="00D93AE3" w:rsidP="00D93AE3">
            <w:pPr>
              <w:ind w:right="472"/>
              <w:rPr>
                <w:rFonts w:cs="Arial"/>
              </w:rPr>
            </w:pPr>
            <w:r>
              <w:rPr>
                <w:rFonts w:cs="Arial"/>
              </w:rPr>
              <w:t>7/1/2020</w:t>
            </w:r>
          </w:p>
        </w:tc>
        <w:tc>
          <w:tcPr>
            <w:tcW w:w="2181" w:type="dxa"/>
          </w:tcPr>
          <w:p w14:paraId="063E0421" w14:textId="6BF7B435" w:rsidR="00D93AE3" w:rsidRDefault="00D93AE3" w:rsidP="00D93AE3">
            <w:pPr>
              <w:ind w:right="472"/>
              <w:rPr>
                <w:rFonts w:cs="Arial"/>
                <w:bCs/>
                <w:noProof/>
              </w:rPr>
            </w:pPr>
            <w:r>
              <w:rPr>
                <w:rFonts w:cs="Arial"/>
                <w:bCs/>
                <w:noProof/>
              </w:rPr>
              <w:t>Postsecondary Status</w:t>
            </w:r>
          </w:p>
        </w:tc>
        <w:tc>
          <w:tcPr>
            <w:tcW w:w="1340" w:type="dxa"/>
          </w:tcPr>
          <w:p w14:paraId="14312A7A" w14:textId="7AEFD2F9" w:rsidR="00D93AE3" w:rsidRDefault="00D93AE3" w:rsidP="00D93AE3">
            <w:pPr>
              <w:pStyle w:val="BlockText"/>
              <w:ind w:right="472"/>
              <w:rPr>
                <w:sz w:val="24"/>
              </w:rPr>
            </w:pPr>
            <w:r>
              <w:rPr>
                <w:sz w:val="24"/>
              </w:rPr>
              <w:t>3.17.7</w:t>
            </w:r>
          </w:p>
        </w:tc>
        <w:tc>
          <w:tcPr>
            <w:tcW w:w="3893" w:type="dxa"/>
          </w:tcPr>
          <w:p w14:paraId="1EE22A1F" w14:textId="75FC2FF5" w:rsidR="00D93AE3" w:rsidRDefault="00D93AE3" w:rsidP="00D93AE3">
            <w:r>
              <w:t>Updated Operational Key to include SSID and Postsecondary Status Code</w:t>
            </w:r>
          </w:p>
          <w:p w14:paraId="7F235623" w14:textId="52D88C72" w:rsidR="00D93AE3" w:rsidRDefault="00D93AE3" w:rsidP="00D93AE3">
            <w:r>
              <w:t>DE 17.05 (School of Attendance) – added conditionally required validation when Education Program Participation Type Code = 10 (CPA) or 20 (CTE).</w:t>
            </w:r>
          </w:p>
          <w:p w14:paraId="3F360E1C" w14:textId="74A47502" w:rsidR="00D93AE3" w:rsidRDefault="00D93AE3" w:rsidP="00D93AE3">
            <w:pPr>
              <w:rPr>
                <w:rFonts w:eastAsia="Times New Roman" w:cs="Arial"/>
                <w:bCs/>
                <w:color w:val="auto"/>
              </w:rPr>
            </w:pPr>
            <w:r>
              <w:t>DE 17.13 (</w:t>
            </w:r>
            <w:r w:rsidRPr="002B21D6">
              <w:rPr>
                <w:rFonts w:eastAsia="Times New Roman" w:cs="Arial"/>
                <w:bCs/>
                <w:color w:val="auto"/>
              </w:rPr>
              <w:t>Educational Institution Type</w:t>
            </w:r>
            <w:r>
              <w:rPr>
                <w:rFonts w:eastAsia="Times New Roman" w:cs="Arial"/>
                <w:bCs/>
                <w:color w:val="auto"/>
              </w:rPr>
              <w:t>) – added new data element</w:t>
            </w:r>
          </w:p>
          <w:p w14:paraId="6429BFFE" w14:textId="6BC0E10D" w:rsidR="00D93AE3" w:rsidRDefault="00D93AE3" w:rsidP="00D93AE3">
            <w:pPr>
              <w:rPr>
                <w:rFonts w:eastAsia="Times New Roman" w:cs="Arial"/>
                <w:bCs/>
                <w:color w:val="auto"/>
              </w:rPr>
            </w:pPr>
            <w:r>
              <w:rPr>
                <w:rFonts w:eastAsia="Times New Roman" w:cs="Arial"/>
                <w:bCs/>
                <w:color w:val="auto"/>
              </w:rPr>
              <w:t>DE 17.14 (Industry Field) – added new data element</w:t>
            </w:r>
          </w:p>
          <w:p w14:paraId="3D373E8C" w14:textId="10B4F7F6" w:rsidR="00D93AE3" w:rsidRDefault="00D93AE3" w:rsidP="00D93AE3">
            <w:r>
              <w:rPr>
                <w:rFonts w:eastAsia="Times New Roman" w:cs="Arial"/>
                <w:bCs/>
                <w:color w:val="auto"/>
              </w:rPr>
              <w:t>DE 17.15 (Post-High School Credential) – added new data element</w:t>
            </w:r>
          </w:p>
        </w:tc>
      </w:tr>
      <w:tr w:rsidR="00D93AE3" w14:paraId="5F4EAA5A" w14:textId="77777777" w:rsidTr="007A30BD">
        <w:tc>
          <w:tcPr>
            <w:tcW w:w="1479" w:type="dxa"/>
          </w:tcPr>
          <w:p w14:paraId="67E54C67" w14:textId="1A373568" w:rsidR="00D93AE3" w:rsidRDefault="00D93AE3" w:rsidP="00D93AE3">
            <w:pPr>
              <w:ind w:right="472"/>
              <w:rPr>
                <w:rFonts w:cs="Arial"/>
              </w:rPr>
            </w:pPr>
            <w:r>
              <w:rPr>
                <w:rFonts w:cs="Arial"/>
              </w:rPr>
              <w:t>V12.0</w:t>
            </w:r>
          </w:p>
        </w:tc>
        <w:tc>
          <w:tcPr>
            <w:tcW w:w="1745" w:type="dxa"/>
          </w:tcPr>
          <w:p w14:paraId="62B0E9AD" w14:textId="08F7BFCD" w:rsidR="00D93AE3" w:rsidRDefault="00D93AE3" w:rsidP="00D93AE3">
            <w:pPr>
              <w:ind w:right="472"/>
              <w:rPr>
                <w:rFonts w:cs="Arial"/>
              </w:rPr>
            </w:pPr>
            <w:r>
              <w:rPr>
                <w:rFonts w:cs="Arial"/>
              </w:rPr>
              <w:t>7/1/2020</w:t>
            </w:r>
          </w:p>
        </w:tc>
        <w:tc>
          <w:tcPr>
            <w:tcW w:w="2181" w:type="dxa"/>
          </w:tcPr>
          <w:p w14:paraId="38017F05" w14:textId="7F0FC069" w:rsidR="00D93AE3" w:rsidRDefault="00D93AE3" w:rsidP="00D93AE3">
            <w:pPr>
              <w:ind w:right="472"/>
              <w:rPr>
                <w:rFonts w:cs="Arial"/>
                <w:bCs/>
                <w:noProof/>
              </w:rPr>
            </w:pPr>
            <w:r>
              <w:rPr>
                <w:rFonts w:cs="Arial"/>
                <w:bCs/>
                <w:noProof/>
              </w:rPr>
              <w:t>Student Incident Record Layout</w:t>
            </w:r>
          </w:p>
        </w:tc>
        <w:tc>
          <w:tcPr>
            <w:tcW w:w="1340" w:type="dxa"/>
          </w:tcPr>
          <w:p w14:paraId="2C72AF3F" w14:textId="31ED7EED" w:rsidR="00D93AE3" w:rsidRDefault="00D93AE3" w:rsidP="00D93AE3">
            <w:pPr>
              <w:pStyle w:val="BlockText"/>
              <w:ind w:right="472"/>
              <w:rPr>
                <w:sz w:val="24"/>
              </w:rPr>
            </w:pPr>
            <w:r>
              <w:rPr>
                <w:sz w:val="24"/>
              </w:rPr>
              <w:t>3.18.7</w:t>
            </w:r>
          </w:p>
        </w:tc>
        <w:tc>
          <w:tcPr>
            <w:tcW w:w="3893" w:type="dxa"/>
          </w:tcPr>
          <w:p w14:paraId="37915CCA" w14:textId="2E0BF801" w:rsidR="00D93AE3" w:rsidRDefault="00D93AE3" w:rsidP="00D93AE3">
            <w:r>
              <w:t>DE 18.05 (School of Attendance) – add new validation that school of attendance must equal “0000002.”</w:t>
            </w:r>
          </w:p>
          <w:p w14:paraId="718AFA6A" w14:textId="2FA066B8" w:rsidR="00D93AE3" w:rsidRDefault="00D93AE3" w:rsidP="00D93AE3">
            <w:pPr>
              <w:rPr>
                <w:rFonts w:cs="Arial"/>
              </w:rPr>
            </w:pPr>
            <w:r>
              <w:t>DE 18.16 (</w:t>
            </w:r>
            <w:r w:rsidRPr="00E466DF">
              <w:rPr>
                <w:rFonts w:cs="Arial"/>
              </w:rPr>
              <w:t>Student Instructional Support Indicator</w:t>
            </w:r>
            <w:r>
              <w:rPr>
                <w:rFonts w:cs="Arial"/>
              </w:rPr>
              <w:t>) – removed required conditional validation.</w:t>
            </w:r>
          </w:p>
          <w:p w14:paraId="46B9C1DA" w14:textId="72E65D1B" w:rsidR="00D93AE3" w:rsidRDefault="00D93AE3" w:rsidP="00D93AE3">
            <w:r>
              <w:rPr>
                <w:rFonts w:cs="Arial"/>
              </w:rPr>
              <w:t>DE 18.17 (</w:t>
            </w:r>
            <w:r w:rsidRPr="00E466DF">
              <w:rPr>
                <w:rFonts w:cs="Arial"/>
              </w:rPr>
              <w:t>Removal to Interim Alternative Setting Reason Code</w:t>
            </w:r>
            <w:r>
              <w:rPr>
                <w:rFonts w:cs="Arial"/>
              </w:rPr>
              <w:t xml:space="preserve">) – added validation to only populate for students with disabilities. </w:t>
            </w:r>
          </w:p>
        </w:tc>
      </w:tr>
      <w:tr w:rsidR="00D93AE3" w14:paraId="63E449B3" w14:textId="77777777" w:rsidTr="007A30BD">
        <w:tc>
          <w:tcPr>
            <w:tcW w:w="1479" w:type="dxa"/>
          </w:tcPr>
          <w:p w14:paraId="79566178" w14:textId="2C35C82A" w:rsidR="00D93AE3" w:rsidRDefault="00D93AE3" w:rsidP="00D93AE3">
            <w:pPr>
              <w:ind w:right="472"/>
              <w:rPr>
                <w:rFonts w:cs="Arial"/>
              </w:rPr>
            </w:pPr>
            <w:r>
              <w:rPr>
                <w:rFonts w:cs="Arial"/>
              </w:rPr>
              <w:lastRenderedPageBreak/>
              <w:t>V12.0</w:t>
            </w:r>
          </w:p>
        </w:tc>
        <w:tc>
          <w:tcPr>
            <w:tcW w:w="1745" w:type="dxa"/>
          </w:tcPr>
          <w:p w14:paraId="01E64430" w14:textId="4F65F42B" w:rsidR="00D93AE3" w:rsidRDefault="00D93AE3" w:rsidP="00D93AE3">
            <w:pPr>
              <w:ind w:right="472"/>
              <w:rPr>
                <w:rFonts w:cs="Arial"/>
              </w:rPr>
            </w:pPr>
            <w:r>
              <w:rPr>
                <w:rFonts w:cs="Arial"/>
              </w:rPr>
              <w:t>7/1/2020</w:t>
            </w:r>
          </w:p>
        </w:tc>
        <w:tc>
          <w:tcPr>
            <w:tcW w:w="2181" w:type="dxa"/>
          </w:tcPr>
          <w:p w14:paraId="79D2A832" w14:textId="7929E5D6" w:rsidR="00D93AE3" w:rsidRDefault="00D93AE3" w:rsidP="00D93AE3">
            <w:pPr>
              <w:ind w:right="472"/>
              <w:rPr>
                <w:rFonts w:cs="Arial"/>
                <w:bCs/>
                <w:noProof/>
              </w:rPr>
            </w:pPr>
            <w:r>
              <w:rPr>
                <w:rFonts w:cs="Arial"/>
                <w:bCs/>
                <w:noProof/>
              </w:rPr>
              <w:t>Student Incident Result Record Layout</w:t>
            </w:r>
          </w:p>
        </w:tc>
        <w:tc>
          <w:tcPr>
            <w:tcW w:w="1340" w:type="dxa"/>
          </w:tcPr>
          <w:p w14:paraId="218B804D" w14:textId="42B3DE53" w:rsidR="00D93AE3" w:rsidRDefault="00D93AE3" w:rsidP="00D93AE3">
            <w:pPr>
              <w:pStyle w:val="BlockText"/>
              <w:ind w:right="472"/>
              <w:rPr>
                <w:sz w:val="24"/>
              </w:rPr>
            </w:pPr>
            <w:r>
              <w:rPr>
                <w:sz w:val="24"/>
              </w:rPr>
              <w:t>3.19.7</w:t>
            </w:r>
          </w:p>
        </w:tc>
        <w:tc>
          <w:tcPr>
            <w:tcW w:w="3893" w:type="dxa"/>
          </w:tcPr>
          <w:p w14:paraId="7F983942" w14:textId="4B738B98" w:rsidR="00D93AE3" w:rsidRDefault="00D93AE3" w:rsidP="00D93AE3">
            <w:r>
              <w:t>DE 19.14 (Incident Result Code) – removed “If</w:t>
            </w:r>
            <w:r w:rsidRPr="005F4BF5">
              <w:rPr>
                <w:rFonts w:cs="Arial"/>
                <w:color w:val="auto"/>
              </w:rPr>
              <w:t xml:space="preserve"> Incident Result Code is equal to 300 (</w:t>
            </w:r>
            <w:r>
              <w:rPr>
                <w:rFonts w:cs="Arial"/>
                <w:color w:val="auto"/>
              </w:rPr>
              <w:t xml:space="preserve">Other Means of Correction) </w:t>
            </w:r>
            <w:r w:rsidRPr="005F4BF5">
              <w:rPr>
                <w:rFonts w:cs="Arial"/>
                <w:color w:val="auto"/>
              </w:rPr>
              <w:t>400 (</w:t>
            </w:r>
            <w:r>
              <w:rPr>
                <w:rFonts w:cs="Arial"/>
                <w:color w:val="auto"/>
              </w:rPr>
              <w:t>No Action</w:t>
            </w:r>
            <w:r w:rsidRPr="005F4BF5">
              <w:rPr>
                <w:rFonts w:cs="Arial"/>
                <w:color w:val="auto"/>
              </w:rPr>
              <w:t>), seclusion, or restraint, Then Incident Result Duration Days must either not be populated or equal to zero</w:t>
            </w:r>
            <w:r>
              <w:rPr>
                <w:rFonts w:cs="Arial"/>
                <w:color w:val="auto"/>
              </w:rPr>
              <w:t>” validation.</w:t>
            </w:r>
          </w:p>
          <w:p w14:paraId="70C755DD" w14:textId="19BA7922" w:rsidR="00D93AE3" w:rsidRDefault="00D93AE3" w:rsidP="00D93AE3">
            <w:r>
              <w:t>DE 19.15 – Incident Result Authority Code – updated required validation to refer to correct codes.</w:t>
            </w:r>
          </w:p>
          <w:p w14:paraId="7FC5D75F" w14:textId="2ABF24EE" w:rsidR="00D93AE3" w:rsidRDefault="00D93AE3" w:rsidP="00D93AE3">
            <w:r>
              <w:t>DE 19.16 – Incident Result Duration Days – updated required validation and added validation #3 (can only be populated when Incident Result Code = 100, 110 or 200).</w:t>
            </w:r>
          </w:p>
        </w:tc>
      </w:tr>
      <w:tr w:rsidR="00D93AE3" w14:paraId="4B51BBD4" w14:textId="77777777" w:rsidTr="007A30BD">
        <w:tc>
          <w:tcPr>
            <w:tcW w:w="1479" w:type="dxa"/>
          </w:tcPr>
          <w:p w14:paraId="0C90877E" w14:textId="6066F5F3" w:rsidR="00D93AE3" w:rsidRDefault="00D93AE3" w:rsidP="00D93AE3">
            <w:pPr>
              <w:ind w:right="472"/>
              <w:rPr>
                <w:rFonts w:cs="Arial"/>
              </w:rPr>
            </w:pPr>
            <w:r>
              <w:rPr>
                <w:rFonts w:cs="Arial"/>
              </w:rPr>
              <w:t>V12.0</w:t>
            </w:r>
          </w:p>
        </w:tc>
        <w:tc>
          <w:tcPr>
            <w:tcW w:w="1745" w:type="dxa"/>
          </w:tcPr>
          <w:p w14:paraId="1FAAB5FB" w14:textId="76052F2C" w:rsidR="00D93AE3" w:rsidRDefault="00D93AE3" w:rsidP="00D93AE3">
            <w:pPr>
              <w:ind w:right="472"/>
              <w:rPr>
                <w:rFonts w:cs="Arial"/>
              </w:rPr>
            </w:pPr>
            <w:r>
              <w:rPr>
                <w:rFonts w:cs="Arial"/>
              </w:rPr>
              <w:t>7/1/2020</w:t>
            </w:r>
          </w:p>
        </w:tc>
        <w:tc>
          <w:tcPr>
            <w:tcW w:w="2181" w:type="dxa"/>
          </w:tcPr>
          <w:p w14:paraId="7314236A" w14:textId="27BC42BA" w:rsidR="00D93AE3" w:rsidRDefault="00D93AE3" w:rsidP="00D93AE3">
            <w:pPr>
              <w:ind w:right="472"/>
              <w:rPr>
                <w:rFonts w:cs="Arial"/>
                <w:bCs/>
                <w:noProof/>
              </w:rPr>
            </w:pPr>
            <w:r>
              <w:rPr>
                <w:rFonts w:cs="Arial"/>
                <w:bCs/>
                <w:noProof/>
              </w:rPr>
              <w:t>Work-Based Learning</w:t>
            </w:r>
          </w:p>
        </w:tc>
        <w:tc>
          <w:tcPr>
            <w:tcW w:w="1340" w:type="dxa"/>
          </w:tcPr>
          <w:p w14:paraId="669F936A" w14:textId="35038B66" w:rsidR="00D93AE3" w:rsidRDefault="00D93AE3" w:rsidP="00D93AE3">
            <w:pPr>
              <w:pStyle w:val="BlockText"/>
              <w:ind w:right="472"/>
              <w:rPr>
                <w:sz w:val="24"/>
              </w:rPr>
            </w:pPr>
            <w:r>
              <w:rPr>
                <w:sz w:val="24"/>
              </w:rPr>
              <w:t>3.21</w:t>
            </w:r>
          </w:p>
        </w:tc>
        <w:tc>
          <w:tcPr>
            <w:tcW w:w="3893" w:type="dxa"/>
          </w:tcPr>
          <w:p w14:paraId="12E737BB" w14:textId="05711D5F" w:rsidR="00D93AE3" w:rsidRDefault="00D93AE3" w:rsidP="00D93AE3">
            <w:r w:rsidRPr="00FA2D00">
              <w:t xml:space="preserve">Added </w:t>
            </w:r>
            <w:r>
              <w:rPr>
                <w:rFonts w:cs="Arial"/>
                <w:bCs/>
                <w:noProof/>
              </w:rPr>
              <w:t>Work-Based Learning</w:t>
            </w:r>
            <w:r>
              <w:t xml:space="preserve"> file format section.</w:t>
            </w:r>
          </w:p>
        </w:tc>
      </w:tr>
    </w:tbl>
    <w:p w14:paraId="639F44FF" w14:textId="46EDDD01" w:rsidR="00051F60" w:rsidRDefault="00051F60" w:rsidP="00ED3470">
      <w:pPr>
        <w:spacing w:before="120" w:after="240"/>
        <w:rPr>
          <w:rFonts w:eastAsiaTheme="majorEastAsia" w:cstheme="majorBidi"/>
          <w:b/>
          <w:color w:val="000000" w:themeColor="text1"/>
          <w:sz w:val="32"/>
          <w:szCs w:val="32"/>
        </w:rPr>
      </w:pPr>
      <w:bookmarkStart w:id="35" w:name="_Toc513651023"/>
      <w:bookmarkStart w:id="36" w:name="_Toc513804144"/>
      <w:bookmarkStart w:id="37" w:name="_Toc514852897"/>
      <w:bookmarkStart w:id="38" w:name="_fs_DBAVErEFlEegZ4dsLBGXcw"/>
      <w:r>
        <w:br w:type="page"/>
      </w:r>
    </w:p>
    <w:p w14:paraId="4EB00710" w14:textId="0D969669" w:rsidR="00E54C6B" w:rsidRPr="00A0283A" w:rsidRDefault="00DD46C1" w:rsidP="007F56B4">
      <w:pPr>
        <w:pStyle w:val="Heading3"/>
        <w:ind w:left="720"/>
        <w:jc w:val="left"/>
      </w:pPr>
      <w:bookmarkStart w:id="39" w:name="_Toc516492039"/>
      <w:bookmarkStart w:id="40" w:name="_Toc517434603"/>
      <w:bookmarkStart w:id="41" w:name="_Toc16606871"/>
      <w:bookmarkStart w:id="42" w:name="_Toc16688458"/>
      <w:bookmarkEnd w:id="35"/>
      <w:bookmarkEnd w:id="36"/>
      <w:bookmarkEnd w:id="37"/>
      <w:bookmarkEnd w:id="38"/>
      <w:r>
        <w:lastRenderedPageBreak/>
        <w:t xml:space="preserve"> </w:t>
      </w:r>
      <w:bookmarkStart w:id="43" w:name="_Toc204778538"/>
      <w:bookmarkStart w:id="44" w:name="_Toc204778723"/>
      <w:bookmarkStart w:id="45" w:name="_Toc204787611"/>
      <w:bookmarkStart w:id="46" w:name="_Toc205473948"/>
      <w:r w:rsidR="00122ECE">
        <w:t>Introduction</w:t>
      </w:r>
      <w:bookmarkEnd w:id="39"/>
      <w:bookmarkEnd w:id="40"/>
      <w:bookmarkEnd w:id="41"/>
      <w:bookmarkEnd w:id="42"/>
      <w:bookmarkEnd w:id="43"/>
      <w:bookmarkEnd w:id="44"/>
      <w:bookmarkEnd w:id="45"/>
      <w:bookmarkEnd w:id="46"/>
    </w:p>
    <w:p w14:paraId="4B90F182" w14:textId="77777777" w:rsidR="00122ECE" w:rsidRDefault="00122ECE" w:rsidP="009B03FE">
      <w:pPr>
        <w:spacing w:before="240" w:after="240"/>
        <w:ind w:left="360"/>
      </w:pPr>
      <w:bookmarkStart w:id="47" w:name="CH1"/>
      <w:r w:rsidRPr="00770964">
        <w:t xml:space="preserve">This document </w:t>
      </w:r>
      <w:r>
        <w:t xml:space="preserve">provides a detailed description of the data submission requirements and file formats associated with </w:t>
      </w:r>
      <w:r w:rsidRPr="00770964">
        <w:t xml:space="preserve">each of the California Longitudinal Pupil Achievement Data System (CALPADS) data submissions. </w:t>
      </w:r>
      <w:r>
        <w:t xml:space="preserve">The CALPADS File Specification (CFS) requirements in the following sections provide an overview of the CALPADS file processing methods, submission requirements, character sets, and the supported XML schemas. This document will provide the </w:t>
      </w:r>
      <w:r w:rsidRPr="00770964">
        <w:t xml:space="preserve">local educational agency (LEA) </w:t>
      </w:r>
      <w:r>
        <w:t xml:space="preserve">business and technical </w:t>
      </w:r>
      <w:r w:rsidRPr="00770964">
        <w:t xml:space="preserve">staff </w:t>
      </w:r>
      <w:r>
        <w:t>and Student Information System (SIS) vendors the data submission specifications to generate the CALPADS supported file specifications.</w:t>
      </w:r>
    </w:p>
    <w:p w14:paraId="2041DE69" w14:textId="4C2370AF" w:rsidR="007046A9" w:rsidRDefault="007046A9" w:rsidP="009B03FE">
      <w:pPr>
        <w:spacing w:before="240" w:after="240"/>
        <w:ind w:left="360"/>
      </w:pPr>
      <w:r w:rsidRPr="00421556">
        <w:t xml:space="preserve">This </w:t>
      </w:r>
      <w:r w:rsidR="007C4026">
        <w:t>section</w:t>
      </w:r>
      <w:r w:rsidRPr="00421556">
        <w:t xml:space="preserve"> contains the following topics:</w:t>
      </w:r>
    </w:p>
    <w:p w14:paraId="1E48D2C1" w14:textId="412FD208" w:rsidR="007C4026" w:rsidRDefault="007046A9" w:rsidP="00DD1151">
      <w:pPr>
        <w:pStyle w:val="TOC4"/>
        <w:rPr>
          <w:rFonts w:asciiTheme="minorHAnsi" w:eastAsiaTheme="minorEastAsia" w:hAnsiTheme="minorHAnsi"/>
          <w:noProof/>
          <w:sz w:val="22"/>
          <w:szCs w:val="22"/>
        </w:rPr>
      </w:pPr>
      <w:r>
        <w:fldChar w:fldCharType="begin"/>
      </w:r>
      <w:r>
        <w:instrText xml:space="preserve"> TOC \o "4-4"  \b CH1 \* MERGEFORMAT </w:instrText>
      </w:r>
      <w:r>
        <w:fldChar w:fldCharType="separate"/>
      </w:r>
      <w:r w:rsidR="007C4026" w:rsidRPr="00CC39D5">
        <w:rPr>
          <w:noProof/>
        </w:rPr>
        <w:t>1.1.</w:t>
      </w:r>
      <w:r w:rsidR="007C4026">
        <w:rPr>
          <w:noProof/>
        </w:rPr>
        <w:t xml:space="preserve"> Key to Columns</w:t>
      </w:r>
      <w:r w:rsidR="007C4026">
        <w:rPr>
          <w:noProof/>
        </w:rPr>
        <w:tab/>
      </w:r>
      <w:r w:rsidR="007C4026">
        <w:rPr>
          <w:noProof/>
        </w:rPr>
        <w:fldChar w:fldCharType="begin"/>
      </w:r>
      <w:r w:rsidR="007C4026">
        <w:rPr>
          <w:noProof/>
        </w:rPr>
        <w:instrText xml:space="preserve"> PAGEREF _Toc517433104 \h </w:instrText>
      </w:r>
      <w:r w:rsidR="007C4026">
        <w:rPr>
          <w:noProof/>
        </w:rPr>
      </w:r>
      <w:r w:rsidR="007C4026">
        <w:rPr>
          <w:noProof/>
        </w:rPr>
        <w:fldChar w:fldCharType="separate"/>
      </w:r>
      <w:r w:rsidR="00D551CA">
        <w:rPr>
          <w:noProof/>
        </w:rPr>
        <w:t>35</w:t>
      </w:r>
      <w:r w:rsidR="007C4026">
        <w:rPr>
          <w:noProof/>
        </w:rPr>
        <w:fldChar w:fldCharType="end"/>
      </w:r>
    </w:p>
    <w:p w14:paraId="6ACA0563" w14:textId="31CC761A" w:rsidR="007C4026" w:rsidRDefault="007C4026" w:rsidP="00DD1151">
      <w:pPr>
        <w:pStyle w:val="TOC4"/>
        <w:rPr>
          <w:rFonts w:asciiTheme="minorHAnsi" w:eastAsiaTheme="minorEastAsia" w:hAnsiTheme="minorHAnsi"/>
          <w:noProof/>
          <w:sz w:val="22"/>
          <w:szCs w:val="22"/>
        </w:rPr>
      </w:pPr>
      <w:r w:rsidRPr="00CC39D5">
        <w:rPr>
          <w:noProof/>
        </w:rPr>
        <w:t>1.2.</w:t>
      </w:r>
      <w:r>
        <w:rPr>
          <w:noProof/>
        </w:rPr>
        <w:t xml:space="preserve"> File Structure</w:t>
      </w:r>
      <w:r>
        <w:rPr>
          <w:noProof/>
        </w:rPr>
        <w:tab/>
      </w:r>
      <w:r>
        <w:rPr>
          <w:noProof/>
        </w:rPr>
        <w:fldChar w:fldCharType="begin"/>
      </w:r>
      <w:r>
        <w:rPr>
          <w:noProof/>
        </w:rPr>
        <w:instrText xml:space="preserve"> PAGEREF _Toc517433105 \h </w:instrText>
      </w:r>
      <w:r>
        <w:rPr>
          <w:noProof/>
        </w:rPr>
      </w:r>
      <w:r>
        <w:rPr>
          <w:noProof/>
        </w:rPr>
        <w:fldChar w:fldCharType="separate"/>
      </w:r>
      <w:r w:rsidR="00D551CA">
        <w:rPr>
          <w:noProof/>
        </w:rPr>
        <w:t>36</w:t>
      </w:r>
      <w:r>
        <w:rPr>
          <w:noProof/>
        </w:rPr>
        <w:fldChar w:fldCharType="end"/>
      </w:r>
    </w:p>
    <w:p w14:paraId="633D878C" w14:textId="7EE69C76" w:rsidR="007C4026" w:rsidRDefault="007C4026" w:rsidP="00DD1151">
      <w:pPr>
        <w:pStyle w:val="TOC4"/>
        <w:rPr>
          <w:rFonts w:asciiTheme="minorHAnsi" w:eastAsiaTheme="minorEastAsia" w:hAnsiTheme="minorHAnsi"/>
          <w:noProof/>
          <w:sz w:val="22"/>
          <w:szCs w:val="22"/>
        </w:rPr>
      </w:pPr>
      <w:r w:rsidRPr="00CC39D5">
        <w:rPr>
          <w:noProof/>
        </w:rPr>
        <w:t>1.3.</w:t>
      </w:r>
      <w:r>
        <w:rPr>
          <w:noProof/>
        </w:rPr>
        <w:t xml:space="preserve"> CALPADS Processing Methods</w:t>
      </w:r>
      <w:r>
        <w:rPr>
          <w:noProof/>
        </w:rPr>
        <w:tab/>
      </w:r>
      <w:r>
        <w:rPr>
          <w:noProof/>
        </w:rPr>
        <w:fldChar w:fldCharType="begin"/>
      </w:r>
      <w:r>
        <w:rPr>
          <w:noProof/>
        </w:rPr>
        <w:instrText xml:space="preserve"> PAGEREF _Toc517433106 \h </w:instrText>
      </w:r>
      <w:r>
        <w:rPr>
          <w:noProof/>
        </w:rPr>
      </w:r>
      <w:r>
        <w:rPr>
          <w:noProof/>
        </w:rPr>
        <w:fldChar w:fldCharType="separate"/>
      </w:r>
      <w:r w:rsidR="00D551CA">
        <w:rPr>
          <w:noProof/>
        </w:rPr>
        <w:t>36</w:t>
      </w:r>
      <w:r>
        <w:rPr>
          <w:noProof/>
        </w:rPr>
        <w:fldChar w:fldCharType="end"/>
      </w:r>
    </w:p>
    <w:p w14:paraId="71818F4D" w14:textId="3472857B" w:rsidR="00D448F4" w:rsidRDefault="007046A9" w:rsidP="009B03FE">
      <w:pPr>
        <w:spacing w:before="240" w:after="240"/>
        <w:ind w:left="360"/>
      </w:pPr>
      <w:r>
        <w:fldChar w:fldCharType="end"/>
      </w:r>
      <w:r w:rsidR="00122ECE">
        <w:t>CALPADS supports the following file formats to enable the submission of student, teacher,</w:t>
      </w:r>
      <w:r w:rsidR="000C7C79">
        <w:t xml:space="preserve"> </w:t>
      </w:r>
      <w:r w:rsidR="00122ECE">
        <w:t>course data to meet California's state and federal reporting requirements.</w:t>
      </w:r>
    </w:p>
    <w:tbl>
      <w:tblPr>
        <w:tblStyle w:val="CALPADSDocumentTable"/>
        <w:tblW w:w="10587" w:type="dxa"/>
        <w:tblLook w:val="04A0" w:firstRow="1" w:lastRow="0" w:firstColumn="1" w:lastColumn="0" w:noHBand="0" w:noVBand="1"/>
        <w:tblDescription w:val="This table lists the CALPADS File Formats."/>
      </w:tblPr>
      <w:tblGrid>
        <w:gridCol w:w="4495"/>
        <w:gridCol w:w="3335"/>
        <w:gridCol w:w="2757"/>
      </w:tblGrid>
      <w:tr w:rsidR="00122ECE" w:rsidRPr="002C0AF9" w14:paraId="05CE24E6" w14:textId="77777777" w:rsidTr="00255971">
        <w:trPr>
          <w:cnfStyle w:val="100000000000" w:firstRow="1" w:lastRow="0" w:firstColumn="0" w:lastColumn="0" w:oddVBand="0" w:evenVBand="0" w:oddHBand="0" w:evenHBand="0" w:firstRowFirstColumn="0" w:firstRowLastColumn="0" w:lastRowFirstColumn="0" w:lastRowLastColumn="0"/>
        </w:trPr>
        <w:tc>
          <w:tcPr>
            <w:tcW w:w="4495" w:type="dxa"/>
          </w:tcPr>
          <w:p w14:paraId="5C21B33D" w14:textId="77777777" w:rsidR="00122ECE" w:rsidRPr="002C0AF9" w:rsidRDefault="00122ECE" w:rsidP="00BB62B5">
            <w:pPr>
              <w:rPr>
                <w:rFonts w:ascii="Arial" w:hAnsi="Arial" w:cs="Arial"/>
                <w:b w:val="0"/>
              </w:rPr>
            </w:pPr>
            <w:r w:rsidRPr="002C0AF9">
              <w:rPr>
                <w:rFonts w:ascii="Arial" w:hAnsi="Arial" w:cs="Arial"/>
              </w:rPr>
              <w:t>Student Information</w:t>
            </w:r>
          </w:p>
        </w:tc>
        <w:tc>
          <w:tcPr>
            <w:tcW w:w="3335" w:type="dxa"/>
          </w:tcPr>
          <w:p w14:paraId="13E60F44" w14:textId="77777777" w:rsidR="00122ECE" w:rsidRPr="002C0AF9" w:rsidRDefault="00122ECE" w:rsidP="00BB62B5">
            <w:pPr>
              <w:rPr>
                <w:rFonts w:ascii="Arial" w:hAnsi="Arial" w:cs="Arial"/>
                <w:b w:val="0"/>
              </w:rPr>
            </w:pPr>
            <w:r w:rsidRPr="002C0AF9">
              <w:rPr>
                <w:rFonts w:ascii="Arial" w:hAnsi="Arial" w:cs="Arial"/>
              </w:rPr>
              <w:t>Staff Information</w:t>
            </w:r>
          </w:p>
        </w:tc>
        <w:tc>
          <w:tcPr>
            <w:tcW w:w="2757" w:type="dxa"/>
          </w:tcPr>
          <w:p w14:paraId="7BE470F3" w14:textId="77777777" w:rsidR="00122ECE" w:rsidRPr="002C0AF9" w:rsidRDefault="00122ECE" w:rsidP="00BB62B5">
            <w:pPr>
              <w:rPr>
                <w:rFonts w:ascii="Arial" w:hAnsi="Arial" w:cs="Arial"/>
                <w:b w:val="0"/>
              </w:rPr>
            </w:pPr>
            <w:r w:rsidRPr="002C0AF9">
              <w:rPr>
                <w:rFonts w:ascii="Arial" w:hAnsi="Arial" w:cs="Arial"/>
              </w:rPr>
              <w:t>Course Information</w:t>
            </w:r>
          </w:p>
        </w:tc>
      </w:tr>
      <w:tr w:rsidR="00122ECE" w:rsidRPr="00122ECE" w14:paraId="1D8A01E1" w14:textId="77777777" w:rsidTr="00255971">
        <w:tc>
          <w:tcPr>
            <w:tcW w:w="4495" w:type="dxa"/>
          </w:tcPr>
          <w:p w14:paraId="506A4087" w14:textId="77777777" w:rsidR="00122ECE" w:rsidRPr="00122ECE" w:rsidRDefault="00122ECE" w:rsidP="0051003F">
            <w:pPr>
              <w:pStyle w:val="ListBullet"/>
              <w:numPr>
                <w:ilvl w:val="0"/>
                <w:numId w:val="9"/>
              </w:numPr>
              <w:rPr>
                <w:sz w:val="24"/>
              </w:rPr>
            </w:pPr>
            <w:r w:rsidRPr="00122ECE">
              <w:rPr>
                <w:sz w:val="24"/>
              </w:rPr>
              <w:t>SSID Enrollment</w:t>
            </w:r>
          </w:p>
          <w:p w14:paraId="173A64FF" w14:textId="77777777" w:rsidR="00122ECE" w:rsidRPr="00122ECE" w:rsidRDefault="00122ECE" w:rsidP="0051003F">
            <w:pPr>
              <w:pStyle w:val="ListBullet"/>
              <w:numPr>
                <w:ilvl w:val="0"/>
                <w:numId w:val="9"/>
              </w:numPr>
              <w:rPr>
                <w:sz w:val="24"/>
              </w:rPr>
            </w:pPr>
            <w:r w:rsidRPr="00122ECE">
              <w:rPr>
                <w:sz w:val="24"/>
              </w:rPr>
              <w:t>Student Information</w:t>
            </w:r>
          </w:p>
          <w:p w14:paraId="364137F8" w14:textId="77777777" w:rsidR="00122ECE" w:rsidRPr="00122ECE" w:rsidRDefault="00122ECE" w:rsidP="0051003F">
            <w:pPr>
              <w:pStyle w:val="ListBullet"/>
              <w:numPr>
                <w:ilvl w:val="0"/>
                <w:numId w:val="9"/>
              </w:numPr>
              <w:rPr>
                <w:sz w:val="24"/>
              </w:rPr>
            </w:pPr>
            <w:r w:rsidRPr="00122ECE">
              <w:rPr>
                <w:sz w:val="24"/>
              </w:rPr>
              <w:t>Student Program</w:t>
            </w:r>
          </w:p>
          <w:p w14:paraId="7F0CFACF" w14:textId="3C948518" w:rsidR="00122ECE" w:rsidRPr="00122ECE" w:rsidRDefault="00122ECE" w:rsidP="0051003F">
            <w:pPr>
              <w:pStyle w:val="ListBullet"/>
              <w:numPr>
                <w:ilvl w:val="0"/>
                <w:numId w:val="9"/>
              </w:numPr>
              <w:rPr>
                <w:sz w:val="24"/>
              </w:rPr>
            </w:pPr>
            <w:r w:rsidRPr="00122ECE">
              <w:rPr>
                <w:sz w:val="24"/>
              </w:rPr>
              <w:t>Student Discipline</w:t>
            </w:r>
            <w:r w:rsidR="00DE7238">
              <w:rPr>
                <w:sz w:val="24"/>
              </w:rPr>
              <w:t xml:space="preserve"> (last effect</w:t>
            </w:r>
            <w:r w:rsidR="00F13A22">
              <w:rPr>
                <w:sz w:val="24"/>
              </w:rPr>
              <w:t xml:space="preserve">ive </w:t>
            </w:r>
            <w:r w:rsidR="00DE7238">
              <w:rPr>
                <w:sz w:val="24"/>
              </w:rPr>
              <w:t>AY</w:t>
            </w:r>
            <w:r w:rsidR="00F13A22">
              <w:rPr>
                <w:sz w:val="24"/>
              </w:rPr>
              <w:t xml:space="preserve"> </w:t>
            </w:r>
            <w:r w:rsidR="0075161C">
              <w:rPr>
                <w:sz w:val="24"/>
              </w:rPr>
              <w:t>is</w:t>
            </w:r>
            <w:r w:rsidR="00F13A22">
              <w:rPr>
                <w:sz w:val="24"/>
              </w:rPr>
              <w:t xml:space="preserve"> </w:t>
            </w:r>
            <w:r w:rsidR="00DE7238">
              <w:rPr>
                <w:sz w:val="24"/>
              </w:rPr>
              <w:t>2018-2019)</w:t>
            </w:r>
          </w:p>
          <w:p w14:paraId="2FFECF9C" w14:textId="77777777" w:rsidR="00122ECE" w:rsidRPr="00122ECE" w:rsidRDefault="00122ECE" w:rsidP="0051003F">
            <w:pPr>
              <w:pStyle w:val="ListBullet"/>
              <w:numPr>
                <w:ilvl w:val="0"/>
                <w:numId w:val="9"/>
              </w:numPr>
              <w:rPr>
                <w:sz w:val="24"/>
              </w:rPr>
            </w:pPr>
            <w:r w:rsidRPr="00122ECE">
              <w:rPr>
                <w:sz w:val="24"/>
              </w:rPr>
              <w:t>Student Career Technical Education</w:t>
            </w:r>
          </w:p>
          <w:p w14:paraId="5D6F699D" w14:textId="77777777" w:rsidR="00122ECE" w:rsidRPr="00122ECE" w:rsidRDefault="00122ECE" w:rsidP="0051003F">
            <w:pPr>
              <w:pStyle w:val="ListBullet"/>
              <w:numPr>
                <w:ilvl w:val="0"/>
                <w:numId w:val="9"/>
              </w:numPr>
              <w:rPr>
                <w:sz w:val="24"/>
              </w:rPr>
            </w:pPr>
            <w:r w:rsidRPr="00122ECE">
              <w:rPr>
                <w:sz w:val="24"/>
              </w:rPr>
              <w:t>Student English Language Acquisition</w:t>
            </w:r>
          </w:p>
          <w:p w14:paraId="2A5A7342" w14:textId="77777777" w:rsidR="00122ECE" w:rsidRDefault="00122ECE" w:rsidP="0051003F">
            <w:pPr>
              <w:pStyle w:val="ListBullet"/>
              <w:numPr>
                <w:ilvl w:val="0"/>
                <w:numId w:val="9"/>
              </w:numPr>
              <w:rPr>
                <w:sz w:val="24"/>
              </w:rPr>
            </w:pPr>
            <w:r w:rsidRPr="00122ECE">
              <w:rPr>
                <w:sz w:val="24"/>
              </w:rPr>
              <w:t>Student Absence Summary</w:t>
            </w:r>
          </w:p>
          <w:p w14:paraId="7F0FF0CF" w14:textId="5D377C80" w:rsidR="00255971" w:rsidRDefault="00255971" w:rsidP="0051003F">
            <w:pPr>
              <w:pStyle w:val="ListBullet"/>
              <w:numPr>
                <w:ilvl w:val="0"/>
                <w:numId w:val="9"/>
              </w:numPr>
              <w:rPr>
                <w:sz w:val="24"/>
              </w:rPr>
            </w:pPr>
            <w:r>
              <w:rPr>
                <w:sz w:val="24"/>
              </w:rPr>
              <w:t>Student</w:t>
            </w:r>
            <w:r w:rsidR="00F525AA">
              <w:rPr>
                <w:sz w:val="24"/>
              </w:rPr>
              <w:t>s</w:t>
            </w:r>
            <w:r>
              <w:rPr>
                <w:sz w:val="24"/>
              </w:rPr>
              <w:t xml:space="preserve"> </w:t>
            </w:r>
            <w:r w:rsidR="00F525AA">
              <w:rPr>
                <w:sz w:val="24"/>
              </w:rPr>
              <w:t xml:space="preserve">with Disabilities </w:t>
            </w:r>
          </w:p>
          <w:p w14:paraId="15F8F824" w14:textId="6B44C570" w:rsidR="00F525AA" w:rsidRDefault="00F525AA" w:rsidP="0051003F">
            <w:pPr>
              <w:pStyle w:val="ListBullet"/>
              <w:numPr>
                <w:ilvl w:val="0"/>
                <w:numId w:val="9"/>
              </w:numPr>
              <w:rPr>
                <w:sz w:val="24"/>
              </w:rPr>
            </w:pPr>
            <w:r>
              <w:rPr>
                <w:sz w:val="24"/>
              </w:rPr>
              <w:t xml:space="preserve">Special Education </w:t>
            </w:r>
            <w:r w:rsidR="007F3D7C">
              <w:rPr>
                <w:sz w:val="24"/>
              </w:rPr>
              <w:t>Plan</w:t>
            </w:r>
          </w:p>
          <w:p w14:paraId="58FB35B1" w14:textId="4086DBB3" w:rsidR="007F3D7C" w:rsidRDefault="007F3D7C" w:rsidP="0051003F">
            <w:pPr>
              <w:pStyle w:val="ListBullet"/>
              <w:numPr>
                <w:ilvl w:val="0"/>
                <w:numId w:val="9"/>
              </w:numPr>
              <w:rPr>
                <w:sz w:val="24"/>
              </w:rPr>
            </w:pPr>
            <w:r>
              <w:rPr>
                <w:sz w:val="24"/>
              </w:rPr>
              <w:t>Special Education Meetings</w:t>
            </w:r>
          </w:p>
          <w:p w14:paraId="63B50F68" w14:textId="2ABA6A6F" w:rsidR="00255971" w:rsidRDefault="00255971" w:rsidP="0051003F">
            <w:pPr>
              <w:pStyle w:val="ListBullet"/>
              <w:numPr>
                <w:ilvl w:val="0"/>
                <w:numId w:val="9"/>
              </w:numPr>
              <w:rPr>
                <w:sz w:val="24"/>
              </w:rPr>
            </w:pPr>
            <w:r>
              <w:rPr>
                <w:sz w:val="24"/>
              </w:rPr>
              <w:t>S</w:t>
            </w:r>
            <w:r w:rsidR="00F525AA">
              <w:rPr>
                <w:sz w:val="24"/>
              </w:rPr>
              <w:t xml:space="preserve">pecial Education </w:t>
            </w:r>
            <w:r>
              <w:rPr>
                <w:sz w:val="24"/>
              </w:rPr>
              <w:t>Services</w:t>
            </w:r>
          </w:p>
          <w:p w14:paraId="05B3A051" w14:textId="77777777" w:rsidR="00255971" w:rsidRDefault="00255971" w:rsidP="0051003F">
            <w:pPr>
              <w:pStyle w:val="ListBullet"/>
              <w:numPr>
                <w:ilvl w:val="0"/>
                <w:numId w:val="9"/>
              </w:numPr>
              <w:rPr>
                <w:sz w:val="24"/>
              </w:rPr>
            </w:pPr>
            <w:r>
              <w:rPr>
                <w:sz w:val="24"/>
              </w:rPr>
              <w:t>Postsecondary Status</w:t>
            </w:r>
          </w:p>
          <w:p w14:paraId="3F5B5E08" w14:textId="77777777" w:rsidR="00F13A22" w:rsidRDefault="00F13A22" w:rsidP="0051003F">
            <w:pPr>
              <w:pStyle w:val="ListBullet"/>
              <w:numPr>
                <w:ilvl w:val="0"/>
                <w:numId w:val="9"/>
              </w:numPr>
              <w:rPr>
                <w:sz w:val="24"/>
              </w:rPr>
            </w:pPr>
            <w:r>
              <w:rPr>
                <w:sz w:val="24"/>
              </w:rPr>
              <w:t>Student Incident</w:t>
            </w:r>
          </w:p>
          <w:p w14:paraId="1330671A" w14:textId="77777777" w:rsidR="00F13A22" w:rsidRDefault="00F13A22" w:rsidP="0051003F">
            <w:pPr>
              <w:pStyle w:val="ListBullet"/>
              <w:numPr>
                <w:ilvl w:val="0"/>
                <w:numId w:val="9"/>
              </w:numPr>
              <w:rPr>
                <w:sz w:val="24"/>
              </w:rPr>
            </w:pPr>
            <w:r>
              <w:rPr>
                <w:sz w:val="24"/>
              </w:rPr>
              <w:t>Student Incident Result</w:t>
            </w:r>
          </w:p>
          <w:p w14:paraId="19AE4FAB" w14:textId="77777777" w:rsidR="00F13A22" w:rsidRDefault="00F13A22" w:rsidP="0051003F">
            <w:pPr>
              <w:pStyle w:val="ListBullet"/>
              <w:numPr>
                <w:ilvl w:val="0"/>
                <w:numId w:val="9"/>
              </w:numPr>
              <w:rPr>
                <w:sz w:val="24"/>
              </w:rPr>
            </w:pPr>
            <w:r>
              <w:rPr>
                <w:sz w:val="24"/>
              </w:rPr>
              <w:t>Student Offense</w:t>
            </w:r>
          </w:p>
          <w:p w14:paraId="0DD6AC0A" w14:textId="77777777" w:rsidR="000C7C79" w:rsidRDefault="00ED09CB" w:rsidP="000C7C79">
            <w:pPr>
              <w:pStyle w:val="ListBullet"/>
              <w:numPr>
                <w:ilvl w:val="0"/>
                <w:numId w:val="9"/>
              </w:numPr>
              <w:rPr>
                <w:sz w:val="24"/>
              </w:rPr>
            </w:pPr>
            <w:r>
              <w:rPr>
                <w:sz w:val="24"/>
              </w:rPr>
              <w:t>Work-Based Learning</w:t>
            </w:r>
          </w:p>
          <w:p w14:paraId="163392FD" w14:textId="65E7B3DB" w:rsidR="000C7C79" w:rsidRPr="000C7C79" w:rsidRDefault="000C7C79" w:rsidP="000C7C79">
            <w:pPr>
              <w:pStyle w:val="ListBullet"/>
              <w:numPr>
                <w:ilvl w:val="0"/>
                <w:numId w:val="9"/>
              </w:numPr>
              <w:rPr>
                <w:sz w:val="24"/>
              </w:rPr>
            </w:pPr>
            <w:r>
              <w:rPr>
                <w:sz w:val="24"/>
              </w:rPr>
              <w:t>Local Educational Agency Program</w:t>
            </w:r>
          </w:p>
        </w:tc>
        <w:tc>
          <w:tcPr>
            <w:tcW w:w="3335" w:type="dxa"/>
          </w:tcPr>
          <w:p w14:paraId="539ABD6A" w14:textId="77777777" w:rsidR="00122ECE" w:rsidRPr="00122ECE" w:rsidRDefault="00122ECE" w:rsidP="0051003F">
            <w:pPr>
              <w:pStyle w:val="ListBullet"/>
              <w:numPr>
                <w:ilvl w:val="0"/>
                <w:numId w:val="9"/>
              </w:numPr>
              <w:rPr>
                <w:sz w:val="24"/>
              </w:rPr>
            </w:pPr>
            <w:r w:rsidRPr="00122ECE">
              <w:rPr>
                <w:sz w:val="24"/>
              </w:rPr>
              <w:t>Staff Demographics</w:t>
            </w:r>
          </w:p>
          <w:p w14:paraId="72616C9D" w14:textId="77777777" w:rsidR="00122ECE" w:rsidRPr="00122ECE" w:rsidRDefault="00122ECE" w:rsidP="0051003F">
            <w:pPr>
              <w:pStyle w:val="ListBullet"/>
              <w:numPr>
                <w:ilvl w:val="0"/>
                <w:numId w:val="9"/>
              </w:numPr>
              <w:rPr>
                <w:sz w:val="24"/>
              </w:rPr>
            </w:pPr>
            <w:r w:rsidRPr="00122ECE">
              <w:rPr>
                <w:sz w:val="24"/>
              </w:rPr>
              <w:t>Staff Assignment</w:t>
            </w:r>
          </w:p>
        </w:tc>
        <w:tc>
          <w:tcPr>
            <w:tcW w:w="2757" w:type="dxa"/>
          </w:tcPr>
          <w:p w14:paraId="1E90AC76" w14:textId="77777777" w:rsidR="00122ECE" w:rsidRPr="00122ECE" w:rsidRDefault="00122ECE" w:rsidP="0051003F">
            <w:pPr>
              <w:pStyle w:val="ListBullet"/>
              <w:numPr>
                <w:ilvl w:val="0"/>
                <w:numId w:val="9"/>
              </w:numPr>
              <w:rPr>
                <w:sz w:val="24"/>
              </w:rPr>
            </w:pPr>
            <w:r w:rsidRPr="00122ECE">
              <w:rPr>
                <w:sz w:val="24"/>
              </w:rPr>
              <w:t>Course Section</w:t>
            </w:r>
          </w:p>
          <w:p w14:paraId="2F34F439" w14:textId="77777777" w:rsidR="00122ECE" w:rsidRPr="00122ECE" w:rsidRDefault="00122ECE" w:rsidP="0051003F">
            <w:pPr>
              <w:pStyle w:val="ListBullet"/>
              <w:numPr>
                <w:ilvl w:val="0"/>
                <w:numId w:val="9"/>
              </w:numPr>
              <w:rPr>
                <w:sz w:val="24"/>
              </w:rPr>
            </w:pPr>
            <w:r w:rsidRPr="00122ECE">
              <w:rPr>
                <w:sz w:val="24"/>
              </w:rPr>
              <w:t>Student Course Section</w:t>
            </w:r>
          </w:p>
        </w:tc>
      </w:tr>
    </w:tbl>
    <w:p w14:paraId="4372E53D" w14:textId="77777777" w:rsidR="00F13A22" w:rsidRDefault="00F13A22" w:rsidP="009B03FE">
      <w:pPr>
        <w:spacing w:before="240" w:after="240"/>
        <w:ind w:left="360"/>
      </w:pPr>
    </w:p>
    <w:p w14:paraId="577DF642" w14:textId="77777777" w:rsidR="00F13A22" w:rsidRDefault="00F13A22" w:rsidP="009B03FE">
      <w:pPr>
        <w:spacing w:before="240" w:after="240"/>
        <w:ind w:left="360"/>
      </w:pPr>
    </w:p>
    <w:p w14:paraId="4467E2E7" w14:textId="29D124D0" w:rsidR="002B28D7" w:rsidRPr="002B28D7" w:rsidRDefault="002B28D7" w:rsidP="009B03FE">
      <w:pPr>
        <w:spacing w:before="240" w:after="240"/>
        <w:ind w:left="360"/>
      </w:pPr>
      <w:r w:rsidRPr="002B28D7">
        <w:t>The following sections provide an overview and the specific details associated with the CALPADS data submission processes and CALPADS file formats:</w:t>
      </w:r>
    </w:p>
    <w:p w14:paraId="6078926E" w14:textId="77777777" w:rsidR="002B28D7" w:rsidRPr="002B28D7" w:rsidRDefault="002B28D7" w:rsidP="0051003F">
      <w:pPr>
        <w:pStyle w:val="ListBullet"/>
        <w:numPr>
          <w:ilvl w:val="0"/>
          <w:numId w:val="8"/>
        </w:numPr>
        <w:spacing w:before="0"/>
        <w:ind w:left="1080"/>
        <w:rPr>
          <w:sz w:val="24"/>
        </w:rPr>
      </w:pPr>
      <w:r w:rsidRPr="002B28D7">
        <w:rPr>
          <w:sz w:val="24"/>
        </w:rPr>
        <w:t>Certification Submission Requirements</w:t>
      </w:r>
    </w:p>
    <w:p w14:paraId="0C966FFD" w14:textId="77777777" w:rsidR="002B28D7" w:rsidRPr="002B28D7" w:rsidRDefault="002B28D7" w:rsidP="0051003F">
      <w:pPr>
        <w:pStyle w:val="ListBullet"/>
        <w:numPr>
          <w:ilvl w:val="0"/>
          <w:numId w:val="8"/>
        </w:numPr>
        <w:spacing w:before="0"/>
        <w:ind w:left="1080"/>
        <w:rPr>
          <w:sz w:val="24"/>
        </w:rPr>
      </w:pPr>
      <w:r w:rsidRPr="002B28D7">
        <w:rPr>
          <w:sz w:val="24"/>
        </w:rPr>
        <w:t>CALPADS File Formats</w:t>
      </w:r>
    </w:p>
    <w:p w14:paraId="0252F137" w14:textId="77777777" w:rsidR="002B28D7" w:rsidRPr="002B28D7" w:rsidRDefault="002B28D7" w:rsidP="0051003F">
      <w:pPr>
        <w:pStyle w:val="ListBullet"/>
        <w:numPr>
          <w:ilvl w:val="0"/>
          <w:numId w:val="8"/>
        </w:numPr>
        <w:spacing w:before="0"/>
        <w:ind w:left="1080"/>
        <w:rPr>
          <w:sz w:val="24"/>
        </w:rPr>
      </w:pPr>
      <w:r w:rsidRPr="002B28D7">
        <w:rPr>
          <w:sz w:val="24"/>
        </w:rPr>
        <w:t>CALPADS Code Sets</w:t>
      </w:r>
    </w:p>
    <w:p w14:paraId="28A6F16C" w14:textId="5F379BEE" w:rsidR="009D6907" w:rsidRPr="00EA177B" w:rsidRDefault="002B28D7" w:rsidP="00EA177B">
      <w:pPr>
        <w:pStyle w:val="ListBullet"/>
        <w:numPr>
          <w:ilvl w:val="0"/>
          <w:numId w:val="8"/>
        </w:numPr>
        <w:spacing w:before="0"/>
        <w:ind w:left="1080"/>
        <w:rPr>
          <w:sz w:val="24"/>
        </w:rPr>
      </w:pPr>
      <w:r w:rsidRPr="002B28D7">
        <w:rPr>
          <w:sz w:val="24"/>
        </w:rPr>
        <w:t>Character Sets</w:t>
      </w:r>
      <w:bookmarkStart w:id="48" w:name="_Toc517433104"/>
      <w:r w:rsidR="009D6907">
        <w:br w:type="page"/>
      </w:r>
    </w:p>
    <w:p w14:paraId="2999D6C4" w14:textId="40DC0641" w:rsidR="007C6A86" w:rsidRDefault="002B28D7" w:rsidP="007F56B4">
      <w:pPr>
        <w:pStyle w:val="Heading4"/>
      </w:pPr>
      <w:bookmarkStart w:id="49" w:name="_Toc16077041"/>
      <w:bookmarkStart w:id="50" w:name="_Toc16606578"/>
      <w:bookmarkStart w:id="51" w:name="_Toc16606872"/>
      <w:bookmarkStart w:id="52" w:name="_Toc16688459"/>
      <w:bookmarkStart w:id="53" w:name="_Toc19117237"/>
      <w:bookmarkStart w:id="54" w:name="_Toc33458582"/>
      <w:bookmarkStart w:id="55" w:name="_Toc34741340"/>
      <w:bookmarkStart w:id="56" w:name="_Toc46385738"/>
      <w:bookmarkStart w:id="57" w:name="_Toc46386113"/>
      <w:bookmarkStart w:id="58" w:name="_Toc94270474"/>
      <w:bookmarkStart w:id="59" w:name="_Toc94270528"/>
      <w:bookmarkStart w:id="60" w:name="_Toc136860260"/>
      <w:bookmarkStart w:id="61" w:name="_Toc136880028"/>
      <w:bookmarkStart w:id="62" w:name="_Toc204778539"/>
      <w:bookmarkStart w:id="63" w:name="_Toc204778724"/>
      <w:bookmarkStart w:id="64" w:name="_Toc204787612"/>
      <w:bookmarkStart w:id="65" w:name="_Toc204879678"/>
      <w:bookmarkStart w:id="66" w:name="_Toc205473949"/>
      <w:r>
        <w:lastRenderedPageBreak/>
        <w:t>Key to Columns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D01467B" w14:textId="77777777" w:rsidR="002B28D7" w:rsidRPr="00AE62A4" w:rsidRDefault="002B28D7" w:rsidP="009B03FE">
      <w:pPr>
        <w:ind w:left="1080"/>
      </w:pPr>
      <w:r w:rsidRPr="00AE62A4">
        <w:t xml:space="preserve">A record layout is provided for each record type. The record layout table includes the following information: </w:t>
      </w:r>
    </w:p>
    <w:p w14:paraId="44F9CC2D" w14:textId="1A534222"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 xml:space="preserve">Field </w:t>
      </w:r>
      <w:r w:rsidR="00C01671">
        <w:rPr>
          <w:b/>
          <w:bCs/>
          <w:color w:val="000000" w:themeColor="text1"/>
          <w:sz w:val="24"/>
        </w:rPr>
        <w:t>No.</w:t>
      </w:r>
    </w:p>
    <w:p w14:paraId="3E1ABEFA"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The order in which the data element appears within the record. For example, Gender is the 17</w:t>
      </w:r>
      <w:r w:rsidRPr="00AE62A4">
        <w:rPr>
          <w:color w:val="000000" w:themeColor="text1"/>
          <w:vertAlign w:val="superscript"/>
        </w:rPr>
        <w:t>th</w:t>
      </w:r>
      <w:r w:rsidRPr="00AE62A4">
        <w:rPr>
          <w:color w:val="000000" w:themeColor="text1"/>
        </w:rPr>
        <w:t xml:space="preserve"> field in the SSID Enrollment record type</w:t>
      </w:r>
    </w:p>
    <w:p w14:paraId="231D547D"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Public Name</w:t>
      </w:r>
    </w:p>
    <w:p w14:paraId="373F06D1"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The name of the CALPADS data element</w:t>
      </w:r>
    </w:p>
    <w:p w14:paraId="07F55DBD"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Field Type</w:t>
      </w:r>
    </w:p>
    <w:p w14:paraId="6B19DF05"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The data type of the element. The possible values include:</w:t>
      </w:r>
    </w:p>
    <w:p w14:paraId="5A8DA7F8" w14:textId="77777777" w:rsidR="002B28D7" w:rsidRPr="00AE62A4" w:rsidRDefault="002B28D7" w:rsidP="00A0632B">
      <w:pPr>
        <w:pStyle w:val="ListBullet3"/>
        <w:numPr>
          <w:ilvl w:val="2"/>
          <w:numId w:val="11"/>
        </w:numPr>
        <w:spacing w:before="120" w:after="120"/>
        <w:ind w:left="3240"/>
        <w:contextualSpacing w:val="0"/>
        <w:rPr>
          <w:color w:val="000000" w:themeColor="text1"/>
        </w:rPr>
      </w:pPr>
      <w:r w:rsidRPr="00AE62A4">
        <w:rPr>
          <w:color w:val="000000" w:themeColor="text1"/>
        </w:rPr>
        <w:t>CS = Character String</w:t>
      </w:r>
    </w:p>
    <w:p w14:paraId="0771B754" w14:textId="77777777" w:rsidR="002B28D7" w:rsidRPr="00AE62A4" w:rsidRDefault="002B28D7" w:rsidP="00A0632B">
      <w:pPr>
        <w:pStyle w:val="ListBullet3"/>
        <w:numPr>
          <w:ilvl w:val="2"/>
          <w:numId w:val="11"/>
        </w:numPr>
        <w:spacing w:before="120" w:after="120"/>
        <w:ind w:left="3240"/>
        <w:contextualSpacing w:val="0"/>
        <w:rPr>
          <w:color w:val="000000" w:themeColor="text1"/>
        </w:rPr>
      </w:pPr>
      <w:r w:rsidRPr="00AE62A4">
        <w:rPr>
          <w:color w:val="000000" w:themeColor="text1"/>
        </w:rPr>
        <w:t>DT = Date</w:t>
      </w:r>
    </w:p>
    <w:p w14:paraId="3092CA03" w14:textId="77777777" w:rsidR="002B28D7" w:rsidRPr="00AE62A4" w:rsidRDefault="002B28D7" w:rsidP="00A0632B">
      <w:pPr>
        <w:pStyle w:val="ListBullet3"/>
        <w:numPr>
          <w:ilvl w:val="2"/>
          <w:numId w:val="11"/>
        </w:numPr>
        <w:spacing w:before="120" w:after="120"/>
        <w:ind w:left="3240"/>
        <w:contextualSpacing w:val="0"/>
        <w:rPr>
          <w:color w:val="000000" w:themeColor="text1"/>
        </w:rPr>
      </w:pPr>
      <w:r w:rsidRPr="00AE62A4">
        <w:rPr>
          <w:color w:val="000000" w:themeColor="text1"/>
        </w:rPr>
        <w:t>NU = Numeric</w:t>
      </w:r>
    </w:p>
    <w:p w14:paraId="0A5CAD49"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Max Length</w:t>
      </w:r>
    </w:p>
    <w:p w14:paraId="207074FB"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The maximum length of the data element</w:t>
      </w:r>
    </w:p>
    <w:p w14:paraId="15448226"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Definition</w:t>
      </w:r>
    </w:p>
    <w:p w14:paraId="0041B1CB"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An explanation of the meaning of the data element</w:t>
      </w:r>
    </w:p>
    <w:p w14:paraId="734E5EE2" w14:textId="77777777" w:rsidR="002B28D7" w:rsidRPr="00AE62A4" w:rsidRDefault="002B28D7" w:rsidP="00A0632B">
      <w:pPr>
        <w:pStyle w:val="ListBullet"/>
        <w:keepNext/>
        <w:numPr>
          <w:ilvl w:val="0"/>
          <w:numId w:val="11"/>
        </w:numPr>
        <w:ind w:left="1800"/>
        <w:rPr>
          <w:b/>
          <w:bCs/>
          <w:color w:val="000000" w:themeColor="text1"/>
          <w:sz w:val="24"/>
        </w:rPr>
      </w:pPr>
      <w:r w:rsidRPr="00AE62A4">
        <w:rPr>
          <w:b/>
          <w:bCs/>
          <w:color w:val="000000" w:themeColor="text1"/>
          <w:sz w:val="24"/>
        </w:rPr>
        <w:t>Code Set</w:t>
      </w:r>
    </w:p>
    <w:p w14:paraId="209AEF67" w14:textId="77777777" w:rsidR="002B28D7" w:rsidRPr="00AE62A4" w:rsidRDefault="002B28D7" w:rsidP="00A0632B">
      <w:pPr>
        <w:pStyle w:val="ListBullet2"/>
        <w:keepNext/>
        <w:numPr>
          <w:ilvl w:val="1"/>
          <w:numId w:val="11"/>
        </w:numPr>
        <w:spacing w:before="120" w:after="120"/>
        <w:ind w:left="2520"/>
        <w:contextualSpacing w:val="0"/>
        <w:rPr>
          <w:color w:val="000000" w:themeColor="text1"/>
        </w:rPr>
      </w:pPr>
      <w:r w:rsidRPr="00AE62A4">
        <w:rPr>
          <w:color w:val="000000" w:themeColor="text1"/>
        </w:rPr>
        <w:t>The name of the code set included in the CALPADS code set document that identifies the valid code values for the data element</w:t>
      </w:r>
    </w:p>
    <w:p w14:paraId="72DF0879"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Comments</w:t>
      </w:r>
    </w:p>
    <w:p w14:paraId="715503CA"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Clarification about the data element in addition to the definition</w:t>
      </w:r>
    </w:p>
    <w:p w14:paraId="657F43B5"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Validation</w:t>
      </w:r>
    </w:p>
    <w:p w14:paraId="5E55632C"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 xml:space="preserve">Validation that will be performed by the system in addition to validating that the required fields are not blank </w:t>
      </w:r>
    </w:p>
    <w:p w14:paraId="0CCA88D2"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Required</w:t>
      </w:r>
    </w:p>
    <w:p w14:paraId="50EFA11A"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 xml:space="preserve">An indication of whether the data element is required to be submitted or is optional </w:t>
      </w:r>
    </w:p>
    <w:p w14:paraId="140440DC" w14:textId="77777777" w:rsidR="002B28D7" w:rsidRPr="00AE62A4" w:rsidRDefault="002B28D7" w:rsidP="00A0632B">
      <w:pPr>
        <w:pStyle w:val="ListBullet3"/>
        <w:numPr>
          <w:ilvl w:val="2"/>
          <w:numId w:val="11"/>
        </w:numPr>
        <w:spacing w:before="120" w:after="120"/>
        <w:ind w:left="3240"/>
        <w:contextualSpacing w:val="0"/>
        <w:rPr>
          <w:color w:val="000000" w:themeColor="text1"/>
        </w:rPr>
      </w:pPr>
      <w:r w:rsidRPr="00AE62A4">
        <w:rPr>
          <w:color w:val="000000" w:themeColor="text1"/>
        </w:rPr>
        <w:t>Y = Data element is required to be populated (Blanks are not allowed)</w:t>
      </w:r>
    </w:p>
    <w:p w14:paraId="0238E64E" w14:textId="77777777" w:rsidR="002B28D7" w:rsidRPr="00AE62A4" w:rsidRDefault="002B28D7" w:rsidP="00A0632B">
      <w:pPr>
        <w:pStyle w:val="ListBullet3"/>
        <w:numPr>
          <w:ilvl w:val="2"/>
          <w:numId w:val="11"/>
        </w:numPr>
        <w:spacing w:before="120" w:after="120"/>
        <w:ind w:left="3240"/>
        <w:contextualSpacing w:val="0"/>
        <w:rPr>
          <w:color w:val="000000" w:themeColor="text1"/>
        </w:rPr>
      </w:pPr>
      <w:r w:rsidRPr="00AE62A4">
        <w:rPr>
          <w:color w:val="000000" w:themeColor="text1"/>
        </w:rPr>
        <w:t>N = Data element is NOT required to be populated (Blanks are allowed)</w:t>
      </w:r>
    </w:p>
    <w:p w14:paraId="5BE80285" w14:textId="77777777" w:rsidR="002B28D7" w:rsidRPr="00AE62A4" w:rsidRDefault="002B28D7" w:rsidP="00A0632B">
      <w:pPr>
        <w:pStyle w:val="ListBullet"/>
        <w:numPr>
          <w:ilvl w:val="0"/>
          <w:numId w:val="11"/>
        </w:numPr>
        <w:ind w:left="1800"/>
        <w:rPr>
          <w:b/>
          <w:bCs/>
          <w:color w:val="000000" w:themeColor="text1"/>
          <w:sz w:val="24"/>
        </w:rPr>
      </w:pPr>
      <w:r w:rsidRPr="00AE62A4">
        <w:rPr>
          <w:b/>
          <w:bCs/>
          <w:color w:val="000000" w:themeColor="text1"/>
          <w:sz w:val="24"/>
        </w:rPr>
        <w:t>Operational Key</w:t>
      </w:r>
    </w:p>
    <w:p w14:paraId="6EB58D65" w14:textId="77777777" w:rsidR="002B28D7" w:rsidRPr="00AE62A4" w:rsidRDefault="002B28D7" w:rsidP="00A0632B">
      <w:pPr>
        <w:pStyle w:val="ListBullet2"/>
        <w:numPr>
          <w:ilvl w:val="1"/>
          <w:numId w:val="11"/>
        </w:numPr>
        <w:spacing w:before="120" w:after="120"/>
        <w:ind w:left="2520"/>
        <w:contextualSpacing w:val="0"/>
        <w:rPr>
          <w:color w:val="000000" w:themeColor="text1"/>
        </w:rPr>
      </w:pPr>
      <w:r w:rsidRPr="00AE62A4">
        <w:rPr>
          <w:color w:val="000000" w:themeColor="text1"/>
        </w:rPr>
        <w:t>The set of fields that identify the record or records via batch to be processed depending on the type of processing associated with the record type</w:t>
      </w:r>
    </w:p>
    <w:p w14:paraId="66069DD1" w14:textId="03D826AF" w:rsidR="00125D5C" w:rsidRDefault="00125D5C" w:rsidP="004E1901">
      <w:pPr>
        <w:pStyle w:val="Heading4"/>
      </w:pPr>
      <w:bookmarkStart w:id="67" w:name="_Toc517433105"/>
      <w:bookmarkStart w:id="68" w:name="_Toc16077042"/>
      <w:bookmarkStart w:id="69" w:name="_Toc16606579"/>
      <w:bookmarkStart w:id="70" w:name="_Toc16606873"/>
      <w:bookmarkStart w:id="71" w:name="_Toc16688460"/>
      <w:bookmarkStart w:id="72" w:name="_Toc19117238"/>
      <w:bookmarkStart w:id="73" w:name="_Toc33458583"/>
      <w:bookmarkStart w:id="74" w:name="_Toc34741341"/>
      <w:bookmarkStart w:id="75" w:name="_Toc46385739"/>
      <w:bookmarkStart w:id="76" w:name="_Toc46386114"/>
      <w:bookmarkStart w:id="77" w:name="_Toc94270475"/>
      <w:bookmarkStart w:id="78" w:name="_Toc94270529"/>
      <w:bookmarkStart w:id="79" w:name="_Toc136860261"/>
      <w:bookmarkStart w:id="80" w:name="_Toc136880029"/>
      <w:bookmarkStart w:id="81" w:name="_Toc204778540"/>
      <w:bookmarkStart w:id="82" w:name="_Toc204778725"/>
      <w:bookmarkStart w:id="83" w:name="_Toc204787613"/>
      <w:bookmarkStart w:id="84" w:name="_Toc204879679"/>
      <w:bookmarkStart w:id="85" w:name="_Toc205473950"/>
      <w:r>
        <w:lastRenderedPageBreak/>
        <w:t>File Structure</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D72F066" w14:textId="77777777" w:rsidR="00125D5C" w:rsidRPr="00125D5C" w:rsidRDefault="00125D5C" w:rsidP="009B03FE">
      <w:pPr>
        <w:spacing w:before="240" w:after="240"/>
        <w:ind w:left="1080"/>
      </w:pPr>
      <w:r w:rsidRPr="00125D5C">
        <w:t>The structure of the file should conform to the order and data type listed in the record layouts described in the sections below. CALPADS will accept files in the following formats:</w:t>
      </w:r>
    </w:p>
    <w:p w14:paraId="3D7D706A" w14:textId="77777777" w:rsidR="00125D5C" w:rsidRPr="00125D5C" w:rsidRDefault="00125D5C" w:rsidP="00A0632B">
      <w:pPr>
        <w:pStyle w:val="ListBullet"/>
        <w:numPr>
          <w:ilvl w:val="0"/>
          <w:numId w:val="12"/>
        </w:numPr>
        <w:spacing w:before="0"/>
        <w:ind w:left="1800"/>
        <w:rPr>
          <w:sz w:val="24"/>
        </w:rPr>
      </w:pPr>
      <w:r w:rsidRPr="00125D5C">
        <w:rPr>
          <w:sz w:val="24"/>
        </w:rPr>
        <w:t>Comma Separated Value format (CSV)</w:t>
      </w:r>
    </w:p>
    <w:p w14:paraId="104E79FD" w14:textId="77777777" w:rsidR="00125D5C" w:rsidRPr="00125D5C" w:rsidRDefault="00125D5C" w:rsidP="00A0632B">
      <w:pPr>
        <w:pStyle w:val="ListBullet"/>
        <w:numPr>
          <w:ilvl w:val="0"/>
          <w:numId w:val="12"/>
        </w:numPr>
        <w:spacing w:before="0"/>
        <w:ind w:left="1800"/>
        <w:rPr>
          <w:sz w:val="24"/>
        </w:rPr>
      </w:pPr>
      <w:r w:rsidRPr="00125D5C">
        <w:rPr>
          <w:sz w:val="24"/>
        </w:rPr>
        <w:t>Caret Separated Value format</w:t>
      </w:r>
    </w:p>
    <w:p w14:paraId="2DAA8C78" w14:textId="77777777" w:rsidR="00125D5C" w:rsidRPr="00125D5C" w:rsidRDefault="00125D5C" w:rsidP="00A0632B">
      <w:pPr>
        <w:pStyle w:val="ListBullet"/>
        <w:numPr>
          <w:ilvl w:val="0"/>
          <w:numId w:val="12"/>
        </w:numPr>
        <w:spacing w:before="0"/>
        <w:ind w:left="1800"/>
        <w:rPr>
          <w:sz w:val="24"/>
        </w:rPr>
      </w:pPr>
      <w:r w:rsidRPr="00125D5C">
        <w:rPr>
          <w:sz w:val="24"/>
        </w:rPr>
        <w:t>Extensible Markup Language (XML) format</w:t>
      </w:r>
    </w:p>
    <w:p w14:paraId="02DB9BDC" w14:textId="5BF81284" w:rsidR="00125D5C" w:rsidRPr="00125D5C" w:rsidRDefault="00125D5C" w:rsidP="00A0632B">
      <w:pPr>
        <w:pStyle w:val="ListBullet"/>
        <w:numPr>
          <w:ilvl w:val="0"/>
          <w:numId w:val="12"/>
        </w:numPr>
        <w:spacing w:before="0"/>
        <w:ind w:left="1800"/>
        <w:rPr>
          <w:sz w:val="24"/>
        </w:rPr>
      </w:pPr>
      <w:r w:rsidRPr="00125D5C">
        <w:rPr>
          <w:sz w:val="24"/>
        </w:rPr>
        <w:t xml:space="preserve">Excel Spreadsheet format </w:t>
      </w:r>
      <w:r w:rsidRPr="00125D5C">
        <w:rPr>
          <w:color w:val="000000"/>
          <w:sz w:val="24"/>
        </w:rPr>
        <w:t>(</w:t>
      </w:r>
      <w:r w:rsidR="00AE117E">
        <w:rPr>
          <w:color w:val="000000"/>
          <w:sz w:val="24"/>
        </w:rPr>
        <w:t>.</w:t>
      </w:r>
      <w:r w:rsidRPr="00125D5C">
        <w:rPr>
          <w:color w:val="000000"/>
          <w:sz w:val="24"/>
        </w:rPr>
        <w:t>xlsx)</w:t>
      </w:r>
    </w:p>
    <w:p w14:paraId="3DF6E63E" w14:textId="77777777" w:rsidR="00125D5C" w:rsidRPr="00125D5C" w:rsidRDefault="00125D5C" w:rsidP="009B03FE">
      <w:pPr>
        <w:spacing w:before="240" w:after="240"/>
        <w:ind w:left="1080"/>
      </w:pPr>
      <w:r w:rsidRPr="00125D5C">
        <w:t xml:space="preserve">Files submitted in Comma Separated Value or Caret Separated Value format must not contain a header row. Each record must end with a carriage return and line feed. </w:t>
      </w:r>
    </w:p>
    <w:p w14:paraId="43EBAF85" w14:textId="2C6DEC2B" w:rsidR="00125D5C" w:rsidRPr="00125D5C" w:rsidRDefault="00125D5C" w:rsidP="009B03FE">
      <w:pPr>
        <w:spacing w:before="240" w:after="240"/>
        <w:ind w:left="1080"/>
      </w:pPr>
      <w:r w:rsidRPr="00125D5C">
        <w:t xml:space="preserve">XML formatted files must utilize the CALPADS XML schema provided in Appendix A. </w:t>
      </w:r>
      <w:r w:rsidR="006154F4" w:rsidRPr="00125D5C">
        <w:t>Non-required</w:t>
      </w:r>
      <w:r w:rsidRPr="00125D5C">
        <w:t xml:space="preserve"> data elements with no value must be included in the data submission.</w:t>
      </w:r>
    </w:p>
    <w:p w14:paraId="43B94760" w14:textId="77777777" w:rsidR="00125D5C" w:rsidRPr="00125D5C" w:rsidRDefault="00125D5C" w:rsidP="009B03FE">
      <w:pPr>
        <w:spacing w:before="240" w:after="240"/>
        <w:ind w:left="1080"/>
      </w:pPr>
      <w:r w:rsidRPr="00125D5C">
        <w:t>An Excel Spreadsheet format may contain one row of column names.</w:t>
      </w:r>
    </w:p>
    <w:p w14:paraId="35F40159" w14:textId="77777777" w:rsidR="00125D5C" w:rsidRDefault="00125D5C" w:rsidP="009B03FE">
      <w:pPr>
        <w:spacing w:before="240" w:after="240"/>
        <w:ind w:left="1080"/>
      </w:pPr>
      <w:r w:rsidRPr="00125D5C">
        <w:t>Additionally, Excel Spreadsheet templates will be distributed to those LEAs that wish to use an Excel spreadsheet format.</w:t>
      </w:r>
    </w:p>
    <w:p w14:paraId="45A6D9D0" w14:textId="540F0E71" w:rsidR="00015919" w:rsidRDefault="00015919" w:rsidP="004E1901">
      <w:pPr>
        <w:pStyle w:val="Heading4"/>
      </w:pPr>
      <w:bookmarkStart w:id="86" w:name="_Toc517433106"/>
      <w:bookmarkStart w:id="87" w:name="_Toc16077043"/>
      <w:bookmarkStart w:id="88" w:name="_Toc16606580"/>
      <w:bookmarkStart w:id="89" w:name="_Toc16606874"/>
      <w:bookmarkStart w:id="90" w:name="_Toc16688461"/>
      <w:bookmarkStart w:id="91" w:name="_Toc19117239"/>
      <w:bookmarkStart w:id="92" w:name="_Toc33458584"/>
      <w:bookmarkStart w:id="93" w:name="_Toc34741342"/>
      <w:bookmarkStart w:id="94" w:name="_Toc46385740"/>
      <w:bookmarkStart w:id="95" w:name="_Toc46386115"/>
      <w:bookmarkStart w:id="96" w:name="_Toc94270476"/>
      <w:bookmarkStart w:id="97" w:name="_Toc94270530"/>
      <w:bookmarkStart w:id="98" w:name="_Toc136860262"/>
      <w:bookmarkStart w:id="99" w:name="_Toc136880030"/>
      <w:bookmarkStart w:id="100" w:name="_Toc204778541"/>
      <w:bookmarkStart w:id="101" w:name="_Toc204778726"/>
      <w:bookmarkStart w:id="102" w:name="_Toc204787614"/>
      <w:bookmarkStart w:id="103" w:name="_Toc204879680"/>
      <w:bookmarkStart w:id="104" w:name="_Toc205473951"/>
      <w:r>
        <w:t>CALPADS Processing Methods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6128310F" w14:textId="77777777" w:rsidR="00015919" w:rsidRPr="00015919" w:rsidRDefault="00015919" w:rsidP="009B03FE">
      <w:pPr>
        <w:spacing w:before="240" w:after="240"/>
        <w:ind w:left="1080"/>
      </w:pPr>
      <w:r w:rsidRPr="00015919">
        <w:t>There are three main processing methods of data in CALPADS:</w:t>
      </w:r>
    </w:p>
    <w:p w14:paraId="35B86C31" w14:textId="7B97A4B6" w:rsidR="00C85964" w:rsidRPr="00134D7A" w:rsidRDefault="00015919" w:rsidP="00684E30">
      <w:pPr>
        <w:pStyle w:val="ListParagraph"/>
        <w:numPr>
          <w:ilvl w:val="0"/>
          <w:numId w:val="146"/>
        </w:numPr>
        <w:spacing w:before="120"/>
        <w:ind w:left="1800"/>
        <w:rPr>
          <w:rFonts w:asciiTheme="minorHAnsi" w:hAnsiTheme="minorHAnsi"/>
        </w:rPr>
      </w:pPr>
      <w:bookmarkStart w:id="105" w:name="_Hlk102557416"/>
      <w:r w:rsidRPr="00C85964">
        <w:rPr>
          <w:b/>
        </w:rPr>
        <w:t xml:space="preserve">Transaction Processing </w:t>
      </w:r>
      <w:r w:rsidRPr="00C85964">
        <w:t>– Individual record transactions are submitted and managed using a defined operational key. Records are added/updated using transaction types of “” (empty string), or “ “ (space), or “A” (Add/Update) all of which cause the system to act in the same way. Records are deleted using the transaction type of “D” (Delete)</w:t>
      </w:r>
      <w:r w:rsidR="00134D7A">
        <w:t xml:space="preserve">. </w:t>
      </w:r>
      <w:r w:rsidR="00C85964" w:rsidRPr="00134D7A">
        <w:rPr>
          <w:rFonts w:cs="Arial"/>
        </w:rPr>
        <w:t>Records are replaced using the transaction type of “R” (Replace) and will only replace if record exists and data has changed for non-</w:t>
      </w:r>
      <w:r w:rsidR="00134D7A" w:rsidRPr="00134D7A">
        <w:rPr>
          <w:rFonts w:cs="Arial"/>
        </w:rPr>
        <w:t>operational</w:t>
      </w:r>
      <w:r w:rsidR="00C85964" w:rsidRPr="00134D7A">
        <w:rPr>
          <w:rFonts w:cs="Arial"/>
        </w:rPr>
        <w:t xml:space="preserve"> key fields</w:t>
      </w:r>
      <w:r w:rsidR="00C511B0" w:rsidRPr="00134D7A">
        <w:rPr>
          <w:rFonts w:cs="Arial"/>
        </w:rPr>
        <w:t xml:space="preserve"> or </w:t>
      </w:r>
      <w:r w:rsidR="00C85964" w:rsidRPr="00134D7A">
        <w:rPr>
          <w:rFonts w:cs="Arial"/>
        </w:rPr>
        <w:t>insert if record does not exist.</w:t>
      </w:r>
    </w:p>
    <w:bookmarkEnd w:id="105"/>
    <w:p w14:paraId="1D80CFD6" w14:textId="13B36D85" w:rsidR="00083492" w:rsidRPr="00C85964" w:rsidRDefault="00015919" w:rsidP="00A0632B">
      <w:pPr>
        <w:pStyle w:val="ListBullet"/>
        <w:numPr>
          <w:ilvl w:val="0"/>
          <w:numId w:val="14"/>
        </w:numPr>
        <w:ind w:left="1800"/>
        <w:rPr>
          <w:sz w:val="24"/>
        </w:rPr>
      </w:pPr>
      <w:r w:rsidRPr="00C85964">
        <w:rPr>
          <w:b/>
          <w:sz w:val="24"/>
        </w:rPr>
        <w:t xml:space="preserve">Effective Date Processing </w:t>
      </w:r>
      <w:r w:rsidRPr="00C85964">
        <w:rPr>
          <w:sz w:val="24"/>
        </w:rPr>
        <w:t xml:space="preserve">– </w:t>
      </w:r>
      <w:r w:rsidRPr="00C85964">
        <w:rPr>
          <w:sz w:val="24"/>
        </w:rPr>
        <w:softHyphen/>
      </w:r>
      <w:r w:rsidRPr="00C85964">
        <w:rPr>
          <w:sz w:val="24"/>
        </w:rPr>
        <w:softHyphen/>
        <w:t>Data are managed in CALPADS using Start and End</w:t>
      </w:r>
      <w:r w:rsidRPr="00C85964">
        <w:rPr>
          <w:b/>
          <w:sz w:val="24"/>
        </w:rPr>
        <w:t xml:space="preserve"> </w:t>
      </w:r>
      <w:r w:rsidRPr="00C85964">
        <w:rPr>
          <w:sz w:val="24"/>
        </w:rPr>
        <w:t xml:space="preserve">effective dates. Users can establish start and end dates for specific information. Records are added/updated using transaction types of “” (empty string), or “ “ (space), or “A” (Add/Update).  Records are deleted using the transaction type of “D” (Delete).  Source data in the LEAs Student Information System does not need effective dates for CALPADS data collection purposes because CALPADS will store the data for </w:t>
      </w:r>
      <w:proofErr w:type="gramStart"/>
      <w:r w:rsidRPr="00C85964">
        <w:rPr>
          <w:sz w:val="24"/>
        </w:rPr>
        <w:t>an LEA</w:t>
      </w:r>
      <w:proofErr w:type="gramEnd"/>
      <w:r w:rsidRPr="00C85964">
        <w:rPr>
          <w:sz w:val="24"/>
        </w:rPr>
        <w:t xml:space="preserve"> based on effective dates provided in the submission file. </w:t>
      </w:r>
    </w:p>
    <w:p w14:paraId="592845F5" w14:textId="680D197F" w:rsidR="00015919" w:rsidRPr="00083492" w:rsidRDefault="00015919" w:rsidP="00A0632B">
      <w:pPr>
        <w:pStyle w:val="ListBullet"/>
        <w:numPr>
          <w:ilvl w:val="0"/>
          <w:numId w:val="14"/>
        </w:numPr>
        <w:spacing w:before="0"/>
        <w:ind w:left="1800"/>
        <w:rPr>
          <w:sz w:val="24"/>
        </w:rPr>
      </w:pPr>
      <w:r w:rsidRPr="00083492">
        <w:rPr>
          <w:b/>
          <w:sz w:val="24"/>
        </w:rPr>
        <w:t>Replacement Processing</w:t>
      </w:r>
      <w:r w:rsidRPr="00083492">
        <w:rPr>
          <w:sz w:val="24"/>
        </w:rPr>
        <w:t xml:space="preserve"> – Records are processed based on the operational key. Records may be replaced using transaction types of “” (empty string), or “ “ (space), or “R” (Replace) all of which cause invoke the same system behavior. </w:t>
      </w:r>
      <w:r w:rsidR="00083492" w:rsidRPr="00083492">
        <w:rPr>
          <w:sz w:val="24"/>
        </w:rPr>
        <w:t xml:space="preserve">Records may be deleted using the transaction type of “D” (Delete).  If the transaction type is “D” (Delete), then all records in CALPADS with the same operational key are deleted even if only one record with that operational key was </w:t>
      </w:r>
      <w:r w:rsidR="00083492" w:rsidRPr="00083492">
        <w:rPr>
          <w:sz w:val="24"/>
        </w:rPr>
        <w:lastRenderedPageBreak/>
        <w:t xml:space="preserve">submitted. </w:t>
      </w:r>
      <w:r w:rsidRPr="00083492">
        <w:rPr>
          <w:sz w:val="24"/>
        </w:rPr>
        <w:t>Submitted data are processed using the operational key to identify which records will be processed. For batch, all the records in CALPADS with the same operational key are deleted even if only one record with that operational key was submitted and all newly submitted records in the submission with the same operational key or any other operational key are added. For online maintenance, individual records in CALPADS with the same primary key are deleted and replaced.</w:t>
      </w:r>
    </w:p>
    <w:p w14:paraId="119E84CB" w14:textId="6417430F" w:rsidR="00015919" w:rsidRPr="00015919" w:rsidRDefault="004534E8" w:rsidP="009B03FE">
      <w:pPr>
        <w:spacing w:before="240" w:after="240"/>
        <w:ind w:left="1080"/>
      </w:pPr>
      <w:r w:rsidRPr="00134D7A">
        <w:t>For batch processing,</w:t>
      </w:r>
      <w:r>
        <w:t xml:space="preserve"> a</w:t>
      </w:r>
      <w:r w:rsidR="00015919" w:rsidRPr="00015919">
        <w:t xml:space="preserve">lthough the transaction types “” (empty string), “ “ (space), “A” (Add/Update), “R” (Replace), and “D” (Delete) may all be included within the same file submission, CDE does NOT recommend including more than one transaction type per file submission. If more than one transaction type is included in a single file submission, </w:t>
      </w:r>
      <w:r w:rsidR="009578A9">
        <w:t xml:space="preserve">existing </w:t>
      </w:r>
      <w:r w:rsidR="00015919" w:rsidRPr="00015919">
        <w:t xml:space="preserve">records </w:t>
      </w:r>
      <w:r w:rsidR="009578A9">
        <w:t>in the database</w:t>
      </w:r>
      <w:r w:rsidR="00015919" w:rsidRPr="00015919">
        <w:t xml:space="preserve"> (based on the different operational keys for a file type) are compared to records in a file submission and are posted in the following order by transaction type: Delete, Add/Update or “ “ (space), and then Replace</w:t>
      </w:r>
      <w:r w:rsidR="00134D7A">
        <w:t>.</w:t>
      </w:r>
      <w:r w:rsidR="00015919" w:rsidRPr="00015919">
        <w:t xml:space="preserve"> However, there is not </w:t>
      </w:r>
      <w:proofErr w:type="gramStart"/>
      <w:r w:rsidR="00015919" w:rsidRPr="00015919">
        <w:t>an order</w:t>
      </w:r>
      <w:proofErr w:type="gramEnd"/>
      <w:r w:rsidR="00015919" w:rsidRPr="00015919">
        <w:t xml:space="preserve"> by transaction type for validation processing. Some validations exclude Delete records whereas others may exclude Replace records. For this reason, it is important to note if an LEA chooses to include more than one transaction type in a single file submission, validatio</w:t>
      </w:r>
      <w:r w:rsidR="00A7437C">
        <w:t>ns may not trigger as expected.</w:t>
      </w:r>
    </w:p>
    <w:p w14:paraId="09592582" w14:textId="77777777" w:rsidR="00015919" w:rsidRPr="00A7437C" w:rsidRDefault="00015919" w:rsidP="00B7066F">
      <w:pPr>
        <w:pStyle w:val="ListBullet"/>
        <w:spacing w:before="0"/>
        <w:ind w:left="1080"/>
        <w:rPr>
          <w:sz w:val="24"/>
        </w:rPr>
      </w:pPr>
      <w:r w:rsidRPr="00A7437C">
        <w:rPr>
          <w:sz w:val="24"/>
        </w:rPr>
        <w:t>Each of the CALPADS record types is associated with one of the processing methods identified above. In addition to the processing method, an operational key is identified for each record type. The operational key for each record type is essential for identifying a record or group of records in CALPADS. For the purposes of the CALPADS processing methods, the current Academic Year ID or Academic School Year is based on the processing date. The table below depicts the processing type and operational key for the various CALPADS record types.</w:t>
      </w:r>
    </w:p>
    <w:p w14:paraId="03E845FC" w14:textId="23824C94" w:rsidR="00015919" w:rsidRPr="007460A2" w:rsidRDefault="00015919" w:rsidP="00C9656D">
      <w:pPr>
        <w:pStyle w:val="TableHeaderText"/>
      </w:pPr>
      <w:bookmarkStart w:id="106" w:name="_Toc204778289"/>
      <w:r w:rsidRPr="007460A2">
        <w:t xml:space="preserve">Table </w:t>
      </w:r>
      <w:r w:rsidR="008E4EA3" w:rsidRPr="007460A2">
        <w:t>1-1</w:t>
      </w:r>
      <w:r w:rsidRPr="007460A2">
        <w:t>: Record Type and Pre-Processing</w:t>
      </w:r>
      <w:bookmarkEnd w:id="106"/>
    </w:p>
    <w:tbl>
      <w:tblPr>
        <w:tblStyle w:val="CALPADSDocumentTable"/>
        <w:tblW w:w="10525" w:type="dxa"/>
        <w:tblLook w:val="04A0" w:firstRow="1" w:lastRow="0" w:firstColumn="1" w:lastColumn="0" w:noHBand="0" w:noVBand="1"/>
        <w:tblDescription w:val="This table describes  the processing type and operational key for the various CALPADS record types."/>
      </w:tblPr>
      <w:tblGrid>
        <w:gridCol w:w="1057"/>
        <w:gridCol w:w="2070"/>
        <w:gridCol w:w="2970"/>
        <w:gridCol w:w="4428"/>
      </w:tblGrid>
      <w:tr w:rsidR="00015919" w:rsidRPr="002C0AF9" w14:paraId="29DCE5D7" w14:textId="77777777" w:rsidTr="00FD4F98">
        <w:trPr>
          <w:cnfStyle w:val="100000000000" w:firstRow="1" w:lastRow="0" w:firstColumn="0" w:lastColumn="0" w:oddVBand="0" w:evenVBand="0" w:oddHBand="0" w:evenHBand="0" w:firstRowFirstColumn="0" w:firstRowLastColumn="0" w:lastRowFirstColumn="0" w:lastRowLastColumn="0"/>
        </w:trPr>
        <w:tc>
          <w:tcPr>
            <w:tcW w:w="1057" w:type="dxa"/>
          </w:tcPr>
          <w:p w14:paraId="39B15150" w14:textId="14CB31C8" w:rsidR="00015919" w:rsidRPr="002C0AF9" w:rsidRDefault="00EB49AF" w:rsidP="00EB49AF">
            <w:pPr>
              <w:keepNext/>
              <w:rPr>
                <w:rFonts w:ascii="Arial" w:hAnsi="Arial" w:cs="Arial"/>
                <w:b w:val="0"/>
              </w:rPr>
            </w:pPr>
            <w:r w:rsidRPr="002C0AF9">
              <w:rPr>
                <w:rFonts w:ascii="Arial" w:hAnsi="Arial" w:cs="Arial"/>
              </w:rPr>
              <w:t>Number</w:t>
            </w:r>
          </w:p>
        </w:tc>
        <w:tc>
          <w:tcPr>
            <w:tcW w:w="2070" w:type="dxa"/>
          </w:tcPr>
          <w:p w14:paraId="628931B1" w14:textId="77777777" w:rsidR="00015919" w:rsidRPr="002C0AF9" w:rsidRDefault="00015919" w:rsidP="00EB49AF">
            <w:pPr>
              <w:keepNext/>
              <w:rPr>
                <w:rFonts w:ascii="Arial" w:hAnsi="Arial" w:cs="Arial"/>
                <w:b w:val="0"/>
              </w:rPr>
            </w:pPr>
            <w:r w:rsidRPr="002C0AF9">
              <w:rPr>
                <w:rFonts w:ascii="Arial" w:hAnsi="Arial" w:cs="Arial"/>
              </w:rPr>
              <w:t>Record Type</w:t>
            </w:r>
          </w:p>
        </w:tc>
        <w:tc>
          <w:tcPr>
            <w:tcW w:w="2970" w:type="dxa"/>
          </w:tcPr>
          <w:p w14:paraId="44444604" w14:textId="77777777" w:rsidR="00015919" w:rsidRPr="002C0AF9" w:rsidRDefault="00015919" w:rsidP="00EB49AF">
            <w:pPr>
              <w:keepNext/>
              <w:rPr>
                <w:rFonts w:ascii="Arial" w:hAnsi="Arial" w:cs="Arial"/>
                <w:b w:val="0"/>
              </w:rPr>
            </w:pPr>
            <w:r w:rsidRPr="002C0AF9">
              <w:rPr>
                <w:rFonts w:ascii="Arial" w:hAnsi="Arial" w:cs="Arial"/>
              </w:rPr>
              <w:t xml:space="preserve">Processing Type </w:t>
            </w:r>
          </w:p>
        </w:tc>
        <w:tc>
          <w:tcPr>
            <w:tcW w:w="4428" w:type="dxa"/>
          </w:tcPr>
          <w:p w14:paraId="0A3EE4D1" w14:textId="77777777" w:rsidR="00015919" w:rsidRPr="002C0AF9" w:rsidRDefault="00015919" w:rsidP="00EB49AF">
            <w:pPr>
              <w:keepNext/>
              <w:rPr>
                <w:rFonts w:ascii="Arial" w:hAnsi="Arial" w:cs="Arial"/>
                <w:b w:val="0"/>
              </w:rPr>
            </w:pPr>
            <w:r w:rsidRPr="002C0AF9">
              <w:rPr>
                <w:rFonts w:ascii="Arial" w:hAnsi="Arial" w:cs="Arial"/>
              </w:rPr>
              <w:t>Operational Key</w:t>
            </w:r>
          </w:p>
        </w:tc>
      </w:tr>
      <w:tr w:rsidR="00015919" w:rsidRPr="00EB49AF" w14:paraId="2BCFFF92" w14:textId="77777777" w:rsidTr="00FD4F98">
        <w:tc>
          <w:tcPr>
            <w:tcW w:w="1057" w:type="dxa"/>
          </w:tcPr>
          <w:p w14:paraId="1A6A40A0" w14:textId="77777777" w:rsidR="00015919" w:rsidRPr="00EB49AF" w:rsidRDefault="00015919" w:rsidP="00B97CBB">
            <w:pPr>
              <w:spacing w:before="120"/>
              <w:rPr>
                <w:rFonts w:cs="Arial"/>
              </w:rPr>
            </w:pPr>
            <w:r w:rsidRPr="00EB49AF">
              <w:rPr>
                <w:rFonts w:cs="Arial"/>
              </w:rPr>
              <w:t>1</w:t>
            </w:r>
          </w:p>
        </w:tc>
        <w:tc>
          <w:tcPr>
            <w:tcW w:w="2070" w:type="dxa"/>
          </w:tcPr>
          <w:p w14:paraId="2DA5B04D" w14:textId="77777777" w:rsidR="00015919" w:rsidRDefault="00015919" w:rsidP="00B97CBB">
            <w:pPr>
              <w:spacing w:before="120"/>
              <w:rPr>
                <w:rFonts w:cs="Arial"/>
              </w:rPr>
            </w:pPr>
            <w:r w:rsidRPr="00EB49AF">
              <w:rPr>
                <w:rFonts w:cs="Arial"/>
              </w:rPr>
              <w:t>SSID Enrollment</w:t>
            </w:r>
          </w:p>
          <w:p w14:paraId="793DF398" w14:textId="1C10606A" w:rsidR="00C700CA" w:rsidRPr="00EB49AF" w:rsidRDefault="00C700CA" w:rsidP="00B97CBB">
            <w:pPr>
              <w:spacing w:before="120"/>
              <w:rPr>
                <w:rFonts w:cs="Arial"/>
              </w:rPr>
            </w:pPr>
            <w:r>
              <w:rPr>
                <w:rFonts w:cs="Arial"/>
              </w:rPr>
              <w:t>(SENR)</w:t>
            </w:r>
          </w:p>
        </w:tc>
        <w:tc>
          <w:tcPr>
            <w:tcW w:w="2970" w:type="dxa"/>
          </w:tcPr>
          <w:p w14:paraId="58B6F445" w14:textId="77777777" w:rsidR="00015919" w:rsidRPr="00EB49AF" w:rsidRDefault="00015919" w:rsidP="00B97CBB">
            <w:pPr>
              <w:spacing w:before="120"/>
              <w:rPr>
                <w:rFonts w:cs="Arial"/>
              </w:rPr>
            </w:pPr>
            <w:r w:rsidRPr="00EB49AF">
              <w:rPr>
                <w:rFonts w:cs="Arial"/>
              </w:rPr>
              <w:t>Transaction Processing</w:t>
            </w:r>
          </w:p>
        </w:tc>
        <w:tc>
          <w:tcPr>
            <w:tcW w:w="4428" w:type="dxa"/>
          </w:tcPr>
          <w:p w14:paraId="6B66A5AE" w14:textId="3C50F865" w:rsidR="00EB49AF" w:rsidRDefault="00015919" w:rsidP="00B97CBB">
            <w:pPr>
              <w:spacing w:before="120"/>
              <w:rPr>
                <w:rFonts w:cs="Arial"/>
              </w:rPr>
            </w:pPr>
            <w:r w:rsidRPr="00EB49AF">
              <w:rPr>
                <w:rFonts w:cs="Arial"/>
              </w:rPr>
              <w:t xml:space="preserve">School of Attendance, </w:t>
            </w:r>
            <w:r w:rsidR="00924CEA">
              <w:rPr>
                <w:rFonts w:cs="Arial"/>
              </w:rPr>
              <w:t xml:space="preserve">SSID, </w:t>
            </w:r>
            <w:r w:rsidRPr="00EB49AF">
              <w:rPr>
                <w:rFonts w:cs="Arial"/>
              </w:rPr>
              <w:t>Enrollment Start Date</w:t>
            </w:r>
            <w:r w:rsidR="00EB49AF">
              <w:rPr>
                <w:rFonts w:cs="Arial"/>
              </w:rPr>
              <w:t>.</w:t>
            </w:r>
          </w:p>
          <w:p w14:paraId="7DC5E430" w14:textId="44AB8DD4" w:rsidR="00015919" w:rsidRPr="00EB49AF" w:rsidRDefault="00015919" w:rsidP="00B97CBB">
            <w:pPr>
              <w:spacing w:before="120"/>
              <w:rPr>
                <w:rFonts w:cs="Arial"/>
              </w:rPr>
            </w:pPr>
          </w:p>
        </w:tc>
      </w:tr>
      <w:tr w:rsidR="00015919" w:rsidRPr="00EB49AF" w14:paraId="4F742126" w14:textId="77777777" w:rsidTr="00FD4F98">
        <w:tc>
          <w:tcPr>
            <w:tcW w:w="1057" w:type="dxa"/>
          </w:tcPr>
          <w:p w14:paraId="658C60E0" w14:textId="77777777" w:rsidR="00015919" w:rsidRPr="00EB49AF" w:rsidRDefault="00015919" w:rsidP="00B97CBB">
            <w:pPr>
              <w:spacing w:before="120"/>
              <w:rPr>
                <w:rFonts w:cs="Arial"/>
              </w:rPr>
            </w:pPr>
            <w:r w:rsidRPr="00EB49AF">
              <w:rPr>
                <w:rFonts w:cs="Arial"/>
              </w:rPr>
              <w:t>2</w:t>
            </w:r>
          </w:p>
        </w:tc>
        <w:tc>
          <w:tcPr>
            <w:tcW w:w="2070" w:type="dxa"/>
          </w:tcPr>
          <w:p w14:paraId="556D4D3C" w14:textId="42F71519" w:rsidR="00015919" w:rsidRPr="00EB49AF" w:rsidRDefault="00015919" w:rsidP="00B97CBB">
            <w:pPr>
              <w:spacing w:before="120"/>
              <w:rPr>
                <w:rFonts w:cs="Arial"/>
              </w:rPr>
            </w:pPr>
            <w:r w:rsidRPr="00EB49AF">
              <w:rPr>
                <w:rFonts w:cs="Arial"/>
              </w:rPr>
              <w:t>Student Information</w:t>
            </w:r>
            <w:r w:rsidR="00C700CA">
              <w:rPr>
                <w:rFonts w:cs="Arial"/>
              </w:rPr>
              <w:t xml:space="preserve"> (SINF)</w:t>
            </w:r>
          </w:p>
        </w:tc>
        <w:tc>
          <w:tcPr>
            <w:tcW w:w="2970" w:type="dxa"/>
          </w:tcPr>
          <w:p w14:paraId="5D38EB29" w14:textId="77777777" w:rsidR="00015919" w:rsidRPr="00EB49AF" w:rsidRDefault="00015919" w:rsidP="00B97CBB">
            <w:pPr>
              <w:spacing w:before="120"/>
              <w:rPr>
                <w:rFonts w:cs="Arial"/>
              </w:rPr>
            </w:pPr>
            <w:r w:rsidRPr="00EB49AF">
              <w:rPr>
                <w:rFonts w:cs="Arial"/>
              </w:rPr>
              <w:t>Effective Date Processing</w:t>
            </w:r>
          </w:p>
        </w:tc>
        <w:tc>
          <w:tcPr>
            <w:tcW w:w="4428" w:type="dxa"/>
          </w:tcPr>
          <w:p w14:paraId="6BA2611A" w14:textId="5A121C05" w:rsidR="007E1808" w:rsidRPr="00EB49AF" w:rsidRDefault="00015919" w:rsidP="00B97CBB">
            <w:pPr>
              <w:spacing w:before="120"/>
              <w:rPr>
                <w:rFonts w:cs="Arial"/>
              </w:rPr>
            </w:pPr>
            <w:r w:rsidRPr="00EB49AF">
              <w:rPr>
                <w:rFonts w:cs="Arial"/>
              </w:rPr>
              <w:t>SSID</w:t>
            </w:r>
            <w:r w:rsidR="007E1808">
              <w:rPr>
                <w:rFonts w:cs="Arial"/>
              </w:rPr>
              <w:t>, Effective Start Date</w:t>
            </w:r>
          </w:p>
        </w:tc>
      </w:tr>
      <w:tr w:rsidR="00015919" w:rsidRPr="00EB49AF" w14:paraId="46CC6DCC" w14:textId="77777777" w:rsidTr="00FD4F98">
        <w:tc>
          <w:tcPr>
            <w:tcW w:w="1057" w:type="dxa"/>
          </w:tcPr>
          <w:p w14:paraId="35288EA4" w14:textId="77777777" w:rsidR="00015919" w:rsidRPr="00EB49AF" w:rsidRDefault="00015919" w:rsidP="00B97CBB">
            <w:pPr>
              <w:spacing w:before="120"/>
              <w:rPr>
                <w:rFonts w:cs="Arial"/>
              </w:rPr>
            </w:pPr>
            <w:r w:rsidRPr="00EB49AF">
              <w:rPr>
                <w:rFonts w:cs="Arial"/>
              </w:rPr>
              <w:t>3</w:t>
            </w:r>
          </w:p>
        </w:tc>
        <w:tc>
          <w:tcPr>
            <w:tcW w:w="2070" w:type="dxa"/>
          </w:tcPr>
          <w:p w14:paraId="6FF4E944" w14:textId="25CBAD32" w:rsidR="00015919" w:rsidRPr="00EB49AF" w:rsidRDefault="00015919" w:rsidP="00B97CBB">
            <w:pPr>
              <w:spacing w:before="120"/>
              <w:rPr>
                <w:rFonts w:cs="Arial"/>
              </w:rPr>
            </w:pPr>
            <w:r w:rsidRPr="00EB49AF">
              <w:rPr>
                <w:rFonts w:cs="Arial"/>
              </w:rPr>
              <w:t>Student Program</w:t>
            </w:r>
            <w:r w:rsidR="00C700CA">
              <w:rPr>
                <w:rFonts w:cs="Arial"/>
              </w:rPr>
              <w:t xml:space="preserve"> (SPRG)</w:t>
            </w:r>
          </w:p>
        </w:tc>
        <w:tc>
          <w:tcPr>
            <w:tcW w:w="2970" w:type="dxa"/>
          </w:tcPr>
          <w:p w14:paraId="21A5BEAE" w14:textId="77777777" w:rsidR="00015919" w:rsidRPr="00EB49AF" w:rsidRDefault="00015919" w:rsidP="00B97CBB">
            <w:pPr>
              <w:spacing w:before="120"/>
              <w:rPr>
                <w:rFonts w:cs="Arial"/>
              </w:rPr>
            </w:pPr>
            <w:r w:rsidRPr="00EB49AF">
              <w:rPr>
                <w:rFonts w:cs="Arial"/>
              </w:rPr>
              <w:t>Transaction Processing</w:t>
            </w:r>
          </w:p>
        </w:tc>
        <w:tc>
          <w:tcPr>
            <w:tcW w:w="4428" w:type="dxa"/>
          </w:tcPr>
          <w:p w14:paraId="322E0C95" w14:textId="046CD95B" w:rsidR="00EB49AF" w:rsidRDefault="00015919" w:rsidP="00B97CBB">
            <w:pPr>
              <w:spacing w:before="120"/>
              <w:rPr>
                <w:rFonts w:cs="Arial"/>
              </w:rPr>
            </w:pPr>
            <w:r w:rsidRPr="00EB49AF">
              <w:rPr>
                <w:rFonts w:cs="Arial"/>
              </w:rPr>
              <w:t>School of Attendance, SSID, Education Program Code, Education Program Membership Start Date, Education Service Academic Year,</w:t>
            </w:r>
            <w:r w:rsidRPr="00EB49AF">
              <w:rPr>
                <w:rFonts w:cs="Arial"/>
                <w:color w:val="004080"/>
              </w:rPr>
              <w:t xml:space="preserve"> </w:t>
            </w:r>
            <w:r w:rsidRPr="00EB49AF">
              <w:rPr>
                <w:rFonts w:cs="Arial"/>
              </w:rPr>
              <w:t>Education Service Code</w:t>
            </w:r>
            <w:r w:rsidR="00EB49AF">
              <w:rPr>
                <w:rFonts w:cs="Arial"/>
              </w:rPr>
              <w:t>.</w:t>
            </w:r>
          </w:p>
          <w:p w14:paraId="6E90DF1E" w14:textId="6467CEEE" w:rsidR="00015919" w:rsidRPr="00EB49AF" w:rsidRDefault="00015919" w:rsidP="00B97CBB">
            <w:pPr>
              <w:spacing w:before="120"/>
              <w:rPr>
                <w:rFonts w:cs="Arial"/>
              </w:rPr>
            </w:pPr>
          </w:p>
        </w:tc>
      </w:tr>
      <w:tr w:rsidR="00015919" w:rsidRPr="00EB49AF" w14:paraId="66054468" w14:textId="77777777" w:rsidTr="00FD4F98">
        <w:tc>
          <w:tcPr>
            <w:tcW w:w="1057" w:type="dxa"/>
          </w:tcPr>
          <w:p w14:paraId="440B7300" w14:textId="77777777" w:rsidR="00015919" w:rsidRPr="00EB49AF" w:rsidRDefault="00015919" w:rsidP="00B97CBB">
            <w:pPr>
              <w:spacing w:before="120"/>
              <w:rPr>
                <w:rFonts w:cs="Arial"/>
              </w:rPr>
            </w:pPr>
            <w:r w:rsidRPr="00EB49AF">
              <w:rPr>
                <w:rFonts w:cs="Arial"/>
              </w:rPr>
              <w:lastRenderedPageBreak/>
              <w:t>7</w:t>
            </w:r>
          </w:p>
        </w:tc>
        <w:tc>
          <w:tcPr>
            <w:tcW w:w="2070" w:type="dxa"/>
          </w:tcPr>
          <w:p w14:paraId="0647B154" w14:textId="14B7F706" w:rsidR="00015919" w:rsidRPr="00EB49AF" w:rsidRDefault="00015919" w:rsidP="00B97CBB">
            <w:pPr>
              <w:spacing w:before="120"/>
              <w:rPr>
                <w:rFonts w:cs="Arial"/>
              </w:rPr>
            </w:pPr>
            <w:r w:rsidRPr="00EB49AF">
              <w:rPr>
                <w:rFonts w:cs="Arial"/>
              </w:rPr>
              <w:t>Staff Demographics</w:t>
            </w:r>
            <w:r w:rsidR="00C700CA">
              <w:rPr>
                <w:rFonts w:cs="Arial"/>
              </w:rPr>
              <w:t xml:space="preserve"> (SDEM)</w:t>
            </w:r>
          </w:p>
        </w:tc>
        <w:tc>
          <w:tcPr>
            <w:tcW w:w="2970" w:type="dxa"/>
          </w:tcPr>
          <w:p w14:paraId="076A8D54" w14:textId="77777777" w:rsidR="00015919" w:rsidRPr="00EB49AF" w:rsidRDefault="00015919" w:rsidP="00B97CBB">
            <w:pPr>
              <w:spacing w:before="120"/>
              <w:rPr>
                <w:rFonts w:cs="Arial"/>
              </w:rPr>
            </w:pPr>
            <w:r w:rsidRPr="00EB49AF">
              <w:rPr>
                <w:rFonts w:cs="Arial"/>
              </w:rPr>
              <w:t>Effective Date Processing</w:t>
            </w:r>
          </w:p>
        </w:tc>
        <w:tc>
          <w:tcPr>
            <w:tcW w:w="4428" w:type="dxa"/>
          </w:tcPr>
          <w:p w14:paraId="1DBC90A1" w14:textId="77777777" w:rsidR="00015919" w:rsidRPr="00EB49AF" w:rsidRDefault="00015919" w:rsidP="00B97CBB">
            <w:pPr>
              <w:spacing w:before="120"/>
              <w:rPr>
                <w:rFonts w:cs="Arial"/>
              </w:rPr>
            </w:pPr>
            <w:r w:rsidRPr="00EB49AF">
              <w:rPr>
                <w:rFonts w:cs="Arial"/>
              </w:rPr>
              <w:t>Reporting LEA, SEID</w:t>
            </w:r>
          </w:p>
        </w:tc>
      </w:tr>
      <w:tr w:rsidR="00015919" w:rsidRPr="00EB49AF" w14:paraId="10EDA2F2" w14:textId="77777777" w:rsidTr="00FD4F98">
        <w:tc>
          <w:tcPr>
            <w:tcW w:w="1057" w:type="dxa"/>
          </w:tcPr>
          <w:p w14:paraId="731E3467" w14:textId="77777777" w:rsidR="00015919" w:rsidRPr="00EB49AF" w:rsidRDefault="00015919" w:rsidP="00B97CBB">
            <w:pPr>
              <w:spacing w:before="120"/>
              <w:rPr>
                <w:rFonts w:cs="Arial"/>
              </w:rPr>
            </w:pPr>
            <w:r w:rsidRPr="00EB49AF">
              <w:rPr>
                <w:rFonts w:cs="Arial"/>
              </w:rPr>
              <w:t>8</w:t>
            </w:r>
          </w:p>
        </w:tc>
        <w:tc>
          <w:tcPr>
            <w:tcW w:w="2070" w:type="dxa"/>
          </w:tcPr>
          <w:p w14:paraId="68CD3F76" w14:textId="3B157A34" w:rsidR="00015919" w:rsidRPr="00EB49AF" w:rsidRDefault="00015919" w:rsidP="00B97CBB">
            <w:pPr>
              <w:spacing w:before="120"/>
              <w:rPr>
                <w:rFonts w:cs="Arial"/>
              </w:rPr>
            </w:pPr>
            <w:r w:rsidRPr="00EB49AF">
              <w:rPr>
                <w:rFonts w:cs="Arial"/>
              </w:rPr>
              <w:t>Staff Assignment</w:t>
            </w:r>
            <w:r w:rsidR="00C700CA">
              <w:rPr>
                <w:rFonts w:cs="Arial"/>
              </w:rPr>
              <w:t xml:space="preserve"> (SASS)</w:t>
            </w:r>
          </w:p>
        </w:tc>
        <w:tc>
          <w:tcPr>
            <w:tcW w:w="2970" w:type="dxa"/>
          </w:tcPr>
          <w:p w14:paraId="25088F60" w14:textId="77777777" w:rsidR="00015919" w:rsidRPr="00EB49AF" w:rsidRDefault="00015919" w:rsidP="00B97CBB">
            <w:pPr>
              <w:spacing w:before="120"/>
              <w:rPr>
                <w:rFonts w:cs="Arial"/>
              </w:rPr>
            </w:pPr>
            <w:r w:rsidRPr="00EB49AF">
              <w:rPr>
                <w:rFonts w:cs="Arial"/>
              </w:rPr>
              <w:t>Replacement Processing</w:t>
            </w:r>
          </w:p>
        </w:tc>
        <w:tc>
          <w:tcPr>
            <w:tcW w:w="4428" w:type="dxa"/>
          </w:tcPr>
          <w:p w14:paraId="547112DE" w14:textId="77777777" w:rsidR="00015919" w:rsidRPr="00EB49AF" w:rsidRDefault="00015919" w:rsidP="00B97CBB">
            <w:pPr>
              <w:spacing w:before="120"/>
              <w:rPr>
                <w:rFonts w:cs="Arial"/>
              </w:rPr>
            </w:pPr>
            <w:r w:rsidRPr="00EB49AF">
              <w:rPr>
                <w:rFonts w:cs="Arial"/>
              </w:rPr>
              <w:t>School of Assignment, Academic Year ID</w:t>
            </w:r>
          </w:p>
        </w:tc>
      </w:tr>
      <w:tr w:rsidR="00015919" w:rsidRPr="00EB49AF" w14:paraId="658365A6" w14:textId="77777777" w:rsidTr="00FD4F98">
        <w:tc>
          <w:tcPr>
            <w:tcW w:w="1057" w:type="dxa"/>
          </w:tcPr>
          <w:p w14:paraId="0790DEA8" w14:textId="77777777" w:rsidR="00015919" w:rsidRPr="00EB49AF" w:rsidRDefault="00015919" w:rsidP="00B97CBB">
            <w:pPr>
              <w:spacing w:before="120"/>
              <w:rPr>
                <w:rFonts w:cs="Arial"/>
              </w:rPr>
            </w:pPr>
            <w:r w:rsidRPr="00EB49AF">
              <w:rPr>
                <w:rFonts w:cs="Arial"/>
              </w:rPr>
              <w:t>9</w:t>
            </w:r>
          </w:p>
        </w:tc>
        <w:tc>
          <w:tcPr>
            <w:tcW w:w="2070" w:type="dxa"/>
          </w:tcPr>
          <w:p w14:paraId="5BBA841C" w14:textId="0228BAB0" w:rsidR="00015919" w:rsidRPr="00EB49AF" w:rsidRDefault="00015919" w:rsidP="00B97CBB">
            <w:pPr>
              <w:spacing w:before="120"/>
              <w:rPr>
                <w:rFonts w:cs="Arial"/>
              </w:rPr>
            </w:pPr>
            <w:r w:rsidRPr="00EB49AF">
              <w:rPr>
                <w:rFonts w:cs="Arial"/>
              </w:rPr>
              <w:t>Course Section</w:t>
            </w:r>
            <w:r w:rsidR="00C700CA">
              <w:rPr>
                <w:rFonts w:cs="Arial"/>
              </w:rPr>
              <w:t xml:space="preserve"> (CRSE/CRSC)</w:t>
            </w:r>
            <w:r w:rsidRPr="00EB49AF">
              <w:rPr>
                <w:rFonts w:cs="Arial"/>
              </w:rPr>
              <w:t xml:space="preserve"> </w:t>
            </w:r>
          </w:p>
        </w:tc>
        <w:tc>
          <w:tcPr>
            <w:tcW w:w="2970" w:type="dxa"/>
          </w:tcPr>
          <w:p w14:paraId="1D6AFF0A" w14:textId="77777777" w:rsidR="00015919" w:rsidRPr="00EB49AF" w:rsidRDefault="00015919" w:rsidP="00B97CBB">
            <w:pPr>
              <w:spacing w:before="120"/>
              <w:rPr>
                <w:rFonts w:cs="Arial"/>
              </w:rPr>
            </w:pPr>
            <w:r w:rsidRPr="00EB49AF">
              <w:rPr>
                <w:rFonts w:cs="Arial"/>
              </w:rPr>
              <w:t>Replacement Processing</w:t>
            </w:r>
          </w:p>
        </w:tc>
        <w:tc>
          <w:tcPr>
            <w:tcW w:w="4428" w:type="dxa"/>
          </w:tcPr>
          <w:p w14:paraId="2CC6E672" w14:textId="77777777" w:rsidR="00015919" w:rsidRPr="00EB49AF" w:rsidRDefault="00015919" w:rsidP="00B97CBB">
            <w:pPr>
              <w:spacing w:before="120"/>
              <w:rPr>
                <w:rFonts w:cs="Arial"/>
              </w:rPr>
            </w:pPr>
            <w:r w:rsidRPr="00EB49AF">
              <w:rPr>
                <w:rFonts w:cs="Arial"/>
              </w:rPr>
              <w:t>School of Course Delivery, Academic Year ID, Academic Term Code</w:t>
            </w:r>
          </w:p>
        </w:tc>
      </w:tr>
      <w:tr w:rsidR="00015919" w:rsidRPr="00EB49AF" w14:paraId="51F9266F" w14:textId="77777777" w:rsidTr="00FD4F98">
        <w:tc>
          <w:tcPr>
            <w:tcW w:w="1057" w:type="dxa"/>
          </w:tcPr>
          <w:p w14:paraId="7CDF8105" w14:textId="77777777" w:rsidR="00015919" w:rsidRPr="00EB49AF" w:rsidRDefault="00015919" w:rsidP="00B97CBB">
            <w:pPr>
              <w:spacing w:before="120"/>
              <w:rPr>
                <w:rFonts w:cs="Arial"/>
              </w:rPr>
            </w:pPr>
            <w:r w:rsidRPr="00EB49AF">
              <w:rPr>
                <w:rFonts w:cs="Arial"/>
              </w:rPr>
              <w:t>10a</w:t>
            </w:r>
          </w:p>
        </w:tc>
        <w:tc>
          <w:tcPr>
            <w:tcW w:w="2070" w:type="dxa"/>
          </w:tcPr>
          <w:p w14:paraId="2565965A" w14:textId="4E0F5608" w:rsidR="00015919" w:rsidRPr="00EB49AF" w:rsidRDefault="00015919" w:rsidP="00B97CBB">
            <w:pPr>
              <w:spacing w:before="120"/>
              <w:rPr>
                <w:rFonts w:cs="Arial"/>
              </w:rPr>
            </w:pPr>
            <w:r w:rsidRPr="00EB49AF">
              <w:rPr>
                <w:rFonts w:cs="Arial"/>
              </w:rPr>
              <w:t>Student Course Section Enrollment</w:t>
            </w:r>
            <w:r w:rsidR="00C700CA">
              <w:rPr>
                <w:rFonts w:cs="Arial"/>
              </w:rPr>
              <w:t xml:space="preserve"> (SCSE)</w:t>
            </w:r>
          </w:p>
        </w:tc>
        <w:tc>
          <w:tcPr>
            <w:tcW w:w="2970" w:type="dxa"/>
          </w:tcPr>
          <w:p w14:paraId="4545C626" w14:textId="63C059FE" w:rsidR="00015919" w:rsidRPr="00EB49AF" w:rsidRDefault="009D6907" w:rsidP="00B97CBB">
            <w:pPr>
              <w:spacing w:before="120"/>
              <w:rPr>
                <w:rFonts w:cs="Arial"/>
              </w:rPr>
            </w:pPr>
            <w:r w:rsidRPr="00EB49AF">
              <w:rPr>
                <w:rFonts w:cs="Arial"/>
              </w:rPr>
              <w:t>Replacement Processing</w:t>
            </w:r>
          </w:p>
        </w:tc>
        <w:tc>
          <w:tcPr>
            <w:tcW w:w="4428" w:type="dxa"/>
          </w:tcPr>
          <w:p w14:paraId="20CF7646" w14:textId="77777777" w:rsidR="00015919" w:rsidRPr="00EB49AF" w:rsidRDefault="00015919" w:rsidP="00B97CBB">
            <w:pPr>
              <w:spacing w:before="120"/>
              <w:rPr>
                <w:rFonts w:cs="Arial"/>
              </w:rPr>
            </w:pPr>
            <w:r w:rsidRPr="00EB49AF">
              <w:rPr>
                <w:rFonts w:cs="Arial"/>
              </w:rPr>
              <w:t xml:space="preserve">School of Course Delivery, Academic Year ID, </w:t>
            </w:r>
            <w:r w:rsidR="00E861EC">
              <w:rPr>
                <w:rFonts w:cs="Arial"/>
              </w:rPr>
              <w:t xml:space="preserve">SSID, </w:t>
            </w:r>
            <w:r w:rsidRPr="00EB49AF">
              <w:rPr>
                <w:rFonts w:cs="Arial"/>
              </w:rPr>
              <w:t>Academic Term Code</w:t>
            </w:r>
          </w:p>
        </w:tc>
      </w:tr>
      <w:tr w:rsidR="00015919" w:rsidRPr="00EB49AF" w14:paraId="7F04F225" w14:textId="77777777" w:rsidTr="00FD4F98">
        <w:tc>
          <w:tcPr>
            <w:tcW w:w="1057" w:type="dxa"/>
          </w:tcPr>
          <w:p w14:paraId="5E444358" w14:textId="77777777" w:rsidR="00015919" w:rsidRPr="00EB49AF" w:rsidRDefault="00015919" w:rsidP="00B97CBB">
            <w:pPr>
              <w:spacing w:before="120"/>
              <w:rPr>
                <w:rFonts w:cs="Arial"/>
              </w:rPr>
            </w:pPr>
            <w:r w:rsidRPr="00EB49AF">
              <w:rPr>
                <w:rFonts w:cs="Arial"/>
              </w:rPr>
              <w:t>10b</w:t>
            </w:r>
          </w:p>
        </w:tc>
        <w:tc>
          <w:tcPr>
            <w:tcW w:w="2070" w:type="dxa"/>
          </w:tcPr>
          <w:p w14:paraId="7BD86AB2" w14:textId="345FEA6F" w:rsidR="00015919" w:rsidRPr="00EB49AF" w:rsidRDefault="00015919" w:rsidP="00B97CBB">
            <w:pPr>
              <w:spacing w:before="120"/>
              <w:rPr>
                <w:rFonts w:cs="Arial"/>
              </w:rPr>
            </w:pPr>
            <w:r w:rsidRPr="00EB49AF">
              <w:rPr>
                <w:rFonts w:cs="Arial"/>
              </w:rPr>
              <w:t>Student Course Section Completion</w:t>
            </w:r>
            <w:r w:rsidR="00C700CA">
              <w:rPr>
                <w:rFonts w:cs="Arial"/>
              </w:rPr>
              <w:t xml:space="preserve"> (SCSC)</w:t>
            </w:r>
          </w:p>
        </w:tc>
        <w:tc>
          <w:tcPr>
            <w:tcW w:w="2970" w:type="dxa"/>
          </w:tcPr>
          <w:p w14:paraId="388225CD" w14:textId="77777777" w:rsidR="00015919" w:rsidRPr="00EB49AF" w:rsidRDefault="00015919" w:rsidP="00B97CBB">
            <w:pPr>
              <w:spacing w:before="120"/>
              <w:rPr>
                <w:rFonts w:cs="Arial"/>
              </w:rPr>
            </w:pPr>
            <w:r w:rsidRPr="00EB49AF">
              <w:rPr>
                <w:rFonts w:cs="Arial"/>
              </w:rPr>
              <w:t>Replacement Processing</w:t>
            </w:r>
          </w:p>
        </w:tc>
        <w:tc>
          <w:tcPr>
            <w:tcW w:w="4428" w:type="dxa"/>
          </w:tcPr>
          <w:p w14:paraId="73F0FC1E" w14:textId="77777777" w:rsidR="00015919" w:rsidRPr="00EB49AF" w:rsidRDefault="00015919" w:rsidP="00B97CBB">
            <w:pPr>
              <w:spacing w:before="120"/>
              <w:rPr>
                <w:rFonts w:cs="Arial"/>
              </w:rPr>
            </w:pPr>
            <w:r w:rsidRPr="00EB49AF">
              <w:rPr>
                <w:rFonts w:cs="Arial"/>
              </w:rPr>
              <w:t xml:space="preserve">School of Course Delivery, Academic Year ID, </w:t>
            </w:r>
            <w:r w:rsidR="00E861EC">
              <w:rPr>
                <w:rFonts w:cs="Arial"/>
              </w:rPr>
              <w:t xml:space="preserve">SSID, </w:t>
            </w:r>
            <w:r w:rsidRPr="00EB49AF">
              <w:rPr>
                <w:rFonts w:cs="Arial"/>
              </w:rPr>
              <w:t>Academic Term Code, Marking Period Code</w:t>
            </w:r>
          </w:p>
        </w:tc>
      </w:tr>
      <w:tr w:rsidR="00015919" w:rsidRPr="00EB49AF" w14:paraId="20A9B510" w14:textId="77777777" w:rsidTr="00FD4F98">
        <w:tc>
          <w:tcPr>
            <w:tcW w:w="1057" w:type="dxa"/>
          </w:tcPr>
          <w:p w14:paraId="7BCA8154" w14:textId="77777777" w:rsidR="00015919" w:rsidRPr="00EB49AF" w:rsidRDefault="00015919" w:rsidP="00B97CBB">
            <w:pPr>
              <w:spacing w:before="120"/>
              <w:rPr>
                <w:rFonts w:cs="Arial"/>
              </w:rPr>
            </w:pPr>
            <w:r w:rsidRPr="00EB49AF">
              <w:rPr>
                <w:rFonts w:cs="Arial"/>
              </w:rPr>
              <w:t>11</w:t>
            </w:r>
          </w:p>
        </w:tc>
        <w:tc>
          <w:tcPr>
            <w:tcW w:w="2070" w:type="dxa"/>
          </w:tcPr>
          <w:p w14:paraId="22D07884" w14:textId="3A7C12E5" w:rsidR="00015919" w:rsidRPr="00EB49AF" w:rsidRDefault="00015919" w:rsidP="00B97CBB">
            <w:pPr>
              <w:spacing w:before="120"/>
              <w:rPr>
                <w:rFonts w:cs="Arial"/>
              </w:rPr>
            </w:pPr>
            <w:r w:rsidRPr="00EB49AF">
              <w:rPr>
                <w:rFonts w:cs="Arial"/>
              </w:rPr>
              <w:t>Student Career Technical Education</w:t>
            </w:r>
            <w:r w:rsidR="00C700CA">
              <w:rPr>
                <w:rFonts w:cs="Arial"/>
              </w:rPr>
              <w:t xml:space="preserve"> (SCTE)</w:t>
            </w:r>
          </w:p>
        </w:tc>
        <w:tc>
          <w:tcPr>
            <w:tcW w:w="2970" w:type="dxa"/>
          </w:tcPr>
          <w:p w14:paraId="32AC2351" w14:textId="77777777" w:rsidR="00015919" w:rsidRPr="00EB49AF" w:rsidRDefault="00015919" w:rsidP="00B97CBB">
            <w:pPr>
              <w:spacing w:before="120"/>
              <w:rPr>
                <w:rFonts w:cs="Arial"/>
              </w:rPr>
            </w:pPr>
            <w:r w:rsidRPr="00EB49AF">
              <w:rPr>
                <w:rFonts w:cs="Arial"/>
              </w:rPr>
              <w:t>Replacement Processing</w:t>
            </w:r>
          </w:p>
        </w:tc>
        <w:tc>
          <w:tcPr>
            <w:tcW w:w="4428" w:type="dxa"/>
          </w:tcPr>
          <w:p w14:paraId="10D39938" w14:textId="77777777" w:rsidR="00015919" w:rsidRPr="00EB49AF" w:rsidRDefault="00015919" w:rsidP="00B97CBB">
            <w:pPr>
              <w:spacing w:before="120"/>
              <w:rPr>
                <w:rFonts w:cs="Arial"/>
              </w:rPr>
            </w:pPr>
            <w:r w:rsidRPr="00EB49AF">
              <w:rPr>
                <w:rFonts w:cs="Arial"/>
              </w:rPr>
              <w:t>School of Attendance, Academic Year ID</w:t>
            </w:r>
          </w:p>
        </w:tc>
      </w:tr>
      <w:tr w:rsidR="00015919" w:rsidRPr="00EB49AF" w14:paraId="3CD419BF" w14:textId="77777777" w:rsidTr="00FD4F98">
        <w:tc>
          <w:tcPr>
            <w:tcW w:w="1057" w:type="dxa"/>
          </w:tcPr>
          <w:p w14:paraId="2993F7BD" w14:textId="77777777" w:rsidR="00015919" w:rsidRPr="00EB49AF" w:rsidRDefault="00015919" w:rsidP="00B97CBB">
            <w:pPr>
              <w:spacing w:before="120"/>
              <w:rPr>
                <w:rFonts w:cs="Arial"/>
              </w:rPr>
            </w:pPr>
            <w:r w:rsidRPr="00EB49AF">
              <w:rPr>
                <w:rFonts w:cs="Arial"/>
              </w:rPr>
              <w:t>12</w:t>
            </w:r>
          </w:p>
        </w:tc>
        <w:tc>
          <w:tcPr>
            <w:tcW w:w="2070" w:type="dxa"/>
          </w:tcPr>
          <w:p w14:paraId="2C93C7BB" w14:textId="6DF06AB8" w:rsidR="00015919" w:rsidRPr="00EB49AF" w:rsidRDefault="00015919" w:rsidP="00B97CBB">
            <w:pPr>
              <w:spacing w:before="120"/>
              <w:rPr>
                <w:rFonts w:cs="Arial"/>
              </w:rPr>
            </w:pPr>
            <w:r w:rsidRPr="00EB49AF">
              <w:rPr>
                <w:rFonts w:cs="Arial"/>
              </w:rPr>
              <w:t>Student English Language Acquisition</w:t>
            </w:r>
            <w:r w:rsidR="00C700CA">
              <w:rPr>
                <w:rFonts w:cs="Arial"/>
              </w:rPr>
              <w:t xml:space="preserve"> (SELA)</w:t>
            </w:r>
          </w:p>
        </w:tc>
        <w:tc>
          <w:tcPr>
            <w:tcW w:w="2970" w:type="dxa"/>
          </w:tcPr>
          <w:p w14:paraId="3C622202" w14:textId="77777777" w:rsidR="00015919" w:rsidRPr="00EB49AF" w:rsidRDefault="00015919" w:rsidP="00B97CBB">
            <w:pPr>
              <w:spacing w:before="120"/>
              <w:rPr>
                <w:rFonts w:cs="Arial"/>
              </w:rPr>
            </w:pPr>
            <w:r w:rsidRPr="00EB49AF">
              <w:rPr>
                <w:rFonts w:cs="Arial"/>
              </w:rPr>
              <w:t>Transaction Processing</w:t>
            </w:r>
          </w:p>
        </w:tc>
        <w:tc>
          <w:tcPr>
            <w:tcW w:w="4428" w:type="dxa"/>
          </w:tcPr>
          <w:p w14:paraId="1BBF6EBC" w14:textId="77777777" w:rsidR="00015919" w:rsidRPr="00EB49AF" w:rsidRDefault="00015919" w:rsidP="00B97CBB">
            <w:pPr>
              <w:spacing w:before="120"/>
              <w:rPr>
                <w:rFonts w:cs="Arial"/>
              </w:rPr>
            </w:pPr>
            <w:r w:rsidRPr="00EB49AF">
              <w:rPr>
                <w:rFonts w:cs="Arial"/>
              </w:rPr>
              <w:t>Reporting LEA, SSID, English Language Acquisition Status Code</w:t>
            </w:r>
          </w:p>
          <w:p w14:paraId="1A07EB21" w14:textId="77777777" w:rsidR="00015919" w:rsidRPr="00EB49AF" w:rsidRDefault="00015919" w:rsidP="00B97CBB">
            <w:pPr>
              <w:spacing w:before="120"/>
              <w:rPr>
                <w:rFonts w:cs="Arial"/>
              </w:rPr>
            </w:pPr>
          </w:p>
        </w:tc>
      </w:tr>
      <w:tr w:rsidR="00015919" w:rsidRPr="00EB49AF" w14:paraId="723FB499" w14:textId="77777777" w:rsidTr="00FD4F98">
        <w:tc>
          <w:tcPr>
            <w:tcW w:w="1057" w:type="dxa"/>
          </w:tcPr>
          <w:p w14:paraId="2FEC762D" w14:textId="77777777" w:rsidR="00015919" w:rsidRPr="00EB49AF" w:rsidRDefault="00015919" w:rsidP="00B97CBB">
            <w:pPr>
              <w:spacing w:before="120"/>
              <w:rPr>
                <w:rFonts w:cs="Arial"/>
              </w:rPr>
            </w:pPr>
            <w:r w:rsidRPr="00EB49AF">
              <w:rPr>
                <w:rFonts w:cs="Arial"/>
              </w:rPr>
              <w:t>13</w:t>
            </w:r>
          </w:p>
        </w:tc>
        <w:tc>
          <w:tcPr>
            <w:tcW w:w="2070" w:type="dxa"/>
          </w:tcPr>
          <w:p w14:paraId="1D7E6242" w14:textId="777EF757" w:rsidR="00015919" w:rsidRPr="00EB49AF" w:rsidRDefault="00015919" w:rsidP="00B97CBB">
            <w:pPr>
              <w:spacing w:before="120"/>
              <w:rPr>
                <w:rFonts w:cs="Arial"/>
              </w:rPr>
            </w:pPr>
            <w:r w:rsidRPr="00EB49AF">
              <w:rPr>
                <w:rFonts w:cs="Arial"/>
              </w:rPr>
              <w:t>Student Absence Summary</w:t>
            </w:r>
            <w:r w:rsidR="00C700CA">
              <w:rPr>
                <w:rFonts w:cs="Arial"/>
              </w:rPr>
              <w:t xml:space="preserve"> (STAS)</w:t>
            </w:r>
          </w:p>
        </w:tc>
        <w:tc>
          <w:tcPr>
            <w:tcW w:w="2970" w:type="dxa"/>
          </w:tcPr>
          <w:p w14:paraId="148C4383" w14:textId="77777777" w:rsidR="00015919" w:rsidRPr="00EB49AF" w:rsidRDefault="00015919" w:rsidP="00B97CBB">
            <w:pPr>
              <w:spacing w:before="120"/>
              <w:rPr>
                <w:rFonts w:cs="Arial"/>
              </w:rPr>
            </w:pPr>
            <w:r w:rsidRPr="00EB49AF">
              <w:rPr>
                <w:rFonts w:cs="Arial"/>
              </w:rPr>
              <w:t>Replacement Processing</w:t>
            </w:r>
          </w:p>
        </w:tc>
        <w:tc>
          <w:tcPr>
            <w:tcW w:w="4428" w:type="dxa"/>
          </w:tcPr>
          <w:p w14:paraId="6406C1A5" w14:textId="21AB14CD" w:rsidR="00015919" w:rsidRPr="00EB49AF" w:rsidRDefault="00015919" w:rsidP="00B97CBB">
            <w:pPr>
              <w:spacing w:before="120"/>
              <w:rPr>
                <w:rFonts w:cs="Arial"/>
              </w:rPr>
            </w:pPr>
            <w:r w:rsidRPr="00EB49AF">
              <w:rPr>
                <w:rFonts w:cs="Arial"/>
              </w:rPr>
              <w:t>School of Attendance, Academic Year ID</w:t>
            </w:r>
          </w:p>
        </w:tc>
      </w:tr>
      <w:tr w:rsidR="00255971" w:rsidRPr="00EB49AF" w14:paraId="7A7ACEDE" w14:textId="77777777" w:rsidTr="00FD4F98">
        <w:tc>
          <w:tcPr>
            <w:tcW w:w="1057" w:type="dxa"/>
          </w:tcPr>
          <w:p w14:paraId="7B17EAE5" w14:textId="0BCB9B74" w:rsidR="00255971" w:rsidRPr="00EB49AF" w:rsidRDefault="00255971" w:rsidP="00255971">
            <w:pPr>
              <w:spacing w:before="120"/>
              <w:rPr>
                <w:rFonts w:cs="Arial"/>
              </w:rPr>
            </w:pPr>
            <w:r>
              <w:rPr>
                <w:rFonts w:cs="Arial"/>
              </w:rPr>
              <w:t>17</w:t>
            </w:r>
          </w:p>
        </w:tc>
        <w:tc>
          <w:tcPr>
            <w:tcW w:w="2070" w:type="dxa"/>
          </w:tcPr>
          <w:p w14:paraId="5F9B538B" w14:textId="74B033BC" w:rsidR="00255971" w:rsidRPr="00EB49AF" w:rsidRDefault="00255971" w:rsidP="00255971">
            <w:pPr>
              <w:spacing w:before="120"/>
              <w:rPr>
                <w:rFonts w:cs="Arial"/>
              </w:rPr>
            </w:pPr>
            <w:r>
              <w:rPr>
                <w:rFonts w:cs="Arial"/>
              </w:rPr>
              <w:t>Postsecondary Status</w:t>
            </w:r>
            <w:r w:rsidR="00C700CA">
              <w:rPr>
                <w:rFonts w:cs="Arial"/>
              </w:rPr>
              <w:t xml:space="preserve"> (PSTS)</w:t>
            </w:r>
          </w:p>
        </w:tc>
        <w:tc>
          <w:tcPr>
            <w:tcW w:w="2970" w:type="dxa"/>
          </w:tcPr>
          <w:p w14:paraId="64E0DB2D" w14:textId="28D18CAA" w:rsidR="00255971" w:rsidRPr="00EB49AF" w:rsidRDefault="00255971" w:rsidP="00255971">
            <w:pPr>
              <w:spacing w:before="120"/>
              <w:rPr>
                <w:rFonts w:cs="Arial"/>
              </w:rPr>
            </w:pPr>
            <w:r>
              <w:rPr>
                <w:rFonts w:cs="Arial"/>
              </w:rPr>
              <w:t>Replacement Processing</w:t>
            </w:r>
          </w:p>
        </w:tc>
        <w:tc>
          <w:tcPr>
            <w:tcW w:w="4428" w:type="dxa"/>
          </w:tcPr>
          <w:p w14:paraId="21454BD4" w14:textId="183278A7" w:rsidR="00255971" w:rsidRPr="00EB49AF" w:rsidRDefault="00BC0A58" w:rsidP="00255971">
            <w:pPr>
              <w:spacing w:before="120"/>
              <w:rPr>
                <w:rFonts w:cs="Arial"/>
              </w:rPr>
            </w:pPr>
            <w:r>
              <w:rPr>
                <w:rFonts w:cs="Arial"/>
              </w:rPr>
              <w:t xml:space="preserve">Reporting LEA, </w:t>
            </w:r>
            <w:r w:rsidR="00A630ED">
              <w:rPr>
                <w:rFonts w:cs="Arial"/>
              </w:rPr>
              <w:t xml:space="preserve">Academic Year ID, </w:t>
            </w:r>
            <w:r w:rsidR="001F6912">
              <w:rPr>
                <w:rFonts w:cs="Arial"/>
              </w:rPr>
              <w:t xml:space="preserve">SSID, </w:t>
            </w:r>
            <w:r>
              <w:rPr>
                <w:rFonts w:cs="Arial"/>
              </w:rPr>
              <w:t>Education Program Participation Type</w:t>
            </w:r>
            <w:r w:rsidR="00A630ED">
              <w:rPr>
                <w:rFonts w:cs="Arial"/>
              </w:rPr>
              <w:t xml:space="preserve"> Code</w:t>
            </w:r>
            <w:r w:rsidR="006A4AAA">
              <w:rPr>
                <w:rFonts w:cs="Arial"/>
              </w:rPr>
              <w:t>, Postsecondary Status</w:t>
            </w:r>
            <w:r>
              <w:rPr>
                <w:rFonts w:cs="Arial"/>
              </w:rPr>
              <w:t xml:space="preserve"> </w:t>
            </w:r>
            <w:r w:rsidR="005159BA">
              <w:rPr>
                <w:rFonts w:cs="Arial"/>
              </w:rPr>
              <w:t>Code</w:t>
            </w:r>
          </w:p>
        </w:tc>
      </w:tr>
      <w:tr w:rsidR="00EA177B" w:rsidRPr="00EB49AF" w14:paraId="69AB05C5" w14:textId="77777777" w:rsidTr="00FD4F98">
        <w:tc>
          <w:tcPr>
            <w:tcW w:w="1057" w:type="dxa"/>
          </w:tcPr>
          <w:p w14:paraId="1E3525BF" w14:textId="61FEDA0F" w:rsidR="00EA177B" w:rsidRDefault="00EA177B" w:rsidP="00255971">
            <w:pPr>
              <w:spacing w:before="120"/>
              <w:rPr>
                <w:rFonts w:cs="Arial"/>
              </w:rPr>
            </w:pPr>
            <w:r>
              <w:rPr>
                <w:rFonts w:cs="Arial"/>
              </w:rPr>
              <w:t>18</w:t>
            </w:r>
          </w:p>
        </w:tc>
        <w:tc>
          <w:tcPr>
            <w:tcW w:w="2070" w:type="dxa"/>
          </w:tcPr>
          <w:p w14:paraId="77F5C37C" w14:textId="15C4CC93" w:rsidR="00EA177B" w:rsidRDefault="00EA177B" w:rsidP="00255971">
            <w:pPr>
              <w:spacing w:before="120"/>
              <w:rPr>
                <w:rFonts w:cs="Arial"/>
              </w:rPr>
            </w:pPr>
            <w:r>
              <w:rPr>
                <w:rFonts w:cs="Arial"/>
              </w:rPr>
              <w:t>Student Incident</w:t>
            </w:r>
            <w:r w:rsidR="00C700CA">
              <w:rPr>
                <w:rFonts w:cs="Arial"/>
              </w:rPr>
              <w:t xml:space="preserve"> (SINC)</w:t>
            </w:r>
          </w:p>
        </w:tc>
        <w:tc>
          <w:tcPr>
            <w:tcW w:w="2970" w:type="dxa"/>
          </w:tcPr>
          <w:p w14:paraId="2A59679B" w14:textId="27616E6D" w:rsidR="00EA177B" w:rsidRDefault="00EA177B" w:rsidP="00255971">
            <w:pPr>
              <w:spacing w:before="120"/>
              <w:rPr>
                <w:rFonts w:cs="Arial"/>
              </w:rPr>
            </w:pPr>
            <w:r>
              <w:rPr>
                <w:rFonts w:cs="Arial"/>
              </w:rPr>
              <w:t>Replacement Processing</w:t>
            </w:r>
          </w:p>
        </w:tc>
        <w:tc>
          <w:tcPr>
            <w:tcW w:w="4428" w:type="dxa"/>
          </w:tcPr>
          <w:p w14:paraId="42E86D04" w14:textId="29F98383" w:rsidR="00EA177B" w:rsidRDefault="00EA177B" w:rsidP="00255971">
            <w:pPr>
              <w:spacing w:before="120"/>
              <w:rPr>
                <w:rFonts w:cs="Arial"/>
              </w:rPr>
            </w:pPr>
            <w:r>
              <w:rPr>
                <w:rFonts w:cs="Arial"/>
              </w:rPr>
              <w:t>School of Attendance, Academic Year ID</w:t>
            </w:r>
            <w:r w:rsidR="00884D66">
              <w:rPr>
                <w:rFonts w:cs="Arial"/>
              </w:rPr>
              <w:t>, Incident ID Local</w:t>
            </w:r>
          </w:p>
        </w:tc>
      </w:tr>
      <w:tr w:rsidR="00EA177B" w:rsidRPr="00EB49AF" w14:paraId="257F0A91" w14:textId="77777777" w:rsidTr="00FD4F98">
        <w:tc>
          <w:tcPr>
            <w:tcW w:w="1057" w:type="dxa"/>
          </w:tcPr>
          <w:p w14:paraId="6B1963BA" w14:textId="6EB9407F" w:rsidR="00EA177B" w:rsidRDefault="00EA177B" w:rsidP="00EA177B">
            <w:pPr>
              <w:spacing w:before="120"/>
              <w:rPr>
                <w:rFonts w:cs="Arial"/>
              </w:rPr>
            </w:pPr>
            <w:r>
              <w:rPr>
                <w:rFonts w:cs="Arial"/>
              </w:rPr>
              <w:t>19</w:t>
            </w:r>
          </w:p>
        </w:tc>
        <w:tc>
          <w:tcPr>
            <w:tcW w:w="2070" w:type="dxa"/>
          </w:tcPr>
          <w:p w14:paraId="4813CC22" w14:textId="477D7ADD" w:rsidR="00EA177B" w:rsidRDefault="00EA177B" w:rsidP="00EA177B">
            <w:pPr>
              <w:spacing w:before="120"/>
              <w:rPr>
                <w:rFonts w:cs="Arial"/>
              </w:rPr>
            </w:pPr>
            <w:r>
              <w:rPr>
                <w:rFonts w:cs="Arial"/>
              </w:rPr>
              <w:t>Student Incident Result</w:t>
            </w:r>
            <w:r w:rsidR="00C700CA">
              <w:rPr>
                <w:rFonts w:cs="Arial"/>
              </w:rPr>
              <w:t xml:space="preserve"> (SIRS)</w:t>
            </w:r>
          </w:p>
        </w:tc>
        <w:tc>
          <w:tcPr>
            <w:tcW w:w="2970" w:type="dxa"/>
          </w:tcPr>
          <w:p w14:paraId="3A8B0E0B" w14:textId="41F5367E" w:rsidR="00EA177B" w:rsidRDefault="00EA177B" w:rsidP="00EA177B">
            <w:pPr>
              <w:spacing w:before="120"/>
              <w:rPr>
                <w:rFonts w:cs="Arial"/>
              </w:rPr>
            </w:pPr>
            <w:r w:rsidRPr="00756479">
              <w:rPr>
                <w:rFonts w:cs="Arial"/>
              </w:rPr>
              <w:t>Replacement Processing</w:t>
            </w:r>
          </w:p>
        </w:tc>
        <w:tc>
          <w:tcPr>
            <w:tcW w:w="4428" w:type="dxa"/>
          </w:tcPr>
          <w:p w14:paraId="03A67FBC" w14:textId="28B07DCA" w:rsidR="00EA177B" w:rsidRDefault="00EA177B" w:rsidP="00EA177B">
            <w:pPr>
              <w:spacing w:before="120"/>
              <w:rPr>
                <w:rFonts w:cs="Arial"/>
              </w:rPr>
            </w:pPr>
            <w:r>
              <w:rPr>
                <w:rFonts w:cs="Arial"/>
              </w:rPr>
              <w:t xml:space="preserve">School of Attendance, Academic Year ID Incident </w:t>
            </w:r>
            <w:r w:rsidR="00884D66">
              <w:rPr>
                <w:rFonts w:cs="Arial"/>
              </w:rPr>
              <w:t xml:space="preserve">ID </w:t>
            </w:r>
            <w:r>
              <w:rPr>
                <w:rFonts w:cs="Arial"/>
              </w:rPr>
              <w:t>Local</w:t>
            </w:r>
          </w:p>
        </w:tc>
      </w:tr>
      <w:tr w:rsidR="00EA177B" w:rsidRPr="00EB49AF" w14:paraId="743839CD" w14:textId="77777777" w:rsidTr="00FD4F98">
        <w:tc>
          <w:tcPr>
            <w:tcW w:w="1057" w:type="dxa"/>
          </w:tcPr>
          <w:p w14:paraId="29912E94" w14:textId="2805215C" w:rsidR="00EA177B" w:rsidRDefault="00EA177B" w:rsidP="00EA177B">
            <w:pPr>
              <w:spacing w:before="120"/>
              <w:rPr>
                <w:rFonts w:cs="Arial"/>
              </w:rPr>
            </w:pPr>
            <w:r>
              <w:rPr>
                <w:rFonts w:cs="Arial"/>
              </w:rPr>
              <w:t>20</w:t>
            </w:r>
          </w:p>
        </w:tc>
        <w:tc>
          <w:tcPr>
            <w:tcW w:w="2070" w:type="dxa"/>
          </w:tcPr>
          <w:p w14:paraId="41B4ACAC" w14:textId="52BC9FFD" w:rsidR="00EA177B" w:rsidRDefault="00EA177B" w:rsidP="00EA177B">
            <w:pPr>
              <w:spacing w:before="120"/>
              <w:rPr>
                <w:rFonts w:cs="Arial"/>
              </w:rPr>
            </w:pPr>
            <w:r>
              <w:rPr>
                <w:rFonts w:cs="Arial"/>
              </w:rPr>
              <w:t>Student Offense</w:t>
            </w:r>
            <w:r w:rsidR="00C700CA">
              <w:rPr>
                <w:rFonts w:cs="Arial"/>
              </w:rPr>
              <w:t xml:space="preserve"> (SOFF)</w:t>
            </w:r>
          </w:p>
        </w:tc>
        <w:tc>
          <w:tcPr>
            <w:tcW w:w="2970" w:type="dxa"/>
          </w:tcPr>
          <w:p w14:paraId="4B511235" w14:textId="77384A53" w:rsidR="00EA177B" w:rsidRDefault="00EA177B" w:rsidP="00EA177B">
            <w:pPr>
              <w:spacing w:before="120"/>
              <w:rPr>
                <w:rFonts w:cs="Arial"/>
              </w:rPr>
            </w:pPr>
            <w:r w:rsidRPr="00756479">
              <w:rPr>
                <w:rFonts w:cs="Arial"/>
              </w:rPr>
              <w:t>Replacement Processing</w:t>
            </w:r>
          </w:p>
        </w:tc>
        <w:tc>
          <w:tcPr>
            <w:tcW w:w="4428" w:type="dxa"/>
          </w:tcPr>
          <w:p w14:paraId="00345F4A" w14:textId="15D688E6" w:rsidR="00EA177B" w:rsidRDefault="00EA177B" w:rsidP="00EA177B">
            <w:pPr>
              <w:spacing w:before="120"/>
              <w:rPr>
                <w:rFonts w:cs="Arial"/>
              </w:rPr>
            </w:pPr>
            <w:r>
              <w:rPr>
                <w:rFonts w:cs="Arial"/>
              </w:rPr>
              <w:t xml:space="preserve">School of Attendance, Academic Year ID Incident </w:t>
            </w:r>
            <w:r w:rsidR="00884D66">
              <w:rPr>
                <w:rFonts w:cs="Arial"/>
              </w:rPr>
              <w:t xml:space="preserve">ID </w:t>
            </w:r>
            <w:r>
              <w:rPr>
                <w:rFonts w:cs="Arial"/>
              </w:rPr>
              <w:t xml:space="preserve">Local </w:t>
            </w:r>
          </w:p>
        </w:tc>
      </w:tr>
      <w:tr w:rsidR="006A4AAA" w:rsidRPr="00EB49AF" w14:paraId="502D667A" w14:textId="77777777" w:rsidTr="00FD4F98">
        <w:tc>
          <w:tcPr>
            <w:tcW w:w="1057" w:type="dxa"/>
          </w:tcPr>
          <w:p w14:paraId="7DA0D4EA" w14:textId="267B4568" w:rsidR="006A4AAA" w:rsidRDefault="006A4AAA" w:rsidP="00EA177B">
            <w:pPr>
              <w:spacing w:before="120"/>
              <w:rPr>
                <w:rFonts w:cs="Arial"/>
              </w:rPr>
            </w:pPr>
            <w:r>
              <w:rPr>
                <w:rFonts w:cs="Arial"/>
              </w:rPr>
              <w:lastRenderedPageBreak/>
              <w:t>21</w:t>
            </w:r>
          </w:p>
        </w:tc>
        <w:tc>
          <w:tcPr>
            <w:tcW w:w="2070" w:type="dxa"/>
          </w:tcPr>
          <w:p w14:paraId="1E152399" w14:textId="3B084D6B" w:rsidR="006A4AAA" w:rsidRDefault="006A4AAA" w:rsidP="00EA177B">
            <w:pPr>
              <w:spacing w:before="120"/>
              <w:rPr>
                <w:rFonts w:cs="Arial"/>
              </w:rPr>
            </w:pPr>
            <w:r>
              <w:rPr>
                <w:rFonts w:cs="Arial"/>
              </w:rPr>
              <w:t>Work-Based Learning</w:t>
            </w:r>
            <w:r w:rsidR="00C700CA">
              <w:rPr>
                <w:rFonts w:cs="Arial"/>
              </w:rPr>
              <w:t xml:space="preserve"> (WBLR)</w:t>
            </w:r>
            <w:r>
              <w:rPr>
                <w:rFonts w:cs="Arial"/>
              </w:rPr>
              <w:t xml:space="preserve"> </w:t>
            </w:r>
          </w:p>
        </w:tc>
        <w:tc>
          <w:tcPr>
            <w:tcW w:w="2970" w:type="dxa"/>
          </w:tcPr>
          <w:p w14:paraId="2C037189" w14:textId="2B29679C" w:rsidR="006A4AAA" w:rsidRPr="00756479" w:rsidRDefault="006A4AAA" w:rsidP="00EA177B">
            <w:pPr>
              <w:spacing w:before="120"/>
              <w:rPr>
                <w:rFonts w:cs="Arial"/>
              </w:rPr>
            </w:pPr>
            <w:r>
              <w:rPr>
                <w:rFonts w:cs="Arial"/>
              </w:rPr>
              <w:t>Replacement Processing</w:t>
            </w:r>
          </w:p>
        </w:tc>
        <w:tc>
          <w:tcPr>
            <w:tcW w:w="4428" w:type="dxa"/>
          </w:tcPr>
          <w:p w14:paraId="1B275D27" w14:textId="23B27E50" w:rsidR="006A4AAA" w:rsidRDefault="006A4AAA" w:rsidP="00EA177B">
            <w:pPr>
              <w:spacing w:before="120"/>
              <w:rPr>
                <w:rFonts w:cs="Arial"/>
              </w:rPr>
            </w:pPr>
            <w:r>
              <w:rPr>
                <w:rFonts w:cs="Arial"/>
              </w:rPr>
              <w:t>School of Attendance, Academic Year ID</w:t>
            </w:r>
          </w:p>
        </w:tc>
      </w:tr>
      <w:tr w:rsidR="00EB31AD" w:rsidRPr="00EB49AF" w14:paraId="2C013EA5" w14:textId="77777777" w:rsidTr="00FD4F98">
        <w:tc>
          <w:tcPr>
            <w:tcW w:w="1057" w:type="dxa"/>
          </w:tcPr>
          <w:p w14:paraId="5937AD2E" w14:textId="7D96C99E" w:rsidR="00EB31AD" w:rsidRDefault="00EB31AD" w:rsidP="00EB31AD">
            <w:pPr>
              <w:spacing w:before="120"/>
              <w:rPr>
                <w:rFonts w:cs="Arial"/>
              </w:rPr>
            </w:pPr>
            <w:r>
              <w:rPr>
                <w:rFonts w:cs="Arial"/>
              </w:rPr>
              <w:t>22</w:t>
            </w:r>
          </w:p>
        </w:tc>
        <w:tc>
          <w:tcPr>
            <w:tcW w:w="2070" w:type="dxa"/>
          </w:tcPr>
          <w:p w14:paraId="47FB9F6B" w14:textId="4DBA736B" w:rsidR="00EB31AD" w:rsidRDefault="00EB31AD" w:rsidP="00EB31AD">
            <w:pPr>
              <w:spacing w:before="120"/>
              <w:rPr>
                <w:rFonts w:cs="Arial"/>
              </w:rPr>
            </w:pPr>
            <w:r>
              <w:rPr>
                <w:rFonts w:cs="Arial"/>
              </w:rPr>
              <w:t>Students with Disabilities (SWDS)</w:t>
            </w:r>
          </w:p>
        </w:tc>
        <w:tc>
          <w:tcPr>
            <w:tcW w:w="2970" w:type="dxa"/>
          </w:tcPr>
          <w:p w14:paraId="1B1FA051" w14:textId="465B4BAC" w:rsidR="00EB31AD" w:rsidRDefault="000231B3" w:rsidP="00EB31AD">
            <w:pPr>
              <w:spacing w:before="120"/>
              <w:rPr>
                <w:rFonts w:cs="Arial"/>
              </w:rPr>
            </w:pPr>
            <w:r>
              <w:rPr>
                <w:rFonts w:cs="Arial"/>
              </w:rPr>
              <w:t>Transaction</w:t>
            </w:r>
            <w:r w:rsidR="00EB31AD" w:rsidRPr="009B7C71">
              <w:rPr>
                <w:rFonts w:cs="Arial"/>
              </w:rPr>
              <w:t xml:space="preserve"> Processing</w:t>
            </w:r>
          </w:p>
        </w:tc>
        <w:tc>
          <w:tcPr>
            <w:tcW w:w="4428" w:type="dxa"/>
          </w:tcPr>
          <w:p w14:paraId="2756121A" w14:textId="3F7CE9AC" w:rsidR="00EB31AD" w:rsidRDefault="00AF630B" w:rsidP="00EB31AD">
            <w:pPr>
              <w:spacing w:before="120"/>
              <w:rPr>
                <w:rFonts w:cs="Arial"/>
              </w:rPr>
            </w:pPr>
            <w:r>
              <w:rPr>
                <w:rFonts w:cs="Arial"/>
              </w:rPr>
              <w:t>Reporting LEA, SSID, Reporting SELPA, Special Education Status Effective Start Date</w:t>
            </w:r>
          </w:p>
        </w:tc>
      </w:tr>
      <w:tr w:rsidR="00EB31AD" w:rsidRPr="00EB49AF" w14:paraId="6B861DB9" w14:textId="77777777" w:rsidTr="00FD4F98">
        <w:tc>
          <w:tcPr>
            <w:tcW w:w="1057" w:type="dxa"/>
          </w:tcPr>
          <w:p w14:paraId="19768BEF" w14:textId="528C662B" w:rsidR="00EB31AD" w:rsidRDefault="00EB31AD" w:rsidP="00EB31AD">
            <w:pPr>
              <w:spacing w:before="120"/>
              <w:rPr>
                <w:rFonts w:cs="Arial"/>
              </w:rPr>
            </w:pPr>
            <w:r>
              <w:rPr>
                <w:rFonts w:cs="Arial"/>
              </w:rPr>
              <w:t>23</w:t>
            </w:r>
          </w:p>
        </w:tc>
        <w:tc>
          <w:tcPr>
            <w:tcW w:w="2070" w:type="dxa"/>
          </w:tcPr>
          <w:p w14:paraId="73E30CD0" w14:textId="072633F6" w:rsidR="00EB31AD" w:rsidRDefault="00EB31AD" w:rsidP="00EB31AD">
            <w:pPr>
              <w:spacing w:before="120"/>
              <w:rPr>
                <w:rFonts w:cs="Arial"/>
              </w:rPr>
            </w:pPr>
            <w:r>
              <w:rPr>
                <w:rFonts w:cs="Arial"/>
              </w:rPr>
              <w:t>Special Education Plan (PLAN)</w:t>
            </w:r>
          </w:p>
        </w:tc>
        <w:tc>
          <w:tcPr>
            <w:tcW w:w="2970" w:type="dxa"/>
          </w:tcPr>
          <w:p w14:paraId="686F8238" w14:textId="6615B968" w:rsidR="00EB31AD" w:rsidRDefault="00DC5060" w:rsidP="00EB31AD">
            <w:pPr>
              <w:spacing w:before="120"/>
              <w:rPr>
                <w:rFonts w:cs="Arial"/>
              </w:rPr>
            </w:pPr>
            <w:r>
              <w:rPr>
                <w:rFonts w:cs="Arial"/>
              </w:rPr>
              <w:t>Effective Date</w:t>
            </w:r>
            <w:r w:rsidR="00EB31AD" w:rsidRPr="009B7C71">
              <w:rPr>
                <w:rFonts w:cs="Arial"/>
              </w:rPr>
              <w:t xml:space="preserve"> Processing</w:t>
            </w:r>
          </w:p>
        </w:tc>
        <w:tc>
          <w:tcPr>
            <w:tcW w:w="4428" w:type="dxa"/>
          </w:tcPr>
          <w:p w14:paraId="18E38586" w14:textId="4BCB89F9" w:rsidR="00EB31AD" w:rsidRDefault="00800FA6" w:rsidP="00EB31AD">
            <w:pPr>
              <w:spacing w:before="120"/>
              <w:rPr>
                <w:rFonts w:cs="Arial"/>
              </w:rPr>
            </w:pPr>
            <w:r>
              <w:rPr>
                <w:rFonts w:cs="Arial"/>
              </w:rPr>
              <w:t xml:space="preserve">Reporting LEA, SSID, Reporting SELPA, Special Education </w:t>
            </w:r>
            <w:r w:rsidR="000A2A15">
              <w:rPr>
                <w:rFonts w:cs="Arial"/>
              </w:rPr>
              <w:t>Plan</w:t>
            </w:r>
            <w:r>
              <w:rPr>
                <w:rFonts w:cs="Arial"/>
              </w:rPr>
              <w:t xml:space="preserve"> Effective Start Date</w:t>
            </w:r>
          </w:p>
        </w:tc>
      </w:tr>
      <w:tr w:rsidR="00EB31AD" w:rsidRPr="00EB49AF" w14:paraId="0E497C90" w14:textId="77777777" w:rsidTr="00FD4F98">
        <w:tc>
          <w:tcPr>
            <w:tcW w:w="1057" w:type="dxa"/>
          </w:tcPr>
          <w:p w14:paraId="1A6FE659" w14:textId="2FAC52A8" w:rsidR="00EB31AD" w:rsidRDefault="00EB31AD" w:rsidP="00EB31AD">
            <w:pPr>
              <w:spacing w:before="120"/>
              <w:rPr>
                <w:rFonts w:cs="Arial"/>
              </w:rPr>
            </w:pPr>
            <w:r>
              <w:rPr>
                <w:rFonts w:cs="Arial"/>
              </w:rPr>
              <w:t>24</w:t>
            </w:r>
          </w:p>
        </w:tc>
        <w:tc>
          <w:tcPr>
            <w:tcW w:w="2070" w:type="dxa"/>
          </w:tcPr>
          <w:p w14:paraId="51E4B614" w14:textId="7A803D12" w:rsidR="00EB31AD" w:rsidRDefault="00EB31AD" w:rsidP="00EB31AD">
            <w:pPr>
              <w:spacing w:before="120"/>
              <w:rPr>
                <w:rFonts w:cs="Arial"/>
              </w:rPr>
            </w:pPr>
            <w:r>
              <w:rPr>
                <w:rFonts w:cs="Arial"/>
              </w:rPr>
              <w:t>Special Education Meetings (MEET)</w:t>
            </w:r>
          </w:p>
        </w:tc>
        <w:tc>
          <w:tcPr>
            <w:tcW w:w="2970" w:type="dxa"/>
          </w:tcPr>
          <w:p w14:paraId="4E29FD9F" w14:textId="22409FEA" w:rsidR="00EB31AD" w:rsidRDefault="00076CC8" w:rsidP="00EB31AD">
            <w:pPr>
              <w:spacing w:before="120"/>
              <w:rPr>
                <w:rFonts w:cs="Arial"/>
              </w:rPr>
            </w:pPr>
            <w:r>
              <w:rPr>
                <w:rFonts w:cs="Arial"/>
              </w:rPr>
              <w:t>Transaction</w:t>
            </w:r>
            <w:r w:rsidR="00EB31AD" w:rsidRPr="009B7C71">
              <w:rPr>
                <w:rFonts w:cs="Arial"/>
              </w:rPr>
              <w:t xml:space="preserve"> Processing</w:t>
            </w:r>
          </w:p>
        </w:tc>
        <w:tc>
          <w:tcPr>
            <w:tcW w:w="4428" w:type="dxa"/>
          </w:tcPr>
          <w:p w14:paraId="3BF3AD3B" w14:textId="55E4D803" w:rsidR="00EB31AD" w:rsidRDefault="00C44085" w:rsidP="00EB31AD">
            <w:pPr>
              <w:spacing w:before="120"/>
              <w:rPr>
                <w:rFonts w:cs="Arial"/>
              </w:rPr>
            </w:pPr>
            <w:r>
              <w:rPr>
                <w:rFonts w:cs="Arial"/>
              </w:rPr>
              <w:t>Reporting LEA, SSID, Reporting SELPA, Special Education Meeting Date, Pending As of Date</w:t>
            </w:r>
          </w:p>
        </w:tc>
      </w:tr>
      <w:tr w:rsidR="00EB31AD" w:rsidRPr="00EB49AF" w14:paraId="683FC98D" w14:textId="77777777" w:rsidTr="00FD4F98">
        <w:tc>
          <w:tcPr>
            <w:tcW w:w="1057" w:type="dxa"/>
          </w:tcPr>
          <w:p w14:paraId="3C434CDF" w14:textId="162863FE" w:rsidR="00EB31AD" w:rsidRDefault="00EB31AD" w:rsidP="00EB31AD">
            <w:pPr>
              <w:spacing w:before="120"/>
              <w:rPr>
                <w:rFonts w:cs="Arial"/>
              </w:rPr>
            </w:pPr>
            <w:r>
              <w:rPr>
                <w:rFonts w:cs="Arial"/>
              </w:rPr>
              <w:t>25</w:t>
            </w:r>
          </w:p>
        </w:tc>
        <w:tc>
          <w:tcPr>
            <w:tcW w:w="2070" w:type="dxa"/>
          </w:tcPr>
          <w:p w14:paraId="7CE8EA70" w14:textId="57D11C5B" w:rsidR="00EB31AD" w:rsidRDefault="00EB31AD" w:rsidP="00EB31AD">
            <w:pPr>
              <w:spacing w:before="120"/>
              <w:rPr>
                <w:rFonts w:cs="Arial"/>
              </w:rPr>
            </w:pPr>
            <w:r>
              <w:rPr>
                <w:rFonts w:cs="Arial"/>
              </w:rPr>
              <w:t>Student Services (SSRV)</w:t>
            </w:r>
          </w:p>
        </w:tc>
        <w:tc>
          <w:tcPr>
            <w:tcW w:w="2970" w:type="dxa"/>
          </w:tcPr>
          <w:p w14:paraId="0E76CC51" w14:textId="37D7C2A5" w:rsidR="00EB31AD" w:rsidRDefault="00EB31AD" w:rsidP="00EB31AD">
            <w:pPr>
              <w:spacing w:before="120"/>
              <w:rPr>
                <w:rFonts w:cs="Arial"/>
              </w:rPr>
            </w:pPr>
            <w:r w:rsidRPr="009B7C71">
              <w:rPr>
                <w:rFonts w:cs="Arial"/>
              </w:rPr>
              <w:t>Replacement Processing</w:t>
            </w:r>
          </w:p>
        </w:tc>
        <w:tc>
          <w:tcPr>
            <w:tcW w:w="4428" w:type="dxa"/>
          </w:tcPr>
          <w:p w14:paraId="7E88FC30" w14:textId="67C88DE5" w:rsidR="00EB31AD" w:rsidRDefault="00392BC0" w:rsidP="00EB31AD">
            <w:pPr>
              <w:spacing w:before="120"/>
              <w:rPr>
                <w:rFonts w:cs="Arial"/>
              </w:rPr>
            </w:pPr>
            <w:r>
              <w:rPr>
                <w:rFonts w:cs="Arial"/>
              </w:rPr>
              <w:t>Reporting LEA, SSID, Reporting SELPA, Plan Effective Start Date</w:t>
            </w:r>
          </w:p>
        </w:tc>
      </w:tr>
      <w:tr w:rsidR="000C7C79" w:rsidRPr="00EB49AF" w14:paraId="63DB4E10" w14:textId="77777777" w:rsidTr="00FD4F98">
        <w:tc>
          <w:tcPr>
            <w:tcW w:w="1057" w:type="dxa"/>
          </w:tcPr>
          <w:p w14:paraId="5F96E2CA" w14:textId="362BC9B1" w:rsidR="000C7C79" w:rsidRDefault="000C7C79" w:rsidP="00EB31AD">
            <w:pPr>
              <w:spacing w:before="120"/>
              <w:rPr>
                <w:rFonts w:cs="Arial"/>
              </w:rPr>
            </w:pPr>
            <w:r>
              <w:rPr>
                <w:rFonts w:cs="Arial"/>
              </w:rPr>
              <w:t>26</w:t>
            </w:r>
          </w:p>
        </w:tc>
        <w:tc>
          <w:tcPr>
            <w:tcW w:w="2070" w:type="dxa"/>
          </w:tcPr>
          <w:p w14:paraId="3A87444D" w14:textId="4CD807AD" w:rsidR="000C7C79" w:rsidRDefault="000C7C79" w:rsidP="00EB31AD">
            <w:pPr>
              <w:spacing w:before="120"/>
              <w:rPr>
                <w:rFonts w:cs="Arial"/>
              </w:rPr>
            </w:pPr>
            <w:r>
              <w:rPr>
                <w:rFonts w:cs="Arial"/>
              </w:rPr>
              <w:t>Local Educational Agency Program (LEAP)</w:t>
            </w:r>
          </w:p>
        </w:tc>
        <w:tc>
          <w:tcPr>
            <w:tcW w:w="2970" w:type="dxa"/>
          </w:tcPr>
          <w:p w14:paraId="72542239" w14:textId="30DE1552" w:rsidR="000C7C79" w:rsidRPr="009B7C71" w:rsidRDefault="000C7C79" w:rsidP="00EB31AD">
            <w:pPr>
              <w:spacing w:before="120"/>
              <w:rPr>
                <w:rFonts w:cs="Arial"/>
              </w:rPr>
            </w:pPr>
            <w:r>
              <w:rPr>
                <w:rFonts w:cs="Arial"/>
              </w:rPr>
              <w:t>Replacement Processing</w:t>
            </w:r>
          </w:p>
        </w:tc>
        <w:tc>
          <w:tcPr>
            <w:tcW w:w="4428" w:type="dxa"/>
          </w:tcPr>
          <w:p w14:paraId="20B1E643" w14:textId="574F9E11" w:rsidR="000C7C79" w:rsidRDefault="000C7C79" w:rsidP="00EB31AD">
            <w:pPr>
              <w:spacing w:before="120"/>
              <w:rPr>
                <w:rFonts w:cs="Arial"/>
              </w:rPr>
            </w:pPr>
            <w:r>
              <w:rPr>
                <w:rFonts w:cs="Arial"/>
              </w:rPr>
              <w:t xml:space="preserve">Reporting LEA, Academic Year ID, LEA Education Program Code </w:t>
            </w:r>
          </w:p>
        </w:tc>
      </w:tr>
    </w:tbl>
    <w:p w14:paraId="431C7A35" w14:textId="110053BC" w:rsidR="00125D5C" w:rsidRDefault="00015919" w:rsidP="009B03FE">
      <w:pPr>
        <w:spacing w:before="240" w:after="240"/>
        <w:ind w:left="630"/>
      </w:pPr>
      <w:r w:rsidRPr="00320737">
        <w:t>Each processing method is further described in the sections below.</w:t>
      </w:r>
    </w:p>
    <w:p w14:paraId="51B5EE38" w14:textId="7840E5F4" w:rsidR="00E9172F" w:rsidRPr="00FE0B61" w:rsidRDefault="00E9172F" w:rsidP="001823F4">
      <w:pPr>
        <w:pStyle w:val="Heading5"/>
      </w:pPr>
      <w:bookmarkStart w:id="107" w:name="_Toc16606875"/>
      <w:bookmarkStart w:id="108" w:name="_Toc16688462"/>
      <w:bookmarkStart w:id="109" w:name="_Toc204926151"/>
      <w:bookmarkStart w:id="110" w:name="_Toc205473952"/>
      <w:r w:rsidRPr="001823F4">
        <w:t>Transaction</w:t>
      </w:r>
      <w:r w:rsidRPr="00FE0B61">
        <w:t xml:space="preserve"> Processing</w:t>
      </w:r>
      <w:bookmarkEnd w:id="107"/>
      <w:bookmarkEnd w:id="108"/>
      <w:bookmarkEnd w:id="109"/>
      <w:bookmarkEnd w:id="110"/>
      <w:r w:rsidRPr="00FE0B61">
        <w:t xml:space="preserve"> </w:t>
      </w:r>
    </w:p>
    <w:p w14:paraId="4B80C245" w14:textId="3465C1DE" w:rsidR="00E9172F" w:rsidRPr="00770964" w:rsidRDefault="00E9172F" w:rsidP="007F56B4">
      <w:pPr>
        <w:spacing w:before="240" w:after="240"/>
        <w:ind w:left="270"/>
      </w:pPr>
      <w:r w:rsidRPr="00770964">
        <w:t>Transaction processing</w:t>
      </w:r>
      <w:r>
        <w:t xml:space="preserve"> method</w:t>
      </w:r>
      <w:r w:rsidRPr="00770964">
        <w:t xml:space="preserve"> is used for Student Enrollment</w:t>
      </w:r>
      <w:r>
        <w:t xml:space="preserve">, </w:t>
      </w:r>
      <w:r w:rsidRPr="00770964">
        <w:t>Student Program</w:t>
      </w:r>
      <w:r>
        <w:t>, Student English Language Acquisition</w:t>
      </w:r>
      <w:r w:rsidR="00255971">
        <w:t>, and</w:t>
      </w:r>
      <w:r w:rsidR="006650CD">
        <w:t xml:space="preserve"> Students with Disabilities</w:t>
      </w:r>
      <w:r w:rsidRPr="00770964">
        <w:t xml:space="preserve"> file format submissions. There are three valid transaction types:</w:t>
      </w:r>
    </w:p>
    <w:p w14:paraId="25A9A86F" w14:textId="3ECB3139" w:rsidR="00E9172F" w:rsidRPr="000559A2" w:rsidRDefault="00E9172F" w:rsidP="00A0632B">
      <w:pPr>
        <w:pStyle w:val="ListParagraph"/>
        <w:numPr>
          <w:ilvl w:val="0"/>
          <w:numId w:val="13"/>
        </w:numPr>
        <w:spacing w:after="120"/>
        <w:ind w:left="990"/>
        <w:contextualSpacing w:val="0"/>
      </w:pPr>
      <w:r w:rsidRPr="002F13CF">
        <w:rPr>
          <w:b/>
        </w:rPr>
        <w:t xml:space="preserve">Add/Update </w:t>
      </w:r>
      <w:r w:rsidRPr="000559A2">
        <w:t>- This is the default transaction type. This transaction type requires a</w:t>
      </w:r>
      <w:r>
        <w:t>n</w:t>
      </w:r>
      <w:r w:rsidRPr="000559A2">
        <w:t xml:space="preserve"> </w:t>
      </w:r>
      <w:r>
        <w:t>empty string, which in a comma separate values file is represented by two comas (,,) with nothing in between, or “ “ (space), or</w:t>
      </w:r>
      <w:r w:rsidRPr="00770964">
        <w:t xml:space="preserve"> </w:t>
      </w:r>
      <w:r>
        <w:t>“A” (</w:t>
      </w:r>
      <w:r w:rsidRPr="00770964">
        <w:t>Add/Update</w:t>
      </w:r>
      <w:r>
        <w:t xml:space="preserve">) </w:t>
      </w:r>
      <w:r w:rsidRPr="000559A2">
        <w:t xml:space="preserve">be submitted in the transaction type code field. Records with this transaction are processed one at a time. The system uses the operational key </w:t>
      </w:r>
      <w:r>
        <w:t>in</w:t>
      </w:r>
      <w:r w:rsidRPr="000559A2">
        <w:t xml:space="preserve"> each record</w:t>
      </w:r>
      <w:r>
        <w:t xml:space="preserve"> submitted to look for a record in the </w:t>
      </w:r>
      <w:r w:rsidRPr="000559A2">
        <w:t>Operationa</w:t>
      </w:r>
      <w:r>
        <w:t>l Data Store (ODS) with the same operational key (table 1-1 above denotes operational key used for SENR, SELA, SPRG</w:t>
      </w:r>
      <w:r w:rsidR="00255971">
        <w:t xml:space="preserve"> and S</w:t>
      </w:r>
      <w:r w:rsidR="006650CD">
        <w:t>WDS</w:t>
      </w:r>
      <w:r>
        <w:t xml:space="preserve"> file format).</w:t>
      </w:r>
      <w:r w:rsidRPr="000559A2">
        <w:t xml:space="preserve"> If </w:t>
      </w:r>
      <w:r>
        <w:t xml:space="preserve">a record with </w:t>
      </w:r>
      <w:r w:rsidRPr="000559A2">
        <w:t xml:space="preserve">the </w:t>
      </w:r>
      <w:r>
        <w:t xml:space="preserve">same </w:t>
      </w:r>
      <w:r w:rsidRPr="000559A2">
        <w:t xml:space="preserve">operational key already exists in the </w:t>
      </w:r>
      <w:r>
        <w:t>ODS then the elements that are not part of the operational key in the</w:t>
      </w:r>
      <w:r w:rsidRPr="000559A2">
        <w:t xml:space="preserve"> </w:t>
      </w:r>
      <w:r>
        <w:t>ODS</w:t>
      </w:r>
      <w:r w:rsidRPr="000559A2">
        <w:t xml:space="preserve"> record are updated using the </w:t>
      </w:r>
      <w:r>
        <w:t xml:space="preserve">data from the </w:t>
      </w:r>
      <w:r w:rsidRPr="000559A2">
        <w:t>new</w:t>
      </w:r>
      <w:r>
        <w:t>ly submitted</w:t>
      </w:r>
      <w:r w:rsidRPr="000559A2">
        <w:t xml:space="preserve"> record. If </w:t>
      </w:r>
      <w:r>
        <w:t>no record with the same operational key exists in the ODS</w:t>
      </w:r>
      <w:r w:rsidRPr="000559A2">
        <w:t>, a new record is inserted.</w:t>
      </w:r>
    </w:p>
    <w:p w14:paraId="78AF7C38" w14:textId="142C2DCD" w:rsidR="00E9172F" w:rsidRPr="000559A2" w:rsidRDefault="00E9172F" w:rsidP="00A0632B">
      <w:pPr>
        <w:pStyle w:val="ListParagraph"/>
        <w:numPr>
          <w:ilvl w:val="0"/>
          <w:numId w:val="13"/>
        </w:numPr>
        <w:spacing w:after="120"/>
        <w:ind w:left="990"/>
        <w:contextualSpacing w:val="0"/>
      </w:pPr>
      <w:r w:rsidRPr="002F13CF">
        <w:rPr>
          <w:b/>
        </w:rPr>
        <w:t xml:space="preserve">Delete </w:t>
      </w:r>
      <w:r w:rsidRPr="000559A2">
        <w:t>-</w:t>
      </w:r>
      <w:r w:rsidRPr="002F13CF">
        <w:rPr>
          <w:b/>
        </w:rPr>
        <w:t xml:space="preserve"> </w:t>
      </w:r>
      <w:r w:rsidRPr="000559A2">
        <w:t>Th</w:t>
      </w:r>
      <w:r>
        <w:t>is transaction type requires a “D”</w:t>
      </w:r>
      <w:r w:rsidRPr="000559A2">
        <w:t xml:space="preserve"> </w:t>
      </w:r>
      <w:r>
        <w:t xml:space="preserve">(Delete) </w:t>
      </w:r>
      <w:r w:rsidRPr="000559A2">
        <w:t>be submitted in the transaction type code field. Records with this transaction are processed one at a time. The system uses the operational key of each record</w:t>
      </w:r>
      <w:r>
        <w:t xml:space="preserve"> to look for a record with the same operational key (table 1-1 above denotes operational key used for SENR, SELA, SPRG </w:t>
      </w:r>
      <w:r w:rsidR="00440B47">
        <w:t>and S</w:t>
      </w:r>
      <w:r w:rsidR="006650CD">
        <w:t>WDS</w:t>
      </w:r>
      <w:r w:rsidR="00440B47">
        <w:t xml:space="preserve"> </w:t>
      </w:r>
      <w:r>
        <w:t>file format)</w:t>
      </w:r>
      <w:r w:rsidRPr="000559A2">
        <w:t xml:space="preserve">. If </w:t>
      </w:r>
      <w:r>
        <w:t xml:space="preserve">a record with </w:t>
      </w:r>
      <w:r w:rsidRPr="000559A2">
        <w:t xml:space="preserve">the </w:t>
      </w:r>
      <w:r>
        <w:t xml:space="preserve">same </w:t>
      </w:r>
      <w:r w:rsidRPr="000559A2">
        <w:t>operational key already exists in the Operationa</w:t>
      </w:r>
      <w:r>
        <w:t xml:space="preserve">l </w:t>
      </w:r>
      <w:r>
        <w:lastRenderedPageBreak/>
        <w:t xml:space="preserve">Data Store (ODS) then the </w:t>
      </w:r>
      <w:r w:rsidRPr="000559A2">
        <w:t xml:space="preserve">record is deleted. If </w:t>
      </w:r>
      <w:r>
        <w:t>no record</w:t>
      </w:r>
      <w:r w:rsidRPr="000559A2">
        <w:t xml:space="preserve"> exists</w:t>
      </w:r>
      <w:r>
        <w:t xml:space="preserve"> with the same operational key</w:t>
      </w:r>
      <w:r w:rsidRPr="000559A2">
        <w:t xml:space="preserve"> then </w:t>
      </w:r>
      <w:r w:rsidR="00873DD8">
        <w:t>no</w:t>
      </w:r>
      <w:r w:rsidR="0070750F">
        <w:t xml:space="preserve"> </w:t>
      </w:r>
      <w:r w:rsidRPr="000559A2">
        <w:t>error for the record is generated and the file processing continues.</w:t>
      </w:r>
    </w:p>
    <w:p w14:paraId="7F3D5EA2" w14:textId="77E4A48B" w:rsidR="00E9172F" w:rsidRPr="002F13CF" w:rsidRDefault="00E9172F" w:rsidP="00A0632B">
      <w:pPr>
        <w:pStyle w:val="ListParagraph"/>
        <w:numPr>
          <w:ilvl w:val="0"/>
          <w:numId w:val="13"/>
        </w:numPr>
        <w:spacing w:after="120"/>
        <w:ind w:left="990"/>
        <w:contextualSpacing w:val="0"/>
        <w:rPr>
          <w:rFonts w:cs="Arial"/>
        </w:rPr>
      </w:pPr>
      <w:r w:rsidRPr="002F13CF">
        <w:rPr>
          <w:b/>
        </w:rPr>
        <w:t xml:space="preserve">Replace </w:t>
      </w:r>
      <w:r w:rsidRPr="000559A2">
        <w:t>-</w:t>
      </w:r>
      <w:r w:rsidRPr="002F13CF">
        <w:rPr>
          <w:b/>
        </w:rPr>
        <w:t xml:space="preserve"> </w:t>
      </w:r>
      <w:r w:rsidRPr="000559A2">
        <w:t>Thi</w:t>
      </w:r>
      <w:r>
        <w:t>s transaction type requires an “R” (Replace)</w:t>
      </w:r>
      <w:r w:rsidRPr="000559A2">
        <w:t xml:space="preserve"> be submitted in the transaction type code field. This transaction type indicates that the record(s) </w:t>
      </w:r>
      <w:r>
        <w:t xml:space="preserve">submitted </w:t>
      </w:r>
      <w:r w:rsidRPr="000559A2">
        <w:t xml:space="preserve">replace all existing ODS records where the operational key </w:t>
      </w:r>
      <w:r>
        <w:t>(table 1-1 above denotes operational key used for SENR, SELA, SPRG</w:t>
      </w:r>
      <w:r w:rsidR="004C7DD9">
        <w:t xml:space="preserve"> and S</w:t>
      </w:r>
      <w:r w:rsidR="006650CD">
        <w:t>WDS</w:t>
      </w:r>
      <w:r>
        <w:t xml:space="preserve"> file format) </w:t>
      </w:r>
      <w:r w:rsidRPr="00603745">
        <w:t>matches</w:t>
      </w:r>
      <w:r w:rsidR="004C7DD9">
        <w:t>.</w:t>
      </w:r>
      <w:r w:rsidRPr="00603745">
        <w:t xml:space="preserve"> </w:t>
      </w:r>
      <w:r w:rsidR="004C7DD9">
        <w:t xml:space="preserve"> </w:t>
      </w:r>
      <w:r w:rsidR="005A7512">
        <w:t xml:space="preserve">Note, for </w:t>
      </w:r>
      <w:r w:rsidR="004C7DD9">
        <w:t>SENR and SPRG</w:t>
      </w:r>
      <w:r w:rsidR="005A7512">
        <w:t xml:space="preserve"> </w:t>
      </w:r>
      <w:r w:rsidR="00C97421">
        <w:t>record types</w:t>
      </w:r>
      <w:r w:rsidR="005A7512">
        <w:t xml:space="preserve">, </w:t>
      </w:r>
      <w:r w:rsidRPr="00603745">
        <w:t xml:space="preserve">existing records start dates </w:t>
      </w:r>
      <w:r w:rsidR="005A7512">
        <w:t>must be</w:t>
      </w:r>
      <w:r w:rsidRPr="00603745">
        <w:t xml:space="preserve"> within the current academic year</w:t>
      </w:r>
      <w:r w:rsidR="00A93122">
        <w:t xml:space="preserve"> (AY)</w:t>
      </w:r>
      <w:r w:rsidR="005A7512">
        <w:t xml:space="preserve"> and </w:t>
      </w:r>
      <w:r w:rsidRPr="000559A2">
        <w:t xml:space="preserve">cannot be used to replace records in prior academic years. Records with this transaction are processed one at a time or as a set of replacement transactions. A single “R” </w:t>
      </w:r>
      <w:r>
        <w:t xml:space="preserve">(Replace) </w:t>
      </w:r>
      <w:r w:rsidRPr="000559A2">
        <w:t xml:space="preserve">transaction </w:t>
      </w:r>
      <w:r>
        <w:t xml:space="preserve">record </w:t>
      </w:r>
      <w:r w:rsidRPr="000559A2">
        <w:t xml:space="preserve">will replace </w:t>
      </w:r>
      <w:r>
        <w:t>the matching</w:t>
      </w:r>
      <w:r w:rsidRPr="000559A2">
        <w:t xml:space="preserve"> record</w:t>
      </w:r>
      <w:r>
        <w:t>s</w:t>
      </w:r>
      <w:r w:rsidRPr="000559A2">
        <w:t xml:space="preserve"> for the academic </w:t>
      </w:r>
      <w:r w:rsidRPr="00603745">
        <w:t>school year</w:t>
      </w:r>
      <w:r w:rsidRPr="000559A2">
        <w:t xml:space="preserve"> in the ODS based on the operational key associated with the file type (SENR</w:t>
      </w:r>
      <w:r>
        <w:t>, SELA</w:t>
      </w:r>
      <w:r w:rsidRPr="000559A2">
        <w:t xml:space="preserve"> SPRG</w:t>
      </w:r>
      <w:r w:rsidR="00440B47">
        <w:t xml:space="preserve"> or S</w:t>
      </w:r>
      <w:r w:rsidR="006650CD">
        <w:t>WDS</w:t>
      </w:r>
      <w:r w:rsidRPr="000559A2">
        <w:t>) submitted</w:t>
      </w:r>
      <w:r w:rsidR="00C97421">
        <w:t xml:space="preserve"> </w:t>
      </w:r>
      <w:r w:rsidR="00C97421" w:rsidRPr="00134D7A">
        <w:rPr>
          <w:rFonts w:cs="Arial"/>
        </w:rPr>
        <w:t xml:space="preserve">for </w:t>
      </w:r>
      <w:r w:rsidR="00EC6B26">
        <w:rPr>
          <w:rFonts w:cs="Arial"/>
        </w:rPr>
        <w:t xml:space="preserve">updates to </w:t>
      </w:r>
      <w:r w:rsidR="00C97421" w:rsidRPr="00134D7A">
        <w:rPr>
          <w:rFonts w:cs="Arial"/>
        </w:rPr>
        <w:t>non-operational key fields or insert if record does not exist</w:t>
      </w:r>
      <w:r w:rsidRPr="002F13CF">
        <w:rPr>
          <w:rFonts w:cs="Arial"/>
        </w:rPr>
        <w:t>. Multiple “R” (Replace) transactions for the</w:t>
      </w:r>
      <w:r w:rsidR="005A7512">
        <w:rPr>
          <w:rFonts w:cs="Arial"/>
        </w:rPr>
        <w:t xml:space="preserve"> </w:t>
      </w:r>
      <w:r w:rsidRPr="002F13CF">
        <w:rPr>
          <w:rFonts w:cs="Arial"/>
        </w:rPr>
        <w:t xml:space="preserve">academic school year, School and Student are treated as a single transaction “set” where the subsequent “R” (Replace) transactions for the same academic </w:t>
      </w:r>
      <w:r w:rsidR="007B765C">
        <w:rPr>
          <w:rFonts w:cs="Arial"/>
        </w:rPr>
        <w:t xml:space="preserve">school year, School and Student </w:t>
      </w:r>
      <w:r w:rsidRPr="002F13CF">
        <w:rPr>
          <w:rFonts w:cs="Arial"/>
        </w:rPr>
        <w:t xml:space="preserve">are treated as “A” </w:t>
      </w:r>
      <w:r w:rsidR="00EC6B26">
        <w:rPr>
          <w:rFonts w:cs="Arial"/>
        </w:rPr>
        <w:t>(</w:t>
      </w:r>
      <w:r w:rsidRPr="002F13CF">
        <w:rPr>
          <w:rFonts w:cs="Arial"/>
        </w:rPr>
        <w:t>Add</w:t>
      </w:r>
      <w:r w:rsidR="00EC6B26">
        <w:rPr>
          <w:rFonts w:cs="Arial"/>
        </w:rPr>
        <w:t>)</w:t>
      </w:r>
      <w:r w:rsidRPr="002F13CF">
        <w:rPr>
          <w:rFonts w:cs="Arial"/>
        </w:rPr>
        <w:t xml:space="preserve"> records</w:t>
      </w:r>
      <w:r w:rsidR="007944E1">
        <w:rPr>
          <w:rFonts w:cs="Arial"/>
        </w:rPr>
        <w:t xml:space="preserve"> and updated for non-operational key fields</w:t>
      </w:r>
      <w:r w:rsidRPr="002F13CF">
        <w:rPr>
          <w:rFonts w:cs="Arial"/>
        </w:rPr>
        <w:t xml:space="preserve">. </w:t>
      </w:r>
      <w:r w:rsidR="00905418">
        <w:rPr>
          <w:rFonts w:cs="Arial"/>
        </w:rPr>
        <w:t>However</w:t>
      </w:r>
      <w:r w:rsidR="003927C0">
        <w:rPr>
          <w:rFonts w:cs="Arial"/>
        </w:rPr>
        <w:t xml:space="preserve">, </w:t>
      </w:r>
      <w:r w:rsidR="002D7980" w:rsidRPr="00015919">
        <w:t xml:space="preserve">there is not an order </w:t>
      </w:r>
      <w:r w:rsidR="00604ED4">
        <w:t>by</w:t>
      </w:r>
      <w:r w:rsidR="002D7980" w:rsidRPr="00015919">
        <w:t xml:space="preserve"> validation process</w:t>
      </w:r>
      <w:r w:rsidR="00D64509">
        <w:t xml:space="preserve">ing, </w:t>
      </w:r>
      <w:r w:rsidR="00C56F8A">
        <w:t>so s</w:t>
      </w:r>
      <w:r w:rsidR="002D7980" w:rsidRPr="00015919">
        <w:t>ome validatio</w:t>
      </w:r>
      <w:r w:rsidR="002D7980">
        <w:t>ns</w:t>
      </w:r>
      <w:r w:rsidR="003927C0">
        <w:t xml:space="preserve"> may </w:t>
      </w:r>
      <w:r w:rsidR="002D7980">
        <w:t>trigger</w:t>
      </w:r>
      <w:r w:rsidR="00604ED4">
        <w:t xml:space="preserve"> or not trigger</w:t>
      </w:r>
      <w:r w:rsidR="002D7980">
        <w:t xml:space="preserve"> as</w:t>
      </w:r>
      <w:r w:rsidR="00C56F8A">
        <w:t xml:space="preserve"> </w:t>
      </w:r>
      <w:r w:rsidR="002D7980">
        <w:t>expected</w:t>
      </w:r>
      <w:r w:rsidR="003927C0">
        <w:t xml:space="preserve">.  </w:t>
      </w:r>
    </w:p>
    <w:p w14:paraId="59E06B00" w14:textId="5A318251" w:rsidR="00E9172F" w:rsidRPr="00D31EA6" w:rsidRDefault="00E9172F" w:rsidP="007F56B4">
      <w:pPr>
        <w:pStyle w:val="Heading6"/>
        <w:ind w:left="270"/>
      </w:pPr>
      <w:bookmarkStart w:id="111" w:name="_Toc16606876"/>
      <w:bookmarkStart w:id="112" w:name="_Toc16688463"/>
      <w:bookmarkStart w:id="113" w:name="_Toc204857239"/>
      <w:bookmarkStart w:id="114" w:name="_Toc204926152"/>
      <w:bookmarkStart w:id="115" w:name="_Toc205473953"/>
      <w:r w:rsidRPr="00D31EA6">
        <w:t>Transaction Processing Scenarios</w:t>
      </w:r>
      <w:bookmarkEnd w:id="111"/>
      <w:bookmarkEnd w:id="112"/>
      <w:bookmarkEnd w:id="113"/>
      <w:bookmarkEnd w:id="114"/>
      <w:bookmarkEnd w:id="115"/>
    </w:p>
    <w:p w14:paraId="1175CDD2" w14:textId="77777777" w:rsidR="00E9172F" w:rsidRPr="00D31EA6" w:rsidRDefault="00E9172F" w:rsidP="007F56B4">
      <w:pPr>
        <w:spacing w:before="240" w:after="240"/>
        <w:ind w:left="270"/>
      </w:pPr>
      <w:r w:rsidRPr="00D31EA6">
        <w:t>The following scenarios provide examples of how each of the transaction types will be processed in CALPADS.</w:t>
      </w:r>
    </w:p>
    <w:p w14:paraId="2D263A12" w14:textId="16A7A600" w:rsidR="00E9172F" w:rsidRPr="00D31EA6" w:rsidRDefault="00E9172F" w:rsidP="00D31EA6">
      <w:pPr>
        <w:ind w:left="720"/>
        <w:rPr>
          <w:b/>
        </w:rPr>
      </w:pPr>
      <w:r w:rsidRPr="00D31EA6">
        <w:rPr>
          <w:b/>
        </w:rPr>
        <w:t>Scenario 1 – Add/Update</w:t>
      </w:r>
      <w:r w:rsidR="00440B47">
        <w:rPr>
          <w:b/>
        </w:rPr>
        <w:t xml:space="preserve"> in Student Enrollment (SENR)</w:t>
      </w:r>
    </w:p>
    <w:p w14:paraId="2E8E88A6" w14:textId="77777777" w:rsidR="00E9172F" w:rsidRPr="00E9172F" w:rsidRDefault="00E9172F" w:rsidP="00FE0B61">
      <w:pPr>
        <w:spacing w:before="240" w:after="240"/>
        <w:ind w:left="720"/>
        <w:rPr>
          <w:rFonts w:cs="Arial"/>
        </w:rPr>
      </w:pPr>
      <w:r w:rsidRPr="00E9172F">
        <w:rPr>
          <w:rFonts w:cs="Arial"/>
        </w:rPr>
        <w:t xml:space="preserve">In Scenario 1, an LEA enrolls a student, and then later the student transfers to another school in the district. </w:t>
      </w:r>
    </w:p>
    <w:p w14:paraId="2D1D266B" w14:textId="77777777" w:rsidR="00E9172F" w:rsidRPr="00E9172F" w:rsidRDefault="00E9172F" w:rsidP="00A0632B">
      <w:pPr>
        <w:numPr>
          <w:ilvl w:val="0"/>
          <w:numId w:val="16"/>
        </w:numPr>
        <w:tabs>
          <w:tab w:val="clear" w:pos="720"/>
        </w:tabs>
        <w:spacing w:before="240" w:after="240"/>
        <w:ind w:left="1440"/>
        <w:rPr>
          <w:rFonts w:cs="Arial"/>
        </w:rPr>
      </w:pPr>
      <w:r w:rsidRPr="00E9172F">
        <w:rPr>
          <w:rFonts w:cs="Arial"/>
        </w:rPr>
        <w:t xml:space="preserve">Student “AAAAAAAAAA” is enrolled at School “2222222” with an Enrollment start date of 7/1/08 and No Withdraw Date. The School/LEA submits an SSID Enrollment record with the following information: </w:t>
      </w:r>
    </w:p>
    <w:p w14:paraId="043240B2" w14:textId="0E85E559" w:rsidR="00E9172F" w:rsidRPr="00E9172F" w:rsidRDefault="00E9172F" w:rsidP="00FE0B61">
      <w:pPr>
        <w:spacing w:after="120"/>
        <w:ind w:left="1440"/>
        <w:rPr>
          <w:rFonts w:cs="Arial"/>
        </w:rPr>
      </w:pPr>
      <w:r w:rsidRPr="00E9172F">
        <w:rPr>
          <w:rFonts w:cs="Arial"/>
          <w:b/>
        </w:rPr>
        <w:t>Transaction Type Code</w:t>
      </w:r>
      <w:r w:rsidRPr="00E9172F">
        <w:rPr>
          <w:rFonts w:cs="Arial"/>
        </w:rPr>
        <w:t>:</w:t>
      </w:r>
      <w:r w:rsidR="00F93CB6">
        <w:rPr>
          <w:rFonts w:cs="Arial"/>
        </w:rPr>
        <w:t xml:space="preserve"> </w:t>
      </w:r>
      <w:r w:rsidRPr="00E9172F">
        <w:rPr>
          <w:rFonts w:cs="Arial"/>
        </w:rPr>
        <w:t xml:space="preserve">&lt;Blank&gt; </w:t>
      </w:r>
    </w:p>
    <w:p w14:paraId="16E8A9E2" w14:textId="1FD155A6" w:rsidR="00E9172F" w:rsidRPr="00E9172F" w:rsidRDefault="00E9172F" w:rsidP="00FE0B61">
      <w:pPr>
        <w:spacing w:after="120"/>
        <w:ind w:left="1440"/>
        <w:rPr>
          <w:rFonts w:cs="Arial"/>
        </w:rPr>
      </w:pPr>
      <w:r w:rsidRPr="00E9172F">
        <w:rPr>
          <w:rFonts w:cs="Arial"/>
          <w:b/>
        </w:rPr>
        <w:t>Reporting LEA:</w:t>
      </w:r>
      <w:r w:rsidRPr="00E9172F">
        <w:rPr>
          <w:rFonts w:cs="Arial"/>
        </w:rPr>
        <w:t xml:space="preserve"> 1111111</w:t>
      </w:r>
    </w:p>
    <w:p w14:paraId="76CA05EF" w14:textId="7F46DCBC" w:rsidR="00E9172F" w:rsidRPr="00E9172F" w:rsidRDefault="00E9172F" w:rsidP="00FE0B61">
      <w:pPr>
        <w:spacing w:after="120"/>
        <w:ind w:left="1440"/>
        <w:rPr>
          <w:rFonts w:cs="Arial"/>
        </w:rPr>
      </w:pPr>
      <w:r w:rsidRPr="00E9172F">
        <w:rPr>
          <w:rFonts w:cs="Arial"/>
          <w:b/>
        </w:rPr>
        <w:t>School of Attendance:</w:t>
      </w:r>
      <w:r w:rsidRPr="00E9172F">
        <w:rPr>
          <w:rFonts w:cs="Arial"/>
        </w:rPr>
        <w:t xml:space="preserve"> 2222222</w:t>
      </w:r>
    </w:p>
    <w:p w14:paraId="604136BC" w14:textId="1D3254FD" w:rsidR="00E9172F" w:rsidRPr="00E9172F" w:rsidRDefault="00E9172F" w:rsidP="00FE0B61">
      <w:pPr>
        <w:spacing w:after="120"/>
        <w:ind w:left="1440"/>
        <w:rPr>
          <w:rFonts w:cs="Arial"/>
        </w:rPr>
      </w:pPr>
      <w:r w:rsidRPr="00E9172F">
        <w:rPr>
          <w:rFonts w:cs="Arial"/>
          <w:b/>
        </w:rPr>
        <w:t>Academic Year ID:</w:t>
      </w:r>
      <w:r w:rsidR="00F93CB6">
        <w:rPr>
          <w:rFonts w:cs="Arial"/>
          <w:b/>
        </w:rPr>
        <w:t xml:space="preserve"> </w:t>
      </w:r>
      <w:r w:rsidRPr="00E9172F">
        <w:rPr>
          <w:rFonts w:cs="Arial"/>
        </w:rPr>
        <w:t>2008-2009</w:t>
      </w:r>
    </w:p>
    <w:p w14:paraId="40DDC5EE" w14:textId="60C38A42" w:rsidR="00E9172F" w:rsidRPr="00E9172F" w:rsidRDefault="00E9172F" w:rsidP="00FE0B61">
      <w:pPr>
        <w:spacing w:after="120"/>
        <w:ind w:left="1440"/>
        <w:rPr>
          <w:rFonts w:cs="Arial"/>
        </w:rPr>
      </w:pPr>
      <w:r w:rsidRPr="00E9172F">
        <w:rPr>
          <w:rFonts w:cs="Arial"/>
          <w:b/>
        </w:rPr>
        <w:t>SSID:</w:t>
      </w:r>
      <w:r w:rsidR="00F93CB6">
        <w:rPr>
          <w:rFonts w:cs="Arial"/>
          <w:b/>
        </w:rPr>
        <w:t xml:space="preserve"> </w:t>
      </w:r>
      <w:r w:rsidRPr="00E9172F">
        <w:rPr>
          <w:rFonts w:cs="Arial"/>
        </w:rPr>
        <w:t>AAAAAAAAAA</w:t>
      </w:r>
    </w:p>
    <w:p w14:paraId="16FF0A10" w14:textId="489BEA28" w:rsidR="00E9172F" w:rsidRPr="00E9172F" w:rsidRDefault="00E9172F" w:rsidP="00FE0B61">
      <w:pPr>
        <w:spacing w:after="120"/>
        <w:ind w:left="1440"/>
        <w:rPr>
          <w:rFonts w:cs="Arial"/>
        </w:rPr>
      </w:pPr>
      <w:r w:rsidRPr="00E9172F">
        <w:rPr>
          <w:rFonts w:cs="Arial"/>
          <w:b/>
        </w:rPr>
        <w:t>Student Enrollment Start Date:</w:t>
      </w:r>
      <w:r w:rsidRPr="00E9172F">
        <w:rPr>
          <w:rFonts w:cs="Arial"/>
        </w:rPr>
        <w:t xml:space="preserve"> 7/1/08</w:t>
      </w:r>
    </w:p>
    <w:p w14:paraId="5131D00B" w14:textId="72DF41CB" w:rsidR="00E9172F" w:rsidRPr="00E9172F" w:rsidRDefault="00E9172F" w:rsidP="00FE0B61">
      <w:pPr>
        <w:spacing w:after="120"/>
        <w:ind w:left="1440"/>
        <w:rPr>
          <w:rFonts w:cs="Arial"/>
        </w:rPr>
      </w:pPr>
      <w:r w:rsidRPr="00E9172F">
        <w:rPr>
          <w:rFonts w:cs="Arial"/>
          <w:b/>
        </w:rPr>
        <w:t>Enrollment Exit Date:</w:t>
      </w:r>
      <w:r w:rsidR="00AE62A4">
        <w:rPr>
          <w:rFonts w:cs="Arial"/>
        </w:rPr>
        <w:t xml:space="preserve"> </w:t>
      </w:r>
      <w:r w:rsidRPr="00E9172F">
        <w:rPr>
          <w:rFonts w:cs="Arial"/>
        </w:rPr>
        <w:t>&lt;blank&gt;</w:t>
      </w:r>
    </w:p>
    <w:p w14:paraId="4D8CCFB0" w14:textId="77777777" w:rsidR="00E9172F" w:rsidRPr="00E9172F" w:rsidRDefault="00E9172F" w:rsidP="00FE0B61">
      <w:pPr>
        <w:spacing w:before="240" w:after="240"/>
        <w:ind w:left="1440"/>
        <w:rPr>
          <w:rFonts w:cs="Arial"/>
        </w:rPr>
      </w:pPr>
      <w:r w:rsidRPr="00E9172F">
        <w:rPr>
          <w:rFonts w:cs="Arial"/>
        </w:rPr>
        <w:t>(Note: Not all required fields are listed for SSID Enrollment. Only those necessary to explain the scenario)</w:t>
      </w:r>
    </w:p>
    <w:p w14:paraId="2E087C5D" w14:textId="77777777" w:rsidR="00E9172F" w:rsidRPr="00E9172F" w:rsidRDefault="00E9172F" w:rsidP="00FE0B61">
      <w:pPr>
        <w:spacing w:before="240" w:after="240"/>
        <w:ind w:left="1080"/>
        <w:rPr>
          <w:rFonts w:cs="Arial"/>
        </w:rPr>
      </w:pPr>
      <w:r w:rsidRPr="00E9172F">
        <w:rPr>
          <w:rFonts w:cs="Arial"/>
        </w:rPr>
        <w:t>The system creates the following enrollment record:</w:t>
      </w:r>
    </w:p>
    <w:tbl>
      <w:tblPr>
        <w:tblStyle w:val="CALPADSDocumentTable"/>
        <w:tblW w:w="10350" w:type="dxa"/>
        <w:tblLayout w:type="fixed"/>
        <w:tblLook w:val="01E0" w:firstRow="1" w:lastRow="1" w:firstColumn="1" w:lastColumn="1" w:noHBand="0" w:noVBand="0"/>
        <w:tblDescription w:val="This table describes the enrollment record created for Scenario 1."/>
      </w:tblPr>
      <w:tblGrid>
        <w:gridCol w:w="1710"/>
        <w:gridCol w:w="1440"/>
        <w:gridCol w:w="1620"/>
        <w:gridCol w:w="1980"/>
        <w:gridCol w:w="1764"/>
        <w:gridCol w:w="1836"/>
      </w:tblGrid>
      <w:tr w:rsidR="00E9172F" w:rsidRPr="002C0AF9" w14:paraId="67B56CC6" w14:textId="77777777" w:rsidTr="0088227A">
        <w:trPr>
          <w:cnfStyle w:val="100000000000" w:firstRow="1" w:lastRow="0" w:firstColumn="0" w:lastColumn="0" w:oddVBand="0" w:evenVBand="0" w:oddHBand="0" w:evenHBand="0" w:firstRowFirstColumn="0" w:firstRowLastColumn="0" w:lastRowFirstColumn="0" w:lastRowLastColumn="0"/>
        </w:trPr>
        <w:tc>
          <w:tcPr>
            <w:tcW w:w="1710" w:type="dxa"/>
          </w:tcPr>
          <w:p w14:paraId="1697C511" w14:textId="77777777" w:rsidR="00E9172F" w:rsidRPr="002C0AF9" w:rsidRDefault="00E9172F" w:rsidP="00792BF6">
            <w:pPr>
              <w:keepNext/>
              <w:rPr>
                <w:rFonts w:ascii="Arial" w:hAnsi="Arial" w:cs="Arial"/>
                <w:b w:val="0"/>
              </w:rPr>
            </w:pPr>
            <w:r w:rsidRPr="002C0AF9">
              <w:rPr>
                <w:rFonts w:ascii="Arial" w:hAnsi="Arial" w:cs="Arial"/>
              </w:rPr>
              <w:lastRenderedPageBreak/>
              <w:t>Academic Year ID</w:t>
            </w:r>
          </w:p>
        </w:tc>
        <w:tc>
          <w:tcPr>
            <w:tcW w:w="1440" w:type="dxa"/>
          </w:tcPr>
          <w:p w14:paraId="576FE960" w14:textId="77777777" w:rsidR="00E9172F" w:rsidRPr="002C0AF9" w:rsidRDefault="00E9172F" w:rsidP="00792BF6">
            <w:pPr>
              <w:keepNext/>
              <w:rPr>
                <w:rFonts w:ascii="Arial" w:hAnsi="Arial" w:cs="Arial"/>
                <w:b w:val="0"/>
              </w:rPr>
            </w:pPr>
            <w:r w:rsidRPr="002C0AF9">
              <w:rPr>
                <w:rFonts w:ascii="Arial" w:hAnsi="Arial" w:cs="Arial"/>
              </w:rPr>
              <w:t>Reporting LEA</w:t>
            </w:r>
          </w:p>
        </w:tc>
        <w:tc>
          <w:tcPr>
            <w:tcW w:w="1620" w:type="dxa"/>
          </w:tcPr>
          <w:p w14:paraId="7B58FDA9" w14:textId="77777777" w:rsidR="00E9172F" w:rsidRPr="002C0AF9" w:rsidRDefault="00E9172F" w:rsidP="00792BF6">
            <w:pPr>
              <w:keepNext/>
              <w:rPr>
                <w:rFonts w:ascii="Arial" w:hAnsi="Arial" w:cs="Arial"/>
                <w:b w:val="0"/>
              </w:rPr>
            </w:pPr>
            <w:r w:rsidRPr="002C0AF9">
              <w:rPr>
                <w:rFonts w:ascii="Arial" w:hAnsi="Arial" w:cs="Arial"/>
              </w:rPr>
              <w:t>School of Attendance</w:t>
            </w:r>
          </w:p>
        </w:tc>
        <w:tc>
          <w:tcPr>
            <w:tcW w:w="1980" w:type="dxa"/>
          </w:tcPr>
          <w:p w14:paraId="20082AEB" w14:textId="77777777" w:rsidR="00E9172F" w:rsidRPr="002C0AF9" w:rsidRDefault="00E9172F" w:rsidP="00792BF6">
            <w:pPr>
              <w:keepNext/>
              <w:rPr>
                <w:rFonts w:ascii="Arial" w:hAnsi="Arial" w:cs="Arial"/>
                <w:b w:val="0"/>
              </w:rPr>
            </w:pPr>
            <w:r w:rsidRPr="002C0AF9">
              <w:rPr>
                <w:rFonts w:ascii="Arial" w:hAnsi="Arial" w:cs="Arial"/>
              </w:rPr>
              <w:t>SSID</w:t>
            </w:r>
          </w:p>
        </w:tc>
        <w:tc>
          <w:tcPr>
            <w:tcW w:w="1764" w:type="dxa"/>
          </w:tcPr>
          <w:p w14:paraId="746329D9" w14:textId="77777777" w:rsidR="00E9172F" w:rsidRPr="002C0AF9" w:rsidRDefault="00E9172F" w:rsidP="00792BF6">
            <w:pPr>
              <w:keepNext/>
              <w:rPr>
                <w:rFonts w:ascii="Arial" w:hAnsi="Arial" w:cs="Arial"/>
                <w:b w:val="0"/>
              </w:rPr>
            </w:pPr>
            <w:r w:rsidRPr="002C0AF9">
              <w:rPr>
                <w:rFonts w:ascii="Arial" w:hAnsi="Arial" w:cs="Arial"/>
              </w:rPr>
              <w:t>Enrollment Start Date</w:t>
            </w:r>
          </w:p>
        </w:tc>
        <w:tc>
          <w:tcPr>
            <w:tcW w:w="1836" w:type="dxa"/>
          </w:tcPr>
          <w:p w14:paraId="1B4957AE" w14:textId="77777777" w:rsidR="00E9172F" w:rsidRPr="002C0AF9" w:rsidRDefault="00E9172F" w:rsidP="00792BF6">
            <w:pPr>
              <w:keepNext/>
              <w:rPr>
                <w:rFonts w:ascii="Arial" w:hAnsi="Arial" w:cs="Arial"/>
                <w:b w:val="0"/>
              </w:rPr>
            </w:pPr>
            <w:r w:rsidRPr="002C0AF9">
              <w:rPr>
                <w:rFonts w:ascii="Arial" w:hAnsi="Arial" w:cs="Arial"/>
              </w:rPr>
              <w:t>Enrollment Exit Date</w:t>
            </w:r>
          </w:p>
        </w:tc>
      </w:tr>
      <w:tr w:rsidR="00E9172F" w:rsidRPr="00E9172F" w14:paraId="42067976" w14:textId="77777777" w:rsidTr="0088227A">
        <w:tc>
          <w:tcPr>
            <w:tcW w:w="1710" w:type="dxa"/>
          </w:tcPr>
          <w:p w14:paraId="361ADB78" w14:textId="77777777" w:rsidR="00E9172F" w:rsidRPr="00E9172F" w:rsidRDefault="00E9172F" w:rsidP="00B97CBB">
            <w:pPr>
              <w:keepNext/>
              <w:spacing w:before="120"/>
              <w:rPr>
                <w:rFonts w:cs="Arial"/>
              </w:rPr>
            </w:pPr>
            <w:r w:rsidRPr="00E9172F">
              <w:rPr>
                <w:rFonts w:cs="Arial"/>
              </w:rPr>
              <w:t>2008-2009</w:t>
            </w:r>
          </w:p>
        </w:tc>
        <w:tc>
          <w:tcPr>
            <w:tcW w:w="1440" w:type="dxa"/>
          </w:tcPr>
          <w:p w14:paraId="3F6267E1" w14:textId="77777777" w:rsidR="00E9172F" w:rsidRPr="00E9172F" w:rsidRDefault="00E9172F" w:rsidP="00B97CBB">
            <w:pPr>
              <w:keepNext/>
              <w:spacing w:before="120"/>
              <w:rPr>
                <w:rFonts w:cs="Arial"/>
              </w:rPr>
            </w:pPr>
            <w:r w:rsidRPr="00E9172F">
              <w:rPr>
                <w:rFonts w:cs="Arial"/>
              </w:rPr>
              <w:t>1111111</w:t>
            </w:r>
          </w:p>
        </w:tc>
        <w:tc>
          <w:tcPr>
            <w:tcW w:w="1620" w:type="dxa"/>
          </w:tcPr>
          <w:p w14:paraId="3D38020C" w14:textId="77777777" w:rsidR="00E9172F" w:rsidRPr="00E9172F" w:rsidRDefault="00E9172F" w:rsidP="00B97CBB">
            <w:pPr>
              <w:keepNext/>
              <w:spacing w:before="120"/>
              <w:rPr>
                <w:rFonts w:cs="Arial"/>
              </w:rPr>
            </w:pPr>
            <w:r w:rsidRPr="00E9172F">
              <w:rPr>
                <w:rFonts w:cs="Arial"/>
              </w:rPr>
              <w:t>2222222</w:t>
            </w:r>
          </w:p>
        </w:tc>
        <w:tc>
          <w:tcPr>
            <w:tcW w:w="1980" w:type="dxa"/>
          </w:tcPr>
          <w:p w14:paraId="28B36200" w14:textId="77777777" w:rsidR="00E9172F" w:rsidRPr="00E9172F" w:rsidRDefault="00E9172F" w:rsidP="00B97CBB">
            <w:pPr>
              <w:keepNext/>
              <w:spacing w:before="120"/>
              <w:rPr>
                <w:rFonts w:cs="Arial"/>
              </w:rPr>
            </w:pPr>
            <w:r w:rsidRPr="00E9172F">
              <w:rPr>
                <w:rFonts w:cs="Arial"/>
              </w:rPr>
              <w:t>AAAAAAAAA</w:t>
            </w:r>
          </w:p>
        </w:tc>
        <w:tc>
          <w:tcPr>
            <w:tcW w:w="1764" w:type="dxa"/>
          </w:tcPr>
          <w:p w14:paraId="04C35319" w14:textId="77777777" w:rsidR="00E9172F" w:rsidRPr="00E9172F" w:rsidRDefault="00E9172F" w:rsidP="00B97CBB">
            <w:pPr>
              <w:keepNext/>
              <w:spacing w:before="120"/>
              <w:rPr>
                <w:rFonts w:cs="Arial"/>
              </w:rPr>
            </w:pPr>
            <w:r w:rsidRPr="00E9172F">
              <w:rPr>
                <w:rFonts w:cs="Arial"/>
              </w:rPr>
              <w:t>7/1/08</w:t>
            </w:r>
          </w:p>
        </w:tc>
        <w:tc>
          <w:tcPr>
            <w:tcW w:w="1836" w:type="dxa"/>
          </w:tcPr>
          <w:p w14:paraId="5457A94B" w14:textId="5DC6685E" w:rsidR="00E9172F" w:rsidRPr="00E9172F" w:rsidRDefault="00A568C3" w:rsidP="00B97CBB">
            <w:pPr>
              <w:keepNext/>
              <w:spacing w:before="120"/>
              <w:rPr>
                <w:rFonts w:cs="Arial"/>
              </w:rPr>
            </w:pPr>
            <w:r>
              <w:rPr>
                <w:rFonts w:cs="Arial"/>
              </w:rPr>
              <w:t>n/a</w:t>
            </w:r>
          </w:p>
        </w:tc>
      </w:tr>
    </w:tbl>
    <w:p w14:paraId="6551BDF9" w14:textId="77777777" w:rsidR="00E9172F" w:rsidRPr="00E9172F" w:rsidRDefault="00E9172F" w:rsidP="00A0632B">
      <w:pPr>
        <w:numPr>
          <w:ilvl w:val="0"/>
          <w:numId w:val="16"/>
        </w:numPr>
        <w:tabs>
          <w:tab w:val="clear" w:pos="720"/>
          <w:tab w:val="num" w:pos="1860"/>
        </w:tabs>
        <w:spacing w:before="240" w:after="240"/>
        <w:ind w:left="1860"/>
        <w:rPr>
          <w:rFonts w:cs="Arial"/>
        </w:rPr>
      </w:pPr>
      <w:r w:rsidRPr="00E9172F">
        <w:rPr>
          <w:rFonts w:cs="Arial"/>
        </w:rPr>
        <w:t xml:space="preserve">Student “AAAAAAAAAA” withdraws from school 2222222 on January 15, 2009 with the anticipation of going to a new school. The original School/LEA </w:t>
      </w:r>
      <w:proofErr w:type="gramStart"/>
      <w:r w:rsidRPr="00E9172F">
        <w:rPr>
          <w:rFonts w:cs="Arial"/>
        </w:rPr>
        <w:t>submits</w:t>
      </w:r>
      <w:proofErr w:type="gramEnd"/>
      <w:r w:rsidRPr="00E9172F">
        <w:rPr>
          <w:rFonts w:cs="Arial"/>
        </w:rPr>
        <w:t xml:space="preserve"> a new record with the withdraw information. The school must submit a record using the same information as the original record including the Student Enrollment Start Date. The School/LEA submits a record with the following information:</w:t>
      </w:r>
    </w:p>
    <w:p w14:paraId="594F04BE" w14:textId="1179703D" w:rsidR="00E9172F" w:rsidRPr="00E9172F" w:rsidRDefault="00E9172F" w:rsidP="009B03FE">
      <w:pPr>
        <w:spacing w:after="120"/>
        <w:ind w:left="1915"/>
        <w:rPr>
          <w:rFonts w:cs="Arial"/>
        </w:rPr>
      </w:pPr>
      <w:r w:rsidRPr="00E9172F">
        <w:rPr>
          <w:rFonts w:cs="Arial"/>
          <w:b/>
        </w:rPr>
        <w:t>Transaction Type Code</w:t>
      </w:r>
      <w:r w:rsidR="005F3D09">
        <w:rPr>
          <w:rFonts w:cs="Arial"/>
        </w:rPr>
        <w:t xml:space="preserve">: </w:t>
      </w:r>
      <w:r w:rsidRPr="00E9172F">
        <w:rPr>
          <w:rFonts w:cs="Arial"/>
        </w:rPr>
        <w:t xml:space="preserve">&lt;Blank&gt; </w:t>
      </w:r>
    </w:p>
    <w:p w14:paraId="4775D7A5" w14:textId="625DF7F1" w:rsidR="00E9172F" w:rsidRPr="00E9172F" w:rsidRDefault="00E9172F" w:rsidP="009B03FE">
      <w:pPr>
        <w:spacing w:after="120"/>
        <w:ind w:left="1915"/>
        <w:rPr>
          <w:rFonts w:cs="Arial"/>
        </w:rPr>
      </w:pPr>
      <w:r w:rsidRPr="00E9172F">
        <w:rPr>
          <w:rFonts w:cs="Arial"/>
          <w:b/>
        </w:rPr>
        <w:t>Reporting LEA:</w:t>
      </w:r>
      <w:r w:rsidR="005F3D09">
        <w:rPr>
          <w:rFonts w:cs="Arial"/>
        </w:rPr>
        <w:t xml:space="preserve"> </w:t>
      </w:r>
      <w:r w:rsidRPr="00E9172F">
        <w:rPr>
          <w:rFonts w:cs="Arial"/>
        </w:rPr>
        <w:t>1111111</w:t>
      </w:r>
    </w:p>
    <w:p w14:paraId="0EDEC0FE" w14:textId="269D01E3" w:rsidR="00E9172F" w:rsidRPr="00E9172F" w:rsidRDefault="00E9172F" w:rsidP="009B03FE">
      <w:pPr>
        <w:spacing w:after="120"/>
        <w:ind w:left="1915"/>
        <w:rPr>
          <w:rFonts w:cs="Arial"/>
        </w:rPr>
      </w:pPr>
      <w:r w:rsidRPr="00E9172F">
        <w:rPr>
          <w:rFonts w:cs="Arial"/>
          <w:b/>
        </w:rPr>
        <w:t>School of Attendance:</w:t>
      </w:r>
      <w:r w:rsidR="005F3D09">
        <w:rPr>
          <w:rFonts w:cs="Arial"/>
        </w:rPr>
        <w:t xml:space="preserve"> </w:t>
      </w:r>
      <w:r w:rsidRPr="00E9172F">
        <w:rPr>
          <w:rFonts w:cs="Arial"/>
        </w:rPr>
        <w:t>2222222</w:t>
      </w:r>
    </w:p>
    <w:p w14:paraId="129E80E8" w14:textId="2C851C75" w:rsidR="00E9172F" w:rsidRPr="00E9172F" w:rsidRDefault="00E9172F" w:rsidP="009B03FE">
      <w:pPr>
        <w:spacing w:after="120"/>
        <w:ind w:left="1915"/>
        <w:rPr>
          <w:rFonts w:cs="Arial"/>
        </w:rPr>
      </w:pPr>
      <w:r w:rsidRPr="00E9172F">
        <w:rPr>
          <w:rFonts w:cs="Arial"/>
          <w:b/>
        </w:rPr>
        <w:t>Academic Year ID:</w:t>
      </w:r>
      <w:r w:rsidR="005F3D09">
        <w:rPr>
          <w:rFonts w:cs="Arial"/>
        </w:rPr>
        <w:t xml:space="preserve"> </w:t>
      </w:r>
      <w:r w:rsidRPr="00E9172F">
        <w:rPr>
          <w:rFonts w:cs="Arial"/>
        </w:rPr>
        <w:t>2008-2009</w:t>
      </w:r>
    </w:p>
    <w:p w14:paraId="65C3F356" w14:textId="27E17FCC" w:rsidR="00E9172F" w:rsidRPr="00E9172F" w:rsidRDefault="00E9172F" w:rsidP="009B03FE">
      <w:pPr>
        <w:spacing w:after="120"/>
        <w:ind w:left="1915"/>
        <w:rPr>
          <w:rFonts w:cs="Arial"/>
        </w:rPr>
      </w:pPr>
      <w:r w:rsidRPr="00E9172F">
        <w:rPr>
          <w:rFonts w:cs="Arial"/>
          <w:b/>
        </w:rPr>
        <w:t>SSID:</w:t>
      </w:r>
      <w:r w:rsidR="00AE62A4">
        <w:rPr>
          <w:rFonts w:cs="Arial"/>
          <w:b/>
        </w:rPr>
        <w:t xml:space="preserve"> </w:t>
      </w:r>
      <w:r w:rsidRPr="00E9172F">
        <w:rPr>
          <w:rFonts w:cs="Arial"/>
        </w:rPr>
        <w:t>AAAAAAAAAA</w:t>
      </w:r>
    </w:p>
    <w:p w14:paraId="295B06C8" w14:textId="17C79636" w:rsidR="00E9172F" w:rsidRPr="00E9172F" w:rsidRDefault="00E9172F" w:rsidP="009B03FE">
      <w:pPr>
        <w:spacing w:after="120"/>
        <w:ind w:left="1915"/>
        <w:rPr>
          <w:rFonts w:cs="Arial"/>
        </w:rPr>
      </w:pPr>
      <w:r w:rsidRPr="00E9172F">
        <w:rPr>
          <w:rFonts w:cs="Arial"/>
          <w:b/>
        </w:rPr>
        <w:t>Enrollment Start Date:</w:t>
      </w:r>
      <w:r w:rsidR="005F3D09">
        <w:rPr>
          <w:rFonts w:cs="Arial"/>
        </w:rPr>
        <w:t xml:space="preserve"> </w:t>
      </w:r>
      <w:r w:rsidRPr="00E9172F">
        <w:rPr>
          <w:rFonts w:cs="Arial"/>
        </w:rPr>
        <w:t>7/1/2008</w:t>
      </w:r>
    </w:p>
    <w:p w14:paraId="241FE6A6" w14:textId="0CC54AE1" w:rsidR="00E9172F" w:rsidRPr="00E9172F" w:rsidRDefault="00E9172F" w:rsidP="009B03FE">
      <w:pPr>
        <w:spacing w:after="120"/>
        <w:ind w:left="1915"/>
        <w:rPr>
          <w:rFonts w:cs="Arial"/>
        </w:rPr>
      </w:pPr>
      <w:r w:rsidRPr="00E9172F">
        <w:rPr>
          <w:rFonts w:cs="Arial"/>
          <w:b/>
        </w:rPr>
        <w:t>Enrollment</w:t>
      </w:r>
      <w:r w:rsidR="005F3D09">
        <w:rPr>
          <w:rFonts w:cs="Arial"/>
          <w:b/>
        </w:rPr>
        <w:t xml:space="preserve"> Exit Date: </w:t>
      </w:r>
      <w:r w:rsidRPr="00E9172F">
        <w:rPr>
          <w:rFonts w:cs="Arial"/>
        </w:rPr>
        <w:t>1/15/2009</w:t>
      </w:r>
    </w:p>
    <w:p w14:paraId="52DB8401" w14:textId="77777777" w:rsidR="00E9172F" w:rsidRPr="00E9172F" w:rsidRDefault="00E9172F" w:rsidP="009B03FE">
      <w:pPr>
        <w:spacing w:before="240" w:after="240"/>
        <w:ind w:left="1560"/>
        <w:rPr>
          <w:rFonts w:cs="Arial"/>
        </w:rPr>
      </w:pPr>
      <w:r w:rsidRPr="00E9172F">
        <w:rPr>
          <w:rFonts w:cs="Arial"/>
        </w:rPr>
        <w:t>The system updates the existing enrollment record as follows:</w:t>
      </w:r>
    </w:p>
    <w:tbl>
      <w:tblPr>
        <w:tblStyle w:val="CALPADSDocumentTable"/>
        <w:tblW w:w="10345" w:type="dxa"/>
        <w:tblLayout w:type="fixed"/>
        <w:tblLook w:val="01E0" w:firstRow="1" w:lastRow="1" w:firstColumn="1" w:lastColumn="1" w:noHBand="0" w:noVBand="0"/>
        <w:tblDescription w:val="This table describes the system updated record for Scenario 1."/>
      </w:tblPr>
      <w:tblGrid>
        <w:gridCol w:w="1705"/>
        <w:gridCol w:w="1417"/>
        <w:gridCol w:w="1620"/>
        <w:gridCol w:w="2003"/>
        <w:gridCol w:w="1764"/>
        <w:gridCol w:w="1836"/>
      </w:tblGrid>
      <w:tr w:rsidR="00E9172F" w:rsidRPr="002C0AF9" w14:paraId="7D7AC110" w14:textId="77777777" w:rsidTr="00FD4F98">
        <w:trPr>
          <w:cnfStyle w:val="100000000000" w:firstRow="1" w:lastRow="0" w:firstColumn="0" w:lastColumn="0" w:oddVBand="0" w:evenVBand="0" w:oddHBand="0" w:evenHBand="0" w:firstRowFirstColumn="0" w:firstRowLastColumn="0" w:lastRowFirstColumn="0" w:lastRowLastColumn="0"/>
        </w:trPr>
        <w:tc>
          <w:tcPr>
            <w:tcW w:w="1705" w:type="dxa"/>
          </w:tcPr>
          <w:p w14:paraId="7BA43222" w14:textId="77777777" w:rsidR="00E9172F" w:rsidRPr="002C0AF9" w:rsidRDefault="00E9172F" w:rsidP="005F3D09">
            <w:pPr>
              <w:rPr>
                <w:rFonts w:ascii="Arial" w:hAnsi="Arial" w:cs="Arial"/>
                <w:b w:val="0"/>
              </w:rPr>
            </w:pPr>
            <w:r w:rsidRPr="002C0AF9">
              <w:rPr>
                <w:rFonts w:ascii="Arial" w:hAnsi="Arial" w:cs="Arial"/>
              </w:rPr>
              <w:t>Academic Year ID</w:t>
            </w:r>
          </w:p>
        </w:tc>
        <w:tc>
          <w:tcPr>
            <w:tcW w:w="1417" w:type="dxa"/>
          </w:tcPr>
          <w:p w14:paraId="65242C73" w14:textId="77777777" w:rsidR="00E9172F" w:rsidRPr="002C0AF9" w:rsidRDefault="00E9172F" w:rsidP="005F3D09">
            <w:pPr>
              <w:rPr>
                <w:rFonts w:ascii="Arial" w:hAnsi="Arial" w:cs="Arial"/>
                <w:b w:val="0"/>
              </w:rPr>
            </w:pPr>
            <w:r w:rsidRPr="002C0AF9">
              <w:rPr>
                <w:rFonts w:ascii="Arial" w:hAnsi="Arial" w:cs="Arial"/>
              </w:rPr>
              <w:t>Reporting LEA</w:t>
            </w:r>
          </w:p>
        </w:tc>
        <w:tc>
          <w:tcPr>
            <w:tcW w:w="1620" w:type="dxa"/>
          </w:tcPr>
          <w:p w14:paraId="37CA1969" w14:textId="77777777" w:rsidR="00E9172F" w:rsidRPr="002C0AF9" w:rsidRDefault="00E9172F" w:rsidP="005F3D09">
            <w:pPr>
              <w:rPr>
                <w:rFonts w:ascii="Arial" w:hAnsi="Arial" w:cs="Arial"/>
                <w:b w:val="0"/>
              </w:rPr>
            </w:pPr>
            <w:r w:rsidRPr="002C0AF9">
              <w:rPr>
                <w:rFonts w:ascii="Arial" w:hAnsi="Arial" w:cs="Arial"/>
              </w:rPr>
              <w:t>School of Attendance</w:t>
            </w:r>
          </w:p>
        </w:tc>
        <w:tc>
          <w:tcPr>
            <w:tcW w:w="2003" w:type="dxa"/>
          </w:tcPr>
          <w:p w14:paraId="5F3D9E9E" w14:textId="77777777" w:rsidR="00E9172F" w:rsidRPr="002C0AF9" w:rsidRDefault="00E9172F" w:rsidP="005F3D09">
            <w:pPr>
              <w:rPr>
                <w:rFonts w:ascii="Arial" w:hAnsi="Arial" w:cs="Arial"/>
                <w:b w:val="0"/>
              </w:rPr>
            </w:pPr>
            <w:r w:rsidRPr="002C0AF9">
              <w:rPr>
                <w:rFonts w:ascii="Arial" w:hAnsi="Arial" w:cs="Arial"/>
              </w:rPr>
              <w:t>SSID</w:t>
            </w:r>
          </w:p>
        </w:tc>
        <w:tc>
          <w:tcPr>
            <w:tcW w:w="1764" w:type="dxa"/>
          </w:tcPr>
          <w:p w14:paraId="59FB0C8E" w14:textId="77777777" w:rsidR="00E9172F" w:rsidRPr="002C0AF9" w:rsidRDefault="00E9172F" w:rsidP="005F3D09">
            <w:pPr>
              <w:rPr>
                <w:rFonts w:ascii="Arial" w:hAnsi="Arial" w:cs="Arial"/>
                <w:b w:val="0"/>
              </w:rPr>
            </w:pPr>
            <w:r w:rsidRPr="002C0AF9">
              <w:rPr>
                <w:rFonts w:ascii="Arial" w:hAnsi="Arial" w:cs="Arial"/>
              </w:rPr>
              <w:t>Enrollment Start Date</w:t>
            </w:r>
          </w:p>
        </w:tc>
        <w:tc>
          <w:tcPr>
            <w:tcW w:w="1836" w:type="dxa"/>
          </w:tcPr>
          <w:p w14:paraId="0F1D98C7" w14:textId="77777777" w:rsidR="00E9172F" w:rsidRPr="002C0AF9" w:rsidRDefault="00E9172F" w:rsidP="005F3D09">
            <w:pPr>
              <w:rPr>
                <w:rFonts w:ascii="Arial" w:hAnsi="Arial" w:cs="Arial"/>
                <w:b w:val="0"/>
              </w:rPr>
            </w:pPr>
            <w:r w:rsidRPr="002C0AF9">
              <w:rPr>
                <w:rFonts w:ascii="Arial" w:hAnsi="Arial" w:cs="Arial"/>
              </w:rPr>
              <w:t>Enrollment Exit Date</w:t>
            </w:r>
          </w:p>
        </w:tc>
      </w:tr>
      <w:tr w:rsidR="00E9172F" w:rsidRPr="00E9172F" w14:paraId="6C8FC7FE" w14:textId="77777777" w:rsidTr="00FD4F98">
        <w:tc>
          <w:tcPr>
            <w:tcW w:w="1705" w:type="dxa"/>
          </w:tcPr>
          <w:p w14:paraId="694D7A8C" w14:textId="77777777" w:rsidR="00E9172F" w:rsidRPr="00E9172F" w:rsidRDefault="00E9172F" w:rsidP="00B97CBB">
            <w:pPr>
              <w:spacing w:before="120"/>
              <w:rPr>
                <w:rFonts w:cs="Arial"/>
                <w:b/>
              </w:rPr>
            </w:pPr>
            <w:r w:rsidRPr="00E9172F">
              <w:rPr>
                <w:rFonts w:cs="Arial"/>
              </w:rPr>
              <w:t>2008-09</w:t>
            </w:r>
          </w:p>
        </w:tc>
        <w:tc>
          <w:tcPr>
            <w:tcW w:w="1417" w:type="dxa"/>
          </w:tcPr>
          <w:p w14:paraId="5C6330E3" w14:textId="77777777" w:rsidR="00E9172F" w:rsidRPr="00E9172F" w:rsidRDefault="00E9172F" w:rsidP="00B97CBB">
            <w:pPr>
              <w:spacing w:before="120"/>
              <w:rPr>
                <w:rFonts w:cs="Arial"/>
                <w:b/>
              </w:rPr>
            </w:pPr>
            <w:r w:rsidRPr="00E9172F">
              <w:rPr>
                <w:rFonts w:cs="Arial"/>
              </w:rPr>
              <w:t>1111111</w:t>
            </w:r>
          </w:p>
        </w:tc>
        <w:tc>
          <w:tcPr>
            <w:tcW w:w="1620" w:type="dxa"/>
          </w:tcPr>
          <w:p w14:paraId="6457611C" w14:textId="77777777" w:rsidR="00E9172F" w:rsidRPr="00E9172F" w:rsidRDefault="00E9172F" w:rsidP="00B97CBB">
            <w:pPr>
              <w:spacing w:before="120"/>
              <w:rPr>
                <w:rFonts w:cs="Arial"/>
                <w:b/>
              </w:rPr>
            </w:pPr>
            <w:r w:rsidRPr="00E9172F">
              <w:rPr>
                <w:rFonts w:cs="Arial"/>
              </w:rPr>
              <w:t>2222222</w:t>
            </w:r>
          </w:p>
        </w:tc>
        <w:tc>
          <w:tcPr>
            <w:tcW w:w="2003" w:type="dxa"/>
          </w:tcPr>
          <w:p w14:paraId="0735578D" w14:textId="77777777" w:rsidR="00E9172F" w:rsidRPr="00E9172F" w:rsidRDefault="00E9172F" w:rsidP="00B97CBB">
            <w:pPr>
              <w:spacing w:before="120"/>
              <w:rPr>
                <w:rFonts w:cs="Arial"/>
                <w:b/>
              </w:rPr>
            </w:pPr>
            <w:r w:rsidRPr="00E9172F">
              <w:rPr>
                <w:rFonts w:cs="Arial"/>
              </w:rPr>
              <w:t>AAAAAAAAA</w:t>
            </w:r>
          </w:p>
        </w:tc>
        <w:tc>
          <w:tcPr>
            <w:tcW w:w="1764" w:type="dxa"/>
          </w:tcPr>
          <w:p w14:paraId="246C70AD" w14:textId="77777777" w:rsidR="00E9172F" w:rsidRPr="00E9172F" w:rsidRDefault="00E9172F" w:rsidP="00B97CBB">
            <w:pPr>
              <w:spacing w:before="120"/>
              <w:rPr>
                <w:rFonts w:cs="Arial"/>
                <w:b/>
              </w:rPr>
            </w:pPr>
            <w:r w:rsidRPr="00E9172F">
              <w:rPr>
                <w:rFonts w:cs="Arial"/>
              </w:rPr>
              <w:t>7/1/08</w:t>
            </w:r>
          </w:p>
        </w:tc>
        <w:tc>
          <w:tcPr>
            <w:tcW w:w="1836" w:type="dxa"/>
          </w:tcPr>
          <w:p w14:paraId="6F2B5604" w14:textId="77777777" w:rsidR="00E9172F" w:rsidRPr="00E9172F" w:rsidRDefault="00E9172F" w:rsidP="00B97CBB">
            <w:pPr>
              <w:spacing w:before="120"/>
              <w:rPr>
                <w:rFonts w:cs="Arial"/>
                <w:b/>
              </w:rPr>
            </w:pPr>
            <w:r w:rsidRPr="00E9172F">
              <w:rPr>
                <w:rFonts w:cs="Arial"/>
              </w:rPr>
              <w:t>1/15/2009</w:t>
            </w:r>
          </w:p>
        </w:tc>
      </w:tr>
    </w:tbl>
    <w:p w14:paraId="2031EB28" w14:textId="77777777" w:rsidR="00E9172F" w:rsidRPr="00E9172F" w:rsidRDefault="00E9172F" w:rsidP="00A0632B">
      <w:pPr>
        <w:numPr>
          <w:ilvl w:val="0"/>
          <w:numId w:val="16"/>
        </w:numPr>
        <w:tabs>
          <w:tab w:val="clear" w:pos="720"/>
          <w:tab w:val="num" w:pos="1860"/>
        </w:tabs>
        <w:spacing w:before="240" w:after="240"/>
        <w:ind w:left="1860"/>
        <w:rPr>
          <w:rFonts w:cs="Arial"/>
        </w:rPr>
      </w:pPr>
      <w:r w:rsidRPr="00E9172F">
        <w:rPr>
          <w:rFonts w:cs="Arial"/>
        </w:rPr>
        <w:t>Student “AAAAAAAAA” enrolls in a school 33333333 at LEA 1111111 on January 16, 2009. The new school submits a new enrollment. The user submits a record with the following information:</w:t>
      </w:r>
    </w:p>
    <w:p w14:paraId="322D1AC6" w14:textId="663F91C2" w:rsidR="00E9172F" w:rsidRPr="00E9172F" w:rsidRDefault="00E9172F" w:rsidP="009B03FE">
      <w:pPr>
        <w:spacing w:after="120"/>
        <w:ind w:left="1915"/>
        <w:rPr>
          <w:rFonts w:cs="Arial"/>
        </w:rPr>
      </w:pPr>
      <w:r w:rsidRPr="00E9172F">
        <w:rPr>
          <w:rFonts w:cs="Arial"/>
          <w:b/>
        </w:rPr>
        <w:t>Transaction Type Code</w:t>
      </w:r>
      <w:r w:rsidR="00A80455">
        <w:rPr>
          <w:rFonts w:cs="Arial"/>
        </w:rPr>
        <w:t xml:space="preserve">: </w:t>
      </w:r>
      <w:r w:rsidRPr="00E9172F">
        <w:rPr>
          <w:rFonts w:cs="Arial"/>
        </w:rPr>
        <w:t xml:space="preserve">&lt;Blank&gt; </w:t>
      </w:r>
    </w:p>
    <w:p w14:paraId="0768E856" w14:textId="2A1FB822" w:rsidR="00E9172F" w:rsidRPr="00E9172F" w:rsidRDefault="00E9172F" w:rsidP="009B03FE">
      <w:pPr>
        <w:spacing w:after="120"/>
        <w:ind w:left="1915"/>
        <w:rPr>
          <w:rFonts w:cs="Arial"/>
        </w:rPr>
      </w:pPr>
      <w:r w:rsidRPr="00E9172F">
        <w:rPr>
          <w:rFonts w:cs="Arial"/>
          <w:b/>
        </w:rPr>
        <w:t>Reporting LEA:</w:t>
      </w:r>
      <w:r w:rsidR="00A80455">
        <w:rPr>
          <w:rFonts w:cs="Arial"/>
        </w:rPr>
        <w:t xml:space="preserve"> </w:t>
      </w:r>
      <w:r w:rsidRPr="00E9172F">
        <w:rPr>
          <w:rFonts w:cs="Arial"/>
        </w:rPr>
        <w:t>1111111</w:t>
      </w:r>
    </w:p>
    <w:p w14:paraId="5EA5ECE1" w14:textId="5C08DC3A" w:rsidR="00E9172F" w:rsidRPr="00E9172F" w:rsidRDefault="00E9172F" w:rsidP="009B03FE">
      <w:pPr>
        <w:spacing w:after="120"/>
        <w:ind w:left="1915"/>
        <w:rPr>
          <w:rFonts w:cs="Arial"/>
        </w:rPr>
      </w:pPr>
      <w:r w:rsidRPr="00E9172F">
        <w:rPr>
          <w:rFonts w:cs="Arial"/>
          <w:b/>
        </w:rPr>
        <w:t>School of Attendance:</w:t>
      </w:r>
      <w:r w:rsidR="00A80455">
        <w:rPr>
          <w:rFonts w:cs="Arial"/>
        </w:rPr>
        <w:t xml:space="preserve"> </w:t>
      </w:r>
      <w:r w:rsidRPr="00E9172F">
        <w:rPr>
          <w:rFonts w:cs="Arial"/>
        </w:rPr>
        <w:t>3333333</w:t>
      </w:r>
    </w:p>
    <w:p w14:paraId="1E7D5213" w14:textId="00ACED98" w:rsidR="00E9172F" w:rsidRPr="00E9172F" w:rsidRDefault="00E9172F" w:rsidP="009B03FE">
      <w:pPr>
        <w:spacing w:after="120"/>
        <w:ind w:left="1915"/>
        <w:rPr>
          <w:rFonts w:cs="Arial"/>
        </w:rPr>
      </w:pPr>
      <w:r w:rsidRPr="00E9172F">
        <w:rPr>
          <w:rFonts w:cs="Arial"/>
          <w:b/>
        </w:rPr>
        <w:t>Academic Year ID:</w:t>
      </w:r>
      <w:r w:rsidR="00A80455">
        <w:rPr>
          <w:rFonts w:cs="Arial"/>
        </w:rPr>
        <w:t xml:space="preserve"> </w:t>
      </w:r>
      <w:r w:rsidRPr="00E9172F">
        <w:rPr>
          <w:rFonts w:cs="Arial"/>
        </w:rPr>
        <w:t>2008-2009</w:t>
      </w:r>
    </w:p>
    <w:p w14:paraId="48C270AD" w14:textId="3CC345EA" w:rsidR="00E9172F" w:rsidRPr="00E9172F" w:rsidRDefault="00E9172F" w:rsidP="009B03FE">
      <w:pPr>
        <w:spacing w:after="120"/>
        <w:ind w:left="1915"/>
        <w:rPr>
          <w:rFonts w:cs="Arial"/>
        </w:rPr>
      </w:pPr>
      <w:r w:rsidRPr="00E9172F">
        <w:rPr>
          <w:rFonts w:cs="Arial"/>
          <w:b/>
        </w:rPr>
        <w:t>SSID:</w:t>
      </w:r>
      <w:r w:rsidR="00A80455">
        <w:rPr>
          <w:rFonts w:cs="Arial"/>
          <w:b/>
        </w:rPr>
        <w:t xml:space="preserve"> </w:t>
      </w:r>
      <w:r w:rsidR="00A80455">
        <w:rPr>
          <w:rFonts w:cs="Arial"/>
          <w:b/>
        </w:rPr>
        <w:tab/>
      </w:r>
      <w:r w:rsidRPr="00E9172F">
        <w:rPr>
          <w:rFonts w:cs="Arial"/>
        </w:rPr>
        <w:t>AAAAAAAAAA</w:t>
      </w:r>
    </w:p>
    <w:p w14:paraId="66698B84" w14:textId="6FD904ED" w:rsidR="00E9172F" w:rsidRPr="00E9172F" w:rsidRDefault="00E9172F" w:rsidP="009B03FE">
      <w:pPr>
        <w:spacing w:after="120"/>
        <w:ind w:left="1915"/>
        <w:rPr>
          <w:rFonts w:cs="Arial"/>
        </w:rPr>
      </w:pPr>
      <w:r w:rsidRPr="00E9172F">
        <w:rPr>
          <w:rFonts w:cs="Arial"/>
          <w:b/>
        </w:rPr>
        <w:t>Student Enrollment Start Date:</w:t>
      </w:r>
      <w:r w:rsidR="00A80455">
        <w:rPr>
          <w:rFonts w:cs="Arial"/>
        </w:rPr>
        <w:t xml:space="preserve"> </w:t>
      </w:r>
      <w:r w:rsidRPr="00E9172F">
        <w:rPr>
          <w:rFonts w:cs="Arial"/>
        </w:rPr>
        <w:t>1/16/2009</w:t>
      </w:r>
    </w:p>
    <w:p w14:paraId="7A1A2BA7" w14:textId="352F8DB8" w:rsidR="00E9172F" w:rsidRPr="00E9172F" w:rsidRDefault="00E9172F" w:rsidP="009B03FE">
      <w:pPr>
        <w:spacing w:after="120"/>
        <w:ind w:left="1915"/>
        <w:rPr>
          <w:rFonts w:cs="Arial"/>
        </w:rPr>
      </w:pPr>
      <w:r w:rsidRPr="00E9172F">
        <w:rPr>
          <w:rFonts w:cs="Arial"/>
          <w:b/>
        </w:rPr>
        <w:t>Enrollment Exit Date:</w:t>
      </w:r>
      <w:r w:rsidR="00A80455">
        <w:rPr>
          <w:rFonts w:cs="Arial"/>
        </w:rPr>
        <w:t xml:space="preserve"> </w:t>
      </w:r>
      <w:r w:rsidRPr="00E9172F">
        <w:rPr>
          <w:rFonts w:cs="Arial"/>
        </w:rPr>
        <w:t>&lt;Blank&gt;</w:t>
      </w:r>
    </w:p>
    <w:p w14:paraId="62E5257B" w14:textId="77777777" w:rsidR="00E9172F" w:rsidRPr="00E9172F" w:rsidRDefault="00E9172F" w:rsidP="009B03FE">
      <w:pPr>
        <w:spacing w:before="240" w:after="240"/>
        <w:ind w:left="1560"/>
        <w:rPr>
          <w:rFonts w:cs="Arial"/>
        </w:rPr>
      </w:pPr>
      <w:r w:rsidRPr="00E9172F">
        <w:rPr>
          <w:rFonts w:cs="Arial"/>
        </w:rPr>
        <w:t>The Enrollment table contains the following records after processing:</w:t>
      </w:r>
    </w:p>
    <w:tbl>
      <w:tblPr>
        <w:tblStyle w:val="CALPADSDocumentTable"/>
        <w:tblW w:w="10237" w:type="dxa"/>
        <w:tblLayout w:type="fixed"/>
        <w:tblLook w:val="01E0" w:firstRow="1" w:lastRow="1" w:firstColumn="1" w:lastColumn="1" w:noHBand="0" w:noVBand="0"/>
        <w:tblDescription w:val="This table describes the record contained in the Enrollment table contains after processing for Scenario 1."/>
      </w:tblPr>
      <w:tblGrid>
        <w:gridCol w:w="1507"/>
        <w:gridCol w:w="1620"/>
        <w:gridCol w:w="1710"/>
        <w:gridCol w:w="1800"/>
        <w:gridCol w:w="1764"/>
        <w:gridCol w:w="1836"/>
      </w:tblGrid>
      <w:tr w:rsidR="00E9172F" w:rsidRPr="002C0AF9" w14:paraId="23C20EFE" w14:textId="77777777" w:rsidTr="0088227A">
        <w:trPr>
          <w:cnfStyle w:val="100000000000" w:firstRow="1" w:lastRow="0" w:firstColumn="0" w:lastColumn="0" w:oddVBand="0" w:evenVBand="0" w:oddHBand="0" w:evenHBand="0" w:firstRowFirstColumn="0" w:firstRowLastColumn="0" w:lastRowFirstColumn="0" w:lastRowLastColumn="0"/>
        </w:trPr>
        <w:tc>
          <w:tcPr>
            <w:tcW w:w="1507" w:type="dxa"/>
          </w:tcPr>
          <w:p w14:paraId="091B27D4" w14:textId="77777777" w:rsidR="00E9172F" w:rsidRPr="002C0AF9" w:rsidRDefault="00E9172F" w:rsidP="00A80455">
            <w:pPr>
              <w:rPr>
                <w:rFonts w:ascii="Arial" w:hAnsi="Arial" w:cs="Arial"/>
                <w:b w:val="0"/>
              </w:rPr>
            </w:pPr>
            <w:r w:rsidRPr="002C0AF9">
              <w:rPr>
                <w:rFonts w:ascii="Arial" w:hAnsi="Arial" w:cs="Arial"/>
              </w:rPr>
              <w:lastRenderedPageBreak/>
              <w:t>Academic Year ID</w:t>
            </w:r>
          </w:p>
        </w:tc>
        <w:tc>
          <w:tcPr>
            <w:tcW w:w="1620" w:type="dxa"/>
          </w:tcPr>
          <w:p w14:paraId="71D39A92" w14:textId="77777777" w:rsidR="00E9172F" w:rsidRPr="002C0AF9" w:rsidRDefault="00E9172F" w:rsidP="00A80455">
            <w:pPr>
              <w:rPr>
                <w:rFonts w:ascii="Arial" w:hAnsi="Arial" w:cs="Arial"/>
                <w:b w:val="0"/>
              </w:rPr>
            </w:pPr>
            <w:r w:rsidRPr="002C0AF9">
              <w:rPr>
                <w:rFonts w:ascii="Arial" w:hAnsi="Arial" w:cs="Arial"/>
              </w:rPr>
              <w:t>Reporting LEA</w:t>
            </w:r>
          </w:p>
        </w:tc>
        <w:tc>
          <w:tcPr>
            <w:tcW w:w="1710" w:type="dxa"/>
          </w:tcPr>
          <w:p w14:paraId="5DDDD9D5" w14:textId="77777777" w:rsidR="00E9172F" w:rsidRPr="002C0AF9" w:rsidRDefault="00E9172F" w:rsidP="00A80455">
            <w:pPr>
              <w:rPr>
                <w:rFonts w:ascii="Arial" w:hAnsi="Arial" w:cs="Arial"/>
                <w:b w:val="0"/>
              </w:rPr>
            </w:pPr>
            <w:r w:rsidRPr="002C0AF9">
              <w:rPr>
                <w:rFonts w:ascii="Arial" w:hAnsi="Arial" w:cs="Arial"/>
              </w:rPr>
              <w:t>School of Attendance</w:t>
            </w:r>
          </w:p>
        </w:tc>
        <w:tc>
          <w:tcPr>
            <w:tcW w:w="1800" w:type="dxa"/>
          </w:tcPr>
          <w:p w14:paraId="22FAB7E4" w14:textId="77777777" w:rsidR="00E9172F" w:rsidRPr="002C0AF9" w:rsidRDefault="00E9172F" w:rsidP="00A80455">
            <w:pPr>
              <w:rPr>
                <w:rFonts w:ascii="Arial" w:hAnsi="Arial" w:cs="Arial"/>
                <w:b w:val="0"/>
              </w:rPr>
            </w:pPr>
            <w:r w:rsidRPr="002C0AF9">
              <w:rPr>
                <w:rFonts w:ascii="Arial" w:hAnsi="Arial" w:cs="Arial"/>
              </w:rPr>
              <w:t>SSID</w:t>
            </w:r>
          </w:p>
        </w:tc>
        <w:tc>
          <w:tcPr>
            <w:tcW w:w="1764" w:type="dxa"/>
          </w:tcPr>
          <w:p w14:paraId="076D74CE" w14:textId="77777777" w:rsidR="00E9172F" w:rsidRPr="002C0AF9" w:rsidRDefault="00E9172F" w:rsidP="00A80455">
            <w:pPr>
              <w:rPr>
                <w:rFonts w:ascii="Arial" w:hAnsi="Arial" w:cs="Arial"/>
                <w:b w:val="0"/>
              </w:rPr>
            </w:pPr>
            <w:r w:rsidRPr="002C0AF9">
              <w:rPr>
                <w:rFonts w:ascii="Arial" w:hAnsi="Arial" w:cs="Arial"/>
              </w:rPr>
              <w:t>Enrollment Start Date</w:t>
            </w:r>
          </w:p>
        </w:tc>
        <w:tc>
          <w:tcPr>
            <w:tcW w:w="1836" w:type="dxa"/>
          </w:tcPr>
          <w:p w14:paraId="0D26C78C" w14:textId="77777777" w:rsidR="00E9172F" w:rsidRPr="002C0AF9" w:rsidRDefault="00E9172F" w:rsidP="00A80455">
            <w:pPr>
              <w:rPr>
                <w:rFonts w:ascii="Arial" w:hAnsi="Arial" w:cs="Arial"/>
                <w:b w:val="0"/>
              </w:rPr>
            </w:pPr>
            <w:r w:rsidRPr="002C0AF9">
              <w:rPr>
                <w:rFonts w:ascii="Arial" w:hAnsi="Arial" w:cs="Arial"/>
              </w:rPr>
              <w:t>Enrollment Exit Date</w:t>
            </w:r>
          </w:p>
        </w:tc>
      </w:tr>
      <w:tr w:rsidR="00E9172F" w:rsidRPr="00E9172F" w14:paraId="527D6263" w14:textId="77777777" w:rsidTr="0088227A">
        <w:tc>
          <w:tcPr>
            <w:tcW w:w="1507" w:type="dxa"/>
          </w:tcPr>
          <w:p w14:paraId="66C5E489" w14:textId="77777777" w:rsidR="00E9172F" w:rsidRPr="00E9172F" w:rsidRDefault="00E9172F" w:rsidP="00B97CBB">
            <w:pPr>
              <w:spacing w:before="120"/>
              <w:rPr>
                <w:rFonts w:cs="Arial"/>
                <w:b/>
              </w:rPr>
            </w:pPr>
            <w:r w:rsidRPr="00E9172F">
              <w:rPr>
                <w:rFonts w:cs="Arial"/>
              </w:rPr>
              <w:t>2008-09</w:t>
            </w:r>
          </w:p>
        </w:tc>
        <w:tc>
          <w:tcPr>
            <w:tcW w:w="1620" w:type="dxa"/>
          </w:tcPr>
          <w:p w14:paraId="50DD59CC" w14:textId="77777777" w:rsidR="00E9172F" w:rsidRPr="00E9172F" w:rsidRDefault="00E9172F" w:rsidP="00B97CBB">
            <w:pPr>
              <w:spacing w:before="120"/>
              <w:rPr>
                <w:rFonts w:cs="Arial"/>
                <w:b/>
              </w:rPr>
            </w:pPr>
            <w:r w:rsidRPr="00E9172F">
              <w:rPr>
                <w:rFonts w:cs="Arial"/>
              </w:rPr>
              <w:t>1111111</w:t>
            </w:r>
          </w:p>
        </w:tc>
        <w:tc>
          <w:tcPr>
            <w:tcW w:w="1710" w:type="dxa"/>
          </w:tcPr>
          <w:p w14:paraId="56CAD4E1" w14:textId="77777777" w:rsidR="00E9172F" w:rsidRPr="00E9172F" w:rsidRDefault="00E9172F" w:rsidP="00B97CBB">
            <w:pPr>
              <w:spacing w:before="120"/>
              <w:rPr>
                <w:rFonts w:cs="Arial"/>
                <w:b/>
              </w:rPr>
            </w:pPr>
            <w:r w:rsidRPr="00E9172F">
              <w:rPr>
                <w:rFonts w:cs="Arial"/>
              </w:rPr>
              <w:t>2222222</w:t>
            </w:r>
          </w:p>
        </w:tc>
        <w:tc>
          <w:tcPr>
            <w:tcW w:w="1800" w:type="dxa"/>
          </w:tcPr>
          <w:p w14:paraId="3E55998D" w14:textId="77777777" w:rsidR="00E9172F" w:rsidRPr="00E9172F" w:rsidRDefault="00E9172F" w:rsidP="00B97CBB">
            <w:pPr>
              <w:spacing w:before="120"/>
              <w:rPr>
                <w:rFonts w:cs="Arial"/>
                <w:b/>
              </w:rPr>
            </w:pPr>
            <w:r w:rsidRPr="00E9172F">
              <w:rPr>
                <w:rFonts w:cs="Arial"/>
              </w:rPr>
              <w:t>AAAAAAAAA</w:t>
            </w:r>
          </w:p>
        </w:tc>
        <w:tc>
          <w:tcPr>
            <w:tcW w:w="1764" w:type="dxa"/>
          </w:tcPr>
          <w:p w14:paraId="74F07995" w14:textId="77777777" w:rsidR="00E9172F" w:rsidRPr="00E9172F" w:rsidRDefault="00E9172F" w:rsidP="00B97CBB">
            <w:pPr>
              <w:spacing w:before="120"/>
              <w:rPr>
                <w:rFonts w:cs="Arial"/>
                <w:b/>
              </w:rPr>
            </w:pPr>
            <w:r w:rsidRPr="00E9172F">
              <w:rPr>
                <w:rFonts w:cs="Arial"/>
              </w:rPr>
              <w:t>7/1/08</w:t>
            </w:r>
          </w:p>
        </w:tc>
        <w:tc>
          <w:tcPr>
            <w:tcW w:w="1836" w:type="dxa"/>
          </w:tcPr>
          <w:p w14:paraId="48752E48" w14:textId="77777777" w:rsidR="00E9172F" w:rsidRPr="00E9172F" w:rsidRDefault="00E9172F" w:rsidP="00B97CBB">
            <w:pPr>
              <w:spacing w:before="120"/>
              <w:rPr>
                <w:rFonts w:cs="Arial"/>
                <w:b/>
              </w:rPr>
            </w:pPr>
            <w:r w:rsidRPr="00E9172F">
              <w:rPr>
                <w:rFonts w:cs="Arial"/>
              </w:rPr>
              <w:t>1/15/2009</w:t>
            </w:r>
          </w:p>
        </w:tc>
      </w:tr>
      <w:tr w:rsidR="00E9172F" w:rsidRPr="00E9172F" w14:paraId="68A33178" w14:textId="77777777" w:rsidTr="0088227A">
        <w:tc>
          <w:tcPr>
            <w:tcW w:w="1507" w:type="dxa"/>
          </w:tcPr>
          <w:p w14:paraId="2F344ED3" w14:textId="77777777" w:rsidR="00E9172F" w:rsidRPr="00E9172F" w:rsidRDefault="00E9172F" w:rsidP="00B97CBB">
            <w:pPr>
              <w:spacing w:before="120"/>
              <w:rPr>
                <w:rFonts w:cs="Arial"/>
                <w:b/>
              </w:rPr>
            </w:pPr>
            <w:r w:rsidRPr="00E9172F">
              <w:rPr>
                <w:rFonts w:cs="Arial"/>
              </w:rPr>
              <w:t>2008-09</w:t>
            </w:r>
          </w:p>
        </w:tc>
        <w:tc>
          <w:tcPr>
            <w:tcW w:w="1620" w:type="dxa"/>
          </w:tcPr>
          <w:p w14:paraId="04C0CCD9" w14:textId="77777777" w:rsidR="00E9172F" w:rsidRPr="00E9172F" w:rsidRDefault="00E9172F" w:rsidP="00B97CBB">
            <w:pPr>
              <w:spacing w:before="120"/>
              <w:rPr>
                <w:rFonts w:cs="Arial"/>
                <w:b/>
              </w:rPr>
            </w:pPr>
            <w:r w:rsidRPr="00E9172F">
              <w:rPr>
                <w:rFonts w:cs="Arial"/>
              </w:rPr>
              <w:t>1111111</w:t>
            </w:r>
          </w:p>
        </w:tc>
        <w:tc>
          <w:tcPr>
            <w:tcW w:w="1710" w:type="dxa"/>
          </w:tcPr>
          <w:p w14:paraId="737F4C4A" w14:textId="77777777" w:rsidR="00E9172F" w:rsidRPr="00E9172F" w:rsidRDefault="00E9172F" w:rsidP="00B97CBB">
            <w:pPr>
              <w:spacing w:before="120"/>
              <w:rPr>
                <w:rFonts w:cs="Arial"/>
                <w:b/>
              </w:rPr>
            </w:pPr>
            <w:r w:rsidRPr="00E9172F">
              <w:rPr>
                <w:rFonts w:cs="Arial"/>
              </w:rPr>
              <w:t>3333333</w:t>
            </w:r>
          </w:p>
        </w:tc>
        <w:tc>
          <w:tcPr>
            <w:tcW w:w="1800" w:type="dxa"/>
          </w:tcPr>
          <w:p w14:paraId="759E9A35" w14:textId="77777777" w:rsidR="00E9172F" w:rsidRPr="00E9172F" w:rsidRDefault="00E9172F" w:rsidP="00B97CBB">
            <w:pPr>
              <w:spacing w:before="120"/>
              <w:rPr>
                <w:rFonts w:cs="Arial"/>
                <w:b/>
              </w:rPr>
            </w:pPr>
            <w:r w:rsidRPr="00E9172F">
              <w:rPr>
                <w:rFonts w:cs="Arial"/>
              </w:rPr>
              <w:t>AAAAAAAAA</w:t>
            </w:r>
          </w:p>
        </w:tc>
        <w:tc>
          <w:tcPr>
            <w:tcW w:w="1764" w:type="dxa"/>
          </w:tcPr>
          <w:p w14:paraId="608ECFAC" w14:textId="77777777" w:rsidR="00E9172F" w:rsidRPr="00A568C3" w:rsidRDefault="00E9172F" w:rsidP="00B97CBB">
            <w:pPr>
              <w:spacing w:before="120"/>
              <w:rPr>
                <w:rFonts w:cs="Arial"/>
              </w:rPr>
            </w:pPr>
            <w:r w:rsidRPr="00A568C3">
              <w:rPr>
                <w:rFonts w:cs="Arial"/>
              </w:rPr>
              <w:t>1/16/2009</w:t>
            </w:r>
          </w:p>
        </w:tc>
        <w:tc>
          <w:tcPr>
            <w:tcW w:w="1836" w:type="dxa"/>
          </w:tcPr>
          <w:p w14:paraId="61C1F364" w14:textId="2B2B7217" w:rsidR="00E9172F" w:rsidRPr="00A568C3" w:rsidRDefault="00A568C3" w:rsidP="00B97CBB">
            <w:pPr>
              <w:spacing w:before="120"/>
              <w:rPr>
                <w:rFonts w:cs="Arial"/>
              </w:rPr>
            </w:pPr>
            <w:r w:rsidRPr="00A568C3">
              <w:rPr>
                <w:rFonts w:cs="Arial"/>
              </w:rPr>
              <w:t>n/a</w:t>
            </w:r>
          </w:p>
        </w:tc>
      </w:tr>
    </w:tbl>
    <w:p w14:paraId="410E4B01" w14:textId="77777777" w:rsidR="00E9172F" w:rsidRPr="00E9172F" w:rsidRDefault="00E9172F" w:rsidP="009B03FE">
      <w:pPr>
        <w:spacing w:before="240" w:after="240"/>
        <w:ind w:left="1800"/>
        <w:rPr>
          <w:rFonts w:cs="Arial"/>
          <w:bCs/>
        </w:rPr>
      </w:pPr>
      <w:r w:rsidRPr="00E9172F">
        <w:rPr>
          <w:rFonts w:cs="Arial"/>
          <w:bCs/>
        </w:rPr>
        <w:t>(</w:t>
      </w:r>
      <w:r w:rsidRPr="00E9172F">
        <w:rPr>
          <w:rFonts w:cs="Arial"/>
          <w:b/>
          <w:bCs/>
        </w:rPr>
        <w:t>Note</w:t>
      </w:r>
      <w:r w:rsidRPr="00E9172F">
        <w:rPr>
          <w:rFonts w:cs="Arial"/>
          <w:bCs/>
        </w:rPr>
        <w:t>: To change an operational key of a record such as Student Enrollment Start Date, a delete transaction must be submitted with the existing value of the operational key along with an add/update transaction containing the new operational key value.)</w:t>
      </w:r>
    </w:p>
    <w:p w14:paraId="755F68CC" w14:textId="52C4E15A" w:rsidR="00E9172F" w:rsidRPr="00E9172F" w:rsidRDefault="00E9172F" w:rsidP="009B03FE">
      <w:pPr>
        <w:spacing w:before="240" w:after="240"/>
        <w:ind w:left="1080"/>
        <w:rPr>
          <w:rFonts w:cs="Arial"/>
          <w:b/>
          <w:bCs/>
        </w:rPr>
      </w:pPr>
      <w:r w:rsidRPr="00E9172F">
        <w:rPr>
          <w:rFonts w:cs="Arial"/>
          <w:b/>
          <w:bCs/>
        </w:rPr>
        <w:t>Scenario 2 – Delete</w:t>
      </w:r>
      <w:r w:rsidR="00440B47">
        <w:rPr>
          <w:rFonts w:cs="Arial"/>
          <w:b/>
          <w:bCs/>
        </w:rPr>
        <w:t xml:space="preserve"> in Student Enrollment (SENR)</w:t>
      </w:r>
    </w:p>
    <w:p w14:paraId="68445D75" w14:textId="77777777" w:rsidR="00E9172F" w:rsidRPr="00E9172F" w:rsidRDefault="00E9172F" w:rsidP="009B03FE">
      <w:pPr>
        <w:spacing w:before="240" w:after="240"/>
        <w:ind w:left="1080"/>
        <w:rPr>
          <w:rFonts w:cs="Arial"/>
        </w:rPr>
      </w:pPr>
      <w:r w:rsidRPr="00E9172F">
        <w:rPr>
          <w:rFonts w:cs="Arial"/>
        </w:rPr>
        <w:t xml:space="preserve">In this Scenario School 2222222 realizes that student “AAAAAAAAAA” was never enrolled at their school. They had the wrong </w:t>
      </w:r>
      <w:proofErr w:type="gramStart"/>
      <w:r w:rsidRPr="00E9172F">
        <w:rPr>
          <w:rFonts w:cs="Arial"/>
        </w:rPr>
        <w:t>student</w:t>
      </w:r>
      <w:proofErr w:type="gramEnd"/>
      <w:r w:rsidRPr="00E9172F">
        <w:rPr>
          <w:rFonts w:cs="Arial"/>
        </w:rPr>
        <w:t xml:space="preserve"> so they </w:t>
      </w:r>
      <w:proofErr w:type="gramStart"/>
      <w:r w:rsidRPr="00E9172F">
        <w:rPr>
          <w:rFonts w:cs="Arial"/>
        </w:rPr>
        <w:t>want</w:t>
      </w:r>
      <w:proofErr w:type="gramEnd"/>
      <w:r w:rsidRPr="00E9172F">
        <w:rPr>
          <w:rFonts w:cs="Arial"/>
        </w:rPr>
        <w:t xml:space="preserve"> to delete the enrollment. The school submits an SSID record with the following information:</w:t>
      </w:r>
    </w:p>
    <w:p w14:paraId="21C23B61" w14:textId="2721A4D4" w:rsidR="00E9172F" w:rsidRPr="00E9172F" w:rsidRDefault="00E9172F" w:rsidP="009B03FE">
      <w:pPr>
        <w:spacing w:after="120"/>
        <w:ind w:left="1440"/>
        <w:rPr>
          <w:rFonts w:cs="Arial"/>
        </w:rPr>
      </w:pPr>
      <w:r w:rsidRPr="00E9172F">
        <w:rPr>
          <w:rFonts w:cs="Arial"/>
          <w:b/>
          <w:bCs/>
        </w:rPr>
        <w:t>Transaction Type Code:</w:t>
      </w:r>
      <w:r w:rsidR="00A80455">
        <w:rPr>
          <w:rFonts w:cs="Arial"/>
        </w:rPr>
        <w:t xml:space="preserve"> </w:t>
      </w:r>
      <w:r w:rsidRPr="00E9172F">
        <w:rPr>
          <w:rFonts w:cs="Arial"/>
        </w:rPr>
        <w:t xml:space="preserve">D </w:t>
      </w:r>
    </w:p>
    <w:p w14:paraId="336CC4F7" w14:textId="03AB6060" w:rsidR="00E9172F" w:rsidRPr="00E9172F" w:rsidRDefault="00E9172F" w:rsidP="009B03FE">
      <w:pPr>
        <w:spacing w:after="120"/>
        <w:ind w:left="1440"/>
        <w:rPr>
          <w:rFonts w:cs="Arial"/>
        </w:rPr>
      </w:pPr>
      <w:r w:rsidRPr="00E9172F">
        <w:rPr>
          <w:rFonts w:cs="Arial"/>
          <w:b/>
        </w:rPr>
        <w:t>Reporting LEA:</w:t>
      </w:r>
      <w:r w:rsidR="00A80455">
        <w:rPr>
          <w:rFonts w:cs="Arial"/>
        </w:rPr>
        <w:tab/>
      </w:r>
      <w:r w:rsidRPr="00E9172F">
        <w:rPr>
          <w:rFonts w:cs="Arial"/>
        </w:rPr>
        <w:t>1111111</w:t>
      </w:r>
    </w:p>
    <w:p w14:paraId="6ECD1191" w14:textId="7FFCF3DD" w:rsidR="00E9172F" w:rsidRPr="00E9172F" w:rsidRDefault="00A80455" w:rsidP="009B03FE">
      <w:pPr>
        <w:spacing w:after="120"/>
        <w:ind w:left="1440"/>
        <w:rPr>
          <w:rFonts w:cs="Arial"/>
        </w:rPr>
      </w:pPr>
      <w:r>
        <w:rPr>
          <w:rFonts w:cs="Arial"/>
          <w:b/>
        </w:rPr>
        <w:t xml:space="preserve">School of Attendance: </w:t>
      </w:r>
      <w:r w:rsidR="00E9172F" w:rsidRPr="00E9172F">
        <w:rPr>
          <w:rFonts w:cs="Arial"/>
        </w:rPr>
        <w:t>2222222</w:t>
      </w:r>
    </w:p>
    <w:p w14:paraId="4C27DFB6" w14:textId="0F69B8A6" w:rsidR="00E9172F" w:rsidRPr="00E9172F" w:rsidRDefault="00E9172F" w:rsidP="009B03FE">
      <w:pPr>
        <w:spacing w:after="120"/>
        <w:ind w:left="1440"/>
        <w:rPr>
          <w:rFonts w:cs="Arial"/>
        </w:rPr>
      </w:pPr>
      <w:r w:rsidRPr="00E9172F">
        <w:rPr>
          <w:rFonts w:cs="Arial"/>
          <w:b/>
        </w:rPr>
        <w:t>Academic Year ID:</w:t>
      </w:r>
      <w:r w:rsidR="00A80455">
        <w:rPr>
          <w:rFonts w:cs="Arial"/>
        </w:rPr>
        <w:t xml:space="preserve"> </w:t>
      </w:r>
      <w:r w:rsidRPr="00E9172F">
        <w:rPr>
          <w:rFonts w:cs="Arial"/>
        </w:rPr>
        <w:t>2008-2009</w:t>
      </w:r>
    </w:p>
    <w:p w14:paraId="30BE22A8" w14:textId="52E9D29E" w:rsidR="00E9172F" w:rsidRPr="00E9172F" w:rsidRDefault="00A80455" w:rsidP="009B03FE">
      <w:pPr>
        <w:spacing w:after="120"/>
        <w:ind w:left="1440"/>
        <w:rPr>
          <w:rFonts w:cs="Arial"/>
        </w:rPr>
      </w:pPr>
      <w:r>
        <w:rPr>
          <w:rFonts w:cs="Arial"/>
          <w:b/>
        </w:rPr>
        <w:t xml:space="preserve">SSID: </w:t>
      </w:r>
      <w:r w:rsidR="00E9172F" w:rsidRPr="00E9172F">
        <w:rPr>
          <w:rFonts w:cs="Arial"/>
        </w:rPr>
        <w:t>AAAAAAAAAA</w:t>
      </w:r>
    </w:p>
    <w:p w14:paraId="09446332" w14:textId="6DFFB05B" w:rsidR="00E9172F" w:rsidRPr="00E9172F" w:rsidRDefault="00E9172F" w:rsidP="009B03FE">
      <w:pPr>
        <w:spacing w:after="120"/>
        <w:ind w:left="1440"/>
        <w:rPr>
          <w:rFonts w:cs="Arial"/>
        </w:rPr>
      </w:pPr>
      <w:r w:rsidRPr="00E9172F">
        <w:rPr>
          <w:rFonts w:cs="Arial"/>
          <w:b/>
        </w:rPr>
        <w:t>Enrollment Start Date:</w:t>
      </w:r>
      <w:r w:rsidR="00A80455">
        <w:rPr>
          <w:rFonts w:cs="Arial"/>
        </w:rPr>
        <w:t xml:space="preserve"> </w:t>
      </w:r>
      <w:r w:rsidRPr="00E9172F">
        <w:rPr>
          <w:rFonts w:cs="Arial"/>
        </w:rPr>
        <w:t>7/1/2008</w:t>
      </w:r>
    </w:p>
    <w:p w14:paraId="1F9E38AD" w14:textId="65FF8502" w:rsidR="00E9172F" w:rsidRPr="00E9172F" w:rsidRDefault="00E9172F" w:rsidP="009B03FE">
      <w:pPr>
        <w:spacing w:after="120"/>
        <w:ind w:left="1440"/>
        <w:rPr>
          <w:rFonts w:cs="Arial"/>
        </w:rPr>
      </w:pPr>
      <w:r w:rsidRPr="00E9172F">
        <w:rPr>
          <w:rFonts w:cs="Arial"/>
          <w:b/>
        </w:rPr>
        <w:t>Enrollment Exit Date:</w:t>
      </w:r>
      <w:r w:rsidR="00A80455">
        <w:rPr>
          <w:rFonts w:cs="Arial"/>
        </w:rPr>
        <w:t xml:space="preserve"> </w:t>
      </w:r>
      <w:r w:rsidRPr="00E9172F">
        <w:rPr>
          <w:rFonts w:cs="Arial"/>
        </w:rPr>
        <w:t>&lt;Blank&gt; or 1/15/2009</w:t>
      </w:r>
    </w:p>
    <w:p w14:paraId="223C0E3E" w14:textId="77777777" w:rsidR="00E9172F" w:rsidRPr="00E9172F" w:rsidRDefault="00E9172F" w:rsidP="009B03FE">
      <w:pPr>
        <w:spacing w:before="240" w:after="240"/>
        <w:ind w:left="1080"/>
        <w:rPr>
          <w:rFonts w:cs="Arial"/>
        </w:rPr>
      </w:pPr>
      <w:r w:rsidRPr="00E9172F">
        <w:rPr>
          <w:rFonts w:cs="Arial"/>
        </w:rPr>
        <w:t xml:space="preserve">The system finds the record based on the </w:t>
      </w:r>
      <w:proofErr w:type="gramStart"/>
      <w:r w:rsidRPr="00E9172F">
        <w:rPr>
          <w:rFonts w:cs="Arial"/>
        </w:rPr>
        <w:t>SSID,</w:t>
      </w:r>
      <w:proofErr w:type="gramEnd"/>
      <w:r w:rsidRPr="00E9172F">
        <w:rPr>
          <w:rFonts w:cs="Arial"/>
        </w:rPr>
        <w:t xml:space="preserve"> school and Student Enrollment Start Date and deletes the matching record. </w:t>
      </w:r>
      <w:proofErr w:type="gramStart"/>
      <w:r w:rsidRPr="00E9172F">
        <w:rPr>
          <w:rFonts w:cs="Arial"/>
        </w:rPr>
        <w:t>Any</w:t>
      </w:r>
      <w:proofErr w:type="gramEnd"/>
      <w:r w:rsidRPr="00E9172F">
        <w:rPr>
          <w:rFonts w:cs="Arial"/>
        </w:rPr>
        <w:t xml:space="preserve"> other records for the student </w:t>
      </w:r>
      <w:proofErr w:type="gramStart"/>
      <w:r w:rsidRPr="00E9172F">
        <w:rPr>
          <w:rFonts w:cs="Arial"/>
        </w:rPr>
        <w:t>are not</w:t>
      </w:r>
      <w:proofErr w:type="gramEnd"/>
      <w:r w:rsidRPr="00E9172F">
        <w:rPr>
          <w:rFonts w:cs="Arial"/>
        </w:rPr>
        <w:t xml:space="preserve"> affected.</w:t>
      </w:r>
    </w:p>
    <w:p w14:paraId="74FB3231" w14:textId="77777777" w:rsidR="00E9172F" w:rsidRPr="00E9172F" w:rsidRDefault="00E9172F" w:rsidP="009B03FE">
      <w:pPr>
        <w:keepNext/>
        <w:spacing w:before="240" w:after="240"/>
        <w:ind w:left="1080"/>
        <w:rPr>
          <w:rFonts w:cs="Arial"/>
        </w:rPr>
      </w:pPr>
      <w:r w:rsidRPr="00E9172F">
        <w:rPr>
          <w:rFonts w:cs="Arial"/>
        </w:rPr>
        <w:t>The Enrollment table contains the following records after processing:</w:t>
      </w:r>
    </w:p>
    <w:tbl>
      <w:tblPr>
        <w:tblStyle w:val="CALPADSDocumentTable"/>
        <w:tblW w:w="10147" w:type="dxa"/>
        <w:tblLayout w:type="fixed"/>
        <w:tblLook w:val="01E0" w:firstRow="1" w:lastRow="1" w:firstColumn="1" w:lastColumn="1" w:noHBand="0" w:noVBand="0"/>
        <w:tblDescription w:val="This table describes the record contained in the Enrollment table contains after processing for Scenario 2."/>
      </w:tblPr>
      <w:tblGrid>
        <w:gridCol w:w="1440"/>
        <w:gridCol w:w="1597"/>
        <w:gridCol w:w="1710"/>
        <w:gridCol w:w="1800"/>
        <w:gridCol w:w="1764"/>
        <w:gridCol w:w="1836"/>
      </w:tblGrid>
      <w:tr w:rsidR="00E9172F" w:rsidRPr="002C0AF9" w14:paraId="2571294F" w14:textId="77777777" w:rsidTr="0088227A">
        <w:trPr>
          <w:cnfStyle w:val="100000000000" w:firstRow="1" w:lastRow="0" w:firstColumn="0" w:lastColumn="0" w:oddVBand="0" w:evenVBand="0" w:oddHBand="0" w:evenHBand="0" w:firstRowFirstColumn="0" w:firstRowLastColumn="0" w:lastRowFirstColumn="0" w:lastRowLastColumn="0"/>
        </w:trPr>
        <w:tc>
          <w:tcPr>
            <w:tcW w:w="1440" w:type="dxa"/>
          </w:tcPr>
          <w:p w14:paraId="1193F2E4" w14:textId="77777777" w:rsidR="00E9172F" w:rsidRPr="002C0AF9" w:rsidRDefault="00E9172F" w:rsidP="00A80455">
            <w:pPr>
              <w:rPr>
                <w:rFonts w:ascii="Arial" w:hAnsi="Arial" w:cs="Arial"/>
                <w:b w:val="0"/>
              </w:rPr>
            </w:pPr>
            <w:r w:rsidRPr="002C0AF9">
              <w:rPr>
                <w:rFonts w:ascii="Arial" w:hAnsi="Arial" w:cs="Arial"/>
              </w:rPr>
              <w:t>Academic Year ID</w:t>
            </w:r>
          </w:p>
        </w:tc>
        <w:tc>
          <w:tcPr>
            <w:tcW w:w="1597" w:type="dxa"/>
          </w:tcPr>
          <w:p w14:paraId="73D9C12F" w14:textId="77777777" w:rsidR="00E9172F" w:rsidRPr="002C0AF9" w:rsidRDefault="00E9172F" w:rsidP="00A80455">
            <w:pPr>
              <w:rPr>
                <w:rFonts w:ascii="Arial" w:hAnsi="Arial" w:cs="Arial"/>
                <w:b w:val="0"/>
              </w:rPr>
            </w:pPr>
            <w:r w:rsidRPr="002C0AF9">
              <w:rPr>
                <w:rFonts w:ascii="Arial" w:hAnsi="Arial" w:cs="Arial"/>
              </w:rPr>
              <w:t>Reporting LEA</w:t>
            </w:r>
          </w:p>
        </w:tc>
        <w:tc>
          <w:tcPr>
            <w:tcW w:w="1710" w:type="dxa"/>
          </w:tcPr>
          <w:p w14:paraId="03D5164C" w14:textId="77777777" w:rsidR="00E9172F" w:rsidRPr="002C0AF9" w:rsidRDefault="00E9172F" w:rsidP="00A80455">
            <w:pPr>
              <w:rPr>
                <w:rFonts w:ascii="Arial" w:hAnsi="Arial" w:cs="Arial"/>
                <w:b w:val="0"/>
              </w:rPr>
            </w:pPr>
            <w:r w:rsidRPr="002C0AF9">
              <w:rPr>
                <w:rFonts w:ascii="Arial" w:hAnsi="Arial" w:cs="Arial"/>
              </w:rPr>
              <w:t>School of Attendance</w:t>
            </w:r>
          </w:p>
        </w:tc>
        <w:tc>
          <w:tcPr>
            <w:tcW w:w="1800" w:type="dxa"/>
          </w:tcPr>
          <w:p w14:paraId="20C51C95" w14:textId="77777777" w:rsidR="00E9172F" w:rsidRPr="002C0AF9" w:rsidRDefault="00E9172F" w:rsidP="00A80455">
            <w:pPr>
              <w:rPr>
                <w:rFonts w:ascii="Arial" w:hAnsi="Arial" w:cs="Arial"/>
                <w:b w:val="0"/>
              </w:rPr>
            </w:pPr>
            <w:r w:rsidRPr="002C0AF9">
              <w:rPr>
                <w:rFonts w:ascii="Arial" w:hAnsi="Arial" w:cs="Arial"/>
              </w:rPr>
              <w:t>SSID</w:t>
            </w:r>
          </w:p>
        </w:tc>
        <w:tc>
          <w:tcPr>
            <w:tcW w:w="1764" w:type="dxa"/>
          </w:tcPr>
          <w:p w14:paraId="44E631BB" w14:textId="77777777" w:rsidR="00E9172F" w:rsidRPr="002C0AF9" w:rsidRDefault="00E9172F" w:rsidP="00A80455">
            <w:pPr>
              <w:rPr>
                <w:rFonts w:ascii="Arial" w:hAnsi="Arial" w:cs="Arial"/>
                <w:b w:val="0"/>
              </w:rPr>
            </w:pPr>
            <w:r w:rsidRPr="002C0AF9">
              <w:rPr>
                <w:rFonts w:ascii="Arial" w:hAnsi="Arial" w:cs="Arial"/>
              </w:rPr>
              <w:t>Enrollment Start Date</w:t>
            </w:r>
          </w:p>
        </w:tc>
        <w:tc>
          <w:tcPr>
            <w:tcW w:w="1836" w:type="dxa"/>
          </w:tcPr>
          <w:p w14:paraId="4E0EB637" w14:textId="77777777" w:rsidR="00E9172F" w:rsidRPr="002C0AF9" w:rsidRDefault="00E9172F" w:rsidP="00A80455">
            <w:pPr>
              <w:rPr>
                <w:rFonts w:ascii="Arial" w:hAnsi="Arial" w:cs="Arial"/>
                <w:b w:val="0"/>
              </w:rPr>
            </w:pPr>
            <w:r w:rsidRPr="002C0AF9">
              <w:rPr>
                <w:rFonts w:ascii="Arial" w:hAnsi="Arial" w:cs="Arial"/>
              </w:rPr>
              <w:t>Enrollment Exit Date</w:t>
            </w:r>
          </w:p>
        </w:tc>
      </w:tr>
      <w:tr w:rsidR="00E9172F" w:rsidRPr="00E9172F" w14:paraId="29DF1E89" w14:textId="77777777" w:rsidTr="0088227A">
        <w:tc>
          <w:tcPr>
            <w:tcW w:w="1440" w:type="dxa"/>
          </w:tcPr>
          <w:p w14:paraId="014A8090" w14:textId="63C96DE4" w:rsidR="00E9172F" w:rsidRPr="00EE1508" w:rsidRDefault="00E9172F" w:rsidP="00B97CBB">
            <w:pPr>
              <w:spacing w:before="120"/>
              <w:rPr>
                <w:rFonts w:cs="Arial"/>
                <w:b/>
              </w:rPr>
            </w:pPr>
            <w:r w:rsidRPr="00E9172F">
              <w:rPr>
                <w:rFonts w:cs="Arial"/>
                <w:strike/>
              </w:rPr>
              <w:t>2008-09</w:t>
            </w:r>
            <w:r w:rsidR="00EE1508">
              <w:rPr>
                <w:rFonts w:cs="Arial"/>
                <w:strike/>
              </w:rPr>
              <w:t xml:space="preserve"> </w:t>
            </w:r>
            <w:r w:rsidR="00EE1508">
              <w:rPr>
                <w:rFonts w:cs="Arial"/>
              </w:rPr>
              <w:t>[strikethrough to represent record removed from Enrollment table]</w:t>
            </w:r>
          </w:p>
        </w:tc>
        <w:tc>
          <w:tcPr>
            <w:tcW w:w="1597" w:type="dxa"/>
          </w:tcPr>
          <w:p w14:paraId="2232C505" w14:textId="0AC56DD7" w:rsidR="00E9172F" w:rsidRPr="00EE1508" w:rsidRDefault="00E9172F" w:rsidP="00B97CBB">
            <w:pPr>
              <w:spacing w:before="120"/>
              <w:rPr>
                <w:rFonts w:cs="Arial"/>
                <w:b/>
              </w:rPr>
            </w:pPr>
            <w:r w:rsidRPr="00E9172F">
              <w:rPr>
                <w:rFonts w:cs="Arial"/>
                <w:strike/>
              </w:rPr>
              <w:t>1111111</w:t>
            </w:r>
            <w:r w:rsidR="00EE1508">
              <w:rPr>
                <w:rFonts w:cs="Arial"/>
                <w:strike/>
              </w:rPr>
              <w:t xml:space="preserve"> </w:t>
            </w:r>
            <w:r w:rsidR="00EE1508">
              <w:rPr>
                <w:rFonts w:cs="Arial"/>
              </w:rPr>
              <w:t>[strikethrough to represent record removed from Enrollment table]</w:t>
            </w:r>
          </w:p>
        </w:tc>
        <w:tc>
          <w:tcPr>
            <w:tcW w:w="1710" w:type="dxa"/>
          </w:tcPr>
          <w:p w14:paraId="10BD06D8" w14:textId="1B4D97CE" w:rsidR="00E9172F" w:rsidRPr="00EE1508" w:rsidRDefault="00E9172F" w:rsidP="00B97CBB">
            <w:pPr>
              <w:spacing w:before="120"/>
              <w:rPr>
                <w:rFonts w:cs="Arial"/>
                <w:b/>
              </w:rPr>
            </w:pPr>
            <w:r w:rsidRPr="00E9172F">
              <w:rPr>
                <w:rFonts w:cs="Arial"/>
                <w:strike/>
              </w:rPr>
              <w:t>2222222</w:t>
            </w:r>
            <w:r w:rsidR="00EE1508">
              <w:rPr>
                <w:rFonts w:cs="Arial"/>
                <w:strike/>
              </w:rPr>
              <w:t xml:space="preserve"> </w:t>
            </w:r>
            <w:r w:rsidR="00EE1508">
              <w:rPr>
                <w:rFonts w:cs="Arial"/>
              </w:rPr>
              <w:t>[strikethrough to represent record removed from Enrollment table]</w:t>
            </w:r>
          </w:p>
        </w:tc>
        <w:tc>
          <w:tcPr>
            <w:tcW w:w="1800" w:type="dxa"/>
          </w:tcPr>
          <w:p w14:paraId="3EBC4A06" w14:textId="531386D4" w:rsidR="00E9172F" w:rsidRPr="00EE1508" w:rsidRDefault="00E9172F" w:rsidP="00B97CBB">
            <w:pPr>
              <w:spacing w:before="120"/>
              <w:rPr>
                <w:rFonts w:cs="Arial"/>
                <w:b/>
              </w:rPr>
            </w:pPr>
            <w:r w:rsidRPr="00E9172F">
              <w:rPr>
                <w:rFonts w:cs="Arial"/>
                <w:strike/>
              </w:rPr>
              <w:t>AAAAAAAAA</w:t>
            </w:r>
            <w:r w:rsidR="00EE1508">
              <w:rPr>
                <w:rFonts w:cs="Arial"/>
                <w:strike/>
              </w:rPr>
              <w:t xml:space="preserve"> </w:t>
            </w:r>
            <w:r w:rsidR="00EE1508">
              <w:rPr>
                <w:rFonts w:cs="Arial"/>
              </w:rPr>
              <w:t>[strikethrough to represent record removed from Enrollment table]</w:t>
            </w:r>
          </w:p>
        </w:tc>
        <w:tc>
          <w:tcPr>
            <w:tcW w:w="1764" w:type="dxa"/>
          </w:tcPr>
          <w:p w14:paraId="58709731" w14:textId="482A56B7" w:rsidR="00E9172F" w:rsidRPr="00EE1508" w:rsidRDefault="00E9172F" w:rsidP="00B97CBB">
            <w:pPr>
              <w:spacing w:before="120"/>
              <w:rPr>
                <w:rFonts w:cs="Arial"/>
                <w:b/>
              </w:rPr>
            </w:pPr>
            <w:r w:rsidRPr="00E9172F">
              <w:rPr>
                <w:rFonts w:cs="Arial"/>
                <w:strike/>
              </w:rPr>
              <w:t>7/1/2008</w:t>
            </w:r>
            <w:r w:rsidR="00EE1508">
              <w:rPr>
                <w:rFonts w:cs="Arial"/>
              </w:rPr>
              <w:t xml:space="preserve"> [strikethrough to represent record removed from Enrollment table]</w:t>
            </w:r>
          </w:p>
        </w:tc>
        <w:tc>
          <w:tcPr>
            <w:tcW w:w="1836" w:type="dxa"/>
          </w:tcPr>
          <w:p w14:paraId="72650E36" w14:textId="39750F95" w:rsidR="00E9172F" w:rsidRPr="00E9172F" w:rsidRDefault="00E9172F" w:rsidP="00B97CBB">
            <w:pPr>
              <w:spacing w:before="120"/>
              <w:rPr>
                <w:rFonts w:cs="Arial"/>
                <w:b/>
              </w:rPr>
            </w:pPr>
            <w:r w:rsidRPr="00E9172F">
              <w:rPr>
                <w:rFonts w:cs="Arial"/>
                <w:strike/>
              </w:rPr>
              <w:t>1/15/2009</w:t>
            </w:r>
            <w:r w:rsidR="00EE1508">
              <w:rPr>
                <w:rFonts w:cs="Arial"/>
                <w:strike/>
              </w:rPr>
              <w:t xml:space="preserve"> </w:t>
            </w:r>
            <w:r w:rsidR="00EE1508">
              <w:rPr>
                <w:rFonts w:cs="Arial"/>
              </w:rPr>
              <w:t>[strikethrough to represent record removed from Enrollment table]</w:t>
            </w:r>
          </w:p>
        </w:tc>
      </w:tr>
      <w:tr w:rsidR="00E9172F" w:rsidRPr="00E9172F" w14:paraId="47C833FE" w14:textId="77777777" w:rsidTr="0088227A">
        <w:tc>
          <w:tcPr>
            <w:tcW w:w="1440" w:type="dxa"/>
          </w:tcPr>
          <w:p w14:paraId="6FA33D6A" w14:textId="77777777" w:rsidR="00E9172F" w:rsidRPr="00E9172F" w:rsidRDefault="00E9172F" w:rsidP="00B97CBB">
            <w:pPr>
              <w:spacing w:before="120"/>
              <w:rPr>
                <w:rFonts w:cs="Arial"/>
                <w:b/>
              </w:rPr>
            </w:pPr>
            <w:r w:rsidRPr="00E9172F">
              <w:rPr>
                <w:rFonts w:cs="Arial"/>
              </w:rPr>
              <w:t>2008-09</w:t>
            </w:r>
          </w:p>
        </w:tc>
        <w:tc>
          <w:tcPr>
            <w:tcW w:w="1597" w:type="dxa"/>
          </w:tcPr>
          <w:p w14:paraId="64780EEE" w14:textId="77777777" w:rsidR="00E9172F" w:rsidRPr="00E9172F" w:rsidRDefault="00E9172F" w:rsidP="00B97CBB">
            <w:pPr>
              <w:spacing w:before="120"/>
              <w:rPr>
                <w:rFonts w:cs="Arial"/>
                <w:b/>
              </w:rPr>
            </w:pPr>
            <w:r w:rsidRPr="00E9172F">
              <w:rPr>
                <w:rFonts w:cs="Arial"/>
              </w:rPr>
              <w:t>1111111</w:t>
            </w:r>
          </w:p>
        </w:tc>
        <w:tc>
          <w:tcPr>
            <w:tcW w:w="1710" w:type="dxa"/>
          </w:tcPr>
          <w:p w14:paraId="6CE1B160" w14:textId="77777777" w:rsidR="00E9172F" w:rsidRPr="00E9172F" w:rsidRDefault="00E9172F" w:rsidP="00B97CBB">
            <w:pPr>
              <w:spacing w:before="120"/>
              <w:rPr>
                <w:rFonts w:cs="Arial"/>
                <w:b/>
              </w:rPr>
            </w:pPr>
            <w:r w:rsidRPr="00E9172F">
              <w:rPr>
                <w:rFonts w:cs="Arial"/>
              </w:rPr>
              <w:t>3333333</w:t>
            </w:r>
          </w:p>
        </w:tc>
        <w:tc>
          <w:tcPr>
            <w:tcW w:w="1800" w:type="dxa"/>
          </w:tcPr>
          <w:p w14:paraId="295EA5D0" w14:textId="77777777" w:rsidR="00E9172F" w:rsidRPr="00E9172F" w:rsidRDefault="00E9172F" w:rsidP="00B97CBB">
            <w:pPr>
              <w:spacing w:before="120"/>
              <w:rPr>
                <w:rFonts w:cs="Arial"/>
                <w:b/>
              </w:rPr>
            </w:pPr>
            <w:r w:rsidRPr="00E9172F">
              <w:rPr>
                <w:rFonts w:cs="Arial"/>
              </w:rPr>
              <w:t>AAAAAAAAA</w:t>
            </w:r>
          </w:p>
        </w:tc>
        <w:tc>
          <w:tcPr>
            <w:tcW w:w="1764" w:type="dxa"/>
          </w:tcPr>
          <w:p w14:paraId="2F0BF2CE" w14:textId="77777777" w:rsidR="00E9172F" w:rsidRPr="00E9172F" w:rsidRDefault="00E9172F" w:rsidP="00B97CBB">
            <w:pPr>
              <w:spacing w:before="120"/>
              <w:rPr>
                <w:rFonts w:cs="Arial"/>
                <w:b/>
              </w:rPr>
            </w:pPr>
            <w:r w:rsidRPr="00E9172F">
              <w:rPr>
                <w:rFonts w:cs="Arial"/>
              </w:rPr>
              <w:t>1/16/2009</w:t>
            </w:r>
          </w:p>
        </w:tc>
        <w:tc>
          <w:tcPr>
            <w:tcW w:w="1836" w:type="dxa"/>
          </w:tcPr>
          <w:p w14:paraId="786EA54B" w14:textId="3CC4A051" w:rsidR="00E9172F" w:rsidRPr="00A568C3" w:rsidRDefault="00A568C3" w:rsidP="00B97CBB">
            <w:pPr>
              <w:spacing w:before="120"/>
              <w:rPr>
                <w:rFonts w:cs="Arial"/>
              </w:rPr>
            </w:pPr>
            <w:r w:rsidRPr="00A568C3">
              <w:rPr>
                <w:rFonts w:cs="Arial"/>
              </w:rPr>
              <w:t>n/a</w:t>
            </w:r>
          </w:p>
        </w:tc>
      </w:tr>
    </w:tbl>
    <w:p w14:paraId="437667F2" w14:textId="4368ECF4" w:rsidR="00E9172F" w:rsidRPr="00E9172F" w:rsidRDefault="00E9172F" w:rsidP="009B03FE">
      <w:pPr>
        <w:spacing w:before="240" w:after="240"/>
        <w:ind w:left="1080"/>
        <w:rPr>
          <w:rFonts w:cs="Arial"/>
        </w:rPr>
      </w:pPr>
      <w:r w:rsidRPr="00E9172F">
        <w:rPr>
          <w:rFonts w:cs="Arial"/>
        </w:rPr>
        <w:lastRenderedPageBreak/>
        <w:t>Delete Constraints: In order to delete a record</w:t>
      </w:r>
      <w:r w:rsidR="00F83B62">
        <w:rPr>
          <w:rFonts w:cs="Arial"/>
        </w:rPr>
        <w:t>,</w:t>
      </w:r>
      <w:r w:rsidRPr="00E9172F">
        <w:rPr>
          <w:rFonts w:cs="Arial"/>
        </w:rPr>
        <w:t xml:space="preserve"> the School, LEA, SSID, and Student Enrollment Start date must be provided. Other fields can be left blank. If they are not blank, they must match the existing record.</w:t>
      </w:r>
    </w:p>
    <w:p w14:paraId="72BFB633" w14:textId="77777777" w:rsidR="008A3D4A" w:rsidRDefault="008A3D4A" w:rsidP="009B03FE">
      <w:pPr>
        <w:spacing w:before="240" w:after="240"/>
        <w:ind w:left="360"/>
        <w:rPr>
          <w:rFonts w:cs="Arial"/>
          <w:b/>
          <w:bCs/>
        </w:rPr>
        <w:sectPr w:rsidR="008A3D4A" w:rsidSect="00864EEA">
          <w:footerReference w:type="default" r:id="rId11"/>
          <w:pgSz w:w="12240" w:h="15840" w:code="1"/>
          <w:pgMar w:top="720" w:right="720" w:bottom="1440" w:left="1170" w:header="288" w:footer="288" w:gutter="0"/>
          <w:cols w:space="720"/>
          <w:docGrid w:linePitch="360"/>
        </w:sectPr>
      </w:pPr>
    </w:p>
    <w:p w14:paraId="40F97F1E" w14:textId="77777777" w:rsidR="00CF11B7" w:rsidRDefault="00CF11B7" w:rsidP="007F56B4">
      <w:pPr>
        <w:pStyle w:val="Heading5"/>
      </w:pPr>
      <w:bookmarkStart w:id="116" w:name="_Toc16606877"/>
      <w:bookmarkStart w:id="117" w:name="_Toc16688464"/>
      <w:bookmarkStart w:id="118" w:name="_Toc204926153"/>
      <w:bookmarkStart w:id="119" w:name="_Toc205473954"/>
      <w:bookmarkStart w:id="120" w:name="_Toc516492045"/>
      <w:bookmarkEnd w:id="47"/>
      <w:r w:rsidRPr="00770964">
        <w:lastRenderedPageBreak/>
        <w:t>Effective Date Processing</w:t>
      </w:r>
      <w:bookmarkEnd w:id="116"/>
      <w:bookmarkEnd w:id="117"/>
      <w:bookmarkEnd w:id="118"/>
      <w:bookmarkEnd w:id="119"/>
    </w:p>
    <w:p w14:paraId="3E8E6C27" w14:textId="2EBB365F" w:rsidR="00CF11B7" w:rsidRPr="00770964" w:rsidRDefault="00CF11B7" w:rsidP="00FE0B61">
      <w:pPr>
        <w:spacing w:before="240" w:after="240"/>
        <w:ind w:left="720"/>
      </w:pPr>
      <w:r>
        <w:t>Effective Date</w:t>
      </w:r>
      <w:r w:rsidRPr="00770964">
        <w:t xml:space="preserve"> processing is used for </w:t>
      </w:r>
      <w:proofErr w:type="gramStart"/>
      <w:r>
        <w:t>the Student</w:t>
      </w:r>
      <w:proofErr w:type="gramEnd"/>
      <w:r>
        <w:t xml:space="preserve"> </w:t>
      </w:r>
      <w:r w:rsidR="00A57C15">
        <w:t>Information, Staff</w:t>
      </w:r>
      <w:r>
        <w:t xml:space="preserve"> Demographics</w:t>
      </w:r>
      <w:r w:rsidR="006650CD">
        <w:t>, Special Education Plan, and Special Education Meetings</w:t>
      </w:r>
      <w:r>
        <w:t xml:space="preserve"> </w:t>
      </w:r>
      <w:r w:rsidRPr="00770964">
        <w:t xml:space="preserve">file format submissions. There are </w:t>
      </w:r>
      <w:r>
        <w:t>two</w:t>
      </w:r>
      <w:r w:rsidRPr="00770964">
        <w:t xml:space="preserve"> valid transaction types:</w:t>
      </w:r>
    </w:p>
    <w:p w14:paraId="78D7EE3B" w14:textId="77777777" w:rsidR="00CF11B7" w:rsidRPr="000559A2" w:rsidRDefault="00CF11B7" w:rsidP="00A0632B">
      <w:pPr>
        <w:pStyle w:val="ListParagraph"/>
        <w:numPr>
          <w:ilvl w:val="0"/>
          <w:numId w:val="18"/>
        </w:numPr>
        <w:tabs>
          <w:tab w:val="num" w:pos="1080"/>
        </w:tabs>
        <w:spacing w:before="240" w:after="240"/>
        <w:ind w:left="1440"/>
        <w:contextualSpacing w:val="0"/>
      </w:pPr>
      <w:r w:rsidRPr="002F13CF">
        <w:rPr>
          <w:b/>
        </w:rPr>
        <w:t xml:space="preserve">Add/Update </w:t>
      </w:r>
      <w:r w:rsidRPr="000559A2">
        <w:t>- This is the default transaction type. This transaction type requires a</w:t>
      </w:r>
      <w:r>
        <w:t>n</w:t>
      </w:r>
      <w:r w:rsidRPr="000559A2">
        <w:t xml:space="preserve"> </w:t>
      </w:r>
      <w:r>
        <w:t xml:space="preserve">empty string, which in a comma separate values file is represented by two comas (,,) with nothing in between, or “ “ (space), or “A” </w:t>
      </w:r>
      <w:r w:rsidRPr="00770964">
        <w:t>Add/Update</w:t>
      </w:r>
      <w:r>
        <w:t xml:space="preserve"> </w:t>
      </w:r>
      <w:r w:rsidRPr="000559A2">
        <w:t xml:space="preserve">be submitted in the transaction type code field. Records with this transaction type are processed one at a time. The system uses the operational key of each record. If the operational key already exists in the Operational Data Store (ODS), </w:t>
      </w:r>
      <w:r w:rsidRPr="00F15ABA">
        <w:t xml:space="preserve">the system </w:t>
      </w:r>
      <w:r>
        <w:t xml:space="preserve">either </w:t>
      </w:r>
      <w:r w:rsidRPr="00F15ABA">
        <w:t xml:space="preserve">inserts </w:t>
      </w:r>
      <w:r>
        <w:t>a</w:t>
      </w:r>
      <w:r w:rsidRPr="00F15ABA">
        <w:t xml:space="preserve"> new record and adjusts the effective start and/or end date of existing adjacent records</w:t>
      </w:r>
      <w:r>
        <w:t>,</w:t>
      </w:r>
      <w:r w:rsidRPr="00F15ABA">
        <w:t xml:space="preserve"> </w:t>
      </w:r>
      <w:r w:rsidRPr="007E1CE0">
        <w:t xml:space="preserve">or </w:t>
      </w:r>
      <w:r>
        <w:t xml:space="preserve">deletes existing records </w:t>
      </w:r>
      <w:r w:rsidRPr="00F15ABA">
        <w:t>based on the values of the effective start</w:t>
      </w:r>
      <w:r>
        <w:t xml:space="preserve"> and effective end date of the new record</w:t>
      </w:r>
      <w:r w:rsidRPr="00F15ABA">
        <w:t>.</w:t>
      </w:r>
      <w:r w:rsidRPr="000559A2">
        <w:t xml:space="preserve"> If the record does not exist, then a new record is inserted.</w:t>
      </w:r>
    </w:p>
    <w:p w14:paraId="0EDB3404" w14:textId="1A09800E" w:rsidR="00CF11B7" w:rsidRPr="000559A2" w:rsidRDefault="00CF11B7" w:rsidP="00A0632B">
      <w:pPr>
        <w:pStyle w:val="ListParagraph"/>
        <w:numPr>
          <w:ilvl w:val="0"/>
          <w:numId w:val="18"/>
        </w:numPr>
        <w:tabs>
          <w:tab w:val="num" w:pos="1080"/>
        </w:tabs>
        <w:spacing w:before="240" w:after="240"/>
        <w:ind w:left="1440"/>
        <w:contextualSpacing w:val="0"/>
      </w:pPr>
      <w:r w:rsidRPr="002F13CF">
        <w:rPr>
          <w:b/>
        </w:rPr>
        <w:t xml:space="preserve">Delete </w:t>
      </w:r>
      <w:r w:rsidRPr="000559A2">
        <w:t>-</w:t>
      </w:r>
      <w:r w:rsidRPr="002F13CF">
        <w:rPr>
          <w:b/>
        </w:rPr>
        <w:t xml:space="preserve"> </w:t>
      </w:r>
      <w:r w:rsidRPr="000559A2">
        <w:t>Th</w:t>
      </w:r>
      <w:r>
        <w:t>is transaction type requires a “D”</w:t>
      </w:r>
      <w:r w:rsidRPr="000559A2">
        <w:t xml:space="preserve"> </w:t>
      </w:r>
      <w:r>
        <w:t xml:space="preserve">Delete </w:t>
      </w:r>
      <w:r w:rsidRPr="000559A2">
        <w:t xml:space="preserve">be submitted in the transaction type code field. Records with this transaction type are processed one at a time. The system uses the operational key of each record to locate the requested record. </w:t>
      </w:r>
      <w:r>
        <w:t>Records may be deleted when the submitted record contains an effective start date. If the</w:t>
      </w:r>
      <w:r w:rsidRPr="000559A2">
        <w:t xml:space="preserve"> operational key is found in the ODS and the submitted </w:t>
      </w:r>
      <w:r>
        <w:t xml:space="preserve">record </w:t>
      </w:r>
      <w:r w:rsidRPr="000559A2">
        <w:t xml:space="preserve">effective </w:t>
      </w:r>
      <w:r>
        <w:t xml:space="preserve">start </w:t>
      </w:r>
      <w:r w:rsidRPr="000559A2">
        <w:t xml:space="preserve">date matches </w:t>
      </w:r>
      <w:r>
        <w:t xml:space="preserve">an effective start date of an </w:t>
      </w:r>
      <w:r w:rsidRPr="000559A2">
        <w:t>existing ODS record,</w:t>
      </w:r>
      <w:r>
        <w:t xml:space="preserve"> </w:t>
      </w:r>
      <w:r w:rsidRPr="000559A2">
        <w:t xml:space="preserve">then </w:t>
      </w:r>
      <w:r w:rsidRPr="00BA0729">
        <w:t>the existing ODS record</w:t>
      </w:r>
      <w:r>
        <w:t xml:space="preserve"> </w:t>
      </w:r>
      <w:r w:rsidRPr="00BA0729">
        <w:t>is</w:t>
      </w:r>
      <w:r>
        <w:t xml:space="preserve"> </w:t>
      </w:r>
      <w:r w:rsidRPr="00BA0729">
        <w:t>deleted and replaced with the submitted record.</w:t>
      </w:r>
      <w:r w:rsidRPr="000559A2">
        <w:t xml:space="preserve"> If the record is not found</w:t>
      </w:r>
      <w:r w:rsidR="00084E49">
        <w:t>, no error is generated and the file processing continues.</w:t>
      </w:r>
    </w:p>
    <w:p w14:paraId="0A672432" w14:textId="3D6D94C0" w:rsidR="00CF11B7" w:rsidRPr="000559A2" w:rsidRDefault="00CF11B7" w:rsidP="00FE0B61">
      <w:pPr>
        <w:spacing w:before="240" w:after="240"/>
        <w:ind w:left="720"/>
      </w:pPr>
      <w:r w:rsidRPr="000559A2">
        <w:t>Effective Date processing enables CALPADS to record changes in the LEA reported data over time. To enable current information reporting as wel</w:t>
      </w:r>
      <w:r>
        <w:t>l as support historical corrections</w:t>
      </w:r>
      <w:r w:rsidRPr="000559A2">
        <w:t>, the Effective Dat</w:t>
      </w:r>
      <w:r>
        <w:t>e</w:t>
      </w:r>
      <w:r w:rsidRPr="000559A2">
        <w:t xml:space="preserve"> processing structure </w:t>
      </w:r>
      <w:r w:rsidR="00600E20">
        <w:t>i</w:t>
      </w:r>
      <w:r w:rsidRPr="000559A2">
        <w:t>s designed to support the wide range of potential time-based data changes submitted by the LEAs to CALPADS. New data submissions will be recorded based on the Effective Start Date of the record submitted</w:t>
      </w:r>
      <w:r w:rsidR="00D757C2">
        <w:t xml:space="preserve">. </w:t>
      </w:r>
      <w:r w:rsidR="0004129F" w:rsidRPr="00B250EC">
        <w:rPr>
          <w:rFonts w:cs="Arial"/>
        </w:rPr>
        <w:t xml:space="preserve">CALPADS will derive the Effective End Date one day before the Effective Start Date of a subsequent record (if no subsequent record exists, </w:t>
      </w:r>
      <w:r w:rsidR="00D750AB">
        <w:rPr>
          <w:rFonts w:cs="Arial"/>
        </w:rPr>
        <w:t>the E</w:t>
      </w:r>
      <w:r w:rsidR="0004129F" w:rsidRPr="00B250EC">
        <w:rPr>
          <w:rFonts w:cs="Arial"/>
        </w:rPr>
        <w:t xml:space="preserve">ffective </w:t>
      </w:r>
      <w:r w:rsidR="00D750AB">
        <w:rPr>
          <w:rFonts w:cs="Arial"/>
        </w:rPr>
        <w:t>E</w:t>
      </w:r>
      <w:r w:rsidR="0004129F" w:rsidRPr="00B250EC">
        <w:rPr>
          <w:rFonts w:cs="Arial"/>
        </w:rPr>
        <w:t xml:space="preserve">nd </w:t>
      </w:r>
      <w:r w:rsidR="00D750AB">
        <w:rPr>
          <w:rFonts w:cs="Arial"/>
        </w:rPr>
        <w:t>D</w:t>
      </w:r>
      <w:r w:rsidR="0004129F" w:rsidRPr="00B250EC">
        <w:rPr>
          <w:rFonts w:cs="Arial"/>
        </w:rPr>
        <w:t>ate will be blank).</w:t>
      </w:r>
      <w:r w:rsidRPr="000559A2">
        <w:t xml:space="preserve"> The data contained within the record submission will be considered “effective” between the Effective Start Date and the Effective End Date of the record. </w:t>
      </w:r>
    </w:p>
    <w:p w14:paraId="31E4421F" w14:textId="4987D1E2" w:rsidR="00CF11B7" w:rsidRPr="000559A2" w:rsidRDefault="00CF11B7" w:rsidP="00FE0B61">
      <w:pPr>
        <w:spacing w:before="240" w:after="240"/>
        <w:ind w:left="720"/>
      </w:pPr>
      <w:r w:rsidRPr="000559A2">
        <w:t xml:space="preserve">CALPADS will determine the correct insertion point for the submitted record based on the </w:t>
      </w:r>
      <w:r>
        <w:t xml:space="preserve">required </w:t>
      </w:r>
      <w:r w:rsidRPr="000559A2">
        <w:t xml:space="preserve">Effective Start Date provided by the LEA. </w:t>
      </w:r>
    </w:p>
    <w:p w14:paraId="1CC95C55" w14:textId="3E96F568" w:rsidR="00CF11B7" w:rsidRPr="000559A2" w:rsidRDefault="00CF11B7" w:rsidP="00FE0B61">
      <w:pPr>
        <w:spacing w:before="240" w:after="240"/>
        <w:ind w:left="720"/>
      </w:pPr>
      <w:r w:rsidRPr="000559A2">
        <w:t xml:space="preserve">The Effective Start Date indicates the first date CALPADS can consider the LEA record to be effective for CALPADS processing and reporting. The system will inspect the ODS using the operational key and compare it the record provided. In addition, a user can delete records by using the </w:t>
      </w:r>
      <w:r>
        <w:t>“D” (</w:t>
      </w:r>
      <w:r w:rsidRPr="000559A2">
        <w:t>Delete</w:t>
      </w:r>
      <w:r>
        <w:t>)</w:t>
      </w:r>
      <w:r w:rsidRPr="000559A2">
        <w:t xml:space="preserve"> transaction type and Effective Start Date. </w:t>
      </w:r>
    </w:p>
    <w:p w14:paraId="73E7DDC7" w14:textId="52E7CC91" w:rsidR="00CF11B7" w:rsidRPr="000559A2" w:rsidRDefault="00CF11B7" w:rsidP="00FE0B61">
      <w:pPr>
        <w:spacing w:before="240" w:after="240"/>
        <w:ind w:left="720"/>
      </w:pPr>
      <w:r w:rsidRPr="000559A2">
        <w:t xml:space="preserve">LEAs may use effective date processing to correct historical data in CALPADS. To do this, the LEA must </w:t>
      </w:r>
      <w:r w:rsidRPr="00B97BC9">
        <w:t>submit “replacement records” for the</w:t>
      </w:r>
      <w:r w:rsidRPr="000559A2">
        <w:t xml:space="preserve"> data to be corrected in the ODS. CALPADS will inspect the ODS using the operational key for each record and using the replacement records’ effective start date, replace the data between the provided dates in the ODS. </w:t>
      </w:r>
    </w:p>
    <w:p w14:paraId="2133FE47" w14:textId="77777777" w:rsidR="00CF11B7" w:rsidRPr="000559A2" w:rsidRDefault="00CF11B7" w:rsidP="00FE0B61">
      <w:pPr>
        <w:spacing w:before="240" w:after="240"/>
        <w:ind w:left="720"/>
      </w:pPr>
      <w:r w:rsidRPr="000559A2">
        <w:rPr>
          <w:b/>
        </w:rPr>
        <w:lastRenderedPageBreak/>
        <w:t>NOTE:</w:t>
      </w:r>
      <w:r w:rsidRPr="000559A2">
        <w:t xml:space="preserve"> CALPADS requires the latest effective date record to be an open-ended record (no effective end date). If a record submission results in a “closed” effective date record (record contains an effective end date) as the latest record in the ODS, CALPADS will create an open-ended effective date record as follows:</w:t>
      </w:r>
    </w:p>
    <w:p w14:paraId="62AE9B52" w14:textId="77777777" w:rsidR="00CF11B7" w:rsidRPr="000559A2" w:rsidRDefault="00CF11B7" w:rsidP="00A0632B">
      <w:pPr>
        <w:numPr>
          <w:ilvl w:val="0"/>
          <w:numId w:val="17"/>
        </w:numPr>
        <w:tabs>
          <w:tab w:val="clear" w:pos="720"/>
          <w:tab w:val="num" w:pos="1440"/>
        </w:tabs>
        <w:spacing w:before="120" w:after="120"/>
        <w:ind w:left="1440"/>
      </w:pPr>
      <w:r w:rsidRPr="000559A2">
        <w:t>New record contains the same information as the latest “closed” effective date record (copies all field values)</w:t>
      </w:r>
    </w:p>
    <w:p w14:paraId="5F897519" w14:textId="77777777" w:rsidR="00CF11B7" w:rsidRPr="000559A2" w:rsidRDefault="00CF11B7" w:rsidP="00A0632B">
      <w:pPr>
        <w:numPr>
          <w:ilvl w:val="0"/>
          <w:numId w:val="17"/>
        </w:numPr>
        <w:tabs>
          <w:tab w:val="clear" w:pos="720"/>
          <w:tab w:val="num" w:pos="1440"/>
        </w:tabs>
        <w:spacing w:before="120" w:after="120"/>
        <w:ind w:left="1440"/>
      </w:pPr>
      <w:r w:rsidRPr="000559A2">
        <w:t>New record has an effective start date one day after the effective end date of the latest “closed” effective date record</w:t>
      </w:r>
    </w:p>
    <w:p w14:paraId="375E37E5" w14:textId="77777777" w:rsidR="00CF11B7" w:rsidRDefault="00CF11B7" w:rsidP="00A0632B">
      <w:pPr>
        <w:numPr>
          <w:ilvl w:val="0"/>
          <w:numId w:val="17"/>
        </w:numPr>
        <w:tabs>
          <w:tab w:val="clear" w:pos="720"/>
          <w:tab w:val="num" w:pos="1440"/>
        </w:tabs>
        <w:spacing w:before="120" w:after="120"/>
        <w:ind w:left="1440"/>
      </w:pPr>
      <w:r w:rsidRPr="000559A2">
        <w:t xml:space="preserve">New record has </w:t>
      </w:r>
      <w:r w:rsidRPr="00B97BC9">
        <w:t>a “null” effective</w:t>
      </w:r>
      <w:r w:rsidRPr="000559A2">
        <w:t xml:space="preserve"> end date</w:t>
      </w:r>
    </w:p>
    <w:p w14:paraId="349310AD" w14:textId="77777777" w:rsidR="00CF11B7" w:rsidRPr="000559A2" w:rsidRDefault="00CF11B7" w:rsidP="00A0632B">
      <w:pPr>
        <w:numPr>
          <w:ilvl w:val="0"/>
          <w:numId w:val="17"/>
        </w:numPr>
        <w:tabs>
          <w:tab w:val="clear" w:pos="720"/>
          <w:tab w:val="num" w:pos="1440"/>
        </w:tabs>
        <w:spacing w:before="120" w:after="120"/>
        <w:ind w:left="1440"/>
      </w:pPr>
      <w:r>
        <w:t>I</w:t>
      </w:r>
      <w:r w:rsidRPr="0092170E">
        <w:t xml:space="preserve">f a user deletes (Transaction Type = D) the most recent record, the system </w:t>
      </w:r>
      <w:r>
        <w:t>will</w:t>
      </w:r>
      <w:r w:rsidRPr="0092170E">
        <w:t xml:space="preserve"> update the latest remaining effective date recor</w:t>
      </w:r>
      <w:r>
        <w:t xml:space="preserve">d by removing the effective end, </w:t>
      </w:r>
      <w:r w:rsidRPr="0092170E">
        <w:t>so that it is open</w:t>
      </w:r>
      <w:r>
        <w:t>.</w:t>
      </w:r>
    </w:p>
    <w:p w14:paraId="08F39771" w14:textId="07EFD65C" w:rsidR="00CF11B7" w:rsidRPr="000559A2" w:rsidRDefault="00CF11B7" w:rsidP="00FE0B61">
      <w:pPr>
        <w:spacing w:before="240" w:after="240"/>
        <w:ind w:left="720"/>
      </w:pPr>
      <w:r w:rsidRPr="000559A2">
        <w:rPr>
          <w:b/>
        </w:rPr>
        <w:t>NOTE:</w:t>
      </w:r>
      <w:r w:rsidRPr="000559A2">
        <w:t xml:space="preserve"> CALPADS will not permit a </w:t>
      </w:r>
      <w:r>
        <w:t>“D” (D</w:t>
      </w:r>
      <w:r w:rsidRPr="000559A2">
        <w:t>elete</w:t>
      </w:r>
      <w:r>
        <w:t>)</w:t>
      </w:r>
      <w:r w:rsidRPr="000559A2">
        <w:t xml:space="preserve"> transaction </w:t>
      </w:r>
      <w:r>
        <w:t>if there is only</w:t>
      </w:r>
      <w:r w:rsidRPr="000559A2">
        <w:t xml:space="preserve"> </w:t>
      </w:r>
      <w:r>
        <w:t xml:space="preserve">one </w:t>
      </w:r>
      <w:r w:rsidRPr="000559A2">
        <w:t>record in the ODS (defined by the operational key)</w:t>
      </w:r>
      <w:r>
        <w:t xml:space="preserve"> and</w:t>
      </w:r>
      <w:r w:rsidRPr="000559A2">
        <w:t xml:space="preserve"> </w:t>
      </w:r>
      <w:r>
        <w:t>t</w:t>
      </w:r>
      <w:r w:rsidRPr="000559A2">
        <w:t xml:space="preserve">he system will </w:t>
      </w:r>
      <w:r>
        <w:t>trigger</w:t>
      </w:r>
      <w:r w:rsidRPr="000559A2">
        <w:t xml:space="preserve"> a </w:t>
      </w:r>
      <w:r w:rsidR="00FC2AB3">
        <w:t xml:space="preserve">fatal </w:t>
      </w:r>
      <w:r w:rsidRPr="000559A2">
        <w:t>error on the transaction.</w:t>
      </w:r>
    </w:p>
    <w:p w14:paraId="04056E52" w14:textId="77777777" w:rsidR="00CF11B7" w:rsidRDefault="00CF11B7" w:rsidP="00FE0B61">
      <w:pPr>
        <w:spacing w:before="240" w:after="240"/>
        <w:ind w:left="720"/>
      </w:pPr>
      <w:r w:rsidRPr="000559A2">
        <w:t>The following section provides effective date processing scenarios illustrating the ODS results after submitting new records and historical update data to CALPADS.</w:t>
      </w:r>
    </w:p>
    <w:p w14:paraId="64B3CF10" w14:textId="77777777" w:rsidR="00CF11B7" w:rsidRDefault="00CF11B7" w:rsidP="009B03FE">
      <w:pPr>
        <w:pStyle w:val="Heading6"/>
        <w:spacing w:before="240" w:after="240"/>
        <w:ind w:left="360"/>
      </w:pPr>
      <w:bookmarkStart w:id="121" w:name="_Toc16606878"/>
      <w:bookmarkStart w:id="122" w:name="_Toc16688465"/>
      <w:bookmarkStart w:id="123" w:name="_Toc204857241"/>
      <w:bookmarkStart w:id="124" w:name="_Toc204926154"/>
      <w:bookmarkStart w:id="125" w:name="_Toc205473955"/>
      <w:r>
        <w:t>Effective Date Processing Scenarios</w:t>
      </w:r>
      <w:bookmarkEnd w:id="121"/>
      <w:bookmarkEnd w:id="122"/>
      <w:bookmarkEnd w:id="123"/>
      <w:bookmarkEnd w:id="124"/>
      <w:bookmarkEnd w:id="125"/>
    </w:p>
    <w:p w14:paraId="611B8E13" w14:textId="0F6999BE" w:rsidR="00CF11B7" w:rsidRDefault="00CF11B7" w:rsidP="00FE0B61">
      <w:pPr>
        <w:spacing w:before="240" w:after="240"/>
        <w:ind w:left="360"/>
      </w:pPr>
      <w:r w:rsidRPr="00770964">
        <w:t xml:space="preserve">The following </w:t>
      </w:r>
      <w:r>
        <w:t>six</w:t>
      </w:r>
      <w:r w:rsidRPr="00770964">
        <w:t xml:space="preserve"> scenarios provide examples of</w:t>
      </w:r>
      <w:r>
        <w:t xml:space="preserve"> CALPADS</w:t>
      </w:r>
      <w:r w:rsidRPr="00770964">
        <w:t xml:space="preserve"> effective date processing.</w:t>
      </w:r>
      <w:r>
        <w:t xml:space="preserve"> The scenarios use the diagram legend below to illustrate the existing ODS records and the resulting set of ODS records following a data submission transaction.</w:t>
      </w:r>
    </w:p>
    <w:p w14:paraId="566E9209" w14:textId="77777777" w:rsidR="00447401" w:rsidRDefault="00447401" w:rsidP="00447401">
      <w:pPr>
        <w:keepNext/>
        <w:spacing w:before="240" w:after="240"/>
        <w:ind w:left="360"/>
      </w:pPr>
    </w:p>
    <w:p w14:paraId="79265301" w14:textId="287CCA6D" w:rsidR="00CF11B7" w:rsidRDefault="00DB1608" w:rsidP="00447401">
      <w:pPr>
        <w:keepNext/>
        <w:spacing w:before="240" w:after="240"/>
        <w:ind w:left="360"/>
        <w:rPr>
          <w:b/>
        </w:rPr>
      </w:pPr>
      <w:r>
        <w:rPr>
          <w:b/>
        </w:rPr>
        <w:t>Diagram L</w:t>
      </w:r>
      <w:r w:rsidR="00CF11B7" w:rsidRPr="00DA3463">
        <w:rPr>
          <w:b/>
        </w:rPr>
        <w:t>egend</w:t>
      </w:r>
    </w:p>
    <w:p w14:paraId="15BD1994" w14:textId="35738FE8" w:rsidR="00447401" w:rsidRPr="00DA3463" w:rsidRDefault="00447401" w:rsidP="00447401">
      <w:pPr>
        <w:keepNext/>
        <w:spacing w:before="240" w:after="240"/>
        <w:ind w:left="360"/>
        <w:jc w:val="center"/>
        <w:rPr>
          <w:b/>
        </w:rPr>
      </w:pPr>
      <w:r>
        <w:rPr>
          <w:noProof/>
        </w:rPr>
        <w:drawing>
          <wp:inline distT="0" distB="0" distL="0" distR="0" wp14:anchorId="2D648309" wp14:editId="760BD472">
            <wp:extent cx="6362951" cy="1343660"/>
            <wp:effectExtent l="19050" t="19050" r="19050" b="27940"/>
            <wp:docPr id="7" name="Picture 7" descr="Diagram legend for following scenarios. &#10;Red or blue indicates existing record. Solid line equals existing record. Dotted line equals new submission. Nodes indicate start/end date. Arrow indicates no effective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legend for following scenarios. &#10;Red or blue indicates existing record. Solid line equals existing record. Dotted line equals new submission. Nodes indicate start/end date. Arrow indicates no effective end date."/>
                    <pic:cNvPicPr/>
                  </pic:nvPicPr>
                  <pic:blipFill>
                    <a:blip r:embed="rId12">
                      <a:extLst>
                        <a:ext uri="{28A0092B-C50C-407E-A947-70E740481C1C}">
                          <a14:useLocalDpi xmlns:a14="http://schemas.microsoft.com/office/drawing/2010/main" val="0"/>
                        </a:ext>
                      </a:extLst>
                    </a:blip>
                    <a:stretch>
                      <a:fillRect/>
                    </a:stretch>
                  </pic:blipFill>
                  <pic:spPr>
                    <a:xfrm>
                      <a:off x="0" y="0"/>
                      <a:ext cx="6466088" cy="1365439"/>
                    </a:xfrm>
                    <a:prstGeom prst="rect">
                      <a:avLst/>
                    </a:prstGeom>
                    <a:ln>
                      <a:solidFill>
                        <a:schemeClr val="bg1">
                          <a:lumMod val="65000"/>
                        </a:schemeClr>
                      </a:solidFill>
                    </a:ln>
                  </pic:spPr>
                </pic:pic>
              </a:graphicData>
            </a:graphic>
          </wp:inline>
        </w:drawing>
      </w:r>
    </w:p>
    <w:p w14:paraId="4E4B40FA" w14:textId="68A406C6" w:rsidR="00CF11B7" w:rsidRPr="00770964" w:rsidRDefault="00CF11B7" w:rsidP="009B03FE">
      <w:pPr>
        <w:spacing w:before="240" w:after="240"/>
        <w:ind w:left="360"/>
        <w:rPr>
          <w:b/>
          <w:bCs/>
        </w:rPr>
      </w:pPr>
    </w:p>
    <w:p w14:paraId="38089B26" w14:textId="77777777" w:rsidR="00CF11B7" w:rsidRPr="0013701E" w:rsidRDefault="00CF11B7" w:rsidP="009B03FE">
      <w:pPr>
        <w:keepNext/>
        <w:spacing w:before="240" w:after="240"/>
        <w:ind w:left="1080"/>
        <w:rPr>
          <w:b/>
          <w:bCs/>
        </w:rPr>
      </w:pPr>
      <w:r w:rsidRPr="0013701E">
        <w:rPr>
          <w:b/>
          <w:bCs/>
        </w:rPr>
        <w:t>Scenario 1</w:t>
      </w:r>
      <w:r>
        <w:rPr>
          <w:b/>
          <w:bCs/>
        </w:rPr>
        <w:t xml:space="preserve"> - Insert new record</w:t>
      </w:r>
    </w:p>
    <w:p w14:paraId="3D34E2F6" w14:textId="5587F3BA" w:rsidR="00CF11B7" w:rsidRPr="00DB1608" w:rsidRDefault="00CF11B7" w:rsidP="00DE4172">
      <w:pPr>
        <w:spacing w:before="240" w:after="240"/>
      </w:pPr>
      <w:r>
        <w:t>A new record containing data set D is submitted with an effective start date of 1/1/2011 and no effective end date.</w:t>
      </w:r>
      <w:r w:rsidRPr="00770964">
        <w:t xml:space="preserve"> CALPADS </w:t>
      </w:r>
      <w:r>
        <w:t>calculates</w:t>
      </w:r>
      <w:r w:rsidRPr="00770964">
        <w:t xml:space="preserve"> an </w:t>
      </w:r>
      <w:r>
        <w:t xml:space="preserve">effective </w:t>
      </w:r>
      <w:r w:rsidRPr="00770964">
        <w:t xml:space="preserve">end date </w:t>
      </w:r>
      <w:r>
        <w:t xml:space="preserve">for </w:t>
      </w:r>
      <w:r w:rsidRPr="00770964">
        <w:t>the existing record</w:t>
      </w:r>
      <w:r>
        <w:t xml:space="preserve"> (data set C)</w:t>
      </w:r>
      <w:r w:rsidRPr="00770964">
        <w:t xml:space="preserve"> </w:t>
      </w:r>
      <w:r>
        <w:t xml:space="preserve">as one </w:t>
      </w:r>
      <w:r w:rsidRPr="00770964">
        <w:t xml:space="preserve">day before the effective </w:t>
      </w:r>
      <w:r>
        <w:t>start</w:t>
      </w:r>
      <w:r w:rsidRPr="00770964">
        <w:t xml:space="preserve"> date </w:t>
      </w:r>
      <w:r>
        <w:t xml:space="preserve">of the new record. The </w:t>
      </w:r>
      <w:r w:rsidRPr="00770964">
        <w:t xml:space="preserve">new record is inserted using the provided effective start date. </w:t>
      </w:r>
      <w:r>
        <w:t xml:space="preserve">The following </w:t>
      </w:r>
      <w:r w:rsidRPr="00770964">
        <w:t>Scenario 1 i</w:t>
      </w:r>
      <w:r w:rsidR="00DE4172">
        <w:t>s depicted in Figure 1-1 below.</w:t>
      </w:r>
    </w:p>
    <w:p w14:paraId="1462F34B" w14:textId="33F80B72" w:rsidR="00CF11B7" w:rsidRPr="00237326" w:rsidRDefault="00CF11B7" w:rsidP="00237326">
      <w:pPr>
        <w:pStyle w:val="TableofFigures"/>
      </w:pPr>
      <w:bookmarkStart w:id="126" w:name="_Toc221177571"/>
      <w:bookmarkStart w:id="127" w:name="_Toc487538561"/>
      <w:bookmarkStart w:id="128" w:name="_Toc517437527"/>
      <w:bookmarkStart w:id="129" w:name="_Hlk109390656"/>
      <w:r w:rsidRPr="00237326">
        <w:lastRenderedPageBreak/>
        <w:t>Figure</w:t>
      </w:r>
      <w:r w:rsidR="00DE4172" w:rsidRPr="00237326">
        <w:t xml:space="preserve"> 1-1</w:t>
      </w:r>
      <w:r w:rsidRPr="00237326">
        <w:t>: Scenario 1</w:t>
      </w:r>
      <w:bookmarkEnd w:id="126"/>
      <w:bookmarkEnd w:id="127"/>
      <w:bookmarkEnd w:id="128"/>
    </w:p>
    <w:bookmarkEnd w:id="129"/>
    <w:p w14:paraId="79A18187" w14:textId="69A30116" w:rsidR="00A23ACA" w:rsidRDefault="00E45B07" w:rsidP="00FD4F98">
      <w:pPr>
        <w:spacing w:before="240" w:after="240"/>
      </w:pPr>
      <w:r>
        <w:rPr>
          <w:noProof/>
        </w:rPr>
        <w:drawing>
          <wp:inline distT="0" distB="0" distL="0" distR="0" wp14:anchorId="2D6D9617" wp14:editId="6023B5D0">
            <wp:extent cx="5943600" cy="2420471"/>
            <wp:effectExtent l="0" t="0" r="0" b="0"/>
            <wp:docPr id="1" name="Picture 1" descr="Figure 1-1: Scenario 1. Visual depiction of Scenario 1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420471"/>
                    </a:xfrm>
                    <a:prstGeom prst="rect">
                      <a:avLst/>
                    </a:prstGeom>
                    <a:noFill/>
                    <a:ln>
                      <a:noFill/>
                    </a:ln>
                  </pic:spPr>
                </pic:pic>
              </a:graphicData>
            </a:graphic>
          </wp:inline>
        </w:drawing>
      </w:r>
    </w:p>
    <w:p w14:paraId="5B50945D" w14:textId="43F303F1" w:rsidR="00CF11B7" w:rsidRPr="007A1A4B" w:rsidRDefault="00CF11B7" w:rsidP="009B03FE">
      <w:pPr>
        <w:spacing w:before="240" w:after="240"/>
        <w:ind w:left="1080"/>
        <w:rPr>
          <w:b/>
        </w:rPr>
      </w:pPr>
      <w:r w:rsidRPr="007A1A4B">
        <w:rPr>
          <w:b/>
        </w:rPr>
        <w:t>Sample Data Set “D” record submission</w:t>
      </w:r>
    </w:p>
    <w:p w14:paraId="095AC382" w14:textId="43080C2F" w:rsidR="00CF11B7" w:rsidRDefault="00CF11B7" w:rsidP="009B03FE">
      <w:pPr>
        <w:spacing w:after="120"/>
        <w:ind w:left="1440"/>
      </w:pPr>
      <w:r w:rsidRPr="00770964">
        <w:rPr>
          <w:b/>
        </w:rPr>
        <w:t>Transaction Type Code</w:t>
      </w:r>
      <w:r w:rsidR="00A23ACA">
        <w:t xml:space="preserve">: </w:t>
      </w:r>
      <w:r w:rsidRPr="00770964">
        <w:t xml:space="preserve">&lt;Blank&gt; </w:t>
      </w:r>
    </w:p>
    <w:p w14:paraId="7A0B0267" w14:textId="77CEB345" w:rsidR="00CF11B7" w:rsidRPr="00770964" w:rsidRDefault="00A23ACA" w:rsidP="009B03FE">
      <w:pPr>
        <w:spacing w:after="120"/>
        <w:ind w:left="1440"/>
      </w:pPr>
      <w:r>
        <w:rPr>
          <w:b/>
        </w:rPr>
        <w:t xml:space="preserve">Effective Start Date: </w:t>
      </w:r>
      <w:r w:rsidR="00CF11B7">
        <w:rPr>
          <w:bCs/>
        </w:rPr>
        <w:t>1/1/2011</w:t>
      </w:r>
    </w:p>
    <w:p w14:paraId="136821C2" w14:textId="045624CE" w:rsidR="00CF11B7" w:rsidRDefault="00A23ACA" w:rsidP="009B03FE">
      <w:pPr>
        <w:spacing w:after="120"/>
        <w:ind w:left="1440"/>
        <w:rPr>
          <w:b/>
        </w:rPr>
      </w:pPr>
      <w:r>
        <w:rPr>
          <w:b/>
        </w:rPr>
        <w:t xml:space="preserve">Effective End Date: </w:t>
      </w:r>
      <w:r w:rsidR="00CF11B7" w:rsidRPr="00D170FF">
        <w:rPr>
          <w:bCs/>
        </w:rPr>
        <w:t>&lt;Blank&gt;</w:t>
      </w:r>
    </w:p>
    <w:p w14:paraId="1CE3B82A" w14:textId="2DAA0E1D" w:rsidR="00CF11B7" w:rsidRPr="00770964" w:rsidRDefault="00CF11B7" w:rsidP="009B03FE">
      <w:pPr>
        <w:spacing w:after="120"/>
        <w:ind w:left="1440"/>
      </w:pPr>
      <w:r w:rsidRPr="00770964">
        <w:rPr>
          <w:b/>
        </w:rPr>
        <w:t>Reporting LEA:</w:t>
      </w:r>
      <w:r w:rsidRPr="00770964">
        <w:t xml:space="preserve"> </w:t>
      </w:r>
      <w:r>
        <w:t>1111111</w:t>
      </w:r>
    </w:p>
    <w:p w14:paraId="671CEEEF" w14:textId="2158F826" w:rsidR="00CF11B7" w:rsidRPr="00770964" w:rsidRDefault="00CF11B7" w:rsidP="009B03FE">
      <w:pPr>
        <w:spacing w:after="120"/>
        <w:ind w:left="1440"/>
      </w:pPr>
      <w:r w:rsidRPr="00770964">
        <w:rPr>
          <w:b/>
        </w:rPr>
        <w:t>School of Attendance:</w:t>
      </w:r>
      <w:r w:rsidR="00A23ACA">
        <w:t xml:space="preserve"> </w:t>
      </w:r>
      <w:r>
        <w:t>2222222</w:t>
      </w:r>
    </w:p>
    <w:p w14:paraId="5C073232" w14:textId="18CDE4FC" w:rsidR="00CF11B7" w:rsidRPr="00770964" w:rsidRDefault="00CF11B7" w:rsidP="009B03FE">
      <w:pPr>
        <w:spacing w:after="120"/>
        <w:ind w:left="1440"/>
      </w:pPr>
      <w:r w:rsidRPr="00770964">
        <w:rPr>
          <w:b/>
        </w:rPr>
        <w:t>Academic Year ID:</w:t>
      </w:r>
      <w:r w:rsidRPr="00770964">
        <w:t xml:space="preserve"> 20</w:t>
      </w:r>
      <w:r>
        <w:t>10</w:t>
      </w:r>
      <w:r w:rsidRPr="00770964">
        <w:t>-20</w:t>
      </w:r>
      <w:r>
        <w:t>11</w:t>
      </w:r>
    </w:p>
    <w:p w14:paraId="1B1D8D2C" w14:textId="79C9D9A2" w:rsidR="00CF11B7" w:rsidRPr="00770964" w:rsidRDefault="00CF11B7" w:rsidP="009B03FE">
      <w:pPr>
        <w:spacing w:after="120"/>
        <w:ind w:left="1440"/>
      </w:pPr>
      <w:r w:rsidRPr="00770964">
        <w:rPr>
          <w:b/>
        </w:rPr>
        <w:t>SSID:</w:t>
      </w:r>
      <w:r w:rsidR="00A23ACA">
        <w:rPr>
          <w:b/>
        </w:rPr>
        <w:t xml:space="preserve"> </w:t>
      </w:r>
      <w:r w:rsidRPr="00770964">
        <w:t>AAAAAAAAAA</w:t>
      </w:r>
    </w:p>
    <w:p w14:paraId="57BD7EC4" w14:textId="3120AF69" w:rsidR="00CF11B7" w:rsidRPr="00770964" w:rsidRDefault="00CF11B7" w:rsidP="009B03FE">
      <w:pPr>
        <w:spacing w:after="120"/>
        <w:ind w:left="1440"/>
      </w:pPr>
      <w:r w:rsidRPr="00394197">
        <w:rPr>
          <w:b/>
        </w:rPr>
        <w:t>Address Line 1</w:t>
      </w:r>
      <w:r w:rsidRPr="00770964">
        <w:rPr>
          <w:b/>
        </w:rPr>
        <w:t>:</w:t>
      </w:r>
      <w:r w:rsidR="00A23ACA">
        <w:rPr>
          <w:b/>
        </w:rPr>
        <w:t xml:space="preserve"> </w:t>
      </w:r>
      <w:r>
        <w:t>577 Faculty Dr.</w:t>
      </w:r>
    </w:p>
    <w:p w14:paraId="098F3BD6" w14:textId="77777777" w:rsidR="00CF11B7" w:rsidRPr="0013701E" w:rsidRDefault="00CF11B7" w:rsidP="009B03FE">
      <w:pPr>
        <w:spacing w:before="240" w:after="240"/>
        <w:ind w:left="1080"/>
        <w:rPr>
          <w:b/>
          <w:bCs/>
        </w:rPr>
      </w:pPr>
      <w:r w:rsidRPr="0013701E">
        <w:rPr>
          <w:b/>
          <w:bCs/>
        </w:rPr>
        <w:t>Scenario 2</w:t>
      </w:r>
      <w:r>
        <w:rPr>
          <w:b/>
          <w:bCs/>
        </w:rPr>
        <w:t xml:space="preserve"> - Replace records</w:t>
      </w:r>
    </w:p>
    <w:p w14:paraId="56F7327E" w14:textId="77777777" w:rsidR="00CF11B7" w:rsidRPr="00770964" w:rsidRDefault="00CF11B7" w:rsidP="009B03FE">
      <w:pPr>
        <w:spacing w:before="240" w:after="240"/>
        <w:ind w:left="1080"/>
      </w:pPr>
      <w:r>
        <w:t>A new record containing data set E is submitted with an effective start date of 7/2/2010 and no effective end date.</w:t>
      </w:r>
      <w:r w:rsidRPr="00770964">
        <w:t xml:space="preserve"> CALPADS </w:t>
      </w:r>
      <w:r>
        <w:t>calculates</w:t>
      </w:r>
      <w:r w:rsidRPr="00770964">
        <w:t xml:space="preserve"> an </w:t>
      </w:r>
      <w:r>
        <w:t xml:space="preserve">effective </w:t>
      </w:r>
      <w:r w:rsidRPr="00770964">
        <w:t xml:space="preserve">end date </w:t>
      </w:r>
      <w:r>
        <w:t xml:space="preserve">for </w:t>
      </w:r>
      <w:r w:rsidRPr="00770964">
        <w:t>the existing record</w:t>
      </w:r>
      <w:r>
        <w:t xml:space="preserve"> (containing data set B)</w:t>
      </w:r>
      <w:r w:rsidRPr="00770964">
        <w:t xml:space="preserve"> </w:t>
      </w:r>
      <w:r>
        <w:t xml:space="preserve">as one </w:t>
      </w:r>
      <w:r w:rsidRPr="00770964">
        <w:t xml:space="preserve">day before the effective </w:t>
      </w:r>
      <w:r>
        <w:t>start</w:t>
      </w:r>
      <w:r w:rsidRPr="00770964">
        <w:t xml:space="preserve"> date </w:t>
      </w:r>
      <w:r>
        <w:t xml:space="preserve">of the new record. The </w:t>
      </w:r>
      <w:r w:rsidRPr="00770964">
        <w:t>new record is inserted using the provided effective start date</w:t>
      </w:r>
      <w:r>
        <w:t xml:space="preserve"> replacing the two records containing data sets C and D</w:t>
      </w:r>
      <w:r w:rsidRPr="00770964">
        <w:t>. Scenario 2 is depicted in Figure 1-2 below.</w:t>
      </w:r>
    </w:p>
    <w:p w14:paraId="6458FCFD" w14:textId="3A66777A" w:rsidR="00CF11B7" w:rsidRPr="00543AA8" w:rsidRDefault="00CF11B7" w:rsidP="00DE4172">
      <w:pPr>
        <w:pStyle w:val="TableofFigures"/>
      </w:pPr>
      <w:bookmarkStart w:id="130" w:name="_Toc221177572"/>
      <w:bookmarkStart w:id="131" w:name="_Toc487538562"/>
      <w:bookmarkStart w:id="132" w:name="_Toc517437528"/>
      <w:bookmarkStart w:id="133" w:name="_Toc33538836"/>
      <w:bookmarkStart w:id="134" w:name="_Hlk109390681"/>
      <w:r w:rsidRPr="00543AA8">
        <w:lastRenderedPageBreak/>
        <w:t xml:space="preserve">Figure </w:t>
      </w:r>
      <w:r w:rsidR="00DE4172">
        <w:t>1</w:t>
      </w:r>
      <w:r w:rsidRPr="00543AA8">
        <w:noBreakHyphen/>
      </w:r>
      <w:r w:rsidR="007E61A9">
        <w:rPr>
          <w:noProof/>
        </w:rPr>
        <w:fldChar w:fldCharType="begin"/>
      </w:r>
      <w:r w:rsidR="007E61A9">
        <w:rPr>
          <w:noProof/>
        </w:rPr>
        <w:instrText xml:space="preserve"> SEQ Figure \* ARABIC \s 1 </w:instrText>
      </w:r>
      <w:r w:rsidR="007E61A9">
        <w:rPr>
          <w:noProof/>
        </w:rPr>
        <w:fldChar w:fldCharType="separate"/>
      </w:r>
      <w:r w:rsidR="00041D79">
        <w:rPr>
          <w:noProof/>
        </w:rPr>
        <w:t>1</w:t>
      </w:r>
      <w:r w:rsidR="007E61A9">
        <w:rPr>
          <w:noProof/>
        </w:rPr>
        <w:fldChar w:fldCharType="end"/>
      </w:r>
      <w:r w:rsidRPr="00543AA8">
        <w:t>: Scenario 2</w:t>
      </w:r>
      <w:bookmarkEnd w:id="130"/>
      <w:bookmarkEnd w:id="131"/>
      <w:bookmarkEnd w:id="132"/>
      <w:bookmarkEnd w:id="133"/>
    </w:p>
    <w:bookmarkEnd w:id="134"/>
    <w:p w14:paraId="6AE8A153" w14:textId="41883D1E" w:rsidR="00543AA8" w:rsidRDefault="00E45B07" w:rsidP="00FD4F98">
      <w:pPr>
        <w:keepNext/>
        <w:spacing w:after="120"/>
      </w:pPr>
      <w:r>
        <w:rPr>
          <w:noProof/>
        </w:rPr>
        <w:drawing>
          <wp:inline distT="0" distB="0" distL="0" distR="0" wp14:anchorId="229D766D" wp14:editId="0DD4F4DD">
            <wp:extent cx="5943600" cy="2212072"/>
            <wp:effectExtent l="0" t="0" r="0" b="0"/>
            <wp:docPr id="2" name="Picture 2" descr="Figure 1-2: Scenario 2. Visual depiction of Scenario 2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12072"/>
                    </a:xfrm>
                    <a:prstGeom prst="rect">
                      <a:avLst/>
                    </a:prstGeom>
                    <a:noFill/>
                    <a:ln>
                      <a:noFill/>
                    </a:ln>
                  </pic:spPr>
                </pic:pic>
              </a:graphicData>
            </a:graphic>
          </wp:inline>
        </w:drawing>
      </w:r>
    </w:p>
    <w:p w14:paraId="0819CC09" w14:textId="7981E94E" w:rsidR="00CF11B7" w:rsidRPr="00177E4A" w:rsidRDefault="00CF11B7" w:rsidP="009B03FE">
      <w:pPr>
        <w:keepNext/>
        <w:spacing w:after="120"/>
        <w:ind w:left="1080"/>
        <w:rPr>
          <w:b/>
        </w:rPr>
      </w:pPr>
      <w:r w:rsidRPr="00177E4A">
        <w:rPr>
          <w:b/>
        </w:rPr>
        <w:t>Sample Data Set “E” record submission</w:t>
      </w:r>
    </w:p>
    <w:p w14:paraId="1F706A01" w14:textId="3F593E89" w:rsidR="00CF11B7" w:rsidRDefault="00CF11B7" w:rsidP="009B03FE">
      <w:pPr>
        <w:keepNext/>
        <w:spacing w:after="120"/>
        <w:ind w:left="1440"/>
      </w:pPr>
      <w:r w:rsidRPr="00770964">
        <w:rPr>
          <w:b/>
        </w:rPr>
        <w:t>Transaction Type Code</w:t>
      </w:r>
      <w:r w:rsidR="00A80CC4">
        <w:t xml:space="preserve">: </w:t>
      </w:r>
      <w:r w:rsidRPr="00770964">
        <w:t xml:space="preserve">&lt;Blank&gt; </w:t>
      </w:r>
    </w:p>
    <w:p w14:paraId="369F5E2A" w14:textId="38B29388" w:rsidR="00CF11B7" w:rsidRPr="00770964" w:rsidRDefault="00A80CC4" w:rsidP="009B03FE">
      <w:pPr>
        <w:spacing w:after="120"/>
        <w:ind w:left="1440"/>
      </w:pPr>
      <w:r>
        <w:rPr>
          <w:b/>
        </w:rPr>
        <w:t xml:space="preserve">Effective Start Date: </w:t>
      </w:r>
      <w:r w:rsidR="00CF11B7">
        <w:rPr>
          <w:bCs/>
        </w:rPr>
        <w:t>7/2/2010</w:t>
      </w:r>
    </w:p>
    <w:p w14:paraId="1AEC34C5" w14:textId="277B5C24" w:rsidR="00CF11B7" w:rsidRDefault="00A80CC4" w:rsidP="009B03FE">
      <w:pPr>
        <w:spacing w:after="120"/>
        <w:ind w:left="1440"/>
        <w:rPr>
          <w:b/>
        </w:rPr>
      </w:pPr>
      <w:r>
        <w:rPr>
          <w:b/>
        </w:rPr>
        <w:t xml:space="preserve">Effective End Date: </w:t>
      </w:r>
      <w:r w:rsidR="00CF11B7" w:rsidRPr="00D170FF">
        <w:rPr>
          <w:bCs/>
        </w:rPr>
        <w:t>&lt;Blank&gt;</w:t>
      </w:r>
    </w:p>
    <w:p w14:paraId="72B1364A" w14:textId="4E7E0565" w:rsidR="00CF11B7" w:rsidRPr="00770964" w:rsidRDefault="00CF11B7" w:rsidP="009B03FE">
      <w:pPr>
        <w:spacing w:after="120"/>
        <w:ind w:left="1440"/>
      </w:pPr>
      <w:r w:rsidRPr="00770964">
        <w:rPr>
          <w:b/>
        </w:rPr>
        <w:t>Reporting LEA:</w:t>
      </w:r>
      <w:r w:rsidRPr="00770964">
        <w:t xml:space="preserve"> </w:t>
      </w:r>
      <w:r>
        <w:t>1111111</w:t>
      </w:r>
    </w:p>
    <w:p w14:paraId="137CB517" w14:textId="7C71AAB2" w:rsidR="00CF11B7" w:rsidRPr="00770964" w:rsidRDefault="00CF11B7" w:rsidP="009B03FE">
      <w:pPr>
        <w:spacing w:after="120"/>
        <w:ind w:left="1440"/>
      </w:pPr>
      <w:r w:rsidRPr="00770964">
        <w:rPr>
          <w:b/>
        </w:rPr>
        <w:t>School of Attendance:</w:t>
      </w:r>
      <w:r w:rsidR="00A80CC4">
        <w:t xml:space="preserve"> </w:t>
      </w:r>
      <w:r>
        <w:t>2222222</w:t>
      </w:r>
    </w:p>
    <w:p w14:paraId="323BDEBD" w14:textId="55007804" w:rsidR="00CF11B7" w:rsidRPr="00770964" w:rsidRDefault="00CF11B7" w:rsidP="009B03FE">
      <w:pPr>
        <w:spacing w:after="120"/>
        <w:ind w:left="1440"/>
      </w:pPr>
      <w:r w:rsidRPr="00770964">
        <w:rPr>
          <w:b/>
        </w:rPr>
        <w:t>Academic Year ID:</w:t>
      </w:r>
      <w:r w:rsidRPr="00770964">
        <w:t xml:space="preserve"> 20</w:t>
      </w:r>
      <w:r>
        <w:t>10-2011</w:t>
      </w:r>
    </w:p>
    <w:p w14:paraId="3DDCD905" w14:textId="0F1B02CA" w:rsidR="00CF11B7" w:rsidRPr="00770964" w:rsidRDefault="00CF11B7" w:rsidP="009B03FE">
      <w:pPr>
        <w:spacing w:after="120"/>
        <w:ind w:left="1440"/>
      </w:pPr>
      <w:r w:rsidRPr="00770964">
        <w:rPr>
          <w:b/>
        </w:rPr>
        <w:t>SSID:</w:t>
      </w:r>
      <w:r w:rsidR="00A80CC4">
        <w:rPr>
          <w:b/>
        </w:rPr>
        <w:t xml:space="preserve"> </w:t>
      </w:r>
      <w:r w:rsidRPr="00770964">
        <w:t>AAAAAAAAAA</w:t>
      </w:r>
    </w:p>
    <w:p w14:paraId="5C7E5EEB" w14:textId="55ECEE9B" w:rsidR="00CF11B7" w:rsidRPr="00770964" w:rsidRDefault="00CF11B7" w:rsidP="009B03FE">
      <w:pPr>
        <w:spacing w:after="120"/>
        <w:ind w:left="1440"/>
      </w:pPr>
      <w:r w:rsidRPr="00394197">
        <w:rPr>
          <w:b/>
        </w:rPr>
        <w:t>Address Line 1</w:t>
      </w:r>
      <w:r w:rsidRPr="00770964">
        <w:rPr>
          <w:b/>
        </w:rPr>
        <w:t>:</w:t>
      </w:r>
      <w:r w:rsidRPr="00770964">
        <w:t xml:space="preserve"> </w:t>
      </w:r>
      <w:r>
        <w:t>577 Faculty Dr.</w:t>
      </w:r>
    </w:p>
    <w:p w14:paraId="770C4FDC" w14:textId="77777777" w:rsidR="00CF11B7" w:rsidRDefault="00CF11B7" w:rsidP="009B03FE">
      <w:pPr>
        <w:spacing w:before="240" w:after="240"/>
        <w:ind w:left="1080"/>
      </w:pPr>
      <w:r w:rsidRPr="00A217D2">
        <w:rPr>
          <w:b/>
        </w:rPr>
        <w:t>NOTE:</w:t>
      </w:r>
      <w:r>
        <w:t xml:space="preserve"> This example transaction replaced the two existing historical record data sets (C and D) with different information. The Effective Date processing file types can permanently delete historical information if the Effective Start Date is submitted which “overwrites” the historical information. The flexibility of this transaction type enables longitudinal tracking of information changes as well as updating specific historical data.</w:t>
      </w:r>
    </w:p>
    <w:p w14:paraId="4AF6DA60" w14:textId="77777777" w:rsidR="00CF11B7" w:rsidRPr="0013701E" w:rsidRDefault="00CF11B7" w:rsidP="009B03FE">
      <w:pPr>
        <w:spacing w:before="240" w:after="240"/>
        <w:ind w:left="1080"/>
        <w:rPr>
          <w:b/>
          <w:bCs/>
        </w:rPr>
      </w:pPr>
      <w:r w:rsidRPr="0013701E">
        <w:rPr>
          <w:b/>
          <w:bCs/>
        </w:rPr>
        <w:t>Scenario 3</w:t>
      </w:r>
      <w:r>
        <w:rPr>
          <w:b/>
          <w:bCs/>
        </w:rPr>
        <w:t xml:space="preserve"> - Insert historical change (1)</w:t>
      </w:r>
    </w:p>
    <w:p w14:paraId="7B24723B" w14:textId="77777777" w:rsidR="00CF11B7" w:rsidRPr="00770964" w:rsidRDefault="00CF11B7" w:rsidP="009B03FE">
      <w:pPr>
        <w:spacing w:before="240" w:after="240"/>
        <w:ind w:left="1080"/>
      </w:pPr>
      <w:r>
        <w:t>The existing record with data set C</w:t>
      </w:r>
      <w:r w:rsidRPr="00770964">
        <w:t xml:space="preserve"> in the ODS has an effective start date of </w:t>
      </w:r>
      <w:r>
        <w:t xml:space="preserve">7/2/10 </w:t>
      </w:r>
      <w:r w:rsidRPr="00770964">
        <w:t xml:space="preserve">and </w:t>
      </w:r>
      <w:r>
        <w:t xml:space="preserve">no effective </w:t>
      </w:r>
      <w:r w:rsidRPr="00770964">
        <w:t xml:space="preserve">end date. The LEA submits a new record with the same effective start date of </w:t>
      </w:r>
      <w:r>
        <w:t xml:space="preserve">7/2/10 </w:t>
      </w:r>
      <w:r w:rsidRPr="00770964">
        <w:t>and a</w:t>
      </w:r>
      <w:r>
        <w:t>n</w:t>
      </w:r>
      <w:r w:rsidRPr="00770964">
        <w:t xml:space="preserve"> effective end date of </w:t>
      </w:r>
      <w:r>
        <w:t>10/1/10</w:t>
      </w:r>
      <w:r w:rsidRPr="00770964">
        <w:t xml:space="preserve">. </w:t>
      </w:r>
      <w:r>
        <w:t>The new record containing data set D is a historical update submission with an effective end date less than the effective end date (no effective end date - open) of the existing record containing data set C.</w:t>
      </w:r>
      <w:r w:rsidRPr="00770964">
        <w:t xml:space="preserve"> </w:t>
      </w:r>
      <w:r>
        <w:t xml:space="preserve">Upon posting, </w:t>
      </w:r>
      <w:r w:rsidRPr="00770964">
        <w:t xml:space="preserve">CALPADS creates a record in the ODS with the effective start and end dates of the new record </w:t>
      </w:r>
      <w:r>
        <w:t xml:space="preserve">(data set D) </w:t>
      </w:r>
      <w:r w:rsidRPr="00770964">
        <w:t xml:space="preserve">and changes the effective start date of the existing record </w:t>
      </w:r>
      <w:r>
        <w:t xml:space="preserve">(data set C) </w:t>
      </w:r>
      <w:r w:rsidRPr="00770964">
        <w:t>to one day after the effective end date of the new record</w:t>
      </w:r>
      <w:r>
        <w:t xml:space="preserve"> as </w:t>
      </w:r>
      <w:r w:rsidRPr="00770964">
        <w:t>depicted in Figure 1-3 below.</w:t>
      </w:r>
    </w:p>
    <w:p w14:paraId="403F4E13" w14:textId="5A8C644B" w:rsidR="00CF11B7" w:rsidRPr="00DE4172" w:rsidRDefault="00CF11B7" w:rsidP="00DE4172">
      <w:pPr>
        <w:pStyle w:val="TableofFigures"/>
      </w:pPr>
      <w:bookmarkStart w:id="135" w:name="_Toc221177573"/>
      <w:bookmarkStart w:id="136" w:name="_Toc487538563"/>
      <w:bookmarkStart w:id="137" w:name="_Toc517437529"/>
      <w:bookmarkStart w:id="138" w:name="_Toc33538837"/>
      <w:bookmarkStart w:id="139" w:name="_Hlk109390818"/>
      <w:r w:rsidRPr="00DE4172">
        <w:lastRenderedPageBreak/>
        <w:t xml:space="preserve">Figure </w:t>
      </w:r>
      <w:r w:rsidR="00DE4172" w:rsidRPr="00DE4172">
        <w:t>1</w:t>
      </w:r>
      <w:r w:rsidRPr="00DE4172">
        <w:noBreakHyphen/>
      </w:r>
      <w:r w:rsidR="007E61A9">
        <w:rPr>
          <w:noProof/>
        </w:rPr>
        <w:fldChar w:fldCharType="begin"/>
      </w:r>
      <w:r w:rsidR="007E61A9">
        <w:rPr>
          <w:noProof/>
        </w:rPr>
        <w:instrText xml:space="preserve"> SEQ Figure \* ARABIC \s 1 </w:instrText>
      </w:r>
      <w:r w:rsidR="007E61A9">
        <w:rPr>
          <w:noProof/>
        </w:rPr>
        <w:fldChar w:fldCharType="separate"/>
      </w:r>
      <w:r w:rsidR="00041D79">
        <w:rPr>
          <w:noProof/>
        </w:rPr>
        <w:t>2</w:t>
      </w:r>
      <w:r w:rsidR="007E61A9">
        <w:rPr>
          <w:noProof/>
        </w:rPr>
        <w:fldChar w:fldCharType="end"/>
      </w:r>
      <w:r w:rsidRPr="00DE4172">
        <w:t>: Scenario 3</w:t>
      </w:r>
      <w:bookmarkEnd w:id="135"/>
      <w:bookmarkEnd w:id="136"/>
      <w:bookmarkEnd w:id="137"/>
      <w:bookmarkEnd w:id="138"/>
    </w:p>
    <w:bookmarkEnd w:id="139"/>
    <w:p w14:paraId="451A49E8" w14:textId="29262586" w:rsidR="00A80CC4" w:rsidRDefault="00E45B07" w:rsidP="009B03FE">
      <w:pPr>
        <w:ind w:left="360"/>
      </w:pPr>
      <w:r>
        <w:rPr>
          <w:noProof/>
        </w:rPr>
        <w:drawing>
          <wp:inline distT="0" distB="0" distL="0" distR="0" wp14:anchorId="377A48E4" wp14:editId="694B2A0B">
            <wp:extent cx="5943600" cy="2043824"/>
            <wp:effectExtent l="19050" t="19050" r="19050" b="13970"/>
            <wp:docPr id="3" name="Picture 3" descr=" 1-3: Scenario 3. Visual depiction of Scenario 3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043824"/>
                    </a:xfrm>
                    <a:prstGeom prst="rect">
                      <a:avLst/>
                    </a:prstGeom>
                    <a:noFill/>
                    <a:ln>
                      <a:solidFill>
                        <a:schemeClr val="tx1"/>
                      </a:solidFill>
                    </a:ln>
                  </pic:spPr>
                </pic:pic>
              </a:graphicData>
            </a:graphic>
          </wp:inline>
        </w:drawing>
      </w:r>
    </w:p>
    <w:p w14:paraId="51CC4755" w14:textId="77777777" w:rsidR="00CF11B7" w:rsidRPr="007A1A4B" w:rsidRDefault="00CF11B7" w:rsidP="009B03FE">
      <w:pPr>
        <w:keepNext/>
        <w:spacing w:before="240" w:after="240"/>
        <w:ind w:left="1080"/>
      </w:pPr>
      <w:r w:rsidRPr="007A1A4B">
        <w:rPr>
          <w:b/>
        </w:rPr>
        <w:t>Sample Data Set “D” record submission</w:t>
      </w:r>
    </w:p>
    <w:p w14:paraId="24D9713B" w14:textId="0782BCBC" w:rsidR="00CF11B7" w:rsidRDefault="00CF11B7" w:rsidP="009B03FE">
      <w:pPr>
        <w:spacing w:after="120"/>
        <w:ind w:left="1440"/>
      </w:pPr>
      <w:r w:rsidRPr="00770964">
        <w:rPr>
          <w:b/>
        </w:rPr>
        <w:t>Transaction Type Code</w:t>
      </w:r>
      <w:r w:rsidR="00A80CC4">
        <w:t xml:space="preserve">: </w:t>
      </w:r>
      <w:r w:rsidRPr="00770964">
        <w:t xml:space="preserve">&lt;Blank&gt; </w:t>
      </w:r>
    </w:p>
    <w:p w14:paraId="44D9A6BF" w14:textId="476B7C33" w:rsidR="00CF11B7" w:rsidRPr="00770964" w:rsidRDefault="00CF11B7" w:rsidP="009B03FE">
      <w:pPr>
        <w:spacing w:after="120"/>
        <w:ind w:left="1440"/>
      </w:pPr>
      <w:r>
        <w:rPr>
          <w:b/>
        </w:rPr>
        <w:t>Effective Sta</w:t>
      </w:r>
      <w:r w:rsidR="00A80CC4">
        <w:rPr>
          <w:b/>
        </w:rPr>
        <w:t xml:space="preserve">rt Date: </w:t>
      </w:r>
      <w:r>
        <w:rPr>
          <w:bCs/>
        </w:rPr>
        <w:t>7/2/2010</w:t>
      </w:r>
    </w:p>
    <w:p w14:paraId="6CDEBDB5" w14:textId="03889FF1" w:rsidR="00CF11B7" w:rsidRDefault="00A80CC4" w:rsidP="009B03FE">
      <w:pPr>
        <w:spacing w:after="120"/>
        <w:ind w:left="1440"/>
        <w:rPr>
          <w:b/>
        </w:rPr>
      </w:pPr>
      <w:r>
        <w:rPr>
          <w:b/>
        </w:rPr>
        <w:t xml:space="preserve">Effective End Date: </w:t>
      </w:r>
      <w:r w:rsidR="00CF11B7">
        <w:rPr>
          <w:bCs/>
        </w:rPr>
        <w:t>10/1/2010</w:t>
      </w:r>
    </w:p>
    <w:p w14:paraId="3820BE2B" w14:textId="0D7B9B0F" w:rsidR="00CF11B7" w:rsidRPr="00770964" w:rsidRDefault="00CF11B7" w:rsidP="009B03FE">
      <w:pPr>
        <w:spacing w:after="120"/>
        <w:ind w:left="1440"/>
      </w:pPr>
      <w:r w:rsidRPr="00770964">
        <w:rPr>
          <w:b/>
        </w:rPr>
        <w:t>Reporting LEA:</w:t>
      </w:r>
      <w:r w:rsidR="00A80CC4">
        <w:t xml:space="preserve"> </w:t>
      </w:r>
      <w:r w:rsidRPr="00770964">
        <w:t>1111111</w:t>
      </w:r>
    </w:p>
    <w:p w14:paraId="5B2C435F" w14:textId="2602BBE1" w:rsidR="00CF11B7" w:rsidRPr="00770964" w:rsidRDefault="00CF11B7" w:rsidP="009B03FE">
      <w:pPr>
        <w:spacing w:after="120"/>
        <w:ind w:left="1440"/>
      </w:pPr>
      <w:r w:rsidRPr="00770964">
        <w:rPr>
          <w:b/>
        </w:rPr>
        <w:t>School of Attendance:</w:t>
      </w:r>
      <w:r w:rsidR="00A80CC4">
        <w:t xml:space="preserve"> </w:t>
      </w:r>
      <w:r w:rsidRPr="00770964">
        <w:t>2222222</w:t>
      </w:r>
    </w:p>
    <w:p w14:paraId="4C2185DA" w14:textId="03654BDC" w:rsidR="00CF11B7" w:rsidRPr="00770964" w:rsidRDefault="00CF11B7" w:rsidP="009B03FE">
      <w:pPr>
        <w:spacing w:after="120"/>
        <w:ind w:left="1440"/>
      </w:pPr>
      <w:r w:rsidRPr="00770964">
        <w:rPr>
          <w:b/>
        </w:rPr>
        <w:t>Academic Year ID:</w:t>
      </w:r>
      <w:r w:rsidR="00A80CC4">
        <w:t xml:space="preserve"> </w:t>
      </w:r>
      <w:r>
        <w:t>2010-2011</w:t>
      </w:r>
    </w:p>
    <w:p w14:paraId="3D18DD14" w14:textId="5DAEEDBF" w:rsidR="00CF11B7" w:rsidRPr="00770964" w:rsidRDefault="00A80CC4" w:rsidP="009B03FE">
      <w:pPr>
        <w:spacing w:after="120"/>
        <w:ind w:left="1440"/>
      </w:pPr>
      <w:r>
        <w:rPr>
          <w:b/>
        </w:rPr>
        <w:t xml:space="preserve">SSID: </w:t>
      </w:r>
      <w:r w:rsidR="00CF11B7" w:rsidRPr="00770964">
        <w:t>AAAAAAAAAA</w:t>
      </w:r>
    </w:p>
    <w:p w14:paraId="7DE61CC8" w14:textId="152C708B" w:rsidR="00CF11B7" w:rsidRPr="00770964" w:rsidRDefault="00CF11B7" w:rsidP="009B03FE">
      <w:pPr>
        <w:spacing w:after="120"/>
        <w:ind w:left="1440"/>
      </w:pPr>
      <w:r w:rsidRPr="00394197">
        <w:rPr>
          <w:b/>
        </w:rPr>
        <w:t>Address Line 1</w:t>
      </w:r>
      <w:r w:rsidRPr="00770964">
        <w:rPr>
          <w:b/>
        </w:rPr>
        <w:t>:</w:t>
      </w:r>
      <w:r w:rsidR="00A80CC4">
        <w:t xml:space="preserve"> </w:t>
      </w:r>
      <w:r w:rsidRPr="00F477F7">
        <w:t>777 Faculty Dr</w:t>
      </w:r>
      <w:r>
        <w:t>.</w:t>
      </w:r>
    </w:p>
    <w:p w14:paraId="7A50E4E8" w14:textId="77777777" w:rsidR="00CF11B7" w:rsidRPr="0013701E" w:rsidRDefault="00CF11B7" w:rsidP="009B03FE">
      <w:pPr>
        <w:spacing w:before="240" w:after="240"/>
        <w:ind w:left="1080"/>
        <w:rPr>
          <w:b/>
          <w:bCs/>
        </w:rPr>
      </w:pPr>
      <w:r w:rsidRPr="0013701E">
        <w:rPr>
          <w:b/>
          <w:bCs/>
        </w:rPr>
        <w:t>Scenario 4</w:t>
      </w:r>
      <w:r>
        <w:rPr>
          <w:b/>
          <w:bCs/>
        </w:rPr>
        <w:t xml:space="preserve"> - Insert historical change (2)</w:t>
      </w:r>
    </w:p>
    <w:p w14:paraId="0C6A9FAE" w14:textId="77777777" w:rsidR="00CF11B7" w:rsidRPr="00770964" w:rsidRDefault="00CF11B7" w:rsidP="009B03FE">
      <w:pPr>
        <w:spacing w:before="240" w:after="240"/>
        <w:ind w:left="1080"/>
      </w:pPr>
      <w:r>
        <w:t xml:space="preserve">A historical data submission is inserted between the effective start date and effective end date of the existing record containing data set B. This </w:t>
      </w:r>
      <w:r w:rsidRPr="00770964">
        <w:t xml:space="preserve">existing record has an effective start date </w:t>
      </w:r>
      <w:r>
        <w:t xml:space="preserve">of 4/1/2010 no effective end date (open). The record containing data set C is submitted with an effective start date of 7/2/2010 and an effective end date of 10/1/2010. </w:t>
      </w:r>
      <w:r w:rsidRPr="00770964">
        <w:t>CALPADS updates the end date of the existing record to one day prior to the effective start date</w:t>
      </w:r>
      <w:r>
        <w:t xml:space="preserve"> of the new record submission</w:t>
      </w:r>
      <w:r w:rsidRPr="00770964">
        <w:t xml:space="preserve">. CALPADS </w:t>
      </w:r>
      <w:r>
        <w:t xml:space="preserve">inserts a record containing data set C in </w:t>
      </w:r>
      <w:r w:rsidRPr="00770964">
        <w:t>the ODS with the effective start and end dates of the new record</w:t>
      </w:r>
      <w:r>
        <w:t xml:space="preserve"> submission</w:t>
      </w:r>
      <w:r w:rsidRPr="00770964">
        <w:t xml:space="preserve">. </w:t>
      </w:r>
      <w:r>
        <w:t xml:space="preserve">In addition, </w:t>
      </w:r>
      <w:r w:rsidRPr="00770964">
        <w:t xml:space="preserve">CALPADS creates a third record in the ODS with an effective start date </w:t>
      </w:r>
      <w:r>
        <w:t xml:space="preserve">of 10/2/2010 </w:t>
      </w:r>
      <w:r w:rsidRPr="00770964">
        <w:t>one day after the new record</w:t>
      </w:r>
      <w:r>
        <w:t>'s</w:t>
      </w:r>
      <w:r w:rsidRPr="00770964">
        <w:t xml:space="preserve"> effective end date</w:t>
      </w:r>
      <w:r>
        <w:t>. CALPADS duplicates the original record containing data set B</w:t>
      </w:r>
      <w:r w:rsidRPr="00770964">
        <w:t xml:space="preserve"> and </w:t>
      </w:r>
      <w:r>
        <w:t xml:space="preserve">assigns </w:t>
      </w:r>
      <w:r w:rsidRPr="00770964">
        <w:t xml:space="preserve">an effective end date </w:t>
      </w:r>
      <w:r>
        <w:t xml:space="preserve">to be the same as the original existing </w:t>
      </w:r>
      <w:r w:rsidRPr="00770964">
        <w:t>record</w:t>
      </w:r>
      <w:r>
        <w:t xml:space="preserve"> containing data set B. In this case, this record has no effective end date</w:t>
      </w:r>
      <w:r w:rsidRPr="00770964">
        <w:t xml:space="preserve">. There are now </w:t>
      </w:r>
      <w:r>
        <w:t>two</w:t>
      </w:r>
      <w:r w:rsidRPr="00770964">
        <w:t xml:space="preserve"> records in the ODS</w:t>
      </w:r>
      <w:r>
        <w:t xml:space="preserve"> containing data </w:t>
      </w:r>
      <w:proofErr w:type="gramStart"/>
      <w:r>
        <w:t>sets</w:t>
      </w:r>
      <w:proofErr w:type="gramEnd"/>
      <w:r>
        <w:t xml:space="preserve"> B and a new record containing data set C</w:t>
      </w:r>
      <w:r w:rsidRPr="00770964">
        <w:t>. Scenario 4 is depicted in Figure 1-4.</w:t>
      </w:r>
    </w:p>
    <w:p w14:paraId="5308679B" w14:textId="63231BD0" w:rsidR="00CF11B7" w:rsidRPr="00DB1608" w:rsidRDefault="00CF11B7" w:rsidP="00DE4172">
      <w:pPr>
        <w:pStyle w:val="TableofFigures"/>
      </w:pPr>
      <w:bookmarkStart w:id="140" w:name="_Toc487538564"/>
      <w:bookmarkStart w:id="141" w:name="_Toc517437530"/>
      <w:bookmarkStart w:id="142" w:name="_Toc33538838"/>
      <w:bookmarkStart w:id="143" w:name="_Hlk109390914"/>
      <w:r w:rsidRPr="00DB1608">
        <w:lastRenderedPageBreak/>
        <w:t xml:space="preserve">Figure </w:t>
      </w:r>
      <w:r w:rsidR="00DE4172">
        <w:t>1</w:t>
      </w:r>
      <w:r w:rsidRPr="00DB1608">
        <w:noBreakHyphen/>
      </w:r>
      <w:r w:rsidR="007E61A9">
        <w:rPr>
          <w:noProof/>
        </w:rPr>
        <w:fldChar w:fldCharType="begin"/>
      </w:r>
      <w:r w:rsidR="007E61A9">
        <w:rPr>
          <w:noProof/>
        </w:rPr>
        <w:instrText xml:space="preserve"> SEQ Figure \* ARABIC \s 1 </w:instrText>
      </w:r>
      <w:r w:rsidR="007E61A9">
        <w:rPr>
          <w:noProof/>
        </w:rPr>
        <w:fldChar w:fldCharType="separate"/>
      </w:r>
      <w:r w:rsidR="00041D79">
        <w:rPr>
          <w:noProof/>
        </w:rPr>
        <w:t>3</w:t>
      </w:r>
      <w:r w:rsidR="007E61A9">
        <w:rPr>
          <w:noProof/>
        </w:rPr>
        <w:fldChar w:fldCharType="end"/>
      </w:r>
      <w:r w:rsidRPr="00DB1608">
        <w:t>: Scenario 4</w:t>
      </w:r>
      <w:bookmarkEnd w:id="140"/>
      <w:bookmarkEnd w:id="141"/>
      <w:bookmarkEnd w:id="142"/>
    </w:p>
    <w:bookmarkEnd w:id="143"/>
    <w:p w14:paraId="047B9388" w14:textId="2D761B01" w:rsidR="00CF11B7" w:rsidRPr="000B2B76" w:rsidRDefault="00E45B07" w:rsidP="009B03FE">
      <w:pPr>
        <w:spacing w:before="240" w:after="240"/>
        <w:ind w:left="360"/>
        <w:jc w:val="center"/>
      </w:pPr>
      <w:r>
        <w:rPr>
          <w:noProof/>
        </w:rPr>
        <w:drawing>
          <wp:inline distT="0" distB="0" distL="0" distR="0" wp14:anchorId="26F6C46A" wp14:editId="63D9E22F">
            <wp:extent cx="5943600" cy="2670151"/>
            <wp:effectExtent l="0" t="0" r="0" b="0"/>
            <wp:docPr id="4" name="Picture 4" descr="Figure 1-4: Scenario 4. Visual depiction of Scenario 4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670151"/>
                    </a:xfrm>
                    <a:prstGeom prst="rect">
                      <a:avLst/>
                    </a:prstGeom>
                    <a:noFill/>
                    <a:ln>
                      <a:noFill/>
                    </a:ln>
                  </pic:spPr>
                </pic:pic>
              </a:graphicData>
            </a:graphic>
          </wp:inline>
        </w:drawing>
      </w:r>
    </w:p>
    <w:p w14:paraId="13D7834E" w14:textId="77777777" w:rsidR="00CF11B7" w:rsidRPr="007A1A4B" w:rsidRDefault="00CF11B7" w:rsidP="009B03FE">
      <w:pPr>
        <w:keepNext/>
        <w:spacing w:before="240" w:after="240"/>
        <w:ind w:left="1080"/>
      </w:pPr>
      <w:r w:rsidRPr="007A1A4B">
        <w:rPr>
          <w:b/>
        </w:rPr>
        <w:t>Sample Data Set “C” record submission</w:t>
      </w:r>
    </w:p>
    <w:p w14:paraId="7D539E7E" w14:textId="2FA9DC5D" w:rsidR="00CF11B7" w:rsidRDefault="00CF11B7" w:rsidP="009B03FE">
      <w:pPr>
        <w:spacing w:after="120"/>
        <w:ind w:left="1440"/>
      </w:pPr>
      <w:r w:rsidRPr="00770964">
        <w:rPr>
          <w:b/>
        </w:rPr>
        <w:t>Transaction Type Code</w:t>
      </w:r>
      <w:r w:rsidR="00A80CC4">
        <w:t xml:space="preserve">: </w:t>
      </w:r>
      <w:r w:rsidRPr="00770964">
        <w:t xml:space="preserve">&lt;Blank&gt; </w:t>
      </w:r>
    </w:p>
    <w:p w14:paraId="0BF43B17" w14:textId="25239EE0" w:rsidR="00CF11B7" w:rsidRPr="00770964" w:rsidRDefault="00A80CC4" w:rsidP="009B03FE">
      <w:pPr>
        <w:spacing w:after="120"/>
        <w:ind w:left="1440"/>
      </w:pPr>
      <w:r>
        <w:rPr>
          <w:b/>
        </w:rPr>
        <w:t xml:space="preserve">Effective Start Date: </w:t>
      </w:r>
      <w:r w:rsidR="00CF11B7">
        <w:rPr>
          <w:bCs/>
        </w:rPr>
        <w:t>7/1/2010</w:t>
      </w:r>
    </w:p>
    <w:p w14:paraId="338BA9D0" w14:textId="229244C6" w:rsidR="00CF11B7" w:rsidRDefault="00A80CC4" w:rsidP="009B03FE">
      <w:pPr>
        <w:spacing w:after="120"/>
        <w:ind w:left="1440"/>
        <w:rPr>
          <w:b/>
        </w:rPr>
      </w:pPr>
      <w:r>
        <w:rPr>
          <w:b/>
        </w:rPr>
        <w:t xml:space="preserve">Effective End Date: </w:t>
      </w:r>
      <w:r w:rsidR="00CF11B7" w:rsidRPr="00547FF7">
        <w:t>10/1/2010</w:t>
      </w:r>
    </w:p>
    <w:p w14:paraId="0FFE5CD8" w14:textId="4BE65FEA" w:rsidR="00CF11B7" w:rsidRPr="00770964" w:rsidRDefault="00CF11B7" w:rsidP="009B03FE">
      <w:pPr>
        <w:spacing w:after="120"/>
        <w:ind w:left="1440"/>
      </w:pPr>
      <w:r w:rsidRPr="00770964">
        <w:rPr>
          <w:b/>
        </w:rPr>
        <w:t>Reporting LEA:</w:t>
      </w:r>
      <w:r w:rsidR="00A80CC4">
        <w:t xml:space="preserve"> </w:t>
      </w:r>
      <w:r w:rsidRPr="00770964">
        <w:t>1111111</w:t>
      </w:r>
    </w:p>
    <w:p w14:paraId="2C3C7A80" w14:textId="52990847" w:rsidR="00CF11B7" w:rsidRPr="00770964" w:rsidRDefault="00CF11B7" w:rsidP="009B03FE">
      <w:pPr>
        <w:spacing w:after="120"/>
        <w:ind w:left="1440"/>
      </w:pPr>
      <w:r w:rsidRPr="00770964">
        <w:rPr>
          <w:b/>
        </w:rPr>
        <w:t>School of Attendance:</w:t>
      </w:r>
      <w:r w:rsidR="00A80CC4">
        <w:t xml:space="preserve"> </w:t>
      </w:r>
      <w:r w:rsidRPr="00770964">
        <w:t>2222222</w:t>
      </w:r>
    </w:p>
    <w:p w14:paraId="27344489" w14:textId="5A2A778F" w:rsidR="00CF11B7" w:rsidRPr="00770964" w:rsidRDefault="00CF11B7" w:rsidP="009B03FE">
      <w:pPr>
        <w:spacing w:after="120"/>
        <w:ind w:left="1440"/>
      </w:pPr>
      <w:r w:rsidRPr="00770964">
        <w:rPr>
          <w:b/>
        </w:rPr>
        <w:t>Academic Year ID:</w:t>
      </w:r>
      <w:r w:rsidR="00A80CC4">
        <w:t xml:space="preserve"> </w:t>
      </w:r>
      <w:r w:rsidRPr="00770964">
        <w:t>20</w:t>
      </w:r>
      <w:r>
        <w:t>10</w:t>
      </w:r>
      <w:r w:rsidRPr="00770964">
        <w:t>-20</w:t>
      </w:r>
      <w:r>
        <w:t>11</w:t>
      </w:r>
    </w:p>
    <w:p w14:paraId="1B3612EA" w14:textId="4C25584D" w:rsidR="00CF11B7" w:rsidRPr="00770964" w:rsidRDefault="00A80CC4" w:rsidP="009B03FE">
      <w:pPr>
        <w:spacing w:after="120"/>
        <w:ind w:left="1440"/>
      </w:pPr>
      <w:r>
        <w:rPr>
          <w:b/>
        </w:rPr>
        <w:t xml:space="preserve">SSID: </w:t>
      </w:r>
      <w:r w:rsidR="00CF11B7" w:rsidRPr="00770964">
        <w:t>AAAAAAAAAA</w:t>
      </w:r>
    </w:p>
    <w:p w14:paraId="57DCC32C" w14:textId="77777777" w:rsidR="00543AA8" w:rsidRDefault="00CF11B7" w:rsidP="009B03FE">
      <w:pPr>
        <w:spacing w:after="120"/>
        <w:ind w:left="1440"/>
      </w:pPr>
      <w:r w:rsidRPr="00394197">
        <w:rPr>
          <w:b/>
        </w:rPr>
        <w:t>Address Line 1</w:t>
      </w:r>
      <w:r w:rsidRPr="00770964">
        <w:rPr>
          <w:b/>
        </w:rPr>
        <w:t>:</w:t>
      </w:r>
      <w:r w:rsidR="00A80CC4">
        <w:t xml:space="preserve"> </w:t>
      </w:r>
      <w:r w:rsidRPr="00F477F7">
        <w:t>777 Faculty Dr</w:t>
      </w:r>
      <w:r>
        <w:t>.</w:t>
      </w:r>
    </w:p>
    <w:p w14:paraId="3FB752FB" w14:textId="77777777" w:rsidR="00543AA8" w:rsidRDefault="00CF11B7" w:rsidP="009B03FE">
      <w:pPr>
        <w:spacing w:after="120"/>
        <w:ind w:left="1440"/>
        <w:rPr>
          <w:b/>
          <w:bCs/>
        </w:rPr>
      </w:pPr>
      <w:r w:rsidRPr="00231E96">
        <w:rPr>
          <w:b/>
          <w:bCs/>
        </w:rPr>
        <w:t>Scenario 5 - Delete specific historical records</w:t>
      </w:r>
    </w:p>
    <w:p w14:paraId="6954CBEA" w14:textId="77777777" w:rsidR="00543AA8" w:rsidRDefault="00CF11B7" w:rsidP="009B03FE">
      <w:pPr>
        <w:spacing w:after="120"/>
        <w:ind w:left="1440"/>
      </w:pPr>
      <w:r>
        <w:t xml:space="preserve">The user submits a delete transaction with an effective start date of 10/1/2009 and an effective end date of 4/1/2010. CALPADS deletes the single record matching the effective start date and effective end date (record data set A). Record data set B remains. </w:t>
      </w:r>
      <w:r w:rsidRPr="00770964">
        <w:t xml:space="preserve">Scenario </w:t>
      </w:r>
      <w:r>
        <w:t>5</w:t>
      </w:r>
      <w:r w:rsidRPr="00770964">
        <w:t xml:space="preserve"> is depicted in </w:t>
      </w:r>
      <w:r w:rsidRPr="00D06969">
        <w:t>Figure 1-5 below</w:t>
      </w:r>
      <w:r w:rsidRPr="00770964">
        <w:t>.</w:t>
      </w:r>
      <w:bookmarkStart w:id="144" w:name="_Toc487538565"/>
    </w:p>
    <w:p w14:paraId="566F3103" w14:textId="6D621688" w:rsidR="00543AA8" w:rsidRPr="00F01A0E" w:rsidRDefault="00CF11B7" w:rsidP="00D51C6F">
      <w:pPr>
        <w:pStyle w:val="TableofFigures"/>
      </w:pPr>
      <w:bookmarkStart w:id="145" w:name="_Toc33538839"/>
      <w:bookmarkStart w:id="146" w:name="_Hlk109390981"/>
      <w:r w:rsidRPr="00F01A0E">
        <w:lastRenderedPageBreak/>
        <w:t xml:space="preserve">Figure </w:t>
      </w:r>
      <w:r w:rsidR="00D51C6F" w:rsidRPr="00F01A0E">
        <w:t>1</w:t>
      </w:r>
      <w:r w:rsidRPr="00F01A0E">
        <w:noBreakHyphen/>
      </w:r>
      <w:r w:rsidR="00D140C3">
        <w:rPr>
          <w:noProof/>
        </w:rPr>
        <w:fldChar w:fldCharType="begin"/>
      </w:r>
      <w:r w:rsidR="00D140C3">
        <w:rPr>
          <w:noProof/>
        </w:rPr>
        <w:instrText xml:space="preserve"> SEQ Figure \* ARABIC \s 1 </w:instrText>
      </w:r>
      <w:r w:rsidR="00D140C3">
        <w:rPr>
          <w:noProof/>
        </w:rPr>
        <w:fldChar w:fldCharType="separate"/>
      </w:r>
      <w:r w:rsidR="00041D79">
        <w:rPr>
          <w:noProof/>
        </w:rPr>
        <w:t>4</w:t>
      </w:r>
      <w:r w:rsidR="00D140C3">
        <w:rPr>
          <w:noProof/>
        </w:rPr>
        <w:fldChar w:fldCharType="end"/>
      </w:r>
      <w:r w:rsidRPr="00F01A0E">
        <w:t>: Scenario 5</w:t>
      </w:r>
      <w:bookmarkEnd w:id="144"/>
      <w:bookmarkEnd w:id="145"/>
    </w:p>
    <w:bookmarkEnd w:id="146"/>
    <w:p w14:paraId="01D6C5FA" w14:textId="6B4EF3D1" w:rsidR="00CF11B7" w:rsidRPr="00B65B66" w:rsidRDefault="00E45B07" w:rsidP="00FD4F98">
      <w:pPr>
        <w:spacing w:after="120"/>
      </w:pPr>
      <w:r>
        <w:rPr>
          <w:noProof/>
        </w:rPr>
        <w:drawing>
          <wp:inline distT="0" distB="0" distL="0" distR="0" wp14:anchorId="4EEC911C" wp14:editId="6487C67F">
            <wp:extent cx="5943600" cy="2839780"/>
            <wp:effectExtent l="0" t="0" r="0" b="0"/>
            <wp:docPr id="5" name="Picture 5" descr="Figure 1-5: Scenario 5. Visual depiction of Scenario 5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839780"/>
                    </a:xfrm>
                    <a:prstGeom prst="rect">
                      <a:avLst/>
                    </a:prstGeom>
                    <a:noFill/>
                    <a:ln>
                      <a:noFill/>
                    </a:ln>
                  </pic:spPr>
                </pic:pic>
              </a:graphicData>
            </a:graphic>
          </wp:inline>
        </w:drawing>
      </w:r>
    </w:p>
    <w:p w14:paraId="2775AAD1" w14:textId="7802C740" w:rsidR="00CF11B7" w:rsidRDefault="00CF11B7" w:rsidP="009B03FE">
      <w:pPr>
        <w:spacing w:after="120"/>
        <w:ind w:left="1800"/>
      </w:pPr>
      <w:r w:rsidRPr="00770964">
        <w:rPr>
          <w:b/>
        </w:rPr>
        <w:t>Transaction Type Code</w:t>
      </w:r>
      <w:r w:rsidR="006818F9">
        <w:t xml:space="preserve">: </w:t>
      </w:r>
      <w:r>
        <w:t>D</w:t>
      </w:r>
      <w:r w:rsidRPr="00770964">
        <w:t xml:space="preserve"> </w:t>
      </w:r>
    </w:p>
    <w:p w14:paraId="6826CC3B" w14:textId="31A8EEAE" w:rsidR="00CF11B7" w:rsidRPr="00770964" w:rsidRDefault="006818F9" w:rsidP="009B03FE">
      <w:pPr>
        <w:spacing w:after="120"/>
        <w:ind w:left="1800"/>
      </w:pPr>
      <w:r>
        <w:rPr>
          <w:b/>
        </w:rPr>
        <w:t xml:space="preserve">Effective Start Date: </w:t>
      </w:r>
      <w:r w:rsidR="00CF11B7">
        <w:rPr>
          <w:bCs/>
        </w:rPr>
        <w:t>10/</w:t>
      </w:r>
      <w:r w:rsidR="00CF11B7" w:rsidRPr="00D170FF">
        <w:rPr>
          <w:bCs/>
        </w:rPr>
        <w:t>1/200</w:t>
      </w:r>
      <w:r w:rsidR="00CF11B7">
        <w:rPr>
          <w:bCs/>
        </w:rPr>
        <w:t>9</w:t>
      </w:r>
    </w:p>
    <w:p w14:paraId="3375DCBF" w14:textId="22A127A3" w:rsidR="00CF11B7" w:rsidRPr="00A4642D" w:rsidRDefault="006818F9" w:rsidP="009B03FE">
      <w:pPr>
        <w:spacing w:after="120"/>
        <w:ind w:left="1800"/>
      </w:pPr>
      <w:r>
        <w:rPr>
          <w:b/>
        </w:rPr>
        <w:t xml:space="preserve">Effective End Date: </w:t>
      </w:r>
      <w:r w:rsidR="00CF11B7">
        <w:t>4</w:t>
      </w:r>
      <w:r w:rsidR="00CF11B7" w:rsidRPr="00A4642D">
        <w:t>/</w:t>
      </w:r>
      <w:r w:rsidR="00CF11B7">
        <w:t>1</w:t>
      </w:r>
      <w:r w:rsidR="00CF11B7" w:rsidRPr="00A4642D">
        <w:t>/20</w:t>
      </w:r>
      <w:r w:rsidR="00CF11B7">
        <w:t>10</w:t>
      </w:r>
    </w:p>
    <w:p w14:paraId="4BA25D5C" w14:textId="480C277A" w:rsidR="00CF11B7" w:rsidRPr="00770964" w:rsidRDefault="00CF11B7" w:rsidP="009B03FE">
      <w:pPr>
        <w:spacing w:after="120"/>
        <w:ind w:left="1800"/>
      </w:pPr>
      <w:r w:rsidRPr="00770964">
        <w:rPr>
          <w:b/>
        </w:rPr>
        <w:t>Reporting LEA:</w:t>
      </w:r>
      <w:r w:rsidR="006818F9">
        <w:t xml:space="preserve"> </w:t>
      </w:r>
      <w:r w:rsidRPr="00770964">
        <w:t>1111111</w:t>
      </w:r>
    </w:p>
    <w:p w14:paraId="2EE46153" w14:textId="38A1459C" w:rsidR="00CF11B7" w:rsidRPr="00770964" w:rsidRDefault="00CF11B7" w:rsidP="009B03FE">
      <w:pPr>
        <w:spacing w:after="120"/>
        <w:ind w:left="1800"/>
      </w:pPr>
      <w:r w:rsidRPr="00770964">
        <w:rPr>
          <w:b/>
        </w:rPr>
        <w:t>School of Attendance:</w:t>
      </w:r>
      <w:r w:rsidR="006818F9">
        <w:t xml:space="preserve"> </w:t>
      </w:r>
      <w:r w:rsidRPr="00770964">
        <w:t>2222222</w:t>
      </w:r>
    </w:p>
    <w:p w14:paraId="0A766AE6" w14:textId="69C49FC1" w:rsidR="00CF11B7" w:rsidRPr="00770964" w:rsidRDefault="00CF11B7" w:rsidP="009B03FE">
      <w:pPr>
        <w:spacing w:after="120"/>
        <w:ind w:left="1800"/>
      </w:pPr>
      <w:r w:rsidRPr="00770964">
        <w:rPr>
          <w:b/>
        </w:rPr>
        <w:t>Academic Year ID:</w:t>
      </w:r>
      <w:r w:rsidR="006818F9">
        <w:t xml:space="preserve"> </w:t>
      </w:r>
      <w:r w:rsidRPr="00770964">
        <w:t>200</w:t>
      </w:r>
      <w:r>
        <w:t>9</w:t>
      </w:r>
      <w:r w:rsidRPr="00770964">
        <w:t>-20</w:t>
      </w:r>
      <w:r>
        <w:t>10</w:t>
      </w:r>
    </w:p>
    <w:p w14:paraId="7BEFA070" w14:textId="273ADA4E" w:rsidR="00CF11B7" w:rsidRPr="00770964" w:rsidRDefault="006818F9" w:rsidP="009B03FE">
      <w:pPr>
        <w:spacing w:after="120"/>
        <w:ind w:left="1800"/>
      </w:pPr>
      <w:r>
        <w:rPr>
          <w:b/>
        </w:rPr>
        <w:t xml:space="preserve">SSID: </w:t>
      </w:r>
      <w:r w:rsidR="00CF11B7" w:rsidRPr="00770964">
        <w:t>AAAAAAAAAA</w:t>
      </w:r>
    </w:p>
    <w:p w14:paraId="32EAF34E" w14:textId="56D6F748" w:rsidR="00CF11B7" w:rsidRDefault="00CF11B7" w:rsidP="009B03FE">
      <w:pPr>
        <w:spacing w:after="120"/>
        <w:ind w:left="1800"/>
      </w:pPr>
      <w:r w:rsidRPr="00394197">
        <w:rPr>
          <w:b/>
        </w:rPr>
        <w:t>Address Line 1</w:t>
      </w:r>
      <w:r w:rsidRPr="00770964">
        <w:rPr>
          <w:b/>
        </w:rPr>
        <w:t>:</w:t>
      </w:r>
      <w:r w:rsidR="006818F9">
        <w:t xml:space="preserve"> </w:t>
      </w:r>
      <w:r w:rsidRPr="00413F73">
        <w:t xml:space="preserve">123 Main </w:t>
      </w:r>
      <w:r>
        <w:t>St. or &lt;Blank&gt;</w:t>
      </w:r>
    </w:p>
    <w:p w14:paraId="5492FA6F" w14:textId="77777777" w:rsidR="00CF11B7" w:rsidRPr="0013701E" w:rsidRDefault="00CF11B7" w:rsidP="009B03FE">
      <w:pPr>
        <w:spacing w:before="240" w:after="240"/>
        <w:ind w:left="1440"/>
        <w:rPr>
          <w:b/>
          <w:bCs/>
        </w:rPr>
      </w:pPr>
      <w:r w:rsidRPr="00231E96">
        <w:rPr>
          <w:b/>
          <w:bCs/>
        </w:rPr>
        <w:t>Scenario 6 - Delete the most current record</w:t>
      </w:r>
    </w:p>
    <w:p w14:paraId="259E482C" w14:textId="77777777" w:rsidR="00CF11B7" w:rsidRDefault="00CF11B7" w:rsidP="009B03FE">
      <w:pPr>
        <w:spacing w:before="240" w:after="240"/>
        <w:ind w:left="1440"/>
      </w:pPr>
      <w:r>
        <w:t>The</w:t>
      </w:r>
      <w:r w:rsidRPr="00770964">
        <w:t xml:space="preserve"> user </w:t>
      </w:r>
      <w:r>
        <w:t xml:space="preserve">submits a delete transaction record with </w:t>
      </w:r>
      <w:r w:rsidRPr="00770964">
        <w:t>a</w:t>
      </w:r>
      <w:r>
        <w:t>n</w:t>
      </w:r>
      <w:r w:rsidRPr="00770964">
        <w:t xml:space="preserve"> effective </w:t>
      </w:r>
      <w:r>
        <w:t xml:space="preserve">start </w:t>
      </w:r>
      <w:r w:rsidRPr="00770964">
        <w:t xml:space="preserve">date </w:t>
      </w:r>
      <w:r>
        <w:t xml:space="preserve">which matches the existing ODS record </w:t>
      </w:r>
      <w:r w:rsidRPr="00770964">
        <w:t xml:space="preserve">and no </w:t>
      </w:r>
      <w:r>
        <w:t xml:space="preserve">effective </w:t>
      </w:r>
      <w:r w:rsidRPr="00770964">
        <w:t>end date</w:t>
      </w:r>
      <w:r>
        <w:t xml:space="preserve"> also matching the existing ODS record</w:t>
      </w:r>
      <w:r w:rsidRPr="00770964">
        <w:t xml:space="preserve">. This </w:t>
      </w:r>
      <w:r>
        <w:t xml:space="preserve">transaction </w:t>
      </w:r>
      <w:r w:rsidRPr="00770964">
        <w:t xml:space="preserve">will delete </w:t>
      </w:r>
      <w:r>
        <w:t xml:space="preserve">the most current </w:t>
      </w:r>
      <w:r w:rsidRPr="00770964">
        <w:t xml:space="preserve">record </w:t>
      </w:r>
      <w:r>
        <w:t xml:space="preserve">in the ODS. In this example, the user submits a delete transaction with an effective start date of 4/1/2010 and no effective end date. CALPADS deletes the record containing data set B and updates latest remaining effective date record (data set A) by “clearing” the effective end date. </w:t>
      </w:r>
      <w:r w:rsidRPr="00770964">
        <w:t xml:space="preserve">Scenario </w:t>
      </w:r>
      <w:r>
        <w:t>6</w:t>
      </w:r>
      <w:r w:rsidRPr="00770964">
        <w:t xml:space="preserve"> is </w:t>
      </w:r>
      <w:r w:rsidRPr="00D06969">
        <w:t>depicted in Figure 1-6 below</w:t>
      </w:r>
      <w:r>
        <w:t>.</w:t>
      </w:r>
    </w:p>
    <w:p w14:paraId="6C29D698" w14:textId="1CFDA2AF" w:rsidR="00CF11B7" w:rsidRPr="005E1CBD" w:rsidRDefault="00CF11B7" w:rsidP="005E1CBD">
      <w:pPr>
        <w:pStyle w:val="TableofFigures"/>
      </w:pPr>
      <w:bookmarkStart w:id="147" w:name="_Toc221177576"/>
      <w:bookmarkStart w:id="148" w:name="_Toc487538566"/>
      <w:bookmarkStart w:id="149" w:name="_Toc517437531"/>
      <w:bookmarkStart w:id="150" w:name="_Toc33538840"/>
      <w:bookmarkStart w:id="151" w:name="_Hlk109391036"/>
      <w:r w:rsidRPr="005E1CBD">
        <w:lastRenderedPageBreak/>
        <w:t xml:space="preserve">Figure </w:t>
      </w:r>
      <w:r w:rsidR="00D51C6F" w:rsidRPr="005E1CBD">
        <w:t>1</w:t>
      </w:r>
      <w:r w:rsidRPr="005E1CBD">
        <w:noBreakHyphen/>
      </w:r>
      <w:r w:rsidR="007E61A9">
        <w:rPr>
          <w:noProof/>
        </w:rPr>
        <w:fldChar w:fldCharType="begin"/>
      </w:r>
      <w:r w:rsidR="007E61A9">
        <w:rPr>
          <w:noProof/>
        </w:rPr>
        <w:instrText xml:space="preserve"> SEQ Figure \* ARABIC \s 1 </w:instrText>
      </w:r>
      <w:r w:rsidR="007E61A9">
        <w:rPr>
          <w:noProof/>
        </w:rPr>
        <w:fldChar w:fldCharType="separate"/>
      </w:r>
      <w:r w:rsidR="00041D79">
        <w:rPr>
          <w:noProof/>
        </w:rPr>
        <w:t>5</w:t>
      </w:r>
      <w:r w:rsidR="007E61A9">
        <w:rPr>
          <w:noProof/>
        </w:rPr>
        <w:fldChar w:fldCharType="end"/>
      </w:r>
      <w:r w:rsidRPr="005E1CBD">
        <w:t>: Scenario 6</w:t>
      </w:r>
      <w:bookmarkEnd w:id="147"/>
      <w:bookmarkEnd w:id="148"/>
      <w:bookmarkEnd w:id="149"/>
      <w:bookmarkEnd w:id="150"/>
    </w:p>
    <w:bookmarkEnd w:id="151"/>
    <w:p w14:paraId="241994A2" w14:textId="7BCE9B52" w:rsidR="00543AA8" w:rsidRDefault="00E45B07" w:rsidP="00FD4F98">
      <w:pPr>
        <w:spacing w:before="240" w:after="240"/>
      </w:pPr>
      <w:r>
        <w:rPr>
          <w:noProof/>
        </w:rPr>
        <w:drawing>
          <wp:inline distT="0" distB="0" distL="0" distR="0" wp14:anchorId="402986B6" wp14:editId="6F9672F8">
            <wp:extent cx="6887390" cy="3384550"/>
            <wp:effectExtent l="19050" t="19050" r="27940" b="25400"/>
            <wp:docPr id="6" name="Picture 6" descr="Figure 1-6: Scenario 6. Visual depiction of Scenario 6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9463" cy="3395397"/>
                    </a:xfrm>
                    <a:prstGeom prst="rect">
                      <a:avLst/>
                    </a:prstGeom>
                    <a:noFill/>
                    <a:ln>
                      <a:solidFill>
                        <a:schemeClr val="tx1"/>
                      </a:solidFill>
                    </a:ln>
                  </pic:spPr>
                </pic:pic>
              </a:graphicData>
            </a:graphic>
          </wp:inline>
        </w:drawing>
      </w:r>
    </w:p>
    <w:p w14:paraId="4001B778" w14:textId="0467CB38" w:rsidR="00CF11B7" w:rsidRDefault="00CF11B7" w:rsidP="009B03FE">
      <w:pPr>
        <w:spacing w:before="240" w:after="240"/>
        <w:ind w:left="1080"/>
      </w:pPr>
      <w:r w:rsidRPr="00770964">
        <w:rPr>
          <w:b/>
        </w:rPr>
        <w:t>Transaction Type Code</w:t>
      </w:r>
      <w:r w:rsidR="00B435EF">
        <w:t xml:space="preserve">: </w:t>
      </w:r>
      <w:r>
        <w:t>D</w:t>
      </w:r>
      <w:r w:rsidRPr="00770964">
        <w:t xml:space="preserve"> </w:t>
      </w:r>
    </w:p>
    <w:p w14:paraId="1CE84160" w14:textId="76E47B72" w:rsidR="00CF11B7" w:rsidRPr="00770964" w:rsidRDefault="00B435EF" w:rsidP="009B03FE">
      <w:pPr>
        <w:spacing w:after="120"/>
        <w:ind w:left="1440"/>
      </w:pPr>
      <w:r>
        <w:rPr>
          <w:b/>
        </w:rPr>
        <w:t xml:space="preserve">Effective Start Date: </w:t>
      </w:r>
      <w:r w:rsidR="00CF11B7">
        <w:t>4/1/2010</w:t>
      </w:r>
    </w:p>
    <w:p w14:paraId="1520BDFE" w14:textId="5254EED3" w:rsidR="00CF11B7" w:rsidRDefault="00B435EF" w:rsidP="009B03FE">
      <w:pPr>
        <w:spacing w:after="120"/>
        <w:ind w:left="1440"/>
        <w:rPr>
          <w:b/>
        </w:rPr>
      </w:pPr>
      <w:r>
        <w:rPr>
          <w:b/>
        </w:rPr>
        <w:t xml:space="preserve">Effective End Date: </w:t>
      </w:r>
      <w:r w:rsidR="00CF11B7">
        <w:rPr>
          <w:bCs/>
        </w:rPr>
        <w:t>&lt;Blank&gt;</w:t>
      </w:r>
    </w:p>
    <w:p w14:paraId="24258301" w14:textId="0241BA37" w:rsidR="00CF11B7" w:rsidRPr="00770964" w:rsidRDefault="00CF11B7" w:rsidP="009B03FE">
      <w:pPr>
        <w:spacing w:after="120"/>
        <w:ind w:left="1440"/>
      </w:pPr>
      <w:r w:rsidRPr="00770964">
        <w:rPr>
          <w:b/>
        </w:rPr>
        <w:t>Reporting LEA:</w:t>
      </w:r>
      <w:r w:rsidR="00B435EF">
        <w:t xml:space="preserve"> </w:t>
      </w:r>
      <w:r w:rsidRPr="00770964">
        <w:t>1111111</w:t>
      </w:r>
    </w:p>
    <w:p w14:paraId="4E1F8D03" w14:textId="78D0089A" w:rsidR="00CF11B7" w:rsidRPr="00770964" w:rsidRDefault="00CF11B7" w:rsidP="009B03FE">
      <w:pPr>
        <w:spacing w:after="120"/>
        <w:ind w:left="1440"/>
      </w:pPr>
      <w:r w:rsidRPr="00770964">
        <w:rPr>
          <w:b/>
        </w:rPr>
        <w:t>School of Attendance:</w:t>
      </w:r>
      <w:r w:rsidR="00B435EF">
        <w:t xml:space="preserve"> </w:t>
      </w:r>
      <w:r w:rsidRPr="00770964">
        <w:t>2222222</w:t>
      </w:r>
    </w:p>
    <w:p w14:paraId="2B718927" w14:textId="3034A324" w:rsidR="00CF11B7" w:rsidRPr="00770964" w:rsidRDefault="00CF11B7" w:rsidP="009B03FE">
      <w:pPr>
        <w:spacing w:after="120"/>
        <w:ind w:left="1440"/>
      </w:pPr>
      <w:r w:rsidRPr="00770964">
        <w:rPr>
          <w:b/>
        </w:rPr>
        <w:t>Academic Year ID:</w:t>
      </w:r>
      <w:r w:rsidR="00B435EF">
        <w:t xml:space="preserve"> </w:t>
      </w:r>
      <w:r w:rsidRPr="00770964">
        <w:t>200</w:t>
      </w:r>
      <w:r>
        <w:t>9</w:t>
      </w:r>
      <w:r w:rsidRPr="00770964">
        <w:t>-20</w:t>
      </w:r>
      <w:r>
        <w:t>10</w:t>
      </w:r>
    </w:p>
    <w:p w14:paraId="3DA76792" w14:textId="5DDC752A" w:rsidR="00CF11B7" w:rsidRPr="00770964" w:rsidRDefault="00CF11B7" w:rsidP="009B03FE">
      <w:pPr>
        <w:spacing w:after="120"/>
        <w:ind w:left="1440"/>
      </w:pPr>
      <w:r w:rsidRPr="00770964">
        <w:rPr>
          <w:b/>
        </w:rPr>
        <w:t>SSID:</w:t>
      </w:r>
      <w:r w:rsidR="00B435EF">
        <w:rPr>
          <w:b/>
        </w:rPr>
        <w:t xml:space="preserve"> </w:t>
      </w:r>
      <w:r w:rsidRPr="00770964">
        <w:t>AAAAAAAAAA</w:t>
      </w:r>
    </w:p>
    <w:p w14:paraId="5A3D340A" w14:textId="69D5A36A" w:rsidR="00CF11B7" w:rsidRDefault="00CF11B7" w:rsidP="009B03FE">
      <w:pPr>
        <w:spacing w:after="120"/>
        <w:ind w:left="1440"/>
      </w:pPr>
      <w:r w:rsidRPr="00394197">
        <w:rPr>
          <w:b/>
        </w:rPr>
        <w:t>Address Line 1</w:t>
      </w:r>
      <w:r w:rsidRPr="00770964">
        <w:rPr>
          <w:b/>
        </w:rPr>
        <w:t>:</w:t>
      </w:r>
      <w:r w:rsidRPr="00770964">
        <w:t xml:space="preserve"> </w:t>
      </w:r>
      <w:r w:rsidRPr="00413F73">
        <w:t xml:space="preserve">123 Main </w:t>
      </w:r>
      <w:r>
        <w:t>St. or &lt;Blank&gt;</w:t>
      </w:r>
    </w:p>
    <w:p w14:paraId="53C108B9" w14:textId="77777777" w:rsidR="00814718" w:rsidRDefault="00814718" w:rsidP="007F56B4">
      <w:pPr>
        <w:pStyle w:val="Heading5"/>
      </w:pPr>
      <w:bookmarkStart w:id="152" w:name="_Toc16606879"/>
      <w:bookmarkStart w:id="153" w:name="_Toc16688466"/>
      <w:bookmarkStart w:id="154" w:name="_Toc204926155"/>
      <w:bookmarkStart w:id="155" w:name="_Toc205473956"/>
      <w:r w:rsidRPr="00770964">
        <w:t>Replacement Processing</w:t>
      </w:r>
      <w:bookmarkEnd w:id="152"/>
      <w:bookmarkEnd w:id="153"/>
      <w:bookmarkEnd w:id="154"/>
      <w:bookmarkEnd w:id="155"/>
      <w:r w:rsidRPr="00770964">
        <w:t xml:space="preserve"> </w:t>
      </w:r>
    </w:p>
    <w:p w14:paraId="2F7885D6" w14:textId="7A375BC4" w:rsidR="00814718" w:rsidRPr="00E24DD1" w:rsidRDefault="00814718" w:rsidP="009B03FE">
      <w:pPr>
        <w:spacing w:before="240" w:after="240"/>
        <w:ind w:left="720"/>
        <w:rPr>
          <w:rFonts w:cs="Arial"/>
        </w:rPr>
      </w:pPr>
      <w:r w:rsidRPr="00E24DD1">
        <w:rPr>
          <w:rFonts w:cs="Arial"/>
        </w:rPr>
        <w:t>Replacement processing is used for</w:t>
      </w:r>
      <w:r w:rsidR="00FF458A">
        <w:rPr>
          <w:rFonts w:cs="Arial"/>
        </w:rPr>
        <w:t xml:space="preserve"> </w:t>
      </w:r>
      <w:r w:rsidRPr="00E24DD1">
        <w:rPr>
          <w:rFonts w:cs="Arial"/>
        </w:rPr>
        <w:t>Staff Assignment, Course Section, Student Course Section, Student Career Technical Education, Student Absence Summary</w:t>
      </w:r>
      <w:r w:rsidR="00FF458A">
        <w:rPr>
          <w:rFonts w:cs="Arial"/>
        </w:rPr>
        <w:t xml:space="preserve">, </w:t>
      </w:r>
      <w:r w:rsidR="00F13A22">
        <w:rPr>
          <w:rFonts w:cs="Arial"/>
        </w:rPr>
        <w:t>Postsecondary Status, Student Incident, Student Incident Result, Student Offense</w:t>
      </w:r>
      <w:r w:rsidR="000C7C79">
        <w:rPr>
          <w:rFonts w:cs="Arial"/>
        </w:rPr>
        <w:t xml:space="preserve">, </w:t>
      </w:r>
      <w:r w:rsidR="00FF458A">
        <w:rPr>
          <w:rFonts w:cs="Arial"/>
        </w:rPr>
        <w:t>Student Services</w:t>
      </w:r>
      <w:r w:rsidR="000C7C79">
        <w:rPr>
          <w:rFonts w:cs="Arial"/>
        </w:rPr>
        <w:t>, Work-based Learning, and Local Educational Agency Program</w:t>
      </w:r>
      <w:r w:rsidRPr="00E24DD1">
        <w:rPr>
          <w:rFonts w:cs="Arial"/>
        </w:rPr>
        <w:t xml:space="preserve"> file format submissions. There are two valid transaction types:</w:t>
      </w:r>
    </w:p>
    <w:p w14:paraId="3DB33A69" w14:textId="56DC8218" w:rsidR="00814718" w:rsidRPr="00E24DD1" w:rsidRDefault="00814718" w:rsidP="00A0632B">
      <w:pPr>
        <w:pStyle w:val="ListBullet"/>
        <w:numPr>
          <w:ilvl w:val="0"/>
          <w:numId w:val="24"/>
        </w:numPr>
        <w:spacing w:before="240" w:after="240"/>
        <w:ind w:left="1440"/>
        <w:rPr>
          <w:rFonts w:cs="Arial"/>
          <w:sz w:val="24"/>
        </w:rPr>
      </w:pPr>
      <w:r w:rsidRPr="00E24DD1">
        <w:rPr>
          <w:rFonts w:cs="Arial"/>
          <w:b/>
          <w:sz w:val="24"/>
        </w:rPr>
        <w:t xml:space="preserve">Replace </w:t>
      </w:r>
      <w:r w:rsidRPr="00E24DD1">
        <w:rPr>
          <w:rFonts w:cs="Arial"/>
          <w:sz w:val="24"/>
        </w:rPr>
        <w:t>–</w:t>
      </w:r>
      <w:r w:rsidRPr="00E24DD1">
        <w:rPr>
          <w:rFonts w:cs="Arial"/>
          <w:b/>
          <w:sz w:val="24"/>
        </w:rPr>
        <w:t xml:space="preserve"> </w:t>
      </w:r>
      <w:r w:rsidRPr="00E24DD1">
        <w:rPr>
          <w:rFonts w:cs="Arial"/>
          <w:sz w:val="24"/>
        </w:rPr>
        <w:t>This is</w:t>
      </w:r>
      <w:r w:rsidRPr="00E24DD1">
        <w:rPr>
          <w:rFonts w:cs="Arial"/>
          <w:b/>
          <w:sz w:val="24"/>
        </w:rPr>
        <w:t xml:space="preserve"> </w:t>
      </w:r>
      <w:r w:rsidR="001574FA">
        <w:rPr>
          <w:rFonts w:cs="Arial"/>
          <w:sz w:val="24"/>
        </w:rPr>
        <w:t>the default transaction type.</w:t>
      </w:r>
      <w:r w:rsidRPr="00E24DD1">
        <w:rPr>
          <w:rFonts w:cs="Arial"/>
          <w:sz w:val="24"/>
        </w:rPr>
        <w:t xml:space="preserve"> This transaction type requires an empty string, which in a comma separate values file is represented by two comas (,,) with nothing in between, or “ “ (space), or “R” (Replace). The system uses the operational key in each record submitted to locate records in the ODS.  If a record or records with the same operational key are found in the ODS, then the record or records are deleted and the records in the submission file are added to the ODS. If </w:t>
      </w:r>
      <w:r w:rsidRPr="00E24DD1">
        <w:rPr>
          <w:rFonts w:cs="Arial"/>
          <w:sz w:val="24"/>
        </w:rPr>
        <w:lastRenderedPageBreak/>
        <w:t>no record or records with the same operational key are found then a warning message is generated and file processing continues.</w:t>
      </w:r>
      <w:r w:rsidR="004C7DD9">
        <w:rPr>
          <w:rFonts w:cs="Arial"/>
          <w:sz w:val="24"/>
        </w:rPr>
        <w:t xml:space="preserve"> If a record does not exist, then a new record is added to the ODS.</w:t>
      </w:r>
    </w:p>
    <w:p w14:paraId="1FD4958E" w14:textId="16FF3A3A" w:rsidR="00814718" w:rsidRPr="00E24DD1" w:rsidRDefault="00814718" w:rsidP="00A0632B">
      <w:pPr>
        <w:pStyle w:val="ListBullet"/>
        <w:numPr>
          <w:ilvl w:val="0"/>
          <w:numId w:val="24"/>
        </w:numPr>
        <w:spacing w:before="240" w:after="240"/>
        <w:ind w:left="1440"/>
        <w:rPr>
          <w:rFonts w:cs="Arial"/>
          <w:sz w:val="24"/>
        </w:rPr>
      </w:pPr>
      <w:r w:rsidRPr="00E24DD1">
        <w:rPr>
          <w:rFonts w:cs="Arial"/>
          <w:b/>
          <w:sz w:val="24"/>
        </w:rPr>
        <w:t xml:space="preserve">Delete </w:t>
      </w:r>
      <w:r w:rsidRPr="00E24DD1">
        <w:rPr>
          <w:rFonts w:cs="Arial"/>
          <w:sz w:val="24"/>
        </w:rPr>
        <w:t>-</w:t>
      </w:r>
      <w:r w:rsidRPr="00E24DD1">
        <w:rPr>
          <w:rFonts w:cs="Arial"/>
          <w:b/>
          <w:sz w:val="24"/>
        </w:rPr>
        <w:t xml:space="preserve"> </w:t>
      </w:r>
      <w:r w:rsidRPr="00E24DD1">
        <w:rPr>
          <w:rFonts w:cs="Arial"/>
          <w:sz w:val="24"/>
        </w:rPr>
        <w:t xml:space="preserve">This transaction type requires a “D” (Delete) be submitted in the transaction type code field. Records with this transaction are processed one at a time. The system uses the operational key of each record. If the operational key is found in the ODS, then the record or records are deleted. If it is not found, </w:t>
      </w:r>
      <w:r w:rsidR="00CD669E">
        <w:rPr>
          <w:rFonts w:cs="Arial"/>
          <w:sz w:val="24"/>
        </w:rPr>
        <w:t xml:space="preserve">no error </w:t>
      </w:r>
      <w:r w:rsidRPr="00E24DD1">
        <w:rPr>
          <w:rFonts w:cs="Arial"/>
          <w:sz w:val="24"/>
        </w:rPr>
        <w:t>is generated and file processing continues.</w:t>
      </w:r>
    </w:p>
    <w:p w14:paraId="397A2009" w14:textId="77777777" w:rsidR="00814718" w:rsidRPr="00E24DD1" w:rsidRDefault="00814718" w:rsidP="009B03FE">
      <w:pPr>
        <w:pStyle w:val="ListBullet"/>
        <w:tabs>
          <w:tab w:val="left" w:pos="0"/>
        </w:tabs>
        <w:spacing w:before="240" w:after="240"/>
        <w:ind w:left="720"/>
        <w:rPr>
          <w:rFonts w:cs="Arial"/>
          <w:sz w:val="24"/>
        </w:rPr>
      </w:pPr>
      <w:r w:rsidRPr="00E24DD1">
        <w:rPr>
          <w:rFonts w:cs="Arial"/>
          <w:sz w:val="24"/>
        </w:rPr>
        <w:t>Replacement processing is used for those record types where LEAs typically work with all of the data for a given school and period as one data set. When using these transactions all of the existing data in the ODS for a specific school and period (e.g., School Year or School Year and Term) are replaced with new data provided.</w:t>
      </w:r>
    </w:p>
    <w:p w14:paraId="1D2BBCA2" w14:textId="77777777" w:rsidR="00814718" w:rsidRPr="00E24DD1" w:rsidRDefault="00814718" w:rsidP="009B03FE">
      <w:pPr>
        <w:pStyle w:val="Heading6"/>
        <w:ind w:left="360"/>
      </w:pPr>
      <w:bookmarkStart w:id="156" w:name="_Toc16606880"/>
      <w:bookmarkStart w:id="157" w:name="_Toc16688467"/>
      <w:bookmarkStart w:id="158" w:name="_Toc204857243"/>
      <w:bookmarkStart w:id="159" w:name="_Toc204926156"/>
      <w:bookmarkStart w:id="160" w:name="_Toc205473957"/>
      <w:r w:rsidRPr="00E24DD1">
        <w:t>Replacement Processing Scenarios</w:t>
      </w:r>
      <w:bookmarkEnd w:id="156"/>
      <w:bookmarkEnd w:id="157"/>
      <w:bookmarkEnd w:id="158"/>
      <w:bookmarkEnd w:id="159"/>
      <w:bookmarkEnd w:id="160"/>
    </w:p>
    <w:p w14:paraId="31F051A5" w14:textId="77777777" w:rsidR="00814718" w:rsidRPr="00E24DD1" w:rsidRDefault="00814718" w:rsidP="009B03FE">
      <w:pPr>
        <w:spacing w:before="240" w:after="240"/>
        <w:ind w:left="720"/>
        <w:rPr>
          <w:rFonts w:cs="Arial"/>
        </w:rPr>
      </w:pPr>
      <w:r w:rsidRPr="00E24DD1">
        <w:rPr>
          <w:rFonts w:cs="Arial"/>
        </w:rPr>
        <w:t>The following two scenarios provide examples of how each of the replacement transaction types will be processed in CALPADS.</w:t>
      </w:r>
    </w:p>
    <w:p w14:paraId="179C3E52" w14:textId="0DE325E4" w:rsidR="00814718" w:rsidRPr="00E24DD1" w:rsidRDefault="00814718" w:rsidP="009B03FE">
      <w:pPr>
        <w:spacing w:before="240" w:after="240"/>
        <w:ind w:left="720"/>
        <w:rPr>
          <w:rFonts w:cs="Arial"/>
        </w:rPr>
      </w:pPr>
      <w:r w:rsidRPr="00E24DD1">
        <w:rPr>
          <w:rFonts w:cs="Arial"/>
          <w:b/>
          <w:bCs/>
        </w:rPr>
        <w:t xml:space="preserve">Scenario 1 </w:t>
      </w:r>
      <w:r w:rsidR="00440B47">
        <w:rPr>
          <w:rFonts w:cs="Arial"/>
          <w:b/>
          <w:bCs/>
        </w:rPr>
        <w:t>–</w:t>
      </w:r>
      <w:r w:rsidRPr="00E24DD1">
        <w:rPr>
          <w:rFonts w:cs="Arial"/>
          <w:b/>
          <w:bCs/>
        </w:rPr>
        <w:t xml:space="preserve"> Replace</w:t>
      </w:r>
      <w:r w:rsidR="00440B47">
        <w:rPr>
          <w:rFonts w:cs="Arial"/>
          <w:b/>
          <w:bCs/>
        </w:rPr>
        <w:t xml:space="preserve"> in Student Course Section Enrollment (SCSE)</w:t>
      </w:r>
    </w:p>
    <w:p w14:paraId="600F89DB" w14:textId="77777777" w:rsidR="00814718" w:rsidRPr="00E24DD1" w:rsidRDefault="00814718" w:rsidP="009B03FE">
      <w:pPr>
        <w:spacing w:before="240" w:after="240"/>
        <w:ind w:left="720"/>
        <w:rPr>
          <w:rFonts w:cs="Arial"/>
          <w:bCs/>
        </w:rPr>
      </w:pPr>
      <w:r w:rsidRPr="00E24DD1">
        <w:rPr>
          <w:rFonts w:cs="Arial"/>
          <w:bCs/>
        </w:rPr>
        <w:t>In this scenario a user wants to replace the existing Student Course Section records for School 222222 in LEA 1111111 for Academic Year ‘2008-2009’ for the FY term.</w:t>
      </w:r>
    </w:p>
    <w:p w14:paraId="4F288DFE" w14:textId="77777777" w:rsidR="00814718" w:rsidRPr="00E24DD1" w:rsidRDefault="00814718" w:rsidP="00A0632B">
      <w:pPr>
        <w:numPr>
          <w:ilvl w:val="0"/>
          <w:numId w:val="19"/>
        </w:numPr>
        <w:tabs>
          <w:tab w:val="clear" w:pos="360"/>
          <w:tab w:val="num" w:pos="1080"/>
        </w:tabs>
        <w:spacing w:before="240" w:after="240"/>
        <w:ind w:left="1080"/>
        <w:rPr>
          <w:rFonts w:cs="Arial"/>
          <w:b/>
        </w:rPr>
      </w:pPr>
      <w:r w:rsidRPr="00E24DD1">
        <w:rPr>
          <w:rFonts w:cs="Arial"/>
        </w:rPr>
        <w:t xml:space="preserve">Within CALPADS the following Course Section information records </w:t>
      </w:r>
      <w:proofErr w:type="gramStart"/>
      <w:r w:rsidRPr="00E24DD1">
        <w:rPr>
          <w:rFonts w:cs="Arial"/>
        </w:rPr>
        <w:t>exists</w:t>
      </w:r>
      <w:proofErr w:type="gramEnd"/>
      <w:r w:rsidRPr="00E24DD1">
        <w:rPr>
          <w:rFonts w:cs="Arial"/>
        </w:rPr>
        <w:t>:</w:t>
      </w:r>
    </w:p>
    <w:tbl>
      <w:tblPr>
        <w:tblStyle w:val="CALPADSDocumentTable"/>
        <w:tblW w:w="10351" w:type="dxa"/>
        <w:tblLayout w:type="fixed"/>
        <w:tblLook w:val="01E0" w:firstRow="1" w:lastRow="1" w:firstColumn="1" w:lastColumn="1" w:noHBand="0" w:noVBand="0"/>
        <w:tblDescription w:val="This table describes the course section records information that exists within CALPADS for Scenario 1."/>
      </w:tblPr>
      <w:tblGrid>
        <w:gridCol w:w="1770"/>
        <w:gridCol w:w="1771"/>
        <w:gridCol w:w="1771"/>
        <w:gridCol w:w="3058"/>
        <w:gridCol w:w="1981"/>
      </w:tblGrid>
      <w:tr w:rsidR="00814718" w:rsidRPr="002C0AF9" w14:paraId="09AD842F" w14:textId="77777777" w:rsidTr="0088227A">
        <w:trPr>
          <w:cnfStyle w:val="100000000000" w:firstRow="1" w:lastRow="0" w:firstColumn="0" w:lastColumn="0" w:oddVBand="0" w:evenVBand="0" w:oddHBand="0" w:evenHBand="0" w:firstRowFirstColumn="0" w:firstRowLastColumn="0" w:lastRowFirstColumn="0" w:lastRowLastColumn="0"/>
        </w:trPr>
        <w:tc>
          <w:tcPr>
            <w:tcW w:w="1770" w:type="dxa"/>
          </w:tcPr>
          <w:p w14:paraId="584F7DC5" w14:textId="77777777" w:rsidR="00814718" w:rsidRPr="002C0AF9" w:rsidRDefault="00814718" w:rsidP="00E24DD1">
            <w:pPr>
              <w:keepNext/>
              <w:rPr>
                <w:rFonts w:ascii="Arial" w:hAnsi="Arial" w:cs="Arial"/>
                <w:b w:val="0"/>
              </w:rPr>
            </w:pPr>
            <w:r w:rsidRPr="002C0AF9">
              <w:rPr>
                <w:rFonts w:ascii="Arial" w:hAnsi="Arial" w:cs="Arial"/>
              </w:rPr>
              <w:t>Academic Year ID</w:t>
            </w:r>
          </w:p>
        </w:tc>
        <w:tc>
          <w:tcPr>
            <w:tcW w:w="1771" w:type="dxa"/>
          </w:tcPr>
          <w:p w14:paraId="7C98DDAF" w14:textId="77777777" w:rsidR="00814718" w:rsidRPr="002C0AF9" w:rsidRDefault="00814718" w:rsidP="00E24DD1">
            <w:pPr>
              <w:keepNext/>
              <w:rPr>
                <w:rFonts w:ascii="Arial" w:hAnsi="Arial" w:cs="Arial"/>
                <w:b w:val="0"/>
              </w:rPr>
            </w:pPr>
            <w:r w:rsidRPr="002C0AF9">
              <w:rPr>
                <w:rFonts w:ascii="Arial" w:hAnsi="Arial" w:cs="Arial"/>
              </w:rPr>
              <w:t>Academic Term Code</w:t>
            </w:r>
          </w:p>
        </w:tc>
        <w:tc>
          <w:tcPr>
            <w:tcW w:w="1771" w:type="dxa"/>
          </w:tcPr>
          <w:p w14:paraId="0F7D6ABA" w14:textId="77777777" w:rsidR="00814718" w:rsidRPr="002C0AF9" w:rsidRDefault="00814718" w:rsidP="00E24DD1">
            <w:pPr>
              <w:keepNext/>
              <w:rPr>
                <w:rFonts w:ascii="Arial" w:hAnsi="Arial" w:cs="Arial"/>
                <w:b w:val="0"/>
              </w:rPr>
            </w:pPr>
            <w:r w:rsidRPr="002C0AF9">
              <w:rPr>
                <w:rFonts w:ascii="Arial" w:hAnsi="Arial" w:cs="Arial"/>
              </w:rPr>
              <w:t>Reporting LEA</w:t>
            </w:r>
          </w:p>
        </w:tc>
        <w:tc>
          <w:tcPr>
            <w:tcW w:w="3058" w:type="dxa"/>
          </w:tcPr>
          <w:p w14:paraId="597427A1" w14:textId="77777777" w:rsidR="00814718" w:rsidRPr="002C0AF9" w:rsidRDefault="00814718" w:rsidP="00E24DD1">
            <w:pPr>
              <w:keepNext/>
              <w:rPr>
                <w:rFonts w:ascii="Arial" w:hAnsi="Arial" w:cs="Arial"/>
                <w:b w:val="0"/>
              </w:rPr>
            </w:pPr>
            <w:r w:rsidRPr="002C0AF9">
              <w:rPr>
                <w:rFonts w:ascii="Arial" w:hAnsi="Arial" w:cs="Arial"/>
              </w:rPr>
              <w:t>School of Course Delivery (must match School of Attendance in SENR)</w:t>
            </w:r>
          </w:p>
        </w:tc>
        <w:tc>
          <w:tcPr>
            <w:tcW w:w="1981" w:type="dxa"/>
          </w:tcPr>
          <w:p w14:paraId="58211EF5" w14:textId="77777777" w:rsidR="00814718" w:rsidRPr="002C0AF9" w:rsidRDefault="00814718" w:rsidP="00E24DD1">
            <w:pPr>
              <w:keepNext/>
              <w:rPr>
                <w:rFonts w:ascii="Arial" w:hAnsi="Arial" w:cs="Arial"/>
                <w:b w:val="0"/>
              </w:rPr>
            </w:pPr>
            <w:r w:rsidRPr="002C0AF9">
              <w:rPr>
                <w:rFonts w:ascii="Arial" w:hAnsi="Arial" w:cs="Arial"/>
              </w:rPr>
              <w:t>CRS-State Course Code</w:t>
            </w:r>
          </w:p>
        </w:tc>
      </w:tr>
      <w:tr w:rsidR="00814718" w:rsidRPr="00E24DD1" w14:paraId="00F8BED6" w14:textId="77777777" w:rsidTr="0088227A">
        <w:tc>
          <w:tcPr>
            <w:tcW w:w="1770" w:type="dxa"/>
          </w:tcPr>
          <w:p w14:paraId="60B4B71E" w14:textId="77777777" w:rsidR="00814718" w:rsidRPr="00E24DD1" w:rsidRDefault="00814718" w:rsidP="00E24DD1">
            <w:pPr>
              <w:keepNext/>
              <w:spacing w:before="120"/>
              <w:rPr>
                <w:rFonts w:cs="Arial"/>
              </w:rPr>
            </w:pPr>
            <w:r w:rsidRPr="00E24DD1">
              <w:rPr>
                <w:rFonts w:cs="Arial"/>
              </w:rPr>
              <w:t>2008-2009</w:t>
            </w:r>
          </w:p>
        </w:tc>
        <w:tc>
          <w:tcPr>
            <w:tcW w:w="1771" w:type="dxa"/>
          </w:tcPr>
          <w:p w14:paraId="0FE1F502" w14:textId="77777777" w:rsidR="00814718" w:rsidRPr="00E24DD1" w:rsidRDefault="00814718" w:rsidP="00E24DD1">
            <w:pPr>
              <w:keepNext/>
              <w:spacing w:before="120"/>
              <w:rPr>
                <w:rFonts w:cs="Arial"/>
              </w:rPr>
            </w:pPr>
            <w:r w:rsidRPr="00E24DD1">
              <w:rPr>
                <w:rFonts w:cs="Arial"/>
              </w:rPr>
              <w:t>FY</w:t>
            </w:r>
          </w:p>
        </w:tc>
        <w:tc>
          <w:tcPr>
            <w:tcW w:w="1771" w:type="dxa"/>
          </w:tcPr>
          <w:p w14:paraId="6A8111E9" w14:textId="77777777" w:rsidR="00814718" w:rsidRPr="00E24DD1" w:rsidRDefault="00814718" w:rsidP="00E24DD1">
            <w:pPr>
              <w:keepNext/>
              <w:spacing w:before="120"/>
              <w:rPr>
                <w:rFonts w:cs="Arial"/>
              </w:rPr>
            </w:pPr>
            <w:r w:rsidRPr="00E24DD1">
              <w:rPr>
                <w:rFonts w:cs="Arial"/>
              </w:rPr>
              <w:t>1111111</w:t>
            </w:r>
          </w:p>
        </w:tc>
        <w:tc>
          <w:tcPr>
            <w:tcW w:w="3058" w:type="dxa"/>
          </w:tcPr>
          <w:p w14:paraId="7498FCB8" w14:textId="77777777" w:rsidR="00814718" w:rsidRPr="00E24DD1" w:rsidRDefault="00814718" w:rsidP="00E24DD1">
            <w:pPr>
              <w:keepNext/>
              <w:spacing w:before="120"/>
              <w:rPr>
                <w:rFonts w:cs="Arial"/>
              </w:rPr>
            </w:pPr>
            <w:r w:rsidRPr="00E24DD1">
              <w:rPr>
                <w:rFonts w:cs="Arial"/>
              </w:rPr>
              <w:t>2222222</w:t>
            </w:r>
          </w:p>
        </w:tc>
        <w:tc>
          <w:tcPr>
            <w:tcW w:w="1981" w:type="dxa"/>
          </w:tcPr>
          <w:p w14:paraId="2C242052" w14:textId="77777777" w:rsidR="00814718" w:rsidRPr="00E24DD1" w:rsidRDefault="00814718" w:rsidP="00E24DD1">
            <w:pPr>
              <w:keepNext/>
              <w:spacing w:before="120"/>
              <w:rPr>
                <w:rFonts w:cs="Arial"/>
              </w:rPr>
            </w:pPr>
            <w:r w:rsidRPr="00E24DD1">
              <w:rPr>
                <w:rFonts w:cs="Arial"/>
              </w:rPr>
              <w:t>2100</w:t>
            </w:r>
          </w:p>
        </w:tc>
      </w:tr>
      <w:tr w:rsidR="00814718" w:rsidRPr="00E24DD1" w14:paraId="0521D81C" w14:textId="77777777" w:rsidTr="0088227A">
        <w:tc>
          <w:tcPr>
            <w:tcW w:w="1770" w:type="dxa"/>
          </w:tcPr>
          <w:p w14:paraId="61BDD16F" w14:textId="77777777" w:rsidR="00814718" w:rsidRPr="00E24DD1" w:rsidRDefault="00814718" w:rsidP="00E24DD1">
            <w:pPr>
              <w:keepNext/>
              <w:spacing w:before="120"/>
              <w:rPr>
                <w:rFonts w:cs="Arial"/>
              </w:rPr>
            </w:pPr>
            <w:r w:rsidRPr="00E24DD1">
              <w:rPr>
                <w:rFonts w:cs="Arial"/>
              </w:rPr>
              <w:t>2008-2009</w:t>
            </w:r>
          </w:p>
        </w:tc>
        <w:tc>
          <w:tcPr>
            <w:tcW w:w="1771" w:type="dxa"/>
          </w:tcPr>
          <w:p w14:paraId="4A188A48" w14:textId="77777777" w:rsidR="00814718" w:rsidRPr="00E24DD1" w:rsidRDefault="00814718" w:rsidP="00E24DD1">
            <w:pPr>
              <w:keepNext/>
              <w:spacing w:before="120"/>
              <w:rPr>
                <w:rFonts w:cs="Arial"/>
              </w:rPr>
            </w:pPr>
            <w:r w:rsidRPr="00E24DD1">
              <w:rPr>
                <w:rFonts w:cs="Arial"/>
              </w:rPr>
              <w:t>FY</w:t>
            </w:r>
          </w:p>
        </w:tc>
        <w:tc>
          <w:tcPr>
            <w:tcW w:w="1771" w:type="dxa"/>
          </w:tcPr>
          <w:p w14:paraId="2A7DD43C" w14:textId="77777777" w:rsidR="00814718" w:rsidRPr="00E24DD1" w:rsidRDefault="00814718" w:rsidP="00E24DD1">
            <w:pPr>
              <w:keepNext/>
              <w:spacing w:before="120"/>
              <w:rPr>
                <w:rFonts w:cs="Arial"/>
              </w:rPr>
            </w:pPr>
            <w:r w:rsidRPr="00E24DD1">
              <w:rPr>
                <w:rFonts w:cs="Arial"/>
              </w:rPr>
              <w:t>1111111</w:t>
            </w:r>
          </w:p>
        </w:tc>
        <w:tc>
          <w:tcPr>
            <w:tcW w:w="3058" w:type="dxa"/>
          </w:tcPr>
          <w:p w14:paraId="3843C0BD" w14:textId="77777777" w:rsidR="00814718" w:rsidRPr="00E24DD1" w:rsidRDefault="00814718" w:rsidP="00E24DD1">
            <w:pPr>
              <w:keepNext/>
              <w:spacing w:before="120"/>
              <w:rPr>
                <w:rFonts w:cs="Arial"/>
              </w:rPr>
            </w:pPr>
            <w:r w:rsidRPr="00E24DD1">
              <w:rPr>
                <w:rFonts w:cs="Arial"/>
              </w:rPr>
              <w:t>2222222</w:t>
            </w:r>
          </w:p>
        </w:tc>
        <w:tc>
          <w:tcPr>
            <w:tcW w:w="1981" w:type="dxa"/>
          </w:tcPr>
          <w:p w14:paraId="1A45DC51" w14:textId="77777777" w:rsidR="00814718" w:rsidRPr="00E24DD1" w:rsidRDefault="00814718" w:rsidP="00E24DD1">
            <w:pPr>
              <w:keepNext/>
              <w:spacing w:before="120"/>
              <w:rPr>
                <w:rFonts w:cs="Arial"/>
              </w:rPr>
            </w:pPr>
            <w:r w:rsidRPr="00E24DD1">
              <w:rPr>
                <w:rFonts w:cs="Arial"/>
              </w:rPr>
              <w:t>2507</w:t>
            </w:r>
          </w:p>
        </w:tc>
      </w:tr>
      <w:tr w:rsidR="00814718" w:rsidRPr="00E24DD1" w14:paraId="0073EC43" w14:textId="77777777" w:rsidTr="0088227A">
        <w:tc>
          <w:tcPr>
            <w:tcW w:w="1770" w:type="dxa"/>
          </w:tcPr>
          <w:p w14:paraId="7E6C64FD" w14:textId="77777777" w:rsidR="00814718" w:rsidRPr="00E24DD1" w:rsidRDefault="00814718" w:rsidP="00E24DD1">
            <w:pPr>
              <w:keepNext/>
              <w:spacing w:before="120"/>
              <w:rPr>
                <w:rFonts w:cs="Arial"/>
              </w:rPr>
            </w:pPr>
            <w:r w:rsidRPr="00E24DD1">
              <w:rPr>
                <w:rFonts w:cs="Arial"/>
              </w:rPr>
              <w:t>2008-2009</w:t>
            </w:r>
          </w:p>
        </w:tc>
        <w:tc>
          <w:tcPr>
            <w:tcW w:w="1771" w:type="dxa"/>
          </w:tcPr>
          <w:p w14:paraId="1F6B2E4E" w14:textId="77777777" w:rsidR="00814718" w:rsidRPr="00E24DD1" w:rsidRDefault="00814718" w:rsidP="00E24DD1">
            <w:pPr>
              <w:keepNext/>
              <w:spacing w:before="120"/>
              <w:rPr>
                <w:rFonts w:cs="Arial"/>
              </w:rPr>
            </w:pPr>
            <w:r w:rsidRPr="00E24DD1">
              <w:rPr>
                <w:rFonts w:cs="Arial"/>
              </w:rPr>
              <w:t>Q1</w:t>
            </w:r>
          </w:p>
        </w:tc>
        <w:tc>
          <w:tcPr>
            <w:tcW w:w="1771" w:type="dxa"/>
          </w:tcPr>
          <w:p w14:paraId="6DDC2B7E" w14:textId="77777777" w:rsidR="00814718" w:rsidRPr="00E24DD1" w:rsidRDefault="00814718" w:rsidP="00E24DD1">
            <w:pPr>
              <w:keepNext/>
              <w:spacing w:before="120"/>
              <w:rPr>
                <w:rFonts w:cs="Arial"/>
              </w:rPr>
            </w:pPr>
            <w:r w:rsidRPr="00E24DD1">
              <w:rPr>
                <w:rFonts w:cs="Arial"/>
              </w:rPr>
              <w:t>1111111</w:t>
            </w:r>
          </w:p>
        </w:tc>
        <w:tc>
          <w:tcPr>
            <w:tcW w:w="3058" w:type="dxa"/>
          </w:tcPr>
          <w:p w14:paraId="327D73B7" w14:textId="77777777" w:rsidR="00814718" w:rsidRPr="00E24DD1" w:rsidRDefault="00814718" w:rsidP="00E24DD1">
            <w:pPr>
              <w:keepNext/>
              <w:spacing w:before="120"/>
              <w:rPr>
                <w:rFonts w:cs="Arial"/>
              </w:rPr>
            </w:pPr>
            <w:r w:rsidRPr="00E24DD1">
              <w:rPr>
                <w:rFonts w:cs="Arial"/>
              </w:rPr>
              <w:t>3333333</w:t>
            </w:r>
          </w:p>
        </w:tc>
        <w:tc>
          <w:tcPr>
            <w:tcW w:w="1981" w:type="dxa"/>
          </w:tcPr>
          <w:p w14:paraId="11CCFF89" w14:textId="77777777" w:rsidR="00814718" w:rsidRPr="00E24DD1" w:rsidRDefault="00814718" w:rsidP="00E24DD1">
            <w:pPr>
              <w:keepNext/>
              <w:spacing w:before="120"/>
              <w:rPr>
                <w:rFonts w:cs="Arial"/>
              </w:rPr>
            </w:pPr>
            <w:r w:rsidRPr="00E24DD1">
              <w:rPr>
                <w:rFonts w:cs="Arial"/>
              </w:rPr>
              <w:t>2600</w:t>
            </w:r>
          </w:p>
        </w:tc>
      </w:tr>
      <w:tr w:rsidR="00814718" w:rsidRPr="00E24DD1" w14:paraId="6A828881" w14:textId="77777777" w:rsidTr="0088227A">
        <w:tc>
          <w:tcPr>
            <w:tcW w:w="1770" w:type="dxa"/>
          </w:tcPr>
          <w:p w14:paraId="7A3B705F" w14:textId="77777777" w:rsidR="00814718" w:rsidRPr="00E24DD1" w:rsidRDefault="00814718" w:rsidP="00E24DD1">
            <w:pPr>
              <w:keepNext/>
              <w:spacing w:before="120"/>
              <w:rPr>
                <w:rFonts w:cs="Arial"/>
              </w:rPr>
            </w:pPr>
            <w:r w:rsidRPr="00E24DD1">
              <w:rPr>
                <w:rFonts w:cs="Arial"/>
              </w:rPr>
              <w:t>2008-2009</w:t>
            </w:r>
          </w:p>
        </w:tc>
        <w:tc>
          <w:tcPr>
            <w:tcW w:w="1771" w:type="dxa"/>
          </w:tcPr>
          <w:p w14:paraId="5552E8E5" w14:textId="77777777" w:rsidR="00814718" w:rsidRPr="00E24DD1" w:rsidRDefault="00814718" w:rsidP="00E24DD1">
            <w:pPr>
              <w:keepNext/>
              <w:spacing w:before="120"/>
              <w:rPr>
                <w:rFonts w:cs="Arial"/>
              </w:rPr>
            </w:pPr>
            <w:r w:rsidRPr="00E24DD1">
              <w:rPr>
                <w:rFonts w:cs="Arial"/>
              </w:rPr>
              <w:t>Q1</w:t>
            </w:r>
          </w:p>
        </w:tc>
        <w:tc>
          <w:tcPr>
            <w:tcW w:w="1771" w:type="dxa"/>
          </w:tcPr>
          <w:p w14:paraId="68BD6C49" w14:textId="77777777" w:rsidR="00814718" w:rsidRPr="00E24DD1" w:rsidRDefault="00814718" w:rsidP="00E24DD1">
            <w:pPr>
              <w:keepNext/>
              <w:spacing w:before="120"/>
              <w:rPr>
                <w:rFonts w:cs="Arial"/>
              </w:rPr>
            </w:pPr>
            <w:r w:rsidRPr="00E24DD1">
              <w:rPr>
                <w:rFonts w:cs="Arial"/>
              </w:rPr>
              <w:t>1111111</w:t>
            </w:r>
          </w:p>
        </w:tc>
        <w:tc>
          <w:tcPr>
            <w:tcW w:w="3058" w:type="dxa"/>
          </w:tcPr>
          <w:p w14:paraId="45F01738" w14:textId="77777777" w:rsidR="00814718" w:rsidRPr="00E24DD1" w:rsidRDefault="00814718" w:rsidP="00E24DD1">
            <w:pPr>
              <w:keepNext/>
              <w:spacing w:before="120"/>
              <w:rPr>
                <w:rFonts w:cs="Arial"/>
              </w:rPr>
            </w:pPr>
            <w:r w:rsidRPr="00E24DD1">
              <w:rPr>
                <w:rFonts w:cs="Arial"/>
              </w:rPr>
              <w:t>3333333</w:t>
            </w:r>
          </w:p>
        </w:tc>
        <w:tc>
          <w:tcPr>
            <w:tcW w:w="1981" w:type="dxa"/>
          </w:tcPr>
          <w:p w14:paraId="26B78BFF" w14:textId="77777777" w:rsidR="00814718" w:rsidRPr="00E24DD1" w:rsidRDefault="00814718" w:rsidP="00E24DD1">
            <w:pPr>
              <w:keepNext/>
              <w:spacing w:before="120"/>
              <w:rPr>
                <w:rFonts w:cs="Arial"/>
              </w:rPr>
            </w:pPr>
            <w:r w:rsidRPr="00E24DD1">
              <w:rPr>
                <w:rFonts w:cs="Arial"/>
              </w:rPr>
              <w:t>2875</w:t>
            </w:r>
          </w:p>
        </w:tc>
      </w:tr>
      <w:tr w:rsidR="00814718" w:rsidRPr="00E24DD1" w14:paraId="32FE5CCC" w14:textId="77777777" w:rsidTr="0088227A">
        <w:tc>
          <w:tcPr>
            <w:tcW w:w="1770" w:type="dxa"/>
          </w:tcPr>
          <w:p w14:paraId="2CBBB905" w14:textId="77777777" w:rsidR="00814718" w:rsidRPr="00E24DD1" w:rsidRDefault="00814718" w:rsidP="00E24DD1">
            <w:pPr>
              <w:keepNext/>
              <w:spacing w:before="120"/>
              <w:rPr>
                <w:rFonts w:cs="Arial"/>
              </w:rPr>
            </w:pPr>
            <w:r w:rsidRPr="00E24DD1">
              <w:rPr>
                <w:rFonts w:cs="Arial"/>
              </w:rPr>
              <w:t>2008-2009</w:t>
            </w:r>
          </w:p>
        </w:tc>
        <w:tc>
          <w:tcPr>
            <w:tcW w:w="1771" w:type="dxa"/>
          </w:tcPr>
          <w:p w14:paraId="38B5CDD5" w14:textId="77777777" w:rsidR="00814718" w:rsidRPr="00E24DD1" w:rsidRDefault="00814718" w:rsidP="00E24DD1">
            <w:pPr>
              <w:keepNext/>
              <w:spacing w:before="120"/>
              <w:rPr>
                <w:rFonts w:cs="Arial"/>
              </w:rPr>
            </w:pPr>
            <w:r w:rsidRPr="00E24DD1">
              <w:rPr>
                <w:rFonts w:cs="Arial"/>
              </w:rPr>
              <w:t>FY</w:t>
            </w:r>
          </w:p>
        </w:tc>
        <w:tc>
          <w:tcPr>
            <w:tcW w:w="1771" w:type="dxa"/>
          </w:tcPr>
          <w:p w14:paraId="31A63620" w14:textId="77777777" w:rsidR="00814718" w:rsidRPr="00E24DD1" w:rsidRDefault="00814718" w:rsidP="00E24DD1">
            <w:pPr>
              <w:keepNext/>
              <w:spacing w:before="120"/>
              <w:rPr>
                <w:rFonts w:cs="Arial"/>
              </w:rPr>
            </w:pPr>
            <w:r w:rsidRPr="00E24DD1">
              <w:rPr>
                <w:rFonts w:cs="Arial"/>
              </w:rPr>
              <w:t>1111111</w:t>
            </w:r>
          </w:p>
        </w:tc>
        <w:tc>
          <w:tcPr>
            <w:tcW w:w="3058" w:type="dxa"/>
          </w:tcPr>
          <w:p w14:paraId="507749FB" w14:textId="77777777" w:rsidR="00814718" w:rsidRPr="00E24DD1" w:rsidRDefault="00814718" w:rsidP="00E24DD1">
            <w:pPr>
              <w:keepNext/>
              <w:spacing w:before="120"/>
              <w:rPr>
                <w:rFonts w:cs="Arial"/>
              </w:rPr>
            </w:pPr>
            <w:r w:rsidRPr="00E24DD1">
              <w:rPr>
                <w:rFonts w:cs="Arial"/>
              </w:rPr>
              <w:t>3333333</w:t>
            </w:r>
          </w:p>
        </w:tc>
        <w:tc>
          <w:tcPr>
            <w:tcW w:w="1981" w:type="dxa"/>
          </w:tcPr>
          <w:p w14:paraId="0B5E12A8" w14:textId="77777777" w:rsidR="00814718" w:rsidRPr="00E24DD1" w:rsidRDefault="00814718" w:rsidP="00E24DD1">
            <w:pPr>
              <w:keepNext/>
              <w:spacing w:before="120"/>
              <w:rPr>
                <w:rFonts w:cs="Arial"/>
              </w:rPr>
            </w:pPr>
            <w:r w:rsidRPr="00E24DD1">
              <w:rPr>
                <w:rFonts w:cs="Arial"/>
              </w:rPr>
              <w:t>5578</w:t>
            </w:r>
          </w:p>
        </w:tc>
      </w:tr>
      <w:tr w:rsidR="00814718" w:rsidRPr="00E24DD1" w14:paraId="4EE9B2AD" w14:textId="77777777" w:rsidTr="0088227A">
        <w:tc>
          <w:tcPr>
            <w:tcW w:w="1770" w:type="dxa"/>
          </w:tcPr>
          <w:p w14:paraId="633AC690" w14:textId="77777777" w:rsidR="00814718" w:rsidRPr="00E24DD1" w:rsidRDefault="00814718" w:rsidP="00E24DD1">
            <w:pPr>
              <w:keepNext/>
              <w:spacing w:before="120"/>
              <w:rPr>
                <w:rFonts w:cs="Arial"/>
              </w:rPr>
            </w:pPr>
            <w:r w:rsidRPr="00E24DD1">
              <w:rPr>
                <w:rFonts w:cs="Arial"/>
              </w:rPr>
              <w:t>2008-2009</w:t>
            </w:r>
          </w:p>
        </w:tc>
        <w:tc>
          <w:tcPr>
            <w:tcW w:w="1771" w:type="dxa"/>
          </w:tcPr>
          <w:p w14:paraId="60E074F3" w14:textId="77777777" w:rsidR="00814718" w:rsidRPr="00E24DD1" w:rsidRDefault="00814718" w:rsidP="00E24DD1">
            <w:pPr>
              <w:keepNext/>
              <w:spacing w:before="120"/>
              <w:rPr>
                <w:rFonts w:cs="Arial"/>
              </w:rPr>
            </w:pPr>
            <w:r w:rsidRPr="00E24DD1">
              <w:rPr>
                <w:rFonts w:cs="Arial"/>
              </w:rPr>
              <w:t>FY</w:t>
            </w:r>
          </w:p>
        </w:tc>
        <w:tc>
          <w:tcPr>
            <w:tcW w:w="1771" w:type="dxa"/>
          </w:tcPr>
          <w:p w14:paraId="1DF38B09" w14:textId="77777777" w:rsidR="00814718" w:rsidRPr="00E24DD1" w:rsidRDefault="00814718" w:rsidP="00E24DD1">
            <w:pPr>
              <w:keepNext/>
              <w:spacing w:before="120"/>
              <w:rPr>
                <w:rFonts w:cs="Arial"/>
              </w:rPr>
            </w:pPr>
            <w:r w:rsidRPr="00E24DD1">
              <w:rPr>
                <w:rFonts w:cs="Arial"/>
              </w:rPr>
              <w:t>1111111</w:t>
            </w:r>
          </w:p>
        </w:tc>
        <w:tc>
          <w:tcPr>
            <w:tcW w:w="3058" w:type="dxa"/>
          </w:tcPr>
          <w:p w14:paraId="23299C4E" w14:textId="77777777" w:rsidR="00814718" w:rsidRPr="00E24DD1" w:rsidRDefault="00814718" w:rsidP="00E24DD1">
            <w:pPr>
              <w:keepNext/>
              <w:spacing w:before="120"/>
              <w:rPr>
                <w:rFonts w:cs="Arial"/>
              </w:rPr>
            </w:pPr>
            <w:r w:rsidRPr="00E24DD1">
              <w:rPr>
                <w:rFonts w:cs="Arial"/>
              </w:rPr>
              <w:t>3333333</w:t>
            </w:r>
          </w:p>
        </w:tc>
        <w:tc>
          <w:tcPr>
            <w:tcW w:w="1981" w:type="dxa"/>
          </w:tcPr>
          <w:p w14:paraId="0E5E337B" w14:textId="77777777" w:rsidR="00814718" w:rsidRPr="00E24DD1" w:rsidRDefault="00814718" w:rsidP="00E24DD1">
            <w:pPr>
              <w:keepNext/>
              <w:spacing w:before="120"/>
              <w:rPr>
                <w:rFonts w:cs="Arial"/>
              </w:rPr>
            </w:pPr>
            <w:r w:rsidRPr="00E24DD1">
              <w:rPr>
                <w:rFonts w:cs="Arial"/>
              </w:rPr>
              <w:t>6098</w:t>
            </w:r>
          </w:p>
        </w:tc>
      </w:tr>
    </w:tbl>
    <w:p w14:paraId="04B32B2F" w14:textId="77777777" w:rsidR="00814718" w:rsidRPr="00E24DD1" w:rsidRDefault="00814718" w:rsidP="00A0632B">
      <w:pPr>
        <w:numPr>
          <w:ilvl w:val="0"/>
          <w:numId w:val="19"/>
        </w:numPr>
        <w:tabs>
          <w:tab w:val="clear" w:pos="360"/>
          <w:tab w:val="num" w:pos="1080"/>
        </w:tabs>
        <w:spacing w:before="240" w:after="240"/>
        <w:ind w:left="1080"/>
        <w:rPr>
          <w:rFonts w:cs="Arial"/>
          <w:b/>
        </w:rPr>
      </w:pPr>
      <w:r w:rsidRPr="00E24DD1">
        <w:rPr>
          <w:rFonts w:cs="Arial"/>
        </w:rPr>
        <w:t>School 2222222 determines that Student Course Section information in CALPADS is incorrect. The School/LEA submits the correct records with the following information:</w:t>
      </w:r>
    </w:p>
    <w:p w14:paraId="688C5B26" w14:textId="77777777" w:rsidR="00814718" w:rsidRPr="00E24DD1" w:rsidRDefault="00814718" w:rsidP="009B03FE">
      <w:pPr>
        <w:spacing w:before="240" w:after="240"/>
        <w:ind w:left="720"/>
        <w:rPr>
          <w:rFonts w:cs="Arial"/>
          <w:bCs/>
        </w:rPr>
      </w:pPr>
      <w:r w:rsidRPr="00E24DD1">
        <w:rPr>
          <w:rFonts w:cs="Arial"/>
          <w:bCs/>
        </w:rPr>
        <w:t>The user submits a set of records with the following fields:</w:t>
      </w:r>
    </w:p>
    <w:p w14:paraId="6B91C008" w14:textId="566E2950" w:rsidR="00814718" w:rsidRPr="00E24DD1" w:rsidRDefault="00814718" w:rsidP="009B03FE">
      <w:pPr>
        <w:spacing w:after="120"/>
        <w:ind w:left="1080"/>
        <w:rPr>
          <w:rFonts w:cs="Arial"/>
        </w:rPr>
      </w:pPr>
      <w:r w:rsidRPr="00E24DD1">
        <w:rPr>
          <w:rFonts w:cs="Arial"/>
          <w:b/>
        </w:rPr>
        <w:t>Transaction Type Code</w:t>
      </w:r>
      <w:r w:rsidRPr="00E24DD1">
        <w:rPr>
          <w:rFonts w:cs="Arial"/>
        </w:rPr>
        <w:t xml:space="preserve">: &lt;Blank&gt; </w:t>
      </w:r>
    </w:p>
    <w:p w14:paraId="5180DD14" w14:textId="6EEF6E38" w:rsidR="00814718" w:rsidRPr="00E24DD1" w:rsidRDefault="00814718" w:rsidP="009B03FE">
      <w:pPr>
        <w:spacing w:after="120"/>
        <w:ind w:left="1080"/>
        <w:rPr>
          <w:rFonts w:cs="Arial"/>
        </w:rPr>
      </w:pPr>
      <w:r w:rsidRPr="00E24DD1">
        <w:rPr>
          <w:rFonts w:cs="Arial"/>
          <w:b/>
          <w:bCs/>
        </w:rPr>
        <w:lastRenderedPageBreak/>
        <w:t>Reporting LEA:</w:t>
      </w:r>
      <w:r w:rsidR="00E94236">
        <w:rPr>
          <w:rFonts w:cs="Arial"/>
        </w:rPr>
        <w:t xml:space="preserve"> </w:t>
      </w:r>
      <w:r w:rsidRPr="00E24DD1">
        <w:rPr>
          <w:rFonts w:cs="Arial"/>
        </w:rPr>
        <w:t>1111111</w:t>
      </w:r>
    </w:p>
    <w:p w14:paraId="57AE30F0" w14:textId="0DDE8B06" w:rsidR="00814718" w:rsidRPr="00E24DD1" w:rsidRDefault="00814718" w:rsidP="009B03FE">
      <w:pPr>
        <w:spacing w:after="120"/>
        <w:ind w:left="1080"/>
        <w:rPr>
          <w:rFonts w:cs="Arial"/>
        </w:rPr>
      </w:pPr>
      <w:r w:rsidRPr="00E24DD1">
        <w:rPr>
          <w:rFonts w:cs="Arial"/>
          <w:b/>
        </w:rPr>
        <w:t>School of Attendance:</w:t>
      </w:r>
      <w:r w:rsidR="00E94236">
        <w:rPr>
          <w:rFonts w:cs="Arial"/>
        </w:rPr>
        <w:t xml:space="preserve"> </w:t>
      </w:r>
      <w:r w:rsidRPr="00E24DD1">
        <w:rPr>
          <w:rFonts w:cs="Arial"/>
        </w:rPr>
        <w:t>2222222</w:t>
      </w:r>
    </w:p>
    <w:p w14:paraId="50985DE0" w14:textId="117285AB" w:rsidR="00814718" w:rsidRPr="00E24DD1" w:rsidRDefault="00814718" w:rsidP="009B03FE">
      <w:pPr>
        <w:spacing w:after="120"/>
        <w:ind w:left="1080"/>
        <w:rPr>
          <w:rFonts w:cs="Arial"/>
        </w:rPr>
      </w:pPr>
      <w:r w:rsidRPr="00E24DD1">
        <w:rPr>
          <w:rFonts w:cs="Arial"/>
          <w:b/>
        </w:rPr>
        <w:t>Academic Year ID:</w:t>
      </w:r>
      <w:r w:rsidR="00E94236">
        <w:rPr>
          <w:rFonts w:cs="Arial"/>
        </w:rPr>
        <w:t xml:space="preserve"> </w:t>
      </w:r>
      <w:r w:rsidRPr="00E24DD1">
        <w:rPr>
          <w:rFonts w:cs="Arial"/>
        </w:rPr>
        <w:t>2008-2009</w:t>
      </w:r>
    </w:p>
    <w:p w14:paraId="0056296E" w14:textId="03B6F96A" w:rsidR="00814718" w:rsidRPr="00E24DD1" w:rsidRDefault="00E94236" w:rsidP="009B03FE">
      <w:pPr>
        <w:spacing w:after="120"/>
        <w:ind w:left="1080"/>
        <w:rPr>
          <w:rFonts w:cs="Arial"/>
        </w:rPr>
      </w:pPr>
      <w:r>
        <w:rPr>
          <w:rFonts w:cs="Arial"/>
          <w:b/>
        </w:rPr>
        <w:t xml:space="preserve">Term: </w:t>
      </w:r>
      <w:r w:rsidR="00814718" w:rsidRPr="00E24DD1">
        <w:rPr>
          <w:rFonts w:cs="Arial"/>
        </w:rPr>
        <w:t>FY</w:t>
      </w:r>
    </w:p>
    <w:p w14:paraId="04800647" w14:textId="77777777" w:rsidR="00814718" w:rsidRPr="00E24DD1" w:rsidRDefault="00814718" w:rsidP="009B03FE">
      <w:pPr>
        <w:spacing w:before="240" w:after="240"/>
        <w:ind w:left="720"/>
        <w:rPr>
          <w:rFonts w:cs="Arial"/>
          <w:bCs/>
        </w:rPr>
      </w:pPr>
      <w:r w:rsidRPr="00E24DD1">
        <w:rPr>
          <w:rFonts w:cs="Arial"/>
          <w:bCs/>
        </w:rPr>
        <w:t>The system will then delete all of the Student Course section data for Academic Year 2008-2009, School 2222222, and Term FY and then insert the new data provided.</w:t>
      </w:r>
    </w:p>
    <w:p w14:paraId="3E7D96CE" w14:textId="77777777" w:rsidR="00814718" w:rsidRPr="00E24DD1" w:rsidRDefault="00814718" w:rsidP="009B03FE">
      <w:pPr>
        <w:spacing w:before="240" w:after="240"/>
        <w:ind w:left="720"/>
        <w:rPr>
          <w:rFonts w:cs="Arial"/>
        </w:rPr>
      </w:pPr>
      <w:r w:rsidRPr="00E24DD1">
        <w:rPr>
          <w:rFonts w:cs="Arial"/>
        </w:rPr>
        <w:t>The table contains the following records after processing:</w:t>
      </w:r>
    </w:p>
    <w:tbl>
      <w:tblPr>
        <w:tblStyle w:val="CALPADSDocumentTable"/>
        <w:tblW w:w="10548" w:type="dxa"/>
        <w:tblLayout w:type="fixed"/>
        <w:tblLook w:val="01E0" w:firstRow="1" w:lastRow="1" w:firstColumn="1" w:lastColumn="1" w:noHBand="0" w:noVBand="0"/>
        <w:tblDescription w:val="This table describes the records in CALPADS after processing for Scenario 1."/>
      </w:tblPr>
      <w:tblGrid>
        <w:gridCol w:w="1997"/>
        <w:gridCol w:w="1771"/>
        <w:gridCol w:w="1771"/>
        <w:gridCol w:w="3028"/>
        <w:gridCol w:w="1981"/>
      </w:tblGrid>
      <w:tr w:rsidR="00814718" w:rsidRPr="002C0AF9" w14:paraId="379B1CB6" w14:textId="77777777" w:rsidTr="0088227A">
        <w:trPr>
          <w:cnfStyle w:val="100000000000" w:firstRow="1" w:lastRow="0" w:firstColumn="0" w:lastColumn="0" w:oddVBand="0" w:evenVBand="0" w:oddHBand="0" w:evenHBand="0" w:firstRowFirstColumn="0" w:firstRowLastColumn="0" w:lastRowFirstColumn="0" w:lastRowLastColumn="0"/>
        </w:trPr>
        <w:tc>
          <w:tcPr>
            <w:tcW w:w="1997" w:type="dxa"/>
          </w:tcPr>
          <w:p w14:paraId="27C548B1" w14:textId="77777777" w:rsidR="00814718" w:rsidRPr="002C0AF9" w:rsidRDefault="00814718" w:rsidP="00E94236">
            <w:pPr>
              <w:keepNext/>
              <w:rPr>
                <w:rFonts w:ascii="Arial" w:hAnsi="Arial" w:cs="Arial"/>
                <w:b w:val="0"/>
              </w:rPr>
            </w:pPr>
            <w:r w:rsidRPr="002C0AF9">
              <w:rPr>
                <w:rFonts w:ascii="Arial" w:hAnsi="Arial" w:cs="Arial"/>
              </w:rPr>
              <w:t>Academic Year ID</w:t>
            </w:r>
          </w:p>
        </w:tc>
        <w:tc>
          <w:tcPr>
            <w:tcW w:w="1771" w:type="dxa"/>
          </w:tcPr>
          <w:p w14:paraId="568286A4" w14:textId="77777777" w:rsidR="00814718" w:rsidRPr="002C0AF9" w:rsidRDefault="00814718" w:rsidP="00E94236">
            <w:pPr>
              <w:keepNext/>
              <w:rPr>
                <w:rFonts w:ascii="Arial" w:hAnsi="Arial" w:cs="Arial"/>
                <w:b w:val="0"/>
              </w:rPr>
            </w:pPr>
            <w:r w:rsidRPr="002C0AF9">
              <w:rPr>
                <w:rFonts w:ascii="Arial" w:hAnsi="Arial" w:cs="Arial"/>
              </w:rPr>
              <w:t>Academic Term Code</w:t>
            </w:r>
          </w:p>
        </w:tc>
        <w:tc>
          <w:tcPr>
            <w:tcW w:w="1771" w:type="dxa"/>
          </w:tcPr>
          <w:p w14:paraId="68742156" w14:textId="77777777" w:rsidR="00814718" w:rsidRPr="002C0AF9" w:rsidRDefault="00814718" w:rsidP="00E94236">
            <w:pPr>
              <w:keepNext/>
              <w:rPr>
                <w:rFonts w:ascii="Arial" w:hAnsi="Arial" w:cs="Arial"/>
                <w:b w:val="0"/>
              </w:rPr>
            </w:pPr>
            <w:r w:rsidRPr="002C0AF9">
              <w:rPr>
                <w:rFonts w:ascii="Arial" w:hAnsi="Arial" w:cs="Arial"/>
              </w:rPr>
              <w:t>Reporting LEA</w:t>
            </w:r>
          </w:p>
        </w:tc>
        <w:tc>
          <w:tcPr>
            <w:tcW w:w="3028" w:type="dxa"/>
          </w:tcPr>
          <w:p w14:paraId="4A2FBF53" w14:textId="77777777" w:rsidR="00814718" w:rsidRPr="002C0AF9" w:rsidRDefault="00814718" w:rsidP="00E94236">
            <w:pPr>
              <w:keepNext/>
              <w:rPr>
                <w:rFonts w:ascii="Arial" w:hAnsi="Arial" w:cs="Arial"/>
                <w:b w:val="0"/>
              </w:rPr>
            </w:pPr>
            <w:r w:rsidRPr="002C0AF9">
              <w:rPr>
                <w:rFonts w:ascii="Arial" w:hAnsi="Arial" w:cs="Arial"/>
              </w:rPr>
              <w:t>School of Course Delivery (must match School of Attendance in SENR)</w:t>
            </w:r>
          </w:p>
        </w:tc>
        <w:tc>
          <w:tcPr>
            <w:tcW w:w="1981" w:type="dxa"/>
          </w:tcPr>
          <w:p w14:paraId="24CBC040" w14:textId="77777777" w:rsidR="00814718" w:rsidRPr="002C0AF9" w:rsidRDefault="00814718" w:rsidP="00E94236">
            <w:pPr>
              <w:keepNext/>
              <w:rPr>
                <w:rFonts w:ascii="Arial" w:hAnsi="Arial" w:cs="Arial"/>
                <w:b w:val="0"/>
              </w:rPr>
            </w:pPr>
            <w:r w:rsidRPr="002C0AF9">
              <w:rPr>
                <w:rFonts w:ascii="Arial" w:hAnsi="Arial" w:cs="Arial"/>
              </w:rPr>
              <w:t>CRS-State Course Code</w:t>
            </w:r>
          </w:p>
        </w:tc>
      </w:tr>
      <w:tr w:rsidR="00814718" w:rsidRPr="00E24DD1" w14:paraId="40C4597B" w14:textId="77777777" w:rsidTr="0088227A">
        <w:tc>
          <w:tcPr>
            <w:tcW w:w="1997" w:type="dxa"/>
          </w:tcPr>
          <w:p w14:paraId="54A93434" w14:textId="77777777" w:rsidR="00814718" w:rsidRPr="00E24DD1" w:rsidRDefault="00814718" w:rsidP="00E94236">
            <w:pPr>
              <w:keepNext/>
              <w:spacing w:before="120"/>
              <w:rPr>
                <w:rFonts w:cs="Arial"/>
              </w:rPr>
            </w:pPr>
            <w:r w:rsidRPr="00E24DD1">
              <w:rPr>
                <w:rFonts w:cs="Arial"/>
              </w:rPr>
              <w:t>2008-2009</w:t>
            </w:r>
          </w:p>
        </w:tc>
        <w:tc>
          <w:tcPr>
            <w:tcW w:w="1771" w:type="dxa"/>
          </w:tcPr>
          <w:p w14:paraId="7A4490AB" w14:textId="77777777" w:rsidR="00814718" w:rsidRPr="00E24DD1" w:rsidRDefault="00814718" w:rsidP="00E94236">
            <w:pPr>
              <w:keepNext/>
              <w:spacing w:before="120"/>
              <w:rPr>
                <w:rFonts w:cs="Arial"/>
              </w:rPr>
            </w:pPr>
            <w:r w:rsidRPr="00E24DD1">
              <w:rPr>
                <w:rFonts w:cs="Arial"/>
              </w:rPr>
              <w:t>FY</w:t>
            </w:r>
          </w:p>
        </w:tc>
        <w:tc>
          <w:tcPr>
            <w:tcW w:w="1771" w:type="dxa"/>
          </w:tcPr>
          <w:p w14:paraId="336EF1E6" w14:textId="77777777" w:rsidR="00814718" w:rsidRPr="00E24DD1" w:rsidRDefault="00814718" w:rsidP="00E94236">
            <w:pPr>
              <w:keepNext/>
              <w:spacing w:before="120"/>
              <w:rPr>
                <w:rFonts w:cs="Arial"/>
              </w:rPr>
            </w:pPr>
            <w:r w:rsidRPr="00E24DD1">
              <w:rPr>
                <w:rFonts w:cs="Arial"/>
              </w:rPr>
              <w:t>1111111</w:t>
            </w:r>
          </w:p>
        </w:tc>
        <w:tc>
          <w:tcPr>
            <w:tcW w:w="3028" w:type="dxa"/>
          </w:tcPr>
          <w:p w14:paraId="4242CF1C" w14:textId="77777777" w:rsidR="00814718" w:rsidRPr="00E24DD1" w:rsidRDefault="00814718" w:rsidP="00E94236">
            <w:pPr>
              <w:keepNext/>
              <w:spacing w:before="120"/>
              <w:rPr>
                <w:rFonts w:cs="Arial"/>
              </w:rPr>
            </w:pPr>
            <w:r w:rsidRPr="00E24DD1">
              <w:rPr>
                <w:rFonts w:cs="Arial"/>
              </w:rPr>
              <w:t>2222222</w:t>
            </w:r>
          </w:p>
        </w:tc>
        <w:tc>
          <w:tcPr>
            <w:tcW w:w="1981" w:type="dxa"/>
          </w:tcPr>
          <w:p w14:paraId="181034C0" w14:textId="77777777" w:rsidR="00814718" w:rsidRPr="000B722C" w:rsidRDefault="00814718" w:rsidP="00E94236">
            <w:pPr>
              <w:keepNext/>
              <w:spacing w:before="120"/>
              <w:rPr>
                <w:rFonts w:cs="Arial"/>
              </w:rPr>
            </w:pPr>
            <w:r w:rsidRPr="000B722C">
              <w:rPr>
                <w:rFonts w:cs="Arial"/>
              </w:rPr>
              <w:t>5570</w:t>
            </w:r>
          </w:p>
        </w:tc>
      </w:tr>
      <w:tr w:rsidR="00814718" w:rsidRPr="00E24DD1" w14:paraId="27D69B22" w14:textId="77777777" w:rsidTr="0088227A">
        <w:tc>
          <w:tcPr>
            <w:tcW w:w="1997" w:type="dxa"/>
          </w:tcPr>
          <w:p w14:paraId="47A99235" w14:textId="77777777" w:rsidR="00814718" w:rsidRPr="00E24DD1" w:rsidRDefault="00814718" w:rsidP="00E94236">
            <w:pPr>
              <w:keepNext/>
              <w:spacing w:before="120"/>
              <w:rPr>
                <w:rFonts w:cs="Arial"/>
              </w:rPr>
            </w:pPr>
            <w:r w:rsidRPr="00E24DD1">
              <w:rPr>
                <w:rFonts w:cs="Arial"/>
              </w:rPr>
              <w:t>2008-2009</w:t>
            </w:r>
          </w:p>
        </w:tc>
        <w:tc>
          <w:tcPr>
            <w:tcW w:w="1771" w:type="dxa"/>
          </w:tcPr>
          <w:p w14:paraId="4F5AE2E1" w14:textId="77777777" w:rsidR="00814718" w:rsidRPr="00E24DD1" w:rsidRDefault="00814718" w:rsidP="00E94236">
            <w:pPr>
              <w:keepNext/>
              <w:spacing w:before="120"/>
              <w:rPr>
                <w:rFonts w:cs="Arial"/>
              </w:rPr>
            </w:pPr>
            <w:r w:rsidRPr="00E24DD1">
              <w:rPr>
                <w:rFonts w:cs="Arial"/>
              </w:rPr>
              <w:t>FY</w:t>
            </w:r>
          </w:p>
        </w:tc>
        <w:tc>
          <w:tcPr>
            <w:tcW w:w="1771" w:type="dxa"/>
          </w:tcPr>
          <w:p w14:paraId="6CBEB398" w14:textId="77777777" w:rsidR="00814718" w:rsidRPr="00E24DD1" w:rsidRDefault="00814718" w:rsidP="00E94236">
            <w:pPr>
              <w:keepNext/>
              <w:spacing w:before="120"/>
              <w:rPr>
                <w:rFonts w:cs="Arial"/>
              </w:rPr>
            </w:pPr>
            <w:r w:rsidRPr="00E24DD1">
              <w:rPr>
                <w:rFonts w:cs="Arial"/>
              </w:rPr>
              <w:t>1111111</w:t>
            </w:r>
          </w:p>
        </w:tc>
        <w:tc>
          <w:tcPr>
            <w:tcW w:w="3028" w:type="dxa"/>
          </w:tcPr>
          <w:p w14:paraId="6AFCB099" w14:textId="77777777" w:rsidR="00814718" w:rsidRPr="00E24DD1" w:rsidRDefault="00814718" w:rsidP="00E94236">
            <w:pPr>
              <w:keepNext/>
              <w:spacing w:before="120"/>
              <w:rPr>
                <w:rFonts w:cs="Arial"/>
              </w:rPr>
            </w:pPr>
            <w:r w:rsidRPr="00E24DD1">
              <w:rPr>
                <w:rFonts w:cs="Arial"/>
              </w:rPr>
              <w:t>2222222</w:t>
            </w:r>
          </w:p>
        </w:tc>
        <w:tc>
          <w:tcPr>
            <w:tcW w:w="1981" w:type="dxa"/>
          </w:tcPr>
          <w:p w14:paraId="7B0FCA73" w14:textId="77777777" w:rsidR="00814718" w:rsidRPr="000B722C" w:rsidRDefault="00814718" w:rsidP="00E94236">
            <w:pPr>
              <w:keepNext/>
              <w:spacing w:before="120"/>
              <w:rPr>
                <w:rFonts w:cs="Arial"/>
              </w:rPr>
            </w:pPr>
            <w:r w:rsidRPr="000B722C">
              <w:rPr>
                <w:rFonts w:cs="Arial"/>
              </w:rPr>
              <w:t>4613</w:t>
            </w:r>
          </w:p>
        </w:tc>
      </w:tr>
      <w:tr w:rsidR="00814718" w:rsidRPr="00E24DD1" w14:paraId="79238CAF" w14:textId="77777777" w:rsidTr="0088227A">
        <w:tc>
          <w:tcPr>
            <w:tcW w:w="1997" w:type="dxa"/>
          </w:tcPr>
          <w:p w14:paraId="6F0A3CD8" w14:textId="77777777" w:rsidR="00814718" w:rsidRPr="00E24DD1" w:rsidRDefault="00814718" w:rsidP="00E94236">
            <w:pPr>
              <w:keepNext/>
              <w:spacing w:before="120"/>
              <w:rPr>
                <w:rFonts w:cs="Arial"/>
              </w:rPr>
            </w:pPr>
            <w:r w:rsidRPr="00E24DD1">
              <w:rPr>
                <w:rFonts w:cs="Arial"/>
              </w:rPr>
              <w:t>2008-2009</w:t>
            </w:r>
          </w:p>
        </w:tc>
        <w:tc>
          <w:tcPr>
            <w:tcW w:w="1771" w:type="dxa"/>
          </w:tcPr>
          <w:p w14:paraId="76CD0DF8" w14:textId="77777777" w:rsidR="00814718" w:rsidRPr="00E24DD1" w:rsidRDefault="00814718" w:rsidP="00E94236">
            <w:pPr>
              <w:keepNext/>
              <w:spacing w:before="120"/>
              <w:rPr>
                <w:rFonts w:cs="Arial"/>
              </w:rPr>
            </w:pPr>
            <w:r w:rsidRPr="00E24DD1">
              <w:rPr>
                <w:rFonts w:cs="Arial"/>
              </w:rPr>
              <w:t>FY</w:t>
            </w:r>
          </w:p>
        </w:tc>
        <w:tc>
          <w:tcPr>
            <w:tcW w:w="1771" w:type="dxa"/>
          </w:tcPr>
          <w:p w14:paraId="339DEBB0" w14:textId="77777777" w:rsidR="00814718" w:rsidRPr="00E24DD1" w:rsidRDefault="00814718" w:rsidP="00E94236">
            <w:pPr>
              <w:keepNext/>
              <w:spacing w:before="120"/>
              <w:rPr>
                <w:rFonts w:cs="Arial"/>
              </w:rPr>
            </w:pPr>
            <w:r w:rsidRPr="00E24DD1">
              <w:rPr>
                <w:rFonts w:cs="Arial"/>
              </w:rPr>
              <w:t>1111111</w:t>
            </w:r>
          </w:p>
        </w:tc>
        <w:tc>
          <w:tcPr>
            <w:tcW w:w="3028" w:type="dxa"/>
          </w:tcPr>
          <w:p w14:paraId="4C679DDF" w14:textId="77777777" w:rsidR="00814718" w:rsidRPr="00E24DD1" w:rsidRDefault="00814718" w:rsidP="00E94236">
            <w:pPr>
              <w:keepNext/>
              <w:spacing w:before="120"/>
              <w:rPr>
                <w:rFonts w:cs="Arial"/>
              </w:rPr>
            </w:pPr>
            <w:r w:rsidRPr="00E24DD1">
              <w:rPr>
                <w:rFonts w:cs="Arial"/>
              </w:rPr>
              <w:t>2222222</w:t>
            </w:r>
          </w:p>
        </w:tc>
        <w:tc>
          <w:tcPr>
            <w:tcW w:w="1981" w:type="dxa"/>
          </w:tcPr>
          <w:p w14:paraId="3E20532C" w14:textId="77777777" w:rsidR="00814718" w:rsidRPr="00E24DD1" w:rsidRDefault="00814718" w:rsidP="00E94236">
            <w:pPr>
              <w:keepNext/>
              <w:spacing w:before="120"/>
              <w:rPr>
                <w:rFonts w:cs="Arial"/>
              </w:rPr>
            </w:pPr>
            <w:r w:rsidRPr="00E24DD1">
              <w:rPr>
                <w:rFonts w:cs="Arial"/>
              </w:rPr>
              <w:t>2507</w:t>
            </w:r>
          </w:p>
        </w:tc>
      </w:tr>
      <w:tr w:rsidR="00814718" w:rsidRPr="00E24DD1" w14:paraId="12F5CBD5" w14:textId="77777777" w:rsidTr="0088227A">
        <w:tc>
          <w:tcPr>
            <w:tcW w:w="1997" w:type="dxa"/>
          </w:tcPr>
          <w:p w14:paraId="63D8FD46" w14:textId="77777777" w:rsidR="00814718" w:rsidRPr="00E24DD1" w:rsidRDefault="00814718" w:rsidP="00E94236">
            <w:pPr>
              <w:keepNext/>
              <w:spacing w:before="120"/>
              <w:rPr>
                <w:rFonts w:cs="Arial"/>
              </w:rPr>
            </w:pPr>
            <w:r w:rsidRPr="00E24DD1">
              <w:rPr>
                <w:rFonts w:cs="Arial"/>
              </w:rPr>
              <w:t>2008-2009</w:t>
            </w:r>
          </w:p>
        </w:tc>
        <w:tc>
          <w:tcPr>
            <w:tcW w:w="1771" w:type="dxa"/>
          </w:tcPr>
          <w:p w14:paraId="16794F42" w14:textId="77777777" w:rsidR="00814718" w:rsidRPr="00E24DD1" w:rsidRDefault="00814718" w:rsidP="00E94236">
            <w:pPr>
              <w:keepNext/>
              <w:spacing w:before="120"/>
              <w:rPr>
                <w:rFonts w:cs="Arial"/>
              </w:rPr>
            </w:pPr>
            <w:r w:rsidRPr="00E24DD1">
              <w:rPr>
                <w:rFonts w:cs="Arial"/>
              </w:rPr>
              <w:t>Q1</w:t>
            </w:r>
          </w:p>
        </w:tc>
        <w:tc>
          <w:tcPr>
            <w:tcW w:w="1771" w:type="dxa"/>
          </w:tcPr>
          <w:p w14:paraId="46E24EDF" w14:textId="77777777" w:rsidR="00814718" w:rsidRPr="00E24DD1" w:rsidRDefault="00814718" w:rsidP="00E94236">
            <w:pPr>
              <w:keepNext/>
              <w:spacing w:before="120"/>
              <w:rPr>
                <w:rFonts w:cs="Arial"/>
              </w:rPr>
            </w:pPr>
            <w:r w:rsidRPr="00E24DD1">
              <w:rPr>
                <w:rFonts w:cs="Arial"/>
              </w:rPr>
              <w:t>1111111</w:t>
            </w:r>
          </w:p>
        </w:tc>
        <w:tc>
          <w:tcPr>
            <w:tcW w:w="3028" w:type="dxa"/>
          </w:tcPr>
          <w:p w14:paraId="72F8AE2E" w14:textId="77777777" w:rsidR="00814718" w:rsidRPr="00E24DD1" w:rsidRDefault="00814718" w:rsidP="00E94236">
            <w:pPr>
              <w:keepNext/>
              <w:spacing w:before="120"/>
              <w:rPr>
                <w:rFonts w:cs="Arial"/>
              </w:rPr>
            </w:pPr>
            <w:r w:rsidRPr="00E24DD1">
              <w:rPr>
                <w:rFonts w:cs="Arial"/>
              </w:rPr>
              <w:t>3333333</w:t>
            </w:r>
          </w:p>
        </w:tc>
        <w:tc>
          <w:tcPr>
            <w:tcW w:w="1981" w:type="dxa"/>
          </w:tcPr>
          <w:p w14:paraId="493F0D80" w14:textId="77777777" w:rsidR="00814718" w:rsidRPr="00E24DD1" w:rsidRDefault="00814718" w:rsidP="00E94236">
            <w:pPr>
              <w:keepNext/>
              <w:spacing w:before="120"/>
              <w:rPr>
                <w:rFonts w:cs="Arial"/>
              </w:rPr>
            </w:pPr>
            <w:r w:rsidRPr="00E24DD1">
              <w:rPr>
                <w:rFonts w:cs="Arial"/>
              </w:rPr>
              <w:t>2600</w:t>
            </w:r>
          </w:p>
        </w:tc>
      </w:tr>
      <w:tr w:rsidR="00814718" w:rsidRPr="00E24DD1" w14:paraId="4BC1FF91" w14:textId="77777777" w:rsidTr="0088227A">
        <w:tc>
          <w:tcPr>
            <w:tcW w:w="1997" w:type="dxa"/>
          </w:tcPr>
          <w:p w14:paraId="7A99662B" w14:textId="77777777" w:rsidR="00814718" w:rsidRPr="00E24DD1" w:rsidRDefault="00814718" w:rsidP="00E94236">
            <w:pPr>
              <w:keepNext/>
              <w:spacing w:before="120"/>
              <w:rPr>
                <w:rFonts w:cs="Arial"/>
              </w:rPr>
            </w:pPr>
            <w:r w:rsidRPr="00E24DD1">
              <w:rPr>
                <w:rFonts w:cs="Arial"/>
              </w:rPr>
              <w:t>2008-2009</w:t>
            </w:r>
          </w:p>
        </w:tc>
        <w:tc>
          <w:tcPr>
            <w:tcW w:w="1771" w:type="dxa"/>
          </w:tcPr>
          <w:p w14:paraId="69F17DDF" w14:textId="77777777" w:rsidR="00814718" w:rsidRPr="00E24DD1" w:rsidRDefault="00814718" w:rsidP="00E94236">
            <w:pPr>
              <w:keepNext/>
              <w:spacing w:before="120"/>
              <w:rPr>
                <w:rFonts w:cs="Arial"/>
              </w:rPr>
            </w:pPr>
            <w:r w:rsidRPr="00E24DD1">
              <w:rPr>
                <w:rFonts w:cs="Arial"/>
              </w:rPr>
              <w:t>Q1</w:t>
            </w:r>
          </w:p>
        </w:tc>
        <w:tc>
          <w:tcPr>
            <w:tcW w:w="1771" w:type="dxa"/>
          </w:tcPr>
          <w:p w14:paraId="7076D6C2" w14:textId="77777777" w:rsidR="00814718" w:rsidRPr="00E24DD1" w:rsidRDefault="00814718" w:rsidP="00E94236">
            <w:pPr>
              <w:keepNext/>
              <w:spacing w:before="120"/>
              <w:rPr>
                <w:rFonts w:cs="Arial"/>
              </w:rPr>
            </w:pPr>
            <w:r w:rsidRPr="00E24DD1">
              <w:rPr>
                <w:rFonts w:cs="Arial"/>
              </w:rPr>
              <w:t>1111111</w:t>
            </w:r>
          </w:p>
        </w:tc>
        <w:tc>
          <w:tcPr>
            <w:tcW w:w="3028" w:type="dxa"/>
          </w:tcPr>
          <w:p w14:paraId="1A19CF42" w14:textId="77777777" w:rsidR="00814718" w:rsidRPr="00E24DD1" w:rsidRDefault="00814718" w:rsidP="00E94236">
            <w:pPr>
              <w:keepNext/>
              <w:spacing w:before="120"/>
              <w:rPr>
                <w:rFonts w:cs="Arial"/>
              </w:rPr>
            </w:pPr>
            <w:r w:rsidRPr="00E24DD1">
              <w:rPr>
                <w:rFonts w:cs="Arial"/>
              </w:rPr>
              <w:t>3333333</w:t>
            </w:r>
          </w:p>
        </w:tc>
        <w:tc>
          <w:tcPr>
            <w:tcW w:w="1981" w:type="dxa"/>
          </w:tcPr>
          <w:p w14:paraId="6B30D756" w14:textId="77777777" w:rsidR="00814718" w:rsidRPr="00E24DD1" w:rsidRDefault="00814718" w:rsidP="00E94236">
            <w:pPr>
              <w:keepNext/>
              <w:spacing w:before="120"/>
              <w:rPr>
                <w:rFonts w:cs="Arial"/>
              </w:rPr>
            </w:pPr>
            <w:r w:rsidRPr="00E24DD1">
              <w:rPr>
                <w:rFonts w:cs="Arial"/>
              </w:rPr>
              <w:t>2875</w:t>
            </w:r>
          </w:p>
        </w:tc>
      </w:tr>
      <w:tr w:rsidR="00814718" w:rsidRPr="00E24DD1" w14:paraId="075DA9A9" w14:textId="77777777" w:rsidTr="0088227A">
        <w:tc>
          <w:tcPr>
            <w:tcW w:w="1997" w:type="dxa"/>
          </w:tcPr>
          <w:p w14:paraId="6C764B4B" w14:textId="77777777" w:rsidR="00814718" w:rsidRPr="00E24DD1" w:rsidRDefault="00814718" w:rsidP="00E94236">
            <w:pPr>
              <w:keepNext/>
              <w:spacing w:before="120"/>
              <w:rPr>
                <w:rFonts w:cs="Arial"/>
              </w:rPr>
            </w:pPr>
            <w:r w:rsidRPr="00E24DD1">
              <w:rPr>
                <w:rFonts w:cs="Arial"/>
              </w:rPr>
              <w:t>2008-2009</w:t>
            </w:r>
          </w:p>
        </w:tc>
        <w:tc>
          <w:tcPr>
            <w:tcW w:w="1771" w:type="dxa"/>
          </w:tcPr>
          <w:p w14:paraId="1133727C" w14:textId="77777777" w:rsidR="00814718" w:rsidRPr="00E24DD1" w:rsidRDefault="00814718" w:rsidP="00E94236">
            <w:pPr>
              <w:keepNext/>
              <w:spacing w:before="120"/>
              <w:rPr>
                <w:rFonts w:cs="Arial"/>
              </w:rPr>
            </w:pPr>
            <w:r w:rsidRPr="00E24DD1">
              <w:rPr>
                <w:rFonts w:cs="Arial"/>
              </w:rPr>
              <w:t>FY</w:t>
            </w:r>
          </w:p>
        </w:tc>
        <w:tc>
          <w:tcPr>
            <w:tcW w:w="1771" w:type="dxa"/>
          </w:tcPr>
          <w:p w14:paraId="7DBBCACC" w14:textId="77777777" w:rsidR="00814718" w:rsidRPr="00E24DD1" w:rsidRDefault="00814718" w:rsidP="00E94236">
            <w:pPr>
              <w:keepNext/>
              <w:spacing w:before="120"/>
              <w:rPr>
                <w:rFonts w:cs="Arial"/>
              </w:rPr>
            </w:pPr>
            <w:r w:rsidRPr="00E24DD1">
              <w:rPr>
                <w:rFonts w:cs="Arial"/>
              </w:rPr>
              <w:t>1111111</w:t>
            </w:r>
          </w:p>
        </w:tc>
        <w:tc>
          <w:tcPr>
            <w:tcW w:w="3028" w:type="dxa"/>
          </w:tcPr>
          <w:p w14:paraId="285FE674" w14:textId="77777777" w:rsidR="00814718" w:rsidRPr="00E24DD1" w:rsidRDefault="00814718" w:rsidP="00E94236">
            <w:pPr>
              <w:keepNext/>
              <w:spacing w:before="120"/>
              <w:rPr>
                <w:rFonts w:cs="Arial"/>
              </w:rPr>
            </w:pPr>
            <w:r w:rsidRPr="00E24DD1">
              <w:rPr>
                <w:rFonts w:cs="Arial"/>
              </w:rPr>
              <w:t>3333333</w:t>
            </w:r>
          </w:p>
        </w:tc>
        <w:tc>
          <w:tcPr>
            <w:tcW w:w="1981" w:type="dxa"/>
          </w:tcPr>
          <w:p w14:paraId="0218AAD0" w14:textId="77777777" w:rsidR="00814718" w:rsidRPr="00E24DD1" w:rsidRDefault="00814718" w:rsidP="00E94236">
            <w:pPr>
              <w:keepNext/>
              <w:spacing w:before="120"/>
              <w:rPr>
                <w:rFonts w:cs="Arial"/>
              </w:rPr>
            </w:pPr>
            <w:r w:rsidRPr="00E24DD1">
              <w:rPr>
                <w:rFonts w:cs="Arial"/>
              </w:rPr>
              <w:t>5578</w:t>
            </w:r>
          </w:p>
        </w:tc>
      </w:tr>
      <w:tr w:rsidR="00814718" w:rsidRPr="00E24DD1" w14:paraId="45CA796F" w14:textId="77777777" w:rsidTr="0088227A">
        <w:tc>
          <w:tcPr>
            <w:tcW w:w="1997" w:type="dxa"/>
          </w:tcPr>
          <w:p w14:paraId="2F425F70" w14:textId="77777777" w:rsidR="00814718" w:rsidRPr="00E24DD1" w:rsidRDefault="00814718" w:rsidP="00E94236">
            <w:pPr>
              <w:keepNext/>
              <w:spacing w:before="120"/>
              <w:rPr>
                <w:rFonts w:cs="Arial"/>
              </w:rPr>
            </w:pPr>
            <w:r w:rsidRPr="00E24DD1">
              <w:rPr>
                <w:rFonts w:cs="Arial"/>
              </w:rPr>
              <w:t>2008-2009</w:t>
            </w:r>
          </w:p>
        </w:tc>
        <w:tc>
          <w:tcPr>
            <w:tcW w:w="1771" w:type="dxa"/>
          </w:tcPr>
          <w:p w14:paraId="20540826" w14:textId="77777777" w:rsidR="00814718" w:rsidRPr="00E24DD1" w:rsidRDefault="00814718" w:rsidP="00E94236">
            <w:pPr>
              <w:keepNext/>
              <w:spacing w:before="120"/>
              <w:rPr>
                <w:rFonts w:cs="Arial"/>
              </w:rPr>
            </w:pPr>
            <w:r w:rsidRPr="00E24DD1">
              <w:rPr>
                <w:rFonts w:cs="Arial"/>
              </w:rPr>
              <w:t>FY</w:t>
            </w:r>
          </w:p>
        </w:tc>
        <w:tc>
          <w:tcPr>
            <w:tcW w:w="1771" w:type="dxa"/>
          </w:tcPr>
          <w:p w14:paraId="52C9546F" w14:textId="77777777" w:rsidR="00814718" w:rsidRPr="00E24DD1" w:rsidRDefault="00814718" w:rsidP="00E94236">
            <w:pPr>
              <w:keepNext/>
              <w:spacing w:before="120"/>
              <w:rPr>
                <w:rFonts w:cs="Arial"/>
              </w:rPr>
            </w:pPr>
            <w:r w:rsidRPr="00E24DD1">
              <w:rPr>
                <w:rFonts w:cs="Arial"/>
              </w:rPr>
              <w:t>1111111</w:t>
            </w:r>
          </w:p>
        </w:tc>
        <w:tc>
          <w:tcPr>
            <w:tcW w:w="3028" w:type="dxa"/>
          </w:tcPr>
          <w:p w14:paraId="10B9187B" w14:textId="77777777" w:rsidR="00814718" w:rsidRPr="00E24DD1" w:rsidRDefault="00814718" w:rsidP="00E94236">
            <w:pPr>
              <w:keepNext/>
              <w:spacing w:before="120"/>
              <w:rPr>
                <w:rFonts w:cs="Arial"/>
              </w:rPr>
            </w:pPr>
            <w:r w:rsidRPr="00E24DD1">
              <w:rPr>
                <w:rFonts w:cs="Arial"/>
              </w:rPr>
              <w:t>3333333</w:t>
            </w:r>
          </w:p>
        </w:tc>
        <w:tc>
          <w:tcPr>
            <w:tcW w:w="1981" w:type="dxa"/>
          </w:tcPr>
          <w:p w14:paraId="27ECE2EE" w14:textId="77777777" w:rsidR="00814718" w:rsidRPr="00E24DD1" w:rsidRDefault="00814718" w:rsidP="00E94236">
            <w:pPr>
              <w:keepNext/>
              <w:spacing w:before="120"/>
              <w:rPr>
                <w:rFonts w:cs="Arial"/>
              </w:rPr>
            </w:pPr>
            <w:r w:rsidRPr="00E24DD1">
              <w:rPr>
                <w:rFonts w:cs="Arial"/>
              </w:rPr>
              <w:t>6098</w:t>
            </w:r>
          </w:p>
        </w:tc>
      </w:tr>
    </w:tbl>
    <w:p w14:paraId="65E92E1F" w14:textId="5E31658E" w:rsidR="00814718" w:rsidRPr="00E24DD1" w:rsidRDefault="00814718" w:rsidP="009B03FE">
      <w:pPr>
        <w:spacing w:before="240" w:after="240"/>
        <w:ind w:left="720"/>
        <w:rPr>
          <w:rFonts w:cs="Arial"/>
          <w:b/>
          <w:bCs/>
        </w:rPr>
      </w:pPr>
      <w:r w:rsidRPr="00E24DD1">
        <w:rPr>
          <w:rFonts w:cs="Arial"/>
          <w:b/>
          <w:bCs/>
        </w:rPr>
        <w:t xml:space="preserve">Scenario 2 </w:t>
      </w:r>
      <w:r w:rsidR="00440B47">
        <w:rPr>
          <w:rFonts w:cs="Arial"/>
          <w:b/>
          <w:bCs/>
        </w:rPr>
        <w:t>–</w:t>
      </w:r>
      <w:r w:rsidRPr="00E24DD1">
        <w:rPr>
          <w:rFonts w:cs="Arial"/>
          <w:b/>
          <w:bCs/>
        </w:rPr>
        <w:t xml:space="preserve"> Delete</w:t>
      </w:r>
      <w:r w:rsidR="00440B47">
        <w:rPr>
          <w:rFonts w:cs="Arial"/>
          <w:b/>
          <w:bCs/>
        </w:rPr>
        <w:t xml:space="preserve"> in Student Course Section Enrollment (SCSE)</w:t>
      </w:r>
    </w:p>
    <w:p w14:paraId="3D9B5758" w14:textId="77777777" w:rsidR="00814718" w:rsidRPr="00E24DD1" w:rsidRDefault="00814718" w:rsidP="009B03FE">
      <w:pPr>
        <w:spacing w:before="240" w:after="240"/>
        <w:ind w:left="720"/>
        <w:rPr>
          <w:rFonts w:cs="Arial"/>
          <w:bCs/>
        </w:rPr>
      </w:pPr>
      <w:r w:rsidRPr="00E24DD1">
        <w:rPr>
          <w:rFonts w:cs="Arial"/>
          <w:bCs/>
        </w:rPr>
        <w:t>In this scenario a user wants to delete the existing Student Course Section records for School 222222 in LEA 1111111 for Academic Year ‘2008-2009’ and Term FY.</w:t>
      </w:r>
    </w:p>
    <w:p w14:paraId="46FE7852" w14:textId="77777777" w:rsidR="00814718" w:rsidRPr="00E24DD1" w:rsidRDefault="00814718" w:rsidP="00A0632B">
      <w:pPr>
        <w:numPr>
          <w:ilvl w:val="0"/>
          <w:numId w:val="20"/>
        </w:numPr>
        <w:tabs>
          <w:tab w:val="clear" w:pos="360"/>
          <w:tab w:val="num" w:pos="1080"/>
        </w:tabs>
        <w:spacing w:before="240" w:after="240"/>
        <w:ind w:left="1080"/>
        <w:rPr>
          <w:rFonts w:cs="Arial"/>
          <w:b/>
        </w:rPr>
      </w:pPr>
      <w:r w:rsidRPr="00E24DD1">
        <w:rPr>
          <w:rFonts w:cs="Arial"/>
        </w:rPr>
        <w:t>Within CALPADS the following Course Section information records exist:</w:t>
      </w:r>
    </w:p>
    <w:tbl>
      <w:tblPr>
        <w:tblStyle w:val="CALPADSDocumentTable"/>
        <w:tblW w:w="10548" w:type="dxa"/>
        <w:tblLayout w:type="fixed"/>
        <w:tblLook w:val="01E0" w:firstRow="1" w:lastRow="1" w:firstColumn="1" w:lastColumn="1" w:noHBand="0" w:noVBand="0"/>
        <w:tblDescription w:val="This table describes the course section records information that exists within CALPADS for Scenario 2."/>
      </w:tblPr>
      <w:tblGrid>
        <w:gridCol w:w="1997"/>
        <w:gridCol w:w="1771"/>
        <w:gridCol w:w="1771"/>
        <w:gridCol w:w="3028"/>
        <w:gridCol w:w="1981"/>
      </w:tblGrid>
      <w:tr w:rsidR="00814718" w:rsidRPr="002C0AF9" w14:paraId="536CB7A3" w14:textId="77777777" w:rsidTr="0088227A">
        <w:trPr>
          <w:cnfStyle w:val="100000000000" w:firstRow="1" w:lastRow="0" w:firstColumn="0" w:lastColumn="0" w:oddVBand="0" w:evenVBand="0" w:oddHBand="0" w:evenHBand="0" w:firstRowFirstColumn="0" w:firstRowLastColumn="0" w:lastRowFirstColumn="0" w:lastRowLastColumn="0"/>
        </w:trPr>
        <w:tc>
          <w:tcPr>
            <w:tcW w:w="1997" w:type="dxa"/>
          </w:tcPr>
          <w:p w14:paraId="53C8968E" w14:textId="77777777" w:rsidR="00814718" w:rsidRPr="002C0AF9" w:rsidRDefault="00814718" w:rsidP="00E94236">
            <w:pPr>
              <w:keepNext/>
              <w:rPr>
                <w:rFonts w:ascii="Arial" w:hAnsi="Arial" w:cs="Arial"/>
                <w:b w:val="0"/>
              </w:rPr>
            </w:pPr>
            <w:r w:rsidRPr="002C0AF9">
              <w:rPr>
                <w:rFonts w:ascii="Arial" w:hAnsi="Arial" w:cs="Arial"/>
              </w:rPr>
              <w:lastRenderedPageBreak/>
              <w:t>Academic Year ID</w:t>
            </w:r>
          </w:p>
        </w:tc>
        <w:tc>
          <w:tcPr>
            <w:tcW w:w="1771" w:type="dxa"/>
          </w:tcPr>
          <w:p w14:paraId="5144A651" w14:textId="77777777" w:rsidR="00814718" w:rsidRPr="002C0AF9" w:rsidRDefault="00814718" w:rsidP="00E94236">
            <w:pPr>
              <w:keepNext/>
              <w:rPr>
                <w:rFonts w:ascii="Arial" w:hAnsi="Arial" w:cs="Arial"/>
                <w:b w:val="0"/>
              </w:rPr>
            </w:pPr>
            <w:r w:rsidRPr="002C0AF9">
              <w:rPr>
                <w:rFonts w:ascii="Arial" w:hAnsi="Arial" w:cs="Arial"/>
              </w:rPr>
              <w:t>Academic Term Code</w:t>
            </w:r>
          </w:p>
        </w:tc>
        <w:tc>
          <w:tcPr>
            <w:tcW w:w="1771" w:type="dxa"/>
          </w:tcPr>
          <w:p w14:paraId="51AD5E5F" w14:textId="77777777" w:rsidR="00814718" w:rsidRPr="002C0AF9" w:rsidRDefault="00814718" w:rsidP="00E94236">
            <w:pPr>
              <w:keepNext/>
              <w:rPr>
                <w:rFonts w:ascii="Arial" w:hAnsi="Arial" w:cs="Arial"/>
                <w:b w:val="0"/>
              </w:rPr>
            </w:pPr>
            <w:r w:rsidRPr="002C0AF9">
              <w:rPr>
                <w:rFonts w:ascii="Arial" w:hAnsi="Arial" w:cs="Arial"/>
              </w:rPr>
              <w:t>Reporting LEA</w:t>
            </w:r>
          </w:p>
        </w:tc>
        <w:tc>
          <w:tcPr>
            <w:tcW w:w="3028" w:type="dxa"/>
          </w:tcPr>
          <w:p w14:paraId="030A4067" w14:textId="77777777" w:rsidR="00814718" w:rsidRPr="002C0AF9" w:rsidRDefault="00814718" w:rsidP="00E94236">
            <w:pPr>
              <w:keepNext/>
              <w:rPr>
                <w:rFonts w:ascii="Arial" w:hAnsi="Arial" w:cs="Arial"/>
                <w:b w:val="0"/>
              </w:rPr>
            </w:pPr>
            <w:r w:rsidRPr="002C0AF9">
              <w:rPr>
                <w:rFonts w:ascii="Arial" w:hAnsi="Arial" w:cs="Arial"/>
              </w:rPr>
              <w:t>School of Course Delivery (must match School of Attendance in SENR)</w:t>
            </w:r>
          </w:p>
        </w:tc>
        <w:tc>
          <w:tcPr>
            <w:tcW w:w="1981" w:type="dxa"/>
          </w:tcPr>
          <w:p w14:paraId="3B555362" w14:textId="77777777" w:rsidR="00814718" w:rsidRPr="002C0AF9" w:rsidRDefault="00814718" w:rsidP="00E94236">
            <w:pPr>
              <w:keepNext/>
              <w:rPr>
                <w:rFonts w:ascii="Arial" w:hAnsi="Arial" w:cs="Arial"/>
                <w:b w:val="0"/>
              </w:rPr>
            </w:pPr>
            <w:r w:rsidRPr="002C0AF9">
              <w:rPr>
                <w:rFonts w:ascii="Arial" w:hAnsi="Arial" w:cs="Arial"/>
              </w:rPr>
              <w:t>CRS-State Course Code</w:t>
            </w:r>
          </w:p>
        </w:tc>
      </w:tr>
      <w:tr w:rsidR="00814718" w:rsidRPr="00E24DD1" w14:paraId="51EB5E63" w14:textId="77777777" w:rsidTr="0088227A">
        <w:tc>
          <w:tcPr>
            <w:tcW w:w="1997" w:type="dxa"/>
          </w:tcPr>
          <w:p w14:paraId="0CCDBB50" w14:textId="77777777" w:rsidR="00814718" w:rsidRPr="00E24DD1" w:rsidRDefault="00814718" w:rsidP="00E94236">
            <w:pPr>
              <w:keepNext/>
              <w:spacing w:before="120"/>
              <w:rPr>
                <w:rFonts w:cs="Arial"/>
              </w:rPr>
            </w:pPr>
            <w:r w:rsidRPr="00E24DD1">
              <w:rPr>
                <w:rFonts w:cs="Arial"/>
              </w:rPr>
              <w:t>2008-2009</w:t>
            </w:r>
          </w:p>
        </w:tc>
        <w:tc>
          <w:tcPr>
            <w:tcW w:w="1771" w:type="dxa"/>
          </w:tcPr>
          <w:p w14:paraId="4B97B066" w14:textId="77777777" w:rsidR="00814718" w:rsidRPr="00E24DD1" w:rsidRDefault="00814718" w:rsidP="00E94236">
            <w:pPr>
              <w:keepNext/>
              <w:spacing w:before="120"/>
              <w:rPr>
                <w:rFonts w:cs="Arial"/>
              </w:rPr>
            </w:pPr>
            <w:r w:rsidRPr="00E24DD1">
              <w:rPr>
                <w:rFonts w:cs="Arial"/>
              </w:rPr>
              <w:t>FY</w:t>
            </w:r>
          </w:p>
        </w:tc>
        <w:tc>
          <w:tcPr>
            <w:tcW w:w="1771" w:type="dxa"/>
          </w:tcPr>
          <w:p w14:paraId="155705B6" w14:textId="77777777" w:rsidR="00814718" w:rsidRPr="00E24DD1" w:rsidRDefault="00814718" w:rsidP="00E94236">
            <w:pPr>
              <w:keepNext/>
              <w:spacing w:before="120"/>
              <w:rPr>
                <w:rFonts w:cs="Arial"/>
              </w:rPr>
            </w:pPr>
            <w:r w:rsidRPr="00E24DD1">
              <w:rPr>
                <w:rFonts w:cs="Arial"/>
              </w:rPr>
              <w:t>1111111</w:t>
            </w:r>
          </w:p>
        </w:tc>
        <w:tc>
          <w:tcPr>
            <w:tcW w:w="3028" w:type="dxa"/>
          </w:tcPr>
          <w:p w14:paraId="4682C3A0" w14:textId="77777777" w:rsidR="00814718" w:rsidRPr="00E24DD1" w:rsidRDefault="00814718" w:rsidP="00E94236">
            <w:pPr>
              <w:keepNext/>
              <w:spacing w:before="120"/>
              <w:rPr>
                <w:rFonts w:cs="Arial"/>
              </w:rPr>
            </w:pPr>
            <w:r w:rsidRPr="00E24DD1">
              <w:rPr>
                <w:rFonts w:cs="Arial"/>
              </w:rPr>
              <w:t>2222222</w:t>
            </w:r>
          </w:p>
        </w:tc>
        <w:tc>
          <w:tcPr>
            <w:tcW w:w="1981" w:type="dxa"/>
          </w:tcPr>
          <w:p w14:paraId="2197A6EC" w14:textId="77777777" w:rsidR="00814718" w:rsidRPr="00E24DD1" w:rsidRDefault="00814718" w:rsidP="00E94236">
            <w:pPr>
              <w:keepNext/>
              <w:spacing w:before="120"/>
              <w:rPr>
                <w:rFonts w:cs="Arial"/>
              </w:rPr>
            </w:pPr>
            <w:r w:rsidRPr="00E24DD1">
              <w:rPr>
                <w:rFonts w:cs="Arial"/>
              </w:rPr>
              <w:t>2100</w:t>
            </w:r>
          </w:p>
        </w:tc>
      </w:tr>
      <w:tr w:rsidR="00814718" w:rsidRPr="00E24DD1" w14:paraId="1E54F2E6" w14:textId="77777777" w:rsidTr="0088227A">
        <w:tc>
          <w:tcPr>
            <w:tcW w:w="1997" w:type="dxa"/>
          </w:tcPr>
          <w:p w14:paraId="4D90CDB6" w14:textId="77777777" w:rsidR="00814718" w:rsidRPr="00E24DD1" w:rsidRDefault="00814718" w:rsidP="00E94236">
            <w:pPr>
              <w:keepNext/>
              <w:spacing w:before="120"/>
              <w:rPr>
                <w:rFonts w:cs="Arial"/>
              </w:rPr>
            </w:pPr>
            <w:r w:rsidRPr="00E24DD1">
              <w:rPr>
                <w:rFonts w:cs="Arial"/>
              </w:rPr>
              <w:t>2008-2009</w:t>
            </w:r>
          </w:p>
        </w:tc>
        <w:tc>
          <w:tcPr>
            <w:tcW w:w="1771" w:type="dxa"/>
          </w:tcPr>
          <w:p w14:paraId="47309F7A" w14:textId="77777777" w:rsidR="00814718" w:rsidRPr="00E24DD1" w:rsidRDefault="00814718" w:rsidP="00E94236">
            <w:pPr>
              <w:keepNext/>
              <w:spacing w:before="120"/>
              <w:rPr>
                <w:rFonts w:cs="Arial"/>
              </w:rPr>
            </w:pPr>
            <w:r w:rsidRPr="00E24DD1">
              <w:rPr>
                <w:rFonts w:cs="Arial"/>
              </w:rPr>
              <w:t>FY</w:t>
            </w:r>
          </w:p>
        </w:tc>
        <w:tc>
          <w:tcPr>
            <w:tcW w:w="1771" w:type="dxa"/>
          </w:tcPr>
          <w:p w14:paraId="2F62D56D" w14:textId="77777777" w:rsidR="00814718" w:rsidRPr="00E24DD1" w:rsidRDefault="00814718" w:rsidP="00E94236">
            <w:pPr>
              <w:keepNext/>
              <w:spacing w:before="120"/>
              <w:rPr>
                <w:rFonts w:cs="Arial"/>
              </w:rPr>
            </w:pPr>
            <w:r w:rsidRPr="00E24DD1">
              <w:rPr>
                <w:rFonts w:cs="Arial"/>
              </w:rPr>
              <w:t>1111111</w:t>
            </w:r>
          </w:p>
        </w:tc>
        <w:tc>
          <w:tcPr>
            <w:tcW w:w="3028" w:type="dxa"/>
          </w:tcPr>
          <w:p w14:paraId="7DA282B9" w14:textId="77777777" w:rsidR="00814718" w:rsidRPr="00E24DD1" w:rsidRDefault="00814718" w:rsidP="00E94236">
            <w:pPr>
              <w:keepNext/>
              <w:spacing w:before="120"/>
              <w:rPr>
                <w:rFonts w:cs="Arial"/>
              </w:rPr>
            </w:pPr>
            <w:r w:rsidRPr="00E24DD1">
              <w:rPr>
                <w:rFonts w:cs="Arial"/>
              </w:rPr>
              <w:t>2222222</w:t>
            </w:r>
          </w:p>
        </w:tc>
        <w:tc>
          <w:tcPr>
            <w:tcW w:w="1981" w:type="dxa"/>
          </w:tcPr>
          <w:p w14:paraId="5E7DE206" w14:textId="77777777" w:rsidR="00814718" w:rsidRPr="00E24DD1" w:rsidRDefault="00814718" w:rsidP="00E94236">
            <w:pPr>
              <w:keepNext/>
              <w:spacing w:before="120"/>
              <w:rPr>
                <w:rFonts w:cs="Arial"/>
              </w:rPr>
            </w:pPr>
            <w:r w:rsidRPr="00E24DD1">
              <w:rPr>
                <w:rFonts w:cs="Arial"/>
              </w:rPr>
              <w:t>2507</w:t>
            </w:r>
          </w:p>
        </w:tc>
      </w:tr>
      <w:tr w:rsidR="00814718" w:rsidRPr="00E24DD1" w14:paraId="72C575E2" w14:textId="77777777" w:rsidTr="0088227A">
        <w:tc>
          <w:tcPr>
            <w:tcW w:w="1997" w:type="dxa"/>
          </w:tcPr>
          <w:p w14:paraId="3BF7188D" w14:textId="77777777" w:rsidR="00814718" w:rsidRPr="00E24DD1" w:rsidRDefault="00814718" w:rsidP="00E94236">
            <w:pPr>
              <w:keepNext/>
              <w:spacing w:before="120"/>
              <w:rPr>
                <w:rFonts w:cs="Arial"/>
              </w:rPr>
            </w:pPr>
            <w:r w:rsidRPr="00E24DD1">
              <w:rPr>
                <w:rFonts w:cs="Arial"/>
              </w:rPr>
              <w:t>2008-2009</w:t>
            </w:r>
          </w:p>
        </w:tc>
        <w:tc>
          <w:tcPr>
            <w:tcW w:w="1771" w:type="dxa"/>
          </w:tcPr>
          <w:p w14:paraId="1175BF81" w14:textId="77777777" w:rsidR="00814718" w:rsidRPr="00E24DD1" w:rsidRDefault="00814718" w:rsidP="00E94236">
            <w:pPr>
              <w:keepNext/>
              <w:spacing w:before="120"/>
              <w:rPr>
                <w:rFonts w:cs="Arial"/>
              </w:rPr>
            </w:pPr>
            <w:r w:rsidRPr="00E24DD1">
              <w:rPr>
                <w:rFonts w:cs="Arial"/>
              </w:rPr>
              <w:t>Q1</w:t>
            </w:r>
          </w:p>
        </w:tc>
        <w:tc>
          <w:tcPr>
            <w:tcW w:w="1771" w:type="dxa"/>
          </w:tcPr>
          <w:p w14:paraId="6D406904" w14:textId="77777777" w:rsidR="00814718" w:rsidRPr="00E24DD1" w:rsidRDefault="00814718" w:rsidP="00E94236">
            <w:pPr>
              <w:keepNext/>
              <w:spacing w:before="120"/>
              <w:rPr>
                <w:rFonts w:cs="Arial"/>
              </w:rPr>
            </w:pPr>
            <w:r w:rsidRPr="00E24DD1">
              <w:rPr>
                <w:rFonts w:cs="Arial"/>
              </w:rPr>
              <w:t>1111111</w:t>
            </w:r>
          </w:p>
        </w:tc>
        <w:tc>
          <w:tcPr>
            <w:tcW w:w="3028" w:type="dxa"/>
          </w:tcPr>
          <w:p w14:paraId="5B099E49" w14:textId="77777777" w:rsidR="00814718" w:rsidRPr="00E24DD1" w:rsidRDefault="00814718" w:rsidP="00E94236">
            <w:pPr>
              <w:keepNext/>
              <w:spacing w:before="120"/>
              <w:rPr>
                <w:rFonts w:cs="Arial"/>
              </w:rPr>
            </w:pPr>
            <w:r w:rsidRPr="00E24DD1">
              <w:rPr>
                <w:rFonts w:cs="Arial"/>
              </w:rPr>
              <w:t>3333333</w:t>
            </w:r>
          </w:p>
        </w:tc>
        <w:tc>
          <w:tcPr>
            <w:tcW w:w="1981" w:type="dxa"/>
          </w:tcPr>
          <w:p w14:paraId="1B0A3CA6" w14:textId="77777777" w:rsidR="00814718" w:rsidRPr="00E24DD1" w:rsidRDefault="00814718" w:rsidP="00E94236">
            <w:pPr>
              <w:keepNext/>
              <w:spacing w:before="120"/>
              <w:rPr>
                <w:rFonts w:cs="Arial"/>
              </w:rPr>
            </w:pPr>
            <w:r w:rsidRPr="00E24DD1">
              <w:rPr>
                <w:rFonts w:cs="Arial"/>
              </w:rPr>
              <w:t>2600</w:t>
            </w:r>
          </w:p>
        </w:tc>
      </w:tr>
      <w:tr w:rsidR="00814718" w:rsidRPr="00E24DD1" w14:paraId="3D5E27DC" w14:textId="77777777" w:rsidTr="0088227A">
        <w:tc>
          <w:tcPr>
            <w:tcW w:w="1997" w:type="dxa"/>
          </w:tcPr>
          <w:p w14:paraId="1C48472E" w14:textId="77777777" w:rsidR="00814718" w:rsidRPr="00E24DD1" w:rsidRDefault="00814718" w:rsidP="00E94236">
            <w:pPr>
              <w:keepNext/>
              <w:spacing w:before="120"/>
              <w:rPr>
                <w:rFonts w:cs="Arial"/>
              </w:rPr>
            </w:pPr>
            <w:r w:rsidRPr="00E24DD1">
              <w:rPr>
                <w:rFonts w:cs="Arial"/>
              </w:rPr>
              <w:t>2008-2009</w:t>
            </w:r>
          </w:p>
        </w:tc>
        <w:tc>
          <w:tcPr>
            <w:tcW w:w="1771" w:type="dxa"/>
          </w:tcPr>
          <w:p w14:paraId="1BDF6EBA" w14:textId="77777777" w:rsidR="00814718" w:rsidRPr="00E24DD1" w:rsidRDefault="00814718" w:rsidP="00E94236">
            <w:pPr>
              <w:keepNext/>
              <w:spacing w:before="120"/>
              <w:rPr>
                <w:rFonts w:cs="Arial"/>
              </w:rPr>
            </w:pPr>
            <w:r w:rsidRPr="00E24DD1">
              <w:rPr>
                <w:rFonts w:cs="Arial"/>
              </w:rPr>
              <w:t>Q1</w:t>
            </w:r>
          </w:p>
        </w:tc>
        <w:tc>
          <w:tcPr>
            <w:tcW w:w="1771" w:type="dxa"/>
          </w:tcPr>
          <w:p w14:paraId="65A7A631" w14:textId="77777777" w:rsidR="00814718" w:rsidRPr="00E24DD1" w:rsidRDefault="00814718" w:rsidP="00E94236">
            <w:pPr>
              <w:keepNext/>
              <w:spacing w:before="120"/>
              <w:rPr>
                <w:rFonts w:cs="Arial"/>
              </w:rPr>
            </w:pPr>
            <w:r w:rsidRPr="00E24DD1">
              <w:rPr>
                <w:rFonts w:cs="Arial"/>
              </w:rPr>
              <w:t>1111111</w:t>
            </w:r>
          </w:p>
        </w:tc>
        <w:tc>
          <w:tcPr>
            <w:tcW w:w="3028" w:type="dxa"/>
          </w:tcPr>
          <w:p w14:paraId="6B9F90B9" w14:textId="77777777" w:rsidR="00814718" w:rsidRPr="00E24DD1" w:rsidRDefault="00814718" w:rsidP="00E94236">
            <w:pPr>
              <w:keepNext/>
              <w:spacing w:before="120"/>
              <w:rPr>
                <w:rFonts w:cs="Arial"/>
              </w:rPr>
            </w:pPr>
            <w:r w:rsidRPr="00E24DD1">
              <w:rPr>
                <w:rFonts w:cs="Arial"/>
              </w:rPr>
              <w:t>3333333</w:t>
            </w:r>
          </w:p>
        </w:tc>
        <w:tc>
          <w:tcPr>
            <w:tcW w:w="1981" w:type="dxa"/>
          </w:tcPr>
          <w:p w14:paraId="637FEAC3" w14:textId="77777777" w:rsidR="00814718" w:rsidRPr="00E24DD1" w:rsidRDefault="00814718" w:rsidP="00E94236">
            <w:pPr>
              <w:keepNext/>
              <w:spacing w:before="120"/>
              <w:rPr>
                <w:rFonts w:cs="Arial"/>
              </w:rPr>
            </w:pPr>
            <w:r w:rsidRPr="00E24DD1">
              <w:rPr>
                <w:rFonts w:cs="Arial"/>
              </w:rPr>
              <w:t>2875</w:t>
            </w:r>
          </w:p>
        </w:tc>
      </w:tr>
      <w:tr w:rsidR="00814718" w:rsidRPr="00E24DD1" w14:paraId="15F694EE" w14:textId="77777777" w:rsidTr="0088227A">
        <w:tc>
          <w:tcPr>
            <w:tcW w:w="1997" w:type="dxa"/>
          </w:tcPr>
          <w:p w14:paraId="602C07C6" w14:textId="77777777" w:rsidR="00814718" w:rsidRPr="00E24DD1" w:rsidRDefault="00814718" w:rsidP="00E94236">
            <w:pPr>
              <w:keepNext/>
              <w:spacing w:before="120"/>
              <w:rPr>
                <w:rFonts w:cs="Arial"/>
              </w:rPr>
            </w:pPr>
            <w:r w:rsidRPr="00E24DD1">
              <w:rPr>
                <w:rFonts w:cs="Arial"/>
              </w:rPr>
              <w:t>2008-2009</w:t>
            </w:r>
          </w:p>
        </w:tc>
        <w:tc>
          <w:tcPr>
            <w:tcW w:w="1771" w:type="dxa"/>
          </w:tcPr>
          <w:p w14:paraId="14332381" w14:textId="77777777" w:rsidR="00814718" w:rsidRPr="00E24DD1" w:rsidRDefault="00814718" w:rsidP="00E94236">
            <w:pPr>
              <w:keepNext/>
              <w:spacing w:before="120"/>
              <w:rPr>
                <w:rFonts w:cs="Arial"/>
              </w:rPr>
            </w:pPr>
            <w:r w:rsidRPr="00E24DD1">
              <w:rPr>
                <w:rFonts w:cs="Arial"/>
              </w:rPr>
              <w:t>FY</w:t>
            </w:r>
          </w:p>
        </w:tc>
        <w:tc>
          <w:tcPr>
            <w:tcW w:w="1771" w:type="dxa"/>
          </w:tcPr>
          <w:p w14:paraId="08E5C6E9" w14:textId="77777777" w:rsidR="00814718" w:rsidRPr="00E24DD1" w:rsidRDefault="00814718" w:rsidP="00E94236">
            <w:pPr>
              <w:keepNext/>
              <w:spacing w:before="120"/>
              <w:rPr>
                <w:rFonts w:cs="Arial"/>
              </w:rPr>
            </w:pPr>
            <w:r w:rsidRPr="00E24DD1">
              <w:rPr>
                <w:rFonts w:cs="Arial"/>
              </w:rPr>
              <w:t>1111111</w:t>
            </w:r>
          </w:p>
        </w:tc>
        <w:tc>
          <w:tcPr>
            <w:tcW w:w="3028" w:type="dxa"/>
          </w:tcPr>
          <w:p w14:paraId="720C9136" w14:textId="77777777" w:rsidR="00814718" w:rsidRPr="00E24DD1" w:rsidRDefault="00814718" w:rsidP="00E94236">
            <w:pPr>
              <w:keepNext/>
              <w:spacing w:before="120"/>
              <w:rPr>
                <w:rFonts w:cs="Arial"/>
              </w:rPr>
            </w:pPr>
            <w:r w:rsidRPr="00E24DD1">
              <w:rPr>
                <w:rFonts w:cs="Arial"/>
              </w:rPr>
              <w:t>3333333</w:t>
            </w:r>
          </w:p>
        </w:tc>
        <w:tc>
          <w:tcPr>
            <w:tcW w:w="1981" w:type="dxa"/>
          </w:tcPr>
          <w:p w14:paraId="672BCA23" w14:textId="77777777" w:rsidR="00814718" w:rsidRPr="00E24DD1" w:rsidRDefault="00814718" w:rsidP="00E94236">
            <w:pPr>
              <w:keepNext/>
              <w:spacing w:before="120"/>
              <w:rPr>
                <w:rFonts w:cs="Arial"/>
              </w:rPr>
            </w:pPr>
            <w:r w:rsidRPr="00E24DD1">
              <w:rPr>
                <w:rFonts w:cs="Arial"/>
              </w:rPr>
              <w:t>5578</w:t>
            </w:r>
          </w:p>
        </w:tc>
      </w:tr>
      <w:tr w:rsidR="00814718" w:rsidRPr="00E24DD1" w14:paraId="24C6967C" w14:textId="77777777" w:rsidTr="0088227A">
        <w:tc>
          <w:tcPr>
            <w:tcW w:w="1997" w:type="dxa"/>
          </w:tcPr>
          <w:p w14:paraId="2FBC3DBD" w14:textId="77777777" w:rsidR="00814718" w:rsidRPr="00E24DD1" w:rsidRDefault="00814718" w:rsidP="00E94236">
            <w:pPr>
              <w:keepNext/>
              <w:spacing w:before="120"/>
              <w:rPr>
                <w:rFonts w:cs="Arial"/>
              </w:rPr>
            </w:pPr>
            <w:r w:rsidRPr="00E24DD1">
              <w:rPr>
                <w:rFonts w:cs="Arial"/>
              </w:rPr>
              <w:t>2008-2009</w:t>
            </w:r>
          </w:p>
        </w:tc>
        <w:tc>
          <w:tcPr>
            <w:tcW w:w="1771" w:type="dxa"/>
          </w:tcPr>
          <w:p w14:paraId="639935E1" w14:textId="77777777" w:rsidR="00814718" w:rsidRPr="00E24DD1" w:rsidRDefault="00814718" w:rsidP="00E94236">
            <w:pPr>
              <w:keepNext/>
              <w:spacing w:before="120"/>
              <w:rPr>
                <w:rFonts w:cs="Arial"/>
              </w:rPr>
            </w:pPr>
            <w:r w:rsidRPr="00E24DD1">
              <w:rPr>
                <w:rFonts w:cs="Arial"/>
              </w:rPr>
              <w:t>FY</w:t>
            </w:r>
          </w:p>
        </w:tc>
        <w:tc>
          <w:tcPr>
            <w:tcW w:w="1771" w:type="dxa"/>
          </w:tcPr>
          <w:p w14:paraId="07B4D7C0" w14:textId="77777777" w:rsidR="00814718" w:rsidRPr="00E24DD1" w:rsidRDefault="00814718" w:rsidP="00E94236">
            <w:pPr>
              <w:keepNext/>
              <w:spacing w:before="120"/>
              <w:rPr>
                <w:rFonts w:cs="Arial"/>
              </w:rPr>
            </w:pPr>
            <w:r w:rsidRPr="00E24DD1">
              <w:rPr>
                <w:rFonts w:cs="Arial"/>
              </w:rPr>
              <w:t>1111111</w:t>
            </w:r>
          </w:p>
        </w:tc>
        <w:tc>
          <w:tcPr>
            <w:tcW w:w="3028" w:type="dxa"/>
          </w:tcPr>
          <w:p w14:paraId="3FC5A084" w14:textId="77777777" w:rsidR="00814718" w:rsidRPr="00E24DD1" w:rsidRDefault="00814718" w:rsidP="00E94236">
            <w:pPr>
              <w:keepNext/>
              <w:spacing w:before="120"/>
              <w:rPr>
                <w:rFonts w:cs="Arial"/>
              </w:rPr>
            </w:pPr>
            <w:r w:rsidRPr="00E24DD1">
              <w:rPr>
                <w:rFonts w:cs="Arial"/>
              </w:rPr>
              <w:t>3333333</w:t>
            </w:r>
          </w:p>
        </w:tc>
        <w:tc>
          <w:tcPr>
            <w:tcW w:w="1981" w:type="dxa"/>
          </w:tcPr>
          <w:p w14:paraId="1BABB189" w14:textId="77777777" w:rsidR="00814718" w:rsidRPr="00E24DD1" w:rsidRDefault="00814718" w:rsidP="00E94236">
            <w:pPr>
              <w:keepNext/>
              <w:spacing w:before="120"/>
              <w:rPr>
                <w:rFonts w:cs="Arial"/>
              </w:rPr>
            </w:pPr>
            <w:r w:rsidRPr="00E24DD1">
              <w:rPr>
                <w:rFonts w:cs="Arial"/>
              </w:rPr>
              <w:t>6098</w:t>
            </w:r>
          </w:p>
        </w:tc>
      </w:tr>
    </w:tbl>
    <w:p w14:paraId="028FA092" w14:textId="77777777" w:rsidR="00814718" w:rsidRPr="00E24DD1" w:rsidRDefault="00814718" w:rsidP="00A0632B">
      <w:pPr>
        <w:numPr>
          <w:ilvl w:val="0"/>
          <w:numId w:val="20"/>
        </w:numPr>
        <w:tabs>
          <w:tab w:val="clear" w:pos="360"/>
          <w:tab w:val="num" w:pos="1080"/>
        </w:tabs>
        <w:spacing w:before="240" w:after="240"/>
        <w:ind w:left="1080"/>
        <w:rPr>
          <w:rFonts w:cs="Arial"/>
          <w:b/>
        </w:rPr>
      </w:pPr>
      <w:r w:rsidRPr="00E24DD1">
        <w:rPr>
          <w:rFonts w:cs="Arial"/>
        </w:rPr>
        <w:t>School 2222222 determines that the course section information in CALPADS is incorrect and wants to delete the records from CALPADS instead of replacing the records. The School/LEA submits the correct records with the following information:</w:t>
      </w:r>
    </w:p>
    <w:p w14:paraId="01FD9B1E" w14:textId="77777777" w:rsidR="00814718" w:rsidRPr="00E24DD1" w:rsidRDefault="00814718" w:rsidP="009B03FE">
      <w:pPr>
        <w:spacing w:before="240" w:after="240"/>
        <w:ind w:left="720"/>
        <w:rPr>
          <w:rFonts w:cs="Arial"/>
          <w:bCs/>
        </w:rPr>
      </w:pPr>
      <w:r w:rsidRPr="00E24DD1">
        <w:rPr>
          <w:rFonts w:cs="Arial"/>
          <w:bCs/>
        </w:rPr>
        <w:t>The user submits a set of records with the following fields:</w:t>
      </w:r>
    </w:p>
    <w:p w14:paraId="79348471" w14:textId="1A2A2648" w:rsidR="00814718" w:rsidRPr="00E24DD1" w:rsidRDefault="00814718" w:rsidP="009B03FE">
      <w:pPr>
        <w:spacing w:after="120"/>
        <w:ind w:left="1080"/>
        <w:rPr>
          <w:rFonts w:cs="Arial"/>
        </w:rPr>
      </w:pPr>
      <w:r w:rsidRPr="00E24DD1">
        <w:rPr>
          <w:rFonts w:cs="Arial"/>
          <w:b/>
          <w:bCs/>
        </w:rPr>
        <w:t>Transaction Type Code:</w:t>
      </w:r>
      <w:r w:rsidRPr="00E24DD1">
        <w:rPr>
          <w:rFonts w:cs="Arial"/>
        </w:rPr>
        <w:t xml:space="preserve"> D </w:t>
      </w:r>
    </w:p>
    <w:p w14:paraId="6EC9EC3F" w14:textId="73EB25CE" w:rsidR="00814718" w:rsidRPr="00E24DD1" w:rsidRDefault="00814718" w:rsidP="009B03FE">
      <w:pPr>
        <w:spacing w:after="120"/>
        <w:ind w:left="1080"/>
        <w:rPr>
          <w:rFonts w:cs="Arial"/>
        </w:rPr>
      </w:pPr>
      <w:r w:rsidRPr="00E24DD1">
        <w:rPr>
          <w:rFonts w:cs="Arial"/>
          <w:b/>
          <w:bCs/>
        </w:rPr>
        <w:t>Reporting LEA:</w:t>
      </w:r>
      <w:r w:rsidR="00E94236">
        <w:rPr>
          <w:rFonts w:cs="Arial"/>
        </w:rPr>
        <w:t xml:space="preserve"> </w:t>
      </w:r>
      <w:r w:rsidRPr="00E24DD1">
        <w:rPr>
          <w:rFonts w:cs="Arial"/>
        </w:rPr>
        <w:t>1111111</w:t>
      </w:r>
    </w:p>
    <w:p w14:paraId="53790DC5" w14:textId="31D931B2" w:rsidR="00814718" w:rsidRPr="00E24DD1" w:rsidRDefault="00814718" w:rsidP="009B03FE">
      <w:pPr>
        <w:spacing w:after="120"/>
        <w:ind w:left="1080"/>
        <w:rPr>
          <w:rFonts w:cs="Arial"/>
        </w:rPr>
      </w:pPr>
      <w:r w:rsidRPr="00E24DD1">
        <w:rPr>
          <w:rFonts w:cs="Arial"/>
          <w:b/>
        </w:rPr>
        <w:t>School of Attendance:</w:t>
      </w:r>
      <w:r w:rsidR="00E94236">
        <w:rPr>
          <w:rFonts w:cs="Arial"/>
        </w:rPr>
        <w:t xml:space="preserve"> </w:t>
      </w:r>
      <w:r w:rsidRPr="00E24DD1">
        <w:rPr>
          <w:rFonts w:cs="Arial"/>
        </w:rPr>
        <w:t>2222222</w:t>
      </w:r>
    </w:p>
    <w:p w14:paraId="66121329" w14:textId="08DC78C6" w:rsidR="00814718" w:rsidRPr="00E24DD1" w:rsidRDefault="00814718" w:rsidP="009B03FE">
      <w:pPr>
        <w:spacing w:after="120"/>
        <w:ind w:left="1080"/>
        <w:rPr>
          <w:rFonts w:cs="Arial"/>
        </w:rPr>
      </w:pPr>
      <w:r w:rsidRPr="00E24DD1">
        <w:rPr>
          <w:rFonts w:cs="Arial"/>
          <w:b/>
        </w:rPr>
        <w:t>Academic Year ID:</w:t>
      </w:r>
      <w:r w:rsidR="00E94236">
        <w:rPr>
          <w:rFonts w:cs="Arial"/>
        </w:rPr>
        <w:t xml:space="preserve"> </w:t>
      </w:r>
      <w:r w:rsidRPr="00E24DD1">
        <w:rPr>
          <w:rFonts w:cs="Arial"/>
        </w:rPr>
        <w:t>2008-2009</w:t>
      </w:r>
    </w:p>
    <w:p w14:paraId="5E75E881" w14:textId="757AE956" w:rsidR="00814718" w:rsidRPr="00E24DD1" w:rsidRDefault="00814718" w:rsidP="009B03FE">
      <w:pPr>
        <w:spacing w:after="120"/>
        <w:ind w:left="1080"/>
        <w:rPr>
          <w:rFonts w:cs="Arial"/>
        </w:rPr>
      </w:pPr>
      <w:r w:rsidRPr="00E24DD1">
        <w:rPr>
          <w:rFonts w:cs="Arial"/>
          <w:b/>
        </w:rPr>
        <w:t>Term:</w:t>
      </w:r>
      <w:r w:rsidRPr="00E24DD1">
        <w:rPr>
          <w:rFonts w:cs="Arial"/>
          <w:b/>
        </w:rPr>
        <w:tab/>
      </w:r>
      <w:r w:rsidRPr="00E24DD1">
        <w:rPr>
          <w:rFonts w:cs="Arial"/>
        </w:rPr>
        <w:t>FY</w:t>
      </w:r>
    </w:p>
    <w:p w14:paraId="0E730771" w14:textId="77777777" w:rsidR="00814718" w:rsidRPr="00E24DD1" w:rsidRDefault="00814718" w:rsidP="009B03FE">
      <w:pPr>
        <w:spacing w:before="240" w:after="240"/>
        <w:ind w:left="720"/>
        <w:rPr>
          <w:rFonts w:cs="Arial"/>
          <w:bCs/>
        </w:rPr>
      </w:pPr>
      <w:r w:rsidRPr="00E24DD1">
        <w:rPr>
          <w:rFonts w:cs="Arial"/>
          <w:bCs/>
        </w:rPr>
        <w:t>The system will then delete all of the Student Course section data for School 2222222, Academic Year 2008-2009 and Term FY.</w:t>
      </w:r>
    </w:p>
    <w:p w14:paraId="6DF12FEC" w14:textId="77777777" w:rsidR="00814718" w:rsidRPr="00E24DD1" w:rsidRDefault="00814718" w:rsidP="009B03FE">
      <w:pPr>
        <w:spacing w:before="240" w:after="240"/>
        <w:ind w:left="720"/>
        <w:rPr>
          <w:rFonts w:cs="Arial"/>
        </w:rPr>
      </w:pPr>
      <w:r w:rsidRPr="00E24DD1">
        <w:rPr>
          <w:rFonts w:cs="Arial"/>
        </w:rPr>
        <w:t>The table contains the following records after processing:</w:t>
      </w:r>
    </w:p>
    <w:tbl>
      <w:tblPr>
        <w:tblStyle w:val="CALPADSDocumentTable"/>
        <w:tblW w:w="10531" w:type="dxa"/>
        <w:tblLayout w:type="fixed"/>
        <w:tblLook w:val="01E0" w:firstRow="1" w:lastRow="1" w:firstColumn="1" w:lastColumn="1" w:noHBand="0" w:noVBand="0"/>
        <w:tblDescription w:val="This table describes the records in CALPADS after processing for Scenario 2."/>
      </w:tblPr>
      <w:tblGrid>
        <w:gridCol w:w="1980"/>
        <w:gridCol w:w="1771"/>
        <w:gridCol w:w="1771"/>
        <w:gridCol w:w="3028"/>
        <w:gridCol w:w="1981"/>
      </w:tblGrid>
      <w:tr w:rsidR="00814718" w:rsidRPr="002C0AF9" w14:paraId="2107B5D6" w14:textId="77777777" w:rsidTr="0088227A">
        <w:trPr>
          <w:cnfStyle w:val="100000000000" w:firstRow="1" w:lastRow="0" w:firstColumn="0" w:lastColumn="0" w:oddVBand="0" w:evenVBand="0" w:oddHBand="0" w:evenHBand="0" w:firstRowFirstColumn="0" w:firstRowLastColumn="0" w:lastRowFirstColumn="0" w:lastRowLastColumn="0"/>
        </w:trPr>
        <w:tc>
          <w:tcPr>
            <w:tcW w:w="1980" w:type="dxa"/>
          </w:tcPr>
          <w:p w14:paraId="1A543386" w14:textId="77777777" w:rsidR="00814718" w:rsidRPr="002C0AF9" w:rsidRDefault="00814718" w:rsidP="000B722C">
            <w:pPr>
              <w:keepNext/>
              <w:rPr>
                <w:rFonts w:ascii="Arial" w:hAnsi="Arial" w:cs="Arial"/>
                <w:b w:val="0"/>
              </w:rPr>
            </w:pPr>
            <w:r w:rsidRPr="002C0AF9">
              <w:rPr>
                <w:rFonts w:ascii="Arial" w:hAnsi="Arial" w:cs="Arial"/>
              </w:rPr>
              <w:lastRenderedPageBreak/>
              <w:t>Academic Year ID</w:t>
            </w:r>
          </w:p>
        </w:tc>
        <w:tc>
          <w:tcPr>
            <w:tcW w:w="1771" w:type="dxa"/>
          </w:tcPr>
          <w:p w14:paraId="2B495D78" w14:textId="77777777" w:rsidR="00814718" w:rsidRPr="002C0AF9" w:rsidRDefault="00814718" w:rsidP="000B722C">
            <w:pPr>
              <w:keepNext/>
              <w:rPr>
                <w:rFonts w:ascii="Arial" w:hAnsi="Arial" w:cs="Arial"/>
                <w:b w:val="0"/>
              </w:rPr>
            </w:pPr>
            <w:r w:rsidRPr="002C0AF9">
              <w:rPr>
                <w:rFonts w:ascii="Arial" w:hAnsi="Arial" w:cs="Arial"/>
              </w:rPr>
              <w:t>Academic Term Code</w:t>
            </w:r>
          </w:p>
        </w:tc>
        <w:tc>
          <w:tcPr>
            <w:tcW w:w="1771" w:type="dxa"/>
          </w:tcPr>
          <w:p w14:paraId="38938A81" w14:textId="77777777" w:rsidR="00814718" w:rsidRPr="002C0AF9" w:rsidRDefault="00814718" w:rsidP="000B722C">
            <w:pPr>
              <w:keepNext/>
              <w:rPr>
                <w:rFonts w:ascii="Arial" w:hAnsi="Arial" w:cs="Arial"/>
                <w:b w:val="0"/>
              </w:rPr>
            </w:pPr>
            <w:r w:rsidRPr="002C0AF9">
              <w:rPr>
                <w:rFonts w:ascii="Arial" w:hAnsi="Arial" w:cs="Arial"/>
              </w:rPr>
              <w:t>Reporting LEA</w:t>
            </w:r>
          </w:p>
        </w:tc>
        <w:tc>
          <w:tcPr>
            <w:tcW w:w="3028" w:type="dxa"/>
          </w:tcPr>
          <w:p w14:paraId="0F353C66" w14:textId="77777777" w:rsidR="00814718" w:rsidRPr="002C0AF9" w:rsidRDefault="00814718" w:rsidP="000B722C">
            <w:pPr>
              <w:keepNext/>
              <w:rPr>
                <w:rFonts w:ascii="Arial" w:hAnsi="Arial" w:cs="Arial"/>
                <w:b w:val="0"/>
              </w:rPr>
            </w:pPr>
            <w:r w:rsidRPr="002C0AF9">
              <w:rPr>
                <w:rFonts w:ascii="Arial" w:hAnsi="Arial" w:cs="Arial"/>
              </w:rPr>
              <w:t>School of Course Delivery (must match School of Attendance in SENR)</w:t>
            </w:r>
          </w:p>
        </w:tc>
        <w:tc>
          <w:tcPr>
            <w:tcW w:w="1981" w:type="dxa"/>
          </w:tcPr>
          <w:p w14:paraId="085ADE1D" w14:textId="77777777" w:rsidR="00814718" w:rsidRPr="002C0AF9" w:rsidRDefault="00814718" w:rsidP="000B722C">
            <w:pPr>
              <w:keepNext/>
              <w:rPr>
                <w:rFonts w:ascii="Arial" w:hAnsi="Arial" w:cs="Arial"/>
                <w:b w:val="0"/>
              </w:rPr>
            </w:pPr>
            <w:r w:rsidRPr="002C0AF9">
              <w:rPr>
                <w:rFonts w:ascii="Arial" w:hAnsi="Arial" w:cs="Arial"/>
              </w:rPr>
              <w:t>CRS-State Course Code</w:t>
            </w:r>
          </w:p>
        </w:tc>
      </w:tr>
      <w:tr w:rsidR="00814718" w:rsidRPr="00E24DD1" w14:paraId="0AE7396A" w14:textId="77777777" w:rsidTr="0088227A">
        <w:tc>
          <w:tcPr>
            <w:tcW w:w="1980" w:type="dxa"/>
          </w:tcPr>
          <w:p w14:paraId="3FD7882B" w14:textId="77777777" w:rsidR="00814718" w:rsidRPr="00E24DD1" w:rsidRDefault="00814718" w:rsidP="00E94236">
            <w:pPr>
              <w:keepNext/>
              <w:spacing w:before="120"/>
              <w:rPr>
                <w:rFonts w:cs="Arial"/>
              </w:rPr>
            </w:pPr>
            <w:r w:rsidRPr="00E24DD1">
              <w:rPr>
                <w:rFonts w:cs="Arial"/>
              </w:rPr>
              <w:t>2008-2009</w:t>
            </w:r>
          </w:p>
        </w:tc>
        <w:tc>
          <w:tcPr>
            <w:tcW w:w="1771" w:type="dxa"/>
          </w:tcPr>
          <w:p w14:paraId="4A8FA0A7" w14:textId="77777777" w:rsidR="00814718" w:rsidRPr="00E24DD1" w:rsidRDefault="00814718" w:rsidP="00E94236">
            <w:pPr>
              <w:keepNext/>
              <w:spacing w:before="120"/>
              <w:rPr>
                <w:rFonts w:cs="Arial"/>
              </w:rPr>
            </w:pPr>
            <w:r w:rsidRPr="00E24DD1">
              <w:rPr>
                <w:rFonts w:cs="Arial"/>
              </w:rPr>
              <w:t>Q1</w:t>
            </w:r>
          </w:p>
        </w:tc>
        <w:tc>
          <w:tcPr>
            <w:tcW w:w="1771" w:type="dxa"/>
          </w:tcPr>
          <w:p w14:paraId="03130801" w14:textId="77777777" w:rsidR="00814718" w:rsidRPr="00E24DD1" w:rsidRDefault="00814718" w:rsidP="00E94236">
            <w:pPr>
              <w:keepNext/>
              <w:spacing w:before="120"/>
              <w:rPr>
                <w:rFonts w:cs="Arial"/>
              </w:rPr>
            </w:pPr>
            <w:r w:rsidRPr="00E24DD1">
              <w:rPr>
                <w:rFonts w:cs="Arial"/>
              </w:rPr>
              <w:t>1111111</w:t>
            </w:r>
          </w:p>
        </w:tc>
        <w:tc>
          <w:tcPr>
            <w:tcW w:w="3028" w:type="dxa"/>
          </w:tcPr>
          <w:p w14:paraId="0C26BFF8" w14:textId="77777777" w:rsidR="00814718" w:rsidRPr="00E24DD1" w:rsidRDefault="00814718" w:rsidP="00E94236">
            <w:pPr>
              <w:keepNext/>
              <w:spacing w:before="120"/>
              <w:rPr>
                <w:rFonts w:cs="Arial"/>
              </w:rPr>
            </w:pPr>
            <w:r w:rsidRPr="00E24DD1">
              <w:rPr>
                <w:rFonts w:cs="Arial"/>
              </w:rPr>
              <w:t>3333333</w:t>
            </w:r>
          </w:p>
        </w:tc>
        <w:tc>
          <w:tcPr>
            <w:tcW w:w="1981" w:type="dxa"/>
          </w:tcPr>
          <w:p w14:paraId="459F4A03" w14:textId="77777777" w:rsidR="00814718" w:rsidRPr="00E24DD1" w:rsidRDefault="00814718" w:rsidP="00E94236">
            <w:pPr>
              <w:keepNext/>
              <w:spacing w:before="120"/>
              <w:rPr>
                <w:rFonts w:cs="Arial"/>
              </w:rPr>
            </w:pPr>
            <w:r w:rsidRPr="00E24DD1">
              <w:rPr>
                <w:rFonts w:cs="Arial"/>
              </w:rPr>
              <w:t>2600</w:t>
            </w:r>
          </w:p>
        </w:tc>
      </w:tr>
      <w:tr w:rsidR="00814718" w:rsidRPr="00E24DD1" w14:paraId="20FE2228" w14:textId="77777777" w:rsidTr="0088227A">
        <w:tc>
          <w:tcPr>
            <w:tcW w:w="1980" w:type="dxa"/>
          </w:tcPr>
          <w:p w14:paraId="63924403" w14:textId="77777777" w:rsidR="00814718" w:rsidRPr="00E24DD1" w:rsidRDefault="00814718" w:rsidP="00E94236">
            <w:pPr>
              <w:keepNext/>
              <w:spacing w:before="120"/>
              <w:rPr>
                <w:rFonts w:cs="Arial"/>
              </w:rPr>
            </w:pPr>
            <w:r w:rsidRPr="00E24DD1">
              <w:rPr>
                <w:rFonts w:cs="Arial"/>
              </w:rPr>
              <w:t>2008-2009</w:t>
            </w:r>
          </w:p>
        </w:tc>
        <w:tc>
          <w:tcPr>
            <w:tcW w:w="1771" w:type="dxa"/>
          </w:tcPr>
          <w:p w14:paraId="7D48233E" w14:textId="77777777" w:rsidR="00814718" w:rsidRPr="00E24DD1" w:rsidRDefault="00814718" w:rsidP="00E94236">
            <w:pPr>
              <w:keepNext/>
              <w:spacing w:before="120"/>
              <w:rPr>
                <w:rFonts w:cs="Arial"/>
              </w:rPr>
            </w:pPr>
            <w:r w:rsidRPr="00E24DD1">
              <w:rPr>
                <w:rFonts w:cs="Arial"/>
              </w:rPr>
              <w:t>Q1</w:t>
            </w:r>
          </w:p>
        </w:tc>
        <w:tc>
          <w:tcPr>
            <w:tcW w:w="1771" w:type="dxa"/>
          </w:tcPr>
          <w:p w14:paraId="537D00E7" w14:textId="77777777" w:rsidR="00814718" w:rsidRPr="00E24DD1" w:rsidRDefault="00814718" w:rsidP="00E94236">
            <w:pPr>
              <w:keepNext/>
              <w:spacing w:before="120"/>
              <w:rPr>
                <w:rFonts w:cs="Arial"/>
              </w:rPr>
            </w:pPr>
            <w:r w:rsidRPr="00E24DD1">
              <w:rPr>
                <w:rFonts w:cs="Arial"/>
              </w:rPr>
              <w:t>1111111</w:t>
            </w:r>
          </w:p>
        </w:tc>
        <w:tc>
          <w:tcPr>
            <w:tcW w:w="3028" w:type="dxa"/>
          </w:tcPr>
          <w:p w14:paraId="7D986FA9" w14:textId="77777777" w:rsidR="00814718" w:rsidRPr="00E24DD1" w:rsidRDefault="00814718" w:rsidP="00E94236">
            <w:pPr>
              <w:keepNext/>
              <w:spacing w:before="120"/>
              <w:rPr>
                <w:rFonts w:cs="Arial"/>
              </w:rPr>
            </w:pPr>
            <w:r w:rsidRPr="00E24DD1">
              <w:rPr>
                <w:rFonts w:cs="Arial"/>
              </w:rPr>
              <w:t>3333333</w:t>
            </w:r>
          </w:p>
        </w:tc>
        <w:tc>
          <w:tcPr>
            <w:tcW w:w="1981" w:type="dxa"/>
          </w:tcPr>
          <w:p w14:paraId="5C00AD1D" w14:textId="77777777" w:rsidR="00814718" w:rsidRPr="00E24DD1" w:rsidRDefault="00814718" w:rsidP="00E94236">
            <w:pPr>
              <w:keepNext/>
              <w:spacing w:before="120"/>
              <w:rPr>
                <w:rFonts w:cs="Arial"/>
              </w:rPr>
            </w:pPr>
            <w:r w:rsidRPr="00E24DD1">
              <w:rPr>
                <w:rFonts w:cs="Arial"/>
              </w:rPr>
              <w:t>2875</w:t>
            </w:r>
          </w:p>
        </w:tc>
      </w:tr>
      <w:tr w:rsidR="00814718" w:rsidRPr="00E24DD1" w14:paraId="5F645393" w14:textId="77777777" w:rsidTr="0088227A">
        <w:tc>
          <w:tcPr>
            <w:tcW w:w="1980" w:type="dxa"/>
          </w:tcPr>
          <w:p w14:paraId="50710C3B" w14:textId="77777777" w:rsidR="00814718" w:rsidRPr="00E24DD1" w:rsidRDefault="00814718" w:rsidP="00E94236">
            <w:pPr>
              <w:keepNext/>
              <w:spacing w:before="120"/>
              <w:rPr>
                <w:rFonts w:cs="Arial"/>
              </w:rPr>
            </w:pPr>
            <w:r w:rsidRPr="00E24DD1">
              <w:rPr>
                <w:rFonts w:cs="Arial"/>
              </w:rPr>
              <w:t>2008-2009</w:t>
            </w:r>
          </w:p>
        </w:tc>
        <w:tc>
          <w:tcPr>
            <w:tcW w:w="1771" w:type="dxa"/>
          </w:tcPr>
          <w:p w14:paraId="1BEF1A03" w14:textId="77777777" w:rsidR="00814718" w:rsidRPr="00E24DD1" w:rsidRDefault="00814718" w:rsidP="00E94236">
            <w:pPr>
              <w:keepNext/>
              <w:spacing w:before="120"/>
              <w:rPr>
                <w:rFonts w:cs="Arial"/>
              </w:rPr>
            </w:pPr>
            <w:r w:rsidRPr="00E24DD1">
              <w:rPr>
                <w:rFonts w:cs="Arial"/>
              </w:rPr>
              <w:t>FY</w:t>
            </w:r>
          </w:p>
        </w:tc>
        <w:tc>
          <w:tcPr>
            <w:tcW w:w="1771" w:type="dxa"/>
          </w:tcPr>
          <w:p w14:paraId="3EC5B21E" w14:textId="77777777" w:rsidR="00814718" w:rsidRPr="00E24DD1" w:rsidRDefault="00814718" w:rsidP="00E94236">
            <w:pPr>
              <w:keepNext/>
              <w:spacing w:before="120"/>
              <w:rPr>
                <w:rFonts w:cs="Arial"/>
              </w:rPr>
            </w:pPr>
            <w:r w:rsidRPr="00E24DD1">
              <w:rPr>
                <w:rFonts w:cs="Arial"/>
              </w:rPr>
              <w:t>1111111</w:t>
            </w:r>
          </w:p>
        </w:tc>
        <w:tc>
          <w:tcPr>
            <w:tcW w:w="3028" w:type="dxa"/>
          </w:tcPr>
          <w:p w14:paraId="414EF83F" w14:textId="77777777" w:rsidR="00814718" w:rsidRPr="00E24DD1" w:rsidRDefault="00814718" w:rsidP="00E94236">
            <w:pPr>
              <w:keepNext/>
              <w:spacing w:before="120"/>
              <w:rPr>
                <w:rFonts w:cs="Arial"/>
              </w:rPr>
            </w:pPr>
            <w:r w:rsidRPr="00E24DD1">
              <w:rPr>
                <w:rFonts w:cs="Arial"/>
              </w:rPr>
              <w:t>3333333</w:t>
            </w:r>
          </w:p>
        </w:tc>
        <w:tc>
          <w:tcPr>
            <w:tcW w:w="1981" w:type="dxa"/>
          </w:tcPr>
          <w:p w14:paraId="0D967071" w14:textId="77777777" w:rsidR="00814718" w:rsidRPr="00E24DD1" w:rsidRDefault="00814718" w:rsidP="00E94236">
            <w:pPr>
              <w:keepNext/>
              <w:spacing w:before="120"/>
              <w:rPr>
                <w:rFonts w:cs="Arial"/>
              </w:rPr>
            </w:pPr>
            <w:r w:rsidRPr="00E24DD1">
              <w:rPr>
                <w:rFonts w:cs="Arial"/>
              </w:rPr>
              <w:t>5578</w:t>
            </w:r>
          </w:p>
        </w:tc>
      </w:tr>
      <w:tr w:rsidR="00814718" w:rsidRPr="00E24DD1" w14:paraId="2EF24998" w14:textId="77777777" w:rsidTr="0088227A">
        <w:tc>
          <w:tcPr>
            <w:tcW w:w="1980" w:type="dxa"/>
          </w:tcPr>
          <w:p w14:paraId="26E714E8" w14:textId="77777777" w:rsidR="00814718" w:rsidRPr="00E24DD1" w:rsidRDefault="00814718" w:rsidP="00E94236">
            <w:pPr>
              <w:keepNext/>
              <w:spacing w:before="120"/>
              <w:rPr>
                <w:rFonts w:cs="Arial"/>
              </w:rPr>
            </w:pPr>
            <w:r w:rsidRPr="00E24DD1">
              <w:rPr>
                <w:rFonts w:cs="Arial"/>
              </w:rPr>
              <w:t>2008-2009</w:t>
            </w:r>
          </w:p>
        </w:tc>
        <w:tc>
          <w:tcPr>
            <w:tcW w:w="1771" w:type="dxa"/>
          </w:tcPr>
          <w:p w14:paraId="0A19CE58" w14:textId="77777777" w:rsidR="00814718" w:rsidRPr="00E24DD1" w:rsidRDefault="00814718" w:rsidP="00E94236">
            <w:pPr>
              <w:keepNext/>
              <w:spacing w:before="120"/>
              <w:rPr>
                <w:rFonts w:cs="Arial"/>
              </w:rPr>
            </w:pPr>
            <w:r w:rsidRPr="00E24DD1">
              <w:rPr>
                <w:rFonts w:cs="Arial"/>
              </w:rPr>
              <w:t>FY</w:t>
            </w:r>
          </w:p>
        </w:tc>
        <w:tc>
          <w:tcPr>
            <w:tcW w:w="1771" w:type="dxa"/>
          </w:tcPr>
          <w:p w14:paraId="1B0DB314" w14:textId="77777777" w:rsidR="00814718" w:rsidRPr="00E24DD1" w:rsidRDefault="00814718" w:rsidP="00E94236">
            <w:pPr>
              <w:keepNext/>
              <w:spacing w:before="120"/>
              <w:rPr>
                <w:rFonts w:cs="Arial"/>
              </w:rPr>
            </w:pPr>
            <w:r w:rsidRPr="00E24DD1">
              <w:rPr>
                <w:rFonts w:cs="Arial"/>
              </w:rPr>
              <w:t>1111111</w:t>
            </w:r>
          </w:p>
        </w:tc>
        <w:tc>
          <w:tcPr>
            <w:tcW w:w="3028" w:type="dxa"/>
          </w:tcPr>
          <w:p w14:paraId="779BC713" w14:textId="77777777" w:rsidR="00814718" w:rsidRPr="00E24DD1" w:rsidRDefault="00814718" w:rsidP="00E94236">
            <w:pPr>
              <w:keepNext/>
              <w:spacing w:before="120"/>
              <w:rPr>
                <w:rFonts w:cs="Arial"/>
              </w:rPr>
            </w:pPr>
            <w:r w:rsidRPr="00E24DD1">
              <w:rPr>
                <w:rFonts w:cs="Arial"/>
              </w:rPr>
              <w:t>3333333</w:t>
            </w:r>
          </w:p>
        </w:tc>
        <w:tc>
          <w:tcPr>
            <w:tcW w:w="1981" w:type="dxa"/>
          </w:tcPr>
          <w:p w14:paraId="2E3128AD" w14:textId="77777777" w:rsidR="00814718" w:rsidRPr="00E24DD1" w:rsidRDefault="00814718" w:rsidP="00E94236">
            <w:pPr>
              <w:keepNext/>
              <w:spacing w:before="120"/>
              <w:rPr>
                <w:rFonts w:cs="Arial"/>
              </w:rPr>
            </w:pPr>
            <w:r w:rsidRPr="00E24DD1">
              <w:rPr>
                <w:rFonts w:cs="Arial"/>
              </w:rPr>
              <w:t>6098</w:t>
            </w:r>
          </w:p>
        </w:tc>
      </w:tr>
    </w:tbl>
    <w:p w14:paraId="1FFE1068" w14:textId="49A48142" w:rsidR="00814718" w:rsidRPr="00E24DD1" w:rsidRDefault="000B722C" w:rsidP="009B03FE">
      <w:pPr>
        <w:spacing w:before="240" w:after="240"/>
        <w:ind w:left="720"/>
        <w:rPr>
          <w:rFonts w:cs="Arial"/>
          <w:bCs/>
        </w:rPr>
      </w:pPr>
      <w:r>
        <w:rPr>
          <w:rFonts w:cs="Arial"/>
          <w:b/>
          <w:bCs/>
        </w:rPr>
        <w:t xml:space="preserve">NOTE: </w:t>
      </w:r>
      <w:r w:rsidR="00814718" w:rsidRPr="00E24DD1">
        <w:rPr>
          <w:rFonts w:cs="Arial"/>
          <w:b/>
          <w:bCs/>
        </w:rPr>
        <w:t>This example is not likely to occur frequently.</w:t>
      </w:r>
    </w:p>
    <w:p w14:paraId="492CF740" w14:textId="77777777" w:rsidR="00814718" w:rsidRPr="00E24DD1" w:rsidRDefault="00814718" w:rsidP="009B03FE">
      <w:pPr>
        <w:spacing w:before="240" w:after="240"/>
        <w:ind w:left="720"/>
        <w:rPr>
          <w:rFonts w:cs="Arial"/>
          <w:bCs/>
        </w:rPr>
      </w:pPr>
      <w:r w:rsidRPr="00E24DD1">
        <w:rPr>
          <w:rFonts w:cs="Arial"/>
          <w:bCs/>
        </w:rPr>
        <w:t>Please note in both scenarios referential integrity is still enforced. In this particular example, if new courses sections were being introduced into the system, then the user would need to also submit the Student Course Section Records.</w:t>
      </w:r>
    </w:p>
    <w:p w14:paraId="35EE484E" w14:textId="4026F43D" w:rsidR="00814718" w:rsidRPr="00E24DD1" w:rsidRDefault="00814718" w:rsidP="009B03FE">
      <w:pPr>
        <w:spacing w:before="240" w:after="240"/>
        <w:ind w:left="720"/>
        <w:rPr>
          <w:rFonts w:cs="Arial"/>
        </w:rPr>
      </w:pPr>
      <w:r w:rsidRPr="00E24DD1">
        <w:rPr>
          <w:rFonts w:cs="Arial"/>
          <w:b/>
          <w:bCs/>
        </w:rPr>
        <w:t xml:space="preserve">Scenario 3 – Replace </w:t>
      </w:r>
      <w:r w:rsidR="00440B47">
        <w:rPr>
          <w:rFonts w:cs="Arial"/>
          <w:b/>
          <w:bCs/>
        </w:rPr>
        <w:t xml:space="preserve">in Student Absence Summary </w:t>
      </w:r>
      <w:r w:rsidRPr="00E24DD1">
        <w:rPr>
          <w:rFonts w:cs="Arial"/>
          <w:b/>
          <w:bCs/>
        </w:rPr>
        <w:t>(STAS)</w:t>
      </w:r>
    </w:p>
    <w:p w14:paraId="1158ACEF" w14:textId="61DEAF55" w:rsidR="00814718" w:rsidRPr="00E24DD1" w:rsidRDefault="00814718" w:rsidP="00A0632B">
      <w:pPr>
        <w:numPr>
          <w:ilvl w:val="0"/>
          <w:numId w:val="21"/>
        </w:numPr>
        <w:spacing w:before="240" w:after="240"/>
        <w:ind w:left="1080"/>
        <w:rPr>
          <w:rFonts w:cs="Arial"/>
          <w:bCs/>
        </w:rPr>
      </w:pPr>
      <w:r w:rsidRPr="00E24DD1">
        <w:rPr>
          <w:rFonts w:cs="Arial"/>
          <w:bCs/>
        </w:rPr>
        <w:t xml:space="preserve">In this scenario a user wants to replace the existing Student Absence Summary records for School 3333333 in LEA 1111111 </w:t>
      </w:r>
      <w:r w:rsidR="00093E37" w:rsidRPr="000A4D68">
        <w:rPr>
          <w:rFonts w:cs="Arial"/>
          <w:bCs/>
        </w:rPr>
        <w:t xml:space="preserve">for </w:t>
      </w:r>
      <w:r w:rsidR="00093E37">
        <w:rPr>
          <w:rFonts w:cs="Arial"/>
          <w:bCs/>
        </w:rPr>
        <w:t xml:space="preserve">SSID </w:t>
      </w:r>
      <w:r w:rsidR="00F65E8F" w:rsidRPr="000B722C">
        <w:rPr>
          <w:rFonts w:cs="Arial"/>
        </w:rPr>
        <w:t>1212121212</w:t>
      </w:r>
      <w:r w:rsidR="00093E37" w:rsidRPr="000A4D68">
        <w:rPr>
          <w:rFonts w:cs="Arial"/>
          <w:bCs/>
        </w:rPr>
        <w:t xml:space="preserve"> </w:t>
      </w:r>
      <w:r w:rsidRPr="00E24DD1">
        <w:rPr>
          <w:rFonts w:cs="Arial"/>
          <w:bCs/>
        </w:rPr>
        <w:t>for Academic Year ‘2016-2017’.</w:t>
      </w:r>
    </w:p>
    <w:p w14:paraId="1BD85D28" w14:textId="77777777" w:rsidR="000B722C" w:rsidRDefault="00E24DD1" w:rsidP="009B03FE">
      <w:pPr>
        <w:spacing w:before="240" w:after="240"/>
        <w:ind w:left="1080"/>
        <w:rPr>
          <w:rFonts w:cs="Arial"/>
        </w:rPr>
        <w:sectPr w:rsidR="000B722C" w:rsidSect="00864EEA">
          <w:pgSz w:w="12240" w:h="15840" w:code="1"/>
          <w:pgMar w:top="720" w:right="720" w:bottom="1440" w:left="1170" w:header="288" w:footer="288" w:gutter="0"/>
          <w:cols w:space="720"/>
          <w:docGrid w:linePitch="360"/>
        </w:sectPr>
      </w:pPr>
      <w:r w:rsidRPr="00E24DD1">
        <w:rPr>
          <w:rFonts w:cs="Arial"/>
        </w:rPr>
        <w:t>W</w:t>
      </w:r>
      <w:r w:rsidR="00814718" w:rsidRPr="00E24DD1">
        <w:rPr>
          <w:rFonts w:cs="Arial"/>
        </w:rPr>
        <w:t>ithin CALPADS the following Student Absence Summary records exists:</w:t>
      </w:r>
    </w:p>
    <w:tbl>
      <w:tblPr>
        <w:tblStyle w:val="CALPADSDocumentTable"/>
        <w:tblW w:w="14220" w:type="dxa"/>
        <w:tblLayout w:type="fixed"/>
        <w:tblLook w:val="01E0" w:firstRow="1" w:lastRow="1" w:firstColumn="1" w:lastColumn="1" w:noHBand="0" w:noVBand="0"/>
        <w:tblDescription w:val="This table describes the course section records information that exists within CALPADS for Scenario 3."/>
      </w:tblPr>
      <w:tblGrid>
        <w:gridCol w:w="1710"/>
        <w:gridCol w:w="1710"/>
        <w:gridCol w:w="1800"/>
        <w:gridCol w:w="1620"/>
        <w:gridCol w:w="2430"/>
        <w:gridCol w:w="1710"/>
        <w:gridCol w:w="1800"/>
        <w:gridCol w:w="1440"/>
      </w:tblGrid>
      <w:tr w:rsidR="000B722C" w:rsidRPr="002C0AF9" w14:paraId="78175EA5" w14:textId="77777777" w:rsidTr="0088227A">
        <w:trPr>
          <w:cnfStyle w:val="100000000000" w:firstRow="1" w:lastRow="0" w:firstColumn="0" w:lastColumn="0" w:oddVBand="0" w:evenVBand="0" w:oddHBand="0" w:evenHBand="0" w:firstRowFirstColumn="0" w:firstRowLastColumn="0" w:lastRowFirstColumn="0" w:lastRowLastColumn="0"/>
        </w:trPr>
        <w:tc>
          <w:tcPr>
            <w:tcW w:w="1710" w:type="dxa"/>
          </w:tcPr>
          <w:p w14:paraId="0854F04A" w14:textId="77777777" w:rsidR="00814718" w:rsidRPr="002C0AF9" w:rsidRDefault="00814718" w:rsidP="00AD3B99">
            <w:pPr>
              <w:keepNext/>
              <w:ind w:right="90"/>
              <w:rPr>
                <w:rFonts w:ascii="Arial" w:hAnsi="Arial" w:cs="Arial"/>
                <w:b w:val="0"/>
              </w:rPr>
            </w:pPr>
            <w:r w:rsidRPr="002C0AF9">
              <w:rPr>
                <w:rFonts w:ascii="Arial" w:hAnsi="Arial" w:cs="Arial"/>
              </w:rPr>
              <w:lastRenderedPageBreak/>
              <w:t>Academic Year ID</w:t>
            </w:r>
          </w:p>
        </w:tc>
        <w:tc>
          <w:tcPr>
            <w:tcW w:w="1710" w:type="dxa"/>
          </w:tcPr>
          <w:p w14:paraId="3D92FC9B" w14:textId="77777777" w:rsidR="00814718" w:rsidRPr="002C0AF9" w:rsidRDefault="00814718" w:rsidP="00AD3B99">
            <w:pPr>
              <w:keepNext/>
              <w:ind w:right="90"/>
              <w:rPr>
                <w:rFonts w:ascii="Arial" w:hAnsi="Arial" w:cs="Arial"/>
                <w:b w:val="0"/>
              </w:rPr>
            </w:pPr>
            <w:r w:rsidRPr="002C0AF9">
              <w:rPr>
                <w:rFonts w:ascii="Arial" w:hAnsi="Arial" w:cs="Arial"/>
              </w:rPr>
              <w:t>Reporting LEA</w:t>
            </w:r>
          </w:p>
        </w:tc>
        <w:tc>
          <w:tcPr>
            <w:tcW w:w="1800" w:type="dxa"/>
          </w:tcPr>
          <w:p w14:paraId="4AF1A937" w14:textId="77777777" w:rsidR="00814718" w:rsidRPr="002C0AF9" w:rsidRDefault="00814718" w:rsidP="00AD3B99">
            <w:pPr>
              <w:keepNext/>
              <w:ind w:right="90"/>
              <w:rPr>
                <w:rFonts w:ascii="Arial" w:hAnsi="Arial" w:cs="Arial"/>
                <w:b w:val="0"/>
              </w:rPr>
            </w:pPr>
            <w:r w:rsidRPr="002C0AF9">
              <w:rPr>
                <w:rFonts w:ascii="Arial" w:hAnsi="Arial" w:cs="Arial"/>
              </w:rPr>
              <w:t>School of Attendance</w:t>
            </w:r>
          </w:p>
        </w:tc>
        <w:tc>
          <w:tcPr>
            <w:tcW w:w="1620" w:type="dxa"/>
          </w:tcPr>
          <w:p w14:paraId="33F573D4" w14:textId="77777777" w:rsidR="00814718" w:rsidRPr="002C0AF9" w:rsidRDefault="00814718" w:rsidP="00AD3B99">
            <w:pPr>
              <w:keepNext/>
              <w:ind w:right="90"/>
              <w:rPr>
                <w:rFonts w:ascii="Arial" w:hAnsi="Arial" w:cs="Arial"/>
                <w:b w:val="0"/>
              </w:rPr>
            </w:pPr>
            <w:r w:rsidRPr="002C0AF9">
              <w:rPr>
                <w:rFonts w:ascii="Arial" w:hAnsi="Arial" w:cs="Arial"/>
              </w:rPr>
              <w:t>SSID</w:t>
            </w:r>
          </w:p>
        </w:tc>
        <w:tc>
          <w:tcPr>
            <w:tcW w:w="2430" w:type="dxa"/>
          </w:tcPr>
          <w:p w14:paraId="6A69657A" w14:textId="77777777" w:rsidR="00814718" w:rsidRPr="002C0AF9" w:rsidRDefault="00814718" w:rsidP="00AD3B99">
            <w:pPr>
              <w:keepNext/>
              <w:ind w:right="90"/>
              <w:rPr>
                <w:rFonts w:ascii="Arial" w:hAnsi="Arial" w:cs="Arial"/>
                <w:b w:val="0"/>
              </w:rPr>
            </w:pPr>
            <w:r w:rsidRPr="002C0AF9">
              <w:rPr>
                <w:rFonts w:ascii="Arial" w:hAnsi="Arial" w:cs="Arial"/>
              </w:rPr>
              <w:t>Student Absence Summary Data Collection Exemption Indicator</w:t>
            </w:r>
          </w:p>
        </w:tc>
        <w:tc>
          <w:tcPr>
            <w:tcW w:w="1710" w:type="dxa"/>
          </w:tcPr>
          <w:p w14:paraId="6866F4E0" w14:textId="77777777" w:rsidR="00814718" w:rsidRPr="002C0AF9" w:rsidRDefault="00814718" w:rsidP="00AD3B99">
            <w:pPr>
              <w:keepNext/>
              <w:ind w:right="90"/>
              <w:rPr>
                <w:rFonts w:ascii="Arial" w:hAnsi="Arial" w:cs="Arial"/>
                <w:b w:val="0"/>
              </w:rPr>
            </w:pPr>
            <w:r w:rsidRPr="002C0AF9">
              <w:rPr>
                <w:rFonts w:ascii="Arial" w:hAnsi="Arial" w:cs="Arial"/>
              </w:rPr>
              <w:t>Hourly Attendance School Type Indicator</w:t>
            </w:r>
          </w:p>
        </w:tc>
        <w:tc>
          <w:tcPr>
            <w:tcW w:w="1800" w:type="dxa"/>
          </w:tcPr>
          <w:p w14:paraId="50CD235E" w14:textId="77777777" w:rsidR="00814718" w:rsidRPr="002C0AF9" w:rsidRDefault="00814718" w:rsidP="00AD3B99">
            <w:pPr>
              <w:keepNext/>
              <w:ind w:right="90"/>
              <w:rPr>
                <w:rFonts w:ascii="Arial" w:hAnsi="Arial" w:cs="Arial"/>
                <w:b w:val="0"/>
              </w:rPr>
            </w:pPr>
            <w:r w:rsidRPr="002C0AF9">
              <w:rPr>
                <w:rFonts w:ascii="Arial" w:hAnsi="Arial" w:cs="Arial"/>
              </w:rPr>
              <w:t>Expected Attendance Days</w:t>
            </w:r>
          </w:p>
        </w:tc>
        <w:tc>
          <w:tcPr>
            <w:tcW w:w="1440" w:type="dxa"/>
          </w:tcPr>
          <w:p w14:paraId="68D2BFDD" w14:textId="77777777" w:rsidR="00814718" w:rsidRPr="002C0AF9" w:rsidRDefault="00814718" w:rsidP="00AD3B99">
            <w:pPr>
              <w:keepNext/>
              <w:ind w:right="90"/>
              <w:rPr>
                <w:rFonts w:ascii="Arial" w:hAnsi="Arial" w:cs="Arial"/>
                <w:b w:val="0"/>
              </w:rPr>
            </w:pPr>
            <w:r w:rsidRPr="002C0AF9">
              <w:rPr>
                <w:rFonts w:ascii="Arial" w:hAnsi="Arial" w:cs="Arial"/>
              </w:rPr>
              <w:t>Days Attended</w:t>
            </w:r>
          </w:p>
        </w:tc>
      </w:tr>
      <w:tr w:rsidR="000B722C" w:rsidRPr="000B722C" w14:paraId="726B0A91" w14:textId="77777777" w:rsidTr="0088227A">
        <w:tc>
          <w:tcPr>
            <w:tcW w:w="1710" w:type="dxa"/>
          </w:tcPr>
          <w:p w14:paraId="3396C638" w14:textId="77777777" w:rsidR="00814718" w:rsidRPr="000B722C" w:rsidRDefault="00814718" w:rsidP="00AD3B99">
            <w:pPr>
              <w:keepNext/>
              <w:spacing w:before="120"/>
              <w:ind w:right="90"/>
              <w:rPr>
                <w:rFonts w:cs="Arial"/>
              </w:rPr>
            </w:pPr>
            <w:r w:rsidRPr="000B722C">
              <w:rPr>
                <w:rFonts w:cs="Arial"/>
              </w:rPr>
              <w:t>2016-2017</w:t>
            </w:r>
          </w:p>
        </w:tc>
        <w:tc>
          <w:tcPr>
            <w:tcW w:w="1710" w:type="dxa"/>
          </w:tcPr>
          <w:p w14:paraId="3A3F29F0" w14:textId="77777777" w:rsidR="00814718" w:rsidRPr="000B722C" w:rsidRDefault="00814718" w:rsidP="00AD3B99">
            <w:pPr>
              <w:keepNext/>
              <w:spacing w:before="120"/>
              <w:ind w:right="90"/>
              <w:rPr>
                <w:rFonts w:cs="Arial"/>
              </w:rPr>
            </w:pPr>
            <w:r w:rsidRPr="000B722C">
              <w:rPr>
                <w:rFonts w:cs="Arial"/>
              </w:rPr>
              <w:t>1111111</w:t>
            </w:r>
          </w:p>
        </w:tc>
        <w:tc>
          <w:tcPr>
            <w:tcW w:w="1800" w:type="dxa"/>
          </w:tcPr>
          <w:p w14:paraId="24389CA1" w14:textId="77777777" w:rsidR="00814718" w:rsidRPr="000B722C" w:rsidRDefault="00814718" w:rsidP="00AD3B99">
            <w:pPr>
              <w:keepNext/>
              <w:spacing w:before="120"/>
              <w:ind w:right="90"/>
              <w:rPr>
                <w:rFonts w:cs="Arial"/>
              </w:rPr>
            </w:pPr>
            <w:r w:rsidRPr="000B722C">
              <w:rPr>
                <w:rFonts w:cs="Arial"/>
              </w:rPr>
              <w:t>3333333</w:t>
            </w:r>
          </w:p>
        </w:tc>
        <w:tc>
          <w:tcPr>
            <w:tcW w:w="1620" w:type="dxa"/>
          </w:tcPr>
          <w:p w14:paraId="2ADD880F" w14:textId="77777777" w:rsidR="00814718" w:rsidRPr="000B722C" w:rsidRDefault="00814718" w:rsidP="00AD3B99">
            <w:pPr>
              <w:keepNext/>
              <w:spacing w:before="120"/>
              <w:ind w:right="90"/>
              <w:rPr>
                <w:rFonts w:cs="Arial"/>
              </w:rPr>
            </w:pPr>
            <w:r w:rsidRPr="000B722C">
              <w:rPr>
                <w:rFonts w:cs="Arial"/>
              </w:rPr>
              <w:t>1111111111</w:t>
            </w:r>
          </w:p>
        </w:tc>
        <w:tc>
          <w:tcPr>
            <w:tcW w:w="2430" w:type="dxa"/>
          </w:tcPr>
          <w:p w14:paraId="0FB96A70" w14:textId="77777777" w:rsidR="00814718" w:rsidRPr="000B722C" w:rsidRDefault="00814718" w:rsidP="00AD3B99">
            <w:pPr>
              <w:keepNext/>
              <w:spacing w:before="120"/>
              <w:ind w:right="90"/>
              <w:rPr>
                <w:rFonts w:cs="Arial"/>
              </w:rPr>
            </w:pPr>
            <w:r w:rsidRPr="000B722C">
              <w:rPr>
                <w:rFonts w:cs="Arial"/>
              </w:rPr>
              <w:t>Y</w:t>
            </w:r>
          </w:p>
        </w:tc>
        <w:tc>
          <w:tcPr>
            <w:tcW w:w="1710" w:type="dxa"/>
          </w:tcPr>
          <w:p w14:paraId="57350CFF" w14:textId="0854DE14" w:rsidR="00814718" w:rsidRPr="000B722C" w:rsidRDefault="000B722C" w:rsidP="00AD3B99">
            <w:pPr>
              <w:keepNext/>
              <w:spacing w:before="120"/>
              <w:ind w:right="90"/>
              <w:rPr>
                <w:rFonts w:cs="Arial"/>
              </w:rPr>
            </w:pPr>
            <w:r>
              <w:rPr>
                <w:rFonts w:cs="Arial"/>
              </w:rPr>
              <w:t>n/a</w:t>
            </w:r>
          </w:p>
        </w:tc>
        <w:tc>
          <w:tcPr>
            <w:tcW w:w="1800" w:type="dxa"/>
          </w:tcPr>
          <w:p w14:paraId="29408953" w14:textId="5309DF23" w:rsidR="00814718" w:rsidRPr="000B722C" w:rsidRDefault="000B722C" w:rsidP="00AD3B99">
            <w:pPr>
              <w:keepNext/>
              <w:spacing w:before="120"/>
              <w:ind w:right="90"/>
              <w:rPr>
                <w:rFonts w:cs="Arial"/>
              </w:rPr>
            </w:pPr>
            <w:r>
              <w:rPr>
                <w:rFonts w:cs="Arial"/>
              </w:rPr>
              <w:t>n/a</w:t>
            </w:r>
          </w:p>
        </w:tc>
        <w:tc>
          <w:tcPr>
            <w:tcW w:w="1440" w:type="dxa"/>
          </w:tcPr>
          <w:p w14:paraId="2BE10434" w14:textId="3CC2163C" w:rsidR="00814718" w:rsidRPr="000B722C" w:rsidRDefault="000B722C" w:rsidP="00AD3B99">
            <w:pPr>
              <w:keepNext/>
              <w:spacing w:before="120"/>
              <w:ind w:right="90"/>
              <w:rPr>
                <w:rFonts w:cs="Arial"/>
              </w:rPr>
            </w:pPr>
            <w:r>
              <w:rPr>
                <w:rFonts w:cs="Arial"/>
              </w:rPr>
              <w:t>n/a</w:t>
            </w:r>
          </w:p>
        </w:tc>
      </w:tr>
      <w:tr w:rsidR="000B722C" w:rsidRPr="000B722C" w14:paraId="3ACBFE6D" w14:textId="77777777" w:rsidTr="0088227A">
        <w:tc>
          <w:tcPr>
            <w:tcW w:w="1710" w:type="dxa"/>
          </w:tcPr>
          <w:p w14:paraId="0F81480D" w14:textId="77777777" w:rsidR="00814718" w:rsidRPr="000B722C" w:rsidRDefault="00814718" w:rsidP="00AD3B99">
            <w:pPr>
              <w:keepNext/>
              <w:spacing w:before="120"/>
              <w:ind w:right="90"/>
              <w:rPr>
                <w:rFonts w:cs="Arial"/>
              </w:rPr>
            </w:pPr>
            <w:r w:rsidRPr="000B722C">
              <w:rPr>
                <w:rFonts w:cs="Arial"/>
              </w:rPr>
              <w:t>2016-2017</w:t>
            </w:r>
          </w:p>
        </w:tc>
        <w:tc>
          <w:tcPr>
            <w:tcW w:w="1710" w:type="dxa"/>
          </w:tcPr>
          <w:p w14:paraId="6DB5D96F" w14:textId="77777777" w:rsidR="00814718" w:rsidRPr="000B722C" w:rsidRDefault="00814718" w:rsidP="00AD3B99">
            <w:pPr>
              <w:keepNext/>
              <w:spacing w:before="120"/>
              <w:ind w:right="90"/>
              <w:rPr>
                <w:rFonts w:cs="Arial"/>
              </w:rPr>
            </w:pPr>
            <w:r w:rsidRPr="000B722C">
              <w:rPr>
                <w:rFonts w:cs="Arial"/>
              </w:rPr>
              <w:t>1111111</w:t>
            </w:r>
          </w:p>
        </w:tc>
        <w:tc>
          <w:tcPr>
            <w:tcW w:w="1800" w:type="dxa"/>
          </w:tcPr>
          <w:p w14:paraId="746378CC" w14:textId="77777777" w:rsidR="00814718" w:rsidRPr="000B722C" w:rsidRDefault="00814718" w:rsidP="00AD3B99">
            <w:pPr>
              <w:keepNext/>
              <w:spacing w:before="120"/>
              <w:ind w:right="90"/>
              <w:rPr>
                <w:rFonts w:cs="Arial"/>
              </w:rPr>
            </w:pPr>
            <w:r w:rsidRPr="000B722C">
              <w:rPr>
                <w:rFonts w:cs="Arial"/>
              </w:rPr>
              <w:t>3333333</w:t>
            </w:r>
          </w:p>
        </w:tc>
        <w:tc>
          <w:tcPr>
            <w:tcW w:w="1620" w:type="dxa"/>
          </w:tcPr>
          <w:p w14:paraId="271E2585" w14:textId="77777777" w:rsidR="00814718" w:rsidRPr="000B722C" w:rsidRDefault="00814718" w:rsidP="00AD3B99">
            <w:pPr>
              <w:keepNext/>
              <w:spacing w:before="120"/>
              <w:ind w:right="90"/>
              <w:rPr>
                <w:rFonts w:cs="Arial"/>
              </w:rPr>
            </w:pPr>
            <w:r w:rsidRPr="000B722C">
              <w:rPr>
                <w:rFonts w:cs="Arial"/>
              </w:rPr>
              <w:t>3333333333</w:t>
            </w:r>
          </w:p>
        </w:tc>
        <w:tc>
          <w:tcPr>
            <w:tcW w:w="2430" w:type="dxa"/>
          </w:tcPr>
          <w:p w14:paraId="4A921916" w14:textId="188F25AC" w:rsidR="00814718" w:rsidRPr="000B722C" w:rsidRDefault="000B722C" w:rsidP="00AD3B99">
            <w:pPr>
              <w:keepNext/>
              <w:spacing w:before="120"/>
              <w:ind w:right="90"/>
              <w:rPr>
                <w:rFonts w:cs="Arial"/>
              </w:rPr>
            </w:pPr>
            <w:r>
              <w:rPr>
                <w:rFonts w:cs="Arial"/>
              </w:rPr>
              <w:t>n/a</w:t>
            </w:r>
          </w:p>
        </w:tc>
        <w:tc>
          <w:tcPr>
            <w:tcW w:w="1710" w:type="dxa"/>
          </w:tcPr>
          <w:p w14:paraId="61D93C8E" w14:textId="77777777" w:rsidR="00814718" w:rsidRPr="000B722C" w:rsidRDefault="00814718" w:rsidP="00AD3B99">
            <w:pPr>
              <w:keepNext/>
              <w:spacing w:before="120"/>
              <w:ind w:right="90"/>
              <w:rPr>
                <w:rFonts w:cs="Arial"/>
              </w:rPr>
            </w:pPr>
            <w:r w:rsidRPr="000B722C">
              <w:rPr>
                <w:rFonts w:cs="Arial"/>
              </w:rPr>
              <w:t>Y</w:t>
            </w:r>
          </w:p>
        </w:tc>
        <w:tc>
          <w:tcPr>
            <w:tcW w:w="1800" w:type="dxa"/>
          </w:tcPr>
          <w:p w14:paraId="65F4EC13" w14:textId="77777777" w:rsidR="00814718" w:rsidRPr="000B722C" w:rsidRDefault="00814718" w:rsidP="00AD3B99">
            <w:pPr>
              <w:keepNext/>
              <w:spacing w:before="120"/>
              <w:ind w:right="90"/>
              <w:rPr>
                <w:rFonts w:cs="Arial"/>
              </w:rPr>
            </w:pPr>
            <w:r w:rsidRPr="000B722C">
              <w:rPr>
                <w:rFonts w:cs="Arial"/>
              </w:rPr>
              <w:t>150</w:t>
            </w:r>
          </w:p>
        </w:tc>
        <w:tc>
          <w:tcPr>
            <w:tcW w:w="1440" w:type="dxa"/>
          </w:tcPr>
          <w:p w14:paraId="0011829A" w14:textId="77777777" w:rsidR="00814718" w:rsidRPr="000B722C" w:rsidRDefault="00814718" w:rsidP="00AD3B99">
            <w:pPr>
              <w:keepNext/>
              <w:spacing w:before="120"/>
              <w:ind w:right="90"/>
              <w:rPr>
                <w:rFonts w:cs="Arial"/>
              </w:rPr>
            </w:pPr>
            <w:r w:rsidRPr="000B722C">
              <w:rPr>
                <w:rFonts w:cs="Arial"/>
              </w:rPr>
              <w:t>147</w:t>
            </w:r>
          </w:p>
        </w:tc>
      </w:tr>
      <w:tr w:rsidR="000B722C" w:rsidRPr="000B722C" w14:paraId="7409E323" w14:textId="77777777" w:rsidTr="0088227A">
        <w:tc>
          <w:tcPr>
            <w:tcW w:w="1710" w:type="dxa"/>
          </w:tcPr>
          <w:p w14:paraId="3EEC6315" w14:textId="77777777" w:rsidR="00814718" w:rsidRPr="000B722C" w:rsidRDefault="00814718" w:rsidP="00AD3B99">
            <w:pPr>
              <w:keepNext/>
              <w:spacing w:before="120"/>
              <w:ind w:right="90"/>
              <w:rPr>
                <w:rFonts w:cs="Arial"/>
              </w:rPr>
            </w:pPr>
            <w:r w:rsidRPr="000B722C">
              <w:rPr>
                <w:rFonts w:cs="Arial"/>
              </w:rPr>
              <w:t>2016-2017</w:t>
            </w:r>
          </w:p>
        </w:tc>
        <w:tc>
          <w:tcPr>
            <w:tcW w:w="1710" w:type="dxa"/>
          </w:tcPr>
          <w:p w14:paraId="0DA1E8AF" w14:textId="77777777" w:rsidR="00814718" w:rsidRPr="000B722C" w:rsidRDefault="00814718" w:rsidP="00AD3B99">
            <w:pPr>
              <w:keepNext/>
              <w:spacing w:before="120"/>
              <w:ind w:right="90"/>
              <w:rPr>
                <w:rFonts w:cs="Arial"/>
              </w:rPr>
            </w:pPr>
            <w:r w:rsidRPr="000B722C">
              <w:rPr>
                <w:rFonts w:cs="Arial"/>
              </w:rPr>
              <w:t>1111111</w:t>
            </w:r>
          </w:p>
        </w:tc>
        <w:tc>
          <w:tcPr>
            <w:tcW w:w="1800" w:type="dxa"/>
          </w:tcPr>
          <w:p w14:paraId="17684310" w14:textId="77777777" w:rsidR="00814718" w:rsidRPr="000B722C" w:rsidRDefault="00814718" w:rsidP="00AD3B99">
            <w:pPr>
              <w:keepNext/>
              <w:spacing w:before="120"/>
              <w:ind w:right="90"/>
              <w:rPr>
                <w:rFonts w:cs="Arial"/>
              </w:rPr>
            </w:pPr>
            <w:r w:rsidRPr="000B722C">
              <w:rPr>
                <w:rFonts w:cs="Arial"/>
              </w:rPr>
              <w:t>3333333</w:t>
            </w:r>
          </w:p>
        </w:tc>
        <w:tc>
          <w:tcPr>
            <w:tcW w:w="1620" w:type="dxa"/>
          </w:tcPr>
          <w:p w14:paraId="15E18D37" w14:textId="77777777" w:rsidR="00814718" w:rsidRPr="000B722C" w:rsidRDefault="00814718" w:rsidP="00AD3B99">
            <w:pPr>
              <w:keepNext/>
              <w:spacing w:before="120"/>
              <w:ind w:right="90"/>
              <w:rPr>
                <w:rFonts w:cs="Arial"/>
              </w:rPr>
            </w:pPr>
            <w:r w:rsidRPr="000B722C">
              <w:rPr>
                <w:rFonts w:cs="Arial"/>
              </w:rPr>
              <w:t>4444444444</w:t>
            </w:r>
          </w:p>
        </w:tc>
        <w:tc>
          <w:tcPr>
            <w:tcW w:w="2430" w:type="dxa"/>
          </w:tcPr>
          <w:p w14:paraId="08F326A3" w14:textId="46A4FC91" w:rsidR="00814718" w:rsidRPr="000B722C" w:rsidRDefault="000B722C" w:rsidP="00AD3B99">
            <w:pPr>
              <w:keepNext/>
              <w:spacing w:before="120"/>
              <w:ind w:right="90"/>
              <w:rPr>
                <w:rFonts w:cs="Arial"/>
              </w:rPr>
            </w:pPr>
            <w:r>
              <w:rPr>
                <w:rFonts w:cs="Arial"/>
              </w:rPr>
              <w:t>n/a</w:t>
            </w:r>
          </w:p>
        </w:tc>
        <w:tc>
          <w:tcPr>
            <w:tcW w:w="1710" w:type="dxa"/>
          </w:tcPr>
          <w:p w14:paraId="731E02C5" w14:textId="58CF0BA0" w:rsidR="00814718" w:rsidRPr="000B722C" w:rsidRDefault="000B722C" w:rsidP="00AD3B99">
            <w:pPr>
              <w:keepNext/>
              <w:spacing w:before="120"/>
              <w:ind w:right="90"/>
              <w:rPr>
                <w:rFonts w:cs="Arial"/>
              </w:rPr>
            </w:pPr>
            <w:r>
              <w:rPr>
                <w:rFonts w:cs="Arial"/>
              </w:rPr>
              <w:t>n/a</w:t>
            </w:r>
          </w:p>
        </w:tc>
        <w:tc>
          <w:tcPr>
            <w:tcW w:w="1800" w:type="dxa"/>
          </w:tcPr>
          <w:p w14:paraId="615D2B50" w14:textId="77777777" w:rsidR="00814718" w:rsidRPr="000B722C" w:rsidRDefault="00814718" w:rsidP="00AD3B99">
            <w:pPr>
              <w:keepNext/>
              <w:spacing w:before="120"/>
              <w:ind w:right="90"/>
              <w:rPr>
                <w:rFonts w:cs="Arial"/>
              </w:rPr>
            </w:pPr>
            <w:r w:rsidRPr="000B722C">
              <w:rPr>
                <w:rFonts w:cs="Arial"/>
              </w:rPr>
              <w:t>150</w:t>
            </w:r>
          </w:p>
        </w:tc>
        <w:tc>
          <w:tcPr>
            <w:tcW w:w="1440" w:type="dxa"/>
          </w:tcPr>
          <w:p w14:paraId="4E537DB2" w14:textId="77777777" w:rsidR="00814718" w:rsidRPr="000B722C" w:rsidRDefault="00814718" w:rsidP="00AD3B99">
            <w:pPr>
              <w:keepNext/>
              <w:spacing w:before="120"/>
              <w:ind w:right="90"/>
              <w:rPr>
                <w:rFonts w:cs="Arial"/>
              </w:rPr>
            </w:pPr>
            <w:r w:rsidRPr="000B722C">
              <w:rPr>
                <w:rFonts w:cs="Arial"/>
              </w:rPr>
              <w:t>130</w:t>
            </w:r>
          </w:p>
        </w:tc>
      </w:tr>
      <w:tr w:rsidR="000B722C" w:rsidRPr="000B722C" w14:paraId="7E260AE7" w14:textId="77777777" w:rsidTr="0088227A">
        <w:tc>
          <w:tcPr>
            <w:tcW w:w="1710" w:type="dxa"/>
          </w:tcPr>
          <w:p w14:paraId="3A5BAEE0" w14:textId="77777777" w:rsidR="00814718" w:rsidRPr="000B722C" w:rsidRDefault="00814718" w:rsidP="00AD3B99">
            <w:pPr>
              <w:keepNext/>
              <w:spacing w:before="120"/>
              <w:ind w:right="90"/>
              <w:rPr>
                <w:rFonts w:cs="Arial"/>
              </w:rPr>
            </w:pPr>
            <w:r w:rsidRPr="000B722C">
              <w:rPr>
                <w:rFonts w:cs="Arial"/>
              </w:rPr>
              <w:t>2016-2017</w:t>
            </w:r>
          </w:p>
        </w:tc>
        <w:tc>
          <w:tcPr>
            <w:tcW w:w="1710" w:type="dxa"/>
          </w:tcPr>
          <w:p w14:paraId="6A509646" w14:textId="77777777" w:rsidR="00814718" w:rsidRPr="000B722C" w:rsidRDefault="00814718" w:rsidP="00AD3B99">
            <w:pPr>
              <w:keepNext/>
              <w:spacing w:before="120"/>
              <w:ind w:right="90"/>
              <w:rPr>
                <w:rFonts w:cs="Arial"/>
              </w:rPr>
            </w:pPr>
            <w:r w:rsidRPr="000B722C">
              <w:rPr>
                <w:rFonts w:cs="Arial"/>
              </w:rPr>
              <w:t>1111111</w:t>
            </w:r>
          </w:p>
        </w:tc>
        <w:tc>
          <w:tcPr>
            <w:tcW w:w="1800" w:type="dxa"/>
          </w:tcPr>
          <w:p w14:paraId="30A1DF89" w14:textId="77777777" w:rsidR="00814718" w:rsidRPr="000B722C" w:rsidRDefault="00814718" w:rsidP="00AD3B99">
            <w:pPr>
              <w:keepNext/>
              <w:spacing w:before="120"/>
              <w:ind w:right="90"/>
              <w:rPr>
                <w:rFonts w:cs="Arial"/>
              </w:rPr>
            </w:pPr>
            <w:r w:rsidRPr="000B722C">
              <w:rPr>
                <w:rFonts w:cs="Arial"/>
              </w:rPr>
              <w:t>4444444</w:t>
            </w:r>
          </w:p>
        </w:tc>
        <w:tc>
          <w:tcPr>
            <w:tcW w:w="1620" w:type="dxa"/>
          </w:tcPr>
          <w:p w14:paraId="4D095805" w14:textId="77777777" w:rsidR="00814718" w:rsidRPr="000B722C" w:rsidRDefault="00814718" w:rsidP="00AD3B99">
            <w:pPr>
              <w:keepNext/>
              <w:spacing w:before="120"/>
              <w:ind w:right="90"/>
              <w:rPr>
                <w:rFonts w:cs="Arial"/>
              </w:rPr>
            </w:pPr>
            <w:r w:rsidRPr="000B722C">
              <w:rPr>
                <w:rFonts w:cs="Arial"/>
              </w:rPr>
              <w:t>1212121212</w:t>
            </w:r>
          </w:p>
        </w:tc>
        <w:tc>
          <w:tcPr>
            <w:tcW w:w="2430" w:type="dxa"/>
          </w:tcPr>
          <w:p w14:paraId="7A829C11" w14:textId="427A32A6" w:rsidR="00814718" w:rsidRPr="000B722C" w:rsidRDefault="000B722C" w:rsidP="00AD3B99">
            <w:pPr>
              <w:keepNext/>
              <w:spacing w:before="120"/>
              <w:ind w:right="90"/>
              <w:rPr>
                <w:rFonts w:cs="Arial"/>
              </w:rPr>
            </w:pPr>
            <w:r>
              <w:rPr>
                <w:rFonts w:cs="Arial"/>
              </w:rPr>
              <w:t>n/a</w:t>
            </w:r>
          </w:p>
        </w:tc>
        <w:tc>
          <w:tcPr>
            <w:tcW w:w="1710" w:type="dxa"/>
          </w:tcPr>
          <w:p w14:paraId="7FAA39B9" w14:textId="26B03E91" w:rsidR="00814718" w:rsidRPr="000B722C" w:rsidRDefault="000B722C" w:rsidP="00AD3B99">
            <w:pPr>
              <w:keepNext/>
              <w:spacing w:before="120"/>
              <w:ind w:right="90"/>
              <w:rPr>
                <w:rFonts w:cs="Arial"/>
              </w:rPr>
            </w:pPr>
            <w:r>
              <w:rPr>
                <w:rFonts w:cs="Arial"/>
              </w:rPr>
              <w:t>n/a</w:t>
            </w:r>
          </w:p>
        </w:tc>
        <w:tc>
          <w:tcPr>
            <w:tcW w:w="1800" w:type="dxa"/>
          </w:tcPr>
          <w:p w14:paraId="407570A8" w14:textId="77777777" w:rsidR="00814718" w:rsidRPr="000B722C" w:rsidRDefault="00814718" w:rsidP="00AD3B99">
            <w:pPr>
              <w:keepNext/>
              <w:spacing w:before="120"/>
              <w:ind w:right="90"/>
              <w:rPr>
                <w:rFonts w:cs="Arial"/>
              </w:rPr>
            </w:pPr>
            <w:r w:rsidRPr="000B722C">
              <w:rPr>
                <w:rFonts w:cs="Arial"/>
              </w:rPr>
              <w:t>301</w:t>
            </w:r>
          </w:p>
        </w:tc>
        <w:tc>
          <w:tcPr>
            <w:tcW w:w="1440" w:type="dxa"/>
          </w:tcPr>
          <w:p w14:paraId="746FC002" w14:textId="77777777" w:rsidR="00814718" w:rsidRPr="000B722C" w:rsidRDefault="00814718" w:rsidP="00AD3B99">
            <w:pPr>
              <w:keepNext/>
              <w:spacing w:before="120"/>
              <w:ind w:right="90"/>
              <w:rPr>
                <w:rFonts w:cs="Arial"/>
              </w:rPr>
            </w:pPr>
            <w:r w:rsidRPr="000B722C">
              <w:rPr>
                <w:rFonts w:cs="Arial"/>
              </w:rPr>
              <w:t>300</w:t>
            </w:r>
          </w:p>
        </w:tc>
      </w:tr>
      <w:tr w:rsidR="000B722C" w:rsidRPr="000B722C" w14:paraId="269BE858" w14:textId="77777777" w:rsidTr="0088227A">
        <w:tc>
          <w:tcPr>
            <w:tcW w:w="1710" w:type="dxa"/>
          </w:tcPr>
          <w:p w14:paraId="147D3BA1" w14:textId="77777777" w:rsidR="00814718" w:rsidRPr="000B722C" w:rsidRDefault="00814718" w:rsidP="00AD3B99">
            <w:pPr>
              <w:keepNext/>
              <w:spacing w:before="120"/>
              <w:ind w:right="90"/>
              <w:rPr>
                <w:rFonts w:cs="Arial"/>
              </w:rPr>
            </w:pPr>
            <w:r w:rsidRPr="000B722C">
              <w:rPr>
                <w:rFonts w:cs="Arial"/>
              </w:rPr>
              <w:t>2016-2017</w:t>
            </w:r>
          </w:p>
        </w:tc>
        <w:tc>
          <w:tcPr>
            <w:tcW w:w="1710" w:type="dxa"/>
          </w:tcPr>
          <w:p w14:paraId="23653EC5" w14:textId="77777777" w:rsidR="00814718" w:rsidRPr="000B722C" w:rsidRDefault="00814718" w:rsidP="00AD3B99">
            <w:pPr>
              <w:keepNext/>
              <w:spacing w:before="120"/>
              <w:ind w:right="90"/>
              <w:rPr>
                <w:rFonts w:cs="Arial"/>
              </w:rPr>
            </w:pPr>
            <w:r w:rsidRPr="000B722C">
              <w:rPr>
                <w:rFonts w:cs="Arial"/>
              </w:rPr>
              <w:t>1111111</w:t>
            </w:r>
          </w:p>
        </w:tc>
        <w:tc>
          <w:tcPr>
            <w:tcW w:w="1800" w:type="dxa"/>
          </w:tcPr>
          <w:p w14:paraId="7E25D6A4" w14:textId="77777777" w:rsidR="00814718" w:rsidRPr="000B722C" w:rsidRDefault="00814718" w:rsidP="00AD3B99">
            <w:pPr>
              <w:keepNext/>
              <w:spacing w:before="120"/>
              <w:ind w:right="90"/>
              <w:rPr>
                <w:rFonts w:cs="Arial"/>
              </w:rPr>
            </w:pPr>
            <w:r w:rsidRPr="000B722C">
              <w:rPr>
                <w:rFonts w:cs="Arial"/>
              </w:rPr>
              <w:t>4444444</w:t>
            </w:r>
          </w:p>
        </w:tc>
        <w:tc>
          <w:tcPr>
            <w:tcW w:w="1620" w:type="dxa"/>
          </w:tcPr>
          <w:p w14:paraId="0CA851EF" w14:textId="77777777" w:rsidR="00814718" w:rsidRPr="000B722C" w:rsidRDefault="00814718" w:rsidP="00AD3B99">
            <w:pPr>
              <w:keepNext/>
              <w:spacing w:before="120"/>
              <w:ind w:right="90"/>
              <w:rPr>
                <w:rFonts w:cs="Arial"/>
              </w:rPr>
            </w:pPr>
            <w:r w:rsidRPr="000B722C">
              <w:rPr>
                <w:rFonts w:cs="Arial"/>
              </w:rPr>
              <w:t>1313131313</w:t>
            </w:r>
          </w:p>
        </w:tc>
        <w:tc>
          <w:tcPr>
            <w:tcW w:w="2430" w:type="dxa"/>
          </w:tcPr>
          <w:p w14:paraId="305BF725" w14:textId="77777777" w:rsidR="00814718" w:rsidRPr="000B722C" w:rsidRDefault="00814718" w:rsidP="00AD3B99">
            <w:pPr>
              <w:keepNext/>
              <w:spacing w:before="120"/>
              <w:ind w:right="90"/>
              <w:rPr>
                <w:rFonts w:cs="Arial"/>
              </w:rPr>
            </w:pPr>
            <w:r w:rsidRPr="000B722C">
              <w:rPr>
                <w:rFonts w:cs="Arial"/>
              </w:rPr>
              <w:t>Y</w:t>
            </w:r>
          </w:p>
        </w:tc>
        <w:tc>
          <w:tcPr>
            <w:tcW w:w="1710" w:type="dxa"/>
          </w:tcPr>
          <w:p w14:paraId="53251E8E" w14:textId="7FA98DC2" w:rsidR="00814718" w:rsidRPr="000B722C" w:rsidRDefault="000B722C" w:rsidP="00AD3B99">
            <w:pPr>
              <w:keepNext/>
              <w:spacing w:before="120"/>
              <w:ind w:right="90"/>
              <w:rPr>
                <w:rFonts w:cs="Arial"/>
              </w:rPr>
            </w:pPr>
            <w:r>
              <w:rPr>
                <w:rFonts w:cs="Arial"/>
              </w:rPr>
              <w:t>n/a</w:t>
            </w:r>
          </w:p>
        </w:tc>
        <w:tc>
          <w:tcPr>
            <w:tcW w:w="1800" w:type="dxa"/>
          </w:tcPr>
          <w:p w14:paraId="52121ECD" w14:textId="7CDBD170" w:rsidR="00814718" w:rsidRPr="000B722C" w:rsidRDefault="000B722C" w:rsidP="00AD3B99">
            <w:pPr>
              <w:keepNext/>
              <w:spacing w:before="120"/>
              <w:ind w:right="90"/>
              <w:rPr>
                <w:rFonts w:cs="Arial"/>
              </w:rPr>
            </w:pPr>
            <w:r>
              <w:rPr>
                <w:rFonts w:cs="Arial"/>
              </w:rPr>
              <w:t>n/a</w:t>
            </w:r>
          </w:p>
        </w:tc>
        <w:tc>
          <w:tcPr>
            <w:tcW w:w="1440" w:type="dxa"/>
          </w:tcPr>
          <w:p w14:paraId="1C3489EC" w14:textId="17FEA722" w:rsidR="00814718" w:rsidRPr="000B722C" w:rsidRDefault="000B722C" w:rsidP="00AD3B99">
            <w:pPr>
              <w:keepNext/>
              <w:spacing w:before="120"/>
              <w:ind w:right="90"/>
              <w:rPr>
                <w:rFonts w:cs="Arial"/>
              </w:rPr>
            </w:pPr>
            <w:r>
              <w:rPr>
                <w:rFonts w:cs="Arial"/>
              </w:rPr>
              <w:t>n/a</w:t>
            </w:r>
          </w:p>
        </w:tc>
      </w:tr>
    </w:tbl>
    <w:p w14:paraId="522FB4D0" w14:textId="77777777" w:rsidR="00814718" w:rsidRPr="00E24DD1" w:rsidRDefault="00814718" w:rsidP="00A0632B">
      <w:pPr>
        <w:numPr>
          <w:ilvl w:val="0"/>
          <w:numId w:val="22"/>
        </w:numPr>
        <w:tabs>
          <w:tab w:val="clear" w:pos="360"/>
          <w:tab w:val="num" w:pos="720"/>
        </w:tabs>
        <w:spacing w:before="240" w:after="240"/>
        <w:ind w:left="720" w:right="90"/>
        <w:rPr>
          <w:rFonts w:cs="Arial"/>
          <w:b/>
        </w:rPr>
      </w:pPr>
      <w:r w:rsidRPr="00E24DD1">
        <w:rPr>
          <w:rFonts w:cs="Arial"/>
        </w:rPr>
        <w:t>School 4444444 determines that the Student Absence Summary information in CALPADS is incorrect. The School/LEA submits the correct records with the following information:</w:t>
      </w:r>
    </w:p>
    <w:p w14:paraId="0B386BBA" w14:textId="77777777" w:rsidR="00814718" w:rsidRPr="00E24DD1" w:rsidRDefault="00814718" w:rsidP="009B03FE">
      <w:pPr>
        <w:spacing w:before="240" w:after="240"/>
        <w:ind w:left="720" w:right="90"/>
        <w:rPr>
          <w:rFonts w:cs="Arial"/>
          <w:bCs/>
        </w:rPr>
      </w:pPr>
      <w:r w:rsidRPr="00E24DD1">
        <w:rPr>
          <w:rFonts w:cs="Arial"/>
          <w:bCs/>
        </w:rPr>
        <w:t>The user submits a set of records with the following fields:</w:t>
      </w:r>
    </w:p>
    <w:p w14:paraId="0E898216" w14:textId="250005BB" w:rsidR="00814718" w:rsidRPr="00E24DD1" w:rsidRDefault="00814718" w:rsidP="009B03FE">
      <w:pPr>
        <w:spacing w:before="240" w:after="240"/>
        <w:ind w:left="1080" w:right="90"/>
        <w:rPr>
          <w:rFonts w:cs="Arial"/>
        </w:rPr>
      </w:pPr>
      <w:r w:rsidRPr="00E24DD1">
        <w:rPr>
          <w:rFonts w:cs="Arial"/>
          <w:b/>
        </w:rPr>
        <w:t>Transaction Type Code</w:t>
      </w:r>
      <w:r w:rsidRPr="00E24DD1">
        <w:rPr>
          <w:rFonts w:cs="Arial"/>
        </w:rPr>
        <w:t xml:space="preserve">: &lt;Blank&gt; </w:t>
      </w:r>
    </w:p>
    <w:p w14:paraId="4C502C5B" w14:textId="3BC059B8" w:rsidR="00814718" w:rsidRPr="00E24DD1" w:rsidRDefault="00814718" w:rsidP="009B03FE">
      <w:pPr>
        <w:spacing w:before="240" w:after="240"/>
        <w:ind w:left="1080" w:right="90"/>
        <w:rPr>
          <w:rFonts w:cs="Arial"/>
        </w:rPr>
      </w:pPr>
      <w:r w:rsidRPr="00E24DD1">
        <w:rPr>
          <w:rFonts w:cs="Arial"/>
          <w:b/>
          <w:bCs/>
        </w:rPr>
        <w:t>Reporting LEA:</w:t>
      </w:r>
      <w:r w:rsidR="000B722C">
        <w:rPr>
          <w:rFonts w:cs="Arial"/>
        </w:rPr>
        <w:t xml:space="preserve"> </w:t>
      </w:r>
      <w:r w:rsidRPr="00E24DD1">
        <w:rPr>
          <w:rFonts w:cs="Arial"/>
        </w:rPr>
        <w:t>1111111</w:t>
      </w:r>
    </w:p>
    <w:p w14:paraId="3AC278E6" w14:textId="6FB57065" w:rsidR="00814718" w:rsidRPr="00E24DD1" w:rsidRDefault="00814718" w:rsidP="009B03FE">
      <w:pPr>
        <w:spacing w:before="240" w:after="240"/>
        <w:ind w:left="1080" w:right="90"/>
        <w:rPr>
          <w:rFonts w:cs="Arial"/>
        </w:rPr>
      </w:pPr>
      <w:r w:rsidRPr="00E24DD1">
        <w:rPr>
          <w:rFonts w:cs="Arial"/>
          <w:b/>
        </w:rPr>
        <w:t>School of Attendance:</w:t>
      </w:r>
      <w:r w:rsidR="000B722C">
        <w:rPr>
          <w:rFonts w:cs="Arial"/>
        </w:rPr>
        <w:t xml:space="preserve"> </w:t>
      </w:r>
      <w:r w:rsidRPr="00E24DD1">
        <w:rPr>
          <w:rFonts w:cs="Arial"/>
        </w:rPr>
        <w:t>4444444</w:t>
      </w:r>
    </w:p>
    <w:p w14:paraId="51A4E13A" w14:textId="1169C448" w:rsidR="00814718" w:rsidRDefault="00814718" w:rsidP="009B03FE">
      <w:pPr>
        <w:spacing w:before="240" w:after="240"/>
        <w:ind w:left="1080" w:right="90"/>
        <w:rPr>
          <w:rFonts w:cs="Arial"/>
        </w:rPr>
      </w:pPr>
      <w:r w:rsidRPr="00E24DD1">
        <w:rPr>
          <w:rFonts w:cs="Arial"/>
          <w:b/>
        </w:rPr>
        <w:t>Academic Year ID:</w:t>
      </w:r>
      <w:r w:rsidR="000B722C">
        <w:rPr>
          <w:rFonts w:cs="Arial"/>
        </w:rPr>
        <w:t xml:space="preserve"> </w:t>
      </w:r>
      <w:r w:rsidRPr="00E24DD1">
        <w:rPr>
          <w:rFonts w:cs="Arial"/>
        </w:rPr>
        <w:t>2016-2017</w:t>
      </w:r>
    </w:p>
    <w:p w14:paraId="219BB036" w14:textId="568E0F19" w:rsidR="00F2367D" w:rsidRPr="00E24DD1" w:rsidRDefault="00F2367D" w:rsidP="009B03FE">
      <w:pPr>
        <w:spacing w:before="240" w:after="240"/>
        <w:ind w:left="1080" w:right="90"/>
        <w:rPr>
          <w:rFonts w:cs="Arial"/>
        </w:rPr>
      </w:pPr>
      <w:r>
        <w:rPr>
          <w:rFonts w:cs="Arial"/>
          <w:b/>
        </w:rPr>
        <w:t>SSID:</w:t>
      </w:r>
      <w:r>
        <w:rPr>
          <w:rFonts w:cs="Arial"/>
        </w:rPr>
        <w:t xml:space="preserve"> </w:t>
      </w:r>
      <w:r w:rsidR="00F65E8F" w:rsidRPr="000B722C">
        <w:rPr>
          <w:rFonts w:cs="Arial"/>
        </w:rPr>
        <w:t>1212121212</w:t>
      </w:r>
    </w:p>
    <w:p w14:paraId="3D614776" w14:textId="453CFFAA" w:rsidR="00814718" w:rsidRPr="00E24DD1" w:rsidRDefault="00814718" w:rsidP="009B03FE">
      <w:pPr>
        <w:spacing w:before="240" w:after="240"/>
        <w:ind w:left="720" w:right="90"/>
        <w:rPr>
          <w:rFonts w:cs="Arial"/>
          <w:bCs/>
        </w:rPr>
      </w:pPr>
      <w:r w:rsidRPr="00E24DD1">
        <w:rPr>
          <w:rFonts w:cs="Arial"/>
          <w:bCs/>
        </w:rPr>
        <w:t xml:space="preserve">The system will then delete all of the Student Absence data for Academic Year 2016-2017, School 4444444, </w:t>
      </w:r>
      <w:r w:rsidR="00E033F7">
        <w:rPr>
          <w:rFonts w:cs="Arial"/>
          <w:bCs/>
        </w:rPr>
        <w:t xml:space="preserve">SSID </w:t>
      </w:r>
      <w:r w:rsidR="00E033F7" w:rsidRPr="000B722C">
        <w:rPr>
          <w:rFonts w:cs="Arial"/>
        </w:rPr>
        <w:t>1212121212</w:t>
      </w:r>
      <w:r w:rsidR="00E033F7">
        <w:rPr>
          <w:rFonts w:cs="Arial"/>
        </w:rPr>
        <w:t xml:space="preserve"> </w:t>
      </w:r>
      <w:r w:rsidRPr="00E24DD1">
        <w:rPr>
          <w:rFonts w:cs="Arial"/>
          <w:bCs/>
        </w:rPr>
        <w:t>and then insert the new data provided.</w:t>
      </w:r>
    </w:p>
    <w:p w14:paraId="57FF4817" w14:textId="58697C64" w:rsidR="00814718" w:rsidRPr="00E24DD1" w:rsidRDefault="00814718" w:rsidP="009B03FE">
      <w:pPr>
        <w:spacing w:before="240" w:after="240"/>
        <w:ind w:left="720" w:right="90"/>
        <w:rPr>
          <w:rFonts w:cs="Arial"/>
        </w:rPr>
      </w:pPr>
      <w:r w:rsidRPr="00E24DD1">
        <w:rPr>
          <w:rFonts w:cs="Arial"/>
        </w:rPr>
        <w:t>CALPADS contains the following records after processing</w:t>
      </w:r>
      <w:r w:rsidR="003321D5">
        <w:rPr>
          <w:rFonts w:cs="Arial"/>
        </w:rPr>
        <w:t>:</w:t>
      </w:r>
      <w:r w:rsidRPr="00E24DD1">
        <w:rPr>
          <w:rFonts w:cs="Arial"/>
        </w:rPr>
        <w:t>):</w:t>
      </w:r>
    </w:p>
    <w:tbl>
      <w:tblPr>
        <w:tblStyle w:val="CALPADSDocumentTable"/>
        <w:tblW w:w="14220" w:type="dxa"/>
        <w:tblLayout w:type="fixed"/>
        <w:tblLook w:val="01E0" w:firstRow="1" w:lastRow="1" w:firstColumn="1" w:lastColumn="1" w:noHBand="0" w:noVBand="0"/>
        <w:tblDescription w:val="This table describes the records in CALPADS after processing for Scenario 3."/>
      </w:tblPr>
      <w:tblGrid>
        <w:gridCol w:w="1710"/>
        <w:gridCol w:w="1710"/>
        <w:gridCol w:w="1800"/>
        <w:gridCol w:w="1620"/>
        <w:gridCol w:w="2430"/>
        <w:gridCol w:w="1710"/>
        <w:gridCol w:w="1800"/>
        <w:gridCol w:w="1440"/>
      </w:tblGrid>
      <w:tr w:rsidR="00B73014" w:rsidRPr="002C0AF9" w14:paraId="21A34CAB" w14:textId="77777777" w:rsidTr="0088227A">
        <w:trPr>
          <w:cnfStyle w:val="100000000000" w:firstRow="1" w:lastRow="0" w:firstColumn="0" w:lastColumn="0" w:oddVBand="0" w:evenVBand="0" w:oddHBand="0" w:evenHBand="0" w:firstRowFirstColumn="0" w:firstRowLastColumn="0" w:lastRowFirstColumn="0" w:lastRowLastColumn="0"/>
        </w:trPr>
        <w:tc>
          <w:tcPr>
            <w:tcW w:w="1710" w:type="dxa"/>
          </w:tcPr>
          <w:p w14:paraId="777D8C78" w14:textId="77777777" w:rsidR="00814718" w:rsidRPr="002C0AF9" w:rsidRDefault="00814718" w:rsidP="00B73014">
            <w:pPr>
              <w:keepNext/>
              <w:ind w:right="86"/>
              <w:rPr>
                <w:rFonts w:ascii="Arial" w:hAnsi="Arial" w:cs="Arial"/>
                <w:b w:val="0"/>
              </w:rPr>
            </w:pPr>
            <w:r w:rsidRPr="002C0AF9">
              <w:rPr>
                <w:rFonts w:ascii="Arial" w:hAnsi="Arial" w:cs="Arial"/>
              </w:rPr>
              <w:lastRenderedPageBreak/>
              <w:t>Academic Year ID</w:t>
            </w:r>
          </w:p>
        </w:tc>
        <w:tc>
          <w:tcPr>
            <w:tcW w:w="1710" w:type="dxa"/>
          </w:tcPr>
          <w:p w14:paraId="2682C9F0" w14:textId="77777777" w:rsidR="00814718" w:rsidRPr="002C0AF9" w:rsidRDefault="00814718" w:rsidP="00B73014">
            <w:pPr>
              <w:keepNext/>
              <w:ind w:right="86"/>
              <w:rPr>
                <w:rFonts w:ascii="Arial" w:hAnsi="Arial" w:cs="Arial"/>
                <w:b w:val="0"/>
              </w:rPr>
            </w:pPr>
            <w:r w:rsidRPr="002C0AF9">
              <w:rPr>
                <w:rFonts w:ascii="Arial" w:hAnsi="Arial" w:cs="Arial"/>
              </w:rPr>
              <w:t>Reporting LEA</w:t>
            </w:r>
          </w:p>
        </w:tc>
        <w:tc>
          <w:tcPr>
            <w:tcW w:w="1800" w:type="dxa"/>
          </w:tcPr>
          <w:p w14:paraId="0289B6DC" w14:textId="77777777" w:rsidR="00814718" w:rsidRPr="002C0AF9" w:rsidRDefault="00814718" w:rsidP="00B73014">
            <w:pPr>
              <w:keepNext/>
              <w:ind w:right="86"/>
              <w:rPr>
                <w:rFonts w:ascii="Arial" w:hAnsi="Arial" w:cs="Arial"/>
                <w:b w:val="0"/>
              </w:rPr>
            </w:pPr>
            <w:r w:rsidRPr="002C0AF9">
              <w:rPr>
                <w:rFonts w:ascii="Arial" w:hAnsi="Arial" w:cs="Arial"/>
              </w:rPr>
              <w:t>School of Attendance</w:t>
            </w:r>
          </w:p>
        </w:tc>
        <w:tc>
          <w:tcPr>
            <w:tcW w:w="1620" w:type="dxa"/>
          </w:tcPr>
          <w:p w14:paraId="7838D203" w14:textId="77777777" w:rsidR="00814718" w:rsidRPr="002C0AF9" w:rsidRDefault="00814718" w:rsidP="00B73014">
            <w:pPr>
              <w:keepNext/>
              <w:ind w:right="86"/>
              <w:rPr>
                <w:rFonts w:ascii="Arial" w:hAnsi="Arial" w:cs="Arial"/>
                <w:b w:val="0"/>
              </w:rPr>
            </w:pPr>
            <w:r w:rsidRPr="002C0AF9">
              <w:rPr>
                <w:rFonts w:ascii="Arial" w:hAnsi="Arial" w:cs="Arial"/>
              </w:rPr>
              <w:t>SSID</w:t>
            </w:r>
          </w:p>
        </w:tc>
        <w:tc>
          <w:tcPr>
            <w:tcW w:w="2430" w:type="dxa"/>
          </w:tcPr>
          <w:p w14:paraId="36DDB0DB" w14:textId="77777777" w:rsidR="00814718" w:rsidRPr="002C0AF9" w:rsidRDefault="00814718" w:rsidP="00B73014">
            <w:pPr>
              <w:keepNext/>
              <w:ind w:right="86"/>
              <w:rPr>
                <w:rFonts w:ascii="Arial" w:hAnsi="Arial" w:cs="Arial"/>
                <w:b w:val="0"/>
              </w:rPr>
            </w:pPr>
            <w:r w:rsidRPr="002C0AF9">
              <w:rPr>
                <w:rFonts w:ascii="Arial" w:hAnsi="Arial" w:cs="Arial"/>
              </w:rPr>
              <w:t>Student Absence Summary Data Collection Exemption Indicator</w:t>
            </w:r>
          </w:p>
        </w:tc>
        <w:tc>
          <w:tcPr>
            <w:tcW w:w="1710" w:type="dxa"/>
          </w:tcPr>
          <w:p w14:paraId="71D6A463" w14:textId="77777777" w:rsidR="00814718" w:rsidRPr="002C0AF9" w:rsidRDefault="00814718" w:rsidP="00B73014">
            <w:pPr>
              <w:keepNext/>
              <w:ind w:right="86"/>
              <w:rPr>
                <w:rFonts w:ascii="Arial" w:hAnsi="Arial" w:cs="Arial"/>
                <w:b w:val="0"/>
              </w:rPr>
            </w:pPr>
            <w:r w:rsidRPr="002C0AF9">
              <w:rPr>
                <w:rFonts w:ascii="Arial" w:hAnsi="Arial" w:cs="Arial"/>
              </w:rPr>
              <w:t>Hourly Attendance School Type Indicator</w:t>
            </w:r>
          </w:p>
        </w:tc>
        <w:tc>
          <w:tcPr>
            <w:tcW w:w="1800" w:type="dxa"/>
          </w:tcPr>
          <w:p w14:paraId="526D5A35" w14:textId="77777777" w:rsidR="00814718" w:rsidRPr="002C0AF9" w:rsidRDefault="00814718" w:rsidP="00B73014">
            <w:pPr>
              <w:keepNext/>
              <w:ind w:right="86"/>
              <w:rPr>
                <w:rFonts w:ascii="Arial" w:hAnsi="Arial" w:cs="Arial"/>
                <w:b w:val="0"/>
              </w:rPr>
            </w:pPr>
            <w:r w:rsidRPr="002C0AF9">
              <w:rPr>
                <w:rFonts w:ascii="Arial" w:hAnsi="Arial" w:cs="Arial"/>
              </w:rPr>
              <w:t>Expected Attendance Days</w:t>
            </w:r>
          </w:p>
        </w:tc>
        <w:tc>
          <w:tcPr>
            <w:tcW w:w="1440" w:type="dxa"/>
          </w:tcPr>
          <w:p w14:paraId="482A80FD" w14:textId="77777777" w:rsidR="00814718" w:rsidRPr="002C0AF9" w:rsidRDefault="00814718" w:rsidP="00B73014">
            <w:pPr>
              <w:keepNext/>
              <w:ind w:right="86"/>
              <w:rPr>
                <w:rFonts w:ascii="Arial" w:hAnsi="Arial" w:cs="Arial"/>
                <w:b w:val="0"/>
              </w:rPr>
            </w:pPr>
            <w:r w:rsidRPr="002C0AF9">
              <w:rPr>
                <w:rFonts w:ascii="Arial" w:hAnsi="Arial" w:cs="Arial"/>
              </w:rPr>
              <w:t>Days Attended</w:t>
            </w:r>
          </w:p>
        </w:tc>
      </w:tr>
      <w:tr w:rsidR="00814718" w:rsidRPr="00E24DD1" w14:paraId="3CBE24BD" w14:textId="77777777" w:rsidTr="0088227A">
        <w:tc>
          <w:tcPr>
            <w:tcW w:w="1710" w:type="dxa"/>
          </w:tcPr>
          <w:p w14:paraId="10C0FF09" w14:textId="77777777" w:rsidR="00814718" w:rsidRPr="00E24DD1" w:rsidRDefault="00814718" w:rsidP="00B73014">
            <w:pPr>
              <w:keepNext/>
              <w:spacing w:before="120"/>
              <w:ind w:right="90"/>
              <w:rPr>
                <w:rFonts w:cs="Arial"/>
              </w:rPr>
            </w:pPr>
            <w:r w:rsidRPr="00E24DD1">
              <w:rPr>
                <w:rFonts w:cs="Arial"/>
              </w:rPr>
              <w:t>2016-2017</w:t>
            </w:r>
          </w:p>
        </w:tc>
        <w:tc>
          <w:tcPr>
            <w:tcW w:w="1710" w:type="dxa"/>
          </w:tcPr>
          <w:p w14:paraId="5704B79D" w14:textId="77777777" w:rsidR="00814718" w:rsidRPr="00E24DD1" w:rsidRDefault="00814718" w:rsidP="00B73014">
            <w:pPr>
              <w:keepNext/>
              <w:spacing w:before="120"/>
              <w:ind w:right="90"/>
              <w:rPr>
                <w:rFonts w:cs="Arial"/>
              </w:rPr>
            </w:pPr>
            <w:r w:rsidRPr="00E24DD1">
              <w:rPr>
                <w:rFonts w:cs="Arial"/>
              </w:rPr>
              <w:t>1111111</w:t>
            </w:r>
          </w:p>
        </w:tc>
        <w:tc>
          <w:tcPr>
            <w:tcW w:w="1800" w:type="dxa"/>
          </w:tcPr>
          <w:p w14:paraId="6B04D67A" w14:textId="77777777" w:rsidR="00814718" w:rsidRPr="00E24DD1" w:rsidRDefault="00814718" w:rsidP="00B73014">
            <w:pPr>
              <w:keepNext/>
              <w:spacing w:before="120"/>
              <w:ind w:right="90"/>
              <w:rPr>
                <w:rFonts w:cs="Arial"/>
              </w:rPr>
            </w:pPr>
            <w:r w:rsidRPr="00E24DD1">
              <w:rPr>
                <w:rFonts w:cs="Arial"/>
              </w:rPr>
              <w:t>3333333</w:t>
            </w:r>
          </w:p>
        </w:tc>
        <w:tc>
          <w:tcPr>
            <w:tcW w:w="1620" w:type="dxa"/>
          </w:tcPr>
          <w:p w14:paraId="33A4FB5C" w14:textId="77777777" w:rsidR="00814718" w:rsidRPr="00E24DD1" w:rsidRDefault="00814718" w:rsidP="00B73014">
            <w:pPr>
              <w:keepNext/>
              <w:spacing w:before="120"/>
              <w:ind w:right="90"/>
              <w:rPr>
                <w:rFonts w:cs="Arial"/>
              </w:rPr>
            </w:pPr>
            <w:r w:rsidRPr="00E24DD1">
              <w:rPr>
                <w:rFonts w:cs="Arial"/>
              </w:rPr>
              <w:t>1111111111</w:t>
            </w:r>
          </w:p>
        </w:tc>
        <w:tc>
          <w:tcPr>
            <w:tcW w:w="2430" w:type="dxa"/>
          </w:tcPr>
          <w:p w14:paraId="5B4BC7C5" w14:textId="77777777" w:rsidR="00814718" w:rsidRPr="00E24DD1" w:rsidRDefault="00814718" w:rsidP="00B73014">
            <w:pPr>
              <w:keepNext/>
              <w:spacing w:before="120"/>
              <w:ind w:right="90"/>
              <w:rPr>
                <w:rFonts w:cs="Arial"/>
              </w:rPr>
            </w:pPr>
            <w:r w:rsidRPr="00E24DD1">
              <w:rPr>
                <w:rFonts w:cs="Arial"/>
              </w:rPr>
              <w:t>Y</w:t>
            </w:r>
          </w:p>
        </w:tc>
        <w:tc>
          <w:tcPr>
            <w:tcW w:w="1710" w:type="dxa"/>
          </w:tcPr>
          <w:p w14:paraId="053BB81F" w14:textId="7F701BAC" w:rsidR="00814718" w:rsidRPr="00E24DD1" w:rsidRDefault="00C83DD5" w:rsidP="00B73014">
            <w:pPr>
              <w:keepNext/>
              <w:spacing w:before="120"/>
              <w:ind w:right="90"/>
              <w:rPr>
                <w:rFonts w:cs="Arial"/>
              </w:rPr>
            </w:pPr>
            <w:r>
              <w:rPr>
                <w:rFonts w:cs="Arial"/>
              </w:rPr>
              <w:t>n/a</w:t>
            </w:r>
          </w:p>
        </w:tc>
        <w:tc>
          <w:tcPr>
            <w:tcW w:w="1800" w:type="dxa"/>
          </w:tcPr>
          <w:p w14:paraId="5F1331C9" w14:textId="31AC51A7" w:rsidR="00814718" w:rsidRPr="00E24DD1" w:rsidRDefault="00C83DD5" w:rsidP="00B73014">
            <w:pPr>
              <w:keepNext/>
              <w:spacing w:before="120"/>
              <w:ind w:right="90"/>
              <w:rPr>
                <w:rFonts w:cs="Arial"/>
              </w:rPr>
            </w:pPr>
            <w:r>
              <w:rPr>
                <w:rFonts w:cs="Arial"/>
              </w:rPr>
              <w:t>n/a</w:t>
            </w:r>
          </w:p>
        </w:tc>
        <w:tc>
          <w:tcPr>
            <w:tcW w:w="1440" w:type="dxa"/>
          </w:tcPr>
          <w:p w14:paraId="7E69D285" w14:textId="3AC5330F" w:rsidR="00814718" w:rsidRPr="00E24DD1" w:rsidRDefault="00C83DD5" w:rsidP="00B73014">
            <w:pPr>
              <w:keepNext/>
              <w:spacing w:before="120"/>
              <w:ind w:right="90"/>
              <w:rPr>
                <w:rFonts w:cs="Arial"/>
              </w:rPr>
            </w:pPr>
            <w:r>
              <w:rPr>
                <w:rFonts w:cs="Arial"/>
              </w:rPr>
              <w:t>n/a</w:t>
            </w:r>
          </w:p>
        </w:tc>
      </w:tr>
      <w:tr w:rsidR="00814718" w:rsidRPr="00E24DD1" w14:paraId="4E3B0B8F" w14:textId="77777777" w:rsidTr="0088227A">
        <w:tc>
          <w:tcPr>
            <w:tcW w:w="1710" w:type="dxa"/>
          </w:tcPr>
          <w:p w14:paraId="65943A34" w14:textId="77777777" w:rsidR="00814718" w:rsidRPr="00E24DD1" w:rsidRDefault="00814718" w:rsidP="00B73014">
            <w:pPr>
              <w:keepNext/>
              <w:spacing w:before="120"/>
              <w:ind w:right="90"/>
              <w:rPr>
                <w:rFonts w:cs="Arial"/>
              </w:rPr>
            </w:pPr>
            <w:r w:rsidRPr="00E24DD1">
              <w:rPr>
                <w:rFonts w:cs="Arial"/>
              </w:rPr>
              <w:t>2016-2017</w:t>
            </w:r>
          </w:p>
        </w:tc>
        <w:tc>
          <w:tcPr>
            <w:tcW w:w="1710" w:type="dxa"/>
          </w:tcPr>
          <w:p w14:paraId="0289CB0A" w14:textId="77777777" w:rsidR="00814718" w:rsidRPr="00E24DD1" w:rsidRDefault="00814718" w:rsidP="00B73014">
            <w:pPr>
              <w:keepNext/>
              <w:spacing w:before="120"/>
              <w:ind w:right="90"/>
              <w:rPr>
                <w:rFonts w:cs="Arial"/>
              </w:rPr>
            </w:pPr>
            <w:r w:rsidRPr="00E24DD1">
              <w:rPr>
                <w:rFonts w:cs="Arial"/>
              </w:rPr>
              <w:t>1111111</w:t>
            </w:r>
          </w:p>
        </w:tc>
        <w:tc>
          <w:tcPr>
            <w:tcW w:w="1800" w:type="dxa"/>
          </w:tcPr>
          <w:p w14:paraId="7B3EF28E" w14:textId="77777777" w:rsidR="00814718" w:rsidRPr="00E24DD1" w:rsidRDefault="00814718" w:rsidP="00B73014">
            <w:pPr>
              <w:keepNext/>
              <w:spacing w:before="120"/>
              <w:ind w:right="90"/>
              <w:rPr>
                <w:rFonts w:cs="Arial"/>
              </w:rPr>
            </w:pPr>
            <w:r w:rsidRPr="00E24DD1">
              <w:rPr>
                <w:rFonts w:cs="Arial"/>
              </w:rPr>
              <w:t>3333333</w:t>
            </w:r>
          </w:p>
        </w:tc>
        <w:tc>
          <w:tcPr>
            <w:tcW w:w="1620" w:type="dxa"/>
          </w:tcPr>
          <w:p w14:paraId="38EC2D12" w14:textId="77777777" w:rsidR="00814718" w:rsidRPr="00E24DD1" w:rsidRDefault="00814718" w:rsidP="00B73014">
            <w:pPr>
              <w:keepNext/>
              <w:spacing w:before="120"/>
              <w:ind w:right="90"/>
              <w:rPr>
                <w:rFonts w:cs="Arial"/>
              </w:rPr>
            </w:pPr>
            <w:r w:rsidRPr="00E24DD1">
              <w:rPr>
                <w:rFonts w:cs="Arial"/>
              </w:rPr>
              <w:t>3333333333</w:t>
            </w:r>
          </w:p>
        </w:tc>
        <w:tc>
          <w:tcPr>
            <w:tcW w:w="2430" w:type="dxa"/>
          </w:tcPr>
          <w:p w14:paraId="5789E347" w14:textId="3A44938D" w:rsidR="00814718" w:rsidRPr="00E24DD1" w:rsidRDefault="00C83DD5" w:rsidP="00B73014">
            <w:pPr>
              <w:keepNext/>
              <w:spacing w:before="120"/>
              <w:ind w:right="90"/>
              <w:rPr>
                <w:rFonts w:cs="Arial"/>
              </w:rPr>
            </w:pPr>
            <w:r>
              <w:rPr>
                <w:rFonts w:cs="Arial"/>
              </w:rPr>
              <w:t>n/a</w:t>
            </w:r>
          </w:p>
        </w:tc>
        <w:tc>
          <w:tcPr>
            <w:tcW w:w="1710" w:type="dxa"/>
          </w:tcPr>
          <w:p w14:paraId="5FE10F88" w14:textId="77777777" w:rsidR="00814718" w:rsidRPr="00E24DD1" w:rsidRDefault="00814718" w:rsidP="00B73014">
            <w:pPr>
              <w:keepNext/>
              <w:spacing w:before="120"/>
              <w:ind w:right="90"/>
              <w:rPr>
                <w:rFonts w:cs="Arial"/>
              </w:rPr>
            </w:pPr>
            <w:r w:rsidRPr="00E24DD1">
              <w:rPr>
                <w:rFonts w:cs="Arial"/>
              </w:rPr>
              <w:t>Y</w:t>
            </w:r>
          </w:p>
        </w:tc>
        <w:tc>
          <w:tcPr>
            <w:tcW w:w="1800" w:type="dxa"/>
          </w:tcPr>
          <w:p w14:paraId="581DAE18" w14:textId="77777777" w:rsidR="00814718" w:rsidRPr="00E24DD1" w:rsidRDefault="00814718" w:rsidP="00B73014">
            <w:pPr>
              <w:keepNext/>
              <w:spacing w:before="120"/>
              <w:ind w:right="90"/>
              <w:rPr>
                <w:rFonts w:cs="Arial"/>
              </w:rPr>
            </w:pPr>
            <w:r w:rsidRPr="00E24DD1">
              <w:rPr>
                <w:rFonts w:cs="Arial"/>
              </w:rPr>
              <w:t>150</w:t>
            </w:r>
          </w:p>
        </w:tc>
        <w:tc>
          <w:tcPr>
            <w:tcW w:w="1440" w:type="dxa"/>
          </w:tcPr>
          <w:p w14:paraId="05ACB8D2" w14:textId="77777777" w:rsidR="00814718" w:rsidRPr="00E24DD1" w:rsidRDefault="00814718" w:rsidP="00B73014">
            <w:pPr>
              <w:keepNext/>
              <w:spacing w:before="120"/>
              <w:ind w:right="90"/>
              <w:rPr>
                <w:rFonts w:cs="Arial"/>
              </w:rPr>
            </w:pPr>
            <w:r w:rsidRPr="00E24DD1">
              <w:rPr>
                <w:rFonts w:cs="Arial"/>
              </w:rPr>
              <w:t>147</w:t>
            </w:r>
          </w:p>
        </w:tc>
      </w:tr>
      <w:tr w:rsidR="00814718" w:rsidRPr="00E24DD1" w14:paraId="1CE29CD3" w14:textId="77777777" w:rsidTr="0088227A">
        <w:tc>
          <w:tcPr>
            <w:tcW w:w="1710" w:type="dxa"/>
          </w:tcPr>
          <w:p w14:paraId="4A373A6D" w14:textId="77777777" w:rsidR="00814718" w:rsidRPr="00E24DD1" w:rsidRDefault="00814718" w:rsidP="00B73014">
            <w:pPr>
              <w:keepNext/>
              <w:spacing w:before="120"/>
              <w:ind w:right="90"/>
              <w:rPr>
                <w:rFonts w:cs="Arial"/>
              </w:rPr>
            </w:pPr>
            <w:r w:rsidRPr="00E24DD1">
              <w:rPr>
                <w:rFonts w:cs="Arial"/>
              </w:rPr>
              <w:t>2016-2017</w:t>
            </w:r>
          </w:p>
        </w:tc>
        <w:tc>
          <w:tcPr>
            <w:tcW w:w="1710" w:type="dxa"/>
          </w:tcPr>
          <w:p w14:paraId="43C93A65" w14:textId="77777777" w:rsidR="00814718" w:rsidRPr="00E24DD1" w:rsidRDefault="00814718" w:rsidP="00B73014">
            <w:pPr>
              <w:keepNext/>
              <w:spacing w:before="120"/>
              <w:ind w:right="90"/>
              <w:rPr>
                <w:rFonts w:cs="Arial"/>
              </w:rPr>
            </w:pPr>
            <w:r w:rsidRPr="00E24DD1">
              <w:rPr>
                <w:rFonts w:cs="Arial"/>
              </w:rPr>
              <w:t>1111111</w:t>
            </w:r>
          </w:p>
        </w:tc>
        <w:tc>
          <w:tcPr>
            <w:tcW w:w="1800" w:type="dxa"/>
          </w:tcPr>
          <w:p w14:paraId="19D20385" w14:textId="77777777" w:rsidR="00814718" w:rsidRPr="00E24DD1" w:rsidRDefault="00814718" w:rsidP="00B73014">
            <w:pPr>
              <w:keepNext/>
              <w:spacing w:before="120"/>
              <w:ind w:right="90"/>
              <w:rPr>
                <w:rFonts w:cs="Arial"/>
              </w:rPr>
            </w:pPr>
            <w:r w:rsidRPr="00E24DD1">
              <w:rPr>
                <w:rFonts w:cs="Arial"/>
              </w:rPr>
              <w:t>3333333</w:t>
            </w:r>
          </w:p>
        </w:tc>
        <w:tc>
          <w:tcPr>
            <w:tcW w:w="1620" w:type="dxa"/>
          </w:tcPr>
          <w:p w14:paraId="28DDBC17" w14:textId="77777777" w:rsidR="00814718" w:rsidRPr="00E24DD1" w:rsidRDefault="00814718" w:rsidP="00B73014">
            <w:pPr>
              <w:keepNext/>
              <w:spacing w:before="120"/>
              <w:ind w:right="90"/>
              <w:rPr>
                <w:rFonts w:cs="Arial"/>
              </w:rPr>
            </w:pPr>
            <w:r w:rsidRPr="00E24DD1">
              <w:rPr>
                <w:rFonts w:cs="Arial"/>
              </w:rPr>
              <w:t>4444444444</w:t>
            </w:r>
          </w:p>
        </w:tc>
        <w:tc>
          <w:tcPr>
            <w:tcW w:w="2430" w:type="dxa"/>
          </w:tcPr>
          <w:p w14:paraId="5D858FBA" w14:textId="73DD5E8A" w:rsidR="00814718" w:rsidRPr="00E24DD1" w:rsidRDefault="00C83DD5" w:rsidP="00B73014">
            <w:pPr>
              <w:keepNext/>
              <w:spacing w:before="120"/>
              <w:ind w:right="90"/>
              <w:rPr>
                <w:rFonts w:cs="Arial"/>
              </w:rPr>
            </w:pPr>
            <w:r>
              <w:rPr>
                <w:rFonts w:cs="Arial"/>
              </w:rPr>
              <w:t>n/a</w:t>
            </w:r>
          </w:p>
        </w:tc>
        <w:tc>
          <w:tcPr>
            <w:tcW w:w="1710" w:type="dxa"/>
          </w:tcPr>
          <w:p w14:paraId="67E7B673" w14:textId="4B7A4CA5" w:rsidR="00814718" w:rsidRPr="00E24DD1" w:rsidRDefault="00C83DD5" w:rsidP="00B73014">
            <w:pPr>
              <w:keepNext/>
              <w:spacing w:before="120"/>
              <w:ind w:right="90"/>
              <w:rPr>
                <w:rFonts w:cs="Arial"/>
              </w:rPr>
            </w:pPr>
            <w:r>
              <w:rPr>
                <w:rFonts w:cs="Arial"/>
              </w:rPr>
              <w:t>n/a</w:t>
            </w:r>
          </w:p>
        </w:tc>
        <w:tc>
          <w:tcPr>
            <w:tcW w:w="1800" w:type="dxa"/>
          </w:tcPr>
          <w:p w14:paraId="3F4F387D" w14:textId="77777777" w:rsidR="00814718" w:rsidRPr="00E24DD1" w:rsidRDefault="00814718" w:rsidP="00B73014">
            <w:pPr>
              <w:keepNext/>
              <w:spacing w:before="120"/>
              <w:ind w:right="90"/>
              <w:rPr>
                <w:rFonts w:cs="Arial"/>
              </w:rPr>
            </w:pPr>
            <w:r w:rsidRPr="00E24DD1">
              <w:rPr>
                <w:rFonts w:cs="Arial"/>
              </w:rPr>
              <w:t>150</w:t>
            </w:r>
          </w:p>
        </w:tc>
        <w:tc>
          <w:tcPr>
            <w:tcW w:w="1440" w:type="dxa"/>
          </w:tcPr>
          <w:p w14:paraId="5D36DDAA" w14:textId="77777777" w:rsidR="00814718" w:rsidRPr="00E24DD1" w:rsidRDefault="00814718" w:rsidP="00B73014">
            <w:pPr>
              <w:keepNext/>
              <w:spacing w:before="120"/>
              <w:ind w:right="90"/>
              <w:rPr>
                <w:rFonts w:cs="Arial"/>
              </w:rPr>
            </w:pPr>
            <w:r w:rsidRPr="00E24DD1">
              <w:rPr>
                <w:rFonts w:cs="Arial"/>
              </w:rPr>
              <w:t>130</w:t>
            </w:r>
          </w:p>
        </w:tc>
      </w:tr>
      <w:tr w:rsidR="00814718" w:rsidRPr="00E24DD1" w14:paraId="480C4BB7" w14:textId="77777777" w:rsidTr="0088227A">
        <w:tc>
          <w:tcPr>
            <w:tcW w:w="1710" w:type="dxa"/>
          </w:tcPr>
          <w:p w14:paraId="3CA70ADE" w14:textId="77777777" w:rsidR="00814718" w:rsidRPr="00E24DD1" w:rsidRDefault="00814718" w:rsidP="00B73014">
            <w:pPr>
              <w:keepNext/>
              <w:spacing w:before="120"/>
              <w:ind w:right="90"/>
              <w:rPr>
                <w:rFonts w:cs="Arial"/>
              </w:rPr>
            </w:pPr>
            <w:r w:rsidRPr="00E24DD1">
              <w:rPr>
                <w:rFonts w:cs="Arial"/>
              </w:rPr>
              <w:t>2016-2017</w:t>
            </w:r>
          </w:p>
        </w:tc>
        <w:tc>
          <w:tcPr>
            <w:tcW w:w="1710" w:type="dxa"/>
          </w:tcPr>
          <w:p w14:paraId="6F58B3AC" w14:textId="77777777" w:rsidR="00814718" w:rsidRPr="00E24DD1" w:rsidRDefault="00814718" w:rsidP="00B73014">
            <w:pPr>
              <w:keepNext/>
              <w:spacing w:before="120"/>
              <w:ind w:right="90"/>
              <w:rPr>
                <w:rFonts w:cs="Arial"/>
              </w:rPr>
            </w:pPr>
            <w:r w:rsidRPr="00E24DD1">
              <w:rPr>
                <w:rFonts w:cs="Arial"/>
              </w:rPr>
              <w:t>1111111</w:t>
            </w:r>
          </w:p>
        </w:tc>
        <w:tc>
          <w:tcPr>
            <w:tcW w:w="1800" w:type="dxa"/>
          </w:tcPr>
          <w:p w14:paraId="38F1C333" w14:textId="77777777" w:rsidR="00814718" w:rsidRPr="00E24DD1" w:rsidRDefault="00814718" w:rsidP="00B73014">
            <w:pPr>
              <w:keepNext/>
              <w:spacing w:before="120"/>
              <w:ind w:right="90"/>
              <w:rPr>
                <w:rFonts w:cs="Arial"/>
              </w:rPr>
            </w:pPr>
            <w:r w:rsidRPr="00E24DD1">
              <w:rPr>
                <w:rFonts w:cs="Arial"/>
              </w:rPr>
              <w:t>4444444</w:t>
            </w:r>
          </w:p>
        </w:tc>
        <w:tc>
          <w:tcPr>
            <w:tcW w:w="1620" w:type="dxa"/>
          </w:tcPr>
          <w:p w14:paraId="2DDA3CCB" w14:textId="77777777" w:rsidR="00814718" w:rsidRPr="00E24DD1" w:rsidRDefault="00814718" w:rsidP="00B73014">
            <w:pPr>
              <w:keepNext/>
              <w:spacing w:before="120"/>
              <w:ind w:right="90"/>
              <w:rPr>
                <w:rFonts w:cs="Arial"/>
              </w:rPr>
            </w:pPr>
            <w:r w:rsidRPr="00E24DD1">
              <w:rPr>
                <w:rFonts w:cs="Arial"/>
              </w:rPr>
              <w:t>1212121212</w:t>
            </w:r>
          </w:p>
        </w:tc>
        <w:tc>
          <w:tcPr>
            <w:tcW w:w="2430" w:type="dxa"/>
          </w:tcPr>
          <w:p w14:paraId="285AF33E" w14:textId="0E80B791" w:rsidR="00814718" w:rsidRPr="00E24DD1" w:rsidRDefault="00C83DD5" w:rsidP="00B73014">
            <w:pPr>
              <w:keepNext/>
              <w:spacing w:before="120"/>
              <w:ind w:right="90"/>
              <w:rPr>
                <w:rFonts w:cs="Arial"/>
              </w:rPr>
            </w:pPr>
            <w:r>
              <w:rPr>
                <w:rFonts w:cs="Arial"/>
              </w:rPr>
              <w:t>n/a</w:t>
            </w:r>
          </w:p>
        </w:tc>
        <w:tc>
          <w:tcPr>
            <w:tcW w:w="1710" w:type="dxa"/>
          </w:tcPr>
          <w:p w14:paraId="44324D8B" w14:textId="2DDB2EE2" w:rsidR="00814718" w:rsidRPr="00E24DD1" w:rsidRDefault="00C83DD5" w:rsidP="00B73014">
            <w:pPr>
              <w:keepNext/>
              <w:spacing w:before="120"/>
              <w:ind w:right="90"/>
              <w:rPr>
                <w:rFonts w:cs="Arial"/>
              </w:rPr>
            </w:pPr>
            <w:r>
              <w:rPr>
                <w:rFonts w:cs="Arial"/>
              </w:rPr>
              <w:t>n/a</w:t>
            </w:r>
          </w:p>
        </w:tc>
        <w:tc>
          <w:tcPr>
            <w:tcW w:w="1800" w:type="dxa"/>
          </w:tcPr>
          <w:p w14:paraId="58D593ED" w14:textId="77777777" w:rsidR="00814718" w:rsidRPr="00E24DD1" w:rsidRDefault="00814718" w:rsidP="00B73014">
            <w:pPr>
              <w:keepNext/>
              <w:spacing w:before="120"/>
              <w:ind w:right="90"/>
              <w:rPr>
                <w:rFonts w:cs="Arial"/>
              </w:rPr>
            </w:pPr>
            <w:r w:rsidRPr="00E24DD1">
              <w:rPr>
                <w:rFonts w:cs="Arial"/>
              </w:rPr>
              <w:t>150</w:t>
            </w:r>
          </w:p>
        </w:tc>
        <w:tc>
          <w:tcPr>
            <w:tcW w:w="1440" w:type="dxa"/>
          </w:tcPr>
          <w:p w14:paraId="1498E16A" w14:textId="77777777" w:rsidR="00814718" w:rsidRPr="00E24DD1" w:rsidRDefault="00814718" w:rsidP="00B73014">
            <w:pPr>
              <w:keepNext/>
              <w:spacing w:before="120"/>
              <w:ind w:right="90"/>
              <w:rPr>
                <w:rFonts w:cs="Arial"/>
              </w:rPr>
            </w:pPr>
            <w:r w:rsidRPr="00E24DD1">
              <w:rPr>
                <w:rFonts w:cs="Arial"/>
              </w:rPr>
              <w:t>145</w:t>
            </w:r>
          </w:p>
        </w:tc>
      </w:tr>
      <w:tr w:rsidR="00814718" w:rsidRPr="00E24DD1" w14:paraId="00F416B1" w14:textId="77777777" w:rsidTr="0088227A">
        <w:tc>
          <w:tcPr>
            <w:tcW w:w="1710" w:type="dxa"/>
          </w:tcPr>
          <w:p w14:paraId="1AC18BC4" w14:textId="77777777" w:rsidR="00814718" w:rsidRPr="00E24DD1" w:rsidRDefault="00814718" w:rsidP="00B73014">
            <w:pPr>
              <w:keepNext/>
              <w:spacing w:before="120"/>
              <w:ind w:right="90"/>
              <w:rPr>
                <w:rFonts w:cs="Arial"/>
              </w:rPr>
            </w:pPr>
            <w:r w:rsidRPr="00E24DD1">
              <w:rPr>
                <w:rFonts w:cs="Arial"/>
              </w:rPr>
              <w:t>2016-2017</w:t>
            </w:r>
          </w:p>
        </w:tc>
        <w:tc>
          <w:tcPr>
            <w:tcW w:w="1710" w:type="dxa"/>
          </w:tcPr>
          <w:p w14:paraId="0E1BA158" w14:textId="77777777" w:rsidR="00814718" w:rsidRPr="00E24DD1" w:rsidRDefault="00814718" w:rsidP="00B73014">
            <w:pPr>
              <w:keepNext/>
              <w:spacing w:before="120"/>
              <w:ind w:right="90"/>
              <w:rPr>
                <w:rFonts w:cs="Arial"/>
              </w:rPr>
            </w:pPr>
            <w:r w:rsidRPr="00E24DD1">
              <w:rPr>
                <w:rFonts w:cs="Arial"/>
              </w:rPr>
              <w:t>1111111</w:t>
            </w:r>
          </w:p>
        </w:tc>
        <w:tc>
          <w:tcPr>
            <w:tcW w:w="1800" w:type="dxa"/>
          </w:tcPr>
          <w:p w14:paraId="550956DA" w14:textId="77777777" w:rsidR="00814718" w:rsidRPr="00E24DD1" w:rsidRDefault="00814718" w:rsidP="00B73014">
            <w:pPr>
              <w:keepNext/>
              <w:spacing w:before="120"/>
              <w:ind w:right="90"/>
              <w:rPr>
                <w:rFonts w:cs="Arial"/>
              </w:rPr>
            </w:pPr>
            <w:r w:rsidRPr="00E24DD1">
              <w:rPr>
                <w:rFonts w:cs="Arial"/>
              </w:rPr>
              <w:t>4444444</w:t>
            </w:r>
          </w:p>
        </w:tc>
        <w:tc>
          <w:tcPr>
            <w:tcW w:w="1620" w:type="dxa"/>
          </w:tcPr>
          <w:p w14:paraId="6255D7A3" w14:textId="77777777" w:rsidR="00814718" w:rsidRPr="00E24DD1" w:rsidRDefault="00814718" w:rsidP="00B73014">
            <w:pPr>
              <w:keepNext/>
              <w:spacing w:before="120"/>
              <w:ind w:right="90"/>
              <w:rPr>
                <w:rFonts w:cs="Arial"/>
              </w:rPr>
            </w:pPr>
            <w:r w:rsidRPr="00E24DD1">
              <w:rPr>
                <w:rFonts w:cs="Arial"/>
              </w:rPr>
              <w:t>1313131313</w:t>
            </w:r>
          </w:p>
        </w:tc>
        <w:tc>
          <w:tcPr>
            <w:tcW w:w="2430" w:type="dxa"/>
          </w:tcPr>
          <w:p w14:paraId="123E7E61" w14:textId="7B0EEAA6" w:rsidR="00814718" w:rsidRPr="00E24DD1" w:rsidRDefault="00C83DD5" w:rsidP="00B73014">
            <w:pPr>
              <w:keepNext/>
              <w:spacing w:before="120"/>
              <w:ind w:right="90"/>
              <w:rPr>
                <w:rFonts w:cs="Arial"/>
              </w:rPr>
            </w:pPr>
            <w:r>
              <w:rPr>
                <w:rFonts w:cs="Arial"/>
              </w:rPr>
              <w:t>n/a</w:t>
            </w:r>
          </w:p>
        </w:tc>
        <w:tc>
          <w:tcPr>
            <w:tcW w:w="1710" w:type="dxa"/>
          </w:tcPr>
          <w:p w14:paraId="028313E0" w14:textId="4CA25EE1" w:rsidR="00814718" w:rsidRPr="00E24DD1" w:rsidRDefault="00C83DD5" w:rsidP="00B73014">
            <w:pPr>
              <w:keepNext/>
              <w:spacing w:before="120"/>
              <w:ind w:right="90"/>
              <w:rPr>
                <w:rFonts w:cs="Arial"/>
              </w:rPr>
            </w:pPr>
            <w:r>
              <w:rPr>
                <w:rFonts w:cs="Arial"/>
              </w:rPr>
              <w:t>n/a</w:t>
            </w:r>
          </w:p>
        </w:tc>
        <w:tc>
          <w:tcPr>
            <w:tcW w:w="1800" w:type="dxa"/>
          </w:tcPr>
          <w:p w14:paraId="799E3A89" w14:textId="61D5E071" w:rsidR="00814718" w:rsidRPr="00E24DD1" w:rsidRDefault="00914227" w:rsidP="00B73014">
            <w:pPr>
              <w:keepNext/>
              <w:spacing w:before="120"/>
              <w:ind w:right="90"/>
              <w:rPr>
                <w:rFonts w:cs="Arial"/>
              </w:rPr>
            </w:pPr>
            <w:r>
              <w:rPr>
                <w:rFonts w:cs="Arial"/>
              </w:rPr>
              <w:t>n/a</w:t>
            </w:r>
          </w:p>
        </w:tc>
        <w:tc>
          <w:tcPr>
            <w:tcW w:w="1440" w:type="dxa"/>
          </w:tcPr>
          <w:p w14:paraId="46388286" w14:textId="65104044" w:rsidR="00814718" w:rsidRPr="00E24DD1" w:rsidRDefault="00914227" w:rsidP="00B73014">
            <w:pPr>
              <w:keepNext/>
              <w:spacing w:before="120"/>
              <w:ind w:right="90"/>
              <w:rPr>
                <w:rFonts w:cs="Arial"/>
              </w:rPr>
            </w:pPr>
            <w:r>
              <w:rPr>
                <w:rFonts w:cs="Arial"/>
              </w:rPr>
              <w:t>n/a</w:t>
            </w:r>
          </w:p>
        </w:tc>
      </w:tr>
    </w:tbl>
    <w:p w14:paraId="1B557C25" w14:textId="77777777" w:rsidR="007311A7" w:rsidRDefault="007311A7" w:rsidP="000A4D68">
      <w:pPr>
        <w:spacing w:before="240" w:after="240"/>
        <w:ind w:right="90"/>
        <w:rPr>
          <w:rFonts w:cs="Arial"/>
          <w:b/>
          <w:bCs/>
        </w:rPr>
      </w:pPr>
    </w:p>
    <w:p w14:paraId="26371C53" w14:textId="477980F8" w:rsidR="00814718" w:rsidRPr="00E24DD1" w:rsidRDefault="00814718" w:rsidP="000A4D68">
      <w:pPr>
        <w:spacing w:before="240" w:after="240"/>
        <w:ind w:right="90"/>
        <w:rPr>
          <w:rFonts w:cs="Arial"/>
        </w:rPr>
      </w:pPr>
      <w:r w:rsidRPr="00E24DD1">
        <w:rPr>
          <w:rFonts w:cs="Arial"/>
          <w:b/>
          <w:bCs/>
        </w:rPr>
        <w:t xml:space="preserve">Scenario 4 – Delete </w:t>
      </w:r>
      <w:r w:rsidR="00440B47">
        <w:rPr>
          <w:rFonts w:cs="Arial"/>
          <w:b/>
          <w:bCs/>
        </w:rPr>
        <w:t xml:space="preserve">in Student Absence Summary </w:t>
      </w:r>
      <w:r w:rsidRPr="00E24DD1">
        <w:rPr>
          <w:rFonts w:cs="Arial"/>
          <w:b/>
          <w:bCs/>
        </w:rPr>
        <w:t>(STAS)</w:t>
      </w:r>
    </w:p>
    <w:p w14:paraId="2B466971" w14:textId="77777777" w:rsidR="00814718" w:rsidRPr="00E24DD1" w:rsidRDefault="00814718" w:rsidP="00A0632B">
      <w:pPr>
        <w:numPr>
          <w:ilvl w:val="0"/>
          <w:numId w:val="23"/>
        </w:numPr>
        <w:spacing w:before="240" w:after="240"/>
        <w:ind w:left="360" w:right="90"/>
        <w:rPr>
          <w:rFonts w:cs="Arial"/>
          <w:bCs/>
        </w:rPr>
      </w:pPr>
      <w:r w:rsidRPr="00E24DD1">
        <w:rPr>
          <w:rFonts w:cs="Arial"/>
          <w:bCs/>
        </w:rPr>
        <w:t>In this scenario a user wants to delete the existing Student Absence Summary records for School 4444444 in LEA 1111111 for Academic Year ‘2016-2017’.</w:t>
      </w:r>
    </w:p>
    <w:p w14:paraId="4747E89B" w14:textId="16C50A80" w:rsidR="00814718" w:rsidRPr="00E24DD1" w:rsidRDefault="00814718" w:rsidP="000A4D68">
      <w:pPr>
        <w:spacing w:before="240" w:after="240"/>
        <w:ind w:left="360" w:right="90"/>
        <w:rPr>
          <w:rFonts w:cs="Arial"/>
          <w:b/>
        </w:rPr>
      </w:pPr>
      <w:r w:rsidRPr="00E24DD1">
        <w:rPr>
          <w:rFonts w:cs="Arial"/>
        </w:rPr>
        <w:t xml:space="preserve">Within CALPADS the following Student Absence Summary records </w:t>
      </w:r>
      <w:proofErr w:type="gramStart"/>
      <w:r w:rsidRPr="00E24DD1">
        <w:rPr>
          <w:rFonts w:cs="Arial"/>
        </w:rPr>
        <w:t>exists</w:t>
      </w:r>
      <w:proofErr w:type="gramEnd"/>
      <w:r w:rsidRPr="00E24DD1">
        <w:rPr>
          <w:rFonts w:cs="Arial"/>
        </w:rPr>
        <w:t>:</w:t>
      </w:r>
    </w:p>
    <w:tbl>
      <w:tblPr>
        <w:tblStyle w:val="CALPADSDocumentTable"/>
        <w:tblW w:w="14220" w:type="dxa"/>
        <w:tblLayout w:type="fixed"/>
        <w:tblLook w:val="01E0" w:firstRow="1" w:lastRow="1" w:firstColumn="1" w:lastColumn="1" w:noHBand="0" w:noVBand="0"/>
        <w:tblDescription w:val="This table describes the course section records information that exists within CALPADS for Scenario 4."/>
      </w:tblPr>
      <w:tblGrid>
        <w:gridCol w:w="1710"/>
        <w:gridCol w:w="1710"/>
        <w:gridCol w:w="1800"/>
        <w:gridCol w:w="1620"/>
        <w:gridCol w:w="2430"/>
        <w:gridCol w:w="1800"/>
        <w:gridCol w:w="1710"/>
        <w:gridCol w:w="1440"/>
      </w:tblGrid>
      <w:tr w:rsidR="00F52582" w:rsidRPr="002C0AF9" w14:paraId="3E9593AD" w14:textId="77777777" w:rsidTr="0088227A">
        <w:trPr>
          <w:cnfStyle w:val="100000000000" w:firstRow="1" w:lastRow="0" w:firstColumn="0" w:lastColumn="0" w:oddVBand="0" w:evenVBand="0" w:oddHBand="0" w:evenHBand="0" w:firstRowFirstColumn="0" w:firstRowLastColumn="0" w:lastRowFirstColumn="0" w:lastRowLastColumn="0"/>
        </w:trPr>
        <w:tc>
          <w:tcPr>
            <w:tcW w:w="1710" w:type="dxa"/>
          </w:tcPr>
          <w:p w14:paraId="7AA77F8F" w14:textId="77777777" w:rsidR="00814718" w:rsidRPr="002C0AF9" w:rsidRDefault="00814718" w:rsidP="00F52582">
            <w:pPr>
              <w:keepNext/>
              <w:ind w:right="86"/>
              <w:rPr>
                <w:rFonts w:ascii="Arial" w:hAnsi="Arial" w:cs="Arial"/>
                <w:b w:val="0"/>
              </w:rPr>
            </w:pPr>
            <w:r w:rsidRPr="002C0AF9">
              <w:rPr>
                <w:rFonts w:ascii="Arial" w:hAnsi="Arial" w:cs="Arial"/>
              </w:rPr>
              <w:lastRenderedPageBreak/>
              <w:t>Academic Year ID</w:t>
            </w:r>
          </w:p>
        </w:tc>
        <w:tc>
          <w:tcPr>
            <w:tcW w:w="1710" w:type="dxa"/>
          </w:tcPr>
          <w:p w14:paraId="06D57AD4" w14:textId="77777777" w:rsidR="00814718" w:rsidRPr="002C0AF9" w:rsidRDefault="00814718" w:rsidP="00F52582">
            <w:pPr>
              <w:keepNext/>
              <w:ind w:right="86"/>
              <w:rPr>
                <w:rFonts w:ascii="Arial" w:hAnsi="Arial" w:cs="Arial"/>
                <w:b w:val="0"/>
              </w:rPr>
            </w:pPr>
            <w:r w:rsidRPr="002C0AF9">
              <w:rPr>
                <w:rFonts w:ascii="Arial" w:hAnsi="Arial" w:cs="Arial"/>
              </w:rPr>
              <w:t>Reporting LEA</w:t>
            </w:r>
          </w:p>
        </w:tc>
        <w:tc>
          <w:tcPr>
            <w:tcW w:w="1800" w:type="dxa"/>
          </w:tcPr>
          <w:p w14:paraId="46D5BD74" w14:textId="77777777" w:rsidR="00814718" w:rsidRPr="002C0AF9" w:rsidRDefault="00814718" w:rsidP="00F52582">
            <w:pPr>
              <w:keepNext/>
              <w:ind w:right="86"/>
              <w:rPr>
                <w:rFonts w:ascii="Arial" w:hAnsi="Arial" w:cs="Arial"/>
                <w:b w:val="0"/>
              </w:rPr>
            </w:pPr>
            <w:r w:rsidRPr="002C0AF9">
              <w:rPr>
                <w:rFonts w:ascii="Arial" w:hAnsi="Arial" w:cs="Arial"/>
              </w:rPr>
              <w:t>School of Attendance</w:t>
            </w:r>
          </w:p>
        </w:tc>
        <w:tc>
          <w:tcPr>
            <w:tcW w:w="1620" w:type="dxa"/>
          </w:tcPr>
          <w:p w14:paraId="10D1EBF4" w14:textId="77777777" w:rsidR="00814718" w:rsidRPr="002C0AF9" w:rsidRDefault="00814718" w:rsidP="00F52582">
            <w:pPr>
              <w:keepNext/>
              <w:ind w:right="86"/>
              <w:rPr>
                <w:rFonts w:ascii="Arial" w:hAnsi="Arial" w:cs="Arial"/>
                <w:b w:val="0"/>
              </w:rPr>
            </w:pPr>
            <w:r w:rsidRPr="002C0AF9">
              <w:rPr>
                <w:rFonts w:ascii="Arial" w:hAnsi="Arial" w:cs="Arial"/>
              </w:rPr>
              <w:t>SSID</w:t>
            </w:r>
          </w:p>
        </w:tc>
        <w:tc>
          <w:tcPr>
            <w:tcW w:w="2430" w:type="dxa"/>
          </w:tcPr>
          <w:p w14:paraId="605596D4" w14:textId="77777777" w:rsidR="00814718" w:rsidRPr="002C0AF9" w:rsidRDefault="00814718" w:rsidP="00F52582">
            <w:pPr>
              <w:keepNext/>
              <w:ind w:right="86"/>
              <w:rPr>
                <w:rFonts w:ascii="Arial" w:hAnsi="Arial" w:cs="Arial"/>
                <w:b w:val="0"/>
              </w:rPr>
            </w:pPr>
            <w:r w:rsidRPr="002C0AF9">
              <w:rPr>
                <w:rFonts w:ascii="Arial" w:hAnsi="Arial" w:cs="Arial"/>
              </w:rPr>
              <w:t>Student Absence Summary Data Collection Exemption Indicator</w:t>
            </w:r>
          </w:p>
        </w:tc>
        <w:tc>
          <w:tcPr>
            <w:tcW w:w="1800" w:type="dxa"/>
          </w:tcPr>
          <w:p w14:paraId="4E881CC7" w14:textId="77777777" w:rsidR="00814718" w:rsidRPr="002C0AF9" w:rsidRDefault="00814718" w:rsidP="00F52582">
            <w:pPr>
              <w:keepNext/>
              <w:ind w:right="86"/>
              <w:rPr>
                <w:rFonts w:ascii="Arial" w:hAnsi="Arial" w:cs="Arial"/>
                <w:b w:val="0"/>
              </w:rPr>
            </w:pPr>
            <w:r w:rsidRPr="002C0AF9">
              <w:rPr>
                <w:rFonts w:ascii="Arial" w:hAnsi="Arial" w:cs="Arial"/>
              </w:rPr>
              <w:t>Hourly Attendance School Type Indicator</w:t>
            </w:r>
          </w:p>
        </w:tc>
        <w:tc>
          <w:tcPr>
            <w:tcW w:w="1710" w:type="dxa"/>
          </w:tcPr>
          <w:p w14:paraId="56C4EF5C" w14:textId="77777777" w:rsidR="00814718" w:rsidRPr="002C0AF9" w:rsidRDefault="00814718" w:rsidP="00F52582">
            <w:pPr>
              <w:keepNext/>
              <w:ind w:right="86"/>
              <w:rPr>
                <w:rFonts w:ascii="Arial" w:hAnsi="Arial" w:cs="Arial"/>
                <w:b w:val="0"/>
              </w:rPr>
            </w:pPr>
            <w:r w:rsidRPr="002C0AF9">
              <w:rPr>
                <w:rFonts w:ascii="Arial" w:hAnsi="Arial" w:cs="Arial"/>
              </w:rPr>
              <w:t>Expected Attendance Days</w:t>
            </w:r>
          </w:p>
        </w:tc>
        <w:tc>
          <w:tcPr>
            <w:tcW w:w="1440" w:type="dxa"/>
          </w:tcPr>
          <w:p w14:paraId="5C1F79EE" w14:textId="77777777" w:rsidR="00814718" w:rsidRPr="002C0AF9" w:rsidRDefault="00814718" w:rsidP="00F52582">
            <w:pPr>
              <w:keepNext/>
              <w:ind w:right="86"/>
              <w:rPr>
                <w:rFonts w:ascii="Arial" w:hAnsi="Arial" w:cs="Arial"/>
                <w:b w:val="0"/>
              </w:rPr>
            </w:pPr>
            <w:r w:rsidRPr="002C0AF9">
              <w:rPr>
                <w:rFonts w:ascii="Arial" w:hAnsi="Arial" w:cs="Arial"/>
              </w:rPr>
              <w:t>Days Attended</w:t>
            </w:r>
          </w:p>
        </w:tc>
      </w:tr>
      <w:tr w:rsidR="00814718" w:rsidRPr="00E24DD1" w14:paraId="46433424" w14:textId="77777777" w:rsidTr="0088227A">
        <w:tc>
          <w:tcPr>
            <w:tcW w:w="1710" w:type="dxa"/>
          </w:tcPr>
          <w:p w14:paraId="0B4F2320" w14:textId="77777777" w:rsidR="00814718" w:rsidRPr="00E24DD1" w:rsidRDefault="00814718" w:rsidP="00F52582">
            <w:pPr>
              <w:keepNext/>
              <w:spacing w:before="120"/>
              <w:ind w:right="86"/>
              <w:rPr>
                <w:rFonts w:cs="Arial"/>
              </w:rPr>
            </w:pPr>
            <w:r w:rsidRPr="00E24DD1">
              <w:rPr>
                <w:rFonts w:cs="Arial"/>
              </w:rPr>
              <w:t>2016-2017</w:t>
            </w:r>
          </w:p>
        </w:tc>
        <w:tc>
          <w:tcPr>
            <w:tcW w:w="1710" w:type="dxa"/>
          </w:tcPr>
          <w:p w14:paraId="76033CD7" w14:textId="77777777" w:rsidR="00814718" w:rsidRPr="00E24DD1" w:rsidRDefault="00814718" w:rsidP="00F52582">
            <w:pPr>
              <w:keepNext/>
              <w:spacing w:before="120"/>
              <w:ind w:right="86"/>
              <w:rPr>
                <w:rFonts w:cs="Arial"/>
              </w:rPr>
            </w:pPr>
            <w:r w:rsidRPr="00E24DD1">
              <w:rPr>
                <w:rFonts w:cs="Arial"/>
              </w:rPr>
              <w:t>1111111</w:t>
            </w:r>
          </w:p>
        </w:tc>
        <w:tc>
          <w:tcPr>
            <w:tcW w:w="1800" w:type="dxa"/>
          </w:tcPr>
          <w:p w14:paraId="7542097A" w14:textId="77777777" w:rsidR="00814718" w:rsidRPr="00E24DD1" w:rsidRDefault="00814718" w:rsidP="00F52582">
            <w:pPr>
              <w:keepNext/>
              <w:spacing w:before="120"/>
              <w:ind w:right="86"/>
              <w:rPr>
                <w:rFonts w:cs="Arial"/>
              </w:rPr>
            </w:pPr>
            <w:r w:rsidRPr="00E24DD1">
              <w:rPr>
                <w:rFonts w:cs="Arial"/>
              </w:rPr>
              <w:t>3333333</w:t>
            </w:r>
          </w:p>
        </w:tc>
        <w:tc>
          <w:tcPr>
            <w:tcW w:w="1620" w:type="dxa"/>
          </w:tcPr>
          <w:p w14:paraId="01727374" w14:textId="77777777" w:rsidR="00814718" w:rsidRPr="00E24DD1" w:rsidRDefault="00814718" w:rsidP="00F52582">
            <w:pPr>
              <w:keepNext/>
              <w:spacing w:before="120"/>
              <w:ind w:right="86"/>
              <w:rPr>
                <w:rFonts w:cs="Arial"/>
              </w:rPr>
            </w:pPr>
            <w:r w:rsidRPr="00E24DD1">
              <w:rPr>
                <w:rFonts w:cs="Arial"/>
              </w:rPr>
              <w:t>1111111111</w:t>
            </w:r>
          </w:p>
        </w:tc>
        <w:tc>
          <w:tcPr>
            <w:tcW w:w="2430" w:type="dxa"/>
          </w:tcPr>
          <w:p w14:paraId="1EC3CC6F" w14:textId="77777777" w:rsidR="00814718" w:rsidRPr="00E24DD1" w:rsidRDefault="00814718" w:rsidP="00F52582">
            <w:pPr>
              <w:keepNext/>
              <w:spacing w:before="120"/>
              <w:ind w:right="86"/>
              <w:rPr>
                <w:rFonts w:cs="Arial"/>
              </w:rPr>
            </w:pPr>
            <w:r w:rsidRPr="00E24DD1">
              <w:rPr>
                <w:rFonts w:cs="Arial"/>
              </w:rPr>
              <w:t>Y</w:t>
            </w:r>
          </w:p>
        </w:tc>
        <w:tc>
          <w:tcPr>
            <w:tcW w:w="1800" w:type="dxa"/>
          </w:tcPr>
          <w:p w14:paraId="58868701" w14:textId="0A912BBE" w:rsidR="00814718" w:rsidRPr="00E24DD1" w:rsidRDefault="00F52582" w:rsidP="00F52582">
            <w:pPr>
              <w:keepNext/>
              <w:spacing w:before="120"/>
              <w:ind w:right="86"/>
              <w:rPr>
                <w:rFonts w:cs="Arial"/>
              </w:rPr>
            </w:pPr>
            <w:r>
              <w:rPr>
                <w:rFonts w:cs="Arial"/>
              </w:rPr>
              <w:t>n/a</w:t>
            </w:r>
          </w:p>
        </w:tc>
        <w:tc>
          <w:tcPr>
            <w:tcW w:w="1710" w:type="dxa"/>
          </w:tcPr>
          <w:p w14:paraId="3BF61E0C" w14:textId="23D8195B" w:rsidR="00814718" w:rsidRPr="00E24DD1" w:rsidRDefault="00F52582" w:rsidP="00F52582">
            <w:pPr>
              <w:keepNext/>
              <w:spacing w:before="120"/>
              <w:ind w:right="86"/>
              <w:rPr>
                <w:rFonts w:cs="Arial"/>
              </w:rPr>
            </w:pPr>
            <w:r>
              <w:rPr>
                <w:rFonts w:cs="Arial"/>
              </w:rPr>
              <w:t>n/a</w:t>
            </w:r>
          </w:p>
        </w:tc>
        <w:tc>
          <w:tcPr>
            <w:tcW w:w="1440" w:type="dxa"/>
          </w:tcPr>
          <w:p w14:paraId="6BEB8B12" w14:textId="34517188" w:rsidR="00814718" w:rsidRPr="00E24DD1" w:rsidRDefault="00F52582" w:rsidP="00F52582">
            <w:pPr>
              <w:keepNext/>
              <w:spacing w:before="120"/>
              <w:ind w:right="86"/>
              <w:rPr>
                <w:rFonts w:cs="Arial"/>
              </w:rPr>
            </w:pPr>
            <w:r>
              <w:rPr>
                <w:rFonts w:cs="Arial"/>
              </w:rPr>
              <w:t>n/a</w:t>
            </w:r>
          </w:p>
        </w:tc>
      </w:tr>
      <w:tr w:rsidR="00F52582" w:rsidRPr="00E24DD1" w14:paraId="35F6E376" w14:textId="77777777" w:rsidTr="0088227A">
        <w:tc>
          <w:tcPr>
            <w:tcW w:w="1710" w:type="dxa"/>
          </w:tcPr>
          <w:p w14:paraId="1B3413A2" w14:textId="77777777" w:rsidR="00F52582" w:rsidRPr="00E24DD1" w:rsidRDefault="00F52582" w:rsidP="00F52582">
            <w:pPr>
              <w:keepNext/>
              <w:spacing w:before="120"/>
              <w:ind w:right="86"/>
              <w:rPr>
                <w:rFonts w:cs="Arial"/>
              </w:rPr>
            </w:pPr>
            <w:r w:rsidRPr="00E24DD1">
              <w:rPr>
                <w:rFonts w:cs="Arial"/>
              </w:rPr>
              <w:t>2016-2017</w:t>
            </w:r>
          </w:p>
        </w:tc>
        <w:tc>
          <w:tcPr>
            <w:tcW w:w="1710" w:type="dxa"/>
          </w:tcPr>
          <w:p w14:paraId="37E1FD6D" w14:textId="77777777" w:rsidR="00F52582" w:rsidRPr="00E24DD1" w:rsidRDefault="00F52582" w:rsidP="00F52582">
            <w:pPr>
              <w:keepNext/>
              <w:spacing w:before="120"/>
              <w:ind w:right="86"/>
              <w:rPr>
                <w:rFonts w:cs="Arial"/>
              </w:rPr>
            </w:pPr>
            <w:r w:rsidRPr="00E24DD1">
              <w:rPr>
                <w:rFonts w:cs="Arial"/>
              </w:rPr>
              <w:t>1111111</w:t>
            </w:r>
          </w:p>
        </w:tc>
        <w:tc>
          <w:tcPr>
            <w:tcW w:w="1800" w:type="dxa"/>
          </w:tcPr>
          <w:p w14:paraId="73C414B0" w14:textId="77777777" w:rsidR="00F52582" w:rsidRPr="00E24DD1" w:rsidRDefault="00F52582" w:rsidP="00F52582">
            <w:pPr>
              <w:keepNext/>
              <w:spacing w:before="120"/>
              <w:ind w:right="86"/>
              <w:rPr>
                <w:rFonts w:cs="Arial"/>
              </w:rPr>
            </w:pPr>
            <w:r w:rsidRPr="00E24DD1">
              <w:rPr>
                <w:rFonts w:cs="Arial"/>
              </w:rPr>
              <w:t>3333333</w:t>
            </w:r>
          </w:p>
        </w:tc>
        <w:tc>
          <w:tcPr>
            <w:tcW w:w="1620" w:type="dxa"/>
          </w:tcPr>
          <w:p w14:paraId="445A98D3" w14:textId="77777777" w:rsidR="00F52582" w:rsidRPr="00E24DD1" w:rsidRDefault="00F52582" w:rsidP="00F52582">
            <w:pPr>
              <w:keepNext/>
              <w:spacing w:before="120"/>
              <w:ind w:right="86"/>
              <w:rPr>
                <w:rFonts w:cs="Arial"/>
              </w:rPr>
            </w:pPr>
            <w:r w:rsidRPr="00E24DD1">
              <w:rPr>
                <w:rFonts w:cs="Arial"/>
              </w:rPr>
              <w:t>3333333333</w:t>
            </w:r>
          </w:p>
        </w:tc>
        <w:tc>
          <w:tcPr>
            <w:tcW w:w="2430" w:type="dxa"/>
          </w:tcPr>
          <w:p w14:paraId="62A5BE47" w14:textId="7DE23E3E" w:rsidR="00F52582" w:rsidRPr="00E24DD1" w:rsidRDefault="00F52582" w:rsidP="00F52582">
            <w:pPr>
              <w:keepNext/>
              <w:spacing w:before="120"/>
              <w:ind w:right="86"/>
              <w:rPr>
                <w:rFonts w:cs="Arial"/>
              </w:rPr>
            </w:pPr>
            <w:r w:rsidRPr="008B38F4">
              <w:rPr>
                <w:rFonts w:cs="Arial"/>
              </w:rPr>
              <w:t>n/a</w:t>
            </w:r>
          </w:p>
        </w:tc>
        <w:tc>
          <w:tcPr>
            <w:tcW w:w="1800" w:type="dxa"/>
          </w:tcPr>
          <w:p w14:paraId="0B818BA7" w14:textId="77777777" w:rsidR="00F52582" w:rsidRPr="00E24DD1" w:rsidRDefault="00F52582" w:rsidP="00F52582">
            <w:pPr>
              <w:keepNext/>
              <w:spacing w:before="120"/>
              <w:ind w:right="86"/>
              <w:rPr>
                <w:rFonts w:cs="Arial"/>
              </w:rPr>
            </w:pPr>
            <w:r w:rsidRPr="00E24DD1">
              <w:rPr>
                <w:rFonts w:cs="Arial"/>
              </w:rPr>
              <w:t>Y</w:t>
            </w:r>
          </w:p>
        </w:tc>
        <w:tc>
          <w:tcPr>
            <w:tcW w:w="1710" w:type="dxa"/>
          </w:tcPr>
          <w:p w14:paraId="03D741B1" w14:textId="77777777" w:rsidR="00F52582" w:rsidRPr="00E24DD1" w:rsidRDefault="00F52582" w:rsidP="00F52582">
            <w:pPr>
              <w:keepNext/>
              <w:spacing w:before="120"/>
              <w:ind w:right="86"/>
              <w:rPr>
                <w:rFonts w:cs="Arial"/>
              </w:rPr>
            </w:pPr>
            <w:r w:rsidRPr="00E24DD1">
              <w:rPr>
                <w:rFonts w:cs="Arial"/>
              </w:rPr>
              <w:t>150</w:t>
            </w:r>
          </w:p>
        </w:tc>
        <w:tc>
          <w:tcPr>
            <w:tcW w:w="1440" w:type="dxa"/>
          </w:tcPr>
          <w:p w14:paraId="73FFC35E" w14:textId="77777777" w:rsidR="00F52582" w:rsidRPr="00E24DD1" w:rsidRDefault="00F52582" w:rsidP="00F52582">
            <w:pPr>
              <w:keepNext/>
              <w:spacing w:before="120"/>
              <w:ind w:right="86"/>
              <w:rPr>
                <w:rFonts w:cs="Arial"/>
              </w:rPr>
            </w:pPr>
            <w:r w:rsidRPr="00E24DD1">
              <w:rPr>
                <w:rFonts w:cs="Arial"/>
              </w:rPr>
              <w:t>147</w:t>
            </w:r>
          </w:p>
        </w:tc>
      </w:tr>
      <w:tr w:rsidR="00F52582" w:rsidRPr="00E24DD1" w14:paraId="48696392" w14:textId="77777777" w:rsidTr="0088227A">
        <w:tc>
          <w:tcPr>
            <w:tcW w:w="1710" w:type="dxa"/>
          </w:tcPr>
          <w:p w14:paraId="5B80F883" w14:textId="77777777" w:rsidR="00F52582" w:rsidRPr="00E24DD1" w:rsidRDefault="00F52582" w:rsidP="00F52582">
            <w:pPr>
              <w:keepNext/>
              <w:spacing w:before="120"/>
              <w:ind w:right="86"/>
              <w:rPr>
                <w:rFonts w:cs="Arial"/>
              </w:rPr>
            </w:pPr>
            <w:r w:rsidRPr="00E24DD1">
              <w:rPr>
                <w:rFonts w:cs="Arial"/>
              </w:rPr>
              <w:t>2016-2017</w:t>
            </w:r>
          </w:p>
        </w:tc>
        <w:tc>
          <w:tcPr>
            <w:tcW w:w="1710" w:type="dxa"/>
          </w:tcPr>
          <w:p w14:paraId="7DCAA0D6" w14:textId="77777777" w:rsidR="00F52582" w:rsidRPr="00E24DD1" w:rsidRDefault="00F52582" w:rsidP="00F52582">
            <w:pPr>
              <w:keepNext/>
              <w:spacing w:before="120"/>
              <w:ind w:right="86"/>
              <w:rPr>
                <w:rFonts w:cs="Arial"/>
              </w:rPr>
            </w:pPr>
            <w:r w:rsidRPr="00E24DD1">
              <w:rPr>
                <w:rFonts w:cs="Arial"/>
              </w:rPr>
              <w:t>1111111</w:t>
            </w:r>
          </w:p>
        </w:tc>
        <w:tc>
          <w:tcPr>
            <w:tcW w:w="1800" w:type="dxa"/>
          </w:tcPr>
          <w:p w14:paraId="61893D7B" w14:textId="77777777" w:rsidR="00F52582" w:rsidRPr="00E24DD1" w:rsidRDefault="00F52582" w:rsidP="00F52582">
            <w:pPr>
              <w:keepNext/>
              <w:spacing w:before="120"/>
              <w:ind w:right="86"/>
              <w:rPr>
                <w:rFonts w:cs="Arial"/>
              </w:rPr>
            </w:pPr>
            <w:r w:rsidRPr="00E24DD1">
              <w:rPr>
                <w:rFonts w:cs="Arial"/>
              </w:rPr>
              <w:t>3333333</w:t>
            </w:r>
          </w:p>
        </w:tc>
        <w:tc>
          <w:tcPr>
            <w:tcW w:w="1620" w:type="dxa"/>
          </w:tcPr>
          <w:p w14:paraId="69088EBE" w14:textId="77777777" w:rsidR="00F52582" w:rsidRPr="00E24DD1" w:rsidRDefault="00F52582" w:rsidP="00F52582">
            <w:pPr>
              <w:keepNext/>
              <w:spacing w:before="120"/>
              <w:ind w:right="86"/>
              <w:rPr>
                <w:rFonts w:cs="Arial"/>
              </w:rPr>
            </w:pPr>
            <w:r w:rsidRPr="00E24DD1">
              <w:rPr>
                <w:rFonts w:cs="Arial"/>
              </w:rPr>
              <w:t>4444444444</w:t>
            </w:r>
          </w:p>
        </w:tc>
        <w:tc>
          <w:tcPr>
            <w:tcW w:w="2430" w:type="dxa"/>
          </w:tcPr>
          <w:p w14:paraId="085900EB" w14:textId="6B7ACEED" w:rsidR="00F52582" w:rsidRPr="00E24DD1" w:rsidRDefault="00F52582" w:rsidP="00F52582">
            <w:pPr>
              <w:keepNext/>
              <w:spacing w:before="120"/>
              <w:ind w:right="86"/>
              <w:rPr>
                <w:rFonts w:cs="Arial"/>
              </w:rPr>
            </w:pPr>
            <w:r w:rsidRPr="008B38F4">
              <w:rPr>
                <w:rFonts w:cs="Arial"/>
              </w:rPr>
              <w:t>n/a</w:t>
            </w:r>
          </w:p>
        </w:tc>
        <w:tc>
          <w:tcPr>
            <w:tcW w:w="1800" w:type="dxa"/>
          </w:tcPr>
          <w:p w14:paraId="5984EE71" w14:textId="74AFCD0D" w:rsidR="00F52582" w:rsidRPr="00E24DD1" w:rsidRDefault="00F52582" w:rsidP="00F52582">
            <w:pPr>
              <w:keepNext/>
              <w:spacing w:before="120"/>
              <w:ind w:right="86"/>
              <w:rPr>
                <w:rFonts w:cs="Arial"/>
              </w:rPr>
            </w:pPr>
            <w:r w:rsidRPr="0052681F">
              <w:rPr>
                <w:rFonts w:cs="Arial"/>
              </w:rPr>
              <w:t>n/a</w:t>
            </w:r>
          </w:p>
        </w:tc>
        <w:tc>
          <w:tcPr>
            <w:tcW w:w="1710" w:type="dxa"/>
          </w:tcPr>
          <w:p w14:paraId="5BBC524B" w14:textId="77777777" w:rsidR="00F52582" w:rsidRPr="00E24DD1" w:rsidRDefault="00F52582" w:rsidP="00F52582">
            <w:pPr>
              <w:keepNext/>
              <w:spacing w:before="120"/>
              <w:ind w:right="86"/>
              <w:rPr>
                <w:rFonts w:cs="Arial"/>
              </w:rPr>
            </w:pPr>
            <w:r w:rsidRPr="00E24DD1">
              <w:rPr>
                <w:rFonts w:cs="Arial"/>
              </w:rPr>
              <w:t>150</w:t>
            </w:r>
          </w:p>
        </w:tc>
        <w:tc>
          <w:tcPr>
            <w:tcW w:w="1440" w:type="dxa"/>
          </w:tcPr>
          <w:p w14:paraId="62AE0101" w14:textId="77777777" w:rsidR="00F52582" w:rsidRPr="00E24DD1" w:rsidRDefault="00F52582" w:rsidP="00F52582">
            <w:pPr>
              <w:keepNext/>
              <w:spacing w:before="120"/>
              <w:ind w:right="86"/>
              <w:rPr>
                <w:rFonts w:cs="Arial"/>
              </w:rPr>
            </w:pPr>
            <w:r w:rsidRPr="00E24DD1">
              <w:rPr>
                <w:rFonts w:cs="Arial"/>
              </w:rPr>
              <w:t>130</w:t>
            </w:r>
          </w:p>
        </w:tc>
      </w:tr>
      <w:tr w:rsidR="00F52582" w:rsidRPr="00E24DD1" w14:paraId="006AEBAF" w14:textId="77777777" w:rsidTr="0088227A">
        <w:tc>
          <w:tcPr>
            <w:tcW w:w="1710" w:type="dxa"/>
          </w:tcPr>
          <w:p w14:paraId="0E1DBA93" w14:textId="77777777" w:rsidR="00F52582" w:rsidRPr="00E24DD1" w:rsidRDefault="00F52582" w:rsidP="00F52582">
            <w:pPr>
              <w:keepNext/>
              <w:spacing w:before="120"/>
              <w:ind w:right="86"/>
              <w:rPr>
                <w:rFonts w:cs="Arial"/>
              </w:rPr>
            </w:pPr>
            <w:r w:rsidRPr="00E24DD1">
              <w:rPr>
                <w:rFonts w:cs="Arial"/>
              </w:rPr>
              <w:t>2016-2017</w:t>
            </w:r>
          </w:p>
        </w:tc>
        <w:tc>
          <w:tcPr>
            <w:tcW w:w="1710" w:type="dxa"/>
          </w:tcPr>
          <w:p w14:paraId="258B4769" w14:textId="77777777" w:rsidR="00F52582" w:rsidRPr="00E24DD1" w:rsidRDefault="00F52582" w:rsidP="00F52582">
            <w:pPr>
              <w:keepNext/>
              <w:spacing w:before="120"/>
              <w:ind w:right="86"/>
              <w:rPr>
                <w:rFonts w:cs="Arial"/>
              </w:rPr>
            </w:pPr>
            <w:r w:rsidRPr="00E24DD1">
              <w:rPr>
                <w:rFonts w:cs="Arial"/>
              </w:rPr>
              <w:t>1111111</w:t>
            </w:r>
          </w:p>
        </w:tc>
        <w:tc>
          <w:tcPr>
            <w:tcW w:w="1800" w:type="dxa"/>
          </w:tcPr>
          <w:p w14:paraId="6B3F4ED9" w14:textId="77777777" w:rsidR="00F52582" w:rsidRPr="00E24DD1" w:rsidRDefault="00F52582" w:rsidP="00F52582">
            <w:pPr>
              <w:keepNext/>
              <w:spacing w:before="120"/>
              <w:ind w:right="86"/>
              <w:rPr>
                <w:rFonts w:cs="Arial"/>
              </w:rPr>
            </w:pPr>
            <w:r w:rsidRPr="00E24DD1">
              <w:rPr>
                <w:rFonts w:cs="Arial"/>
              </w:rPr>
              <w:t>4444444</w:t>
            </w:r>
          </w:p>
        </w:tc>
        <w:tc>
          <w:tcPr>
            <w:tcW w:w="1620" w:type="dxa"/>
          </w:tcPr>
          <w:p w14:paraId="76C0D483" w14:textId="77777777" w:rsidR="00F52582" w:rsidRPr="00E24DD1" w:rsidRDefault="00F52582" w:rsidP="00F52582">
            <w:pPr>
              <w:keepNext/>
              <w:spacing w:before="120"/>
              <w:ind w:right="86"/>
              <w:rPr>
                <w:rFonts w:cs="Arial"/>
              </w:rPr>
            </w:pPr>
            <w:r w:rsidRPr="00E24DD1">
              <w:rPr>
                <w:rFonts w:cs="Arial"/>
              </w:rPr>
              <w:t>1212121212</w:t>
            </w:r>
          </w:p>
        </w:tc>
        <w:tc>
          <w:tcPr>
            <w:tcW w:w="2430" w:type="dxa"/>
          </w:tcPr>
          <w:p w14:paraId="5EA5A531" w14:textId="6161446B" w:rsidR="00F52582" w:rsidRPr="00E24DD1" w:rsidRDefault="00F52582" w:rsidP="00F52582">
            <w:pPr>
              <w:keepNext/>
              <w:spacing w:before="120"/>
              <w:ind w:right="86"/>
              <w:rPr>
                <w:rFonts w:cs="Arial"/>
              </w:rPr>
            </w:pPr>
            <w:r w:rsidRPr="008B38F4">
              <w:rPr>
                <w:rFonts w:cs="Arial"/>
              </w:rPr>
              <w:t>n/a</w:t>
            </w:r>
          </w:p>
        </w:tc>
        <w:tc>
          <w:tcPr>
            <w:tcW w:w="1800" w:type="dxa"/>
          </w:tcPr>
          <w:p w14:paraId="13BF2F88" w14:textId="175A7093" w:rsidR="00F52582" w:rsidRPr="00E24DD1" w:rsidRDefault="00F52582" w:rsidP="00F52582">
            <w:pPr>
              <w:keepNext/>
              <w:spacing w:before="120"/>
              <w:ind w:right="86"/>
              <w:rPr>
                <w:rFonts w:cs="Arial"/>
              </w:rPr>
            </w:pPr>
            <w:r w:rsidRPr="0052681F">
              <w:rPr>
                <w:rFonts w:cs="Arial"/>
              </w:rPr>
              <w:t>n/a</w:t>
            </w:r>
          </w:p>
        </w:tc>
        <w:tc>
          <w:tcPr>
            <w:tcW w:w="1710" w:type="dxa"/>
          </w:tcPr>
          <w:p w14:paraId="288F2902" w14:textId="77777777" w:rsidR="00F52582" w:rsidRPr="00E24DD1" w:rsidRDefault="00F52582" w:rsidP="00F52582">
            <w:pPr>
              <w:keepNext/>
              <w:spacing w:before="120"/>
              <w:ind w:right="86"/>
              <w:rPr>
                <w:rFonts w:cs="Arial"/>
              </w:rPr>
            </w:pPr>
            <w:r w:rsidRPr="00E24DD1">
              <w:rPr>
                <w:rFonts w:cs="Arial"/>
              </w:rPr>
              <w:t>301</w:t>
            </w:r>
          </w:p>
        </w:tc>
        <w:tc>
          <w:tcPr>
            <w:tcW w:w="1440" w:type="dxa"/>
          </w:tcPr>
          <w:p w14:paraId="1724F8D6" w14:textId="77777777" w:rsidR="00F52582" w:rsidRPr="00E24DD1" w:rsidRDefault="00F52582" w:rsidP="00F52582">
            <w:pPr>
              <w:keepNext/>
              <w:spacing w:before="120"/>
              <w:ind w:right="86"/>
              <w:rPr>
                <w:rFonts w:cs="Arial"/>
              </w:rPr>
            </w:pPr>
            <w:r w:rsidRPr="00E24DD1">
              <w:rPr>
                <w:rFonts w:cs="Arial"/>
              </w:rPr>
              <w:t>300</w:t>
            </w:r>
          </w:p>
        </w:tc>
      </w:tr>
      <w:tr w:rsidR="00F52582" w:rsidRPr="00E24DD1" w14:paraId="39A5E270" w14:textId="77777777" w:rsidTr="0088227A">
        <w:tc>
          <w:tcPr>
            <w:tcW w:w="1710" w:type="dxa"/>
          </w:tcPr>
          <w:p w14:paraId="20E0460F" w14:textId="77777777" w:rsidR="00F52582" w:rsidRPr="00E24DD1" w:rsidRDefault="00F52582" w:rsidP="00F52582">
            <w:pPr>
              <w:keepNext/>
              <w:spacing w:before="120"/>
              <w:ind w:right="86"/>
              <w:rPr>
                <w:rFonts w:cs="Arial"/>
              </w:rPr>
            </w:pPr>
            <w:r w:rsidRPr="00E24DD1">
              <w:rPr>
                <w:rFonts w:cs="Arial"/>
              </w:rPr>
              <w:t>2016-2017</w:t>
            </w:r>
          </w:p>
        </w:tc>
        <w:tc>
          <w:tcPr>
            <w:tcW w:w="1710" w:type="dxa"/>
          </w:tcPr>
          <w:p w14:paraId="56EC6ABE" w14:textId="77777777" w:rsidR="00F52582" w:rsidRPr="00E24DD1" w:rsidRDefault="00F52582" w:rsidP="00F52582">
            <w:pPr>
              <w:keepNext/>
              <w:spacing w:before="120"/>
              <w:ind w:right="86"/>
              <w:rPr>
                <w:rFonts w:cs="Arial"/>
              </w:rPr>
            </w:pPr>
            <w:r w:rsidRPr="00E24DD1">
              <w:rPr>
                <w:rFonts w:cs="Arial"/>
              </w:rPr>
              <w:t>1111111</w:t>
            </w:r>
          </w:p>
        </w:tc>
        <w:tc>
          <w:tcPr>
            <w:tcW w:w="1800" w:type="dxa"/>
          </w:tcPr>
          <w:p w14:paraId="46C7D054" w14:textId="77777777" w:rsidR="00F52582" w:rsidRPr="00E24DD1" w:rsidRDefault="00F52582" w:rsidP="00F52582">
            <w:pPr>
              <w:keepNext/>
              <w:spacing w:before="120"/>
              <w:ind w:right="86"/>
              <w:rPr>
                <w:rFonts w:cs="Arial"/>
              </w:rPr>
            </w:pPr>
            <w:r w:rsidRPr="00E24DD1">
              <w:rPr>
                <w:rFonts w:cs="Arial"/>
              </w:rPr>
              <w:t>4444444</w:t>
            </w:r>
          </w:p>
        </w:tc>
        <w:tc>
          <w:tcPr>
            <w:tcW w:w="1620" w:type="dxa"/>
          </w:tcPr>
          <w:p w14:paraId="7A900BD1" w14:textId="77777777" w:rsidR="00F52582" w:rsidRPr="00E24DD1" w:rsidRDefault="00F52582" w:rsidP="00F52582">
            <w:pPr>
              <w:keepNext/>
              <w:spacing w:before="120"/>
              <w:ind w:right="86"/>
              <w:rPr>
                <w:rFonts w:cs="Arial"/>
              </w:rPr>
            </w:pPr>
            <w:r w:rsidRPr="00E24DD1">
              <w:rPr>
                <w:rFonts w:cs="Arial"/>
              </w:rPr>
              <w:t>1313131313</w:t>
            </w:r>
          </w:p>
        </w:tc>
        <w:tc>
          <w:tcPr>
            <w:tcW w:w="2430" w:type="dxa"/>
          </w:tcPr>
          <w:p w14:paraId="032240F3" w14:textId="77777777" w:rsidR="00F52582" w:rsidRPr="00E24DD1" w:rsidRDefault="00F52582" w:rsidP="00F52582">
            <w:pPr>
              <w:keepNext/>
              <w:spacing w:before="120"/>
              <w:ind w:right="86"/>
              <w:rPr>
                <w:rFonts w:cs="Arial"/>
              </w:rPr>
            </w:pPr>
            <w:r w:rsidRPr="00E24DD1">
              <w:rPr>
                <w:rFonts w:cs="Arial"/>
              </w:rPr>
              <w:t>Y</w:t>
            </w:r>
          </w:p>
        </w:tc>
        <w:tc>
          <w:tcPr>
            <w:tcW w:w="1800" w:type="dxa"/>
          </w:tcPr>
          <w:p w14:paraId="54224CAB" w14:textId="1D0B11F9" w:rsidR="00F52582" w:rsidRPr="00E24DD1" w:rsidRDefault="00F52582" w:rsidP="00F52582">
            <w:pPr>
              <w:keepNext/>
              <w:spacing w:before="120"/>
              <w:ind w:right="86"/>
              <w:rPr>
                <w:rFonts w:cs="Arial"/>
              </w:rPr>
            </w:pPr>
            <w:r w:rsidRPr="005A5CF2">
              <w:rPr>
                <w:rFonts w:cs="Arial"/>
              </w:rPr>
              <w:t>n/a</w:t>
            </w:r>
          </w:p>
        </w:tc>
        <w:tc>
          <w:tcPr>
            <w:tcW w:w="1710" w:type="dxa"/>
          </w:tcPr>
          <w:p w14:paraId="42E42446" w14:textId="4CBD373A" w:rsidR="00F52582" w:rsidRPr="00E24DD1" w:rsidRDefault="00F52582" w:rsidP="00F52582">
            <w:pPr>
              <w:keepNext/>
              <w:spacing w:before="120"/>
              <w:ind w:right="86"/>
              <w:rPr>
                <w:rFonts w:cs="Arial"/>
              </w:rPr>
            </w:pPr>
            <w:r w:rsidRPr="005A5CF2">
              <w:rPr>
                <w:rFonts w:cs="Arial"/>
              </w:rPr>
              <w:t>n/a</w:t>
            </w:r>
          </w:p>
        </w:tc>
        <w:tc>
          <w:tcPr>
            <w:tcW w:w="1440" w:type="dxa"/>
          </w:tcPr>
          <w:p w14:paraId="45506E57" w14:textId="11FC87A3" w:rsidR="00F52582" w:rsidRPr="00E24DD1" w:rsidRDefault="00F52582" w:rsidP="00F52582">
            <w:pPr>
              <w:keepNext/>
              <w:spacing w:before="120"/>
              <w:ind w:right="86"/>
              <w:rPr>
                <w:rFonts w:cs="Arial"/>
              </w:rPr>
            </w:pPr>
            <w:r w:rsidRPr="005A5CF2">
              <w:rPr>
                <w:rFonts w:cs="Arial"/>
              </w:rPr>
              <w:t>n/a</w:t>
            </w:r>
          </w:p>
        </w:tc>
      </w:tr>
    </w:tbl>
    <w:p w14:paraId="31A51443" w14:textId="3B7E5C27" w:rsidR="00814718" w:rsidRPr="007311A7" w:rsidRDefault="00814718" w:rsidP="00A0632B">
      <w:pPr>
        <w:pStyle w:val="ListParagraph"/>
        <w:numPr>
          <w:ilvl w:val="0"/>
          <w:numId w:val="21"/>
        </w:numPr>
        <w:spacing w:before="240" w:after="240"/>
        <w:ind w:right="90"/>
        <w:rPr>
          <w:rFonts w:cs="Arial"/>
          <w:b/>
        </w:rPr>
      </w:pPr>
      <w:r w:rsidRPr="007311A7">
        <w:rPr>
          <w:rFonts w:cs="Arial"/>
        </w:rPr>
        <w:t xml:space="preserve">School 4444444 determines that the Student Absence Summary information in CALPADS is incorrect </w:t>
      </w:r>
      <w:r w:rsidR="00652E20">
        <w:rPr>
          <w:rFonts w:cs="Arial"/>
        </w:rPr>
        <w:t xml:space="preserve">for SSID </w:t>
      </w:r>
      <w:r w:rsidR="00652E20" w:rsidRPr="00E24DD1">
        <w:rPr>
          <w:rFonts w:cs="Arial"/>
        </w:rPr>
        <w:t>1212121212</w:t>
      </w:r>
      <w:r w:rsidR="00652E20">
        <w:rPr>
          <w:rFonts w:cs="Arial"/>
        </w:rPr>
        <w:t xml:space="preserve"> </w:t>
      </w:r>
      <w:r w:rsidRPr="007311A7">
        <w:rPr>
          <w:rFonts w:cs="Arial"/>
        </w:rPr>
        <w:t>and wants to delete the records from CALPADS instead of replacing the records. The School/LEA submits the correct</w:t>
      </w:r>
      <w:r w:rsidR="00652E20">
        <w:rPr>
          <w:rFonts w:cs="Arial"/>
        </w:rPr>
        <w:t>ed</w:t>
      </w:r>
      <w:r w:rsidRPr="007311A7">
        <w:rPr>
          <w:rFonts w:cs="Arial"/>
        </w:rPr>
        <w:t xml:space="preserve"> record with the following information:</w:t>
      </w:r>
    </w:p>
    <w:p w14:paraId="25072329" w14:textId="20309EF4" w:rsidR="00814718" w:rsidRPr="00E24DD1" w:rsidRDefault="00814718" w:rsidP="007311A7">
      <w:pPr>
        <w:spacing w:before="240" w:after="240"/>
        <w:ind w:left="360" w:right="90"/>
        <w:rPr>
          <w:rFonts w:cs="Arial"/>
          <w:bCs/>
        </w:rPr>
      </w:pPr>
      <w:r w:rsidRPr="00E24DD1">
        <w:rPr>
          <w:rFonts w:cs="Arial"/>
          <w:bCs/>
        </w:rPr>
        <w:t>The user submits a set of records with the following fields:</w:t>
      </w:r>
    </w:p>
    <w:p w14:paraId="1DDCA70D" w14:textId="20A176BD" w:rsidR="00814718" w:rsidRPr="00E24DD1" w:rsidRDefault="00814718" w:rsidP="009B03FE">
      <w:pPr>
        <w:spacing w:before="240" w:after="240"/>
        <w:ind w:left="1080" w:right="90"/>
        <w:rPr>
          <w:rFonts w:cs="Arial"/>
        </w:rPr>
      </w:pPr>
      <w:r w:rsidRPr="00E24DD1">
        <w:rPr>
          <w:rFonts w:cs="Arial"/>
          <w:b/>
          <w:bCs/>
        </w:rPr>
        <w:t>Transaction Type Code:</w:t>
      </w:r>
      <w:r w:rsidRPr="00E24DD1">
        <w:rPr>
          <w:rFonts w:cs="Arial"/>
        </w:rPr>
        <w:t xml:space="preserve"> D </w:t>
      </w:r>
    </w:p>
    <w:p w14:paraId="35015851" w14:textId="6F9263EC" w:rsidR="00814718" w:rsidRPr="00E24DD1" w:rsidRDefault="00814718" w:rsidP="009B03FE">
      <w:pPr>
        <w:spacing w:before="240" w:after="240"/>
        <w:ind w:left="1080" w:right="90"/>
        <w:rPr>
          <w:rFonts w:cs="Arial"/>
        </w:rPr>
      </w:pPr>
      <w:r w:rsidRPr="00E24DD1">
        <w:rPr>
          <w:rFonts w:cs="Arial"/>
          <w:b/>
          <w:bCs/>
        </w:rPr>
        <w:t>Reporting LEA:</w:t>
      </w:r>
      <w:r w:rsidR="00F52582">
        <w:rPr>
          <w:rFonts w:cs="Arial"/>
        </w:rPr>
        <w:t xml:space="preserve"> </w:t>
      </w:r>
      <w:r w:rsidRPr="00E24DD1">
        <w:rPr>
          <w:rFonts w:cs="Arial"/>
        </w:rPr>
        <w:t>1111111</w:t>
      </w:r>
    </w:p>
    <w:p w14:paraId="0FA5F6EB" w14:textId="33BF8B20" w:rsidR="00814718" w:rsidRPr="00E24DD1" w:rsidRDefault="00814718" w:rsidP="009B03FE">
      <w:pPr>
        <w:spacing w:before="240" w:after="240"/>
        <w:ind w:left="1080" w:right="90"/>
        <w:rPr>
          <w:rFonts w:cs="Arial"/>
        </w:rPr>
      </w:pPr>
      <w:r w:rsidRPr="00E24DD1">
        <w:rPr>
          <w:rFonts w:cs="Arial"/>
          <w:b/>
        </w:rPr>
        <w:t>School of Attendance:</w:t>
      </w:r>
      <w:r w:rsidR="00F52582">
        <w:rPr>
          <w:rFonts w:cs="Arial"/>
        </w:rPr>
        <w:t xml:space="preserve"> </w:t>
      </w:r>
      <w:r w:rsidRPr="00E24DD1">
        <w:rPr>
          <w:rFonts w:cs="Arial"/>
        </w:rPr>
        <w:t>4444444</w:t>
      </w:r>
    </w:p>
    <w:p w14:paraId="6CFE4087" w14:textId="469290AF" w:rsidR="00814718" w:rsidRDefault="00814718" w:rsidP="009B03FE">
      <w:pPr>
        <w:spacing w:before="240" w:after="240"/>
        <w:ind w:left="1080" w:right="90"/>
        <w:rPr>
          <w:rFonts w:cs="Arial"/>
        </w:rPr>
      </w:pPr>
      <w:r w:rsidRPr="00E24DD1">
        <w:rPr>
          <w:rFonts w:cs="Arial"/>
          <w:b/>
        </w:rPr>
        <w:t>Academic Year ID:</w:t>
      </w:r>
      <w:r w:rsidR="00F52582">
        <w:rPr>
          <w:rFonts w:cs="Arial"/>
        </w:rPr>
        <w:t xml:space="preserve"> </w:t>
      </w:r>
      <w:r w:rsidRPr="00E24DD1">
        <w:rPr>
          <w:rFonts w:cs="Arial"/>
        </w:rPr>
        <w:t>2016-2017</w:t>
      </w:r>
    </w:p>
    <w:p w14:paraId="7FC57671" w14:textId="3F9F5F51" w:rsidR="00652E20" w:rsidRPr="00E24DD1" w:rsidRDefault="00652E20" w:rsidP="009B03FE">
      <w:pPr>
        <w:spacing w:before="240" w:after="240"/>
        <w:ind w:left="1080" w:right="90"/>
        <w:rPr>
          <w:rFonts w:cs="Arial"/>
        </w:rPr>
      </w:pPr>
      <w:r>
        <w:rPr>
          <w:rFonts w:cs="Arial"/>
          <w:b/>
        </w:rPr>
        <w:t>SSID:</w:t>
      </w:r>
      <w:r>
        <w:rPr>
          <w:rFonts w:cs="Arial"/>
        </w:rPr>
        <w:t xml:space="preserve"> </w:t>
      </w:r>
      <w:r w:rsidRPr="00E24DD1">
        <w:rPr>
          <w:rFonts w:cs="Arial"/>
        </w:rPr>
        <w:t>1212121212</w:t>
      </w:r>
    </w:p>
    <w:p w14:paraId="68D54946" w14:textId="79A209C6" w:rsidR="00814718" w:rsidRPr="007311A7" w:rsidRDefault="00814718" w:rsidP="007311A7">
      <w:pPr>
        <w:spacing w:before="240" w:after="240"/>
        <w:ind w:left="720" w:right="90"/>
        <w:rPr>
          <w:rFonts w:cs="Arial"/>
          <w:bCs/>
        </w:rPr>
      </w:pPr>
      <w:r w:rsidRPr="00E24DD1">
        <w:rPr>
          <w:rFonts w:cs="Arial"/>
          <w:bCs/>
        </w:rPr>
        <w:t>The system will then delete the Student Absence Summary data for School 4444444</w:t>
      </w:r>
      <w:r w:rsidR="00FD4D88">
        <w:rPr>
          <w:rFonts w:cs="Arial"/>
          <w:bCs/>
        </w:rPr>
        <w:t xml:space="preserve">, SSID </w:t>
      </w:r>
      <w:r w:rsidR="00FD4D88" w:rsidRPr="00E24DD1">
        <w:rPr>
          <w:rFonts w:cs="Arial"/>
        </w:rPr>
        <w:t>1212121212</w:t>
      </w:r>
      <w:r w:rsidRPr="00E24DD1">
        <w:rPr>
          <w:rFonts w:cs="Arial"/>
          <w:bCs/>
        </w:rPr>
        <w:t xml:space="preserve"> and Academic Year 2016-2017.</w:t>
      </w:r>
      <w:r w:rsidR="007311A7">
        <w:rPr>
          <w:rFonts w:cs="Arial"/>
          <w:bCs/>
        </w:rPr>
        <w:t xml:space="preserve"> </w:t>
      </w:r>
      <w:r w:rsidRPr="00E24DD1">
        <w:rPr>
          <w:rFonts w:cs="Arial"/>
        </w:rPr>
        <w:t>CALPADS contains the following records after processing:</w:t>
      </w:r>
    </w:p>
    <w:tbl>
      <w:tblPr>
        <w:tblStyle w:val="CALPADSDocumentTable"/>
        <w:tblW w:w="14220" w:type="dxa"/>
        <w:tblLayout w:type="fixed"/>
        <w:tblLook w:val="01E0" w:firstRow="1" w:lastRow="1" w:firstColumn="1" w:lastColumn="1" w:noHBand="0" w:noVBand="0"/>
        <w:tblDescription w:val="This table describes the records in CALPADS after processing for Scenario 4."/>
      </w:tblPr>
      <w:tblGrid>
        <w:gridCol w:w="1710"/>
        <w:gridCol w:w="1710"/>
        <w:gridCol w:w="1800"/>
        <w:gridCol w:w="1620"/>
        <w:gridCol w:w="2430"/>
        <w:gridCol w:w="1800"/>
        <w:gridCol w:w="1710"/>
        <w:gridCol w:w="1440"/>
      </w:tblGrid>
      <w:tr w:rsidR="00FF5777" w:rsidRPr="002C0AF9" w14:paraId="58C44EB1" w14:textId="77777777" w:rsidTr="0088227A">
        <w:trPr>
          <w:cnfStyle w:val="100000000000" w:firstRow="1" w:lastRow="0" w:firstColumn="0" w:lastColumn="0" w:oddVBand="0" w:evenVBand="0" w:oddHBand="0" w:evenHBand="0" w:firstRowFirstColumn="0" w:firstRowLastColumn="0" w:lastRowFirstColumn="0" w:lastRowLastColumn="0"/>
        </w:trPr>
        <w:tc>
          <w:tcPr>
            <w:tcW w:w="1710" w:type="dxa"/>
          </w:tcPr>
          <w:p w14:paraId="5968FEBC" w14:textId="77777777" w:rsidR="00814718" w:rsidRPr="002C0AF9" w:rsidRDefault="00814718" w:rsidP="00FF5777">
            <w:pPr>
              <w:keepNext/>
              <w:ind w:right="86"/>
              <w:rPr>
                <w:rFonts w:ascii="Arial" w:hAnsi="Arial" w:cs="Arial"/>
                <w:b w:val="0"/>
              </w:rPr>
            </w:pPr>
            <w:r w:rsidRPr="002C0AF9">
              <w:rPr>
                <w:rFonts w:ascii="Arial" w:hAnsi="Arial" w:cs="Arial"/>
              </w:rPr>
              <w:lastRenderedPageBreak/>
              <w:t>Academic Year ID</w:t>
            </w:r>
          </w:p>
        </w:tc>
        <w:tc>
          <w:tcPr>
            <w:tcW w:w="1710" w:type="dxa"/>
          </w:tcPr>
          <w:p w14:paraId="2C015940" w14:textId="77777777" w:rsidR="00814718" w:rsidRPr="002C0AF9" w:rsidRDefault="00814718" w:rsidP="00FF5777">
            <w:pPr>
              <w:keepNext/>
              <w:ind w:right="86"/>
              <w:rPr>
                <w:rFonts w:ascii="Arial" w:hAnsi="Arial" w:cs="Arial"/>
                <w:b w:val="0"/>
              </w:rPr>
            </w:pPr>
            <w:r w:rsidRPr="002C0AF9">
              <w:rPr>
                <w:rFonts w:ascii="Arial" w:hAnsi="Arial" w:cs="Arial"/>
              </w:rPr>
              <w:t>Reporting LEA</w:t>
            </w:r>
          </w:p>
        </w:tc>
        <w:tc>
          <w:tcPr>
            <w:tcW w:w="1800" w:type="dxa"/>
          </w:tcPr>
          <w:p w14:paraId="4AC9B5C1" w14:textId="77777777" w:rsidR="00814718" w:rsidRPr="002C0AF9" w:rsidRDefault="00814718" w:rsidP="00FF5777">
            <w:pPr>
              <w:keepNext/>
              <w:ind w:right="86"/>
              <w:rPr>
                <w:rFonts w:ascii="Arial" w:hAnsi="Arial" w:cs="Arial"/>
                <w:b w:val="0"/>
              </w:rPr>
            </w:pPr>
            <w:r w:rsidRPr="002C0AF9">
              <w:rPr>
                <w:rFonts w:ascii="Arial" w:hAnsi="Arial" w:cs="Arial"/>
              </w:rPr>
              <w:t>School of Attendance</w:t>
            </w:r>
          </w:p>
        </w:tc>
        <w:tc>
          <w:tcPr>
            <w:tcW w:w="1620" w:type="dxa"/>
          </w:tcPr>
          <w:p w14:paraId="374E8E39" w14:textId="77777777" w:rsidR="00814718" w:rsidRPr="002C0AF9" w:rsidRDefault="00814718" w:rsidP="00FF5777">
            <w:pPr>
              <w:keepNext/>
              <w:ind w:right="86"/>
              <w:rPr>
                <w:rFonts w:ascii="Arial" w:hAnsi="Arial" w:cs="Arial"/>
                <w:b w:val="0"/>
              </w:rPr>
            </w:pPr>
            <w:r w:rsidRPr="002C0AF9">
              <w:rPr>
                <w:rFonts w:ascii="Arial" w:hAnsi="Arial" w:cs="Arial"/>
              </w:rPr>
              <w:t>SSID</w:t>
            </w:r>
          </w:p>
        </w:tc>
        <w:tc>
          <w:tcPr>
            <w:tcW w:w="2430" w:type="dxa"/>
          </w:tcPr>
          <w:p w14:paraId="5BB2E3C4" w14:textId="77777777" w:rsidR="00814718" w:rsidRPr="002C0AF9" w:rsidRDefault="00814718" w:rsidP="00FF5777">
            <w:pPr>
              <w:keepNext/>
              <w:ind w:right="86"/>
              <w:rPr>
                <w:rFonts w:ascii="Arial" w:hAnsi="Arial" w:cs="Arial"/>
                <w:b w:val="0"/>
              </w:rPr>
            </w:pPr>
            <w:r w:rsidRPr="002C0AF9">
              <w:rPr>
                <w:rFonts w:ascii="Arial" w:hAnsi="Arial" w:cs="Arial"/>
              </w:rPr>
              <w:t>Student Absence Summary Data Collection Exemption Indicator</w:t>
            </w:r>
          </w:p>
        </w:tc>
        <w:tc>
          <w:tcPr>
            <w:tcW w:w="1800" w:type="dxa"/>
          </w:tcPr>
          <w:p w14:paraId="78D8C5D8" w14:textId="77777777" w:rsidR="00814718" w:rsidRPr="002C0AF9" w:rsidRDefault="00814718" w:rsidP="00FF5777">
            <w:pPr>
              <w:keepNext/>
              <w:ind w:right="86"/>
              <w:rPr>
                <w:rFonts w:ascii="Arial" w:hAnsi="Arial" w:cs="Arial"/>
                <w:b w:val="0"/>
              </w:rPr>
            </w:pPr>
            <w:r w:rsidRPr="002C0AF9">
              <w:rPr>
                <w:rFonts w:ascii="Arial" w:hAnsi="Arial" w:cs="Arial"/>
              </w:rPr>
              <w:t>Hourly Attendance School Type Indicator</w:t>
            </w:r>
          </w:p>
        </w:tc>
        <w:tc>
          <w:tcPr>
            <w:tcW w:w="1710" w:type="dxa"/>
          </w:tcPr>
          <w:p w14:paraId="2F2AE209" w14:textId="77777777" w:rsidR="00814718" w:rsidRPr="002C0AF9" w:rsidRDefault="00814718" w:rsidP="00FF5777">
            <w:pPr>
              <w:keepNext/>
              <w:ind w:right="86"/>
              <w:rPr>
                <w:rFonts w:ascii="Arial" w:hAnsi="Arial" w:cs="Arial"/>
                <w:b w:val="0"/>
              </w:rPr>
            </w:pPr>
            <w:r w:rsidRPr="002C0AF9">
              <w:rPr>
                <w:rFonts w:ascii="Arial" w:hAnsi="Arial" w:cs="Arial"/>
              </w:rPr>
              <w:t>Expected Attendance Days</w:t>
            </w:r>
          </w:p>
        </w:tc>
        <w:tc>
          <w:tcPr>
            <w:tcW w:w="1440" w:type="dxa"/>
          </w:tcPr>
          <w:p w14:paraId="1B2E42C5" w14:textId="77777777" w:rsidR="00814718" w:rsidRPr="002C0AF9" w:rsidRDefault="00814718" w:rsidP="00FF5777">
            <w:pPr>
              <w:keepNext/>
              <w:ind w:right="86"/>
              <w:rPr>
                <w:rFonts w:ascii="Arial" w:hAnsi="Arial" w:cs="Arial"/>
                <w:b w:val="0"/>
              </w:rPr>
            </w:pPr>
            <w:r w:rsidRPr="002C0AF9">
              <w:rPr>
                <w:rFonts w:ascii="Arial" w:hAnsi="Arial" w:cs="Arial"/>
              </w:rPr>
              <w:t>Days Attended</w:t>
            </w:r>
          </w:p>
        </w:tc>
      </w:tr>
      <w:tr w:rsidR="00FF5777" w:rsidRPr="00E24DD1" w14:paraId="16F0E4A8" w14:textId="77777777" w:rsidTr="0088227A">
        <w:tc>
          <w:tcPr>
            <w:tcW w:w="1710" w:type="dxa"/>
          </w:tcPr>
          <w:p w14:paraId="7E0BAEF1" w14:textId="77777777" w:rsidR="00FF5777" w:rsidRPr="00E24DD1" w:rsidRDefault="00FF5777" w:rsidP="00FF5777">
            <w:pPr>
              <w:keepNext/>
              <w:spacing w:before="120"/>
              <w:ind w:right="86"/>
              <w:rPr>
                <w:rFonts w:cs="Arial"/>
              </w:rPr>
            </w:pPr>
            <w:r w:rsidRPr="00E24DD1">
              <w:rPr>
                <w:rFonts w:cs="Arial"/>
              </w:rPr>
              <w:t>2016-2017</w:t>
            </w:r>
          </w:p>
        </w:tc>
        <w:tc>
          <w:tcPr>
            <w:tcW w:w="1710" w:type="dxa"/>
          </w:tcPr>
          <w:p w14:paraId="2143612B" w14:textId="77777777" w:rsidR="00FF5777" w:rsidRPr="00E24DD1" w:rsidRDefault="00FF5777" w:rsidP="00FF5777">
            <w:pPr>
              <w:keepNext/>
              <w:spacing w:before="120"/>
              <w:ind w:right="86"/>
              <w:rPr>
                <w:rFonts w:cs="Arial"/>
              </w:rPr>
            </w:pPr>
            <w:r w:rsidRPr="00E24DD1">
              <w:rPr>
                <w:rFonts w:cs="Arial"/>
              </w:rPr>
              <w:t>1111111</w:t>
            </w:r>
          </w:p>
        </w:tc>
        <w:tc>
          <w:tcPr>
            <w:tcW w:w="1800" w:type="dxa"/>
          </w:tcPr>
          <w:p w14:paraId="30F36DC9" w14:textId="77777777" w:rsidR="00FF5777" w:rsidRPr="00E24DD1" w:rsidRDefault="00FF5777" w:rsidP="00FF5777">
            <w:pPr>
              <w:keepNext/>
              <w:spacing w:before="120"/>
              <w:ind w:right="86"/>
              <w:rPr>
                <w:rFonts w:cs="Arial"/>
              </w:rPr>
            </w:pPr>
            <w:r w:rsidRPr="00E24DD1">
              <w:rPr>
                <w:rFonts w:cs="Arial"/>
              </w:rPr>
              <w:t>3333333</w:t>
            </w:r>
          </w:p>
        </w:tc>
        <w:tc>
          <w:tcPr>
            <w:tcW w:w="1620" w:type="dxa"/>
          </w:tcPr>
          <w:p w14:paraId="05C79695" w14:textId="77777777" w:rsidR="00FF5777" w:rsidRPr="00E24DD1" w:rsidRDefault="00FF5777" w:rsidP="00FF5777">
            <w:pPr>
              <w:keepNext/>
              <w:spacing w:before="120"/>
              <w:ind w:right="86"/>
              <w:rPr>
                <w:rFonts w:cs="Arial"/>
              </w:rPr>
            </w:pPr>
            <w:r w:rsidRPr="00E24DD1">
              <w:rPr>
                <w:rFonts w:cs="Arial"/>
              </w:rPr>
              <w:t>1111111111</w:t>
            </w:r>
          </w:p>
        </w:tc>
        <w:tc>
          <w:tcPr>
            <w:tcW w:w="2430" w:type="dxa"/>
          </w:tcPr>
          <w:p w14:paraId="54E88E72" w14:textId="77777777" w:rsidR="00FF5777" w:rsidRPr="00E24DD1" w:rsidRDefault="00FF5777" w:rsidP="00FF5777">
            <w:pPr>
              <w:keepNext/>
              <w:spacing w:before="120"/>
              <w:ind w:right="86"/>
              <w:rPr>
                <w:rFonts w:cs="Arial"/>
              </w:rPr>
            </w:pPr>
            <w:r w:rsidRPr="00E24DD1">
              <w:rPr>
                <w:rFonts w:cs="Arial"/>
              </w:rPr>
              <w:t>Y</w:t>
            </w:r>
          </w:p>
        </w:tc>
        <w:tc>
          <w:tcPr>
            <w:tcW w:w="1800" w:type="dxa"/>
          </w:tcPr>
          <w:p w14:paraId="78AD8DB8" w14:textId="3E4DBCA3" w:rsidR="00FF5777" w:rsidRPr="00E24DD1" w:rsidRDefault="00FF5777" w:rsidP="00FF5777">
            <w:pPr>
              <w:keepNext/>
              <w:spacing w:before="120"/>
              <w:ind w:right="86"/>
              <w:rPr>
                <w:rFonts w:cs="Arial"/>
              </w:rPr>
            </w:pPr>
            <w:r>
              <w:rPr>
                <w:rFonts w:cs="Arial"/>
              </w:rPr>
              <w:t>n/a</w:t>
            </w:r>
          </w:p>
        </w:tc>
        <w:tc>
          <w:tcPr>
            <w:tcW w:w="1710" w:type="dxa"/>
          </w:tcPr>
          <w:p w14:paraId="3522B1AC" w14:textId="35B483BC" w:rsidR="00FF5777" w:rsidRPr="00E24DD1" w:rsidRDefault="00FF5777" w:rsidP="00FF5777">
            <w:pPr>
              <w:keepNext/>
              <w:spacing w:before="120"/>
              <w:ind w:right="86"/>
              <w:rPr>
                <w:rFonts w:cs="Arial"/>
              </w:rPr>
            </w:pPr>
            <w:r w:rsidRPr="00AF41F8">
              <w:rPr>
                <w:rFonts w:cs="Arial"/>
              </w:rPr>
              <w:t>n/a</w:t>
            </w:r>
          </w:p>
        </w:tc>
        <w:tc>
          <w:tcPr>
            <w:tcW w:w="1440" w:type="dxa"/>
          </w:tcPr>
          <w:p w14:paraId="0F06E7A2" w14:textId="692E8EBF" w:rsidR="00FF5777" w:rsidRPr="00E24DD1" w:rsidRDefault="00FF5777" w:rsidP="00FF5777">
            <w:pPr>
              <w:keepNext/>
              <w:spacing w:before="120"/>
              <w:ind w:right="86"/>
              <w:rPr>
                <w:rFonts w:cs="Arial"/>
              </w:rPr>
            </w:pPr>
            <w:r w:rsidRPr="00AF41F8">
              <w:rPr>
                <w:rFonts w:cs="Arial"/>
              </w:rPr>
              <w:t>n/a</w:t>
            </w:r>
          </w:p>
        </w:tc>
      </w:tr>
      <w:tr w:rsidR="00FF5777" w:rsidRPr="00E24DD1" w14:paraId="34C9FE6A" w14:textId="77777777" w:rsidTr="0088227A">
        <w:tc>
          <w:tcPr>
            <w:tcW w:w="1710" w:type="dxa"/>
          </w:tcPr>
          <w:p w14:paraId="3280BA5A" w14:textId="77777777" w:rsidR="00FF5777" w:rsidRPr="00E24DD1" w:rsidRDefault="00FF5777" w:rsidP="00FF5777">
            <w:pPr>
              <w:keepNext/>
              <w:spacing w:before="120"/>
              <w:ind w:right="86"/>
              <w:rPr>
                <w:rFonts w:cs="Arial"/>
              </w:rPr>
            </w:pPr>
            <w:r w:rsidRPr="00E24DD1">
              <w:rPr>
                <w:rFonts w:cs="Arial"/>
              </w:rPr>
              <w:t>2016-2017</w:t>
            </w:r>
          </w:p>
        </w:tc>
        <w:tc>
          <w:tcPr>
            <w:tcW w:w="1710" w:type="dxa"/>
          </w:tcPr>
          <w:p w14:paraId="0F79E6D0" w14:textId="77777777" w:rsidR="00FF5777" w:rsidRPr="00E24DD1" w:rsidRDefault="00FF5777" w:rsidP="00FF5777">
            <w:pPr>
              <w:keepNext/>
              <w:spacing w:before="120"/>
              <w:ind w:right="86"/>
              <w:rPr>
                <w:rFonts w:cs="Arial"/>
              </w:rPr>
            </w:pPr>
            <w:r w:rsidRPr="00E24DD1">
              <w:rPr>
                <w:rFonts w:cs="Arial"/>
              </w:rPr>
              <w:t>1111111</w:t>
            </w:r>
          </w:p>
        </w:tc>
        <w:tc>
          <w:tcPr>
            <w:tcW w:w="1800" w:type="dxa"/>
          </w:tcPr>
          <w:p w14:paraId="5298846A" w14:textId="77777777" w:rsidR="00FF5777" w:rsidRPr="00E24DD1" w:rsidRDefault="00FF5777" w:rsidP="00FF5777">
            <w:pPr>
              <w:keepNext/>
              <w:spacing w:before="120"/>
              <w:ind w:right="86"/>
              <w:rPr>
                <w:rFonts w:cs="Arial"/>
              </w:rPr>
            </w:pPr>
            <w:r w:rsidRPr="00E24DD1">
              <w:rPr>
                <w:rFonts w:cs="Arial"/>
              </w:rPr>
              <w:t>3333333</w:t>
            </w:r>
          </w:p>
        </w:tc>
        <w:tc>
          <w:tcPr>
            <w:tcW w:w="1620" w:type="dxa"/>
          </w:tcPr>
          <w:p w14:paraId="401CC1F5" w14:textId="77777777" w:rsidR="00FF5777" w:rsidRPr="00E24DD1" w:rsidRDefault="00FF5777" w:rsidP="00FF5777">
            <w:pPr>
              <w:keepNext/>
              <w:spacing w:before="120"/>
              <w:ind w:right="86"/>
              <w:rPr>
                <w:rFonts w:cs="Arial"/>
              </w:rPr>
            </w:pPr>
            <w:r w:rsidRPr="00E24DD1">
              <w:rPr>
                <w:rFonts w:cs="Arial"/>
              </w:rPr>
              <w:t>3333333333</w:t>
            </w:r>
          </w:p>
        </w:tc>
        <w:tc>
          <w:tcPr>
            <w:tcW w:w="2430" w:type="dxa"/>
          </w:tcPr>
          <w:p w14:paraId="2A49999D" w14:textId="1470F3B5" w:rsidR="00FF5777" w:rsidRPr="00E24DD1" w:rsidRDefault="00FF5777" w:rsidP="00FF5777">
            <w:pPr>
              <w:keepNext/>
              <w:spacing w:before="120"/>
              <w:ind w:right="86"/>
              <w:rPr>
                <w:rFonts w:cs="Arial"/>
              </w:rPr>
            </w:pPr>
            <w:r w:rsidRPr="007545D9">
              <w:rPr>
                <w:rFonts w:cs="Arial"/>
              </w:rPr>
              <w:t>n/a</w:t>
            </w:r>
          </w:p>
        </w:tc>
        <w:tc>
          <w:tcPr>
            <w:tcW w:w="1800" w:type="dxa"/>
          </w:tcPr>
          <w:p w14:paraId="6496EC0F" w14:textId="77777777" w:rsidR="00FF5777" w:rsidRPr="00E24DD1" w:rsidRDefault="00FF5777" w:rsidP="00FF5777">
            <w:pPr>
              <w:keepNext/>
              <w:spacing w:before="120"/>
              <w:ind w:right="86"/>
              <w:rPr>
                <w:rFonts w:cs="Arial"/>
              </w:rPr>
            </w:pPr>
            <w:r w:rsidRPr="00E24DD1">
              <w:rPr>
                <w:rFonts w:cs="Arial"/>
              </w:rPr>
              <w:t>Y</w:t>
            </w:r>
          </w:p>
        </w:tc>
        <w:tc>
          <w:tcPr>
            <w:tcW w:w="1710" w:type="dxa"/>
          </w:tcPr>
          <w:p w14:paraId="0CEAD4FE" w14:textId="77777777" w:rsidR="00FF5777" w:rsidRPr="00E24DD1" w:rsidRDefault="00FF5777" w:rsidP="00FF5777">
            <w:pPr>
              <w:keepNext/>
              <w:spacing w:before="120"/>
              <w:ind w:right="86"/>
              <w:rPr>
                <w:rFonts w:cs="Arial"/>
              </w:rPr>
            </w:pPr>
            <w:r w:rsidRPr="00E24DD1">
              <w:rPr>
                <w:rFonts w:cs="Arial"/>
              </w:rPr>
              <w:t>150</w:t>
            </w:r>
          </w:p>
        </w:tc>
        <w:tc>
          <w:tcPr>
            <w:tcW w:w="1440" w:type="dxa"/>
          </w:tcPr>
          <w:p w14:paraId="27F9CA13" w14:textId="77777777" w:rsidR="00FF5777" w:rsidRPr="00E24DD1" w:rsidRDefault="00FF5777" w:rsidP="00FF5777">
            <w:pPr>
              <w:keepNext/>
              <w:spacing w:before="120"/>
              <w:ind w:right="86"/>
              <w:rPr>
                <w:rFonts w:cs="Arial"/>
              </w:rPr>
            </w:pPr>
            <w:r w:rsidRPr="00E24DD1">
              <w:rPr>
                <w:rFonts w:cs="Arial"/>
              </w:rPr>
              <w:t>147</w:t>
            </w:r>
          </w:p>
        </w:tc>
      </w:tr>
      <w:tr w:rsidR="00FF5777" w:rsidRPr="00E24DD1" w14:paraId="73EEFF97" w14:textId="77777777" w:rsidTr="0088227A">
        <w:tc>
          <w:tcPr>
            <w:tcW w:w="1710" w:type="dxa"/>
          </w:tcPr>
          <w:p w14:paraId="4431F53C" w14:textId="77777777" w:rsidR="00FF5777" w:rsidRPr="00E24DD1" w:rsidRDefault="00FF5777" w:rsidP="00FF5777">
            <w:pPr>
              <w:keepNext/>
              <w:spacing w:before="120"/>
              <w:ind w:right="86"/>
              <w:rPr>
                <w:rFonts w:cs="Arial"/>
              </w:rPr>
            </w:pPr>
            <w:r w:rsidRPr="00E24DD1">
              <w:rPr>
                <w:rFonts w:cs="Arial"/>
              </w:rPr>
              <w:t>2016-2017</w:t>
            </w:r>
          </w:p>
        </w:tc>
        <w:tc>
          <w:tcPr>
            <w:tcW w:w="1710" w:type="dxa"/>
          </w:tcPr>
          <w:p w14:paraId="4B99D8A3" w14:textId="77777777" w:rsidR="00FF5777" w:rsidRPr="00E24DD1" w:rsidRDefault="00FF5777" w:rsidP="00FF5777">
            <w:pPr>
              <w:keepNext/>
              <w:spacing w:before="120"/>
              <w:ind w:right="86"/>
              <w:rPr>
                <w:rFonts w:cs="Arial"/>
              </w:rPr>
            </w:pPr>
            <w:r w:rsidRPr="00E24DD1">
              <w:rPr>
                <w:rFonts w:cs="Arial"/>
              </w:rPr>
              <w:t>1111111</w:t>
            </w:r>
          </w:p>
        </w:tc>
        <w:tc>
          <w:tcPr>
            <w:tcW w:w="1800" w:type="dxa"/>
          </w:tcPr>
          <w:p w14:paraId="6818B6E2" w14:textId="77777777" w:rsidR="00FF5777" w:rsidRPr="00E24DD1" w:rsidRDefault="00FF5777" w:rsidP="00FF5777">
            <w:pPr>
              <w:keepNext/>
              <w:spacing w:before="120"/>
              <w:ind w:right="86"/>
              <w:rPr>
                <w:rFonts w:cs="Arial"/>
              </w:rPr>
            </w:pPr>
            <w:r w:rsidRPr="00E24DD1">
              <w:rPr>
                <w:rFonts w:cs="Arial"/>
              </w:rPr>
              <w:t>3333333</w:t>
            </w:r>
          </w:p>
        </w:tc>
        <w:tc>
          <w:tcPr>
            <w:tcW w:w="1620" w:type="dxa"/>
          </w:tcPr>
          <w:p w14:paraId="172CFBDB" w14:textId="77777777" w:rsidR="00FF5777" w:rsidRPr="00E24DD1" w:rsidRDefault="00FF5777" w:rsidP="00FF5777">
            <w:pPr>
              <w:keepNext/>
              <w:spacing w:before="120"/>
              <w:ind w:right="86"/>
              <w:rPr>
                <w:rFonts w:cs="Arial"/>
              </w:rPr>
            </w:pPr>
            <w:r w:rsidRPr="00E24DD1">
              <w:rPr>
                <w:rFonts w:cs="Arial"/>
              </w:rPr>
              <w:t>4444444444</w:t>
            </w:r>
          </w:p>
        </w:tc>
        <w:tc>
          <w:tcPr>
            <w:tcW w:w="2430" w:type="dxa"/>
          </w:tcPr>
          <w:p w14:paraId="33C6CEC9" w14:textId="4C421117" w:rsidR="00FF5777" w:rsidRPr="00E24DD1" w:rsidRDefault="00FF5777" w:rsidP="00FF5777">
            <w:pPr>
              <w:keepNext/>
              <w:spacing w:before="120"/>
              <w:ind w:right="86"/>
              <w:rPr>
                <w:rFonts w:cs="Arial"/>
              </w:rPr>
            </w:pPr>
            <w:r w:rsidRPr="007545D9">
              <w:rPr>
                <w:rFonts w:cs="Arial"/>
              </w:rPr>
              <w:t>n/a</w:t>
            </w:r>
          </w:p>
        </w:tc>
        <w:tc>
          <w:tcPr>
            <w:tcW w:w="1800" w:type="dxa"/>
          </w:tcPr>
          <w:p w14:paraId="6CF7C0C5" w14:textId="1D966AE3" w:rsidR="00FF5777" w:rsidRPr="00E24DD1" w:rsidRDefault="00FF5777" w:rsidP="00FF5777">
            <w:pPr>
              <w:keepNext/>
              <w:spacing w:before="120"/>
              <w:ind w:right="86"/>
              <w:rPr>
                <w:rFonts w:cs="Arial"/>
              </w:rPr>
            </w:pPr>
            <w:r>
              <w:rPr>
                <w:rFonts w:cs="Arial"/>
              </w:rPr>
              <w:t>n/a</w:t>
            </w:r>
          </w:p>
        </w:tc>
        <w:tc>
          <w:tcPr>
            <w:tcW w:w="1710" w:type="dxa"/>
          </w:tcPr>
          <w:p w14:paraId="77AB37E7" w14:textId="77777777" w:rsidR="00FF5777" w:rsidRPr="00E24DD1" w:rsidRDefault="00FF5777" w:rsidP="00FF5777">
            <w:pPr>
              <w:keepNext/>
              <w:spacing w:before="120"/>
              <w:ind w:right="86"/>
              <w:rPr>
                <w:rFonts w:cs="Arial"/>
              </w:rPr>
            </w:pPr>
            <w:r w:rsidRPr="00E24DD1">
              <w:rPr>
                <w:rFonts w:cs="Arial"/>
              </w:rPr>
              <w:t>150</w:t>
            </w:r>
          </w:p>
        </w:tc>
        <w:tc>
          <w:tcPr>
            <w:tcW w:w="1440" w:type="dxa"/>
          </w:tcPr>
          <w:p w14:paraId="7E8CA04F" w14:textId="77777777" w:rsidR="00FF5777" w:rsidRPr="00E24DD1" w:rsidRDefault="00FF5777" w:rsidP="00FF5777">
            <w:pPr>
              <w:keepNext/>
              <w:spacing w:before="120"/>
              <w:ind w:right="86"/>
              <w:rPr>
                <w:rFonts w:cs="Arial"/>
              </w:rPr>
            </w:pPr>
            <w:r w:rsidRPr="00E24DD1">
              <w:rPr>
                <w:rFonts w:cs="Arial"/>
              </w:rPr>
              <w:t>130</w:t>
            </w:r>
          </w:p>
        </w:tc>
      </w:tr>
      <w:tr w:rsidR="00FD4D88" w:rsidRPr="00E24DD1" w14:paraId="1AF18D01" w14:textId="77777777" w:rsidTr="0088227A">
        <w:tc>
          <w:tcPr>
            <w:tcW w:w="1710" w:type="dxa"/>
          </w:tcPr>
          <w:p w14:paraId="030E4BEA" w14:textId="168CFE76" w:rsidR="00FD4D88" w:rsidRPr="00E24DD1" w:rsidRDefault="00FD4D88" w:rsidP="00FD4D88">
            <w:pPr>
              <w:keepNext/>
              <w:spacing w:before="120"/>
              <w:ind w:right="86"/>
              <w:rPr>
                <w:rFonts w:cs="Arial"/>
              </w:rPr>
            </w:pPr>
            <w:r>
              <w:rPr>
                <w:rFonts w:cs="Arial"/>
              </w:rPr>
              <w:t>2016-2017</w:t>
            </w:r>
          </w:p>
        </w:tc>
        <w:tc>
          <w:tcPr>
            <w:tcW w:w="1710" w:type="dxa"/>
          </w:tcPr>
          <w:p w14:paraId="5682F1CD" w14:textId="37781189" w:rsidR="00FD4D88" w:rsidRPr="00E24DD1" w:rsidRDefault="00FD4D88" w:rsidP="00FD4D88">
            <w:pPr>
              <w:keepNext/>
              <w:spacing w:before="120"/>
              <w:ind w:right="86"/>
              <w:rPr>
                <w:rFonts w:cs="Arial"/>
              </w:rPr>
            </w:pPr>
            <w:r w:rsidRPr="00E24DD1">
              <w:rPr>
                <w:rFonts w:cs="Arial"/>
              </w:rPr>
              <w:t>1111111</w:t>
            </w:r>
          </w:p>
        </w:tc>
        <w:tc>
          <w:tcPr>
            <w:tcW w:w="1800" w:type="dxa"/>
          </w:tcPr>
          <w:p w14:paraId="78831C3D" w14:textId="14457596" w:rsidR="00FD4D88" w:rsidRPr="00E24DD1" w:rsidRDefault="00FD4D88" w:rsidP="00FD4D88">
            <w:pPr>
              <w:keepNext/>
              <w:spacing w:before="120"/>
              <w:ind w:right="86"/>
              <w:rPr>
                <w:rFonts w:cs="Arial"/>
              </w:rPr>
            </w:pPr>
            <w:r w:rsidRPr="00E24DD1">
              <w:rPr>
                <w:rFonts w:cs="Arial"/>
              </w:rPr>
              <w:t>4444444</w:t>
            </w:r>
          </w:p>
        </w:tc>
        <w:tc>
          <w:tcPr>
            <w:tcW w:w="1620" w:type="dxa"/>
          </w:tcPr>
          <w:p w14:paraId="58DF4E0A" w14:textId="47BCCA8B" w:rsidR="00FD4D88" w:rsidRPr="00E24DD1" w:rsidRDefault="00FD4D88" w:rsidP="00FD4D88">
            <w:pPr>
              <w:keepNext/>
              <w:spacing w:before="120"/>
              <w:ind w:right="86"/>
              <w:rPr>
                <w:rFonts w:cs="Arial"/>
              </w:rPr>
            </w:pPr>
            <w:r w:rsidRPr="00E24DD1">
              <w:rPr>
                <w:rFonts w:cs="Arial"/>
              </w:rPr>
              <w:t>1313131313</w:t>
            </w:r>
          </w:p>
        </w:tc>
        <w:tc>
          <w:tcPr>
            <w:tcW w:w="2430" w:type="dxa"/>
          </w:tcPr>
          <w:p w14:paraId="09C1B578" w14:textId="30B3022D" w:rsidR="00FD4D88" w:rsidRPr="007545D9" w:rsidRDefault="00FD4D88" w:rsidP="00FD4D88">
            <w:pPr>
              <w:keepNext/>
              <w:spacing w:before="120"/>
              <w:ind w:right="86"/>
              <w:rPr>
                <w:rFonts w:cs="Arial"/>
              </w:rPr>
            </w:pPr>
            <w:r w:rsidRPr="00E24DD1">
              <w:rPr>
                <w:rFonts w:cs="Arial"/>
              </w:rPr>
              <w:t>Y</w:t>
            </w:r>
          </w:p>
        </w:tc>
        <w:tc>
          <w:tcPr>
            <w:tcW w:w="1800" w:type="dxa"/>
          </w:tcPr>
          <w:p w14:paraId="675B7C48" w14:textId="5E673D5B" w:rsidR="00FD4D88" w:rsidRDefault="00FD4D88" w:rsidP="00FD4D88">
            <w:pPr>
              <w:keepNext/>
              <w:spacing w:before="120"/>
              <w:ind w:right="86"/>
              <w:rPr>
                <w:rFonts w:cs="Arial"/>
              </w:rPr>
            </w:pPr>
            <w:r w:rsidRPr="005A5CF2">
              <w:rPr>
                <w:rFonts w:cs="Arial"/>
              </w:rPr>
              <w:t>n/a</w:t>
            </w:r>
          </w:p>
        </w:tc>
        <w:tc>
          <w:tcPr>
            <w:tcW w:w="1710" w:type="dxa"/>
          </w:tcPr>
          <w:p w14:paraId="3BBBBF22" w14:textId="39A9B110" w:rsidR="00FD4D88" w:rsidRPr="00E24DD1" w:rsidRDefault="00FD4D88" w:rsidP="00FD4D88">
            <w:pPr>
              <w:keepNext/>
              <w:spacing w:before="120"/>
              <w:ind w:right="86"/>
              <w:rPr>
                <w:rFonts w:cs="Arial"/>
              </w:rPr>
            </w:pPr>
            <w:r w:rsidRPr="005A5CF2">
              <w:rPr>
                <w:rFonts w:cs="Arial"/>
              </w:rPr>
              <w:t>n/a</w:t>
            </w:r>
          </w:p>
        </w:tc>
        <w:tc>
          <w:tcPr>
            <w:tcW w:w="1440" w:type="dxa"/>
          </w:tcPr>
          <w:p w14:paraId="2CA04130" w14:textId="3DFA86F5" w:rsidR="00FD4D88" w:rsidRPr="00E24DD1" w:rsidRDefault="00FD4D88" w:rsidP="00FD4D88">
            <w:pPr>
              <w:keepNext/>
              <w:spacing w:before="120"/>
              <w:ind w:right="86"/>
              <w:rPr>
                <w:rFonts w:cs="Arial"/>
              </w:rPr>
            </w:pPr>
            <w:r w:rsidRPr="005A5CF2">
              <w:rPr>
                <w:rFonts w:cs="Arial"/>
              </w:rPr>
              <w:t>n/a</w:t>
            </w:r>
          </w:p>
        </w:tc>
      </w:tr>
    </w:tbl>
    <w:p w14:paraId="4F2CD3A1" w14:textId="77777777" w:rsidR="00440B47" w:rsidRDefault="00440B47" w:rsidP="00440B47">
      <w:pPr>
        <w:rPr>
          <w:rFonts w:cs="Arial"/>
          <w:b/>
          <w:bCs/>
        </w:rPr>
      </w:pPr>
    </w:p>
    <w:p w14:paraId="3C1691E6" w14:textId="77777777" w:rsidR="007311A7" w:rsidRDefault="007311A7" w:rsidP="00440B47">
      <w:pPr>
        <w:rPr>
          <w:rFonts w:cs="Arial"/>
          <w:b/>
          <w:bCs/>
        </w:rPr>
      </w:pPr>
    </w:p>
    <w:p w14:paraId="26877202" w14:textId="398846F2" w:rsidR="00440B47" w:rsidRDefault="00440B47" w:rsidP="00440B47">
      <w:pPr>
        <w:rPr>
          <w:rFonts w:cs="Arial"/>
          <w:b/>
          <w:bCs/>
        </w:rPr>
      </w:pPr>
      <w:r w:rsidRPr="00E24DD1">
        <w:rPr>
          <w:rFonts w:cs="Arial"/>
          <w:b/>
          <w:bCs/>
        </w:rPr>
        <w:t xml:space="preserve">Scenario </w:t>
      </w:r>
      <w:r w:rsidR="000A4D68">
        <w:rPr>
          <w:rFonts w:cs="Arial"/>
          <w:b/>
          <w:bCs/>
        </w:rPr>
        <w:t>5</w:t>
      </w:r>
      <w:r w:rsidRPr="00E24DD1">
        <w:rPr>
          <w:rFonts w:cs="Arial"/>
          <w:b/>
          <w:bCs/>
        </w:rPr>
        <w:t xml:space="preserve"> – </w:t>
      </w:r>
      <w:r>
        <w:rPr>
          <w:rFonts w:cs="Arial"/>
          <w:b/>
          <w:bCs/>
        </w:rPr>
        <w:t>Replace</w:t>
      </w:r>
      <w:r w:rsidRPr="00E24DD1">
        <w:rPr>
          <w:rFonts w:cs="Arial"/>
          <w:b/>
          <w:bCs/>
        </w:rPr>
        <w:t xml:space="preserve"> </w:t>
      </w:r>
      <w:r>
        <w:rPr>
          <w:rFonts w:cs="Arial"/>
          <w:b/>
          <w:bCs/>
        </w:rPr>
        <w:t>in Student Services (SSRV)</w:t>
      </w:r>
    </w:p>
    <w:p w14:paraId="352D6F60" w14:textId="5D832503" w:rsidR="00440B47" w:rsidRDefault="00440B47" w:rsidP="00440B47">
      <w:pPr>
        <w:rPr>
          <w:rFonts w:cs="Arial"/>
          <w:b/>
          <w:bCs/>
        </w:rPr>
      </w:pPr>
    </w:p>
    <w:p w14:paraId="502876C7" w14:textId="6A5C3EA9" w:rsidR="000A4D68" w:rsidRPr="000A4D68" w:rsidRDefault="000A4D68" w:rsidP="00684E30">
      <w:pPr>
        <w:pStyle w:val="ListParagraph"/>
        <w:numPr>
          <w:ilvl w:val="0"/>
          <w:numId w:val="112"/>
        </w:numPr>
        <w:spacing w:before="240" w:after="240"/>
        <w:ind w:right="90"/>
        <w:rPr>
          <w:rFonts w:cs="Arial"/>
          <w:bCs/>
        </w:rPr>
      </w:pPr>
      <w:r w:rsidRPr="000A4D68">
        <w:rPr>
          <w:rFonts w:cs="Arial"/>
          <w:bCs/>
        </w:rPr>
        <w:t xml:space="preserve">In this scenario a user wants to </w:t>
      </w:r>
      <w:r w:rsidR="00962A6E">
        <w:rPr>
          <w:rFonts w:cs="Arial"/>
          <w:bCs/>
        </w:rPr>
        <w:t>replace</w:t>
      </w:r>
      <w:r w:rsidRPr="000A4D68">
        <w:rPr>
          <w:rFonts w:cs="Arial"/>
          <w:bCs/>
        </w:rPr>
        <w:t xml:space="preserve"> the existing </w:t>
      </w:r>
      <w:r w:rsidR="00ED0C0F">
        <w:rPr>
          <w:rFonts w:cs="Arial"/>
          <w:bCs/>
        </w:rPr>
        <w:t xml:space="preserve">Student </w:t>
      </w:r>
      <w:r w:rsidR="00962A6E">
        <w:rPr>
          <w:rFonts w:cs="Arial"/>
          <w:bCs/>
        </w:rPr>
        <w:t>Services</w:t>
      </w:r>
      <w:r w:rsidRPr="000A4D68">
        <w:rPr>
          <w:rFonts w:cs="Arial"/>
          <w:bCs/>
        </w:rPr>
        <w:t xml:space="preserve"> records </w:t>
      </w:r>
      <w:r w:rsidR="00DD1151" w:rsidRPr="00E24DD1">
        <w:rPr>
          <w:rFonts w:cs="Arial"/>
          <w:bCs/>
        </w:rPr>
        <w:t>for School 3333333 in LEA</w:t>
      </w:r>
      <w:r w:rsidR="00DD1151">
        <w:rPr>
          <w:rFonts w:cs="Arial"/>
          <w:bCs/>
        </w:rPr>
        <w:t xml:space="preserve"> </w:t>
      </w:r>
      <w:r w:rsidR="0014703C" w:rsidRPr="00E24DD1">
        <w:rPr>
          <w:rFonts w:cs="Arial"/>
        </w:rPr>
        <w:t>1111111</w:t>
      </w:r>
      <w:r w:rsidR="00DD1151" w:rsidRPr="00E24DD1">
        <w:rPr>
          <w:rFonts w:cs="Arial"/>
          <w:bCs/>
        </w:rPr>
        <w:t xml:space="preserve"> </w:t>
      </w:r>
      <w:r w:rsidRPr="000A4D68">
        <w:rPr>
          <w:rFonts w:cs="Arial"/>
          <w:bCs/>
        </w:rPr>
        <w:t xml:space="preserve">for </w:t>
      </w:r>
      <w:r w:rsidR="000F2240">
        <w:rPr>
          <w:rFonts w:cs="Arial"/>
          <w:bCs/>
        </w:rPr>
        <w:t xml:space="preserve">SSID </w:t>
      </w:r>
      <w:r w:rsidR="000F2240" w:rsidRPr="00F21864">
        <w:t>1111111111</w:t>
      </w:r>
      <w:r w:rsidRPr="000A4D68">
        <w:rPr>
          <w:rFonts w:cs="Arial"/>
          <w:bCs/>
        </w:rPr>
        <w:t xml:space="preserve"> for Academic Year ‘201</w:t>
      </w:r>
      <w:r w:rsidR="00ED0C0F">
        <w:rPr>
          <w:rFonts w:cs="Arial"/>
          <w:bCs/>
        </w:rPr>
        <w:t>9</w:t>
      </w:r>
      <w:r w:rsidRPr="000A4D68">
        <w:rPr>
          <w:rFonts w:cs="Arial"/>
          <w:bCs/>
        </w:rPr>
        <w:t>-20</w:t>
      </w:r>
      <w:r w:rsidR="00ED0C0F">
        <w:rPr>
          <w:rFonts w:cs="Arial"/>
          <w:bCs/>
        </w:rPr>
        <w:t>20</w:t>
      </w:r>
      <w:r w:rsidRPr="000A4D68">
        <w:rPr>
          <w:rFonts w:cs="Arial"/>
          <w:bCs/>
        </w:rPr>
        <w:t>’.</w:t>
      </w:r>
    </w:p>
    <w:p w14:paraId="3B617FDE" w14:textId="15CEDBC4" w:rsidR="000A4D68" w:rsidRPr="00E24DD1" w:rsidRDefault="000A4D68" w:rsidP="007311A7">
      <w:pPr>
        <w:spacing w:before="240" w:after="240"/>
        <w:ind w:left="360" w:right="90"/>
        <w:rPr>
          <w:rFonts w:cs="Arial"/>
          <w:b/>
        </w:rPr>
      </w:pPr>
      <w:r w:rsidRPr="00E24DD1">
        <w:rPr>
          <w:rFonts w:cs="Arial"/>
        </w:rPr>
        <w:t xml:space="preserve">Within CALPADS the following </w:t>
      </w:r>
      <w:r w:rsidR="00962A6E">
        <w:rPr>
          <w:rFonts w:cs="Arial"/>
        </w:rPr>
        <w:t xml:space="preserve">Student Service </w:t>
      </w:r>
      <w:r w:rsidRPr="00E24DD1">
        <w:rPr>
          <w:rFonts w:cs="Arial"/>
        </w:rPr>
        <w:t xml:space="preserve">records </w:t>
      </w:r>
      <w:proofErr w:type="gramStart"/>
      <w:r w:rsidRPr="00E24DD1">
        <w:rPr>
          <w:rFonts w:cs="Arial"/>
        </w:rPr>
        <w:t>exists</w:t>
      </w:r>
      <w:proofErr w:type="gramEnd"/>
      <w:r w:rsidRPr="00E24DD1">
        <w:rPr>
          <w:rFonts w:cs="Arial"/>
        </w:rPr>
        <w:t>:</w:t>
      </w:r>
    </w:p>
    <w:tbl>
      <w:tblPr>
        <w:tblStyle w:val="CALPADSDocumentTable"/>
        <w:tblW w:w="13225" w:type="dxa"/>
        <w:tblLayout w:type="fixed"/>
        <w:tblLook w:val="01E0" w:firstRow="1" w:lastRow="1" w:firstColumn="1" w:lastColumn="1" w:noHBand="0" w:noVBand="0"/>
        <w:tblDescription w:val="This table describes the special records information that exists within CALPADS for Scenario 5."/>
      </w:tblPr>
      <w:tblGrid>
        <w:gridCol w:w="1342"/>
        <w:gridCol w:w="1533"/>
        <w:gridCol w:w="1350"/>
        <w:gridCol w:w="1530"/>
        <w:gridCol w:w="1350"/>
        <w:gridCol w:w="1800"/>
        <w:gridCol w:w="1620"/>
        <w:gridCol w:w="1350"/>
        <w:gridCol w:w="1350"/>
      </w:tblGrid>
      <w:tr w:rsidR="0039117F" w:rsidRPr="00E24DD1" w14:paraId="01188A26" w14:textId="77777777" w:rsidTr="0039117F">
        <w:trPr>
          <w:cnfStyle w:val="100000000000" w:firstRow="1" w:lastRow="0" w:firstColumn="0" w:lastColumn="0" w:oddVBand="0" w:evenVBand="0" w:oddHBand="0" w:evenHBand="0" w:firstRowFirstColumn="0" w:firstRowLastColumn="0" w:lastRowFirstColumn="0" w:lastRowLastColumn="0"/>
        </w:trPr>
        <w:tc>
          <w:tcPr>
            <w:tcW w:w="1342" w:type="dxa"/>
          </w:tcPr>
          <w:p w14:paraId="26733DBE" w14:textId="77777777" w:rsidR="00151A51" w:rsidRPr="00151A51" w:rsidRDefault="00151A51" w:rsidP="00151A51">
            <w:pPr>
              <w:keepNext/>
              <w:ind w:right="86"/>
              <w:rPr>
                <w:rFonts w:ascii="Arial" w:hAnsi="Arial" w:cs="Arial"/>
              </w:rPr>
            </w:pPr>
            <w:r w:rsidRPr="00151A51">
              <w:rPr>
                <w:rFonts w:ascii="Arial" w:hAnsi="Arial" w:cs="Arial"/>
              </w:rPr>
              <w:lastRenderedPageBreak/>
              <w:t>Academic Year ID</w:t>
            </w:r>
          </w:p>
        </w:tc>
        <w:tc>
          <w:tcPr>
            <w:tcW w:w="1533" w:type="dxa"/>
          </w:tcPr>
          <w:p w14:paraId="7A7DFB49" w14:textId="4C8FC754" w:rsidR="00151A51" w:rsidRPr="00151A51" w:rsidRDefault="00151A51" w:rsidP="00151A51">
            <w:pPr>
              <w:keepNext/>
              <w:ind w:right="86"/>
              <w:rPr>
                <w:rFonts w:ascii="Arial" w:hAnsi="Arial" w:cs="Arial"/>
              </w:rPr>
            </w:pPr>
            <w:r w:rsidRPr="00151A51">
              <w:rPr>
                <w:rFonts w:ascii="Arial" w:hAnsi="Arial" w:cs="Arial"/>
              </w:rPr>
              <w:t>SSID</w:t>
            </w:r>
          </w:p>
        </w:tc>
        <w:tc>
          <w:tcPr>
            <w:tcW w:w="1350" w:type="dxa"/>
          </w:tcPr>
          <w:p w14:paraId="2E14708D" w14:textId="35D2FE99" w:rsidR="00151A51" w:rsidRPr="00151A51" w:rsidRDefault="00151A51" w:rsidP="00151A51">
            <w:pPr>
              <w:keepNext/>
              <w:ind w:right="86"/>
              <w:rPr>
                <w:rFonts w:ascii="Arial" w:hAnsi="Arial" w:cs="Arial"/>
              </w:rPr>
            </w:pPr>
            <w:r w:rsidRPr="00151A51">
              <w:rPr>
                <w:rFonts w:ascii="Arial" w:hAnsi="Arial" w:cs="Arial"/>
              </w:rPr>
              <w:t>Reporting LEA</w:t>
            </w:r>
          </w:p>
        </w:tc>
        <w:tc>
          <w:tcPr>
            <w:tcW w:w="1530" w:type="dxa"/>
          </w:tcPr>
          <w:p w14:paraId="6003F4CE" w14:textId="2786B5A4" w:rsidR="00151A51" w:rsidRPr="00151A51" w:rsidRDefault="00151A51" w:rsidP="00151A51">
            <w:pPr>
              <w:keepNext/>
              <w:ind w:right="86"/>
              <w:rPr>
                <w:rFonts w:ascii="Arial" w:hAnsi="Arial" w:cs="Arial"/>
              </w:rPr>
            </w:pPr>
            <w:r w:rsidRPr="00151A51">
              <w:rPr>
                <w:rFonts w:ascii="Arial" w:hAnsi="Arial" w:cs="Arial"/>
              </w:rPr>
              <w:t>School of Attendance</w:t>
            </w:r>
          </w:p>
        </w:tc>
        <w:tc>
          <w:tcPr>
            <w:tcW w:w="1350" w:type="dxa"/>
          </w:tcPr>
          <w:p w14:paraId="77F08014" w14:textId="33FBDAC1" w:rsidR="00151A51" w:rsidRPr="00151A51" w:rsidRDefault="00151A51" w:rsidP="00151A51">
            <w:pPr>
              <w:keepNext/>
              <w:ind w:right="86"/>
              <w:rPr>
                <w:rFonts w:ascii="Arial" w:hAnsi="Arial" w:cs="Arial"/>
              </w:rPr>
            </w:pPr>
            <w:r w:rsidRPr="00151A51">
              <w:rPr>
                <w:rFonts w:ascii="Arial" w:hAnsi="Arial" w:cs="Arial"/>
              </w:rPr>
              <w:t>Reporting SELPA</w:t>
            </w:r>
          </w:p>
        </w:tc>
        <w:tc>
          <w:tcPr>
            <w:tcW w:w="1800" w:type="dxa"/>
          </w:tcPr>
          <w:p w14:paraId="04B0A2C8" w14:textId="443DA291" w:rsidR="00151A51" w:rsidRPr="00151A51" w:rsidRDefault="00151A51" w:rsidP="00151A51">
            <w:pPr>
              <w:keepNext/>
              <w:ind w:right="86"/>
              <w:rPr>
                <w:rFonts w:ascii="Arial" w:hAnsi="Arial" w:cs="Arial"/>
              </w:rPr>
            </w:pPr>
            <w:r w:rsidRPr="00151A51">
              <w:rPr>
                <w:rFonts w:ascii="Arial" w:eastAsia="Times New Roman" w:hAnsi="Arial" w:cs="Arial"/>
                <w:bCs/>
              </w:rPr>
              <w:t>District of Special Education Accountability</w:t>
            </w:r>
          </w:p>
        </w:tc>
        <w:tc>
          <w:tcPr>
            <w:tcW w:w="1620" w:type="dxa"/>
          </w:tcPr>
          <w:p w14:paraId="3E7C004D" w14:textId="4CC38ACC" w:rsidR="00151A51" w:rsidRPr="00151A51" w:rsidRDefault="00151A51" w:rsidP="00151A51">
            <w:pPr>
              <w:keepNext/>
              <w:ind w:right="86"/>
              <w:rPr>
                <w:rFonts w:ascii="Arial" w:hAnsi="Arial" w:cs="Arial"/>
              </w:rPr>
            </w:pPr>
            <w:r w:rsidRPr="00151A51">
              <w:rPr>
                <w:rFonts w:ascii="Arial" w:hAnsi="Arial" w:cs="Arial"/>
              </w:rPr>
              <w:t>Student Special Education Meeting or Amendment Identifier</w:t>
            </w:r>
          </w:p>
        </w:tc>
        <w:tc>
          <w:tcPr>
            <w:tcW w:w="1350" w:type="dxa"/>
          </w:tcPr>
          <w:p w14:paraId="36245068" w14:textId="1CBD7FAF" w:rsidR="00151A51" w:rsidRPr="00151A51" w:rsidRDefault="00151A51" w:rsidP="00151A51">
            <w:pPr>
              <w:keepNext/>
              <w:ind w:right="86"/>
              <w:rPr>
                <w:rFonts w:ascii="Arial" w:hAnsi="Arial" w:cs="Arial"/>
              </w:rPr>
            </w:pPr>
            <w:r w:rsidRPr="00151A51">
              <w:rPr>
                <w:rFonts w:ascii="Arial" w:hAnsi="Arial" w:cs="Arial"/>
              </w:rPr>
              <w:t>Special Education Service Code</w:t>
            </w:r>
          </w:p>
        </w:tc>
        <w:tc>
          <w:tcPr>
            <w:tcW w:w="1350" w:type="dxa"/>
          </w:tcPr>
          <w:p w14:paraId="2A2D75BB" w14:textId="70310F96" w:rsidR="00151A51" w:rsidRPr="00151A51" w:rsidRDefault="00151A51" w:rsidP="00151A51">
            <w:pPr>
              <w:keepNext/>
              <w:ind w:right="86"/>
              <w:rPr>
                <w:rFonts w:ascii="Arial" w:hAnsi="Arial" w:cs="Arial"/>
              </w:rPr>
            </w:pPr>
            <w:r w:rsidRPr="00151A51">
              <w:rPr>
                <w:rFonts w:ascii="Arial" w:hAnsi="Arial" w:cs="Arial"/>
              </w:rPr>
              <w:t>Special Education Service Provider Code</w:t>
            </w:r>
          </w:p>
        </w:tc>
      </w:tr>
      <w:tr w:rsidR="00426B79" w:rsidRPr="00E24DD1" w14:paraId="6027440F" w14:textId="77777777" w:rsidTr="0039117F">
        <w:tc>
          <w:tcPr>
            <w:tcW w:w="1342" w:type="dxa"/>
          </w:tcPr>
          <w:p w14:paraId="257896F1" w14:textId="3FC2C571" w:rsidR="00426B79" w:rsidRPr="00E24DD1" w:rsidRDefault="00426B79" w:rsidP="00426B79">
            <w:pPr>
              <w:keepNext/>
              <w:spacing w:before="120"/>
              <w:ind w:right="86"/>
              <w:rPr>
                <w:rFonts w:cs="Arial"/>
              </w:rPr>
            </w:pPr>
            <w:r>
              <w:rPr>
                <w:rFonts w:cs="Arial"/>
              </w:rPr>
              <w:t>2019-2020</w:t>
            </w:r>
          </w:p>
        </w:tc>
        <w:tc>
          <w:tcPr>
            <w:tcW w:w="1533" w:type="dxa"/>
          </w:tcPr>
          <w:p w14:paraId="73B9B921" w14:textId="42DEC625" w:rsidR="00426B79" w:rsidRPr="00E24DD1" w:rsidRDefault="00426B79" w:rsidP="00426B79">
            <w:pPr>
              <w:keepNext/>
              <w:spacing w:before="120"/>
              <w:ind w:right="86"/>
              <w:rPr>
                <w:rFonts w:cs="Arial"/>
              </w:rPr>
            </w:pPr>
            <w:r w:rsidRPr="00F21864">
              <w:t>1111111111</w:t>
            </w:r>
          </w:p>
        </w:tc>
        <w:tc>
          <w:tcPr>
            <w:tcW w:w="1350" w:type="dxa"/>
          </w:tcPr>
          <w:p w14:paraId="1E436BCD" w14:textId="585DE751" w:rsidR="00426B79" w:rsidRPr="00E24DD1" w:rsidRDefault="00426B79" w:rsidP="00426B79">
            <w:pPr>
              <w:keepNext/>
              <w:spacing w:before="120"/>
              <w:ind w:right="86"/>
              <w:rPr>
                <w:rFonts w:cs="Arial"/>
              </w:rPr>
            </w:pPr>
            <w:r w:rsidRPr="00E24DD1">
              <w:rPr>
                <w:rFonts w:cs="Arial"/>
              </w:rPr>
              <w:t>1111111</w:t>
            </w:r>
          </w:p>
        </w:tc>
        <w:tc>
          <w:tcPr>
            <w:tcW w:w="1530" w:type="dxa"/>
          </w:tcPr>
          <w:p w14:paraId="5280000B" w14:textId="1BDDD5C0" w:rsidR="00426B79" w:rsidRDefault="00426B79" w:rsidP="00426B79">
            <w:pPr>
              <w:keepNext/>
              <w:spacing w:before="120"/>
              <w:ind w:right="86"/>
              <w:rPr>
                <w:rFonts w:cs="Arial"/>
              </w:rPr>
            </w:pPr>
            <w:r>
              <w:rPr>
                <w:rFonts w:cs="Arial"/>
              </w:rPr>
              <w:t>3333333</w:t>
            </w:r>
          </w:p>
        </w:tc>
        <w:tc>
          <w:tcPr>
            <w:tcW w:w="1350" w:type="dxa"/>
          </w:tcPr>
          <w:p w14:paraId="073191F8" w14:textId="5DDCD669" w:rsidR="00426B79" w:rsidRPr="00E24DD1" w:rsidRDefault="00426B79" w:rsidP="00426B79">
            <w:pPr>
              <w:keepNext/>
              <w:spacing w:before="120"/>
              <w:ind w:right="86"/>
              <w:rPr>
                <w:rFonts w:cs="Arial"/>
              </w:rPr>
            </w:pPr>
            <w:r>
              <w:rPr>
                <w:rFonts w:cs="Arial"/>
              </w:rPr>
              <w:t>5555</w:t>
            </w:r>
          </w:p>
        </w:tc>
        <w:tc>
          <w:tcPr>
            <w:tcW w:w="1800" w:type="dxa"/>
          </w:tcPr>
          <w:p w14:paraId="45046545" w14:textId="764EA8E2" w:rsidR="00426B79" w:rsidRPr="00E24DD1" w:rsidRDefault="00426B79" w:rsidP="00426B79">
            <w:pPr>
              <w:keepNext/>
              <w:spacing w:before="120"/>
              <w:ind w:right="86"/>
              <w:rPr>
                <w:rFonts w:cs="Arial"/>
              </w:rPr>
            </w:pPr>
            <w:r>
              <w:rPr>
                <w:rFonts w:cs="Arial"/>
              </w:rPr>
              <w:t>6666666</w:t>
            </w:r>
          </w:p>
        </w:tc>
        <w:tc>
          <w:tcPr>
            <w:tcW w:w="1620" w:type="dxa"/>
          </w:tcPr>
          <w:p w14:paraId="0BB10AD2" w14:textId="78C93D00" w:rsidR="00426B79" w:rsidRPr="00E24DD1" w:rsidRDefault="00426B79" w:rsidP="00426B79">
            <w:pPr>
              <w:keepNext/>
              <w:spacing w:before="120"/>
              <w:ind w:right="86"/>
              <w:rPr>
                <w:rFonts w:cs="Arial"/>
              </w:rPr>
            </w:pPr>
            <w:r>
              <w:rPr>
                <w:rFonts w:cs="Arial"/>
              </w:rPr>
              <w:t>10121451895</w:t>
            </w:r>
          </w:p>
        </w:tc>
        <w:tc>
          <w:tcPr>
            <w:tcW w:w="1350" w:type="dxa"/>
          </w:tcPr>
          <w:p w14:paraId="21F8C932" w14:textId="480F0F29" w:rsidR="00426B79" w:rsidRPr="00E24DD1" w:rsidRDefault="00426B79" w:rsidP="00426B79">
            <w:pPr>
              <w:keepNext/>
              <w:spacing w:before="120"/>
              <w:ind w:right="86"/>
              <w:rPr>
                <w:rFonts w:cs="Arial"/>
              </w:rPr>
            </w:pPr>
            <w:r>
              <w:rPr>
                <w:rFonts w:cs="Arial"/>
              </w:rPr>
              <w:t>230</w:t>
            </w:r>
          </w:p>
        </w:tc>
        <w:tc>
          <w:tcPr>
            <w:tcW w:w="1350" w:type="dxa"/>
          </w:tcPr>
          <w:p w14:paraId="604B51C3" w14:textId="4FAC4E8C" w:rsidR="00426B79" w:rsidRPr="00E24DD1" w:rsidRDefault="00426B79" w:rsidP="00426B79">
            <w:pPr>
              <w:keepNext/>
              <w:spacing w:before="120"/>
              <w:ind w:right="86"/>
              <w:rPr>
                <w:rFonts w:cs="Arial"/>
              </w:rPr>
            </w:pPr>
            <w:r>
              <w:rPr>
                <w:rFonts w:cs="Arial"/>
              </w:rPr>
              <w:t>100</w:t>
            </w:r>
          </w:p>
        </w:tc>
      </w:tr>
      <w:tr w:rsidR="00426B79" w:rsidRPr="00E24DD1" w14:paraId="735521E7" w14:textId="77777777" w:rsidTr="0039117F">
        <w:tc>
          <w:tcPr>
            <w:tcW w:w="1342" w:type="dxa"/>
          </w:tcPr>
          <w:p w14:paraId="5D6AD634" w14:textId="715F9CC4" w:rsidR="00426B79" w:rsidRPr="00E24DD1" w:rsidRDefault="00426B79" w:rsidP="00426B79">
            <w:pPr>
              <w:keepNext/>
              <w:spacing w:before="120"/>
              <w:ind w:right="86"/>
              <w:rPr>
                <w:rFonts w:cs="Arial"/>
              </w:rPr>
            </w:pPr>
            <w:r w:rsidRPr="008F74AF">
              <w:rPr>
                <w:rFonts w:cs="Arial"/>
              </w:rPr>
              <w:t>2019-2020</w:t>
            </w:r>
          </w:p>
        </w:tc>
        <w:tc>
          <w:tcPr>
            <w:tcW w:w="1533" w:type="dxa"/>
          </w:tcPr>
          <w:p w14:paraId="181820BA" w14:textId="2D541104" w:rsidR="00426B79" w:rsidRPr="00E24DD1" w:rsidRDefault="00426B79" w:rsidP="00426B79">
            <w:pPr>
              <w:keepNext/>
              <w:spacing w:before="120"/>
              <w:ind w:right="86"/>
              <w:rPr>
                <w:rFonts w:cs="Arial"/>
              </w:rPr>
            </w:pPr>
            <w:r w:rsidRPr="00F21864">
              <w:t>1111111111</w:t>
            </w:r>
          </w:p>
        </w:tc>
        <w:tc>
          <w:tcPr>
            <w:tcW w:w="1350" w:type="dxa"/>
          </w:tcPr>
          <w:p w14:paraId="66A8722A" w14:textId="257FE7F8" w:rsidR="00426B79" w:rsidRPr="00E24DD1" w:rsidRDefault="00426B79" w:rsidP="00426B79">
            <w:pPr>
              <w:keepNext/>
              <w:spacing w:before="120"/>
              <w:ind w:right="86"/>
              <w:rPr>
                <w:rFonts w:cs="Arial"/>
              </w:rPr>
            </w:pPr>
            <w:r w:rsidRPr="00E24DD1">
              <w:rPr>
                <w:rFonts w:cs="Arial"/>
              </w:rPr>
              <w:t>1111111</w:t>
            </w:r>
          </w:p>
        </w:tc>
        <w:tc>
          <w:tcPr>
            <w:tcW w:w="1530" w:type="dxa"/>
          </w:tcPr>
          <w:p w14:paraId="5E719367" w14:textId="3AD36F7E" w:rsidR="00426B79" w:rsidRPr="00E6131C" w:rsidRDefault="00426B79" w:rsidP="00426B79">
            <w:pPr>
              <w:keepNext/>
              <w:spacing w:before="120"/>
              <w:ind w:right="86"/>
              <w:rPr>
                <w:rFonts w:cs="Arial"/>
              </w:rPr>
            </w:pPr>
            <w:r w:rsidRPr="00192CFC">
              <w:rPr>
                <w:rFonts w:cs="Arial"/>
              </w:rPr>
              <w:t>3333333</w:t>
            </w:r>
          </w:p>
        </w:tc>
        <w:tc>
          <w:tcPr>
            <w:tcW w:w="1350" w:type="dxa"/>
          </w:tcPr>
          <w:p w14:paraId="50986E1D" w14:textId="7899FEA2" w:rsidR="00426B79" w:rsidRPr="00E24DD1" w:rsidRDefault="00426B79" w:rsidP="00426B79">
            <w:pPr>
              <w:keepNext/>
              <w:spacing w:before="120"/>
              <w:ind w:right="86"/>
              <w:rPr>
                <w:rFonts w:cs="Arial"/>
              </w:rPr>
            </w:pPr>
            <w:r>
              <w:rPr>
                <w:rFonts w:cs="Arial"/>
              </w:rPr>
              <w:t>5555</w:t>
            </w:r>
          </w:p>
        </w:tc>
        <w:tc>
          <w:tcPr>
            <w:tcW w:w="1800" w:type="dxa"/>
          </w:tcPr>
          <w:p w14:paraId="301ED7AB" w14:textId="46BA4C8B" w:rsidR="00426B79" w:rsidRPr="00E24DD1" w:rsidRDefault="00426B79" w:rsidP="00426B79">
            <w:pPr>
              <w:keepNext/>
              <w:spacing w:before="120"/>
              <w:ind w:right="86"/>
              <w:rPr>
                <w:rFonts w:cs="Arial"/>
              </w:rPr>
            </w:pPr>
            <w:r w:rsidRPr="00CB4F95">
              <w:rPr>
                <w:rFonts w:cs="Arial"/>
              </w:rPr>
              <w:t>6666666</w:t>
            </w:r>
          </w:p>
        </w:tc>
        <w:tc>
          <w:tcPr>
            <w:tcW w:w="1620" w:type="dxa"/>
          </w:tcPr>
          <w:p w14:paraId="3022CB06" w14:textId="269B7493" w:rsidR="00426B79" w:rsidRPr="00E24DD1" w:rsidRDefault="00426B79" w:rsidP="00426B79">
            <w:pPr>
              <w:keepNext/>
              <w:spacing w:before="120"/>
              <w:ind w:right="86"/>
              <w:rPr>
                <w:rFonts w:cs="Arial"/>
              </w:rPr>
            </w:pPr>
            <w:r w:rsidRPr="00374C67">
              <w:rPr>
                <w:rFonts w:cs="Arial"/>
              </w:rPr>
              <w:t>10121451895</w:t>
            </w:r>
          </w:p>
        </w:tc>
        <w:tc>
          <w:tcPr>
            <w:tcW w:w="1350" w:type="dxa"/>
          </w:tcPr>
          <w:p w14:paraId="41D37461" w14:textId="46879E4A" w:rsidR="00426B79" w:rsidRPr="00E24DD1" w:rsidRDefault="00426B79" w:rsidP="00426B79">
            <w:pPr>
              <w:keepNext/>
              <w:spacing w:before="120"/>
              <w:ind w:right="86"/>
              <w:rPr>
                <w:rFonts w:cs="Arial"/>
              </w:rPr>
            </w:pPr>
            <w:r>
              <w:rPr>
                <w:rFonts w:cs="Arial"/>
              </w:rPr>
              <w:t>240</w:t>
            </w:r>
          </w:p>
        </w:tc>
        <w:tc>
          <w:tcPr>
            <w:tcW w:w="1350" w:type="dxa"/>
          </w:tcPr>
          <w:p w14:paraId="682486DA" w14:textId="204E2575" w:rsidR="00426B79" w:rsidRPr="00E24DD1" w:rsidRDefault="00426B79" w:rsidP="00426B79">
            <w:pPr>
              <w:keepNext/>
              <w:spacing w:before="120"/>
              <w:ind w:right="86"/>
              <w:rPr>
                <w:rFonts w:cs="Arial"/>
              </w:rPr>
            </w:pPr>
            <w:r>
              <w:rPr>
                <w:rFonts w:cs="Arial"/>
              </w:rPr>
              <w:t>100</w:t>
            </w:r>
          </w:p>
        </w:tc>
      </w:tr>
      <w:tr w:rsidR="00426B79" w:rsidRPr="00E24DD1" w14:paraId="12B68E37" w14:textId="77777777" w:rsidTr="0039117F">
        <w:tc>
          <w:tcPr>
            <w:tcW w:w="1342" w:type="dxa"/>
          </w:tcPr>
          <w:p w14:paraId="24028E62" w14:textId="415FABF6" w:rsidR="00426B79" w:rsidRPr="00E24DD1" w:rsidRDefault="00426B79" w:rsidP="00426B79">
            <w:pPr>
              <w:keepNext/>
              <w:spacing w:before="120"/>
              <w:ind w:right="86"/>
              <w:rPr>
                <w:rFonts w:cs="Arial"/>
              </w:rPr>
            </w:pPr>
            <w:r w:rsidRPr="008F74AF">
              <w:rPr>
                <w:rFonts w:cs="Arial"/>
              </w:rPr>
              <w:t>2019-2020</w:t>
            </w:r>
          </w:p>
        </w:tc>
        <w:tc>
          <w:tcPr>
            <w:tcW w:w="1533" w:type="dxa"/>
          </w:tcPr>
          <w:p w14:paraId="19154633" w14:textId="4000A3F1" w:rsidR="00426B79" w:rsidRPr="00E24DD1" w:rsidRDefault="00426B79" w:rsidP="00426B79">
            <w:pPr>
              <w:keepNext/>
              <w:spacing w:before="120"/>
              <w:ind w:right="86"/>
              <w:rPr>
                <w:rFonts w:cs="Arial"/>
              </w:rPr>
            </w:pPr>
            <w:r w:rsidRPr="00F21864">
              <w:t>1111111111</w:t>
            </w:r>
          </w:p>
        </w:tc>
        <w:tc>
          <w:tcPr>
            <w:tcW w:w="1350" w:type="dxa"/>
          </w:tcPr>
          <w:p w14:paraId="111D1BFF" w14:textId="36F2CAE5" w:rsidR="00426B79" w:rsidRPr="00E24DD1" w:rsidRDefault="00426B79" w:rsidP="00426B79">
            <w:pPr>
              <w:keepNext/>
              <w:spacing w:before="120"/>
              <w:ind w:right="86"/>
              <w:rPr>
                <w:rFonts w:cs="Arial"/>
              </w:rPr>
            </w:pPr>
            <w:r w:rsidRPr="00E24DD1">
              <w:rPr>
                <w:rFonts w:cs="Arial"/>
              </w:rPr>
              <w:t>1111111</w:t>
            </w:r>
          </w:p>
        </w:tc>
        <w:tc>
          <w:tcPr>
            <w:tcW w:w="1530" w:type="dxa"/>
          </w:tcPr>
          <w:p w14:paraId="5608F896" w14:textId="5C68F98E" w:rsidR="00426B79" w:rsidRPr="00E6131C" w:rsidRDefault="00426B79" w:rsidP="00426B79">
            <w:pPr>
              <w:keepNext/>
              <w:spacing w:before="120"/>
              <w:ind w:right="86"/>
              <w:rPr>
                <w:rFonts w:cs="Arial"/>
              </w:rPr>
            </w:pPr>
            <w:r w:rsidRPr="00192CFC">
              <w:rPr>
                <w:rFonts w:cs="Arial"/>
              </w:rPr>
              <w:t>3333333</w:t>
            </w:r>
          </w:p>
        </w:tc>
        <w:tc>
          <w:tcPr>
            <w:tcW w:w="1350" w:type="dxa"/>
          </w:tcPr>
          <w:p w14:paraId="6398FACA" w14:textId="76E587DB" w:rsidR="00426B79" w:rsidRPr="00E24DD1" w:rsidRDefault="00426B79" w:rsidP="00426B79">
            <w:pPr>
              <w:keepNext/>
              <w:spacing w:before="120"/>
              <w:ind w:right="86"/>
              <w:rPr>
                <w:rFonts w:cs="Arial"/>
              </w:rPr>
            </w:pPr>
            <w:r>
              <w:rPr>
                <w:rFonts w:cs="Arial"/>
              </w:rPr>
              <w:t>5555</w:t>
            </w:r>
          </w:p>
        </w:tc>
        <w:tc>
          <w:tcPr>
            <w:tcW w:w="1800" w:type="dxa"/>
          </w:tcPr>
          <w:p w14:paraId="202DFFEB" w14:textId="3F3AAF02" w:rsidR="00426B79" w:rsidRPr="00E24DD1" w:rsidRDefault="00426B79" w:rsidP="00426B79">
            <w:pPr>
              <w:keepNext/>
              <w:spacing w:before="120"/>
              <w:ind w:right="86"/>
              <w:rPr>
                <w:rFonts w:cs="Arial"/>
              </w:rPr>
            </w:pPr>
            <w:r w:rsidRPr="00CB4F95">
              <w:rPr>
                <w:rFonts w:cs="Arial"/>
              </w:rPr>
              <w:t>6666666</w:t>
            </w:r>
          </w:p>
        </w:tc>
        <w:tc>
          <w:tcPr>
            <w:tcW w:w="1620" w:type="dxa"/>
          </w:tcPr>
          <w:p w14:paraId="0ABBB77C" w14:textId="43B79A42" w:rsidR="00426B79" w:rsidRPr="00E24DD1" w:rsidRDefault="00426B79" w:rsidP="00426B79">
            <w:pPr>
              <w:keepNext/>
              <w:spacing w:before="120"/>
              <w:ind w:right="86"/>
              <w:rPr>
                <w:rFonts w:cs="Arial"/>
              </w:rPr>
            </w:pPr>
            <w:r w:rsidRPr="00374C67">
              <w:rPr>
                <w:rFonts w:cs="Arial"/>
              </w:rPr>
              <w:t>10121451895</w:t>
            </w:r>
          </w:p>
        </w:tc>
        <w:tc>
          <w:tcPr>
            <w:tcW w:w="1350" w:type="dxa"/>
          </w:tcPr>
          <w:p w14:paraId="5E7ABDFA" w14:textId="1F44566F" w:rsidR="00426B79" w:rsidRPr="00E24DD1" w:rsidRDefault="00426B79" w:rsidP="00426B79">
            <w:pPr>
              <w:keepNext/>
              <w:spacing w:before="120"/>
              <w:ind w:right="86"/>
              <w:rPr>
                <w:rFonts w:cs="Arial"/>
              </w:rPr>
            </w:pPr>
            <w:r>
              <w:rPr>
                <w:rFonts w:cs="Arial"/>
              </w:rPr>
              <w:t>250</w:t>
            </w:r>
          </w:p>
        </w:tc>
        <w:tc>
          <w:tcPr>
            <w:tcW w:w="1350" w:type="dxa"/>
          </w:tcPr>
          <w:p w14:paraId="25D706EC" w14:textId="70FFAFC0" w:rsidR="00426B79" w:rsidRPr="00E24DD1" w:rsidRDefault="00426B79" w:rsidP="00426B79">
            <w:pPr>
              <w:keepNext/>
              <w:spacing w:before="120"/>
              <w:ind w:right="86"/>
              <w:rPr>
                <w:rFonts w:cs="Arial"/>
              </w:rPr>
            </w:pPr>
            <w:r>
              <w:rPr>
                <w:rFonts w:cs="Arial"/>
              </w:rPr>
              <w:t>100</w:t>
            </w:r>
          </w:p>
        </w:tc>
      </w:tr>
    </w:tbl>
    <w:p w14:paraId="730C7761" w14:textId="11FCA41F" w:rsidR="00962A6E" w:rsidRPr="00E24DD1" w:rsidRDefault="00962A6E" w:rsidP="00684E30">
      <w:pPr>
        <w:numPr>
          <w:ilvl w:val="0"/>
          <w:numId w:val="113"/>
        </w:numPr>
        <w:spacing w:before="240" w:after="240"/>
        <w:ind w:right="90"/>
        <w:rPr>
          <w:rFonts w:cs="Arial"/>
          <w:b/>
        </w:rPr>
      </w:pPr>
      <w:r w:rsidRPr="00E24DD1">
        <w:rPr>
          <w:rFonts w:cs="Arial"/>
        </w:rPr>
        <w:t xml:space="preserve">School </w:t>
      </w:r>
      <w:r w:rsidR="00806BB4">
        <w:rPr>
          <w:rFonts w:cs="Arial"/>
        </w:rPr>
        <w:t>3333333</w:t>
      </w:r>
      <w:r w:rsidRPr="00E24DD1">
        <w:rPr>
          <w:rFonts w:cs="Arial"/>
        </w:rPr>
        <w:t xml:space="preserve"> determines that the Student </w:t>
      </w:r>
      <w:r w:rsidR="00806BB4">
        <w:rPr>
          <w:rFonts w:cs="Arial"/>
        </w:rPr>
        <w:t>Service</w:t>
      </w:r>
      <w:r w:rsidRPr="00E24DD1">
        <w:rPr>
          <w:rFonts w:cs="Arial"/>
        </w:rPr>
        <w:t xml:space="preserve"> information in CALPADS is incorrect. The School/LEA submits the correct records with the following information:</w:t>
      </w:r>
    </w:p>
    <w:p w14:paraId="404CA652" w14:textId="77777777" w:rsidR="00962A6E" w:rsidRPr="00E24DD1" w:rsidRDefault="00962A6E" w:rsidP="007311A7">
      <w:pPr>
        <w:spacing w:before="240" w:after="240"/>
        <w:ind w:left="360" w:right="90"/>
        <w:rPr>
          <w:rFonts w:cs="Arial"/>
          <w:bCs/>
        </w:rPr>
      </w:pPr>
      <w:r w:rsidRPr="00E24DD1">
        <w:rPr>
          <w:rFonts w:cs="Arial"/>
          <w:bCs/>
        </w:rPr>
        <w:t>The user submits a set of records with the following fields:</w:t>
      </w:r>
    </w:p>
    <w:p w14:paraId="579568C9" w14:textId="3838EA6A" w:rsidR="00962A6E" w:rsidRPr="00E24DD1" w:rsidRDefault="00962A6E" w:rsidP="007311A7">
      <w:pPr>
        <w:spacing w:before="240" w:after="240"/>
        <w:ind w:left="720" w:right="90"/>
        <w:rPr>
          <w:rFonts w:cs="Arial"/>
        </w:rPr>
      </w:pPr>
      <w:r w:rsidRPr="00E24DD1">
        <w:rPr>
          <w:rFonts w:cs="Arial"/>
          <w:b/>
        </w:rPr>
        <w:t>Transaction Type Code</w:t>
      </w:r>
      <w:r w:rsidRPr="00E24DD1">
        <w:rPr>
          <w:rFonts w:cs="Arial"/>
        </w:rPr>
        <w:t xml:space="preserve">: &lt;Blank&gt; </w:t>
      </w:r>
    </w:p>
    <w:p w14:paraId="19E1CE6C" w14:textId="09286B98" w:rsidR="00962A6E" w:rsidRDefault="00962A6E" w:rsidP="007311A7">
      <w:pPr>
        <w:spacing w:before="240" w:after="240"/>
        <w:ind w:left="720" w:right="90"/>
        <w:rPr>
          <w:rFonts w:cs="Arial"/>
        </w:rPr>
      </w:pPr>
      <w:r w:rsidRPr="00E24DD1">
        <w:rPr>
          <w:rFonts w:cs="Arial"/>
          <w:b/>
          <w:bCs/>
        </w:rPr>
        <w:t>Reporting LEA:</w:t>
      </w:r>
      <w:r>
        <w:rPr>
          <w:rFonts w:cs="Arial"/>
        </w:rPr>
        <w:t xml:space="preserve"> </w:t>
      </w:r>
      <w:r w:rsidRPr="00E24DD1">
        <w:rPr>
          <w:rFonts w:cs="Arial"/>
        </w:rPr>
        <w:t>1111111</w:t>
      </w:r>
    </w:p>
    <w:p w14:paraId="6EB449E2" w14:textId="7A111DA8" w:rsidR="0039117F" w:rsidRDefault="0039117F" w:rsidP="007311A7">
      <w:pPr>
        <w:spacing w:before="240" w:after="240"/>
        <w:ind w:left="720" w:right="90"/>
        <w:rPr>
          <w:rFonts w:cs="Arial"/>
        </w:rPr>
      </w:pPr>
      <w:r>
        <w:rPr>
          <w:rFonts w:cs="Arial"/>
          <w:b/>
          <w:bCs/>
        </w:rPr>
        <w:t>Reporting SELPA:</w:t>
      </w:r>
      <w:r>
        <w:rPr>
          <w:rFonts w:cs="Arial"/>
        </w:rPr>
        <w:t xml:space="preserve">  5555</w:t>
      </w:r>
    </w:p>
    <w:p w14:paraId="043F3D89" w14:textId="77777777" w:rsidR="0039117F" w:rsidRDefault="0039117F" w:rsidP="007311A7">
      <w:pPr>
        <w:spacing w:before="240" w:after="240"/>
        <w:ind w:left="720" w:right="90"/>
        <w:rPr>
          <w:rFonts w:cs="Arial"/>
          <w:b/>
          <w:bCs/>
        </w:rPr>
      </w:pPr>
      <w:r>
        <w:rPr>
          <w:rFonts w:cs="Arial"/>
          <w:b/>
          <w:bCs/>
        </w:rPr>
        <w:t xml:space="preserve">SSID:  </w:t>
      </w:r>
      <w:r w:rsidRPr="0039117F">
        <w:rPr>
          <w:rFonts w:cs="Arial"/>
          <w:bCs/>
        </w:rPr>
        <w:t>1111111111</w:t>
      </w:r>
    </w:p>
    <w:p w14:paraId="7B6443D1" w14:textId="763EB7D6" w:rsidR="00962A6E" w:rsidRDefault="00962A6E" w:rsidP="007311A7">
      <w:pPr>
        <w:spacing w:before="240" w:after="240"/>
        <w:ind w:left="720" w:right="90"/>
        <w:rPr>
          <w:rFonts w:cs="Arial"/>
        </w:rPr>
      </w:pPr>
      <w:r w:rsidRPr="00E24DD1">
        <w:rPr>
          <w:rFonts w:cs="Arial"/>
          <w:b/>
        </w:rPr>
        <w:t>Academic Year ID:</w:t>
      </w:r>
      <w:r>
        <w:rPr>
          <w:rFonts w:cs="Arial"/>
        </w:rPr>
        <w:t xml:space="preserve"> </w:t>
      </w:r>
      <w:r w:rsidRPr="00E24DD1">
        <w:rPr>
          <w:rFonts w:cs="Arial"/>
        </w:rPr>
        <w:t>201</w:t>
      </w:r>
      <w:r>
        <w:rPr>
          <w:rFonts w:cs="Arial"/>
        </w:rPr>
        <w:t>9</w:t>
      </w:r>
      <w:r w:rsidRPr="00E24DD1">
        <w:rPr>
          <w:rFonts w:cs="Arial"/>
        </w:rPr>
        <w:t>-20</w:t>
      </w:r>
      <w:r>
        <w:rPr>
          <w:rFonts w:cs="Arial"/>
        </w:rPr>
        <w:t>20</w:t>
      </w:r>
    </w:p>
    <w:p w14:paraId="5F1F77E3" w14:textId="415EF656" w:rsidR="0039117F" w:rsidRDefault="0039117F" w:rsidP="007311A7">
      <w:pPr>
        <w:spacing w:before="240" w:after="240"/>
        <w:ind w:left="720" w:right="90"/>
        <w:rPr>
          <w:rFonts w:cs="Arial"/>
        </w:rPr>
      </w:pPr>
      <w:r w:rsidRPr="00151A51">
        <w:rPr>
          <w:rFonts w:cs="Arial"/>
          <w:b/>
        </w:rPr>
        <w:t>Student Special Education Meeting or Amendment Identifier</w:t>
      </w:r>
      <w:r>
        <w:rPr>
          <w:rFonts w:cs="Arial"/>
          <w:b/>
        </w:rPr>
        <w:t xml:space="preserve">:  </w:t>
      </w:r>
      <w:r>
        <w:rPr>
          <w:rFonts w:cs="Arial"/>
        </w:rPr>
        <w:t>10121451895</w:t>
      </w:r>
    </w:p>
    <w:p w14:paraId="6F738C2B" w14:textId="4CDED8A7" w:rsidR="00962A6E" w:rsidRPr="007311A7" w:rsidRDefault="00962A6E" w:rsidP="007311A7">
      <w:pPr>
        <w:spacing w:before="240" w:after="240"/>
        <w:ind w:right="90"/>
        <w:rPr>
          <w:rFonts w:cs="Arial"/>
          <w:bCs/>
        </w:rPr>
      </w:pPr>
      <w:r w:rsidRPr="00E24DD1">
        <w:rPr>
          <w:rFonts w:cs="Arial"/>
          <w:bCs/>
        </w:rPr>
        <w:t xml:space="preserve">The system will then delete </w:t>
      </w:r>
      <w:proofErr w:type="gramStart"/>
      <w:r w:rsidRPr="00E24DD1">
        <w:rPr>
          <w:rFonts w:cs="Arial"/>
          <w:bCs/>
        </w:rPr>
        <w:t>all of</w:t>
      </w:r>
      <w:proofErr w:type="gramEnd"/>
      <w:r w:rsidRPr="00E24DD1">
        <w:rPr>
          <w:rFonts w:cs="Arial"/>
          <w:bCs/>
        </w:rPr>
        <w:t xml:space="preserve"> the data for Academic Year 20</w:t>
      </w:r>
      <w:r>
        <w:rPr>
          <w:rFonts w:cs="Arial"/>
          <w:bCs/>
        </w:rPr>
        <w:t>19</w:t>
      </w:r>
      <w:r w:rsidRPr="00E24DD1">
        <w:rPr>
          <w:rFonts w:cs="Arial"/>
          <w:bCs/>
        </w:rPr>
        <w:t>-20</w:t>
      </w:r>
      <w:r>
        <w:rPr>
          <w:rFonts w:cs="Arial"/>
          <w:bCs/>
        </w:rPr>
        <w:t>20</w:t>
      </w:r>
      <w:r w:rsidRPr="00E24DD1">
        <w:rPr>
          <w:rFonts w:cs="Arial"/>
          <w:bCs/>
        </w:rPr>
        <w:t xml:space="preserve">, and then </w:t>
      </w:r>
      <w:proofErr w:type="gramStart"/>
      <w:r w:rsidRPr="00E24DD1">
        <w:rPr>
          <w:rFonts w:cs="Arial"/>
          <w:bCs/>
        </w:rPr>
        <w:t>insert</w:t>
      </w:r>
      <w:r w:rsidR="007311A7">
        <w:rPr>
          <w:rFonts w:cs="Arial"/>
          <w:bCs/>
        </w:rPr>
        <w:t>s</w:t>
      </w:r>
      <w:proofErr w:type="gramEnd"/>
      <w:r w:rsidRPr="00E24DD1">
        <w:rPr>
          <w:rFonts w:cs="Arial"/>
          <w:bCs/>
        </w:rPr>
        <w:t xml:space="preserve"> the new data provided.</w:t>
      </w:r>
      <w:r w:rsidR="007311A7">
        <w:rPr>
          <w:rFonts w:cs="Arial"/>
          <w:bCs/>
        </w:rPr>
        <w:t xml:space="preserve">  </w:t>
      </w:r>
      <w:r w:rsidRPr="00E24DD1">
        <w:rPr>
          <w:rFonts w:cs="Arial"/>
        </w:rPr>
        <w:t>CALPADS contains the following records after processing</w:t>
      </w:r>
      <w:r w:rsidR="007311A7">
        <w:rPr>
          <w:rFonts w:cs="Arial"/>
        </w:rPr>
        <w:t>:</w:t>
      </w:r>
    </w:p>
    <w:tbl>
      <w:tblPr>
        <w:tblStyle w:val="CALPADSDocumentTable"/>
        <w:tblW w:w="13225" w:type="dxa"/>
        <w:tblLayout w:type="fixed"/>
        <w:tblLook w:val="01E0" w:firstRow="1" w:lastRow="1" w:firstColumn="1" w:lastColumn="1" w:noHBand="0" w:noVBand="0"/>
        <w:tblDescription w:val="This tables described the special education records that are assumed to exist for Scenario 5."/>
      </w:tblPr>
      <w:tblGrid>
        <w:gridCol w:w="1342"/>
        <w:gridCol w:w="1533"/>
        <w:gridCol w:w="1350"/>
        <w:gridCol w:w="1530"/>
        <w:gridCol w:w="1350"/>
        <w:gridCol w:w="1800"/>
        <w:gridCol w:w="1620"/>
        <w:gridCol w:w="1350"/>
        <w:gridCol w:w="1350"/>
      </w:tblGrid>
      <w:tr w:rsidR="0039117F" w:rsidRPr="00151A51" w14:paraId="0A5589D6" w14:textId="77777777" w:rsidTr="0039117F">
        <w:trPr>
          <w:cnfStyle w:val="100000000000" w:firstRow="1" w:lastRow="0" w:firstColumn="0" w:lastColumn="0" w:oddVBand="0" w:evenVBand="0" w:oddHBand="0" w:evenHBand="0" w:firstRowFirstColumn="0" w:firstRowLastColumn="0" w:lastRowFirstColumn="0" w:lastRowLastColumn="0"/>
        </w:trPr>
        <w:tc>
          <w:tcPr>
            <w:tcW w:w="1342" w:type="dxa"/>
          </w:tcPr>
          <w:p w14:paraId="22B579B8" w14:textId="77777777" w:rsidR="0039117F" w:rsidRPr="00151A51" w:rsidRDefault="0039117F" w:rsidP="00C31591">
            <w:pPr>
              <w:keepNext/>
              <w:ind w:right="86"/>
              <w:rPr>
                <w:rFonts w:ascii="Arial" w:hAnsi="Arial" w:cs="Arial"/>
              </w:rPr>
            </w:pPr>
            <w:r w:rsidRPr="00151A51">
              <w:rPr>
                <w:rFonts w:ascii="Arial" w:hAnsi="Arial" w:cs="Arial"/>
              </w:rPr>
              <w:lastRenderedPageBreak/>
              <w:t>Academic Year ID</w:t>
            </w:r>
          </w:p>
        </w:tc>
        <w:tc>
          <w:tcPr>
            <w:tcW w:w="1533" w:type="dxa"/>
          </w:tcPr>
          <w:p w14:paraId="270B3D58" w14:textId="77777777" w:rsidR="0039117F" w:rsidRPr="00151A51" w:rsidRDefault="0039117F" w:rsidP="00C31591">
            <w:pPr>
              <w:keepNext/>
              <w:ind w:right="86"/>
              <w:rPr>
                <w:rFonts w:ascii="Arial" w:hAnsi="Arial" w:cs="Arial"/>
              </w:rPr>
            </w:pPr>
            <w:r w:rsidRPr="00151A51">
              <w:rPr>
                <w:rFonts w:ascii="Arial" w:hAnsi="Arial" w:cs="Arial"/>
              </w:rPr>
              <w:t>SSID</w:t>
            </w:r>
          </w:p>
        </w:tc>
        <w:tc>
          <w:tcPr>
            <w:tcW w:w="1350" w:type="dxa"/>
          </w:tcPr>
          <w:p w14:paraId="753D26F7" w14:textId="77777777" w:rsidR="0039117F" w:rsidRPr="00151A51" w:rsidRDefault="0039117F" w:rsidP="00C31591">
            <w:pPr>
              <w:keepNext/>
              <w:ind w:right="86"/>
              <w:rPr>
                <w:rFonts w:ascii="Arial" w:hAnsi="Arial" w:cs="Arial"/>
              </w:rPr>
            </w:pPr>
            <w:r w:rsidRPr="00151A51">
              <w:rPr>
                <w:rFonts w:ascii="Arial" w:hAnsi="Arial" w:cs="Arial"/>
              </w:rPr>
              <w:t>Reporting LEA</w:t>
            </w:r>
          </w:p>
        </w:tc>
        <w:tc>
          <w:tcPr>
            <w:tcW w:w="1530" w:type="dxa"/>
          </w:tcPr>
          <w:p w14:paraId="460CD54E" w14:textId="77777777" w:rsidR="0039117F" w:rsidRPr="00151A51" w:rsidRDefault="0039117F" w:rsidP="00C31591">
            <w:pPr>
              <w:keepNext/>
              <w:ind w:right="86"/>
              <w:rPr>
                <w:rFonts w:ascii="Arial" w:hAnsi="Arial" w:cs="Arial"/>
              </w:rPr>
            </w:pPr>
            <w:r w:rsidRPr="00151A51">
              <w:rPr>
                <w:rFonts w:ascii="Arial" w:hAnsi="Arial" w:cs="Arial"/>
              </w:rPr>
              <w:t>School of Attendance</w:t>
            </w:r>
          </w:p>
        </w:tc>
        <w:tc>
          <w:tcPr>
            <w:tcW w:w="1350" w:type="dxa"/>
          </w:tcPr>
          <w:p w14:paraId="755FE9AC" w14:textId="77777777" w:rsidR="0039117F" w:rsidRPr="00151A51" w:rsidRDefault="0039117F" w:rsidP="00C31591">
            <w:pPr>
              <w:keepNext/>
              <w:ind w:right="86"/>
              <w:rPr>
                <w:rFonts w:ascii="Arial" w:hAnsi="Arial" w:cs="Arial"/>
              </w:rPr>
            </w:pPr>
            <w:r w:rsidRPr="00151A51">
              <w:rPr>
                <w:rFonts w:ascii="Arial" w:hAnsi="Arial" w:cs="Arial"/>
              </w:rPr>
              <w:t>Reporting SELPA</w:t>
            </w:r>
          </w:p>
        </w:tc>
        <w:tc>
          <w:tcPr>
            <w:tcW w:w="1800" w:type="dxa"/>
          </w:tcPr>
          <w:p w14:paraId="7B94719A" w14:textId="77777777" w:rsidR="0039117F" w:rsidRPr="00151A51" w:rsidRDefault="0039117F" w:rsidP="00C31591">
            <w:pPr>
              <w:keepNext/>
              <w:ind w:right="86"/>
              <w:rPr>
                <w:rFonts w:ascii="Arial" w:hAnsi="Arial" w:cs="Arial"/>
              </w:rPr>
            </w:pPr>
            <w:r w:rsidRPr="00151A51">
              <w:rPr>
                <w:rFonts w:ascii="Arial" w:eastAsia="Times New Roman" w:hAnsi="Arial" w:cs="Arial"/>
                <w:bCs/>
              </w:rPr>
              <w:t>District of Special Education Accountability</w:t>
            </w:r>
          </w:p>
        </w:tc>
        <w:tc>
          <w:tcPr>
            <w:tcW w:w="1620" w:type="dxa"/>
          </w:tcPr>
          <w:p w14:paraId="08D7268C" w14:textId="77777777" w:rsidR="0039117F" w:rsidRPr="00151A51" w:rsidRDefault="0039117F" w:rsidP="00C31591">
            <w:pPr>
              <w:keepNext/>
              <w:ind w:right="86"/>
              <w:rPr>
                <w:rFonts w:ascii="Arial" w:hAnsi="Arial" w:cs="Arial"/>
              </w:rPr>
            </w:pPr>
            <w:r w:rsidRPr="00151A51">
              <w:rPr>
                <w:rFonts w:ascii="Arial" w:hAnsi="Arial" w:cs="Arial"/>
              </w:rPr>
              <w:t>Student Special Education Meeting or Amendment Identifier</w:t>
            </w:r>
          </w:p>
        </w:tc>
        <w:tc>
          <w:tcPr>
            <w:tcW w:w="1350" w:type="dxa"/>
          </w:tcPr>
          <w:p w14:paraId="40EE773E" w14:textId="77777777" w:rsidR="0039117F" w:rsidRPr="00151A51" w:rsidRDefault="0039117F" w:rsidP="00C31591">
            <w:pPr>
              <w:keepNext/>
              <w:ind w:right="86"/>
              <w:rPr>
                <w:rFonts w:ascii="Arial" w:hAnsi="Arial" w:cs="Arial"/>
              </w:rPr>
            </w:pPr>
            <w:r w:rsidRPr="00151A51">
              <w:rPr>
                <w:rFonts w:ascii="Arial" w:hAnsi="Arial" w:cs="Arial"/>
              </w:rPr>
              <w:t>Special Education Service Code</w:t>
            </w:r>
          </w:p>
        </w:tc>
        <w:tc>
          <w:tcPr>
            <w:tcW w:w="1350" w:type="dxa"/>
          </w:tcPr>
          <w:p w14:paraId="176149B6" w14:textId="77777777" w:rsidR="0039117F" w:rsidRPr="00151A51" w:rsidRDefault="0039117F" w:rsidP="00C31591">
            <w:pPr>
              <w:keepNext/>
              <w:ind w:right="86"/>
              <w:rPr>
                <w:rFonts w:ascii="Arial" w:hAnsi="Arial" w:cs="Arial"/>
              </w:rPr>
            </w:pPr>
            <w:r w:rsidRPr="00151A51">
              <w:rPr>
                <w:rFonts w:ascii="Arial" w:hAnsi="Arial" w:cs="Arial"/>
              </w:rPr>
              <w:t>Special Education Service Provider Code</w:t>
            </w:r>
          </w:p>
        </w:tc>
      </w:tr>
      <w:tr w:rsidR="0039117F" w:rsidRPr="00E24DD1" w14:paraId="0B34A61B" w14:textId="77777777" w:rsidTr="0039117F">
        <w:tc>
          <w:tcPr>
            <w:tcW w:w="1342" w:type="dxa"/>
          </w:tcPr>
          <w:p w14:paraId="0E958B7F" w14:textId="77777777" w:rsidR="0039117F" w:rsidRPr="00E24DD1" w:rsidRDefault="0039117F" w:rsidP="00C31591">
            <w:pPr>
              <w:keepNext/>
              <w:spacing w:before="120"/>
              <w:ind w:right="86"/>
              <w:rPr>
                <w:rFonts w:cs="Arial"/>
              </w:rPr>
            </w:pPr>
            <w:r>
              <w:rPr>
                <w:rFonts w:cs="Arial"/>
              </w:rPr>
              <w:t>2019-2020</w:t>
            </w:r>
          </w:p>
        </w:tc>
        <w:tc>
          <w:tcPr>
            <w:tcW w:w="1533" w:type="dxa"/>
          </w:tcPr>
          <w:p w14:paraId="1A1535D2" w14:textId="77777777" w:rsidR="0039117F" w:rsidRPr="00E24DD1" w:rsidRDefault="0039117F" w:rsidP="00C31591">
            <w:pPr>
              <w:keepNext/>
              <w:spacing w:before="120"/>
              <w:ind w:right="86"/>
              <w:rPr>
                <w:rFonts w:cs="Arial"/>
              </w:rPr>
            </w:pPr>
            <w:r w:rsidRPr="00F21864">
              <w:t>1111111111</w:t>
            </w:r>
          </w:p>
        </w:tc>
        <w:tc>
          <w:tcPr>
            <w:tcW w:w="1350" w:type="dxa"/>
          </w:tcPr>
          <w:p w14:paraId="3ABE72FC" w14:textId="3108F645" w:rsidR="0039117F" w:rsidRPr="00E24DD1" w:rsidRDefault="002775B0" w:rsidP="00C31591">
            <w:pPr>
              <w:keepNext/>
              <w:spacing w:before="120"/>
              <w:ind w:right="86"/>
              <w:rPr>
                <w:rFonts w:cs="Arial"/>
              </w:rPr>
            </w:pPr>
            <w:r w:rsidRPr="00E24DD1">
              <w:rPr>
                <w:rFonts w:cs="Arial"/>
              </w:rPr>
              <w:t>1111111</w:t>
            </w:r>
          </w:p>
        </w:tc>
        <w:tc>
          <w:tcPr>
            <w:tcW w:w="1530" w:type="dxa"/>
          </w:tcPr>
          <w:p w14:paraId="374E0224" w14:textId="77777777" w:rsidR="0039117F" w:rsidRDefault="0039117F" w:rsidP="00C31591">
            <w:pPr>
              <w:keepNext/>
              <w:spacing w:before="120"/>
              <w:ind w:right="86"/>
              <w:rPr>
                <w:rFonts w:cs="Arial"/>
              </w:rPr>
            </w:pPr>
            <w:r>
              <w:rPr>
                <w:rFonts w:cs="Arial"/>
              </w:rPr>
              <w:t>3333333</w:t>
            </w:r>
          </w:p>
        </w:tc>
        <w:tc>
          <w:tcPr>
            <w:tcW w:w="1350" w:type="dxa"/>
          </w:tcPr>
          <w:p w14:paraId="46B4FBB0" w14:textId="77777777" w:rsidR="0039117F" w:rsidRPr="00E24DD1" w:rsidRDefault="0039117F" w:rsidP="00C31591">
            <w:pPr>
              <w:keepNext/>
              <w:spacing w:before="120"/>
              <w:ind w:right="86"/>
              <w:rPr>
                <w:rFonts w:cs="Arial"/>
              </w:rPr>
            </w:pPr>
            <w:r>
              <w:rPr>
                <w:rFonts w:cs="Arial"/>
              </w:rPr>
              <w:t>5555</w:t>
            </w:r>
          </w:p>
        </w:tc>
        <w:tc>
          <w:tcPr>
            <w:tcW w:w="1800" w:type="dxa"/>
          </w:tcPr>
          <w:p w14:paraId="28287C42" w14:textId="77777777" w:rsidR="0039117F" w:rsidRPr="00E24DD1" w:rsidRDefault="0039117F" w:rsidP="00C31591">
            <w:pPr>
              <w:keepNext/>
              <w:spacing w:before="120"/>
              <w:ind w:right="86"/>
              <w:rPr>
                <w:rFonts w:cs="Arial"/>
              </w:rPr>
            </w:pPr>
            <w:r>
              <w:rPr>
                <w:rFonts w:cs="Arial"/>
              </w:rPr>
              <w:t>6666666</w:t>
            </w:r>
          </w:p>
        </w:tc>
        <w:tc>
          <w:tcPr>
            <w:tcW w:w="1620" w:type="dxa"/>
          </w:tcPr>
          <w:p w14:paraId="3433CA57" w14:textId="77777777" w:rsidR="0039117F" w:rsidRPr="00E24DD1" w:rsidRDefault="0039117F" w:rsidP="00C31591">
            <w:pPr>
              <w:keepNext/>
              <w:spacing w:before="120"/>
              <w:ind w:right="86"/>
              <w:rPr>
                <w:rFonts w:cs="Arial"/>
              </w:rPr>
            </w:pPr>
            <w:r>
              <w:rPr>
                <w:rFonts w:cs="Arial"/>
              </w:rPr>
              <w:t>10121451895</w:t>
            </w:r>
          </w:p>
        </w:tc>
        <w:tc>
          <w:tcPr>
            <w:tcW w:w="1350" w:type="dxa"/>
          </w:tcPr>
          <w:p w14:paraId="41E647B1" w14:textId="091C3729" w:rsidR="0039117F" w:rsidRPr="00E24DD1" w:rsidRDefault="007311A7" w:rsidP="00C31591">
            <w:pPr>
              <w:keepNext/>
              <w:spacing w:before="120"/>
              <w:ind w:right="86"/>
              <w:rPr>
                <w:rFonts w:cs="Arial"/>
              </w:rPr>
            </w:pPr>
            <w:r>
              <w:rPr>
                <w:rFonts w:cs="Arial"/>
              </w:rPr>
              <w:t>445</w:t>
            </w:r>
          </w:p>
        </w:tc>
        <w:tc>
          <w:tcPr>
            <w:tcW w:w="1350" w:type="dxa"/>
          </w:tcPr>
          <w:p w14:paraId="3A593435" w14:textId="77777777" w:rsidR="0039117F" w:rsidRPr="00E24DD1" w:rsidRDefault="0039117F" w:rsidP="00C31591">
            <w:pPr>
              <w:keepNext/>
              <w:spacing w:before="120"/>
              <w:ind w:right="86"/>
              <w:rPr>
                <w:rFonts w:cs="Arial"/>
              </w:rPr>
            </w:pPr>
            <w:r>
              <w:rPr>
                <w:rFonts w:cs="Arial"/>
              </w:rPr>
              <w:t>100</w:t>
            </w:r>
          </w:p>
        </w:tc>
      </w:tr>
    </w:tbl>
    <w:p w14:paraId="2D41E076" w14:textId="14D33C35" w:rsidR="00125C11" w:rsidRPr="00125C11" w:rsidRDefault="00125C11" w:rsidP="00125C11">
      <w:pPr>
        <w:tabs>
          <w:tab w:val="left" w:pos="12330"/>
        </w:tabs>
        <w:rPr>
          <w:rFonts w:eastAsiaTheme="majorEastAsia" w:cstheme="majorBidi"/>
          <w:sz w:val="40"/>
        </w:rPr>
        <w:sectPr w:rsidR="00125C11" w:rsidRPr="00125C11" w:rsidSect="00864EEA">
          <w:pgSz w:w="15840" w:h="12240" w:orient="landscape" w:code="1"/>
          <w:pgMar w:top="720" w:right="540" w:bottom="720" w:left="1350" w:header="288" w:footer="288" w:gutter="0"/>
          <w:cols w:space="720"/>
          <w:docGrid w:linePitch="360"/>
        </w:sectPr>
      </w:pPr>
    </w:p>
    <w:p w14:paraId="44C2D2B4" w14:textId="02F75F85" w:rsidR="0062063E" w:rsidRPr="00B92C73" w:rsidRDefault="0062063E" w:rsidP="00916405">
      <w:pPr>
        <w:pStyle w:val="Heading4"/>
      </w:pPr>
      <w:bookmarkStart w:id="161" w:name="_Toc16077044"/>
      <w:bookmarkStart w:id="162" w:name="_Toc16606581"/>
      <w:bookmarkStart w:id="163" w:name="_Toc16606881"/>
      <w:bookmarkStart w:id="164" w:name="_Toc16688468"/>
      <w:bookmarkStart w:id="165" w:name="_Toc19117240"/>
      <w:bookmarkStart w:id="166" w:name="_Toc33458585"/>
      <w:bookmarkStart w:id="167" w:name="_Toc34741343"/>
      <w:bookmarkStart w:id="168" w:name="_Toc46385741"/>
      <w:bookmarkStart w:id="169" w:name="_Toc46386116"/>
      <w:bookmarkStart w:id="170" w:name="_Toc94270477"/>
      <w:bookmarkStart w:id="171" w:name="_Toc94270531"/>
      <w:bookmarkStart w:id="172" w:name="_Toc136860263"/>
      <w:bookmarkStart w:id="173" w:name="_Toc136880031"/>
      <w:bookmarkStart w:id="174" w:name="_Toc204778542"/>
      <w:bookmarkStart w:id="175" w:name="_Toc204778727"/>
      <w:bookmarkStart w:id="176" w:name="_Toc204787615"/>
      <w:bookmarkStart w:id="177" w:name="_Toc204879681"/>
      <w:bookmarkStart w:id="178" w:name="_Toc205473958"/>
      <w:r w:rsidRPr="00B92C73">
        <w:lastRenderedPageBreak/>
        <w:t>SSID Enrollment Management</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11A1D4F" w14:textId="77777777" w:rsidR="0062063E" w:rsidRPr="00770964" w:rsidRDefault="0062063E" w:rsidP="009B03FE">
      <w:pPr>
        <w:spacing w:before="240" w:after="240"/>
        <w:ind w:left="720"/>
      </w:pPr>
      <w:r w:rsidRPr="00294FA0">
        <w:t>The CALPADS environment provides for the assignment and maintenance of statewide SSID enrollment information. The SSID assignment and maintenance process is an ongoing data submission process used to establish CALPADS enrollment records in the CALPADS ODS. CALPADS enrollment records must be established (SSID assigned to an LEA’s student record) prior to submitting data for any of the student data submission windows described in this document. The SSID Enrollment file format supports the assignment of new or existing SSIDs in CALPADS. In addition, the SSID Enrollment file format supports the maintenance of the SSID enrollment records in CALPADS.</w:t>
      </w:r>
    </w:p>
    <w:p w14:paraId="12376BA7" w14:textId="77777777" w:rsidR="0062063E" w:rsidRPr="00700FC3" w:rsidRDefault="0062063E" w:rsidP="009B03FE">
      <w:pPr>
        <w:tabs>
          <w:tab w:val="num" w:pos="720"/>
        </w:tabs>
        <w:spacing w:before="240" w:after="240"/>
        <w:ind w:left="720"/>
        <w:rPr>
          <w:rFonts w:cs="Arial"/>
        </w:rPr>
      </w:pPr>
      <w:r w:rsidRPr="00700FC3">
        <w:rPr>
          <w:rFonts w:cs="Arial"/>
        </w:rPr>
        <w:t>LEAs are responsible for assigning and maintaining student SSID enrollment and exit information in CALPADS. LEAs must submit ongoing SSID enrollment updates to maintain up-to-date student information in the CALPADS ODS. All California public LEAs must submit up-to-date enrollment and exit information to CALPADS to account for all students, reduce the number of SSID anomalies, and ensure high-quality data. The SSID Enrollment file format defined in this document is used for all student enrollment and grade level changes. This includes new student enrollments (e.g., acquiring a SSID), changes to student enrollment (e.g., enrollment status change), exiting a student from the LEA, and changing the grade of a student during an academic year. In addition to the student enrollment information, the LEA will utilize the Student Information file format to update student demographic information and address related information. The Student Information should be updated as needed (i.e., when information changes in the local system) to reflect the current student demographic and status information in the CALPADS ODS. These file formats are described in further detail later in this document.</w:t>
      </w:r>
    </w:p>
    <w:p w14:paraId="215A4A48" w14:textId="77777777" w:rsidR="0062063E" w:rsidRPr="002F6397" w:rsidRDefault="0062063E" w:rsidP="009B03FE">
      <w:pPr>
        <w:tabs>
          <w:tab w:val="num" w:pos="720"/>
        </w:tabs>
        <w:spacing w:before="240" w:after="240"/>
        <w:ind w:left="720"/>
        <w:rPr>
          <w:rFonts w:cs="Arial"/>
        </w:rPr>
      </w:pPr>
      <w:bookmarkStart w:id="179" w:name="OLE_LINK20"/>
      <w:bookmarkStart w:id="180" w:name="OLE_LINK21"/>
      <w:r>
        <w:rPr>
          <w:rFonts w:cs="Arial"/>
        </w:rPr>
        <w:t>To maintain the accuracy and integrity of student information, it is recommended that LEAs verify the accuracy of the student address information in the Student Information record at least once during each academic year for each student who was enrolled in the LEA with a primary enrollment status prior to certifying a submission. If this information has changed since the last submission, then the Student Information record should be submitted in the Fall 1 submission.</w:t>
      </w:r>
    </w:p>
    <w:p w14:paraId="3BCD38A7" w14:textId="35C4683A" w:rsidR="00C20537" w:rsidRDefault="0062063E" w:rsidP="009B03FE">
      <w:pPr>
        <w:spacing w:before="240" w:after="240"/>
        <w:ind w:left="720"/>
        <w:rPr>
          <w:rFonts w:cs="Arial"/>
        </w:rPr>
      </w:pPr>
      <w:r>
        <w:rPr>
          <w:rFonts w:cs="Arial"/>
        </w:rPr>
        <w:t xml:space="preserve">The CDE has developed a document that provides definitions, guidelines, and associated business rules for the ongoing SSID enrollment data submission process. The </w:t>
      </w:r>
      <w:r w:rsidRPr="00384B80">
        <w:rPr>
          <w:rFonts w:cs="Arial"/>
        </w:rPr>
        <w:t>CALPADS SSID and Enrollment Procedures</w:t>
      </w:r>
      <w:r>
        <w:rPr>
          <w:rFonts w:cs="Arial"/>
        </w:rPr>
        <w:t xml:space="preserve"> are available on the CALPADS Web site under System Documentation at </w:t>
      </w:r>
      <w:hyperlink r:id="rId19" w:tooltip="The CALPADS System Documentation web page." w:history="1">
        <w:r w:rsidRPr="00F96302">
          <w:rPr>
            <w:rStyle w:val="Hyperlink"/>
            <w:rFonts w:cs="Arial"/>
          </w:rPr>
          <w:t>http://www.cde.ca.gov/ds/sp/cl/systemdocs.asp</w:t>
        </w:r>
      </w:hyperlink>
      <w:r>
        <w:rPr>
          <w:rFonts w:cs="Arial"/>
        </w:rPr>
        <w:t>.</w:t>
      </w:r>
      <w:bookmarkStart w:id="181" w:name="_Toc221177862"/>
      <w:bookmarkStart w:id="182" w:name="_Toc477797369"/>
      <w:bookmarkStart w:id="183" w:name="_Toc487538507"/>
      <w:bookmarkEnd w:id="179"/>
      <w:bookmarkEnd w:id="180"/>
    </w:p>
    <w:p w14:paraId="420E66B5" w14:textId="4B0330DD" w:rsidR="00C20537" w:rsidRPr="00770964" w:rsidRDefault="00C20537" w:rsidP="007F56B4">
      <w:pPr>
        <w:pStyle w:val="Heading4"/>
      </w:pPr>
      <w:bookmarkStart w:id="184" w:name="_Toc16077045"/>
      <w:bookmarkStart w:id="185" w:name="_Toc16606582"/>
      <w:bookmarkStart w:id="186" w:name="_Toc16606882"/>
      <w:bookmarkStart w:id="187" w:name="_Toc16688469"/>
      <w:bookmarkStart w:id="188" w:name="_Toc19117241"/>
      <w:bookmarkStart w:id="189" w:name="_Toc33458586"/>
      <w:bookmarkStart w:id="190" w:name="_Toc34741344"/>
      <w:bookmarkStart w:id="191" w:name="_Toc46385742"/>
      <w:bookmarkStart w:id="192" w:name="_Toc46386117"/>
      <w:bookmarkStart w:id="193" w:name="_Toc94270478"/>
      <w:bookmarkStart w:id="194" w:name="_Toc94270532"/>
      <w:bookmarkStart w:id="195" w:name="_Toc136860264"/>
      <w:bookmarkStart w:id="196" w:name="_Toc136880032"/>
      <w:bookmarkStart w:id="197" w:name="_Toc204778543"/>
      <w:bookmarkStart w:id="198" w:name="_Toc204778728"/>
      <w:bookmarkStart w:id="199" w:name="_Toc204787616"/>
      <w:bookmarkStart w:id="200" w:name="_Toc204879682"/>
      <w:bookmarkStart w:id="201" w:name="_Toc205473959"/>
      <w:r w:rsidRPr="00770964">
        <w:t>Data Submissions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D8709D7" w14:textId="77777777" w:rsidR="00C20537" w:rsidRPr="00700FC3" w:rsidRDefault="00C20537" w:rsidP="007F56B4">
      <w:pPr>
        <w:spacing w:before="240" w:after="240"/>
      </w:pPr>
      <w:r w:rsidRPr="00770964">
        <w:t xml:space="preserve">CALPADS is designed to encourage LEAs to submit data throughout the academic year to provide up-to-date information in the ODS. Keeping information </w:t>
      </w:r>
      <w:proofErr w:type="gramStart"/>
      <w:r w:rsidRPr="00770964">
        <w:t>up-to-date</w:t>
      </w:r>
      <w:proofErr w:type="gramEnd"/>
      <w:r w:rsidRPr="00770964">
        <w:t xml:space="preserve"> in the CALPADS ODS enables all LEAs to have access to current information on students transferring to their district. In addition, at specific times during the academic year, CALPADS will harvest data from the ODS to support state and federal reporting needs</w:t>
      </w:r>
      <w:r>
        <w:t xml:space="preserve">, </w:t>
      </w:r>
      <w:r w:rsidRPr="00700FC3">
        <w:t xml:space="preserve">for accountability measures, and Smarter Balanced test registration. </w:t>
      </w:r>
    </w:p>
    <w:p w14:paraId="00916004" w14:textId="77777777" w:rsidR="00C20537" w:rsidRPr="00770964" w:rsidRDefault="00C20537" w:rsidP="009B03FE">
      <w:pPr>
        <w:spacing w:before="240" w:after="240"/>
        <w:ind w:left="720"/>
      </w:pPr>
      <w:r w:rsidRPr="00770964">
        <w:lastRenderedPageBreak/>
        <w:t>The file formats identified in this document support the CALPADS data collection process, which includes ongoing data submissions at any point in time as well as the submission of data at designated points during the school year to certify State Reporting snapshots.</w:t>
      </w:r>
    </w:p>
    <w:p w14:paraId="641D23F0" w14:textId="77777777" w:rsidR="00C20537" w:rsidRPr="00770964" w:rsidRDefault="00C20537" w:rsidP="007F56B4">
      <w:pPr>
        <w:pStyle w:val="Heading5"/>
      </w:pPr>
      <w:bookmarkStart w:id="202" w:name="_Toc16606883"/>
      <w:bookmarkStart w:id="203" w:name="_Toc16688470"/>
      <w:bookmarkStart w:id="204" w:name="_Toc204857246"/>
      <w:bookmarkStart w:id="205" w:name="_Toc204926159"/>
      <w:bookmarkStart w:id="206" w:name="_Toc205473960"/>
      <w:r w:rsidRPr="00770964">
        <w:t>Ongoing</w:t>
      </w:r>
      <w:bookmarkEnd w:id="202"/>
      <w:bookmarkEnd w:id="203"/>
      <w:bookmarkEnd w:id="204"/>
      <w:bookmarkEnd w:id="205"/>
      <w:bookmarkEnd w:id="206"/>
    </w:p>
    <w:p w14:paraId="4CF887A7" w14:textId="77777777" w:rsidR="00C20537" w:rsidRPr="00770964" w:rsidRDefault="00C20537" w:rsidP="009B03FE">
      <w:pPr>
        <w:spacing w:before="240" w:after="240"/>
        <w:ind w:left="720"/>
      </w:pPr>
      <w:r w:rsidRPr="00770964">
        <w:t>As previously stated, LEAs are encouraged to submit data throughout the academic year to provide up-to-date information in the ODS. The ongoing SSID Enrollment update is critical to facilitating the accuracy of the SSID assignments across the state. The ongoing maintenance of SSID Enrollment:</w:t>
      </w:r>
    </w:p>
    <w:p w14:paraId="7578F253" w14:textId="77777777" w:rsidR="00C20537" w:rsidRPr="00A7437C" w:rsidRDefault="00C20537" w:rsidP="00A0632B">
      <w:pPr>
        <w:pStyle w:val="ListBullet"/>
        <w:numPr>
          <w:ilvl w:val="0"/>
          <w:numId w:val="25"/>
        </w:numPr>
        <w:spacing w:before="240" w:after="240"/>
        <w:ind w:left="1440"/>
        <w:rPr>
          <w:sz w:val="24"/>
        </w:rPr>
      </w:pPr>
      <w:r w:rsidRPr="00A7437C">
        <w:rPr>
          <w:sz w:val="24"/>
        </w:rPr>
        <w:t>Captures and records student movement between California schools at any given time throughout the school year, and</w:t>
      </w:r>
    </w:p>
    <w:p w14:paraId="3BF54021" w14:textId="77777777" w:rsidR="00C20537" w:rsidRPr="00A7437C" w:rsidRDefault="00C20537" w:rsidP="00A0632B">
      <w:pPr>
        <w:pStyle w:val="ListBullet"/>
        <w:numPr>
          <w:ilvl w:val="0"/>
          <w:numId w:val="25"/>
        </w:numPr>
        <w:spacing w:before="240" w:after="240"/>
        <w:ind w:left="1440"/>
        <w:rPr>
          <w:sz w:val="24"/>
        </w:rPr>
      </w:pPr>
      <w:r w:rsidRPr="00A7437C">
        <w:rPr>
          <w:sz w:val="24"/>
        </w:rPr>
        <w:t>Enables LEAs to make corrections and updates to a student's enrollment history, current enrollment status, and program participation.</w:t>
      </w:r>
    </w:p>
    <w:p w14:paraId="4AAA1412" w14:textId="77777777" w:rsidR="00C20537" w:rsidRPr="00770964" w:rsidRDefault="00C20537" w:rsidP="009B03FE">
      <w:pPr>
        <w:spacing w:before="240" w:after="240"/>
        <w:ind w:left="720"/>
      </w:pPr>
      <w:r w:rsidRPr="00770964">
        <w:t xml:space="preserve">In addition to the SSID Enrollment, </w:t>
      </w:r>
      <w:r>
        <w:t>the Student Information file format information should be submitted following the assignment of a new SSID Enrollment submission and then only as needed to update the CALPADS ODS with any relevant student information changes. A</w:t>
      </w:r>
      <w:r w:rsidRPr="00770964">
        <w:t>ll other data may be submitted on a periodic basis to provide updated information to the CALPADS ODS.</w:t>
      </w:r>
    </w:p>
    <w:p w14:paraId="79D0C775" w14:textId="77777777" w:rsidR="00C20537" w:rsidRPr="00770964" w:rsidRDefault="00C20537" w:rsidP="007F56B4">
      <w:pPr>
        <w:pStyle w:val="Heading5"/>
      </w:pPr>
      <w:bookmarkStart w:id="207" w:name="_Toc16606884"/>
      <w:bookmarkStart w:id="208" w:name="_Toc16688471"/>
      <w:bookmarkStart w:id="209" w:name="_Toc204857247"/>
      <w:bookmarkStart w:id="210" w:name="_Toc204926160"/>
      <w:bookmarkStart w:id="211" w:name="_Toc205473961"/>
      <w:r w:rsidRPr="00770964">
        <w:t>Certification Submissions</w:t>
      </w:r>
      <w:bookmarkEnd w:id="207"/>
      <w:bookmarkEnd w:id="208"/>
      <w:bookmarkEnd w:id="209"/>
      <w:bookmarkEnd w:id="210"/>
      <w:bookmarkEnd w:id="211"/>
    </w:p>
    <w:p w14:paraId="5980DA4C" w14:textId="77777777" w:rsidR="00C20537" w:rsidRPr="00FB01FD" w:rsidRDefault="00C20537" w:rsidP="009B03FE">
      <w:pPr>
        <w:spacing w:before="240" w:after="240"/>
        <w:ind w:left="720"/>
        <w:rPr>
          <w:rFonts w:cs="Arial"/>
        </w:rPr>
      </w:pPr>
      <w:r w:rsidRPr="00FB01FD">
        <w:rPr>
          <w:rFonts w:cs="Arial"/>
        </w:rPr>
        <w:t>The California Department of Education (CDE) has identified the following CALPADS data collections to support state and federal reporting needs for the fall, and at the end of the academic year:</w:t>
      </w:r>
    </w:p>
    <w:p w14:paraId="3F438D1F" w14:textId="45A87C69" w:rsidR="00C20537" w:rsidRPr="00FB01FD" w:rsidRDefault="00C20537" w:rsidP="00A0632B">
      <w:pPr>
        <w:pStyle w:val="ListBullet"/>
        <w:numPr>
          <w:ilvl w:val="0"/>
          <w:numId w:val="26"/>
        </w:numPr>
        <w:spacing w:before="240" w:after="240"/>
        <w:ind w:left="1440"/>
        <w:rPr>
          <w:rFonts w:cs="Arial"/>
          <w:sz w:val="24"/>
        </w:rPr>
      </w:pPr>
      <w:r w:rsidRPr="00FB01FD">
        <w:rPr>
          <w:rFonts w:cs="Arial"/>
          <w:sz w:val="24"/>
        </w:rPr>
        <w:t>Fall 1 - Annual Enrollment Update/Title III Eligible Immigrants/English Language Acquisition Status</w:t>
      </w:r>
      <w:r w:rsidR="00821F67">
        <w:rPr>
          <w:rFonts w:cs="Arial"/>
          <w:sz w:val="24"/>
        </w:rPr>
        <w:t>/S</w:t>
      </w:r>
      <w:r w:rsidR="006E38E8">
        <w:rPr>
          <w:rFonts w:cs="Arial"/>
          <w:sz w:val="24"/>
        </w:rPr>
        <w:t>pecial Education Program</w:t>
      </w:r>
    </w:p>
    <w:p w14:paraId="1D89AD3D" w14:textId="31FAF8A9" w:rsidR="00C20537" w:rsidRPr="00FB01FD" w:rsidRDefault="00C20537" w:rsidP="00A0632B">
      <w:pPr>
        <w:pStyle w:val="ListBullet"/>
        <w:numPr>
          <w:ilvl w:val="0"/>
          <w:numId w:val="26"/>
        </w:numPr>
        <w:spacing w:before="240" w:after="240"/>
        <w:ind w:left="1440"/>
        <w:rPr>
          <w:rFonts w:cs="Arial"/>
          <w:sz w:val="24"/>
        </w:rPr>
      </w:pPr>
      <w:r w:rsidRPr="00FB01FD">
        <w:rPr>
          <w:rFonts w:cs="Arial"/>
          <w:sz w:val="24"/>
        </w:rPr>
        <w:t>Fall 2 – Course Enrollment/Staff Assignments/English Learner (EL) Services</w:t>
      </w:r>
      <w:r w:rsidR="00FB718E">
        <w:rPr>
          <w:rFonts w:cs="Arial"/>
          <w:sz w:val="24"/>
        </w:rPr>
        <w:t>/Postsecondary</w:t>
      </w:r>
    </w:p>
    <w:p w14:paraId="25E6826E" w14:textId="42D17F27" w:rsidR="000C7C79" w:rsidRPr="000C7C79" w:rsidRDefault="000C7C79" w:rsidP="000C7C79">
      <w:pPr>
        <w:pStyle w:val="ListBullet"/>
        <w:numPr>
          <w:ilvl w:val="0"/>
          <w:numId w:val="26"/>
        </w:numPr>
        <w:spacing w:before="240" w:after="240"/>
        <w:ind w:left="1440"/>
        <w:rPr>
          <w:rFonts w:cs="Arial"/>
          <w:sz w:val="24"/>
        </w:rPr>
      </w:pPr>
      <w:r>
        <w:rPr>
          <w:rFonts w:cs="Arial"/>
          <w:sz w:val="24"/>
        </w:rPr>
        <w:t xml:space="preserve">End of Year 1 - </w:t>
      </w:r>
      <w:r w:rsidRPr="00FB01FD">
        <w:rPr>
          <w:rFonts w:cs="Arial"/>
          <w:sz w:val="24"/>
        </w:rPr>
        <w:t>Program Participation</w:t>
      </w:r>
      <w:r>
        <w:rPr>
          <w:rFonts w:cs="Arial"/>
          <w:sz w:val="24"/>
        </w:rPr>
        <w:t>/</w:t>
      </w:r>
      <w:r w:rsidRPr="000C7C79">
        <w:rPr>
          <w:rFonts w:cs="Arial"/>
        </w:rPr>
        <w:t xml:space="preserve"> </w:t>
      </w:r>
      <w:r>
        <w:rPr>
          <w:rFonts w:cs="Arial"/>
          <w:sz w:val="24"/>
        </w:rPr>
        <w:t>Behavioral Incidents/Absenteeism/Cumulative Enrollment/</w:t>
      </w:r>
      <w:r w:rsidRPr="000C7C79">
        <w:rPr>
          <w:rFonts w:cs="Arial"/>
        </w:rPr>
        <w:t xml:space="preserve"> </w:t>
      </w:r>
      <w:r>
        <w:rPr>
          <w:rFonts w:cs="Arial"/>
          <w:sz w:val="24"/>
        </w:rPr>
        <w:t>Special Education Program/Services/Postsecondary</w:t>
      </w:r>
      <w:r w:rsidR="001576E6">
        <w:rPr>
          <w:rFonts w:cs="Arial"/>
          <w:sz w:val="24"/>
        </w:rPr>
        <w:t>/LEA Program</w:t>
      </w:r>
      <w:r w:rsidR="00F211AA">
        <w:rPr>
          <w:rFonts w:cs="Arial"/>
          <w:sz w:val="24"/>
        </w:rPr>
        <w:t>*</w:t>
      </w:r>
      <w:r>
        <w:rPr>
          <w:rFonts w:cs="Arial"/>
          <w:sz w:val="24"/>
        </w:rPr>
        <w:t xml:space="preserve"> </w:t>
      </w:r>
    </w:p>
    <w:p w14:paraId="45C7C1DF" w14:textId="3307147B" w:rsidR="00C20537" w:rsidRDefault="00C20537" w:rsidP="00A0632B">
      <w:pPr>
        <w:pStyle w:val="ListBullet"/>
        <w:numPr>
          <w:ilvl w:val="0"/>
          <w:numId w:val="26"/>
        </w:numPr>
        <w:spacing w:before="240" w:after="240"/>
        <w:ind w:left="1440"/>
        <w:rPr>
          <w:rFonts w:cs="Arial"/>
          <w:sz w:val="24"/>
        </w:rPr>
      </w:pPr>
      <w:r w:rsidRPr="00FB01FD">
        <w:rPr>
          <w:rFonts w:cs="Arial"/>
          <w:sz w:val="24"/>
        </w:rPr>
        <w:t xml:space="preserve">End of Year </w:t>
      </w:r>
      <w:r w:rsidR="000C7C79">
        <w:rPr>
          <w:rFonts w:cs="Arial"/>
          <w:sz w:val="24"/>
        </w:rPr>
        <w:t>2</w:t>
      </w:r>
      <w:r w:rsidRPr="00FB01FD">
        <w:rPr>
          <w:rFonts w:cs="Arial"/>
          <w:sz w:val="24"/>
        </w:rPr>
        <w:t xml:space="preserve"> - Course Completion/Career Technical Education (CTE)</w:t>
      </w:r>
      <w:r w:rsidR="000C7C79">
        <w:rPr>
          <w:rFonts w:cs="Arial"/>
          <w:sz w:val="24"/>
        </w:rPr>
        <w:t>/Work-based Learning</w:t>
      </w:r>
      <w:r w:rsidR="00D33966">
        <w:rPr>
          <w:rFonts w:cs="Arial"/>
          <w:sz w:val="24"/>
        </w:rPr>
        <w:t>/One-Year Graduates</w:t>
      </w:r>
      <w:r w:rsidR="00F211AA">
        <w:rPr>
          <w:rFonts w:cs="Arial"/>
          <w:sz w:val="24"/>
        </w:rPr>
        <w:t>*</w:t>
      </w:r>
    </w:p>
    <w:p w14:paraId="39309BC9" w14:textId="5FE480E8" w:rsidR="00F211AA" w:rsidRPr="00F211AA" w:rsidRDefault="00F211AA" w:rsidP="00F211AA">
      <w:pPr>
        <w:pStyle w:val="ListParagraph"/>
        <w:ind w:left="1080"/>
        <w:rPr>
          <w:rFonts w:ascii="Times New Roman" w:hAnsi="Times New Roman"/>
          <w:sz w:val="20"/>
          <w:szCs w:val="20"/>
        </w:rPr>
      </w:pPr>
      <w:r w:rsidRPr="00F211AA">
        <w:rPr>
          <w:rFonts w:ascii="Times New Roman" w:hAnsi="Times New Roman"/>
          <w:sz w:val="20"/>
          <w:szCs w:val="20"/>
        </w:rPr>
        <w:t xml:space="preserve">*  </w:t>
      </w:r>
      <w:r w:rsidRPr="00F97DFC">
        <w:rPr>
          <w:rFonts w:cs="Arial"/>
        </w:rPr>
        <w:t>Beginning in 2025–26, End-of-Year (EOY) submissions will be consolidated from four collections (EOY 1–4) to two collections (EOY 1–2).</w:t>
      </w:r>
    </w:p>
    <w:p w14:paraId="71341126" w14:textId="77777777" w:rsidR="00F211AA" w:rsidRPr="00FB01FD" w:rsidRDefault="00F211AA" w:rsidP="00F211AA">
      <w:pPr>
        <w:pStyle w:val="ListBullet"/>
        <w:spacing w:before="240" w:after="240"/>
        <w:ind w:left="1440"/>
        <w:rPr>
          <w:rFonts w:cs="Arial"/>
          <w:sz w:val="24"/>
        </w:rPr>
      </w:pPr>
    </w:p>
    <w:p w14:paraId="12CE97A5" w14:textId="60B82A5B" w:rsidR="00C20537" w:rsidRPr="000C7C79" w:rsidRDefault="00C20537" w:rsidP="000C7C79">
      <w:pPr>
        <w:pStyle w:val="ListBullet"/>
        <w:spacing w:before="240" w:after="240"/>
        <w:ind w:left="720"/>
        <w:rPr>
          <w:rFonts w:cs="Arial"/>
          <w:sz w:val="24"/>
        </w:rPr>
      </w:pPr>
      <w:r w:rsidRPr="000C7C79">
        <w:rPr>
          <w:rFonts w:cs="Arial"/>
          <w:sz w:val="24"/>
        </w:rPr>
        <w:lastRenderedPageBreak/>
        <w:t>CALPADS sets the timeframe for each data collection to ensure that the data are consistent across all LEAs. The timeframe establishes the start date and end date for the window of time that data are collected from the ODS (i.e., S</w:t>
      </w:r>
      <w:r w:rsidR="00790690" w:rsidRPr="000C7C79">
        <w:rPr>
          <w:rFonts w:cs="Arial"/>
          <w:sz w:val="24"/>
        </w:rPr>
        <w:t>ubmission</w:t>
      </w:r>
      <w:r w:rsidRPr="000C7C79">
        <w:rPr>
          <w:rFonts w:cs="Arial"/>
          <w:sz w:val="24"/>
        </w:rPr>
        <w:t xml:space="preserve"> Window) as well as the window of time that amendments can be made to the collected data (i.e., Amendment Window). </w:t>
      </w:r>
    </w:p>
    <w:p w14:paraId="1A9C4C64" w14:textId="77777777" w:rsidR="00C20537" w:rsidRPr="00FB01FD" w:rsidRDefault="00C20537" w:rsidP="009B03FE">
      <w:pPr>
        <w:spacing w:before="240" w:after="240"/>
        <w:ind w:left="720"/>
        <w:rPr>
          <w:rFonts w:cs="Arial"/>
        </w:rPr>
      </w:pPr>
      <w:r w:rsidRPr="00FB01FD">
        <w:rPr>
          <w:rFonts w:cs="Arial"/>
        </w:rPr>
        <w:t xml:space="preserve">Data are collected using the file formats defined in this document to support the specified data collections throughout the year. </w:t>
      </w:r>
    </w:p>
    <w:p w14:paraId="792B5BAF" w14:textId="05A73EEA" w:rsidR="00C20537" w:rsidRPr="00FB01FD" w:rsidRDefault="00C20537" w:rsidP="009B03FE">
      <w:pPr>
        <w:spacing w:before="240" w:after="240"/>
        <w:ind w:left="720"/>
        <w:rPr>
          <w:rFonts w:cs="Arial"/>
        </w:rPr>
      </w:pPr>
      <w:r w:rsidRPr="00FB01FD">
        <w:rPr>
          <w:rFonts w:cs="Arial"/>
        </w:rPr>
        <w:t xml:space="preserve">Each </w:t>
      </w:r>
      <w:r w:rsidR="00790690">
        <w:rPr>
          <w:rFonts w:cs="Arial"/>
        </w:rPr>
        <w:t>submission</w:t>
      </w:r>
      <w:r w:rsidRPr="00FB01FD">
        <w:rPr>
          <w:rFonts w:cs="Arial"/>
        </w:rPr>
        <w:t xml:space="preserve"> window requires the LEA submission of one or more of the file formats specified in this document. </w:t>
      </w:r>
    </w:p>
    <w:p w14:paraId="40656735" w14:textId="77777777" w:rsidR="00E90179" w:rsidRPr="00E90179" w:rsidRDefault="00D51C6F" w:rsidP="00E90179">
      <w:pPr>
        <w:spacing w:before="240" w:after="240"/>
        <w:ind w:left="720"/>
        <w:rPr>
          <w:rFonts w:cs="Arial"/>
        </w:rPr>
      </w:pPr>
      <w:r w:rsidRPr="00E90179">
        <w:rPr>
          <w:rFonts w:cs="Arial"/>
        </w:rPr>
        <w:t>Table</w:t>
      </w:r>
      <w:r w:rsidR="00C20537" w:rsidRPr="00E90179">
        <w:rPr>
          <w:rFonts w:cs="Arial"/>
        </w:rPr>
        <w:t xml:space="preserve"> 1-</w:t>
      </w:r>
      <w:r w:rsidRPr="00E90179">
        <w:rPr>
          <w:rFonts w:cs="Arial"/>
        </w:rPr>
        <w:t>2</w:t>
      </w:r>
      <w:r w:rsidR="00C20537" w:rsidRPr="00E90179">
        <w:rPr>
          <w:rFonts w:cs="Arial"/>
        </w:rPr>
        <w:t xml:space="preserve"> below identifies the file formats required for submission during each snapshot collection window.</w:t>
      </w:r>
      <w:bookmarkStart w:id="212" w:name="_Toc221177578"/>
      <w:bookmarkStart w:id="213" w:name="_Toc487538567"/>
    </w:p>
    <w:p w14:paraId="56CBD896" w14:textId="0D352E61" w:rsidR="00C20537" w:rsidRPr="00E90179" w:rsidRDefault="00357899" w:rsidP="00A6603B">
      <w:pPr>
        <w:pStyle w:val="Subheader6-TableHeader"/>
      </w:pPr>
      <w:bookmarkStart w:id="214" w:name="_Toc204778341"/>
      <w:r w:rsidRPr="00E90179">
        <w:t>Table 1-2</w:t>
      </w:r>
      <w:r w:rsidR="00C20537" w:rsidRPr="00E90179">
        <w:t>: CALPADS Data Collection Periods, Windows, and Required File Formats</w:t>
      </w:r>
      <w:bookmarkEnd w:id="212"/>
      <w:bookmarkEnd w:id="213"/>
      <w:bookmarkEnd w:id="214"/>
    </w:p>
    <w:p w14:paraId="35D2795C" w14:textId="77777777" w:rsidR="00E90179" w:rsidRPr="004900AE" w:rsidRDefault="00E90179" w:rsidP="00E90179">
      <w:pPr>
        <w:keepNext/>
        <w:rPr>
          <w:rFonts w:cs="Arial"/>
          <w:b/>
          <w:bCs/>
        </w:rPr>
      </w:pPr>
      <w:r w:rsidRPr="004900AE">
        <w:rPr>
          <w:rFonts w:cs="Arial"/>
          <w:b/>
          <w:bCs/>
        </w:rPr>
        <w:t>Table Value Legend:</w:t>
      </w:r>
    </w:p>
    <w:p w14:paraId="19E80599" w14:textId="77777777" w:rsidR="00E90179" w:rsidRPr="00FB01FD" w:rsidRDefault="00E90179" w:rsidP="00090A5C">
      <w:pPr>
        <w:keepNext/>
        <w:rPr>
          <w:rFonts w:cs="Arial"/>
        </w:rPr>
      </w:pPr>
      <w:r w:rsidRPr="00090A5C">
        <w:rPr>
          <w:rFonts w:cs="Arial"/>
          <w:bCs/>
        </w:rPr>
        <w:t>R=</w:t>
      </w:r>
      <w:r w:rsidRPr="00FB01FD">
        <w:rPr>
          <w:rFonts w:cs="Arial"/>
        </w:rPr>
        <w:t>Required submission for the specified data collection</w:t>
      </w:r>
    </w:p>
    <w:p w14:paraId="752B8B61" w14:textId="77777777" w:rsidR="00E90179" w:rsidRPr="00FB01FD" w:rsidRDefault="00E90179" w:rsidP="00E90179">
      <w:pPr>
        <w:keepNext/>
        <w:rPr>
          <w:rFonts w:cs="Arial"/>
        </w:rPr>
      </w:pPr>
      <w:r w:rsidRPr="00FB01FD">
        <w:rPr>
          <w:rFonts w:cs="Arial"/>
        </w:rPr>
        <w:t>U=Updated data submitted if data in CALPADS is not current</w:t>
      </w:r>
    </w:p>
    <w:p w14:paraId="555DEA92" w14:textId="5136FC55" w:rsidR="00E90179" w:rsidRDefault="00E90179" w:rsidP="00E90179">
      <w:pPr>
        <w:keepNext/>
        <w:rPr>
          <w:rFonts w:cs="Arial"/>
        </w:rPr>
      </w:pPr>
    </w:p>
    <w:p w14:paraId="22682211" w14:textId="77777777" w:rsidR="00E90179" w:rsidRPr="004900AE" w:rsidRDefault="00E90179" w:rsidP="00E90179">
      <w:pPr>
        <w:keepNext/>
        <w:rPr>
          <w:rFonts w:cs="Arial"/>
          <w:b/>
          <w:bCs/>
        </w:rPr>
      </w:pPr>
      <w:r w:rsidRPr="004900AE">
        <w:rPr>
          <w:rFonts w:cs="Arial"/>
          <w:b/>
          <w:bCs/>
        </w:rPr>
        <w:t>Table Footnote Legend:</w:t>
      </w:r>
    </w:p>
    <w:p w14:paraId="228F0F69" w14:textId="66869DBB" w:rsidR="00E90179" w:rsidRPr="00FB01FD" w:rsidRDefault="00E90179" w:rsidP="00E90179">
      <w:pPr>
        <w:keepNext/>
        <w:rPr>
          <w:rFonts w:cs="Arial"/>
        </w:rPr>
      </w:pPr>
      <w:r w:rsidRPr="00090A5C">
        <w:rPr>
          <w:rFonts w:cs="Arial"/>
          <w:bCs/>
        </w:rPr>
        <w:t>(1) Include</w:t>
      </w:r>
      <w:r w:rsidRPr="00FB01FD">
        <w:rPr>
          <w:rFonts w:cs="Arial"/>
        </w:rPr>
        <w:t xml:space="preserve"> all SSID enrollment records for students actively enrolled as of Fall Census Day, the first Wednesday of October that have not previously been reported</w:t>
      </w:r>
    </w:p>
    <w:p w14:paraId="654EFCB2" w14:textId="77777777" w:rsidR="00E90179" w:rsidRPr="00FB01FD" w:rsidRDefault="00E90179" w:rsidP="00E90179">
      <w:pPr>
        <w:keepNext/>
        <w:rPr>
          <w:rFonts w:cs="Arial"/>
        </w:rPr>
      </w:pPr>
      <w:r w:rsidRPr="00FB01FD">
        <w:rPr>
          <w:rFonts w:cs="Arial"/>
        </w:rPr>
        <w:t>Include all SSID enrollment records for students (including any Graduates, Dropouts, and withdrawals) that have not been previously reported</w:t>
      </w:r>
    </w:p>
    <w:p w14:paraId="2241126E" w14:textId="0EFCC280" w:rsidR="00E90179" w:rsidRDefault="00E90179" w:rsidP="00E90179">
      <w:pPr>
        <w:keepNext/>
        <w:rPr>
          <w:rFonts w:cs="Arial"/>
        </w:rPr>
      </w:pPr>
      <w:r w:rsidRPr="00FB01FD">
        <w:rPr>
          <w:rFonts w:cs="Arial"/>
        </w:rPr>
        <w:t>(2) Include all Student Information records for the current academic year with an effective start date between July 1 and Fall Census day for students actively enrolled and receiving instruction/services as of Fall Census Day, the first Wednesday of October.</w:t>
      </w:r>
      <w:r w:rsidRPr="00FB01FD" w:rsidDel="001D5630">
        <w:rPr>
          <w:rFonts w:cs="Arial"/>
        </w:rPr>
        <w:t xml:space="preserve"> </w:t>
      </w:r>
    </w:p>
    <w:p w14:paraId="356CD0AA" w14:textId="77777777" w:rsidR="00E90179" w:rsidRDefault="00E90179" w:rsidP="00E90179">
      <w:pPr>
        <w:keepNext/>
        <w:rPr>
          <w:rFonts w:cs="Arial"/>
        </w:rPr>
      </w:pPr>
      <w:r w:rsidRPr="00E90179">
        <w:t>(</w:t>
      </w:r>
      <w:r w:rsidRPr="00E90179">
        <w:rPr>
          <w:rFonts w:cs="Arial"/>
        </w:rPr>
        <w:t>3) Student eligibility for Title I Part C Migrant, Gifted and Talented Education, Homeless Program, and student participation in Special Education must be up to date for the Fall 1 submission. If there are no changes to student eligibility for or</w:t>
      </w:r>
      <w:r>
        <w:rPr>
          <w:rFonts w:cs="Arial"/>
        </w:rPr>
        <w:t xml:space="preserve"> </w:t>
      </w:r>
      <w:r w:rsidRPr="00E90179">
        <w:rPr>
          <w:rFonts w:cs="Arial"/>
        </w:rPr>
        <w:t>participation in these programs, no updates need be provided. Eligibility for National School Lunch Program, however, must be submitted each year.</w:t>
      </w:r>
      <w:r>
        <w:rPr>
          <w:rFonts w:cs="Arial"/>
        </w:rPr>
        <w:t xml:space="preserve"> </w:t>
      </w:r>
    </w:p>
    <w:p w14:paraId="2A8DE745" w14:textId="77777777" w:rsidR="00E90179" w:rsidRDefault="00E90179" w:rsidP="00E90179">
      <w:pPr>
        <w:keepNext/>
      </w:pPr>
      <w:r w:rsidRPr="00E90179">
        <w:t xml:space="preserve">(4) This file is required when obtaining a new SSID, but in all other cases should only be submitted when the data within the file </w:t>
      </w:r>
      <w:proofErr w:type="gramStart"/>
      <w:r w:rsidRPr="00E90179">
        <w:t>have</w:t>
      </w:r>
      <w:proofErr w:type="gramEnd"/>
      <w:r w:rsidRPr="00E90179">
        <w:t xml:space="preserve"> changed.</w:t>
      </w:r>
    </w:p>
    <w:p w14:paraId="0A632DFD" w14:textId="77777777" w:rsidR="00E90179" w:rsidRDefault="00E90179" w:rsidP="00E90179">
      <w:pPr>
        <w:spacing w:before="240" w:after="240"/>
      </w:pPr>
    </w:p>
    <w:p w14:paraId="484226F3" w14:textId="77777777" w:rsidR="00E90179" w:rsidRPr="00E90179" w:rsidRDefault="00E90179" w:rsidP="00E90179">
      <w:pPr>
        <w:keepNext/>
        <w:ind w:left="720"/>
      </w:pPr>
    </w:p>
    <w:tbl>
      <w:tblPr>
        <w:tblStyle w:val="CALPADSDocumentTable"/>
        <w:tblW w:w="13860" w:type="dxa"/>
        <w:tblInd w:w="-725" w:type="dxa"/>
        <w:tblLayout w:type="fixed"/>
        <w:tblLook w:val="0020" w:firstRow="1" w:lastRow="0" w:firstColumn="0" w:lastColumn="0" w:noHBand="0" w:noVBand="0"/>
        <w:tblDescription w:val="This table describes the file formats required for submission during each snapshot collection window."/>
      </w:tblPr>
      <w:tblGrid>
        <w:gridCol w:w="2778"/>
        <w:gridCol w:w="2777"/>
        <w:gridCol w:w="2905"/>
        <w:gridCol w:w="2638"/>
        <w:gridCol w:w="2762"/>
      </w:tblGrid>
      <w:tr w:rsidR="001D2B0E" w:rsidRPr="002C0AF9" w14:paraId="7C113877" w14:textId="5A47728F" w:rsidTr="001D2B0E">
        <w:trPr>
          <w:cnfStyle w:val="100000000000" w:firstRow="1" w:lastRow="0" w:firstColumn="0" w:lastColumn="0" w:oddVBand="0" w:evenVBand="0" w:oddHBand="0" w:evenHBand="0" w:firstRowFirstColumn="0" w:firstRowLastColumn="0" w:lastRowFirstColumn="0" w:lastRowLastColumn="0"/>
          <w:trHeight w:val="1296"/>
        </w:trPr>
        <w:tc>
          <w:tcPr>
            <w:tcW w:w="2778" w:type="dxa"/>
            <w:noWrap/>
          </w:tcPr>
          <w:p w14:paraId="44ED5C02" w14:textId="432382F1" w:rsidR="001D2B0E" w:rsidRPr="002C0AF9" w:rsidRDefault="001D2B0E" w:rsidP="001D2B0E">
            <w:pPr>
              <w:keepNext/>
              <w:rPr>
                <w:rFonts w:ascii="Arial" w:hAnsi="Arial" w:cs="Arial"/>
                <w:u w:val="single"/>
              </w:rPr>
            </w:pPr>
            <w:r w:rsidRPr="002C0AF9">
              <w:rPr>
                <w:rFonts w:ascii="Arial" w:hAnsi="Arial" w:cs="Arial"/>
                <w:bCs/>
              </w:rPr>
              <w:t>File</w:t>
            </w:r>
          </w:p>
        </w:tc>
        <w:tc>
          <w:tcPr>
            <w:tcW w:w="2777" w:type="dxa"/>
          </w:tcPr>
          <w:p w14:paraId="60EF9A5B" w14:textId="71E7C836" w:rsidR="001D2B0E" w:rsidRPr="002C0AF9" w:rsidRDefault="001D2B0E" w:rsidP="001D2B0E">
            <w:pPr>
              <w:keepNext/>
              <w:rPr>
                <w:rFonts w:ascii="Arial" w:hAnsi="Arial" w:cs="Arial"/>
                <w:b w:val="0"/>
                <w:bCs/>
              </w:rPr>
            </w:pPr>
            <w:r w:rsidRPr="002C0AF9">
              <w:rPr>
                <w:rFonts w:ascii="Arial" w:hAnsi="Arial" w:cs="Arial"/>
                <w:bCs/>
              </w:rPr>
              <w:t>Fall 1-Annual Enrollment Update/ Title III Eligible Immigrants/ ELA Status/Special Education Program</w:t>
            </w:r>
          </w:p>
        </w:tc>
        <w:tc>
          <w:tcPr>
            <w:tcW w:w="2905" w:type="dxa"/>
          </w:tcPr>
          <w:p w14:paraId="630188E5" w14:textId="2964987B" w:rsidR="001D2B0E" w:rsidRPr="002C0AF9" w:rsidRDefault="001D2B0E" w:rsidP="001D2B0E">
            <w:pPr>
              <w:keepNext/>
              <w:rPr>
                <w:rFonts w:ascii="Arial" w:hAnsi="Arial" w:cs="Arial"/>
                <w:b w:val="0"/>
                <w:bCs/>
              </w:rPr>
            </w:pPr>
            <w:r w:rsidRPr="002C0AF9">
              <w:rPr>
                <w:rFonts w:ascii="Arial" w:hAnsi="Arial" w:cs="Arial"/>
                <w:bCs/>
              </w:rPr>
              <w:t>Fall 2-Course Enrollment/ Staff Assignment/ EL Services/Postsecondary</w:t>
            </w:r>
          </w:p>
        </w:tc>
        <w:tc>
          <w:tcPr>
            <w:tcW w:w="2638" w:type="dxa"/>
          </w:tcPr>
          <w:p w14:paraId="0AF560F2" w14:textId="1A957F0B" w:rsidR="001D2B0E" w:rsidRDefault="001D2B0E" w:rsidP="001D2B0E">
            <w:pPr>
              <w:keepNext/>
              <w:rPr>
                <w:rFonts w:cs="Arial"/>
                <w:b w:val="0"/>
                <w:bCs/>
              </w:rPr>
            </w:pPr>
            <w:r w:rsidRPr="00137348">
              <w:rPr>
                <w:rFonts w:ascii="Arial" w:hAnsi="Arial" w:cs="Arial"/>
                <w:bCs/>
              </w:rPr>
              <w:t xml:space="preserve">EOY </w:t>
            </w:r>
            <w:r>
              <w:rPr>
                <w:rFonts w:ascii="Arial" w:hAnsi="Arial" w:cs="Arial"/>
                <w:bCs/>
              </w:rPr>
              <w:t>1</w:t>
            </w:r>
            <w:r w:rsidRPr="00137348">
              <w:rPr>
                <w:rFonts w:ascii="Arial" w:hAnsi="Arial" w:cs="Arial"/>
                <w:bCs/>
              </w:rPr>
              <w:t xml:space="preserve"> -Program Participation</w:t>
            </w:r>
            <w:r>
              <w:rPr>
                <w:rFonts w:ascii="Arial" w:hAnsi="Arial" w:cs="Arial"/>
                <w:bCs/>
              </w:rPr>
              <w:t>/Incidents/Cumulative Enrollment/</w:t>
            </w:r>
          </w:p>
          <w:p w14:paraId="0294E2A2" w14:textId="77777777" w:rsidR="001D2B0E" w:rsidRDefault="001D2B0E" w:rsidP="001D2B0E">
            <w:pPr>
              <w:keepNext/>
              <w:rPr>
                <w:rFonts w:cs="Arial"/>
                <w:b w:val="0"/>
                <w:bCs/>
              </w:rPr>
            </w:pPr>
            <w:r>
              <w:rPr>
                <w:rFonts w:ascii="Arial" w:hAnsi="Arial" w:cs="Arial"/>
                <w:bCs/>
              </w:rPr>
              <w:t>SPED/Services/</w:t>
            </w:r>
          </w:p>
          <w:p w14:paraId="62D8D49F" w14:textId="62287D16" w:rsidR="001D2B0E" w:rsidRPr="00137348" w:rsidRDefault="001D2B0E" w:rsidP="001D2B0E">
            <w:pPr>
              <w:keepNext/>
              <w:rPr>
                <w:rFonts w:cs="Arial"/>
                <w:bCs/>
              </w:rPr>
            </w:pPr>
            <w:r>
              <w:rPr>
                <w:rFonts w:ascii="Arial" w:hAnsi="Arial" w:cs="Arial"/>
                <w:bCs/>
              </w:rPr>
              <w:t>Postsecondary</w:t>
            </w:r>
            <w:r w:rsidR="001576E6">
              <w:rPr>
                <w:rFonts w:ascii="Arial" w:hAnsi="Arial" w:cs="Arial"/>
                <w:bCs/>
              </w:rPr>
              <w:t>/LEA Program</w:t>
            </w:r>
          </w:p>
        </w:tc>
        <w:tc>
          <w:tcPr>
            <w:tcW w:w="2762" w:type="dxa"/>
          </w:tcPr>
          <w:p w14:paraId="4CEDB25A" w14:textId="6F460AFE" w:rsidR="001D2B0E" w:rsidRPr="002C0AF9" w:rsidRDefault="001D2B0E" w:rsidP="001D2B0E">
            <w:pPr>
              <w:keepNext/>
              <w:rPr>
                <w:rFonts w:ascii="Arial" w:hAnsi="Arial" w:cs="Arial"/>
                <w:b w:val="0"/>
                <w:bCs/>
              </w:rPr>
            </w:pPr>
            <w:r w:rsidRPr="00137348">
              <w:rPr>
                <w:rFonts w:ascii="Arial" w:hAnsi="Arial" w:cs="Arial"/>
                <w:bCs/>
              </w:rPr>
              <w:t xml:space="preserve">EOY </w:t>
            </w:r>
            <w:r>
              <w:rPr>
                <w:rFonts w:ascii="Arial" w:hAnsi="Arial" w:cs="Arial"/>
                <w:bCs/>
              </w:rPr>
              <w:t>2</w:t>
            </w:r>
            <w:r w:rsidRPr="00137348">
              <w:rPr>
                <w:rFonts w:ascii="Arial" w:hAnsi="Arial" w:cs="Arial"/>
                <w:bCs/>
              </w:rPr>
              <w:t>- Course Completion/ Career Technical Education</w:t>
            </w:r>
            <w:r>
              <w:rPr>
                <w:rFonts w:ascii="Arial" w:hAnsi="Arial" w:cs="Arial"/>
                <w:bCs/>
              </w:rPr>
              <w:t>/ Work-Based Learning</w:t>
            </w:r>
            <w:r w:rsidR="00D33966">
              <w:rPr>
                <w:rFonts w:ascii="Arial" w:hAnsi="Arial" w:cs="Arial"/>
                <w:bCs/>
              </w:rPr>
              <w:t>/One-Year Graduates</w:t>
            </w:r>
          </w:p>
        </w:tc>
      </w:tr>
      <w:tr w:rsidR="001D2B0E" w:rsidRPr="00FB01FD" w14:paraId="7A7A1287" w14:textId="3C09A874" w:rsidTr="001D2B0E">
        <w:trPr>
          <w:trHeight w:val="288"/>
        </w:trPr>
        <w:tc>
          <w:tcPr>
            <w:tcW w:w="2778" w:type="dxa"/>
          </w:tcPr>
          <w:p w14:paraId="3BB0324E" w14:textId="77777777" w:rsidR="001D2B0E" w:rsidRPr="00FB01FD" w:rsidRDefault="001D2B0E" w:rsidP="001D2B0E">
            <w:pPr>
              <w:keepNext/>
              <w:rPr>
                <w:rFonts w:cs="Arial"/>
              </w:rPr>
            </w:pPr>
            <w:r w:rsidRPr="00FB01FD">
              <w:rPr>
                <w:rFonts w:cs="Arial"/>
              </w:rPr>
              <w:t>SSID/Enrollment</w:t>
            </w:r>
          </w:p>
        </w:tc>
        <w:tc>
          <w:tcPr>
            <w:tcW w:w="2777" w:type="dxa"/>
          </w:tcPr>
          <w:p w14:paraId="7186A496" w14:textId="77777777" w:rsidR="001D2B0E" w:rsidRPr="00FB01FD" w:rsidRDefault="001D2B0E" w:rsidP="001D2B0E">
            <w:pPr>
              <w:keepNext/>
              <w:rPr>
                <w:rFonts w:cs="Arial"/>
              </w:rPr>
            </w:pPr>
            <w:r w:rsidRPr="00FB01FD">
              <w:rPr>
                <w:rFonts w:cs="Arial"/>
              </w:rPr>
              <w:t>R</w:t>
            </w:r>
            <w:r w:rsidRPr="00FB01FD">
              <w:rPr>
                <w:rFonts w:cs="Arial"/>
                <w:vertAlign w:val="superscript"/>
              </w:rPr>
              <w:t>(1)</w:t>
            </w:r>
          </w:p>
        </w:tc>
        <w:tc>
          <w:tcPr>
            <w:tcW w:w="2905" w:type="dxa"/>
            <w:noWrap/>
          </w:tcPr>
          <w:p w14:paraId="55650EEB" w14:textId="77777777" w:rsidR="001D2B0E" w:rsidRPr="00FB01FD" w:rsidRDefault="001D2B0E" w:rsidP="001D2B0E">
            <w:pPr>
              <w:keepNext/>
              <w:rPr>
                <w:rFonts w:cs="Arial"/>
              </w:rPr>
            </w:pPr>
            <w:r w:rsidRPr="00FB01FD">
              <w:rPr>
                <w:rFonts w:cs="Arial"/>
              </w:rPr>
              <w:t>U</w:t>
            </w:r>
          </w:p>
        </w:tc>
        <w:tc>
          <w:tcPr>
            <w:tcW w:w="2638" w:type="dxa"/>
          </w:tcPr>
          <w:p w14:paraId="4817B966" w14:textId="049489FF" w:rsidR="001D2B0E" w:rsidRPr="00FB01FD" w:rsidRDefault="001D2B0E" w:rsidP="001D2B0E">
            <w:pPr>
              <w:keepNext/>
              <w:rPr>
                <w:rFonts w:cs="Arial"/>
              </w:rPr>
            </w:pPr>
            <w:r w:rsidRPr="00FB01FD">
              <w:rPr>
                <w:rFonts w:cs="Arial"/>
              </w:rPr>
              <w:t>U</w:t>
            </w:r>
          </w:p>
        </w:tc>
        <w:tc>
          <w:tcPr>
            <w:tcW w:w="2762" w:type="dxa"/>
            <w:noWrap/>
          </w:tcPr>
          <w:p w14:paraId="20FA341A" w14:textId="77D129B9" w:rsidR="001D2B0E" w:rsidRPr="00FB01FD" w:rsidRDefault="001D2B0E" w:rsidP="001D2B0E">
            <w:pPr>
              <w:keepNext/>
              <w:rPr>
                <w:rFonts w:cs="Arial"/>
              </w:rPr>
            </w:pPr>
            <w:r w:rsidRPr="00FB01FD">
              <w:rPr>
                <w:rFonts w:cs="Arial"/>
              </w:rPr>
              <w:t>U</w:t>
            </w:r>
          </w:p>
        </w:tc>
      </w:tr>
      <w:tr w:rsidR="001D2B0E" w:rsidRPr="00FB01FD" w14:paraId="576BB1F2" w14:textId="0C7BF4A8" w:rsidTr="001D2B0E">
        <w:trPr>
          <w:trHeight w:val="288"/>
        </w:trPr>
        <w:tc>
          <w:tcPr>
            <w:tcW w:w="2778" w:type="dxa"/>
          </w:tcPr>
          <w:p w14:paraId="3825BF40" w14:textId="77777777" w:rsidR="001D2B0E" w:rsidRPr="00FB01FD" w:rsidRDefault="001D2B0E" w:rsidP="001D2B0E">
            <w:pPr>
              <w:keepNext/>
              <w:rPr>
                <w:rFonts w:cs="Arial"/>
              </w:rPr>
            </w:pPr>
            <w:r w:rsidRPr="00FB01FD">
              <w:rPr>
                <w:rFonts w:cs="Arial"/>
              </w:rPr>
              <w:t xml:space="preserve">Student Information </w:t>
            </w:r>
          </w:p>
        </w:tc>
        <w:tc>
          <w:tcPr>
            <w:tcW w:w="2777" w:type="dxa"/>
          </w:tcPr>
          <w:p w14:paraId="1B26DDFB" w14:textId="77777777" w:rsidR="001D2B0E" w:rsidRPr="00FB01FD" w:rsidRDefault="001D2B0E" w:rsidP="001D2B0E">
            <w:pPr>
              <w:keepNext/>
              <w:rPr>
                <w:rFonts w:cs="Arial"/>
              </w:rPr>
            </w:pPr>
            <w:r w:rsidRPr="00FB01FD">
              <w:rPr>
                <w:rFonts w:cs="Arial"/>
              </w:rPr>
              <w:t>U</w:t>
            </w:r>
            <w:r w:rsidRPr="00FB01FD">
              <w:rPr>
                <w:rFonts w:cs="Arial"/>
                <w:vertAlign w:val="superscript"/>
              </w:rPr>
              <w:t>(2)</w:t>
            </w:r>
          </w:p>
        </w:tc>
        <w:tc>
          <w:tcPr>
            <w:tcW w:w="2905" w:type="dxa"/>
            <w:noWrap/>
          </w:tcPr>
          <w:p w14:paraId="3D1EB6F5" w14:textId="77777777" w:rsidR="001D2B0E" w:rsidRPr="00FB01FD" w:rsidRDefault="001D2B0E" w:rsidP="001D2B0E">
            <w:pPr>
              <w:keepNext/>
              <w:rPr>
                <w:rFonts w:cs="Arial"/>
              </w:rPr>
            </w:pPr>
            <w:r w:rsidRPr="00FB01FD">
              <w:rPr>
                <w:rFonts w:cs="Arial"/>
              </w:rPr>
              <w:t>U</w:t>
            </w:r>
          </w:p>
        </w:tc>
        <w:tc>
          <w:tcPr>
            <w:tcW w:w="2638" w:type="dxa"/>
          </w:tcPr>
          <w:p w14:paraId="46E51B26" w14:textId="517EA5F8" w:rsidR="001D2B0E" w:rsidRPr="00FB01FD" w:rsidRDefault="001D2B0E" w:rsidP="001D2B0E">
            <w:pPr>
              <w:keepNext/>
              <w:rPr>
                <w:rFonts w:cs="Arial"/>
              </w:rPr>
            </w:pPr>
            <w:r w:rsidRPr="00FB01FD">
              <w:rPr>
                <w:rFonts w:cs="Arial"/>
              </w:rPr>
              <w:t>U</w:t>
            </w:r>
          </w:p>
        </w:tc>
        <w:tc>
          <w:tcPr>
            <w:tcW w:w="2762" w:type="dxa"/>
            <w:noWrap/>
          </w:tcPr>
          <w:p w14:paraId="5E5DA780" w14:textId="188E82E5" w:rsidR="001D2B0E" w:rsidRPr="00FB01FD" w:rsidRDefault="001D2B0E" w:rsidP="001D2B0E">
            <w:pPr>
              <w:keepNext/>
              <w:rPr>
                <w:rFonts w:cs="Arial"/>
              </w:rPr>
            </w:pPr>
            <w:r w:rsidRPr="00FB01FD">
              <w:rPr>
                <w:rFonts w:cs="Arial"/>
              </w:rPr>
              <w:t>U</w:t>
            </w:r>
          </w:p>
        </w:tc>
      </w:tr>
      <w:tr w:rsidR="001D2B0E" w:rsidRPr="00FB01FD" w14:paraId="37EB471B" w14:textId="7692FEA0" w:rsidTr="001D2B0E">
        <w:trPr>
          <w:trHeight w:val="288"/>
        </w:trPr>
        <w:tc>
          <w:tcPr>
            <w:tcW w:w="2778" w:type="dxa"/>
          </w:tcPr>
          <w:p w14:paraId="599682E1" w14:textId="77777777" w:rsidR="001D2B0E" w:rsidRPr="00FB01FD" w:rsidRDefault="001D2B0E" w:rsidP="001D2B0E">
            <w:pPr>
              <w:keepNext/>
              <w:rPr>
                <w:rFonts w:cs="Arial"/>
              </w:rPr>
            </w:pPr>
            <w:r w:rsidRPr="00FB01FD">
              <w:rPr>
                <w:rFonts w:cs="Arial"/>
              </w:rPr>
              <w:t xml:space="preserve">Student Program </w:t>
            </w:r>
          </w:p>
        </w:tc>
        <w:tc>
          <w:tcPr>
            <w:tcW w:w="2777" w:type="dxa"/>
          </w:tcPr>
          <w:p w14:paraId="7E27D624" w14:textId="77777777" w:rsidR="001D2B0E" w:rsidRPr="00FB01FD" w:rsidRDefault="001D2B0E" w:rsidP="001D2B0E">
            <w:pPr>
              <w:keepNext/>
              <w:rPr>
                <w:rFonts w:cs="Arial"/>
              </w:rPr>
            </w:pPr>
            <w:r w:rsidRPr="00FB01FD">
              <w:rPr>
                <w:rFonts w:cs="Arial"/>
              </w:rPr>
              <w:t>R</w:t>
            </w:r>
            <w:r w:rsidRPr="00FB01FD">
              <w:rPr>
                <w:rFonts w:cs="Arial"/>
                <w:vertAlign w:val="superscript"/>
              </w:rPr>
              <w:t xml:space="preserve">(3) </w:t>
            </w:r>
          </w:p>
        </w:tc>
        <w:tc>
          <w:tcPr>
            <w:tcW w:w="2905" w:type="dxa"/>
          </w:tcPr>
          <w:p w14:paraId="594F0C34" w14:textId="77777777" w:rsidR="001D2B0E" w:rsidRPr="00FB01FD" w:rsidRDefault="001D2B0E" w:rsidP="001D2B0E">
            <w:pPr>
              <w:keepNext/>
              <w:rPr>
                <w:rFonts w:cs="Arial"/>
              </w:rPr>
            </w:pPr>
            <w:r w:rsidRPr="00FB01FD">
              <w:rPr>
                <w:rFonts w:cs="Arial"/>
              </w:rPr>
              <w:t>U</w:t>
            </w:r>
          </w:p>
        </w:tc>
        <w:tc>
          <w:tcPr>
            <w:tcW w:w="2638" w:type="dxa"/>
          </w:tcPr>
          <w:p w14:paraId="23CB6F55" w14:textId="02B20CFD" w:rsidR="001D2B0E" w:rsidRPr="00FB01FD" w:rsidRDefault="001D2B0E" w:rsidP="001D2B0E">
            <w:pPr>
              <w:keepNext/>
              <w:rPr>
                <w:rFonts w:cs="Arial"/>
              </w:rPr>
            </w:pPr>
            <w:r w:rsidRPr="00FB01FD">
              <w:rPr>
                <w:rFonts w:cs="Arial"/>
              </w:rPr>
              <w:t>R</w:t>
            </w:r>
          </w:p>
        </w:tc>
        <w:tc>
          <w:tcPr>
            <w:tcW w:w="2762" w:type="dxa"/>
          </w:tcPr>
          <w:p w14:paraId="4893FABC" w14:textId="75516E05" w:rsidR="001D2B0E" w:rsidRPr="00FB01FD" w:rsidRDefault="001D2B0E" w:rsidP="001D2B0E">
            <w:pPr>
              <w:keepNext/>
              <w:rPr>
                <w:rFonts w:cs="Arial"/>
              </w:rPr>
            </w:pPr>
            <w:r w:rsidRPr="00FB01FD">
              <w:rPr>
                <w:rFonts w:cs="Arial"/>
              </w:rPr>
              <w:t>U</w:t>
            </w:r>
          </w:p>
        </w:tc>
      </w:tr>
      <w:tr w:rsidR="001D2B0E" w:rsidRPr="00FB01FD" w14:paraId="335B5EDC" w14:textId="12D36806" w:rsidTr="001D2B0E">
        <w:trPr>
          <w:trHeight w:val="288"/>
        </w:trPr>
        <w:tc>
          <w:tcPr>
            <w:tcW w:w="2778" w:type="dxa"/>
          </w:tcPr>
          <w:p w14:paraId="5813B6B7" w14:textId="77777777" w:rsidR="001D2B0E" w:rsidRPr="00FB01FD" w:rsidRDefault="001D2B0E" w:rsidP="001D2B0E">
            <w:pPr>
              <w:keepNext/>
              <w:rPr>
                <w:rFonts w:cs="Arial"/>
              </w:rPr>
            </w:pPr>
            <w:r w:rsidRPr="00FB01FD">
              <w:rPr>
                <w:rFonts w:cs="Arial"/>
              </w:rPr>
              <w:t>Course Section</w:t>
            </w:r>
          </w:p>
        </w:tc>
        <w:tc>
          <w:tcPr>
            <w:tcW w:w="2777" w:type="dxa"/>
          </w:tcPr>
          <w:p w14:paraId="07557781" w14:textId="77777777" w:rsidR="001D2B0E" w:rsidRPr="00FB01FD" w:rsidRDefault="001D2B0E" w:rsidP="001D2B0E">
            <w:pPr>
              <w:keepNext/>
              <w:rPr>
                <w:rFonts w:cs="Arial"/>
              </w:rPr>
            </w:pPr>
            <w:r w:rsidRPr="00FB01FD">
              <w:rPr>
                <w:rFonts w:cs="Arial"/>
              </w:rPr>
              <w:t>n/a</w:t>
            </w:r>
          </w:p>
        </w:tc>
        <w:tc>
          <w:tcPr>
            <w:tcW w:w="2905" w:type="dxa"/>
          </w:tcPr>
          <w:p w14:paraId="74D64E5A" w14:textId="77777777" w:rsidR="001D2B0E" w:rsidRPr="00FB01FD" w:rsidRDefault="001D2B0E" w:rsidP="001D2B0E">
            <w:pPr>
              <w:keepNext/>
              <w:rPr>
                <w:rFonts w:cs="Arial"/>
              </w:rPr>
            </w:pPr>
            <w:r w:rsidRPr="00FB01FD">
              <w:rPr>
                <w:rFonts w:cs="Arial"/>
              </w:rPr>
              <w:t>R</w:t>
            </w:r>
          </w:p>
        </w:tc>
        <w:tc>
          <w:tcPr>
            <w:tcW w:w="2638" w:type="dxa"/>
          </w:tcPr>
          <w:p w14:paraId="5AB2FD0B" w14:textId="03A8FCFD" w:rsidR="001D2B0E" w:rsidRPr="00FB01FD" w:rsidRDefault="001D2B0E" w:rsidP="001D2B0E">
            <w:pPr>
              <w:keepNext/>
              <w:rPr>
                <w:rFonts w:cs="Arial"/>
              </w:rPr>
            </w:pPr>
            <w:r w:rsidRPr="00FB01FD">
              <w:rPr>
                <w:rFonts w:cs="Arial"/>
              </w:rPr>
              <w:t>n/a</w:t>
            </w:r>
          </w:p>
        </w:tc>
        <w:tc>
          <w:tcPr>
            <w:tcW w:w="2762" w:type="dxa"/>
          </w:tcPr>
          <w:p w14:paraId="5C88BF44" w14:textId="429E3E6F" w:rsidR="001D2B0E" w:rsidRPr="00FB01FD" w:rsidRDefault="001D2B0E" w:rsidP="001D2B0E">
            <w:pPr>
              <w:keepNext/>
              <w:rPr>
                <w:rFonts w:cs="Arial"/>
              </w:rPr>
            </w:pPr>
            <w:r w:rsidRPr="00FB01FD">
              <w:rPr>
                <w:rFonts w:cs="Arial"/>
              </w:rPr>
              <w:t>R</w:t>
            </w:r>
          </w:p>
        </w:tc>
      </w:tr>
      <w:tr w:rsidR="001D2B0E" w:rsidRPr="00FB01FD" w14:paraId="53E59231" w14:textId="6B6B3DB6" w:rsidTr="001D2B0E">
        <w:trPr>
          <w:trHeight w:val="288"/>
        </w:trPr>
        <w:tc>
          <w:tcPr>
            <w:tcW w:w="2778" w:type="dxa"/>
          </w:tcPr>
          <w:p w14:paraId="5352EC12" w14:textId="77777777" w:rsidR="001D2B0E" w:rsidRPr="00FB01FD" w:rsidRDefault="001D2B0E" w:rsidP="001D2B0E">
            <w:pPr>
              <w:keepNext/>
              <w:rPr>
                <w:rFonts w:cs="Arial"/>
              </w:rPr>
            </w:pPr>
            <w:r w:rsidRPr="00FB01FD">
              <w:rPr>
                <w:rFonts w:cs="Arial"/>
              </w:rPr>
              <w:t xml:space="preserve">Student Course Section </w:t>
            </w:r>
          </w:p>
        </w:tc>
        <w:tc>
          <w:tcPr>
            <w:tcW w:w="2777" w:type="dxa"/>
          </w:tcPr>
          <w:p w14:paraId="2F3759B0" w14:textId="77777777" w:rsidR="001D2B0E" w:rsidRPr="00FB01FD" w:rsidRDefault="001D2B0E" w:rsidP="001D2B0E">
            <w:pPr>
              <w:keepNext/>
              <w:rPr>
                <w:rFonts w:cs="Arial"/>
              </w:rPr>
            </w:pPr>
            <w:r w:rsidRPr="00FB01FD">
              <w:rPr>
                <w:rFonts w:cs="Arial"/>
              </w:rPr>
              <w:t>n/a</w:t>
            </w:r>
          </w:p>
        </w:tc>
        <w:tc>
          <w:tcPr>
            <w:tcW w:w="2905" w:type="dxa"/>
          </w:tcPr>
          <w:p w14:paraId="79788508" w14:textId="77777777" w:rsidR="001D2B0E" w:rsidRPr="00FB01FD" w:rsidRDefault="001D2B0E" w:rsidP="001D2B0E">
            <w:pPr>
              <w:keepNext/>
              <w:rPr>
                <w:rFonts w:cs="Arial"/>
              </w:rPr>
            </w:pPr>
            <w:r w:rsidRPr="00FB01FD">
              <w:rPr>
                <w:rFonts w:cs="Arial"/>
              </w:rPr>
              <w:t>R</w:t>
            </w:r>
          </w:p>
        </w:tc>
        <w:tc>
          <w:tcPr>
            <w:tcW w:w="2638" w:type="dxa"/>
          </w:tcPr>
          <w:p w14:paraId="35D03D94" w14:textId="04FE166F" w:rsidR="001D2B0E" w:rsidRPr="00FB01FD" w:rsidRDefault="001D2B0E" w:rsidP="001D2B0E">
            <w:pPr>
              <w:keepNext/>
              <w:rPr>
                <w:rFonts w:cs="Arial"/>
              </w:rPr>
            </w:pPr>
            <w:r w:rsidRPr="00FB01FD">
              <w:rPr>
                <w:rFonts w:cs="Arial"/>
              </w:rPr>
              <w:t>n/a</w:t>
            </w:r>
          </w:p>
        </w:tc>
        <w:tc>
          <w:tcPr>
            <w:tcW w:w="2762" w:type="dxa"/>
          </w:tcPr>
          <w:p w14:paraId="1F948AC8" w14:textId="391BF818" w:rsidR="001D2B0E" w:rsidRPr="00FB01FD" w:rsidRDefault="001D2B0E" w:rsidP="001D2B0E">
            <w:pPr>
              <w:keepNext/>
              <w:rPr>
                <w:rFonts w:cs="Arial"/>
              </w:rPr>
            </w:pPr>
            <w:r w:rsidRPr="00FB01FD">
              <w:rPr>
                <w:rFonts w:cs="Arial"/>
              </w:rPr>
              <w:t>R</w:t>
            </w:r>
          </w:p>
        </w:tc>
      </w:tr>
      <w:tr w:rsidR="001D2B0E" w:rsidRPr="00FB01FD" w14:paraId="5F6DFFDE" w14:textId="74E26201" w:rsidTr="001D2B0E">
        <w:trPr>
          <w:trHeight w:val="288"/>
        </w:trPr>
        <w:tc>
          <w:tcPr>
            <w:tcW w:w="2778" w:type="dxa"/>
          </w:tcPr>
          <w:p w14:paraId="29264D66" w14:textId="77777777" w:rsidR="001D2B0E" w:rsidRPr="00FB01FD" w:rsidRDefault="001D2B0E" w:rsidP="001D2B0E">
            <w:pPr>
              <w:keepNext/>
              <w:rPr>
                <w:rFonts w:cs="Arial"/>
              </w:rPr>
            </w:pPr>
            <w:r w:rsidRPr="00FB01FD">
              <w:rPr>
                <w:rFonts w:cs="Arial"/>
              </w:rPr>
              <w:t>Staff Demographics</w:t>
            </w:r>
          </w:p>
        </w:tc>
        <w:tc>
          <w:tcPr>
            <w:tcW w:w="2777" w:type="dxa"/>
          </w:tcPr>
          <w:p w14:paraId="3D74159A" w14:textId="77777777" w:rsidR="001D2B0E" w:rsidRPr="00FB01FD" w:rsidRDefault="001D2B0E" w:rsidP="001D2B0E">
            <w:pPr>
              <w:keepNext/>
              <w:rPr>
                <w:rFonts w:cs="Arial"/>
              </w:rPr>
            </w:pPr>
            <w:r w:rsidRPr="00FB01FD">
              <w:rPr>
                <w:rFonts w:cs="Arial"/>
              </w:rPr>
              <w:t>n/a</w:t>
            </w:r>
          </w:p>
        </w:tc>
        <w:tc>
          <w:tcPr>
            <w:tcW w:w="2905" w:type="dxa"/>
          </w:tcPr>
          <w:p w14:paraId="296D7CBA" w14:textId="77777777" w:rsidR="001D2B0E" w:rsidRPr="00FB01FD" w:rsidRDefault="001D2B0E" w:rsidP="001D2B0E">
            <w:pPr>
              <w:keepNext/>
              <w:rPr>
                <w:rFonts w:cs="Arial"/>
              </w:rPr>
            </w:pPr>
            <w:r w:rsidRPr="00FB01FD">
              <w:rPr>
                <w:rFonts w:cs="Arial"/>
              </w:rPr>
              <w:t>R</w:t>
            </w:r>
          </w:p>
        </w:tc>
        <w:tc>
          <w:tcPr>
            <w:tcW w:w="2638" w:type="dxa"/>
          </w:tcPr>
          <w:p w14:paraId="2787FD7A" w14:textId="22AF645A" w:rsidR="001D2B0E" w:rsidRPr="00FB01FD" w:rsidRDefault="001D2B0E" w:rsidP="001D2B0E">
            <w:pPr>
              <w:keepNext/>
              <w:rPr>
                <w:rFonts w:cs="Arial"/>
              </w:rPr>
            </w:pPr>
            <w:r w:rsidRPr="00FB01FD">
              <w:rPr>
                <w:rFonts w:cs="Arial"/>
              </w:rPr>
              <w:t>n/a</w:t>
            </w:r>
          </w:p>
        </w:tc>
        <w:tc>
          <w:tcPr>
            <w:tcW w:w="2762" w:type="dxa"/>
          </w:tcPr>
          <w:p w14:paraId="6856C5DB" w14:textId="65D34498" w:rsidR="001D2B0E" w:rsidRPr="00FB01FD" w:rsidRDefault="001D2B0E" w:rsidP="001D2B0E">
            <w:pPr>
              <w:keepNext/>
              <w:rPr>
                <w:rFonts w:cs="Arial"/>
              </w:rPr>
            </w:pPr>
            <w:r w:rsidRPr="00FB01FD">
              <w:rPr>
                <w:rFonts w:cs="Arial"/>
              </w:rPr>
              <w:t>U</w:t>
            </w:r>
          </w:p>
        </w:tc>
      </w:tr>
      <w:tr w:rsidR="001D2B0E" w:rsidRPr="00FB01FD" w14:paraId="12B8B798" w14:textId="68363164" w:rsidTr="001D2B0E">
        <w:trPr>
          <w:trHeight w:val="288"/>
        </w:trPr>
        <w:tc>
          <w:tcPr>
            <w:tcW w:w="2778" w:type="dxa"/>
          </w:tcPr>
          <w:p w14:paraId="19FDC4A3" w14:textId="77777777" w:rsidR="001D2B0E" w:rsidRPr="00FB01FD" w:rsidRDefault="001D2B0E" w:rsidP="001D2B0E">
            <w:pPr>
              <w:keepNext/>
              <w:rPr>
                <w:rFonts w:cs="Arial"/>
              </w:rPr>
            </w:pPr>
            <w:r w:rsidRPr="00FB01FD">
              <w:rPr>
                <w:rFonts w:cs="Arial"/>
              </w:rPr>
              <w:t>Staff Assignments</w:t>
            </w:r>
          </w:p>
        </w:tc>
        <w:tc>
          <w:tcPr>
            <w:tcW w:w="2777" w:type="dxa"/>
          </w:tcPr>
          <w:p w14:paraId="376D64A7" w14:textId="77777777" w:rsidR="001D2B0E" w:rsidRPr="00FB01FD" w:rsidRDefault="001D2B0E" w:rsidP="001D2B0E">
            <w:pPr>
              <w:keepNext/>
              <w:rPr>
                <w:rFonts w:cs="Arial"/>
              </w:rPr>
            </w:pPr>
            <w:r w:rsidRPr="00FB01FD">
              <w:rPr>
                <w:rFonts w:cs="Arial"/>
              </w:rPr>
              <w:t>n/a</w:t>
            </w:r>
          </w:p>
        </w:tc>
        <w:tc>
          <w:tcPr>
            <w:tcW w:w="2905" w:type="dxa"/>
          </w:tcPr>
          <w:p w14:paraId="7ABB206C" w14:textId="77777777" w:rsidR="001D2B0E" w:rsidRPr="00FB01FD" w:rsidRDefault="001D2B0E" w:rsidP="001D2B0E">
            <w:pPr>
              <w:keepNext/>
              <w:rPr>
                <w:rFonts w:cs="Arial"/>
              </w:rPr>
            </w:pPr>
            <w:r w:rsidRPr="00FB01FD">
              <w:rPr>
                <w:rFonts w:cs="Arial"/>
              </w:rPr>
              <w:t>R</w:t>
            </w:r>
          </w:p>
        </w:tc>
        <w:tc>
          <w:tcPr>
            <w:tcW w:w="2638" w:type="dxa"/>
          </w:tcPr>
          <w:p w14:paraId="45E6221C" w14:textId="3DA99895" w:rsidR="001D2B0E" w:rsidRPr="00FB01FD" w:rsidRDefault="001D2B0E" w:rsidP="001D2B0E">
            <w:pPr>
              <w:keepNext/>
              <w:rPr>
                <w:rFonts w:cs="Arial"/>
              </w:rPr>
            </w:pPr>
            <w:r w:rsidRPr="00FB01FD">
              <w:rPr>
                <w:rFonts w:cs="Arial"/>
              </w:rPr>
              <w:t>n/a</w:t>
            </w:r>
          </w:p>
        </w:tc>
        <w:tc>
          <w:tcPr>
            <w:tcW w:w="2762" w:type="dxa"/>
          </w:tcPr>
          <w:p w14:paraId="77D7D38E" w14:textId="6B9E7F31" w:rsidR="001D2B0E" w:rsidRPr="00FB01FD" w:rsidRDefault="001D2B0E" w:rsidP="001D2B0E">
            <w:pPr>
              <w:keepNext/>
              <w:rPr>
                <w:rFonts w:cs="Arial"/>
              </w:rPr>
            </w:pPr>
            <w:r w:rsidRPr="00FB01FD">
              <w:rPr>
                <w:rFonts w:cs="Arial"/>
              </w:rPr>
              <w:t>n/a</w:t>
            </w:r>
          </w:p>
        </w:tc>
      </w:tr>
      <w:tr w:rsidR="001D2B0E" w:rsidRPr="00FB01FD" w14:paraId="64AB4DDC" w14:textId="7AB30E85" w:rsidTr="001D2B0E">
        <w:trPr>
          <w:trHeight w:val="288"/>
        </w:trPr>
        <w:tc>
          <w:tcPr>
            <w:tcW w:w="2778" w:type="dxa"/>
          </w:tcPr>
          <w:p w14:paraId="536808BA" w14:textId="77777777" w:rsidR="001D2B0E" w:rsidRPr="00FB01FD" w:rsidRDefault="001D2B0E" w:rsidP="001D2B0E">
            <w:pPr>
              <w:keepNext/>
              <w:rPr>
                <w:rFonts w:cs="Arial"/>
              </w:rPr>
            </w:pPr>
            <w:r w:rsidRPr="00FB01FD">
              <w:rPr>
                <w:rFonts w:cs="Arial"/>
              </w:rPr>
              <w:t>Student Discipline</w:t>
            </w:r>
          </w:p>
        </w:tc>
        <w:tc>
          <w:tcPr>
            <w:tcW w:w="2777" w:type="dxa"/>
          </w:tcPr>
          <w:p w14:paraId="59239E7C" w14:textId="77777777" w:rsidR="001D2B0E" w:rsidRPr="00FB01FD" w:rsidRDefault="001D2B0E" w:rsidP="001D2B0E">
            <w:pPr>
              <w:keepNext/>
              <w:rPr>
                <w:rFonts w:cs="Arial"/>
              </w:rPr>
            </w:pPr>
            <w:r w:rsidRPr="00FB01FD">
              <w:rPr>
                <w:rFonts w:cs="Arial"/>
              </w:rPr>
              <w:t>n/a</w:t>
            </w:r>
          </w:p>
        </w:tc>
        <w:tc>
          <w:tcPr>
            <w:tcW w:w="2905" w:type="dxa"/>
          </w:tcPr>
          <w:p w14:paraId="4683EFDC" w14:textId="77777777" w:rsidR="001D2B0E" w:rsidRPr="00FB01FD" w:rsidRDefault="001D2B0E" w:rsidP="001D2B0E">
            <w:pPr>
              <w:keepNext/>
              <w:rPr>
                <w:rFonts w:cs="Arial"/>
              </w:rPr>
            </w:pPr>
            <w:r w:rsidRPr="00FB01FD">
              <w:rPr>
                <w:rFonts w:cs="Arial"/>
              </w:rPr>
              <w:t>n/a</w:t>
            </w:r>
          </w:p>
        </w:tc>
        <w:tc>
          <w:tcPr>
            <w:tcW w:w="2638" w:type="dxa"/>
          </w:tcPr>
          <w:p w14:paraId="212A17BC" w14:textId="2E4F4E71" w:rsidR="001D2B0E" w:rsidRPr="00FB01FD" w:rsidRDefault="001D2B0E" w:rsidP="001D2B0E">
            <w:pPr>
              <w:keepNext/>
              <w:rPr>
                <w:rFonts w:cs="Arial"/>
              </w:rPr>
            </w:pPr>
            <w:r w:rsidRPr="00FB01FD">
              <w:rPr>
                <w:rFonts w:cs="Arial"/>
              </w:rPr>
              <w:t>n/a</w:t>
            </w:r>
          </w:p>
        </w:tc>
        <w:tc>
          <w:tcPr>
            <w:tcW w:w="2762" w:type="dxa"/>
          </w:tcPr>
          <w:p w14:paraId="4E95AB94" w14:textId="380F45A2" w:rsidR="001D2B0E" w:rsidRPr="00FB01FD" w:rsidRDefault="001D2B0E" w:rsidP="001D2B0E">
            <w:pPr>
              <w:keepNext/>
              <w:rPr>
                <w:rFonts w:cs="Arial"/>
              </w:rPr>
            </w:pPr>
            <w:r w:rsidRPr="00FB01FD">
              <w:rPr>
                <w:rFonts w:cs="Arial"/>
              </w:rPr>
              <w:t>n/a</w:t>
            </w:r>
          </w:p>
        </w:tc>
      </w:tr>
      <w:tr w:rsidR="001D2B0E" w:rsidRPr="00FB01FD" w14:paraId="5C13D697" w14:textId="77777777" w:rsidTr="001D2B0E">
        <w:trPr>
          <w:trHeight w:val="288"/>
        </w:trPr>
        <w:tc>
          <w:tcPr>
            <w:tcW w:w="2778" w:type="dxa"/>
          </w:tcPr>
          <w:p w14:paraId="583C4504" w14:textId="26FB517B" w:rsidR="001D2B0E" w:rsidRPr="00FB01FD" w:rsidRDefault="001D2B0E" w:rsidP="001D2B0E">
            <w:pPr>
              <w:keepNext/>
              <w:rPr>
                <w:rFonts w:cs="Arial"/>
              </w:rPr>
            </w:pPr>
            <w:r w:rsidRPr="00C314BE">
              <w:rPr>
                <w:rFonts w:cs="Arial"/>
                <w:color w:val="auto"/>
              </w:rPr>
              <w:t>Student Career Technical Education</w:t>
            </w:r>
          </w:p>
        </w:tc>
        <w:tc>
          <w:tcPr>
            <w:tcW w:w="2777" w:type="dxa"/>
          </w:tcPr>
          <w:p w14:paraId="1B308D96" w14:textId="1271A9E9" w:rsidR="001D2B0E" w:rsidRPr="00FB01FD" w:rsidRDefault="001D2B0E" w:rsidP="001D2B0E">
            <w:pPr>
              <w:keepNext/>
              <w:rPr>
                <w:rFonts w:cs="Arial"/>
              </w:rPr>
            </w:pPr>
            <w:r w:rsidRPr="00C314BE">
              <w:rPr>
                <w:rFonts w:cs="Arial"/>
                <w:color w:val="auto"/>
              </w:rPr>
              <w:t>n/a</w:t>
            </w:r>
          </w:p>
        </w:tc>
        <w:tc>
          <w:tcPr>
            <w:tcW w:w="2905" w:type="dxa"/>
          </w:tcPr>
          <w:p w14:paraId="30B472E2" w14:textId="2D901B66" w:rsidR="001D2B0E" w:rsidRPr="00FB01FD" w:rsidRDefault="001D2B0E" w:rsidP="001D2B0E">
            <w:pPr>
              <w:keepNext/>
              <w:rPr>
                <w:rFonts w:cs="Arial"/>
              </w:rPr>
            </w:pPr>
            <w:r w:rsidRPr="00C314BE">
              <w:rPr>
                <w:rFonts w:cs="Arial"/>
                <w:color w:val="auto"/>
              </w:rPr>
              <w:t>n/a</w:t>
            </w:r>
          </w:p>
        </w:tc>
        <w:tc>
          <w:tcPr>
            <w:tcW w:w="2638" w:type="dxa"/>
          </w:tcPr>
          <w:p w14:paraId="533B0C09" w14:textId="33811560" w:rsidR="001D2B0E" w:rsidRPr="00C314BE" w:rsidRDefault="001D2B0E" w:rsidP="001D2B0E">
            <w:pPr>
              <w:keepNext/>
              <w:rPr>
                <w:rFonts w:cs="Arial"/>
              </w:rPr>
            </w:pPr>
            <w:r w:rsidRPr="00C314BE">
              <w:rPr>
                <w:rFonts w:cs="Arial"/>
                <w:color w:val="auto"/>
              </w:rPr>
              <w:t>n/a</w:t>
            </w:r>
          </w:p>
        </w:tc>
        <w:tc>
          <w:tcPr>
            <w:tcW w:w="2762" w:type="dxa"/>
          </w:tcPr>
          <w:p w14:paraId="15A81535" w14:textId="3C91E4A8" w:rsidR="001D2B0E" w:rsidRPr="00FB01FD" w:rsidRDefault="001D2B0E" w:rsidP="001D2B0E">
            <w:pPr>
              <w:keepNext/>
              <w:rPr>
                <w:rFonts w:cs="Arial"/>
              </w:rPr>
            </w:pPr>
            <w:r w:rsidRPr="00C314BE">
              <w:rPr>
                <w:rFonts w:cs="Arial"/>
                <w:color w:val="auto"/>
              </w:rPr>
              <w:t>R</w:t>
            </w:r>
          </w:p>
        </w:tc>
      </w:tr>
      <w:tr w:rsidR="001D2B0E" w:rsidRPr="00FB01FD" w14:paraId="6751F07B" w14:textId="77777777" w:rsidTr="001D2B0E">
        <w:trPr>
          <w:trHeight w:val="288"/>
        </w:trPr>
        <w:tc>
          <w:tcPr>
            <w:tcW w:w="2778" w:type="dxa"/>
          </w:tcPr>
          <w:p w14:paraId="67FC27AD" w14:textId="6D784A77" w:rsidR="001D2B0E" w:rsidRPr="00FB01FD" w:rsidRDefault="001D2B0E" w:rsidP="001D2B0E">
            <w:pPr>
              <w:keepNext/>
              <w:rPr>
                <w:rFonts w:cs="Arial"/>
              </w:rPr>
            </w:pPr>
            <w:r w:rsidRPr="00FB01FD">
              <w:rPr>
                <w:rFonts w:cs="Arial"/>
              </w:rPr>
              <w:t>Student English Language Acquisition</w:t>
            </w:r>
          </w:p>
        </w:tc>
        <w:tc>
          <w:tcPr>
            <w:tcW w:w="2777" w:type="dxa"/>
          </w:tcPr>
          <w:p w14:paraId="4F8B17AD" w14:textId="3ACD9831" w:rsidR="001D2B0E" w:rsidRPr="00FB01FD" w:rsidRDefault="001D2B0E" w:rsidP="001D2B0E">
            <w:pPr>
              <w:keepNext/>
              <w:rPr>
                <w:rFonts w:cs="Arial"/>
              </w:rPr>
            </w:pPr>
            <w:r w:rsidRPr="00FB01FD">
              <w:rPr>
                <w:rFonts w:cs="Arial"/>
              </w:rPr>
              <w:t>U</w:t>
            </w:r>
            <w:r w:rsidRPr="00FB01FD">
              <w:rPr>
                <w:rFonts w:cs="Arial"/>
                <w:vertAlign w:val="superscript"/>
              </w:rPr>
              <w:t>(4)</w:t>
            </w:r>
          </w:p>
        </w:tc>
        <w:tc>
          <w:tcPr>
            <w:tcW w:w="2905" w:type="dxa"/>
          </w:tcPr>
          <w:p w14:paraId="26181D0B" w14:textId="7C545C00" w:rsidR="001D2B0E" w:rsidRPr="00FB01FD" w:rsidRDefault="001D2B0E" w:rsidP="001D2B0E">
            <w:pPr>
              <w:keepNext/>
              <w:rPr>
                <w:rFonts w:cs="Arial"/>
              </w:rPr>
            </w:pPr>
            <w:r w:rsidRPr="00FB01FD">
              <w:rPr>
                <w:rFonts w:cs="Arial"/>
              </w:rPr>
              <w:t>n/a</w:t>
            </w:r>
          </w:p>
        </w:tc>
        <w:tc>
          <w:tcPr>
            <w:tcW w:w="2638" w:type="dxa"/>
          </w:tcPr>
          <w:p w14:paraId="7296393A" w14:textId="7A1DD2EC" w:rsidR="001D2B0E" w:rsidRPr="00FB01FD" w:rsidRDefault="001D2B0E" w:rsidP="001D2B0E">
            <w:pPr>
              <w:keepNext/>
              <w:rPr>
                <w:rFonts w:cs="Arial"/>
              </w:rPr>
            </w:pPr>
            <w:r w:rsidRPr="00FB01FD">
              <w:rPr>
                <w:rFonts w:cs="Arial"/>
              </w:rPr>
              <w:t>n/a</w:t>
            </w:r>
          </w:p>
        </w:tc>
        <w:tc>
          <w:tcPr>
            <w:tcW w:w="2762" w:type="dxa"/>
          </w:tcPr>
          <w:p w14:paraId="061EF6A2" w14:textId="7E85BA60" w:rsidR="001D2B0E" w:rsidRPr="00FB01FD" w:rsidRDefault="001D2B0E" w:rsidP="001D2B0E">
            <w:pPr>
              <w:keepNext/>
              <w:rPr>
                <w:rFonts w:cs="Arial"/>
              </w:rPr>
            </w:pPr>
            <w:r w:rsidRPr="00FB01FD">
              <w:rPr>
                <w:rFonts w:cs="Arial"/>
              </w:rPr>
              <w:t>n/a</w:t>
            </w:r>
          </w:p>
        </w:tc>
      </w:tr>
      <w:tr w:rsidR="001D2B0E" w:rsidRPr="00FB01FD" w14:paraId="0B86CC7A" w14:textId="77777777" w:rsidTr="001D2B0E">
        <w:trPr>
          <w:trHeight w:val="288"/>
        </w:trPr>
        <w:tc>
          <w:tcPr>
            <w:tcW w:w="2778" w:type="dxa"/>
          </w:tcPr>
          <w:p w14:paraId="54D8097F" w14:textId="3308A642" w:rsidR="001D2B0E" w:rsidRPr="00FB01FD" w:rsidRDefault="001D2B0E" w:rsidP="001D2B0E">
            <w:pPr>
              <w:keepNext/>
              <w:rPr>
                <w:rFonts w:cs="Arial"/>
              </w:rPr>
            </w:pPr>
            <w:r w:rsidRPr="00FB01FD">
              <w:rPr>
                <w:rFonts w:cs="Arial"/>
              </w:rPr>
              <w:t>Student Absence Summary</w:t>
            </w:r>
          </w:p>
        </w:tc>
        <w:tc>
          <w:tcPr>
            <w:tcW w:w="2777" w:type="dxa"/>
          </w:tcPr>
          <w:p w14:paraId="7EF140E6" w14:textId="6DDEF542" w:rsidR="001D2B0E" w:rsidRPr="00FB01FD" w:rsidRDefault="001D2B0E" w:rsidP="001D2B0E">
            <w:pPr>
              <w:keepNext/>
              <w:rPr>
                <w:rFonts w:cs="Arial"/>
              </w:rPr>
            </w:pPr>
            <w:r w:rsidRPr="00FB01FD">
              <w:rPr>
                <w:rFonts w:cs="Arial"/>
              </w:rPr>
              <w:t>n/a</w:t>
            </w:r>
          </w:p>
        </w:tc>
        <w:tc>
          <w:tcPr>
            <w:tcW w:w="2905" w:type="dxa"/>
          </w:tcPr>
          <w:p w14:paraId="0853A9C0" w14:textId="1D73E987" w:rsidR="001D2B0E" w:rsidRPr="00FB01FD" w:rsidRDefault="001D2B0E" w:rsidP="001D2B0E">
            <w:pPr>
              <w:keepNext/>
              <w:rPr>
                <w:rFonts w:cs="Arial"/>
              </w:rPr>
            </w:pPr>
            <w:r w:rsidRPr="00FB01FD">
              <w:rPr>
                <w:rFonts w:cs="Arial"/>
              </w:rPr>
              <w:t>n/a</w:t>
            </w:r>
          </w:p>
        </w:tc>
        <w:tc>
          <w:tcPr>
            <w:tcW w:w="2638" w:type="dxa"/>
          </w:tcPr>
          <w:p w14:paraId="0CA3D756" w14:textId="02D29FF6" w:rsidR="001D2B0E" w:rsidRPr="00FB01FD" w:rsidRDefault="001D2B0E" w:rsidP="001D2B0E">
            <w:pPr>
              <w:keepNext/>
              <w:rPr>
                <w:rFonts w:cs="Arial"/>
              </w:rPr>
            </w:pPr>
            <w:r>
              <w:rPr>
                <w:rFonts w:cs="Arial"/>
              </w:rPr>
              <w:t>R</w:t>
            </w:r>
          </w:p>
        </w:tc>
        <w:tc>
          <w:tcPr>
            <w:tcW w:w="2762" w:type="dxa"/>
          </w:tcPr>
          <w:p w14:paraId="0488B4A5" w14:textId="654F5185" w:rsidR="001D2B0E" w:rsidRPr="00FB01FD" w:rsidRDefault="001D2B0E" w:rsidP="001D2B0E">
            <w:pPr>
              <w:keepNext/>
              <w:rPr>
                <w:rFonts w:cs="Arial"/>
              </w:rPr>
            </w:pPr>
            <w:r w:rsidRPr="00FB01FD">
              <w:rPr>
                <w:rFonts w:cs="Arial"/>
              </w:rPr>
              <w:t>n/a</w:t>
            </w:r>
          </w:p>
        </w:tc>
      </w:tr>
      <w:tr w:rsidR="001D2B0E" w:rsidRPr="00FB01FD" w14:paraId="0BB1E1F4" w14:textId="77777777" w:rsidTr="001D2B0E">
        <w:trPr>
          <w:trHeight w:val="288"/>
        </w:trPr>
        <w:tc>
          <w:tcPr>
            <w:tcW w:w="2778" w:type="dxa"/>
          </w:tcPr>
          <w:p w14:paraId="2B61E181" w14:textId="2EF73B27" w:rsidR="001D2B0E" w:rsidRPr="00FB01FD" w:rsidRDefault="001D2B0E" w:rsidP="001D2B0E">
            <w:pPr>
              <w:keepNext/>
              <w:rPr>
                <w:rFonts w:cs="Arial"/>
              </w:rPr>
            </w:pPr>
            <w:r>
              <w:rPr>
                <w:rFonts w:cs="Arial"/>
              </w:rPr>
              <w:t>Postsecondary Status</w:t>
            </w:r>
          </w:p>
        </w:tc>
        <w:tc>
          <w:tcPr>
            <w:tcW w:w="2777" w:type="dxa"/>
          </w:tcPr>
          <w:p w14:paraId="6514CB42" w14:textId="5DA51DDC" w:rsidR="001D2B0E" w:rsidRPr="00FB01FD" w:rsidRDefault="001D2B0E" w:rsidP="001D2B0E">
            <w:pPr>
              <w:keepNext/>
              <w:rPr>
                <w:rFonts w:cs="Arial"/>
              </w:rPr>
            </w:pPr>
            <w:r>
              <w:rPr>
                <w:rFonts w:cs="Arial"/>
              </w:rPr>
              <w:t>n/a</w:t>
            </w:r>
          </w:p>
        </w:tc>
        <w:tc>
          <w:tcPr>
            <w:tcW w:w="2905" w:type="dxa"/>
          </w:tcPr>
          <w:p w14:paraId="69C6820F" w14:textId="227760D5" w:rsidR="001D2B0E" w:rsidRPr="00FB01FD" w:rsidRDefault="001D2B0E" w:rsidP="001D2B0E">
            <w:pPr>
              <w:keepNext/>
              <w:rPr>
                <w:rFonts w:cs="Arial"/>
              </w:rPr>
            </w:pPr>
            <w:r>
              <w:rPr>
                <w:rFonts w:cs="Arial"/>
              </w:rPr>
              <w:t>R</w:t>
            </w:r>
          </w:p>
        </w:tc>
        <w:tc>
          <w:tcPr>
            <w:tcW w:w="2638" w:type="dxa"/>
          </w:tcPr>
          <w:p w14:paraId="7F78668B" w14:textId="58CA9209" w:rsidR="001D2B0E" w:rsidRPr="00FB01FD" w:rsidRDefault="001D2B0E" w:rsidP="001D2B0E">
            <w:pPr>
              <w:keepNext/>
              <w:rPr>
                <w:rFonts w:cs="Arial"/>
              </w:rPr>
            </w:pPr>
            <w:r>
              <w:rPr>
                <w:rFonts w:cs="Arial"/>
              </w:rPr>
              <w:t>R</w:t>
            </w:r>
          </w:p>
        </w:tc>
        <w:tc>
          <w:tcPr>
            <w:tcW w:w="2762" w:type="dxa"/>
          </w:tcPr>
          <w:p w14:paraId="4902CE51" w14:textId="6E51481F" w:rsidR="001D2B0E" w:rsidRPr="00FB01FD" w:rsidRDefault="001D2B0E" w:rsidP="001D2B0E">
            <w:pPr>
              <w:keepNext/>
              <w:rPr>
                <w:rFonts w:cs="Arial"/>
              </w:rPr>
            </w:pPr>
            <w:r w:rsidRPr="00103BB0">
              <w:rPr>
                <w:rFonts w:cs="Arial"/>
              </w:rPr>
              <w:t>n/a</w:t>
            </w:r>
          </w:p>
        </w:tc>
      </w:tr>
      <w:tr w:rsidR="001D2B0E" w:rsidRPr="00FB01FD" w14:paraId="69C3266E" w14:textId="77777777" w:rsidTr="001D2B0E">
        <w:trPr>
          <w:trHeight w:val="288"/>
        </w:trPr>
        <w:tc>
          <w:tcPr>
            <w:tcW w:w="2778" w:type="dxa"/>
          </w:tcPr>
          <w:p w14:paraId="58C10ABD" w14:textId="78084501" w:rsidR="001D2B0E" w:rsidRDefault="001D2B0E" w:rsidP="001D2B0E">
            <w:pPr>
              <w:keepNext/>
              <w:rPr>
                <w:rFonts w:cs="Arial"/>
              </w:rPr>
            </w:pPr>
            <w:r>
              <w:rPr>
                <w:rFonts w:cs="Arial"/>
              </w:rPr>
              <w:t>Student Incident</w:t>
            </w:r>
          </w:p>
        </w:tc>
        <w:tc>
          <w:tcPr>
            <w:tcW w:w="2777" w:type="dxa"/>
          </w:tcPr>
          <w:p w14:paraId="00C5E5A8" w14:textId="704C26C7" w:rsidR="001D2B0E" w:rsidRDefault="001D2B0E" w:rsidP="001D2B0E">
            <w:pPr>
              <w:keepNext/>
              <w:rPr>
                <w:rFonts w:cs="Arial"/>
              </w:rPr>
            </w:pPr>
            <w:r w:rsidRPr="00FB01FD">
              <w:rPr>
                <w:rFonts w:cs="Arial"/>
              </w:rPr>
              <w:t>n/a</w:t>
            </w:r>
          </w:p>
        </w:tc>
        <w:tc>
          <w:tcPr>
            <w:tcW w:w="2905" w:type="dxa"/>
          </w:tcPr>
          <w:p w14:paraId="43080E36" w14:textId="3478A465" w:rsidR="001D2B0E" w:rsidRDefault="001D2B0E" w:rsidP="001D2B0E">
            <w:pPr>
              <w:keepNext/>
              <w:rPr>
                <w:rFonts w:cs="Arial"/>
              </w:rPr>
            </w:pPr>
            <w:r w:rsidRPr="00FB01FD">
              <w:rPr>
                <w:rFonts w:cs="Arial"/>
              </w:rPr>
              <w:t>n/a</w:t>
            </w:r>
          </w:p>
        </w:tc>
        <w:tc>
          <w:tcPr>
            <w:tcW w:w="2638" w:type="dxa"/>
          </w:tcPr>
          <w:p w14:paraId="2715FF97" w14:textId="13477329" w:rsidR="001D2B0E" w:rsidRDefault="001D2B0E" w:rsidP="001D2B0E">
            <w:pPr>
              <w:keepNext/>
              <w:rPr>
                <w:rFonts w:cs="Arial"/>
              </w:rPr>
            </w:pPr>
            <w:r>
              <w:rPr>
                <w:rFonts w:cs="Arial"/>
              </w:rPr>
              <w:t>R</w:t>
            </w:r>
          </w:p>
        </w:tc>
        <w:tc>
          <w:tcPr>
            <w:tcW w:w="2762" w:type="dxa"/>
          </w:tcPr>
          <w:p w14:paraId="11FB1E39" w14:textId="3719B5C6" w:rsidR="001D2B0E" w:rsidRPr="00103BB0" w:rsidRDefault="001D2B0E" w:rsidP="001D2B0E">
            <w:pPr>
              <w:keepNext/>
              <w:rPr>
                <w:rFonts w:cs="Arial"/>
              </w:rPr>
            </w:pPr>
            <w:r w:rsidRPr="00FB01FD">
              <w:rPr>
                <w:rFonts w:cs="Arial"/>
              </w:rPr>
              <w:t>n/a</w:t>
            </w:r>
          </w:p>
        </w:tc>
      </w:tr>
      <w:tr w:rsidR="001D2B0E" w:rsidRPr="00FB01FD" w14:paraId="6044042D" w14:textId="77777777" w:rsidTr="001D2B0E">
        <w:trPr>
          <w:trHeight w:val="288"/>
        </w:trPr>
        <w:tc>
          <w:tcPr>
            <w:tcW w:w="2778" w:type="dxa"/>
          </w:tcPr>
          <w:p w14:paraId="3FE6B2EB" w14:textId="705F4A83" w:rsidR="001D2B0E" w:rsidRDefault="001D2B0E" w:rsidP="001D2B0E">
            <w:pPr>
              <w:keepNext/>
              <w:rPr>
                <w:rFonts w:cs="Arial"/>
              </w:rPr>
            </w:pPr>
            <w:r>
              <w:rPr>
                <w:rFonts w:cs="Arial"/>
              </w:rPr>
              <w:t>Student Incident Result</w:t>
            </w:r>
          </w:p>
        </w:tc>
        <w:tc>
          <w:tcPr>
            <w:tcW w:w="2777" w:type="dxa"/>
          </w:tcPr>
          <w:p w14:paraId="106AB7D7" w14:textId="12BA7EC6" w:rsidR="001D2B0E" w:rsidRDefault="001D2B0E" w:rsidP="001D2B0E">
            <w:pPr>
              <w:keepNext/>
              <w:rPr>
                <w:rFonts w:cs="Arial"/>
              </w:rPr>
            </w:pPr>
            <w:r w:rsidRPr="00FB01FD">
              <w:rPr>
                <w:rFonts w:cs="Arial"/>
              </w:rPr>
              <w:t>n/a</w:t>
            </w:r>
          </w:p>
        </w:tc>
        <w:tc>
          <w:tcPr>
            <w:tcW w:w="2905" w:type="dxa"/>
          </w:tcPr>
          <w:p w14:paraId="691B7E1B" w14:textId="179E3D16" w:rsidR="001D2B0E" w:rsidRDefault="001D2B0E" w:rsidP="001D2B0E">
            <w:pPr>
              <w:keepNext/>
              <w:rPr>
                <w:rFonts w:cs="Arial"/>
              </w:rPr>
            </w:pPr>
            <w:r w:rsidRPr="00FB01FD">
              <w:rPr>
                <w:rFonts w:cs="Arial"/>
              </w:rPr>
              <w:t>n/a</w:t>
            </w:r>
          </w:p>
        </w:tc>
        <w:tc>
          <w:tcPr>
            <w:tcW w:w="2638" w:type="dxa"/>
          </w:tcPr>
          <w:p w14:paraId="5EC1CB31" w14:textId="2C9A2F96" w:rsidR="001D2B0E" w:rsidRDefault="001D2B0E" w:rsidP="001D2B0E">
            <w:pPr>
              <w:keepNext/>
              <w:rPr>
                <w:rFonts w:cs="Arial"/>
              </w:rPr>
            </w:pPr>
            <w:r>
              <w:rPr>
                <w:rFonts w:cs="Arial"/>
              </w:rPr>
              <w:t>R</w:t>
            </w:r>
          </w:p>
        </w:tc>
        <w:tc>
          <w:tcPr>
            <w:tcW w:w="2762" w:type="dxa"/>
          </w:tcPr>
          <w:p w14:paraId="4B9CFA88" w14:textId="322068FB" w:rsidR="001D2B0E" w:rsidRPr="00103BB0" w:rsidRDefault="001D2B0E" w:rsidP="001D2B0E">
            <w:pPr>
              <w:keepNext/>
              <w:rPr>
                <w:rFonts w:cs="Arial"/>
              </w:rPr>
            </w:pPr>
            <w:r w:rsidRPr="00FB01FD">
              <w:rPr>
                <w:rFonts w:cs="Arial"/>
              </w:rPr>
              <w:t>n/a</w:t>
            </w:r>
          </w:p>
        </w:tc>
      </w:tr>
      <w:tr w:rsidR="001D2B0E" w:rsidRPr="00FB01FD" w14:paraId="7D199ED8" w14:textId="77777777" w:rsidTr="001D2B0E">
        <w:trPr>
          <w:trHeight w:val="288"/>
        </w:trPr>
        <w:tc>
          <w:tcPr>
            <w:tcW w:w="2778" w:type="dxa"/>
          </w:tcPr>
          <w:p w14:paraId="4627B0B5" w14:textId="206836B5" w:rsidR="001D2B0E" w:rsidRDefault="001D2B0E" w:rsidP="001D2B0E">
            <w:pPr>
              <w:keepNext/>
              <w:rPr>
                <w:rFonts w:cs="Arial"/>
              </w:rPr>
            </w:pPr>
            <w:r>
              <w:rPr>
                <w:rFonts w:cs="Arial"/>
              </w:rPr>
              <w:t>Student Offense</w:t>
            </w:r>
          </w:p>
        </w:tc>
        <w:tc>
          <w:tcPr>
            <w:tcW w:w="2777" w:type="dxa"/>
          </w:tcPr>
          <w:p w14:paraId="7BB2F8E0" w14:textId="59078935" w:rsidR="001D2B0E" w:rsidRDefault="001D2B0E" w:rsidP="001D2B0E">
            <w:pPr>
              <w:keepNext/>
              <w:rPr>
                <w:rFonts w:cs="Arial"/>
              </w:rPr>
            </w:pPr>
            <w:r w:rsidRPr="00FB01FD">
              <w:rPr>
                <w:rFonts w:cs="Arial"/>
              </w:rPr>
              <w:t>n/a</w:t>
            </w:r>
          </w:p>
        </w:tc>
        <w:tc>
          <w:tcPr>
            <w:tcW w:w="2905" w:type="dxa"/>
          </w:tcPr>
          <w:p w14:paraId="1C02A383" w14:textId="11278CB9" w:rsidR="001D2B0E" w:rsidRDefault="001D2B0E" w:rsidP="001D2B0E">
            <w:pPr>
              <w:keepNext/>
              <w:rPr>
                <w:rFonts w:cs="Arial"/>
              </w:rPr>
            </w:pPr>
            <w:r w:rsidRPr="00FB01FD">
              <w:rPr>
                <w:rFonts w:cs="Arial"/>
              </w:rPr>
              <w:t>n/a</w:t>
            </w:r>
          </w:p>
        </w:tc>
        <w:tc>
          <w:tcPr>
            <w:tcW w:w="2638" w:type="dxa"/>
          </w:tcPr>
          <w:p w14:paraId="2C478F10" w14:textId="354E6036" w:rsidR="001D2B0E" w:rsidRDefault="001D2B0E" w:rsidP="001D2B0E">
            <w:pPr>
              <w:keepNext/>
              <w:rPr>
                <w:rFonts w:cs="Arial"/>
              </w:rPr>
            </w:pPr>
            <w:r>
              <w:rPr>
                <w:rFonts w:cs="Arial"/>
              </w:rPr>
              <w:t>R</w:t>
            </w:r>
          </w:p>
        </w:tc>
        <w:tc>
          <w:tcPr>
            <w:tcW w:w="2762" w:type="dxa"/>
          </w:tcPr>
          <w:p w14:paraId="504834AD" w14:textId="1ACDCAA4" w:rsidR="001D2B0E" w:rsidRPr="00103BB0" w:rsidRDefault="001D2B0E" w:rsidP="001D2B0E">
            <w:pPr>
              <w:keepNext/>
              <w:rPr>
                <w:rFonts w:cs="Arial"/>
              </w:rPr>
            </w:pPr>
            <w:r w:rsidRPr="00FB01FD">
              <w:rPr>
                <w:rFonts w:cs="Arial"/>
              </w:rPr>
              <w:t>n/a</w:t>
            </w:r>
          </w:p>
        </w:tc>
      </w:tr>
      <w:tr w:rsidR="001D2B0E" w:rsidRPr="00FB01FD" w14:paraId="5ED0DEA9" w14:textId="77777777" w:rsidTr="001D2B0E">
        <w:trPr>
          <w:trHeight w:val="288"/>
        </w:trPr>
        <w:tc>
          <w:tcPr>
            <w:tcW w:w="2778" w:type="dxa"/>
          </w:tcPr>
          <w:p w14:paraId="34A51B08" w14:textId="63E3B2F1" w:rsidR="001D2B0E" w:rsidRDefault="001D2B0E" w:rsidP="001D2B0E">
            <w:pPr>
              <w:keepNext/>
              <w:rPr>
                <w:rFonts w:cs="Arial"/>
              </w:rPr>
            </w:pPr>
            <w:r>
              <w:rPr>
                <w:rFonts w:cs="Arial"/>
              </w:rPr>
              <w:t>Work-based Learning</w:t>
            </w:r>
          </w:p>
        </w:tc>
        <w:tc>
          <w:tcPr>
            <w:tcW w:w="2777" w:type="dxa"/>
          </w:tcPr>
          <w:p w14:paraId="3D0AC3FE" w14:textId="3154BEB0" w:rsidR="001D2B0E" w:rsidRDefault="001D2B0E" w:rsidP="001D2B0E">
            <w:pPr>
              <w:keepNext/>
              <w:rPr>
                <w:rFonts w:cs="Arial"/>
              </w:rPr>
            </w:pPr>
            <w:r w:rsidRPr="00F5790C">
              <w:rPr>
                <w:rFonts w:cs="Arial"/>
              </w:rPr>
              <w:t>n/a</w:t>
            </w:r>
          </w:p>
        </w:tc>
        <w:tc>
          <w:tcPr>
            <w:tcW w:w="2905" w:type="dxa"/>
          </w:tcPr>
          <w:p w14:paraId="610DC90E" w14:textId="1B243870" w:rsidR="001D2B0E" w:rsidRDefault="001D2B0E" w:rsidP="001D2B0E">
            <w:pPr>
              <w:keepNext/>
              <w:rPr>
                <w:rFonts w:cs="Arial"/>
              </w:rPr>
            </w:pPr>
            <w:r w:rsidRPr="00F5790C">
              <w:rPr>
                <w:rFonts w:cs="Arial"/>
              </w:rPr>
              <w:t>n/a</w:t>
            </w:r>
          </w:p>
        </w:tc>
        <w:tc>
          <w:tcPr>
            <w:tcW w:w="2638" w:type="dxa"/>
          </w:tcPr>
          <w:p w14:paraId="68E6F97F" w14:textId="5795D3A3" w:rsidR="001D2B0E" w:rsidRDefault="001D2B0E" w:rsidP="001D2B0E">
            <w:pPr>
              <w:keepNext/>
              <w:rPr>
                <w:rFonts w:cs="Arial"/>
              </w:rPr>
            </w:pPr>
            <w:r w:rsidRPr="00A45864">
              <w:rPr>
                <w:rFonts w:cs="Arial"/>
              </w:rPr>
              <w:t>n/a</w:t>
            </w:r>
          </w:p>
        </w:tc>
        <w:tc>
          <w:tcPr>
            <w:tcW w:w="2762" w:type="dxa"/>
          </w:tcPr>
          <w:p w14:paraId="7FFE6E0D" w14:textId="29E501D6" w:rsidR="001D2B0E" w:rsidRPr="00103BB0" w:rsidRDefault="001D2B0E" w:rsidP="001D2B0E">
            <w:pPr>
              <w:keepNext/>
              <w:rPr>
                <w:rFonts w:cs="Arial"/>
              </w:rPr>
            </w:pPr>
            <w:r>
              <w:rPr>
                <w:rFonts w:cs="Arial"/>
              </w:rPr>
              <w:t>R</w:t>
            </w:r>
          </w:p>
        </w:tc>
      </w:tr>
    </w:tbl>
    <w:p w14:paraId="5FB30C76" w14:textId="2CDD1FC1" w:rsidR="00FA1ED0" w:rsidRDefault="00FA1ED0"/>
    <w:p w14:paraId="3300A997" w14:textId="77777777" w:rsidR="001D2B0E" w:rsidRDefault="001D2B0E"/>
    <w:p w14:paraId="09A7FE3B" w14:textId="77777777" w:rsidR="001D2B0E" w:rsidRDefault="001D2B0E"/>
    <w:p w14:paraId="43B457C1" w14:textId="77777777" w:rsidR="001D2B0E" w:rsidRDefault="001D2B0E"/>
    <w:tbl>
      <w:tblPr>
        <w:tblStyle w:val="CALPADSDocumentTable"/>
        <w:tblW w:w="13860" w:type="dxa"/>
        <w:tblInd w:w="-725" w:type="dxa"/>
        <w:tblLayout w:type="fixed"/>
        <w:tblLook w:val="0020" w:firstRow="1" w:lastRow="0" w:firstColumn="0" w:lastColumn="0" w:noHBand="0" w:noVBand="0"/>
        <w:tblDescription w:val="This table describes the file formats required for submission during each snapshot collection window."/>
      </w:tblPr>
      <w:tblGrid>
        <w:gridCol w:w="2778"/>
        <w:gridCol w:w="2777"/>
        <w:gridCol w:w="2905"/>
        <w:gridCol w:w="2638"/>
        <w:gridCol w:w="2762"/>
      </w:tblGrid>
      <w:tr w:rsidR="001D2B0E" w:rsidRPr="002C0AF9" w14:paraId="2A32E16F" w14:textId="77777777" w:rsidTr="001D2B0E">
        <w:trPr>
          <w:cnfStyle w:val="100000000000" w:firstRow="1" w:lastRow="0" w:firstColumn="0" w:lastColumn="0" w:oddVBand="0" w:evenVBand="0" w:oddHBand="0" w:evenHBand="0" w:firstRowFirstColumn="0" w:firstRowLastColumn="0" w:lastRowFirstColumn="0" w:lastRowLastColumn="0"/>
          <w:trHeight w:val="1296"/>
        </w:trPr>
        <w:tc>
          <w:tcPr>
            <w:tcW w:w="2778" w:type="dxa"/>
            <w:noWrap/>
          </w:tcPr>
          <w:p w14:paraId="7C4B90AC" w14:textId="77777777" w:rsidR="001D2B0E" w:rsidRPr="002C0AF9" w:rsidRDefault="001D2B0E" w:rsidP="00E1180E">
            <w:pPr>
              <w:keepNext/>
              <w:rPr>
                <w:rFonts w:ascii="Arial" w:hAnsi="Arial" w:cs="Arial"/>
                <w:u w:val="single"/>
              </w:rPr>
            </w:pPr>
            <w:r w:rsidRPr="002C0AF9">
              <w:rPr>
                <w:rFonts w:ascii="Arial" w:hAnsi="Arial" w:cs="Arial"/>
                <w:bCs/>
              </w:rPr>
              <w:t>File</w:t>
            </w:r>
          </w:p>
        </w:tc>
        <w:tc>
          <w:tcPr>
            <w:tcW w:w="2777" w:type="dxa"/>
          </w:tcPr>
          <w:p w14:paraId="79FA1A6E" w14:textId="77777777" w:rsidR="001D2B0E" w:rsidRPr="002C0AF9" w:rsidRDefault="001D2B0E" w:rsidP="00E1180E">
            <w:pPr>
              <w:keepNext/>
              <w:rPr>
                <w:rFonts w:ascii="Arial" w:hAnsi="Arial" w:cs="Arial"/>
                <w:b w:val="0"/>
                <w:bCs/>
              </w:rPr>
            </w:pPr>
            <w:r w:rsidRPr="002C0AF9">
              <w:rPr>
                <w:rFonts w:ascii="Arial" w:hAnsi="Arial" w:cs="Arial"/>
                <w:bCs/>
              </w:rPr>
              <w:t>Fall 1-Annual Enrollment Update/ Title III Eligible Immigrants/ ELA Status/Special Education Program</w:t>
            </w:r>
          </w:p>
        </w:tc>
        <w:tc>
          <w:tcPr>
            <w:tcW w:w="2905" w:type="dxa"/>
          </w:tcPr>
          <w:p w14:paraId="0AD4E939" w14:textId="77777777" w:rsidR="001D2B0E" w:rsidRPr="002C0AF9" w:rsidRDefault="001D2B0E" w:rsidP="00E1180E">
            <w:pPr>
              <w:keepNext/>
              <w:rPr>
                <w:rFonts w:ascii="Arial" w:hAnsi="Arial" w:cs="Arial"/>
                <w:b w:val="0"/>
                <w:bCs/>
              </w:rPr>
            </w:pPr>
            <w:r w:rsidRPr="002C0AF9">
              <w:rPr>
                <w:rFonts w:ascii="Arial" w:hAnsi="Arial" w:cs="Arial"/>
                <w:bCs/>
              </w:rPr>
              <w:t>Fall 2-Course Enrollment/ Staff Assignment/ EL Services/Postsecondary</w:t>
            </w:r>
          </w:p>
        </w:tc>
        <w:tc>
          <w:tcPr>
            <w:tcW w:w="2638" w:type="dxa"/>
          </w:tcPr>
          <w:p w14:paraId="2503DB8B" w14:textId="77777777" w:rsidR="001D2B0E" w:rsidRDefault="001D2B0E" w:rsidP="00E1180E">
            <w:pPr>
              <w:keepNext/>
              <w:rPr>
                <w:rFonts w:cs="Arial"/>
                <w:b w:val="0"/>
                <w:bCs/>
              </w:rPr>
            </w:pPr>
            <w:r w:rsidRPr="00137348">
              <w:rPr>
                <w:rFonts w:ascii="Arial" w:hAnsi="Arial" w:cs="Arial"/>
                <w:bCs/>
              </w:rPr>
              <w:t xml:space="preserve">EOY </w:t>
            </w:r>
            <w:r>
              <w:rPr>
                <w:rFonts w:ascii="Arial" w:hAnsi="Arial" w:cs="Arial"/>
                <w:bCs/>
              </w:rPr>
              <w:t>1</w:t>
            </w:r>
            <w:r w:rsidRPr="00137348">
              <w:rPr>
                <w:rFonts w:ascii="Arial" w:hAnsi="Arial" w:cs="Arial"/>
                <w:bCs/>
              </w:rPr>
              <w:t xml:space="preserve"> -Program Participation</w:t>
            </w:r>
            <w:r>
              <w:rPr>
                <w:rFonts w:ascii="Arial" w:hAnsi="Arial" w:cs="Arial"/>
                <w:bCs/>
              </w:rPr>
              <w:t>/Incidents/Cumulative Enrollment/</w:t>
            </w:r>
          </w:p>
          <w:p w14:paraId="200A20F1" w14:textId="77777777" w:rsidR="001D2B0E" w:rsidRDefault="001D2B0E" w:rsidP="00E1180E">
            <w:pPr>
              <w:keepNext/>
              <w:rPr>
                <w:rFonts w:cs="Arial"/>
                <w:b w:val="0"/>
                <w:bCs/>
              </w:rPr>
            </w:pPr>
            <w:r>
              <w:rPr>
                <w:rFonts w:ascii="Arial" w:hAnsi="Arial" w:cs="Arial"/>
                <w:bCs/>
              </w:rPr>
              <w:t>SPED/Services/</w:t>
            </w:r>
          </w:p>
          <w:p w14:paraId="3F9E6EEE" w14:textId="54512C74" w:rsidR="001D2B0E" w:rsidRPr="00137348" w:rsidRDefault="001D2B0E" w:rsidP="00E1180E">
            <w:pPr>
              <w:keepNext/>
              <w:rPr>
                <w:rFonts w:cs="Arial"/>
                <w:bCs/>
              </w:rPr>
            </w:pPr>
            <w:r>
              <w:rPr>
                <w:rFonts w:ascii="Arial" w:hAnsi="Arial" w:cs="Arial"/>
                <w:bCs/>
              </w:rPr>
              <w:t>Postsecondary</w:t>
            </w:r>
            <w:r w:rsidR="007F2EEA">
              <w:rPr>
                <w:rFonts w:ascii="Arial" w:hAnsi="Arial" w:cs="Arial"/>
                <w:bCs/>
              </w:rPr>
              <w:t>/LEA Program</w:t>
            </w:r>
          </w:p>
        </w:tc>
        <w:tc>
          <w:tcPr>
            <w:tcW w:w="2762" w:type="dxa"/>
          </w:tcPr>
          <w:p w14:paraId="3C126ED6" w14:textId="00509D2F" w:rsidR="001D2B0E" w:rsidRPr="002C0AF9" w:rsidRDefault="001D2B0E" w:rsidP="00E1180E">
            <w:pPr>
              <w:keepNext/>
              <w:rPr>
                <w:rFonts w:ascii="Arial" w:hAnsi="Arial" w:cs="Arial"/>
                <w:b w:val="0"/>
                <w:bCs/>
              </w:rPr>
            </w:pPr>
            <w:r w:rsidRPr="00137348">
              <w:rPr>
                <w:rFonts w:ascii="Arial" w:hAnsi="Arial" w:cs="Arial"/>
                <w:bCs/>
              </w:rPr>
              <w:t xml:space="preserve">EOY </w:t>
            </w:r>
            <w:r>
              <w:rPr>
                <w:rFonts w:ascii="Arial" w:hAnsi="Arial" w:cs="Arial"/>
                <w:bCs/>
              </w:rPr>
              <w:t>2</w:t>
            </w:r>
            <w:r w:rsidRPr="00137348">
              <w:rPr>
                <w:rFonts w:ascii="Arial" w:hAnsi="Arial" w:cs="Arial"/>
                <w:bCs/>
              </w:rPr>
              <w:t>- Course Completion/ Career Technical Education</w:t>
            </w:r>
            <w:r>
              <w:rPr>
                <w:rFonts w:ascii="Arial" w:hAnsi="Arial" w:cs="Arial"/>
                <w:bCs/>
              </w:rPr>
              <w:t>/ Work-Based Learning</w:t>
            </w:r>
            <w:r w:rsidR="00D33966">
              <w:rPr>
                <w:rFonts w:ascii="Arial" w:hAnsi="Arial" w:cs="Arial"/>
                <w:bCs/>
              </w:rPr>
              <w:t>/One-Year Graduates</w:t>
            </w:r>
          </w:p>
        </w:tc>
      </w:tr>
      <w:tr w:rsidR="001D2B0E" w:rsidRPr="00FB01FD" w14:paraId="1D9FEFC4" w14:textId="77777777" w:rsidTr="001D2B0E">
        <w:trPr>
          <w:trHeight w:val="288"/>
        </w:trPr>
        <w:tc>
          <w:tcPr>
            <w:tcW w:w="2778" w:type="dxa"/>
          </w:tcPr>
          <w:p w14:paraId="7CFF230E" w14:textId="2C1808B7" w:rsidR="001D2B0E" w:rsidRPr="00FB01FD" w:rsidRDefault="001D2B0E" w:rsidP="001D2B0E">
            <w:pPr>
              <w:keepNext/>
              <w:rPr>
                <w:rFonts w:cs="Arial"/>
              </w:rPr>
            </w:pPr>
            <w:r>
              <w:rPr>
                <w:rFonts w:cs="Arial"/>
              </w:rPr>
              <w:t xml:space="preserve">Students with Disabilities </w:t>
            </w:r>
          </w:p>
        </w:tc>
        <w:tc>
          <w:tcPr>
            <w:tcW w:w="2777" w:type="dxa"/>
          </w:tcPr>
          <w:p w14:paraId="62F0D814" w14:textId="43EE1F1D" w:rsidR="001D2B0E" w:rsidRPr="00FB01FD" w:rsidRDefault="001D2B0E" w:rsidP="001D2B0E">
            <w:pPr>
              <w:keepNext/>
              <w:rPr>
                <w:rFonts w:cs="Arial"/>
              </w:rPr>
            </w:pPr>
            <w:r>
              <w:rPr>
                <w:rFonts w:cs="Arial"/>
              </w:rPr>
              <w:t>R</w:t>
            </w:r>
          </w:p>
        </w:tc>
        <w:tc>
          <w:tcPr>
            <w:tcW w:w="2905" w:type="dxa"/>
            <w:noWrap/>
          </w:tcPr>
          <w:p w14:paraId="4C9E6B2E" w14:textId="41189BA0" w:rsidR="001D2B0E" w:rsidRPr="00FB01FD" w:rsidRDefault="001D2B0E" w:rsidP="001D2B0E">
            <w:pPr>
              <w:keepNext/>
              <w:rPr>
                <w:rFonts w:cs="Arial"/>
              </w:rPr>
            </w:pPr>
            <w:r>
              <w:rPr>
                <w:rFonts w:cs="Arial"/>
              </w:rPr>
              <w:t>n/a</w:t>
            </w:r>
          </w:p>
        </w:tc>
        <w:tc>
          <w:tcPr>
            <w:tcW w:w="2638" w:type="dxa"/>
          </w:tcPr>
          <w:p w14:paraId="74829D79" w14:textId="5ADBCCF2" w:rsidR="001D2B0E" w:rsidRPr="00FB01FD" w:rsidRDefault="001D2B0E" w:rsidP="001D2B0E">
            <w:pPr>
              <w:keepNext/>
              <w:rPr>
                <w:rFonts w:cs="Arial"/>
              </w:rPr>
            </w:pPr>
            <w:r>
              <w:rPr>
                <w:rFonts w:cs="Arial"/>
              </w:rPr>
              <w:t>R</w:t>
            </w:r>
          </w:p>
        </w:tc>
        <w:tc>
          <w:tcPr>
            <w:tcW w:w="2762" w:type="dxa"/>
            <w:noWrap/>
          </w:tcPr>
          <w:p w14:paraId="51E01C06" w14:textId="1630D648" w:rsidR="001D2B0E" w:rsidRPr="00FB01FD" w:rsidRDefault="001D2B0E" w:rsidP="001D2B0E">
            <w:pPr>
              <w:keepNext/>
              <w:rPr>
                <w:rFonts w:cs="Arial"/>
              </w:rPr>
            </w:pPr>
            <w:r w:rsidRPr="004D5A0F">
              <w:rPr>
                <w:rFonts w:cs="Arial"/>
              </w:rPr>
              <w:t>n/a</w:t>
            </w:r>
          </w:p>
        </w:tc>
      </w:tr>
      <w:tr w:rsidR="001D2B0E" w:rsidRPr="00FB01FD" w14:paraId="24DBAC75" w14:textId="77777777" w:rsidTr="001D2B0E">
        <w:trPr>
          <w:trHeight w:val="288"/>
        </w:trPr>
        <w:tc>
          <w:tcPr>
            <w:tcW w:w="2778" w:type="dxa"/>
          </w:tcPr>
          <w:p w14:paraId="1BBE0706" w14:textId="12EDAEE6" w:rsidR="001D2B0E" w:rsidRPr="00FB01FD" w:rsidRDefault="001D2B0E" w:rsidP="001D2B0E">
            <w:pPr>
              <w:keepNext/>
              <w:rPr>
                <w:rFonts w:cs="Arial"/>
              </w:rPr>
            </w:pPr>
            <w:r>
              <w:rPr>
                <w:rFonts w:cs="Arial"/>
              </w:rPr>
              <w:t>Special Education Plan</w:t>
            </w:r>
          </w:p>
        </w:tc>
        <w:tc>
          <w:tcPr>
            <w:tcW w:w="2777" w:type="dxa"/>
          </w:tcPr>
          <w:p w14:paraId="64203C55" w14:textId="244A1A35" w:rsidR="001D2B0E" w:rsidRPr="00FB01FD" w:rsidRDefault="001D2B0E" w:rsidP="001D2B0E">
            <w:pPr>
              <w:keepNext/>
              <w:rPr>
                <w:rFonts w:cs="Arial"/>
              </w:rPr>
            </w:pPr>
            <w:r>
              <w:rPr>
                <w:rFonts w:cs="Arial"/>
              </w:rPr>
              <w:t>R</w:t>
            </w:r>
          </w:p>
        </w:tc>
        <w:tc>
          <w:tcPr>
            <w:tcW w:w="2905" w:type="dxa"/>
            <w:noWrap/>
          </w:tcPr>
          <w:p w14:paraId="43B769D6" w14:textId="205A3C51" w:rsidR="001D2B0E" w:rsidRPr="00FB01FD" w:rsidRDefault="001D2B0E" w:rsidP="001D2B0E">
            <w:pPr>
              <w:keepNext/>
              <w:rPr>
                <w:rFonts w:cs="Arial"/>
              </w:rPr>
            </w:pPr>
            <w:r>
              <w:rPr>
                <w:rFonts w:cs="Arial"/>
              </w:rPr>
              <w:t>n/a</w:t>
            </w:r>
          </w:p>
        </w:tc>
        <w:tc>
          <w:tcPr>
            <w:tcW w:w="2638" w:type="dxa"/>
          </w:tcPr>
          <w:p w14:paraId="6E64123A" w14:textId="6E6B8F13" w:rsidR="001D2B0E" w:rsidRPr="00FB01FD" w:rsidRDefault="001D2B0E" w:rsidP="001D2B0E">
            <w:pPr>
              <w:keepNext/>
              <w:rPr>
                <w:rFonts w:cs="Arial"/>
              </w:rPr>
            </w:pPr>
            <w:r>
              <w:rPr>
                <w:rFonts w:cs="Arial"/>
              </w:rPr>
              <w:t>R</w:t>
            </w:r>
          </w:p>
        </w:tc>
        <w:tc>
          <w:tcPr>
            <w:tcW w:w="2762" w:type="dxa"/>
            <w:noWrap/>
          </w:tcPr>
          <w:p w14:paraId="101C32F5" w14:textId="15DE1BD5" w:rsidR="001D2B0E" w:rsidRPr="00FB01FD" w:rsidRDefault="001D2B0E" w:rsidP="001D2B0E">
            <w:pPr>
              <w:keepNext/>
              <w:rPr>
                <w:rFonts w:cs="Arial"/>
              </w:rPr>
            </w:pPr>
            <w:r w:rsidRPr="004D5A0F">
              <w:rPr>
                <w:rFonts w:cs="Arial"/>
              </w:rPr>
              <w:t>n/a</w:t>
            </w:r>
          </w:p>
        </w:tc>
      </w:tr>
      <w:tr w:rsidR="001D2B0E" w:rsidRPr="00FB01FD" w14:paraId="2FBFA9AF" w14:textId="77777777" w:rsidTr="001D2B0E">
        <w:trPr>
          <w:trHeight w:val="288"/>
        </w:trPr>
        <w:tc>
          <w:tcPr>
            <w:tcW w:w="2778" w:type="dxa"/>
          </w:tcPr>
          <w:p w14:paraId="1A73DAF9" w14:textId="652ED076" w:rsidR="001D2B0E" w:rsidRPr="00FB01FD" w:rsidRDefault="001D2B0E" w:rsidP="001D2B0E">
            <w:pPr>
              <w:keepNext/>
              <w:rPr>
                <w:rFonts w:cs="Arial"/>
              </w:rPr>
            </w:pPr>
            <w:r>
              <w:rPr>
                <w:rFonts w:cs="Arial"/>
              </w:rPr>
              <w:t>Special Education Meetings</w:t>
            </w:r>
          </w:p>
        </w:tc>
        <w:tc>
          <w:tcPr>
            <w:tcW w:w="2777" w:type="dxa"/>
          </w:tcPr>
          <w:p w14:paraId="69A44D75" w14:textId="2FF9FB55" w:rsidR="001D2B0E" w:rsidRPr="00FB01FD" w:rsidRDefault="001D2B0E" w:rsidP="001D2B0E">
            <w:pPr>
              <w:keepNext/>
              <w:rPr>
                <w:rFonts w:cs="Arial"/>
              </w:rPr>
            </w:pPr>
            <w:r>
              <w:rPr>
                <w:rFonts w:cs="Arial"/>
              </w:rPr>
              <w:t>R</w:t>
            </w:r>
          </w:p>
        </w:tc>
        <w:tc>
          <w:tcPr>
            <w:tcW w:w="2905" w:type="dxa"/>
          </w:tcPr>
          <w:p w14:paraId="5F3C7AE3" w14:textId="3A28453D" w:rsidR="001D2B0E" w:rsidRPr="00FB01FD" w:rsidRDefault="001D2B0E" w:rsidP="001D2B0E">
            <w:pPr>
              <w:keepNext/>
              <w:rPr>
                <w:rFonts w:cs="Arial"/>
              </w:rPr>
            </w:pPr>
            <w:r>
              <w:rPr>
                <w:rFonts w:cs="Arial"/>
              </w:rPr>
              <w:t>n/a</w:t>
            </w:r>
          </w:p>
        </w:tc>
        <w:tc>
          <w:tcPr>
            <w:tcW w:w="2638" w:type="dxa"/>
          </w:tcPr>
          <w:p w14:paraId="2E433A32" w14:textId="13283D60" w:rsidR="001D2B0E" w:rsidRPr="00FB01FD" w:rsidRDefault="001D2B0E" w:rsidP="001D2B0E">
            <w:pPr>
              <w:keepNext/>
              <w:rPr>
                <w:rFonts w:cs="Arial"/>
              </w:rPr>
            </w:pPr>
            <w:r>
              <w:rPr>
                <w:rFonts w:cs="Arial"/>
              </w:rPr>
              <w:t>R</w:t>
            </w:r>
          </w:p>
        </w:tc>
        <w:tc>
          <w:tcPr>
            <w:tcW w:w="2762" w:type="dxa"/>
          </w:tcPr>
          <w:p w14:paraId="641C60EF" w14:textId="3EBEAFDF" w:rsidR="001D2B0E" w:rsidRPr="00FB01FD" w:rsidRDefault="001D2B0E" w:rsidP="001D2B0E">
            <w:pPr>
              <w:keepNext/>
              <w:rPr>
                <w:rFonts w:cs="Arial"/>
              </w:rPr>
            </w:pPr>
            <w:r w:rsidRPr="004D5A0F">
              <w:rPr>
                <w:rFonts w:cs="Arial"/>
              </w:rPr>
              <w:t>n/a</w:t>
            </w:r>
          </w:p>
        </w:tc>
      </w:tr>
      <w:tr w:rsidR="001D2B0E" w:rsidRPr="00FB01FD" w14:paraId="04127E56" w14:textId="77777777" w:rsidTr="001D2B0E">
        <w:trPr>
          <w:trHeight w:val="288"/>
        </w:trPr>
        <w:tc>
          <w:tcPr>
            <w:tcW w:w="2778" w:type="dxa"/>
          </w:tcPr>
          <w:p w14:paraId="66DD77E3" w14:textId="75F2ECDF" w:rsidR="001D2B0E" w:rsidRPr="00FB01FD" w:rsidRDefault="001D2B0E" w:rsidP="001D2B0E">
            <w:pPr>
              <w:keepNext/>
              <w:rPr>
                <w:rFonts w:cs="Arial"/>
              </w:rPr>
            </w:pPr>
            <w:r>
              <w:rPr>
                <w:rFonts w:cs="Arial"/>
              </w:rPr>
              <w:t>Special Education Services</w:t>
            </w:r>
          </w:p>
        </w:tc>
        <w:tc>
          <w:tcPr>
            <w:tcW w:w="2777" w:type="dxa"/>
          </w:tcPr>
          <w:p w14:paraId="594D2D15" w14:textId="65F9643E" w:rsidR="001D2B0E" w:rsidRPr="00FB01FD" w:rsidRDefault="001D2B0E" w:rsidP="001D2B0E">
            <w:pPr>
              <w:keepNext/>
              <w:rPr>
                <w:rFonts w:cs="Arial"/>
              </w:rPr>
            </w:pPr>
            <w:r>
              <w:rPr>
                <w:rFonts w:cs="Arial"/>
              </w:rPr>
              <w:t>R</w:t>
            </w:r>
          </w:p>
        </w:tc>
        <w:tc>
          <w:tcPr>
            <w:tcW w:w="2905" w:type="dxa"/>
          </w:tcPr>
          <w:p w14:paraId="00C774DF" w14:textId="083DECA8" w:rsidR="001D2B0E" w:rsidRPr="00FB01FD" w:rsidRDefault="001D2B0E" w:rsidP="001D2B0E">
            <w:pPr>
              <w:keepNext/>
              <w:rPr>
                <w:rFonts w:cs="Arial"/>
              </w:rPr>
            </w:pPr>
            <w:r>
              <w:rPr>
                <w:rFonts w:cs="Arial"/>
              </w:rPr>
              <w:t>n/a</w:t>
            </w:r>
          </w:p>
        </w:tc>
        <w:tc>
          <w:tcPr>
            <w:tcW w:w="2638" w:type="dxa"/>
          </w:tcPr>
          <w:p w14:paraId="7EDB343F" w14:textId="5D05417D" w:rsidR="001D2B0E" w:rsidRPr="00FB01FD" w:rsidRDefault="001D2B0E" w:rsidP="001D2B0E">
            <w:pPr>
              <w:keepNext/>
              <w:rPr>
                <w:rFonts w:cs="Arial"/>
              </w:rPr>
            </w:pPr>
            <w:r>
              <w:rPr>
                <w:rFonts w:cs="Arial"/>
              </w:rPr>
              <w:t>R</w:t>
            </w:r>
          </w:p>
        </w:tc>
        <w:tc>
          <w:tcPr>
            <w:tcW w:w="2762" w:type="dxa"/>
          </w:tcPr>
          <w:p w14:paraId="3A705FA8" w14:textId="11EC8ED8" w:rsidR="001D2B0E" w:rsidRPr="00FB01FD" w:rsidRDefault="001D2B0E" w:rsidP="001D2B0E">
            <w:pPr>
              <w:keepNext/>
              <w:rPr>
                <w:rFonts w:cs="Arial"/>
              </w:rPr>
            </w:pPr>
            <w:r w:rsidRPr="004D5A0F">
              <w:rPr>
                <w:rFonts w:cs="Arial"/>
              </w:rPr>
              <w:t>n/a</w:t>
            </w:r>
          </w:p>
        </w:tc>
      </w:tr>
      <w:tr w:rsidR="001D2B0E" w:rsidRPr="00FB01FD" w14:paraId="6C0722C6" w14:textId="77777777" w:rsidTr="001D2B0E">
        <w:trPr>
          <w:trHeight w:val="288"/>
        </w:trPr>
        <w:tc>
          <w:tcPr>
            <w:tcW w:w="2778" w:type="dxa"/>
          </w:tcPr>
          <w:p w14:paraId="54855599" w14:textId="54C19F6C" w:rsidR="001D2B0E" w:rsidRPr="00FB01FD" w:rsidRDefault="001D2B0E" w:rsidP="001D2B0E">
            <w:pPr>
              <w:keepNext/>
              <w:rPr>
                <w:rFonts w:cs="Arial"/>
              </w:rPr>
            </w:pPr>
            <w:r>
              <w:rPr>
                <w:rFonts w:cs="Arial"/>
              </w:rPr>
              <w:t>Local Educational Agency Program</w:t>
            </w:r>
          </w:p>
        </w:tc>
        <w:tc>
          <w:tcPr>
            <w:tcW w:w="2777" w:type="dxa"/>
          </w:tcPr>
          <w:p w14:paraId="1A31BCCE" w14:textId="637A6526" w:rsidR="001D2B0E" w:rsidRPr="00FB01FD" w:rsidRDefault="001D2B0E" w:rsidP="001D2B0E">
            <w:pPr>
              <w:keepNext/>
              <w:rPr>
                <w:rFonts w:cs="Arial"/>
              </w:rPr>
            </w:pPr>
            <w:r>
              <w:rPr>
                <w:rFonts w:cs="Arial"/>
              </w:rPr>
              <w:t>n/a</w:t>
            </w:r>
          </w:p>
        </w:tc>
        <w:tc>
          <w:tcPr>
            <w:tcW w:w="2905" w:type="dxa"/>
          </w:tcPr>
          <w:p w14:paraId="0124E5BC" w14:textId="08D18235" w:rsidR="001D2B0E" w:rsidRPr="00FB01FD" w:rsidRDefault="001D2B0E" w:rsidP="001D2B0E">
            <w:pPr>
              <w:keepNext/>
              <w:rPr>
                <w:rFonts w:cs="Arial"/>
              </w:rPr>
            </w:pPr>
            <w:r>
              <w:rPr>
                <w:rFonts w:cs="Arial"/>
              </w:rPr>
              <w:t>n/a</w:t>
            </w:r>
          </w:p>
        </w:tc>
        <w:tc>
          <w:tcPr>
            <w:tcW w:w="2638" w:type="dxa"/>
          </w:tcPr>
          <w:p w14:paraId="7F8E07ED" w14:textId="5AE8274D" w:rsidR="001D2B0E" w:rsidRPr="00FB01FD" w:rsidRDefault="001576E6" w:rsidP="001D2B0E">
            <w:pPr>
              <w:keepNext/>
              <w:rPr>
                <w:rFonts w:cs="Arial"/>
              </w:rPr>
            </w:pPr>
            <w:r>
              <w:rPr>
                <w:rFonts w:cs="Arial"/>
              </w:rPr>
              <w:t>R</w:t>
            </w:r>
          </w:p>
        </w:tc>
        <w:tc>
          <w:tcPr>
            <w:tcW w:w="2762" w:type="dxa"/>
          </w:tcPr>
          <w:p w14:paraId="06D31CDE" w14:textId="1A9F979F" w:rsidR="001D2B0E" w:rsidRPr="00FB01FD" w:rsidRDefault="001576E6" w:rsidP="001D2B0E">
            <w:pPr>
              <w:keepNext/>
              <w:rPr>
                <w:rFonts w:cs="Arial"/>
              </w:rPr>
            </w:pPr>
            <w:r>
              <w:rPr>
                <w:rFonts w:cs="Arial"/>
              </w:rPr>
              <w:t>n/a</w:t>
            </w:r>
          </w:p>
        </w:tc>
      </w:tr>
    </w:tbl>
    <w:p w14:paraId="61E82864" w14:textId="77777777" w:rsidR="001D2B0E" w:rsidRDefault="001D2B0E"/>
    <w:p w14:paraId="32FCE6B5" w14:textId="77777777" w:rsidR="001D2B0E" w:rsidRDefault="001D2B0E"/>
    <w:p w14:paraId="3F11EE7F" w14:textId="77777777" w:rsidR="001D2B0E" w:rsidRDefault="001D2B0E"/>
    <w:p w14:paraId="03CBF0F2" w14:textId="77777777" w:rsidR="001D2B0E" w:rsidRDefault="001D2B0E"/>
    <w:p w14:paraId="5CCAAE65" w14:textId="77777777" w:rsidR="001D2B0E" w:rsidRDefault="001D2B0E"/>
    <w:p w14:paraId="6C54D12D" w14:textId="77777777" w:rsidR="001D2B0E" w:rsidRDefault="001D2B0E"/>
    <w:p w14:paraId="14D6A9FF" w14:textId="442BDCFB" w:rsidR="00FE6212" w:rsidRDefault="00FE6212" w:rsidP="009B03FE">
      <w:pPr>
        <w:keepNext/>
        <w:ind w:left="720"/>
        <w:rPr>
          <w:rFonts w:cs="Arial"/>
        </w:rPr>
        <w:sectPr w:rsidR="00FE6212" w:rsidSect="00864EEA">
          <w:pgSz w:w="15840" w:h="12240" w:orient="landscape" w:code="1"/>
          <w:pgMar w:top="288" w:right="547" w:bottom="288" w:left="1354" w:header="0" w:footer="144" w:gutter="0"/>
          <w:cols w:space="720"/>
          <w:docGrid w:linePitch="360"/>
        </w:sectPr>
      </w:pPr>
    </w:p>
    <w:p w14:paraId="48411BBE" w14:textId="235159D9" w:rsidR="00E54C6B" w:rsidRDefault="00952F40" w:rsidP="007F56B4">
      <w:pPr>
        <w:pStyle w:val="Heading3"/>
        <w:ind w:left="720"/>
        <w:jc w:val="left"/>
      </w:pPr>
      <w:bookmarkStart w:id="215" w:name="_Toc517434604"/>
      <w:bookmarkStart w:id="216" w:name="_Toc16606885"/>
      <w:bookmarkStart w:id="217" w:name="_Toc16688472"/>
      <w:bookmarkEnd w:id="120"/>
      <w:r>
        <w:lastRenderedPageBreak/>
        <w:t xml:space="preserve"> </w:t>
      </w:r>
      <w:bookmarkStart w:id="218" w:name="_Toc204778544"/>
      <w:bookmarkStart w:id="219" w:name="_Toc204778729"/>
      <w:bookmarkStart w:id="220" w:name="_Toc204787617"/>
      <w:bookmarkStart w:id="221" w:name="_Toc205473962"/>
      <w:r w:rsidR="00B92C73">
        <w:t>Certification Submission Requirements</w:t>
      </w:r>
      <w:bookmarkEnd w:id="215"/>
      <w:bookmarkEnd w:id="216"/>
      <w:bookmarkEnd w:id="217"/>
      <w:bookmarkEnd w:id="218"/>
      <w:bookmarkEnd w:id="219"/>
      <w:bookmarkEnd w:id="220"/>
      <w:bookmarkEnd w:id="221"/>
    </w:p>
    <w:p w14:paraId="27085700" w14:textId="48AEB3A4" w:rsidR="00DA5646" w:rsidRPr="005B1079" w:rsidRDefault="00DA5646" w:rsidP="009B03FE">
      <w:pPr>
        <w:spacing w:before="240" w:after="240"/>
        <w:ind w:left="360"/>
        <w:rPr>
          <w:rFonts w:cs="Arial"/>
        </w:rPr>
      </w:pPr>
      <w:r w:rsidRPr="005B1079">
        <w:rPr>
          <w:rFonts w:cs="Arial"/>
        </w:rPr>
        <w:t xml:space="preserve">This </w:t>
      </w:r>
      <w:r w:rsidR="007C4026">
        <w:rPr>
          <w:rFonts w:cs="Arial"/>
        </w:rPr>
        <w:t>section</w:t>
      </w:r>
      <w:r w:rsidRPr="005B1079">
        <w:rPr>
          <w:rFonts w:cs="Arial"/>
        </w:rPr>
        <w:t xml:space="preserve"> contains the following topics:</w:t>
      </w:r>
    </w:p>
    <w:p w14:paraId="34DEF168" w14:textId="4AEFF8C6" w:rsidR="007F2EEA" w:rsidRDefault="002D68F8">
      <w:pPr>
        <w:pStyle w:val="TOC4"/>
        <w:rPr>
          <w:rFonts w:asciiTheme="minorHAnsi" w:eastAsiaTheme="minorEastAsia" w:hAnsiTheme="minorHAnsi"/>
          <w:noProof/>
          <w:kern w:val="2"/>
          <w14:ligatures w14:val="standardContextual"/>
        </w:rPr>
      </w:pPr>
      <w:r w:rsidRPr="005B1079">
        <w:rPr>
          <w:rFonts w:cs="Arial"/>
        </w:rPr>
        <w:fldChar w:fldCharType="begin"/>
      </w:r>
      <w:r w:rsidRPr="005B1079">
        <w:rPr>
          <w:rFonts w:cs="Arial"/>
        </w:rPr>
        <w:instrText xml:space="preserve"> TOC \o "4-4" \b CH2 \* MERGEFORMAT </w:instrText>
      </w:r>
      <w:r w:rsidRPr="005B1079">
        <w:rPr>
          <w:rFonts w:cs="Arial"/>
        </w:rPr>
        <w:fldChar w:fldCharType="separate"/>
      </w:r>
      <w:r w:rsidR="007F2EEA" w:rsidRPr="000C79D6">
        <w:rPr>
          <w:bCs/>
          <w:noProof/>
          <w:color w:val="000000"/>
          <w14:scene3d>
            <w14:camera w14:prst="orthographicFront"/>
            <w14:lightRig w14:rig="threePt" w14:dir="t">
              <w14:rot w14:lat="0" w14:lon="0" w14:rev="0"/>
            </w14:lightRig>
          </w14:scene3d>
        </w:rPr>
        <w:t>2.1.</w:t>
      </w:r>
      <w:r w:rsidR="007F2EEA">
        <w:rPr>
          <w:noProof/>
        </w:rPr>
        <w:t xml:space="preserve"> Fall 1 – Annual Enrollment Update/Title III Eligible Immigrants/English Language Acquisition Status/Special Education Program</w:t>
      </w:r>
      <w:r w:rsidR="007F2EEA">
        <w:rPr>
          <w:noProof/>
        </w:rPr>
        <w:tab/>
      </w:r>
      <w:r w:rsidR="007F2EEA">
        <w:rPr>
          <w:noProof/>
        </w:rPr>
        <w:fldChar w:fldCharType="begin"/>
      </w:r>
      <w:r w:rsidR="007F2EEA">
        <w:rPr>
          <w:noProof/>
        </w:rPr>
        <w:instrText xml:space="preserve"> PAGEREF _Toc205474181 \h </w:instrText>
      </w:r>
      <w:r w:rsidR="007F2EEA">
        <w:rPr>
          <w:noProof/>
        </w:rPr>
      </w:r>
      <w:r w:rsidR="007F2EEA">
        <w:rPr>
          <w:noProof/>
        </w:rPr>
        <w:fldChar w:fldCharType="separate"/>
      </w:r>
      <w:r w:rsidR="00D551CA">
        <w:rPr>
          <w:noProof/>
        </w:rPr>
        <w:t>74</w:t>
      </w:r>
      <w:r w:rsidR="007F2EEA">
        <w:rPr>
          <w:noProof/>
        </w:rPr>
        <w:fldChar w:fldCharType="end"/>
      </w:r>
    </w:p>
    <w:p w14:paraId="67DFF26E" w14:textId="4F9D7A1A" w:rsidR="007F2EEA" w:rsidRDefault="007F2EEA">
      <w:pPr>
        <w:pStyle w:val="TOC4"/>
        <w:rPr>
          <w:rFonts w:asciiTheme="minorHAnsi" w:eastAsiaTheme="minorEastAsia" w:hAnsiTheme="minorHAnsi"/>
          <w:noProof/>
          <w:kern w:val="2"/>
          <w14:ligatures w14:val="standardContextual"/>
        </w:rPr>
      </w:pPr>
      <w:r w:rsidRPr="000C79D6">
        <w:rPr>
          <w:bCs/>
          <w:noProof/>
          <w:color w:val="000000"/>
          <w14:scene3d>
            <w14:camera w14:prst="orthographicFront"/>
            <w14:lightRig w14:rig="threePt" w14:dir="t">
              <w14:rot w14:lat="0" w14:lon="0" w14:rev="0"/>
            </w14:lightRig>
          </w14:scene3d>
        </w:rPr>
        <w:t>2.2.</w:t>
      </w:r>
      <w:r>
        <w:rPr>
          <w:noProof/>
        </w:rPr>
        <w:t xml:space="preserve"> Fall 2 – Course Enrollment/Staff Assignments/English Learner Services/Postsecondary</w:t>
      </w:r>
      <w:r>
        <w:rPr>
          <w:noProof/>
        </w:rPr>
        <w:tab/>
      </w:r>
      <w:r>
        <w:rPr>
          <w:noProof/>
        </w:rPr>
        <w:fldChar w:fldCharType="begin"/>
      </w:r>
      <w:r>
        <w:rPr>
          <w:noProof/>
        </w:rPr>
        <w:instrText xml:space="preserve"> PAGEREF _Toc205474182 \h </w:instrText>
      </w:r>
      <w:r>
        <w:rPr>
          <w:noProof/>
        </w:rPr>
      </w:r>
      <w:r>
        <w:rPr>
          <w:noProof/>
        </w:rPr>
        <w:fldChar w:fldCharType="separate"/>
      </w:r>
      <w:r w:rsidR="00D551CA">
        <w:rPr>
          <w:noProof/>
        </w:rPr>
        <w:t>77</w:t>
      </w:r>
      <w:r>
        <w:rPr>
          <w:noProof/>
        </w:rPr>
        <w:fldChar w:fldCharType="end"/>
      </w:r>
    </w:p>
    <w:p w14:paraId="15644306" w14:textId="3AFB4FA3" w:rsidR="007F2EEA" w:rsidRDefault="007F2EEA">
      <w:pPr>
        <w:pStyle w:val="TOC4"/>
        <w:rPr>
          <w:rFonts w:asciiTheme="minorHAnsi" w:eastAsiaTheme="minorEastAsia" w:hAnsiTheme="minorHAnsi"/>
          <w:noProof/>
          <w:kern w:val="2"/>
          <w14:ligatures w14:val="standardContextual"/>
        </w:rPr>
      </w:pPr>
      <w:r w:rsidRPr="000C79D6">
        <w:rPr>
          <w:bCs/>
          <w:noProof/>
          <w:color w:val="000000"/>
          <w14:scene3d>
            <w14:camera w14:prst="orthographicFront"/>
            <w14:lightRig w14:rig="threePt" w14:dir="t">
              <w14:rot w14:lat="0" w14:lon="0" w14:rev="0"/>
            </w14:lightRig>
          </w14:scene3d>
        </w:rPr>
        <w:t>2.3.</w:t>
      </w:r>
      <w:r>
        <w:rPr>
          <w:noProof/>
        </w:rPr>
        <w:t xml:space="preserve"> End of Year 1 – Program Participation/ Behavioral Incidents/Absenteeism/Cumulative Enrollment/ Special Education Program/Services/Postsecondary/LEA Program</w:t>
      </w:r>
      <w:r>
        <w:rPr>
          <w:noProof/>
        </w:rPr>
        <w:tab/>
      </w:r>
      <w:r>
        <w:rPr>
          <w:noProof/>
        </w:rPr>
        <w:fldChar w:fldCharType="begin"/>
      </w:r>
      <w:r>
        <w:rPr>
          <w:noProof/>
        </w:rPr>
        <w:instrText xml:space="preserve"> PAGEREF _Toc205474183 \h </w:instrText>
      </w:r>
      <w:r>
        <w:rPr>
          <w:noProof/>
        </w:rPr>
      </w:r>
      <w:r>
        <w:rPr>
          <w:noProof/>
        </w:rPr>
        <w:fldChar w:fldCharType="separate"/>
      </w:r>
      <w:r w:rsidR="00D551CA">
        <w:rPr>
          <w:noProof/>
        </w:rPr>
        <w:t>81</w:t>
      </w:r>
      <w:r>
        <w:rPr>
          <w:noProof/>
        </w:rPr>
        <w:fldChar w:fldCharType="end"/>
      </w:r>
    </w:p>
    <w:p w14:paraId="426C0795" w14:textId="48800B80" w:rsidR="007F2EEA" w:rsidRDefault="007F2EEA">
      <w:pPr>
        <w:pStyle w:val="TOC4"/>
        <w:rPr>
          <w:rFonts w:asciiTheme="minorHAnsi" w:eastAsiaTheme="minorEastAsia" w:hAnsiTheme="minorHAnsi"/>
          <w:noProof/>
          <w:kern w:val="2"/>
          <w14:ligatures w14:val="standardContextual"/>
        </w:rPr>
      </w:pPr>
      <w:r w:rsidRPr="000C79D6">
        <w:rPr>
          <w:rFonts w:cs="Arial"/>
          <w:bCs/>
          <w:noProof/>
          <w:color w:val="000000"/>
          <w14:scene3d>
            <w14:camera w14:prst="orthographicFront"/>
            <w14:lightRig w14:rig="threePt" w14:dir="t">
              <w14:rot w14:lat="0" w14:lon="0" w14:rev="0"/>
            </w14:lightRig>
          </w14:scene3d>
        </w:rPr>
        <w:t>2.4.</w:t>
      </w:r>
      <w:r>
        <w:rPr>
          <w:noProof/>
        </w:rPr>
        <w:t xml:space="preserve"> End of Year 2 – Course Completion/Career Technical Education/Work-Based Learning/One-Year Graduates</w:t>
      </w:r>
      <w:r>
        <w:rPr>
          <w:noProof/>
        </w:rPr>
        <w:tab/>
      </w:r>
      <w:r>
        <w:rPr>
          <w:noProof/>
        </w:rPr>
        <w:fldChar w:fldCharType="begin"/>
      </w:r>
      <w:r>
        <w:rPr>
          <w:noProof/>
        </w:rPr>
        <w:instrText xml:space="preserve"> PAGEREF _Toc205474184 \h </w:instrText>
      </w:r>
      <w:r>
        <w:rPr>
          <w:noProof/>
        </w:rPr>
      </w:r>
      <w:r>
        <w:rPr>
          <w:noProof/>
        </w:rPr>
        <w:fldChar w:fldCharType="separate"/>
      </w:r>
      <w:r w:rsidR="00D551CA">
        <w:rPr>
          <w:noProof/>
        </w:rPr>
        <w:t>84</w:t>
      </w:r>
      <w:r>
        <w:rPr>
          <w:noProof/>
        </w:rPr>
        <w:fldChar w:fldCharType="end"/>
      </w:r>
    </w:p>
    <w:p w14:paraId="4888F7CE" w14:textId="456BC721" w:rsidR="00C02516" w:rsidRPr="00A04348" w:rsidRDefault="002D68F8" w:rsidP="009B03FE">
      <w:pPr>
        <w:spacing w:before="240" w:after="240"/>
        <w:ind w:left="360"/>
        <w:rPr>
          <w:rFonts w:cs="Arial"/>
        </w:rPr>
      </w:pPr>
      <w:r w:rsidRPr="005B1079">
        <w:fldChar w:fldCharType="end"/>
      </w:r>
      <w:bookmarkStart w:id="222" w:name="S2_1"/>
      <w:bookmarkStart w:id="223" w:name="CH2"/>
      <w:r w:rsidR="00C02516" w:rsidRPr="00A04348">
        <w:rPr>
          <w:rFonts w:cs="Arial"/>
        </w:rPr>
        <w:t>CALPADS is designed to encourage Local Educational Agencies (LEAs) to submit data throughout the academic year to provide up-to-date information in the Operational Data Store (ODS). In addition, at specific times during the academic year, CALPADS will harvest data from the ODS to support state and federal reporting needs.</w:t>
      </w:r>
    </w:p>
    <w:p w14:paraId="4B9C4481" w14:textId="547E6059" w:rsidR="00C02516" w:rsidRPr="00A04348" w:rsidRDefault="00C02516" w:rsidP="009B03FE">
      <w:pPr>
        <w:spacing w:before="240" w:after="240"/>
        <w:ind w:left="360"/>
        <w:rPr>
          <w:rFonts w:cs="Arial"/>
        </w:rPr>
      </w:pPr>
      <w:r w:rsidRPr="00A04348">
        <w:rPr>
          <w:rFonts w:cs="Arial"/>
        </w:rPr>
        <w:t>CALPADS will set the timeframe for each data collection to ensure that the data is consistent across all LEAs. The timeframe will establish the start date and end date for the window of time that data are collected from the ODS (i.e., S</w:t>
      </w:r>
      <w:r w:rsidR="00790690">
        <w:rPr>
          <w:rFonts w:cs="Arial"/>
        </w:rPr>
        <w:t>ubmission</w:t>
      </w:r>
      <w:r w:rsidRPr="00A04348">
        <w:rPr>
          <w:rFonts w:cs="Arial"/>
        </w:rPr>
        <w:t xml:space="preserve"> Window) as well as the window of time that amendments can be made to the collected data (i.e., Amendment Window). </w:t>
      </w:r>
    </w:p>
    <w:p w14:paraId="44FCE7A6" w14:textId="77777777" w:rsidR="00C02516" w:rsidRPr="00A04348" w:rsidRDefault="00C02516" w:rsidP="009B03FE">
      <w:pPr>
        <w:spacing w:before="240" w:after="240"/>
        <w:ind w:left="360"/>
        <w:rPr>
          <w:rFonts w:cs="Arial"/>
        </w:rPr>
      </w:pPr>
      <w:r w:rsidRPr="00A04348">
        <w:rPr>
          <w:rFonts w:cs="Arial"/>
        </w:rPr>
        <w:t>The data collected will be a snapshot of the data in the ODS. Once validated by CALPADS and certified by each LEA, the snapshot will be frozen along with derived data as a historical point of reference that can be used for analysis.</w:t>
      </w:r>
    </w:p>
    <w:p w14:paraId="354F9C87" w14:textId="1CE121DD" w:rsidR="00C02516" w:rsidRPr="00A04348" w:rsidRDefault="00C02516" w:rsidP="009B03FE">
      <w:pPr>
        <w:spacing w:before="240" w:after="240"/>
        <w:ind w:left="360"/>
        <w:rPr>
          <w:rFonts w:cs="Arial"/>
        </w:rPr>
      </w:pPr>
      <w:r w:rsidRPr="00A04348">
        <w:rPr>
          <w:rFonts w:cs="Arial"/>
        </w:rPr>
        <w:t>The purpose of this section is to describe the purpose and data selection logic for each state reporting data collection and s</w:t>
      </w:r>
      <w:r w:rsidR="00790690">
        <w:rPr>
          <w:rFonts w:cs="Arial"/>
        </w:rPr>
        <w:t>ubmission</w:t>
      </w:r>
      <w:r w:rsidRPr="00A04348">
        <w:rPr>
          <w:rFonts w:cs="Arial"/>
        </w:rPr>
        <w:t>.</w:t>
      </w:r>
    </w:p>
    <w:p w14:paraId="4A34BCFC" w14:textId="77777777" w:rsidR="00C02516" w:rsidRPr="00A04348" w:rsidRDefault="00C02516" w:rsidP="009B03FE">
      <w:pPr>
        <w:spacing w:before="240" w:after="240"/>
        <w:ind w:left="360"/>
        <w:rPr>
          <w:rFonts w:cs="Arial"/>
        </w:rPr>
      </w:pPr>
      <w:r w:rsidRPr="00A04348">
        <w:rPr>
          <w:rFonts w:cs="Arial"/>
        </w:rPr>
        <w:t>The following define the population of students from which each collection selects:</w:t>
      </w:r>
    </w:p>
    <w:p w14:paraId="6442F67F" w14:textId="265FA9A8" w:rsidR="00C02516" w:rsidRPr="00A04348" w:rsidRDefault="00C02516" w:rsidP="00A0632B">
      <w:pPr>
        <w:pStyle w:val="ListParagraph"/>
        <w:numPr>
          <w:ilvl w:val="0"/>
          <w:numId w:val="27"/>
        </w:numPr>
        <w:spacing w:before="120" w:after="120"/>
        <w:ind w:left="1080"/>
        <w:contextualSpacing w:val="0"/>
        <w:rPr>
          <w:rFonts w:cs="Arial"/>
          <w:color w:val="000000" w:themeColor="text1"/>
        </w:rPr>
      </w:pPr>
      <w:r w:rsidRPr="00A04348">
        <w:rPr>
          <w:rFonts w:cs="Arial"/>
          <w:color w:val="000000" w:themeColor="text1"/>
        </w:rPr>
        <w:t xml:space="preserve">All </w:t>
      </w:r>
      <w:r w:rsidR="00CC2F81">
        <w:rPr>
          <w:rFonts w:cs="Arial"/>
          <w:color w:val="000000" w:themeColor="text1"/>
        </w:rPr>
        <w:t>T</w:t>
      </w:r>
      <w:r w:rsidRPr="00A04348">
        <w:rPr>
          <w:rFonts w:cs="Arial"/>
          <w:color w:val="000000" w:themeColor="text1"/>
        </w:rPr>
        <w:t xml:space="preserve">K-12 students who have been assigned a Statewide Student Identifier (SSID), including any infants, toddlers, preschool, and adult education students </w:t>
      </w:r>
    </w:p>
    <w:p w14:paraId="77F75600" w14:textId="77777777" w:rsidR="00C02516" w:rsidRPr="00A04348" w:rsidRDefault="00C02516" w:rsidP="00A0632B">
      <w:pPr>
        <w:pStyle w:val="ListParagraph"/>
        <w:numPr>
          <w:ilvl w:val="0"/>
          <w:numId w:val="27"/>
        </w:numPr>
        <w:spacing w:before="120" w:after="120"/>
        <w:ind w:left="1080"/>
        <w:contextualSpacing w:val="0"/>
        <w:rPr>
          <w:rFonts w:cs="Arial"/>
          <w:color w:val="000000" w:themeColor="text1"/>
        </w:rPr>
      </w:pPr>
      <w:r w:rsidRPr="00A04348">
        <w:rPr>
          <w:rFonts w:cs="Arial"/>
          <w:color w:val="000000" w:themeColor="text1"/>
        </w:rPr>
        <w:t>Students with traditional enrollment under a traditional district structure</w:t>
      </w:r>
    </w:p>
    <w:p w14:paraId="66AB4578" w14:textId="77777777" w:rsidR="00C02516" w:rsidRPr="00A04348" w:rsidRDefault="00C02516" w:rsidP="00A0632B">
      <w:pPr>
        <w:pStyle w:val="ListParagraph"/>
        <w:numPr>
          <w:ilvl w:val="0"/>
          <w:numId w:val="27"/>
        </w:numPr>
        <w:spacing w:before="120" w:after="120"/>
        <w:ind w:left="1080"/>
        <w:contextualSpacing w:val="0"/>
        <w:rPr>
          <w:rFonts w:cs="Arial"/>
          <w:color w:val="000000" w:themeColor="text1"/>
        </w:rPr>
      </w:pPr>
      <w:r w:rsidRPr="00A04348">
        <w:rPr>
          <w:rFonts w:cs="Arial"/>
          <w:color w:val="000000" w:themeColor="text1"/>
        </w:rPr>
        <w:t xml:space="preserve">Students with non-traditional types of </w:t>
      </w:r>
      <w:proofErr w:type="gramStart"/>
      <w:r w:rsidRPr="00A04348">
        <w:rPr>
          <w:rFonts w:cs="Arial"/>
          <w:color w:val="000000" w:themeColor="text1"/>
        </w:rPr>
        <w:t>enrollment</w:t>
      </w:r>
      <w:proofErr w:type="gramEnd"/>
      <w:r w:rsidRPr="00A04348">
        <w:rPr>
          <w:rFonts w:cs="Arial"/>
          <w:color w:val="000000" w:themeColor="text1"/>
        </w:rPr>
        <w:t>, reported under the Educational Service Institution’s (ESI) school codes to identify their school of enrollment:</w:t>
      </w:r>
    </w:p>
    <w:p w14:paraId="5394F604" w14:textId="77777777" w:rsidR="00C02516" w:rsidRPr="00A04348" w:rsidRDefault="00C02516" w:rsidP="00A0632B">
      <w:pPr>
        <w:pStyle w:val="ListParagraph"/>
        <w:numPr>
          <w:ilvl w:val="1"/>
          <w:numId w:val="27"/>
        </w:numPr>
        <w:spacing w:before="120" w:after="120"/>
        <w:ind w:left="1800"/>
        <w:contextualSpacing w:val="0"/>
        <w:rPr>
          <w:rFonts w:cs="Arial"/>
        </w:rPr>
      </w:pPr>
      <w:r w:rsidRPr="00A04348">
        <w:rPr>
          <w:rFonts w:cs="Arial"/>
        </w:rPr>
        <w:t>Students receiving their core instruction in a district program not located at a school with an assigned school code:</w:t>
      </w:r>
    </w:p>
    <w:p w14:paraId="14AEE719" w14:textId="77777777" w:rsidR="00C02516" w:rsidRPr="00A04348" w:rsidRDefault="00C02516" w:rsidP="00A0632B">
      <w:pPr>
        <w:pStyle w:val="ListParagraph"/>
        <w:numPr>
          <w:ilvl w:val="2"/>
          <w:numId w:val="27"/>
        </w:numPr>
        <w:spacing w:before="120" w:after="120"/>
        <w:ind w:left="2520"/>
        <w:contextualSpacing w:val="0"/>
        <w:rPr>
          <w:rFonts w:cs="Arial"/>
          <w:iCs/>
        </w:rPr>
      </w:pPr>
      <w:r w:rsidRPr="00A04348">
        <w:rPr>
          <w:rFonts w:cs="Arial"/>
          <w:iCs/>
        </w:rPr>
        <w:t>Reporting Rule – A district level school should have a school code. The district should request a new school code for a district level school. These students are then reported using the new school code.</w:t>
      </w:r>
    </w:p>
    <w:p w14:paraId="14E47649" w14:textId="77777777" w:rsidR="00C02516" w:rsidRPr="00A04348" w:rsidRDefault="00C02516" w:rsidP="00A0632B">
      <w:pPr>
        <w:pStyle w:val="ListParagraph"/>
        <w:numPr>
          <w:ilvl w:val="0"/>
          <w:numId w:val="27"/>
        </w:numPr>
        <w:spacing w:before="120" w:after="120"/>
        <w:ind w:left="1080"/>
        <w:contextualSpacing w:val="0"/>
        <w:rPr>
          <w:rFonts w:cs="Arial"/>
        </w:rPr>
      </w:pPr>
      <w:r w:rsidRPr="00A04348">
        <w:rPr>
          <w:rFonts w:cs="Arial"/>
        </w:rPr>
        <w:t>Students receiving their core instruction under the supervision of a County Office School or State Special School regardless of the physical location of the classroom:</w:t>
      </w:r>
    </w:p>
    <w:p w14:paraId="1B9A9DF2" w14:textId="77777777" w:rsidR="00C02516" w:rsidRPr="00A04348" w:rsidRDefault="00C02516" w:rsidP="00A0632B">
      <w:pPr>
        <w:pStyle w:val="ListParagraph"/>
        <w:numPr>
          <w:ilvl w:val="1"/>
          <w:numId w:val="27"/>
        </w:numPr>
        <w:spacing w:before="120" w:after="120"/>
        <w:ind w:left="1800"/>
        <w:contextualSpacing w:val="0"/>
        <w:rPr>
          <w:rFonts w:cs="Arial"/>
          <w:iCs/>
        </w:rPr>
      </w:pPr>
      <w:r w:rsidRPr="00A04348">
        <w:rPr>
          <w:rFonts w:cs="Arial"/>
          <w:iCs/>
        </w:rPr>
        <w:t xml:space="preserve">Reporting Rule - The County Office </w:t>
      </w:r>
      <w:proofErr w:type="gramStart"/>
      <w:r w:rsidRPr="00A04348">
        <w:rPr>
          <w:rFonts w:cs="Arial"/>
          <w:iCs/>
        </w:rPr>
        <w:t>or State</w:t>
      </w:r>
      <w:proofErr w:type="gramEnd"/>
      <w:r w:rsidRPr="00A04348">
        <w:rPr>
          <w:rFonts w:cs="Arial"/>
          <w:iCs/>
        </w:rPr>
        <w:t xml:space="preserve"> Special School is responsible for using their assigned school codes for reporting these students.</w:t>
      </w:r>
    </w:p>
    <w:p w14:paraId="15AA1513" w14:textId="77777777" w:rsidR="00C02516" w:rsidRPr="00A04348" w:rsidRDefault="00C02516" w:rsidP="00A0632B">
      <w:pPr>
        <w:pStyle w:val="ListParagraph"/>
        <w:numPr>
          <w:ilvl w:val="0"/>
          <w:numId w:val="27"/>
        </w:numPr>
        <w:spacing w:before="120" w:after="120"/>
        <w:ind w:left="1080"/>
        <w:contextualSpacing w:val="0"/>
        <w:rPr>
          <w:rFonts w:cs="Arial"/>
        </w:rPr>
      </w:pPr>
      <w:r w:rsidRPr="00A04348">
        <w:rPr>
          <w:rFonts w:cs="Arial"/>
        </w:rPr>
        <w:lastRenderedPageBreak/>
        <w:t>Students receiving their core instruction at a district school with a school code, under the supervision of the district, brought together for educational needs (language instruction, special education, independent study, etc.):</w:t>
      </w:r>
    </w:p>
    <w:p w14:paraId="38F72A4F" w14:textId="77777777" w:rsidR="00C02516" w:rsidRPr="00A04348" w:rsidRDefault="00C02516" w:rsidP="00A0632B">
      <w:pPr>
        <w:pStyle w:val="ListParagraph"/>
        <w:numPr>
          <w:ilvl w:val="1"/>
          <w:numId w:val="27"/>
        </w:numPr>
        <w:spacing w:before="120" w:after="120"/>
        <w:ind w:left="1800"/>
        <w:contextualSpacing w:val="0"/>
        <w:rPr>
          <w:rFonts w:cs="Arial"/>
          <w:iCs/>
        </w:rPr>
      </w:pPr>
      <w:r w:rsidRPr="00A04348">
        <w:rPr>
          <w:rFonts w:cs="Arial"/>
          <w:iCs/>
        </w:rPr>
        <w:t>Reporting Rule - Students whose class environment is at a school site are reported under the school's code.</w:t>
      </w:r>
    </w:p>
    <w:p w14:paraId="7D1ED936" w14:textId="16DB71D9" w:rsidR="00C02516" w:rsidRPr="00A04348" w:rsidRDefault="00FC6E97" w:rsidP="00A0632B">
      <w:pPr>
        <w:pStyle w:val="ListParagraph"/>
        <w:numPr>
          <w:ilvl w:val="0"/>
          <w:numId w:val="27"/>
        </w:numPr>
        <w:spacing w:before="120" w:after="120"/>
        <w:ind w:left="1080"/>
        <w:contextualSpacing w:val="0"/>
        <w:rPr>
          <w:rFonts w:cs="Arial"/>
        </w:rPr>
      </w:pPr>
      <w:r>
        <w:rPr>
          <w:rFonts w:cs="Arial"/>
        </w:rPr>
        <w:t>Students with disabilities</w:t>
      </w:r>
      <w:r w:rsidR="00C02516" w:rsidRPr="00A04348">
        <w:rPr>
          <w:rFonts w:cs="Arial"/>
        </w:rPr>
        <w:t xml:space="preserve"> placed in a non-public non-sectarian school (NPS):</w:t>
      </w:r>
    </w:p>
    <w:p w14:paraId="1F8A415A" w14:textId="104C08E0" w:rsidR="00790690" w:rsidRPr="00F77135" w:rsidRDefault="00C02516" w:rsidP="00A0632B">
      <w:pPr>
        <w:pStyle w:val="ListParagraph"/>
        <w:numPr>
          <w:ilvl w:val="1"/>
          <w:numId w:val="27"/>
        </w:numPr>
        <w:spacing w:before="120" w:after="120"/>
        <w:ind w:left="1800"/>
        <w:contextualSpacing w:val="0"/>
        <w:rPr>
          <w:rFonts w:cs="Arial"/>
          <w:iCs/>
        </w:rPr>
      </w:pPr>
      <w:r w:rsidRPr="00A04348">
        <w:rPr>
          <w:rFonts w:cs="Arial"/>
          <w:iCs/>
        </w:rPr>
        <w:t>Reporting Rule - NPS students are reported by their district of special education accountability. The LEA code of the reporting agency is used with a School code of 0000001.</w:t>
      </w:r>
    </w:p>
    <w:p w14:paraId="6273BB11" w14:textId="245596B7" w:rsidR="00790690" w:rsidRPr="00A04348" w:rsidRDefault="00790690" w:rsidP="00A0632B">
      <w:pPr>
        <w:pStyle w:val="ListParagraph"/>
        <w:numPr>
          <w:ilvl w:val="0"/>
          <w:numId w:val="27"/>
        </w:numPr>
        <w:spacing w:before="120" w:after="120"/>
        <w:ind w:left="1080"/>
        <w:contextualSpacing w:val="0"/>
        <w:rPr>
          <w:rFonts w:cs="Arial"/>
        </w:rPr>
      </w:pPr>
      <w:r>
        <w:rPr>
          <w:rFonts w:cs="Arial"/>
        </w:rPr>
        <w:t>Students with disabilities</w:t>
      </w:r>
      <w:r w:rsidRPr="00A04348">
        <w:rPr>
          <w:rFonts w:cs="Arial"/>
        </w:rPr>
        <w:t xml:space="preserve"> placed in a </w:t>
      </w:r>
      <w:r w:rsidR="007402D4">
        <w:rPr>
          <w:rFonts w:cs="Arial"/>
        </w:rPr>
        <w:t>private</w:t>
      </w:r>
      <w:r w:rsidRPr="00A04348">
        <w:rPr>
          <w:rFonts w:cs="Arial"/>
        </w:rPr>
        <w:t xml:space="preserve"> school</w:t>
      </w:r>
      <w:r w:rsidR="007402D4">
        <w:rPr>
          <w:rFonts w:cs="Arial"/>
        </w:rPr>
        <w:t xml:space="preserve"> group</w:t>
      </w:r>
      <w:r w:rsidRPr="00A04348">
        <w:rPr>
          <w:rFonts w:cs="Arial"/>
        </w:rPr>
        <w:t>:</w:t>
      </w:r>
    </w:p>
    <w:p w14:paraId="29503DA3" w14:textId="1F2377C1" w:rsidR="00790690" w:rsidRPr="00F77135" w:rsidRDefault="00790690" w:rsidP="00A0632B">
      <w:pPr>
        <w:pStyle w:val="ListParagraph"/>
        <w:numPr>
          <w:ilvl w:val="1"/>
          <w:numId w:val="27"/>
        </w:numPr>
        <w:spacing w:before="120" w:after="120"/>
        <w:ind w:left="1800"/>
        <w:contextualSpacing w:val="0"/>
        <w:rPr>
          <w:rFonts w:cs="Arial"/>
          <w:iCs/>
        </w:rPr>
      </w:pPr>
      <w:r w:rsidRPr="00A04348">
        <w:rPr>
          <w:rFonts w:cs="Arial"/>
          <w:iCs/>
        </w:rPr>
        <w:t xml:space="preserve">Reporting Rule </w:t>
      </w:r>
      <w:r w:rsidR="007402D4">
        <w:rPr>
          <w:rFonts w:cs="Arial"/>
          <w:iCs/>
        </w:rPr>
        <w:t>–</w:t>
      </w:r>
      <w:r w:rsidRPr="00A04348">
        <w:rPr>
          <w:rFonts w:cs="Arial"/>
          <w:iCs/>
        </w:rPr>
        <w:t xml:space="preserve"> </w:t>
      </w:r>
      <w:r w:rsidR="007402D4">
        <w:rPr>
          <w:rFonts w:cs="Arial"/>
          <w:iCs/>
        </w:rPr>
        <w:t>private school</w:t>
      </w:r>
      <w:r w:rsidRPr="00A04348">
        <w:rPr>
          <w:rFonts w:cs="Arial"/>
          <w:iCs/>
        </w:rPr>
        <w:t xml:space="preserve"> students are reported by their district of special education accountability. The LEA code of the reporting agency is used with a School code of 000000</w:t>
      </w:r>
      <w:r w:rsidR="007402D4">
        <w:rPr>
          <w:rFonts w:cs="Arial"/>
          <w:iCs/>
        </w:rPr>
        <w:t>2</w:t>
      </w:r>
      <w:r w:rsidRPr="00A04348">
        <w:rPr>
          <w:rFonts w:cs="Arial"/>
          <w:iCs/>
        </w:rPr>
        <w:t>.</w:t>
      </w:r>
    </w:p>
    <w:p w14:paraId="7A2F0E2E" w14:textId="5713AFE8" w:rsidR="00C02516" w:rsidRPr="00A04348" w:rsidRDefault="00C02516" w:rsidP="00A0632B">
      <w:pPr>
        <w:pStyle w:val="ListParagraph"/>
        <w:numPr>
          <w:ilvl w:val="0"/>
          <w:numId w:val="27"/>
        </w:numPr>
        <w:spacing w:before="120" w:after="120"/>
        <w:ind w:left="1080"/>
        <w:contextualSpacing w:val="0"/>
        <w:rPr>
          <w:rFonts w:cs="Arial"/>
        </w:rPr>
      </w:pPr>
      <w:r w:rsidRPr="00A04348">
        <w:rPr>
          <w:rFonts w:cs="Arial"/>
        </w:rPr>
        <w:t>Students who are in independent study courses including those who are also referred to as "home schooled" students</w:t>
      </w:r>
    </w:p>
    <w:p w14:paraId="7A3FE3C2" w14:textId="77777777" w:rsidR="00C02516" w:rsidRPr="00A04348" w:rsidRDefault="00C02516" w:rsidP="00A0632B">
      <w:pPr>
        <w:pStyle w:val="ListParagraph"/>
        <w:numPr>
          <w:ilvl w:val="1"/>
          <w:numId w:val="27"/>
        </w:numPr>
        <w:spacing w:before="120" w:after="120"/>
        <w:ind w:left="1800"/>
        <w:contextualSpacing w:val="0"/>
        <w:rPr>
          <w:rFonts w:cs="Arial"/>
          <w:iCs/>
        </w:rPr>
      </w:pPr>
      <w:r w:rsidRPr="00A04348">
        <w:rPr>
          <w:rFonts w:cs="Arial"/>
          <w:iCs/>
        </w:rPr>
        <w:t>Reporting Rule – The school code of the school responsible for instruction is used to reports these students.</w:t>
      </w:r>
    </w:p>
    <w:p w14:paraId="00117CCC" w14:textId="6608B8AD" w:rsidR="00C02516" w:rsidRPr="00A04348" w:rsidRDefault="007B765C" w:rsidP="009B03FE">
      <w:pPr>
        <w:spacing w:before="240" w:after="240"/>
        <w:ind w:left="360"/>
        <w:rPr>
          <w:rFonts w:cs="Arial"/>
        </w:rPr>
      </w:pPr>
      <w:r>
        <w:rPr>
          <w:rFonts w:cs="Arial"/>
        </w:rPr>
        <w:t>Table 2-1</w:t>
      </w:r>
      <w:r w:rsidR="00C02516" w:rsidRPr="00A04348">
        <w:rPr>
          <w:rFonts w:cs="Arial"/>
        </w:rPr>
        <w:t xml:space="preserve"> below provides a list of the school categories in California and indicates whether the school is expected to participate in each of the CALPADS data submissions. The abbreviations represent the data type requirements for each submission, as indicated below:</w:t>
      </w:r>
    </w:p>
    <w:p w14:paraId="39ED4034" w14:textId="3DF6D20E" w:rsidR="00C02516" w:rsidRPr="00A04348" w:rsidRDefault="00C02516" w:rsidP="00A0632B">
      <w:pPr>
        <w:numPr>
          <w:ilvl w:val="0"/>
          <w:numId w:val="28"/>
        </w:numPr>
        <w:spacing w:before="120" w:after="120"/>
        <w:ind w:left="1080"/>
        <w:rPr>
          <w:rFonts w:cs="Arial"/>
        </w:rPr>
      </w:pPr>
      <w:r w:rsidRPr="00A04348">
        <w:rPr>
          <w:rFonts w:cs="Arial"/>
        </w:rPr>
        <w:t>Fall 1 – Annual Enrollment Update/Title III Eligible Immigrants/English Language Acquisition Status</w:t>
      </w:r>
      <w:r w:rsidR="00821F67">
        <w:rPr>
          <w:rFonts w:cs="Arial"/>
        </w:rPr>
        <w:t>/S</w:t>
      </w:r>
      <w:r w:rsidR="001C18B3">
        <w:rPr>
          <w:rFonts w:cs="Arial"/>
        </w:rPr>
        <w:t>pecial Education Program</w:t>
      </w:r>
      <w:r w:rsidRPr="00A04348">
        <w:rPr>
          <w:rFonts w:cs="Arial"/>
        </w:rPr>
        <w:t>:</w:t>
      </w:r>
    </w:p>
    <w:p w14:paraId="5DC4D72B" w14:textId="77777777" w:rsidR="00C02516" w:rsidRPr="00A04348" w:rsidRDefault="00C02516" w:rsidP="00A0632B">
      <w:pPr>
        <w:numPr>
          <w:ilvl w:val="1"/>
          <w:numId w:val="28"/>
        </w:numPr>
        <w:tabs>
          <w:tab w:val="num" w:pos="1800"/>
        </w:tabs>
        <w:spacing w:before="120" w:after="120"/>
        <w:ind w:left="1800"/>
        <w:rPr>
          <w:rFonts w:cs="Arial"/>
        </w:rPr>
      </w:pPr>
      <w:r w:rsidRPr="00A04348">
        <w:rPr>
          <w:rFonts w:cs="Arial"/>
        </w:rPr>
        <w:t>Enrollment (</w:t>
      </w:r>
      <w:proofErr w:type="spellStart"/>
      <w:r w:rsidRPr="00A04348">
        <w:rPr>
          <w:rFonts w:cs="Arial"/>
        </w:rPr>
        <w:t>Enrol</w:t>
      </w:r>
      <w:proofErr w:type="spellEnd"/>
      <w:r w:rsidRPr="00A04348">
        <w:rPr>
          <w:rFonts w:cs="Arial"/>
        </w:rPr>
        <w:t>)</w:t>
      </w:r>
    </w:p>
    <w:p w14:paraId="637F70A6" w14:textId="11BA4FBA" w:rsidR="00C02516" w:rsidRPr="00A04348" w:rsidRDefault="00C02516" w:rsidP="00A0632B">
      <w:pPr>
        <w:numPr>
          <w:ilvl w:val="1"/>
          <w:numId w:val="28"/>
        </w:numPr>
        <w:tabs>
          <w:tab w:val="num" w:pos="1800"/>
        </w:tabs>
        <w:spacing w:before="120" w:after="120"/>
        <w:ind w:left="1800"/>
        <w:rPr>
          <w:rFonts w:cs="Arial"/>
        </w:rPr>
      </w:pPr>
      <w:r w:rsidRPr="00A04348">
        <w:rPr>
          <w:rFonts w:cs="Arial"/>
        </w:rPr>
        <w:t>Programs for Student Subgroups of Title I Part C Migrant Eligible, Special Education Eligible, Free and Reduced Price Meal Eligible, and Gifted and Talented Eligible, Homeless Program Eligible</w:t>
      </w:r>
      <w:r w:rsidR="00EF6B1C">
        <w:rPr>
          <w:rFonts w:cs="Arial"/>
        </w:rPr>
        <w:t xml:space="preserve"> </w:t>
      </w:r>
      <w:r w:rsidRPr="00A04348">
        <w:rPr>
          <w:rFonts w:cs="Arial"/>
        </w:rPr>
        <w:t>(</w:t>
      </w:r>
      <w:proofErr w:type="spellStart"/>
      <w:r w:rsidRPr="00A04348">
        <w:rPr>
          <w:rFonts w:cs="Arial"/>
        </w:rPr>
        <w:t>Pgm</w:t>
      </w:r>
      <w:proofErr w:type="spellEnd"/>
      <w:r w:rsidRPr="00A04348">
        <w:rPr>
          <w:rFonts w:cs="Arial"/>
        </w:rPr>
        <w:t>)</w:t>
      </w:r>
    </w:p>
    <w:p w14:paraId="2B117CF4" w14:textId="77777777" w:rsidR="00C02516" w:rsidRPr="00A04348" w:rsidRDefault="00C02516" w:rsidP="00A0632B">
      <w:pPr>
        <w:numPr>
          <w:ilvl w:val="1"/>
          <w:numId w:val="28"/>
        </w:numPr>
        <w:tabs>
          <w:tab w:val="num" w:pos="1800"/>
        </w:tabs>
        <w:spacing w:before="120" w:after="120"/>
        <w:ind w:left="1800"/>
        <w:rPr>
          <w:rFonts w:cs="Arial"/>
        </w:rPr>
      </w:pPr>
      <w:r w:rsidRPr="00A04348">
        <w:rPr>
          <w:rFonts w:cs="Arial"/>
        </w:rPr>
        <w:t>Title III Eligible Immigrant (Imm)</w:t>
      </w:r>
    </w:p>
    <w:p w14:paraId="58F35EA7" w14:textId="3BFDA38E" w:rsidR="00C02516" w:rsidRDefault="00C02516" w:rsidP="00A0632B">
      <w:pPr>
        <w:numPr>
          <w:ilvl w:val="1"/>
          <w:numId w:val="28"/>
        </w:numPr>
        <w:tabs>
          <w:tab w:val="num" w:pos="1800"/>
        </w:tabs>
        <w:spacing w:before="120" w:after="120"/>
        <w:ind w:left="1800"/>
        <w:rPr>
          <w:rFonts w:cs="Arial"/>
        </w:rPr>
      </w:pPr>
      <w:r w:rsidRPr="00A04348">
        <w:rPr>
          <w:rFonts w:cs="Arial"/>
        </w:rPr>
        <w:t>English Language Acquisition Status (ELAS)</w:t>
      </w:r>
    </w:p>
    <w:p w14:paraId="0C7859B4" w14:textId="062AFE29" w:rsidR="0026641F" w:rsidRDefault="003D7D78" w:rsidP="00A0632B">
      <w:pPr>
        <w:numPr>
          <w:ilvl w:val="1"/>
          <w:numId w:val="28"/>
        </w:numPr>
        <w:tabs>
          <w:tab w:val="num" w:pos="1800"/>
        </w:tabs>
        <w:spacing w:before="120" w:after="120"/>
        <w:ind w:left="1800"/>
        <w:rPr>
          <w:rFonts w:cs="Arial"/>
        </w:rPr>
      </w:pPr>
      <w:r>
        <w:rPr>
          <w:rFonts w:cs="Arial"/>
        </w:rPr>
        <w:t>Students with Disabilities</w:t>
      </w:r>
      <w:r w:rsidR="0026641F">
        <w:rPr>
          <w:rFonts w:cs="Arial"/>
        </w:rPr>
        <w:t xml:space="preserve"> (S</w:t>
      </w:r>
      <w:r w:rsidR="00AE03A5">
        <w:rPr>
          <w:rFonts w:cs="Arial"/>
        </w:rPr>
        <w:t>WDS</w:t>
      </w:r>
      <w:r w:rsidR="0026641F">
        <w:rPr>
          <w:rFonts w:cs="Arial"/>
        </w:rPr>
        <w:t>)</w:t>
      </w:r>
    </w:p>
    <w:p w14:paraId="06E44F65" w14:textId="0A7577EE" w:rsidR="007402D4" w:rsidRDefault="007402D4" w:rsidP="00A0632B">
      <w:pPr>
        <w:numPr>
          <w:ilvl w:val="1"/>
          <w:numId w:val="28"/>
        </w:numPr>
        <w:tabs>
          <w:tab w:val="num" w:pos="1800"/>
        </w:tabs>
        <w:spacing w:before="120" w:after="120"/>
        <w:ind w:left="1800"/>
        <w:rPr>
          <w:rFonts w:cs="Arial"/>
        </w:rPr>
      </w:pPr>
      <w:r>
        <w:rPr>
          <w:rFonts w:cs="Arial"/>
        </w:rPr>
        <w:t>S</w:t>
      </w:r>
      <w:r w:rsidR="00987B9B">
        <w:rPr>
          <w:rFonts w:cs="Arial"/>
        </w:rPr>
        <w:t>p</w:t>
      </w:r>
      <w:r w:rsidR="00AE03A5">
        <w:rPr>
          <w:rFonts w:cs="Arial"/>
        </w:rPr>
        <w:t>ecial Education</w:t>
      </w:r>
      <w:r>
        <w:rPr>
          <w:rFonts w:cs="Arial"/>
        </w:rPr>
        <w:t xml:space="preserve"> Services (SSRV)</w:t>
      </w:r>
    </w:p>
    <w:p w14:paraId="0B83077C" w14:textId="38768A83" w:rsidR="00C02516" w:rsidRPr="00A04348" w:rsidRDefault="00C02516" w:rsidP="00A0632B">
      <w:pPr>
        <w:numPr>
          <w:ilvl w:val="0"/>
          <w:numId w:val="28"/>
        </w:numPr>
        <w:spacing w:before="120" w:after="120"/>
        <w:ind w:left="1080"/>
        <w:rPr>
          <w:rFonts w:cs="Arial"/>
        </w:rPr>
      </w:pPr>
      <w:r w:rsidRPr="00A04348">
        <w:rPr>
          <w:rFonts w:cs="Arial"/>
        </w:rPr>
        <w:t>Fall 2 – Course Enrollment / Staff Assignments / English Learner Services</w:t>
      </w:r>
      <w:r w:rsidR="00F77135">
        <w:rPr>
          <w:rFonts w:cs="Arial"/>
        </w:rPr>
        <w:t>/Postsecondary</w:t>
      </w:r>
      <w:r w:rsidRPr="00A04348">
        <w:rPr>
          <w:rFonts w:cs="Arial"/>
        </w:rPr>
        <w:t>:</w:t>
      </w:r>
    </w:p>
    <w:p w14:paraId="3CC2D938" w14:textId="10FEEDA9" w:rsidR="00C02516" w:rsidRPr="00A04348" w:rsidRDefault="00C02516" w:rsidP="00A0632B">
      <w:pPr>
        <w:numPr>
          <w:ilvl w:val="1"/>
          <w:numId w:val="28"/>
        </w:numPr>
        <w:tabs>
          <w:tab w:val="num" w:pos="1800"/>
        </w:tabs>
        <w:spacing w:before="120" w:after="120"/>
        <w:ind w:left="1800"/>
        <w:rPr>
          <w:rFonts w:cs="Arial"/>
        </w:rPr>
      </w:pPr>
      <w:r w:rsidRPr="00A04348">
        <w:rPr>
          <w:rFonts w:cs="Arial"/>
        </w:rPr>
        <w:t>Course Enrollment (C</w:t>
      </w:r>
      <w:r w:rsidR="0079203E">
        <w:rPr>
          <w:rFonts w:cs="Arial"/>
        </w:rPr>
        <w:t>RSE</w:t>
      </w:r>
      <w:r w:rsidRPr="00A04348">
        <w:rPr>
          <w:rFonts w:cs="Arial"/>
        </w:rPr>
        <w:t>)</w:t>
      </w:r>
    </w:p>
    <w:p w14:paraId="1A140387" w14:textId="77777777" w:rsidR="00C02516" w:rsidRPr="00A04348" w:rsidRDefault="00C02516" w:rsidP="00A0632B">
      <w:pPr>
        <w:numPr>
          <w:ilvl w:val="1"/>
          <w:numId w:val="28"/>
        </w:numPr>
        <w:tabs>
          <w:tab w:val="num" w:pos="1800"/>
        </w:tabs>
        <w:spacing w:before="120" w:after="120"/>
        <w:ind w:left="1800"/>
        <w:rPr>
          <w:rFonts w:cs="Arial"/>
        </w:rPr>
      </w:pPr>
      <w:r w:rsidRPr="00A04348">
        <w:rPr>
          <w:rFonts w:cs="Arial"/>
        </w:rPr>
        <w:t>English Learner Services (EL)</w:t>
      </w:r>
    </w:p>
    <w:p w14:paraId="0CD7FEC7" w14:textId="0015FD13" w:rsidR="00C02516" w:rsidRDefault="00C02516" w:rsidP="00A0632B">
      <w:pPr>
        <w:numPr>
          <w:ilvl w:val="1"/>
          <w:numId w:val="28"/>
        </w:numPr>
        <w:tabs>
          <w:tab w:val="num" w:pos="1800"/>
        </w:tabs>
        <w:spacing w:before="120" w:after="120"/>
        <w:ind w:left="1800"/>
        <w:rPr>
          <w:rFonts w:cs="Arial"/>
        </w:rPr>
      </w:pPr>
      <w:r w:rsidRPr="00A04348">
        <w:rPr>
          <w:rFonts w:cs="Arial"/>
        </w:rPr>
        <w:t>Staff Demographics and Staff Assignments (Staff)</w:t>
      </w:r>
    </w:p>
    <w:p w14:paraId="669A7B98" w14:textId="2F3A38D8" w:rsidR="0026641F" w:rsidRPr="00A04348" w:rsidRDefault="000A4B5D" w:rsidP="00A0632B">
      <w:pPr>
        <w:numPr>
          <w:ilvl w:val="1"/>
          <w:numId w:val="28"/>
        </w:numPr>
        <w:tabs>
          <w:tab w:val="num" w:pos="1800"/>
        </w:tabs>
        <w:spacing w:before="120" w:after="120"/>
        <w:ind w:left="1800"/>
        <w:rPr>
          <w:rFonts w:cs="Arial"/>
        </w:rPr>
      </w:pPr>
      <w:r>
        <w:rPr>
          <w:rFonts w:cs="Arial"/>
        </w:rPr>
        <w:t xml:space="preserve">Postsecondary </w:t>
      </w:r>
      <w:r w:rsidR="007402D4">
        <w:rPr>
          <w:rFonts w:cs="Arial"/>
        </w:rPr>
        <w:t>Status</w:t>
      </w:r>
      <w:r>
        <w:rPr>
          <w:rFonts w:cs="Arial"/>
        </w:rPr>
        <w:t xml:space="preserve"> (PSTS)</w:t>
      </w:r>
    </w:p>
    <w:p w14:paraId="2198784A" w14:textId="5F9682DA" w:rsidR="00F96B3A" w:rsidRDefault="00F96B3A" w:rsidP="00F96B3A">
      <w:pPr>
        <w:pStyle w:val="ListBullet"/>
        <w:numPr>
          <w:ilvl w:val="0"/>
          <w:numId w:val="28"/>
        </w:numPr>
        <w:ind w:left="1080"/>
        <w:rPr>
          <w:rFonts w:cs="Arial"/>
          <w:sz w:val="24"/>
        </w:rPr>
      </w:pPr>
      <w:r w:rsidRPr="00F96B3A">
        <w:rPr>
          <w:rFonts w:cs="Arial"/>
          <w:sz w:val="24"/>
        </w:rPr>
        <w:t>End of Year 1: Program Participation / Behavioral Incidents / Absenteeism / Cumulative Enrollment / Special Education Program / Services / Postsecondary</w:t>
      </w:r>
      <w:r w:rsidR="001576E6">
        <w:rPr>
          <w:rFonts w:cs="Arial"/>
          <w:sz w:val="24"/>
        </w:rPr>
        <w:t xml:space="preserve"> / LEA Program</w:t>
      </w:r>
      <w:r w:rsidRPr="00F96B3A">
        <w:rPr>
          <w:rFonts w:cs="Arial"/>
          <w:sz w:val="24"/>
        </w:rPr>
        <w:t xml:space="preserve"> </w:t>
      </w:r>
    </w:p>
    <w:p w14:paraId="1777F9CB" w14:textId="77777777" w:rsidR="00F96B3A" w:rsidRDefault="00F96B3A" w:rsidP="00F96B3A">
      <w:pPr>
        <w:numPr>
          <w:ilvl w:val="1"/>
          <w:numId w:val="28"/>
        </w:numPr>
        <w:tabs>
          <w:tab w:val="num" w:pos="1800"/>
        </w:tabs>
        <w:spacing w:before="120" w:after="120"/>
        <w:ind w:left="1800"/>
        <w:rPr>
          <w:rFonts w:cs="Arial"/>
        </w:rPr>
      </w:pPr>
      <w:r w:rsidRPr="00A04348">
        <w:rPr>
          <w:rFonts w:cs="Arial"/>
        </w:rPr>
        <w:t>Program Participants (PGM)</w:t>
      </w:r>
    </w:p>
    <w:p w14:paraId="33A20C03" w14:textId="77777777" w:rsidR="00F96B3A" w:rsidRDefault="00F96B3A" w:rsidP="00F96B3A">
      <w:pPr>
        <w:numPr>
          <w:ilvl w:val="1"/>
          <w:numId w:val="28"/>
        </w:numPr>
        <w:tabs>
          <w:tab w:val="num" w:pos="1800"/>
        </w:tabs>
        <w:spacing w:before="120" w:after="120"/>
        <w:ind w:left="1800"/>
        <w:rPr>
          <w:rFonts w:cs="Arial"/>
        </w:rPr>
      </w:pPr>
      <w:r w:rsidRPr="00A04348">
        <w:rPr>
          <w:rFonts w:cs="Arial"/>
        </w:rPr>
        <w:t>Absence Summary (STAS)</w:t>
      </w:r>
    </w:p>
    <w:p w14:paraId="6AB3AA93" w14:textId="77777777" w:rsidR="00F96B3A" w:rsidRPr="009617A3" w:rsidRDefault="00F96B3A" w:rsidP="00F96B3A">
      <w:pPr>
        <w:numPr>
          <w:ilvl w:val="1"/>
          <w:numId w:val="28"/>
        </w:numPr>
        <w:tabs>
          <w:tab w:val="num" w:pos="1800"/>
        </w:tabs>
        <w:spacing w:before="120" w:after="120"/>
        <w:ind w:left="1800"/>
        <w:rPr>
          <w:rFonts w:cs="Arial"/>
        </w:rPr>
      </w:pPr>
      <w:r>
        <w:rPr>
          <w:rFonts w:cs="Arial"/>
        </w:rPr>
        <w:lastRenderedPageBreak/>
        <w:t>Cumulative Enrollment (</w:t>
      </w:r>
      <w:proofErr w:type="spellStart"/>
      <w:r>
        <w:rPr>
          <w:rFonts w:cs="Arial"/>
        </w:rPr>
        <w:t>Cuml</w:t>
      </w:r>
      <w:proofErr w:type="spellEnd"/>
      <w:r>
        <w:rPr>
          <w:rFonts w:cs="Arial"/>
        </w:rPr>
        <w:t xml:space="preserve"> </w:t>
      </w:r>
      <w:proofErr w:type="spellStart"/>
      <w:r>
        <w:rPr>
          <w:rFonts w:cs="Arial"/>
        </w:rPr>
        <w:t>Enrol</w:t>
      </w:r>
      <w:proofErr w:type="spellEnd"/>
      <w:r>
        <w:rPr>
          <w:rFonts w:cs="Arial"/>
        </w:rPr>
        <w:t>)</w:t>
      </w:r>
    </w:p>
    <w:p w14:paraId="09A3C14B" w14:textId="77777777" w:rsidR="00F96B3A" w:rsidRDefault="00F96B3A" w:rsidP="00F96B3A">
      <w:pPr>
        <w:numPr>
          <w:ilvl w:val="1"/>
          <w:numId w:val="28"/>
        </w:numPr>
        <w:tabs>
          <w:tab w:val="num" w:pos="1800"/>
        </w:tabs>
        <w:spacing w:before="120" w:after="120"/>
        <w:ind w:left="1800"/>
        <w:rPr>
          <w:rFonts w:cs="Arial"/>
        </w:rPr>
      </w:pPr>
      <w:r>
        <w:rPr>
          <w:rFonts w:cs="Arial"/>
        </w:rPr>
        <w:t xml:space="preserve">Behavioral Incidents </w:t>
      </w:r>
      <w:r w:rsidRPr="00A04348">
        <w:rPr>
          <w:rFonts w:cs="Arial"/>
        </w:rPr>
        <w:t>(</w:t>
      </w:r>
      <w:r>
        <w:rPr>
          <w:rFonts w:cs="Arial"/>
        </w:rPr>
        <w:t>SINC)</w:t>
      </w:r>
    </w:p>
    <w:p w14:paraId="68D9E724" w14:textId="473C4480" w:rsidR="001576E6" w:rsidRPr="00A04348" w:rsidRDefault="001576E6" w:rsidP="00F96B3A">
      <w:pPr>
        <w:numPr>
          <w:ilvl w:val="1"/>
          <w:numId w:val="28"/>
        </w:numPr>
        <w:tabs>
          <w:tab w:val="num" w:pos="1800"/>
        </w:tabs>
        <w:spacing w:before="120" w:after="120"/>
        <w:ind w:left="1800"/>
        <w:rPr>
          <w:rFonts w:cs="Arial"/>
        </w:rPr>
      </w:pPr>
      <w:r>
        <w:rPr>
          <w:rFonts w:cs="Arial"/>
        </w:rPr>
        <w:t>LEA Program (LEAP)</w:t>
      </w:r>
    </w:p>
    <w:p w14:paraId="1864F661" w14:textId="77777777" w:rsidR="00F96B3A" w:rsidRDefault="00F96B3A" w:rsidP="00F96B3A">
      <w:pPr>
        <w:pStyle w:val="ListParagraph"/>
        <w:numPr>
          <w:ilvl w:val="1"/>
          <w:numId w:val="28"/>
        </w:numPr>
        <w:spacing w:before="120" w:after="120"/>
        <w:ind w:left="1800"/>
        <w:contextualSpacing w:val="0"/>
        <w:rPr>
          <w:rFonts w:cs="Arial"/>
        </w:rPr>
      </w:pPr>
      <w:r>
        <w:rPr>
          <w:rFonts w:cs="Arial"/>
        </w:rPr>
        <w:t>Students with Disabilities (SWDS)</w:t>
      </w:r>
    </w:p>
    <w:p w14:paraId="744C9C36" w14:textId="77777777" w:rsidR="00F96B3A" w:rsidRDefault="00F96B3A" w:rsidP="00F96B3A">
      <w:pPr>
        <w:pStyle w:val="ListParagraph"/>
        <w:numPr>
          <w:ilvl w:val="1"/>
          <w:numId w:val="28"/>
        </w:numPr>
        <w:spacing w:before="120" w:after="120"/>
        <w:ind w:left="1800"/>
        <w:contextualSpacing w:val="0"/>
        <w:rPr>
          <w:rFonts w:cs="Arial"/>
        </w:rPr>
      </w:pPr>
      <w:r>
        <w:rPr>
          <w:rFonts w:cs="Arial"/>
        </w:rPr>
        <w:t>Special Education Services (SERV)</w:t>
      </w:r>
    </w:p>
    <w:p w14:paraId="493A18E4" w14:textId="1A7F2145" w:rsidR="00F96B3A" w:rsidRPr="00F96B3A" w:rsidRDefault="00F96B3A" w:rsidP="00F96B3A">
      <w:pPr>
        <w:pStyle w:val="ListParagraph"/>
        <w:numPr>
          <w:ilvl w:val="1"/>
          <w:numId w:val="28"/>
        </w:numPr>
        <w:spacing w:before="120" w:after="120"/>
        <w:ind w:left="1800"/>
        <w:contextualSpacing w:val="0"/>
        <w:rPr>
          <w:rFonts w:cs="Arial"/>
        </w:rPr>
      </w:pPr>
      <w:r>
        <w:rPr>
          <w:rFonts w:cs="Arial"/>
        </w:rPr>
        <w:t>Postsecondary Status (PSTS)</w:t>
      </w:r>
    </w:p>
    <w:p w14:paraId="5555DCA0" w14:textId="1FAEF0D6" w:rsidR="00C02516" w:rsidRPr="00A04348" w:rsidRDefault="00C02516" w:rsidP="00A0632B">
      <w:pPr>
        <w:numPr>
          <w:ilvl w:val="0"/>
          <w:numId w:val="28"/>
        </w:numPr>
        <w:spacing w:before="120" w:after="120"/>
        <w:ind w:left="1080"/>
        <w:rPr>
          <w:rFonts w:cs="Arial"/>
        </w:rPr>
      </w:pPr>
      <w:r w:rsidRPr="00A04348">
        <w:rPr>
          <w:rFonts w:cs="Arial"/>
        </w:rPr>
        <w:t xml:space="preserve">End of Year </w:t>
      </w:r>
      <w:r w:rsidR="00F96B3A">
        <w:rPr>
          <w:rFonts w:cs="Arial"/>
        </w:rPr>
        <w:t>2</w:t>
      </w:r>
      <w:r w:rsidRPr="00A04348">
        <w:rPr>
          <w:rFonts w:cs="Arial"/>
        </w:rPr>
        <w:t>: Course Completion / Career Technical Education</w:t>
      </w:r>
      <w:r w:rsidR="0049183F">
        <w:rPr>
          <w:rFonts w:cs="Arial"/>
        </w:rPr>
        <w:t xml:space="preserve"> / </w:t>
      </w:r>
      <w:r w:rsidR="00576F6E">
        <w:rPr>
          <w:rFonts w:cs="Arial"/>
        </w:rPr>
        <w:t>Work-Based Learning/ One-Year Graduates Completers</w:t>
      </w:r>
      <w:r w:rsidR="0049183F">
        <w:rPr>
          <w:rFonts w:cs="Arial"/>
        </w:rPr>
        <w:t xml:space="preserve"> </w:t>
      </w:r>
    </w:p>
    <w:p w14:paraId="59FDD923" w14:textId="1EF02D5C" w:rsidR="00C02516" w:rsidRPr="00A04348" w:rsidRDefault="00C02516" w:rsidP="00A0632B">
      <w:pPr>
        <w:numPr>
          <w:ilvl w:val="1"/>
          <w:numId w:val="28"/>
        </w:numPr>
        <w:tabs>
          <w:tab w:val="num" w:pos="1800"/>
        </w:tabs>
        <w:spacing w:before="120" w:after="120"/>
        <w:ind w:left="1800"/>
        <w:rPr>
          <w:rFonts w:cs="Arial"/>
        </w:rPr>
      </w:pPr>
      <w:r w:rsidRPr="00A04348">
        <w:rPr>
          <w:rFonts w:cs="Arial"/>
        </w:rPr>
        <w:t>Course Completion (CRS</w:t>
      </w:r>
      <w:r w:rsidR="0079203E">
        <w:rPr>
          <w:rFonts w:cs="Arial"/>
        </w:rPr>
        <w:t>C</w:t>
      </w:r>
      <w:r w:rsidRPr="00A04348">
        <w:rPr>
          <w:rFonts w:cs="Arial"/>
        </w:rPr>
        <w:t>)</w:t>
      </w:r>
    </w:p>
    <w:p w14:paraId="7A800CF2" w14:textId="11F719B8" w:rsidR="00C02516" w:rsidRPr="00A04348" w:rsidRDefault="00C02516" w:rsidP="00A0632B">
      <w:pPr>
        <w:numPr>
          <w:ilvl w:val="1"/>
          <w:numId w:val="28"/>
        </w:numPr>
        <w:tabs>
          <w:tab w:val="num" w:pos="1800"/>
        </w:tabs>
        <w:spacing w:before="120" w:after="120"/>
        <w:ind w:left="1800"/>
        <w:rPr>
          <w:rFonts w:cs="Arial"/>
        </w:rPr>
      </w:pPr>
      <w:r w:rsidRPr="00A04348">
        <w:rPr>
          <w:rFonts w:cs="Arial"/>
        </w:rPr>
        <w:t>Staff Demographics (STAFF)</w:t>
      </w:r>
    </w:p>
    <w:p w14:paraId="1D7D9C13" w14:textId="14397788" w:rsidR="00C02516" w:rsidRDefault="00C02516" w:rsidP="00A0632B">
      <w:pPr>
        <w:numPr>
          <w:ilvl w:val="1"/>
          <w:numId w:val="28"/>
        </w:numPr>
        <w:tabs>
          <w:tab w:val="num" w:pos="1800"/>
        </w:tabs>
        <w:spacing w:before="120" w:after="120"/>
        <w:ind w:left="1800"/>
        <w:rPr>
          <w:rFonts w:cs="Arial"/>
        </w:rPr>
      </w:pPr>
      <w:r w:rsidRPr="00A04348">
        <w:rPr>
          <w:rFonts w:cs="Arial"/>
        </w:rPr>
        <w:t>Student Career Technical Education (CTE)</w:t>
      </w:r>
    </w:p>
    <w:p w14:paraId="7BAB5B0B" w14:textId="58D17B10" w:rsidR="0079203E" w:rsidRDefault="0079203E" w:rsidP="00A0632B">
      <w:pPr>
        <w:numPr>
          <w:ilvl w:val="1"/>
          <w:numId w:val="28"/>
        </w:numPr>
        <w:tabs>
          <w:tab w:val="num" w:pos="1800"/>
        </w:tabs>
        <w:spacing w:before="120" w:after="120"/>
        <w:ind w:left="1800"/>
        <w:rPr>
          <w:rFonts w:cs="Arial"/>
        </w:rPr>
      </w:pPr>
      <w:r>
        <w:rPr>
          <w:rFonts w:cs="Arial"/>
        </w:rPr>
        <w:t>Work-Based Learning (WBLR)</w:t>
      </w:r>
    </w:p>
    <w:p w14:paraId="1874993C" w14:textId="378B9D45" w:rsidR="00336AFB" w:rsidRPr="00C45B0C" w:rsidRDefault="00336AFB" w:rsidP="00C45B0C">
      <w:pPr>
        <w:spacing w:before="120" w:after="120"/>
        <w:rPr>
          <w:rFonts w:cs="Arial"/>
        </w:rPr>
        <w:sectPr w:rsidR="00336AFB" w:rsidRPr="00C45B0C" w:rsidSect="00864EEA">
          <w:pgSz w:w="12240" w:h="15840" w:code="1"/>
          <w:pgMar w:top="547" w:right="288" w:bottom="1354" w:left="288" w:header="0" w:footer="144" w:gutter="0"/>
          <w:cols w:space="720"/>
          <w:docGrid w:linePitch="360"/>
        </w:sectPr>
      </w:pPr>
    </w:p>
    <w:p w14:paraId="75FE9E1D" w14:textId="4CD5A4E7" w:rsidR="00C02516" w:rsidRDefault="007B765C" w:rsidP="00A51814">
      <w:pPr>
        <w:pStyle w:val="Subheader6-TableHeader"/>
      </w:pPr>
      <w:bookmarkStart w:id="224" w:name="_Ref297206377"/>
      <w:bookmarkStart w:id="225" w:name="_Toc487538568"/>
      <w:bookmarkStart w:id="226" w:name="_Toc204778342"/>
      <w:r>
        <w:lastRenderedPageBreak/>
        <w:t>Table</w:t>
      </w:r>
      <w:r w:rsidR="00C02516" w:rsidRPr="007B765C">
        <w:t xml:space="preserve"> </w:t>
      </w:r>
      <w:bookmarkEnd w:id="224"/>
      <w:r w:rsidR="00357899">
        <w:t>2-1</w:t>
      </w:r>
      <w:r w:rsidR="00C02516" w:rsidRPr="007B765C">
        <w:t>: Expected School Types for Each Data Submission</w:t>
      </w:r>
      <w:bookmarkEnd w:id="225"/>
      <w:bookmarkEnd w:id="226"/>
    </w:p>
    <w:p w14:paraId="00E996BA" w14:textId="77777777" w:rsidR="00401137" w:rsidRPr="004900AE" w:rsidRDefault="00401137" w:rsidP="00401137">
      <w:pPr>
        <w:keepNext/>
        <w:rPr>
          <w:rFonts w:cs="Arial"/>
          <w:b/>
          <w:bCs/>
        </w:rPr>
      </w:pPr>
      <w:r w:rsidRPr="004900AE">
        <w:rPr>
          <w:rFonts w:cs="Arial"/>
          <w:b/>
          <w:bCs/>
        </w:rPr>
        <w:t>Table Value Legend:</w:t>
      </w:r>
    </w:p>
    <w:p w14:paraId="1C480FDA" w14:textId="77777777" w:rsidR="00401137" w:rsidRPr="00F87B39" w:rsidRDefault="00401137" w:rsidP="00401137">
      <w:pPr>
        <w:rPr>
          <w:rFonts w:ascii="Segoe UI" w:eastAsia="Times New Roman" w:hAnsi="Segoe UI" w:cs="Segoe UI"/>
          <w:sz w:val="21"/>
          <w:szCs w:val="21"/>
        </w:rPr>
      </w:pPr>
      <w:r w:rsidRPr="00A04348">
        <w:rPr>
          <w:rFonts w:cs="Arial"/>
          <w:bCs/>
        </w:rPr>
        <w:t>Y = Required: Schools are expected to submit data and will receive validation errors if data are not submitted.</w:t>
      </w:r>
      <w:r w:rsidRPr="00A04348">
        <w:rPr>
          <w:rFonts w:cs="Arial"/>
          <w:bCs/>
        </w:rPr>
        <w:br/>
        <w:t xml:space="preserve">N = No: Schools </w:t>
      </w:r>
      <w:r>
        <w:rPr>
          <w:rFonts w:cs="Arial"/>
          <w:bCs/>
        </w:rPr>
        <w:t>should</w:t>
      </w:r>
      <w:r w:rsidRPr="00A04348">
        <w:rPr>
          <w:rFonts w:cs="Arial"/>
          <w:bCs/>
        </w:rPr>
        <w:t xml:space="preserve"> NOT</w:t>
      </w:r>
      <w:r>
        <w:rPr>
          <w:rFonts w:cs="Arial"/>
          <w:bCs/>
        </w:rPr>
        <w:t xml:space="preserve"> </w:t>
      </w:r>
      <w:r w:rsidRPr="00A04348">
        <w:rPr>
          <w:rFonts w:cs="Arial"/>
          <w:bCs/>
        </w:rPr>
        <w:t>submit data</w:t>
      </w:r>
      <w:r>
        <w:rPr>
          <w:rFonts w:cs="Arial"/>
          <w:bCs/>
        </w:rPr>
        <w:t xml:space="preserve">.  </w:t>
      </w:r>
    </w:p>
    <w:p w14:paraId="1394CD1B" w14:textId="2BCEC58A" w:rsidR="00401137" w:rsidRPr="00A04348" w:rsidRDefault="00401137" w:rsidP="00401137">
      <w:pPr>
        <w:keepNext/>
        <w:rPr>
          <w:rFonts w:cs="Arial"/>
          <w:bCs/>
        </w:rPr>
      </w:pPr>
      <w:r w:rsidRPr="00A04348">
        <w:rPr>
          <w:rFonts w:cs="Arial"/>
          <w:bCs/>
        </w:rPr>
        <w:t xml:space="preserve">P = Permitted: Schools are permitted, but not expected to submit data, but if SSIDs are obtained for students enrolled within those schools, then the data required to maintain those SSIDs must be </w:t>
      </w:r>
      <w:r w:rsidR="00777AC5" w:rsidRPr="00A04348">
        <w:rPr>
          <w:rFonts w:cs="Arial"/>
          <w:bCs/>
        </w:rPr>
        <w:t>submitted</w:t>
      </w:r>
      <w:r w:rsidR="00777AC5">
        <w:rPr>
          <w:rFonts w:cs="Arial"/>
          <w:bCs/>
        </w:rPr>
        <w:t xml:space="preserve"> and</w:t>
      </w:r>
      <w:r w:rsidRPr="00A04348">
        <w:rPr>
          <w:rFonts w:cs="Arial"/>
          <w:bCs/>
        </w:rPr>
        <w:t xml:space="preserve"> will receive validation errors if data are not submitted. Additionally, for “P” schools, certification validations will only be processed if data is submitted.</w:t>
      </w:r>
    </w:p>
    <w:p w14:paraId="4E8D388C" w14:textId="77777777" w:rsidR="00401137" w:rsidRDefault="00401137" w:rsidP="00401137">
      <w:pPr>
        <w:keepNext/>
        <w:rPr>
          <w:rFonts w:cs="Arial"/>
          <w:b/>
          <w:bCs/>
        </w:rPr>
      </w:pPr>
    </w:p>
    <w:p w14:paraId="1ABF29BE" w14:textId="77777777" w:rsidR="00401137" w:rsidRPr="004900AE" w:rsidRDefault="00401137" w:rsidP="00401137">
      <w:pPr>
        <w:keepNext/>
        <w:rPr>
          <w:rFonts w:cs="Arial"/>
          <w:b/>
          <w:bCs/>
        </w:rPr>
      </w:pPr>
      <w:r w:rsidRPr="004900AE">
        <w:rPr>
          <w:rFonts w:cs="Arial"/>
          <w:b/>
          <w:bCs/>
        </w:rPr>
        <w:t>Table Footnote Legend:</w:t>
      </w:r>
    </w:p>
    <w:p w14:paraId="32B115C5" w14:textId="77777777" w:rsidR="00401137" w:rsidRPr="00A04348" w:rsidRDefault="00401137" w:rsidP="00401137">
      <w:pPr>
        <w:keepNext/>
        <w:rPr>
          <w:rFonts w:cs="Arial"/>
          <w:bCs/>
        </w:rPr>
      </w:pPr>
      <w:r w:rsidRPr="00A04348">
        <w:rPr>
          <w:rFonts w:cs="Arial"/>
          <w:bCs/>
        </w:rPr>
        <w:t>(1) Students completing courses in grades 7-12 only.</w:t>
      </w:r>
    </w:p>
    <w:p w14:paraId="4E9D05CD" w14:textId="77777777" w:rsidR="00401137" w:rsidRPr="00A04348" w:rsidRDefault="00401137" w:rsidP="00401137">
      <w:pPr>
        <w:keepNext/>
        <w:rPr>
          <w:rFonts w:cs="Arial"/>
          <w:bCs/>
        </w:rPr>
      </w:pPr>
      <w:r w:rsidRPr="00A04348">
        <w:rPr>
          <w:rFonts w:cs="Arial"/>
          <w:bCs/>
        </w:rPr>
        <w:t xml:space="preserve">(2) Records for students enrolled at Nonpublic Nonsectarian Certified Schools (NPS) </w:t>
      </w:r>
      <w:r>
        <w:rPr>
          <w:rFonts w:cs="Arial"/>
          <w:bCs/>
        </w:rPr>
        <w:t xml:space="preserve">or Private School Group </w:t>
      </w:r>
      <w:r w:rsidRPr="00A04348">
        <w:rPr>
          <w:rFonts w:cs="Arial"/>
          <w:bCs/>
        </w:rPr>
        <w:t xml:space="preserve">should be submitted using school code 0000001 </w:t>
      </w:r>
      <w:r>
        <w:rPr>
          <w:rFonts w:cs="Arial"/>
          <w:bCs/>
        </w:rPr>
        <w:t xml:space="preserve">for NPS or school code 0000002 for Private School Group </w:t>
      </w:r>
      <w:r w:rsidRPr="00A04348">
        <w:rPr>
          <w:rFonts w:cs="Arial"/>
          <w:bCs/>
        </w:rPr>
        <w:t>in the School of Attendance field (1.05) and NOT the individual NPS</w:t>
      </w:r>
      <w:r>
        <w:rPr>
          <w:rFonts w:cs="Arial"/>
          <w:bCs/>
        </w:rPr>
        <w:t xml:space="preserve"> or Private School Group</w:t>
      </w:r>
      <w:r w:rsidRPr="00A04348">
        <w:rPr>
          <w:rFonts w:cs="Arial"/>
          <w:bCs/>
        </w:rPr>
        <w:t xml:space="preserve"> school codes. </w:t>
      </w:r>
      <w:r>
        <w:rPr>
          <w:rFonts w:cs="Arial"/>
          <w:bCs/>
        </w:rPr>
        <w:t>NOTE:  For NPS only, t</w:t>
      </w:r>
      <w:r w:rsidRPr="00A04348">
        <w:rPr>
          <w:rFonts w:cs="Arial"/>
          <w:bCs/>
        </w:rPr>
        <w:t>he actual NPS school code is submitted in the School of Attendance NPS field (1.06).</w:t>
      </w:r>
    </w:p>
    <w:p w14:paraId="78F45E23" w14:textId="77777777" w:rsidR="00401137" w:rsidRPr="00A04348" w:rsidRDefault="00401137" w:rsidP="00401137">
      <w:pPr>
        <w:rPr>
          <w:rFonts w:cs="Arial"/>
        </w:rPr>
      </w:pPr>
      <w:r w:rsidRPr="00A04348">
        <w:rPr>
          <w:rFonts w:cs="Arial"/>
        </w:rPr>
        <w:t>(3) Open and recently closed schools are included.</w:t>
      </w:r>
    </w:p>
    <w:p w14:paraId="51CC6EA8" w14:textId="77777777" w:rsidR="00401137" w:rsidRPr="00A04348" w:rsidRDefault="00401137" w:rsidP="00401137">
      <w:pPr>
        <w:rPr>
          <w:rFonts w:cs="Arial"/>
        </w:rPr>
      </w:pPr>
      <w:r w:rsidRPr="00A04348">
        <w:rPr>
          <w:rFonts w:cs="Arial"/>
        </w:rPr>
        <w:t>(4) ROC/Ps will not submit data directly to CALPADS. CALPADS will collect data on student ROC/P course enrollment and completion through the student's primary school course enrollment and completion submission.</w:t>
      </w:r>
    </w:p>
    <w:p w14:paraId="2ABE0C4F" w14:textId="77777777" w:rsidR="00401137" w:rsidRPr="00A04348" w:rsidRDefault="00401137" w:rsidP="00401137">
      <w:pPr>
        <w:rPr>
          <w:rFonts w:cs="Arial"/>
        </w:rPr>
      </w:pPr>
      <w:r w:rsidRPr="00A04348">
        <w:rPr>
          <w:rFonts w:cs="Arial"/>
        </w:rPr>
        <w:t>(5) Home and Hospital schools are assigned a distinct county-district-school code and are not the same as a district-level operated Home and Hospital Program.</w:t>
      </w:r>
    </w:p>
    <w:p w14:paraId="57EAEE0B" w14:textId="3F6D3D85" w:rsidR="00401137" w:rsidRDefault="00401137" w:rsidP="00401137">
      <w:pPr>
        <w:rPr>
          <w:rFonts w:cs="Arial"/>
        </w:rPr>
      </w:pPr>
      <w:r w:rsidRPr="00A04348">
        <w:rPr>
          <w:rFonts w:cs="Arial"/>
        </w:rPr>
        <w:t>(6) Updated SINF data for Infant</w:t>
      </w:r>
      <w:r w:rsidR="00341269">
        <w:rPr>
          <w:rFonts w:cs="Arial"/>
        </w:rPr>
        <w:t xml:space="preserve"> (includes Toddlers</w:t>
      </w:r>
      <w:r w:rsidR="007B04A1">
        <w:rPr>
          <w:rFonts w:cs="Arial"/>
        </w:rPr>
        <w:t xml:space="preserve">) </w:t>
      </w:r>
      <w:r w:rsidRPr="00A04348">
        <w:rPr>
          <w:rFonts w:cs="Arial"/>
        </w:rPr>
        <w:t xml:space="preserve">and Prekindergarten in EOY </w:t>
      </w:r>
      <w:r w:rsidR="00777AC5">
        <w:rPr>
          <w:rFonts w:cs="Arial"/>
        </w:rPr>
        <w:t>1</w:t>
      </w:r>
      <w:r w:rsidRPr="00A04348">
        <w:rPr>
          <w:rFonts w:cs="Arial"/>
        </w:rPr>
        <w:t xml:space="preserve"> are only required for purposes of certifying report 5.4 -Homeless Students Enrolled - Unduplicated Count by School.</w:t>
      </w:r>
    </w:p>
    <w:p w14:paraId="6ABAF070" w14:textId="77777777" w:rsidR="00401137" w:rsidRPr="00BC0F80" w:rsidRDefault="00401137" w:rsidP="00401137">
      <w:pPr>
        <w:rPr>
          <w:rFonts w:cs="Arial"/>
        </w:rPr>
        <w:sectPr w:rsidR="00401137" w:rsidRPr="00BC0F80" w:rsidSect="00864EEA">
          <w:pgSz w:w="15840" w:h="12240" w:orient="landscape" w:code="1"/>
          <w:pgMar w:top="720" w:right="547" w:bottom="720" w:left="1354" w:header="0" w:footer="288" w:gutter="0"/>
          <w:cols w:space="720"/>
          <w:docGrid w:linePitch="360"/>
        </w:sectPr>
      </w:pPr>
      <w:r w:rsidRPr="00BC0F80">
        <w:rPr>
          <w:rFonts w:cs="Arial"/>
        </w:rPr>
        <w:t>(7) Grade Level Codes Ungraded Secondary (US) and Ungraded Elementary (UE) will be retired as of 6/30/18</w:t>
      </w:r>
      <w:r>
        <w:rPr>
          <w:rFonts w:cs="Arial"/>
        </w:rPr>
        <w:t>,</w:t>
      </w:r>
      <w:r w:rsidRPr="00BC0F80">
        <w:rPr>
          <w:rFonts w:cs="Arial"/>
        </w:rPr>
        <w:t xml:space="preserve"> but available for transactional purposes prior to AY 2018-2019.</w:t>
      </w:r>
    </w:p>
    <w:tbl>
      <w:tblPr>
        <w:tblStyle w:val="CALPADSDocumentTable2"/>
        <w:tblW w:w="5402" w:type="pct"/>
        <w:jc w:val="center"/>
        <w:tblLayout w:type="fixed"/>
        <w:tblLook w:val="01E0" w:firstRow="1" w:lastRow="1" w:firstColumn="1" w:lastColumn="1" w:noHBand="0" w:noVBand="0"/>
        <w:tblDescription w:val="This table describes the SSID Enrollment File Format record layout."/>
      </w:tblPr>
      <w:tblGrid>
        <w:gridCol w:w="3320"/>
        <w:gridCol w:w="741"/>
        <w:gridCol w:w="455"/>
        <w:gridCol w:w="523"/>
        <w:gridCol w:w="521"/>
        <w:gridCol w:w="681"/>
        <w:gridCol w:w="472"/>
        <w:gridCol w:w="532"/>
        <w:gridCol w:w="521"/>
        <w:gridCol w:w="521"/>
        <w:gridCol w:w="541"/>
        <w:gridCol w:w="521"/>
        <w:gridCol w:w="458"/>
        <w:gridCol w:w="458"/>
        <w:gridCol w:w="458"/>
        <w:gridCol w:w="458"/>
        <w:gridCol w:w="458"/>
        <w:gridCol w:w="529"/>
        <w:gridCol w:w="698"/>
        <w:gridCol w:w="718"/>
        <w:gridCol w:w="718"/>
      </w:tblGrid>
      <w:tr w:rsidR="009D55F3" w:rsidRPr="00137348" w14:paraId="72F81661" w14:textId="43D86A08" w:rsidTr="009D55F3">
        <w:trPr>
          <w:cnfStyle w:val="100000000000" w:firstRow="1" w:lastRow="0" w:firstColumn="0" w:lastColumn="0" w:oddVBand="0" w:evenVBand="0" w:oddHBand="0" w:evenHBand="0" w:firstRowFirstColumn="0" w:firstRowLastColumn="0" w:lastRowFirstColumn="0" w:lastRowLastColumn="0"/>
          <w:trHeight w:val="771"/>
          <w:jc w:val="center"/>
        </w:trPr>
        <w:tc>
          <w:tcPr>
            <w:tcW w:w="1161" w:type="pct"/>
          </w:tcPr>
          <w:p w14:paraId="2FF8469F" w14:textId="77777777" w:rsidR="009D55F3" w:rsidRPr="00137348" w:rsidRDefault="009D55F3" w:rsidP="00777AC5">
            <w:pPr>
              <w:rPr>
                <w:rFonts w:ascii="Arial" w:hAnsi="Arial" w:cs="Arial"/>
                <w:b w:val="0"/>
              </w:rPr>
            </w:pPr>
            <w:r w:rsidRPr="00137348">
              <w:rPr>
                <w:rFonts w:ascii="Arial" w:hAnsi="Arial" w:cs="Arial"/>
              </w:rPr>
              <w:lastRenderedPageBreak/>
              <w:t>Participants</w:t>
            </w:r>
          </w:p>
        </w:tc>
        <w:tc>
          <w:tcPr>
            <w:tcW w:w="259" w:type="pct"/>
          </w:tcPr>
          <w:p w14:paraId="62BA1A40" w14:textId="77777777" w:rsidR="009D55F3" w:rsidRPr="00137348" w:rsidRDefault="009D55F3" w:rsidP="00777AC5">
            <w:pPr>
              <w:rPr>
                <w:rFonts w:ascii="Arial" w:hAnsi="Arial" w:cs="Arial"/>
                <w:b w:val="0"/>
              </w:rPr>
            </w:pPr>
            <w:r w:rsidRPr="00137348">
              <w:rPr>
                <w:rFonts w:ascii="Arial" w:hAnsi="Arial" w:cs="Arial"/>
              </w:rPr>
              <w:t xml:space="preserve">Fall 1 (3) </w:t>
            </w:r>
            <w:proofErr w:type="spellStart"/>
            <w:r w:rsidRPr="00137348">
              <w:rPr>
                <w:rFonts w:ascii="Arial" w:hAnsi="Arial" w:cs="Arial"/>
              </w:rPr>
              <w:t>Enrol</w:t>
            </w:r>
            <w:proofErr w:type="spellEnd"/>
          </w:p>
        </w:tc>
        <w:tc>
          <w:tcPr>
            <w:tcW w:w="159" w:type="pct"/>
          </w:tcPr>
          <w:p w14:paraId="188DF6F3" w14:textId="77777777" w:rsidR="009D55F3" w:rsidRPr="00137348" w:rsidRDefault="009D55F3" w:rsidP="00777AC5">
            <w:pPr>
              <w:rPr>
                <w:rFonts w:ascii="Arial" w:hAnsi="Arial" w:cs="Arial"/>
                <w:b w:val="0"/>
              </w:rPr>
            </w:pPr>
            <w:r w:rsidRPr="00137348">
              <w:rPr>
                <w:rFonts w:ascii="Arial" w:hAnsi="Arial" w:cs="Arial"/>
              </w:rPr>
              <w:t xml:space="preserve">Fall 1 (3) </w:t>
            </w:r>
            <w:proofErr w:type="spellStart"/>
            <w:r w:rsidRPr="00137348">
              <w:rPr>
                <w:rFonts w:ascii="Arial" w:hAnsi="Arial" w:cs="Arial"/>
              </w:rPr>
              <w:t>Pgm</w:t>
            </w:r>
            <w:proofErr w:type="spellEnd"/>
          </w:p>
        </w:tc>
        <w:tc>
          <w:tcPr>
            <w:tcW w:w="183" w:type="pct"/>
          </w:tcPr>
          <w:p w14:paraId="194778C2" w14:textId="77777777" w:rsidR="009D55F3" w:rsidRPr="00137348" w:rsidRDefault="009D55F3" w:rsidP="00777AC5">
            <w:pPr>
              <w:rPr>
                <w:rFonts w:ascii="Arial" w:hAnsi="Arial" w:cs="Arial"/>
                <w:b w:val="0"/>
              </w:rPr>
            </w:pPr>
            <w:r w:rsidRPr="00137348">
              <w:rPr>
                <w:rFonts w:ascii="Arial" w:hAnsi="Arial" w:cs="Arial"/>
              </w:rPr>
              <w:t>Fall 1 (3) Imm</w:t>
            </w:r>
          </w:p>
        </w:tc>
        <w:tc>
          <w:tcPr>
            <w:tcW w:w="182" w:type="pct"/>
          </w:tcPr>
          <w:p w14:paraId="65F071F5" w14:textId="77777777" w:rsidR="009D55F3" w:rsidRPr="00137348" w:rsidRDefault="009D55F3" w:rsidP="00777AC5">
            <w:pPr>
              <w:rPr>
                <w:rFonts w:ascii="Arial" w:hAnsi="Arial" w:cs="Arial"/>
                <w:b w:val="0"/>
              </w:rPr>
            </w:pPr>
            <w:r w:rsidRPr="00137348">
              <w:rPr>
                <w:rFonts w:ascii="Arial" w:hAnsi="Arial" w:cs="Arial"/>
              </w:rPr>
              <w:t>Fall 1 (3) EL</w:t>
            </w:r>
          </w:p>
        </w:tc>
        <w:tc>
          <w:tcPr>
            <w:tcW w:w="238" w:type="pct"/>
          </w:tcPr>
          <w:p w14:paraId="5450A8C8" w14:textId="77777777" w:rsidR="009D55F3" w:rsidRPr="00137348" w:rsidRDefault="009D55F3" w:rsidP="00777AC5">
            <w:pPr>
              <w:rPr>
                <w:rFonts w:ascii="Arial" w:hAnsi="Arial" w:cs="Arial"/>
              </w:rPr>
            </w:pPr>
            <w:r w:rsidRPr="00137348">
              <w:rPr>
                <w:rFonts w:ascii="Arial" w:hAnsi="Arial" w:cs="Arial"/>
              </w:rPr>
              <w:t>Fall 1 (3) SPED</w:t>
            </w:r>
          </w:p>
        </w:tc>
        <w:tc>
          <w:tcPr>
            <w:tcW w:w="165" w:type="pct"/>
          </w:tcPr>
          <w:p w14:paraId="3567E643" w14:textId="77777777" w:rsidR="009D55F3" w:rsidRPr="00137348" w:rsidRDefault="009D55F3" w:rsidP="00777AC5">
            <w:pPr>
              <w:rPr>
                <w:rFonts w:ascii="Arial" w:hAnsi="Arial" w:cs="Arial"/>
                <w:b w:val="0"/>
              </w:rPr>
            </w:pPr>
            <w:r w:rsidRPr="00137348">
              <w:rPr>
                <w:rFonts w:ascii="Arial" w:hAnsi="Arial" w:cs="Arial"/>
              </w:rPr>
              <w:t xml:space="preserve">Fall 2 </w:t>
            </w:r>
            <w:proofErr w:type="spellStart"/>
            <w:r w:rsidRPr="00137348">
              <w:rPr>
                <w:rFonts w:ascii="Arial" w:hAnsi="Arial" w:cs="Arial"/>
              </w:rPr>
              <w:t>Crs</w:t>
            </w:r>
            <w:proofErr w:type="spellEnd"/>
          </w:p>
        </w:tc>
        <w:tc>
          <w:tcPr>
            <w:tcW w:w="186" w:type="pct"/>
          </w:tcPr>
          <w:p w14:paraId="6DF95780" w14:textId="77777777" w:rsidR="009D55F3" w:rsidRPr="00137348" w:rsidRDefault="009D55F3" w:rsidP="00777AC5">
            <w:pPr>
              <w:rPr>
                <w:rFonts w:ascii="Arial" w:hAnsi="Arial" w:cs="Arial"/>
                <w:b w:val="0"/>
              </w:rPr>
            </w:pPr>
            <w:r w:rsidRPr="00137348">
              <w:rPr>
                <w:rFonts w:ascii="Arial" w:hAnsi="Arial" w:cs="Arial"/>
              </w:rPr>
              <w:t>Fall 2 Staff</w:t>
            </w:r>
          </w:p>
        </w:tc>
        <w:tc>
          <w:tcPr>
            <w:tcW w:w="182" w:type="pct"/>
          </w:tcPr>
          <w:p w14:paraId="119ECE6D" w14:textId="77777777" w:rsidR="009D55F3" w:rsidRPr="00137348" w:rsidRDefault="009D55F3" w:rsidP="00777AC5">
            <w:pPr>
              <w:rPr>
                <w:rFonts w:ascii="Arial" w:hAnsi="Arial" w:cs="Arial"/>
                <w:b w:val="0"/>
              </w:rPr>
            </w:pPr>
            <w:r w:rsidRPr="00137348">
              <w:rPr>
                <w:rFonts w:ascii="Arial" w:hAnsi="Arial" w:cs="Arial"/>
              </w:rPr>
              <w:t>Fall 2 EL Serv</w:t>
            </w:r>
          </w:p>
        </w:tc>
        <w:tc>
          <w:tcPr>
            <w:tcW w:w="182" w:type="pct"/>
          </w:tcPr>
          <w:p w14:paraId="1461E811" w14:textId="77777777" w:rsidR="009D55F3" w:rsidRPr="00137348" w:rsidRDefault="009D55F3" w:rsidP="00777AC5">
            <w:pPr>
              <w:rPr>
                <w:rFonts w:ascii="Arial" w:hAnsi="Arial" w:cs="Arial"/>
              </w:rPr>
            </w:pPr>
            <w:r w:rsidRPr="00137348">
              <w:rPr>
                <w:rFonts w:ascii="Arial" w:hAnsi="Arial" w:cs="Arial"/>
              </w:rPr>
              <w:t>Fall 2 PSTS</w:t>
            </w:r>
          </w:p>
        </w:tc>
        <w:tc>
          <w:tcPr>
            <w:tcW w:w="189" w:type="pct"/>
          </w:tcPr>
          <w:p w14:paraId="737EF530" w14:textId="0E4AC51D" w:rsidR="009D55F3" w:rsidRPr="00137348" w:rsidRDefault="009D55F3" w:rsidP="00777AC5">
            <w:pPr>
              <w:rPr>
                <w:rFonts w:cs="Arial"/>
              </w:rPr>
            </w:pPr>
            <w:r w:rsidRPr="00137348">
              <w:rPr>
                <w:rFonts w:ascii="Arial" w:hAnsi="Arial" w:cs="Arial"/>
              </w:rPr>
              <w:t xml:space="preserve">EOY </w:t>
            </w:r>
            <w:r>
              <w:rPr>
                <w:rFonts w:ascii="Arial" w:hAnsi="Arial" w:cs="Arial"/>
              </w:rPr>
              <w:t>1</w:t>
            </w:r>
            <w:r w:rsidRPr="00137348">
              <w:rPr>
                <w:rFonts w:ascii="Arial" w:hAnsi="Arial" w:cs="Arial"/>
              </w:rPr>
              <w:t xml:space="preserve"> </w:t>
            </w:r>
            <w:proofErr w:type="spellStart"/>
            <w:r w:rsidRPr="00137348">
              <w:rPr>
                <w:rFonts w:ascii="Arial" w:hAnsi="Arial" w:cs="Arial"/>
              </w:rPr>
              <w:t>Pgm</w:t>
            </w:r>
            <w:proofErr w:type="spellEnd"/>
          </w:p>
        </w:tc>
        <w:tc>
          <w:tcPr>
            <w:tcW w:w="182" w:type="pct"/>
          </w:tcPr>
          <w:p w14:paraId="6891174A" w14:textId="6578A267" w:rsidR="009D55F3" w:rsidRPr="00137348" w:rsidRDefault="009D55F3" w:rsidP="00777AC5">
            <w:pPr>
              <w:rPr>
                <w:rFonts w:cs="Arial"/>
              </w:rPr>
            </w:pPr>
            <w:r w:rsidRPr="00137348">
              <w:rPr>
                <w:rFonts w:ascii="Arial" w:hAnsi="Arial" w:cs="Arial"/>
              </w:rPr>
              <w:t xml:space="preserve">EOY </w:t>
            </w:r>
            <w:r>
              <w:rPr>
                <w:rFonts w:ascii="Arial" w:hAnsi="Arial" w:cs="Arial"/>
              </w:rPr>
              <w:t>1</w:t>
            </w:r>
            <w:r w:rsidRPr="00137348">
              <w:rPr>
                <w:rFonts w:ascii="Arial" w:hAnsi="Arial" w:cs="Arial"/>
              </w:rPr>
              <w:t xml:space="preserve"> SINC</w:t>
            </w:r>
          </w:p>
        </w:tc>
        <w:tc>
          <w:tcPr>
            <w:tcW w:w="160" w:type="pct"/>
          </w:tcPr>
          <w:p w14:paraId="21375E9B" w14:textId="5FFB4473" w:rsidR="009D55F3" w:rsidRPr="00137348" w:rsidRDefault="009D55F3" w:rsidP="00777AC5">
            <w:pPr>
              <w:rPr>
                <w:rFonts w:cs="Arial"/>
              </w:rPr>
            </w:pPr>
            <w:r w:rsidRPr="00137348">
              <w:rPr>
                <w:rFonts w:ascii="Arial" w:hAnsi="Arial" w:cs="Arial"/>
              </w:rPr>
              <w:t xml:space="preserve">EOY </w:t>
            </w:r>
            <w:r>
              <w:rPr>
                <w:rFonts w:ascii="Arial" w:hAnsi="Arial" w:cs="Arial"/>
              </w:rPr>
              <w:t>1</w:t>
            </w:r>
            <w:r w:rsidRPr="00137348">
              <w:rPr>
                <w:rFonts w:ascii="Arial" w:hAnsi="Arial" w:cs="Arial"/>
              </w:rPr>
              <w:t xml:space="preserve"> STAS</w:t>
            </w:r>
          </w:p>
        </w:tc>
        <w:tc>
          <w:tcPr>
            <w:tcW w:w="160" w:type="pct"/>
          </w:tcPr>
          <w:p w14:paraId="64352949" w14:textId="457DD35B" w:rsidR="009D55F3" w:rsidRPr="00137348" w:rsidRDefault="009D55F3" w:rsidP="00777AC5">
            <w:pPr>
              <w:rPr>
                <w:rFonts w:cs="Arial"/>
              </w:rPr>
            </w:pPr>
            <w:r w:rsidRPr="00137348">
              <w:rPr>
                <w:rFonts w:ascii="Arial" w:hAnsi="Arial" w:cs="Arial"/>
              </w:rPr>
              <w:t xml:space="preserve">EOY </w:t>
            </w:r>
            <w:r>
              <w:rPr>
                <w:rFonts w:ascii="Arial" w:hAnsi="Arial" w:cs="Arial"/>
              </w:rPr>
              <w:t>1</w:t>
            </w:r>
            <w:r w:rsidRPr="00137348">
              <w:rPr>
                <w:rFonts w:ascii="Arial" w:hAnsi="Arial" w:cs="Arial"/>
              </w:rPr>
              <w:t xml:space="preserve"> </w:t>
            </w:r>
            <w:proofErr w:type="spellStart"/>
            <w:r w:rsidRPr="00137348">
              <w:rPr>
                <w:rFonts w:ascii="Arial" w:hAnsi="Arial" w:cs="Arial"/>
              </w:rPr>
              <w:t>Cuml</w:t>
            </w:r>
            <w:proofErr w:type="spellEnd"/>
            <w:r w:rsidRPr="00137348">
              <w:rPr>
                <w:rFonts w:ascii="Arial" w:hAnsi="Arial" w:cs="Arial"/>
              </w:rPr>
              <w:t xml:space="preserve"> </w:t>
            </w:r>
            <w:proofErr w:type="spellStart"/>
            <w:r w:rsidRPr="00137348">
              <w:rPr>
                <w:rFonts w:ascii="Arial" w:hAnsi="Arial" w:cs="Arial"/>
              </w:rPr>
              <w:t>Enrol</w:t>
            </w:r>
            <w:proofErr w:type="spellEnd"/>
          </w:p>
        </w:tc>
        <w:tc>
          <w:tcPr>
            <w:tcW w:w="160" w:type="pct"/>
          </w:tcPr>
          <w:p w14:paraId="667DD293" w14:textId="07223343" w:rsidR="009D55F3" w:rsidRPr="00137348" w:rsidRDefault="009D55F3" w:rsidP="00777AC5">
            <w:pPr>
              <w:rPr>
                <w:rFonts w:cs="Arial"/>
              </w:rPr>
            </w:pPr>
            <w:r w:rsidRPr="00137348">
              <w:rPr>
                <w:rFonts w:ascii="Arial" w:hAnsi="Arial" w:cs="Arial"/>
              </w:rPr>
              <w:t xml:space="preserve">EOY </w:t>
            </w:r>
            <w:r>
              <w:rPr>
                <w:rFonts w:ascii="Arial" w:hAnsi="Arial" w:cs="Arial"/>
              </w:rPr>
              <w:t xml:space="preserve">1 </w:t>
            </w:r>
            <w:r w:rsidRPr="00137348">
              <w:rPr>
                <w:rFonts w:ascii="Arial" w:hAnsi="Arial" w:cs="Arial"/>
              </w:rPr>
              <w:t>SPED</w:t>
            </w:r>
          </w:p>
        </w:tc>
        <w:tc>
          <w:tcPr>
            <w:tcW w:w="160" w:type="pct"/>
          </w:tcPr>
          <w:p w14:paraId="04043151" w14:textId="461545B7" w:rsidR="009D55F3" w:rsidRPr="00137348" w:rsidRDefault="009D55F3" w:rsidP="00777AC5">
            <w:pPr>
              <w:rPr>
                <w:rFonts w:cs="Arial"/>
              </w:rPr>
            </w:pPr>
            <w:r w:rsidRPr="00137348">
              <w:rPr>
                <w:rFonts w:ascii="Arial" w:hAnsi="Arial" w:cs="Arial"/>
              </w:rPr>
              <w:t xml:space="preserve">EOY </w:t>
            </w:r>
            <w:r>
              <w:rPr>
                <w:rFonts w:ascii="Arial" w:hAnsi="Arial" w:cs="Arial"/>
              </w:rPr>
              <w:t>1</w:t>
            </w:r>
            <w:r w:rsidRPr="00137348">
              <w:rPr>
                <w:rFonts w:ascii="Arial" w:hAnsi="Arial" w:cs="Arial"/>
              </w:rPr>
              <w:t xml:space="preserve"> PSTS</w:t>
            </w:r>
          </w:p>
        </w:tc>
        <w:tc>
          <w:tcPr>
            <w:tcW w:w="160" w:type="pct"/>
          </w:tcPr>
          <w:p w14:paraId="0B109E0F" w14:textId="0D2C7563" w:rsidR="009D55F3" w:rsidRPr="00137348" w:rsidRDefault="009D55F3" w:rsidP="00777AC5">
            <w:pPr>
              <w:rPr>
                <w:rFonts w:ascii="Arial" w:hAnsi="Arial" w:cs="Arial"/>
                <w:b w:val="0"/>
              </w:rPr>
            </w:pPr>
            <w:r w:rsidRPr="00137348">
              <w:rPr>
                <w:rFonts w:ascii="Arial" w:hAnsi="Arial" w:cs="Arial"/>
              </w:rPr>
              <w:t xml:space="preserve">EOY </w:t>
            </w:r>
            <w:r>
              <w:rPr>
                <w:rFonts w:ascii="Arial" w:hAnsi="Arial" w:cs="Arial"/>
              </w:rPr>
              <w:t>2</w:t>
            </w:r>
            <w:r w:rsidRPr="00137348">
              <w:rPr>
                <w:rFonts w:ascii="Arial" w:hAnsi="Arial" w:cs="Arial"/>
              </w:rPr>
              <w:t xml:space="preserve"> </w:t>
            </w:r>
            <w:proofErr w:type="spellStart"/>
            <w:r w:rsidRPr="00137348">
              <w:rPr>
                <w:rFonts w:ascii="Arial" w:hAnsi="Arial" w:cs="Arial"/>
              </w:rPr>
              <w:t>Crs</w:t>
            </w:r>
            <w:proofErr w:type="spellEnd"/>
          </w:p>
        </w:tc>
        <w:tc>
          <w:tcPr>
            <w:tcW w:w="185" w:type="pct"/>
          </w:tcPr>
          <w:p w14:paraId="178C5CAD" w14:textId="39B83965" w:rsidR="009D55F3" w:rsidRPr="00137348" w:rsidRDefault="009D55F3" w:rsidP="00777AC5">
            <w:pPr>
              <w:rPr>
                <w:rFonts w:ascii="Arial" w:hAnsi="Arial" w:cs="Arial"/>
                <w:b w:val="0"/>
              </w:rPr>
            </w:pPr>
            <w:r w:rsidRPr="00137348">
              <w:rPr>
                <w:rFonts w:ascii="Arial" w:hAnsi="Arial" w:cs="Arial"/>
              </w:rPr>
              <w:t xml:space="preserve">EOY </w:t>
            </w:r>
            <w:r>
              <w:rPr>
                <w:rFonts w:ascii="Arial" w:hAnsi="Arial" w:cs="Arial"/>
              </w:rPr>
              <w:t>2</w:t>
            </w:r>
            <w:r w:rsidRPr="00137348">
              <w:rPr>
                <w:rFonts w:ascii="Arial" w:hAnsi="Arial" w:cs="Arial"/>
              </w:rPr>
              <w:t xml:space="preserve"> Staff</w:t>
            </w:r>
          </w:p>
        </w:tc>
        <w:tc>
          <w:tcPr>
            <w:tcW w:w="244" w:type="pct"/>
          </w:tcPr>
          <w:p w14:paraId="7ECC074D" w14:textId="7816ECEF" w:rsidR="009D55F3" w:rsidRPr="00137348" w:rsidRDefault="009D55F3" w:rsidP="00777AC5">
            <w:pPr>
              <w:rPr>
                <w:rFonts w:ascii="Arial" w:hAnsi="Arial" w:cs="Arial"/>
                <w:b w:val="0"/>
              </w:rPr>
            </w:pPr>
            <w:r w:rsidRPr="00137348">
              <w:rPr>
                <w:rFonts w:ascii="Arial" w:hAnsi="Arial" w:cs="Arial"/>
              </w:rPr>
              <w:t xml:space="preserve">EOY </w:t>
            </w:r>
            <w:r>
              <w:rPr>
                <w:rFonts w:ascii="Arial" w:hAnsi="Arial" w:cs="Arial"/>
              </w:rPr>
              <w:t>2</w:t>
            </w:r>
            <w:r w:rsidRPr="00137348">
              <w:rPr>
                <w:rFonts w:ascii="Arial" w:hAnsi="Arial" w:cs="Arial"/>
              </w:rPr>
              <w:t xml:space="preserve"> CTE</w:t>
            </w:r>
          </w:p>
        </w:tc>
        <w:tc>
          <w:tcPr>
            <w:tcW w:w="251" w:type="pct"/>
          </w:tcPr>
          <w:p w14:paraId="7441067C" w14:textId="4C9B0B5D" w:rsidR="009D55F3" w:rsidRPr="00137348" w:rsidRDefault="009D55F3" w:rsidP="00777AC5">
            <w:pPr>
              <w:rPr>
                <w:rFonts w:ascii="Arial" w:hAnsi="Arial" w:cs="Arial"/>
              </w:rPr>
            </w:pPr>
            <w:r w:rsidRPr="00137348">
              <w:rPr>
                <w:rFonts w:ascii="Arial" w:hAnsi="Arial" w:cs="Arial"/>
              </w:rPr>
              <w:t xml:space="preserve">EOY </w:t>
            </w:r>
            <w:r>
              <w:rPr>
                <w:rFonts w:ascii="Arial" w:hAnsi="Arial" w:cs="Arial"/>
              </w:rPr>
              <w:t>2</w:t>
            </w:r>
            <w:r w:rsidRPr="00137348">
              <w:rPr>
                <w:rFonts w:ascii="Arial" w:hAnsi="Arial" w:cs="Arial"/>
              </w:rPr>
              <w:t xml:space="preserve"> WBLR</w:t>
            </w:r>
          </w:p>
        </w:tc>
        <w:tc>
          <w:tcPr>
            <w:tcW w:w="251" w:type="pct"/>
          </w:tcPr>
          <w:p w14:paraId="60689423" w14:textId="4340CD5A" w:rsidR="009D55F3" w:rsidRPr="00137348" w:rsidRDefault="009D55F3" w:rsidP="00777AC5">
            <w:pPr>
              <w:rPr>
                <w:rFonts w:cs="Arial"/>
              </w:rPr>
            </w:pPr>
            <w:r w:rsidRPr="00137348">
              <w:rPr>
                <w:rFonts w:ascii="Arial" w:hAnsi="Arial" w:cs="Arial"/>
              </w:rPr>
              <w:t xml:space="preserve">EOY </w:t>
            </w:r>
            <w:r>
              <w:rPr>
                <w:rFonts w:ascii="Arial" w:hAnsi="Arial" w:cs="Arial"/>
              </w:rPr>
              <w:t>2</w:t>
            </w:r>
            <w:r w:rsidRPr="00137348">
              <w:rPr>
                <w:rFonts w:ascii="Arial" w:hAnsi="Arial" w:cs="Arial"/>
              </w:rPr>
              <w:t xml:space="preserve"> </w:t>
            </w:r>
            <w:r>
              <w:rPr>
                <w:rFonts w:ascii="Arial" w:hAnsi="Arial" w:cs="Arial"/>
              </w:rPr>
              <w:t>Grad/Comp</w:t>
            </w:r>
          </w:p>
        </w:tc>
      </w:tr>
      <w:tr w:rsidR="009D55F3" w:rsidRPr="00500591" w14:paraId="28A51876" w14:textId="2707FDC0" w:rsidTr="009D55F3">
        <w:trPr>
          <w:jc w:val="center"/>
        </w:trPr>
        <w:tc>
          <w:tcPr>
            <w:tcW w:w="1161" w:type="pct"/>
          </w:tcPr>
          <w:p w14:paraId="327F6DBE" w14:textId="77777777" w:rsidR="009D55F3" w:rsidRPr="00EF19D9" w:rsidRDefault="009D55F3" w:rsidP="009D55F3">
            <w:pPr>
              <w:keepNext/>
              <w:rPr>
                <w:rFonts w:cs="Arial"/>
                <w:b/>
              </w:rPr>
            </w:pPr>
            <w:r w:rsidRPr="00EF19D9">
              <w:rPr>
                <w:rFonts w:cs="Arial"/>
                <w:b/>
              </w:rPr>
              <w:t>School Type</w:t>
            </w:r>
          </w:p>
        </w:tc>
        <w:tc>
          <w:tcPr>
            <w:tcW w:w="259" w:type="pct"/>
          </w:tcPr>
          <w:p w14:paraId="5DA1D814" w14:textId="77777777" w:rsidR="009D55F3" w:rsidRPr="00500591" w:rsidRDefault="009D55F3" w:rsidP="009D55F3">
            <w:pPr>
              <w:keepNext/>
              <w:rPr>
                <w:rFonts w:cs="Arial"/>
              </w:rPr>
            </w:pPr>
            <w:r>
              <w:rPr>
                <w:rFonts w:cs="Arial"/>
              </w:rPr>
              <w:t>n/a</w:t>
            </w:r>
          </w:p>
        </w:tc>
        <w:tc>
          <w:tcPr>
            <w:tcW w:w="159" w:type="pct"/>
          </w:tcPr>
          <w:p w14:paraId="24EB711A" w14:textId="77777777" w:rsidR="009D55F3" w:rsidRPr="00500591" w:rsidRDefault="009D55F3" w:rsidP="009D55F3">
            <w:pPr>
              <w:keepNext/>
              <w:rPr>
                <w:rFonts w:cs="Arial"/>
              </w:rPr>
            </w:pPr>
            <w:r w:rsidRPr="00B92F1F">
              <w:rPr>
                <w:rFonts w:cs="Arial"/>
              </w:rPr>
              <w:t>n/a</w:t>
            </w:r>
          </w:p>
        </w:tc>
        <w:tc>
          <w:tcPr>
            <w:tcW w:w="183" w:type="pct"/>
          </w:tcPr>
          <w:p w14:paraId="775EB341" w14:textId="77777777" w:rsidR="009D55F3" w:rsidRPr="00500591" w:rsidRDefault="009D55F3" w:rsidP="009D55F3">
            <w:pPr>
              <w:keepNext/>
              <w:rPr>
                <w:rFonts w:cs="Arial"/>
              </w:rPr>
            </w:pPr>
            <w:r w:rsidRPr="00B92F1F">
              <w:rPr>
                <w:rFonts w:cs="Arial"/>
              </w:rPr>
              <w:t>n/a</w:t>
            </w:r>
          </w:p>
        </w:tc>
        <w:tc>
          <w:tcPr>
            <w:tcW w:w="182" w:type="pct"/>
          </w:tcPr>
          <w:p w14:paraId="070FC964" w14:textId="77777777" w:rsidR="009D55F3" w:rsidRPr="00500591" w:rsidRDefault="009D55F3" w:rsidP="009D55F3">
            <w:pPr>
              <w:keepNext/>
              <w:rPr>
                <w:rFonts w:cs="Arial"/>
              </w:rPr>
            </w:pPr>
            <w:r w:rsidRPr="00B92F1F">
              <w:rPr>
                <w:rFonts w:cs="Arial"/>
              </w:rPr>
              <w:t>n/a</w:t>
            </w:r>
          </w:p>
        </w:tc>
        <w:tc>
          <w:tcPr>
            <w:tcW w:w="238" w:type="pct"/>
          </w:tcPr>
          <w:p w14:paraId="03ADAFB6" w14:textId="77777777" w:rsidR="009D55F3" w:rsidRPr="00B92F1F" w:rsidRDefault="009D55F3" w:rsidP="009D55F3">
            <w:pPr>
              <w:keepNext/>
              <w:rPr>
                <w:rFonts w:cs="Arial"/>
              </w:rPr>
            </w:pPr>
            <w:r>
              <w:rPr>
                <w:rFonts w:cs="Arial"/>
              </w:rPr>
              <w:t>n/a</w:t>
            </w:r>
          </w:p>
        </w:tc>
        <w:tc>
          <w:tcPr>
            <w:tcW w:w="165" w:type="pct"/>
          </w:tcPr>
          <w:p w14:paraId="393A9D4D" w14:textId="77777777" w:rsidR="009D55F3" w:rsidRPr="00500591" w:rsidRDefault="009D55F3" w:rsidP="009D55F3">
            <w:pPr>
              <w:keepNext/>
              <w:rPr>
                <w:rFonts w:cs="Arial"/>
              </w:rPr>
            </w:pPr>
            <w:r w:rsidRPr="00B92F1F">
              <w:rPr>
                <w:rFonts w:cs="Arial"/>
              </w:rPr>
              <w:t>n/a</w:t>
            </w:r>
          </w:p>
        </w:tc>
        <w:tc>
          <w:tcPr>
            <w:tcW w:w="186" w:type="pct"/>
          </w:tcPr>
          <w:p w14:paraId="18B1780E" w14:textId="77777777" w:rsidR="009D55F3" w:rsidRPr="00500591" w:rsidRDefault="009D55F3" w:rsidP="009D55F3">
            <w:pPr>
              <w:keepNext/>
              <w:rPr>
                <w:rFonts w:cs="Arial"/>
              </w:rPr>
            </w:pPr>
            <w:r w:rsidRPr="00B92F1F">
              <w:rPr>
                <w:rFonts w:cs="Arial"/>
              </w:rPr>
              <w:t>n/a</w:t>
            </w:r>
          </w:p>
        </w:tc>
        <w:tc>
          <w:tcPr>
            <w:tcW w:w="182" w:type="pct"/>
          </w:tcPr>
          <w:p w14:paraId="6B5765D5" w14:textId="77777777" w:rsidR="009D55F3" w:rsidRPr="00500591" w:rsidRDefault="009D55F3" w:rsidP="009D55F3">
            <w:pPr>
              <w:keepNext/>
              <w:rPr>
                <w:rFonts w:cs="Arial"/>
              </w:rPr>
            </w:pPr>
            <w:r w:rsidRPr="00B92F1F">
              <w:rPr>
                <w:rFonts w:cs="Arial"/>
              </w:rPr>
              <w:t>n/a</w:t>
            </w:r>
          </w:p>
        </w:tc>
        <w:tc>
          <w:tcPr>
            <w:tcW w:w="182" w:type="pct"/>
          </w:tcPr>
          <w:p w14:paraId="12EA97CA" w14:textId="77777777" w:rsidR="009D55F3" w:rsidRPr="00B92F1F" w:rsidRDefault="009D55F3" w:rsidP="009D55F3">
            <w:pPr>
              <w:keepNext/>
              <w:rPr>
                <w:rFonts w:cs="Arial"/>
              </w:rPr>
            </w:pPr>
            <w:r w:rsidRPr="00B92F1F">
              <w:rPr>
                <w:rFonts w:cs="Arial"/>
              </w:rPr>
              <w:t>n/a</w:t>
            </w:r>
          </w:p>
        </w:tc>
        <w:tc>
          <w:tcPr>
            <w:tcW w:w="189" w:type="pct"/>
          </w:tcPr>
          <w:p w14:paraId="6E90C7B2" w14:textId="3920560C" w:rsidR="009D55F3" w:rsidRPr="00B92F1F" w:rsidRDefault="009D55F3" w:rsidP="009D55F3">
            <w:pPr>
              <w:keepNext/>
              <w:rPr>
                <w:rFonts w:cs="Arial"/>
              </w:rPr>
            </w:pPr>
            <w:r w:rsidRPr="00B92F1F">
              <w:rPr>
                <w:rFonts w:cs="Arial"/>
              </w:rPr>
              <w:t>n/a</w:t>
            </w:r>
          </w:p>
        </w:tc>
        <w:tc>
          <w:tcPr>
            <w:tcW w:w="182" w:type="pct"/>
          </w:tcPr>
          <w:p w14:paraId="4349E43C" w14:textId="2891D8A9" w:rsidR="009D55F3" w:rsidRPr="00B92F1F" w:rsidRDefault="009D55F3" w:rsidP="009D55F3">
            <w:pPr>
              <w:keepNext/>
              <w:rPr>
                <w:rFonts w:cs="Arial"/>
              </w:rPr>
            </w:pPr>
            <w:r w:rsidRPr="00B92F1F">
              <w:rPr>
                <w:rFonts w:cs="Arial"/>
              </w:rPr>
              <w:t>n/a</w:t>
            </w:r>
          </w:p>
        </w:tc>
        <w:tc>
          <w:tcPr>
            <w:tcW w:w="160" w:type="pct"/>
          </w:tcPr>
          <w:p w14:paraId="04C5B348" w14:textId="7E319E1D" w:rsidR="009D55F3" w:rsidRPr="00B92F1F" w:rsidRDefault="009D55F3" w:rsidP="009D55F3">
            <w:pPr>
              <w:keepNext/>
              <w:rPr>
                <w:rFonts w:cs="Arial"/>
              </w:rPr>
            </w:pPr>
            <w:r w:rsidRPr="00B92F1F">
              <w:rPr>
                <w:rFonts w:cs="Arial"/>
              </w:rPr>
              <w:t>n/a</w:t>
            </w:r>
          </w:p>
        </w:tc>
        <w:tc>
          <w:tcPr>
            <w:tcW w:w="160" w:type="pct"/>
          </w:tcPr>
          <w:p w14:paraId="2F7B90B2" w14:textId="508BACC1" w:rsidR="009D55F3" w:rsidRPr="00B92F1F" w:rsidRDefault="009D55F3" w:rsidP="009D55F3">
            <w:pPr>
              <w:keepNext/>
              <w:rPr>
                <w:rFonts w:cs="Arial"/>
              </w:rPr>
            </w:pPr>
            <w:r w:rsidRPr="00B92F1F">
              <w:rPr>
                <w:rFonts w:cs="Arial"/>
              </w:rPr>
              <w:t>n/a</w:t>
            </w:r>
          </w:p>
        </w:tc>
        <w:tc>
          <w:tcPr>
            <w:tcW w:w="160" w:type="pct"/>
          </w:tcPr>
          <w:p w14:paraId="326AD7B4" w14:textId="196F4973" w:rsidR="009D55F3" w:rsidRPr="00B92F1F" w:rsidRDefault="009D55F3" w:rsidP="009D55F3">
            <w:pPr>
              <w:keepNext/>
              <w:rPr>
                <w:rFonts w:cs="Arial"/>
              </w:rPr>
            </w:pPr>
            <w:r>
              <w:rPr>
                <w:rFonts w:cs="Arial"/>
              </w:rPr>
              <w:t>n/a</w:t>
            </w:r>
          </w:p>
        </w:tc>
        <w:tc>
          <w:tcPr>
            <w:tcW w:w="160" w:type="pct"/>
          </w:tcPr>
          <w:p w14:paraId="47E1E277" w14:textId="5D617261" w:rsidR="009D55F3" w:rsidRPr="00B92F1F" w:rsidRDefault="009D55F3" w:rsidP="009D55F3">
            <w:pPr>
              <w:keepNext/>
              <w:rPr>
                <w:rFonts w:cs="Arial"/>
              </w:rPr>
            </w:pPr>
            <w:r w:rsidRPr="00B92F1F">
              <w:rPr>
                <w:rFonts w:cs="Arial"/>
              </w:rPr>
              <w:t>n/a</w:t>
            </w:r>
          </w:p>
        </w:tc>
        <w:tc>
          <w:tcPr>
            <w:tcW w:w="160" w:type="pct"/>
          </w:tcPr>
          <w:p w14:paraId="4CCDDA27" w14:textId="01780ED0" w:rsidR="009D55F3" w:rsidRPr="00500591" w:rsidRDefault="009D55F3" w:rsidP="009D55F3">
            <w:pPr>
              <w:keepNext/>
              <w:rPr>
                <w:rFonts w:cs="Arial"/>
              </w:rPr>
            </w:pPr>
            <w:r w:rsidRPr="00B92F1F">
              <w:rPr>
                <w:rFonts w:cs="Arial"/>
              </w:rPr>
              <w:t>n/a</w:t>
            </w:r>
          </w:p>
        </w:tc>
        <w:tc>
          <w:tcPr>
            <w:tcW w:w="185" w:type="pct"/>
          </w:tcPr>
          <w:p w14:paraId="1036E5BC" w14:textId="77777777" w:rsidR="009D55F3" w:rsidRPr="00500591" w:rsidRDefault="009D55F3" w:rsidP="009D55F3">
            <w:pPr>
              <w:keepNext/>
              <w:rPr>
                <w:rFonts w:cs="Arial"/>
              </w:rPr>
            </w:pPr>
            <w:r w:rsidRPr="00B92F1F">
              <w:rPr>
                <w:rFonts w:cs="Arial"/>
              </w:rPr>
              <w:t>n/a</w:t>
            </w:r>
          </w:p>
        </w:tc>
        <w:tc>
          <w:tcPr>
            <w:tcW w:w="244" w:type="pct"/>
          </w:tcPr>
          <w:p w14:paraId="25180F6D" w14:textId="77777777" w:rsidR="009D55F3" w:rsidRPr="00500591" w:rsidRDefault="009D55F3" w:rsidP="009D55F3">
            <w:pPr>
              <w:keepNext/>
              <w:rPr>
                <w:rFonts w:cs="Arial"/>
              </w:rPr>
            </w:pPr>
            <w:r w:rsidRPr="00B92F1F">
              <w:rPr>
                <w:rFonts w:cs="Arial"/>
              </w:rPr>
              <w:t>n/a</w:t>
            </w:r>
          </w:p>
        </w:tc>
        <w:tc>
          <w:tcPr>
            <w:tcW w:w="251" w:type="pct"/>
          </w:tcPr>
          <w:p w14:paraId="27148FEE" w14:textId="77777777" w:rsidR="009D55F3" w:rsidRPr="00B92F1F" w:rsidRDefault="009D55F3" w:rsidP="009D55F3">
            <w:pPr>
              <w:keepNext/>
              <w:rPr>
                <w:rFonts w:cs="Arial"/>
              </w:rPr>
            </w:pPr>
            <w:r>
              <w:rPr>
                <w:rFonts w:cs="Arial"/>
              </w:rPr>
              <w:t>n/a</w:t>
            </w:r>
          </w:p>
        </w:tc>
        <w:tc>
          <w:tcPr>
            <w:tcW w:w="251" w:type="pct"/>
          </w:tcPr>
          <w:p w14:paraId="789E6BF7" w14:textId="79B5A7A4" w:rsidR="009D55F3" w:rsidRDefault="009D55F3" w:rsidP="009D55F3">
            <w:pPr>
              <w:keepNext/>
              <w:rPr>
                <w:rFonts w:cs="Arial"/>
              </w:rPr>
            </w:pPr>
            <w:r w:rsidRPr="00500591">
              <w:rPr>
                <w:rFonts w:cs="Arial"/>
              </w:rPr>
              <w:t>Y</w:t>
            </w:r>
          </w:p>
        </w:tc>
      </w:tr>
      <w:tr w:rsidR="009D55F3" w:rsidRPr="00500591" w14:paraId="16C5BAE5" w14:textId="70A0CBED" w:rsidTr="009D55F3">
        <w:trPr>
          <w:jc w:val="center"/>
        </w:trPr>
        <w:tc>
          <w:tcPr>
            <w:tcW w:w="1161" w:type="pct"/>
          </w:tcPr>
          <w:p w14:paraId="60A81EB0" w14:textId="77777777" w:rsidR="009D55F3" w:rsidRPr="00500591" w:rsidRDefault="009D55F3" w:rsidP="009D55F3">
            <w:pPr>
              <w:keepNext/>
              <w:rPr>
                <w:rFonts w:cs="Arial"/>
              </w:rPr>
            </w:pPr>
            <w:r w:rsidRPr="00500591">
              <w:rPr>
                <w:rFonts w:cs="Arial"/>
              </w:rPr>
              <w:t>Traditional (non-educational options schools)</w:t>
            </w:r>
          </w:p>
        </w:tc>
        <w:tc>
          <w:tcPr>
            <w:tcW w:w="259" w:type="pct"/>
          </w:tcPr>
          <w:p w14:paraId="2CAE2C24" w14:textId="77777777" w:rsidR="009D55F3" w:rsidRPr="00500591" w:rsidRDefault="009D55F3" w:rsidP="009D55F3">
            <w:pPr>
              <w:keepNext/>
              <w:rPr>
                <w:rFonts w:cs="Arial"/>
              </w:rPr>
            </w:pPr>
            <w:r w:rsidRPr="00500591">
              <w:rPr>
                <w:rFonts w:cs="Arial"/>
              </w:rPr>
              <w:t>Y</w:t>
            </w:r>
          </w:p>
        </w:tc>
        <w:tc>
          <w:tcPr>
            <w:tcW w:w="159" w:type="pct"/>
          </w:tcPr>
          <w:p w14:paraId="30E031A1" w14:textId="77777777" w:rsidR="009D55F3" w:rsidRPr="00500591" w:rsidRDefault="009D55F3" w:rsidP="009D55F3">
            <w:pPr>
              <w:keepNext/>
              <w:rPr>
                <w:rFonts w:cs="Arial"/>
              </w:rPr>
            </w:pPr>
            <w:r w:rsidRPr="00500591">
              <w:rPr>
                <w:rFonts w:cs="Arial"/>
              </w:rPr>
              <w:t>Y</w:t>
            </w:r>
          </w:p>
        </w:tc>
        <w:tc>
          <w:tcPr>
            <w:tcW w:w="183" w:type="pct"/>
          </w:tcPr>
          <w:p w14:paraId="23DCAB15" w14:textId="77777777" w:rsidR="009D55F3" w:rsidRPr="00500591" w:rsidRDefault="009D55F3" w:rsidP="009D55F3">
            <w:pPr>
              <w:keepNext/>
              <w:rPr>
                <w:rFonts w:cs="Arial"/>
              </w:rPr>
            </w:pPr>
            <w:r w:rsidRPr="00500591">
              <w:rPr>
                <w:rFonts w:cs="Arial"/>
              </w:rPr>
              <w:t>Y</w:t>
            </w:r>
          </w:p>
        </w:tc>
        <w:tc>
          <w:tcPr>
            <w:tcW w:w="182" w:type="pct"/>
          </w:tcPr>
          <w:p w14:paraId="639C03F1" w14:textId="77777777" w:rsidR="009D55F3" w:rsidRPr="00500591" w:rsidRDefault="009D55F3" w:rsidP="009D55F3">
            <w:pPr>
              <w:keepNext/>
              <w:rPr>
                <w:rFonts w:cs="Arial"/>
              </w:rPr>
            </w:pPr>
            <w:r w:rsidRPr="00500591">
              <w:rPr>
                <w:rFonts w:cs="Arial"/>
              </w:rPr>
              <w:t>Y</w:t>
            </w:r>
          </w:p>
        </w:tc>
        <w:tc>
          <w:tcPr>
            <w:tcW w:w="238" w:type="pct"/>
          </w:tcPr>
          <w:p w14:paraId="7350210B" w14:textId="77777777" w:rsidR="009D55F3" w:rsidRPr="00500591" w:rsidRDefault="009D55F3" w:rsidP="009D55F3">
            <w:pPr>
              <w:keepNext/>
              <w:rPr>
                <w:rFonts w:cs="Arial"/>
              </w:rPr>
            </w:pPr>
            <w:r w:rsidRPr="00500591">
              <w:rPr>
                <w:rFonts w:cs="Arial"/>
              </w:rPr>
              <w:t>Y</w:t>
            </w:r>
          </w:p>
        </w:tc>
        <w:tc>
          <w:tcPr>
            <w:tcW w:w="165" w:type="pct"/>
          </w:tcPr>
          <w:p w14:paraId="6410A3CC" w14:textId="77777777" w:rsidR="009D55F3" w:rsidRPr="00500591" w:rsidRDefault="009D55F3" w:rsidP="009D55F3">
            <w:pPr>
              <w:keepNext/>
              <w:rPr>
                <w:rFonts w:cs="Arial"/>
              </w:rPr>
            </w:pPr>
            <w:r w:rsidRPr="00500591">
              <w:rPr>
                <w:rFonts w:cs="Arial"/>
              </w:rPr>
              <w:t>Y</w:t>
            </w:r>
          </w:p>
        </w:tc>
        <w:tc>
          <w:tcPr>
            <w:tcW w:w="186" w:type="pct"/>
          </w:tcPr>
          <w:p w14:paraId="6D68AC3D" w14:textId="77777777" w:rsidR="009D55F3" w:rsidRPr="00500591" w:rsidRDefault="009D55F3" w:rsidP="009D55F3">
            <w:pPr>
              <w:keepNext/>
              <w:rPr>
                <w:rFonts w:cs="Arial"/>
              </w:rPr>
            </w:pPr>
            <w:r w:rsidRPr="00500591">
              <w:rPr>
                <w:rFonts w:cs="Arial"/>
              </w:rPr>
              <w:t>Y</w:t>
            </w:r>
          </w:p>
        </w:tc>
        <w:tc>
          <w:tcPr>
            <w:tcW w:w="182" w:type="pct"/>
          </w:tcPr>
          <w:p w14:paraId="63A485E9" w14:textId="77777777" w:rsidR="009D55F3" w:rsidRPr="00500591" w:rsidRDefault="009D55F3" w:rsidP="009D55F3">
            <w:pPr>
              <w:keepNext/>
              <w:rPr>
                <w:rFonts w:cs="Arial"/>
              </w:rPr>
            </w:pPr>
            <w:r w:rsidRPr="00500591">
              <w:rPr>
                <w:rFonts w:cs="Arial"/>
              </w:rPr>
              <w:t>Y</w:t>
            </w:r>
          </w:p>
        </w:tc>
        <w:tc>
          <w:tcPr>
            <w:tcW w:w="182" w:type="pct"/>
          </w:tcPr>
          <w:p w14:paraId="39B22F42" w14:textId="77777777" w:rsidR="009D55F3" w:rsidRPr="00500591" w:rsidRDefault="009D55F3" w:rsidP="009D55F3">
            <w:pPr>
              <w:keepNext/>
              <w:rPr>
                <w:rFonts w:cs="Arial"/>
              </w:rPr>
            </w:pPr>
            <w:r w:rsidRPr="00500591">
              <w:rPr>
                <w:rFonts w:cs="Arial"/>
              </w:rPr>
              <w:t>Y</w:t>
            </w:r>
          </w:p>
        </w:tc>
        <w:tc>
          <w:tcPr>
            <w:tcW w:w="189" w:type="pct"/>
          </w:tcPr>
          <w:p w14:paraId="56F0375D" w14:textId="7E6DD684" w:rsidR="009D55F3" w:rsidRPr="00500591" w:rsidRDefault="009D55F3" w:rsidP="009D55F3">
            <w:pPr>
              <w:keepNext/>
              <w:rPr>
                <w:rFonts w:cs="Arial"/>
              </w:rPr>
            </w:pPr>
            <w:r w:rsidRPr="00500591">
              <w:rPr>
                <w:rFonts w:cs="Arial"/>
              </w:rPr>
              <w:t>Y</w:t>
            </w:r>
          </w:p>
        </w:tc>
        <w:tc>
          <w:tcPr>
            <w:tcW w:w="182" w:type="pct"/>
          </w:tcPr>
          <w:p w14:paraId="5888CAEB" w14:textId="56CB79A4" w:rsidR="009D55F3" w:rsidRPr="00500591" w:rsidRDefault="009D55F3" w:rsidP="009D55F3">
            <w:pPr>
              <w:keepNext/>
              <w:rPr>
                <w:rFonts w:cs="Arial"/>
              </w:rPr>
            </w:pPr>
            <w:r w:rsidRPr="00500591">
              <w:rPr>
                <w:rFonts w:cs="Arial"/>
              </w:rPr>
              <w:t>Y</w:t>
            </w:r>
          </w:p>
        </w:tc>
        <w:tc>
          <w:tcPr>
            <w:tcW w:w="160" w:type="pct"/>
          </w:tcPr>
          <w:p w14:paraId="12DD74F0" w14:textId="570673CD" w:rsidR="009D55F3" w:rsidRPr="00500591" w:rsidRDefault="009D55F3" w:rsidP="009D55F3">
            <w:pPr>
              <w:keepNext/>
              <w:rPr>
                <w:rFonts w:cs="Arial"/>
              </w:rPr>
            </w:pPr>
            <w:r w:rsidRPr="00500591">
              <w:rPr>
                <w:rFonts w:cs="Arial"/>
              </w:rPr>
              <w:t>Y</w:t>
            </w:r>
          </w:p>
        </w:tc>
        <w:tc>
          <w:tcPr>
            <w:tcW w:w="160" w:type="pct"/>
          </w:tcPr>
          <w:p w14:paraId="54DBCD50" w14:textId="2D95568A" w:rsidR="009D55F3" w:rsidRPr="00500591" w:rsidRDefault="009D55F3" w:rsidP="009D55F3">
            <w:pPr>
              <w:keepNext/>
              <w:rPr>
                <w:rFonts w:cs="Arial"/>
              </w:rPr>
            </w:pPr>
            <w:r w:rsidRPr="00500591">
              <w:rPr>
                <w:rFonts w:cs="Arial"/>
              </w:rPr>
              <w:t>Y</w:t>
            </w:r>
          </w:p>
        </w:tc>
        <w:tc>
          <w:tcPr>
            <w:tcW w:w="160" w:type="pct"/>
          </w:tcPr>
          <w:p w14:paraId="0F6063C3" w14:textId="5525C885" w:rsidR="009D55F3" w:rsidRPr="00500591" w:rsidRDefault="009D55F3" w:rsidP="009D55F3">
            <w:pPr>
              <w:keepNext/>
              <w:rPr>
                <w:rFonts w:cs="Arial"/>
              </w:rPr>
            </w:pPr>
            <w:r>
              <w:rPr>
                <w:rFonts w:cs="Arial"/>
              </w:rPr>
              <w:t>Y</w:t>
            </w:r>
          </w:p>
        </w:tc>
        <w:tc>
          <w:tcPr>
            <w:tcW w:w="160" w:type="pct"/>
          </w:tcPr>
          <w:p w14:paraId="7FDFE051" w14:textId="258A6EBC" w:rsidR="009D55F3" w:rsidRPr="00500591" w:rsidRDefault="009D55F3" w:rsidP="009D55F3">
            <w:pPr>
              <w:keepNext/>
              <w:rPr>
                <w:rFonts w:cs="Arial"/>
              </w:rPr>
            </w:pPr>
            <w:r w:rsidRPr="00500591">
              <w:rPr>
                <w:rFonts w:cs="Arial"/>
              </w:rPr>
              <w:t>Y</w:t>
            </w:r>
          </w:p>
        </w:tc>
        <w:tc>
          <w:tcPr>
            <w:tcW w:w="160" w:type="pct"/>
          </w:tcPr>
          <w:p w14:paraId="03CBDB3C" w14:textId="3580F709" w:rsidR="009D55F3" w:rsidRPr="00500591" w:rsidRDefault="009D55F3" w:rsidP="009D55F3">
            <w:pPr>
              <w:keepNext/>
              <w:rPr>
                <w:rFonts w:cs="Arial"/>
              </w:rPr>
            </w:pPr>
            <w:r w:rsidRPr="00500591">
              <w:rPr>
                <w:rFonts w:cs="Arial"/>
              </w:rPr>
              <w:t>Y</w:t>
            </w:r>
          </w:p>
        </w:tc>
        <w:tc>
          <w:tcPr>
            <w:tcW w:w="185" w:type="pct"/>
          </w:tcPr>
          <w:p w14:paraId="3EA6419F" w14:textId="77777777" w:rsidR="009D55F3" w:rsidRPr="00500591" w:rsidRDefault="009D55F3" w:rsidP="009D55F3">
            <w:pPr>
              <w:keepNext/>
              <w:rPr>
                <w:rFonts w:cs="Arial"/>
              </w:rPr>
            </w:pPr>
            <w:r w:rsidRPr="00500591">
              <w:rPr>
                <w:rFonts w:cs="Arial"/>
              </w:rPr>
              <w:t>Y</w:t>
            </w:r>
          </w:p>
        </w:tc>
        <w:tc>
          <w:tcPr>
            <w:tcW w:w="244" w:type="pct"/>
          </w:tcPr>
          <w:p w14:paraId="0B304CC7" w14:textId="77777777" w:rsidR="009D55F3" w:rsidRPr="00500591" w:rsidRDefault="009D55F3" w:rsidP="009D55F3">
            <w:pPr>
              <w:keepNext/>
              <w:rPr>
                <w:rFonts w:cs="Arial"/>
              </w:rPr>
            </w:pPr>
            <w:r w:rsidRPr="00500591">
              <w:rPr>
                <w:rFonts w:cs="Arial"/>
              </w:rPr>
              <w:t>Y</w:t>
            </w:r>
          </w:p>
        </w:tc>
        <w:tc>
          <w:tcPr>
            <w:tcW w:w="251" w:type="pct"/>
          </w:tcPr>
          <w:p w14:paraId="56FE23DE" w14:textId="77777777" w:rsidR="009D55F3" w:rsidRPr="00500591" w:rsidRDefault="009D55F3" w:rsidP="009D55F3">
            <w:pPr>
              <w:keepNext/>
              <w:rPr>
                <w:rFonts w:cs="Arial"/>
              </w:rPr>
            </w:pPr>
            <w:r w:rsidRPr="00500591">
              <w:rPr>
                <w:rFonts w:cs="Arial"/>
              </w:rPr>
              <w:t>Y</w:t>
            </w:r>
          </w:p>
        </w:tc>
        <w:tc>
          <w:tcPr>
            <w:tcW w:w="251" w:type="pct"/>
          </w:tcPr>
          <w:p w14:paraId="63BC4432" w14:textId="48ED2BC0" w:rsidR="009D55F3" w:rsidRPr="00500591" w:rsidRDefault="009D55F3" w:rsidP="009D55F3">
            <w:pPr>
              <w:keepNext/>
              <w:rPr>
                <w:rFonts w:cs="Arial"/>
              </w:rPr>
            </w:pPr>
            <w:r w:rsidRPr="00500591">
              <w:rPr>
                <w:rFonts w:cs="Arial"/>
              </w:rPr>
              <w:t>P</w:t>
            </w:r>
          </w:p>
        </w:tc>
      </w:tr>
      <w:tr w:rsidR="009D55F3" w:rsidRPr="00500591" w14:paraId="62E03541" w14:textId="4891312B" w:rsidTr="009D55F3">
        <w:trPr>
          <w:jc w:val="center"/>
        </w:trPr>
        <w:tc>
          <w:tcPr>
            <w:tcW w:w="1161" w:type="pct"/>
          </w:tcPr>
          <w:p w14:paraId="3A9FACD9" w14:textId="77777777" w:rsidR="009D55F3" w:rsidRPr="00500591" w:rsidRDefault="009D55F3" w:rsidP="009D55F3">
            <w:pPr>
              <w:keepNext/>
              <w:rPr>
                <w:rFonts w:cs="Arial"/>
              </w:rPr>
            </w:pPr>
            <w:r w:rsidRPr="00500591">
              <w:rPr>
                <w:rFonts w:cs="Arial"/>
              </w:rPr>
              <w:t xml:space="preserve">District Level Programs (Independent Study </w:t>
            </w:r>
            <w:proofErr w:type="gramStart"/>
            <w:r w:rsidRPr="00500591">
              <w:rPr>
                <w:rFonts w:cs="Arial"/>
              </w:rPr>
              <w:t>and Home</w:t>
            </w:r>
            <w:proofErr w:type="gramEnd"/>
            <w:r w:rsidRPr="00500591">
              <w:rPr>
                <w:rFonts w:cs="Arial"/>
              </w:rPr>
              <w:t xml:space="preserve"> Hospital Programs)</w:t>
            </w:r>
          </w:p>
        </w:tc>
        <w:tc>
          <w:tcPr>
            <w:tcW w:w="259" w:type="pct"/>
          </w:tcPr>
          <w:p w14:paraId="1AB6C984" w14:textId="77777777" w:rsidR="009D55F3" w:rsidRPr="00500591" w:rsidRDefault="009D55F3" w:rsidP="009D55F3">
            <w:pPr>
              <w:keepNext/>
              <w:rPr>
                <w:rFonts w:cs="Arial"/>
              </w:rPr>
            </w:pPr>
            <w:r w:rsidRPr="00500591">
              <w:rPr>
                <w:rFonts w:cs="Arial"/>
              </w:rPr>
              <w:t>P</w:t>
            </w:r>
          </w:p>
        </w:tc>
        <w:tc>
          <w:tcPr>
            <w:tcW w:w="159" w:type="pct"/>
          </w:tcPr>
          <w:p w14:paraId="715D87C5" w14:textId="77777777" w:rsidR="009D55F3" w:rsidRPr="00500591" w:rsidRDefault="009D55F3" w:rsidP="009D55F3">
            <w:pPr>
              <w:keepNext/>
              <w:rPr>
                <w:rFonts w:cs="Arial"/>
              </w:rPr>
            </w:pPr>
            <w:r w:rsidRPr="00500591">
              <w:rPr>
                <w:rFonts w:cs="Arial"/>
              </w:rPr>
              <w:t>P</w:t>
            </w:r>
          </w:p>
        </w:tc>
        <w:tc>
          <w:tcPr>
            <w:tcW w:w="183" w:type="pct"/>
          </w:tcPr>
          <w:p w14:paraId="2C2E80F6" w14:textId="77777777" w:rsidR="009D55F3" w:rsidRPr="00500591" w:rsidRDefault="009D55F3" w:rsidP="009D55F3">
            <w:pPr>
              <w:keepNext/>
              <w:rPr>
                <w:rFonts w:cs="Arial"/>
              </w:rPr>
            </w:pPr>
            <w:r w:rsidRPr="00500591">
              <w:rPr>
                <w:rFonts w:cs="Arial"/>
              </w:rPr>
              <w:t>P</w:t>
            </w:r>
          </w:p>
        </w:tc>
        <w:tc>
          <w:tcPr>
            <w:tcW w:w="182" w:type="pct"/>
          </w:tcPr>
          <w:p w14:paraId="0F162288" w14:textId="77777777" w:rsidR="009D55F3" w:rsidRPr="00500591" w:rsidRDefault="009D55F3" w:rsidP="009D55F3">
            <w:pPr>
              <w:keepNext/>
              <w:rPr>
                <w:rFonts w:cs="Arial"/>
              </w:rPr>
            </w:pPr>
            <w:r w:rsidRPr="00500591">
              <w:rPr>
                <w:rFonts w:cs="Arial"/>
              </w:rPr>
              <w:t>P</w:t>
            </w:r>
          </w:p>
        </w:tc>
        <w:tc>
          <w:tcPr>
            <w:tcW w:w="238" w:type="pct"/>
          </w:tcPr>
          <w:p w14:paraId="5F37619E" w14:textId="77777777" w:rsidR="009D55F3" w:rsidRPr="00500591" w:rsidRDefault="009D55F3" w:rsidP="009D55F3">
            <w:pPr>
              <w:keepNext/>
              <w:rPr>
                <w:rFonts w:cs="Arial"/>
              </w:rPr>
            </w:pPr>
            <w:r w:rsidRPr="00500591">
              <w:rPr>
                <w:rFonts w:cs="Arial"/>
              </w:rPr>
              <w:t>P</w:t>
            </w:r>
          </w:p>
        </w:tc>
        <w:tc>
          <w:tcPr>
            <w:tcW w:w="165" w:type="pct"/>
          </w:tcPr>
          <w:p w14:paraId="6AA8DCA9" w14:textId="77777777" w:rsidR="009D55F3" w:rsidRPr="00500591" w:rsidRDefault="009D55F3" w:rsidP="009D55F3">
            <w:pPr>
              <w:keepNext/>
              <w:rPr>
                <w:rFonts w:cs="Arial"/>
              </w:rPr>
            </w:pPr>
            <w:r w:rsidRPr="00500591">
              <w:rPr>
                <w:rFonts w:cs="Arial"/>
              </w:rPr>
              <w:t>P</w:t>
            </w:r>
          </w:p>
        </w:tc>
        <w:tc>
          <w:tcPr>
            <w:tcW w:w="186" w:type="pct"/>
          </w:tcPr>
          <w:p w14:paraId="6B263FAB" w14:textId="77777777" w:rsidR="009D55F3" w:rsidRPr="00500591" w:rsidRDefault="009D55F3" w:rsidP="009D55F3">
            <w:pPr>
              <w:keepNext/>
              <w:rPr>
                <w:rFonts w:cs="Arial"/>
              </w:rPr>
            </w:pPr>
            <w:r w:rsidRPr="00500591">
              <w:rPr>
                <w:rFonts w:cs="Arial"/>
              </w:rPr>
              <w:t>P</w:t>
            </w:r>
          </w:p>
        </w:tc>
        <w:tc>
          <w:tcPr>
            <w:tcW w:w="182" w:type="pct"/>
          </w:tcPr>
          <w:p w14:paraId="35658220" w14:textId="77777777" w:rsidR="009D55F3" w:rsidRPr="00500591" w:rsidRDefault="009D55F3" w:rsidP="009D55F3">
            <w:pPr>
              <w:keepNext/>
              <w:rPr>
                <w:rFonts w:cs="Arial"/>
              </w:rPr>
            </w:pPr>
            <w:r w:rsidRPr="00500591">
              <w:rPr>
                <w:rFonts w:cs="Arial"/>
              </w:rPr>
              <w:t>P</w:t>
            </w:r>
          </w:p>
        </w:tc>
        <w:tc>
          <w:tcPr>
            <w:tcW w:w="182" w:type="pct"/>
          </w:tcPr>
          <w:p w14:paraId="123DDAF9" w14:textId="77777777" w:rsidR="009D55F3" w:rsidRPr="00500591" w:rsidRDefault="009D55F3" w:rsidP="009D55F3">
            <w:pPr>
              <w:keepNext/>
              <w:rPr>
                <w:rFonts w:cs="Arial"/>
              </w:rPr>
            </w:pPr>
            <w:r w:rsidRPr="00500591">
              <w:rPr>
                <w:rFonts w:cs="Arial"/>
              </w:rPr>
              <w:t>P</w:t>
            </w:r>
          </w:p>
        </w:tc>
        <w:tc>
          <w:tcPr>
            <w:tcW w:w="189" w:type="pct"/>
          </w:tcPr>
          <w:p w14:paraId="7ADF48FE" w14:textId="4AC6E2A9" w:rsidR="009D55F3" w:rsidRPr="00500591" w:rsidRDefault="009D55F3" w:rsidP="009D55F3">
            <w:pPr>
              <w:keepNext/>
              <w:rPr>
                <w:rFonts w:cs="Arial"/>
              </w:rPr>
            </w:pPr>
            <w:r w:rsidRPr="00500591">
              <w:rPr>
                <w:rFonts w:cs="Arial"/>
              </w:rPr>
              <w:t>P</w:t>
            </w:r>
          </w:p>
        </w:tc>
        <w:tc>
          <w:tcPr>
            <w:tcW w:w="182" w:type="pct"/>
          </w:tcPr>
          <w:p w14:paraId="63002BD0" w14:textId="4AF2485B" w:rsidR="009D55F3" w:rsidRPr="00500591" w:rsidRDefault="009D55F3" w:rsidP="009D55F3">
            <w:pPr>
              <w:keepNext/>
              <w:rPr>
                <w:rFonts w:cs="Arial"/>
              </w:rPr>
            </w:pPr>
            <w:r w:rsidRPr="00500591">
              <w:rPr>
                <w:rFonts w:cs="Arial"/>
              </w:rPr>
              <w:t>P</w:t>
            </w:r>
          </w:p>
        </w:tc>
        <w:tc>
          <w:tcPr>
            <w:tcW w:w="160" w:type="pct"/>
          </w:tcPr>
          <w:p w14:paraId="189DA800" w14:textId="4BCEB887" w:rsidR="009D55F3" w:rsidRPr="00500591" w:rsidRDefault="009D55F3" w:rsidP="009D55F3">
            <w:pPr>
              <w:keepNext/>
              <w:rPr>
                <w:rFonts w:cs="Arial"/>
              </w:rPr>
            </w:pPr>
            <w:r w:rsidRPr="00500591">
              <w:rPr>
                <w:rFonts w:cs="Arial"/>
              </w:rPr>
              <w:t>P</w:t>
            </w:r>
          </w:p>
        </w:tc>
        <w:tc>
          <w:tcPr>
            <w:tcW w:w="160" w:type="pct"/>
          </w:tcPr>
          <w:p w14:paraId="7342CEE1" w14:textId="5489FB58" w:rsidR="009D55F3" w:rsidRPr="00500591" w:rsidRDefault="009D55F3" w:rsidP="009D55F3">
            <w:pPr>
              <w:keepNext/>
              <w:rPr>
                <w:rFonts w:cs="Arial"/>
              </w:rPr>
            </w:pPr>
            <w:r w:rsidRPr="00500591">
              <w:rPr>
                <w:rFonts w:cs="Arial"/>
              </w:rPr>
              <w:t>P</w:t>
            </w:r>
          </w:p>
        </w:tc>
        <w:tc>
          <w:tcPr>
            <w:tcW w:w="160" w:type="pct"/>
          </w:tcPr>
          <w:p w14:paraId="6507877F" w14:textId="4C7C32D0" w:rsidR="009D55F3" w:rsidRPr="00500591" w:rsidRDefault="009D55F3" w:rsidP="009D55F3">
            <w:pPr>
              <w:keepNext/>
              <w:rPr>
                <w:rFonts w:cs="Arial"/>
              </w:rPr>
            </w:pPr>
            <w:r w:rsidRPr="00500591">
              <w:rPr>
                <w:rFonts w:cs="Arial"/>
              </w:rPr>
              <w:t>P</w:t>
            </w:r>
          </w:p>
        </w:tc>
        <w:tc>
          <w:tcPr>
            <w:tcW w:w="160" w:type="pct"/>
          </w:tcPr>
          <w:p w14:paraId="6CE5F36B" w14:textId="53B63937" w:rsidR="009D55F3" w:rsidRPr="00500591" w:rsidRDefault="009D55F3" w:rsidP="009D55F3">
            <w:pPr>
              <w:keepNext/>
              <w:rPr>
                <w:rFonts w:cs="Arial"/>
              </w:rPr>
            </w:pPr>
            <w:r w:rsidRPr="00500591">
              <w:rPr>
                <w:rFonts w:cs="Arial"/>
              </w:rPr>
              <w:t>P</w:t>
            </w:r>
          </w:p>
        </w:tc>
        <w:tc>
          <w:tcPr>
            <w:tcW w:w="160" w:type="pct"/>
          </w:tcPr>
          <w:p w14:paraId="6A0631A9" w14:textId="0B3D874C" w:rsidR="009D55F3" w:rsidRPr="00500591" w:rsidRDefault="009D55F3" w:rsidP="009D55F3">
            <w:pPr>
              <w:keepNext/>
              <w:rPr>
                <w:rFonts w:cs="Arial"/>
              </w:rPr>
            </w:pPr>
            <w:r w:rsidRPr="00500591">
              <w:rPr>
                <w:rFonts w:cs="Arial"/>
              </w:rPr>
              <w:t>P</w:t>
            </w:r>
          </w:p>
        </w:tc>
        <w:tc>
          <w:tcPr>
            <w:tcW w:w="185" w:type="pct"/>
          </w:tcPr>
          <w:p w14:paraId="0AAC0ADF" w14:textId="77777777" w:rsidR="009D55F3" w:rsidRPr="00500591" w:rsidRDefault="009D55F3" w:rsidP="009D55F3">
            <w:pPr>
              <w:keepNext/>
              <w:rPr>
                <w:rFonts w:cs="Arial"/>
              </w:rPr>
            </w:pPr>
            <w:r w:rsidRPr="00500591">
              <w:rPr>
                <w:rFonts w:cs="Arial"/>
              </w:rPr>
              <w:t>P</w:t>
            </w:r>
          </w:p>
        </w:tc>
        <w:tc>
          <w:tcPr>
            <w:tcW w:w="244" w:type="pct"/>
          </w:tcPr>
          <w:p w14:paraId="0529C4C3" w14:textId="77777777" w:rsidR="009D55F3" w:rsidRPr="00500591" w:rsidRDefault="009D55F3" w:rsidP="009D55F3">
            <w:pPr>
              <w:keepNext/>
              <w:rPr>
                <w:rFonts w:cs="Arial"/>
              </w:rPr>
            </w:pPr>
            <w:r w:rsidRPr="00500591">
              <w:rPr>
                <w:rFonts w:cs="Arial"/>
              </w:rPr>
              <w:t>P</w:t>
            </w:r>
          </w:p>
        </w:tc>
        <w:tc>
          <w:tcPr>
            <w:tcW w:w="251" w:type="pct"/>
          </w:tcPr>
          <w:p w14:paraId="2E6E25B6" w14:textId="77777777" w:rsidR="009D55F3" w:rsidRPr="00500591" w:rsidRDefault="009D55F3" w:rsidP="009D55F3">
            <w:pPr>
              <w:keepNext/>
              <w:rPr>
                <w:rFonts w:cs="Arial"/>
              </w:rPr>
            </w:pPr>
            <w:r w:rsidRPr="00500591">
              <w:rPr>
                <w:rFonts w:cs="Arial"/>
              </w:rPr>
              <w:t>P</w:t>
            </w:r>
          </w:p>
        </w:tc>
        <w:tc>
          <w:tcPr>
            <w:tcW w:w="251" w:type="pct"/>
          </w:tcPr>
          <w:p w14:paraId="051813E5" w14:textId="4DB43140" w:rsidR="009D55F3" w:rsidRPr="00500591" w:rsidRDefault="009D55F3" w:rsidP="009D55F3">
            <w:pPr>
              <w:keepNext/>
              <w:rPr>
                <w:rFonts w:cs="Arial"/>
              </w:rPr>
            </w:pPr>
            <w:r w:rsidRPr="00500591">
              <w:rPr>
                <w:rFonts w:cs="Arial"/>
              </w:rPr>
              <w:t>Y</w:t>
            </w:r>
          </w:p>
        </w:tc>
      </w:tr>
      <w:tr w:rsidR="009D55F3" w:rsidRPr="00500591" w14:paraId="19F87F0D" w14:textId="07BFE06F" w:rsidTr="009D55F3">
        <w:trPr>
          <w:jc w:val="center"/>
        </w:trPr>
        <w:tc>
          <w:tcPr>
            <w:tcW w:w="1161" w:type="pct"/>
          </w:tcPr>
          <w:p w14:paraId="4E67E497" w14:textId="77777777" w:rsidR="009D55F3" w:rsidRPr="00500591" w:rsidRDefault="009D55F3" w:rsidP="009D55F3">
            <w:pPr>
              <w:keepNext/>
              <w:rPr>
                <w:rFonts w:cs="Arial"/>
              </w:rPr>
            </w:pPr>
            <w:r w:rsidRPr="00500591">
              <w:rPr>
                <w:rFonts w:cs="Arial"/>
              </w:rPr>
              <w:t>County Community</w:t>
            </w:r>
          </w:p>
        </w:tc>
        <w:tc>
          <w:tcPr>
            <w:tcW w:w="259" w:type="pct"/>
          </w:tcPr>
          <w:p w14:paraId="02B956DE" w14:textId="77777777" w:rsidR="009D55F3" w:rsidRPr="00500591" w:rsidRDefault="009D55F3" w:rsidP="009D55F3">
            <w:pPr>
              <w:keepNext/>
              <w:rPr>
                <w:rFonts w:cs="Arial"/>
              </w:rPr>
            </w:pPr>
            <w:r w:rsidRPr="00500591">
              <w:rPr>
                <w:rFonts w:cs="Arial"/>
              </w:rPr>
              <w:t>Y</w:t>
            </w:r>
          </w:p>
        </w:tc>
        <w:tc>
          <w:tcPr>
            <w:tcW w:w="159" w:type="pct"/>
          </w:tcPr>
          <w:p w14:paraId="1B46263E" w14:textId="77777777" w:rsidR="009D55F3" w:rsidRPr="00500591" w:rsidRDefault="009D55F3" w:rsidP="009D55F3">
            <w:pPr>
              <w:keepNext/>
              <w:rPr>
                <w:rFonts w:cs="Arial"/>
              </w:rPr>
            </w:pPr>
            <w:r w:rsidRPr="00500591">
              <w:rPr>
                <w:rFonts w:cs="Arial"/>
              </w:rPr>
              <w:t>Y</w:t>
            </w:r>
          </w:p>
        </w:tc>
        <w:tc>
          <w:tcPr>
            <w:tcW w:w="183" w:type="pct"/>
          </w:tcPr>
          <w:p w14:paraId="6D35D6B7" w14:textId="77777777" w:rsidR="009D55F3" w:rsidRPr="00500591" w:rsidRDefault="009D55F3" w:rsidP="009D55F3">
            <w:pPr>
              <w:keepNext/>
              <w:rPr>
                <w:rFonts w:cs="Arial"/>
              </w:rPr>
            </w:pPr>
            <w:r w:rsidRPr="00500591">
              <w:rPr>
                <w:rFonts w:cs="Arial"/>
              </w:rPr>
              <w:t>Y</w:t>
            </w:r>
          </w:p>
        </w:tc>
        <w:tc>
          <w:tcPr>
            <w:tcW w:w="182" w:type="pct"/>
          </w:tcPr>
          <w:p w14:paraId="457B122E" w14:textId="77777777" w:rsidR="009D55F3" w:rsidRPr="00500591" w:rsidRDefault="009D55F3" w:rsidP="009D55F3">
            <w:pPr>
              <w:keepNext/>
              <w:rPr>
                <w:rFonts w:cs="Arial"/>
              </w:rPr>
            </w:pPr>
            <w:r w:rsidRPr="00500591">
              <w:rPr>
                <w:rFonts w:cs="Arial"/>
              </w:rPr>
              <w:t>Y</w:t>
            </w:r>
          </w:p>
        </w:tc>
        <w:tc>
          <w:tcPr>
            <w:tcW w:w="238" w:type="pct"/>
          </w:tcPr>
          <w:p w14:paraId="1D75578A" w14:textId="77777777" w:rsidR="009D55F3" w:rsidRPr="00500591" w:rsidRDefault="009D55F3" w:rsidP="009D55F3">
            <w:pPr>
              <w:keepNext/>
              <w:rPr>
                <w:rFonts w:cs="Arial"/>
              </w:rPr>
            </w:pPr>
            <w:r w:rsidRPr="00500591">
              <w:rPr>
                <w:rFonts w:cs="Arial"/>
              </w:rPr>
              <w:t>Y</w:t>
            </w:r>
          </w:p>
        </w:tc>
        <w:tc>
          <w:tcPr>
            <w:tcW w:w="165" w:type="pct"/>
          </w:tcPr>
          <w:p w14:paraId="39AC0108" w14:textId="77777777" w:rsidR="009D55F3" w:rsidRPr="00500591" w:rsidRDefault="009D55F3" w:rsidP="009D55F3">
            <w:pPr>
              <w:keepNext/>
              <w:rPr>
                <w:rFonts w:cs="Arial"/>
              </w:rPr>
            </w:pPr>
            <w:r w:rsidRPr="00500591">
              <w:rPr>
                <w:rFonts w:cs="Arial"/>
              </w:rPr>
              <w:t>Y</w:t>
            </w:r>
          </w:p>
        </w:tc>
        <w:tc>
          <w:tcPr>
            <w:tcW w:w="186" w:type="pct"/>
          </w:tcPr>
          <w:p w14:paraId="16B056B7" w14:textId="77777777" w:rsidR="009D55F3" w:rsidRPr="00500591" w:rsidRDefault="009D55F3" w:rsidP="009D55F3">
            <w:pPr>
              <w:keepNext/>
              <w:rPr>
                <w:rFonts w:cs="Arial"/>
              </w:rPr>
            </w:pPr>
            <w:r w:rsidRPr="00500591">
              <w:rPr>
                <w:rFonts w:cs="Arial"/>
              </w:rPr>
              <w:t>Y</w:t>
            </w:r>
          </w:p>
        </w:tc>
        <w:tc>
          <w:tcPr>
            <w:tcW w:w="182" w:type="pct"/>
          </w:tcPr>
          <w:p w14:paraId="05FB76E9" w14:textId="77777777" w:rsidR="009D55F3" w:rsidRPr="00500591" w:rsidRDefault="009D55F3" w:rsidP="009D55F3">
            <w:pPr>
              <w:keepNext/>
              <w:rPr>
                <w:rFonts w:cs="Arial"/>
              </w:rPr>
            </w:pPr>
            <w:r w:rsidRPr="00500591">
              <w:rPr>
                <w:rFonts w:cs="Arial"/>
              </w:rPr>
              <w:t>Y</w:t>
            </w:r>
          </w:p>
        </w:tc>
        <w:tc>
          <w:tcPr>
            <w:tcW w:w="182" w:type="pct"/>
          </w:tcPr>
          <w:p w14:paraId="1B0D869D" w14:textId="77777777" w:rsidR="009D55F3" w:rsidRPr="00500591" w:rsidRDefault="009D55F3" w:rsidP="009D55F3">
            <w:pPr>
              <w:keepNext/>
              <w:rPr>
                <w:rFonts w:cs="Arial"/>
              </w:rPr>
            </w:pPr>
            <w:r w:rsidRPr="00500591">
              <w:rPr>
                <w:rFonts w:cs="Arial"/>
              </w:rPr>
              <w:t>Y</w:t>
            </w:r>
          </w:p>
        </w:tc>
        <w:tc>
          <w:tcPr>
            <w:tcW w:w="189" w:type="pct"/>
          </w:tcPr>
          <w:p w14:paraId="527DC1C2" w14:textId="10BDE327" w:rsidR="009D55F3" w:rsidRPr="00500591" w:rsidRDefault="009D55F3" w:rsidP="009D55F3">
            <w:pPr>
              <w:keepNext/>
              <w:rPr>
                <w:rFonts w:cs="Arial"/>
              </w:rPr>
            </w:pPr>
            <w:r w:rsidRPr="00500591">
              <w:rPr>
                <w:rFonts w:cs="Arial"/>
              </w:rPr>
              <w:t>Y</w:t>
            </w:r>
          </w:p>
        </w:tc>
        <w:tc>
          <w:tcPr>
            <w:tcW w:w="182" w:type="pct"/>
          </w:tcPr>
          <w:p w14:paraId="3D7F1DEC" w14:textId="5FBFFF6C" w:rsidR="009D55F3" w:rsidRPr="00500591" w:rsidRDefault="009D55F3" w:rsidP="009D55F3">
            <w:pPr>
              <w:keepNext/>
              <w:rPr>
                <w:rFonts w:cs="Arial"/>
              </w:rPr>
            </w:pPr>
            <w:r w:rsidRPr="00500591">
              <w:rPr>
                <w:rFonts w:cs="Arial"/>
              </w:rPr>
              <w:t>Y</w:t>
            </w:r>
          </w:p>
        </w:tc>
        <w:tc>
          <w:tcPr>
            <w:tcW w:w="160" w:type="pct"/>
          </w:tcPr>
          <w:p w14:paraId="50ABB688" w14:textId="63B6AB2C" w:rsidR="009D55F3" w:rsidRPr="00500591" w:rsidRDefault="009D55F3" w:rsidP="009D55F3">
            <w:pPr>
              <w:keepNext/>
              <w:rPr>
                <w:rFonts w:cs="Arial"/>
              </w:rPr>
            </w:pPr>
            <w:r w:rsidRPr="00500591">
              <w:rPr>
                <w:rFonts w:cs="Arial"/>
              </w:rPr>
              <w:t>Y</w:t>
            </w:r>
          </w:p>
        </w:tc>
        <w:tc>
          <w:tcPr>
            <w:tcW w:w="160" w:type="pct"/>
          </w:tcPr>
          <w:p w14:paraId="66866A67" w14:textId="71D1A820" w:rsidR="009D55F3" w:rsidRPr="00500591" w:rsidRDefault="009D55F3" w:rsidP="009D55F3">
            <w:pPr>
              <w:keepNext/>
              <w:rPr>
                <w:rFonts w:cs="Arial"/>
              </w:rPr>
            </w:pPr>
            <w:r w:rsidRPr="00500591">
              <w:rPr>
                <w:rFonts w:cs="Arial"/>
              </w:rPr>
              <w:t>Y</w:t>
            </w:r>
          </w:p>
        </w:tc>
        <w:tc>
          <w:tcPr>
            <w:tcW w:w="160" w:type="pct"/>
          </w:tcPr>
          <w:p w14:paraId="4DACD9F1" w14:textId="132BB81B" w:rsidR="009D55F3" w:rsidRPr="00500591" w:rsidRDefault="009D55F3" w:rsidP="009D55F3">
            <w:pPr>
              <w:keepNext/>
              <w:rPr>
                <w:rFonts w:cs="Arial"/>
              </w:rPr>
            </w:pPr>
            <w:r w:rsidRPr="00500591">
              <w:rPr>
                <w:rFonts w:cs="Arial"/>
              </w:rPr>
              <w:t>Y</w:t>
            </w:r>
          </w:p>
        </w:tc>
        <w:tc>
          <w:tcPr>
            <w:tcW w:w="160" w:type="pct"/>
          </w:tcPr>
          <w:p w14:paraId="7B31DB4C" w14:textId="0F42AD9E" w:rsidR="009D55F3" w:rsidRPr="00500591" w:rsidRDefault="009D55F3" w:rsidP="009D55F3">
            <w:pPr>
              <w:keepNext/>
              <w:rPr>
                <w:rFonts w:cs="Arial"/>
              </w:rPr>
            </w:pPr>
            <w:r w:rsidRPr="00500591">
              <w:rPr>
                <w:rFonts w:cs="Arial"/>
              </w:rPr>
              <w:t>Y</w:t>
            </w:r>
          </w:p>
        </w:tc>
        <w:tc>
          <w:tcPr>
            <w:tcW w:w="160" w:type="pct"/>
          </w:tcPr>
          <w:p w14:paraId="70F1F0D3" w14:textId="00202D10" w:rsidR="009D55F3" w:rsidRPr="00500591" w:rsidRDefault="009D55F3" w:rsidP="009D55F3">
            <w:pPr>
              <w:keepNext/>
              <w:rPr>
                <w:rFonts w:cs="Arial"/>
              </w:rPr>
            </w:pPr>
            <w:r w:rsidRPr="00500591">
              <w:rPr>
                <w:rFonts w:cs="Arial"/>
              </w:rPr>
              <w:t>P</w:t>
            </w:r>
          </w:p>
        </w:tc>
        <w:tc>
          <w:tcPr>
            <w:tcW w:w="185" w:type="pct"/>
          </w:tcPr>
          <w:p w14:paraId="0CB0CCE9" w14:textId="77777777" w:rsidR="009D55F3" w:rsidRPr="00500591" w:rsidRDefault="009D55F3" w:rsidP="009D55F3">
            <w:pPr>
              <w:keepNext/>
              <w:rPr>
                <w:rFonts w:cs="Arial"/>
              </w:rPr>
            </w:pPr>
            <w:r w:rsidRPr="00500591">
              <w:rPr>
                <w:rFonts w:cs="Arial"/>
              </w:rPr>
              <w:t>P</w:t>
            </w:r>
          </w:p>
        </w:tc>
        <w:tc>
          <w:tcPr>
            <w:tcW w:w="244" w:type="pct"/>
          </w:tcPr>
          <w:p w14:paraId="75B1BCAA" w14:textId="77777777" w:rsidR="009D55F3" w:rsidRPr="00500591" w:rsidRDefault="009D55F3" w:rsidP="009D55F3">
            <w:pPr>
              <w:keepNext/>
              <w:rPr>
                <w:rFonts w:cs="Arial"/>
              </w:rPr>
            </w:pPr>
            <w:r w:rsidRPr="00500591">
              <w:rPr>
                <w:rFonts w:cs="Arial"/>
              </w:rPr>
              <w:t>Y</w:t>
            </w:r>
          </w:p>
        </w:tc>
        <w:tc>
          <w:tcPr>
            <w:tcW w:w="251" w:type="pct"/>
          </w:tcPr>
          <w:p w14:paraId="3E9FC489" w14:textId="77777777" w:rsidR="009D55F3" w:rsidRPr="00500591" w:rsidRDefault="009D55F3" w:rsidP="009D55F3">
            <w:pPr>
              <w:keepNext/>
              <w:rPr>
                <w:rFonts w:cs="Arial"/>
              </w:rPr>
            </w:pPr>
            <w:r w:rsidRPr="00500591">
              <w:rPr>
                <w:rFonts w:cs="Arial"/>
              </w:rPr>
              <w:t>Y</w:t>
            </w:r>
          </w:p>
        </w:tc>
        <w:tc>
          <w:tcPr>
            <w:tcW w:w="251" w:type="pct"/>
          </w:tcPr>
          <w:p w14:paraId="6711A431" w14:textId="14D24F8D" w:rsidR="009D55F3" w:rsidRPr="00500591" w:rsidRDefault="009D55F3" w:rsidP="009D55F3">
            <w:pPr>
              <w:keepNext/>
              <w:rPr>
                <w:rFonts w:cs="Arial"/>
              </w:rPr>
            </w:pPr>
            <w:r w:rsidRPr="00500591">
              <w:rPr>
                <w:rFonts w:cs="Arial"/>
              </w:rPr>
              <w:t>Y</w:t>
            </w:r>
          </w:p>
        </w:tc>
      </w:tr>
      <w:tr w:rsidR="009D55F3" w:rsidRPr="00500591" w14:paraId="31891269" w14:textId="2AD4C98A" w:rsidTr="009D55F3">
        <w:trPr>
          <w:jc w:val="center"/>
        </w:trPr>
        <w:tc>
          <w:tcPr>
            <w:tcW w:w="1161" w:type="pct"/>
          </w:tcPr>
          <w:p w14:paraId="6D2EC5F9" w14:textId="77777777" w:rsidR="009D55F3" w:rsidRPr="00500591" w:rsidRDefault="009D55F3" w:rsidP="009D55F3">
            <w:pPr>
              <w:keepNext/>
              <w:rPr>
                <w:rFonts w:cs="Arial"/>
              </w:rPr>
            </w:pPr>
            <w:r w:rsidRPr="00500591">
              <w:rPr>
                <w:rFonts w:cs="Arial"/>
              </w:rPr>
              <w:t>District Community Day</w:t>
            </w:r>
          </w:p>
        </w:tc>
        <w:tc>
          <w:tcPr>
            <w:tcW w:w="259" w:type="pct"/>
          </w:tcPr>
          <w:p w14:paraId="366DE0C3" w14:textId="77777777" w:rsidR="009D55F3" w:rsidRPr="00500591" w:rsidRDefault="009D55F3" w:rsidP="009D55F3">
            <w:pPr>
              <w:keepNext/>
              <w:rPr>
                <w:rFonts w:cs="Arial"/>
              </w:rPr>
            </w:pPr>
            <w:r w:rsidRPr="00500591">
              <w:rPr>
                <w:rFonts w:cs="Arial"/>
              </w:rPr>
              <w:t>Y</w:t>
            </w:r>
          </w:p>
        </w:tc>
        <w:tc>
          <w:tcPr>
            <w:tcW w:w="159" w:type="pct"/>
          </w:tcPr>
          <w:p w14:paraId="305463B2" w14:textId="77777777" w:rsidR="009D55F3" w:rsidRPr="00500591" w:rsidRDefault="009D55F3" w:rsidP="009D55F3">
            <w:pPr>
              <w:keepNext/>
              <w:rPr>
                <w:rFonts w:cs="Arial"/>
              </w:rPr>
            </w:pPr>
            <w:r w:rsidRPr="00500591">
              <w:rPr>
                <w:rFonts w:cs="Arial"/>
              </w:rPr>
              <w:t>Y</w:t>
            </w:r>
          </w:p>
        </w:tc>
        <w:tc>
          <w:tcPr>
            <w:tcW w:w="183" w:type="pct"/>
          </w:tcPr>
          <w:p w14:paraId="308168C0" w14:textId="77777777" w:rsidR="009D55F3" w:rsidRPr="00500591" w:rsidRDefault="009D55F3" w:rsidP="009D55F3">
            <w:pPr>
              <w:keepNext/>
              <w:rPr>
                <w:rFonts w:cs="Arial"/>
              </w:rPr>
            </w:pPr>
            <w:r w:rsidRPr="00500591">
              <w:rPr>
                <w:rFonts w:cs="Arial"/>
              </w:rPr>
              <w:t>Y</w:t>
            </w:r>
          </w:p>
        </w:tc>
        <w:tc>
          <w:tcPr>
            <w:tcW w:w="182" w:type="pct"/>
          </w:tcPr>
          <w:p w14:paraId="6F9C535B" w14:textId="77777777" w:rsidR="009D55F3" w:rsidRPr="00500591" w:rsidRDefault="009D55F3" w:rsidP="009D55F3">
            <w:pPr>
              <w:keepNext/>
              <w:rPr>
                <w:rFonts w:cs="Arial"/>
              </w:rPr>
            </w:pPr>
            <w:r w:rsidRPr="00500591">
              <w:rPr>
                <w:rFonts w:cs="Arial"/>
              </w:rPr>
              <w:t>Y</w:t>
            </w:r>
          </w:p>
        </w:tc>
        <w:tc>
          <w:tcPr>
            <w:tcW w:w="238" w:type="pct"/>
          </w:tcPr>
          <w:p w14:paraId="5B36C072" w14:textId="77777777" w:rsidR="009D55F3" w:rsidRPr="00500591" w:rsidRDefault="009D55F3" w:rsidP="009D55F3">
            <w:pPr>
              <w:keepNext/>
              <w:rPr>
                <w:rFonts w:cs="Arial"/>
              </w:rPr>
            </w:pPr>
            <w:r w:rsidRPr="00500591">
              <w:rPr>
                <w:rFonts w:cs="Arial"/>
              </w:rPr>
              <w:t>Y</w:t>
            </w:r>
          </w:p>
        </w:tc>
        <w:tc>
          <w:tcPr>
            <w:tcW w:w="165" w:type="pct"/>
          </w:tcPr>
          <w:p w14:paraId="5E81AEF4" w14:textId="77777777" w:rsidR="009D55F3" w:rsidRPr="00500591" w:rsidRDefault="009D55F3" w:rsidP="009D55F3">
            <w:pPr>
              <w:keepNext/>
              <w:rPr>
                <w:rFonts w:cs="Arial"/>
              </w:rPr>
            </w:pPr>
            <w:r w:rsidRPr="00500591">
              <w:rPr>
                <w:rFonts w:cs="Arial"/>
              </w:rPr>
              <w:t>Y</w:t>
            </w:r>
          </w:p>
        </w:tc>
        <w:tc>
          <w:tcPr>
            <w:tcW w:w="186" w:type="pct"/>
          </w:tcPr>
          <w:p w14:paraId="3021A2CE" w14:textId="77777777" w:rsidR="009D55F3" w:rsidRPr="00500591" w:rsidRDefault="009D55F3" w:rsidP="009D55F3">
            <w:pPr>
              <w:keepNext/>
              <w:rPr>
                <w:rFonts w:cs="Arial"/>
              </w:rPr>
            </w:pPr>
            <w:r w:rsidRPr="00500591">
              <w:rPr>
                <w:rFonts w:cs="Arial"/>
              </w:rPr>
              <w:t>Y</w:t>
            </w:r>
          </w:p>
        </w:tc>
        <w:tc>
          <w:tcPr>
            <w:tcW w:w="182" w:type="pct"/>
          </w:tcPr>
          <w:p w14:paraId="156F7C59" w14:textId="77777777" w:rsidR="009D55F3" w:rsidRPr="00500591" w:rsidRDefault="009D55F3" w:rsidP="009D55F3">
            <w:pPr>
              <w:keepNext/>
              <w:rPr>
                <w:rFonts w:cs="Arial"/>
              </w:rPr>
            </w:pPr>
            <w:r w:rsidRPr="00500591">
              <w:rPr>
                <w:rFonts w:cs="Arial"/>
              </w:rPr>
              <w:t>Y</w:t>
            </w:r>
          </w:p>
        </w:tc>
        <w:tc>
          <w:tcPr>
            <w:tcW w:w="182" w:type="pct"/>
          </w:tcPr>
          <w:p w14:paraId="71022F0E" w14:textId="77777777" w:rsidR="009D55F3" w:rsidRPr="00500591" w:rsidRDefault="009D55F3" w:rsidP="009D55F3">
            <w:pPr>
              <w:keepNext/>
              <w:rPr>
                <w:rFonts w:cs="Arial"/>
              </w:rPr>
            </w:pPr>
            <w:r w:rsidRPr="00500591">
              <w:rPr>
                <w:rFonts w:cs="Arial"/>
              </w:rPr>
              <w:t>Y</w:t>
            </w:r>
          </w:p>
        </w:tc>
        <w:tc>
          <w:tcPr>
            <w:tcW w:w="189" w:type="pct"/>
          </w:tcPr>
          <w:p w14:paraId="7F2C2BB4" w14:textId="0C0B36A8" w:rsidR="009D55F3" w:rsidRPr="00500591" w:rsidRDefault="009D55F3" w:rsidP="009D55F3">
            <w:pPr>
              <w:keepNext/>
              <w:rPr>
                <w:rFonts w:cs="Arial"/>
              </w:rPr>
            </w:pPr>
            <w:r w:rsidRPr="00500591">
              <w:rPr>
                <w:rFonts w:cs="Arial"/>
              </w:rPr>
              <w:t>Y</w:t>
            </w:r>
          </w:p>
        </w:tc>
        <w:tc>
          <w:tcPr>
            <w:tcW w:w="182" w:type="pct"/>
          </w:tcPr>
          <w:p w14:paraId="5C9591C6" w14:textId="253C7D9C" w:rsidR="009D55F3" w:rsidRPr="00500591" w:rsidRDefault="009D55F3" w:rsidP="009D55F3">
            <w:pPr>
              <w:keepNext/>
              <w:rPr>
                <w:rFonts w:cs="Arial"/>
              </w:rPr>
            </w:pPr>
            <w:r w:rsidRPr="00500591">
              <w:rPr>
                <w:rFonts w:cs="Arial"/>
              </w:rPr>
              <w:t>Y</w:t>
            </w:r>
          </w:p>
        </w:tc>
        <w:tc>
          <w:tcPr>
            <w:tcW w:w="160" w:type="pct"/>
          </w:tcPr>
          <w:p w14:paraId="71063CA8" w14:textId="1CAB9474" w:rsidR="009D55F3" w:rsidRPr="00500591" w:rsidRDefault="009D55F3" w:rsidP="009D55F3">
            <w:pPr>
              <w:keepNext/>
              <w:rPr>
                <w:rFonts w:cs="Arial"/>
              </w:rPr>
            </w:pPr>
            <w:r w:rsidRPr="00500591">
              <w:rPr>
                <w:rFonts w:cs="Arial"/>
              </w:rPr>
              <w:t>Y</w:t>
            </w:r>
          </w:p>
        </w:tc>
        <w:tc>
          <w:tcPr>
            <w:tcW w:w="160" w:type="pct"/>
          </w:tcPr>
          <w:p w14:paraId="1751F02C" w14:textId="7D6AE441" w:rsidR="009D55F3" w:rsidRPr="00500591" w:rsidRDefault="009D55F3" w:rsidP="009D55F3">
            <w:pPr>
              <w:keepNext/>
              <w:rPr>
                <w:rFonts w:cs="Arial"/>
              </w:rPr>
            </w:pPr>
            <w:r w:rsidRPr="00500591">
              <w:rPr>
                <w:rFonts w:cs="Arial"/>
              </w:rPr>
              <w:t>Y</w:t>
            </w:r>
          </w:p>
        </w:tc>
        <w:tc>
          <w:tcPr>
            <w:tcW w:w="160" w:type="pct"/>
          </w:tcPr>
          <w:p w14:paraId="3D777444" w14:textId="08C381B6" w:rsidR="009D55F3" w:rsidRPr="00500591" w:rsidRDefault="009D55F3" w:rsidP="009D55F3">
            <w:pPr>
              <w:keepNext/>
              <w:rPr>
                <w:rFonts w:cs="Arial"/>
              </w:rPr>
            </w:pPr>
            <w:r w:rsidRPr="00500591">
              <w:rPr>
                <w:rFonts w:cs="Arial"/>
              </w:rPr>
              <w:t>Y</w:t>
            </w:r>
          </w:p>
        </w:tc>
        <w:tc>
          <w:tcPr>
            <w:tcW w:w="160" w:type="pct"/>
          </w:tcPr>
          <w:p w14:paraId="2AB43BF5" w14:textId="4F53CC67" w:rsidR="009D55F3" w:rsidRPr="00500591" w:rsidRDefault="009D55F3" w:rsidP="009D55F3">
            <w:pPr>
              <w:keepNext/>
              <w:rPr>
                <w:rFonts w:cs="Arial"/>
              </w:rPr>
            </w:pPr>
            <w:r w:rsidRPr="00500591">
              <w:rPr>
                <w:rFonts w:cs="Arial"/>
              </w:rPr>
              <w:t>Y</w:t>
            </w:r>
          </w:p>
        </w:tc>
        <w:tc>
          <w:tcPr>
            <w:tcW w:w="160" w:type="pct"/>
          </w:tcPr>
          <w:p w14:paraId="7BD42C49" w14:textId="1BCEC6A9" w:rsidR="009D55F3" w:rsidRPr="00500591" w:rsidRDefault="009D55F3" w:rsidP="009D55F3">
            <w:pPr>
              <w:keepNext/>
              <w:rPr>
                <w:rFonts w:cs="Arial"/>
              </w:rPr>
            </w:pPr>
            <w:r w:rsidRPr="00500591">
              <w:rPr>
                <w:rFonts w:cs="Arial"/>
              </w:rPr>
              <w:t>P</w:t>
            </w:r>
          </w:p>
        </w:tc>
        <w:tc>
          <w:tcPr>
            <w:tcW w:w="185" w:type="pct"/>
          </w:tcPr>
          <w:p w14:paraId="15B3E4A2" w14:textId="77777777" w:rsidR="009D55F3" w:rsidRPr="00500591" w:rsidRDefault="009D55F3" w:rsidP="009D55F3">
            <w:pPr>
              <w:keepNext/>
              <w:rPr>
                <w:rFonts w:cs="Arial"/>
              </w:rPr>
            </w:pPr>
            <w:r w:rsidRPr="00500591">
              <w:rPr>
                <w:rFonts w:cs="Arial"/>
              </w:rPr>
              <w:t>P</w:t>
            </w:r>
          </w:p>
        </w:tc>
        <w:tc>
          <w:tcPr>
            <w:tcW w:w="244" w:type="pct"/>
          </w:tcPr>
          <w:p w14:paraId="3156D4EC" w14:textId="77777777" w:rsidR="009D55F3" w:rsidRPr="00500591" w:rsidRDefault="009D55F3" w:rsidP="009D55F3">
            <w:pPr>
              <w:keepNext/>
              <w:rPr>
                <w:rFonts w:cs="Arial"/>
              </w:rPr>
            </w:pPr>
            <w:r w:rsidRPr="00500591">
              <w:rPr>
                <w:rFonts w:cs="Arial"/>
              </w:rPr>
              <w:t>Y</w:t>
            </w:r>
          </w:p>
        </w:tc>
        <w:tc>
          <w:tcPr>
            <w:tcW w:w="251" w:type="pct"/>
          </w:tcPr>
          <w:p w14:paraId="6B3332CE" w14:textId="77777777" w:rsidR="009D55F3" w:rsidRPr="00500591" w:rsidRDefault="009D55F3" w:rsidP="009D55F3">
            <w:pPr>
              <w:keepNext/>
              <w:rPr>
                <w:rFonts w:cs="Arial"/>
              </w:rPr>
            </w:pPr>
            <w:r w:rsidRPr="00500591">
              <w:rPr>
                <w:rFonts w:cs="Arial"/>
              </w:rPr>
              <w:t>Y</w:t>
            </w:r>
          </w:p>
        </w:tc>
        <w:tc>
          <w:tcPr>
            <w:tcW w:w="251" w:type="pct"/>
          </w:tcPr>
          <w:p w14:paraId="40446F86" w14:textId="63428BE4" w:rsidR="009D55F3" w:rsidRPr="00500591" w:rsidRDefault="009D55F3" w:rsidP="009D55F3">
            <w:pPr>
              <w:keepNext/>
              <w:rPr>
                <w:rFonts w:cs="Arial"/>
              </w:rPr>
            </w:pPr>
            <w:r w:rsidRPr="00500591">
              <w:rPr>
                <w:rFonts w:cs="Arial"/>
              </w:rPr>
              <w:t>Y</w:t>
            </w:r>
          </w:p>
        </w:tc>
      </w:tr>
      <w:tr w:rsidR="009D55F3" w:rsidRPr="00500591" w14:paraId="7B35DB7E" w14:textId="1C7750F5" w:rsidTr="009D55F3">
        <w:trPr>
          <w:jc w:val="center"/>
        </w:trPr>
        <w:tc>
          <w:tcPr>
            <w:tcW w:w="1161" w:type="pct"/>
          </w:tcPr>
          <w:p w14:paraId="72940DA0" w14:textId="77777777" w:rsidR="009D55F3" w:rsidRPr="00500591" w:rsidRDefault="009D55F3" w:rsidP="009D55F3">
            <w:pPr>
              <w:keepNext/>
              <w:rPr>
                <w:rFonts w:cs="Arial"/>
              </w:rPr>
            </w:pPr>
            <w:r w:rsidRPr="00500591">
              <w:rPr>
                <w:rFonts w:cs="Arial"/>
              </w:rPr>
              <w:t>Youth Authority Schools (currently called Division of Juvenile Justice)</w:t>
            </w:r>
          </w:p>
        </w:tc>
        <w:tc>
          <w:tcPr>
            <w:tcW w:w="259" w:type="pct"/>
          </w:tcPr>
          <w:p w14:paraId="34DB97E8" w14:textId="77777777" w:rsidR="009D55F3" w:rsidRPr="00500591" w:rsidRDefault="009D55F3" w:rsidP="009D55F3">
            <w:pPr>
              <w:keepNext/>
              <w:rPr>
                <w:rFonts w:cs="Arial"/>
              </w:rPr>
            </w:pPr>
            <w:r w:rsidRPr="00500591">
              <w:rPr>
                <w:rFonts w:cs="Arial"/>
              </w:rPr>
              <w:t>Y</w:t>
            </w:r>
          </w:p>
        </w:tc>
        <w:tc>
          <w:tcPr>
            <w:tcW w:w="159" w:type="pct"/>
          </w:tcPr>
          <w:p w14:paraId="675F5E98" w14:textId="77777777" w:rsidR="009D55F3" w:rsidRPr="00500591" w:rsidRDefault="009D55F3" w:rsidP="009D55F3">
            <w:pPr>
              <w:keepNext/>
              <w:rPr>
                <w:rFonts w:cs="Arial"/>
              </w:rPr>
            </w:pPr>
            <w:r w:rsidRPr="00500591">
              <w:rPr>
                <w:rFonts w:cs="Arial"/>
              </w:rPr>
              <w:t>Y</w:t>
            </w:r>
          </w:p>
        </w:tc>
        <w:tc>
          <w:tcPr>
            <w:tcW w:w="183" w:type="pct"/>
          </w:tcPr>
          <w:p w14:paraId="50BCD9B7" w14:textId="77777777" w:rsidR="009D55F3" w:rsidRPr="00500591" w:rsidRDefault="009D55F3" w:rsidP="009D55F3">
            <w:pPr>
              <w:keepNext/>
              <w:rPr>
                <w:rFonts w:cs="Arial"/>
              </w:rPr>
            </w:pPr>
            <w:r w:rsidRPr="00500591">
              <w:rPr>
                <w:rFonts w:cs="Arial"/>
              </w:rPr>
              <w:t>Y</w:t>
            </w:r>
          </w:p>
        </w:tc>
        <w:tc>
          <w:tcPr>
            <w:tcW w:w="182" w:type="pct"/>
          </w:tcPr>
          <w:p w14:paraId="77F91BEA" w14:textId="77777777" w:rsidR="009D55F3" w:rsidRPr="00500591" w:rsidRDefault="009D55F3" w:rsidP="009D55F3">
            <w:pPr>
              <w:keepNext/>
              <w:rPr>
                <w:rFonts w:cs="Arial"/>
              </w:rPr>
            </w:pPr>
            <w:r w:rsidRPr="00500591">
              <w:rPr>
                <w:rFonts w:cs="Arial"/>
              </w:rPr>
              <w:t>Y</w:t>
            </w:r>
          </w:p>
        </w:tc>
        <w:tc>
          <w:tcPr>
            <w:tcW w:w="238" w:type="pct"/>
          </w:tcPr>
          <w:p w14:paraId="2AB0E96E" w14:textId="77777777" w:rsidR="009D55F3" w:rsidRPr="00500591" w:rsidRDefault="009D55F3" w:rsidP="009D55F3">
            <w:pPr>
              <w:keepNext/>
              <w:rPr>
                <w:rFonts w:cs="Arial"/>
              </w:rPr>
            </w:pPr>
            <w:r w:rsidRPr="00500591">
              <w:rPr>
                <w:rFonts w:cs="Arial"/>
              </w:rPr>
              <w:t>Y</w:t>
            </w:r>
          </w:p>
        </w:tc>
        <w:tc>
          <w:tcPr>
            <w:tcW w:w="165" w:type="pct"/>
          </w:tcPr>
          <w:p w14:paraId="5FF7D988" w14:textId="77777777" w:rsidR="009D55F3" w:rsidRPr="00500591" w:rsidRDefault="009D55F3" w:rsidP="009D55F3">
            <w:pPr>
              <w:keepNext/>
              <w:rPr>
                <w:rFonts w:cs="Arial"/>
              </w:rPr>
            </w:pPr>
            <w:r w:rsidRPr="00500591">
              <w:rPr>
                <w:rFonts w:cs="Arial"/>
              </w:rPr>
              <w:t>Y</w:t>
            </w:r>
          </w:p>
        </w:tc>
        <w:tc>
          <w:tcPr>
            <w:tcW w:w="186" w:type="pct"/>
          </w:tcPr>
          <w:p w14:paraId="42611591" w14:textId="77777777" w:rsidR="009D55F3" w:rsidRPr="00500591" w:rsidRDefault="009D55F3" w:rsidP="009D55F3">
            <w:pPr>
              <w:keepNext/>
              <w:rPr>
                <w:rFonts w:cs="Arial"/>
              </w:rPr>
            </w:pPr>
            <w:r w:rsidRPr="00500591">
              <w:rPr>
                <w:rFonts w:cs="Arial"/>
              </w:rPr>
              <w:t>Y</w:t>
            </w:r>
          </w:p>
        </w:tc>
        <w:tc>
          <w:tcPr>
            <w:tcW w:w="182" w:type="pct"/>
          </w:tcPr>
          <w:p w14:paraId="21852961" w14:textId="77777777" w:rsidR="009D55F3" w:rsidRPr="00500591" w:rsidRDefault="009D55F3" w:rsidP="009D55F3">
            <w:pPr>
              <w:keepNext/>
              <w:rPr>
                <w:rFonts w:cs="Arial"/>
              </w:rPr>
            </w:pPr>
            <w:r w:rsidRPr="00500591">
              <w:rPr>
                <w:rFonts w:cs="Arial"/>
              </w:rPr>
              <w:t>Y</w:t>
            </w:r>
          </w:p>
        </w:tc>
        <w:tc>
          <w:tcPr>
            <w:tcW w:w="182" w:type="pct"/>
          </w:tcPr>
          <w:p w14:paraId="0C912F94" w14:textId="77777777" w:rsidR="009D55F3" w:rsidRPr="00500591" w:rsidRDefault="009D55F3" w:rsidP="009D55F3">
            <w:pPr>
              <w:keepNext/>
              <w:rPr>
                <w:rFonts w:cs="Arial"/>
              </w:rPr>
            </w:pPr>
            <w:r w:rsidRPr="00500591">
              <w:rPr>
                <w:rFonts w:cs="Arial"/>
              </w:rPr>
              <w:t>Y</w:t>
            </w:r>
          </w:p>
        </w:tc>
        <w:tc>
          <w:tcPr>
            <w:tcW w:w="189" w:type="pct"/>
          </w:tcPr>
          <w:p w14:paraId="6F9AC170" w14:textId="5CD5687A" w:rsidR="009D55F3" w:rsidRPr="00500591" w:rsidRDefault="009D55F3" w:rsidP="009D55F3">
            <w:pPr>
              <w:keepNext/>
              <w:rPr>
                <w:rFonts w:cs="Arial"/>
              </w:rPr>
            </w:pPr>
            <w:r w:rsidRPr="00500591">
              <w:rPr>
                <w:rFonts w:cs="Arial"/>
              </w:rPr>
              <w:t>Y</w:t>
            </w:r>
          </w:p>
        </w:tc>
        <w:tc>
          <w:tcPr>
            <w:tcW w:w="182" w:type="pct"/>
          </w:tcPr>
          <w:p w14:paraId="1EFBD09D" w14:textId="02160117" w:rsidR="009D55F3" w:rsidRPr="00500591" w:rsidRDefault="009D55F3" w:rsidP="009D55F3">
            <w:pPr>
              <w:keepNext/>
              <w:rPr>
                <w:rFonts w:cs="Arial"/>
              </w:rPr>
            </w:pPr>
            <w:r w:rsidRPr="00500591">
              <w:rPr>
                <w:rFonts w:cs="Arial"/>
              </w:rPr>
              <w:t>Y</w:t>
            </w:r>
          </w:p>
        </w:tc>
        <w:tc>
          <w:tcPr>
            <w:tcW w:w="160" w:type="pct"/>
          </w:tcPr>
          <w:p w14:paraId="3D7ED24E" w14:textId="213490FF" w:rsidR="009D55F3" w:rsidRPr="00500591" w:rsidRDefault="009D55F3" w:rsidP="009D55F3">
            <w:pPr>
              <w:keepNext/>
              <w:rPr>
                <w:rFonts w:cs="Arial"/>
              </w:rPr>
            </w:pPr>
            <w:r w:rsidRPr="00500591">
              <w:rPr>
                <w:rFonts w:cs="Arial"/>
              </w:rPr>
              <w:t>Y</w:t>
            </w:r>
          </w:p>
        </w:tc>
        <w:tc>
          <w:tcPr>
            <w:tcW w:w="160" w:type="pct"/>
          </w:tcPr>
          <w:p w14:paraId="4556C7D0" w14:textId="78AB3E9B" w:rsidR="009D55F3" w:rsidRPr="00500591" w:rsidRDefault="009D55F3" w:rsidP="009D55F3">
            <w:pPr>
              <w:keepNext/>
              <w:rPr>
                <w:rFonts w:cs="Arial"/>
              </w:rPr>
            </w:pPr>
            <w:r w:rsidRPr="00500591">
              <w:rPr>
                <w:rFonts w:cs="Arial"/>
              </w:rPr>
              <w:t>Y</w:t>
            </w:r>
          </w:p>
        </w:tc>
        <w:tc>
          <w:tcPr>
            <w:tcW w:w="160" w:type="pct"/>
          </w:tcPr>
          <w:p w14:paraId="2D3C495C" w14:textId="5C8DCB73" w:rsidR="009D55F3" w:rsidRPr="00500591" w:rsidRDefault="009D55F3" w:rsidP="009D55F3">
            <w:pPr>
              <w:keepNext/>
              <w:rPr>
                <w:rFonts w:cs="Arial"/>
              </w:rPr>
            </w:pPr>
            <w:r w:rsidRPr="00500591">
              <w:rPr>
                <w:rFonts w:cs="Arial"/>
              </w:rPr>
              <w:t>Y</w:t>
            </w:r>
          </w:p>
        </w:tc>
        <w:tc>
          <w:tcPr>
            <w:tcW w:w="160" w:type="pct"/>
          </w:tcPr>
          <w:p w14:paraId="7CD71D3E" w14:textId="46C2E074" w:rsidR="009D55F3" w:rsidRPr="00500591" w:rsidRDefault="009D55F3" w:rsidP="009D55F3">
            <w:pPr>
              <w:keepNext/>
              <w:rPr>
                <w:rFonts w:cs="Arial"/>
              </w:rPr>
            </w:pPr>
            <w:r w:rsidRPr="00500591">
              <w:rPr>
                <w:rFonts w:cs="Arial"/>
              </w:rPr>
              <w:t>Y</w:t>
            </w:r>
          </w:p>
        </w:tc>
        <w:tc>
          <w:tcPr>
            <w:tcW w:w="160" w:type="pct"/>
          </w:tcPr>
          <w:p w14:paraId="38DB033A" w14:textId="572D00DE" w:rsidR="009D55F3" w:rsidRPr="00500591" w:rsidRDefault="009D55F3" w:rsidP="009D55F3">
            <w:pPr>
              <w:keepNext/>
              <w:rPr>
                <w:rFonts w:cs="Arial"/>
              </w:rPr>
            </w:pPr>
            <w:r w:rsidRPr="00500591">
              <w:rPr>
                <w:rFonts w:cs="Arial"/>
              </w:rPr>
              <w:t>P</w:t>
            </w:r>
          </w:p>
        </w:tc>
        <w:tc>
          <w:tcPr>
            <w:tcW w:w="185" w:type="pct"/>
          </w:tcPr>
          <w:p w14:paraId="4517A655" w14:textId="77777777" w:rsidR="009D55F3" w:rsidRPr="00500591" w:rsidRDefault="009D55F3" w:rsidP="009D55F3">
            <w:pPr>
              <w:keepNext/>
              <w:rPr>
                <w:rFonts w:cs="Arial"/>
              </w:rPr>
            </w:pPr>
            <w:r w:rsidRPr="00500591">
              <w:rPr>
                <w:rFonts w:cs="Arial"/>
              </w:rPr>
              <w:t>P</w:t>
            </w:r>
          </w:p>
        </w:tc>
        <w:tc>
          <w:tcPr>
            <w:tcW w:w="244" w:type="pct"/>
          </w:tcPr>
          <w:p w14:paraId="3754D1B0" w14:textId="77777777" w:rsidR="009D55F3" w:rsidRPr="00500591" w:rsidRDefault="009D55F3" w:rsidP="009D55F3">
            <w:pPr>
              <w:keepNext/>
              <w:rPr>
                <w:rFonts w:cs="Arial"/>
              </w:rPr>
            </w:pPr>
            <w:r w:rsidRPr="00500591">
              <w:rPr>
                <w:rFonts w:cs="Arial"/>
              </w:rPr>
              <w:t>Y</w:t>
            </w:r>
          </w:p>
        </w:tc>
        <w:tc>
          <w:tcPr>
            <w:tcW w:w="251" w:type="pct"/>
          </w:tcPr>
          <w:p w14:paraId="4BFD195D" w14:textId="77777777" w:rsidR="009D55F3" w:rsidRPr="00500591" w:rsidRDefault="009D55F3" w:rsidP="009D55F3">
            <w:pPr>
              <w:keepNext/>
              <w:rPr>
                <w:rFonts w:cs="Arial"/>
              </w:rPr>
            </w:pPr>
            <w:r w:rsidRPr="00500591">
              <w:rPr>
                <w:rFonts w:cs="Arial"/>
              </w:rPr>
              <w:t>Y</w:t>
            </w:r>
          </w:p>
        </w:tc>
        <w:tc>
          <w:tcPr>
            <w:tcW w:w="251" w:type="pct"/>
          </w:tcPr>
          <w:p w14:paraId="28698259" w14:textId="0AFDA876" w:rsidR="009D55F3" w:rsidRPr="00500591" w:rsidRDefault="009D55F3" w:rsidP="009D55F3">
            <w:pPr>
              <w:keepNext/>
              <w:rPr>
                <w:rFonts w:cs="Arial"/>
              </w:rPr>
            </w:pPr>
            <w:r w:rsidRPr="00500591">
              <w:rPr>
                <w:rFonts w:cs="Arial"/>
              </w:rPr>
              <w:t>Y</w:t>
            </w:r>
          </w:p>
        </w:tc>
      </w:tr>
      <w:tr w:rsidR="009D55F3" w:rsidRPr="00500591" w14:paraId="74C3B78B" w14:textId="72BA64C6" w:rsidTr="009D55F3">
        <w:trPr>
          <w:jc w:val="center"/>
        </w:trPr>
        <w:tc>
          <w:tcPr>
            <w:tcW w:w="1161" w:type="pct"/>
          </w:tcPr>
          <w:p w14:paraId="5C3261D7" w14:textId="77777777" w:rsidR="009D55F3" w:rsidRPr="00500591" w:rsidRDefault="009D55F3" w:rsidP="009D55F3">
            <w:pPr>
              <w:keepNext/>
              <w:rPr>
                <w:rFonts w:cs="Arial"/>
              </w:rPr>
            </w:pPr>
            <w:r w:rsidRPr="00500591">
              <w:rPr>
                <w:rFonts w:cs="Arial"/>
              </w:rPr>
              <w:t>Juvenile Court Schools</w:t>
            </w:r>
          </w:p>
        </w:tc>
        <w:tc>
          <w:tcPr>
            <w:tcW w:w="259" w:type="pct"/>
          </w:tcPr>
          <w:p w14:paraId="13E052B2" w14:textId="77777777" w:rsidR="009D55F3" w:rsidRPr="00500591" w:rsidRDefault="009D55F3" w:rsidP="009D55F3">
            <w:pPr>
              <w:keepNext/>
              <w:rPr>
                <w:rFonts w:cs="Arial"/>
              </w:rPr>
            </w:pPr>
            <w:r w:rsidRPr="00500591">
              <w:rPr>
                <w:rFonts w:cs="Arial"/>
              </w:rPr>
              <w:t>Y</w:t>
            </w:r>
          </w:p>
        </w:tc>
        <w:tc>
          <w:tcPr>
            <w:tcW w:w="159" w:type="pct"/>
          </w:tcPr>
          <w:p w14:paraId="1FD1251F" w14:textId="77777777" w:rsidR="009D55F3" w:rsidRPr="00500591" w:rsidRDefault="009D55F3" w:rsidP="009D55F3">
            <w:pPr>
              <w:keepNext/>
              <w:rPr>
                <w:rFonts w:cs="Arial"/>
              </w:rPr>
            </w:pPr>
            <w:r w:rsidRPr="00500591">
              <w:rPr>
                <w:rFonts w:cs="Arial"/>
              </w:rPr>
              <w:t>Y</w:t>
            </w:r>
          </w:p>
        </w:tc>
        <w:tc>
          <w:tcPr>
            <w:tcW w:w="183" w:type="pct"/>
          </w:tcPr>
          <w:p w14:paraId="3589E16A" w14:textId="77777777" w:rsidR="009D55F3" w:rsidRPr="00500591" w:rsidRDefault="009D55F3" w:rsidP="009D55F3">
            <w:pPr>
              <w:keepNext/>
              <w:rPr>
                <w:rFonts w:cs="Arial"/>
              </w:rPr>
            </w:pPr>
            <w:r w:rsidRPr="00500591">
              <w:rPr>
                <w:rFonts w:cs="Arial"/>
              </w:rPr>
              <w:t>Y</w:t>
            </w:r>
          </w:p>
        </w:tc>
        <w:tc>
          <w:tcPr>
            <w:tcW w:w="182" w:type="pct"/>
          </w:tcPr>
          <w:p w14:paraId="05998078" w14:textId="77777777" w:rsidR="009D55F3" w:rsidRPr="00500591" w:rsidRDefault="009D55F3" w:rsidP="009D55F3">
            <w:pPr>
              <w:keepNext/>
              <w:rPr>
                <w:rFonts w:cs="Arial"/>
              </w:rPr>
            </w:pPr>
            <w:r w:rsidRPr="00500591">
              <w:rPr>
                <w:rFonts w:cs="Arial"/>
              </w:rPr>
              <w:t>Y</w:t>
            </w:r>
          </w:p>
        </w:tc>
        <w:tc>
          <w:tcPr>
            <w:tcW w:w="238" w:type="pct"/>
          </w:tcPr>
          <w:p w14:paraId="6CE230B7" w14:textId="77777777" w:rsidR="009D55F3" w:rsidRPr="00500591" w:rsidRDefault="009D55F3" w:rsidP="009D55F3">
            <w:pPr>
              <w:keepNext/>
              <w:rPr>
                <w:rFonts w:cs="Arial"/>
              </w:rPr>
            </w:pPr>
            <w:r w:rsidRPr="00500591">
              <w:rPr>
                <w:rFonts w:cs="Arial"/>
              </w:rPr>
              <w:t>Y</w:t>
            </w:r>
          </w:p>
        </w:tc>
        <w:tc>
          <w:tcPr>
            <w:tcW w:w="165" w:type="pct"/>
          </w:tcPr>
          <w:p w14:paraId="3C73D45E" w14:textId="77777777" w:rsidR="009D55F3" w:rsidRPr="00500591" w:rsidRDefault="009D55F3" w:rsidP="009D55F3">
            <w:pPr>
              <w:keepNext/>
              <w:rPr>
                <w:rFonts w:cs="Arial"/>
              </w:rPr>
            </w:pPr>
            <w:r w:rsidRPr="00500591">
              <w:rPr>
                <w:rFonts w:cs="Arial"/>
              </w:rPr>
              <w:t>Y</w:t>
            </w:r>
          </w:p>
        </w:tc>
        <w:tc>
          <w:tcPr>
            <w:tcW w:w="186" w:type="pct"/>
          </w:tcPr>
          <w:p w14:paraId="42A6E59A" w14:textId="77777777" w:rsidR="009D55F3" w:rsidRPr="00500591" w:rsidRDefault="009D55F3" w:rsidP="009D55F3">
            <w:pPr>
              <w:keepNext/>
              <w:rPr>
                <w:rFonts w:cs="Arial"/>
              </w:rPr>
            </w:pPr>
            <w:r w:rsidRPr="00500591">
              <w:rPr>
                <w:rFonts w:cs="Arial"/>
              </w:rPr>
              <w:t>Y</w:t>
            </w:r>
          </w:p>
        </w:tc>
        <w:tc>
          <w:tcPr>
            <w:tcW w:w="182" w:type="pct"/>
          </w:tcPr>
          <w:p w14:paraId="17C31B6A" w14:textId="77777777" w:rsidR="009D55F3" w:rsidRPr="00500591" w:rsidRDefault="009D55F3" w:rsidP="009D55F3">
            <w:pPr>
              <w:keepNext/>
              <w:rPr>
                <w:rFonts w:cs="Arial"/>
              </w:rPr>
            </w:pPr>
            <w:r w:rsidRPr="00500591">
              <w:rPr>
                <w:rFonts w:cs="Arial"/>
              </w:rPr>
              <w:t>Y</w:t>
            </w:r>
          </w:p>
        </w:tc>
        <w:tc>
          <w:tcPr>
            <w:tcW w:w="182" w:type="pct"/>
          </w:tcPr>
          <w:p w14:paraId="32FF7C83" w14:textId="77777777" w:rsidR="009D55F3" w:rsidRPr="00500591" w:rsidRDefault="009D55F3" w:rsidP="009D55F3">
            <w:pPr>
              <w:keepNext/>
              <w:rPr>
                <w:rFonts w:cs="Arial"/>
              </w:rPr>
            </w:pPr>
            <w:r w:rsidRPr="00500591">
              <w:rPr>
                <w:rFonts w:cs="Arial"/>
              </w:rPr>
              <w:t>Y</w:t>
            </w:r>
          </w:p>
        </w:tc>
        <w:tc>
          <w:tcPr>
            <w:tcW w:w="189" w:type="pct"/>
          </w:tcPr>
          <w:p w14:paraId="3A0AD2A1" w14:textId="3D29AEA3" w:rsidR="009D55F3" w:rsidRPr="00500591" w:rsidRDefault="009D55F3" w:rsidP="009D55F3">
            <w:pPr>
              <w:keepNext/>
              <w:rPr>
                <w:rFonts w:cs="Arial"/>
              </w:rPr>
            </w:pPr>
            <w:r w:rsidRPr="00500591">
              <w:rPr>
                <w:rFonts w:cs="Arial"/>
              </w:rPr>
              <w:t>Y</w:t>
            </w:r>
          </w:p>
        </w:tc>
        <w:tc>
          <w:tcPr>
            <w:tcW w:w="182" w:type="pct"/>
          </w:tcPr>
          <w:p w14:paraId="4C3F2EF9" w14:textId="031D7DA8" w:rsidR="009D55F3" w:rsidRPr="00500591" w:rsidRDefault="009D55F3" w:rsidP="009D55F3">
            <w:pPr>
              <w:keepNext/>
              <w:rPr>
                <w:rFonts w:cs="Arial"/>
              </w:rPr>
            </w:pPr>
            <w:r w:rsidRPr="00500591">
              <w:rPr>
                <w:rFonts w:cs="Arial"/>
              </w:rPr>
              <w:t>Y</w:t>
            </w:r>
          </w:p>
        </w:tc>
        <w:tc>
          <w:tcPr>
            <w:tcW w:w="160" w:type="pct"/>
          </w:tcPr>
          <w:p w14:paraId="2EF9E10C" w14:textId="1D6A52BA" w:rsidR="009D55F3" w:rsidRPr="00500591" w:rsidRDefault="009D55F3" w:rsidP="009D55F3">
            <w:pPr>
              <w:keepNext/>
              <w:rPr>
                <w:rFonts w:cs="Arial"/>
              </w:rPr>
            </w:pPr>
            <w:r w:rsidRPr="00500591">
              <w:rPr>
                <w:rFonts w:cs="Arial"/>
              </w:rPr>
              <w:t>Y</w:t>
            </w:r>
          </w:p>
        </w:tc>
        <w:tc>
          <w:tcPr>
            <w:tcW w:w="160" w:type="pct"/>
          </w:tcPr>
          <w:p w14:paraId="433B53FD" w14:textId="12F461FF" w:rsidR="009D55F3" w:rsidRPr="00500591" w:rsidRDefault="009D55F3" w:rsidP="009D55F3">
            <w:pPr>
              <w:keepNext/>
              <w:rPr>
                <w:rFonts w:cs="Arial"/>
              </w:rPr>
            </w:pPr>
            <w:r w:rsidRPr="00500591">
              <w:rPr>
                <w:rFonts w:cs="Arial"/>
              </w:rPr>
              <w:t>Y</w:t>
            </w:r>
          </w:p>
        </w:tc>
        <w:tc>
          <w:tcPr>
            <w:tcW w:w="160" w:type="pct"/>
          </w:tcPr>
          <w:p w14:paraId="5611E774" w14:textId="44603580" w:rsidR="009D55F3" w:rsidRPr="00500591" w:rsidRDefault="009D55F3" w:rsidP="009D55F3">
            <w:pPr>
              <w:keepNext/>
              <w:rPr>
                <w:rFonts w:cs="Arial"/>
              </w:rPr>
            </w:pPr>
            <w:r w:rsidRPr="00500591">
              <w:rPr>
                <w:rFonts w:cs="Arial"/>
              </w:rPr>
              <w:t>Y</w:t>
            </w:r>
          </w:p>
        </w:tc>
        <w:tc>
          <w:tcPr>
            <w:tcW w:w="160" w:type="pct"/>
          </w:tcPr>
          <w:p w14:paraId="07E91F1E" w14:textId="39F13C61" w:rsidR="009D55F3" w:rsidRPr="00500591" w:rsidRDefault="009D55F3" w:rsidP="009D55F3">
            <w:pPr>
              <w:keepNext/>
              <w:rPr>
                <w:rFonts w:cs="Arial"/>
              </w:rPr>
            </w:pPr>
            <w:r w:rsidRPr="00500591">
              <w:rPr>
                <w:rFonts w:cs="Arial"/>
              </w:rPr>
              <w:t>Y</w:t>
            </w:r>
          </w:p>
        </w:tc>
        <w:tc>
          <w:tcPr>
            <w:tcW w:w="160" w:type="pct"/>
          </w:tcPr>
          <w:p w14:paraId="0E58809D" w14:textId="01E54DD7" w:rsidR="009D55F3" w:rsidRPr="00500591" w:rsidRDefault="009D55F3" w:rsidP="009D55F3">
            <w:pPr>
              <w:keepNext/>
              <w:rPr>
                <w:rFonts w:cs="Arial"/>
              </w:rPr>
            </w:pPr>
            <w:r w:rsidRPr="00500591">
              <w:rPr>
                <w:rFonts w:cs="Arial"/>
              </w:rPr>
              <w:t>P</w:t>
            </w:r>
          </w:p>
        </w:tc>
        <w:tc>
          <w:tcPr>
            <w:tcW w:w="185" w:type="pct"/>
          </w:tcPr>
          <w:p w14:paraId="744AC466" w14:textId="77777777" w:rsidR="009D55F3" w:rsidRPr="00500591" w:rsidRDefault="009D55F3" w:rsidP="009D55F3">
            <w:pPr>
              <w:keepNext/>
              <w:rPr>
                <w:rFonts w:cs="Arial"/>
              </w:rPr>
            </w:pPr>
            <w:r w:rsidRPr="00500591">
              <w:rPr>
                <w:rFonts w:cs="Arial"/>
              </w:rPr>
              <w:t>P</w:t>
            </w:r>
          </w:p>
        </w:tc>
        <w:tc>
          <w:tcPr>
            <w:tcW w:w="244" w:type="pct"/>
          </w:tcPr>
          <w:p w14:paraId="735D7430" w14:textId="77777777" w:rsidR="009D55F3" w:rsidRPr="00500591" w:rsidRDefault="009D55F3" w:rsidP="009D55F3">
            <w:pPr>
              <w:keepNext/>
              <w:rPr>
                <w:rFonts w:cs="Arial"/>
              </w:rPr>
            </w:pPr>
            <w:r w:rsidRPr="00500591">
              <w:rPr>
                <w:rFonts w:cs="Arial"/>
              </w:rPr>
              <w:t>Y</w:t>
            </w:r>
          </w:p>
        </w:tc>
        <w:tc>
          <w:tcPr>
            <w:tcW w:w="251" w:type="pct"/>
          </w:tcPr>
          <w:p w14:paraId="633F4E72" w14:textId="77777777" w:rsidR="009D55F3" w:rsidRPr="00500591" w:rsidRDefault="009D55F3" w:rsidP="009D55F3">
            <w:pPr>
              <w:keepNext/>
              <w:rPr>
                <w:rFonts w:cs="Arial"/>
              </w:rPr>
            </w:pPr>
            <w:r w:rsidRPr="00500591">
              <w:rPr>
                <w:rFonts w:cs="Arial"/>
              </w:rPr>
              <w:t>Y</w:t>
            </w:r>
          </w:p>
        </w:tc>
        <w:tc>
          <w:tcPr>
            <w:tcW w:w="251" w:type="pct"/>
          </w:tcPr>
          <w:p w14:paraId="73B8F4F7" w14:textId="4034694B" w:rsidR="009D55F3" w:rsidRPr="00500591" w:rsidRDefault="009D55F3" w:rsidP="009D55F3">
            <w:pPr>
              <w:keepNext/>
              <w:rPr>
                <w:rFonts w:cs="Arial"/>
              </w:rPr>
            </w:pPr>
            <w:r w:rsidRPr="00500591">
              <w:rPr>
                <w:rFonts w:cs="Arial"/>
              </w:rPr>
              <w:t>Y</w:t>
            </w:r>
          </w:p>
        </w:tc>
      </w:tr>
      <w:tr w:rsidR="009D55F3" w:rsidRPr="00500591" w14:paraId="797E3461" w14:textId="199A9D72" w:rsidTr="009D55F3">
        <w:trPr>
          <w:jc w:val="center"/>
        </w:trPr>
        <w:tc>
          <w:tcPr>
            <w:tcW w:w="1161" w:type="pct"/>
          </w:tcPr>
          <w:p w14:paraId="136540A4" w14:textId="77777777" w:rsidR="009D55F3" w:rsidRPr="00500591" w:rsidRDefault="009D55F3" w:rsidP="009D55F3">
            <w:pPr>
              <w:keepNext/>
              <w:rPr>
                <w:rFonts w:cs="Arial"/>
              </w:rPr>
            </w:pPr>
            <w:r w:rsidRPr="00500591">
              <w:rPr>
                <w:rFonts w:cs="Arial"/>
              </w:rPr>
              <w:t>Continuation High Schools</w:t>
            </w:r>
          </w:p>
        </w:tc>
        <w:tc>
          <w:tcPr>
            <w:tcW w:w="259" w:type="pct"/>
          </w:tcPr>
          <w:p w14:paraId="2E6D91D8" w14:textId="77777777" w:rsidR="009D55F3" w:rsidRPr="00500591" w:rsidRDefault="009D55F3" w:rsidP="009D55F3">
            <w:pPr>
              <w:keepNext/>
              <w:rPr>
                <w:rFonts w:cs="Arial"/>
              </w:rPr>
            </w:pPr>
            <w:r w:rsidRPr="00500591">
              <w:rPr>
                <w:rFonts w:cs="Arial"/>
              </w:rPr>
              <w:t>Y</w:t>
            </w:r>
          </w:p>
        </w:tc>
        <w:tc>
          <w:tcPr>
            <w:tcW w:w="159" w:type="pct"/>
          </w:tcPr>
          <w:p w14:paraId="3C80E323" w14:textId="77777777" w:rsidR="009D55F3" w:rsidRPr="00500591" w:rsidRDefault="009D55F3" w:rsidP="009D55F3">
            <w:pPr>
              <w:keepNext/>
              <w:rPr>
                <w:rFonts w:cs="Arial"/>
              </w:rPr>
            </w:pPr>
            <w:r w:rsidRPr="00500591">
              <w:rPr>
                <w:rFonts w:cs="Arial"/>
              </w:rPr>
              <w:t>Y</w:t>
            </w:r>
          </w:p>
        </w:tc>
        <w:tc>
          <w:tcPr>
            <w:tcW w:w="183" w:type="pct"/>
          </w:tcPr>
          <w:p w14:paraId="37967D1F" w14:textId="77777777" w:rsidR="009D55F3" w:rsidRPr="00500591" w:rsidRDefault="009D55F3" w:rsidP="009D55F3">
            <w:pPr>
              <w:keepNext/>
              <w:rPr>
                <w:rFonts w:cs="Arial"/>
              </w:rPr>
            </w:pPr>
            <w:r w:rsidRPr="00500591">
              <w:rPr>
                <w:rFonts w:cs="Arial"/>
              </w:rPr>
              <w:t>Y</w:t>
            </w:r>
          </w:p>
        </w:tc>
        <w:tc>
          <w:tcPr>
            <w:tcW w:w="182" w:type="pct"/>
          </w:tcPr>
          <w:p w14:paraId="234AEC13" w14:textId="77777777" w:rsidR="009D55F3" w:rsidRPr="00500591" w:rsidRDefault="009D55F3" w:rsidP="009D55F3">
            <w:pPr>
              <w:keepNext/>
              <w:rPr>
                <w:rFonts w:cs="Arial"/>
              </w:rPr>
            </w:pPr>
            <w:r w:rsidRPr="00500591">
              <w:rPr>
                <w:rFonts w:cs="Arial"/>
              </w:rPr>
              <w:t>Y</w:t>
            </w:r>
          </w:p>
        </w:tc>
        <w:tc>
          <w:tcPr>
            <w:tcW w:w="238" w:type="pct"/>
          </w:tcPr>
          <w:p w14:paraId="0C4F5844" w14:textId="77777777" w:rsidR="009D55F3" w:rsidRPr="00500591" w:rsidRDefault="009D55F3" w:rsidP="009D55F3">
            <w:pPr>
              <w:keepNext/>
              <w:rPr>
                <w:rFonts w:cs="Arial"/>
              </w:rPr>
            </w:pPr>
            <w:r w:rsidRPr="00500591">
              <w:rPr>
                <w:rFonts w:cs="Arial"/>
              </w:rPr>
              <w:t>Y</w:t>
            </w:r>
          </w:p>
        </w:tc>
        <w:tc>
          <w:tcPr>
            <w:tcW w:w="165" w:type="pct"/>
          </w:tcPr>
          <w:p w14:paraId="5AF9E77E" w14:textId="77777777" w:rsidR="009D55F3" w:rsidRPr="00500591" w:rsidRDefault="009D55F3" w:rsidP="009D55F3">
            <w:pPr>
              <w:keepNext/>
              <w:rPr>
                <w:rFonts w:cs="Arial"/>
              </w:rPr>
            </w:pPr>
            <w:r w:rsidRPr="00500591">
              <w:rPr>
                <w:rFonts w:cs="Arial"/>
              </w:rPr>
              <w:t>Y</w:t>
            </w:r>
          </w:p>
        </w:tc>
        <w:tc>
          <w:tcPr>
            <w:tcW w:w="186" w:type="pct"/>
          </w:tcPr>
          <w:p w14:paraId="4032AEDB" w14:textId="77777777" w:rsidR="009D55F3" w:rsidRPr="00500591" w:rsidRDefault="009D55F3" w:rsidP="009D55F3">
            <w:pPr>
              <w:keepNext/>
              <w:rPr>
                <w:rFonts w:cs="Arial"/>
              </w:rPr>
            </w:pPr>
            <w:r w:rsidRPr="00500591">
              <w:rPr>
                <w:rFonts w:cs="Arial"/>
              </w:rPr>
              <w:t>Y</w:t>
            </w:r>
          </w:p>
        </w:tc>
        <w:tc>
          <w:tcPr>
            <w:tcW w:w="182" w:type="pct"/>
          </w:tcPr>
          <w:p w14:paraId="736AD87A" w14:textId="77777777" w:rsidR="009D55F3" w:rsidRPr="00500591" w:rsidRDefault="009D55F3" w:rsidP="009D55F3">
            <w:pPr>
              <w:keepNext/>
              <w:rPr>
                <w:rFonts w:cs="Arial"/>
              </w:rPr>
            </w:pPr>
            <w:r w:rsidRPr="00500591">
              <w:rPr>
                <w:rFonts w:cs="Arial"/>
              </w:rPr>
              <w:t>Y</w:t>
            </w:r>
          </w:p>
        </w:tc>
        <w:tc>
          <w:tcPr>
            <w:tcW w:w="182" w:type="pct"/>
          </w:tcPr>
          <w:p w14:paraId="64FFC71D" w14:textId="77777777" w:rsidR="009D55F3" w:rsidRPr="00500591" w:rsidRDefault="009D55F3" w:rsidP="009D55F3">
            <w:pPr>
              <w:keepNext/>
              <w:rPr>
                <w:rFonts w:cs="Arial"/>
              </w:rPr>
            </w:pPr>
            <w:r w:rsidRPr="00500591">
              <w:rPr>
                <w:rFonts w:cs="Arial"/>
              </w:rPr>
              <w:t>Y</w:t>
            </w:r>
          </w:p>
        </w:tc>
        <w:tc>
          <w:tcPr>
            <w:tcW w:w="189" w:type="pct"/>
          </w:tcPr>
          <w:p w14:paraId="6F0F086D" w14:textId="76A616A6" w:rsidR="009D55F3" w:rsidRPr="00500591" w:rsidRDefault="009D55F3" w:rsidP="009D55F3">
            <w:pPr>
              <w:keepNext/>
              <w:rPr>
                <w:rFonts w:cs="Arial"/>
              </w:rPr>
            </w:pPr>
            <w:r w:rsidRPr="00500591">
              <w:rPr>
                <w:rFonts w:cs="Arial"/>
              </w:rPr>
              <w:t>Y</w:t>
            </w:r>
          </w:p>
        </w:tc>
        <w:tc>
          <w:tcPr>
            <w:tcW w:w="182" w:type="pct"/>
          </w:tcPr>
          <w:p w14:paraId="2EC33137" w14:textId="5CBFCE19" w:rsidR="009D55F3" w:rsidRPr="00500591" w:rsidRDefault="009D55F3" w:rsidP="009D55F3">
            <w:pPr>
              <w:keepNext/>
              <w:rPr>
                <w:rFonts w:cs="Arial"/>
              </w:rPr>
            </w:pPr>
            <w:r w:rsidRPr="00500591">
              <w:rPr>
                <w:rFonts w:cs="Arial"/>
              </w:rPr>
              <w:t>Y</w:t>
            </w:r>
          </w:p>
        </w:tc>
        <w:tc>
          <w:tcPr>
            <w:tcW w:w="160" w:type="pct"/>
          </w:tcPr>
          <w:p w14:paraId="1143C8F3" w14:textId="45526F39" w:rsidR="009D55F3" w:rsidRPr="00500591" w:rsidRDefault="009D55F3" w:rsidP="009D55F3">
            <w:pPr>
              <w:keepNext/>
              <w:rPr>
                <w:rFonts w:cs="Arial"/>
              </w:rPr>
            </w:pPr>
            <w:r w:rsidRPr="00500591">
              <w:rPr>
                <w:rFonts w:cs="Arial"/>
              </w:rPr>
              <w:t>Y</w:t>
            </w:r>
          </w:p>
        </w:tc>
        <w:tc>
          <w:tcPr>
            <w:tcW w:w="160" w:type="pct"/>
          </w:tcPr>
          <w:p w14:paraId="7080CE11" w14:textId="0681A4E5" w:rsidR="009D55F3" w:rsidRPr="00500591" w:rsidRDefault="009D55F3" w:rsidP="009D55F3">
            <w:pPr>
              <w:keepNext/>
              <w:rPr>
                <w:rFonts w:cs="Arial"/>
              </w:rPr>
            </w:pPr>
            <w:r w:rsidRPr="00500591">
              <w:rPr>
                <w:rFonts w:cs="Arial"/>
              </w:rPr>
              <w:t>Y</w:t>
            </w:r>
          </w:p>
        </w:tc>
        <w:tc>
          <w:tcPr>
            <w:tcW w:w="160" w:type="pct"/>
          </w:tcPr>
          <w:p w14:paraId="186E606F" w14:textId="369F87BC" w:rsidR="009D55F3" w:rsidRPr="00500591" w:rsidRDefault="009D55F3" w:rsidP="009D55F3">
            <w:pPr>
              <w:keepNext/>
              <w:rPr>
                <w:rFonts w:cs="Arial"/>
              </w:rPr>
            </w:pPr>
            <w:r w:rsidRPr="00500591">
              <w:rPr>
                <w:rFonts w:cs="Arial"/>
              </w:rPr>
              <w:t>Y</w:t>
            </w:r>
          </w:p>
        </w:tc>
        <w:tc>
          <w:tcPr>
            <w:tcW w:w="160" w:type="pct"/>
          </w:tcPr>
          <w:p w14:paraId="5D763859" w14:textId="21270706" w:rsidR="009D55F3" w:rsidRPr="00500591" w:rsidRDefault="009D55F3" w:rsidP="009D55F3">
            <w:pPr>
              <w:keepNext/>
              <w:rPr>
                <w:rFonts w:cs="Arial"/>
              </w:rPr>
            </w:pPr>
            <w:r w:rsidRPr="00500591">
              <w:rPr>
                <w:rFonts w:cs="Arial"/>
              </w:rPr>
              <w:t>Y</w:t>
            </w:r>
          </w:p>
        </w:tc>
        <w:tc>
          <w:tcPr>
            <w:tcW w:w="160" w:type="pct"/>
          </w:tcPr>
          <w:p w14:paraId="43869B0C" w14:textId="5F89762E" w:rsidR="009D55F3" w:rsidRPr="00500591" w:rsidRDefault="009D55F3" w:rsidP="009D55F3">
            <w:pPr>
              <w:keepNext/>
              <w:rPr>
                <w:rFonts w:cs="Arial"/>
              </w:rPr>
            </w:pPr>
            <w:r w:rsidRPr="00500591">
              <w:rPr>
                <w:rFonts w:cs="Arial"/>
              </w:rPr>
              <w:t>P</w:t>
            </w:r>
          </w:p>
        </w:tc>
        <w:tc>
          <w:tcPr>
            <w:tcW w:w="185" w:type="pct"/>
          </w:tcPr>
          <w:p w14:paraId="1DF6EA56" w14:textId="77777777" w:rsidR="009D55F3" w:rsidRPr="00500591" w:rsidRDefault="009D55F3" w:rsidP="009D55F3">
            <w:pPr>
              <w:keepNext/>
              <w:rPr>
                <w:rFonts w:cs="Arial"/>
              </w:rPr>
            </w:pPr>
            <w:r w:rsidRPr="00500591">
              <w:rPr>
                <w:rFonts w:cs="Arial"/>
              </w:rPr>
              <w:t>P</w:t>
            </w:r>
          </w:p>
        </w:tc>
        <w:tc>
          <w:tcPr>
            <w:tcW w:w="244" w:type="pct"/>
          </w:tcPr>
          <w:p w14:paraId="2488A9F4" w14:textId="77777777" w:rsidR="009D55F3" w:rsidRPr="00500591" w:rsidRDefault="009D55F3" w:rsidP="009D55F3">
            <w:pPr>
              <w:keepNext/>
              <w:rPr>
                <w:rFonts w:cs="Arial"/>
              </w:rPr>
            </w:pPr>
            <w:r w:rsidRPr="00500591">
              <w:rPr>
                <w:rFonts w:cs="Arial"/>
              </w:rPr>
              <w:t>Y</w:t>
            </w:r>
          </w:p>
        </w:tc>
        <w:tc>
          <w:tcPr>
            <w:tcW w:w="251" w:type="pct"/>
          </w:tcPr>
          <w:p w14:paraId="29ECBEC6" w14:textId="77777777" w:rsidR="009D55F3" w:rsidRPr="00500591" w:rsidRDefault="009D55F3" w:rsidP="009D55F3">
            <w:pPr>
              <w:keepNext/>
              <w:rPr>
                <w:rFonts w:cs="Arial"/>
              </w:rPr>
            </w:pPr>
            <w:r w:rsidRPr="00500591">
              <w:rPr>
                <w:rFonts w:cs="Arial"/>
              </w:rPr>
              <w:t>Y</w:t>
            </w:r>
          </w:p>
        </w:tc>
        <w:tc>
          <w:tcPr>
            <w:tcW w:w="251" w:type="pct"/>
          </w:tcPr>
          <w:p w14:paraId="5B96DFAD" w14:textId="35B84574" w:rsidR="009D55F3" w:rsidRPr="00500591" w:rsidRDefault="009D55F3" w:rsidP="009D55F3">
            <w:pPr>
              <w:keepNext/>
              <w:rPr>
                <w:rFonts w:cs="Arial"/>
              </w:rPr>
            </w:pPr>
            <w:r w:rsidRPr="00500591">
              <w:rPr>
                <w:rFonts w:cs="Arial"/>
              </w:rPr>
              <w:t>Y</w:t>
            </w:r>
          </w:p>
        </w:tc>
      </w:tr>
      <w:tr w:rsidR="009D55F3" w:rsidRPr="00500591" w14:paraId="7031E364" w14:textId="460FD1B4" w:rsidTr="009D55F3">
        <w:trPr>
          <w:jc w:val="center"/>
        </w:trPr>
        <w:tc>
          <w:tcPr>
            <w:tcW w:w="1161" w:type="pct"/>
          </w:tcPr>
          <w:p w14:paraId="79AC61AC" w14:textId="77777777" w:rsidR="009D55F3" w:rsidRPr="00500591" w:rsidRDefault="009D55F3" w:rsidP="009D55F3">
            <w:pPr>
              <w:keepNext/>
              <w:rPr>
                <w:rFonts w:cs="Arial"/>
              </w:rPr>
            </w:pPr>
            <w:r w:rsidRPr="00500591">
              <w:rPr>
                <w:rFonts w:cs="Arial"/>
              </w:rPr>
              <w:t>Opportunity</w:t>
            </w:r>
          </w:p>
        </w:tc>
        <w:tc>
          <w:tcPr>
            <w:tcW w:w="259" w:type="pct"/>
          </w:tcPr>
          <w:p w14:paraId="652C0E2D" w14:textId="77777777" w:rsidR="009D55F3" w:rsidRPr="00500591" w:rsidRDefault="009D55F3" w:rsidP="009D55F3">
            <w:pPr>
              <w:keepNext/>
              <w:rPr>
                <w:rFonts w:cs="Arial"/>
              </w:rPr>
            </w:pPr>
            <w:r w:rsidRPr="00500591">
              <w:rPr>
                <w:rFonts w:cs="Arial"/>
              </w:rPr>
              <w:t>Y</w:t>
            </w:r>
          </w:p>
        </w:tc>
        <w:tc>
          <w:tcPr>
            <w:tcW w:w="159" w:type="pct"/>
          </w:tcPr>
          <w:p w14:paraId="6628B694" w14:textId="77777777" w:rsidR="009D55F3" w:rsidRPr="00500591" w:rsidRDefault="009D55F3" w:rsidP="009D55F3">
            <w:pPr>
              <w:keepNext/>
              <w:rPr>
                <w:rFonts w:cs="Arial"/>
              </w:rPr>
            </w:pPr>
            <w:r w:rsidRPr="00500591">
              <w:rPr>
                <w:rFonts w:cs="Arial"/>
              </w:rPr>
              <w:t>Y</w:t>
            </w:r>
          </w:p>
        </w:tc>
        <w:tc>
          <w:tcPr>
            <w:tcW w:w="183" w:type="pct"/>
          </w:tcPr>
          <w:p w14:paraId="42F12AA0" w14:textId="77777777" w:rsidR="009D55F3" w:rsidRPr="00500591" w:rsidRDefault="009D55F3" w:rsidP="009D55F3">
            <w:pPr>
              <w:keepNext/>
              <w:rPr>
                <w:rFonts w:cs="Arial"/>
              </w:rPr>
            </w:pPr>
            <w:r w:rsidRPr="00500591">
              <w:rPr>
                <w:rFonts w:cs="Arial"/>
              </w:rPr>
              <w:t>Y</w:t>
            </w:r>
          </w:p>
        </w:tc>
        <w:tc>
          <w:tcPr>
            <w:tcW w:w="182" w:type="pct"/>
          </w:tcPr>
          <w:p w14:paraId="38FD1451" w14:textId="77777777" w:rsidR="009D55F3" w:rsidRPr="00500591" w:rsidRDefault="009D55F3" w:rsidP="009D55F3">
            <w:pPr>
              <w:keepNext/>
              <w:rPr>
                <w:rFonts w:cs="Arial"/>
              </w:rPr>
            </w:pPr>
            <w:r w:rsidRPr="00500591">
              <w:rPr>
                <w:rFonts w:cs="Arial"/>
              </w:rPr>
              <w:t>Y</w:t>
            </w:r>
          </w:p>
        </w:tc>
        <w:tc>
          <w:tcPr>
            <w:tcW w:w="238" w:type="pct"/>
          </w:tcPr>
          <w:p w14:paraId="6001393F" w14:textId="77777777" w:rsidR="009D55F3" w:rsidRPr="00500591" w:rsidRDefault="009D55F3" w:rsidP="009D55F3">
            <w:pPr>
              <w:keepNext/>
              <w:rPr>
                <w:rFonts w:cs="Arial"/>
              </w:rPr>
            </w:pPr>
            <w:r w:rsidRPr="00500591">
              <w:rPr>
                <w:rFonts w:cs="Arial"/>
              </w:rPr>
              <w:t>Y</w:t>
            </w:r>
          </w:p>
        </w:tc>
        <w:tc>
          <w:tcPr>
            <w:tcW w:w="165" w:type="pct"/>
          </w:tcPr>
          <w:p w14:paraId="29FE0D37" w14:textId="77777777" w:rsidR="009D55F3" w:rsidRPr="00500591" w:rsidRDefault="009D55F3" w:rsidP="009D55F3">
            <w:pPr>
              <w:keepNext/>
              <w:rPr>
                <w:rFonts w:cs="Arial"/>
              </w:rPr>
            </w:pPr>
            <w:r w:rsidRPr="00500591">
              <w:rPr>
                <w:rFonts w:cs="Arial"/>
              </w:rPr>
              <w:t>Y</w:t>
            </w:r>
          </w:p>
        </w:tc>
        <w:tc>
          <w:tcPr>
            <w:tcW w:w="186" w:type="pct"/>
          </w:tcPr>
          <w:p w14:paraId="124DBCF7" w14:textId="77777777" w:rsidR="009D55F3" w:rsidRPr="00500591" w:rsidRDefault="009D55F3" w:rsidP="009D55F3">
            <w:pPr>
              <w:keepNext/>
              <w:rPr>
                <w:rFonts w:cs="Arial"/>
              </w:rPr>
            </w:pPr>
            <w:r w:rsidRPr="00500591">
              <w:rPr>
                <w:rFonts w:cs="Arial"/>
              </w:rPr>
              <w:t>Y</w:t>
            </w:r>
          </w:p>
        </w:tc>
        <w:tc>
          <w:tcPr>
            <w:tcW w:w="182" w:type="pct"/>
          </w:tcPr>
          <w:p w14:paraId="4B571C3B" w14:textId="77777777" w:rsidR="009D55F3" w:rsidRPr="00500591" w:rsidRDefault="009D55F3" w:rsidP="009D55F3">
            <w:pPr>
              <w:keepNext/>
              <w:rPr>
                <w:rFonts w:cs="Arial"/>
              </w:rPr>
            </w:pPr>
            <w:r w:rsidRPr="00500591">
              <w:rPr>
                <w:rFonts w:cs="Arial"/>
              </w:rPr>
              <w:t>Y</w:t>
            </w:r>
          </w:p>
        </w:tc>
        <w:tc>
          <w:tcPr>
            <w:tcW w:w="182" w:type="pct"/>
          </w:tcPr>
          <w:p w14:paraId="67E2EEBB" w14:textId="77777777" w:rsidR="009D55F3" w:rsidRPr="00500591" w:rsidRDefault="009D55F3" w:rsidP="009D55F3">
            <w:pPr>
              <w:keepNext/>
              <w:rPr>
                <w:rFonts w:cs="Arial"/>
              </w:rPr>
            </w:pPr>
            <w:r w:rsidRPr="00500591">
              <w:rPr>
                <w:rFonts w:cs="Arial"/>
              </w:rPr>
              <w:t>Y</w:t>
            </w:r>
          </w:p>
        </w:tc>
        <w:tc>
          <w:tcPr>
            <w:tcW w:w="189" w:type="pct"/>
          </w:tcPr>
          <w:p w14:paraId="47AA341D" w14:textId="71452ED8" w:rsidR="009D55F3" w:rsidRPr="00500591" w:rsidRDefault="009D55F3" w:rsidP="009D55F3">
            <w:pPr>
              <w:keepNext/>
              <w:rPr>
                <w:rFonts w:cs="Arial"/>
              </w:rPr>
            </w:pPr>
            <w:r w:rsidRPr="00500591">
              <w:rPr>
                <w:rFonts w:cs="Arial"/>
              </w:rPr>
              <w:t>Y</w:t>
            </w:r>
          </w:p>
        </w:tc>
        <w:tc>
          <w:tcPr>
            <w:tcW w:w="182" w:type="pct"/>
          </w:tcPr>
          <w:p w14:paraId="679E177F" w14:textId="0623011E" w:rsidR="009D55F3" w:rsidRPr="00500591" w:rsidRDefault="009D55F3" w:rsidP="009D55F3">
            <w:pPr>
              <w:keepNext/>
              <w:rPr>
                <w:rFonts w:cs="Arial"/>
              </w:rPr>
            </w:pPr>
            <w:r w:rsidRPr="00500591">
              <w:rPr>
                <w:rFonts w:cs="Arial"/>
              </w:rPr>
              <w:t>Y</w:t>
            </w:r>
          </w:p>
        </w:tc>
        <w:tc>
          <w:tcPr>
            <w:tcW w:w="160" w:type="pct"/>
          </w:tcPr>
          <w:p w14:paraId="36F8509C" w14:textId="07EE9E10" w:rsidR="009D55F3" w:rsidRPr="00500591" w:rsidRDefault="009D55F3" w:rsidP="009D55F3">
            <w:pPr>
              <w:keepNext/>
              <w:rPr>
                <w:rFonts w:cs="Arial"/>
              </w:rPr>
            </w:pPr>
            <w:r w:rsidRPr="00500591">
              <w:rPr>
                <w:rFonts w:cs="Arial"/>
              </w:rPr>
              <w:t>Y</w:t>
            </w:r>
          </w:p>
        </w:tc>
        <w:tc>
          <w:tcPr>
            <w:tcW w:w="160" w:type="pct"/>
          </w:tcPr>
          <w:p w14:paraId="6F39329B" w14:textId="68328E32" w:rsidR="009D55F3" w:rsidRPr="00500591" w:rsidRDefault="009D55F3" w:rsidP="009D55F3">
            <w:pPr>
              <w:keepNext/>
              <w:rPr>
                <w:rFonts w:cs="Arial"/>
              </w:rPr>
            </w:pPr>
            <w:r w:rsidRPr="00500591">
              <w:rPr>
                <w:rFonts w:cs="Arial"/>
              </w:rPr>
              <w:t>Y</w:t>
            </w:r>
          </w:p>
        </w:tc>
        <w:tc>
          <w:tcPr>
            <w:tcW w:w="160" w:type="pct"/>
          </w:tcPr>
          <w:p w14:paraId="00575E85" w14:textId="768611D1" w:rsidR="009D55F3" w:rsidRPr="00500591" w:rsidRDefault="009D55F3" w:rsidP="009D55F3">
            <w:pPr>
              <w:keepNext/>
              <w:rPr>
                <w:rFonts w:cs="Arial"/>
              </w:rPr>
            </w:pPr>
            <w:r w:rsidRPr="00500591">
              <w:rPr>
                <w:rFonts w:cs="Arial"/>
              </w:rPr>
              <w:t>Y</w:t>
            </w:r>
          </w:p>
        </w:tc>
        <w:tc>
          <w:tcPr>
            <w:tcW w:w="160" w:type="pct"/>
          </w:tcPr>
          <w:p w14:paraId="32D1D1AF" w14:textId="10667038" w:rsidR="009D55F3" w:rsidRPr="00500591" w:rsidRDefault="009D55F3" w:rsidP="009D55F3">
            <w:pPr>
              <w:keepNext/>
              <w:rPr>
                <w:rFonts w:cs="Arial"/>
              </w:rPr>
            </w:pPr>
            <w:r w:rsidRPr="00500591">
              <w:rPr>
                <w:rFonts w:cs="Arial"/>
              </w:rPr>
              <w:t>Y</w:t>
            </w:r>
          </w:p>
        </w:tc>
        <w:tc>
          <w:tcPr>
            <w:tcW w:w="160" w:type="pct"/>
          </w:tcPr>
          <w:p w14:paraId="07ED59F9" w14:textId="6BE3587B" w:rsidR="009D55F3" w:rsidRPr="00500591" w:rsidRDefault="009D55F3" w:rsidP="009D55F3">
            <w:pPr>
              <w:keepNext/>
              <w:rPr>
                <w:rFonts w:cs="Arial"/>
              </w:rPr>
            </w:pPr>
            <w:r w:rsidRPr="00500591">
              <w:rPr>
                <w:rFonts w:cs="Arial"/>
              </w:rPr>
              <w:t>P</w:t>
            </w:r>
          </w:p>
        </w:tc>
        <w:tc>
          <w:tcPr>
            <w:tcW w:w="185" w:type="pct"/>
          </w:tcPr>
          <w:p w14:paraId="37A1575C" w14:textId="77777777" w:rsidR="009D55F3" w:rsidRPr="00500591" w:rsidRDefault="009D55F3" w:rsidP="009D55F3">
            <w:pPr>
              <w:keepNext/>
              <w:rPr>
                <w:rFonts w:cs="Arial"/>
              </w:rPr>
            </w:pPr>
            <w:r w:rsidRPr="00500591">
              <w:rPr>
                <w:rFonts w:cs="Arial"/>
              </w:rPr>
              <w:t>P</w:t>
            </w:r>
          </w:p>
        </w:tc>
        <w:tc>
          <w:tcPr>
            <w:tcW w:w="244" w:type="pct"/>
          </w:tcPr>
          <w:p w14:paraId="43A13D36" w14:textId="77777777" w:rsidR="009D55F3" w:rsidRPr="00500591" w:rsidRDefault="009D55F3" w:rsidP="009D55F3">
            <w:pPr>
              <w:keepNext/>
              <w:rPr>
                <w:rFonts w:cs="Arial"/>
              </w:rPr>
            </w:pPr>
            <w:r w:rsidRPr="00500591">
              <w:rPr>
                <w:rFonts w:cs="Arial"/>
              </w:rPr>
              <w:t>Y</w:t>
            </w:r>
          </w:p>
        </w:tc>
        <w:tc>
          <w:tcPr>
            <w:tcW w:w="251" w:type="pct"/>
          </w:tcPr>
          <w:p w14:paraId="1BB623D3" w14:textId="77777777" w:rsidR="009D55F3" w:rsidRPr="00500591" w:rsidRDefault="009D55F3" w:rsidP="009D55F3">
            <w:pPr>
              <w:keepNext/>
              <w:rPr>
                <w:rFonts w:cs="Arial"/>
              </w:rPr>
            </w:pPr>
            <w:r w:rsidRPr="00500591">
              <w:rPr>
                <w:rFonts w:cs="Arial"/>
              </w:rPr>
              <w:t>Y</w:t>
            </w:r>
          </w:p>
        </w:tc>
        <w:tc>
          <w:tcPr>
            <w:tcW w:w="251" w:type="pct"/>
          </w:tcPr>
          <w:p w14:paraId="67ECC8C5" w14:textId="794D397F" w:rsidR="009D55F3" w:rsidRPr="00500591" w:rsidRDefault="009D55F3" w:rsidP="009D55F3">
            <w:pPr>
              <w:keepNext/>
              <w:rPr>
                <w:rFonts w:cs="Arial"/>
              </w:rPr>
            </w:pPr>
            <w:r w:rsidRPr="00500591">
              <w:rPr>
                <w:rFonts w:cs="Arial"/>
              </w:rPr>
              <w:t>Y</w:t>
            </w:r>
          </w:p>
        </w:tc>
      </w:tr>
      <w:tr w:rsidR="009D55F3" w:rsidRPr="00500591" w14:paraId="23A24824" w14:textId="01DF1A5E" w:rsidTr="009D55F3">
        <w:trPr>
          <w:jc w:val="center"/>
        </w:trPr>
        <w:tc>
          <w:tcPr>
            <w:tcW w:w="1161" w:type="pct"/>
          </w:tcPr>
          <w:p w14:paraId="44ED54BC" w14:textId="77777777" w:rsidR="009D55F3" w:rsidRPr="00500591" w:rsidRDefault="009D55F3" w:rsidP="009D55F3">
            <w:pPr>
              <w:keepNext/>
              <w:rPr>
                <w:rFonts w:cs="Arial"/>
              </w:rPr>
            </w:pPr>
            <w:r w:rsidRPr="00500591">
              <w:rPr>
                <w:rFonts w:cs="Arial"/>
              </w:rPr>
              <w:t>Alternative Schools of Choice</w:t>
            </w:r>
          </w:p>
        </w:tc>
        <w:tc>
          <w:tcPr>
            <w:tcW w:w="259" w:type="pct"/>
          </w:tcPr>
          <w:p w14:paraId="5FD88F3B" w14:textId="77777777" w:rsidR="009D55F3" w:rsidRPr="00500591" w:rsidRDefault="009D55F3" w:rsidP="009D55F3">
            <w:pPr>
              <w:keepNext/>
              <w:rPr>
                <w:rFonts w:cs="Arial"/>
              </w:rPr>
            </w:pPr>
            <w:r w:rsidRPr="00500591">
              <w:rPr>
                <w:rFonts w:cs="Arial"/>
              </w:rPr>
              <w:t>Y</w:t>
            </w:r>
          </w:p>
        </w:tc>
        <w:tc>
          <w:tcPr>
            <w:tcW w:w="159" w:type="pct"/>
          </w:tcPr>
          <w:p w14:paraId="11FBA998" w14:textId="77777777" w:rsidR="009D55F3" w:rsidRPr="00500591" w:rsidRDefault="009D55F3" w:rsidP="009D55F3">
            <w:pPr>
              <w:keepNext/>
              <w:rPr>
                <w:rFonts w:cs="Arial"/>
              </w:rPr>
            </w:pPr>
            <w:r w:rsidRPr="00500591">
              <w:rPr>
                <w:rFonts w:cs="Arial"/>
              </w:rPr>
              <w:t>Y</w:t>
            </w:r>
          </w:p>
        </w:tc>
        <w:tc>
          <w:tcPr>
            <w:tcW w:w="183" w:type="pct"/>
          </w:tcPr>
          <w:p w14:paraId="7EA5F9EA" w14:textId="77777777" w:rsidR="009D55F3" w:rsidRPr="00500591" w:rsidRDefault="009D55F3" w:rsidP="009D55F3">
            <w:pPr>
              <w:keepNext/>
              <w:rPr>
                <w:rFonts w:cs="Arial"/>
              </w:rPr>
            </w:pPr>
            <w:r w:rsidRPr="00500591">
              <w:rPr>
                <w:rFonts w:cs="Arial"/>
              </w:rPr>
              <w:t>Y</w:t>
            </w:r>
          </w:p>
        </w:tc>
        <w:tc>
          <w:tcPr>
            <w:tcW w:w="182" w:type="pct"/>
          </w:tcPr>
          <w:p w14:paraId="40719412" w14:textId="77777777" w:rsidR="009D55F3" w:rsidRPr="00500591" w:rsidRDefault="009D55F3" w:rsidP="009D55F3">
            <w:pPr>
              <w:keepNext/>
              <w:rPr>
                <w:rFonts w:cs="Arial"/>
              </w:rPr>
            </w:pPr>
            <w:r w:rsidRPr="00500591">
              <w:rPr>
                <w:rFonts w:cs="Arial"/>
              </w:rPr>
              <w:t>Y</w:t>
            </w:r>
          </w:p>
        </w:tc>
        <w:tc>
          <w:tcPr>
            <w:tcW w:w="238" w:type="pct"/>
          </w:tcPr>
          <w:p w14:paraId="604A5F5D" w14:textId="77777777" w:rsidR="009D55F3" w:rsidRPr="00500591" w:rsidRDefault="009D55F3" w:rsidP="009D55F3">
            <w:pPr>
              <w:keepNext/>
              <w:rPr>
                <w:rFonts w:cs="Arial"/>
              </w:rPr>
            </w:pPr>
            <w:r w:rsidRPr="00500591">
              <w:rPr>
                <w:rFonts w:cs="Arial"/>
              </w:rPr>
              <w:t>Y</w:t>
            </w:r>
          </w:p>
        </w:tc>
        <w:tc>
          <w:tcPr>
            <w:tcW w:w="165" w:type="pct"/>
          </w:tcPr>
          <w:p w14:paraId="2039510C" w14:textId="77777777" w:rsidR="009D55F3" w:rsidRPr="00500591" w:rsidRDefault="009D55F3" w:rsidP="009D55F3">
            <w:pPr>
              <w:keepNext/>
              <w:rPr>
                <w:rFonts w:cs="Arial"/>
              </w:rPr>
            </w:pPr>
            <w:r w:rsidRPr="00500591">
              <w:rPr>
                <w:rFonts w:cs="Arial"/>
              </w:rPr>
              <w:t>Y</w:t>
            </w:r>
          </w:p>
        </w:tc>
        <w:tc>
          <w:tcPr>
            <w:tcW w:w="186" w:type="pct"/>
          </w:tcPr>
          <w:p w14:paraId="51E7002A" w14:textId="77777777" w:rsidR="009D55F3" w:rsidRPr="00500591" w:rsidRDefault="009D55F3" w:rsidP="009D55F3">
            <w:pPr>
              <w:keepNext/>
              <w:rPr>
                <w:rFonts w:cs="Arial"/>
              </w:rPr>
            </w:pPr>
            <w:r w:rsidRPr="00500591">
              <w:rPr>
                <w:rFonts w:cs="Arial"/>
              </w:rPr>
              <w:t>Y</w:t>
            </w:r>
          </w:p>
        </w:tc>
        <w:tc>
          <w:tcPr>
            <w:tcW w:w="182" w:type="pct"/>
          </w:tcPr>
          <w:p w14:paraId="25FE3E0D" w14:textId="77777777" w:rsidR="009D55F3" w:rsidRPr="00500591" w:rsidRDefault="009D55F3" w:rsidP="009D55F3">
            <w:pPr>
              <w:keepNext/>
              <w:rPr>
                <w:rFonts w:cs="Arial"/>
              </w:rPr>
            </w:pPr>
            <w:r w:rsidRPr="00500591">
              <w:rPr>
                <w:rFonts w:cs="Arial"/>
              </w:rPr>
              <w:t>Y</w:t>
            </w:r>
          </w:p>
        </w:tc>
        <w:tc>
          <w:tcPr>
            <w:tcW w:w="182" w:type="pct"/>
          </w:tcPr>
          <w:p w14:paraId="259F36B1" w14:textId="77777777" w:rsidR="009D55F3" w:rsidRPr="00500591" w:rsidRDefault="009D55F3" w:rsidP="009D55F3">
            <w:pPr>
              <w:keepNext/>
              <w:rPr>
                <w:rFonts w:cs="Arial"/>
              </w:rPr>
            </w:pPr>
            <w:r w:rsidRPr="00500591">
              <w:rPr>
                <w:rFonts w:cs="Arial"/>
              </w:rPr>
              <w:t>Y</w:t>
            </w:r>
          </w:p>
        </w:tc>
        <w:tc>
          <w:tcPr>
            <w:tcW w:w="189" w:type="pct"/>
          </w:tcPr>
          <w:p w14:paraId="00CEF238" w14:textId="44EBE065" w:rsidR="009D55F3" w:rsidRPr="00500591" w:rsidRDefault="009D55F3" w:rsidP="009D55F3">
            <w:pPr>
              <w:keepNext/>
              <w:rPr>
                <w:rFonts w:cs="Arial"/>
              </w:rPr>
            </w:pPr>
            <w:r w:rsidRPr="00500591">
              <w:rPr>
                <w:rFonts w:cs="Arial"/>
              </w:rPr>
              <w:t>Y</w:t>
            </w:r>
          </w:p>
        </w:tc>
        <w:tc>
          <w:tcPr>
            <w:tcW w:w="182" w:type="pct"/>
          </w:tcPr>
          <w:p w14:paraId="1E2EFC81" w14:textId="280C6A8B" w:rsidR="009D55F3" w:rsidRPr="00500591" w:rsidRDefault="009D55F3" w:rsidP="009D55F3">
            <w:pPr>
              <w:keepNext/>
              <w:rPr>
                <w:rFonts w:cs="Arial"/>
              </w:rPr>
            </w:pPr>
            <w:r w:rsidRPr="00500591">
              <w:rPr>
                <w:rFonts w:cs="Arial"/>
              </w:rPr>
              <w:t>Y</w:t>
            </w:r>
          </w:p>
        </w:tc>
        <w:tc>
          <w:tcPr>
            <w:tcW w:w="160" w:type="pct"/>
          </w:tcPr>
          <w:p w14:paraId="0B999026" w14:textId="7F6026E4" w:rsidR="009D55F3" w:rsidRPr="00500591" w:rsidRDefault="009D55F3" w:rsidP="009D55F3">
            <w:pPr>
              <w:keepNext/>
              <w:rPr>
                <w:rFonts w:cs="Arial"/>
              </w:rPr>
            </w:pPr>
            <w:r w:rsidRPr="00500591">
              <w:rPr>
                <w:rFonts w:cs="Arial"/>
              </w:rPr>
              <w:t>Y</w:t>
            </w:r>
          </w:p>
        </w:tc>
        <w:tc>
          <w:tcPr>
            <w:tcW w:w="160" w:type="pct"/>
          </w:tcPr>
          <w:p w14:paraId="1D3BB206" w14:textId="26C0F536" w:rsidR="009D55F3" w:rsidRPr="00500591" w:rsidRDefault="009D55F3" w:rsidP="009D55F3">
            <w:pPr>
              <w:keepNext/>
              <w:rPr>
                <w:rFonts w:cs="Arial"/>
              </w:rPr>
            </w:pPr>
            <w:r w:rsidRPr="00500591">
              <w:rPr>
                <w:rFonts w:cs="Arial"/>
              </w:rPr>
              <w:t>Y</w:t>
            </w:r>
          </w:p>
        </w:tc>
        <w:tc>
          <w:tcPr>
            <w:tcW w:w="160" w:type="pct"/>
          </w:tcPr>
          <w:p w14:paraId="16295275" w14:textId="538BE02C" w:rsidR="009D55F3" w:rsidRPr="00500591" w:rsidRDefault="009D55F3" w:rsidP="009D55F3">
            <w:pPr>
              <w:keepNext/>
              <w:rPr>
                <w:rFonts w:cs="Arial"/>
              </w:rPr>
            </w:pPr>
            <w:r w:rsidRPr="00500591">
              <w:rPr>
                <w:rFonts w:cs="Arial"/>
              </w:rPr>
              <w:t>Y</w:t>
            </w:r>
          </w:p>
        </w:tc>
        <w:tc>
          <w:tcPr>
            <w:tcW w:w="160" w:type="pct"/>
          </w:tcPr>
          <w:p w14:paraId="4A4D0C29" w14:textId="3823E3BB" w:rsidR="009D55F3" w:rsidRPr="00500591" w:rsidRDefault="009D55F3" w:rsidP="009D55F3">
            <w:pPr>
              <w:keepNext/>
              <w:rPr>
                <w:rFonts w:cs="Arial"/>
              </w:rPr>
            </w:pPr>
            <w:r w:rsidRPr="00500591">
              <w:rPr>
                <w:rFonts w:cs="Arial"/>
              </w:rPr>
              <w:t>Y</w:t>
            </w:r>
          </w:p>
        </w:tc>
        <w:tc>
          <w:tcPr>
            <w:tcW w:w="160" w:type="pct"/>
          </w:tcPr>
          <w:p w14:paraId="6801E017" w14:textId="55E17EB9" w:rsidR="009D55F3" w:rsidRPr="00500591" w:rsidRDefault="009D55F3" w:rsidP="009D55F3">
            <w:pPr>
              <w:keepNext/>
              <w:rPr>
                <w:rFonts w:cs="Arial"/>
              </w:rPr>
            </w:pPr>
            <w:r w:rsidRPr="00500591">
              <w:rPr>
                <w:rFonts w:cs="Arial"/>
              </w:rPr>
              <w:t>Y</w:t>
            </w:r>
          </w:p>
        </w:tc>
        <w:tc>
          <w:tcPr>
            <w:tcW w:w="185" w:type="pct"/>
          </w:tcPr>
          <w:p w14:paraId="2AFED09C" w14:textId="77777777" w:rsidR="009D55F3" w:rsidRPr="00500591" w:rsidRDefault="009D55F3" w:rsidP="009D55F3">
            <w:pPr>
              <w:keepNext/>
              <w:rPr>
                <w:rFonts w:cs="Arial"/>
              </w:rPr>
            </w:pPr>
            <w:r w:rsidRPr="00500591">
              <w:rPr>
                <w:rFonts w:cs="Arial"/>
              </w:rPr>
              <w:t>Y</w:t>
            </w:r>
          </w:p>
        </w:tc>
        <w:tc>
          <w:tcPr>
            <w:tcW w:w="244" w:type="pct"/>
          </w:tcPr>
          <w:p w14:paraId="0C95CCFD" w14:textId="77777777" w:rsidR="009D55F3" w:rsidRPr="00500591" w:rsidRDefault="009D55F3" w:rsidP="009D55F3">
            <w:pPr>
              <w:keepNext/>
              <w:rPr>
                <w:rFonts w:cs="Arial"/>
              </w:rPr>
            </w:pPr>
            <w:r w:rsidRPr="00500591">
              <w:rPr>
                <w:rFonts w:cs="Arial"/>
              </w:rPr>
              <w:t>Y</w:t>
            </w:r>
          </w:p>
        </w:tc>
        <w:tc>
          <w:tcPr>
            <w:tcW w:w="251" w:type="pct"/>
          </w:tcPr>
          <w:p w14:paraId="69E5B0FE" w14:textId="77777777" w:rsidR="009D55F3" w:rsidRPr="00500591" w:rsidRDefault="009D55F3" w:rsidP="009D55F3">
            <w:pPr>
              <w:keepNext/>
              <w:rPr>
                <w:rFonts w:cs="Arial"/>
              </w:rPr>
            </w:pPr>
            <w:r w:rsidRPr="00500591">
              <w:rPr>
                <w:rFonts w:cs="Arial"/>
              </w:rPr>
              <w:t>Y</w:t>
            </w:r>
          </w:p>
        </w:tc>
        <w:tc>
          <w:tcPr>
            <w:tcW w:w="251" w:type="pct"/>
          </w:tcPr>
          <w:p w14:paraId="670331BB" w14:textId="22A3AC7B" w:rsidR="009D55F3" w:rsidRPr="00500591" w:rsidRDefault="009D55F3" w:rsidP="009D55F3">
            <w:pPr>
              <w:keepNext/>
              <w:rPr>
                <w:rFonts w:cs="Arial"/>
              </w:rPr>
            </w:pPr>
            <w:r w:rsidRPr="00500591">
              <w:rPr>
                <w:rFonts w:cs="Arial"/>
              </w:rPr>
              <w:t>Y</w:t>
            </w:r>
          </w:p>
        </w:tc>
      </w:tr>
      <w:tr w:rsidR="009D55F3" w:rsidRPr="00500591" w14:paraId="56E54F7C" w14:textId="0097CBE0" w:rsidTr="009D55F3">
        <w:trPr>
          <w:jc w:val="center"/>
        </w:trPr>
        <w:tc>
          <w:tcPr>
            <w:tcW w:w="1161" w:type="pct"/>
          </w:tcPr>
          <w:p w14:paraId="23B65A55" w14:textId="77777777" w:rsidR="009D55F3" w:rsidRPr="00500591" w:rsidRDefault="009D55F3" w:rsidP="009D55F3">
            <w:pPr>
              <w:keepNext/>
              <w:rPr>
                <w:rFonts w:cs="Arial"/>
              </w:rPr>
            </w:pPr>
            <w:r w:rsidRPr="00500591">
              <w:rPr>
                <w:rFonts w:cs="Arial"/>
              </w:rPr>
              <w:t>State Special Schools</w:t>
            </w:r>
          </w:p>
        </w:tc>
        <w:tc>
          <w:tcPr>
            <w:tcW w:w="259" w:type="pct"/>
          </w:tcPr>
          <w:p w14:paraId="25B42CC6" w14:textId="77777777" w:rsidR="009D55F3" w:rsidRPr="00500591" w:rsidRDefault="009D55F3" w:rsidP="009D55F3">
            <w:pPr>
              <w:keepNext/>
              <w:rPr>
                <w:rFonts w:cs="Arial"/>
              </w:rPr>
            </w:pPr>
            <w:r w:rsidRPr="00500591">
              <w:rPr>
                <w:rFonts w:cs="Arial"/>
              </w:rPr>
              <w:t>Y</w:t>
            </w:r>
          </w:p>
        </w:tc>
        <w:tc>
          <w:tcPr>
            <w:tcW w:w="159" w:type="pct"/>
          </w:tcPr>
          <w:p w14:paraId="0C265CC2" w14:textId="77777777" w:rsidR="009D55F3" w:rsidRPr="00500591" w:rsidRDefault="009D55F3" w:rsidP="009D55F3">
            <w:pPr>
              <w:keepNext/>
              <w:rPr>
                <w:rFonts w:cs="Arial"/>
              </w:rPr>
            </w:pPr>
            <w:r w:rsidRPr="00500591">
              <w:rPr>
                <w:rFonts w:cs="Arial"/>
              </w:rPr>
              <w:t>Y</w:t>
            </w:r>
          </w:p>
        </w:tc>
        <w:tc>
          <w:tcPr>
            <w:tcW w:w="183" w:type="pct"/>
          </w:tcPr>
          <w:p w14:paraId="36C13420" w14:textId="77777777" w:rsidR="009D55F3" w:rsidRPr="00500591" w:rsidRDefault="009D55F3" w:rsidP="009D55F3">
            <w:pPr>
              <w:keepNext/>
              <w:rPr>
                <w:rFonts w:cs="Arial"/>
              </w:rPr>
            </w:pPr>
            <w:r w:rsidRPr="00500591">
              <w:rPr>
                <w:rFonts w:cs="Arial"/>
              </w:rPr>
              <w:t>Y</w:t>
            </w:r>
          </w:p>
        </w:tc>
        <w:tc>
          <w:tcPr>
            <w:tcW w:w="182" w:type="pct"/>
          </w:tcPr>
          <w:p w14:paraId="2CF98B90" w14:textId="77777777" w:rsidR="009D55F3" w:rsidRPr="00500591" w:rsidRDefault="009D55F3" w:rsidP="009D55F3">
            <w:pPr>
              <w:keepNext/>
              <w:rPr>
                <w:rFonts w:cs="Arial"/>
              </w:rPr>
            </w:pPr>
            <w:r w:rsidRPr="00500591">
              <w:rPr>
                <w:rFonts w:cs="Arial"/>
              </w:rPr>
              <w:t>P</w:t>
            </w:r>
          </w:p>
        </w:tc>
        <w:tc>
          <w:tcPr>
            <w:tcW w:w="238" w:type="pct"/>
          </w:tcPr>
          <w:p w14:paraId="7C6BE847" w14:textId="77777777" w:rsidR="009D55F3" w:rsidRPr="00500591" w:rsidRDefault="009D55F3" w:rsidP="009D55F3">
            <w:pPr>
              <w:keepNext/>
              <w:rPr>
                <w:rFonts w:cs="Arial"/>
              </w:rPr>
            </w:pPr>
            <w:r w:rsidRPr="00500591">
              <w:rPr>
                <w:rFonts w:cs="Arial"/>
              </w:rPr>
              <w:t>Y</w:t>
            </w:r>
          </w:p>
        </w:tc>
        <w:tc>
          <w:tcPr>
            <w:tcW w:w="165" w:type="pct"/>
          </w:tcPr>
          <w:p w14:paraId="52BAEB3F" w14:textId="77777777" w:rsidR="009D55F3" w:rsidRPr="00500591" w:rsidRDefault="009D55F3" w:rsidP="009D55F3">
            <w:pPr>
              <w:keepNext/>
              <w:rPr>
                <w:rFonts w:cs="Arial"/>
              </w:rPr>
            </w:pPr>
            <w:r w:rsidRPr="00500591">
              <w:rPr>
                <w:rFonts w:cs="Arial"/>
              </w:rPr>
              <w:t>Y</w:t>
            </w:r>
          </w:p>
        </w:tc>
        <w:tc>
          <w:tcPr>
            <w:tcW w:w="186" w:type="pct"/>
          </w:tcPr>
          <w:p w14:paraId="67DFA8AD" w14:textId="77777777" w:rsidR="009D55F3" w:rsidRPr="00500591" w:rsidRDefault="009D55F3" w:rsidP="009D55F3">
            <w:pPr>
              <w:keepNext/>
              <w:rPr>
                <w:rFonts w:cs="Arial"/>
              </w:rPr>
            </w:pPr>
            <w:r w:rsidRPr="00500591">
              <w:rPr>
                <w:rFonts w:cs="Arial"/>
              </w:rPr>
              <w:t>Y</w:t>
            </w:r>
          </w:p>
        </w:tc>
        <w:tc>
          <w:tcPr>
            <w:tcW w:w="182" w:type="pct"/>
          </w:tcPr>
          <w:p w14:paraId="0A56D80E" w14:textId="77777777" w:rsidR="009D55F3" w:rsidRPr="00500591" w:rsidRDefault="009D55F3" w:rsidP="009D55F3">
            <w:pPr>
              <w:keepNext/>
              <w:rPr>
                <w:rFonts w:cs="Arial"/>
              </w:rPr>
            </w:pPr>
            <w:r w:rsidRPr="00500591">
              <w:rPr>
                <w:rFonts w:cs="Arial"/>
              </w:rPr>
              <w:t>P</w:t>
            </w:r>
          </w:p>
        </w:tc>
        <w:tc>
          <w:tcPr>
            <w:tcW w:w="182" w:type="pct"/>
          </w:tcPr>
          <w:p w14:paraId="40AB5772" w14:textId="77777777" w:rsidR="009D55F3" w:rsidRPr="00500591" w:rsidRDefault="009D55F3" w:rsidP="009D55F3">
            <w:pPr>
              <w:keepNext/>
              <w:rPr>
                <w:rFonts w:cs="Arial"/>
              </w:rPr>
            </w:pPr>
            <w:r w:rsidRPr="00500591">
              <w:rPr>
                <w:rFonts w:cs="Arial"/>
              </w:rPr>
              <w:t>Y</w:t>
            </w:r>
          </w:p>
        </w:tc>
        <w:tc>
          <w:tcPr>
            <w:tcW w:w="189" w:type="pct"/>
          </w:tcPr>
          <w:p w14:paraId="70AEADF6" w14:textId="53E45E6A" w:rsidR="009D55F3" w:rsidRPr="00500591" w:rsidRDefault="009D55F3" w:rsidP="009D55F3">
            <w:pPr>
              <w:keepNext/>
              <w:rPr>
                <w:rFonts w:cs="Arial"/>
              </w:rPr>
            </w:pPr>
            <w:r w:rsidRPr="00500591">
              <w:rPr>
                <w:rFonts w:cs="Arial"/>
              </w:rPr>
              <w:t>Y</w:t>
            </w:r>
          </w:p>
        </w:tc>
        <w:tc>
          <w:tcPr>
            <w:tcW w:w="182" w:type="pct"/>
          </w:tcPr>
          <w:p w14:paraId="7854BA2A" w14:textId="7B06EE68" w:rsidR="009D55F3" w:rsidRPr="00500591" w:rsidRDefault="009D55F3" w:rsidP="009D55F3">
            <w:pPr>
              <w:keepNext/>
              <w:rPr>
                <w:rFonts w:cs="Arial"/>
              </w:rPr>
            </w:pPr>
            <w:r w:rsidRPr="00500591">
              <w:rPr>
                <w:rFonts w:cs="Arial"/>
              </w:rPr>
              <w:t>Y</w:t>
            </w:r>
          </w:p>
        </w:tc>
        <w:tc>
          <w:tcPr>
            <w:tcW w:w="160" w:type="pct"/>
          </w:tcPr>
          <w:p w14:paraId="6576CA94" w14:textId="53F50D2E" w:rsidR="009D55F3" w:rsidRPr="00500591" w:rsidRDefault="009D55F3" w:rsidP="009D55F3">
            <w:pPr>
              <w:keepNext/>
              <w:rPr>
                <w:rFonts w:cs="Arial"/>
              </w:rPr>
            </w:pPr>
            <w:r w:rsidRPr="00500591">
              <w:rPr>
                <w:rFonts w:cs="Arial"/>
              </w:rPr>
              <w:t>Y</w:t>
            </w:r>
          </w:p>
        </w:tc>
        <w:tc>
          <w:tcPr>
            <w:tcW w:w="160" w:type="pct"/>
          </w:tcPr>
          <w:p w14:paraId="19466A35" w14:textId="7B079239" w:rsidR="009D55F3" w:rsidRPr="00500591" w:rsidRDefault="009D55F3" w:rsidP="009D55F3">
            <w:pPr>
              <w:keepNext/>
              <w:rPr>
                <w:rFonts w:cs="Arial"/>
              </w:rPr>
            </w:pPr>
            <w:r w:rsidRPr="00500591">
              <w:rPr>
                <w:rFonts w:cs="Arial"/>
              </w:rPr>
              <w:t>Y</w:t>
            </w:r>
          </w:p>
        </w:tc>
        <w:tc>
          <w:tcPr>
            <w:tcW w:w="160" w:type="pct"/>
          </w:tcPr>
          <w:p w14:paraId="3D652FF2" w14:textId="6C817FDA" w:rsidR="009D55F3" w:rsidRPr="00500591" w:rsidRDefault="009D55F3" w:rsidP="009D55F3">
            <w:pPr>
              <w:keepNext/>
              <w:rPr>
                <w:rFonts w:cs="Arial"/>
              </w:rPr>
            </w:pPr>
            <w:r w:rsidRPr="00500591">
              <w:rPr>
                <w:rFonts w:cs="Arial"/>
              </w:rPr>
              <w:t>Y</w:t>
            </w:r>
          </w:p>
        </w:tc>
        <w:tc>
          <w:tcPr>
            <w:tcW w:w="160" w:type="pct"/>
          </w:tcPr>
          <w:p w14:paraId="6DED35B2" w14:textId="3F12C4CF" w:rsidR="009D55F3" w:rsidRPr="00500591" w:rsidRDefault="009D55F3" w:rsidP="009D55F3">
            <w:pPr>
              <w:keepNext/>
              <w:rPr>
                <w:rFonts w:cs="Arial"/>
              </w:rPr>
            </w:pPr>
            <w:r w:rsidRPr="00500591">
              <w:rPr>
                <w:rFonts w:cs="Arial"/>
              </w:rPr>
              <w:t>Y</w:t>
            </w:r>
          </w:p>
        </w:tc>
        <w:tc>
          <w:tcPr>
            <w:tcW w:w="160" w:type="pct"/>
          </w:tcPr>
          <w:p w14:paraId="08467966" w14:textId="6CE5E288" w:rsidR="009D55F3" w:rsidRPr="00500591" w:rsidRDefault="009D55F3" w:rsidP="009D55F3">
            <w:pPr>
              <w:keepNext/>
              <w:rPr>
                <w:rFonts w:cs="Arial"/>
              </w:rPr>
            </w:pPr>
            <w:r w:rsidRPr="00500591">
              <w:rPr>
                <w:rFonts w:cs="Arial"/>
              </w:rPr>
              <w:t>Y</w:t>
            </w:r>
          </w:p>
        </w:tc>
        <w:tc>
          <w:tcPr>
            <w:tcW w:w="185" w:type="pct"/>
          </w:tcPr>
          <w:p w14:paraId="12ABEE63" w14:textId="77777777" w:rsidR="009D55F3" w:rsidRPr="00500591" w:rsidRDefault="009D55F3" w:rsidP="009D55F3">
            <w:pPr>
              <w:keepNext/>
              <w:rPr>
                <w:rFonts w:cs="Arial"/>
              </w:rPr>
            </w:pPr>
            <w:r w:rsidRPr="00500591">
              <w:rPr>
                <w:rFonts w:cs="Arial"/>
              </w:rPr>
              <w:t>Y</w:t>
            </w:r>
          </w:p>
        </w:tc>
        <w:tc>
          <w:tcPr>
            <w:tcW w:w="244" w:type="pct"/>
          </w:tcPr>
          <w:p w14:paraId="68E50582" w14:textId="77777777" w:rsidR="009D55F3" w:rsidRPr="00500591" w:rsidRDefault="009D55F3" w:rsidP="009D55F3">
            <w:pPr>
              <w:keepNext/>
              <w:rPr>
                <w:rFonts w:cs="Arial"/>
              </w:rPr>
            </w:pPr>
            <w:r w:rsidRPr="00500591">
              <w:rPr>
                <w:rFonts w:cs="Arial"/>
              </w:rPr>
              <w:t>Y</w:t>
            </w:r>
          </w:p>
        </w:tc>
        <w:tc>
          <w:tcPr>
            <w:tcW w:w="251" w:type="pct"/>
          </w:tcPr>
          <w:p w14:paraId="35113940" w14:textId="77777777" w:rsidR="009D55F3" w:rsidRPr="00500591" w:rsidRDefault="009D55F3" w:rsidP="009D55F3">
            <w:pPr>
              <w:keepNext/>
              <w:rPr>
                <w:rFonts w:cs="Arial"/>
              </w:rPr>
            </w:pPr>
            <w:r w:rsidRPr="00500591">
              <w:rPr>
                <w:rFonts w:cs="Arial"/>
              </w:rPr>
              <w:t>Y</w:t>
            </w:r>
          </w:p>
        </w:tc>
        <w:tc>
          <w:tcPr>
            <w:tcW w:w="251" w:type="pct"/>
          </w:tcPr>
          <w:p w14:paraId="5A74FAEF" w14:textId="7C1CC186" w:rsidR="009D55F3" w:rsidRPr="00500591" w:rsidRDefault="009D55F3" w:rsidP="009D55F3">
            <w:pPr>
              <w:keepNext/>
              <w:rPr>
                <w:rFonts w:cs="Arial"/>
              </w:rPr>
            </w:pPr>
            <w:r w:rsidRPr="00500591">
              <w:rPr>
                <w:rFonts w:cs="Arial"/>
              </w:rPr>
              <w:t>Y</w:t>
            </w:r>
          </w:p>
        </w:tc>
      </w:tr>
      <w:tr w:rsidR="009D55F3" w:rsidRPr="00500591" w14:paraId="58619A17" w14:textId="54CB8342" w:rsidTr="009D55F3">
        <w:trPr>
          <w:jc w:val="center"/>
        </w:trPr>
        <w:tc>
          <w:tcPr>
            <w:tcW w:w="1161" w:type="pct"/>
          </w:tcPr>
          <w:p w14:paraId="36271C44" w14:textId="77777777" w:rsidR="009D55F3" w:rsidRPr="00500591" w:rsidRDefault="009D55F3" w:rsidP="009D55F3">
            <w:pPr>
              <w:keepNext/>
              <w:rPr>
                <w:rFonts w:cs="Arial"/>
              </w:rPr>
            </w:pPr>
            <w:r w:rsidRPr="00500591">
              <w:rPr>
                <w:rFonts w:cs="Arial"/>
              </w:rPr>
              <w:t>Home and Hospital Schools(5)</w:t>
            </w:r>
          </w:p>
        </w:tc>
        <w:tc>
          <w:tcPr>
            <w:tcW w:w="259" w:type="pct"/>
          </w:tcPr>
          <w:p w14:paraId="15743CD7" w14:textId="77777777" w:rsidR="009D55F3" w:rsidRPr="00500591" w:rsidRDefault="009D55F3" w:rsidP="009D55F3">
            <w:pPr>
              <w:keepNext/>
              <w:rPr>
                <w:rFonts w:cs="Arial"/>
              </w:rPr>
            </w:pPr>
            <w:r w:rsidRPr="00500591">
              <w:rPr>
                <w:rFonts w:cs="Arial"/>
              </w:rPr>
              <w:t>Y</w:t>
            </w:r>
          </w:p>
        </w:tc>
        <w:tc>
          <w:tcPr>
            <w:tcW w:w="159" w:type="pct"/>
          </w:tcPr>
          <w:p w14:paraId="274EB94E" w14:textId="77777777" w:rsidR="009D55F3" w:rsidRPr="00500591" w:rsidRDefault="009D55F3" w:rsidP="009D55F3">
            <w:pPr>
              <w:keepNext/>
              <w:rPr>
                <w:rFonts w:cs="Arial"/>
              </w:rPr>
            </w:pPr>
            <w:r w:rsidRPr="00500591">
              <w:rPr>
                <w:rFonts w:cs="Arial"/>
              </w:rPr>
              <w:t>Y</w:t>
            </w:r>
          </w:p>
        </w:tc>
        <w:tc>
          <w:tcPr>
            <w:tcW w:w="183" w:type="pct"/>
          </w:tcPr>
          <w:p w14:paraId="1227BDD4" w14:textId="77777777" w:rsidR="009D55F3" w:rsidRPr="00500591" w:rsidRDefault="009D55F3" w:rsidP="009D55F3">
            <w:pPr>
              <w:keepNext/>
              <w:rPr>
                <w:rFonts w:cs="Arial"/>
              </w:rPr>
            </w:pPr>
            <w:r w:rsidRPr="00500591">
              <w:rPr>
                <w:rFonts w:cs="Arial"/>
              </w:rPr>
              <w:t>Y</w:t>
            </w:r>
          </w:p>
        </w:tc>
        <w:tc>
          <w:tcPr>
            <w:tcW w:w="182" w:type="pct"/>
          </w:tcPr>
          <w:p w14:paraId="19AA355A" w14:textId="77777777" w:rsidR="009D55F3" w:rsidRPr="00500591" w:rsidRDefault="009D55F3" w:rsidP="009D55F3">
            <w:pPr>
              <w:keepNext/>
              <w:rPr>
                <w:rFonts w:cs="Arial"/>
              </w:rPr>
            </w:pPr>
            <w:r w:rsidRPr="00500591">
              <w:rPr>
                <w:rFonts w:cs="Arial"/>
              </w:rPr>
              <w:t>Y</w:t>
            </w:r>
          </w:p>
        </w:tc>
        <w:tc>
          <w:tcPr>
            <w:tcW w:w="238" w:type="pct"/>
          </w:tcPr>
          <w:p w14:paraId="31CD6E2D" w14:textId="77777777" w:rsidR="009D55F3" w:rsidRPr="00500591" w:rsidRDefault="009D55F3" w:rsidP="009D55F3">
            <w:pPr>
              <w:keepNext/>
              <w:rPr>
                <w:rFonts w:cs="Arial"/>
              </w:rPr>
            </w:pPr>
            <w:r w:rsidRPr="00500591">
              <w:rPr>
                <w:rFonts w:cs="Arial"/>
              </w:rPr>
              <w:t>Y</w:t>
            </w:r>
          </w:p>
        </w:tc>
        <w:tc>
          <w:tcPr>
            <w:tcW w:w="165" w:type="pct"/>
          </w:tcPr>
          <w:p w14:paraId="31087BD5" w14:textId="77777777" w:rsidR="009D55F3" w:rsidRPr="00500591" w:rsidRDefault="009D55F3" w:rsidP="009D55F3">
            <w:pPr>
              <w:keepNext/>
              <w:rPr>
                <w:rFonts w:cs="Arial"/>
              </w:rPr>
            </w:pPr>
            <w:r w:rsidRPr="00500591">
              <w:rPr>
                <w:rFonts w:cs="Arial"/>
              </w:rPr>
              <w:t>Y</w:t>
            </w:r>
          </w:p>
        </w:tc>
        <w:tc>
          <w:tcPr>
            <w:tcW w:w="186" w:type="pct"/>
          </w:tcPr>
          <w:p w14:paraId="2D8358CC" w14:textId="77777777" w:rsidR="009D55F3" w:rsidRPr="00500591" w:rsidRDefault="009D55F3" w:rsidP="009D55F3">
            <w:pPr>
              <w:keepNext/>
              <w:rPr>
                <w:rFonts w:cs="Arial"/>
              </w:rPr>
            </w:pPr>
            <w:r w:rsidRPr="00500591">
              <w:rPr>
                <w:rFonts w:cs="Arial"/>
              </w:rPr>
              <w:t>Y</w:t>
            </w:r>
          </w:p>
        </w:tc>
        <w:tc>
          <w:tcPr>
            <w:tcW w:w="182" w:type="pct"/>
          </w:tcPr>
          <w:p w14:paraId="22F2495A" w14:textId="77777777" w:rsidR="009D55F3" w:rsidRPr="00500591" w:rsidRDefault="009D55F3" w:rsidP="009D55F3">
            <w:pPr>
              <w:keepNext/>
              <w:rPr>
                <w:rFonts w:cs="Arial"/>
              </w:rPr>
            </w:pPr>
            <w:r w:rsidRPr="00500591">
              <w:rPr>
                <w:rFonts w:cs="Arial"/>
              </w:rPr>
              <w:t>Y</w:t>
            </w:r>
          </w:p>
        </w:tc>
        <w:tc>
          <w:tcPr>
            <w:tcW w:w="182" w:type="pct"/>
          </w:tcPr>
          <w:p w14:paraId="43F4C0DC" w14:textId="77777777" w:rsidR="009D55F3" w:rsidRPr="00500591" w:rsidRDefault="009D55F3" w:rsidP="009D55F3">
            <w:pPr>
              <w:keepNext/>
              <w:rPr>
                <w:rFonts w:cs="Arial"/>
              </w:rPr>
            </w:pPr>
            <w:r w:rsidRPr="00500591">
              <w:rPr>
                <w:rFonts w:cs="Arial"/>
              </w:rPr>
              <w:t>Y</w:t>
            </w:r>
          </w:p>
        </w:tc>
        <w:tc>
          <w:tcPr>
            <w:tcW w:w="189" w:type="pct"/>
          </w:tcPr>
          <w:p w14:paraId="55349E31" w14:textId="4E15015B" w:rsidR="009D55F3" w:rsidRPr="00500591" w:rsidRDefault="009D55F3" w:rsidP="009D55F3">
            <w:pPr>
              <w:keepNext/>
              <w:rPr>
                <w:rFonts w:cs="Arial"/>
              </w:rPr>
            </w:pPr>
            <w:r w:rsidRPr="00500591">
              <w:rPr>
                <w:rFonts w:cs="Arial"/>
              </w:rPr>
              <w:t>Y</w:t>
            </w:r>
          </w:p>
        </w:tc>
        <w:tc>
          <w:tcPr>
            <w:tcW w:w="182" w:type="pct"/>
          </w:tcPr>
          <w:p w14:paraId="5EA5A4C0" w14:textId="16E1D6D4" w:rsidR="009D55F3" w:rsidRPr="00500591" w:rsidRDefault="009D55F3" w:rsidP="009D55F3">
            <w:pPr>
              <w:keepNext/>
              <w:rPr>
                <w:rFonts w:cs="Arial"/>
              </w:rPr>
            </w:pPr>
            <w:r w:rsidRPr="00500591">
              <w:rPr>
                <w:rFonts w:cs="Arial"/>
              </w:rPr>
              <w:t>Y</w:t>
            </w:r>
          </w:p>
        </w:tc>
        <w:tc>
          <w:tcPr>
            <w:tcW w:w="160" w:type="pct"/>
          </w:tcPr>
          <w:p w14:paraId="13AE499F" w14:textId="70FB4387" w:rsidR="009D55F3" w:rsidRPr="00500591" w:rsidRDefault="009D55F3" w:rsidP="009D55F3">
            <w:pPr>
              <w:keepNext/>
              <w:rPr>
                <w:rFonts w:cs="Arial"/>
              </w:rPr>
            </w:pPr>
            <w:r w:rsidRPr="00500591">
              <w:rPr>
                <w:rFonts w:cs="Arial"/>
              </w:rPr>
              <w:t>Y</w:t>
            </w:r>
          </w:p>
        </w:tc>
        <w:tc>
          <w:tcPr>
            <w:tcW w:w="160" w:type="pct"/>
          </w:tcPr>
          <w:p w14:paraId="204B1382" w14:textId="725A7AF1" w:rsidR="009D55F3" w:rsidRPr="00500591" w:rsidRDefault="009D55F3" w:rsidP="009D55F3">
            <w:pPr>
              <w:keepNext/>
              <w:rPr>
                <w:rFonts w:cs="Arial"/>
              </w:rPr>
            </w:pPr>
            <w:r w:rsidRPr="00500591">
              <w:rPr>
                <w:rFonts w:cs="Arial"/>
              </w:rPr>
              <w:t>Y</w:t>
            </w:r>
          </w:p>
        </w:tc>
        <w:tc>
          <w:tcPr>
            <w:tcW w:w="160" w:type="pct"/>
          </w:tcPr>
          <w:p w14:paraId="7B382549" w14:textId="142B54C8" w:rsidR="009D55F3" w:rsidRPr="00500591" w:rsidRDefault="009D55F3" w:rsidP="009D55F3">
            <w:pPr>
              <w:keepNext/>
              <w:rPr>
                <w:rFonts w:cs="Arial"/>
              </w:rPr>
            </w:pPr>
            <w:r w:rsidRPr="00500591">
              <w:rPr>
                <w:rFonts w:cs="Arial"/>
              </w:rPr>
              <w:t>Y</w:t>
            </w:r>
          </w:p>
        </w:tc>
        <w:tc>
          <w:tcPr>
            <w:tcW w:w="160" w:type="pct"/>
          </w:tcPr>
          <w:p w14:paraId="33FB512A" w14:textId="5D603F6A" w:rsidR="009D55F3" w:rsidRPr="00500591" w:rsidRDefault="009D55F3" w:rsidP="009D55F3">
            <w:pPr>
              <w:keepNext/>
              <w:rPr>
                <w:rFonts w:cs="Arial"/>
              </w:rPr>
            </w:pPr>
            <w:r w:rsidRPr="00500591">
              <w:rPr>
                <w:rFonts w:cs="Arial"/>
              </w:rPr>
              <w:t>Y</w:t>
            </w:r>
          </w:p>
        </w:tc>
        <w:tc>
          <w:tcPr>
            <w:tcW w:w="160" w:type="pct"/>
          </w:tcPr>
          <w:p w14:paraId="1F97967C" w14:textId="3F50D4DF" w:rsidR="009D55F3" w:rsidRPr="00500591" w:rsidRDefault="009D55F3" w:rsidP="009D55F3">
            <w:pPr>
              <w:keepNext/>
              <w:rPr>
                <w:rFonts w:cs="Arial"/>
              </w:rPr>
            </w:pPr>
            <w:r w:rsidRPr="00500591">
              <w:rPr>
                <w:rFonts w:cs="Arial"/>
              </w:rPr>
              <w:t>P</w:t>
            </w:r>
          </w:p>
        </w:tc>
        <w:tc>
          <w:tcPr>
            <w:tcW w:w="185" w:type="pct"/>
          </w:tcPr>
          <w:p w14:paraId="1574CF5E" w14:textId="77777777" w:rsidR="009D55F3" w:rsidRPr="00500591" w:rsidRDefault="009D55F3" w:rsidP="009D55F3">
            <w:pPr>
              <w:keepNext/>
              <w:rPr>
                <w:rFonts w:cs="Arial"/>
              </w:rPr>
            </w:pPr>
            <w:r w:rsidRPr="00500591">
              <w:rPr>
                <w:rFonts w:cs="Arial"/>
              </w:rPr>
              <w:t>P</w:t>
            </w:r>
          </w:p>
        </w:tc>
        <w:tc>
          <w:tcPr>
            <w:tcW w:w="244" w:type="pct"/>
          </w:tcPr>
          <w:p w14:paraId="3D440517" w14:textId="77777777" w:rsidR="009D55F3" w:rsidRPr="00500591" w:rsidRDefault="009D55F3" w:rsidP="009D55F3">
            <w:pPr>
              <w:keepNext/>
              <w:rPr>
                <w:rFonts w:cs="Arial"/>
              </w:rPr>
            </w:pPr>
            <w:r w:rsidRPr="00500591">
              <w:rPr>
                <w:rFonts w:cs="Arial"/>
              </w:rPr>
              <w:t>Y</w:t>
            </w:r>
          </w:p>
        </w:tc>
        <w:tc>
          <w:tcPr>
            <w:tcW w:w="251" w:type="pct"/>
          </w:tcPr>
          <w:p w14:paraId="7584292E" w14:textId="77777777" w:rsidR="009D55F3" w:rsidRPr="00500591" w:rsidRDefault="009D55F3" w:rsidP="009D55F3">
            <w:pPr>
              <w:keepNext/>
              <w:rPr>
                <w:rFonts w:cs="Arial"/>
              </w:rPr>
            </w:pPr>
            <w:r w:rsidRPr="00500591">
              <w:rPr>
                <w:rFonts w:cs="Arial"/>
              </w:rPr>
              <w:t>Y</w:t>
            </w:r>
          </w:p>
        </w:tc>
        <w:tc>
          <w:tcPr>
            <w:tcW w:w="251" w:type="pct"/>
          </w:tcPr>
          <w:p w14:paraId="1E775784" w14:textId="76391F86" w:rsidR="009D55F3" w:rsidRPr="00500591" w:rsidRDefault="009D55F3" w:rsidP="009D55F3">
            <w:pPr>
              <w:keepNext/>
              <w:rPr>
                <w:rFonts w:cs="Arial"/>
              </w:rPr>
            </w:pPr>
            <w:r w:rsidRPr="00500591">
              <w:rPr>
                <w:rFonts w:cs="Arial"/>
              </w:rPr>
              <w:t>N</w:t>
            </w:r>
          </w:p>
        </w:tc>
      </w:tr>
      <w:tr w:rsidR="009D55F3" w:rsidRPr="00500591" w14:paraId="31A3B30C" w14:textId="636522F1" w:rsidTr="009D55F3">
        <w:trPr>
          <w:jc w:val="center"/>
        </w:trPr>
        <w:tc>
          <w:tcPr>
            <w:tcW w:w="1161" w:type="pct"/>
          </w:tcPr>
          <w:p w14:paraId="336150C7" w14:textId="77777777" w:rsidR="009D55F3" w:rsidRPr="00500591" w:rsidRDefault="009D55F3" w:rsidP="009D55F3">
            <w:pPr>
              <w:keepNext/>
              <w:rPr>
                <w:rFonts w:cs="Arial"/>
              </w:rPr>
            </w:pPr>
            <w:r>
              <w:rPr>
                <w:rFonts w:cs="Arial"/>
              </w:rPr>
              <w:t>Department of Development Services</w:t>
            </w:r>
          </w:p>
        </w:tc>
        <w:tc>
          <w:tcPr>
            <w:tcW w:w="259" w:type="pct"/>
          </w:tcPr>
          <w:p w14:paraId="3764B5C4" w14:textId="77777777" w:rsidR="009D55F3" w:rsidRPr="00500591" w:rsidRDefault="009D55F3" w:rsidP="009D55F3">
            <w:pPr>
              <w:keepNext/>
              <w:rPr>
                <w:rFonts w:cs="Arial"/>
              </w:rPr>
            </w:pPr>
            <w:r>
              <w:rPr>
                <w:rFonts w:cs="Arial"/>
              </w:rPr>
              <w:t>P</w:t>
            </w:r>
          </w:p>
        </w:tc>
        <w:tc>
          <w:tcPr>
            <w:tcW w:w="159" w:type="pct"/>
          </w:tcPr>
          <w:p w14:paraId="2D9DE104" w14:textId="77777777" w:rsidR="009D55F3" w:rsidRPr="00500591" w:rsidRDefault="009D55F3" w:rsidP="009D55F3">
            <w:pPr>
              <w:keepNext/>
              <w:rPr>
                <w:rFonts w:cs="Arial"/>
              </w:rPr>
            </w:pPr>
            <w:r w:rsidRPr="00500591">
              <w:rPr>
                <w:rFonts w:cs="Arial"/>
              </w:rPr>
              <w:t>N</w:t>
            </w:r>
          </w:p>
        </w:tc>
        <w:tc>
          <w:tcPr>
            <w:tcW w:w="183" w:type="pct"/>
          </w:tcPr>
          <w:p w14:paraId="1CCE34DE" w14:textId="77777777" w:rsidR="009D55F3" w:rsidRPr="00500591" w:rsidRDefault="009D55F3" w:rsidP="009D55F3">
            <w:pPr>
              <w:keepNext/>
              <w:rPr>
                <w:rFonts w:cs="Arial"/>
              </w:rPr>
            </w:pPr>
            <w:r w:rsidRPr="00500591">
              <w:rPr>
                <w:rFonts w:cs="Arial"/>
              </w:rPr>
              <w:t>N</w:t>
            </w:r>
          </w:p>
        </w:tc>
        <w:tc>
          <w:tcPr>
            <w:tcW w:w="182" w:type="pct"/>
          </w:tcPr>
          <w:p w14:paraId="2DCED708" w14:textId="77777777" w:rsidR="009D55F3" w:rsidRPr="00500591" w:rsidRDefault="009D55F3" w:rsidP="009D55F3">
            <w:pPr>
              <w:keepNext/>
              <w:rPr>
                <w:rFonts w:cs="Arial"/>
              </w:rPr>
            </w:pPr>
            <w:r w:rsidRPr="00500591">
              <w:rPr>
                <w:rFonts w:cs="Arial"/>
              </w:rPr>
              <w:t>N</w:t>
            </w:r>
          </w:p>
        </w:tc>
        <w:tc>
          <w:tcPr>
            <w:tcW w:w="238" w:type="pct"/>
          </w:tcPr>
          <w:p w14:paraId="731C1217" w14:textId="77777777" w:rsidR="009D55F3" w:rsidRPr="00500591" w:rsidRDefault="009D55F3" w:rsidP="009D55F3">
            <w:pPr>
              <w:keepNext/>
              <w:rPr>
                <w:rFonts w:cs="Arial"/>
              </w:rPr>
            </w:pPr>
            <w:r>
              <w:rPr>
                <w:rFonts w:cs="Arial"/>
              </w:rPr>
              <w:t>P</w:t>
            </w:r>
          </w:p>
        </w:tc>
        <w:tc>
          <w:tcPr>
            <w:tcW w:w="165" w:type="pct"/>
          </w:tcPr>
          <w:p w14:paraId="16EEE170" w14:textId="77777777" w:rsidR="009D55F3" w:rsidRPr="00500591" w:rsidRDefault="009D55F3" w:rsidP="009D55F3">
            <w:pPr>
              <w:keepNext/>
              <w:rPr>
                <w:rFonts w:cs="Arial"/>
              </w:rPr>
            </w:pPr>
            <w:r w:rsidRPr="00500591">
              <w:rPr>
                <w:rFonts w:cs="Arial"/>
              </w:rPr>
              <w:t>N</w:t>
            </w:r>
          </w:p>
        </w:tc>
        <w:tc>
          <w:tcPr>
            <w:tcW w:w="186" w:type="pct"/>
          </w:tcPr>
          <w:p w14:paraId="654B3A83" w14:textId="77777777" w:rsidR="009D55F3" w:rsidRPr="00500591" w:rsidRDefault="009D55F3" w:rsidP="009D55F3">
            <w:pPr>
              <w:keepNext/>
              <w:rPr>
                <w:rFonts w:cs="Arial"/>
              </w:rPr>
            </w:pPr>
            <w:r w:rsidRPr="00500591">
              <w:rPr>
                <w:rFonts w:cs="Arial"/>
              </w:rPr>
              <w:t>N</w:t>
            </w:r>
          </w:p>
        </w:tc>
        <w:tc>
          <w:tcPr>
            <w:tcW w:w="182" w:type="pct"/>
          </w:tcPr>
          <w:p w14:paraId="12108F9B" w14:textId="77777777" w:rsidR="009D55F3" w:rsidRPr="00500591" w:rsidRDefault="009D55F3" w:rsidP="009D55F3">
            <w:pPr>
              <w:keepNext/>
              <w:rPr>
                <w:rFonts w:cs="Arial"/>
              </w:rPr>
            </w:pPr>
            <w:r w:rsidRPr="00500591">
              <w:rPr>
                <w:rFonts w:cs="Arial"/>
              </w:rPr>
              <w:t>N</w:t>
            </w:r>
          </w:p>
        </w:tc>
        <w:tc>
          <w:tcPr>
            <w:tcW w:w="182" w:type="pct"/>
          </w:tcPr>
          <w:p w14:paraId="2061E2E2" w14:textId="77777777" w:rsidR="009D55F3" w:rsidRPr="00500591" w:rsidRDefault="009D55F3" w:rsidP="009D55F3">
            <w:pPr>
              <w:keepNext/>
              <w:rPr>
                <w:rFonts w:cs="Arial"/>
              </w:rPr>
            </w:pPr>
            <w:r w:rsidRPr="00500591">
              <w:rPr>
                <w:rFonts w:cs="Arial"/>
              </w:rPr>
              <w:t>N</w:t>
            </w:r>
          </w:p>
        </w:tc>
        <w:tc>
          <w:tcPr>
            <w:tcW w:w="189" w:type="pct"/>
          </w:tcPr>
          <w:p w14:paraId="109D3209" w14:textId="506DBFA4" w:rsidR="009D55F3" w:rsidRPr="00500591" w:rsidRDefault="009D55F3" w:rsidP="009D55F3">
            <w:pPr>
              <w:keepNext/>
              <w:rPr>
                <w:rFonts w:cs="Arial"/>
              </w:rPr>
            </w:pPr>
            <w:r w:rsidRPr="00500591">
              <w:rPr>
                <w:rFonts w:cs="Arial"/>
              </w:rPr>
              <w:t>N</w:t>
            </w:r>
          </w:p>
        </w:tc>
        <w:tc>
          <w:tcPr>
            <w:tcW w:w="182" w:type="pct"/>
          </w:tcPr>
          <w:p w14:paraId="7995432E" w14:textId="1D5DD344" w:rsidR="009D55F3" w:rsidRPr="00500591" w:rsidRDefault="009D55F3" w:rsidP="009D55F3">
            <w:pPr>
              <w:keepNext/>
              <w:rPr>
                <w:rFonts w:cs="Arial"/>
              </w:rPr>
            </w:pPr>
            <w:r w:rsidRPr="00500591">
              <w:rPr>
                <w:rFonts w:cs="Arial"/>
              </w:rPr>
              <w:t>N</w:t>
            </w:r>
          </w:p>
        </w:tc>
        <w:tc>
          <w:tcPr>
            <w:tcW w:w="160" w:type="pct"/>
          </w:tcPr>
          <w:p w14:paraId="6E3F3997" w14:textId="337EA5A1" w:rsidR="009D55F3" w:rsidRPr="00500591" w:rsidRDefault="009D55F3" w:rsidP="009D55F3">
            <w:pPr>
              <w:keepNext/>
              <w:rPr>
                <w:rFonts w:cs="Arial"/>
              </w:rPr>
            </w:pPr>
            <w:r w:rsidRPr="00500591">
              <w:rPr>
                <w:rFonts w:cs="Arial"/>
              </w:rPr>
              <w:t>N</w:t>
            </w:r>
          </w:p>
        </w:tc>
        <w:tc>
          <w:tcPr>
            <w:tcW w:w="160" w:type="pct"/>
          </w:tcPr>
          <w:p w14:paraId="0A9135B1" w14:textId="1CA4E7BC" w:rsidR="009D55F3" w:rsidRPr="00500591" w:rsidRDefault="009D55F3" w:rsidP="009D55F3">
            <w:pPr>
              <w:keepNext/>
              <w:rPr>
                <w:rFonts w:cs="Arial"/>
              </w:rPr>
            </w:pPr>
            <w:r w:rsidRPr="00500591">
              <w:rPr>
                <w:rFonts w:cs="Arial"/>
              </w:rPr>
              <w:t>N</w:t>
            </w:r>
          </w:p>
        </w:tc>
        <w:tc>
          <w:tcPr>
            <w:tcW w:w="160" w:type="pct"/>
          </w:tcPr>
          <w:p w14:paraId="7FC58710" w14:textId="7D5ACD64" w:rsidR="009D55F3" w:rsidRPr="00500591" w:rsidRDefault="009D55F3" w:rsidP="009D55F3">
            <w:pPr>
              <w:keepNext/>
              <w:rPr>
                <w:rFonts w:cs="Arial"/>
              </w:rPr>
            </w:pPr>
            <w:r>
              <w:rPr>
                <w:rFonts w:cs="Arial"/>
              </w:rPr>
              <w:t>P</w:t>
            </w:r>
          </w:p>
        </w:tc>
        <w:tc>
          <w:tcPr>
            <w:tcW w:w="160" w:type="pct"/>
          </w:tcPr>
          <w:p w14:paraId="57DB60C1" w14:textId="1F867B14" w:rsidR="009D55F3" w:rsidRPr="00500591" w:rsidRDefault="009D55F3" w:rsidP="009D55F3">
            <w:pPr>
              <w:keepNext/>
              <w:rPr>
                <w:rFonts w:cs="Arial"/>
              </w:rPr>
            </w:pPr>
            <w:r w:rsidRPr="00500591">
              <w:rPr>
                <w:rFonts w:cs="Arial"/>
              </w:rPr>
              <w:t>N</w:t>
            </w:r>
          </w:p>
        </w:tc>
        <w:tc>
          <w:tcPr>
            <w:tcW w:w="160" w:type="pct"/>
          </w:tcPr>
          <w:p w14:paraId="6649CD11" w14:textId="69423707" w:rsidR="009D55F3" w:rsidRPr="00500591" w:rsidRDefault="009D55F3" w:rsidP="009D55F3">
            <w:pPr>
              <w:keepNext/>
              <w:rPr>
                <w:rFonts w:cs="Arial"/>
              </w:rPr>
            </w:pPr>
            <w:r w:rsidRPr="00500591">
              <w:rPr>
                <w:rFonts w:cs="Arial"/>
              </w:rPr>
              <w:t>N</w:t>
            </w:r>
          </w:p>
        </w:tc>
        <w:tc>
          <w:tcPr>
            <w:tcW w:w="185" w:type="pct"/>
          </w:tcPr>
          <w:p w14:paraId="384D04A1" w14:textId="77777777" w:rsidR="009D55F3" w:rsidRPr="00500591" w:rsidRDefault="009D55F3" w:rsidP="009D55F3">
            <w:pPr>
              <w:keepNext/>
              <w:rPr>
                <w:rFonts w:cs="Arial"/>
              </w:rPr>
            </w:pPr>
            <w:r w:rsidRPr="00500591">
              <w:rPr>
                <w:rFonts w:cs="Arial"/>
              </w:rPr>
              <w:t>N</w:t>
            </w:r>
          </w:p>
        </w:tc>
        <w:tc>
          <w:tcPr>
            <w:tcW w:w="244" w:type="pct"/>
          </w:tcPr>
          <w:p w14:paraId="7DB76D33" w14:textId="77777777" w:rsidR="009D55F3" w:rsidRPr="00500591" w:rsidRDefault="009D55F3" w:rsidP="009D55F3">
            <w:pPr>
              <w:keepNext/>
              <w:rPr>
                <w:rFonts w:cs="Arial"/>
              </w:rPr>
            </w:pPr>
            <w:r w:rsidRPr="00500591">
              <w:rPr>
                <w:rFonts w:cs="Arial"/>
              </w:rPr>
              <w:t>N</w:t>
            </w:r>
          </w:p>
        </w:tc>
        <w:tc>
          <w:tcPr>
            <w:tcW w:w="251" w:type="pct"/>
          </w:tcPr>
          <w:p w14:paraId="00E54022" w14:textId="77777777" w:rsidR="009D55F3" w:rsidRPr="00500591" w:rsidRDefault="009D55F3" w:rsidP="009D55F3">
            <w:pPr>
              <w:keepNext/>
              <w:rPr>
                <w:rFonts w:cs="Arial"/>
              </w:rPr>
            </w:pPr>
            <w:r w:rsidRPr="00500591">
              <w:rPr>
                <w:rFonts w:cs="Arial"/>
              </w:rPr>
              <w:t>N</w:t>
            </w:r>
          </w:p>
        </w:tc>
        <w:tc>
          <w:tcPr>
            <w:tcW w:w="251" w:type="pct"/>
          </w:tcPr>
          <w:p w14:paraId="39FA5609" w14:textId="087B3C9D" w:rsidR="009D55F3" w:rsidRPr="00500591" w:rsidRDefault="009D55F3" w:rsidP="009D55F3">
            <w:pPr>
              <w:keepNext/>
              <w:rPr>
                <w:rFonts w:cs="Arial"/>
              </w:rPr>
            </w:pPr>
            <w:r w:rsidRPr="00500591">
              <w:rPr>
                <w:rFonts w:cs="Arial"/>
              </w:rPr>
              <w:t>N</w:t>
            </w:r>
          </w:p>
        </w:tc>
      </w:tr>
      <w:tr w:rsidR="009D55F3" w:rsidRPr="00500591" w14:paraId="0EBDF733" w14:textId="53C372FB" w:rsidTr="009D55F3">
        <w:trPr>
          <w:jc w:val="center"/>
        </w:trPr>
        <w:tc>
          <w:tcPr>
            <w:tcW w:w="1161" w:type="pct"/>
          </w:tcPr>
          <w:p w14:paraId="7018A57A" w14:textId="77777777" w:rsidR="009D55F3" w:rsidRPr="00500591" w:rsidRDefault="009D55F3" w:rsidP="009D55F3">
            <w:pPr>
              <w:keepNext/>
              <w:rPr>
                <w:rFonts w:cs="Arial"/>
              </w:rPr>
            </w:pPr>
            <w:r>
              <w:rPr>
                <w:rFonts w:cs="Arial"/>
              </w:rPr>
              <w:lastRenderedPageBreak/>
              <w:t>Department of State Hospitals</w:t>
            </w:r>
          </w:p>
        </w:tc>
        <w:tc>
          <w:tcPr>
            <w:tcW w:w="259" w:type="pct"/>
          </w:tcPr>
          <w:p w14:paraId="7C913C84" w14:textId="77777777" w:rsidR="009D55F3" w:rsidRPr="00500591" w:rsidRDefault="009D55F3" w:rsidP="009D55F3">
            <w:pPr>
              <w:keepNext/>
              <w:rPr>
                <w:rFonts w:cs="Arial"/>
              </w:rPr>
            </w:pPr>
            <w:r>
              <w:rPr>
                <w:rFonts w:cs="Arial"/>
              </w:rPr>
              <w:t>P</w:t>
            </w:r>
          </w:p>
        </w:tc>
        <w:tc>
          <w:tcPr>
            <w:tcW w:w="159" w:type="pct"/>
          </w:tcPr>
          <w:p w14:paraId="6ACB9640" w14:textId="77777777" w:rsidR="009D55F3" w:rsidRPr="00500591" w:rsidRDefault="009D55F3" w:rsidP="009D55F3">
            <w:pPr>
              <w:keepNext/>
              <w:rPr>
                <w:rFonts w:cs="Arial"/>
              </w:rPr>
            </w:pPr>
            <w:r w:rsidRPr="00500591">
              <w:rPr>
                <w:rFonts w:cs="Arial"/>
              </w:rPr>
              <w:t>N</w:t>
            </w:r>
          </w:p>
        </w:tc>
        <w:tc>
          <w:tcPr>
            <w:tcW w:w="183" w:type="pct"/>
          </w:tcPr>
          <w:p w14:paraId="1F5010A9" w14:textId="77777777" w:rsidR="009D55F3" w:rsidRPr="00500591" w:rsidRDefault="009D55F3" w:rsidP="009D55F3">
            <w:pPr>
              <w:keepNext/>
              <w:rPr>
                <w:rFonts w:cs="Arial"/>
              </w:rPr>
            </w:pPr>
            <w:r w:rsidRPr="00500591">
              <w:rPr>
                <w:rFonts w:cs="Arial"/>
              </w:rPr>
              <w:t>N</w:t>
            </w:r>
          </w:p>
        </w:tc>
        <w:tc>
          <w:tcPr>
            <w:tcW w:w="182" w:type="pct"/>
          </w:tcPr>
          <w:p w14:paraId="5D9BDD2A" w14:textId="77777777" w:rsidR="009D55F3" w:rsidRPr="00500591" w:rsidRDefault="009D55F3" w:rsidP="009D55F3">
            <w:pPr>
              <w:keepNext/>
              <w:rPr>
                <w:rFonts w:cs="Arial"/>
              </w:rPr>
            </w:pPr>
            <w:r w:rsidRPr="00500591">
              <w:rPr>
                <w:rFonts w:cs="Arial"/>
              </w:rPr>
              <w:t>N</w:t>
            </w:r>
          </w:p>
        </w:tc>
        <w:tc>
          <w:tcPr>
            <w:tcW w:w="238" w:type="pct"/>
          </w:tcPr>
          <w:p w14:paraId="3F806FD2" w14:textId="77777777" w:rsidR="009D55F3" w:rsidRPr="00500591" w:rsidRDefault="009D55F3" w:rsidP="009D55F3">
            <w:pPr>
              <w:keepNext/>
              <w:rPr>
                <w:rFonts w:cs="Arial"/>
              </w:rPr>
            </w:pPr>
            <w:r>
              <w:rPr>
                <w:rFonts w:cs="Arial"/>
              </w:rPr>
              <w:t>P</w:t>
            </w:r>
          </w:p>
        </w:tc>
        <w:tc>
          <w:tcPr>
            <w:tcW w:w="165" w:type="pct"/>
          </w:tcPr>
          <w:p w14:paraId="3D4EA3C8" w14:textId="77777777" w:rsidR="009D55F3" w:rsidRPr="00500591" w:rsidRDefault="009D55F3" w:rsidP="009D55F3">
            <w:pPr>
              <w:keepNext/>
              <w:rPr>
                <w:rFonts w:cs="Arial"/>
              </w:rPr>
            </w:pPr>
            <w:r w:rsidRPr="00500591">
              <w:rPr>
                <w:rFonts w:cs="Arial"/>
              </w:rPr>
              <w:t>N</w:t>
            </w:r>
          </w:p>
        </w:tc>
        <w:tc>
          <w:tcPr>
            <w:tcW w:w="186" w:type="pct"/>
          </w:tcPr>
          <w:p w14:paraId="0CEDF6FE" w14:textId="77777777" w:rsidR="009D55F3" w:rsidRPr="00500591" w:rsidRDefault="009D55F3" w:rsidP="009D55F3">
            <w:pPr>
              <w:keepNext/>
              <w:rPr>
                <w:rFonts w:cs="Arial"/>
              </w:rPr>
            </w:pPr>
            <w:r w:rsidRPr="00500591">
              <w:rPr>
                <w:rFonts w:cs="Arial"/>
              </w:rPr>
              <w:t>N</w:t>
            </w:r>
          </w:p>
        </w:tc>
        <w:tc>
          <w:tcPr>
            <w:tcW w:w="182" w:type="pct"/>
          </w:tcPr>
          <w:p w14:paraId="20291EC1" w14:textId="77777777" w:rsidR="009D55F3" w:rsidRPr="00500591" w:rsidRDefault="009D55F3" w:rsidP="009D55F3">
            <w:pPr>
              <w:keepNext/>
              <w:rPr>
                <w:rFonts w:cs="Arial"/>
              </w:rPr>
            </w:pPr>
            <w:r w:rsidRPr="00500591">
              <w:rPr>
                <w:rFonts w:cs="Arial"/>
              </w:rPr>
              <w:t>N</w:t>
            </w:r>
          </w:p>
        </w:tc>
        <w:tc>
          <w:tcPr>
            <w:tcW w:w="182" w:type="pct"/>
          </w:tcPr>
          <w:p w14:paraId="648D9998" w14:textId="77777777" w:rsidR="009D55F3" w:rsidRPr="00500591" w:rsidRDefault="009D55F3" w:rsidP="009D55F3">
            <w:pPr>
              <w:keepNext/>
              <w:rPr>
                <w:rFonts w:cs="Arial"/>
              </w:rPr>
            </w:pPr>
            <w:r w:rsidRPr="00500591">
              <w:rPr>
                <w:rFonts w:cs="Arial"/>
              </w:rPr>
              <w:t>N</w:t>
            </w:r>
          </w:p>
        </w:tc>
        <w:tc>
          <w:tcPr>
            <w:tcW w:w="189" w:type="pct"/>
          </w:tcPr>
          <w:p w14:paraId="3FE23A7B" w14:textId="052C6A96" w:rsidR="009D55F3" w:rsidRPr="00500591" w:rsidRDefault="009D55F3" w:rsidP="009D55F3">
            <w:pPr>
              <w:keepNext/>
              <w:rPr>
                <w:rFonts w:cs="Arial"/>
              </w:rPr>
            </w:pPr>
            <w:r w:rsidRPr="00500591">
              <w:rPr>
                <w:rFonts w:cs="Arial"/>
              </w:rPr>
              <w:t>N</w:t>
            </w:r>
          </w:p>
        </w:tc>
        <w:tc>
          <w:tcPr>
            <w:tcW w:w="182" w:type="pct"/>
          </w:tcPr>
          <w:p w14:paraId="64EA6875" w14:textId="1401B870" w:rsidR="009D55F3" w:rsidRPr="00500591" w:rsidRDefault="009D55F3" w:rsidP="009D55F3">
            <w:pPr>
              <w:keepNext/>
              <w:rPr>
                <w:rFonts w:cs="Arial"/>
              </w:rPr>
            </w:pPr>
            <w:r w:rsidRPr="00500591">
              <w:rPr>
                <w:rFonts w:cs="Arial"/>
              </w:rPr>
              <w:t>N</w:t>
            </w:r>
          </w:p>
        </w:tc>
        <w:tc>
          <w:tcPr>
            <w:tcW w:w="160" w:type="pct"/>
          </w:tcPr>
          <w:p w14:paraId="0FB6404D" w14:textId="210D6027" w:rsidR="009D55F3" w:rsidRPr="00500591" w:rsidRDefault="009D55F3" w:rsidP="009D55F3">
            <w:pPr>
              <w:keepNext/>
              <w:rPr>
                <w:rFonts w:cs="Arial"/>
              </w:rPr>
            </w:pPr>
            <w:r w:rsidRPr="00500591">
              <w:rPr>
                <w:rFonts w:cs="Arial"/>
              </w:rPr>
              <w:t>N</w:t>
            </w:r>
          </w:p>
        </w:tc>
        <w:tc>
          <w:tcPr>
            <w:tcW w:w="160" w:type="pct"/>
          </w:tcPr>
          <w:p w14:paraId="5DCD7DBF" w14:textId="192E8C3D" w:rsidR="009D55F3" w:rsidRPr="00500591" w:rsidRDefault="009D55F3" w:rsidP="009D55F3">
            <w:pPr>
              <w:keepNext/>
              <w:rPr>
                <w:rFonts w:cs="Arial"/>
              </w:rPr>
            </w:pPr>
            <w:r w:rsidRPr="00500591">
              <w:rPr>
                <w:rFonts w:cs="Arial"/>
              </w:rPr>
              <w:t>N</w:t>
            </w:r>
          </w:p>
        </w:tc>
        <w:tc>
          <w:tcPr>
            <w:tcW w:w="160" w:type="pct"/>
          </w:tcPr>
          <w:p w14:paraId="2F5DF5EF" w14:textId="29C6D25C" w:rsidR="009D55F3" w:rsidRPr="00500591" w:rsidRDefault="009D55F3" w:rsidP="009D55F3">
            <w:pPr>
              <w:keepNext/>
              <w:rPr>
                <w:rFonts w:cs="Arial"/>
              </w:rPr>
            </w:pPr>
            <w:r>
              <w:rPr>
                <w:rFonts w:cs="Arial"/>
              </w:rPr>
              <w:t>P</w:t>
            </w:r>
          </w:p>
        </w:tc>
        <w:tc>
          <w:tcPr>
            <w:tcW w:w="160" w:type="pct"/>
          </w:tcPr>
          <w:p w14:paraId="42B09ABB" w14:textId="4B80D0DD" w:rsidR="009D55F3" w:rsidRPr="00500591" w:rsidRDefault="009D55F3" w:rsidP="009D55F3">
            <w:pPr>
              <w:keepNext/>
              <w:rPr>
                <w:rFonts w:cs="Arial"/>
              </w:rPr>
            </w:pPr>
            <w:r w:rsidRPr="00500591">
              <w:rPr>
                <w:rFonts w:cs="Arial"/>
              </w:rPr>
              <w:t>N</w:t>
            </w:r>
          </w:p>
        </w:tc>
        <w:tc>
          <w:tcPr>
            <w:tcW w:w="160" w:type="pct"/>
          </w:tcPr>
          <w:p w14:paraId="274A4100" w14:textId="12BB7D8F" w:rsidR="009D55F3" w:rsidRPr="00500591" w:rsidRDefault="009D55F3" w:rsidP="009D55F3">
            <w:pPr>
              <w:keepNext/>
              <w:rPr>
                <w:rFonts w:cs="Arial"/>
              </w:rPr>
            </w:pPr>
            <w:r w:rsidRPr="00500591">
              <w:rPr>
                <w:rFonts w:cs="Arial"/>
              </w:rPr>
              <w:t>N</w:t>
            </w:r>
          </w:p>
        </w:tc>
        <w:tc>
          <w:tcPr>
            <w:tcW w:w="185" w:type="pct"/>
          </w:tcPr>
          <w:p w14:paraId="66AC5C3D" w14:textId="77777777" w:rsidR="009D55F3" w:rsidRPr="00500591" w:rsidRDefault="009D55F3" w:rsidP="009D55F3">
            <w:pPr>
              <w:keepNext/>
              <w:rPr>
                <w:rFonts w:cs="Arial"/>
              </w:rPr>
            </w:pPr>
            <w:r w:rsidRPr="00500591">
              <w:rPr>
                <w:rFonts w:cs="Arial"/>
              </w:rPr>
              <w:t>N</w:t>
            </w:r>
          </w:p>
        </w:tc>
        <w:tc>
          <w:tcPr>
            <w:tcW w:w="244" w:type="pct"/>
          </w:tcPr>
          <w:p w14:paraId="7D5B75AF" w14:textId="77777777" w:rsidR="009D55F3" w:rsidRPr="00500591" w:rsidRDefault="009D55F3" w:rsidP="009D55F3">
            <w:pPr>
              <w:keepNext/>
              <w:rPr>
                <w:rFonts w:cs="Arial"/>
              </w:rPr>
            </w:pPr>
            <w:r w:rsidRPr="00500591">
              <w:rPr>
                <w:rFonts w:cs="Arial"/>
              </w:rPr>
              <w:t>N</w:t>
            </w:r>
          </w:p>
        </w:tc>
        <w:tc>
          <w:tcPr>
            <w:tcW w:w="251" w:type="pct"/>
          </w:tcPr>
          <w:p w14:paraId="38BEBF7F" w14:textId="77777777" w:rsidR="009D55F3" w:rsidRPr="00500591" w:rsidRDefault="009D55F3" w:rsidP="009D55F3">
            <w:pPr>
              <w:keepNext/>
              <w:rPr>
                <w:rFonts w:cs="Arial"/>
              </w:rPr>
            </w:pPr>
            <w:r w:rsidRPr="00500591">
              <w:rPr>
                <w:rFonts w:cs="Arial"/>
              </w:rPr>
              <w:t>N</w:t>
            </w:r>
          </w:p>
        </w:tc>
        <w:tc>
          <w:tcPr>
            <w:tcW w:w="251" w:type="pct"/>
          </w:tcPr>
          <w:p w14:paraId="0C1EED9D" w14:textId="7AD0F9EB" w:rsidR="009D55F3" w:rsidRPr="00500591" w:rsidRDefault="009D55F3" w:rsidP="009D55F3">
            <w:pPr>
              <w:keepNext/>
              <w:rPr>
                <w:rFonts w:cs="Arial"/>
              </w:rPr>
            </w:pPr>
            <w:r w:rsidRPr="00500591">
              <w:rPr>
                <w:rFonts w:cs="Arial"/>
              </w:rPr>
              <w:t>Y</w:t>
            </w:r>
          </w:p>
        </w:tc>
      </w:tr>
      <w:tr w:rsidR="009D55F3" w:rsidRPr="00500591" w14:paraId="6E83C298" w14:textId="198E5F21" w:rsidTr="009D55F3">
        <w:trPr>
          <w:jc w:val="center"/>
        </w:trPr>
        <w:tc>
          <w:tcPr>
            <w:tcW w:w="1161" w:type="pct"/>
          </w:tcPr>
          <w:p w14:paraId="28C10AB0" w14:textId="77777777" w:rsidR="009D55F3" w:rsidRDefault="009D55F3" w:rsidP="009D55F3">
            <w:pPr>
              <w:keepNext/>
              <w:rPr>
                <w:rFonts w:cs="Arial"/>
              </w:rPr>
            </w:pPr>
            <w:r w:rsidRPr="00500591">
              <w:rPr>
                <w:rFonts w:cs="Arial"/>
              </w:rPr>
              <w:t>Special Education Consortium</w:t>
            </w:r>
          </w:p>
        </w:tc>
        <w:tc>
          <w:tcPr>
            <w:tcW w:w="259" w:type="pct"/>
          </w:tcPr>
          <w:p w14:paraId="10C3CD65" w14:textId="77777777" w:rsidR="009D55F3" w:rsidRDefault="009D55F3" w:rsidP="009D55F3">
            <w:pPr>
              <w:keepNext/>
              <w:rPr>
                <w:rFonts w:cs="Arial"/>
              </w:rPr>
            </w:pPr>
            <w:r w:rsidRPr="00500591">
              <w:rPr>
                <w:rFonts w:cs="Arial"/>
              </w:rPr>
              <w:t>Y</w:t>
            </w:r>
          </w:p>
        </w:tc>
        <w:tc>
          <w:tcPr>
            <w:tcW w:w="159" w:type="pct"/>
          </w:tcPr>
          <w:p w14:paraId="42AB4BCC" w14:textId="77777777" w:rsidR="009D55F3" w:rsidRPr="00500591" w:rsidRDefault="009D55F3" w:rsidP="009D55F3">
            <w:pPr>
              <w:keepNext/>
              <w:rPr>
                <w:rFonts w:cs="Arial"/>
              </w:rPr>
            </w:pPr>
            <w:r w:rsidRPr="00500591">
              <w:rPr>
                <w:rFonts w:cs="Arial"/>
              </w:rPr>
              <w:t>Y</w:t>
            </w:r>
          </w:p>
        </w:tc>
        <w:tc>
          <w:tcPr>
            <w:tcW w:w="183" w:type="pct"/>
          </w:tcPr>
          <w:p w14:paraId="40879C1D" w14:textId="77777777" w:rsidR="009D55F3" w:rsidRPr="00500591" w:rsidRDefault="009D55F3" w:rsidP="009D55F3">
            <w:pPr>
              <w:keepNext/>
              <w:rPr>
                <w:rFonts w:cs="Arial"/>
              </w:rPr>
            </w:pPr>
            <w:r w:rsidRPr="00500591">
              <w:rPr>
                <w:rFonts w:cs="Arial"/>
              </w:rPr>
              <w:t>Y</w:t>
            </w:r>
          </w:p>
        </w:tc>
        <w:tc>
          <w:tcPr>
            <w:tcW w:w="182" w:type="pct"/>
          </w:tcPr>
          <w:p w14:paraId="2D7CD78F" w14:textId="77777777" w:rsidR="009D55F3" w:rsidRPr="00500591" w:rsidRDefault="009D55F3" w:rsidP="009D55F3">
            <w:pPr>
              <w:keepNext/>
              <w:rPr>
                <w:rFonts w:cs="Arial"/>
              </w:rPr>
            </w:pPr>
            <w:r w:rsidRPr="00500591">
              <w:rPr>
                <w:rFonts w:cs="Arial"/>
              </w:rPr>
              <w:t>Y</w:t>
            </w:r>
          </w:p>
        </w:tc>
        <w:tc>
          <w:tcPr>
            <w:tcW w:w="238" w:type="pct"/>
          </w:tcPr>
          <w:p w14:paraId="29664651" w14:textId="77777777" w:rsidR="009D55F3" w:rsidRDefault="009D55F3" w:rsidP="009D55F3">
            <w:pPr>
              <w:keepNext/>
              <w:rPr>
                <w:rFonts w:cs="Arial"/>
              </w:rPr>
            </w:pPr>
            <w:r w:rsidRPr="00500591">
              <w:rPr>
                <w:rFonts w:cs="Arial"/>
              </w:rPr>
              <w:t>Y</w:t>
            </w:r>
          </w:p>
        </w:tc>
        <w:tc>
          <w:tcPr>
            <w:tcW w:w="165" w:type="pct"/>
          </w:tcPr>
          <w:p w14:paraId="53A46233" w14:textId="77777777" w:rsidR="009D55F3" w:rsidRPr="00500591" w:rsidRDefault="009D55F3" w:rsidP="009D55F3">
            <w:pPr>
              <w:keepNext/>
              <w:rPr>
                <w:rFonts w:cs="Arial"/>
              </w:rPr>
            </w:pPr>
            <w:r w:rsidRPr="00500591">
              <w:rPr>
                <w:rFonts w:cs="Arial"/>
              </w:rPr>
              <w:t>Y</w:t>
            </w:r>
          </w:p>
        </w:tc>
        <w:tc>
          <w:tcPr>
            <w:tcW w:w="186" w:type="pct"/>
          </w:tcPr>
          <w:p w14:paraId="64581106" w14:textId="77777777" w:rsidR="009D55F3" w:rsidRPr="00500591" w:rsidRDefault="009D55F3" w:rsidP="009D55F3">
            <w:pPr>
              <w:keepNext/>
              <w:rPr>
                <w:rFonts w:cs="Arial"/>
              </w:rPr>
            </w:pPr>
            <w:r w:rsidRPr="00500591">
              <w:rPr>
                <w:rFonts w:cs="Arial"/>
              </w:rPr>
              <w:t>Y</w:t>
            </w:r>
          </w:p>
        </w:tc>
        <w:tc>
          <w:tcPr>
            <w:tcW w:w="182" w:type="pct"/>
          </w:tcPr>
          <w:p w14:paraId="2191EC7F" w14:textId="77777777" w:rsidR="009D55F3" w:rsidRPr="00500591" w:rsidRDefault="009D55F3" w:rsidP="009D55F3">
            <w:pPr>
              <w:keepNext/>
              <w:rPr>
                <w:rFonts w:cs="Arial"/>
              </w:rPr>
            </w:pPr>
            <w:r w:rsidRPr="00500591">
              <w:rPr>
                <w:rFonts w:cs="Arial"/>
              </w:rPr>
              <w:t>Y</w:t>
            </w:r>
          </w:p>
        </w:tc>
        <w:tc>
          <w:tcPr>
            <w:tcW w:w="182" w:type="pct"/>
          </w:tcPr>
          <w:p w14:paraId="762A8B64" w14:textId="77777777" w:rsidR="009D55F3" w:rsidRPr="00500591" w:rsidRDefault="009D55F3" w:rsidP="009D55F3">
            <w:pPr>
              <w:keepNext/>
              <w:rPr>
                <w:rFonts w:cs="Arial"/>
              </w:rPr>
            </w:pPr>
            <w:r w:rsidRPr="00500591">
              <w:rPr>
                <w:rFonts w:cs="Arial"/>
              </w:rPr>
              <w:t>Y(1)</w:t>
            </w:r>
          </w:p>
        </w:tc>
        <w:tc>
          <w:tcPr>
            <w:tcW w:w="189" w:type="pct"/>
          </w:tcPr>
          <w:p w14:paraId="2CF45C10" w14:textId="27D98607" w:rsidR="009D55F3" w:rsidRPr="00500591" w:rsidRDefault="009D55F3" w:rsidP="009D55F3">
            <w:pPr>
              <w:keepNext/>
              <w:rPr>
                <w:rFonts w:cs="Arial"/>
              </w:rPr>
            </w:pPr>
            <w:r w:rsidRPr="00500591">
              <w:rPr>
                <w:rFonts w:cs="Arial"/>
              </w:rPr>
              <w:t>Y</w:t>
            </w:r>
          </w:p>
        </w:tc>
        <w:tc>
          <w:tcPr>
            <w:tcW w:w="182" w:type="pct"/>
          </w:tcPr>
          <w:p w14:paraId="357C9819" w14:textId="5EF788EB" w:rsidR="009D55F3" w:rsidRPr="00500591" w:rsidRDefault="009D55F3" w:rsidP="009D55F3">
            <w:pPr>
              <w:keepNext/>
              <w:rPr>
                <w:rFonts w:cs="Arial"/>
              </w:rPr>
            </w:pPr>
            <w:r w:rsidRPr="00500591">
              <w:rPr>
                <w:rFonts w:cs="Arial"/>
              </w:rPr>
              <w:t>Y</w:t>
            </w:r>
          </w:p>
        </w:tc>
        <w:tc>
          <w:tcPr>
            <w:tcW w:w="160" w:type="pct"/>
          </w:tcPr>
          <w:p w14:paraId="07E3B919" w14:textId="594C790F" w:rsidR="009D55F3" w:rsidRPr="00500591" w:rsidRDefault="009D55F3" w:rsidP="009D55F3">
            <w:pPr>
              <w:keepNext/>
              <w:rPr>
                <w:rFonts w:cs="Arial"/>
              </w:rPr>
            </w:pPr>
            <w:r w:rsidRPr="00500591">
              <w:rPr>
                <w:rFonts w:cs="Arial"/>
              </w:rPr>
              <w:t>Y</w:t>
            </w:r>
          </w:p>
        </w:tc>
        <w:tc>
          <w:tcPr>
            <w:tcW w:w="160" w:type="pct"/>
          </w:tcPr>
          <w:p w14:paraId="4640A888" w14:textId="65CD1E8C" w:rsidR="009D55F3" w:rsidRPr="00500591" w:rsidRDefault="009D55F3" w:rsidP="009D55F3">
            <w:pPr>
              <w:keepNext/>
              <w:rPr>
                <w:rFonts w:cs="Arial"/>
              </w:rPr>
            </w:pPr>
            <w:r w:rsidRPr="00500591">
              <w:rPr>
                <w:rFonts w:cs="Arial"/>
              </w:rPr>
              <w:t>Y</w:t>
            </w:r>
          </w:p>
        </w:tc>
        <w:tc>
          <w:tcPr>
            <w:tcW w:w="160" w:type="pct"/>
          </w:tcPr>
          <w:p w14:paraId="398E48F1" w14:textId="0919C27F" w:rsidR="009D55F3" w:rsidRPr="00500591" w:rsidRDefault="009D55F3" w:rsidP="009D55F3">
            <w:pPr>
              <w:keepNext/>
              <w:rPr>
                <w:rFonts w:cs="Arial"/>
              </w:rPr>
            </w:pPr>
            <w:r w:rsidRPr="00500591">
              <w:rPr>
                <w:rFonts w:cs="Arial"/>
              </w:rPr>
              <w:t>Y</w:t>
            </w:r>
          </w:p>
        </w:tc>
        <w:tc>
          <w:tcPr>
            <w:tcW w:w="160" w:type="pct"/>
          </w:tcPr>
          <w:p w14:paraId="22910FBB" w14:textId="3C472940" w:rsidR="009D55F3" w:rsidRPr="00500591" w:rsidRDefault="009D55F3" w:rsidP="009D55F3">
            <w:pPr>
              <w:keepNext/>
              <w:rPr>
                <w:rFonts w:cs="Arial"/>
              </w:rPr>
            </w:pPr>
            <w:r w:rsidRPr="00500591">
              <w:rPr>
                <w:rFonts w:cs="Arial"/>
              </w:rPr>
              <w:t>Y(1)</w:t>
            </w:r>
          </w:p>
        </w:tc>
        <w:tc>
          <w:tcPr>
            <w:tcW w:w="160" w:type="pct"/>
          </w:tcPr>
          <w:p w14:paraId="59327190" w14:textId="69D075D0" w:rsidR="009D55F3" w:rsidRPr="00500591" w:rsidRDefault="009D55F3" w:rsidP="009D55F3">
            <w:pPr>
              <w:keepNext/>
              <w:rPr>
                <w:rFonts w:cs="Arial"/>
              </w:rPr>
            </w:pPr>
            <w:r w:rsidRPr="00500591">
              <w:rPr>
                <w:rFonts w:cs="Arial"/>
              </w:rPr>
              <w:t>P</w:t>
            </w:r>
          </w:p>
        </w:tc>
        <w:tc>
          <w:tcPr>
            <w:tcW w:w="185" w:type="pct"/>
          </w:tcPr>
          <w:p w14:paraId="7F3B936D" w14:textId="77777777" w:rsidR="009D55F3" w:rsidRPr="00500591" w:rsidRDefault="009D55F3" w:rsidP="009D55F3">
            <w:pPr>
              <w:keepNext/>
              <w:rPr>
                <w:rFonts w:cs="Arial"/>
              </w:rPr>
            </w:pPr>
            <w:r w:rsidRPr="00500591">
              <w:rPr>
                <w:rFonts w:cs="Arial"/>
              </w:rPr>
              <w:t>P</w:t>
            </w:r>
          </w:p>
        </w:tc>
        <w:tc>
          <w:tcPr>
            <w:tcW w:w="244" w:type="pct"/>
          </w:tcPr>
          <w:p w14:paraId="2B93AEF1" w14:textId="77777777" w:rsidR="009D55F3" w:rsidRPr="00500591" w:rsidRDefault="009D55F3" w:rsidP="009D55F3">
            <w:pPr>
              <w:keepNext/>
              <w:rPr>
                <w:rFonts w:cs="Arial"/>
              </w:rPr>
            </w:pPr>
            <w:r w:rsidRPr="00500591">
              <w:rPr>
                <w:rFonts w:cs="Arial"/>
              </w:rPr>
              <w:t>Y(1)</w:t>
            </w:r>
          </w:p>
        </w:tc>
        <w:tc>
          <w:tcPr>
            <w:tcW w:w="251" w:type="pct"/>
          </w:tcPr>
          <w:p w14:paraId="5BAB0E38" w14:textId="77777777" w:rsidR="009D55F3" w:rsidRPr="00500591" w:rsidRDefault="009D55F3" w:rsidP="009D55F3">
            <w:pPr>
              <w:keepNext/>
              <w:rPr>
                <w:rFonts w:cs="Arial"/>
              </w:rPr>
            </w:pPr>
            <w:r w:rsidRPr="00500591">
              <w:rPr>
                <w:rFonts w:cs="Arial"/>
              </w:rPr>
              <w:t>Y(1)</w:t>
            </w:r>
          </w:p>
        </w:tc>
        <w:tc>
          <w:tcPr>
            <w:tcW w:w="251" w:type="pct"/>
          </w:tcPr>
          <w:p w14:paraId="05E42638" w14:textId="3E10B6FD" w:rsidR="009D55F3" w:rsidRPr="00500591" w:rsidRDefault="009D55F3" w:rsidP="009D55F3">
            <w:pPr>
              <w:keepNext/>
              <w:rPr>
                <w:rFonts w:cs="Arial"/>
              </w:rPr>
            </w:pPr>
            <w:r w:rsidRPr="00500591">
              <w:rPr>
                <w:rFonts w:cs="Arial"/>
              </w:rPr>
              <w:t>Y</w:t>
            </w:r>
          </w:p>
        </w:tc>
      </w:tr>
      <w:tr w:rsidR="009D55F3" w:rsidRPr="00500591" w14:paraId="6F308B80" w14:textId="1C9AF2C9" w:rsidTr="009D55F3">
        <w:trPr>
          <w:jc w:val="center"/>
        </w:trPr>
        <w:tc>
          <w:tcPr>
            <w:tcW w:w="1161" w:type="pct"/>
          </w:tcPr>
          <w:p w14:paraId="4FCD446B" w14:textId="77777777" w:rsidR="009D55F3" w:rsidRPr="00500591" w:rsidRDefault="009D55F3" w:rsidP="009D55F3">
            <w:pPr>
              <w:keepNext/>
              <w:rPr>
                <w:rFonts w:cs="Arial"/>
              </w:rPr>
            </w:pPr>
            <w:r w:rsidRPr="00500591">
              <w:rPr>
                <w:rFonts w:cs="Arial"/>
              </w:rPr>
              <w:t>Special Education</w:t>
            </w:r>
          </w:p>
        </w:tc>
        <w:tc>
          <w:tcPr>
            <w:tcW w:w="259" w:type="pct"/>
          </w:tcPr>
          <w:p w14:paraId="10C698D0" w14:textId="77777777" w:rsidR="009D55F3" w:rsidRPr="00500591" w:rsidRDefault="009D55F3" w:rsidP="009D55F3">
            <w:pPr>
              <w:keepNext/>
              <w:rPr>
                <w:rFonts w:cs="Arial"/>
              </w:rPr>
            </w:pPr>
            <w:r w:rsidRPr="00500591">
              <w:rPr>
                <w:rFonts w:cs="Arial"/>
              </w:rPr>
              <w:t>Y</w:t>
            </w:r>
          </w:p>
        </w:tc>
        <w:tc>
          <w:tcPr>
            <w:tcW w:w="159" w:type="pct"/>
          </w:tcPr>
          <w:p w14:paraId="2DE1122B" w14:textId="77777777" w:rsidR="009D55F3" w:rsidRPr="00500591" w:rsidRDefault="009D55F3" w:rsidP="009D55F3">
            <w:pPr>
              <w:keepNext/>
              <w:rPr>
                <w:rFonts w:cs="Arial"/>
              </w:rPr>
            </w:pPr>
            <w:r w:rsidRPr="00500591">
              <w:rPr>
                <w:rFonts w:cs="Arial"/>
              </w:rPr>
              <w:t>Y</w:t>
            </w:r>
          </w:p>
        </w:tc>
        <w:tc>
          <w:tcPr>
            <w:tcW w:w="183" w:type="pct"/>
          </w:tcPr>
          <w:p w14:paraId="2E82D4B6" w14:textId="77777777" w:rsidR="009D55F3" w:rsidRPr="00500591" w:rsidRDefault="009D55F3" w:rsidP="009D55F3">
            <w:pPr>
              <w:keepNext/>
              <w:rPr>
                <w:rFonts w:cs="Arial"/>
              </w:rPr>
            </w:pPr>
            <w:r w:rsidRPr="00500591">
              <w:rPr>
                <w:rFonts w:cs="Arial"/>
              </w:rPr>
              <w:t>Y</w:t>
            </w:r>
          </w:p>
        </w:tc>
        <w:tc>
          <w:tcPr>
            <w:tcW w:w="182" w:type="pct"/>
          </w:tcPr>
          <w:p w14:paraId="6C2722D4" w14:textId="77777777" w:rsidR="009D55F3" w:rsidRPr="00500591" w:rsidRDefault="009D55F3" w:rsidP="009D55F3">
            <w:pPr>
              <w:keepNext/>
              <w:rPr>
                <w:rFonts w:cs="Arial"/>
              </w:rPr>
            </w:pPr>
            <w:r w:rsidRPr="00500591">
              <w:rPr>
                <w:rFonts w:cs="Arial"/>
              </w:rPr>
              <w:t>Y</w:t>
            </w:r>
          </w:p>
        </w:tc>
        <w:tc>
          <w:tcPr>
            <w:tcW w:w="238" w:type="pct"/>
          </w:tcPr>
          <w:p w14:paraId="3470219E" w14:textId="77777777" w:rsidR="009D55F3" w:rsidRPr="00500591" w:rsidRDefault="009D55F3" w:rsidP="009D55F3">
            <w:pPr>
              <w:keepNext/>
              <w:rPr>
                <w:rFonts w:cs="Arial"/>
              </w:rPr>
            </w:pPr>
            <w:r w:rsidRPr="00500591">
              <w:rPr>
                <w:rFonts w:cs="Arial"/>
              </w:rPr>
              <w:t>Y</w:t>
            </w:r>
          </w:p>
        </w:tc>
        <w:tc>
          <w:tcPr>
            <w:tcW w:w="165" w:type="pct"/>
          </w:tcPr>
          <w:p w14:paraId="4CC674F4" w14:textId="77777777" w:rsidR="009D55F3" w:rsidRPr="00500591" w:rsidRDefault="009D55F3" w:rsidP="009D55F3">
            <w:pPr>
              <w:keepNext/>
              <w:rPr>
                <w:rFonts w:cs="Arial"/>
              </w:rPr>
            </w:pPr>
            <w:r w:rsidRPr="00500591">
              <w:rPr>
                <w:rFonts w:cs="Arial"/>
              </w:rPr>
              <w:t>Y</w:t>
            </w:r>
          </w:p>
        </w:tc>
        <w:tc>
          <w:tcPr>
            <w:tcW w:w="186" w:type="pct"/>
          </w:tcPr>
          <w:p w14:paraId="74818436" w14:textId="77777777" w:rsidR="009D55F3" w:rsidRPr="00500591" w:rsidRDefault="009D55F3" w:rsidP="009D55F3">
            <w:pPr>
              <w:keepNext/>
              <w:rPr>
                <w:rFonts w:cs="Arial"/>
              </w:rPr>
            </w:pPr>
            <w:r w:rsidRPr="00500591">
              <w:rPr>
                <w:rFonts w:cs="Arial"/>
              </w:rPr>
              <w:t>Y</w:t>
            </w:r>
          </w:p>
        </w:tc>
        <w:tc>
          <w:tcPr>
            <w:tcW w:w="182" w:type="pct"/>
          </w:tcPr>
          <w:p w14:paraId="27BA0813" w14:textId="77777777" w:rsidR="009D55F3" w:rsidRPr="00500591" w:rsidRDefault="009D55F3" w:rsidP="009D55F3">
            <w:pPr>
              <w:keepNext/>
              <w:rPr>
                <w:rFonts w:cs="Arial"/>
              </w:rPr>
            </w:pPr>
            <w:r w:rsidRPr="00500591">
              <w:rPr>
                <w:rFonts w:cs="Arial"/>
              </w:rPr>
              <w:t>Y</w:t>
            </w:r>
          </w:p>
        </w:tc>
        <w:tc>
          <w:tcPr>
            <w:tcW w:w="182" w:type="pct"/>
          </w:tcPr>
          <w:p w14:paraId="26D48F81" w14:textId="77777777" w:rsidR="009D55F3" w:rsidRPr="00500591" w:rsidRDefault="009D55F3" w:rsidP="009D55F3">
            <w:pPr>
              <w:keepNext/>
              <w:rPr>
                <w:rFonts w:cs="Arial"/>
              </w:rPr>
            </w:pPr>
            <w:r w:rsidRPr="00500591">
              <w:rPr>
                <w:rFonts w:cs="Arial"/>
              </w:rPr>
              <w:t>Y(1)</w:t>
            </w:r>
          </w:p>
        </w:tc>
        <w:tc>
          <w:tcPr>
            <w:tcW w:w="189" w:type="pct"/>
          </w:tcPr>
          <w:p w14:paraId="7612933D" w14:textId="11064F0D" w:rsidR="009D55F3" w:rsidRPr="00500591" w:rsidRDefault="009D55F3" w:rsidP="009D55F3">
            <w:pPr>
              <w:keepNext/>
              <w:rPr>
                <w:rFonts w:cs="Arial"/>
              </w:rPr>
            </w:pPr>
            <w:r w:rsidRPr="00500591">
              <w:rPr>
                <w:rFonts w:cs="Arial"/>
              </w:rPr>
              <w:t>Y</w:t>
            </w:r>
          </w:p>
        </w:tc>
        <w:tc>
          <w:tcPr>
            <w:tcW w:w="182" w:type="pct"/>
          </w:tcPr>
          <w:p w14:paraId="41A77E2D" w14:textId="3A134E2F" w:rsidR="009D55F3" w:rsidRPr="00500591" w:rsidRDefault="009D55F3" w:rsidP="009D55F3">
            <w:pPr>
              <w:keepNext/>
              <w:rPr>
                <w:rFonts w:cs="Arial"/>
              </w:rPr>
            </w:pPr>
            <w:r w:rsidRPr="00500591">
              <w:rPr>
                <w:rFonts w:cs="Arial"/>
              </w:rPr>
              <w:t>Y</w:t>
            </w:r>
          </w:p>
        </w:tc>
        <w:tc>
          <w:tcPr>
            <w:tcW w:w="160" w:type="pct"/>
          </w:tcPr>
          <w:p w14:paraId="51A0574B" w14:textId="11AB3E37" w:rsidR="009D55F3" w:rsidRPr="00500591" w:rsidRDefault="009D55F3" w:rsidP="009D55F3">
            <w:pPr>
              <w:keepNext/>
              <w:rPr>
                <w:rFonts w:cs="Arial"/>
              </w:rPr>
            </w:pPr>
            <w:r w:rsidRPr="00500591">
              <w:rPr>
                <w:rFonts w:cs="Arial"/>
              </w:rPr>
              <w:t>Y</w:t>
            </w:r>
          </w:p>
        </w:tc>
        <w:tc>
          <w:tcPr>
            <w:tcW w:w="160" w:type="pct"/>
          </w:tcPr>
          <w:p w14:paraId="0F41B503" w14:textId="717E6EFD" w:rsidR="009D55F3" w:rsidRPr="00500591" w:rsidRDefault="009D55F3" w:rsidP="009D55F3">
            <w:pPr>
              <w:keepNext/>
              <w:rPr>
                <w:rFonts w:cs="Arial"/>
              </w:rPr>
            </w:pPr>
            <w:r w:rsidRPr="00500591">
              <w:rPr>
                <w:rFonts w:cs="Arial"/>
              </w:rPr>
              <w:t>Y</w:t>
            </w:r>
          </w:p>
        </w:tc>
        <w:tc>
          <w:tcPr>
            <w:tcW w:w="160" w:type="pct"/>
          </w:tcPr>
          <w:p w14:paraId="66C9E29E" w14:textId="1A74C3CB" w:rsidR="009D55F3" w:rsidRPr="00500591" w:rsidRDefault="009D55F3" w:rsidP="009D55F3">
            <w:pPr>
              <w:keepNext/>
              <w:rPr>
                <w:rFonts w:cs="Arial"/>
              </w:rPr>
            </w:pPr>
            <w:r w:rsidRPr="00500591">
              <w:rPr>
                <w:rFonts w:cs="Arial"/>
              </w:rPr>
              <w:t>Y</w:t>
            </w:r>
          </w:p>
        </w:tc>
        <w:tc>
          <w:tcPr>
            <w:tcW w:w="160" w:type="pct"/>
          </w:tcPr>
          <w:p w14:paraId="6A07BFE2" w14:textId="0C87FB2C" w:rsidR="009D55F3" w:rsidRPr="00500591" w:rsidRDefault="009D55F3" w:rsidP="009D55F3">
            <w:pPr>
              <w:keepNext/>
              <w:rPr>
                <w:rFonts w:cs="Arial"/>
              </w:rPr>
            </w:pPr>
            <w:r w:rsidRPr="00500591">
              <w:rPr>
                <w:rFonts w:cs="Arial"/>
              </w:rPr>
              <w:t>Y(1)</w:t>
            </w:r>
          </w:p>
        </w:tc>
        <w:tc>
          <w:tcPr>
            <w:tcW w:w="160" w:type="pct"/>
          </w:tcPr>
          <w:p w14:paraId="43921018" w14:textId="4B3DB40F" w:rsidR="009D55F3" w:rsidRPr="00500591" w:rsidRDefault="009D55F3" w:rsidP="009D55F3">
            <w:pPr>
              <w:keepNext/>
              <w:rPr>
                <w:rFonts w:cs="Arial"/>
              </w:rPr>
            </w:pPr>
            <w:r w:rsidRPr="00500591">
              <w:rPr>
                <w:rFonts w:cs="Arial"/>
              </w:rPr>
              <w:t>P</w:t>
            </w:r>
          </w:p>
        </w:tc>
        <w:tc>
          <w:tcPr>
            <w:tcW w:w="185" w:type="pct"/>
          </w:tcPr>
          <w:p w14:paraId="55804674" w14:textId="77777777" w:rsidR="009D55F3" w:rsidRPr="00500591" w:rsidRDefault="009D55F3" w:rsidP="009D55F3">
            <w:pPr>
              <w:keepNext/>
              <w:rPr>
                <w:rFonts w:cs="Arial"/>
              </w:rPr>
            </w:pPr>
            <w:r w:rsidRPr="00500591">
              <w:rPr>
                <w:rFonts w:cs="Arial"/>
              </w:rPr>
              <w:t>P</w:t>
            </w:r>
          </w:p>
        </w:tc>
        <w:tc>
          <w:tcPr>
            <w:tcW w:w="244" w:type="pct"/>
          </w:tcPr>
          <w:p w14:paraId="351BB2E6" w14:textId="77777777" w:rsidR="009D55F3" w:rsidRPr="00500591" w:rsidRDefault="009D55F3" w:rsidP="009D55F3">
            <w:pPr>
              <w:keepNext/>
              <w:rPr>
                <w:rFonts w:cs="Arial"/>
              </w:rPr>
            </w:pPr>
            <w:r w:rsidRPr="00500591">
              <w:rPr>
                <w:rFonts w:cs="Arial"/>
              </w:rPr>
              <w:t>Y(1)</w:t>
            </w:r>
          </w:p>
        </w:tc>
        <w:tc>
          <w:tcPr>
            <w:tcW w:w="251" w:type="pct"/>
          </w:tcPr>
          <w:p w14:paraId="02AAE478" w14:textId="77777777" w:rsidR="009D55F3" w:rsidRPr="00500591" w:rsidRDefault="009D55F3" w:rsidP="009D55F3">
            <w:pPr>
              <w:keepNext/>
              <w:rPr>
                <w:rFonts w:cs="Arial"/>
              </w:rPr>
            </w:pPr>
            <w:r w:rsidRPr="00500591">
              <w:rPr>
                <w:rFonts w:cs="Arial"/>
              </w:rPr>
              <w:t>Y(1)</w:t>
            </w:r>
          </w:p>
        </w:tc>
        <w:tc>
          <w:tcPr>
            <w:tcW w:w="251" w:type="pct"/>
          </w:tcPr>
          <w:p w14:paraId="7F60C495" w14:textId="2248E340" w:rsidR="009D55F3" w:rsidRPr="00500591" w:rsidRDefault="009D55F3" w:rsidP="009D55F3">
            <w:pPr>
              <w:keepNext/>
              <w:rPr>
                <w:rFonts w:cs="Arial"/>
              </w:rPr>
            </w:pPr>
            <w:r w:rsidRPr="00500591">
              <w:rPr>
                <w:rFonts w:cs="Arial"/>
              </w:rPr>
              <w:t>P</w:t>
            </w:r>
          </w:p>
        </w:tc>
      </w:tr>
      <w:tr w:rsidR="009D55F3" w:rsidRPr="00500591" w14:paraId="6FAA5CD5" w14:textId="3E6297D8" w:rsidTr="009D55F3">
        <w:trPr>
          <w:jc w:val="center"/>
        </w:trPr>
        <w:tc>
          <w:tcPr>
            <w:tcW w:w="1161" w:type="pct"/>
          </w:tcPr>
          <w:p w14:paraId="3464A516" w14:textId="77777777" w:rsidR="009D55F3" w:rsidRPr="00500591" w:rsidRDefault="009D55F3" w:rsidP="009D55F3">
            <w:pPr>
              <w:keepNext/>
              <w:rPr>
                <w:rFonts w:cs="Arial"/>
              </w:rPr>
            </w:pPr>
            <w:r w:rsidRPr="00500591">
              <w:rPr>
                <w:rFonts w:cs="Arial"/>
              </w:rPr>
              <w:t>Non-Public School Group (0000001) (2)</w:t>
            </w:r>
          </w:p>
        </w:tc>
        <w:tc>
          <w:tcPr>
            <w:tcW w:w="259" w:type="pct"/>
          </w:tcPr>
          <w:p w14:paraId="141E12F0" w14:textId="77777777" w:rsidR="009D55F3" w:rsidRPr="00500591" w:rsidRDefault="009D55F3" w:rsidP="009D55F3">
            <w:pPr>
              <w:keepNext/>
              <w:rPr>
                <w:rFonts w:cs="Arial"/>
              </w:rPr>
            </w:pPr>
            <w:r w:rsidRPr="00500591">
              <w:rPr>
                <w:rFonts w:cs="Arial"/>
              </w:rPr>
              <w:t>P</w:t>
            </w:r>
          </w:p>
        </w:tc>
        <w:tc>
          <w:tcPr>
            <w:tcW w:w="159" w:type="pct"/>
          </w:tcPr>
          <w:p w14:paraId="60C941C6" w14:textId="77777777" w:rsidR="009D55F3" w:rsidRPr="00500591" w:rsidRDefault="009D55F3" w:rsidP="009D55F3">
            <w:pPr>
              <w:keepNext/>
              <w:rPr>
                <w:rFonts w:cs="Arial"/>
              </w:rPr>
            </w:pPr>
            <w:r w:rsidRPr="00500591">
              <w:rPr>
                <w:rFonts w:cs="Arial"/>
              </w:rPr>
              <w:t>P</w:t>
            </w:r>
          </w:p>
        </w:tc>
        <w:tc>
          <w:tcPr>
            <w:tcW w:w="183" w:type="pct"/>
          </w:tcPr>
          <w:p w14:paraId="23ED38CD" w14:textId="77777777" w:rsidR="009D55F3" w:rsidRPr="00500591" w:rsidRDefault="009D55F3" w:rsidP="009D55F3">
            <w:pPr>
              <w:keepNext/>
              <w:rPr>
                <w:rFonts w:cs="Arial"/>
              </w:rPr>
            </w:pPr>
            <w:r w:rsidRPr="00500591">
              <w:rPr>
                <w:rFonts w:cs="Arial"/>
              </w:rPr>
              <w:t>P</w:t>
            </w:r>
          </w:p>
        </w:tc>
        <w:tc>
          <w:tcPr>
            <w:tcW w:w="182" w:type="pct"/>
          </w:tcPr>
          <w:p w14:paraId="5EA8CB37" w14:textId="77777777" w:rsidR="009D55F3" w:rsidRPr="00500591" w:rsidRDefault="009D55F3" w:rsidP="009D55F3">
            <w:pPr>
              <w:keepNext/>
              <w:rPr>
                <w:rFonts w:cs="Arial"/>
              </w:rPr>
            </w:pPr>
            <w:r w:rsidRPr="00500591">
              <w:rPr>
                <w:rFonts w:cs="Arial"/>
              </w:rPr>
              <w:t>N</w:t>
            </w:r>
          </w:p>
        </w:tc>
        <w:tc>
          <w:tcPr>
            <w:tcW w:w="238" w:type="pct"/>
          </w:tcPr>
          <w:p w14:paraId="0C88E668" w14:textId="77777777" w:rsidR="009D55F3" w:rsidRPr="00500591" w:rsidRDefault="009D55F3" w:rsidP="009D55F3">
            <w:pPr>
              <w:keepNext/>
              <w:rPr>
                <w:rFonts w:cs="Arial"/>
              </w:rPr>
            </w:pPr>
            <w:r>
              <w:rPr>
                <w:rFonts w:cs="Arial"/>
              </w:rPr>
              <w:t>Y</w:t>
            </w:r>
          </w:p>
        </w:tc>
        <w:tc>
          <w:tcPr>
            <w:tcW w:w="165" w:type="pct"/>
          </w:tcPr>
          <w:p w14:paraId="7AFBED0F" w14:textId="77777777" w:rsidR="009D55F3" w:rsidRPr="00500591" w:rsidRDefault="009D55F3" w:rsidP="009D55F3">
            <w:pPr>
              <w:keepNext/>
              <w:rPr>
                <w:rFonts w:cs="Arial"/>
              </w:rPr>
            </w:pPr>
            <w:r w:rsidRPr="00500591">
              <w:rPr>
                <w:rFonts w:cs="Arial"/>
              </w:rPr>
              <w:t>N</w:t>
            </w:r>
          </w:p>
        </w:tc>
        <w:tc>
          <w:tcPr>
            <w:tcW w:w="186" w:type="pct"/>
          </w:tcPr>
          <w:p w14:paraId="2DC24B04" w14:textId="77777777" w:rsidR="009D55F3" w:rsidRPr="00500591" w:rsidRDefault="009D55F3" w:rsidP="009D55F3">
            <w:pPr>
              <w:keepNext/>
              <w:rPr>
                <w:rFonts w:cs="Arial"/>
              </w:rPr>
            </w:pPr>
            <w:r w:rsidRPr="00500591">
              <w:rPr>
                <w:rFonts w:cs="Arial"/>
              </w:rPr>
              <w:t>N</w:t>
            </w:r>
          </w:p>
        </w:tc>
        <w:tc>
          <w:tcPr>
            <w:tcW w:w="182" w:type="pct"/>
          </w:tcPr>
          <w:p w14:paraId="11C4A7F5" w14:textId="77777777" w:rsidR="009D55F3" w:rsidRPr="00500591" w:rsidRDefault="009D55F3" w:rsidP="009D55F3">
            <w:pPr>
              <w:keepNext/>
              <w:rPr>
                <w:rFonts w:cs="Arial"/>
              </w:rPr>
            </w:pPr>
            <w:r w:rsidRPr="00500591">
              <w:rPr>
                <w:rFonts w:cs="Arial"/>
              </w:rPr>
              <w:t>N</w:t>
            </w:r>
          </w:p>
        </w:tc>
        <w:tc>
          <w:tcPr>
            <w:tcW w:w="182" w:type="pct"/>
          </w:tcPr>
          <w:p w14:paraId="406C0AC4" w14:textId="77777777" w:rsidR="009D55F3" w:rsidRPr="00500591" w:rsidRDefault="009D55F3" w:rsidP="009D55F3">
            <w:pPr>
              <w:keepNext/>
              <w:rPr>
                <w:rFonts w:cs="Arial"/>
              </w:rPr>
            </w:pPr>
            <w:r w:rsidRPr="00500591">
              <w:rPr>
                <w:rFonts w:cs="Arial"/>
              </w:rPr>
              <w:t>N</w:t>
            </w:r>
          </w:p>
        </w:tc>
        <w:tc>
          <w:tcPr>
            <w:tcW w:w="189" w:type="pct"/>
          </w:tcPr>
          <w:p w14:paraId="63DE5C0C" w14:textId="57BB71D8" w:rsidR="009D55F3" w:rsidRPr="00500591" w:rsidRDefault="009D55F3" w:rsidP="009D55F3">
            <w:pPr>
              <w:keepNext/>
              <w:rPr>
                <w:rFonts w:cs="Arial"/>
              </w:rPr>
            </w:pPr>
            <w:r w:rsidRPr="00500591">
              <w:rPr>
                <w:rFonts w:cs="Arial"/>
              </w:rPr>
              <w:t>P</w:t>
            </w:r>
          </w:p>
        </w:tc>
        <w:tc>
          <w:tcPr>
            <w:tcW w:w="182" w:type="pct"/>
          </w:tcPr>
          <w:p w14:paraId="647E2CB9" w14:textId="4D0B4169" w:rsidR="009D55F3" w:rsidRPr="00500591" w:rsidRDefault="009D55F3" w:rsidP="009D55F3">
            <w:pPr>
              <w:keepNext/>
              <w:rPr>
                <w:rFonts w:cs="Arial"/>
              </w:rPr>
            </w:pPr>
            <w:r>
              <w:rPr>
                <w:rFonts w:cs="Arial"/>
              </w:rPr>
              <w:t>Y</w:t>
            </w:r>
          </w:p>
        </w:tc>
        <w:tc>
          <w:tcPr>
            <w:tcW w:w="160" w:type="pct"/>
          </w:tcPr>
          <w:p w14:paraId="5786926B" w14:textId="43D94019" w:rsidR="009D55F3" w:rsidRPr="00500591" w:rsidRDefault="009D55F3" w:rsidP="009D55F3">
            <w:pPr>
              <w:keepNext/>
              <w:rPr>
                <w:rFonts w:cs="Arial"/>
              </w:rPr>
            </w:pPr>
            <w:r>
              <w:rPr>
                <w:rFonts w:cs="Arial"/>
              </w:rPr>
              <w:t>N</w:t>
            </w:r>
          </w:p>
        </w:tc>
        <w:tc>
          <w:tcPr>
            <w:tcW w:w="160" w:type="pct"/>
          </w:tcPr>
          <w:p w14:paraId="60ABEB36" w14:textId="007CC897" w:rsidR="009D55F3" w:rsidRPr="00500591" w:rsidRDefault="009D55F3" w:rsidP="009D55F3">
            <w:pPr>
              <w:keepNext/>
              <w:rPr>
                <w:rFonts w:cs="Arial"/>
              </w:rPr>
            </w:pPr>
            <w:r w:rsidRPr="00500591">
              <w:rPr>
                <w:rFonts w:cs="Arial"/>
              </w:rPr>
              <w:t>P</w:t>
            </w:r>
          </w:p>
        </w:tc>
        <w:tc>
          <w:tcPr>
            <w:tcW w:w="160" w:type="pct"/>
          </w:tcPr>
          <w:p w14:paraId="3E6B5660" w14:textId="4E280399" w:rsidR="009D55F3" w:rsidRPr="00500591" w:rsidRDefault="009D55F3" w:rsidP="009D55F3">
            <w:pPr>
              <w:keepNext/>
              <w:rPr>
                <w:rFonts w:cs="Arial"/>
              </w:rPr>
            </w:pPr>
            <w:r>
              <w:rPr>
                <w:rFonts w:cs="Arial"/>
              </w:rPr>
              <w:t>Y</w:t>
            </w:r>
          </w:p>
        </w:tc>
        <w:tc>
          <w:tcPr>
            <w:tcW w:w="160" w:type="pct"/>
          </w:tcPr>
          <w:p w14:paraId="36DD7FF6" w14:textId="701EEE01" w:rsidR="009D55F3" w:rsidRPr="00500591" w:rsidRDefault="009D55F3" w:rsidP="009D55F3">
            <w:pPr>
              <w:keepNext/>
              <w:rPr>
                <w:rFonts w:cs="Arial"/>
              </w:rPr>
            </w:pPr>
            <w:r w:rsidRPr="00500591">
              <w:rPr>
                <w:rFonts w:cs="Arial"/>
              </w:rPr>
              <w:t>N</w:t>
            </w:r>
          </w:p>
        </w:tc>
        <w:tc>
          <w:tcPr>
            <w:tcW w:w="160" w:type="pct"/>
          </w:tcPr>
          <w:p w14:paraId="0BE5D3DA" w14:textId="1DB9ADDD" w:rsidR="009D55F3" w:rsidRPr="00500591" w:rsidRDefault="009D55F3" w:rsidP="009D55F3">
            <w:pPr>
              <w:keepNext/>
              <w:rPr>
                <w:rFonts w:cs="Arial"/>
              </w:rPr>
            </w:pPr>
            <w:r w:rsidRPr="00500591">
              <w:rPr>
                <w:rFonts w:cs="Arial"/>
              </w:rPr>
              <w:t>N</w:t>
            </w:r>
          </w:p>
        </w:tc>
        <w:tc>
          <w:tcPr>
            <w:tcW w:w="185" w:type="pct"/>
          </w:tcPr>
          <w:p w14:paraId="0AFD1316" w14:textId="77777777" w:rsidR="009D55F3" w:rsidRPr="00500591" w:rsidRDefault="009D55F3" w:rsidP="009D55F3">
            <w:pPr>
              <w:keepNext/>
              <w:rPr>
                <w:rFonts w:cs="Arial"/>
              </w:rPr>
            </w:pPr>
            <w:r w:rsidRPr="00500591">
              <w:rPr>
                <w:rFonts w:cs="Arial"/>
              </w:rPr>
              <w:t>N</w:t>
            </w:r>
          </w:p>
        </w:tc>
        <w:tc>
          <w:tcPr>
            <w:tcW w:w="244" w:type="pct"/>
          </w:tcPr>
          <w:p w14:paraId="29D1F202" w14:textId="77777777" w:rsidR="009D55F3" w:rsidRPr="00500591" w:rsidRDefault="009D55F3" w:rsidP="009D55F3">
            <w:pPr>
              <w:keepNext/>
              <w:rPr>
                <w:rFonts w:cs="Arial"/>
              </w:rPr>
            </w:pPr>
            <w:r>
              <w:rPr>
                <w:rFonts w:cs="Arial"/>
              </w:rPr>
              <w:t>P</w:t>
            </w:r>
          </w:p>
        </w:tc>
        <w:tc>
          <w:tcPr>
            <w:tcW w:w="251" w:type="pct"/>
          </w:tcPr>
          <w:p w14:paraId="763E0759" w14:textId="77777777" w:rsidR="009D55F3" w:rsidRPr="00500591" w:rsidRDefault="009D55F3" w:rsidP="009D55F3">
            <w:pPr>
              <w:keepNext/>
              <w:rPr>
                <w:rFonts w:cs="Arial"/>
              </w:rPr>
            </w:pPr>
            <w:r>
              <w:rPr>
                <w:rFonts w:cs="Arial"/>
              </w:rPr>
              <w:t>P</w:t>
            </w:r>
          </w:p>
        </w:tc>
        <w:tc>
          <w:tcPr>
            <w:tcW w:w="251" w:type="pct"/>
          </w:tcPr>
          <w:p w14:paraId="6767FBEE" w14:textId="6142D1D5" w:rsidR="009D55F3" w:rsidRDefault="009D55F3" w:rsidP="009D55F3">
            <w:pPr>
              <w:keepNext/>
              <w:rPr>
                <w:rFonts w:cs="Arial"/>
              </w:rPr>
            </w:pPr>
            <w:r>
              <w:rPr>
                <w:rFonts w:cs="Arial"/>
              </w:rPr>
              <w:t>P</w:t>
            </w:r>
          </w:p>
        </w:tc>
      </w:tr>
      <w:tr w:rsidR="009D55F3" w:rsidRPr="00500591" w14:paraId="6D270061" w14:textId="1B38B7B9" w:rsidTr="009D55F3">
        <w:trPr>
          <w:jc w:val="center"/>
        </w:trPr>
        <w:tc>
          <w:tcPr>
            <w:tcW w:w="1161" w:type="pct"/>
          </w:tcPr>
          <w:p w14:paraId="75B849A4" w14:textId="77777777" w:rsidR="009D55F3" w:rsidRPr="00500591" w:rsidRDefault="009D55F3" w:rsidP="009D55F3">
            <w:pPr>
              <w:keepNext/>
              <w:rPr>
                <w:rFonts w:cs="Arial"/>
              </w:rPr>
            </w:pPr>
            <w:r>
              <w:rPr>
                <w:rFonts w:cs="Arial"/>
              </w:rPr>
              <w:t>Private School Group (0000002) (2)</w:t>
            </w:r>
          </w:p>
        </w:tc>
        <w:tc>
          <w:tcPr>
            <w:tcW w:w="259" w:type="pct"/>
          </w:tcPr>
          <w:p w14:paraId="39EE18EE" w14:textId="77777777" w:rsidR="009D55F3" w:rsidRPr="00500591" w:rsidRDefault="009D55F3" w:rsidP="009D55F3">
            <w:pPr>
              <w:keepNext/>
              <w:rPr>
                <w:rFonts w:cs="Arial"/>
              </w:rPr>
            </w:pPr>
            <w:r w:rsidRPr="00500591">
              <w:rPr>
                <w:rFonts w:cs="Arial"/>
              </w:rPr>
              <w:t>P</w:t>
            </w:r>
          </w:p>
        </w:tc>
        <w:tc>
          <w:tcPr>
            <w:tcW w:w="159" w:type="pct"/>
          </w:tcPr>
          <w:p w14:paraId="7E3F4224" w14:textId="77777777" w:rsidR="009D55F3" w:rsidRPr="00500591" w:rsidRDefault="009D55F3" w:rsidP="009D55F3">
            <w:pPr>
              <w:keepNext/>
              <w:rPr>
                <w:rFonts w:cs="Arial"/>
              </w:rPr>
            </w:pPr>
            <w:r w:rsidRPr="00500591">
              <w:rPr>
                <w:rFonts w:cs="Arial"/>
              </w:rPr>
              <w:t>P</w:t>
            </w:r>
          </w:p>
        </w:tc>
        <w:tc>
          <w:tcPr>
            <w:tcW w:w="183" w:type="pct"/>
          </w:tcPr>
          <w:p w14:paraId="5BD95D8E" w14:textId="77777777" w:rsidR="009D55F3" w:rsidRPr="00500591" w:rsidRDefault="009D55F3" w:rsidP="009D55F3">
            <w:pPr>
              <w:keepNext/>
              <w:rPr>
                <w:rFonts w:cs="Arial"/>
              </w:rPr>
            </w:pPr>
            <w:r>
              <w:rPr>
                <w:rFonts w:cs="Arial"/>
              </w:rPr>
              <w:t>N</w:t>
            </w:r>
          </w:p>
        </w:tc>
        <w:tc>
          <w:tcPr>
            <w:tcW w:w="182" w:type="pct"/>
          </w:tcPr>
          <w:p w14:paraId="3CE701CE" w14:textId="77777777" w:rsidR="009D55F3" w:rsidRPr="00500591" w:rsidRDefault="009D55F3" w:rsidP="009D55F3">
            <w:pPr>
              <w:keepNext/>
              <w:rPr>
                <w:rFonts w:cs="Arial"/>
              </w:rPr>
            </w:pPr>
            <w:r w:rsidRPr="00500591">
              <w:rPr>
                <w:rFonts w:cs="Arial"/>
              </w:rPr>
              <w:t>N</w:t>
            </w:r>
          </w:p>
        </w:tc>
        <w:tc>
          <w:tcPr>
            <w:tcW w:w="238" w:type="pct"/>
          </w:tcPr>
          <w:p w14:paraId="053D00EC" w14:textId="77777777" w:rsidR="009D55F3" w:rsidRDefault="009D55F3" w:rsidP="009D55F3">
            <w:pPr>
              <w:keepNext/>
              <w:rPr>
                <w:rFonts w:cs="Arial"/>
              </w:rPr>
            </w:pPr>
            <w:r>
              <w:rPr>
                <w:rFonts w:cs="Arial"/>
              </w:rPr>
              <w:t>P</w:t>
            </w:r>
          </w:p>
        </w:tc>
        <w:tc>
          <w:tcPr>
            <w:tcW w:w="165" w:type="pct"/>
          </w:tcPr>
          <w:p w14:paraId="10592359" w14:textId="77777777" w:rsidR="009D55F3" w:rsidRPr="00500591" w:rsidRDefault="009D55F3" w:rsidP="009D55F3">
            <w:pPr>
              <w:keepNext/>
              <w:rPr>
                <w:rFonts w:cs="Arial"/>
              </w:rPr>
            </w:pPr>
            <w:r w:rsidRPr="00500591">
              <w:rPr>
                <w:rFonts w:cs="Arial"/>
              </w:rPr>
              <w:t>N</w:t>
            </w:r>
          </w:p>
        </w:tc>
        <w:tc>
          <w:tcPr>
            <w:tcW w:w="186" w:type="pct"/>
          </w:tcPr>
          <w:p w14:paraId="46ADB6FE" w14:textId="77777777" w:rsidR="009D55F3" w:rsidRPr="00500591" w:rsidRDefault="009D55F3" w:rsidP="009D55F3">
            <w:pPr>
              <w:keepNext/>
              <w:rPr>
                <w:rFonts w:cs="Arial"/>
              </w:rPr>
            </w:pPr>
            <w:r w:rsidRPr="00500591">
              <w:rPr>
                <w:rFonts w:cs="Arial"/>
              </w:rPr>
              <w:t>N</w:t>
            </w:r>
          </w:p>
        </w:tc>
        <w:tc>
          <w:tcPr>
            <w:tcW w:w="182" w:type="pct"/>
          </w:tcPr>
          <w:p w14:paraId="115207D1" w14:textId="77777777" w:rsidR="009D55F3" w:rsidRPr="00500591" w:rsidRDefault="009D55F3" w:rsidP="009D55F3">
            <w:pPr>
              <w:keepNext/>
              <w:rPr>
                <w:rFonts w:cs="Arial"/>
              </w:rPr>
            </w:pPr>
            <w:r w:rsidRPr="00500591">
              <w:rPr>
                <w:rFonts w:cs="Arial"/>
              </w:rPr>
              <w:t>N</w:t>
            </w:r>
          </w:p>
        </w:tc>
        <w:tc>
          <w:tcPr>
            <w:tcW w:w="182" w:type="pct"/>
          </w:tcPr>
          <w:p w14:paraId="130292BA" w14:textId="77777777" w:rsidR="009D55F3" w:rsidRPr="00500591" w:rsidRDefault="009D55F3" w:rsidP="009D55F3">
            <w:pPr>
              <w:keepNext/>
              <w:rPr>
                <w:rFonts w:cs="Arial"/>
              </w:rPr>
            </w:pPr>
            <w:r w:rsidRPr="00500591">
              <w:rPr>
                <w:rFonts w:cs="Arial"/>
              </w:rPr>
              <w:t>N</w:t>
            </w:r>
          </w:p>
        </w:tc>
        <w:tc>
          <w:tcPr>
            <w:tcW w:w="189" w:type="pct"/>
          </w:tcPr>
          <w:p w14:paraId="361CF5E8" w14:textId="6D9D9778" w:rsidR="009D55F3" w:rsidRPr="00500591" w:rsidRDefault="009D55F3" w:rsidP="009D55F3">
            <w:pPr>
              <w:keepNext/>
              <w:rPr>
                <w:rFonts w:cs="Arial"/>
              </w:rPr>
            </w:pPr>
            <w:r>
              <w:rPr>
                <w:rFonts w:cs="Arial"/>
              </w:rPr>
              <w:t>N</w:t>
            </w:r>
          </w:p>
        </w:tc>
        <w:tc>
          <w:tcPr>
            <w:tcW w:w="182" w:type="pct"/>
          </w:tcPr>
          <w:p w14:paraId="1012875F" w14:textId="51C8C137" w:rsidR="009D55F3" w:rsidRPr="00500591" w:rsidRDefault="009D55F3" w:rsidP="009D55F3">
            <w:pPr>
              <w:keepNext/>
              <w:rPr>
                <w:rFonts w:cs="Arial"/>
              </w:rPr>
            </w:pPr>
            <w:r>
              <w:rPr>
                <w:rFonts w:cs="Arial"/>
              </w:rPr>
              <w:t>P</w:t>
            </w:r>
          </w:p>
        </w:tc>
        <w:tc>
          <w:tcPr>
            <w:tcW w:w="160" w:type="pct"/>
          </w:tcPr>
          <w:p w14:paraId="31E002EE" w14:textId="1DA9471B" w:rsidR="009D55F3" w:rsidRPr="00500591" w:rsidRDefault="009D55F3" w:rsidP="009D55F3">
            <w:pPr>
              <w:keepNext/>
              <w:rPr>
                <w:rFonts w:cs="Arial"/>
              </w:rPr>
            </w:pPr>
            <w:r>
              <w:rPr>
                <w:rFonts w:cs="Arial"/>
              </w:rPr>
              <w:t>N</w:t>
            </w:r>
          </w:p>
        </w:tc>
        <w:tc>
          <w:tcPr>
            <w:tcW w:w="160" w:type="pct"/>
          </w:tcPr>
          <w:p w14:paraId="79DD3FDF" w14:textId="02198E69" w:rsidR="009D55F3" w:rsidRPr="00500591" w:rsidRDefault="009D55F3" w:rsidP="009D55F3">
            <w:pPr>
              <w:keepNext/>
              <w:rPr>
                <w:rFonts w:cs="Arial"/>
              </w:rPr>
            </w:pPr>
            <w:r>
              <w:rPr>
                <w:rFonts w:cs="Arial"/>
              </w:rPr>
              <w:t>P</w:t>
            </w:r>
          </w:p>
        </w:tc>
        <w:tc>
          <w:tcPr>
            <w:tcW w:w="160" w:type="pct"/>
          </w:tcPr>
          <w:p w14:paraId="37E83EEE" w14:textId="2978FD15" w:rsidR="009D55F3" w:rsidRPr="00500591" w:rsidRDefault="009D55F3" w:rsidP="009D55F3">
            <w:pPr>
              <w:keepNext/>
              <w:rPr>
                <w:rFonts w:cs="Arial"/>
              </w:rPr>
            </w:pPr>
            <w:r>
              <w:rPr>
                <w:rFonts w:cs="Arial"/>
              </w:rPr>
              <w:t>P</w:t>
            </w:r>
          </w:p>
        </w:tc>
        <w:tc>
          <w:tcPr>
            <w:tcW w:w="160" w:type="pct"/>
          </w:tcPr>
          <w:p w14:paraId="63C3001C" w14:textId="2191C52E" w:rsidR="009D55F3" w:rsidRPr="00500591" w:rsidRDefault="009D55F3" w:rsidP="009D55F3">
            <w:pPr>
              <w:keepNext/>
              <w:rPr>
                <w:rFonts w:cs="Arial"/>
              </w:rPr>
            </w:pPr>
            <w:r w:rsidRPr="00500591">
              <w:rPr>
                <w:rFonts w:cs="Arial"/>
              </w:rPr>
              <w:t>N</w:t>
            </w:r>
          </w:p>
        </w:tc>
        <w:tc>
          <w:tcPr>
            <w:tcW w:w="160" w:type="pct"/>
          </w:tcPr>
          <w:p w14:paraId="64C3AD14" w14:textId="484AF602" w:rsidR="009D55F3" w:rsidRPr="00500591" w:rsidRDefault="009D55F3" w:rsidP="009D55F3">
            <w:pPr>
              <w:keepNext/>
              <w:rPr>
                <w:rFonts w:cs="Arial"/>
              </w:rPr>
            </w:pPr>
            <w:r w:rsidRPr="00500591">
              <w:rPr>
                <w:rFonts w:cs="Arial"/>
              </w:rPr>
              <w:t>N</w:t>
            </w:r>
          </w:p>
        </w:tc>
        <w:tc>
          <w:tcPr>
            <w:tcW w:w="185" w:type="pct"/>
          </w:tcPr>
          <w:p w14:paraId="41D3CB5B" w14:textId="77777777" w:rsidR="009D55F3" w:rsidRPr="00500591" w:rsidRDefault="009D55F3" w:rsidP="009D55F3">
            <w:pPr>
              <w:keepNext/>
              <w:rPr>
                <w:rFonts w:cs="Arial"/>
              </w:rPr>
            </w:pPr>
            <w:r w:rsidRPr="00500591">
              <w:rPr>
                <w:rFonts w:cs="Arial"/>
              </w:rPr>
              <w:t>N</w:t>
            </w:r>
          </w:p>
        </w:tc>
        <w:tc>
          <w:tcPr>
            <w:tcW w:w="244" w:type="pct"/>
          </w:tcPr>
          <w:p w14:paraId="752D3BE5" w14:textId="77777777" w:rsidR="009D55F3" w:rsidRPr="00500591" w:rsidRDefault="009D55F3" w:rsidP="009D55F3">
            <w:pPr>
              <w:keepNext/>
              <w:rPr>
                <w:rFonts w:cs="Arial"/>
              </w:rPr>
            </w:pPr>
            <w:r w:rsidRPr="00500591">
              <w:rPr>
                <w:rFonts w:cs="Arial"/>
              </w:rPr>
              <w:t>N</w:t>
            </w:r>
          </w:p>
        </w:tc>
        <w:tc>
          <w:tcPr>
            <w:tcW w:w="251" w:type="pct"/>
          </w:tcPr>
          <w:p w14:paraId="635FB83A" w14:textId="77777777" w:rsidR="009D55F3" w:rsidRDefault="009D55F3" w:rsidP="009D55F3">
            <w:pPr>
              <w:keepNext/>
              <w:rPr>
                <w:rFonts w:cs="Arial"/>
              </w:rPr>
            </w:pPr>
            <w:r w:rsidRPr="00500591">
              <w:rPr>
                <w:rFonts w:cs="Arial"/>
              </w:rPr>
              <w:t>N</w:t>
            </w:r>
          </w:p>
        </w:tc>
        <w:tc>
          <w:tcPr>
            <w:tcW w:w="251" w:type="pct"/>
          </w:tcPr>
          <w:p w14:paraId="69ECFB03" w14:textId="5B78D270" w:rsidR="009D55F3" w:rsidRPr="00500591" w:rsidRDefault="009D55F3" w:rsidP="009D55F3">
            <w:pPr>
              <w:keepNext/>
              <w:rPr>
                <w:rFonts w:cs="Arial"/>
              </w:rPr>
            </w:pPr>
            <w:r w:rsidRPr="00500591">
              <w:rPr>
                <w:rFonts w:cs="Arial"/>
              </w:rPr>
              <w:t>N</w:t>
            </w:r>
          </w:p>
        </w:tc>
      </w:tr>
      <w:tr w:rsidR="009D55F3" w:rsidRPr="00500591" w14:paraId="47181B43" w14:textId="436694E1" w:rsidTr="009D55F3">
        <w:trPr>
          <w:jc w:val="center"/>
        </w:trPr>
        <w:tc>
          <w:tcPr>
            <w:tcW w:w="1161" w:type="pct"/>
          </w:tcPr>
          <w:p w14:paraId="0C467DD5" w14:textId="77777777" w:rsidR="009D55F3" w:rsidRDefault="009D55F3" w:rsidP="009D55F3">
            <w:pPr>
              <w:keepNext/>
              <w:rPr>
                <w:rFonts w:cs="Arial"/>
              </w:rPr>
            </w:pPr>
            <w:r w:rsidRPr="00500591">
              <w:rPr>
                <w:rFonts w:cs="Arial"/>
              </w:rPr>
              <w:t>ROP/ROC(4)</w:t>
            </w:r>
          </w:p>
        </w:tc>
        <w:tc>
          <w:tcPr>
            <w:tcW w:w="259" w:type="pct"/>
          </w:tcPr>
          <w:p w14:paraId="0755F9C6" w14:textId="77777777" w:rsidR="009D55F3" w:rsidRPr="00500591" w:rsidRDefault="009D55F3" w:rsidP="009D55F3">
            <w:pPr>
              <w:keepNext/>
              <w:rPr>
                <w:rFonts w:cs="Arial"/>
              </w:rPr>
            </w:pPr>
            <w:r w:rsidRPr="00500591">
              <w:rPr>
                <w:rFonts w:cs="Arial"/>
              </w:rPr>
              <w:t>N</w:t>
            </w:r>
          </w:p>
        </w:tc>
        <w:tc>
          <w:tcPr>
            <w:tcW w:w="159" w:type="pct"/>
          </w:tcPr>
          <w:p w14:paraId="085BC68C" w14:textId="77777777" w:rsidR="009D55F3" w:rsidRPr="00500591" w:rsidRDefault="009D55F3" w:rsidP="009D55F3">
            <w:pPr>
              <w:keepNext/>
              <w:rPr>
                <w:rFonts w:cs="Arial"/>
              </w:rPr>
            </w:pPr>
            <w:r w:rsidRPr="00500591">
              <w:rPr>
                <w:rFonts w:cs="Arial"/>
              </w:rPr>
              <w:t>N</w:t>
            </w:r>
          </w:p>
        </w:tc>
        <w:tc>
          <w:tcPr>
            <w:tcW w:w="183" w:type="pct"/>
          </w:tcPr>
          <w:p w14:paraId="43DCA361" w14:textId="77777777" w:rsidR="009D55F3" w:rsidRDefault="009D55F3" w:rsidP="009D55F3">
            <w:pPr>
              <w:keepNext/>
              <w:rPr>
                <w:rFonts w:cs="Arial"/>
              </w:rPr>
            </w:pPr>
            <w:r w:rsidRPr="00500591">
              <w:rPr>
                <w:rFonts w:cs="Arial"/>
              </w:rPr>
              <w:t>N</w:t>
            </w:r>
          </w:p>
        </w:tc>
        <w:tc>
          <w:tcPr>
            <w:tcW w:w="182" w:type="pct"/>
          </w:tcPr>
          <w:p w14:paraId="027494C3" w14:textId="77777777" w:rsidR="009D55F3" w:rsidRPr="00500591" w:rsidRDefault="009D55F3" w:rsidP="009D55F3">
            <w:pPr>
              <w:keepNext/>
              <w:rPr>
                <w:rFonts w:cs="Arial"/>
              </w:rPr>
            </w:pPr>
            <w:r w:rsidRPr="00500591">
              <w:rPr>
                <w:rFonts w:cs="Arial"/>
              </w:rPr>
              <w:t>N</w:t>
            </w:r>
          </w:p>
        </w:tc>
        <w:tc>
          <w:tcPr>
            <w:tcW w:w="238" w:type="pct"/>
          </w:tcPr>
          <w:p w14:paraId="4D7BAC1E" w14:textId="77777777" w:rsidR="009D55F3" w:rsidRDefault="009D55F3" w:rsidP="009D55F3">
            <w:pPr>
              <w:keepNext/>
              <w:rPr>
                <w:rFonts w:cs="Arial"/>
              </w:rPr>
            </w:pPr>
            <w:r>
              <w:rPr>
                <w:rFonts w:cs="Arial"/>
              </w:rPr>
              <w:t>N</w:t>
            </w:r>
          </w:p>
        </w:tc>
        <w:tc>
          <w:tcPr>
            <w:tcW w:w="165" w:type="pct"/>
          </w:tcPr>
          <w:p w14:paraId="1C86EC58" w14:textId="77777777" w:rsidR="009D55F3" w:rsidRPr="00500591" w:rsidRDefault="009D55F3" w:rsidP="009D55F3">
            <w:pPr>
              <w:keepNext/>
              <w:rPr>
                <w:rFonts w:cs="Arial"/>
              </w:rPr>
            </w:pPr>
            <w:r w:rsidRPr="00500591">
              <w:rPr>
                <w:rFonts w:cs="Arial"/>
              </w:rPr>
              <w:t>N</w:t>
            </w:r>
          </w:p>
        </w:tc>
        <w:tc>
          <w:tcPr>
            <w:tcW w:w="186" w:type="pct"/>
          </w:tcPr>
          <w:p w14:paraId="7F25B698" w14:textId="77777777" w:rsidR="009D55F3" w:rsidRPr="00500591" w:rsidRDefault="009D55F3" w:rsidP="009D55F3">
            <w:pPr>
              <w:keepNext/>
              <w:rPr>
                <w:rFonts w:cs="Arial"/>
              </w:rPr>
            </w:pPr>
            <w:r w:rsidRPr="00500591">
              <w:rPr>
                <w:rFonts w:cs="Arial"/>
              </w:rPr>
              <w:t>N</w:t>
            </w:r>
          </w:p>
        </w:tc>
        <w:tc>
          <w:tcPr>
            <w:tcW w:w="182" w:type="pct"/>
          </w:tcPr>
          <w:p w14:paraId="64DAE21F" w14:textId="77777777" w:rsidR="009D55F3" w:rsidRPr="00500591" w:rsidRDefault="009D55F3" w:rsidP="009D55F3">
            <w:pPr>
              <w:keepNext/>
              <w:rPr>
                <w:rFonts w:cs="Arial"/>
              </w:rPr>
            </w:pPr>
            <w:r w:rsidRPr="00500591">
              <w:rPr>
                <w:rFonts w:cs="Arial"/>
              </w:rPr>
              <w:t>N</w:t>
            </w:r>
          </w:p>
        </w:tc>
        <w:tc>
          <w:tcPr>
            <w:tcW w:w="182" w:type="pct"/>
          </w:tcPr>
          <w:p w14:paraId="3C21B7AC" w14:textId="77777777" w:rsidR="009D55F3" w:rsidRPr="00500591" w:rsidRDefault="009D55F3" w:rsidP="009D55F3">
            <w:pPr>
              <w:keepNext/>
              <w:rPr>
                <w:rFonts w:cs="Arial"/>
              </w:rPr>
            </w:pPr>
            <w:r w:rsidRPr="00500591">
              <w:rPr>
                <w:rFonts w:cs="Arial"/>
              </w:rPr>
              <w:t>N</w:t>
            </w:r>
          </w:p>
        </w:tc>
        <w:tc>
          <w:tcPr>
            <w:tcW w:w="189" w:type="pct"/>
          </w:tcPr>
          <w:p w14:paraId="439D3B33" w14:textId="7046492E" w:rsidR="009D55F3" w:rsidRPr="00500591" w:rsidRDefault="009D55F3" w:rsidP="009D55F3">
            <w:pPr>
              <w:keepNext/>
              <w:rPr>
                <w:rFonts w:cs="Arial"/>
              </w:rPr>
            </w:pPr>
            <w:r w:rsidRPr="00500591">
              <w:rPr>
                <w:rFonts w:cs="Arial"/>
              </w:rPr>
              <w:t>N</w:t>
            </w:r>
          </w:p>
        </w:tc>
        <w:tc>
          <w:tcPr>
            <w:tcW w:w="182" w:type="pct"/>
          </w:tcPr>
          <w:p w14:paraId="01F4FB88" w14:textId="537250E3" w:rsidR="009D55F3" w:rsidRPr="00500591" w:rsidRDefault="009D55F3" w:rsidP="009D55F3">
            <w:pPr>
              <w:keepNext/>
              <w:rPr>
                <w:rFonts w:cs="Arial"/>
              </w:rPr>
            </w:pPr>
            <w:r w:rsidRPr="00500591">
              <w:rPr>
                <w:rFonts w:cs="Arial"/>
              </w:rPr>
              <w:t>N</w:t>
            </w:r>
          </w:p>
        </w:tc>
        <w:tc>
          <w:tcPr>
            <w:tcW w:w="160" w:type="pct"/>
          </w:tcPr>
          <w:p w14:paraId="2E624861" w14:textId="6395F2F3" w:rsidR="009D55F3" w:rsidRPr="00500591" w:rsidRDefault="009D55F3" w:rsidP="009D55F3">
            <w:pPr>
              <w:keepNext/>
              <w:rPr>
                <w:rFonts w:cs="Arial"/>
              </w:rPr>
            </w:pPr>
            <w:r w:rsidRPr="00500591">
              <w:rPr>
                <w:rFonts w:cs="Arial"/>
              </w:rPr>
              <w:t>N</w:t>
            </w:r>
          </w:p>
        </w:tc>
        <w:tc>
          <w:tcPr>
            <w:tcW w:w="160" w:type="pct"/>
          </w:tcPr>
          <w:p w14:paraId="0B7F7F05" w14:textId="0A962FFE" w:rsidR="009D55F3" w:rsidRPr="00500591" w:rsidRDefault="009D55F3" w:rsidP="009D55F3">
            <w:pPr>
              <w:keepNext/>
              <w:rPr>
                <w:rFonts w:cs="Arial"/>
              </w:rPr>
            </w:pPr>
            <w:r w:rsidRPr="00500591">
              <w:rPr>
                <w:rFonts w:cs="Arial"/>
              </w:rPr>
              <w:t>N</w:t>
            </w:r>
          </w:p>
        </w:tc>
        <w:tc>
          <w:tcPr>
            <w:tcW w:w="160" w:type="pct"/>
          </w:tcPr>
          <w:p w14:paraId="35389BC3" w14:textId="3EBBE356" w:rsidR="009D55F3" w:rsidRPr="00500591" w:rsidRDefault="009D55F3" w:rsidP="009D55F3">
            <w:pPr>
              <w:keepNext/>
              <w:rPr>
                <w:rFonts w:cs="Arial"/>
              </w:rPr>
            </w:pPr>
            <w:r>
              <w:rPr>
                <w:rFonts w:cs="Arial"/>
              </w:rPr>
              <w:t>N</w:t>
            </w:r>
          </w:p>
        </w:tc>
        <w:tc>
          <w:tcPr>
            <w:tcW w:w="160" w:type="pct"/>
          </w:tcPr>
          <w:p w14:paraId="57BC637A" w14:textId="490D3FB2" w:rsidR="009D55F3" w:rsidRPr="00500591" w:rsidRDefault="009D55F3" w:rsidP="009D55F3">
            <w:pPr>
              <w:keepNext/>
              <w:rPr>
                <w:rFonts w:cs="Arial"/>
              </w:rPr>
            </w:pPr>
            <w:r w:rsidRPr="00500591">
              <w:rPr>
                <w:rFonts w:cs="Arial"/>
              </w:rPr>
              <w:t>N</w:t>
            </w:r>
          </w:p>
        </w:tc>
        <w:tc>
          <w:tcPr>
            <w:tcW w:w="160" w:type="pct"/>
          </w:tcPr>
          <w:p w14:paraId="74901759" w14:textId="08BB6CB2" w:rsidR="009D55F3" w:rsidRPr="00500591" w:rsidRDefault="009D55F3" w:rsidP="009D55F3">
            <w:pPr>
              <w:keepNext/>
              <w:rPr>
                <w:rFonts w:cs="Arial"/>
              </w:rPr>
            </w:pPr>
            <w:r w:rsidRPr="00500591">
              <w:rPr>
                <w:rFonts w:cs="Arial"/>
              </w:rPr>
              <w:t>N</w:t>
            </w:r>
          </w:p>
        </w:tc>
        <w:tc>
          <w:tcPr>
            <w:tcW w:w="185" w:type="pct"/>
          </w:tcPr>
          <w:p w14:paraId="56DCB7AD" w14:textId="77777777" w:rsidR="009D55F3" w:rsidRPr="00500591" w:rsidRDefault="009D55F3" w:rsidP="009D55F3">
            <w:pPr>
              <w:keepNext/>
              <w:rPr>
                <w:rFonts w:cs="Arial"/>
              </w:rPr>
            </w:pPr>
            <w:r w:rsidRPr="00500591">
              <w:rPr>
                <w:rFonts w:cs="Arial"/>
              </w:rPr>
              <w:t>N</w:t>
            </w:r>
          </w:p>
        </w:tc>
        <w:tc>
          <w:tcPr>
            <w:tcW w:w="244" w:type="pct"/>
          </w:tcPr>
          <w:p w14:paraId="6C7F5BE9" w14:textId="77777777" w:rsidR="009D55F3" w:rsidRPr="00500591" w:rsidRDefault="009D55F3" w:rsidP="009D55F3">
            <w:pPr>
              <w:keepNext/>
              <w:rPr>
                <w:rFonts w:cs="Arial"/>
              </w:rPr>
            </w:pPr>
            <w:r w:rsidRPr="00500591">
              <w:rPr>
                <w:rFonts w:cs="Arial"/>
              </w:rPr>
              <w:t>N</w:t>
            </w:r>
          </w:p>
        </w:tc>
        <w:tc>
          <w:tcPr>
            <w:tcW w:w="251" w:type="pct"/>
          </w:tcPr>
          <w:p w14:paraId="6CF5E158" w14:textId="77777777" w:rsidR="009D55F3" w:rsidRPr="00500591" w:rsidRDefault="009D55F3" w:rsidP="009D55F3">
            <w:pPr>
              <w:keepNext/>
              <w:rPr>
                <w:rFonts w:cs="Arial"/>
              </w:rPr>
            </w:pPr>
            <w:r w:rsidRPr="00500591">
              <w:rPr>
                <w:rFonts w:cs="Arial"/>
              </w:rPr>
              <w:t>N</w:t>
            </w:r>
          </w:p>
        </w:tc>
        <w:tc>
          <w:tcPr>
            <w:tcW w:w="251" w:type="pct"/>
          </w:tcPr>
          <w:p w14:paraId="516A6011" w14:textId="452DE868" w:rsidR="009D55F3" w:rsidRPr="00500591" w:rsidRDefault="009D55F3" w:rsidP="009D55F3">
            <w:pPr>
              <w:keepNext/>
              <w:rPr>
                <w:rFonts w:cs="Arial"/>
              </w:rPr>
            </w:pPr>
            <w:r w:rsidRPr="00342CC7">
              <w:rPr>
                <w:rFonts w:cs="Arial"/>
              </w:rPr>
              <w:t>n/a</w:t>
            </w:r>
          </w:p>
        </w:tc>
      </w:tr>
      <w:tr w:rsidR="009D55F3" w:rsidRPr="00500591" w14:paraId="31FA4ACB" w14:textId="78F44E54" w:rsidTr="009D55F3">
        <w:trPr>
          <w:jc w:val="center"/>
        </w:trPr>
        <w:tc>
          <w:tcPr>
            <w:tcW w:w="1161" w:type="pct"/>
          </w:tcPr>
          <w:p w14:paraId="02DAAE76" w14:textId="77777777" w:rsidR="009D55F3" w:rsidRPr="00500591" w:rsidRDefault="009D55F3" w:rsidP="009D55F3">
            <w:pPr>
              <w:keepNext/>
              <w:rPr>
                <w:rFonts w:cs="Arial"/>
              </w:rPr>
            </w:pPr>
            <w:r>
              <w:rPr>
                <w:color w:val="auto"/>
              </w:rPr>
              <w:br w:type="page"/>
            </w:r>
            <w:r w:rsidRPr="00EF19D9">
              <w:rPr>
                <w:rFonts w:cs="Arial"/>
                <w:b/>
              </w:rPr>
              <w:t>School Grade Levels Served</w:t>
            </w:r>
          </w:p>
        </w:tc>
        <w:tc>
          <w:tcPr>
            <w:tcW w:w="259" w:type="pct"/>
          </w:tcPr>
          <w:p w14:paraId="1A63A588" w14:textId="77777777" w:rsidR="009D55F3" w:rsidRPr="00500591" w:rsidRDefault="009D55F3" w:rsidP="009D55F3">
            <w:pPr>
              <w:keepNext/>
              <w:rPr>
                <w:rFonts w:cs="Arial"/>
              </w:rPr>
            </w:pPr>
            <w:r w:rsidRPr="00342CC7">
              <w:rPr>
                <w:rFonts w:cs="Arial"/>
              </w:rPr>
              <w:t>n/a</w:t>
            </w:r>
          </w:p>
        </w:tc>
        <w:tc>
          <w:tcPr>
            <w:tcW w:w="159" w:type="pct"/>
          </w:tcPr>
          <w:p w14:paraId="7BD222E1" w14:textId="77777777" w:rsidR="009D55F3" w:rsidRPr="00500591" w:rsidRDefault="009D55F3" w:rsidP="009D55F3">
            <w:pPr>
              <w:keepNext/>
              <w:rPr>
                <w:rFonts w:cs="Arial"/>
              </w:rPr>
            </w:pPr>
            <w:r w:rsidRPr="00342CC7">
              <w:rPr>
                <w:rFonts w:cs="Arial"/>
              </w:rPr>
              <w:t>n/a</w:t>
            </w:r>
          </w:p>
        </w:tc>
        <w:tc>
          <w:tcPr>
            <w:tcW w:w="183" w:type="pct"/>
          </w:tcPr>
          <w:p w14:paraId="479105BA" w14:textId="77777777" w:rsidR="009D55F3" w:rsidRPr="00500591" w:rsidRDefault="009D55F3" w:rsidP="009D55F3">
            <w:pPr>
              <w:keepNext/>
              <w:rPr>
                <w:rFonts w:cs="Arial"/>
              </w:rPr>
            </w:pPr>
            <w:r w:rsidRPr="00342CC7">
              <w:rPr>
                <w:rFonts w:cs="Arial"/>
              </w:rPr>
              <w:t>n/a</w:t>
            </w:r>
          </w:p>
        </w:tc>
        <w:tc>
          <w:tcPr>
            <w:tcW w:w="182" w:type="pct"/>
          </w:tcPr>
          <w:p w14:paraId="2195914E" w14:textId="77777777" w:rsidR="009D55F3" w:rsidRPr="00500591" w:rsidRDefault="009D55F3" w:rsidP="009D55F3">
            <w:pPr>
              <w:keepNext/>
              <w:rPr>
                <w:rFonts w:cs="Arial"/>
              </w:rPr>
            </w:pPr>
            <w:r w:rsidRPr="00342CC7">
              <w:rPr>
                <w:rFonts w:cs="Arial"/>
              </w:rPr>
              <w:t>n/a</w:t>
            </w:r>
          </w:p>
        </w:tc>
        <w:tc>
          <w:tcPr>
            <w:tcW w:w="238" w:type="pct"/>
          </w:tcPr>
          <w:p w14:paraId="01F423EC" w14:textId="77777777" w:rsidR="009D55F3" w:rsidRDefault="009D55F3" w:rsidP="009D55F3">
            <w:pPr>
              <w:keepNext/>
              <w:rPr>
                <w:rFonts w:cs="Arial"/>
              </w:rPr>
            </w:pPr>
            <w:r>
              <w:rPr>
                <w:rFonts w:cs="Arial"/>
              </w:rPr>
              <w:t>n/a</w:t>
            </w:r>
          </w:p>
        </w:tc>
        <w:tc>
          <w:tcPr>
            <w:tcW w:w="165" w:type="pct"/>
          </w:tcPr>
          <w:p w14:paraId="0E12CC42" w14:textId="77777777" w:rsidR="009D55F3" w:rsidRPr="00500591" w:rsidRDefault="009D55F3" w:rsidP="009D55F3">
            <w:pPr>
              <w:keepNext/>
              <w:rPr>
                <w:rFonts w:cs="Arial"/>
              </w:rPr>
            </w:pPr>
            <w:r w:rsidRPr="00342CC7">
              <w:rPr>
                <w:rFonts w:cs="Arial"/>
              </w:rPr>
              <w:t>n/a</w:t>
            </w:r>
          </w:p>
        </w:tc>
        <w:tc>
          <w:tcPr>
            <w:tcW w:w="186" w:type="pct"/>
          </w:tcPr>
          <w:p w14:paraId="0232CA50" w14:textId="77777777" w:rsidR="009D55F3" w:rsidRPr="00500591" w:rsidRDefault="009D55F3" w:rsidP="009D55F3">
            <w:pPr>
              <w:keepNext/>
              <w:rPr>
                <w:rFonts w:cs="Arial"/>
              </w:rPr>
            </w:pPr>
            <w:r w:rsidRPr="00342CC7">
              <w:rPr>
                <w:rFonts w:cs="Arial"/>
              </w:rPr>
              <w:t>n/a</w:t>
            </w:r>
          </w:p>
        </w:tc>
        <w:tc>
          <w:tcPr>
            <w:tcW w:w="182" w:type="pct"/>
          </w:tcPr>
          <w:p w14:paraId="71880A5E" w14:textId="77777777" w:rsidR="009D55F3" w:rsidRPr="00500591" w:rsidRDefault="009D55F3" w:rsidP="009D55F3">
            <w:pPr>
              <w:keepNext/>
              <w:rPr>
                <w:rFonts w:cs="Arial"/>
              </w:rPr>
            </w:pPr>
            <w:r w:rsidRPr="00342CC7">
              <w:rPr>
                <w:rFonts w:cs="Arial"/>
              </w:rPr>
              <w:t>n/a</w:t>
            </w:r>
          </w:p>
        </w:tc>
        <w:tc>
          <w:tcPr>
            <w:tcW w:w="182" w:type="pct"/>
          </w:tcPr>
          <w:p w14:paraId="0B02B7E8" w14:textId="77777777" w:rsidR="009D55F3" w:rsidRPr="00500591" w:rsidRDefault="009D55F3" w:rsidP="009D55F3">
            <w:pPr>
              <w:keepNext/>
              <w:rPr>
                <w:rFonts w:cs="Arial"/>
              </w:rPr>
            </w:pPr>
            <w:r w:rsidRPr="00342CC7">
              <w:rPr>
                <w:rFonts w:cs="Arial"/>
              </w:rPr>
              <w:t>n/a</w:t>
            </w:r>
          </w:p>
        </w:tc>
        <w:tc>
          <w:tcPr>
            <w:tcW w:w="189" w:type="pct"/>
          </w:tcPr>
          <w:p w14:paraId="6A46A1DD" w14:textId="1C516742" w:rsidR="009D55F3" w:rsidRPr="00342CC7" w:rsidRDefault="009D55F3" w:rsidP="009D55F3">
            <w:pPr>
              <w:keepNext/>
              <w:rPr>
                <w:rFonts w:cs="Arial"/>
              </w:rPr>
            </w:pPr>
            <w:r w:rsidRPr="00342CC7">
              <w:rPr>
                <w:rFonts w:cs="Arial"/>
              </w:rPr>
              <w:t>n/a</w:t>
            </w:r>
          </w:p>
        </w:tc>
        <w:tc>
          <w:tcPr>
            <w:tcW w:w="182" w:type="pct"/>
          </w:tcPr>
          <w:p w14:paraId="32BC98F1" w14:textId="79F30F69" w:rsidR="009D55F3" w:rsidRPr="00342CC7" w:rsidRDefault="009D55F3" w:rsidP="009D55F3">
            <w:pPr>
              <w:keepNext/>
              <w:rPr>
                <w:rFonts w:cs="Arial"/>
              </w:rPr>
            </w:pPr>
            <w:r w:rsidRPr="00342CC7">
              <w:rPr>
                <w:rFonts w:cs="Arial"/>
              </w:rPr>
              <w:t>n/a</w:t>
            </w:r>
          </w:p>
        </w:tc>
        <w:tc>
          <w:tcPr>
            <w:tcW w:w="160" w:type="pct"/>
          </w:tcPr>
          <w:p w14:paraId="0844207C" w14:textId="7CA33770" w:rsidR="009D55F3" w:rsidRPr="00342CC7" w:rsidRDefault="009D55F3" w:rsidP="009D55F3">
            <w:pPr>
              <w:keepNext/>
              <w:rPr>
                <w:rFonts w:cs="Arial"/>
              </w:rPr>
            </w:pPr>
            <w:r w:rsidRPr="00342CC7">
              <w:rPr>
                <w:rFonts w:cs="Arial"/>
              </w:rPr>
              <w:t>n/a</w:t>
            </w:r>
          </w:p>
        </w:tc>
        <w:tc>
          <w:tcPr>
            <w:tcW w:w="160" w:type="pct"/>
          </w:tcPr>
          <w:p w14:paraId="389EDABD" w14:textId="1C92AD1D" w:rsidR="009D55F3" w:rsidRPr="00342CC7" w:rsidRDefault="009D55F3" w:rsidP="009D55F3">
            <w:pPr>
              <w:keepNext/>
              <w:rPr>
                <w:rFonts w:cs="Arial"/>
              </w:rPr>
            </w:pPr>
            <w:r w:rsidRPr="00342CC7">
              <w:rPr>
                <w:rFonts w:cs="Arial"/>
              </w:rPr>
              <w:t>n/a</w:t>
            </w:r>
          </w:p>
        </w:tc>
        <w:tc>
          <w:tcPr>
            <w:tcW w:w="160" w:type="pct"/>
          </w:tcPr>
          <w:p w14:paraId="413A4626" w14:textId="4207FAE4" w:rsidR="009D55F3" w:rsidRPr="00342CC7" w:rsidRDefault="009D55F3" w:rsidP="009D55F3">
            <w:pPr>
              <w:keepNext/>
              <w:rPr>
                <w:rFonts w:cs="Arial"/>
              </w:rPr>
            </w:pPr>
            <w:r>
              <w:rPr>
                <w:rFonts w:cs="Arial"/>
              </w:rPr>
              <w:t>n/a</w:t>
            </w:r>
          </w:p>
        </w:tc>
        <w:tc>
          <w:tcPr>
            <w:tcW w:w="160" w:type="pct"/>
          </w:tcPr>
          <w:p w14:paraId="73A1F033" w14:textId="4730D000" w:rsidR="009D55F3" w:rsidRPr="00342CC7" w:rsidRDefault="009D55F3" w:rsidP="009D55F3">
            <w:pPr>
              <w:keepNext/>
              <w:rPr>
                <w:rFonts w:cs="Arial"/>
              </w:rPr>
            </w:pPr>
            <w:r w:rsidRPr="00342CC7">
              <w:rPr>
                <w:rFonts w:cs="Arial"/>
              </w:rPr>
              <w:t>n/a</w:t>
            </w:r>
          </w:p>
        </w:tc>
        <w:tc>
          <w:tcPr>
            <w:tcW w:w="160" w:type="pct"/>
          </w:tcPr>
          <w:p w14:paraId="0255FE26" w14:textId="1C9578FF" w:rsidR="009D55F3" w:rsidRPr="00500591" w:rsidRDefault="009D55F3" w:rsidP="009D55F3">
            <w:pPr>
              <w:keepNext/>
              <w:rPr>
                <w:rFonts w:cs="Arial"/>
              </w:rPr>
            </w:pPr>
            <w:r w:rsidRPr="00342CC7">
              <w:rPr>
                <w:rFonts w:cs="Arial"/>
              </w:rPr>
              <w:t>n/a</w:t>
            </w:r>
          </w:p>
        </w:tc>
        <w:tc>
          <w:tcPr>
            <w:tcW w:w="185" w:type="pct"/>
          </w:tcPr>
          <w:p w14:paraId="3803BA7E" w14:textId="77777777" w:rsidR="009D55F3" w:rsidRPr="00500591" w:rsidRDefault="009D55F3" w:rsidP="009D55F3">
            <w:pPr>
              <w:keepNext/>
              <w:rPr>
                <w:rFonts w:cs="Arial"/>
              </w:rPr>
            </w:pPr>
            <w:r w:rsidRPr="00342CC7">
              <w:rPr>
                <w:rFonts w:cs="Arial"/>
              </w:rPr>
              <w:t>n/a</w:t>
            </w:r>
          </w:p>
        </w:tc>
        <w:tc>
          <w:tcPr>
            <w:tcW w:w="244" w:type="pct"/>
          </w:tcPr>
          <w:p w14:paraId="02164095" w14:textId="77777777" w:rsidR="009D55F3" w:rsidRPr="00500591" w:rsidRDefault="009D55F3" w:rsidP="009D55F3">
            <w:pPr>
              <w:keepNext/>
              <w:rPr>
                <w:rFonts w:cs="Arial"/>
              </w:rPr>
            </w:pPr>
            <w:r w:rsidRPr="00342CC7">
              <w:rPr>
                <w:rFonts w:cs="Arial"/>
              </w:rPr>
              <w:t>n/a</w:t>
            </w:r>
          </w:p>
        </w:tc>
        <w:tc>
          <w:tcPr>
            <w:tcW w:w="251" w:type="pct"/>
          </w:tcPr>
          <w:p w14:paraId="2AB83F37" w14:textId="77777777" w:rsidR="009D55F3" w:rsidRPr="00342CC7" w:rsidRDefault="009D55F3" w:rsidP="009D55F3">
            <w:pPr>
              <w:keepNext/>
              <w:rPr>
                <w:rFonts w:cs="Arial"/>
              </w:rPr>
            </w:pPr>
            <w:r w:rsidRPr="00342CC7">
              <w:rPr>
                <w:rFonts w:cs="Arial"/>
              </w:rPr>
              <w:t>n/a</w:t>
            </w:r>
          </w:p>
        </w:tc>
        <w:tc>
          <w:tcPr>
            <w:tcW w:w="251" w:type="pct"/>
          </w:tcPr>
          <w:p w14:paraId="4F6DEAC5" w14:textId="0D39AFD5" w:rsidR="009D55F3" w:rsidRPr="00342CC7" w:rsidRDefault="009D55F3" w:rsidP="009D55F3">
            <w:pPr>
              <w:keepNext/>
              <w:rPr>
                <w:rFonts w:cs="Arial"/>
              </w:rPr>
            </w:pPr>
            <w:r w:rsidRPr="00500591">
              <w:rPr>
                <w:rFonts w:cs="Arial"/>
              </w:rPr>
              <w:t>Y</w:t>
            </w:r>
          </w:p>
        </w:tc>
      </w:tr>
      <w:tr w:rsidR="009D55F3" w:rsidRPr="00500591" w14:paraId="331C6DA9" w14:textId="46D463F4" w:rsidTr="009D55F3">
        <w:trPr>
          <w:jc w:val="center"/>
        </w:trPr>
        <w:tc>
          <w:tcPr>
            <w:tcW w:w="1161" w:type="pct"/>
          </w:tcPr>
          <w:p w14:paraId="6A141B5F" w14:textId="10328E49" w:rsidR="009D55F3" w:rsidRDefault="009D55F3" w:rsidP="009D55F3">
            <w:pPr>
              <w:keepNext/>
            </w:pPr>
            <w:r w:rsidRPr="00500591">
              <w:rPr>
                <w:rFonts w:cs="Arial"/>
              </w:rPr>
              <w:t xml:space="preserve">Infants </w:t>
            </w:r>
            <w:r>
              <w:rPr>
                <w:rFonts w:cs="Arial"/>
              </w:rPr>
              <w:t>–</w:t>
            </w:r>
            <w:r w:rsidRPr="00500591">
              <w:rPr>
                <w:rFonts w:cs="Arial"/>
              </w:rPr>
              <w:t xml:space="preserve"> I</w:t>
            </w:r>
            <w:r>
              <w:rPr>
                <w:rFonts w:cs="Arial"/>
              </w:rPr>
              <w:t>N (Includes Toddlers)</w:t>
            </w:r>
          </w:p>
        </w:tc>
        <w:tc>
          <w:tcPr>
            <w:tcW w:w="259" w:type="pct"/>
          </w:tcPr>
          <w:p w14:paraId="206AEC3F" w14:textId="77777777" w:rsidR="009D55F3" w:rsidRPr="00342CC7" w:rsidRDefault="009D55F3" w:rsidP="009D55F3">
            <w:pPr>
              <w:keepNext/>
              <w:rPr>
                <w:rFonts w:cs="Arial"/>
              </w:rPr>
            </w:pPr>
            <w:r w:rsidRPr="00500591">
              <w:rPr>
                <w:rFonts w:cs="Arial"/>
              </w:rPr>
              <w:t>P</w:t>
            </w:r>
          </w:p>
        </w:tc>
        <w:tc>
          <w:tcPr>
            <w:tcW w:w="159" w:type="pct"/>
          </w:tcPr>
          <w:p w14:paraId="40F5F378" w14:textId="77777777" w:rsidR="009D55F3" w:rsidRPr="00342CC7" w:rsidRDefault="009D55F3" w:rsidP="009D55F3">
            <w:pPr>
              <w:keepNext/>
              <w:rPr>
                <w:rFonts w:cs="Arial"/>
              </w:rPr>
            </w:pPr>
            <w:r w:rsidRPr="00500591">
              <w:rPr>
                <w:rFonts w:cs="Arial"/>
              </w:rPr>
              <w:t>P</w:t>
            </w:r>
          </w:p>
        </w:tc>
        <w:tc>
          <w:tcPr>
            <w:tcW w:w="183" w:type="pct"/>
          </w:tcPr>
          <w:p w14:paraId="368A207B" w14:textId="77777777" w:rsidR="009D55F3" w:rsidRPr="00342CC7" w:rsidRDefault="009D55F3" w:rsidP="009D55F3">
            <w:pPr>
              <w:keepNext/>
              <w:rPr>
                <w:rFonts w:cs="Arial"/>
              </w:rPr>
            </w:pPr>
            <w:r w:rsidRPr="00500591">
              <w:rPr>
                <w:rFonts w:cs="Arial"/>
              </w:rPr>
              <w:t>P</w:t>
            </w:r>
          </w:p>
        </w:tc>
        <w:tc>
          <w:tcPr>
            <w:tcW w:w="182" w:type="pct"/>
          </w:tcPr>
          <w:p w14:paraId="6C0CD903" w14:textId="77777777" w:rsidR="009D55F3" w:rsidRPr="00342CC7" w:rsidRDefault="009D55F3" w:rsidP="009D55F3">
            <w:pPr>
              <w:keepNext/>
              <w:rPr>
                <w:rFonts w:cs="Arial"/>
              </w:rPr>
            </w:pPr>
            <w:r w:rsidRPr="00500591">
              <w:rPr>
                <w:rFonts w:cs="Arial"/>
              </w:rPr>
              <w:t>N</w:t>
            </w:r>
          </w:p>
        </w:tc>
        <w:tc>
          <w:tcPr>
            <w:tcW w:w="238" w:type="pct"/>
          </w:tcPr>
          <w:p w14:paraId="43EE291F" w14:textId="77777777" w:rsidR="009D55F3" w:rsidRDefault="009D55F3" w:rsidP="009D55F3">
            <w:pPr>
              <w:keepNext/>
              <w:rPr>
                <w:rFonts w:cs="Arial"/>
              </w:rPr>
            </w:pPr>
            <w:r>
              <w:rPr>
                <w:rFonts w:cs="Arial"/>
              </w:rPr>
              <w:t>Y</w:t>
            </w:r>
          </w:p>
        </w:tc>
        <w:tc>
          <w:tcPr>
            <w:tcW w:w="165" w:type="pct"/>
          </w:tcPr>
          <w:p w14:paraId="22AC6CCB" w14:textId="77777777" w:rsidR="009D55F3" w:rsidRPr="00342CC7" w:rsidRDefault="009D55F3" w:rsidP="009D55F3">
            <w:pPr>
              <w:keepNext/>
              <w:rPr>
                <w:rFonts w:cs="Arial"/>
              </w:rPr>
            </w:pPr>
            <w:r w:rsidRPr="00500591">
              <w:rPr>
                <w:rFonts w:cs="Arial"/>
              </w:rPr>
              <w:t>N</w:t>
            </w:r>
          </w:p>
        </w:tc>
        <w:tc>
          <w:tcPr>
            <w:tcW w:w="186" w:type="pct"/>
          </w:tcPr>
          <w:p w14:paraId="4BD67C1D" w14:textId="77777777" w:rsidR="009D55F3" w:rsidRPr="00342CC7" w:rsidRDefault="009D55F3" w:rsidP="009D55F3">
            <w:pPr>
              <w:keepNext/>
              <w:rPr>
                <w:rFonts w:cs="Arial"/>
              </w:rPr>
            </w:pPr>
            <w:r w:rsidRPr="00500591">
              <w:rPr>
                <w:rFonts w:cs="Arial"/>
              </w:rPr>
              <w:t>N</w:t>
            </w:r>
          </w:p>
        </w:tc>
        <w:tc>
          <w:tcPr>
            <w:tcW w:w="182" w:type="pct"/>
          </w:tcPr>
          <w:p w14:paraId="7E64529A" w14:textId="77777777" w:rsidR="009D55F3" w:rsidRPr="00342CC7" w:rsidRDefault="009D55F3" w:rsidP="009D55F3">
            <w:pPr>
              <w:keepNext/>
              <w:rPr>
                <w:rFonts w:cs="Arial"/>
              </w:rPr>
            </w:pPr>
            <w:r w:rsidRPr="00500591">
              <w:rPr>
                <w:rFonts w:cs="Arial"/>
              </w:rPr>
              <w:t>N</w:t>
            </w:r>
          </w:p>
        </w:tc>
        <w:tc>
          <w:tcPr>
            <w:tcW w:w="182" w:type="pct"/>
          </w:tcPr>
          <w:p w14:paraId="69C1D7A0" w14:textId="77777777" w:rsidR="009D55F3" w:rsidRPr="00342CC7" w:rsidRDefault="009D55F3" w:rsidP="009D55F3">
            <w:pPr>
              <w:keepNext/>
              <w:rPr>
                <w:rFonts w:cs="Arial"/>
              </w:rPr>
            </w:pPr>
            <w:r w:rsidRPr="00500591">
              <w:rPr>
                <w:rFonts w:cs="Arial"/>
              </w:rPr>
              <w:t>N</w:t>
            </w:r>
          </w:p>
        </w:tc>
        <w:tc>
          <w:tcPr>
            <w:tcW w:w="189" w:type="pct"/>
          </w:tcPr>
          <w:p w14:paraId="69C34233" w14:textId="36A85B4E" w:rsidR="009D55F3" w:rsidRPr="00500591" w:rsidRDefault="009D55F3" w:rsidP="009D55F3">
            <w:pPr>
              <w:keepNext/>
              <w:rPr>
                <w:rFonts w:cs="Arial"/>
              </w:rPr>
            </w:pPr>
            <w:r w:rsidRPr="00500591">
              <w:rPr>
                <w:rFonts w:cs="Arial"/>
              </w:rPr>
              <w:t>Y(6)</w:t>
            </w:r>
          </w:p>
        </w:tc>
        <w:tc>
          <w:tcPr>
            <w:tcW w:w="182" w:type="pct"/>
          </w:tcPr>
          <w:p w14:paraId="02CF8A47" w14:textId="73C387DD" w:rsidR="009D55F3" w:rsidRPr="00500591" w:rsidRDefault="009D55F3" w:rsidP="009D55F3">
            <w:pPr>
              <w:keepNext/>
              <w:rPr>
                <w:rFonts w:cs="Arial"/>
              </w:rPr>
            </w:pPr>
            <w:r w:rsidRPr="00500591">
              <w:rPr>
                <w:rFonts w:cs="Arial"/>
              </w:rPr>
              <w:t>Y</w:t>
            </w:r>
          </w:p>
        </w:tc>
        <w:tc>
          <w:tcPr>
            <w:tcW w:w="160" w:type="pct"/>
          </w:tcPr>
          <w:p w14:paraId="6EF880E9" w14:textId="2F4022E5" w:rsidR="009D55F3" w:rsidRPr="00500591" w:rsidRDefault="009D55F3" w:rsidP="009D55F3">
            <w:pPr>
              <w:keepNext/>
              <w:rPr>
                <w:rFonts w:cs="Arial"/>
              </w:rPr>
            </w:pPr>
            <w:r w:rsidRPr="00500591">
              <w:rPr>
                <w:rFonts w:cs="Arial"/>
              </w:rPr>
              <w:t>N</w:t>
            </w:r>
          </w:p>
        </w:tc>
        <w:tc>
          <w:tcPr>
            <w:tcW w:w="160" w:type="pct"/>
          </w:tcPr>
          <w:p w14:paraId="4E76508C" w14:textId="4A877D8A" w:rsidR="009D55F3" w:rsidRPr="00500591" w:rsidRDefault="009D55F3" w:rsidP="009D55F3">
            <w:pPr>
              <w:keepNext/>
              <w:rPr>
                <w:rFonts w:cs="Arial"/>
              </w:rPr>
            </w:pPr>
            <w:r w:rsidRPr="00500591">
              <w:rPr>
                <w:rFonts w:cs="Arial"/>
              </w:rPr>
              <w:t>P</w:t>
            </w:r>
          </w:p>
        </w:tc>
        <w:tc>
          <w:tcPr>
            <w:tcW w:w="160" w:type="pct"/>
          </w:tcPr>
          <w:p w14:paraId="2BFCFCFA" w14:textId="4AE7E283" w:rsidR="009D55F3" w:rsidRPr="00500591" w:rsidRDefault="009D55F3" w:rsidP="009D55F3">
            <w:pPr>
              <w:keepNext/>
              <w:rPr>
                <w:rFonts w:cs="Arial"/>
              </w:rPr>
            </w:pPr>
            <w:r>
              <w:rPr>
                <w:rFonts w:cs="Arial"/>
              </w:rPr>
              <w:t>Y</w:t>
            </w:r>
          </w:p>
        </w:tc>
        <w:tc>
          <w:tcPr>
            <w:tcW w:w="160" w:type="pct"/>
          </w:tcPr>
          <w:p w14:paraId="2381CECD" w14:textId="3CE98B17" w:rsidR="009D55F3" w:rsidRPr="00500591" w:rsidRDefault="009D55F3" w:rsidP="009D55F3">
            <w:pPr>
              <w:keepNext/>
              <w:rPr>
                <w:rFonts w:cs="Arial"/>
              </w:rPr>
            </w:pPr>
            <w:r w:rsidRPr="00500591">
              <w:rPr>
                <w:rFonts w:cs="Arial"/>
              </w:rPr>
              <w:t>N</w:t>
            </w:r>
          </w:p>
        </w:tc>
        <w:tc>
          <w:tcPr>
            <w:tcW w:w="160" w:type="pct"/>
          </w:tcPr>
          <w:p w14:paraId="4C7A14BA" w14:textId="60EB856D" w:rsidR="009D55F3" w:rsidRPr="00342CC7" w:rsidRDefault="009D55F3" w:rsidP="009D55F3">
            <w:pPr>
              <w:keepNext/>
              <w:rPr>
                <w:rFonts w:cs="Arial"/>
              </w:rPr>
            </w:pPr>
            <w:r w:rsidRPr="00500591">
              <w:rPr>
                <w:rFonts w:cs="Arial"/>
              </w:rPr>
              <w:t>N</w:t>
            </w:r>
          </w:p>
        </w:tc>
        <w:tc>
          <w:tcPr>
            <w:tcW w:w="185" w:type="pct"/>
          </w:tcPr>
          <w:p w14:paraId="027A0A3A" w14:textId="77777777" w:rsidR="009D55F3" w:rsidRPr="00342CC7" w:rsidRDefault="009D55F3" w:rsidP="009D55F3">
            <w:pPr>
              <w:keepNext/>
              <w:rPr>
                <w:rFonts w:cs="Arial"/>
              </w:rPr>
            </w:pPr>
            <w:r w:rsidRPr="00500591">
              <w:rPr>
                <w:rFonts w:cs="Arial"/>
              </w:rPr>
              <w:t>N</w:t>
            </w:r>
          </w:p>
        </w:tc>
        <w:tc>
          <w:tcPr>
            <w:tcW w:w="244" w:type="pct"/>
          </w:tcPr>
          <w:p w14:paraId="1EE700B4" w14:textId="77777777" w:rsidR="009D55F3" w:rsidRPr="00342CC7" w:rsidRDefault="009D55F3" w:rsidP="009D55F3">
            <w:pPr>
              <w:keepNext/>
              <w:rPr>
                <w:rFonts w:cs="Arial"/>
              </w:rPr>
            </w:pPr>
            <w:r w:rsidRPr="00500591">
              <w:rPr>
                <w:rFonts w:cs="Arial"/>
              </w:rPr>
              <w:t>N</w:t>
            </w:r>
          </w:p>
        </w:tc>
        <w:tc>
          <w:tcPr>
            <w:tcW w:w="251" w:type="pct"/>
          </w:tcPr>
          <w:p w14:paraId="1F12C4A0" w14:textId="77777777" w:rsidR="009D55F3" w:rsidRPr="00500591" w:rsidRDefault="009D55F3" w:rsidP="009D55F3">
            <w:pPr>
              <w:keepNext/>
              <w:rPr>
                <w:rFonts w:cs="Arial"/>
              </w:rPr>
            </w:pPr>
            <w:r w:rsidRPr="00500591">
              <w:rPr>
                <w:rFonts w:cs="Arial"/>
              </w:rPr>
              <w:t>N</w:t>
            </w:r>
          </w:p>
        </w:tc>
        <w:tc>
          <w:tcPr>
            <w:tcW w:w="251" w:type="pct"/>
          </w:tcPr>
          <w:p w14:paraId="5D0B600E" w14:textId="0CC7543A" w:rsidR="009D55F3" w:rsidRPr="00500591" w:rsidRDefault="009D55F3" w:rsidP="009D55F3">
            <w:pPr>
              <w:keepNext/>
              <w:rPr>
                <w:rFonts w:cs="Arial"/>
              </w:rPr>
            </w:pPr>
            <w:r w:rsidRPr="00500591">
              <w:rPr>
                <w:rFonts w:cs="Arial"/>
              </w:rPr>
              <w:t>N</w:t>
            </w:r>
          </w:p>
        </w:tc>
      </w:tr>
      <w:tr w:rsidR="009D55F3" w:rsidRPr="00500591" w14:paraId="2A59E0CA" w14:textId="1870DFD1" w:rsidTr="009D55F3">
        <w:trPr>
          <w:jc w:val="center"/>
        </w:trPr>
        <w:tc>
          <w:tcPr>
            <w:tcW w:w="1161" w:type="pct"/>
          </w:tcPr>
          <w:p w14:paraId="2FD170C3" w14:textId="77777777" w:rsidR="009D55F3" w:rsidRPr="00500591" w:rsidRDefault="009D55F3" w:rsidP="009D55F3">
            <w:pPr>
              <w:keepNext/>
              <w:rPr>
                <w:rFonts w:cs="Arial"/>
              </w:rPr>
            </w:pPr>
            <w:r w:rsidRPr="00500591">
              <w:rPr>
                <w:rFonts w:cs="Arial"/>
              </w:rPr>
              <w:t>Prekindergarten - PS</w:t>
            </w:r>
          </w:p>
        </w:tc>
        <w:tc>
          <w:tcPr>
            <w:tcW w:w="259" w:type="pct"/>
          </w:tcPr>
          <w:p w14:paraId="10DFB7AB" w14:textId="77777777" w:rsidR="009D55F3" w:rsidRPr="00500591" w:rsidRDefault="009D55F3" w:rsidP="009D55F3">
            <w:pPr>
              <w:keepNext/>
              <w:rPr>
                <w:rFonts w:cs="Arial"/>
              </w:rPr>
            </w:pPr>
            <w:r w:rsidRPr="00500591">
              <w:rPr>
                <w:rFonts w:cs="Arial"/>
              </w:rPr>
              <w:t>P</w:t>
            </w:r>
          </w:p>
        </w:tc>
        <w:tc>
          <w:tcPr>
            <w:tcW w:w="159" w:type="pct"/>
          </w:tcPr>
          <w:p w14:paraId="7195D1E4" w14:textId="77777777" w:rsidR="009D55F3" w:rsidRPr="00500591" w:rsidRDefault="009D55F3" w:rsidP="009D55F3">
            <w:pPr>
              <w:keepNext/>
              <w:rPr>
                <w:rFonts w:cs="Arial"/>
              </w:rPr>
            </w:pPr>
            <w:r w:rsidRPr="00500591">
              <w:rPr>
                <w:rFonts w:cs="Arial"/>
              </w:rPr>
              <w:t>P</w:t>
            </w:r>
          </w:p>
        </w:tc>
        <w:tc>
          <w:tcPr>
            <w:tcW w:w="183" w:type="pct"/>
          </w:tcPr>
          <w:p w14:paraId="1BA20F91" w14:textId="77777777" w:rsidR="009D55F3" w:rsidRPr="00500591" w:rsidRDefault="009D55F3" w:rsidP="009D55F3">
            <w:pPr>
              <w:keepNext/>
              <w:rPr>
                <w:rFonts w:cs="Arial"/>
              </w:rPr>
            </w:pPr>
            <w:r w:rsidRPr="00500591">
              <w:rPr>
                <w:rFonts w:cs="Arial"/>
              </w:rPr>
              <w:t>P</w:t>
            </w:r>
          </w:p>
        </w:tc>
        <w:tc>
          <w:tcPr>
            <w:tcW w:w="182" w:type="pct"/>
          </w:tcPr>
          <w:p w14:paraId="333BEB58" w14:textId="77777777" w:rsidR="009D55F3" w:rsidRPr="00500591" w:rsidRDefault="009D55F3" w:rsidP="009D55F3">
            <w:pPr>
              <w:keepNext/>
              <w:rPr>
                <w:rFonts w:cs="Arial"/>
              </w:rPr>
            </w:pPr>
            <w:r w:rsidRPr="00500591">
              <w:rPr>
                <w:rFonts w:cs="Arial"/>
              </w:rPr>
              <w:t>N</w:t>
            </w:r>
          </w:p>
        </w:tc>
        <w:tc>
          <w:tcPr>
            <w:tcW w:w="238" w:type="pct"/>
          </w:tcPr>
          <w:p w14:paraId="1CC05541" w14:textId="77777777" w:rsidR="009D55F3" w:rsidRDefault="009D55F3" w:rsidP="009D55F3">
            <w:pPr>
              <w:keepNext/>
              <w:rPr>
                <w:rFonts w:cs="Arial"/>
              </w:rPr>
            </w:pPr>
            <w:r>
              <w:rPr>
                <w:rFonts w:cs="Arial"/>
              </w:rPr>
              <w:t>Y</w:t>
            </w:r>
          </w:p>
        </w:tc>
        <w:tc>
          <w:tcPr>
            <w:tcW w:w="165" w:type="pct"/>
          </w:tcPr>
          <w:p w14:paraId="199360A1" w14:textId="77777777" w:rsidR="009D55F3" w:rsidRPr="00500591" w:rsidRDefault="009D55F3" w:rsidP="009D55F3">
            <w:pPr>
              <w:keepNext/>
              <w:rPr>
                <w:rFonts w:cs="Arial"/>
              </w:rPr>
            </w:pPr>
            <w:r w:rsidRPr="00500591">
              <w:rPr>
                <w:rFonts w:cs="Arial"/>
              </w:rPr>
              <w:t>N</w:t>
            </w:r>
          </w:p>
        </w:tc>
        <w:tc>
          <w:tcPr>
            <w:tcW w:w="186" w:type="pct"/>
          </w:tcPr>
          <w:p w14:paraId="45EEB4F0" w14:textId="77777777" w:rsidR="009D55F3" w:rsidRPr="00500591" w:rsidRDefault="009D55F3" w:rsidP="009D55F3">
            <w:pPr>
              <w:keepNext/>
              <w:rPr>
                <w:rFonts w:cs="Arial"/>
              </w:rPr>
            </w:pPr>
            <w:r w:rsidRPr="00500591">
              <w:rPr>
                <w:rFonts w:cs="Arial"/>
              </w:rPr>
              <w:t>N</w:t>
            </w:r>
          </w:p>
        </w:tc>
        <w:tc>
          <w:tcPr>
            <w:tcW w:w="182" w:type="pct"/>
          </w:tcPr>
          <w:p w14:paraId="71A03AB8" w14:textId="77777777" w:rsidR="009D55F3" w:rsidRPr="00500591" w:rsidRDefault="009D55F3" w:rsidP="009D55F3">
            <w:pPr>
              <w:keepNext/>
              <w:rPr>
                <w:rFonts w:cs="Arial"/>
              </w:rPr>
            </w:pPr>
            <w:r w:rsidRPr="00500591">
              <w:rPr>
                <w:rFonts w:cs="Arial"/>
              </w:rPr>
              <w:t>N</w:t>
            </w:r>
          </w:p>
        </w:tc>
        <w:tc>
          <w:tcPr>
            <w:tcW w:w="182" w:type="pct"/>
          </w:tcPr>
          <w:p w14:paraId="2AF99563" w14:textId="77777777" w:rsidR="009D55F3" w:rsidRPr="00500591" w:rsidRDefault="009D55F3" w:rsidP="009D55F3">
            <w:pPr>
              <w:keepNext/>
              <w:rPr>
                <w:rFonts w:cs="Arial"/>
              </w:rPr>
            </w:pPr>
            <w:r w:rsidRPr="00500591">
              <w:rPr>
                <w:rFonts w:cs="Arial"/>
              </w:rPr>
              <w:t>N</w:t>
            </w:r>
          </w:p>
        </w:tc>
        <w:tc>
          <w:tcPr>
            <w:tcW w:w="189" w:type="pct"/>
          </w:tcPr>
          <w:p w14:paraId="54E80CCB" w14:textId="6689C07A" w:rsidR="009D55F3" w:rsidRPr="00500591" w:rsidRDefault="009D55F3" w:rsidP="009D55F3">
            <w:pPr>
              <w:keepNext/>
              <w:rPr>
                <w:rFonts w:cs="Arial"/>
              </w:rPr>
            </w:pPr>
            <w:r w:rsidRPr="00500591">
              <w:rPr>
                <w:rFonts w:cs="Arial"/>
              </w:rPr>
              <w:t>Y(6)</w:t>
            </w:r>
          </w:p>
        </w:tc>
        <w:tc>
          <w:tcPr>
            <w:tcW w:w="182" w:type="pct"/>
          </w:tcPr>
          <w:p w14:paraId="653F9D63" w14:textId="4DAA0154" w:rsidR="009D55F3" w:rsidRPr="00500591" w:rsidRDefault="009D55F3" w:rsidP="009D55F3">
            <w:pPr>
              <w:keepNext/>
              <w:rPr>
                <w:rFonts w:cs="Arial"/>
              </w:rPr>
            </w:pPr>
            <w:r w:rsidRPr="00500591">
              <w:rPr>
                <w:rFonts w:cs="Arial"/>
              </w:rPr>
              <w:t>Y</w:t>
            </w:r>
          </w:p>
        </w:tc>
        <w:tc>
          <w:tcPr>
            <w:tcW w:w="160" w:type="pct"/>
          </w:tcPr>
          <w:p w14:paraId="5485D068" w14:textId="0E01DAC5" w:rsidR="009D55F3" w:rsidRPr="00500591" w:rsidRDefault="009D55F3" w:rsidP="009D55F3">
            <w:pPr>
              <w:keepNext/>
              <w:rPr>
                <w:rFonts w:cs="Arial"/>
              </w:rPr>
            </w:pPr>
            <w:r w:rsidRPr="00500591">
              <w:rPr>
                <w:rFonts w:cs="Arial"/>
              </w:rPr>
              <w:t>N</w:t>
            </w:r>
          </w:p>
        </w:tc>
        <w:tc>
          <w:tcPr>
            <w:tcW w:w="160" w:type="pct"/>
          </w:tcPr>
          <w:p w14:paraId="2C98FFC6" w14:textId="78327694" w:rsidR="009D55F3" w:rsidRPr="00500591" w:rsidRDefault="009D55F3" w:rsidP="009D55F3">
            <w:pPr>
              <w:keepNext/>
              <w:rPr>
                <w:rFonts w:cs="Arial"/>
              </w:rPr>
            </w:pPr>
            <w:r w:rsidRPr="00500591">
              <w:rPr>
                <w:rFonts w:cs="Arial"/>
              </w:rPr>
              <w:t>P</w:t>
            </w:r>
          </w:p>
        </w:tc>
        <w:tc>
          <w:tcPr>
            <w:tcW w:w="160" w:type="pct"/>
          </w:tcPr>
          <w:p w14:paraId="0499082E" w14:textId="42FC02C0" w:rsidR="009D55F3" w:rsidRPr="00500591" w:rsidRDefault="009D55F3" w:rsidP="009D55F3">
            <w:pPr>
              <w:keepNext/>
              <w:rPr>
                <w:rFonts w:cs="Arial"/>
              </w:rPr>
            </w:pPr>
            <w:r>
              <w:rPr>
                <w:rFonts w:cs="Arial"/>
              </w:rPr>
              <w:t>Y</w:t>
            </w:r>
          </w:p>
        </w:tc>
        <w:tc>
          <w:tcPr>
            <w:tcW w:w="160" w:type="pct"/>
          </w:tcPr>
          <w:p w14:paraId="7DDB777E" w14:textId="59026AAC" w:rsidR="009D55F3" w:rsidRPr="00500591" w:rsidRDefault="009D55F3" w:rsidP="009D55F3">
            <w:pPr>
              <w:keepNext/>
              <w:rPr>
                <w:rFonts w:cs="Arial"/>
              </w:rPr>
            </w:pPr>
            <w:r w:rsidRPr="00500591">
              <w:rPr>
                <w:rFonts w:cs="Arial"/>
              </w:rPr>
              <w:t>N</w:t>
            </w:r>
          </w:p>
        </w:tc>
        <w:tc>
          <w:tcPr>
            <w:tcW w:w="160" w:type="pct"/>
          </w:tcPr>
          <w:p w14:paraId="43E4CA36" w14:textId="013AFE6E" w:rsidR="009D55F3" w:rsidRPr="00500591" w:rsidRDefault="009D55F3" w:rsidP="009D55F3">
            <w:pPr>
              <w:keepNext/>
              <w:rPr>
                <w:rFonts w:cs="Arial"/>
              </w:rPr>
            </w:pPr>
            <w:r w:rsidRPr="00500591">
              <w:rPr>
                <w:rFonts w:cs="Arial"/>
              </w:rPr>
              <w:t>N</w:t>
            </w:r>
          </w:p>
        </w:tc>
        <w:tc>
          <w:tcPr>
            <w:tcW w:w="185" w:type="pct"/>
          </w:tcPr>
          <w:p w14:paraId="3B2E4BE4" w14:textId="77777777" w:rsidR="009D55F3" w:rsidRPr="00500591" w:rsidRDefault="009D55F3" w:rsidP="009D55F3">
            <w:pPr>
              <w:keepNext/>
              <w:rPr>
                <w:rFonts w:cs="Arial"/>
              </w:rPr>
            </w:pPr>
            <w:r w:rsidRPr="00500591">
              <w:rPr>
                <w:rFonts w:cs="Arial"/>
              </w:rPr>
              <w:t>N</w:t>
            </w:r>
          </w:p>
        </w:tc>
        <w:tc>
          <w:tcPr>
            <w:tcW w:w="244" w:type="pct"/>
          </w:tcPr>
          <w:p w14:paraId="7A222E3C" w14:textId="77777777" w:rsidR="009D55F3" w:rsidRPr="00500591" w:rsidRDefault="009D55F3" w:rsidP="009D55F3">
            <w:pPr>
              <w:keepNext/>
              <w:rPr>
                <w:rFonts w:cs="Arial"/>
              </w:rPr>
            </w:pPr>
            <w:r w:rsidRPr="00500591">
              <w:rPr>
                <w:rFonts w:cs="Arial"/>
              </w:rPr>
              <w:t>N</w:t>
            </w:r>
          </w:p>
        </w:tc>
        <w:tc>
          <w:tcPr>
            <w:tcW w:w="251" w:type="pct"/>
          </w:tcPr>
          <w:p w14:paraId="0C54ADC9" w14:textId="77777777" w:rsidR="009D55F3" w:rsidRPr="00500591" w:rsidRDefault="009D55F3" w:rsidP="009D55F3">
            <w:pPr>
              <w:keepNext/>
              <w:rPr>
                <w:rFonts w:cs="Arial"/>
              </w:rPr>
            </w:pPr>
            <w:r w:rsidRPr="00500591">
              <w:rPr>
                <w:rFonts w:cs="Arial"/>
              </w:rPr>
              <w:t>N</w:t>
            </w:r>
          </w:p>
        </w:tc>
        <w:tc>
          <w:tcPr>
            <w:tcW w:w="251" w:type="pct"/>
          </w:tcPr>
          <w:p w14:paraId="3D470987" w14:textId="55F6EB8B" w:rsidR="009D55F3" w:rsidRPr="00500591" w:rsidRDefault="009D55F3" w:rsidP="009D55F3">
            <w:pPr>
              <w:keepNext/>
              <w:rPr>
                <w:rFonts w:cs="Arial"/>
              </w:rPr>
            </w:pPr>
            <w:r w:rsidRPr="00500591">
              <w:rPr>
                <w:rFonts w:cs="Arial"/>
              </w:rPr>
              <w:t>N</w:t>
            </w:r>
          </w:p>
        </w:tc>
      </w:tr>
      <w:tr w:rsidR="009D55F3" w:rsidRPr="00500591" w14:paraId="017A3A83" w14:textId="69454726" w:rsidTr="009D55F3">
        <w:trPr>
          <w:jc w:val="center"/>
        </w:trPr>
        <w:tc>
          <w:tcPr>
            <w:tcW w:w="1161" w:type="pct"/>
          </w:tcPr>
          <w:p w14:paraId="40497D24" w14:textId="3BBD4E68" w:rsidR="009D55F3" w:rsidRPr="00A822A6" w:rsidRDefault="009D55F3" w:rsidP="009D55F3">
            <w:pPr>
              <w:keepNext/>
              <w:rPr>
                <w:rFonts w:cs="Arial"/>
                <w:color w:val="auto"/>
              </w:rPr>
            </w:pPr>
            <w:r w:rsidRPr="00A822A6">
              <w:rPr>
                <w:rFonts w:cs="Arial"/>
                <w:color w:val="auto"/>
              </w:rPr>
              <w:t>Transitional Kindergarten - TK</w:t>
            </w:r>
          </w:p>
        </w:tc>
        <w:tc>
          <w:tcPr>
            <w:tcW w:w="259" w:type="pct"/>
          </w:tcPr>
          <w:p w14:paraId="5E52ABA9" w14:textId="6875B01D" w:rsidR="009D55F3" w:rsidRPr="00A822A6" w:rsidRDefault="009D55F3" w:rsidP="009D55F3">
            <w:pPr>
              <w:keepNext/>
              <w:rPr>
                <w:rFonts w:cs="Arial"/>
                <w:color w:val="auto"/>
              </w:rPr>
            </w:pPr>
            <w:r w:rsidRPr="00A822A6">
              <w:rPr>
                <w:rFonts w:cs="Arial"/>
                <w:color w:val="auto"/>
              </w:rPr>
              <w:t>Y</w:t>
            </w:r>
          </w:p>
        </w:tc>
        <w:tc>
          <w:tcPr>
            <w:tcW w:w="159" w:type="pct"/>
          </w:tcPr>
          <w:p w14:paraId="24906D94" w14:textId="05F23B8E" w:rsidR="009D55F3" w:rsidRPr="00A822A6" w:rsidRDefault="009D55F3" w:rsidP="009D55F3">
            <w:pPr>
              <w:keepNext/>
              <w:rPr>
                <w:rFonts w:cs="Arial"/>
                <w:color w:val="auto"/>
              </w:rPr>
            </w:pPr>
            <w:r w:rsidRPr="00A822A6">
              <w:rPr>
                <w:rFonts w:cs="Arial"/>
                <w:color w:val="auto"/>
              </w:rPr>
              <w:t>Y</w:t>
            </w:r>
          </w:p>
        </w:tc>
        <w:tc>
          <w:tcPr>
            <w:tcW w:w="183" w:type="pct"/>
          </w:tcPr>
          <w:p w14:paraId="53C891EB" w14:textId="38E36318" w:rsidR="009D55F3" w:rsidRPr="00A822A6" w:rsidRDefault="009D55F3" w:rsidP="009D55F3">
            <w:pPr>
              <w:keepNext/>
              <w:rPr>
                <w:rFonts w:cs="Arial"/>
                <w:color w:val="auto"/>
              </w:rPr>
            </w:pPr>
            <w:r w:rsidRPr="00A822A6">
              <w:rPr>
                <w:rFonts w:cs="Arial"/>
                <w:color w:val="auto"/>
              </w:rPr>
              <w:t>Y</w:t>
            </w:r>
          </w:p>
        </w:tc>
        <w:tc>
          <w:tcPr>
            <w:tcW w:w="182" w:type="pct"/>
          </w:tcPr>
          <w:p w14:paraId="5092C554" w14:textId="065D6584" w:rsidR="009D55F3" w:rsidRPr="00A822A6" w:rsidRDefault="009D55F3" w:rsidP="009D55F3">
            <w:pPr>
              <w:keepNext/>
              <w:rPr>
                <w:rFonts w:cs="Arial"/>
                <w:color w:val="auto"/>
              </w:rPr>
            </w:pPr>
            <w:r w:rsidRPr="00A822A6">
              <w:rPr>
                <w:rFonts w:cs="Arial"/>
                <w:color w:val="auto"/>
              </w:rPr>
              <w:t>Y</w:t>
            </w:r>
          </w:p>
        </w:tc>
        <w:tc>
          <w:tcPr>
            <w:tcW w:w="238" w:type="pct"/>
          </w:tcPr>
          <w:p w14:paraId="29A90301" w14:textId="480C2B9B" w:rsidR="009D55F3" w:rsidRPr="00A822A6" w:rsidRDefault="009D55F3" w:rsidP="009D55F3">
            <w:pPr>
              <w:keepNext/>
              <w:rPr>
                <w:rFonts w:cs="Arial"/>
                <w:color w:val="auto"/>
              </w:rPr>
            </w:pPr>
            <w:r w:rsidRPr="00A822A6">
              <w:rPr>
                <w:rFonts w:cs="Arial"/>
                <w:color w:val="auto"/>
              </w:rPr>
              <w:t>Y</w:t>
            </w:r>
          </w:p>
        </w:tc>
        <w:tc>
          <w:tcPr>
            <w:tcW w:w="165" w:type="pct"/>
          </w:tcPr>
          <w:p w14:paraId="53E50EE2" w14:textId="15F1AB0F" w:rsidR="009D55F3" w:rsidRPr="00A822A6" w:rsidRDefault="009D55F3" w:rsidP="009D55F3">
            <w:pPr>
              <w:keepNext/>
              <w:rPr>
                <w:rFonts w:cs="Arial"/>
                <w:color w:val="auto"/>
              </w:rPr>
            </w:pPr>
            <w:r w:rsidRPr="00A822A6">
              <w:rPr>
                <w:rFonts w:cs="Arial"/>
                <w:color w:val="auto"/>
              </w:rPr>
              <w:t>Y</w:t>
            </w:r>
          </w:p>
        </w:tc>
        <w:tc>
          <w:tcPr>
            <w:tcW w:w="186" w:type="pct"/>
          </w:tcPr>
          <w:p w14:paraId="1578E5EC" w14:textId="733C1871" w:rsidR="009D55F3" w:rsidRPr="00A822A6" w:rsidRDefault="009D55F3" w:rsidP="009D55F3">
            <w:pPr>
              <w:keepNext/>
              <w:rPr>
                <w:rFonts w:cs="Arial"/>
                <w:color w:val="auto"/>
              </w:rPr>
            </w:pPr>
            <w:r w:rsidRPr="00A822A6">
              <w:rPr>
                <w:rFonts w:cs="Arial"/>
                <w:color w:val="auto"/>
              </w:rPr>
              <w:t>Y</w:t>
            </w:r>
          </w:p>
        </w:tc>
        <w:tc>
          <w:tcPr>
            <w:tcW w:w="182" w:type="pct"/>
          </w:tcPr>
          <w:p w14:paraId="5A193ED6" w14:textId="63829784" w:rsidR="009D55F3" w:rsidRPr="00A822A6" w:rsidRDefault="009D55F3" w:rsidP="009D55F3">
            <w:pPr>
              <w:keepNext/>
              <w:rPr>
                <w:rFonts w:cs="Arial"/>
                <w:color w:val="auto"/>
              </w:rPr>
            </w:pPr>
            <w:r w:rsidRPr="00A822A6">
              <w:rPr>
                <w:rFonts w:cs="Arial"/>
                <w:color w:val="auto"/>
              </w:rPr>
              <w:t>Y</w:t>
            </w:r>
          </w:p>
        </w:tc>
        <w:tc>
          <w:tcPr>
            <w:tcW w:w="182" w:type="pct"/>
          </w:tcPr>
          <w:p w14:paraId="158C891D" w14:textId="23FB9585" w:rsidR="009D55F3" w:rsidRPr="00A822A6" w:rsidRDefault="009D55F3" w:rsidP="009D55F3">
            <w:pPr>
              <w:keepNext/>
              <w:rPr>
                <w:rFonts w:cs="Arial"/>
                <w:color w:val="auto"/>
              </w:rPr>
            </w:pPr>
            <w:r w:rsidRPr="00A822A6">
              <w:rPr>
                <w:rFonts w:cs="Arial"/>
                <w:color w:val="auto"/>
              </w:rPr>
              <w:t>N</w:t>
            </w:r>
          </w:p>
        </w:tc>
        <w:tc>
          <w:tcPr>
            <w:tcW w:w="189" w:type="pct"/>
          </w:tcPr>
          <w:p w14:paraId="50B7A765" w14:textId="4CC32A0A" w:rsidR="009D55F3" w:rsidRPr="00A822A6" w:rsidRDefault="009D55F3" w:rsidP="009D55F3">
            <w:pPr>
              <w:keepNext/>
              <w:rPr>
                <w:rFonts w:cs="Arial"/>
              </w:rPr>
            </w:pPr>
            <w:r w:rsidRPr="00A822A6">
              <w:rPr>
                <w:rFonts w:cs="Arial"/>
                <w:color w:val="auto"/>
              </w:rPr>
              <w:t>Y</w:t>
            </w:r>
          </w:p>
        </w:tc>
        <w:tc>
          <w:tcPr>
            <w:tcW w:w="182" w:type="pct"/>
          </w:tcPr>
          <w:p w14:paraId="309DA4C2" w14:textId="7630AE80" w:rsidR="009D55F3" w:rsidRPr="00A822A6" w:rsidRDefault="009D55F3" w:rsidP="009D55F3">
            <w:pPr>
              <w:keepNext/>
              <w:rPr>
                <w:rFonts w:cs="Arial"/>
              </w:rPr>
            </w:pPr>
            <w:r w:rsidRPr="00A822A6">
              <w:rPr>
                <w:rFonts w:cs="Arial"/>
                <w:color w:val="auto"/>
              </w:rPr>
              <w:t>Y</w:t>
            </w:r>
          </w:p>
        </w:tc>
        <w:tc>
          <w:tcPr>
            <w:tcW w:w="160" w:type="pct"/>
          </w:tcPr>
          <w:p w14:paraId="2AC682DD" w14:textId="44A361C8" w:rsidR="009D55F3" w:rsidRPr="00A822A6" w:rsidRDefault="009D55F3" w:rsidP="009D55F3">
            <w:pPr>
              <w:keepNext/>
              <w:rPr>
                <w:rFonts w:cs="Arial"/>
              </w:rPr>
            </w:pPr>
            <w:r w:rsidRPr="00A822A6">
              <w:rPr>
                <w:rFonts w:cs="Arial"/>
                <w:color w:val="auto"/>
              </w:rPr>
              <w:t>Y</w:t>
            </w:r>
          </w:p>
        </w:tc>
        <w:tc>
          <w:tcPr>
            <w:tcW w:w="160" w:type="pct"/>
          </w:tcPr>
          <w:p w14:paraId="1C9730B4" w14:textId="4AEB041B" w:rsidR="009D55F3" w:rsidRPr="00A822A6" w:rsidRDefault="009D55F3" w:rsidP="009D55F3">
            <w:pPr>
              <w:keepNext/>
              <w:rPr>
                <w:rFonts w:cs="Arial"/>
              </w:rPr>
            </w:pPr>
            <w:r w:rsidRPr="00A822A6">
              <w:rPr>
                <w:rFonts w:cs="Arial"/>
                <w:color w:val="auto"/>
              </w:rPr>
              <w:t>Y</w:t>
            </w:r>
          </w:p>
        </w:tc>
        <w:tc>
          <w:tcPr>
            <w:tcW w:w="160" w:type="pct"/>
          </w:tcPr>
          <w:p w14:paraId="6F3429C0" w14:textId="35096078" w:rsidR="009D55F3" w:rsidRPr="00A822A6" w:rsidRDefault="009D55F3" w:rsidP="009D55F3">
            <w:pPr>
              <w:keepNext/>
              <w:rPr>
                <w:rFonts w:cs="Arial"/>
              </w:rPr>
            </w:pPr>
            <w:r w:rsidRPr="00A822A6">
              <w:rPr>
                <w:rFonts w:cs="Arial"/>
                <w:color w:val="auto"/>
              </w:rPr>
              <w:t>Y</w:t>
            </w:r>
          </w:p>
        </w:tc>
        <w:tc>
          <w:tcPr>
            <w:tcW w:w="160" w:type="pct"/>
          </w:tcPr>
          <w:p w14:paraId="3F32AC14" w14:textId="43C69B35" w:rsidR="009D55F3" w:rsidRPr="00A822A6" w:rsidRDefault="009D55F3" w:rsidP="009D55F3">
            <w:pPr>
              <w:keepNext/>
              <w:rPr>
                <w:rFonts w:cs="Arial"/>
              </w:rPr>
            </w:pPr>
            <w:r w:rsidRPr="00A822A6">
              <w:rPr>
                <w:rFonts w:cs="Arial"/>
                <w:color w:val="auto"/>
              </w:rPr>
              <w:t>N</w:t>
            </w:r>
          </w:p>
        </w:tc>
        <w:tc>
          <w:tcPr>
            <w:tcW w:w="160" w:type="pct"/>
          </w:tcPr>
          <w:p w14:paraId="4B74CA31" w14:textId="4F4CE996" w:rsidR="009D55F3" w:rsidRPr="00A822A6" w:rsidRDefault="009D55F3" w:rsidP="009D55F3">
            <w:pPr>
              <w:keepNext/>
              <w:rPr>
                <w:rFonts w:cs="Arial"/>
                <w:color w:val="auto"/>
              </w:rPr>
            </w:pPr>
            <w:r w:rsidRPr="00A822A6">
              <w:rPr>
                <w:rFonts w:cs="Arial"/>
                <w:color w:val="auto"/>
              </w:rPr>
              <w:t>N</w:t>
            </w:r>
          </w:p>
        </w:tc>
        <w:tc>
          <w:tcPr>
            <w:tcW w:w="185" w:type="pct"/>
          </w:tcPr>
          <w:p w14:paraId="5A7D9D87" w14:textId="7AA4E72D" w:rsidR="009D55F3" w:rsidRPr="00A822A6" w:rsidRDefault="009D55F3" w:rsidP="009D55F3">
            <w:pPr>
              <w:keepNext/>
              <w:rPr>
                <w:rFonts w:cs="Arial"/>
                <w:color w:val="auto"/>
              </w:rPr>
            </w:pPr>
            <w:r w:rsidRPr="00A822A6">
              <w:rPr>
                <w:rFonts w:cs="Arial"/>
                <w:color w:val="auto"/>
              </w:rPr>
              <w:t>N</w:t>
            </w:r>
          </w:p>
        </w:tc>
        <w:tc>
          <w:tcPr>
            <w:tcW w:w="244" w:type="pct"/>
          </w:tcPr>
          <w:p w14:paraId="20113B2E" w14:textId="2345A67B" w:rsidR="009D55F3" w:rsidRPr="00A822A6" w:rsidRDefault="009D55F3" w:rsidP="009D55F3">
            <w:pPr>
              <w:keepNext/>
              <w:rPr>
                <w:rFonts w:cs="Arial"/>
                <w:color w:val="auto"/>
              </w:rPr>
            </w:pPr>
            <w:r w:rsidRPr="00A822A6">
              <w:rPr>
                <w:rFonts w:cs="Arial"/>
                <w:color w:val="auto"/>
              </w:rPr>
              <w:t>N</w:t>
            </w:r>
          </w:p>
        </w:tc>
        <w:tc>
          <w:tcPr>
            <w:tcW w:w="251" w:type="pct"/>
          </w:tcPr>
          <w:p w14:paraId="50182635" w14:textId="42107D59" w:rsidR="009D55F3" w:rsidRPr="00A822A6" w:rsidRDefault="009D55F3" w:rsidP="009D55F3">
            <w:pPr>
              <w:keepNext/>
              <w:rPr>
                <w:rFonts w:cs="Arial"/>
                <w:color w:val="auto"/>
              </w:rPr>
            </w:pPr>
            <w:r w:rsidRPr="00A822A6">
              <w:rPr>
                <w:rFonts w:cs="Arial"/>
                <w:color w:val="auto"/>
              </w:rPr>
              <w:t>N</w:t>
            </w:r>
          </w:p>
        </w:tc>
        <w:tc>
          <w:tcPr>
            <w:tcW w:w="251" w:type="pct"/>
          </w:tcPr>
          <w:p w14:paraId="21C7651B" w14:textId="7CB70F5B" w:rsidR="009D55F3" w:rsidRPr="00A822A6" w:rsidRDefault="009D55F3" w:rsidP="009D55F3">
            <w:pPr>
              <w:keepNext/>
              <w:rPr>
                <w:rFonts w:cs="Arial"/>
              </w:rPr>
            </w:pPr>
            <w:r w:rsidRPr="00A822A6">
              <w:rPr>
                <w:rFonts w:cs="Arial"/>
                <w:color w:val="auto"/>
              </w:rPr>
              <w:t>N</w:t>
            </w:r>
          </w:p>
        </w:tc>
      </w:tr>
      <w:tr w:rsidR="009D55F3" w:rsidRPr="00500591" w14:paraId="1CC27B4F" w14:textId="797E90A6" w:rsidTr="009D55F3">
        <w:trPr>
          <w:jc w:val="center"/>
        </w:trPr>
        <w:tc>
          <w:tcPr>
            <w:tcW w:w="1161" w:type="pct"/>
          </w:tcPr>
          <w:p w14:paraId="55117734" w14:textId="77777777" w:rsidR="009D55F3" w:rsidRPr="00500591" w:rsidRDefault="009D55F3" w:rsidP="009D55F3">
            <w:pPr>
              <w:keepNext/>
              <w:rPr>
                <w:rFonts w:cs="Arial"/>
              </w:rPr>
            </w:pPr>
            <w:r w:rsidRPr="00500591">
              <w:rPr>
                <w:rFonts w:cs="Arial"/>
              </w:rPr>
              <w:t>Kindergarten - KN</w:t>
            </w:r>
          </w:p>
        </w:tc>
        <w:tc>
          <w:tcPr>
            <w:tcW w:w="259" w:type="pct"/>
          </w:tcPr>
          <w:p w14:paraId="1A16ED38" w14:textId="77777777" w:rsidR="009D55F3" w:rsidRPr="00500591" w:rsidRDefault="009D55F3" w:rsidP="009D55F3">
            <w:pPr>
              <w:keepNext/>
              <w:rPr>
                <w:rFonts w:cs="Arial"/>
              </w:rPr>
            </w:pPr>
            <w:r w:rsidRPr="00500591">
              <w:rPr>
                <w:rFonts w:cs="Arial"/>
              </w:rPr>
              <w:t>Y</w:t>
            </w:r>
          </w:p>
        </w:tc>
        <w:tc>
          <w:tcPr>
            <w:tcW w:w="159" w:type="pct"/>
          </w:tcPr>
          <w:p w14:paraId="7C974353" w14:textId="77777777" w:rsidR="009D55F3" w:rsidRPr="00500591" w:rsidRDefault="009D55F3" w:rsidP="009D55F3">
            <w:pPr>
              <w:keepNext/>
              <w:rPr>
                <w:rFonts w:cs="Arial"/>
              </w:rPr>
            </w:pPr>
            <w:r w:rsidRPr="00500591">
              <w:rPr>
                <w:rFonts w:cs="Arial"/>
              </w:rPr>
              <w:t>Y</w:t>
            </w:r>
          </w:p>
        </w:tc>
        <w:tc>
          <w:tcPr>
            <w:tcW w:w="183" w:type="pct"/>
          </w:tcPr>
          <w:p w14:paraId="51FEBA04" w14:textId="77777777" w:rsidR="009D55F3" w:rsidRPr="00500591" w:rsidRDefault="009D55F3" w:rsidP="009D55F3">
            <w:pPr>
              <w:keepNext/>
              <w:rPr>
                <w:rFonts w:cs="Arial"/>
              </w:rPr>
            </w:pPr>
            <w:r w:rsidRPr="00500591">
              <w:rPr>
                <w:rFonts w:cs="Arial"/>
              </w:rPr>
              <w:t>Y</w:t>
            </w:r>
          </w:p>
        </w:tc>
        <w:tc>
          <w:tcPr>
            <w:tcW w:w="182" w:type="pct"/>
          </w:tcPr>
          <w:p w14:paraId="343316D4" w14:textId="77777777" w:rsidR="009D55F3" w:rsidRPr="00500591" w:rsidRDefault="009D55F3" w:rsidP="009D55F3">
            <w:pPr>
              <w:keepNext/>
              <w:rPr>
                <w:rFonts w:cs="Arial"/>
              </w:rPr>
            </w:pPr>
            <w:r w:rsidRPr="00500591">
              <w:rPr>
                <w:rFonts w:cs="Arial"/>
              </w:rPr>
              <w:t>Y</w:t>
            </w:r>
          </w:p>
        </w:tc>
        <w:tc>
          <w:tcPr>
            <w:tcW w:w="238" w:type="pct"/>
          </w:tcPr>
          <w:p w14:paraId="26FF81A8" w14:textId="77777777" w:rsidR="009D55F3" w:rsidRDefault="009D55F3" w:rsidP="009D55F3">
            <w:pPr>
              <w:keepNext/>
              <w:rPr>
                <w:rFonts w:cs="Arial"/>
              </w:rPr>
            </w:pPr>
            <w:r>
              <w:rPr>
                <w:rFonts w:cs="Arial"/>
              </w:rPr>
              <w:t>Y</w:t>
            </w:r>
          </w:p>
        </w:tc>
        <w:tc>
          <w:tcPr>
            <w:tcW w:w="165" w:type="pct"/>
          </w:tcPr>
          <w:p w14:paraId="331DDE2D" w14:textId="77777777" w:rsidR="009D55F3" w:rsidRPr="00500591" w:rsidRDefault="009D55F3" w:rsidP="009D55F3">
            <w:pPr>
              <w:keepNext/>
              <w:rPr>
                <w:rFonts w:cs="Arial"/>
              </w:rPr>
            </w:pPr>
            <w:r w:rsidRPr="00500591">
              <w:rPr>
                <w:rFonts w:cs="Arial"/>
              </w:rPr>
              <w:t>Y</w:t>
            </w:r>
          </w:p>
        </w:tc>
        <w:tc>
          <w:tcPr>
            <w:tcW w:w="186" w:type="pct"/>
          </w:tcPr>
          <w:p w14:paraId="1BE13D84" w14:textId="77777777" w:rsidR="009D55F3" w:rsidRPr="00500591" w:rsidRDefault="009D55F3" w:rsidP="009D55F3">
            <w:pPr>
              <w:keepNext/>
              <w:rPr>
                <w:rFonts w:cs="Arial"/>
              </w:rPr>
            </w:pPr>
            <w:r w:rsidRPr="00500591">
              <w:rPr>
                <w:rFonts w:cs="Arial"/>
              </w:rPr>
              <w:t>Y</w:t>
            </w:r>
          </w:p>
        </w:tc>
        <w:tc>
          <w:tcPr>
            <w:tcW w:w="182" w:type="pct"/>
          </w:tcPr>
          <w:p w14:paraId="2B01AA46" w14:textId="77777777" w:rsidR="009D55F3" w:rsidRPr="00500591" w:rsidRDefault="009D55F3" w:rsidP="009D55F3">
            <w:pPr>
              <w:keepNext/>
              <w:rPr>
                <w:rFonts w:cs="Arial"/>
              </w:rPr>
            </w:pPr>
            <w:r w:rsidRPr="00500591">
              <w:rPr>
                <w:rFonts w:cs="Arial"/>
              </w:rPr>
              <w:t>Y</w:t>
            </w:r>
          </w:p>
        </w:tc>
        <w:tc>
          <w:tcPr>
            <w:tcW w:w="182" w:type="pct"/>
          </w:tcPr>
          <w:p w14:paraId="79EE178B" w14:textId="77777777" w:rsidR="009D55F3" w:rsidRPr="00500591" w:rsidRDefault="009D55F3" w:rsidP="009D55F3">
            <w:pPr>
              <w:keepNext/>
              <w:rPr>
                <w:rFonts w:cs="Arial"/>
              </w:rPr>
            </w:pPr>
            <w:r w:rsidRPr="00500591">
              <w:rPr>
                <w:rFonts w:cs="Arial"/>
              </w:rPr>
              <w:t>N</w:t>
            </w:r>
          </w:p>
        </w:tc>
        <w:tc>
          <w:tcPr>
            <w:tcW w:w="189" w:type="pct"/>
          </w:tcPr>
          <w:p w14:paraId="2304DE8E" w14:textId="353D2243" w:rsidR="009D55F3" w:rsidRPr="00500591" w:rsidRDefault="009D55F3" w:rsidP="009D55F3">
            <w:pPr>
              <w:keepNext/>
              <w:rPr>
                <w:rFonts w:cs="Arial"/>
              </w:rPr>
            </w:pPr>
            <w:r w:rsidRPr="00500591">
              <w:rPr>
                <w:rFonts w:cs="Arial"/>
              </w:rPr>
              <w:t>Y</w:t>
            </w:r>
          </w:p>
        </w:tc>
        <w:tc>
          <w:tcPr>
            <w:tcW w:w="182" w:type="pct"/>
          </w:tcPr>
          <w:p w14:paraId="0CDAB931" w14:textId="05582E4C" w:rsidR="009D55F3" w:rsidRPr="00500591" w:rsidRDefault="009D55F3" w:rsidP="009D55F3">
            <w:pPr>
              <w:keepNext/>
              <w:rPr>
                <w:rFonts w:cs="Arial"/>
              </w:rPr>
            </w:pPr>
            <w:r w:rsidRPr="00500591">
              <w:rPr>
                <w:rFonts w:cs="Arial"/>
              </w:rPr>
              <w:t>Y</w:t>
            </w:r>
          </w:p>
        </w:tc>
        <w:tc>
          <w:tcPr>
            <w:tcW w:w="160" w:type="pct"/>
          </w:tcPr>
          <w:p w14:paraId="3DFF4AD8" w14:textId="22F4D7CD" w:rsidR="009D55F3" w:rsidRPr="00500591" w:rsidRDefault="009D55F3" w:rsidP="009D55F3">
            <w:pPr>
              <w:keepNext/>
              <w:rPr>
                <w:rFonts w:cs="Arial"/>
              </w:rPr>
            </w:pPr>
            <w:r w:rsidRPr="00500591">
              <w:rPr>
                <w:rFonts w:cs="Arial"/>
              </w:rPr>
              <w:t>Y</w:t>
            </w:r>
          </w:p>
        </w:tc>
        <w:tc>
          <w:tcPr>
            <w:tcW w:w="160" w:type="pct"/>
          </w:tcPr>
          <w:p w14:paraId="05E7033C" w14:textId="2607A42C" w:rsidR="009D55F3" w:rsidRPr="00500591" w:rsidRDefault="009D55F3" w:rsidP="009D55F3">
            <w:pPr>
              <w:keepNext/>
              <w:rPr>
                <w:rFonts w:cs="Arial"/>
              </w:rPr>
            </w:pPr>
            <w:r w:rsidRPr="00500591">
              <w:rPr>
                <w:rFonts w:cs="Arial"/>
              </w:rPr>
              <w:t>Y</w:t>
            </w:r>
          </w:p>
        </w:tc>
        <w:tc>
          <w:tcPr>
            <w:tcW w:w="160" w:type="pct"/>
          </w:tcPr>
          <w:p w14:paraId="0A73C235" w14:textId="0E31F784" w:rsidR="009D55F3" w:rsidRPr="00500591" w:rsidRDefault="009D55F3" w:rsidP="009D55F3">
            <w:pPr>
              <w:keepNext/>
              <w:rPr>
                <w:rFonts w:cs="Arial"/>
              </w:rPr>
            </w:pPr>
            <w:r>
              <w:rPr>
                <w:rFonts w:cs="Arial"/>
              </w:rPr>
              <w:t>Y</w:t>
            </w:r>
          </w:p>
        </w:tc>
        <w:tc>
          <w:tcPr>
            <w:tcW w:w="160" w:type="pct"/>
          </w:tcPr>
          <w:p w14:paraId="15EE2194" w14:textId="2DF13A07" w:rsidR="009D55F3" w:rsidRPr="00500591" w:rsidRDefault="009D55F3" w:rsidP="009D55F3">
            <w:pPr>
              <w:keepNext/>
              <w:rPr>
                <w:rFonts w:cs="Arial"/>
              </w:rPr>
            </w:pPr>
            <w:r w:rsidRPr="00500591">
              <w:rPr>
                <w:rFonts w:cs="Arial"/>
              </w:rPr>
              <w:t>N</w:t>
            </w:r>
          </w:p>
        </w:tc>
        <w:tc>
          <w:tcPr>
            <w:tcW w:w="160" w:type="pct"/>
          </w:tcPr>
          <w:p w14:paraId="3E0A20B7" w14:textId="18675CB3" w:rsidR="009D55F3" w:rsidRPr="00500591" w:rsidRDefault="009D55F3" w:rsidP="009D55F3">
            <w:pPr>
              <w:keepNext/>
              <w:rPr>
                <w:rFonts w:cs="Arial"/>
              </w:rPr>
            </w:pPr>
            <w:r w:rsidRPr="00500591">
              <w:rPr>
                <w:rFonts w:cs="Arial"/>
              </w:rPr>
              <w:t>N</w:t>
            </w:r>
          </w:p>
        </w:tc>
        <w:tc>
          <w:tcPr>
            <w:tcW w:w="185" w:type="pct"/>
          </w:tcPr>
          <w:p w14:paraId="2595D1A4" w14:textId="77777777" w:rsidR="009D55F3" w:rsidRPr="00500591" w:rsidRDefault="009D55F3" w:rsidP="009D55F3">
            <w:pPr>
              <w:keepNext/>
              <w:rPr>
                <w:rFonts w:cs="Arial"/>
              </w:rPr>
            </w:pPr>
            <w:r w:rsidRPr="00500591">
              <w:rPr>
                <w:rFonts w:cs="Arial"/>
              </w:rPr>
              <w:t>N</w:t>
            </w:r>
          </w:p>
        </w:tc>
        <w:tc>
          <w:tcPr>
            <w:tcW w:w="244" w:type="pct"/>
          </w:tcPr>
          <w:p w14:paraId="7F984D27" w14:textId="77777777" w:rsidR="009D55F3" w:rsidRPr="00500591" w:rsidRDefault="009D55F3" w:rsidP="009D55F3">
            <w:pPr>
              <w:keepNext/>
              <w:rPr>
                <w:rFonts w:cs="Arial"/>
              </w:rPr>
            </w:pPr>
            <w:r w:rsidRPr="00500591">
              <w:rPr>
                <w:rFonts w:cs="Arial"/>
              </w:rPr>
              <w:t>N</w:t>
            </w:r>
          </w:p>
        </w:tc>
        <w:tc>
          <w:tcPr>
            <w:tcW w:w="251" w:type="pct"/>
          </w:tcPr>
          <w:p w14:paraId="10D4C370" w14:textId="77777777" w:rsidR="009D55F3" w:rsidRPr="00500591" w:rsidRDefault="009D55F3" w:rsidP="009D55F3">
            <w:pPr>
              <w:keepNext/>
              <w:rPr>
                <w:rFonts w:cs="Arial"/>
              </w:rPr>
            </w:pPr>
            <w:r w:rsidRPr="00500591">
              <w:rPr>
                <w:rFonts w:cs="Arial"/>
              </w:rPr>
              <w:t>N</w:t>
            </w:r>
          </w:p>
        </w:tc>
        <w:tc>
          <w:tcPr>
            <w:tcW w:w="251" w:type="pct"/>
          </w:tcPr>
          <w:p w14:paraId="07803A54" w14:textId="15D50A6D" w:rsidR="009D55F3" w:rsidRPr="00500591" w:rsidRDefault="009D55F3" w:rsidP="009D55F3">
            <w:pPr>
              <w:keepNext/>
              <w:rPr>
                <w:rFonts w:cs="Arial"/>
              </w:rPr>
            </w:pPr>
            <w:r w:rsidRPr="00500591">
              <w:rPr>
                <w:rFonts w:cs="Arial"/>
              </w:rPr>
              <w:t>N</w:t>
            </w:r>
          </w:p>
        </w:tc>
      </w:tr>
      <w:tr w:rsidR="009D55F3" w:rsidRPr="00500591" w14:paraId="3199EE8C" w14:textId="5D4A4C1B" w:rsidTr="009D55F3">
        <w:trPr>
          <w:jc w:val="center"/>
        </w:trPr>
        <w:tc>
          <w:tcPr>
            <w:tcW w:w="1161" w:type="pct"/>
          </w:tcPr>
          <w:p w14:paraId="6C0159FE" w14:textId="77777777" w:rsidR="009D55F3" w:rsidRPr="00500591" w:rsidRDefault="009D55F3" w:rsidP="009D55F3">
            <w:pPr>
              <w:keepNext/>
              <w:rPr>
                <w:rFonts w:cs="Arial"/>
              </w:rPr>
            </w:pPr>
            <w:r w:rsidRPr="00500591">
              <w:rPr>
                <w:rFonts w:cs="Arial"/>
              </w:rPr>
              <w:t>First Grade - 01</w:t>
            </w:r>
          </w:p>
        </w:tc>
        <w:tc>
          <w:tcPr>
            <w:tcW w:w="259" w:type="pct"/>
          </w:tcPr>
          <w:p w14:paraId="0AE64C61" w14:textId="77777777" w:rsidR="009D55F3" w:rsidRPr="00500591" w:rsidRDefault="009D55F3" w:rsidP="009D55F3">
            <w:pPr>
              <w:keepNext/>
              <w:rPr>
                <w:rFonts w:cs="Arial"/>
              </w:rPr>
            </w:pPr>
            <w:r w:rsidRPr="00500591">
              <w:rPr>
                <w:rFonts w:cs="Arial"/>
              </w:rPr>
              <w:t>Y</w:t>
            </w:r>
          </w:p>
        </w:tc>
        <w:tc>
          <w:tcPr>
            <w:tcW w:w="159" w:type="pct"/>
          </w:tcPr>
          <w:p w14:paraId="400CD651" w14:textId="77777777" w:rsidR="009D55F3" w:rsidRPr="00500591" w:rsidRDefault="009D55F3" w:rsidP="009D55F3">
            <w:pPr>
              <w:keepNext/>
              <w:rPr>
                <w:rFonts w:cs="Arial"/>
              </w:rPr>
            </w:pPr>
            <w:r w:rsidRPr="00500591">
              <w:rPr>
                <w:rFonts w:cs="Arial"/>
              </w:rPr>
              <w:t>Y</w:t>
            </w:r>
          </w:p>
        </w:tc>
        <w:tc>
          <w:tcPr>
            <w:tcW w:w="183" w:type="pct"/>
          </w:tcPr>
          <w:p w14:paraId="4786BA4A" w14:textId="77777777" w:rsidR="009D55F3" w:rsidRPr="00500591" w:rsidRDefault="009D55F3" w:rsidP="009D55F3">
            <w:pPr>
              <w:keepNext/>
              <w:rPr>
                <w:rFonts w:cs="Arial"/>
              </w:rPr>
            </w:pPr>
            <w:r w:rsidRPr="00500591">
              <w:rPr>
                <w:rFonts w:cs="Arial"/>
              </w:rPr>
              <w:t>Y</w:t>
            </w:r>
          </w:p>
        </w:tc>
        <w:tc>
          <w:tcPr>
            <w:tcW w:w="182" w:type="pct"/>
          </w:tcPr>
          <w:p w14:paraId="16A5930F" w14:textId="77777777" w:rsidR="009D55F3" w:rsidRPr="00500591" w:rsidRDefault="009D55F3" w:rsidP="009D55F3">
            <w:pPr>
              <w:keepNext/>
              <w:rPr>
                <w:rFonts w:cs="Arial"/>
              </w:rPr>
            </w:pPr>
            <w:r w:rsidRPr="00500591">
              <w:rPr>
                <w:rFonts w:cs="Arial"/>
              </w:rPr>
              <w:t>Y</w:t>
            </w:r>
          </w:p>
        </w:tc>
        <w:tc>
          <w:tcPr>
            <w:tcW w:w="238" w:type="pct"/>
          </w:tcPr>
          <w:p w14:paraId="690768AF" w14:textId="77777777" w:rsidR="009D55F3" w:rsidRDefault="009D55F3" w:rsidP="009D55F3">
            <w:pPr>
              <w:keepNext/>
              <w:rPr>
                <w:rFonts w:cs="Arial"/>
              </w:rPr>
            </w:pPr>
            <w:r>
              <w:rPr>
                <w:rFonts w:cs="Arial"/>
              </w:rPr>
              <w:t>Y</w:t>
            </w:r>
          </w:p>
        </w:tc>
        <w:tc>
          <w:tcPr>
            <w:tcW w:w="165" w:type="pct"/>
          </w:tcPr>
          <w:p w14:paraId="5C47F14A" w14:textId="77777777" w:rsidR="009D55F3" w:rsidRPr="00500591" w:rsidRDefault="009D55F3" w:rsidP="009D55F3">
            <w:pPr>
              <w:keepNext/>
              <w:rPr>
                <w:rFonts w:cs="Arial"/>
              </w:rPr>
            </w:pPr>
            <w:r w:rsidRPr="00500591">
              <w:rPr>
                <w:rFonts w:cs="Arial"/>
              </w:rPr>
              <w:t>Y</w:t>
            </w:r>
          </w:p>
        </w:tc>
        <w:tc>
          <w:tcPr>
            <w:tcW w:w="186" w:type="pct"/>
          </w:tcPr>
          <w:p w14:paraId="4F009D6A" w14:textId="77777777" w:rsidR="009D55F3" w:rsidRPr="00500591" w:rsidRDefault="009D55F3" w:rsidP="009D55F3">
            <w:pPr>
              <w:keepNext/>
              <w:rPr>
                <w:rFonts w:cs="Arial"/>
              </w:rPr>
            </w:pPr>
            <w:r w:rsidRPr="00500591">
              <w:rPr>
                <w:rFonts w:cs="Arial"/>
              </w:rPr>
              <w:t>Y</w:t>
            </w:r>
          </w:p>
        </w:tc>
        <w:tc>
          <w:tcPr>
            <w:tcW w:w="182" w:type="pct"/>
          </w:tcPr>
          <w:p w14:paraId="65A3DD2C" w14:textId="77777777" w:rsidR="009D55F3" w:rsidRPr="00500591" w:rsidRDefault="009D55F3" w:rsidP="009D55F3">
            <w:pPr>
              <w:keepNext/>
              <w:rPr>
                <w:rFonts w:cs="Arial"/>
              </w:rPr>
            </w:pPr>
            <w:r w:rsidRPr="00500591">
              <w:rPr>
                <w:rFonts w:cs="Arial"/>
              </w:rPr>
              <w:t>Y</w:t>
            </w:r>
          </w:p>
        </w:tc>
        <w:tc>
          <w:tcPr>
            <w:tcW w:w="182" w:type="pct"/>
          </w:tcPr>
          <w:p w14:paraId="5A68CFE1" w14:textId="77777777" w:rsidR="009D55F3" w:rsidRPr="00500591" w:rsidRDefault="009D55F3" w:rsidP="009D55F3">
            <w:pPr>
              <w:keepNext/>
              <w:rPr>
                <w:rFonts w:cs="Arial"/>
              </w:rPr>
            </w:pPr>
            <w:r w:rsidRPr="00500591">
              <w:rPr>
                <w:rFonts w:cs="Arial"/>
              </w:rPr>
              <w:t>N</w:t>
            </w:r>
          </w:p>
        </w:tc>
        <w:tc>
          <w:tcPr>
            <w:tcW w:w="189" w:type="pct"/>
          </w:tcPr>
          <w:p w14:paraId="4D73748B" w14:textId="1A4BE56E" w:rsidR="009D55F3" w:rsidRPr="00500591" w:rsidRDefault="009D55F3" w:rsidP="009D55F3">
            <w:pPr>
              <w:keepNext/>
              <w:rPr>
                <w:rFonts w:cs="Arial"/>
              </w:rPr>
            </w:pPr>
            <w:r w:rsidRPr="00500591">
              <w:rPr>
                <w:rFonts w:cs="Arial"/>
              </w:rPr>
              <w:t>Y</w:t>
            </w:r>
          </w:p>
        </w:tc>
        <w:tc>
          <w:tcPr>
            <w:tcW w:w="182" w:type="pct"/>
          </w:tcPr>
          <w:p w14:paraId="614AD508" w14:textId="6CAD59FE" w:rsidR="009D55F3" w:rsidRPr="00500591" w:rsidRDefault="009D55F3" w:rsidP="009D55F3">
            <w:pPr>
              <w:keepNext/>
              <w:rPr>
                <w:rFonts w:cs="Arial"/>
              </w:rPr>
            </w:pPr>
            <w:r w:rsidRPr="00500591">
              <w:rPr>
                <w:rFonts w:cs="Arial"/>
              </w:rPr>
              <w:t>Y</w:t>
            </w:r>
          </w:p>
        </w:tc>
        <w:tc>
          <w:tcPr>
            <w:tcW w:w="160" w:type="pct"/>
          </w:tcPr>
          <w:p w14:paraId="0EDB7A43" w14:textId="5162457B" w:rsidR="009D55F3" w:rsidRPr="00500591" w:rsidRDefault="009D55F3" w:rsidP="009D55F3">
            <w:pPr>
              <w:keepNext/>
              <w:rPr>
                <w:rFonts w:cs="Arial"/>
              </w:rPr>
            </w:pPr>
            <w:r w:rsidRPr="00500591">
              <w:rPr>
                <w:rFonts w:cs="Arial"/>
              </w:rPr>
              <w:t>Y</w:t>
            </w:r>
          </w:p>
        </w:tc>
        <w:tc>
          <w:tcPr>
            <w:tcW w:w="160" w:type="pct"/>
          </w:tcPr>
          <w:p w14:paraId="14EE1477" w14:textId="42106237" w:rsidR="009D55F3" w:rsidRPr="00500591" w:rsidRDefault="009D55F3" w:rsidP="009D55F3">
            <w:pPr>
              <w:keepNext/>
              <w:rPr>
                <w:rFonts w:cs="Arial"/>
              </w:rPr>
            </w:pPr>
            <w:r w:rsidRPr="00500591">
              <w:rPr>
                <w:rFonts w:cs="Arial"/>
              </w:rPr>
              <w:t>Y</w:t>
            </w:r>
          </w:p>
        </w:tc>
        <w:tc>
          <w:tcPr>
            <w:tcW w:w="160" w:type="pct"/>
          </w:tcPr>
          <w:p w14:paraId="0C93CE95" w14:textId="0994AC5A" w:rsidR="009D55F3" w:rsidRPr="00500591" w:rsidRDefault="009D55F3" w:rsidP="009D55F3">
            <w:pPr>
              <w:keepNext/>
              <w:rPr>
                <w:rFonts w:cs="Arial"/>
              </w:rPr>
            </w:pPr>
            <w:r>
              <w:rPr>
                <w:rFonts w:cs="Arial"/>
              </w:rPr>
              <w:t>Y</w:t>
            </w:r>
          </w:p>
        </w:tc>
        <w:tc>
          <w:tcPr>
            <w:tcW w:w="160" w:type="pct"/>
          </w:tcPr>
          <w:p w14:paraId="1D68EA32" w14:textId="27A4C067" w:rsidR="009D55F3" w:rsidRPr="00500591" w:rsidRDefault="009D55F3" w:rsidP="009D55F3">
            <w:pPr>
              <w:keepNext/>
              <w:rPr>
                <w:rFonts w:cs="Arial"/>
              </w:rPr>
            </w:pPr>
            <w:r w:rsidRPr="00500591">
              <w:rPr>
                <w:rFonts w:cs="Arial"/>
              </w:rPr>
              <w:t>N</w:t>
            </w:r>
          </w:p>
        </w:tc>
        <w:tc>
          <w:tcPr>
            <w:tcW w:w="160" w:type="pct"/>
          </w:tcPr>
          <w:p w14:paraId="01FBBDFD" w14:textId="74251D01" w:rsidR="009D55F3" w:rsidRPr="00500591" w:rsidRDefault="009D55F3" w:rsidP="009D55F3">
            <w:pPr>
              <w:keepNext/>
              <w:rPr>
                <w:rFonts w:cs="Arial"/>
              </w:rPr>
            </w:pPr>
            <w:r w:rsidRPr="00500591">
              <w:rPr>
                <w:rFonts w:cs="Arial"/>
              </w:rPr>
              <w:t>N</w:t>
            </w:r>
          </w:p>
        </w:tc>
        <w:tc>
          <w:tcPr>
            <w:tcW w:w="185" w:type="pct"/>
          </w:tcPr>
          <w:p w14:paraId="31B43ED2" w14:textId="77777777" w:rsidR="009D55F3" w:rsidRPr="00500591" w:rsidRDefault="009D55F3" w:rsidP="009D55F3">
            <w:pPr>
              <w:keepNext/>
              <w:rPr>
                <w:rFonts w:cs="Arial"/>
              </w:rPr>
            </w:pPr>
            <w:r w:rsidRPr="00500591">
              <w:rPr>
                <w:rFonts w:cs="Arial"/>
              </w:rPr>
              <w:t>N</w:t>
            </w:r>
          </w:p>
        </w:tc>
        <w:tc>
          <w:tcPr>
            <w:tcW w:w="244" w:type="pct"/>
          </w:tcPr>
          <w:p w14:paraId="6ADAC2B3" w14:textId="77777777" w:rsidR="009D55F3" w:rsidRPr="00500591" w:rsidRDefault="009D55F3" w:rsidP="009D55F3">
            <w:pPr>
              <w:keepNext/>
              <w:rPr>
                <w:rFonts w:cs="Arial"/>
              </w:rPr>
            </w:pPr>
            <w:r w:rsidRPr="00500591">
              <w:rPr>
                <w:rFonts w:cs="Arial"/>
              </w:rPr>
              <w:t>N</w:t>
            </w:r>
          </w:p>
        </w:tc>
        <w:tc>
          <w:tcPr>
            <w:tcW w:w="251" w:type="pct"/>
          </w:tcPr>
          <w:p w14:paraId="656C37A6" w14:textId="77777777" w:rsidR="009D55F3" w:rsidRPr="00500591" w:rsidRDefault="009D55F3" w:rsidP="009D55F3">
            <w:pPr>
              <w:keepNext/>
              <w:rPr>
                <w:rFonts w:cs="Arial"/>
              </w:rPr>
            </w:pPr>
            <w:r w:rsidRPr="00500591">
              <w:rPr>
                <w:rFonts w:cs="Arial"/>
              </w:rPr>
              <w:t>N</w:t>
            </w:r>
          </w:p>
        </w:tc>
        <w:tc>
          <w:tcPr>
            <w:tcW w:w="251" w:type="pct"/>
          </w:tcPr>
          <w:p w14:paraId="06568C5E" w14:textId="28FDAE86" w:rsidR="009D55F3" w:rsidRPr="00500591" w:rsidRDefault="009D55F3" w:rsidP="009D55F3">
            <w:pPr>
              <w:keepNext/>
              <w:rPr>
                <w:rFonts w:cs="Arial"/>
              </w:rPr>
            </w:pPr>
            <w:r w:rsidRPr="00500591">
              <w:rPr>
                <w:rFonts w:cs="Arial"/>
              </w:rPr>
              <w:t>N</w:t>
            </w:r>
          </w:p>
        </w:tc>
      </w:tr>
      <w:tr w:rsidR="009D55F3" w:rsidRPr="00500591" w14:paraId="58A3E4BF" w14:textId="41539C7C" w:rsidTr="009D55F3">
        <w:trPr>
          <w:jc w:val="center"/>
        </w:trPr>
        <w:tc>
          <w:tcPr>
            <w:tcW w:w="1161" w:type="pct"/>
          </w:tcPr>
          <w:p w14:paraId="796145AD" w14:textId="77777777" w:rsidR="009D55F3" w:rsidRPr="00500591" w:rsidRDefault="009D55F3" w:rsidP="009D55F3">
            <w:pPr>
              <w:keepNext/>
              <w:rPr>
                <w:rFonts w:cs="Arial"/>
              </w:rPr>
            </w:pPr>
            <w:r w:rsidRPr="00500591">
              <w:rPr>
                <w:rFonts w:cs="Arial"/>
              </w:rPr>
              <w:t>Second Grade – 02</w:t>
            </w:r>
          </w:p>
        </w:tc>
        <w:tc>
          <w:tcPr>
            <w:tcW w:w="259" w:type="pct"/>
          </w:tcPr>
          <w:p w14:paraId="23BAEF5E" w14:textId="77777777" w:rsidR="009D55F3" w:rsidRPr="00500591" w:rsidRDefault="009D55F3" w:rsidP="009D55F3">
            <w:pPr>
              <w:keepNext/>
              <w:rPr>
                <w:rFonts w:cs="Arial"/>
              </w:rPr>
            </w:pPr>
            <w:r w:rsidRPr="00500591">
              <w:rPr>
                <w:rFonts w:cs="Arial"/>
              </w:rPr>
              <w:t>Y</w:t>
            </w:r>
          </w:p>
        </w:tc>
        <w:tc>
          <w:tcPr>
            <w:tcW w:w="159" w:type="pct"/>
          </w:tcPr>
          <w:p w14:paraId="557DA3D1" w14:textId="77777777" w:rsidR="009D55F3" w:rsidRPr="00500591" w:rsidRDefault="009D55F3" w:rsidP="009D55F3">
            <w:pPr>
              <w:keepNext/>
              <w:rPr>
                <w:rFonts w:cs="Arial"/>
              </w:rPr>
            </w:pPr>
            <w:r w:rsidRPr="00500591">
              <w:rPr>
                <w:rFonts w:cs="Arial"/>
              </w:rPr>
              <w:t>Y</w:t>
            </w:r>
          </w:p>
        </w:tc>
        <w:tc>
          <w:tcPr>
            <w:tcW w:w="183" w:type="pct"/>
          </w:tcPr>
          <w:p w14:paraId="50026B62" w14:textId="77777777" w:rsidR="009D55F3" w:rsidRPr="00500591" w:rsidRDefault="009D55F3" w:rsidP="009D55F3">
            <w:pPr>
              <w:keepNext/>
              <w:rPr>
                <w:rFonts w:cs="Arial"/>
              </w:rPr>
            </w:pPr>
            <w:r w:rsidRPr="00500591">
              <w:rPr>
                <w:rFonts w:cs="Arial"/>
              </w:rPr>
              <w:t>Y</w:t>
            </w:r>
          </w:p>
        </w:tc>
        <w:tc>
          <w:tcPr>
            <w:tcW w:w="182" w:type="pct"/>
          </w:tcPr>
          <w:p w14:paraId="07DE5C02" w14:textId="77777777" w:rsidR="009D55F3" w:rsidRPr="00500591" w:rsidRDefault="009D55F3" w:rsidP="009D55F3">
            <w:pPr>
              <w:keepNext/>
              <w:rPr>
                <w:rFonts w:cs="Arial"/>
              </w:rPr>
            </w:pPr>
            <w:r w:rsidRPr="00500591">
              <w:rPr>
                <w:rFonts w:cs="Arial"/>
              </w:rPr>
              <w:t>Y</w:t>
            </w:r>
          </w:p>
        </w:tc>
        <w:tc>
          <w:tcPr>
            <w:tcW w:w="238" w:type="pct"/>
          </w:tcPr>
          <w:p w14:paraId="787C5E30" w14:textId="77777777" w:rsidR="009D55F3" w:rsidRDefault="009D55F3" w:rsidP="009D55F3">
            <w:pPr>
              <w:keepNext/>
              <w:rPr>
                <w:rFonts w:cs="Arial"/>
              </w:rPr>
            </w:pPr>
            <w:r>
              <w:rPr>
                <w:rFonts w:cs="Arial"/>
              </w:rPr>
              <w:t>Y</w:t>
            </w:r>
          </w:p>
        </w:tc>
        <w:tc>
          <w:tcPr>
            <w:tcW w:w="165" w:type="pct"/>
          </w:tcPr>
          <w:p w14:paraId="563650BF" w14:textId="77777777" w:rsidR="009D55F3" w:rsidRPr="00500591" w:rsidRDefault="009D55F3" w:rsidP="009D55F3">
            <w:pPr>
              <w:keepNext/>
              <w:rPr>
                <w:rFonts w:cs="Arial"/>
              </w:rPr>
            </w:pPr>
            <w:r w:rsidRPr="00500591">
              <w:rPr>
                <w:rFonts w:cs="Arial"/>
              </w:rPr>
              <w:t>Y</w:t>
            </w:r>
          </w:p>
        </w:tc>
        <w:tc>
          <w:tcPr>
            <w:tcW w:w="186" w:type="pct"/>
          </w:tcPr>
          <w:p w14:paraId="7CC48C38" w14:textId="77777777" w:rsidR="009D55F3" w:rsidRPr="00500591" w:rsidRDefault="009D55F3" w:rsidP="009D55F3">
            <w:pPr>
              <w:keepNext/>
              <w:rPr>
                <w:rFonts w:cs="Arial"/>
              </w:rPr>
            </w:pPr>
            <w:r w:rsidRPr="00500591">
              <w:rPr>
                <w:rFonts w:cs="Arial"/>
              </w:rPr>
              <w:t>Y</w:t>
            </w:r>
          </w:p>
        </w:tc>
        <w:tc>
          <w:tcPr>
            <w:tcW w:w="182" w:type="pct"/>
          </w:tcPr>
          <w:p w14:paraId="1B444292" w14:textId="77777777" w:rsidR="009D55F3" w:rsidRPr="00500591" w:rsidRDefault="009D55F3" w:rsidP="009D55F3">
            <w:pPr>
              <w:keepNext/>
              <w:rPr>
                <w:rFonts w:cs="Arial"/>
              </w:rPr>
            </w:pPr>
            <w:r w:rsidRPr="00500591">
              <w:rPr>
                <w:rFonts w:cs="Arial"/>
              </w:rPr>
              <w:t>Y</w:t>
            </w:r>
          </w:p>
        </w:tc>
        <w:tc>
          <w:tcPr>
            <w:tcW w:w="182" w:type="pct"/>
          </w:tcPr>
          <w:p w14:paraId="24BAA931" w14:textId="77777777" w:rsidR="009D55F3" w:rsidRPr="00500591" w:rsidRDefault="009D55F3" w:rsidP="009D55F3">
            <w:pPr>
              <w:keepNext/>
              <w:rPr>
                <w:rFonts w:cs="Arial"/>
              </w:rPr>
            </w:pPr>
            <w:r w:rsidRPr="00500591">
              <w:rPr>
                <w:rFonts w:cs="Arial"/>
              </w:rPr>
              <w:t>N</w:t>
            </w:r>
          </w:p>
        </w:tc>
        <w:tc>
          <w:tcPr>
            <w:tcW w:w="189" w:type="pct"/>
          </w:tcPr>
          <w:p w14:paraId="14A07835" w14:textId="767602BC" w:rsidR="009D55F3" w:rsidRPr="00500591" w:rsidRDefault="009D55F3" w:rsidP="009D55F3">
            <w:pPr>
              <w:keepNext/>
              <w:rPr>
                <w:rFonts w:cs="Arial"/>
              </w:rPr>
            </w:pPr>
            <w:r w:rsidRPr="00500591">
              <w:rPr>
                <w:rFonts w:cs="Arial"/>
              </w:rPr>
              <w:t>Y</w:t>
            </w:r>
          </w:p>
        </w:tc>
        <w:tc>
          <w:tcPr>
            <w:tcW w:w="182" w:type="pct"/>
          </w:tcPr>
          <w:p w14:paraId="6B3049B1" w14:textId="2853E5E7" w:rsidR="009D55F3" w:rsidRPr="00500591" w:rsidRDefault="009D55F3" w:rsidP="009D55F3">
            <w:pPr>
              <w:keepNext/>
              <w:rPr>
                <w:rFonts w:cs="Arial"/>
              </w:rPr>
            </w:pPr>
            <w:r w:rsidRPr="00500591">
              <w:rPr>
                <w:rFonts w:cs="Arial"/>
              </w:rPr>
              <w:t>Y</w:t>
            </w:r>
          </w:p>
        </w:tc>
        <w:tc>
          <w:tcPr>
            <w:tcW w:w="160" w:type="pct"/>
          </w:tcPr>
          <w:p w14:paraId="3687ED3C" w14:textId="35A78F48" w:rsidR="009D55F3" w:rsidRPr="00500591" w:rsidRDefault="009D55F3" w:rsidP="009D55F3">
            <w:pPr>
              <w:keepNext/>
              <w:rPr>
                <w:rFonts w:cs="Arial"/>
              </w:rPr>
            </w:pPr>
            <w:r w:rsidRPr="00500591">
              <w:rPr>
                <w:rFonts w:cs="Arial"/>
              </w:rPr>
              <w:t>Y</w:t>
            </w:r>
          </w:p>
        </w:tc>
        <w:tc>
          <w:tcPr>
            <w:tcW w:w="160" w:type="pct"/>
          </w:tcPr>
          <w:p w14:paraId="17A4D9DC" w14:textId="7830981E" w:rsidR="009D55F3" w:rsidRPr="00500591" w:rsidRDefault="009D55F3" w:rsidP="009D55F3">
            <w:pPr>
              <w:keepNext/>
              <w:rPr>
                <w:rFonts w:cs="Arial"/>
              </w:rPr>
            </w:pPr>
            <w:r w:rsidRPr="00500591">
              <w:rPr>
                <w:rFonts w:cs="Arial"/>
              </w:rPr>
              <w:t>Y</w:t>
            </w:r>
          </w:p>
        </w:tc>
        <w:tc>
          <w:tcPr>
            <w:tcW w:w="160" w:type="pct"/>
          </w:tcPr>
          <w:p w14:paraId="2A469634" w14:textId="7B48A45E" w:rsidR="009D55F3" w:rsidRPr="00500591" w:rsidRDefault="009D55F3" w:rsidP="009D55F3">
            <w:pPr>
              <w:keepNext/>
              <w:rPr>
                <w:rFonts w:cs="Arial"/>
              </w:rPr>
            </w:pPr>
            <w:r>
              <w:rPr>
                <w:rFonts w:cs="Arial"/>
              </w:rPr>
              <w:t>Y</w:t>
            </w:r>
          </w:p>
        </w:tc>
        <w:tc>
          <w:tcPr>
            <w:tcW w:w="160" w:type="pct"/>
          </w:tcPr>
          <w:p w14:paraId="70FD1517" w14:textId="2CD69286" w:rsidR="009D55F3" w:rsidRPr="00500591" w:rsidRDefault="009D55F3" w:rsidP="009D55F3">
            <w:pPr>
              <w:keepNext/>
              <w:rPr>
                <w:rFonts w:cs="Arial"/>
              </w:rPr>
            </w:pPr>
            <w:r w:rsidRPr="00500591">
              <w:rPr>
                <w:rFonts w:cs="Arial"/>
              </w:rPr>
              <w:t>N</w:t>
            </w:r>
          </w:p>
        </w:tc>
        <w:tc>
          <w:tcPr>
            <w:tcW w:w="160" w:type="pct"/>
          </w:tcPr>
          <w:p w14:paraId="27F98196" w14:textId="1BC40EBD" w:rsidR="009D55F3" w:rsidRPr="00500591" w:rsidRDefault="009D55F3" w:rsidP="009D55F3">
            <w:pPr>
              <w:keepNext/>
              <w:rPr>
                <w:rFonts w:cs="Arial"/>
              </w:rPr>
            </w:pPr>
            <w:r w:rsidRPr="00500591">
              <w:rPr>
                <w:rFonts w:cs="Arial"/>
              </w:rPr>
              <w:t>N</w:t>
            </w:r>
          </w:p>
        </w:tc>
        <w:tc>
          <w:tcPr>
            <w:tcW w:w="185" w:type="pct"/>
          </w:tcPr>
          <w:p w14:paraId="29ED2798" w14:textId="77777777" w:rsidR="009D55F3" w:rsidRPr="00500591" w:rsidRDefault="009D55F3" w:rsidP="009D55F3">
            <w:pPr>
              <w:keepNext/>
              <w:rPr>
                <w:rFonts w:cs="Arial"/>
              </w:rPr>
            </w:pPr>
            <w:r w:rsidRPr="00500591">
              <w:rPr>
                <w:rFonts w:cs="Arial"/>
              </w:rPr>
              <w:t>N</w:t>
            </w:r>
          </w:p>
        </w:tc>
        <w:tc>
          <w:tcPr>
            <w:tcW w:w="244" w:type="pct"/>
          </w:tcPr>
          <w:p w14:paraId="0A14AC5E" w14:textId="77777777" w:rsidR="009D55F3" w:rsidRPr="00500591" w:rsidRDefault="009D55F3" w:rsidP="009D55F3">
            <w:pPr>
              <w:keepNext/>
              <w:rPr>
                <w:rFonts w:cs="Arial"/>
              </w:rPr>
            </w:pPr>
            <w:r w:rsidRPr="00500591">
              <w:rPr>
                <w:rFonts w:cs="Arial"/>
              </w:rPr>
              <w:t>N</w:t>
            </w:r>
          </w:p>
        </w:tc>
        <w:tc>
          <w:tcPr>
            <w:tcW w:w="251" w:type="pct"/>
          </w:tcPr>
          <w:p w14:paraId="562543D3" w14:textId="77777777" w:rsidR="009D55F3" w:rsidRPr="00500591" w:rsidRDefault="009D55F3" w:rsidP="009D55F3">
            <w:pPr>
              <w:keepNext/>
              <w:rPr>
                <w:rFonts w:cs="Arial"/>
              </w:rPr>
            </w:pPr>
            <w:r w:rsidRPr="00500591">
              <w:rPr>
                <w:rFonts w:cs="Arial"/>
              </w:rPr>
              <w:t>N</w:t>
            </w:r>
          </w:p>
        </w:tc>
        <w:tc>
          <w:tcPr>
            <w:tcW w:w="251" w:type="pct"/>
          </w:tcPr>
          <w:p w14:paraId="3FA70C93" w14:textId="271D03A1" w:rsidR="009D55F3" w:rsidRPr="00500591" w:rsidRDefault="009D55F3" w:rsidP="009D55F3">
            <w:pPr>
              <w:keepNext/>
              <w:rPr>
                <w:rFonts w:cs="Arial"/>
              </w:rPr>
            </w:pPr>
            <w:r w:rsidRPr="00500591">
              <w:rPr>
                <w:rFonts w:cs="Arial"/>
              </w:rPr>
              <w:t>N</w:t>
            </w:r>
          </w:p>
        </w:tc>
      </w:tr>
      <w:tr w:rsidR="009D55F3" w:rsidRPr="00500591" w14:paraId="04170BF3" w14:textId="069A40D7" w:rsidTr="009D55F3">
        <w:trPr>
          <w:jc w:val="center"/>
        </w:trPr>
        <w:tc>
          <w:tcPr>
            <w:tcW w:w="1161" w:type="pct"/>
          </w:tcPr>
          <w:p w14:paraId="228B45CF" w14:textId="77777777" w:rsidR="009D55F3" w:rsidRPr="00500591" w:rsidRDefault="009D55F3" w:rsidP="009D55F3">
            <w:pPr>
              <w:keepNext/>
              <w:rPr>
                <w:rFonts w:cs="Arial"/>
              </w:rPr>
            </w:pPr>
            <w:r w:rsidRPr="00500591">
              <w:rPr>
                <w:rFonts w:cs="Arial"/>
              </w:rPr>
              <w:lastRenderedPageBreak/>
              <w:t>Third Grade – 03</w:t>
            </w:r>
          </w:p>
        </w:tc>
        <w:tc>
          <w:tcPr>
            <w:tcW w:w="259" w:type="pct"/>
          </w:tcPr>
          <w:p w14:paraId="5401E88B" w14:textId="77777777" w:rsidR="009D55F3" w:rsidRPr="00500591" w:rsidRDefault="009D55F3" w:rsidP="009D55F3">
            <w:pPr>
              <w:keepNext/>
              <w:rPr>
                <w:rFonts w:cs="Arial"/>
              </w:rPr>
            </w:pPr>
            <w:r w:rsidRPr="00500591">
              <w:rPr>
                <w:rFonts w:cs="Arial"/>
              </w:rPr>
              <w:t>Y</w:t>
            </w:r>
          </w:p>
        </w:tc>
        <w:tc>
          <w:tcPr>
            <w:tcW w:w="159" w:type="pct"/>
          </w:tcPr>
          <w:p w14:paraId="68430E3C" w14:textId="77777777" w:rsidR="009D55F3" w:rsidRPr="00500591" w:rsidRDefault="009D55F3" w:rsidP="009D55F3">
            <w:pPr>
              <w:keepNext/>
              <w:rPr>
                <w:rFonts w:cs="Arial"/>
              </w:rPr>
            </w:pPr>
            <w:r w:rsidRPr="00500591">
              <w:rPr>
                <w:rFonts w:cs="Arial"/>
              </w:rPr>
              <w:t>Y</w:t>
            </w:r>
          </w:p>
        </w:tc>
        <w:tc>
          <w:tcPr>
            <w:tcW w:w="183" w:type="pct"/>
          </w:tcPr>
          <w:p w14:paraId="6F8609A8" w14:textId="77777777" w:rsidR="009D55F3" w:rsidRPr="00500591" w:rsidRDefault="009D55F3" w:rsidP="009D55F3">
            <w:pPr>
              <w:keepNext/>
              <w:rPr>
                <w:rFonts w:cs="Arial"/>
              </w:rPr>
            </w:pPr>
            <w:r w:rsidRPr="00500591">
              <w:rPr>
                <w:rFonts w:cs="Arial"/>
              </w:rPr>
              <w:t>Y</w:t>
            </w:r>
          </w:p>
        </w:tc>
        <w:tc>
          <w:tcPr>
            <w:tcW w:w="182" w:type="pct"/>
          </w:tcPr>
          <w:p w14:paraId="042D6786" w14:textId="77777777" w:rsidR="009D55F3" w:rsidRPr="00500591" w:rsidRDefault="009D55F3" w:rsidP="009D55F3">
            <w:pPr>
              <w:keepNext/>
              <w:rPr>
                <w:rFonts w:cs="Arial"/>
              </w:rPr>
            </w:pPr>
            <w:r w:rsidRPr="00500591">
              <w:rPr>
                <w:rFonts w:cs="Arial"/>
              </w:rPr>
              <w:t>Y</w:t>
            </w:r>
          </w:p>
        </w:tc>
        <w:tc>
          <w:tcPr>
            <w:tcW w:w="238" w:type="pct"/>
          </w:tcPr>
          <w:p w14:paraId="5CE92BF6" w14:textId="77777777" w:rsidR="009D55F3" w:rsidRDefault="009D55F3" w:rsidP="009D55F3">
            <w:pPr>
              <w:keepNext/>
              <w:rPr>
                <w:rFonts w:cs="Arial"/>
              </w:rPr>
            </w:pPr>
            <w:r w:rsidRPr="00500591">
              <w:rPr>
                <w:rFonts w:cs="Arial"/>
              </w:rPr>
              <w:t>Y</w:t>
            </w:r>
          </w:p>
        </w:tc>
        <w:tc>
          <w:tcPr>
            <w:tcW w:w="165" w:type="pct"/>
          </w:tcPr>
          <w:p w14:paraId="7848639E" w14:textId="77777777" w:rsidR="009D55F3" w:rsidRPr="00500591" w:rsidRDefault="009D55F3" w:rsidP="009D55F3">
            <w:pPr>
              <w:keepNext/>
              <w:rPr>
                <w:rFonts w:cs="Arial"/>
              </w:rPr>
            </w:pPr>
            <w:r w:rsidRPr="00500591">
              <w:rPr>
                <w:rFonts w:cs="Arial"/>
              </w:rPr>
              <w:t>Y</w:t>
            </w:r>
          </w:p>
        </w:tc>
        <w:tc>
          <w:tcPr>
            <w:tcW w:w="186" w:type="pct"/>
          </w:tcPr>
          <w:p w14:paraId="0C2289C8" w14:textId="77777777" w:rsidR="009D55F3" w:rsidRPr="00500591" w:rsidRDefault="009D55F3" w:rsidP="009D55F3">
            <w:pPr>
              <w:keepNext/>
              <w:rPr>
                <w:rFonts w:cs="Arial"/>
              </w:rPr>
            </w:pPr>
            <w:r w:rsidRPr="00500591">
              <w:rPr>
                <w:rFonts w:cs="Arial"/>
              </w:rPr>
              <w:t>Y</w:t>
            </w:r>
          </w:p>
        </w:tc>
        <w:tc>
          <w:tcPr>
            <w:tcW w:w="182" w:type="pct"/>
          </w:tcPr>
          <w:p w14:paraId="240C67FE" w14:textId="77777777" w:rsidR="009D55F3" w:rsidRPr="00500591" w:rsidRDefault="009D55F3" w:rsidP="009D55F3">
            <w:pPr>
              <w:keepNext/>
              <w:rPr>
                <w:rFonts w:cs="Arial"/>
              </w:rPr>
            </w:pPr>
            <w:r w:rsidRPr="00500591">
              <w:rPr>
                <w:rFonts w:cs="Arial"/>
              </w:rPr>
              <w:t>Y</w:t>
            </w:r>
          </w:p>
        </w:tc>
        <w:tc>
          <w:tcPr>
            <w:tcW w:w="182" w:type="pct"/>
          </w:tcPr>
          <w:p w14:paraId="0AFE46CE" w14:textId="77777777" w:rsidR="009D55F3" w:rsidRPr="00500591" w:rsidRDefault="009D55F3" w:rsidP="009D55F3">
            <w:pPr>
              <w:keepNext/>
              <w:rPr>
                <w:rFonts w:cs="Arial"/>
              </w:rPr>
            </w:pPr>
            <w:r w:rsidRPr="00500591">
              <w:rPr>
                <w:rFonts w:cs="Arial"/>
              </w:rPr>
              <w:t>N</w:t>
            </w:r>
          </w:p>
        </w:tc>
        <w:tc>
          <w:tcPr>
            <w:tcW w:w="189" w:type="pct"/>
          </w:tcPr>
          <w:p w14:paraId="19AE989A" w14:textId="3EBFF991" w:rsidR="009D55F3" w:rsidRPr="00500591" w:rsidRDefault="009D55F3" w:rsidP="009D55F3">
            <w:pPr>
              <w:keepNext/>
              <w:rPr>
                <w:rFonts w:cs="Arial"/>
              </w:rPr>
            </w:pPr>
            <w:r w:rsidRPr="00500591">
              <w:rPr>
                <w:rFonts w:cs="Arial"/>
              </w:rPr>
              <w:t>Y</w:t>
            </w:r>
          </w:p>
        </w:tc>
        <w:tc>
          <w:tcPr>
            <w:tcW w:w="182" w:type="pct"/>
          </w:tcPr>
          <w:p w14:paraId="5A20FC59" w14:textId="65D6162D" w:rsidR="009D55F3" w:rsidRPr="00500591" w:rsidRDefault="009D55F3" w:rsidP="009D55F3">
            <w:pPr>
              <w:keepNext/>
              <w:rPr>
                <w:rFonts w:cs="Arial"/>
              </w:rPr>
            </w:pPr>
            <w:r w:rsidRPr="00500591">
              <w:rPr>
                <w:rFonts w:cs="Arial"/>
              </w:rPr>
              <w:t>Y</w:t>
            </w:r>
          </w:p>
        </w:tc>
        <w:tc>
          <w:tcPr>
            <w:tcW w:w="160" w:type="pct"/>
          </w:tcPr>
          <w:p w14:paraId="3E7DC936" w14:textId="611DA8C4" w:rsidR="009D55F3" w:rsidRPr="00500591" w:rsidRDefault="009D55F3" w:rsidP="009D55F3">
            <w:pPr>
              <w:keepNext/>
              <w:rPr>
                <w:rFonts w:cs="Arial"/>
              </w:rPr>
            </w:pPr>
            <w:r w:rsidRPr="00500591">
              <w:rPr>
                <w:rFonts w:cs="Arial"/>
              </w:rPr>
              <w:t>Y</w:t>
            </w:r>
          </w:p>
        </w:tc>
        <w:tc>
          <w:tcPr>
            <w:tcW w:w="160" w:type="pct"/>
          </w:tcPr>
          <w:p w14:paraId="7A9CDF26" w14:textId="49E06109" w:rsidR="009D55F3" w:rsidRPr="00500591" w:rsidRDefault="009D55F3" w:rsidP="009D55F3">
            <w:pPr>
              <w:keepNext/>
              <w:rPr>
                <w:rFonts w:cs="Arial"/>
              </w:rPr>
            </w:pPr>
            <w:r w:rsidRPr="00500591">
              <w:rPr>
                <w:rFonts w:cs="Arial"/>
              </w:rPr>
              <w:t>Y</w:t>
            </w:r>
          </w:p>
        </w:tc>
        <w:tc>
          <w:tcPr>
            <w:tcW w:w="160" w:type="pct"/>
          </w:tcPr>
          <w:p w14:paraId="6F29C065" w14:textId="3FF77D72" w:rsidR="009D55F3" w:rsidRPr="00500591" w:rsidRDefault="009D55F3" w:rsidP="009D55F3">
            <w:pPr>
              <w:keepNext/>
              <w:rPr>
                <w:rFonts w:cs="Arial"/>
              </w:rPr>
            </w:pPr>
            <w:r>
              <w:rPr>
                <w:rFonts w:cs="Arial"/>
              </w:rPr>
              <w:t>Y</w:t>
            </w:r>
          </w:p>
        </w:tc>
        <w:tc>
          <w:tcPr>
            <w:tcW w:w="160" w:type="pct"/>
          </w:tcPr>
          <w:p w14:paraId="2FC6CBD1" w14:textId="14945CD4" w:rsidR="009D55F3" w:rsidRPr="00500591" w:rsidRDefault="009D55F3" w:rsidP="009D55F3">
            <w:pPr>
              <w:keepNext/>
              <w:rPr>
                <w:rFonts w:cs="Arial"/>
              </w:rPr>
            </w:pPr>
            <w:r w:rsidRPr="00500591">
              <w:rPr>
                <w:rFonts w:cs="Arial"/>
              </w:rPr>
              <w:t>N</w:t>
            </w:r>
          </w:p>
        </w:tc>
        <w:tc>
          <w:tcPr>
            <w:tcW w:w="160" w:type="pct"/>
          </w:tcPr>
          <w:p w14:paraId="57EF03E8" w14:textId="1191A94E" w:rsidR="009D55F3" w:rsidRPr="00500591" w:rsidRDefault="009D55F3" w:rsidP="009D55F3">
            <w:pPr>
              <w:keepNext/>
              <w:rPr>
                <w:rFonts w:cs="Arial"/>
              </w:rPr>
            </w:pPr>
            <w:r w:rsidRPr="00500591">
              <w:rPr>
                <w:rFonts w:cs="Arial"/>
              </w:rPr>
              <w:t>N</w:t>
            </w:r>
          </w:p>
        </w:tc>
        <w:tc>
          <w:tcPr>
            <w:tcW w:w="185" w:type="pct"/>
          </w:tcPr>
          <w:p w14:paraId="0775C888" w14:textId="77777777" w:rsidR="009D55F3" w:rsidRPr="00500591" w:rsidRDefault="009D55F3" w:rsidP="009D55F3">
            <w:pPr>
              <w:keepNext/>
              <w:rPr>
                <w:rFonts w:cs="Arial"/>
              </w:rPr>
            </w:pPr>
            <w:r w:rsidRPr="00500591">
              <w:rPr>
                <w:rFonts w:cs="Arial"/>
              </w:rPr>
              <w:t>N</w:t>
            </w:r>
          </w:p>
        </w:tc>
        <w:tc>
          <w:tcPr>
            <w:tcW w:w="244" w:type="pct"/>
          </w:tcPr>
          <w:p w14:paraId="4C9AB670" w14:textId="77777777" w:rsidR="009D55F3" w:rsidRPr="00500591" w:rsidRDefault="009D55F3" w:rsidP="009D55F3">
            <w:pPr>
              <w:keepNext/>
              <w:rPr>
                <w:rFonts w:cs="Arial"/>
              </w:rPr>
            </w:pPr>
            <w:r w:rsidRPr="00500591">
              <w:rPr>
                <w:rFonts w:cs="Arial"/>
              </w:rPr>
              <w:t>N</w:t>
            </w:r>
          </w:p>
        </w:tc>
        <w:tc>
          <w:tcPr>
            <w:tcW w:w="251" w:type="pct"/>
          </w:tcPr>
          <w:p w14:paraId="6655C6E5" w14:textId="77777777" w:rsidR="009D55F3" w:rsidRPr="00500591" w:rsidRDefault="009D55F3" w:rsidP="009D55F3">
            <w:pPr>
              <w:keepNext/>
              <w:rPr>
                <w:rFonts w:cs="Arial"/>
              </w:rPr>
            </w:pPr>
            <w:r w:rsidRPr="00500591">
              <w:rPr>
                <w:rFonts w:cs="Arial"/>
              </w:rPr>
              <w:t>N</w:t>
            </w:r>
          </w:p>
        </w:tc>
        <w:tc>
          <w:tcPr>
            <w:tcW w:w="251" w:type="pct"/>
          </w:tcPr>
          <w:p w14:paraId="66B63EFC" w14:textId="4FCD3950" w:rsidR="009D55F3" w:rsidRPr="00500591" w:rsidRDefault="009D55F3" w:rsidP="009D55F3">
            <w:pPr>
              <w:keepNext/>
              <w:rPr>
                <w:rFonts w:cs="Arial"/>
              </w:rPr>
            </w:pPr>
            <w:r w:rsidRPr="00500591">
              <w:rPr>
                <w:rFonts w:cs="Arial"/>
              </w:rPr>
              <w:t>N</w:t>
            </w:r>
          </w:p>
        </w:tc>
      </w:tr>
      <w:tr w:rsidR="009D55F3" w:rsidRPr="00500591" w14:paraId="78B707D5" w14:textId="789B434D" w:rsidTr="009D55F3">
        <w:trPr>
          <w:jc w:val="center"/>
        </w:trPr>
        <w:tc>
          <w:tcPr>
            <w:tcW w:w="1161" w:type="pct"/>
          </w:tcPr>
          <w:p w14:paraId="03320E25" w14:textId="77777777" w:rsidR="009D55F3" w:rsidRPr="00500591" w:rsidRDefault="009D55F3" w:rsidP="009D55F3">
            <w:pPr>
              <w:keepNext/>
              <w:rPr>
                <w:rFonts w:cs="Arial"/>
              </w:rPr>
            </w:pPr>
            <w:r w:rsidRPr="00500591">
              <w:rPr>
                <w:rFonts w:cs="Arial"/>
              </w:rPr>
              <w:t>Fourth Grade – 04</w:t>
            </w:r>
          </w:p>
        </w:tc>
        <w:tc>
          <w:tcPr>
            <w:tcW w:w="259" w:type="pct"/>
          </w:tcPr>
          <w:p w14:paraId="32556301" w14:textId="77777777" w:rsidR="009D55F3" w:rsidRPr="00500591" w:rsidRDefault="009D55F3" w:rsidP="009D55F3">
            <w:pPr>
              <w:keepNext/>
              <w:rPr>
                <w:rFonts w:cs="Arial"/>
              </w:rPr>
            </w:pPr>
            <w:r w:rsidRPr="00500591">
              <w:rPr>
                <w:rFonts w:cs="Arial"/>
              </w:rPr>
              <w:t>Y</w:t>
            </w:r>
          </w:p>
        </w:tc>
        <w:tc>
          <w:tcPr>
            <w:tcW w:w="159" w:type="pct"/>
          </w:tcPr>
          <w:p w14:paraId="10C3F4BC" w14:textId="77777777" w:rsidR="009D55F3" w:rsidRPr="00500591" w:rsidRDefault="009D55F3" w:rsidP="009D55F3">
            <w:pPr>
              <w:keepNext/>
              <w:rPr>
                <w:rFonts w:cs="Arial"/>
              </w:rPr>
            </w:pPr>
            <w:r w:rsidRPr="00500591">
              <w:rPr>
                <w:rFonts w:cs="Arial"/>
              </w:rPr>
              <w:t>Y</w:t>
            </w:r>
          </w:p>
        </w:tc>
        <w:tc>
          <w:tcPr>
            <w:tcW w:w="183" w:type="pct"/>
          </w:tcPr>
          <w:p w14:paraId="489092D5" w14:textId="77777777" w:rsidR="009D55F3" w:rsidRPr="00500591" w:rsidRDefault="009D55F3" w:rsidP="009D55F3">
            <w:pPr>
              <w:keepNext/>
              <w:rPr>
                <w:rFonts w:cs="Arial"/>
              </w:rPr>
            </w:pPr>
            <w:r w:rsidRPr="00500591">
              <w:rPr>
                <w:rFonts w:cs="Arial"/>
              </w:rPr>
              <w:t>Y</w:t>
            </w:r>
          </w:p>
        </w:tc>
        <w:tc>
          <w:tcPr>
            <w:tcW w:w="182" w:type="pct"/>
          </w:tcPr>
          <w:p w14:paraId="6D5DDA9B" w14:textId="77777777" w:rsidR="009D55F3" w:rsidRPr="00500591" w:rsidRDefault="009D55F3" w:rsidP="009D55F3">
            <w:pPr>
              <w:keepNext/>
              <w:rPr>
                <w:rFonts w:cs="Arial"/>
              </w:rPr>
            </w:pPr>
            <w:r w:rsidRPr="00500591">
              <w:rPr>
                <w:rFonts w:cs="Arial"/>
              </w:rPr>
              <w:t>Y</w:t>
            </w:r>
          </w:p>
        </w:tc>
        <w:tc>
          <w:tcPr>
            <w:tcW w:w="238" w:type="pct"/>
          </w:tcPr>
          <w:p w14:paraId="4498555C" w14:textId="77777777" w:rsidR="009D55F3" w:rsidRPr="00500591" w:rsidRDefault="009D55F3" w:rsidP="009D55F3">
            <w:pPr>
              <w:keepNext/>
              <w:rPr>
                <w:rFonts w:cs="Arial"/>
              </w:rPr>
            </w:pPr>
            <w:r w:rsidRPr="00500591">
              <w:rPr>
                <w:rFonts w:cs="Arial"/>
              </w:rPr>
              <w:t>Y</w:t>
            </w:r>
          </w:p>
        </w:tc>
        <w:tc>
          <w:tcPr>
            <w:tcW w:w="165" w:type="pct"/>
          </w:tcPr>
          <w:p w14:paraId="230F7760" w14:textId="77777777" w:rsidR="009D55F3" w:rsidRPr="00500591" w:rsidRDefault="009D55F3" w:rsidP="009D55F3">
            <w:pPr>
              <w:keepNext/>
              <w:rPr>
                <w:rFonts w:cs="Arial"/>
              </w:rPr>
            </w:pPr>
            <w:r w:rsidRPr="00500591">
              <w:rPr>
                <w:rFonts w:cs="Arial"/>
              </w:rPr>
              <w:t>Y</w:t>
            </w:r>
          </w:p>
        </w:tc>
        <w:tc>
          <w:tcPr>
            <w:tcW w:w="186" w:type="pct"/>
          </w:tcPr>
          <w:p w14:paraId="23636642" w14:textId="77777777" w:rsidR="009D55F3" w:rsidRPr="00500591" w:rsidRDefault="009D55F3" w:rsidP="009D55F3">
            <w:pPr>
              <w:keepNext/>
              <w:rPr>
                <w:rFonts w:cs="Arial"/>
              </w:rPr>
            </w:pPr>
            <w:r w:rsidRPr="00500591">
              <w:rPr>
                <w:rFonts w:cs="Arial"/>
              </w:rPr>
              <w:t>Y</w:t>
            </w:r>
          </w:p>
        </w:tc>
        <w:tc>
          <w:tcPr>
            <w:tcW w:w="182" w:type="pct"/>
          </w:tcPr>
          <w:p w14:paraId="3756B749" w14:textId="77777777" w:rsidR="009D55F3" w:rsidRPr="00500591" w:rsidRDefault="009D55F3" w:rsidP="009D55F3">
            <w:pPr>
              <w:keepNext/>
              <w:rPr>
                <w:rFonts w:cs="Arial"/>
              </w:rPr>
            </w:pPr>
            <w:r w:rsidRPr="00500591">
              <w:rPr>
                <w:rFonts w:cs="Arial"/>
              </w:rPr>
              <w:t>Y</w:t>
            </w:r>
          </w:p>
        </w:tc>
        <w:tc>
          <w:tcPr>
            <w:tcW w:w="182" w:type="pct"/>
          </w:tcPr>
          <w:p w14:paraId="14C24609" w14:textId="77777777" w:rsidR="009D55F3" w:rsidRPr="00500591" w:rsidRDefault="009D55F3" w:rsidP="009D55F3">
            <w:pPr>
              <w:keepNext/>
              <w:rPr>
                <w:rFonts w:cs="Arial"/>
              </w:rPr>
            </w:pPr>
            <w:r w:rsidRPr="00500591">
              <w:rPr>
                <w:rFonts w:cs="Arial"/>
              </w:rPr>
              <w:t>N</w:t>
            </w:r>
          </w:p>
        </w:tc>
        <w:tc>
          <w:tcPr>
            <w:tcW w:w="189" w:type="pct"/>
          </w:tcPr>
          <w:p w14:paraId="43A63D39" w14:textId="1AB9DF66" w:rsidR="009D55F3" w:rsidRPr="00500591" w:rsidRDefault="009D55F3" w:rsidP="009D55F3">
            <w:pPr>
              <w:keepNext/>
              <w:rPr>
                <w:rFonts w:cs="Arial"/>
              </w:rPr>
            </w:pPr>
            <w:r w:rsidRPr="00500591">
              <w:rPr>
                <w:rFonts w:cs="Arial"/>
              </w:rPr>
              <w:t>Y</w:t>
            </w:r>
          </w:p>
        </w:tc>
        <w:tc>
          <w:tcPr>
            <w:tcW w:w="182" w:type="pct"/>
          </w:tcPr>
          <w:p w14:paraId="5B877DA9" w14:textId="67BC103D" w:rsidR="009D55F3" w:rsidRPr="00500591" w:rsidRDefault="009D55F3" w:rsidP="009D55F3">
            <w:pPr>
              <w:keepNext/>
              <w:rPr>
                <w:rFonts w:cs="Arial"/>
              </w:rPr>
            </w:pPr>
            <w:r w:rsidRPr="00500591">
              <w:rPr>
                <w:rFonts w:cs="Arial"/>
              </w:rPr>
              <w:t>Y</w:t>
            </w:r>
          </w:p>
        </w:tc>
        <w:tc>
          <w:tcPr>
            <w:tcW w:w="160" w:type="pct"/>
          </w:tcPr>
          <w:p w14:paraId="77ECA0F2" w14:textId="34C7D93D" w:rsidR="009D55F3" w:rsidRPr="00500591" w:rsidRDefault="009D55F3" w:rsidP="009D55F3">
            <w:pPr>
              <w:keepNext/>
              <w:rPr>
                <w:rFonts w:cs="Arial"/>
              </w:rPr>
            </w:pPr>
            <w:r w:rsidRPr="00500591">
              <w:rPr>
                <w:rFonts w:cs="Arial"/>
              </w:rPr>
              <w:t>Y</w:t>
            </w:r>
          </w:p>
        </w:tc>
        <w:tc>
          <w:tcPr>
            <w:tcW w:w="160" w:type="pct"/>
          </w:tcPr>
          <w:p w14:paraId="4BE75AFA" w14:textId="71E5D445" w:rsidR="009D55F3" w:rsidRPr="00500591" w:rsidRDefault="009D55F3" w:rsidP="009D55F3">
            <w:pPr>
              <w:keepNext/>
              <w:rPr>
                <w:rFonts w:cs="Arial"/>
              </w:rPr>
            </w:pPr>
            <w:r w:rsidRPr="00500591">
              <w:rPr>
                <w:rFonts w:cs="Arial"/>
              </w:rPr>
              <w:t>Y</w:t>
            </w:r>
          </w:p>
        </w:tc>
        <w:tc>
          <w:tcPr>
            <w:tcW w:w="160" w:type="pct"/>
          </w:tcPr>
          <w:p w14:paraId="0599F46D" w14:textId="190D567A" w:rsidR="009D55F3" w:rsidRPr="00500591" w:rsidRDefault="009D55F3" w:rsidP="009D55F3">
            <w:pPr>
              <w:keepNext/>
              <w:rPr>
                <w:rFonts w:cs="Arial"/>
              </w:rPr>
            </w:pPr>
            <w:r>
              <w:rPr>
                <w:rFonts w:cs="Arial"/>
              </w:rPr>
              <w:t>Y</w:t>
            </w:r>
          </w:p>
        </w:tc>
        <w:tc>
          <w:tcPr>
            <w:tcW w:w="160" w:type="pct"/>
          </w:tcPr>
          <w:p w14:paraId="7E42B7A3" w14:textId="2FBB4017" w:rsidR="009D55F3" w:rsidRPr="00500591" w:rsidRDefault="009D55F3" w:rsidP="009D55F3">
            <w:pPr>
              <w:keepNext/>
              <w:rPr>
                <w:rFonts w:cs="Arial"/>
              </w:rPr>
            </w:pPr>
            <w:r w:rsidRPr="00500591">
              <w:rPr>
                <w:rFonts w:cs="Arial"/>
              </w:rPr>
              <w:t>N</w:t>
            </w:r>
          </w:p>
        </w:tc>
        <w:tc>
          <w:tcPr>
            <w:tcW w:w="160" w:type="pct"/>
          </w:tcPr>
          <w:p w14:paraId="7C058AED" w14:textId="010FE061" w:rsidR="009D55F3" w:rsidRPr="00500591" w:rsidRDefault="009D55F3" w:rsidP="009D55F3">
            <w:pPr>
              <w:keepNext/>
              <w:rPr>
                <w:rFonts w:cs="Arial"/>
              </w:rPr>
            </w:pPr>
            <w:r w:rsidRPr="00500591">
              <w:rPr>
                <w:rFonts w:cs="Arial"/>
              </w:rPr>
              <w:t>N</w:t>
            </w:r>
          </w:p>
        </w:tc>
        <w:tc>
          <w:tcPr>
            <w:tcW w:w="185" w:type="pct"/>
          </w:tcPr>
          <w:p w14:paraId="7BAFA71F" w14:textId="77777777" w:rsidR="009D55F3" w:rsidRPr="00500591" w:rsidRDefault="009D55F3" w:rsidP="009D55F3">
            <w:pPr>
              <w:keepNext/>
              <w:rPr>
                <w:rFonts w:cs="Arial"/>
              </w:rPr>
            </w:pPr>
            <w:r w:rsidRPr="00500591">
              <w:rPr>
                <w:rFonts w:cs="Arial"/>
              </w:rPr>
              <w:t>N</w:t>
            </w:r>
          </w:p>
        </w:tc>
        <w:tc>
          <w:tcPr>
            <w:tcW w:w="244" w:type="pct"/>
          </w:tcPr>
          <w:p w14:paraId="1CAB4860" w14:textId="77777777" w:rsidR="009D55F3" w:rsidRPr="00500591" w:rsidRDefault="009D55F3" w:rsidP="009D55F3">
            <w:pPr>
              <w:keepNext/>
              <w:rPr>
                <w:rFonts w:cs="Arial"/>
              </w:rPr>
            </w:pPr>
            <w:r w:rsidRPr="00500591">
              <w:rPr>
                <w:rFonts w:cs="Arial"/>
              </w:rPr>
              <w:t>N</w:t>
            </w:r>
          </w:p>
        </w:tc>
        <w:tc>
          <w:tcPr>
            <w:tcW w:w="251" w:type="pct"/>
          </w:tcPr>
          <w:p w14:paraId="720444F1" w14:textId="77777777" w:rsidR="009D55F3" w:rsidRPr="00500591" w:rsidRDefault="009D55F3" w:rsidP="009D55F3">
            <w:pPr>
              <w:keepNext/>
              <w:rPr>
                <w:rFonts w:cs="Arial"/>
              </w:rPr>
            </w:pPr>
            <w:r w:rsidRPr="00500591">
              <w:rPr>
                <w:rFonts w:cs="Arial"/>
              </w:rPr>
              <w:t>N</w:t>
            </w:r>
          </w:p>
        </w:tc>
        <w:tc>
          <w:tcPr>
            <w:tcW w:w="251" w:type="pct"/>
          </w:tcPr>
          <w:p w14:paraId="7771E78A" w14:textId="0F1C9E43" w:rsidR="009D55F3" w:rsidRPr="00500591" w:rsidRDefault="009D55F3" w:rsidP="009D55F3">
            <w:pPr>
              <w:keepNext/>
              <w:rPr>
                <w:rFonts w:cs="Arial"/>
              </w:rPr>
            </w:pPr>
            <w:r w:rsidRPr="00500591">
              <w:rPr>
                <w:rFonts w:cs="Arial"/>
              </w:rPr>
              <w:t>N</w:t>
            </w:r>
          </w:p>
        </w:tc>
      </w:tr>
      <w:tr w:rsidR="009D55F3" w:rsidRPr="00500591" w14:paraId="6C5BF8A4" w14:textId="67CCA206" w:rsidTr="009D55F3">
        <w:trPr>
          <w:jc w:val="center"/>
        </w:trPr>
        <w:tc>
          <w:tcPr>
            <w:tcW w:w="1161" w:type="pct"/>
          </w:tcPr>
          <w:p w14:paraId="20B4698C" w14:textId="77777777" w:rsidR="009D55F3" w:rsidRPr="00500591" w:rsidRDefault="009D55F3" w:rsidP="009D55F3">
            <w:pPr>
              <w:keepNext/>
              <w:rPr>
                <w:rFonts w:cs="Arial"/>
              </w:rPr>
            </w:pPr>
            <w:r w:rsidRPr="00500591">
              <w:rPr>
                <w:rFonts w:cs="Arial"/>
              </w:rPr>
              <w:t>Fifth Grade – 05</w:t>
            </w:r>
          </w:p>
        </w:tc>
        <w:tc>
          <w:tcPr>
            <w:tcW w:w="259" w:type="pct"/>
          </w:tcPr>
          <w:p w14:paraId="4441DA61" w14:textId="77777777" w:rsidR="009D55F3" w:rsidRPr="00500591" w:rsidRDefault="009D55F3" w:rsidP="009D55F3">
            <w:pPr>
              <w:keepNext/>
              <w:rPr>
                <w:rFonts w:cs="Arial"/>
              </w:rPr>
            </w:pPr>
            <w:r w:rsidRPr="00500591">
              <w:rPr>
                <w:rFonts w:cs="Arial"/>
              </w:rPr>
              <w:t>Y</w:t>
            </w:r>
          </w:p>
        </w:tc>
        <w:tc>
          <w:tcPr>
            <w:tcW w:w="159" w:type="pct"/>
          </w:tcPr>
          <w:p w14:paraId="2D638FC2" w14:textId="77777777" w:rsidR="009D55F3" w:rsidRPr="00500591" w:rsidRDefault="009D55F3" w:rsidP="009D55F3">
            <w:pPr>
              <w:keepNext/>
              <w:rPr>
                <w:rFonts w:cs="Arial"/>
              </w:rPr>
            </w:pPr>
            <w:r w:rsidRPr="00500591">
              <w:rPr>
                <w:rFonts w:cs="Arial"/>
              </w:rPr>
              <w:t>Y</w:t>
            </w:r>
          </w:p>
        </w:tc>
        <w:tc>
          <w:tcPr>
            <w:tcW w:w="183" w:type="pct"/>
          </w:tcPr>
          <w:p w14:paraId="5F8EDB1E" w14:textId="77777777" w:rsidR="009D55F3" w:rsidRPr="00500591" w:rsidRDefault="009D55F3" w:rsidP="009D55F3">
            <w:pPr>
              <w:keepNext/>
              <w:rPr>
                <w:rFonts w:cs="Arial"/>
              </w:rPr>
            </w:pPr>
            <w:r w:rsidRPr="00500591">
              <w:rPr>
                <w:rFonts w:cs="Arial"/>
              </w:rPr>
              <w:t>Y</w:t>
            </w:r>
          </w:p>
        </w:tc>
        <w:tc>
          <w:tcPr>
            <w:tcW w:w="182" w:type="pct"/>
          </w:tcPr>
          <w:p w14:paraId="0678FF58" w14:textId="77777777" w:rsidR="009D55F3" w:rsidRPr="00500591" w:rsidRDefault="009D55F3" w:rsidP="009D55F3">
            <w:pPr>
              <w:keepNext/>
              <w:rPr>
                <w:rFonts w:cs="Arial"/>
              </w:rPr>
            </w:pPr>
            <w:r w:rsidRPr="00500591">
              <w:rPr>
                <w:rFonts w:cs="Arial"/>
              </w:rPr>
              <w:t>Y</w:t>
            </w:r>
          </w:p>
        </w:tc>
        <w:tc>
          <w:tcPr>
            <w:tcW w:w="238" w:type="pct"/>
          </w:tcPr>
          <w:p w14:paraId="6AE88698" w14:textId="77777777" w:rsidR="009D55F3" w:rsidRPr="00500591" w:rsidRDefault="009D55F3" w:rsidP="009D55F3">
            <w:pPr>
              <w:keepNext/>
              <w:rPr>
                <w:rFonts w:cs="Arial"/>
              </w:rPr>
            </w:pPr>
            <w:r w:rsidRPr="00500591">
              <w:rPr>
                <w:rFonts w:cs="Arial"/>
              </w:rPr>
              <w:t>Y</w:t>
            </w:r>
          </w:p>
        </w:tc>
        <w:tc>
          <w:tcPr>
            <w:tcW w:w="165" w:type="pct"/>
          </w:tcPr>
          <w:p w14:paraId="758054D3" w14:textId="77777777" w:rsidR="009D55F3" w:rsidRPr="00500591" w:rsidRDefault="009D55F3" w:rsidP="009D55F3">
            <w:pPr>
              <w:keepNext/>
              <w:rPr>
                <w:rFonts w:cs="Arial"/>
              </w:rPr>
            </w:pPr>
            <w:r w:rsidRPr="00500591">
              <w:rPr>
                <w:rFonts w:cs="Arial"/>
              </w:rPr>
              <w:t>Y</w:t>
            </w:r>
          </w:p>
        </w:tc>
        <w:tc>
          <w:tcPr>
            <w:tcW w:w="186" w:type="pct"/>
          </w:tcPr>
          <w:p w14:paraId="57431A29" w14:textId="77777777" w:rsidR="009D55F3" w:rsidRPr="00500591" w:rsidRDefault="009D55F3" w:rsidP="009D55F3">
            <w:pPr>
              <w:keepNext/>
              <w:rPr>
                <w:rFonts w:cs="Arial"/>
              </w:rPr>
            </w:pPr>
            <w:r w:rsidRPr="00500591">
              <w:rPr>
                <w:rFonts w:cs="Arial"/>
              </w:rPr>
              <w:t>Y</w:t>
            </w:r>
          </w:p>
        </w:tc>
        <w:tc>
          <w:tcPr>
            <w:tcW w:w="182" w:type="pct"/>
          </w:tcPr>
          <w:p w14:paraId="444F8C4F" w14:textId="77777777" w:rsidR="009D55F3" w:rsidRPr="00500591" w:rsidRDefault="009D55F3" w:rsidP="009D55F3">
            <w:pPr>
              <w:keepNext/>
              <w:rPr>
                <w:rFonts w:cs="Arial"/>
              </w:rPr>
            </w:pPr>
            <w:r w:rsidRPr="00500591">
              <w:rPr>
                <w:rFonts w:cs="Arial"/>
              </w:rPr>
              <w:t>Y</w:t>
            </w:r>
          </w:p>
        </w:tc>
        <w:tc>
          <w:tcPr>
            <w:tcW w:w="182" w:type="pct"/>
          </w:tcPr>
          <w:p w14:paraId="3AC67E61" w14:textId="77777777" w:rsidR="009D55F3" w:rsidRPr="00500591" w:rsidRDefault="009D55F3" w:rsidP="009D55F3">
            <w:pPr>
              <w:keepNext/>
              <w:rPr>
                <w:rFonts w:cs="Arial"/>
              </w:rPr>
            </w:pPr>
            <w:r w:rsidRPr="00500591">
              <w:rPr>
                <w:rFonts w:cs="Arial"/>
              </w:rPr>
              <w:t>N</w:t>
            </w:r>
          </w:p>
        </w:tc>
        <w:tc>
          <w:tcPr>
            <w:tcW w:w="189" w:type="pct"/>
          </w:tcPr>
          <w:p w14:paraId="6EEACA73" w14:textId="3D968DEB" w:rsidR="009D55F3" w:rsidRPr="00500591" w:rsidRDefault="009D55F3" w:rsidP="009D55F3">
            <w:pPr>
              <w:keepNext/>
              <w:rPr>
                <w:rFonts w:cs="Arial"/>
              </w:rPr>
            </w:pPr>
            <w:r w:rsidRPr="00500591">
              <w:rPr>
                <w:rFonts w:cs="Arial"/>
              </w:rPr>
              <w:t>Y</w:t>
            </w:r>
          </w:p>
        </w:tc>
        <w:tc>
          <w:tcPr>
            <w:tcW w:w="182" w:type="pct"/>
          </w:tcPr>
          <w:p w14:paraId="4065816F" w14:textId="53CF48DC" w:rsidR="009D55F3" w:rsidRPr="00500591" w:rsidRDefault="009D55F3" w:rsidP="009D55F3">
            <w:pPr>
              <w:keepNext/>
              <w:rPr>
                <w:rFonts w:cs="Arial"/>
              </w:rPr>
            </w:pPr>
            <w:r w:rsidRPr="00500591">
              <w:rPr>
                <w:rFonts w:cs="Arial"/>
              </w:rPr>
              <w:t>Y</w:t>
            </w:r>
          </w:p>
        </w:tc>
        <w:tc>
          <w:tcPr>
            <w:tcW w:w="160" w:type="pct"/>
          </w:tcPr>
          <w:p w14:paraId="11234948" w14:textId="522B0D9E" w:rsidR="009D55F3" w:rsidRPr="00500591" w:rsidRDefault="009D55F3" w:rsidP="009D55F3">
            <w:pPr>
              <w:keepNext/>
              <w:rPr>
                <w:rFonts w:cs="Arial"/>
              </w:rPr>
            </w:pPr>
            <w:r w:rsidRPr="00500591">
              <w:rPr>
                <w:rFonts w:cs="Arial"/>
              </w:rPr>
              <w:t>Y</w:t>
            </w:r>
          </w:p>
        </w:tc>
        <w:tc>
          <w:tcPr>
            <w:tcW w:w="160" w:type="pct"/>
          </w:tcPr>
          <w:p w14:paraId="11BF0D5A" w14:textId="58B63D3D" w:rsidR="009D55F3" w:rsidRPr="00500591" w:rsidRDefault="009D55F3" w:rsidP="009D55F3">
            <w:pPr>
              <w:keepNext/>
              <w:rPr>
                <w:rFonts w:cs="Arial"/>
              </w:rPr>
            </w:pPr>
            <w:r w:rsidRPr="00500591">
              <w:rPr>
                <w:rFonts w:cs="Arial"/>
              </w:rPr>
              <w:t>Y</w:t>
            </w:r>
          </w:p>
        </w:tc>
        <w:tc>
          <w:tcPr>
            <w:tcW w:w="160" w:type="pct"/>
          </w:tcPr>
          <w:p w14:paraId="696FE007" w14:textId="62583B01" w:rsidR="009D55F3" w:rsidRPr="00500591" w:rsidRDefault="009D55F3" w:rsidP="009D55F3">
            <w:pPr>
              <w:keepNext/>
              <w:rPr>
                <w:rFonts w:cs="Arial"/>
              </w:rPr>
            </w:pPr>
            <w:r>
              <w:rPr>
                <w:rFonts w:cs="Arial"/>
              </w:rPr>
              <w:t>Y</w:t>
            </w:r>
          </w:p>
        </w:tc>
        <w:tc>
          <w:tcPr>
            <w:tcW w:w="160" w:type="pct"/>
          </w:tcPr>
          <w:p w14:paraId="03F25E70" w14:textId="6DDC7A24" w:rsidR="009D55F3" w:rsidRPr="00500591" w:rsidRDefault="009D55F3" w:rsidP="009D55F3">
            <w:pPr>
              <w:keepNext/>
              <w:rPr>
                <w:rFonts w:cs="Arial"/>
              </w:rPr>
            </w:pPr>
            <w:r w:rsidRPr="00500591">
              <w:rPr>
                <w:rFonts w:cs="Arial"/>
              </w:rPr>
              <w:t>N</w:t>
            </w:r>
          </w:p>
        </w:tc>
        <w:tc>
          <w:tcPr>
            <w:tcW w:w="160" w:type="pct"/>
          </w:tcPr>
          <w:p w14:paraId="6BEB143F" w14:textId="2EF0F174" w:rsidR="009D55F3" w:rsidRPr="00500591" w:rsidRDefault="009D55F3" w:rsidP="009D55F3">
            <w:pPr>
              <w:keepNext/>
              <w:rPr>
                <w:rFonts w:cs="Arial"/>
              </w:rPr>
            </w:pPr>
            <w:r w:rsidRPr="00500591">
              <w:rPr>
                <w:rFonts w:cs="Arial"/>
              </w:rPr>
              <w:t>N</w:t>
            </w:r>
          </w:p>
        </w:tc>
        <w:tc>
          <w:tcPr>
            <w:tcW w:w="185" w:type="pct"/>
          </w:tcPr>
          <w:p w14:paraId="347499E4" w14:textId="77777777" w:rsidR="009D55F3" w:rsidRPr="00500591" w:rsidRDefault="009D55F3" w:rsidP="009D55F3">
            <w:pPr>
              <w:keepNext/>
              <w:rPr>
                <w:rFonts w:cs="Arial"/>
              </w:rPr>
            </w:pPr>
            <w:r w:rsidRPr="00500591">
              <w:rPr>
                <w:rFonts w:cs="Arial"/>
              </w:rPr>
              <w:t>N</w:t>
            </w:r>
          </w:p>
        </w:tc>
        <w:tc>
          <w:tcPr>
            <w:tcW w:w="244" w:type="pct"/>
          </w:tcPr>
          <w:p w14:paraId="784093F8" w14:textId="77777777" w:rsidR="009D55F3" w:rsidRPr="00500591" w:rsidRDefault="009D55F3" w:rsidP="009D55F3">
            <w:pPr>
              <w:keepNext/>
              <w:rPr>
                <w:rFonts w:cs="Arial"/>
              </w:rPr>
            </w:pPr>
            <w:r w:rsidRPr="00500591">
              <w:rPr>
                <w:rFonts w:cs="Arial"/>
              </w:rPr>
              <w:t>N</w:t>
            </w:r>
          </w:p>
        </w:tc>
        <w:tc>
          <w:tcPr>
            <w:tcW w:w="251" w:type="pct"/>
          </w:tcPr>
          <w:p w14:paraId="6079909F" w14:textId="77777777" w:rsidR="009D55F3" w:rsidRPr="00500591" w:rsidRDefault="009D55F3" w:rsidP="009D55F3">
            <w:pPr>
              <w:keepNext/>
              <w:rPr>
                <w:rFonts w:cs="Arial"/>
              </w:rPr>
            </w:pPr>
            <w:r w:rsidRPr="00500591">
              <w:rPr>
                <w:rFonts w:cs="Arial"/>
              </w:rPr>
              <w:t>N</w:t>
            </w:r>
          </w:p>
        </w:tc>
        <w:tc>
          <w:tcPr>
            <w:tcW w:w="251" w:type="pct"/>
          </w:tcPr>
          <w:p w14:paraId="3070BAFD" w14:textId="57F02EE7" w:rsidR="009D55F3" w:rsidRPr="00500591" w:rsidRDefault="009D55F3" w:rsidP="009D55F3">
            <w:pPr>
              <w:keepNext/>
              <w:rPr>
                <w:rFonts w:cs="Arial"/>
              </w:rPr>
            </w:pPr>
            <w:r w:rsidRPr="00A822A6">
              <w:rPr>
                <w:rFonts w:cs="Arial"/>
                <w:color w:val="auto"/>
              </w:rPr>
              <w:t>N</w:t>
            </w:r>
          </w:p>
        </w:tc>
      </w:tr>
      <w:tr w:rsidR="009D55F3" w:rsidRPr="00500591" w14:paraId="4111F5FF" w14:textId="6FC24A95" w:rsidTr="009D55F3">
        <w:trPr>
          <w:jc w:val="center"/>
        </w:trPr>
        <w:tc>
          <w:tcPr>
            <w:tcW w:w="1161" w:type="pct"/>
          </w:tcPr>
          <w:p w14:paraId="1F5E8AE4" w14:textId="77777777" w:rsidR="009D55F3" w:rsidRPr="00500591" w:rsidRDefault="009D55F3" w:rsidP="009D55F3">
            <w:pPr>
              <w:keepNext/>
              <w:rPr>
                <w:rFonts w:cs="Arial"/>
              </w:rPr>
            </w:pPr>
            <w:r w:rsidRPr="00500591">
              <w:rPr>
                <w:rFonts w:cs="Arial"/>
              </w:rPr>
              <w:t>Sixth Grade – 06</w:t>
            </w:r>
          </w:p>
        </w:tc>
        <w:tc>
          <w:tcPr>
            <w:tcW w:w="259" w:type="pct"/>
          </w:tcPr>
          <w:p w14:paraId="0903021B" w14:textId="77777777" w:rsidR="009D55F3" w:rsidRPr="00500591" w:rsidRDefault="009D55F3" w:rsidP="009D55F3">
            <w:pPr>
              <w:keepNext/>
              <w:rPr>
                <w:rFonts w:cs="Arial"/>
              </w:rPr>
            </w:pPr>
            <w:r w:rsidRPr="00500591">
              <w:rPr>
                <w:rFonts w:cs="Arial"/>
              </w:rPr>
              <w:t>Y</w:t>
            </w:r>
          </w:p>
        </w:tc>
        <w:tc>
          <w:tcPr>
            <w:tcW w:w="159" w:type="pct"/>
          </w:tcPr>
          <w:p w14:paraId="53747EE7" w14:textId="77777777" w:rsidR="009D55F3" w:rsidRPr="00500591" w:rsidRDefault="009D55F3" w:rsidP="009D55F3">
            <w:pPr>
              <w:keepNext/>
              <w:rPr>
                <w:rFonts w:cs="Arial"/>
              </w:rPr>
            </w:pPr>
            <w:r w:rsidRPr="00500591">
              <w:rPr>
                <w:rFonts w:cs="Arial"/>
              </w:rPr>
              <w:t>Y</w:t>
            </w:r>
          </w:p>
        </w:tc>
        <w:tc>
          <w:tcPr>
            <w:tcW w:w="183" w:type="pct"/>
          </w:tcPr>
          <w:p w14:paraId="37354D7E" w14:textId="77777777" w:rsidR="009D55F3" w:rsidRPr="00500591" w:rsidRDefault="009D55F3" w:rsidP="009D55F3">
            <w:pPr>
              <w:keepNext/>
              <w:rPr>
                <w:rFonts w:cs="Arial"/>
              </w:rPr>
            </w:pPr>
            <w:r w:rsidRPr="00500591">
              <w:rPr>
                <w:rFonts w:cs="Arial"/>
              </w:rPr>
              <w:t>Y</w:t>
            </w:r>
          </w:p>
        </w:tc>
        <w:tc>
          <w:tcPr>
            <w:tcW w:w="182" w:type="pct"/>
          </w:tcPr>
          <w:p w14:paraId="12EAB1FE" w14:textId="77777777" w:rsidR="009D55F3" w:rsidRPr="00500591" w:rsidRDefault="009D55F3" w:rsidP="009D55F3">
            <w:pPr>
              <w:keepNext/>
              <w:rPr>
                <w:rFonts w:cs="Arial"/>
              </w:rPr>
            </w:pPr>
            <w:r w:rsidRPr="00500591">
              <w:rPr>
                <w:rFonts w:cs="Arial"/>
              </w:rPr>
              <w:t>Y</w:t>
            </w:r>
          </w:p>
        </w:tc>
        <w:tc>
          <w:tcPr>
            <w:tcW w:w="238" w:type="pct"/>
          </w:tcPr>
          <w:p w14:paraId="50BB213C" w14:textId="77777777" w:rsidR="009D55F3" w:rsidRPr="00500591" w:rsidRDefault="009D55F3" w:rsidP="009D55F3">
            <w:pPr>
              <w:keepNext/>
              <w:rPr>
                <w:rFonts w:cs="Arial"/>
              </w:rPr>
            </w:pPr>
            <w:r w:rsidRPr="00500591">
              <w:rPr>
                <w:rFonts w:cs="Arial"/>
              </w:rPr>
              <w:t>Y</w:t>
            </w:r>
          </w:p>
        </w:tc>
        <w:tc>
          <w:tcPr>
            <w:tcW w:w="165" w:type="pct"/>
          </w:tcPr>
          <w:p w14:paraId="35F6CAF9" w14:textId="77777777" w:rsidR="009D55F3" w:rsidRPr="00500591" w:rsidRDefault="009D55F3" w:rsidP="009D55F3">
            <w:pPr>
              <w:keepNext/>
              <w:rPr>
                <w:rFonts w:cs="Arial"/>
              </w:rPr>
            </w:pPr>
            <w:r w:rsidRPr="00500591">
              <w:rPr>
                <w:rFonts w:cs="Arial"/>
              </w:rPr>
              <w:t>Y</w:t>
            </w:r>
          </w:p>
        </w:tc>
        <w:tc>
          <w:tcPr>
            <w:tcW w:w="186" w:type="pct"/>
          </w:tcPr>
          <w:p w14:paraId="57D57392" w14:textId="77777777" w:rsidR="009D55F3" w:rsidRPr="00500591" w:rsidRDefault="009D55F3" w:rsidP="009D55F3">
            <w:pPr>
              <w:keepNext/>
              <w:rPr>
                <w:rFonts w:cs="Arial"/>
              </w:rPr>
            </w:pPr>
            <w:r w:rsidRPr="00500591">
              <w:rPr>
                <w:rFonts w:cs="Arial"/>
              </w:rPr>
              <w:t>Y</w:t>
            </w:r>
          </w:p>
        </w:tc>
        <w:tc>
          <w:tcPr>
            <w:tcW w:w="182" w:type="pct"/>
          </w:tcPr>
          <w:p w14:paraId="32BF7BF6" w14:textId="77777777" w:rsidR="009D55F3" w:rsidRPr="00500591" w:rsidRDefault="009D55F3" w:rsidP="009D55F3">
            <w:pPr>
              <w:keepNext/>
              <w:rPr>
                <w:rFonts w:cs="Arial"/>
              </w:rPr>
            </w:pPr>
            <w:r w:rsidRPr="00500591">
              <w:rPr>
                <w:rFonts w:cs="Arial"/>
              </w:rPr>
              <w:t>Y</w:t>
            </w:r>
          </w:p>
        </w:tc>
        <w:tc>
          <w:tcPr>
            <w:tcW w:w="182" w:type="pct"/>
          </w:tcPr>
          <w:p w14:paraId="770350A0" w14:textId="77777777" w:rsidR="009D55F3" w:rsidRPr="00500591" w:rsidRDefault="009D55F3" w:rsidP="009D55F3">
            <w:pPr>
              <w:keepNext/>
              <w:rPr>
                <w:rFonts w:cs="Arial"/>
              </w:rPr>
            </w:pPr>
            <w:r w:rsidRPr="00500591">
              <w:rPr>
                <w:rFonts w:cs="Arial"/>
              </w:rPr>
              <w:t>N</w:t>
            </w:r>
          </w:p>
        </w:tc>
        <w:tc>
          <w:tcPr>
            <w:tcW w:w="189" w:type="pct"/>
          </w:tcPr>
          <w:p w14:paraId="006CF0BA" w14:textId="3E469CAE" w:rsidR="009D55F3" w:rsidRPr="00500591" w:rsidRDefault="009D55F3" w:rsidP="009D55F3">
            <w:pPr>
              <w:keepNext/>
              <w:rPr>
                <w:rFonts w:cs="Arial"/>
              </w:rPr>
            </w:pPr>
            <w:r w:rsidRPr="00500591">
              <w:rPr>
                <w:rFonts w:cs="Arial"/>
              </w:rPr>
              <w:t>Y</w:t>
            </w:r>
          </w:p>
        </w:tc>
        <w:tc>
          <w:tcPr>
            <w:tcW w:w="182" w:type="pct"/>
          </w:tcPr>
          <w:p w14:paraId="6E5BBC9A" w14:textId="35F5A4BD" w:rsidR="009D55F3" w:rsidRPr="00500591" w:rsidRDefault="009D55F3" w:rsidP="009D55F3">
            <w:pPr>
              <w:keepNext/>
              <w:rPr>
                <w:rFonts w:cs="Arial"/>
              </w:rPr>
            </w:pPr>
            <w:r w:rsidRPr="00500591">
              <w:rPr>
                <w:rFonts w:cs="Arial"/>
              </w:rPr>
              <w:t>Y</w:t>
            </w:r>
          </w:p>
        </w:tc>
        <w:tc>
          <w:tcPr>
            <w:tcW w:w="160" w:type="pct"/>
          </w:tcPr>
          <w:p w14:paraId="505F4027" w14:textId="2BBDC539" w:rsidR="009D55F3" w:rsidRPr="00500591" w:rsidRDefault="009D55F3" w:rsidP="009D55F3">
            <w:pPr>
              <w:keepNext/>
              <w:rPr>
                <w:rFonts w:cs="Arial"/>
              </w:rPr>
            </w:pPr>
            <w:r w:rsidRPr="00500591">
              <w:rPr>
                <w:rFonts w:cs="Arial"/>
              </w:rPr>
              <w:t>Y</w:t>
            </w:r>
          </w:p>
        </w:tc>
        <w:tc>
          <w:tcPr>
            <w:tcW w:w="160" w:type="pct"/>
          </w:tcPr>
          <w:p w14:paraId="712D063C" w14:textId="2A43D807" w:rsidR="009D55F3" w:rsidRPr="00500591" w:rsidRDefault="009D55F3" w:rsidP="009D55F3">
            <w:pPr>
              <w:keepNext/>
              <w:rPr>
                <w:rFonts w:cs="Arial"/>
              </w:rPr>
            </w:pPr>
            <w:r w:rsidRPr="00500591">
              <w:rPr>
                <w:rFonts w:cs="Arial"/>
              </w:rPr>
              <w:t>Y</w:t>
            </w:r>
          </w:p>
        </w:tc>
        <w:tc>
          <w:tcPr>
            <w:tcW w:w="160" w:type="pct"/>
          </w:tcPr>
          <w:p w14:paraId="6755257A" w14:textId="07C3407D" w:rsidR="009D55F3" w:rsidRPr="00500591" w:rsidRDefault="009D55F3" w:rsidP="009D55F3">
            <w:pPr>
              <w:keepNext/>
              <w:rPr>
                <w:rFonts w:cs="Arial"/>
              </w:rPr>
            </w:pPr>
            <w:r>
              <w:rPr>
                <w:rFonts w:cs="Arial"/>
              </w:rPr>
              <w:t>Y</w:t>
            </w:r>
          </w:p>
        </w:tc>
        <w:tc>
          <w:tcPr>
            <w:tcW w:w="160" w:type="pct"/>
          </w:tcPr>
          <w:p w14:paraId="488BB8EC" w14:textId="688DBADF" w:rsidR="009D55F3" w:rsidRPr="00500591" w:rsidRDefault="009D55F3" w:rsidP="009D55F3">
            <w:pPr>
              <w:keepNext/>
              <w:rPr>
                <w:rFonts w:cs="Arial"/>
              </w:rPr>
            </w:pPr>
            <w:r w:rsidRPr="00500591">
              <w:rPr>
                <w:rFonts w:cs="Arial"/>
              </w:rPr>
              <w:t>N</w:t>
            </w:r>
          </w:p>
        </w:tc>
        <w:tc>
          <w:tcPr>
            <w:tcW w:w="160" w:type="pct"/>
          </w:tcPr>
          <w:p w14:paraId="5538F62C" w14:textId="7CB6E61D" w:rsidR="009D55F3" w:rsidRPr="00500591" w:rsidRDefault="009D55F3" w:rsidP="009D55F3">
            <w:pPr>
              <w:keepNext/>
              <w:rPr>
                <w:rFonts w:cs="Arial"/>
              </w:rPr>
            </w:pPr>
            <w:r w:rsidRPr="00500591">
              <w:rPr>
                <w:rFonts w:cs="Arial"/>
              </w:rPr>
              <w:t>N</w:t>
            </w:r>
          </w:p>
        </w:tc>
        <w:tc>
          <w:tcPr>
            <w:tcW w:w="185" w:type="pct"/>
          </w:tcPr>
          <w:p w14:paraId="0548CD21" w14:textId="77777777" w:rsidR="009D55F3" w:rsidRPr="00500591" w:rsidRDefault="009D55F3" w:rsidP="009D55F3">
            <w:pPr>
              <w:keepNext/>
              <w:rPr>
                <w:rFonts w:cs="Arial"/>
              </w:rPr>
            </w:pPr>
            <w:r w:rsidRPr="00500591">
              <w:rPr>
                <w:rFonts w:cs="Arial"/>
              </w:rPr>
              <w:t>N</w:t>
            </w:r>
          </w:p>
        </w:tc>
        <w:tc>
          <w:tcPr>
            <w:tcW w:w="244" w:type="pct"/>
          </w:tcPr>
          <w:p w14:paraId="54F227FB" w14:textId="77777777" w:rsidR="009D55F3" w:rsidRPr="00500591" w:rsidRDefault="009D55F3" w:rsidP="009D55F3">
            <w:pPr>
              <w:keepNext/>
              <w:rPr>
                <w:rFonts w:cs="Arial"/>
              </w:rPr>
            </w:pPr>
            <w:r w:rsidRPr="00500591">
              <w:rPr>
                <w:rFonts w:cs="Arial"/>
              </w:rPr>
              <w:t>N</w:t>
            </w:r>
          </w:p>
        </w:tc>
        <w:tc>
          <w:tcPr>
            <w:tcW w:w="251" w:type="pct"/>
          </w:tcPr>
          <w:p w14:paraId="68F49C7A" w14:textId="77777777" w:rsidR="009D55F3" w:rsidRPr="00500591" w:rsidRDefault="009D55F3" w:rsidP="009D55F3">
            <w:pPr>
              <w:keepNext/>
              <w:rPr>
                <w:rFonts w:cs="Arial"/>
              </w:rPr>
            </w:pPr>
            <w:r w:rsidRPr="00500591">
              <w:rPr>
                <w:rFonts w:cs="Arial"/>
              </w:rPr>
              <w:t>N</w:t>
            </w:r>
          </w:p>
        </w:tc>
        <w:tc>
          <w:tcPr>
            <w:tcW w:w="251" w:type="pct"/>
          </w:tcPr>
          <w:p w14:paraId="0BB42BB2" w14:textId="34444775" w:rsidR="009D55F3" w:rsidRPr="00500591" w:rsidRDefault="009D55F3" w:rsidP="009D55F3">
            <w:pPr>
              <w:keepNext/>
              <w:rPr>
                <w:rFonts w:cs="Arial"/>
              </w:rPr>
            </w:pPr>
            <w:r w:rsidRPr="00500591">
              <w:rPr>
                <w:rFonts w:cs="Arial"/>
              </w:rPr>
              <w:t>N</w:t>
            </w:r>
          </w:p>
        </w:tc>
      </w:tr>
      <w:tr w:rsidR="009D55F3" w:rsidRPr="00500591" w14:paraId="722B09C8" w14:textId="19FCFEFE" w:rsidTr="009D55F3">
        <w:trPr>
          <w:jc w:val="center"/>
        </w:trPr>
        <w:tc>
          <w:tcPr>
            <w:tcW w:w="1161" w:type="pct"/>
          </w:tcPr>
          <w:p w14:paraId="6916FBE5" w14:textId="77777777" w:rsidR="009D55F3" w:rsidRPr="00500591" w:rsidRDefault="009D55F3" w:rsidP="009D55F3">
            <w:pPr>
              <w:keepNext/>
              <w:rPr>
                <w:rFonts w:cs="Arial"/>
              </w:rPr>
            </w:pPr>
            <w:r w:rsidRPr="00500591">
              <w:rPr>
                <w:rFonts w:cs="Arial"/>
              </w:rPr>
              <w:t>Seventh Grade – 07</w:t>
            </w:r>
          </w:p>
        </w:tc>
        <w:tc>
          <w:tcPr>
            <w:tcW w:w="259" w:type="pct"/>
          </w:tcPr>
          <w:p w14:paraId="31CA6C3D" w14:textId="77777777" w:rsidR="009D55F3" w:rsidRPr="00500591" w:rsidRDefault="009D55F3" w:rsidP="009D55F3">
            <w:pPr>
              <w:keepNext/>
              <w:rPr>
                <w:rFonts w:cs="Arial"/>
              </w:rPr>
            </w:pPr>
            <w:r w:rsidRPr="00500591">
              <w:rPr>
                <w:rFonts w:cs="Arial"/>
              </w:rPr>
              <w:t>Y</w:t>
            </w:r>
          </w:p>
        </w:tc>
        <w:tc>
          <w:tcPr>
            <w:tcW w:w="159" w:type="pct"/>
          </w:tcPr>
          <w:p w14:paraId="3DA73727" w14:textId="77777777" w:rsidR="009D55F3" w:rsidRPr="00500591" w:rsidRDefault="009D55F3" w:rsidP="009D55F3">
            <w:pPr>
              <w:keepNext/>
              <w:rPr>
                <w:rFonts w:cs="Arial"/>
              </w:rPr>
            </w:pPr>
            <w:r w:rsidRPr="00500591">
              <w:rPr>
                <w:rFonts w:cs="Arial"/>
              </w:rPr>
              <w:t>Y</w:t>
            </w:r>
          </w:p>
        </w:tc>
        <w:tc>
          <w:tcPr>
            <w:tcW w:w="183" w:type="pct"/>
          </w:tcPr>
          <w:p w14:paraId="52FBA896" w14:textId="77777777" w:rsidR="009D55F3" w:rsidRPr="00500591" w:rsidRDefault="009D55F3" w:rsidP="009D55F3">
            <w:pPr>
              <w:keepNext/>
              <w:rPr>
                <w:rFonts w:cs="Arial"/>
              </w:rPr>
            </w:pPr>
            <w:r w:rsidRPr="00500591">
              <w:rPr>
                <w:rFonts w:cs="Arial"/>
              </w:rPr>
              <w:t>Y</w:t>
            </w:r>
          </w:p>
        </w:tc>
        <w:tc>
          <w:tcPr>
            <w:tcW w:w="182" w:type="pct"/>
          </w:tcPr>
          <w:p w14:paraId="1B7F5F08" w14:textId="77777777" w:rsidR="009D55F3" w:rsidRPr="00500591" w:rsidRDefault="009D55F3" w:rsidP="009D55F3">
            <w:pPr>
              <w:keepNext/>
              <w:rPr>
                <w:rFonts w:cs="Arial"/>
              </w:rPr>
            </w:pPr>
            <w:r w:rsidRPr="00500591">
              <w:rPr>
                <w:rFonts w:cs="Arial"/>
              </w:rPr>
              <w:t>Y</w:t>
            </w:r>
          </w:p>
        </w:tc>
        <w:tc>
          <w:tcPr>
            <w:tcW w:w="238" w:type="pct"/>
          </w:tcPr>
          <w:p w14:paraId="006D75E6" w14:textId="77777777" w:rsidR="009D55F3" w:rsidRPr="00500591" w:rsidRDefault="009D55F3" w:rsidP="009D55F3">
            <w:pPr>
              <w:keepNext/>
              <w:rPr>
                <w:rFonts w:cs="Arial"/>
              </w:rPr>
            </w:pPr>
            <w:r w:rsidRPr="00500591">
              <w:rPr>
                <w:rFonts w:cs="Arial"/>
              </w:rPr>
              <w:t>Y</w:t>
            </w:r>
          </w:p>
        </w:tc>
        <w:tc>
          <w:tcPr>
            <w:tcW w:w="165" w:type="pct"/>
          </w:tcPr>
          <w:p w14:paraId="0250B0AE" w14:textId="77777777" w:rsidR="009D55F3" w:rsidRPr="00500591" w:rsidRDefault="009D55F3" w:rsidP="009D55F3">
            <w:pPr>
              <w:keepNext/>
              <w:rPr>
                <w:rFonts w:cs="Arial"/>
              </w:rPr>
            </w:pPr>
            <w:r w:rsidRPr="00500591">
              <w:rPr>
                <w:rFonts w:cs="Arial"/>
              </w:rPr>
              <w:t>Y</w:t>
            </w:r>
          </w:p>
        </w:tc>
        <w:tc>
          <w:tcPr>
            <w:tcW w:w="186" w:type="pct"/>
          </w:tcPr>
          <w:p w14:paraId="6C96B88F" w14:textId="77777777" w:rsidR="009D55F3" w:rsidRPr="00500591" w:rsidRDefault="009D55F3" w:rsidP="009D55F3">
            <w:pPr>
              <w:keepNext/>
              <w:rPr>
                <w:rFonts w:cs="Arial"/>
              </w:rPr>
            </w:pPr>
            <w:r w:rsidRPr="00500591">
              <w:rPr>
                <w:rFonts w:cs="Arial"/>
              </w:rPr>
              <w:t>Y</w:t>
            </w:r>
          </w:p>
        </w:tc>
        <w:tc>
          <w:tcPr>
            <w:tcW w:w="182" w:type="pct"/>
          </w:tcPr>
          <w:p w14:paraId="6D3337DF" w14:textId="77777777" w:rsidR="009D55F3" w:rsidRPr="00500591" w:rsidRDefault="009D55F3" w:rsidP="009D55F3">
            <w:pPr>
              <w:keepNext/>
              <w:rPr>
                <w:rFonts w:cs="Arial"/>
              </w:rPr>
            </w:pPr>
            <w:r w:rsidRPr="00500591">
              <w:rPr>
                <w:rFonts w:cs="Arial"/>
              </w:rPr>
              <w:t>Y</w:t>
            </w:r>
          </w:p>
        </w:tc>
        <w:tc>
          <w:tcPr>
            <w:tcW w:w="182" w:type="pct"/>
          </w:tcPr>
          <w:p w14:paraId="60F36982" w14:textId="77777777" w:rsidR="009D55F3" w:rsidRPr="00500591" w:rsidRDefault="009D55F3" w:rsidP="009D55F3">
            <w:pPr>
              <w:keepNext/>
              <w:rPr>
                <w:rFonts w:cs="Arial"/>
              </w:rPr>
            </w:pPr>
            <w:r>
              <w:rPr>
                <w:rFonts w:cs="Arial"/>
              </w:rPr>
              <w:t>N</w:t>
            </w:r>
          </w:p>
        </w:tc>
        <w:tc>
          <w:tcPr>
            <w:tcW w:w="189" w:type="pct"/>
          </w:tcPr>
          <w:p w14:paraId="0A47D5F7" w14:textId="2046F772" w:rsidR="009D55F3" w:rsidRPr="00500591" w:rsidRDefault="009D55F3" w:rsidP="009D55F3">
            <w:pPr>
              <w:keepNext/>
              <w:rPr>
                <w:rFonts w:cs="Arial"/>
              </w:rPr>
            </w:pPr>
            <w:r w:rsidRPr="00500591">
              <w:rPr>
                <w:rFonts w:cs="Arial"/>
              </w:rPr>
              <w:t>Y</w:t>
            </w:r>
          </w:p>
        </w:tc>
        <w:tc>
          <w:tcPr>
            <w:tcW w:w="182" w:type="pct"/>
          </w:tcPr>
          <w:p w14:paraId="00E80999" w14:textId="5D8FA29C" w:rsidR="009D55F3" w:rsidRPr="00500591" w:rsidRDefault="009D55F3" w:rsidP="009D55F3">
            <w:pPr>
              <w:keepNext/>
              <w:rPr>
                <w:rFonts w:cs="Arial"/>
              </w:rPr>
            </w:pPr>
            <w:r w:rsidRPr="00500591">
              <w:rPr>
                <w:rFonts w:cs="Arial"/>
              </w:rPr>
              <w:t>Y</w:t>
            </w:r>
          </w:p>
        </w:tc>
        <w:tc>
          <w:tcPr>
            <w:tcW w:w="160" w:type="pct"/>
          </w:tcPr>
          <w:p w14:paraId="60C4F425" w14:textId="6A5E1E79" w:rsidR="009D55F3" w:rsidRPr="00500591" w:rsidRDefault="009D55F3" w:rsidP="009D55F3">
            <w:pPr>
              <w:keepNext/>
              <w:rPr>
                <w:rFonts w:cs="Arial"/>
              </w:rPr>
            </w:pPr>
            <w:r w:rsidRPr="00500591">
              <w:rPr>
                <w:rFonts w:cs="Arial"/>
              </w:rPr>
              <w:t>Y</w:t>
            </w:r>
          </w:p>
        </w:tc>
        <w:tc>
          <w:tcPr>
            <w:tcW w:w="160" w:type="pct"/>
          </w:tcPr>
          <w:p w14:paraId="7ED706CE" w14:textId="37C40610" w:rsidR="009D55F3" w:rsidRPr="00500591" w:rsidRDefault="009D55F3" w:rsidP="009D55F3">
            <w:pPr>
              <w:keepNext/>
              <w:rPr>
                <w:rFonts w:cs="Arial"/>
              </w:rPr>
            </w:pPr>
            <w:r w:rsidRPr="00500591">
              <w:rPr>
                <w:rFonts w:cs="Arial"/>
              </w:rPr>
              <w:t>Y</w:t>
            </w:r>
          </w:p>
        </w:tc>
        <w:tc>
          <w:tcPr>
            <w:tcW w:w="160" w:type="pct"/>
          </w:tcPr>
          <w:p w14:paraId="1A2D1090" w14:textId="7629622F" w:rsidR="009D55F3" w:rsidRPr="00500591" w:rsidRDefault="009D55F3" w:rsidP="009D55F3">
            <w:pPr>
              <w:keepNext/>
              <w:rPr>
                <w:rFonts w:cs="Arial"/>
              </w:rPr>
            </w:pPr>
            <w:r>
              <w:rPr>
                <w:rFonts w:cs="Arial"/>
              </w:rPr>
              <w:t>Y</w:t>
            </w:r>
          </w:p>
        </w:tc>
        <w:tc>
          <w:tcPr>
            <w:tcW w:w="160" w:type="pct"/>
          </w:tcPr>
          <w:p w14:paraId="4DE12460" w14:textId="2CA8A521" w:rsidR="009D55F3" w:rsidRPr="00500591" w:rsidRDefault="009D55F3" w:rsidP="009D55F3">
            <w:pPr>
              <w:keepNext/>
              <w:rPr>
                <w:rFonts w:cs="Arial"/>
              </w:rPr>
            </w:pPr>
            <w:r>
              <w:rPr>
                <w:rFonts w:cs="Arial"/>
              </w:rPr>
              <w:t>N</w:t>
            </w:r>
          </w:p>
        </w:tc>
        <w:tc>
          <w:tcPr>
            <w:tcW w:w="160" w:type="pct"/>
          </w:tcPr>
          <w:p w14:paraId="75239809" w14:textId="0F0048A7" w:rsidR="009D55F3" w:rsidRPr="00500591" w:rsidRDefault="009D55F3" w:rsidP="009D55F3">
            <w:pPr>
              <w:keepNext/>
              <w:rPr>
                <w:rFonts w:cs="Arial"/>
              </w:rPr>
            </w:pPr>
            <w:r w:rsidRPr="00500591">
              <w:rPr>
                <w:rFonts w:cs="Arial"/>
              </w:rPr>
              <w:t>P</w:t>
            </w:r>
          </w:p>
        </w:tc>
        <w:tc>
          <w:tcPr>
            <w:tcW w:w="185" w:type="pct"/>
          </w:tcPr>
          <w:p w14:paraId="718C7C1D" w14:textId="77777777" w:rsidR="009D55F3" w:rsidRPr="00500591" w:rsidRDefault="009D55F3" w:rsidP="009D55F3">
            <w:pPr>
              <w:keepNext/>
              <w:rPr>
                <w:rFonts w:cs="Arial"/>
              </w:rPr>
            </w:pPr>
            <w:r w:rsidRPr="00500591">
              <w:rPr>
                <w:rFonts w:cs="Arial"/>
              </w:rPr>
              <w:t>P</w:t>
            </w:r>
          </w:p>
        </w:tc>
        <w:tc>
          <w:tcPr>
            <w:tcW w:w="244" w:type="pct"/>
          </w:tcPr>
          <w:p w14:paraId="358265A3" w14:textId="77777777" w:rsidR="009D55F3" w:rsidRPr="00500591" w:rsidRDefault="009D55F3" w:rsidP="009D55F3">
            <w:pPr>
              <w:keepNext/>
              <w:rPr>
                <w:rFonts w:cs="Arial"/>
              </w:rPr>
            </w:pPr>
            <w:r>
              <w:rPr>
                <w:rFonts w:cs="Arial"/>
              </w:rPr>
              <w:t>N</w:t>
            </w:r>
          </w:p>
        </w:tc>
        <w:tc>
          <w:tcPr>
            <w:tcW w:w="251" w:type="pct"/>
          </w:tcPr>
          <w:p w14:paraId="6681F6DA" w14:textId="77777777" w:rsidR="009D55F3" w:rsidRPr="00500591" w:rsidRDefault="009D55F3" w:rsidP="009D55F3">
            <w:pPr>
              <w:keepNext/>
              <w:rPr>
                <w:rFonts w:cs="Arial"/>
              </w:rPr>
            </w:pPr>
            <w:r>
              <w:rPr>
                <w:rFonts w:cs="Arial"/>
              </w:rPr>
              <w:t>N</w:t>
            </w:r>
          </w:p>
        </w:tc>
        <w:tc>
          <w:tcPr>
            <w:tcW w:w="251" w:type="pct"/>
          </w:tcPr>
          <w:p w14:paraId="19CF1A03" w14:textId="6D9F130F" w:rsidR="009D55F3" w:rsidRDefault="009D55F3" w:rsidP="009D55F3">
            <w:pPr>
              <w:keepNext/>
              <w:rPr>
                <w:rFonts w:cs="Arial"/>
              </w:rPr>
            </w:pPr>
            <w:r w:rsidRPr="00500591">
              <w:rPr>
                <w:rFonts w:cs="Arial"/>
              </w:rPr>
              <w:t>Y</w:t>
            </w:r>
          </w:p>
        </w:tc>
      </w:tr>
      <w:tr w:rsidR="009D55F3" w:rsidRPr="00500591" w14:paraId="2475B15D" w14:textId="3925A05C" w:rsidTr="009D55F3">
        <w:trPr>
          <w:jc w:val="center"/>
        </w:trPr>
        <w:tc>
          <w:tcPr>
            <w:tcW w:w="1161" w:type="pct"/>
          </w:tcPr>
          <w:p w14:paraId="78233876" w14:textId="77777777" w:rsidR="009D55F3" w:rsidRPr="00500591" w:rsidRDefault="009D55F3" w:rsidP="009D55F3">
            <w:pPr>
              <w:keepNext/>
              <w:rPr>
                <w:rFonts w:cs="Arial"/>
              </w:rPr>
            </w:pPr>
            <w:r w:rsidRPr="00500591">
              <w:rPr>
                <w:rFonts w:cs="Arial"/>
              </w:rPr>
              <w:t>Eighth Grade – 08</w:t>
            </w:r>
          </w:p>
        </w:tc>
        <w:tc>
          <w:tcPr>
            <w:tcW w:w="259" w:type="pct"/>
          </w:tcPr>
          <w:p w14:paraId="7A39FBFA" w14:textId="77777777" w:rsidR="009D55F3" w:rsidRPr="00500591" w:rsidRDefault="009D55F3" w:rsidP="009D55F3">
            <w:pPr>
              <w:keepNext/>
              <w:rPr>
                <w:rFonts w:cs="Arial"/>
              </w:rPr>
            </w:pPr>
            <w:r w:rsidRPr="00500591">
              <w:rPr>
                <w:rFonts w:cs="Arial"/>
              </w:rPr>
              <w:t>Y</w:t>
            </w:r>
          </w:p>
        </w:tc>
        <w:tc>
          <w:tcPr>
            <w:tcW w:w="159" w:type="pct"/>
          </w:tcPr>
          <w:p w14:paraId="1D84A26E" w14:textId="77777777" w:rsidR="009D55F3" w:rsidRPr="00500591" w:rsidRDefault="009D55F3" w:rsidP="009D55F3">
            <w:pPr>
              <w:keepNext/>
              <w:rPr>
                <w:rFonts w:cs="Arial"/>
              </w:rPr>
            </w:pPr>
            <w:r w:rsidRPr="00500591">
              <w:rPr>
                <w:rFonts w:cs="Arial"/>
              </w:rPr>
              <w:t>Y</w:t>
            </w:r>
          </w:p>
        </w:tc>
        <w:tc>
          <w:tcPr>
            <w:tcW w:w="183" w:type="pct"/>
          </w:tcPr>
          <w:p w14:paraId="04580C23" w14:textId="77777777" w:rsidR="009D55F3" w:rsidRPr="00500591" w:rsidRDefault="009D55F3" w:rsidP="009D55F3">
            <w:pPr>
              <w:keepNext/>
              <w:rPr>
                <w:rFonts w:cs="Arial"/>
              </w:rPr>
            </w:pPr>
            <w:r w:rsidRPr="00500591">
              <w:rPr>
                <w:rFonts w:cs="Arial"/>
              </w:rPr>
              <w:t>Y</w:t>
            </w:r>
          </w:p>
        </w:tc>
        <w:tc>
          <w:tcPr>
            <w:tcW w:w="182" w:type="pct"/>
          </w:tcPr>
          <w:p w14:paraId="40D65AB4" w14:textId="77777777" w:rsidR="009D55F3" w:rsidRPr="00500591" w:rsidRDefault="009D55F3" w:rsidP="009D55F3">
            <w:pPr>
              <w:keepNext/>
              <w:rPr>
                <w:rFonts w:cs="Arial"/>
              </w:rPr>
            </w:pPr>
            <w:r w:rsidRPr="00500591">
              <w:rPr>
                <w:rFonts w:cs="Arial"/>
              </w:rPr>
              <w:t>Y</w:t>
            </w:r>
          </w:p>
        </w:tc>
        <w:tc>
          <w:tcPr>
            <w:tcW w:w="238" w:type="pct"/>
          </w:tcPr>
          <w:p w14:paraId="7A6289DF" w14:textId="77777777" w:rsidR="009D55F3" w:rsidRPr="00500591" w:rsidRDefault="009D55F3" w:rsidP="009D55F3">
            <w:pPr>
              <w:keepNext/>
              <w:rPr>
                <w:rFonts w:cs="Arial"/>
              </w:rPr>
            </w:pPr>
            <w:r w:rsidRPr="00500591">
              <w:rPr>
                <w:rFonts w:cs="Arial"/>
              </w:rPr>
              <w:t>Y</w:t>
            </w:r>
          </w:p>
        </w:tc>
        <w:tc>
          <w:tcPr>
            <w:tcW w:w="165" w:type="pct"/>
          </w:tcPr>
          <w:p w14:paraId="31503217" w14:textId="77777777" w:rsidR="009D55F3" w:rsidRPr="00500591" w:rsidRDefault="009D55F3" w:rsidP="009D55F3">
            <w:pPr>
              <w:keepNext/>
              <w:rPr>
                <w:rFonts w:cs="Arial"/>
              </w:rPr>
            </w:pPr>
            <w:r w:rsidRPr="00500591">
              <w:rPr>
                <w:rFonts w:cs="Arial"/>
              </w:rPr>
              <w:t>Y</w:t>
            </w:r>
          </w:p>
        </w:tc>
        <w:tc>
          <w:tcPr>
            <w:tcW w:w="186" w:type="pct"/>
          </w:tcPr>
          <w:p w14:paraId="6C9E5C6B" w14:textId="77777777" w:rsidR="009D55F3" w:rsidRPr="00500591" w:rsidRDefault="009D55F3" w:rsidP="009D55F3">
            <w:pPr>
              <w:keepNext/>
              <w:rPr>
                <w:rFonts w:cs="Arial"/>
              </w:rPr>
            </w:pPr>
            <w:r w:rsidRPr="00500591">
              <w:rPr>
                <w:rFonts w:cs="Arial"/>
              </w:rPr>
              <w:t>Y</w:t>
            </w:r>
          </w:p>
        </w:tc>
        <w:tc>
          <w:tcPr>
            <w:tcW w:w="182" w:type="pct"/>
          </w:tcPr>
          <w:p w14:paraId="124C5A54" w14:textId="77777777" w:rsidR="009D55F3" w:rsidRPr="00500591" w:rsidRDefault="009D55F3" w:rsidP="009D55F3">
            <w:pPr>
              <w:keepNext/>
              <w:rPr>
                <w:rFonts w:cs="Arial"/>
              </w:rPr>
            </w:pPr>
            <w:r w:rsidRPr="00500591">
              <w:rPr>
                <w:rFonts w:cs="Arial"/>
              </w:rPr>
              <w:t>Y</w:t>
            </w:r>
          </w:p>
        </w:tc>
        <w:tc>
          <w:tcPr>
            <w:tcW w:w="182" w:type="pct"/>
          </w:tcPr>
          <w:p w14:paraId="1631F9E5" w14:textId="77777777" w:rsidR="009D55F3" w:rsidRPr="00500591" w:rsidRDefault="009D55F3" w:rsidP="009D55F3">
            <w:pPr>
              <w:keepNext/>
              <w:rPr>
                <w:rFonts w:cs="Arial"/>
              </w:rPr>
            </w:pPr>
            <w:r>
              <w:rPr>
                <w:rFonts w:cs="Arial"/>
              </w:rPr>
              <w:t>N</w:t>
            </w:r>
          </w:p>
        </w:tc>
        <w:tc>
          <w:tcPr>
            <w:tcW w:w="189" w:type="pct"/>
          </w:tcPr>
          <w:p w14:paraId="3A0BDA1C" w14:textId="5CD3A6CC" w:rsidR="009D55F3" w:rsidRPr="00500591" w:rsidRDefault="009D55F3" w:rsidP="009D55F3">
            <w:pPr>
              <w:keepNext/>
              <w:rPr>
                <w:rFonts w:cs="Arial"/>
              </w:rPr>
            </w:pPr>
            <w:r w:rsidRPr="00500591">
              <w:rPr>
                <w:rFonts w:cs="Arial"/>
              </w:rPr>
              <w:t>Y</w:t>
            </w:r>
          </w:p>
        </w:tc>
        <w:tc>
          <w:tcPr>
            <w:tcW w:w="182" w:type="pct"/>
          </w:tcPr>
          <w:p w14:paraId="73BB249B" w14:textId="3EB2C8B6" w:rsidR="009D55F3" w:rsidRPr="00500591" w:rsidRDefault="009D55F3" w:rsidP="009D55F3">
            <w:pPr>
              <w:keepNext/>
              <w:rPr>
                <w:rFonts w:cs="Arial"/>
              </w:rPr>
            </w:pPr>
            <w:r w:rsidRPr="00500591">
              <w:rPr>
                <w:rFonts w:cs="Arial"/>
              </w:rPr>
              <w:t>Y</w:t>
            </w:r>
          </w:p>
        </w:tc>
        <w:tc>
          <w:tcPr>
            <w:tcW w:w="160" w:type="pct"/>
          </w:tcPr>
          <w:p w14:paraId="6D78569A" w14:textId="6BCAB778" w:rsidR="009D55F3" w:rsidRPr="00500591" w:rsidRDefault="009D55F3" w:rsidP="009D55F3">
            <w:pPr>
              <w:keepNext/>
              <w:rPr>
                <w:rFonts w:cs="Arial"/>
              </w:rPr>
            </w:pPr>
            <w:r w:rsidRPr="00500591">
              <w:rPr>
                <w:rFonts w:cs="Arial"/>
              </w:rPr>
              <w:t>Y</w:t>
            </w:r>
          </w:p>
        </w:tc>
        <w:tc>
          <w:tcPr>
            <w:tcW w:w="160" w:type="pct"/>
          </w:tcPr>
          <w:p w14:paraId="3C9F3B5F" w14:textId="5AED7020" w:rsidR="009D55F3" w:rsidRPr="00500591" w:rsidRDefault="009D55F3" w:rsidP="009D55F3">
            <w:pPr>
              <w:keepNext/>
              <w:rPr>
                <w:rFonts w:cs="Arial"/>
              </w:rPr>
            </w:pPr>
            <w:r w:rsidRPr="00500591">
              <w:rPr>
                <w:rFonts w:cs="Arial"/>
              </w:rPr>
              <w:t>Y</w:t>
            </w:r>
          </w:p>
        </w:tc>
        <w:tc>
          <w:tcPr>
            <w:tcW w:w="160" w:type="pct"/>
          </w:tcPr>
          <w:p w14:paraId="43B574DE" w14:textId="61F36D70" w:rsidR="009D55F3" w:rsidRPr="00500591" w:rsidRDefault="009D55F3" w:rsidP="009D55F3">
            <w:pPr>
              <w:keepNext/>
              <w:rPr>
                <w:rFonts w:cs="Arial"/>
              </w:rPr>
            </w:pPr>
            <w:r>
              <w:rPr>
                <w:rFonts w:cs="Arial"/>
              </w:rPr>
              <w:t>Y</w:t>
            </w:r>
          </w:p>
        </w:tc>
        <w:tc>
          <w:tcPr>
            <w:tcW w:w="160" w:type="pct"/>
          </w:tcPr>
          <w:p w14:paraId="23513BD2" w14:textId="52BA5E84" w:rsidR="009D55F3" w:rsidRPr="00500591" w:rsidRDefault="009D55F3" w:rsidP="009D55F3">
            <w:pPr>
              <w:keepNext/>
              <w:rPr>
                <w:rFonts w:cs="Arial"/>
              </w:rPr>
            </w:pPr>
            <w:r>
              <w:rPr>
                <w:rFonts w:cs="Arial"/>
              </w:rPr>
              <w:t>N</w:t>
            </w:r>
          </w:p>
        </w:tc>
        <w:tc>
          <w:tcPr>
            <w:tcW w:w="160" w:type="pct"/>
          </w:tcPr>
          <w:p w14:paraId="164C9492" w14:textId="497AEC4E" w:rsidR="009D55F3" w:rsidRPr="00500591" w:rsidRDefault="009D55F3" w:rsidP="009D55F3">
            <w:pPr>
              <w:keepNext/>
              <w:rPr>
                <w:rFonts w:cs="Arial"/>
              </w:rPr>
            </w:pPr>
            <w:r w:rsidRPr="00500591">
              <w:rPr>
                <w:rFonts w:cs="Arial"/>
              </w:rPr>
              <w:t>P</w:t>
            </w:r>
          </w:p>
        </w:tc>
        <w:tc>
          <w:tcPr>
            <w:tcW w:w="185" w:type="pct"/>
          </w:tcPr>
          <w:p w14:paraId="12EC585E" w14:textId="77777777" w:rsidR="009D55F3" w:rsidRPr="00500591" w:rsidRDefault="009D55F3" w:rsidP="009D55F3">
            <w:pPr>
              <w:keepNext/>
              <w:rPr>
                <w:rFonts w:cs="Arial"/>
              </w:rPr>
            </w:pPr>
            <w:r w:rsidRPr="00500591">
              <w:rPr>
                <w:rFonts w:cs="Arial"/>
              </w:rPr>
              <w:t>P</w:t>
            </w:r>
          </w:p>
        </w:tc>
        <w:tc>
          <w:tcPr>
            <w:tcW w:w="244" w:type="pct"/>
          </w:tcPr>
          <w:p w14:paraId="1006D1E3" w14:textId="77777777" w:rsidR="009D55F3" w:rsidRPr="00500591" w:rsidRDefault="009D55F3" w:rsidP="009D55F3">
            <w:pPr>
              <w:keepNext/>
              <w:rPr>
                <w:rFonts w:cs="Arial"/>
              </w:rPr>
            </w:pPr>
            <w:r>
              <w:rPr>
                <w:rFonts w:cs="Arial"/>
              </w:rPr>
              <w:t>N</w:t>
            </w:r>
          </w:p>
        </w:tc>
        <w:tc>
          <w:tcPr>
            <w:tcW w:w="251" w:type="pct"/>
          </w:tcPr>
          <w:p w14:paraId="70AEACBB" w14:textId="77777777" w:rsidR="009D55F3" w:rsidRPr="00500591" w:rsidRDefault="009D55F3" w:rsidP="009D55F3">
            <w:pPr>
              <w:keepNext/>
              <w:rPr>
                <w:rFonts w:cs="Arial"/>
              </w:rPr>
            </w:pPr>
            <w:r>
              <w:rPr>
                <w:rFonts w:cs="Arial"/>
              </w:rPr>
              <w:t>N</w:t>
            </w:r>
          </w:p>
        </w:tc>
        <w:tc>
          <w:tcPr>
            <w:tcW w:w="251" w:type="pct"/>
          </w:tcPr>
          <w:p w14:paraId="7385B6E5" w14:textId="0AAB19D8" w:rsidR="009D55F3" w:rsidRDefault="009D55F3" w:rsidP="009D55F3">
            <w:pPr>
              <w:keepNext/>
              <w:rPr>
                <w:rFonts w:cs="Arial"/>
              </w:rPr>
            </w:pPr>
            <w:r w:rsidRPr="00500591">
              <w:rPr>
                <w:rFonts w:cs="Arial"/>
              </w:rPr>
              <w:t>Y</w:t>
            </w:r>
          </w:p>
        </w:tc>
      </w:tr>
      <w:tr w:rsidR="009D55F3" w:rsidRPr="00500591" w14:paraId="67E30F03" w14:textId="6BC66859" w:rsidTr="009D55F3">
        <w:trPr>
          <w:jc w:val="center"/>
        </w:trPr>
        <w:tc>
          <w:tcPr>
            <w:tcW w:w="1161" w:type="pct"/>
          </w:tcPr>
          <w:p w14:paraId="5221F62E" w14:textId="77777777" w:rsidR="009D55F3" w:rsidRPr="00500591" w:rsidRDefault="009D55F3" w:rsidP="009D55F3">
            <w:pPr>
              <w:keepNext/>
              <w:rPr>
                <w:rFonts w:cs="Arial"/>
              </w:rPr>
            </w:pPr>
            <w:r w:rsidRPr="00500591">
              <w:rPr>
                <w:rFonts w:cs="Arial"/>
              </w:rPr>
              <w:t xml:space="preserve">Ninth Grade – 09 </w:t>
            </w:r>
          </w:p>
        </w:tc>
        <w:tc>
          <w:tcPr>
            <w:tcW w:w="259" w:type="pct"/>
          </w:tcPr>
          <w:p w14:paraId="7BEE21CB" w14:textId="77777777" w:rsidR="009D55F3" w:rsidRPr="00500591" w:rsidRDefault="009D55F3" w:rsidP="009D55F3">
            <w:pPr>
              <w:keepNext/>
              <w:rPr>
                <w:rFonts w:cs="Arial"/>
              </w:rPr>
            </w:pPr>
            <w:r w:rsidRPr="00500591">
              <w:rPr>
                <w:rFonts w:cs="Arial"/>
              </w:rPr>
              <w:t>Y</w:t>
            </w:r>
          </w:p>
        </w:tc>
        <w:tc>
          <w:tcPr>
            <w:tcW w:w="159" w:type="pct"/>
          </w:tcPr>
          <w:p w14:paraId="799355D7" w14:textId="77777777" w:rsidR="009D55F3" w:rsidRPr="00500591" w:rsidRDefault="009D55F3" w:rsidP="009D55F3">
            <w:pPr>
              <w:keepNext/>
              <w:rPr>
                <w:rFonts w:cs="Arial"/>
              </w:rPr>
            </w:pPr>
            <w:r w:rsidRPr="00500591">
              <w:rPr>
                <w:rFonts w:cs="Arial"/>
              </w:rPr>
              <w:t>Y</w:t>
            </w:r>
          </w:p>
        </w:tc>
        <w:tc>
          <w:tcPr>
            <w:tcW w:w="183" w:type="pct"/>
          </w:tcPr>
          <w:p w14:paraId="245104EE" w14:textId="77777777" w:rsidR="009D55F3" w:rsidRPr="00500591" w:rsidRDefault="009D55F3" w:rsidP="009D55F3">
            <w:pPr>
              <w:keepNext/>
              <w:rPr>
                <w:rFonts w:cs="Arial"/>
              </w:rPr>
            </w:pPr>
            <w:r w:rsidRPr="00500591">
              <w:rPr>
                <w:rFonts w:cs="Arial"/>
              </w:rPr>
              <w:t>Y</w:t>
            </w:r>
          </w:p>
        </w:tc>
        <w:tc>
          <w:tcPr>
            <w:tcW w:w="182" w:type="pct"/>
          </w:tcPr>
          <w:p w14:paraId="5336E09F" w14:textId="77777777" w:rsidR="009D55F3" w:rsidRPr="00500591" w:rsidRDefault="009D55F3" w:rsidP="009D55F3">
            <w:pPr>
              <w:keepNext/>
              <w:rPr>
                <w:rFonts w:cs="Arial"/>
              </w:rPr>
            </w:pPr>
            <w:r w:rsidRPr="00500591">
              <w:rPr>
                <w:rFonts w:cs="Arial"/>
              </w:rPr>
              <w:t>Y</w:t>
            </w:r>
          </w:p>
        </w:tc>
        <w:tc>
          <w:tcPr>
            <w:tcW w:w="238" w:type="pct"/>
          </w:tcPr>
          <w:p w14:paraId="7B541C82" w14:textId="77777777" w:rsidR="009D55F3" w:rsidRPr="00500591" w:rsidRDefault="009D55F3" w:rsidP="009D55F3">
            <w:pPr>
              <w:keepNext/>
              <w:rPr>
                <w:rFonts w:cs="Arial"/>
              </w:rPr>
            </w:pPr>
            <w:r w:rsidRPr="00500591">
              <w:rPr>
                <w:rFonts w:cs="Arial"/>
              </w:rPr>
              <w:t>Y</w:t>
            </w:r>
          </w:p>
        </w:tc>
        <w:tc>
          <w:tcPr>
            <w:tcW w:w="165" w:type="pct"/>
          </w:tcPr>
          <w:p w14:paraId="64D6A4E1" w14:textId="77777777" w:rsidR="009D55F3" w:rsidRPr="00500591" w:rsidRDefault="009D55F3" w:rsidP="009D55F3">
            <w:pPr>
              <w:keepNext/>
              <w:rPr>
                <w:rFonts w:cs="Arial"/>
              </w:rPr>
            </w:pPr>
            <w:r w:rsidRPr="00500591">
              <w:rPr>
                <w:rFonts w:cs="Arial"/>
              </w:rPr>
              <w:t>Y</w:t>
            </w:r>
          </w:p>
        </w:tc>
        <w:tc>
          <w:tcPr>
            <w:tcW w:w="186" w:type="pct"/>
          </w:tcPr>
          <w:p w14:paraId="19803D1C" w14:textId="77777777" w:rsidR="009D55F3" w:rsidRPr="00500591" w:rsidRDefault="009D55F3" w:rsidP="009D55F3">
            <w:pPr>
              <w:keepNext/>
              <w:rPr>
                <w:rFonts w:cs="Arial"/>
              </w:rPr>
            </w:pPr>
            <w:r w:rsidRPr="00500591">
              <w:rPr>
                <w:rFonts w:cs="Arial"/>
              </w:rPr>
              <w:t>Y</w:t>
            </w:r>
          </w:p>
        </w:tc>
        <w:tc>
          <w:tcPr>
            <w:tcW w:w="182" w:type="pct"/>
          </w:tcPr>
          <w:p w14:paraId="67B507D4" w14:textId="77777777" w:rsidR="009D55F3" w:rsidRPr="00500591" w:rsidRDefault="009D55F3" w:rsidP="009D55F3">
            <w:pPr>
              <w:keepNext/>
              <w:rPr>
                <w:rFonts w:cs="Arial"/>
              </w:rPr>
            </w:pPr>
            <w:r w:rsidRPr="00500591">
              <w:rPr>
                <w:rFonts w:cs="Arial"/>
              </w:rPr>
              <w:t>Y</w:t>
            </w:r>
          </w:p>
        </w:tc>
        <w:tc>
          <w:tcPr>
            <w:tcW w:w="182" w:type="pct"/>
          </w:tcPr>
          <w:p w14:paraId="26FA33BF" w14:textId="77777777" w:rsidR="009D55F3" w:rsidRPr="00500591" w:rsidRDefault="009D55F3" w:rsidP="009D55F3">
            <w:pPr>
              <w:keepNext/>
              <w:rPr>
                <w:rFonts w:cs="Arial"/>
              </w:rPr>
            </w:pPr>
            <w:r w:rsidRPr="00500591">
              <w:rPr>
                <w:rFonts w:cs="Arial"/>
              </w:rPr>
              <w:t>Y</w:t>
            </w:r>
          </w:p>
        </w:tc>
        <w:tc>
          <w:tcPr>
            <w:tcW w:w="189" w:type="pct"/>
          </w:tcPr>
          <w:p w14:paraId="448039C0" w14:textId="52C8DF52" w:rsidR="009D55F3" w:rsidRPr="00500591" w:rsidRDefault="009D55F3" w:rsidP="009D55F3">
            <w:pPr>
              <w:keepNext/>
              <w:rPr>
                <w:rFonts w:cs="Arial"/>
              </w:rPr>
            </w:pPr>
            <w:r w:rsidRPr="00500591">
              <w:rPr>
                <w:rFonts w:cs="Arial"/>
              </w:rPr>
              <w:t>Y</w:t>
            </w:r>
          </w:p>
        </w:tc>
        <w:tc>
          <w:tcPr>
            <w:tcW w:w="182" w:type="pct"/>
          </w:tcPr>
          <w:p w14:paraId="06344E00" w14:textId="7F2C1FCE" w:rsidR="009D55F3" w:rsidRPr="00500591" w:rsidRDefault="009D55F3" w:rsidP="009D55F3">
            <w:pPr>
              <w:keepNext/>
              <w:rPr>
                <w:rFonts w:cs="Arial"/>
              </w:rPr>
            </w:pPr>
            <w:r w:rsidRPr="00500591">
              <w:rPr>
                <w:rFonts w:cs="Arial"/>
              </w:rPr>
              <w:t>Y</w:t>
            </w:r>
          </w:p>
        </w:tc>
        <w:tc>
          <w:tcPr>
            <w:tcW w:w="160" w:type="pct"/>
          </w:tcPr>
          <w:p w14:paraId="1FA101E9" w14:textId="5ACD2BED" w:rsidR="009D55F3" w:rsidRPr="00500591" w:rsidRDefault="009D55F3" w:rsidP="009D55F3">
            <w:pPr>
              <w:keepNext/>
              <w:rPr>
                <w:rFonts w:cs="Arial"/>
              </w:rPr>
            </w:pPr>
            <w:r w:rsidRPr="00500591">
              <w:rPr>
                <w:rFonts w:cs="Arial"/>
              </w:rPr>
              <w:t>Y</w:t>
            </w:r>
          </w:p>
        </w:tc>
        <w:tc>
          <w:tcPr>
            <w:tcW w:w="160" w:type="pct"/>
          </w:tcPr>
          <w:p w14:paraId="7ED30C0D" w14:textId="0C1B1A50" w:rsidR="009D55F3" w:rsidRPr="00500591" w:rsidRDefault="009D55F3" w:rsidP="009D55F3">
            <w:pPr>
              <w:keepNext/>
              <w:rPr>
                <w:rFonts w:cs="Arial"/>
              </w:rPr>
            </w:pPr>
            <w:r w:rsidRPr="00500591">
              <w:rPr>
                <w:rFonts w:cs="Arial"/>
              </w:rPr>
              <w:t>Y</w:t>
            </w:r>
          </w:p>
        </w:tc>
        <w:tc>
          <w:tcPr>
            <w:tcW w:w="160" w:type="pct"/>
          </w:tcPr>
          <w:p w14:paraId="018248B6" w14:textId="06CD222B" w:rsidR="009D55F3" w:rsidRPr="00500591" w:rsidRDefault="009D55F3" w:rsidP="009D55F3">
            <w:pPr>
              <w:keepNext/>
              <w:rPr>
                <w:rFonts w:cs="Arial"/>
              </w:rPr>
            </w:pPr>
            <w:r>
              <w:rPr>
                <w:rFonts w:cs="Arial"/>
              </w:rPr>
              <w:t>Y</w:t>
            </w:r>
          </w:p>
        </w:tc>
        <w:tc>
          <w:tcPr>
            <w:tcW w:w="160" w:type="pct"/>
          </w:tcPr>
          <w:p w14:paraId="7E2C1680" w14:textId="06A47A75" w:rsidR="009D55F3" w:rsidRPr="00500591" w:rsidRDefault="009D55F3" w:rsidP="009D55F3">
            <w:pPr>
              <w:keepNext/>
              <w:rPr>
                <w:rFonts w:cs="Arial"/>
              </w:rPr>
            </w:pPr>
            <w:r w:rsidRPr="00500591">
              <w:rPr>
                <w:rFonts w:cs="Arial"/>
              </w:rPr>
              <w:t>Y</w:t>
            </w:r>
          </w:p>
        </w:tc>
        <w:tc>
          <w:tcPr>
            <w:tcW w:w="160" w:type="pct"/>
          </w:tcPr>
          <w:p w14:paraId="679FF728" w14:textId="1FB44171" w:rsidR="009D55F3" w:rsidRPr="00500591" w:rsidRDefault="009D55F3" w:rsidP="009D55F3">
            <w:pPr>
              <w:keepNext/>
              <w:rPr>
                <w:rFonts w:cs="Arial"/>
              </w:rPr>
            </w:pPr>
            <w:r w:rsidRPr="00500591">
              <w:rPr>
                <w:rFonts w:cs="Arial"/>
              </w:rPr>
              <w:t>Y</w:t>
            </w:r>
          </w:p>
        </w:tc>
        <w:tc>
          <w:tcPr>
            <w:tcW w:w="185" w:type="pct"/>
          </w:tcPr>
          <w:p w14:paraId="7ED9B263" w14:textId="77777777" w:rsidR="009D55F3" w:rsidRPr="00500591" w:rsidRDefault="009D55F3" w:rsidP="009D55F3">
            <w:pPr>
              <w:keepNext/>
              <w:rPr>
                <w:rFonts w:cs="Arial"/>
              </w:rPr>
            </w:pPr>
            <w:r w:rsidRPr="00500591">
              <w:rPr>
                <w:rFonts w:cs="Arial"/>
              </w:rPr>
              <w:t>Y</w:t>
            </w:r>
          </w:p>
        </w:tc>
        <w:tc>
          <w:tcPr>
            <w:tcW w:w="244" w:type="pct"/>
          </w:tcPr>
          <w:p w14:paraId="009D7FA6" w14:textId="77777777" w:rsidR="009D55F3" w:rsidRPr="00500591" w:rsidRDefault="009D55F3" w:rsidP="009D55F3">
            <w:pPr>
              <w:keepNext/>
              <w:rPr>
                <w:rFonts w:cs="Arial"/>
              </w:rPr>
            </w:pPr>
            <w:r w:rsidRPr="00500591">
              <w:rPr>
                <w:rFonts w:cs="Arial"/>
              </w:rPr>
              <w:t>Y</w:t>
            </w:r>
          </w:p>
        </w:tc>
        <w:tc>
          <w:tcPr>
            <w:tcW w:w="251" w:type="pct"/>
          </w:tcPr>
          <w:p w14:paraId="3536A433" w14:textId="77777777" w:rsidR="009D55F3" w:rsidRPr="00500591" w:rsidRDefault="009D55F3" w:rsidP="009D55F3">
            <w:pPr>
              <w:keepNext/>
              <w:rPr>
                <w:rFonts w:cs="Arial"/>
              </w:rPr>
            </w:pPr>
            <w:r w:rsidRPr="00500591">
              <w:rPr>
                <w:rFonts w:cs="Arial"/>
              </w:rPr>
              <w:t>Y</w:t>
            </w:r>
          </w:p>
        </w:tc>
        <w:tc>
          <w:tcPr>
            <w:tcW w:w="251" w:type="pct"/>
          </w:tcPr>
          <w:p w14:paraId="359E1399" w14:textId="610B3388" w:rsidR="009D55F3" w:rsidRPr="00500591" w:rsidRDefault="009D55F3" w:rsidP="009D55F3">
            <w:pPr>
              <w:keepNext/>
              <w:rPr>
                <w:rFonts w:cs="Arial"/>
              </w:rPr>
            </w:pPr>
            <w:r w:rsidRPr="00500591">
              <w:rPr>
                <w:rFonts w:cs="Arial"/>
              </w:rPr>
              <w:t>Y</w:t>
            </w:r>
          </w:p>
        </w:tc>
      </w:tr>
      <w:tr w:rsidR="009D55F3" w:rsidRPr="00500591" w14:paraId="516D4002" w14:textId="0C629267" w:rsidTr="009D55F3">
        <w:trPr>
          <w:jc w:val="center"/>
        </w:trPr>
        <w:tc>
          <w:tcPr>
            <w:tcW w:w="1161" w:type="pct"/>
          </w:tcPr>
          <w:p w14:paraId="0CC3CDF2" w14:textId="77777777" w:rsidR="009D55F3" w:rsidRPr="00500591" w:rsidRDefault="009D55F3" w:rsidP="009D55F3">
            <w:pPr>
              <w:keepNext/>
              <w:rPr>
                <w:rFonts w:cs="Arial"/>
              </w:rPr>
            </w:pPr>
            <w:r w:rsidRPr="00500591">
              <w:rPr>
                <w:rFonts w:cs="Arial"/>
              </w:rPr>
              <w:t xml:space="preserve">Tenth Grade – 10 </w:t>
            </w:r>
          </w:p>
        </w:tc>
        <w:tc>
          <w:tcPr>
            <w:tcW w:w="259" w:type="pct"/>
          </w:tcPr>
          <w:p w14:paraId="4EC066F3" w14:textId="77777777" w:rsidR="009D55F3" w:rsidRPr="00500591" w:rsidRDefault="009D55F3" w:rsidP="009D55F3">
            <w:pPr>
              <w:keepNext/>
              <w:rPr>
                <w:rFonts w:cs="Arial"/>
              </w:rPr>
            </w:pPr>
            <w:r w:rsidRPr="00500591">
              <w:rPr>
                <w:rFonts w:cs="Arial"/>
              </w:rPr>
              <w:t>Y</w:t>
            </w:r>
          </w:p>
        </w:tc>
        <w:tc>
          <w:tcPr>
            <w:tcW w:w="159" w:type="pct"/>
          </w:tcPr>
          <w:p w14:paraId="463A4E4C" w14:textId="77777777" w:rsidR="009D55F3" w:rsidRPr="00500591" w:rsidRDefault="009D55F3" w:rsidP="009D55F3">
            <w:pPr>
              <w:keepNext/>
              <w:rPr>
                <w:rFonts w:cs="Arial"/>
              </w:rPr>
            </w:pPr>
            <w:r w:rsidRPr="00500591">
              <w:rPr>
                <w:rFonts w:cs="Arial"/>
              </w:rPr>
              <w:t>Y</w:t>
            </w:r>
          </w:p>
        </w:tc>
        <w:tc>
          <w:tcPr>
            <w:tcW w:w="183" w:type="pct"/>
          </w:tcPr>
          <w:p w14:paraId="45DA812A" w14:textId="77777777" w:rsidR="009D55F3" w:rsidRPr="00500591" w:rsidRDefault="009D55F3" w:rsidP="009D55F3">
            <w:pPr>
              <w:keepNext/>
              <w:rPr>
                <w:rFonts w:cs="Arial"/>
              </w:rPr>
            </w:pPr>
            <w:r w:rsidRPr="00500591">
              <w:rPr>
                <w:rFonts w:cs="Arial"/>
              </w:rPr>
              <w:t>Y</w:t>
            </w:r>
          </w:p>
        </w:tc>
        <w:tc>
          <w:tcPr>
            <w:tcW w:w="182" w:type="pct"/>
          </w:tcPr>
          <w:p w14:paraId="6A9A1401" w14:textId="77777777" w:rsidR="009D55F3" w:rsidRPr="00500591" w:rsidRDefault="009D55F3" w:rsidP="009D55F3">
            <w:pPr>
              <w:keepNext/>
              <w:rPr>
                <w:rFonts w:cs="Arial"/>
              </w:rPr>
            </w:pPr>
            <w:r w:rsidRPr="00500591">
              <w:rPr>
                <w:rFonts w:cs="Arial"/>
              </w:rPr>
              <w:t>Y</w:t>
            </w:r>
          </w:p>
        </w:tc>
        <w:tc>
          <w:tcPr>
            <w:tcW w:w="238" w:type="pct"/>
          </w:tcPr>
          <w:p w14:paraId="33FE4BD9" w14:textId="77777777" w:rsidR="009D55F3" w:rsidRPr="00500591" w:rsidRDefault="009D55F3" w:rsidP="009D55F3">
            <w:pPr>
              <w:keepNext/>
              <w:rPr>
                <w:rFonts w:cs="Arial"/>
              </w:rPr>
            </w:pPr>
            <w:r w:rsidRPr="00500591">
              <w:rPr>
                <w:rFonts w:cs="Arial"/>
              </w:rPr>
              <w:t>Y</w:t>
            </w:r>
          </w:p>
        </w:tc>
        <w:tc>
          <w:tcPr>
            <w:tcW w:w="165" w:type="pct"/>
          </w:tcPr>
          <w:p w14:paraId="3DB0835F" w14:textId="77777777" w:rsidR="009D55F3" w:rsidRPr="00500591" w:rsidRDefault="009D55F3" w:rsidP="009D55F3">
            <w:pPr>
              <w:keepNext/>
              <w:rPr>
                <w:rFonts w:cs="Arial"/>
              </w:rPr>
            </w:pPr>
            <w:r w:rsidRPr="00500591">
              <w:rPr>
                <w:rFonts w:cs="Arial"/>
              </w:rPr>
              <w:t>Y</w:t>
            </w:r>
          </w:p>
        </w:tc>
        <w:tc>
          <w:tcPr>
            <w:tcW w:w="186" w:type="pct"/>
          </w:tcPr>
          <w:p w14:paraId="37ACAE8D" w14:textId="77777777" w:rsidR="009D55F3" w:rsidRPr="00500591" w:rsidRDefault="009D55F3" w:rsidP="009D55F3">
            <w:pPr>
              <w:keepNext/>
              <w:rPr>
                <w:rFonts w:cs="Arial"/>
              </w:rPr>
            </w:pPr>
            <w:r w:rsidRPr="00500591">
              <w:rPr>
                <w:rFonts w:cs="Arial"/>
              </w:rPr>
              <w:t>Y</w:t>
            </w:r>
          </w:p>
        </w:tc>
        <w:tc>
          <w:tcPr>
            <w:tcW w:w="182" w:type="pct"/>
          </w:tcPr>
          <w:p w14:paraId="76B1254C" w14:textId="77777777" w:rsidR="009D55F3" w:rsidRPr="00500591" w:rsidRDefault="009D55F3" w:rsidP="009D55F3">
            <w:pPr>
              <w:keepNext/>
              <w:rPr>
                <w:rFonts w:cs="Arial"/>
              </w:rPr>
            </w:pPr>
            <w:r w:rsidRPr="00500591">
              <w:rPr>
                <w:rFonts w:cs="Arial"/>
              </w:rPr>
              <w:t>Y</w:t>
            </w:r>
          </w:p>
        </w:tc>
        <w:tc>
          <w:tcPr>
            <w:tcW w:w="182" w:type="pct"/>
          </w:tcPr>
          <w:p w14:paraId="04F0B8CB" w14:textId="77777777" w:rsidR="009D55F3" w:rsidRPr="00500591" w:rsidRDefault="009D55F3" w:rsidP="009D55F3">
            <w:pPr>
              <w:keepNext/>
              <w:rPr>
                <w:rFonts w:cs="Arial"/>
              </w:rPr>
            </w:pPr>
            <w:r w:rsidRPr="00500591">
              <w:rPr>
                <w:rFonts w:cs="Arial"/>
              </w:rPr>
              <w:t>Y</w:t>
            </w:r>
          </w:p>
        </w:tc>
        <w:tc>
          <w:tcPr>
            <w:tcW w:w="189" w:type="pct"/>
          </w:tcPr>
          <w:p w14:paraId="42FAF8F0" w14:textId="6EFA7BC5" w:rsidR="009D55F3" w:rsidRPr="00500591" w:rsidRDefault="009D55F3" w:rsidP="009D55F3">
            <w:pPr>
              <w:keepNext/>
              <w:rPr>
                <w:rFonts w:cs="Arial"/>
              </w:rPr>
            </w:pPr>
            <w:r w:rsidRPr="00500591">
              <w:rPr>
                <w:rFonts w:cs="Arial"/>
              </w:rPr>
              <w:t>Y</w:t>
            </w:r>
          </w:p>
        </w:tc>
        <w:tc>
          <w:tcPr>
            <w:tcW w:w="182" w:type="pct"/>
          </w:tcPr>
          <w:p w14:paraId="312CF1B8" w14:textId="1A6B2749" w:rsidR="009D55F3" w:rsidRPr="00500591" w:rsidRDefault="009D55F3" w:rsidP="009D55F3">
            <w:pPr>
              <w:keepNext/>
              <w:rPr>
                <w:rFonts w:cs="Arial"/>
              </w:rPr>
            </w:pPr>
            <w:r w:rsidRPr="00500591">
              <w:rPr>
                <w:rFonts w:cs="Arial"/>
              </w:rPr>
              <w:t>Y</w:t>
            </w:r>
          </w:p>
        </w:tc>
        <w:tc>
          <w:tcPr>
            <w:tcW w:w="160" w:type="pct"/>
          </w:tcPr>
          <w:p w14:paraId="2441F437" w14:textId="1BCED298" w:rsidR="009D55F3" w:rsidRPr="00500591" w:rsidRDefault="009D55F3" w:rsidP="009D55F3">
            <w:pPr>
              <w:keepNext/>
              <w:rPr>
                <w:rFonts w:cs="Arial"/>
              </w:rPr>
            </w:pPr>
            <w:r w:rsidRPr="00500591">
              <w:rPr>
                <w:rFonts w:cs="Arial"/>
              </w:rPr>
              <w:t>Y</w:t>
            </w:r>
          </w:p>
        </w:tc>
        <w:tc>
          <w:tcPr>
            <w:tcW w:w="160" w:type="pct"/>
          </w:tcPr>
          <w:p w14:paraId="1142A9B1" w14:textId="6871D819" w:rsidR="009D55F3" w:rsidRPr="00500591" w:rsidRDefault="009D55F3" w:rsidP="009D55F3">
            <w:pPr>
              <w:keepNext/>
              <w:rPr>
                <w:rFonts w:cs="Arial"/>
              </w:rPr>
            </w:pPr>
            <w:r w:rsidRPr="00500591">
              <w:rPr>
                <w:rFonts w:cs="Arial"/>
              </w:rPr>
              <w:t>Y</w:t>
            </w:r>
          </w:p>
        </w:tc>
        <w:tc>
          <w:tcPr>
            <w:tcW w:w="160" w:type="pct"/>
          </w:tcPr>
          <w:p w14:paraId="45749842" w14:textId="727C30D6" w:rsidR="009D55F3" w:rsidRPr="00500591" w:rsidRDefault="009D55F3" w:rsidP="009D55F3">
            <w:pPr>
              <w:keepNext/>
              <w:rPr>
                <w:rFonts w:cs="Arial"/>
              </w:rPr>
            </w:pPr>
            <w:r>
              <w:rPr>
                <w:rFonts w:cs="Arial"/>
              </w:rPr>
              <w:t>Y</w:t>
            </w:r>
          </w:p>
        </w:tc>
        <w:tc>
          <w:tcPr>
            <w:tcW w:w="160" w:type="pct"/>
          </w:tcPr>
          <w:p w14:paraId="2501F538" w14:textId="216A8851" w:rsidR="009D55F3" w:rsidRPr="00500591" w:rsidRDefault="009D55F3" w:rsidP="009D55F3">
            <w:pPr>
              <w:keepNext/>
              <w:rPr>
                <w:rFonts w:cs="Arial"/>
              </w:rPr>
            </w:pPr>
            <w:r w:rsidRPr="00500591">
              <w:rPr>
                <w:rFonts w:cs="Arial"/>
              </w:rPr>
              <w:t>Y</w:t>
            </w:r>
          </w:p>
        </w:tc>
        <w:tc>
          <w:tcPr>
            <w:tcW w:w="160" w:type="pct"/>
          </w:tcPr>
          <w:p w14:paraId="21EDF1AE" w14:textId="53E1FF4A" w:rsidR="009D55F3" w:rsidRPr="00500591" w:rsidRDefault="009D55F3" w:rsidP="009D55F3">
            <w:pPr>
              <w:keepNext/>
              <w:rPr>
                <w:rFonts w:cs="Arial"/>
              </w:rPr>
            </w:pPr>
            <w:r w:rsidRPr="00500591">
              <w:rPr>
                <w:rFonts w:cs="Arial"/>
              </w:rPr>
              <w:t>Y</w:t>
            </w:r>
          </w:p>
        </w:tc>
        <w:tc>
          <w:tcPr>
            <w:tcW w:w="185" w:type="pct"/>
          </w:tcPr>
          <w:p w14:paraId="405D60F3" w14:textId="77777777" w:rsidR="009D55F3" w:rsidRPr="00500591" w:rsidRDefault="009D55F3" w:rsidP="009D55F3">
            <w:pPr>
              <w:keepNext/>
              <w:rPr>
                <w:rFonts w:cs="Arial"/>
              </w:rPr>
            </w:pPr>
            <w:r w:rsidRPr="00500591">
              <w:rPr>
                <w:rFonts w:cs="Arial"/>
              </w:rPr>
              <w:t>Y</w:t>
            </w:r>
          </w:p>
        </w:tc>
        <w:tc>
          <w:tcPr>
            <w:tcW w:w="244" w:type="pct"/>
          </w:tcPr>
          <w:p w14:paraId="595D21B8" w14:textId="77777777" w:rsidR="009D55F3" w:rsidRPr="00500591" w:rsidRDefault="009D55F3" w:rsidP="009D55F3">
            <w:pPr>
              <w:keepNext/>
              <w:rPr>
                <w:rFonts w:cs="Arial"/>
              </w:rPr>
            </w:pPr>
            <w:r w:rsidRPr="00500591">
              <w:rPr>
                <w:rFonts w:cs="Arial"/>
              </w:rPr>
              <w:t>Y</w:t>
            </w:r>
          </w:p>
        </w:tc>
        <w:tc>
          <w:tcPr>
            <w:tcW w:w="251" w:type="pct"/>
          </w:tcPr>
          <w:p w14:paraId="64E368B5" w14:textId="77777777" w:rsidR="009D55F3" w:rsidRPr="00500591" w:rsidRDefault="009D55F3" w:rsidP="009D55F3">
            <w:pPr>
              <w:keepNext/>
              <w:rPr>
                <w:rFonts w:cs="Arial"/>
              </w:rPr>
            </w:pPr>
            <w:r w:rsidRPr="00500591">
              <w:rPr>
                <w:rFonts w:cs="Arial"/>
              </w:rPr>
              <w:t>Y</w:t>
            </w:r>
          </w:p>
        </w:tc>
        <w:tc>
          <w:tcPr>
            <w:tcW w:w="251" w:type="pct"/>
          </w:tcPr>
          <w:p w14:paraId="3C972746" w14:textId="05C4CDDD" w:rsidR="009D55F3" w:rsidRPr="00500591" w:rsidRDefault="009D55F3" w:rsidP="009D55F3">
            <w:pPr>
              <w:keepNext/>
              <w:rPr>
                <w:rFonts w:cs="Arial"/>
              </w:rPr>
            </w:pPr>
            <w:r w:rsidRPr="00500591">
              <w:rPr>
                <w:rFonts w:cs="Arial"/>
              </w:rPr>
              <w:t>Y</w:t>
            </w:r>
          </w:p>
        </w:tc>
      </w:tr>
      <w:tr w:rsidR="009D55F3" w:rsidRPr="00500591" w14:paraId="6C70F0F8" w14:textId="0DCA8891" w:rsidTr="009D55F3">
        <w:trPr>
          <w:jc w:val="center"/>
        </w:trPr>
        <w:tc>
          <w:tcPr>
            <w:tcW w:w="1161" w:type="pct"/>
          </w:tcPr>
          <w:p w14:paraId="673D7E64" w14:textId="77777777" w:rsidR="009D55F3" w:rsidRPr="00500591" w:rsidRDefault="009D55F3" w:rsidP="009D55F3">
            <w:pPr>
              <w:keepNext/>
              <w:rPr>
                <w:rFonts w:cs="Arial"/>
              </w:rPr>
            </w:pPr>
            <w:r w:rsidRPr="00500591">
              <w:rPr>
                <w:rFonts w:cs="Arial"/>
              </w:rPr>
              <w:t xml:space="preserve">Eleventh Grade – 11 </w:t>
            </w:r>
          </w:p>
        </w:tc>
        <w:tc>
          <w:tcPr>
            <w:tcW w:w="259" w:type="pct"/>
          </w:tcPr>
          <w:p w14:paraId="3D26B139" w14:textId="77777777" w:rsidR="009D55F3" w:rsidRPr="00500591" w:rsidRDefault="009D55F3" w:rsidP="009D55F3">
            <w:pPr>
              <w:keepNext/>
              <w:rPr>
                <w:rFonts w:cs="Arial"/>
              </w:rPr>
            </w:pPr>
            <w:r w:rsidRPr="00500591">
              <w:rPr>
                <w:rFonts w:cs="Arial"/>
              </w:rPr>
              <w:t>Y</w:t>
            </w:r>
          </w:p>
        </w:tc>
        <w:tc>
          <w:tcPr>
            <w:tcW w:w="159" w:type="pct"/>
          </w:tcPr>
          <w:p w14:paraId="1069AAF5" w14:textId="77777777" w:rsidR="009D55F3" w:rsidRPr="00500591" w:rsidRDefault="009D55F3" w:rsidP="009D55F3">
            <w:pPr>
              <w:keepNext/>
              <w:rPr>
                <w:rFonts w:cs="Arial"/>
              </w:rPr>
            </w:pPr>
            <w:r w:rsidRPr="00500591">
              <w:rPr>
                <w:rFonts w:cs="Arial"/>
              </w:rPr>
              <w:t>Y</w:t>
            </w:r>
          </w:p>
        </w:tc>
        <w:tc>
          <w:tcPr>
            <w:tcW w:w="183" w:type="pct"/>
          </w:tcPr>
          <w:p w14:paraId="40D024EA" w14:textId="77777777" w:rsidR="009D55F3" w:rsidRPr="00500591" w:rsidRDefault="009D55F3" w:rsidP="009D55F3">
            <w:pPr>
              <w:keepNext/>
              <w:rPr>
                <w:rFonts w:cs="Arial"/>
              </w:rPr>
            </w:pPr>
            <w:r w:rsidRPr="00500591">
              <w:rPr>
                <w:rFonts w:cs="Arial"/>
              </w:rPr>
              <w:t>Y</w:t>
            </w:r>
          </w:p>
        </w:tc>
        <w:tc>
          <w:tcPr>
            <w:tcW w:w="182" w:type="pct"/>
          </w:tcPr>
          <w:p w14:paraId="0C24E96C" w14:textId="77777777" w:rsidR="009D55F3" w:rsidRPr="00500591" w:rsidRDefault="009D55F3" w:rsidP="009D55F3">
            <w:pPr>
              <w:keepNext/>
              <w:rPr>
                <w:rFonts w:cs="Arial"/>
              </w:rPr>
            </w:pPr>
            <w:r w:rsidRPr="00500591">
              <w:rPr>
                <w:rFonts w:cs="Arial"/>
              </w:rPr>
              <w:t>Y</w:t>
            </w:r>
          </w:p>
        </w:tc>
        <w:tc>
          <w:tcPr>
            <w:tcW w:w="238" w:type="pct"/>
          </w:tcPr>
          <w:p w14:paraId="7F1B817D" w14:textId="77777777" w:rsidR="009D55F3" w:rsidRPr="00500591" w:rsidRDefault="009D55F3" w:rsidP="009D55F3">
            <w:pPr>
              <w:keepNext/>
              <w:rPr>
                <w:rFonts w:cs="Arial"/>
              </w:rPr>
            </w:pPr>
            <w:r w:rsidRPr="00500591">
              <w:rPr>
                <w:rFonts w:cs="Arial"/>
              </w:rPr>
              <w:t>Y</w:t>
            </w:r>
          </w:p>
        </w:tc>
        <w:tc>
          <w:tcPr>
            <w:tcW w:w="165" w:type="pct"/>
          </w:tcPr>
          <w:p w14:paraId="5D438D86" w14:textId="77777777" w:rsidR="009D55F3" w:rsidRPr="00500591" w:rsidRDefault="009D55F3" w:rsidP="009D55F3">
            <w:pPr>
              <w:keepNext/>
              <w:rPr>
                <w:rFonts w:cs="Arial"/>
              </w:rPr>
            </w:pPr>
            <w:r w:rsidRPr="00500591">
              <w:rPr>
                <w:rFonts w:cs="Arial"/>
              </w:rPr>
              <w:t>Y</w:t>
            </w:r>
          </w:p>
        </w:tc>
        <w:tc>
          <w:tcPr>
            <w:tcW w:w="186" w:type="pct"/>
          </w:tcPr>
          <w:p w14:paraId="039923ED" w14:textId="77777777" w:rsidR="009D55F3" w:rsidRPr="00500591" w:rsidRDefault="009D55F3" w:rsidP="009D55F3">
            <w:pPr>
              <w:keepNext/>
              <w:rPr>
                <w:rFonts w:cs="Arial"/>
              </w:rPr>
            </w:pPr>
            <w:r w:rsidRPr="00500591">
              <w:rPr>
                <w:rFonts w:cs="Arial"/>
              </w:rPr>
              <w:t>Y</w:t>
            </w:r>
          </w:p>
        </w:tc>
        <w:tc>
          <w:tcPr>
            <w:tcW w:w="182" w:type="pct"/>
          </w:tcPr>
          <w:p w14:paraId="2503F133" w14:textId="77777777" w:rsidR="009D55F3" w:rsidRPr="00500591" w:rsidRDefault="009D55F3" w:rsidP="009D55F3">
            <w:pPr>
              <w:keepNext/>
              <w:rPr>
                <w:rFonts w:cs="Arial"/>
              </w:rPr>
            </w:pPr>
            <w:r w:rsidRPr="00500591">
              <w:rPr>
                <w:rFonts w:cs="Arial"/>
              </w:rPr>
              <w:t>Y</w:t>
            </w:r>
          </w:p>
        </w:tc>
        <w:tc>
          <w:tcPr>
            <w:tcW w:w="182" w:type="pct"/>
          </w:tcPr>
          <w:p w14:paraId="2348EA8D" w14:textId="77777777" w:rsidR="009D55F3" w:rsidRPr="00500591" w:rsidRDefault="009D55F3" w:rsidP="009D55F3">
            <w:pPr>
              <w:keepNext/>
              <w:rPr>
                <w:rFonts w:cs="Arial"/>
              </w:rPr>
            </w:pPr>
            <w:r w:rsidRPr="00500591">
              <w:rPr>
                <w:rFonts w:cs="Arial"/>
              </w:rPr>
              <w:t>Y</w:t>
            </w:r>
          </w:p>
        </w:tc>
        <w:tc>
          <w:tcPr>
            <w:tcW w:w="189" w:type="pct"/>
          </w:tcPr>
          <w:p w14:paraId="60958BD8" w14:textId="0EFC4799" w:rsidR="009D55F3" w:rsidRPr="00500591" w:rsidRDefault="009D55F3" w:rsidP="009D55F3">
            <w:pPr>
              <w:keepNext/>
              <w:rPr>
                <w:rFonts w:cs="Arial"/>
              </w:rPr>
            </w:pPr>
            <w:r w:rsidRPr="00500591">
              <w:rPr>
                <w:rFonts w:cs="Arial"/>
              </w:rPr>
              <w:t>Y</w:t>
            </w:r>
          </w:p>
        </w:tc>
        <w:tc>
          <w:tcPr>
            <w:tcW w:w="182" w:type="pct"/>
          </w:tcPr>
          <w:p w14:paraId="6422CF0F" w14:textId="7F536696" w:rsidR="009D55F3" w:rsidRPr="00500591" w:rsidRDefault="009D55F3" w:rsidP="009D55F3">
            <w:pPr>
              <w:keepNext/>
              <w:rPr>
                <w:rFonts w:cs="Arial"/>
              </w:rPr>
            </w:pPr>
            <w:r w:rsidRPr="00500591">
              <w:rPr>
                <w:rFonts w:cs="Arial"/>
              </w:rPr>
              <w:t>Y</w:t>
            </w:r>
          </w:p>
        </w:tc>
        <w:tc>
          <w:tcPr>
            <w:tcW w:w="160" w:type="pct"/>
          </w:tcPr>
          <w:p w14:paraId="266E5A60" w14:textId="3D937690" w:rsidR="009D55F3" w:rsidRPr="00500591" w:rsidRDefault="009D55F3" w:rsidP="009D55F3">
            <w:pPr>
              <w:keepNext/>
              <w:rPr>
                <w:rFonts w:cs="Arial"/>
              </w:rPr>
            </w:pPr>
            <w:r w:rsidRPr="00500591">
              <w:rPr>
                <w:rFonts w:cs="Arial"/>
              </w:rPr>
              <w:t>Y</w:t>
            </w:r>
          </w:p>
        </w:tc>
        <w:tc>
          <w:tcPr>
            <w:tcW w:w="160" w:type="pct"/>
          </w:tcPr>
          <w:p w14:paraId="728DEC3D" w14:textId="5D3845B5" w:rsidR="009D55F3" w:rsidRPr="00500591" w:rsidRDefault="009D55F3" w:rsidP="009D55F3">
            <w:pPr>
              <w:keepNext/>
              <w:rPr>
                <w:rFonts w:cs="Arial"/>
              </w:rPr>
            </w:pPr>
            <w:r w:rsidRPr="00500591">
              <w:rPr>
                <w:rFonts w:cs="Arial"/>
              </w:rPr>
              <w:t>Y</w:t>
            </w:r>
          </w:p>
        </w:tc>
        <w:tc>
          <w:tcPr>
            <w:tcW w:w="160" w:type="pct"/>
          </w:tcPr>
          <w:p w14:paraId="49ACD86B" w14:textId="52D710F6" w:rsidR="009D55F3" w:rsidRPr="00500591" w:rsidRDefault="009D55F3" w:rsidP="009D55F3">
            <w:pPr>
              <w:keepNext/>
              <w:rPr>
                <w:rFonts w:cs="Arial"/>
              </w:rPr>
            </w:pPr>
            <w:r>
              <w:rPr>
                <w:rFonts w:cs="Arial"/>
              </w:rPr>
              <w:t>Y</w:t>
            </w:r>
          </w:p>
        </w:tc>
        <w:tc>
          <w:tcPr>
            <w:tcW w:w="160" w:type="pct"/>
          </w:tcPr>
          <w:p w14:paraId="06F76F3F" w14:textId="1FB28FE6" w:rsidR="009D55F3" w:rsidRPr="00500591" w:rsidRDefault="009D55F3" w:rsidP="009D55F3">
            <w:pPr>
              <w:keepNext/>
              <w:rPr>
                <w:rFonts w:cs="Arial"/>
              </w:rPr>
            </w:pPr>
            <w:r w:rsidRPr="00500591">
              <w:rPr>
                <w:rFonts w:cs="Arial"/>
              </w:rPr>
              <w:t>Y</w:t>
            </w:r>
          </w:p>
        </w:tc>
        <w:tc>
          <w:tcPr>
            <w:tcW w:w="160" w:type="pct"/>
          </w:tcPr>
          <w:p w14:paraId="3F5ADF77" w14:textId="792BBAFC" w:rsidR="009D55F3" w:rsidRPr="00500591" w:rsidRDefault="009D55F3" w:rsidP="009D55F3">
            <w:pPr>
              <w:keepNext/>
              <w:rPr>
                <w:rFonts w:cs="Arial"/>
              </w:rPr>
            </w:pPr>
            <w:r w:rsidRPr="00500591">
              <w:rPr>
                <w:rFonts w:cs="Arial"/>
              </w:rPr>
              <w:t>Y</w:t>
            </w:r>
          </w:p>
        </w:tc>
        <w:tc>
          <w:tcPr>
            <w:tcW w:w="185" w:type="pct"/>
          </w:tcPr>
          <w:p w14:paraId="1C3BB392" w14:textId="77777777" w:rsidR="009D55F3" w:rsidRPr="00500591" w:rsidRDefault="009D55F3" w:rsidP="009D55F3">
            <w:pPr>
              <w:keepNext/>
              <w:rPr>
                <w:rFonts w:cs="Arial"/>
              </w:rPr>
            </w:pPr>
            <w:r w:rsidRPr="00500591">
              <w:rPr>
                <w:rFonts w:cs="Arial"/>
              </w:rPr>
              <w:t>Y</w:t>
            </w:r>
          </w:p>
        </w:tc>
        <w:tc>
          <w:tcPr>
            <w:tcW w:w="244" w:type="pct"/>
          </w:tcPr>
          <w:p w14:paraId="3964ABA0" w14:textId="77777777" w:rsidR="009D55F3" w:rsidRPr="00500591" w:rsidRDefault="009D55F3" w:rsidP="009D55F3">
            <w:pPr>
              <w:keepNext/>
              <w:rPr>
                <w:rFonts w:cs="Arial"/>
              </w:rPr>
            </w:pPr>
            <w:r w:rsidRPr="00500591">
              <w:rPr>
                <w:rFonts w:cs="Arial"/>
              </w:rPr>
              <w:t>Y</w:t>
            </w:r>
          </w:p>
        </w:tc>
        <w:tc>
          <w:tcPr>
            <w:tcW w:w="251" w:type="pct"/>
          </w:tcPr>
          <w:p w14:paraId="6618ECD1" w14:textId="77777777" w:rsidR="009D55F3" w:rsidRPr="00500591" w:rsidRDefault="009D55F3" w:rsidP="009D55F3">
            <w:pPr>
              <w:keepNext/>
              <w:rPr>
                <w:rFonts w:cs="Arial"/>
              </w:rPr>
            </w:pPr>
            <w:r w:rsidRPr="00500591">
              <w:rPr>
                <w:rFonts w:cs="Arial"/>
              </w:rPr>
              <w:t>Y</w:t>
            </w:r>
          </w:p>
        </w:tc>
        <w:tc>
          <w:tcPr>
            <w:tcW w:w="251" w:type="pct"/>
          </w:tcPr>
          <w:p w14:paraId="2DE5D7E0" w14:textId="6A1A4883" w:rsidR="009D55F3" w:rsidRPr="00500591" w:rsidRDefault="009D55F3" w:rsidP="009D55F3">
            <w:pPr>
              <w:keepNext/>
              <w:rPr>
                <w:rFonts w:cs="Arial"/>
              </w:rPr>
            </w:pPr>
            <w:r w:rsidRPr="00500591">
              <w:rPr>
                <w:rFonts w:cs="Arial"/>
              </w:rPr>
              <w:t>Y</w:t>
            </w:r>
          </w:p>
        </w:tc>
      </w:tr>
      <w:tr w:rsidR="009D55F3" w:rsidRPr="00500591" w14:paraId="461C5D97" w14:textId="659784DD" w:rsidTr="009D55F3">
        <w:trPr>
          <w:jc w:val="center"/>
        </w:trPr>
        <w:tc>
          <w:tcPr>
            <w:tcW w:w="1161" w:type="pct"/>
          </w:tcPr>
          <w:p w14:paraId="43D95E58" w14:textId="77777777" w:rsidR="009D55F3" w:rsidRPr="00500591" w:rsidRDefault="009D55F3" w:rsidP="009D55F3">
            <w:pPr>
              <w:keepNext/>
              <w:rPr>
                <w:rFonts w:cs="Arial"/>
              </w:rPr>
            </w:pPr>
            <w:r w:rsidRPr="00500591">
              <w:rPr>
                <w:rFonts w:cs="Arial"/>
              </w:rPr>
              <w:t>Twelfth Grade – 12</w:t>
            </w:r>
          </w:p>
        </w:tc>
        <w:tc>
          <w:tcPr>
            <w:tcW w:w="259" w:type="pct"/>
          </w:tcPr>
          <w:p w14:paraId="05052060" w14:textId="77777777" w:rsidR="009D55F3" w:rsidRPr="00500591" w:rsidRDefault="009D55F3" w:rsidP="009D55F3">
            <w:pPr>
              <w:keepNext/>
              <w:rPr>
                <w:rFonts w:cs="Arial"/>
              </w:rPr>
            </w:pPr>
            <w:r w:rsidRPr="00500591">
              <w:rPr>
                <w:rFonts w:cs="Arial"/>
              </w:rPr>
              <w:t>Y</w:t>
            </w:r>
          </w:p>
        </w:tc>
        <w:tc>
          <w:tcPr>
            <w:tcW w:w="159" w:type="pct"/>
          </w:tcPr>
          <w:p w14:paraId="30B7C483" w14:textId="77777777" w:rsidR="009D55F3" w:rsidRPr="00500591" w:rsidRDefault="009D55F3" w:rsidP="009D55F3">
            <w:pPr>
              <w:keepNext/>
              <w:rPr>
                <w:rFonts w:cs="Arial"/>
              </w:rPr>
            </w:pPr>
            <w:r w:rsidRPr="00500591">
              <w:rPr>
                <w:rFonts w:cs="Arial"/>
              </w:rPr>
              <w:t>Y</w:t>
            </w:r>
          </w:p>
        </w:tc>
        <w:tc>
          <w:tcPr>
            <w:tcW w:w="183" w:type="pct"/>
          </w:tcPr>
          <w:p w14:paraId="14FAB3ED" w14:textId="77777777" w:rsidR="009D55F3" w:rsidRPr="00500591" w:rsidRDefault="009D55F3" w:rsidP="009D55F3">
            <w:pPr>
              <w:keepNext/>
              <w:rPr>
                <w:rFonts w:cs="Arial"/>
              </w:rPr>
            </w:pPr>
            <w:r w:rsidRPr="00500591">
              <w:rPr>
                <w:rFonts w:cs="Arial"/>
              </w:rPr>
              <w:t>Y</w:t>
            </w:r>
          </w:p>
        </w:tc>
        <w:tc>
          <w:tcPr>
            <w:tcW w:w="182" w:type="pct"/>
          </w:tcPr>
          <w:p w14:paraId="70D558DF" w14:textId="77777777" w:rsidR="009D55F3" w:rsidRPr="00500591" w:rsidRDefault="009D55F3" w:rsidP="009D55F3">
            <w:pPr>
              <w:keepNext/>
              <w:rPr>
                <w:rFonts w:cs="Arial"/>
              </w:rPr>
            </w:pPr>
            <w:r w:rsidRPr="00500591">
              <w:rPr>
                <w:rFonts w:cs="Arial"/>
              </w:rPr>
              <w:t>Y</w:t>
            </w:r>
          </w:p>
        </w:tc>
        <w:tc>
          <w:tcPr>
            <w:tcW w:w="238" w:type="pct"/>
          </w:tcPr>
          <w:p w14:paraId="43BF51AE" w14:textId="77777777" w:rsidR="009D55F3" w:rsidRPr="00500591" w:rsidRDefault="009D55F3" w:rsidP="009D55F3">
            <w:pPr>
              <w:keepNext/>
              <w:rPr>
                <w:rFonts w:cs="Arial"/>
              </w:rPr>
            </w:pPr>
            <w:r w:rsidRPr="00500591">
              <w:rPr>
                <w:rFonts w:cs="Arial"/>
              </w:rPr>
              <w:t>Y</w:t>
            </w:r>
          </w:p>
        </w:tc>
        <w:tc>
          <w:tcPr>
            <w:tcW w:w="165" w:type="pct"/>
          </w:tcPr>
          <w:p w14:paraId="1DAD64FE" w14:textId="77777777" w:rsidR="009D55F3" w:rsidRPr="00500591" w:rsidRDefault="009D55F3" w:rsidP="009D55F3">
            <w:pPr>
              <w:keepNext/>
              <w:rPr>
                <w:rFonts w:cs="Arial"/>
              </w:rPr>
            </w:pPr>
            <w:r w:rsidRPr="00500591">
              <w:rPr>
                <w:rFonts w:cs="Arial"/>
              </w:rPr>
              <w:t>Y</w:t>
            </w:r>
          </w:p>
        </w:tc>
        <w:tc>
          <w:tcPr>
            <w:tcW w:w="186" w:type="pct"/>
          </w:tcPr>
          <w:p w14:paraId="20082384" w14:textId="77777777" w:rsidR="009D55F3" w:rsidRPr="00500591" w:rsidRDefault="009D55F3" w:rsidP="009D55F3">
            <w:pPr>
              <w:keepNext/>
              <w:rPr>
                <w:rFonts w:cs="Arial"/>
              </w:rPr>
            </w:pPr>
            <w:r w:rsidRPr="00500591">
              <w:rPr>
                <w:rFonts w:cs="Arial"/>
              </w:rPr>
              <w:t>Y</w:t>
            </w:r>
          </w:p>
        </w:tc>
        <w:tc>
          <w:tcPr>
            <w:tcW w:w="182" w:type="pct"/>
          </w:tcPr>
          <w:p w14:paraId="73473E1D" w14:textId="77777777" w:rsidR="009D55F3" w:rsidRPr="00500591" w:rsidRDefault="009D55F3" w:rsidP="009D55F3">
            <w:pPr>
              <w:keepNext/>
              <w:rPr>
                <w:rFonts w:cs="Arial"/>
              </w:rPr>
            </w:pPr>
            <w:r w:rsidRPr="00500591">
              <w:rPr>
                <w:rFonts w:cs="Arial"/>
              </w:rPr>
              <w:t>Y</w:t>
            </w:r>
          </w:p>
        </w:tc>
        <w:tc>
          <w:tcPr>
            <w:tcW w:w="182" w:type="pct"/>
          </w:tcPr>
          <w:p w14:paraId="0F26E376" w14:textId="77777777" w:rsidR="009D55F3" w:rsidRPr="00500591" w:rsidRDefault="009D55F3" w:rsidP="009D55F3">
            <w:pPr>
              <w:keepNext/>
              <w:rPr>
                <w:rFonts w:cs="Arial"/>
              </w:rPr>
            </w:pPr>
            <w:r w:rsidRPr="00500591">
              <w:rPr>
                <w:rFonts w:cs="Arial"/>
              </w:rPr>
              <w:t>Y</w:t>
            </w:r>
          </w:p>
        </w:tc>
        <w:tc>
          <w:tcPr>
            <w:tcW w:w="189" w:type="pct"/>
          </w:tcPr>
          <w:p w14:paraId="2F2A79D1" w14:textId="20473EED" w:rsidR="009D55F3" w:rsidRPr="00500591" w:rsidRDefault="009D55F3" w:rsidP="009D55F3">
            <w:pPr>
              <w:keepNext/>
              <w:rPr>
                <w:rFonts w:cs="Arial"/>
              </w:rPr>
            </w:pPr>
            <w:r w:rsidRPr="00500591">
              <w:rPr>
                <w:rFonts w:cs="Arial"/>
              </w:rPr>
              <w:t>Y</w:t>
            </w:r>
          </w:p>
        </w:tc>
        <w:tc>
          <w:tcPr>
            <w:tcW w:w="182" w:type="pct"/>
          </w:tcPr>
          <w:p w14:paraId="0B9008B7" w14:textId="6845D1CD" w:rsidR="009D55F3" w:rsidRPr="00500591" w:rsidRDefault="009D55F3" w:rsidP="009D55F3">
            <w:pPr>
              <w:keepNext/>
              <w:rPr>
                <w:rFonts w:cs="Arial"/>
              </w:rPr>
            </w:pPr>
            <w:r w:rsidRPr="00500591">
              <w:rPr>
                <w:rFonts w:cs="Arial"/>
              </w:rPr>
              <w:t>Y</w:t>
            </w:r>
          </w:p>
        </w:tc>
        <w:tc>
          <w:tcPr>
            <w:tcW w:w="160" w:type="pct"/>
          </w:tcPr>
          <w:p w14:paraId="2FAB1A64" w14:textId="598E9F28" w:rsidR="009D55F3" w:rsidRPr="00500591" w:rsidRDefault="009D55F3" w:rsidP="009D55F3">
            <w:pPr>
              <w:keepNext/>
              <w:rPr>
                <w:rFonts w:cs="Arial"/>
              </w:rPr>
            </w:pPr>
            <w:r w:rsidRPr="00500591">
              <w:rPr>
                <w:rFonts w:cs="Arial"/>
              </w:rPr>
              <w:t>Y</w:t>
            </w:r>
          </w:p>
        </w:tc>
        <w:tc>
          <w:tcPr>
            <w:tcW w:w="160" w:type="pct"/>
          </w:tcPr>
          <w:p w14:paraId="522033DC" w14:textId="4F7C9AC5" w:rsidR="009D55F3" w:rsidRPr="00500591" w:rsidRDefault="009D55F3" w:rsidP="009D55F3">
            <w:pPr>
              <w:keepNext/>
              <w:rPr>
                <w:rFonts w:cs="Arial"/>
              </w:rPr>
            </w:pPr>
            <w:r w:rsidRPr="00500591">
              <w:rPr>
                <w:rFonts w:cs="Arial"/>
              </w:rPr>
              <w:t>Y</w:t>
            </w:r>
          </w:p>
        </w:tc>
        <w:tc>
          <w:tcPr>
            <w:tcW w:w="160" w:type="pct"/>
          </w:tcPr>
          <w:p w14:paraId="38726E57" w14:textId="7A4A5E37" w:rsidR="009D55F3" w:rsidRPr="00500591" w:rsidRDefault="009D55F3" w:rsidP="009D55F3">
            <w:pPr>
              <w:keepNext/>
              <w:rPr>
                <w:rFonts w:cs="Arial"/>
              </w:rPr>
            </w:pPr>
            <w:r>
              <w:rPr>
                <w:rFonts w:cs="Arial"/>
              </w:rPr>
              <w:t>Y</w:t>
            </w:r>
          </w:p>
        </w:tc>
        <w:tc>
          <w:tcPr>
            <w:tcW w:w="160" w:type="pct"/>
          </w:tcPr>
          <w:p w14:paraId="18FFDD45" w14:textId="120D5E57" w:rsidR="009D55F3" w:rsidRPr="00500591" w:rsidRDefault="009D55F3" w:rsidP="009D55F3">
            <w:pPr>
              <w:keepNext/>
              <w:rPr>
                <w:rFonts w:cs="Arial"/>
              </w:rPr>
            </w:pPr>
            <w:r w:rsidRPr="00500591">
              <w:rPr>
                <w:rFonts w:cs="Arial"/>
              </w:rPr>
              <w:t>Y</w:t>
            </w:r>
          </w:p>
        </w:tc>
        <w:tc>
          <w:tcPr>
            <w:tcW w:w="160" w:type="pct"/>
          </w:tcPr>
          <w:p w14:paraId="61F0E255" w14:textId="370E1A41" w:rsidR="009D55F3" w:rsidRPr="00500591" w:rsidRDefault="009D55F3" w:rsidP="009D55F3">
            <w:pPr>
              <w:keepNext/>
              <w:rPr>
                <w:rFonts w:cs="Arial"/>
              </w:rPr>
            </w:pPr>
            <w:r w:rsidRPr="00500591">
              <w:rPr>
                <w:rFonts w:cs="Arial"/>
              </w:rPr>
              <w:t>Y</w:t>
            </w:r>
          </w:p>
        </w:tc>
        <w:tc>
          <w:tcPr>
            <w:tcW w:w="185" w:type="pct"/>
          </w:tcPr>
          <w:p w14:paraId="7127C71E" w14:textId="77777777" w:rsidR="009D55F3" w:rsidRPr="00500591" w:rsidRDefault="009D55F3" w:rsidP="009D55F3">
            <w:pPr>
              <w:keepNext/>
              <w:rPr>
                <w:rFonts w:cs="Arial"/>
              </w:rPr>
            </w:pPr>
            <w:r w:rsidRPr="00500591">
              <w:rPr>
                <w:rFonts w:cs="Arial"/>
              </w:rPr>
              <w:t>Y</w:t>
            </w:r>
          </w:p>
        </w:tc>
        <w:tc>
          <w:tcPr>
            <w:tcW w:w="244" w:type="pct"/>
          </w:tcPr>
          <w:p w14:paraId="1E0ECDD9" w14:textId="77777777" w:rsidR="009D55F3" w:rsidRPr="00500591" w:rsidRDefault="009D55F3" w:rsidP="009D55F3">
            <w:pPr>
              <w:keepNext/>
              <w:rPr>
                <w:rFonts w:cs="Arial"/>
              </w:rPr>
            </w:pPr>
            <w:r w:rsidRPr="00500591">
              <w:rPr>
                <w:rFonts w:cs="Arial"/>
              </w:rPr>
              <w:t>Y</w:t>
            </w:r>
          </w:p>
        </w:tc>
        <w:tc>
          <w:tcPr>
            <w:tcW w:w="251" w:type="pct"/>
          </w:tcPr>
          <w:p w14:paraId="38FBD2BA" w14:textId="77777777" w:rsidR="009D55F3" w:rsidRPr="00500591" w:rsidRDefault="009D55F3" w:rsidP="009D55F3">
            <w:pPr>
              <w:keepNext/>
              <w:rPr>
                <w:rFonts w:cs="Arial"/>
              </w:rPr>
            </w:pPr>
            <w:r w:rsidRPr="00500591">
              <w:rPr>
                <w:rFonts w:cs="Arial"/>
              </w:rPr>
              <w:t>Y</w:t>
            </w:r>
          </w:p>
        </w:tc>
        <w:tc>
          <w:tcPr>
            <w:tcW w:w="251" w:type="pct"/>
          </w:tcPr>
          <w:p w14:paraId="00D0FFFC" w14:textId="0D5CB065" w:rsidR="009D55F3" w:rsidRPr="00500591" w:rsidRDefault="009D55F3" w:rsidP="009D55F3">
            <w:pPr>
              <w:keepNext/>
              <w:rPr>
                <w:rFonts w:cs="Arial"/>
              </w:rPr>
            </w:pPr>
            <w:r w:rsidRPr="00500591">
              <w:rPr>
                <w:rFonts w:cs="Arial"/>
              </w:rPr>
              <w:t>Y</w:t>
            </w:r>
          </w:p>
        </w:tc>
      </w:tr>
      <w:tr w:rsidR="009D55F3" w:rsidRPr="00500591" w14:paraId="7E52B362" w14:textId="6CF91706" w:rsidTr="009D55F3">
        <w:trPr>
          <w:jc w:val="center"/>
        </w:trPr>
        <w:tc>
          <w:tcPr>
            <w:tcW w:w="1161" w:type="pct"/>
          </w:tcPr>
          <w:p w14:paraId="493F48F0" w14:textId="77777777" w:rsidR="009D55F3" w:rsidRPr="00500591" w:rsidRDefault="009D55F3" w:rsidP="009D55F3">
            <w:pPr>
              <w:keepNext/>
              <w:rPr>
                <w:rFonts w:cs="Arial"/>
              </w:rPr>
            </w:pPr>
            <w:r w:rsidRPr="00500591">
              <w:rPr>
                <w:rFonts w:cs="Arial"/>
              </w:rPr>
              <w:t>Ungraded Elementary – UE</w:t>
            </w:r>
            <w:r>
              <w:rPr>
                <w:rFonts w:cs="Arial"/>
              </w:rPr>
              <w:t xml:space="preserve"> (7)</w:t>
            </w:r>
          </w:p>
        </w:tc>
        <w:tc>
          <w:tcPr>
            <w:tcW w:w="259" w:type="pct"/>
          </w:tcPr>
          <w:p w14:paraId="1BDE0C49" w14:textId="77777777" w:rsidR="009D55F3" w:rsidRPr="00500591" w:rsidRDefault="009D55F3" w:rsidP="009D55F3">
            <w:pPr>
              <w:keepNext/>
              <w:rPr>
                <w:rFonts w:cs="Arial"/>
              </w:rPr>
            </w:pPr>
            <w:r w:rsidRPr="00500591">
              <w:rPr>
                <w:rFonts w:cs="Arial"/>
              </w:rPr>
              <w:t>Y</w:t>
            </w:r>
          </w:p>
        </w:tc>
        <w:tc>
          <w:tcPr>
            <w:tcW w:w="159" w:type="pct"/>
          </w:tcPr>
          <w:p w14:paraId="308A11FB" w14:textId="77777777" w:rsidR="009D55F3" w:rsidRPr="00500591" w:rsidRDefault="009D55F3" w:rsidP="009D55F3">
            <w:pPr>
              <w:keepNext/>
              <w:rPr>
                <w:rFonts w:cs="Arial"/>
              </w:rPr>
            </w:pPr>
            <w:r w:rsidRPr="00500591">
              <w:rPr>
                <w:rFonts w:cs="Arial"/>
              </w:rPr>
              <w:t>Y</w:t>
            </w:r>
          </w:p>
        </w:tc>
        <w:tc>
          <w:tcPr>
            <w:tcW w:w="183" w:type="pct"/>
          </w:tcPr>
          <w:p w14:paraId="3BE08C45" w14:textId="77777777" w:rsidR="009D55F3" w:rsidRPr="00500591" w:rsidRDefault="009D55F3" w:rsidP="009D55F3">
            <w:pPr>
              <w:keepNext/>
              <w:rPr>
                <w:rFonts w:cs="Arial"/>
              </w:rPr>
            </w:pPr>
            <w:r w:rsidRPr="00500591">
              <w:rPr>
                <w:rFonts w:cs="Arial"/>
              </w:rPr>
              <w:t>Y</w:t>
            </w:r>
          </w:p>
        </w:tc>
        <w:tc>
          <w:tcPr>
            <w:tcW w:w="182" w:type="pct"/>
          </w:tcPr>
          <w:p w14:paraId="307214D9" w14:textId="77777777" w:rsidR="009D55F3" w:rsidRPr="00500591" w:rsidRDefault="009D55F3" w:rsidP="009D55F3">
            <w:pPr>
              <w:keepNext/>
              <w:rPr>
                <w:rFonts w:cs="Arial"/>
              </w:rPr>
            </w:pPr>
            <w:r w:rsidRPr="00500591">
              <w:rPr>
                <w:rFonts w:cs="Arial"/>
              </w:rPr>
              <w:t>Y</w:t>
            </w:r>
          </w:p>
        </w:tc>
        <w:tc>
          <w:tcPr>
            <w:tcW w:w="238" w:type="pct"/>
          </w:tcPr>
          <w:p w14:paraId="2396A43F" w14:textId="77777777" w:rsidR="009D55F3" w:rsidRPr="00500591" w:rsidRDefault="009D55F3" w:rsidP="009D55F3">
            <w:pPr>
              <w:keepNext/>
              <w:rPr>
                <w:rFonts w:cs="Arial"/>
              </w:rPr>
            </w:pPr>
            <w:r w:rsidRPr="00500591">
              <w:rPr>
                <w:rFonts w:cs="Arial"/>
              </w:rPr>
              <w:t>Y</w:t>
            </w:r>
          </w:p>
        </w:tc>
        <w:tc>
          <w:tcPr>
            <w:tcW w:w="165" w:type="pct"/>
          </w:tcPr>
          <w:p w14:paraId="6527CF70" w14:textId="77777777" w:rsidR="009D55F3" w:rsidRPr="00500591" w:rsidRDefault="009D55F3" w:rsidP="009D55F3">
            <w:pPr>
              <w:keepNext/>
              <w:rPr>
                <w:rFonts w:cs="Arial"/>
              </w:rPr>
            </w:pPr>
            <w:r w:rsidRPr="00500591">
              <w:rPr>
                <w:rFonts w:cs="Arial"/>
              </w:rPr>
              <w:t>Y</w:t>
            </w:r>
          </w:p>
        </w:tc>
        <w:tc>
          <w:tcPr>
            <w:tcW w:w="186" w:type="pct"/>
          </w:tcPr>
          <w:p w14:paraId="434DF1A0" w14:textId="77777777" w:rsidR="009D55F3" w:rsidRPr="00500591" w:rsidRDefault="009D55F3" w:rsidP="009D55F3">
            <w:pPr>
              <w:keepNext/>
              <w:rPr>
                <w:rFonts w:cs="Arial"/>
              </w:rPr>
            </w:pPr>
            <w:r w:rsidRPr="00500591">
              <w:rPr>
                <w:rFonts w:cs="Arial"/>
              </w:rPr>
              <w:t>Y</w:t>
            </w:r>
          </w:p>
        </w:tc>
        <w:tc>
          <w:tcPr>
            <w:tcW w:w="182" w:type="pct"/>
          </w:tcPr>
          <w:p w14:paraId="203B5D38" w14:textId="77777777" w:rsidR="009D55F3" w:rsidRPr="00500591" w:rsidRDefault="009D55F3" w:rsidP="009D55F3">
            <w:pPr>
              <w:keepNext/>
              <w:rPr>
                <w:rFonts w:cs="Arial"/>
              </w:rPr>
            </w:pPr>
            <w:r w:rsidRPr="00500591">
              <w:rPr>
                <w:rFonts w:cs="Arial"/>
              </w:rPr>
              <w:t>Y</w:t>
            </w:r>
          </w:p>
        </w:tc>
        <w:tc>
          <w:tcPr>
            <w:tcW w:w="182" w:type="pct"/>
          </w:tcPr>
          <w:p w14:paraId="2073FBDF" w14:textId="77777777" w:rsidR="009D55F3" w:rsidRPr="00500591" w:rsidRDefault="009D55F3" w:rsidP="009D55F3">
            <w:pPr>
              <w:keepNext/>
              <w:rPr>
                <w:rFonts w:cs="Arial"/>
              </w:rPr>
            </w:pPr>
            <w:r w:rsidRPr="00500591">
              <w:rPr>
                <w:rFonts w:cs="Arial"/>
              </w:rPr>
              <w:t>N</w:t>
            </w:r>
          </w:p>
        </w:tc>
        <w:tc>
          <w:tcPr>
            <w:tcW w:w="189" w:type="pct"/>
          </w:tcPr>
          <w:p w14:paraId="485489CE" w14:textId="25E8FAE9" w:rsidR="009D55F3" w:rsidRPr="00500591" w:rsidRDefault="009D55F3" w:rsidP="009D55F3">
            <w:pPr>
              <w:keepNext/>
              <w:rPr>
                <w:rFonts w:cs="Arial"/>
              </w:rPr>
            </w:pPr>
            <w:r w:rsidRPr="00500591">
              <w:rPr>
                <w:rFonts w:cs="Arial"/>
              </w:rPr>
              <w:t>Y</w:t>
            </w:r>
          </w:p>
        </w:tc>
        <w:tc>
          <w:tcPr>
            <w:tcW w:w="182" w:type="pct"/>
          </w:tcPr>
          <w:p w14:paraId="6E37852A" w14:textId="75EE852C" w:rsidR="009D55F3" w:rsidRPr="00500591" w:rsidRDefault="009D55F3" w:rsidP="009D55F3">
            <w:pPr>
              <w:keepNext/>
              <w:rPr>
                <w:rFonts w:cs="Arial"/>
              </w:rPr>
            </w:pPr>
            <w:r w:rsidRPr="00500591">
              <w:rPr>
                <w:rFonts w:cs="Arial"/>
              </w:rPr>
              <w:t>Y</w:t>
            </w:r>
          </w:p>
        </w:tc>
        <w:tc>
          <w:tcPr>
            <w:tcW w:w="160" w:type="pct"/>
          </w:tcPr>
          <w:p w14:paraId="62FC9A96" w14:textId="5A77E297" w:rsidR="009D55F3" w:rsidRPr="00500591" w:rsidRDefault="009D55F3" w:rsidP="009D55F3">
            <w:pPr>
              <w:keepNext/>
              <w:rPr>
                <w:rFonts w:cs="Arial"/>
              </w:rPr>
            </w:pPr>
            <w:r w:rsidRPr="00500591">
              <w:rPr>
                <w:rFonts w:cs="Arial"/>
              </w:rPr>
              <w:t>Y</w:t>
            </w:r>
          </w:p>
        </w:tc>
        <w:tc>
          <w:tcPr>
            <w:tcW w:w="160" w:type="pct"/>
          </w:tcPr>
          <w:p w14:paraId="0FC34FED" w14:textId="443CB391" w:rsidR="009D55F3" w:rsidRPr="00500591" w:rsidRDefault="009D55F3" w:rsidP="009D55F3">
            <w:pPr>
              <w:keepNext/>
              <w:rPr>
                <w:rFonts w:cs="Arial"/>
              </w:rPr>
            </w:pPr>
            <w:r w:rsidRPr="00500591">
              <w:rPr>
                <w:rFonts w:cs="Arial"/>
              </w:rPr>
              <w:t>Y</w:t>
            </w:r>
          </w:p>
        </w:tc>
        <w:tc>
          <w:tcPr>
            <w:tcW w:w="160" w:type="pct"/>
          </w:tcPr>
          <w:p w14:paraId="52DDEBFF" w14:textId="67C18D0D" w:rsidR="009D55F3" w:rsidRPr="00500591" w:rsidRDefault="009D55F3" w:rsidP="009D55F3">
            <w:pPr>
              <w:keepNext/>
              <w:rPr>
                <w:rFonts w:cs="Arial"/>
              </w:rPr>
            </w:pPr>
            <w:r>
              <w:rPr>
                <w:rFonts w:cs="Arial"/>
              </w:rPr>
              <w:t>Y</w:t>
            </w:r>
          </w:p>
        </w:tc>
        <w:tc>
          <w:tcPr>
            <w:tcW w:w="160" w:type="pct"/>
          </w:tcPr>
          <w:p w14:paraId="26B3789E" w14:textId="074D2197" w:rsidR="009D55F3" w:rsidRPr="00500591" w:rsidRDefault="009D55F3" w:rsidP="009D55F3">
            <w:pPr>
              <w:keepNext/>
              <w:rPr>
                <w:rFonts w:cs="Arial"/>
              </w:rPr>
            </w:pPr>
            <w:r w:rsidRPr="00500591">
              <w:rPr>
                <w:rFonts w:cs="Arial"/>
              </w:rPr>
              <w:t>N</w:t>
            </w:r>
          </w:p>
        </w:tc>
        <w:tc>
          <w:tcPr>
            <w:tcW w:w="160" w:type="pct"/>
          </w:tcPr>
          <w:p w14:paraId="1C925B47" w14:textId="548EA97F" w:rsidR="009D55F3" w:rsidRPr="00500591" w:rsidRDefault="009D55F3" w:rsidP="009D55F3">
            <w:pPr>
              <w:keepNext/>
              <w:rPr>
                <w:rFonts w:cs="Arial"/>
              </w:rPr>
            </w:pPr>
            <w:r w:rsidRPr="00500591">
              <w:rPr>
                <w:rFonts w:cs="Arial"/>
              </w:rPr>
              <w:t>N</w:t>
            </w:r>
          </w:p>
        </w:tc>
        <w:tc>
          <w:tcPr>
            <w:tcW w:w="185" w:type="pct"/>
          </w:tcPr>
          <w:p w14:paraId="35C46E49" w14:textId="77777777" w:rsidR="009D55F3" w:rsidRPr="00500591" w:rsidRDefault="009D55F3" w:rsidP="009D55F3">
            <w:pPr>
              <w:keepNext/>
              <w:rPr>
                <w:rFonts w:cs="Arial"/>
              </w:rPr>
            </w:pPr>
            <w:r w:rsidRPr="00500591">
              <w:rPr>
                <w:rFonts w:cs="Arial"/>
              </w:rPr>
              <w:t>N</w:t>
            </w:r>
          </w:p>
        </w:tc>
        <w:tc>
          <w:tcPr>
            <w:tcW w:w="244" w:type="pct"/>
          </w:tcPr>
          <w:p w14:paraId="4BC7C8E6" w14:textId="77777777" w:rsidR="009D55F3" w:rsidRPr="00500591" w:rsidRDefault="009D55F3" w:rsidP="009D55F3">
            <w:pPr>
              <w:keepNext/>
              <w:rPr>
                <w:rFonts w:cs="Arial"/>
              </w:rPr>
            </w:pPr>
            <w:r w:rsidRPr="00500591">
              <w:rPr>
                <w:rFonts w:cs="Arial"/>
              </w:rPr>
              <w:t>N</w:t>
            </w:r>
          </w:p>
        </w:tc>
        <w:tc>
          <w:tcPr>
            <w:tcW w:w="251" w:type="pct"/>
          </w:tcPr>
          <w:p w14:paraId="4A730C5A" w14:textId="77777777" w:rsidR="009D55F3" w:rsidRPr="00500591" w:rsidRDefault="009D55F3" w:rsidP="009D55F3">
            <w:pPr>
              <w:keepNext/>
              <w:rPr>
                <w:rFonts w:cs="Arial"/>
              </w:rPr>
            </w:pPr>
            <w:r w:rsidRPr="00500591">
              <w:rPr>
                <w:rFonts w:cs="Arial"/>
              </w:rPr>
              <w:t>N</w:t>
            </w:r>
          </w:p>
        </w:tc>
        <w:tc>
          <w:tcPr>
            <w:tcW w:w="251" w:type="pct"/>
          </w:tcPr>
          <w:p w14:paraId="2AF52F07" w14:textId="37E7CE43" w:rsidR="009D55F3" w:rsidRPr="00500591" w:rsidRDefault="009D55F3" w:rsidP="009D55F3">
            <w:pPr>
              <w:keepNext/>
              <w:rPr>
                <w:rFonts w:cs="Arial"/>
              </w:rPr>
            </w:pPr>
            <w:r w:rsidRPr="00500591">
              <w:rPr>
                <w:rFonts w:cs="Arial"/>
              </w:rPr>
              <w:t>Y</w:t>
            </w:r>
          </w:p>
        </w:tc>
      </w:tr>
      <w:tr w:rsidR="009D55F3" w:rsidRPr="00500591" w14:paraId="3A6B26B5" w14:textId="1B19E980" w:rsidTr="009D55F3">
        <w:trPr>
          <w:jc w:val="center"/>
        </w:trPr>
        <w:tc>
          <w:tcPr>
            <w:tcW w:w="1161" w:type="pct"/>
          </w:tcPr>
          <w:p w14:paraId="45B8AF89" w14:textId="77777777" w:rsidR="009D55F3" w:rsidRPr="00500591" w:rsidRDefault="009D55F3" w:rsidP="009D55F3">
            <w:pPr>
              <w:keepNext/>
              <w:rPr>
                <w:rFonts w:cs="Arial"/>
              </w:rPr>
            </w:pPr>
            <w:r w:rsidRPr="00500591">
              <w:rPr>
                <w:rFonts w:cs="Arial"/>
              </w:rPr>
              <w:t xml:space="preserve">Ungraded Secondary – US </w:t>
            </w:r>
            <w:r>
              <w:rPr>
                <w:rFonts w:cs="Arial"/>
              </w:rPr>
              <w:t>(7)</w:t>
            </w:r>
          </w:p>
        </w:tc>
        <w:tc>
          <w:tcPr>
            <w:tcW w:w="259" w:type="pct"/>
          </w:tcPr>
          <w:p w14:paraId="5932FB33" w14:textId="77777777" w:rsidR="009D55F3" w:rsidRPr="00500591" w:rsidRDefault="009D55F3" w:rsidP="009D55F3">
            <w:pPr>
              <w:keepNext/>
              <w:rPr>
                <w:rFonts w:cs="Arial"/>
              </w:rPr>
            </w:pPr>
            <w:r w:rsidRPr="00500591">
              <w:rPr>
                <w:rFonts w:cs="Arial"/>
              </w:rPr>
              <w:t>Y</w:t>
            </w:r>
          </w:p>
        </w:tc>
        <w:tc>
          <w:tcPr>
            <w:tcW w:w="159" w:type="pct"/>
          </w:tcPr>
          <w:p w14:paraId="13DBCAF7" w14:textId="77777777" w:rsidR="009D55F3" w:rsidRPr="00500591" w:rsidRDefault="009D55F3" w:rsidP="009D55F3">
            <w:pPr>
              <w:keepNext/>
              <w:rPr>
                <w:rFonts w:cs="Arial"/>
              </w:rPr>
            </w:pPr>
            <w:r w:rsidRPr="00500591">
              <w:rPr>
                <w:rFonts w:cs="Arial"/>
              </w:rPr>
              <w:t>Y</w:t>
            </w:r>
          </w:p>
        </w:tc>
        <w:tc>
          <w:tcPr>
            <w:tcW w:w="183" w:type="pct"/>
          </w:tcPr>
          <w:p w14:paraId="72062DBC" w14:textId="77777777" w:rsidR="009D55F3" w:rsidRPr="00500591" w:rsidRDefault="009D55F3" w:rsidP="009D55F3">
            <w:pPr>
              <w:keepNext/>
              <w:rPr>
                <w:rFonts w:cs="Arial"/>
              </w:rPr>
            </w:pPr>
            <w:r w:rsidRPr="00500591">
              <w:rPr>
                <w:rFonts w:cs="Arial"/>
              </w:rPr>
              <w:t>Y</w:t>
            </w:r>
          </w:p>
        </w:tc>
        <w:tc>
          <w:tcPr>
            <w:tcW w:w="182" w:type="pct"/>
          </w:tcPr>
          <w:p w14:paraId="7215747D" w14:textId="77777777" w:rsidR="009D55F3" w:rsidRPr="00500591" w:rsidRDefault="009D55F3" w:rsidP="009D55F3">
            <w:pPr>
              <w:keepNext/>
              <w:rPr>
                <w:rFonts w:cs="Arial"/>
              </w:rPr>
            </w:pPr>
            <w:r w:rsidRPr="00500591">
              <w:rPr>
                <w:rFonts w:cs="Arial"/>
              </w:rPr>
              <w:t>Y</w:t>
            </w:r>
          </w:p>
        </w:tc>
        <w:tc>
          <w:tcPr>
            <w:tcW w:w="238" w:type="pct"/>
          </w:tcPr>
          <w:p w14:paraId="3C22CE88" w14:textId="77777777" w:rsidR="009D55F3" w:rsidRPr="00500591" w:rsidRDefault="009D55F3" w:rsidP="009D55F3">
            <w:pPr>
              <w:keepNext/>
              <w:rPr>
                <w:rFonts w:cs="Arial"/>
              </w:rPr>
            </w:pPr>
            <w:r w:rsidRPr="00500591">
              <w:rPr>
                <w:rFonts w:cs="Arial"/>
              </w:rPr>
              <w:t>Y</w:t>
            </w:r>
          </w:p>
        </w:tc>
        <w:tc>
          <w:tcPr>
            <w:tcW w:w="165" w:type="pct"/>
          </w:tcPr>
          <w:p w14:paraId="1E59F945" w14:textId="77777777" w:rsidR="009D55F3" w:rsidRPr="00500591" w:rsidRDefault="009D55F3" w:rsidP="009D55F3">
            <w:pPr>
              <w:keepNext/>
              <w:rPr>
                <w:rFonts w:cs="Arial"/>
              </w:rPr>
            </w:pPr>
            <w:r w:rsidRPr="00500591">
              <w:rPr>
                <w:rFonts w:cs="Arial"/>
              </w:rPr>
              <w:t>Y</w:t>
            </w:r>
          </w:p>
        </w:tc>
        <w:tc>
          <w:tcPr>
            <w:tcW w:w="186" w:type="pct"/>
          </w:tcPr>
          <w:p w14:paraId="7CBC98F1" w14:textId="77777777" w:rsidR="009D55F3" w:rsidRPr="00500591" w:rsidRDefault="009D55F3" w:rsidP="009D55F3">
            <w:pPr>
              <w:keepNext/>
              <w:rPr>
                <w:rFonts w:cs="Arial"/>
              </w:rPr>
            </w:pPr>
            <w:r w:rsidRPr="00500591">
              <w:rPr>
                <w:rFonts w:cs="Arial"/>
              </w:rPr>
              <w:t>Y</w:t>
            </w:r>
          </w:p>
        </w:tc>
        <w:tc>
          <w:tcPr>
            <w:tcW w:w="182" w:type="pct"/>
          </w:tcPr>
          <w:p w14:paraId="6A443D53" w14:textId="77777777" w:rsidR="009D55F3" w:rsidRPr="00500591" w:rsidRDefault="009D55F3" w:rsidP="009D55F3">
            <w:pPr>
              <w:keepNext/>
              <w:rPr>
                <w:rFonts w:cs="Arial"/>
              </w:rPr>
            </w:pPr>
            <w:r w:rsidRPr="00500591">
              <w:rPr>
                <w:rFonts w:cs="Arial"/>
              </w:rPr>
              <w:t>Y</w:t>
            </w:r>
          </w:p>
        </w:tc>
        <w:tc>
          <w:tcPr>
            <w:tcW w:w="182" w:type="pct"/>
          </w:tcPr>
          <w:p w14:paraId="56F18905" w14:textId="77777777" w:rsidR="009D55F3" w:rsidRPr="00500591" w:rsidRDefault="009D55F3" w:rsidP="009D55F3">
            <w:pPr>
              <w:keepNext/>
              <w:rPr>
                <w:rFonts w:cs="Arial"/>
              </w:rPr>
            </w:pPr>
            <w:r w:rsidRPr="00500591">
              <w:rPr>
                <w:rFonts w:cs="Arial"/>
              </w:rPr>
              <w:t>P</w:t>
            </w:r>
          </w:p>
        </w:tc>
        <w:tc>
          <w:tcPr>
            <w:tcW w:w="189" w:type="pct"/>
          </w:tcPr>
          <w:p w14:paraId="4D989C53" w14:textId="350E469E" w:rsidR="009D55F3" w:rsidRPr="00500591" w:rsidRDefault="009D55F3" w:rsidP="009D55F3">
            <w:pPr>
              <w:keepNext/>
              <w:rPr>
                <w:rFonts w:cs="Arial"/>
              </w:rPr>
            </w:pPr>
            <w:r w:rsidRPr="00500591">
              <w:rPr>
                <w:rFonts w:cs="Arial"/>
              </w:rPr>
              <w:t>Y</w:t>
            </w:r>
          </w:p>
        </w:tc>
        <w:tc>
          <w:tcPr>
            <w:tcW w:w="182" w:type="pct"/>
          </w:tcPr>
          <w:p w14:paraId="72B1F1B8" w14:textId="7FB7EE0A" w:rsidR="009D55F3" w:rsidRPr="00500591" w:rsidRDefault="009D55F3" w:rsidP="009D55F3">
            <w:pPr>
              <w:keepNext/>
              <w:rPr>
                <w:rFonts w:cs="Arial"/>
              </w:rPr>
            </w:pPr>
            <w:r w:rsidRPr="00500591">
              <w:rPr>
                <w:rFonts w:cs="Arial"/>
              </w:rPr>
              <w:t>Y</w:t>
            </w:r>
          </w:p>
        </w:tc>
        <w:tc>
          <w:tcPr>
            <w:tcW w:w="160" w:type="pct"/>
          </w:tcPr>
          <w:p w14:paraId="2F930A51" w14:textId="4E34033F" w:rsidR="009D55F3" w:rsidRPr="00500591" w:rsidRDefault="009D55F3" w:rsidP="009D55F3">
            <w:pPr>
              <w:keepNext/>
              <w:rPr>
                <w:rFonts w:cs="Arial"/>
              </w:rPr>
            </w:pPr>
            <w:r w:rsidRPr="00500591">
              <w:rPr>
                <w:rFonts w:cs="Arial"/>
              </w:rPr>
              <w:t>Y</w:t>
            </w:r>
          </w:p>
        </w:tc>
        <w:tc>
          <w:tcPr>
            <w:tcW w:w="160" w:type="pct"/>
          </w:tcPr>
          <w:p w14:paraId="36FFA39D" w14:textId="3C6D6D6A" w:rsidR="009D55F3" w:rsidRPr="00500591" w:rsidRDefault="009D55F3" w:rsidP="009D55F3">
            <w:pPr>
              <w:keepNext/>
              <w:rPr>
                <w:rFonts w:cs="Arial"/>
              </w:rPr>
            </w:pPr>
            <w:r w:rsidRPr="00500591">
              <w:rPr>
                <w:rFonts w:cs="Arial"/>
              </w:rPr>
              <w:t>Y</w:t>
            </w:r>
          </w:p>
        </w:tc>
        <w:tc>
          <w:tcPr>
            <w:tcW w:w="160" w:type="pct"/>
          </w:tcPr>
          <w:p w14:paraId="08347DE1" w14:textId="4D0B5A11" w:rsidR="009D55F3" w:rsidRPr="00500591" w:rsidRDefault="009D55F3" w:rsidP="009D55F3">
            <w:pPr>
              <w:keepNext/>
              <w:rPr>
                <w:rFonts w:cs="Arial"/>
              </w:rPr>
            </w:pPr>
            <w:r>
              <w:rPr>
                <w:rFonts w:cs="Arial"/>
              </w:rPr>
              <w:t>Y</w:t>
            </w:r>
          </w:p>
        </w:tc>
        <w:tc>
          <w:tcPr>
            <w:tcW w:w="160" w:type="pct"/>
          </w:tcPr>
          <w:p w14:paraId="60CDCAEC" w14:textId="478B20DB" w:rsidR="009D55F3" w:rsidRPr="00500591" w:rsidRDefault="009D55F3" w:rsidP="009D55F3">
            <w:pPr>
              <w:keepNext/>
              <w:rPr>
                <w:rFonts w:cs="Arial"/>
              </w:rPr>
            </w:pPr>
            <w:r w:rsidRPr="00500591">
              <w:rPr>
                <w:rFonts w:cs="Arial"/>
              </w:rPr>
              <w:t>P</w:t>
            </w:r>
          </w:p>
        </w:tc>
        <w:tc>
          <w:tcPr>
            <w:tcW w:w="160" w:type="pct"/>
          </w:tcPr>
          <w:p w14:paraId="0B2265ED" w14:textId="7E11A0B5" w:rsidR="009D55F3" w:rsidRPr="00500591" w:rsidRDefault="009D55F3" w:rsidP="009D55F3">
            <w:pPr>
              <w:keepNext/>
              <w:rPr>
                <w:rFonts w:cs="Arial"/>
              </w:rPr>
            </w:pPr>
            <w:r w:rsidRPr="00500591">
              <w:rPr>
                <w:rFonts w:cs="Arial"/>
              </w:rPr>
              <w:t>P</w:t>
            </w:r>
          </w:p>
        </w:tc>
        <w:tc>
          <w:tcPr>
            <w:tcW w:w="185" w:type="pct"/>
          </w:tcPr>
          <w:p w14:paraId="41ACF829" w14:textId="77777777" w:rsidR="009D55F3" w:rsidRPr="00500591" w:rsidRDefault="009D55F3" w:rsidP="009D55F3">
            <w:pPr>
              <w:keepNext/>
              <w:rPr>
                <w:rFonts w:cs="Arial"/>
              </w:rPr>
            </w:pPr>
            <w:r w:rsidRPr="00500591">
              <w:rPr>
                <w:rFonts w:cs="Arial"/>
              </w:rPr>
              <w:t>P</w:t>
            </w:r>
          </w:p>
        </w:tc>
        <w:tc>
          <w:tcPr>
            <w:tcW w:w="244" w:type="pct"/>
          </w:tcPr>
          <w:p w14:paraId="23B9062D" w14:textId="77777777" w:rsidR="009D55F3" w:rsidRPr="00500591" w:rsidRDefault="009D55F3" w:rsidP="009D55F3">
            <w:pPr>
              <w:keepNext/>
              <w:rPr>
                <w:rFonts w:cs="Arial"/>
              </w:rPr>
            </w:pPr>
            <w:r>
              <w:rPr>
                <w:rFonts w:cs="Arial"/>
              </w:rPr>
              <w:t>N</w:t>
            </w:r>
          </w:p>
        </w:tc>
        <w:tc>
          <w:tcPr>
            <w:tcW w:w="251" w:type="pct"/>
          </w:tcPr>
          <w:p w14:paraId="0C2EB88E" w14:textId="77777777" w:rsidR="009D55F3" w:rsidRPr="00500591" w:rsidRDefault="009D55F3" w:rsidP="009D55F3">
            <w:pPr>
              <w:keepNext/>
              <w:rPr>
                <w:rFonts w:cs="Arial"/>
              </w:rPr>
            </w:pPr>
            <w:r>
              <w:rPr>
                <w:rFonts w:cs="Arial"/>
              </w:rPr>
              <w:t>N</w:t>
            </w:r>
          </w:p>
        </w:tc>
        <w:tc>
          <w:tcPr>
            <w:tcW w:w="251" w:type="pct"/>
          </w:tcPr>
          <w:p w14:paraId="4C1F91B1" w14:textId="52E0A353" w:rsidR="009D55F3" w:rsidRDefault="009D55F3" w:rsidP="009D55F3">
            <w:pPr>
              <w:keepNext/>
              <w:rPr>
                <w:rFonts w:cs="Arial"/>
              </w:rPr>
            </w:pPr>
            <w:r w:rsidRPr="00500591">
              <w:rPr>
                <w:rFonts w:cs="Arial"/>
              </w:rPr>
              <w:t>Y</w:t>
            </w:r>
          </w:p>
        </w:tc>
      </w:tr>
      <w:tr w:rsidR="009D55F3" w:rsidRPr="00500591" w14:paraId="0F11BD50" w14:textId="722503FF" w:rsidTr="009D55F3">
        <w:trPr>
          <w:jc w:val="center"/>
        </w:trPr>
        <w:tc>
          <w:tcPr>
            <w:tcW w:w="1161" w:type="pct"/>
          </w:tcPr>
          <w:p w14:paraId="3BB8CC50" w14:textId="77777777" w:rsidR="009D55F3" w:rsidRPr="00500591" w:rsidRDefault="009D55F3" w:rsidP="009D55F3">
            <w:pPr>
              <w:keepNext/>
              <w:rPr>
                <w:rFonts w:cs="Arial"/>
              </w:rPr>
            </w:pPr>
            <w:r w:rsidRPr="00500591">
              <w:rPr>
                <w:rFonts w:cs="Arial"/>
              </w:rPr>
              <w:t xml:space="preserve">Adult – AD </w:t>
            </w:r>
          </w:p>
        </w:tc>
        <w:tc>
          <w:tcPr>
            <w:tcW w:w="259" w:type="pct"/>
          </w:tcPr>
          <w:p w14:paraId="3B82FBBE" w14:textId="77777777" w:rsidR="009D55F3" w:rsidRPr="00500591" w:rsidRDefault="009D55F3" w:rsidP="009D55F3">
            <w:pPr>
              <w:keepNext/>
              <w:rPr>
                <w:rFonts w:cs="Arial"/>
              </w:rPr>
            </w:pPr>
            <w:r w:rsidRPr="00500591">
              <w:rPr>
                <w:rFonts w:cs="Arial"/>
              </w:rPr>
              <w:t>P</w:t>
            </w:r>
          </w:p>
        </w:tc>
        <w:tc>
          <w:tcPr>
            <w:tcW w:w="159" w:type="pct"/>
          </w:tcPr>
          <w:p w14:paraId="2B008A55" w14:textId="77777777" w:rsidR="009D55F3" w:rsidRPr="00500591" w:rsidRDefault="009D55F3" w:rsidP="009D55F3">
            <w:pPr>
              <w:keepNext/>
              <w:rPr>
                <w:rFonts w:cs="Arial"/>
              </w:rPr>
            </w:pPr>
            <w:r w:rsidRPr="00500591">
              <w:rPr>
                <w:rFonts w:cs="Arial"/>
              </w:rPr>
              <w:t>N</w:t>
            </w:r>
          </w:p>
        </w:tc>
        <w:tc>
          <w:tcPr>
            <w:tcW w:w="183" w:type="pct"/>
          </w:tcPr>
          <w:p w14:paraId="4EC79E58" w14:textId="77777777" w:rsidR="009D55F3" w:rsidRPr="00500591" w:rsidRDefault="009D55F3" w:rsidP="009D55F3">
            <w:pPr>
              <w:keepNext/>
              <w:rPr>
                <w:rFonts w:cs="Arial"/>
              </w:rPr>
            </w:pPr>
            <w:r w:rsidRPr="00500591">
              <w:rPr>
                <w:rFonts w:cs="Arial"/>
              </w:rPr>
              <w:t>N</w:t>
            </w:r>
          </w:p>
        </w:tc>
        <w:tc>
          <w:tcPr>
            <w:tcW w:w="182" w:type="pct"/>
          </w:tcPr>
          <w:p w14:paraId="5B126A09" w14:textId="77777777" w:rsidR="009D55F3" w:rsidRPr="00500591" w:rsidRDefault="009D55F3" w:rsidP="009D55F3">
            <w:pPr>
              <w:keepNext/>
              <w:rPr>
                <w:rFonts w:cs="Arial"/>
              </w:rPr>
            </w:pPr>
            <w:r w:rsidRPr="00500591">
              <w:rPr>
                <w:rFonts w:cs="Arial"/>
              </w:rPr>
              <w:t>N</w:t>
            </w:r>
          </w:p>
        </w:tc>
        <w:tc>
          <w:tcPr>
            <w:tcW w:w="238" w:type="pct"/>
          </w:tcPr>
          <w:p w14:paraId="6C7AD3D4" w14:textId="77777777" w:rsidR="009D55F3" w:rsidRPr="00500591" w:rsidRDefault="009D55F3" w:rsidP="009D55F3">
            <w:pPr>
              <w:keepNext/>
              <w:rPr>
                <w:rFonts w:cs="Arial"/>
              </w:rPr>
            </w:pPr>
            <w:r>
              <w:rPr>
                <w:rFonts w:cs="Arial"/>
              </w:rPr>
              <w:t>N</w:t>
            </w:r>
          </w:p>
        </w:tc>
        <w:tc>
          <w:tcPr>
            <w:tcW w:w="165" w:type="pct"/>
          </w:tcPr>
          <w:p w14:paraId="3F1D4FD2" w14:textId="77777777" w:rsidR="009D55F3" w:rsidRPr="00500591" w:rsidRDefault="009D55F3" w:rsidP="009D55F3">
            <w:pPr>
              <w:keepNext/>
              <w:rPr>
                <w:rFonts w:cs="Arial"/>
              </w:rPr>
            </w:pPr>
            <w:r w:rsidRPr="00500591">
              <w:rPr>
                <w:rFonts w:cs="Arial"/>
              </w:rPr>
              <w:t>N</w:t>
            </w:r>
          </w:p>
        </w:tc>
        <w:tc>
          <w:tcPr>
            <w:tcW w:w="186" w:type="pct"/>
          </w:tcPr>
          <w:p w14:paraId="628C0307" w14:textId="77777777" w:rsidR="009D55F3" w:rsidRPr="00500591" w:rsidRDefault="009D55F3" w:rsidP="009D55F3">
            <w:pPr>
              <w:keepNext/>
              <w:rPr>
                <w:rFonts w:cs="Arial"/>
              </w:rPr>
            </w:pPr>
            <w:r w:rsidRPr="00500591">
              <w:rPr>
                <w:rFonts w:cs="Arial"/>
              </w:rPr>
              <w:t>N</w:t>
            </w:r>
          </w:p>
        </w:tc>
        <w:tc>
          <w:tcPr>
            <w:tcW w:w="182" w:type="pct"/>
          </w:tcPr>
          <w:p w14:paraId="305D1848" w14:textId="77777777" w:rsidR="009D55F3" w:rsidRPr="00500591" w:rsidRDefault="009D55F3" w:rsidP="009D55F3">
            <w:pPr>
              <w:keepNext/>
              <w:rPr>
                <w:rFonts w:cs="Arial"/>
              </w:rPr>
            </w:pPr>
            <w:r w:rsidRPr="00500591">
              <w:rPr>
                <w:rFonts w:cs="Arial"/>
              </w:rPr>
              <w:t>N</w:t>
            </w:r>
          </w:p>
        </w:tc>
        <w:tc>
          <w:tcPr>
            <w:tcW w:w="182" w:type="pct"/>
          </w:tcPr>
          <w:p w14:paraId="7E795BD8" w14:textId="77777777" w:rsidR="009D55F3" w:rsidRPr="00500591" w:rsidRDefault="009D55F3" w:rsidP="009D55F3">
            <w:pPr>
              <w:keepNext/>
              <w:rPr>
                <w:rFonts w:cs="Arial"/>
              </w:rPr>
            </w:pPr>
            <w:r w:rsidRPr="00500591">
              <w:rPr>
                <w:rFonts w:cs="Arial"/>
              </w:rPr>
              <w:t>N</w:t>
            </w:r>
          </w:p>
        </w:tc>
        <w:tc>
          <w:tcPr>
            <w:tcW w:w="189" w:type="pct"/>
          </w:tcPr>
          <w:p w14:paraId="4B0A7C9D" w14:textId="3F7853DD" w:rsidR="009D55F3" w:rsidRPr="00500591" w:rsidRDefault="009D55F3" w:rsidP="009D55F3">
            <w:pPr>
              <w:keepNext/>
              <w:rPr>
                <w:rFonts w:cs="Arial"/>
              </w:rPr>
            </w:pPr>
            <w:r w:rsidRPr="00500591">
              <w:rPr>
                <w:rFonts w:cs="Arial"/>
              </w:rPr>
              <w:t>N</w:t>
            </w:r>
          </w:p>
        </w:tc>
        <w:tc>
          <w:tcPr>
            <w:tcW w:w="182" w:type="pct"/>
          </w:tcPr>
          <w:p w14:paraId="6C5B7F87" w14:textId="06362B1E" w:rsidR="009D55F3" w:rsidRPr="00500591" w:rsidRDefault="009D55F3" w:rsidP="009D55F3">
            <w:pPr>
              <w:keepNext/>
              <w:rPr>
                <w:rFonts w:cs="Arial"/>
              </w:rPr>
            </w:pPr>
            <w:r w:rsidRPr="00500591">
              <w:rPr>
                <w:rFonts w:cs="Arial"/>
              </w:rPr>
              <w:t>N</w:t>
            </w:r>
          </w:p>
        </w:tc>
        <w:tc>
          <w:tcPr>
            <w:tcW w:w="160" w:type="pct"/>
          </w:tcPr>
          <w:p w14:paraId="0D385ED9" w14:textId="6720CB9A" w:rsidR="009D55F3" w:rsidRPr="00500591" w:rsidRDefault="009D55F3" w:rsidP="009D55F3">
            <w:pPr>
              <w:keepNext/>
              <w:rPr>
                <w:rFonts w:cs="Arial"/>
              </w:rPr>
            </w:pPr>
            <w:r w:rsidRPr="00500591">
              <w:rPr>
                <w:rFonts w:cs="Arial"/>
              </w:rPr>
              <w:t>N</w:t>
            </w:r>
          </w:p>
        </w:tc>
        <w:tc>
          <w:tcPr>
            <w:tcW w:w="160" w:type="pct"/>
          </w:tcPr>
          <w:p w14:paraId="469B6799" w14:textId="702FCB81" w:rsidR="009D55F3" w:rsidRPr="00500591" w:rsidRDefault="009D55F3" w:rsidP="009D55F3">
            <w:pPr>
              <w:keepNext/>
              <w:rPr>
                <w:rFonts w:cs="Arial"/>
              </w:rPr>
            </w:pPr>
            <w:r>
              <w:rPr>
                <w:rFonts w:cs="Arial"/>
              </w:rPr>
              <w:t>N</w:t>
            </w:r>
          </w:p>
        </w:tc>
        <w:tc>
          <w:tcPr>
            <w:tcW w:w="160" w:type="pct"/>
          </w:tcPr>
          <w:p w14:paraId="52E23E55" w14:textId="749EF7AA" w:rsidR="009D55F3" w:rsidRPr="00500591" w:rsidRDefault="009D55F3" w:rsidP="009D55F3">
            <w:pPr>
              <w:keepNext/>
              <w:rPr>
                <w:rFonts w:cs="Arial"/>
              </w:rPr>
            </w:pPr>
            <w:r>
              <w:rPr>
                <w:rFonts w:cs="Arial"/>
              </w:rPr>
              <w:t>N</w:t>
            </w:r>
          </w:p>
        </w:tc>
        <w:tc>
          <w:tcPr>
            <w:tcW w:w="160" w:type="pct"/>
          </w:tcPr>
          <w:p w14:paraId="4C7E3658" w14:textId="119032DE" w:rsidR="009D55F3" w:rsidRPr="00500591" w:rsidRDefault="009D55F3" w:rsidP="009D55F3">
            <w:pPr>
              <w:keepNext/>
              <w:rPr>
                <w:rFonts w:cs="Arial"/>
              </w:rPr>
            </w:pPr>
            <w:r w:rsidRPr="00500591">
              <w:rPr>
                <w:rFonts w:cs="Arial"/>
              </w:rPr>
              <w:t>N</w:t>
            </w:r>
          </w:p>
        </w:tc>
        <w:tc>
          <w:tcPr>
            <w:tcW w:w="160" w:type="pct"/>
          </w:tcPr>
          <w:p w14:paraId="10C55792" w14:textId="49503C40" w:rsidR="009D55F3" w:rsidRPr="00500591" w:rsidRDefault="009D55F3" w:rsidP="009D55F3">
            <w:pPr>
              <w:keepNext/>
              <w:rPr>
                <w:rFonts w:cs="Arial"/>
              </w:rPr>
            </w:pPr>
            <w:r w:rsidRPr="00500591">
              <w:rPr>
                <w:rFonts w:cs="Arial"/>
              </w:rPr>
              <w:t>N</w:t>
            </w:r>
          </w:p>
        </w:tc>
        <w:tc>
          <w:tcPr>
            <w:tcW w:w="185" w:type="pct"/>
          </w:tcPr>
          <w:p w14:paraId="7DBD374E" w14:textId="77777777" w:rsidR="009D55F3" w:rsidRPr="00500591" w:rsidRDefault="009D55F3" w:rsidP="009D55F3">
            <w:pPr>
              <w:keepNext/>
              <w:rPr>
                <w:rFonts w:cs="Arial"/>
              </w:rPr>
            </w:pPr>
            <w:r w:rsidRPr="00500591">
              <w:rPr>
                <w:rFonts w:cs="Arial"/>
              </w:rPr>
              <w:t>N</w:t>
            </w:r>
          </w:p>
        </w:tc>
        <w:tc>
          <w:tcPr>
            <w:tcW w:w="244" w:type="pct"/>
          </w:tcPr>
          <w:p w14:paraId="5EFF9F2C" w14:textId="77777777" w:rsidR="009D55F3" w:rsidRPr="00500591" w:rsidRDefault="009D55F3" w:rsidP="009D55F3">
            <w:pPr>
              <w:keepNext/>
              <w:rPr>
                <w:rFonts w:cs="Arial"/>
              </w:rPr>
            </w:pPr>
            <w:r w:rsidRPr="00500591">
              <w:rPr>
                <w:rFonts w:cs="Arial"/>
              </w:rPr>
              <w:t>N</w:t>
            </w:r>
          </w:p>
        </w:tc>
        <w:tc>
          <w:tcPr>
            <w:tcW w:w="251" w:type="pct"/>
          </w:tcPr>
          <w:p w14:paraId="0F8A544C" w14:textId="77777777" w:rsidR="009D55F3" w:rsidRPr="00500591" w:rsidRDefault="009D55F3" w:rsidP="009D55F3">
            <w:pPr>
              <w:keepNext/>
              <w:rPr>
                <w:rFonts w:cs="Arial"/>
              </w:rPr>
            </w:pPr>
            <w:r w:rsidRPr="00500591">
              <w:rPr>
                <w:rFonts w:cs="Arial"/>
              </w:rPr>
              <w:t>N</w:t>
            </w:r>
          </w:p>
        </w:tc>
        <w:tc>
          <w:tcPr>
            <w:tcW w:w="251" w:type="pct"/>
          </w:tcPr>
          <w:p w14:paraId="11173F88" w14:textId="0EE68FD5" w:rsidR="009D55F3" w:rsidRPr="00500591" w:rsidRDefault="009D55F3" w:rsidP="009D55F3">
            <w:pPr>
              <w:keepNext/>
              <w:rPr>
                <w:rFonts w:cs="Arial"/>
              </w:rPr>
            </w:pPr>
            <w:r>
              <w:rPr>
                <w:rFonts w:cs="Arial"/>
              </w:rPr>
              <w:t>N</w:t>
            </w:r>
          </w:p>
        </w:tc>
      </w:tr>
    </w:tbl>
    <w:p w14:paraId="55DCD6D7" w14:textId="77777777" w:rsidR="00BD362B" w:rsidRDefault="00BD362B">
      <w:pPr>
        <w:sectPr w:rsidR="00BD362B" w:rsidSect="00864EEA">
          <w:headerReference w:type="default" r:id="rId20"/>
          <w:pgSz w:w="15840" w:h="12240" w:orient="landscape" w:code="1"/>
          <w:pgMar w:top="1152" w:right="1440" w:bottom="1152" w:left="1152" w:header="720" w:footer="720" w:gutter="0"/>
          <w:cols w:space="720"/>
          <w:docGrid w:linePitch="360"/>
        </w:sectPr>
      </w:pPr>
    </w:p>
    <w:p w14:paraId="53099D3E" w14:textId="18DBCAE9" w:rsidR="00B5251A" w:rsidRDefault="00B92C73" w:rsidP="00916405">
      <w:pPr>
        <w:pStyle w:val="Heading4"/>
      </w:pPr>
      <w:bookmarkStart w:id="227" w:name="_Toc16077046"/>
      <w:bookmarkStart w:id="228" w:name="_Toc16606583"/>
      <w:bookmarkStart w:id="229" w:name="_Toc16606886"/>
      <w:bookmarkStart w:id="230" w:name="_Toc16688473"/>
      <w:bookmarkStart w:id="231" w:name="_Toc19117242"/>
      <w:bookmarkStart w:id="232" w:name="_Toc33458587"/>
      <w:bookmarkStart w:id="233" w:name="_Toc34741345"/>
      <w:bookmarkStart w:id="234" w:name="_Toc46385743"/>
      <w:bookmarkStart w:id="235" w:name="_Toc46386118"/>
      <w:bookmarkStart w:id="236" w:name="_Toc94270479"/>
      <w:bookmarkStart w:id="237" w:name="_Toc94270533"/>
      <w:bookmarkStart w:id="238" w:name="_Toc136860265"/>
      <w:bookmarkStart w:id="239" w:name="_Toc136880033"/>
      <w:bookmarkStart w:id="240" w:name="_Toc204778545"/>
      <w:bookmarkStart w:id="241" w:name="_Toc204778730"/>
      <w:bookmarkStart w:id="242" w:name="_Toc204787618"/>
      <w:bookmarkStart w:id="243" w:name="_Toc204879683"/>
      <w:bookmarkStart w:id="244" w:name="_Toc205473963"/>
      <w:bookmarkStart w:id="245" w:name="_Toc205474181"/>
      <w:r>
        <w:lastRenderedPageBreak/>
        <w:t>Fall 1 – Annual Enrollment Update/</w:t>
      </w:r>
      <w:r w:rsidRPr="00770964">
        <w:t>Title III Eligible Immigrants</w:t>
      </w:r>
      <w:r>
        <w:t>/English Language Acquisition Status</w:t>
      </w:r>
      <w:r w:rsidR="004B12E5">
        <w:t>/S</w:t>
      </w:r>
      <w:r w:rsidR="001C18B3">
        <w:t>pecial Education Program</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0006C1CA" w14:textId="271BF956" w:rsidR="0033126F" w:rsidRDefault="004C40E1" w:rsidP="007F56B4">
      <w:pPr>
        <w:pStyle w:val="Heading5"/>
      </w:pPr>
      <w:bookmarkStart w:id="246" w:name="_Toc517166825"/>
      <w:bookmarkStart w:id="247" w:name="_Toc16606887"/>
      <w:bookmarkStart w:id="248" w:name="_Toc16688474"/>
      <w:bookmarkStart w:id="249" w:name="_Toc204926163"/>
      <w:bookmarkStart w:id="250" w:name="_Toc205473964"/>
      <w:bookmarkStart w:id="251" w:name="_fs_VdKXf3XREK1ZS7iGvw8ZA"/>
      <w:r>
        <w:t>Description</w:t>
      </w:r>
      <w:bookmarkEnd w:id="246"/>
      <w:bookmarkEnd w:id="247"/>
      <w:bookmarkEnd w:id="248"/>
      <w:bookmarkEnd w:id="249"/>
      <w:bookmarkEnd w:id="250"/>
    </w:p>
    <w:p w14:paraId="67CF39F1" w14:textId="6EDA355C" w:rsidR="00012C74" w:rsidRPr="00CE679D" w:rsidRDefault="00012C74" w:rsidP="007F56B4">
      <w:pPr>
        <w:spacing w:before="240" w:after="240"/>
        <w:ind w:left="270"/>
      </w:pPr>
      <w:r w:rsidRPr="00CE679D">
        <w:t xml:space="preserve">The </w:t>
      </w:r>
      <w:r>
        <w:t>Fall 1 - Annual Enrollment Update/Title III Eligible Immigrants/English Language Acquisition Status</w:t>
      </w:r>
      <w:r w:rsidR="004B12E5">
        <w:t>/S</w:t>
      </w:r>
      <w:r w:rsidR="001C18B3">
        <w:t>pecial Education Program</w:t>
      </w:r>
      <w:r>
        <w:t xml:space="preserve"> Data Submission has these</w:t>
      </w:r>
      <w:r w:rsidRPr="00CE679D">
        <w:t xml:space="preserve"> important functions:</w:t>
      </w:r>
    </w:p>
    <w:p w14:paraId="13EEB0BD" w14:textId="77777777" w:rsidR="00012C74" w:rsidRPr="0029645F" w:rsidRDefault="00012C74" w:rsidP="00A0632B">
      <w:pPr>
        <w:pStyle w:val="ListParagraph"/>
        <w:numPr>
          <w:ilvl w:val="0"/>
          <w:numId w:val="29"/>
        </w:numPr>
        <w:spacing w:after="120"/>
        <w:ind w:left="1440"/>
        <w:contextualSpacing w:val="0"/>
      </w:pPr>
      <w:r>
        <w:t xml:space="preserve">Provide an </w:t>
      </w:r>
      <w:r w:rsidRPr="0029645F">
        <w:t>LEA enrollment count that includes every student who</w:t>
      </w:r>
      <w:r>
        <w:t>se school enrollment</w:t>
      </w:r>
      <w:r w:rsidRPr="0029645F">
        <w:t xml:space="preserve"> is active on </w:t>
      </w:r>
      <w:r>
        <w:t xml:space="preserve">Fall </w:t>
      </w:r>
      <w:r w:rsidRPr="0029645F">
        <w:t>Census Day</w:t>
      </w:r>
      <w:r>
        <w:t xml:space="preserve"> (i.e., first Wednesday in October)</w:t>
      </w:r>
      <w:r w:rsidRPr="0029645F">
        <w:t xml:space="preserve"> in the current </w:t>
      </w:r>
      <w:r>
        <w:t>a</w:t>
      </w:r>
      <w:r w:rsidRPr="0029645F">
        <w:t xml:space="preserve">cademic </w:t>
      </w:r>
      <w:r>
        <w:t>y</w:t>
      </w:r>
      <w:r w:rsidRPr="0029645F">
        <w:t>ear</w:t>
      </w:r>
    </w:p>
    <w:p w14:paraId="46FF0280" w14:textId="7A6D5015" w:rsidR="00012C74" w:rsidRPr="0029645F" w:rsidRDefault="00012C74" w:rsidP="00A0632B">
      <w:pPr>
        <w:pStyle w:val="ListParagraph"/>
        <w:numPr>
          <w:ilvl w:val="0"/>
          <w:numId w:val="29"/>
        </w:numPr>
        <w:spacing w:after="120"/>
        <w:ind w:left="1440"/>
        <w:contextualSpacing w:val="0"/>
      </w:pPr>
      <w:r w:rsidRPr="0029645F">
        <w:t xml:space="preserve">Provide an LEA enrollment count for specific subgroups represented in the statewide enrollment count, including students who are Title III Eligible Immigrants, Gifted and Talented Education Program eligible, Free or </w:t>
      </w:r>
      <w:proofErr w:type="gramStart"/>
      <w:r w:rsidRPr="0029645F">
        <w:t>Reduced Price Meal</w:t>
      </w:r>
      <w:proofErr w:type="gramEnd"/>
      <w:r w:rsidRPr="0029645F">
        <w:t xml:space="preserve"> Program eligible, Title I</w:t>
      </w:r>
      <w:r>
        <w:t xml:space="preserve"> Part C</w:t>
      </w:r>
      <w:r w:rsidRPr="0029645F">
        <w:t xml:space="preserve"> Migrant </w:t>
      </w:r>
      <w:r>
        <w:t>eligible</w:t>
      </w:r>
      <w:r w:rsidRPr="0029645F">
        <w:t xml:space="preserve">, Special Education Program </w:t>
      </w:r>
      <w:r>
        <w:t>eligible</w:t>
      </w:r>
      <w:r w:rsidRPr="0029645F">
        <w:t>, Limited English Proficient, Socio-economically Disadvantaged</w:t>
      </w:r>
      <w:r>
        <w:t>, and participating in a Transitional Kindergarten program</w:t>
      </w:r>
      <w:r w:rsidR="00CC2F81">
        <w:t xml:space="preserve"> (retired starting AY 23-24)</w:t>
      </w:r>
      <w:r>
        <w:t>.</w:t>
      </w:r>
    </w:p>
    <w:p w14:paraId="400FB90C" w14:textId="77777777" w:rsidR="00012C74" w:rsidRDefault="00012C74" w:rsidP="00A0632B">
      <w:pPr>
        <w:pStyle w:val="ListParagraph"/>
        <w:numPr>
          <w:ilvl w:val="0"/>
          <w:numId w:val="29"/>
        </w:numPr>
        <w:spacing w:after="120"/>
        <w:ind w:left="1440"/>
        <w:contextualSpacing w:val="0"/>
      </w:pPr>
      <w:r>
        <w:t xml:space="preserve">Provide an LEA count of students identified as “disadvantaged” for purposes of calculating supplemental and concentration grants for the Local Control Funding Formula (LCFF). </w:t>
      </w:r>
    </w:p>
    <w:p w14:paraId="0C7C13BE" w14:textId="377C4B77" w:rsidR="00012C74" w:rsidRPr="0029645F" w:rsidRDefault="00012C74" w:rsidP="00A0632B">
      <w:pPr>
        <w:pStyle w:val="ListParagraph"/>
        <w:numPr>
          <w:ilvl w:val="0"/>
          <w:numId w:val="29"/>
        </w:numPr>
        <w:spacing w:after="120"/>
        <w:ind w:left="1440"/>
        <w:contextualSpacing w:val="0"/>
      </w:pPr>
      <w:r w:rsidRPr="0029645F">
        <w:t xml:space="preserve">Provide an LEA count of students exited as dropouts from the </w:t>
      </w:r>
      <w:r>
        <w:t>prior</w:t>
      </w:r>
      <w:r w:rsidRPr="0029645F">
        <w:t xml:space="preserve"> </w:t>
      </w:r>
      <w:r>
        <w:t>a</w:t>
      </w:r>
      <w:r w:rsidRPr="0029645F">
        <w:t xml:space="preserve">cademic </w:t>
      </w:r>
      <w:r>
        <w:t>y</w:t>
      </w:r>
      <w:r w:rsidRPr="0029645F">
        <w:t xml:space="preserve">ear </w:t>
      </w:r>
    </w:p>
    <w:p w14:paraId="0F0E2629" w14:textId="77777777" w:rsidR="00012C74" w:rsidRDefault="00012C74" w:rsidP="00A0632B">
      <w:pPr>
        <w:pStyle w:val="ListParagraph"/>
        <w:numPr>
          <w:ilvl w:val="0"/>
          <w:numId w:val="29"/>
        </w:numPr>
        <w:spacing w:after="120"/>
        <w:ind w:left="1440"/>
        <w:contextualSpacing w:val="0"/>
      </w:pPr>
      <w:r w:rsidRPr="0029645F">
        <w:t>Provide up-to-date LEA enrollment</w:t>
      </w:r>
      <w:r>
        <w:t xml:space="preserve"> data for the current academic year (positive enrollment submission) in order to produce a more accurate Dropout Count through the identification of students exited as Dropouts who have re-enrolled and students exited as transfers who have not enrolled</w:t>
      </w:r>
    </w:p>
    <w:p w14:paraId="2CDAA6F9" w14:textId="77777777" w:rsidR="00012C74" w:rsidRDefault="00012C74" w:rsidP="00A0632B">
      <w:pPr>
        <w:pStyle w:val="ListParagraph"/>
        <w:numPr>
          <w:ilvl w:val="0"/>
          <w:numId w:val="29"/>
        </w:numPr>
        <w:spacing w:after="120"/>
        <w:ind w:left="1440"/>
        <w:contextualSpacing w:val="0"/>
      </w:pPr>
      <w:r>
        <w:t>Confirm the completeness of ODS data by checking the current enrollment status of each student who was active during the period since the Fall Census Day in the prior academic year</w:t>
      </w:r>
    </w:p>
    <w:p w14:paraId="5B445B26" w14:textId="77777777" w:rsidR="00012C74" w:rsidRDefault="00012C74" w:rsidP="00A0632B">
      <w:pPr>
        <w:pStyle w:val="ListParagraph"/>
        <w:numPr>
          <w:ilvl w:val="0"/>
          <w:numId w:val="29"/>
        </w:numPr>
        <w:spacing w:after="120"/>
        <w:ind w:left="1440"/>
        <w:contextualSpacing w:val="0"/>
      </w:pPr>
      <w:r>
        <w:t xml:space="preserve">Capture </w:t>
      </w:r>
      <w:r w:rsidRPr="00CE679D">
        <w:t>student m</w:t>
      </w:r>
      <w:r>
        <w:t xml:space="preserve">ovement </w:t>
      </w:r>
      <w:r w:rsidRPr="00CE679D">
        <w:t>between California schools</w:t>
      </w:r>
      <w:r>
        <w:t xml:space="preserve"> (i.e., </w:t>
      </w:r>
      <w:r w:rsidRPr="00CE679D">
        <w:t>each time a s</w:t>
      </w:r>
      <w:r>
        <w:t>tudent exits or enters a school)</w:t>
      </w:r>
    </w:p>
    <w:p w14:paraId="68699F96" w14:textId="77777777" w:rsidR="00012C74" w:rsidRDefault="00012C74" w:rsidP="00A0632B">
      <w:pPr>
        <w:pStyle w:val="ListParagraph"/>
        <w:numPr>
          <w:ilvl w:val="0"/>
          <w:numId w:val="29"/>
        </w:numPr>
        <w:spacing w:after="120"/>
        <w:ind w:left="1440"/>
        <w:contextualSpacing w:val="0"/>
      </w:pPr>
      <w:r>
        <w:t xml:space="preserve">Provide the opportunity for </w:t>
      </w:r>
      <w:r w:rsidRPr="00CE679D">
        <w:t>LEAs to make corrections to a student's enrollment history, current enrollment status, program participation status, and demographic data</w:t>
      </w:r>
    </w:p>
    <w:p w14:paraId="371C3514" w14:textId="3D40F8CF" w:rsidR="00012C74" w:rsidRPr="00032017" w:rsidRDefault="00012C74" w:rsidP="00A0632B">
      <w:pPr>
        <w:pStyle w:val="ListParagraph"/>
        <w:numPr>
          <w:ilvl w:val="0"/>
          <w:numId w:val="29"/>
        </w:numPr>
        <w:spacing w:after="120"/>
        <w:ind w:left="1440"/>
        <w:contextualSpacing w:val="0"/>
      </w:pPr>
      <w:r w:rsidRPr="00256022">
        <w:t>English Language Acquisition Status (ELAS) Count</w:t>
      </w:r>
      <w:r>
        <w:t xml:space="preserve">:  </w:t>
      </w:r>
      <w:r w:rsidRPr="00012C74">
        <w:rPr>
          <w:szCs w:val="22"/>
        </w:rPr>
        <w:t xml:space="preserve">Formerly part of the Language Census (R30) collection, Fall 1 collects the status of California public school students in grades </w:t>
      </w:r>
      <w:r w:rsidR="00CC2F81">
        <w:rPr>
          <w:szCs w:val="22"/>
        </w:rPr>
        <w:t>T</w:t>
      </w:r>
      <w:r w:rsidRPr="00012C74">
        <w:rPr>
          <w:szCs w:val="22"/>
        </w:rPr>
        <w:t xml:space="preserve">K-12 whose primary language is not English as of </w:t>
      </w:r>
      <w:r w:rsidRPr="00012C74">
        <w:rPr>
          <w:szCs w:val="22"/>
        </w:rPr>
        <w:lastRenderedPageBreak/>
        <w:t>the Fall Census Day (see CALPADS User Manual Glossary:</w:t>
      </w:r>
      <w:r w:rsidRPr="00012C74">
        <w:rPr>
          <w:i/>
          <w:iCs/>
          <w:szCs w:val="22"/>
        </w:rPr>
        <w:t xml:space="preserve"> Census Day)</w:t>
      </w:r>
      <w:r w:rsidRPr="00012C74">
        <w:rPr>
          <w:szCs w:val="22"/>
        </w:rPr>
        <w:t>.</w:t>
      </w:r>
      <w:r w:rsidRPr="00012C74">
        <w:rPr>
          <w:color w:val="0000FF"/>
          <w:sz w:val="20"/>
          <w:szCs w:val="20"/>
        </w:rPr>
        <w:t xml:space="preserve"> </w:t>
      </w:r>
      <w:r>
        <w:t>T</w:t>
      </w:r>
      <w:r w:rsidRPr="00012C74">
        <w:rPr>
          <w:szCs w:val="22"/>
        </w:rPr>
        <w:t xml:space="preserve">he following data are collected: </w:t>
      </w:r>
    </w:p>
    <w:p w14:paraId="502D1635" w14:textId="77777777" w:rsidR="00012C74" w:rsidRDefault="00012C74" w:rsidP="00A0632B">
      <w:pPr>
        <w:numPr>
          <w:ilvl w:val="1"/>
          <w:numId w:val="30"/>
        </w:numPr>
        <w:tabs>
          <w:tab w:val="clear" w:pos="1728"/>
          <w:tab w:val="num" w:pos="1800"/>
        </w:tabs>
        <w:spacing w:after="120"/>
        <w:ind w:left="1800"/>
      </w:pPr>
      <w:r w:rsidRPr="007F1750">
        <w:t xml:space="preserve">Number of </w:t>
      </w:r>
      <w:r w:rsidRPr="00FA3186">
        <w:rPr>
          <w:i/>
          <w:iCs/>
        </w:rPr>
        <w:t>English Learner</w:t>
      </w:r>
      <w:r w:rsidRPr="007F1750">
        <w:t xml:space="preserve"> (EL) students</w:t>
      </w:r>
      <w:r>
        <w:t xml:space="preserve">, </w:t>
      </w:r>
      <w:r w:rsidRPr="001D6567">
        <w:rPr>
          <w:i/>
          <w:iCs/>
        </w:rPr>
        <w:t>Fluent English</w:t>
      </w:r>
      <w:r>
        <w:rPr>
          <w:i/>
          <w:iCs/>
        </w:rPr>
        <w:t xml:space="preserve"> </w:t>
      </w:r>
      <w:r w:rsidRPr="00FA3186">
        <w:rPr>
          <w:i/>
          <w:iCs/>
        </w:rPr>
        <w:t>Proficient (FEP)</w:t>
      </w:r>
      <w:r w:rsidRPr="007F1750">
        <w:t xml:space="preserve"> students</w:t>
      </w:r>
      <w:r>
        <w:t>, initially Fluent English Proficient (IFEP) students, and Reclassified Fluent English Proficient (RFEP)</w:t>
      </w:r>
      <w:r w:rsidRPr="007F1750">
        <w:t xml:space="preserve"> </w:t>
      </w:r>
      <w:r>
        <w:t xml:space="preserve">students </w:t>
      </w:r>
      <w:r w:rsidRPr="007F1750">
        <w:t>by grade and primary language other than English, as determined by the Home Language Survey required by the California Code of Regulations</w:t>
      </w:r>
      <w:r>
        <w:t xml:space="preserve">. [See CALPADS User Manual Glossary: </w:t>
      </w:r>
      <w:r w:rsidRPr="00FA3186">
        <w:rPr>
          <w:i/>
          <w:iCs/>
        </w:rPr>
        <w:t>English Learner,</w:t>
      </w:r>
      <w:r>
        <w:t xml:space="preserve"> </w:t>
      </w:r>
      <w:r w:rsidRPr="001D6567">
        <w:rPr>
          <w:i/>
          <w:iCs/>
        </w:rPr>
        <w:t>Fluent English Proficient</w:t>
      </w:r>
      <w:r>
        <w:rPr>
          <w:i/>
          <w:iCs/>
        </w:rPr>
        <w:t xml:space="preserve"> (FEP</w:t>
      </w:r>
      <w:r>
        <w:t>)]</w:t>
      </w:r>
    </w:p>
    <w:p w14:paraId="6CB9D634" w14:textId="0FB06314" w:rsidR="00012C74" w:rsidRPr="007F1750" w:rsidRDefault="00012C74" w:rsidP="00A0632B">
      <w:pPr>
        <w:numPr>
          <w:ilvl w:val="1"/>
          <w:numId w:val="30"/>
        </w:numPr>
        <w:tabs>
          <w:tab w:val="clear" w:pos="1728"/>
          <w:tab w:val="num" w:pos="1800"/>
        </w:tabs>
        <w:spacing w:after="120"/>
        <w:ind w:left="1800"/>
      </w:pPr>
      <w:r>
        <w:t xml:space="preserve">Number of </w:t>
      </w:r>
      <w:r w:rsidRPr="00FA3186">
        <w:rPr>
          <w:i/>
          <w:iCs/>
        </w:rPr>
        <w:t>English Learner</w:t>
      </w:r>
      <w:r>
        <w:t xml:space="preserve"> (EL) students reclassified FEP (i.e. RFEP) since the previous Census (See CALPADS User Manual Glossary: </w:t>
      </w:r>
      <w:r w:rsidRPr="00FA3186">
        <w:rPr>
          <w:i/>
          <w:iCs/>
        </w:rPr>
        <w:t>Reclassified Fluent English Proficient Count</w:t>
      </w:r>
      <w:r>
        <w:t>)</w:t>
      </w:r>
      <w:r w:rsidR="007A798A">
        <w:t>. Note that beginning 2021-2022, the collection of this data will only be from the End of Year (EOY) 3</w:t>
      </w:r>
      <w:r w:rsidR="00E87CD2">
        <w:t xml:space="preserve"> submission</w:t>
      </w:r>
      <w:r w:rsidR="00D33966">
        <w:t xml:space="preserve"> (beginning 2025</w:t>
      </w:r>
      <w:r w:rsidR="00E87CD2">
        <w:t>-2026 moved to EOY 1).</w:t>
      </w:r>
    </w:p>
    <w:p w14:paraId="305B78C3" w14:textId="6421E1B8" w:rsidR="00012C74" w:rsidRDefault="00012C74" w:rsidP="00A0632B">
      <w:pPr>
        <w:numPr>
          <w:ilvl w:val="1"/>
          <w:numId w:val="30"/>
        </w:numPr>
        <w:tabs>
          <w:tab w:val="clear" w:pos="1728"/>
          <w:tab w:val="num" w:pos="1800"/>
        </w:tabs>
        <w:spacing w:after="120"/>
        <w:ind w:left="1800"/>
      </w:pPr>
      <w:proofErr w:type="gramStart"/>
      <w:r>
        <w:t>These</w:t>
      </w:r>
      <w:proofErr w:type="gramEnd"/>
      <w:r>
        <w:t xml:space="preserve"> data provide critical information to LEAs and government organizations to guide their funding, research, program planning, and policy decisions. Information collected is designed primarily for use by CDE to produce state and federal reports. The data are also used to compute funding for the LCFF supplemental and concentration grants and Title III Limited English Proficient (LEP) grants. Additional uses of the data include projections of future EL enrollments and teachers that provide instructional services to ELs. Data may also serve local needs, such as class load analyses, program design, and to determine school staffing needs</w:t>
      </w:r>
    </w:p>
    <w:p w14:paraId="02DD38E6" w14:textId="15263EE5" w:rsidR="00B072A7" w:rsidRDefault="00B072A7" w:rsidP="00684E30">
      <w:pPr>
        <w:pStyle w:val="ListParagraph"/>
        <w:numPr>
          <w:ilvl w:val="0"/>
          <w:numId w:val="123"/>
        </w:numPr>
        <w:spacing w:after="120"/>
      </w:pPr>
      <w:r>
        <w:t xml:space="preserve">Provide </w:t>
      </w:r>
      <w:proofErr w:type="gramStart"/>
      <w:r w:rsidRPr="00B072A7">
        <w:rPr>
          <w:rFonts w:cs="Arial"/>
          <w:szCs w:val="22"/>
          <w:lang w:bidi="ne-NP"/>
        </w:rPr>
        <w:t>student</w:t>
      </w:r>
      <w:proofErr w:type="gramEnd"/>
      <w:r w:rsidRPr="00B072A7">
        <w:rPr>
          <w:rFonts w:cs="Arial"/>
          <w:szCs w:val="22"/>
          <w:lang w:bidi="ne-NP"/>
        </w:rPr>
        <w:t xml:space="preserve"> </w:t>
      </w:r>
      <w:r w:rsidRPr="00BD5AD8">
        <w:rPr>
          <w:rFonts w:eastAsia="Times New Roman" w:cs="Times New Roman"/>
        </w:rPr>
        <w:t xml:space="preserve">special education program information for children and students with disabilities from ages 0 to 22. The </w:t>
      </w:r>
      <w:r>
        <w:rPr>
          <w:rFonts w:cs="Arial"/>
          <w:szCs w:val="22"/>
          <w:lang w:bidi="ne-NP"/>
        </w:rPr>
        <w:t>education plan type</w:t>
      </w:r>
      <w:r w:rsidRPr="00B072A7">
        <w:rPr>
          <w:rFonts w:cs="Arial"/>
          <w:szCs w:val="22"/>
          <w:lang w:bidi="ne-NP"/>
        </w:rPr>
        <w:t xml:space="preserve"> counts and related information for students with disabilities for federal Individuals with Disabilities Education Act (IDEA) reporting.</w:t>
      </w:r>
    </w:p>
    <w:p w14:paraId="139C220E" w14:textId="2ED01C0E" w:rsidR="001F0A2F" w:rsidRDefault="002A23AE" w:rsidP="004C40E1">
      <w:pPr>
        <w:pStyle w:val="Heading5"/>
      </w:pPr>
      <w:bookmarkStart w:id="252" w:name="_Toc516042391"/>
      <w:bookmarkStart w:id="253" w:name="_Toc516045672"/>
      <w:bookmarkStart w:id="254" w:name="_Toc517166826"/>
      <w:bookmarkStart w:id="255" w:name="_Toc16606888"/>
      <w:bookmarkStart w:id="256" w:name="_Toc16688475"/>
      <w:bookmarkStart w:id="257" w:name="_Toc204926164"/>
      <w:bookmarkStart w:id="258" w:name="_Toc205473965"/>
      <w:bookmarkEnd w:id="251"/>
      <w:r w:rsidRPr="002E3EE1">
        <w:t xml:space="preserve">Student </w:t>
      </w:r>
      <w:bookmarkEnd w:id="252"/>
      <w:bookmarkEnd w:id="253"/>
      <w:r w:rsidR="004C40E1">
        <w:t>to be Included</w:t>
      </w:r>
      <w:bookmarkEnd w:id="254"/>
      <w:bookmarkEnd w:id="255"/>
      <w:bookmarkEnd w:id="256"/>
      <w:bookmarkEnd w:id="257"/>
      <w:bookmarkEnd w:id="258"/>
    </w:p>
    <w:p w14:paraId="34B8F058" w14:textId="25BA7786" w:rsidR="00CF4603" w:rsidRPr="00C0572D" w:rsidRDefault="00CF4603" w:rsidP="009B03FE">
      <w:pPr>
        <w:spacing w:before="240" w:after="240"/>
        <w:ind w:left="270"/>
      </w:pPr>
      <w:r>
        <w:t xml:space="preserve">Fall 1 includes students enrolled on </w:t>
      </w:r>
      <w:r w:rsidRPr="00521572">
        <w:t xml:space="preserve">the </w:t>
      </w:r>
      <w:r>
        <w:t xml:space="preserve">current academic year Fall Census Day as well as students who exited during the </w:t>
      </w:r>
      <w:r w:rsidRPr="00C26170">
        <w:t>Reporting Period</w:t>
      </w:r>
      <w:r>
        <w:t xml:space="preserve"> (i.e., the first day of the current year Dropout Reporting Cycle through the current year’s Fall Census Day).</w:t>
      </w:r>
      <w:r w:rsidRPr="00927866">
        <w:t xml:space="preserve"> </w:t>
      </w:r>
      <w:r w:rsidRPr="00C0572D">
        <w:t xml:space="preserve">(See the </w:t>
      </w:r>
      <w:r>
        <w:t xml:space="preserve">CALPADS User Manual </w:t>
      </w:r>
      <w:r w:rsidRPr="00C0572D">
        <w:t>Glossary</w:t>
      </w:r>
      <w:r w:rsidR="00E87CD2">
        <w:t xml:space="preserve">: </w:t>
      </w:r>
      <w:r w:rsidRPr="00657359">
        <w:rPr>
          <w:i/>
        </w:rPr>
        <w:t>Dropout</w:t>
      </w:r>
      <w:r w:rsidRPr="00C0572D">
        <w:t xml:space="preserve"> </w:t>
      </w:r>
      <w:r w:rsidRPr="00657359">
        <w:rPr>
          <w:i/>
        </w:rPr>
        <w:t>Reporting Cycle</w:t>
      </w:r>
      <w:r w:rsidRPr="00C0572D">
        <w:t>.)</w:t>
      </w:r>
    </w:p>
    <w:p w14:paraId="35E93A1C" w14:textId="72F28947" w:rsidR="00CF4603" w:rsidRPr="00521572" w:rsidRDefault="00CF4603" w:rsidP="009B03FE">
      <w:pPr>
        <w:spacing w:before="240" w:after="240"/>
        <w:ind w:left="270"/>
      </w:pPr>
      <w:r w:rsidRPr="00521572">
        <w:t xml:space="preserve">An </w:t>
      </w:r>
      <w:proofErr w:type="gramStart"/>
      <w:r w:rsidRPr="00521572">
        <w:t>example</w:t>
      </w:r>
      <w:proofErr w:type="gramEnd"/>
      <w:r w:rsidRPr="00521572">
        <w:t xml:space="preserve"> LEA extract f</w:t>
      </w:r>
      <w:r>
        <w:t>or the Fall 1 data submission would contain a</w:t>
      </w:r>
      <w:r w:rsidRPr="00E61DC8">
        <w:t xml:space="preserve">ll </w:t>
      </w:r>
      <w:r w:rsidRPr="00504272">
        <w:t xml:space="preserve">students with </w:t>
      </w:r>
      <w:proofErr w:type="gramStart"/>
      <w:r w:rsidRPr="00504272">
        <w:t xml:space="preserve">an </w:t>
      </w:r>
      <w:r>
        <w:t>open</w:t>
      </w:r>
      <w:proofErr w:type="gramEnd"/>
      <w:r>
        <w:t xml:space="preserve"> enro</w:t>
      </w:r>
      <w:r w:rsidRPr="00504272">
        <w:t>llment at any time during the Report Period for whom data ha</w:t>
      </w:r>
      <w:r>
        <w:t>ve</w:t>
      </w:r>
      <w:r w:rsidRPr="00504272">
        <w:t xml:space="preserve"> not already been updated </w:t>
      </w:r>
      <w:r>
        <w:t xml:space="preserve">in the ODS </w:t>
      </w:r>
      <w:r w:rsidRPr="00504272">
        <w:t xml:space="preserve">to reflect student status as of </w:t>
      </w:r>
      <w:r>
        <w:t xml:space="preserve">Fall </w:t>
      </w:r>
      <w:r w:rsidRPr="00504272">
        <w:t>Census Day</w:t>
      </w:r>
      <w:r>
        <w:t xml:space="preserve"> for the current academic year</w:t>
      </w:r>
      <w:r w:rsidRPr="00504272">
        <w:t xml:space="preserve">. </w:t>
      </w:r>
      <w:r w:rsidRPr="00C0572D">
        <w:t>(</w:t>
      </w:r>
      <w:r w:rsidRPr="00FA2440">
        <w:t xml:space="preserve">See the </w:t>
      </w:r>
      <w:r>
        <w:t>CALPADS User Manual Glossary</w:t>
      </w:r>
      <w:r w:rsidR="00E87CD2">
        <w:t xml:space="preserve">: </w:t>
      </w:r>
      <w:r w:rsidRPr="00657359">
        <w:rPr>
          <w:i/>
        </w:rPr>
        <w:t>Open Enrollment</w:t>
      </w:r>
      <w:r w:rsidRPr="00FA2440">
        <w:t>.)</w:t>
      </w:r>
      <w:r>
        <w:t xml:space="preserve"> </w:t>
      </w:r>
    </w:p>
    <w:p w14:paraId="4F670B5A" w14:textId="77777777" w:rsidR="00CF4603" w:rsidRDefault="00CF4603" w:rsidP="009B03FE">
      <w:pPr>
        <w:spacing w:before="240" w:after="240"/>
        <w:ind w:left="270"/>
      </w:pPr>
      <w:r>
        <w:t>Following are specifics about students to be included:</w:t>
      </w:r>
    </w:p>
    <w:p w14:paraId="3F2B6AF7" w14:textId="4A7A5AC5" w:rsidR="00CF4603" w:rsidRPr="00CE679D" w:rsidRDefault="00CF4603" w:rsidP="00A0632B">
      <w:pPr>
        <w:pStyle w:val="ListParagraph"/>
        <w:numPr>
          <w:ilvl w:val="0"/>
          <w:numId w:val="31"/>
        </w:numPr>
        <w:tabs>
          <w:tab w:val="num" w:pos="1260"/>
        </w:tabs>
        <w:spacing w:after="120"/>
        <w:ind w:left="990"/>
        <w:contextualSpacing w:val="0"/>
      </w:pPr>
      <w:r w:rsidRPr="00CE679D">
        <w:t xml:space="preserve">All students enrolled as of </w:t>
      </w:r>
      <w:r>
        <w:t>Fall Census Day</w:t>
      </w:r>
      <w:r w:rsidRPr="00CE679D">
        <w:t>, the first Wednesday in October</w:t>
      </w:r>
      <w:r w:rsidR="00E87CD2">
        <w:t>.</w:t>
      </w:r>
      <w:r w:rsidRPr="00CE679D">
        <w:t xml:space="preserve"> </w:t>
      </w:r>
    </w:p>
    <w:p w14:paraId="58E7B548" w14:textId="52F90C62" w:rsidR="00A75971" w:rsidRDefault="00CF4603" w:rsidP="00A0632B">
      <w:pPr>
        <w:pStyle w:val="ListParagraph"/>
        <w:numPr>
          <w:ilvl w:val="0"/>
          <w:numId w:val="31"/>
        </w:numPr>
        <w:tabs>
          <w:tab w:val="num" w:pos="1260"/>
        </w:tabs>
        <w:spacing w:after="120"/>
        <w:ind w:left="990"/>
        <w:contextualSpacing w:val="0"/>
      </w:pPr>
      <w:r w:rsidRPr="00884054">
        <w:t>Dropouts</w:t>
      </w:r>
      <w:r w:rsidR="00E87CD2">
        <w:t>.</w:t>
      </w:r>
    </w:p>
    <w:p w14:paraId="1B51B16C" w14:textId="375CFD1E" w:rsidR="00C00F5E" w:rsidRDefault="00C00F5E" w:rsidP="00A0632B">
      <w:pPr>
        <w:pStyle w:val="ListParagraph"/>
        <w:numPr>
          <w:ilvl w:val="0"/>
          <w:numId w:val="31"/>
        </w:numPr>
        <w:tabs>
          <w:tab w:val="num" w:pos="1260"/>
        </w:tabs>
        <w:spacing w:after="120"/>
        <w:ind w:left="990"/>
        <w:contextualSpacing w:val="0"/>
      </w:pPr>
      <w:r>
        <w:t xml:space="preserve">Students with disabilities </w:t>
      </w:r>
      <w:r w:rsidR="00A75971" w:rsidRPr="00BD5AD8">
        <w:t xml:space="preserve">receiving (or have received) special education or related services according to their Individual Family Service Plan (IFSP), Individualized </w:t>
      </w:r>
      <w:r w:rsidR="00A75971" w:rsidRPr="00BD5AD8">
        <w:lastRenderedPageBreak/>
        <w:t>Education Program (IEP), or Individual Service Plan (ISP)</w:t>
      </w:r>
      <w:r w:rsidR="00A75971">
        <w:t xml:space="preserve"> or h</w:t>
      </w:r>
      <w:r w:rsidR="00A75971" w:rsidRPr="00A75971">
        <w:rPr>
          <w:rFonts w:cs="Arial"/>
        </w:rPr>
        <w:t>ave been referred for services and parental consent has been signed but have not yet had a meeting to determine eligibility for services</w:t>
      </w:r>
      <w:r w:rsidR="00E87CD2">
        <w:rPr>
          <w:rFonts w:cs="Arial"/>
        </w:rPr>
        <w:t>.</w:t>
      </w:r>
    </w:p>
    <w:p w14:paraId="08058959" w14:textId="056748DC" w:rsidR="00CF4603" w:rsidRPr="00FA2440" w:rsidRDefault="00CF4603" w:rsidP="00A0632B">
      <w:pPr>
        <w:pStyle w:val="ListParagraph"/>
        <w:numPr>
          <w:ilvl w:val="0"/>
          <w:numId w:val="31"/>
        </w:numPr>
        <w:tabs>
          <w:tab w:val="num" w:pos="1260"/>
        </w:tabs>
        <w:spacing w:after="120"/>
        <w:ind w:left="990"/>
        <w:contextualSpacing w:val="0"/>
      </w:pPr>
      <w:r w:rsidRPr="00707C90">
        <w:t xml:space="preserve">Students who were reported to CALPADS on or after the prior year </w:t>
      </w:r>
      <w:r>
        <w:t xml:space="preserve">Fall </w:t>
      </w:r>
      <w:r w:rsidRPr="00707C90">
        <w:t>Census Day, but who are not enrolled in the school as of Census Day, including No Shows</w:t>
      </w:r>
      <w:r w:rsidR="00E87CD2">
        <w:t>.</w:t>
      </w:r>
      <w:r w:rsidRPr="00707C90">
        <w:t xml:space="preserve"> (</w:t>
      </w:r>
      <w:r w:rsidRPr="00FA2440">
        <w:t xml:space="preserve">See </w:t>
      </w:r>
      <w:r>
        <w:t xml:space="preserve">CALPADS User Manual </w:t>
      </w:r>
      <w:r w:rsidRPr="00FA2440">
        <w:t>Glossary</w:t>
      </w:r>
      <w:r w:rsidR="00E87CD2">
        <w:t xml:space="preserve">: </w:t>
      </w:r>
      <w:r w:rsidRPr="00E87CD2">
        <w:rPr>
          <w:i/>
          <w:iCs/>
        </w:rPr>
        <w:t>No Show</w:t>
      </w:r>
      <w:r w:rsidRPr="00FA2440">
        <w:t xml:space="preserve">) </w:t>
      </w:r>
    </w:p>
    <w:p w14:paraId="5772BDF3" w14:textId="6662D50B" w:rsidR="00CF4603" w:rsidRDefault="00CF4603" w:rsidP="00A0632B">
      <w:pPr>
        <w:pStyle w:val="ListParagraph"/>
        <w:numPr>
          <w:ilvl w:val="0"/>
          <w:numId w:val="31"/>
        </w:numPr>
        <w:tabs>
          <w:tab w:val="num" w:pos="1260"/>
        </w:tabs>
        <w:spacing w:after="120"/>
        <w:ind w:left="990"/>
        <w:contextualSpacing w:val="0"/>
      </w:pPr>
      <w:r w:rsidRPr="00B70EDA">
        <w:t>Student</w:t>
      </w:r>
      <w:r>
        <w:t>s</w:t>
      </w:r>
      <w:r w:rsidRPr="00B70EDA">
        <w:t xml:space="preserve"> with an English Language Acquisition Status of EL</w:t>
      </w:r>
      <w:r>
        <w:t>, IFEP, RFEP, or TBD who are</w:t>
      </w:r>
      <w:r w:rsidRPr="00B70EDA">
        <w:t xml:space="preserve"> enrolled on </w:t>
      </w:r>
      <w:r w:rsidRPr="004C7703">
        <w:rPr>
          <w:i/>
        </w:rPr>
        <w:t>Fall</w:t>
      </w:r>
      <w:r>
        <w:t xml:space="preserve"> </w:t>
      </w:r>
      <w:r w:rsidRPr="004C7703">
        <w:rPr>
          <w:i/>
          <w:iCs/>
        </w:rPr>
        <w:t>Census Day</w:t>
      </w:r>
      <w:r w:rsidR="00E87CD2">
        <w:rPr>
          <w:i/>
          <w:iCs/>
        </w:rPr>
        <w:t>.</w:t>
      </w:r>
      <w:r>
        <w:t xml:space="preserve"> (See CALPADS User Manual Glossary: </w:t>
      </w:r>
      <w:r w:rsidRPr="004C7703">
        <w:rPr>
          <w:i/>
          <w:iCs/>
        </w:rPr>
        <w:t>English Language Acquisition Status Count</w:t>
      </w:r>
      <w:r>
        <w:t>)</w:t>
      </w:r>
    </w:p>
    <w:p w14:paraId="67EDE9F8" w14:textId="1BA75427" w:rsidR="00CF4603" w:rsidRDefault="00CF4603" w:rsidP="00A0632B">
      <w:pPr>
        <w:pStyle w:val="ListParagraph"/>
        <w:numPr>
          <w:ilvl w:val="0"/>
          <w:numId w:val="31"/>
        </w:numPr>
        <w:tabs>
          <w:tab w:val="num" w:pos="1260"/>
        </w:tabs>
        <w:spacing w:after="120"/>
        <w:ind w:left="990"/>
        <w:contextualSpacing w:val="0"/>
      </w:pPr>
      <w:r w:rsidRPr="005E1652">
        <w:t xml:space="preserve">Students </w:t>
      </w:r>
      <w:proofErr w:type="gramStart"/>
      <w:r w:rsidRPr="005E1652">
        <w:t>reclassified</w:t>
      </w:r>
      <w:proofErr w:type="gramEnd"/>
      <w:r w:rsidRPr="005E1652">
        <w:t xml:space="preserve"> from EL to RFEP at any time during the Report Period</w:t>
      </w:r>
      <w:r w:rsidR="007A798A">
        <w:t>. Note that beginning 2021-2022, the collection of this data will only be from the End of Year (EOY) 3 submission</w:t>
      </w:r>
      <w:r w:rsidR="00E87CD2">
        <w:t xml:space="preserve"> (beginning 2025-2026 moved to EOY 1). (</w:t>
      </w:r>
      <w:r>
        <w:t xml:space="preserve">See CALPADS User Manual Glossary: </w:t>
      </w:r>
      <w:r w:rsidRPr="004C7703">
        <w:rPr>
          <w:i/>
          <w:iCs/>
        </w:rPr>
        <w:t>Reclassified Fluent English Proficient (RFEP) Count</w:t>
      </w:r>
      <w:r w:rsidR="00E87CD2">
        <w:t>)</w:t>
      </w:r>
    </w:p>
    <w:p w14:paraId="2D35AF01" w14:textId="77777777" w:rsidR="00CF4603" w:rsidRDefault="00CF4603" w:rsidP="00A0632B">
      <w:pPr>
        <w:pStyle w:val="ListParagraph"/>
        <w:numPr>
          <w:ilvl w:val="0"/>
          <w:numId w:val="31"/>
        </w:numPr>
        <w:tabs>
          <w:tab w:val="num" w:pos="1260"/>
        </w:tabs>
        <w:spacing w:after="120"/>
        <w:ind w:left="990"/>
        <w:contextualSpacing w:val="0"/>
      </w:pPr>
      <w:r>
        <w:t>Students who are “disadvantaged” per the Local Control Funding Formula (LCFF).  This group of students includes:</w:t>
      </w:r>
    </w:p>
    <w:p w14:paraId="7F878004" w14:textId="77777777" w:rsidR="00CF4603" w:rsidRDefault="00CF4603" w:rsidP="00A0632B">
      <w:pPr>
        <w:numPr>
          <w:ilvl w:val="1"/>
          <w:numId w:val="32"/>
        </w:numPr>
        <w:tabs>
          <w:tab w:val="clear" w:pos="1728"/>
          <w:tab w:val="num" w:pos="2178"/>
        </w:tabs>
        <w:spacing w:after="120"/>
        <w:ind w:left="2178"/>
      </w:pPr>
      <w:r>
        <w:t xml:space="preserve">Students </w:t>
      </w:r>
      <w:proofErr w:type="gramStart"/>
      <w:r>
        <w:t>eligible</w:t>
      </w:r>
      <w:proofErr w:type="gramEnd"/>
      <w:r>
        <w:t xml:space="preserve"> for free or reduced-price meals by way of one of the following methods:</w:t>
      </w:r>
    </w:p>
    <w:p w14:paraId="0C4724AC" w14:textId="77777777" w:rsidR="00CF4603" w:rsidRDefault="00CF4603" w:rsidP="00A0632B">
      <w:pPr>
        <w:numPr>
          <w:ilvl w:val="2"/>
          <w:numId w:val="33"/>
        </w:numPr>
        <w:tabs>
          <w:tab w:val="clear" w:pos="2448"/>
          <w:tab w:val="num" w:pos="2898"/>
        </w:tabs>
        <w:spacing w:after="120"/>
        <w:ind w:left="2898"/>
      </w:pPr>
      <w:r>
        <w:t>National School Lunch Program (NSLP) application or alternative determination of eligibility for the NSLP (Provision 2 and 3 schools)</w:t>
      </w:r>
    </w:p>
    <w:p w14:paraId="2056A0D8" w14:textId="77777777" w:rsidR="00CF4603" w:rsidRDefault="00CF4603" w:rsidP="00A0632B">
      <w:pPr>
        <w:numPr>
          <w:ilvl w:val="2"/>
          <w:numId w:val="33"/>
        </w:numPr>
        <w:tabs>
          <w:tab w:val="clear" w:pos="2448"/>
          <w:tab w:val="num" w:pos="2898"/>
        </w:tabs>
        <w:spacing w:after="120"/>
        <w:ind w:left="2898"/>
      </w:pPr>
      <w:r>
        <w:t>categorically eligible (homeless, migrant, foster)</w:t>
      </w:r>
    </w:p>
    <w:p w14:paraId="36654773" w14:textId="77777777" w:rsidR="00CF4603" w:rsidRDefault="00CF4603" w:rsidP="00A0632B">
      <w:pPr>
        <w:numPr>
          <w:ilvl w:val="1"/>
          <w:numId w:val="34"/>
        </w:numPr>
        <w:tabs>
          <w:tab w:val="clear" w:pos="1728"/>
          <w:tab w:val="num" w:pos="2178"/>
        </w:tabs>
        <w:spacing w:after="120"/>
        <w:ind w:left="2178"/>
      </w:pPr>
      <w:r>
        <w:t>Local or state-level direct certification foster students</w:t>
      </w:r>
    </w:p>
    <w:p w14:paraId="6672DD78" w14:textId="77777777" w:rsidR="00CF4603" w:rsidRPr="005E1652" w:rsidRDefault="00CF4603" w:rsidP="00A0632B">
      <w:pPr>
        <w:numPr>
          <w:ilvl w:val="1"/>
          <w:numId w:val="34"/>
        </w:numPr>
        <w:tabs>
          <w:tab w:val="clear" w:pos="1728"/>
          <w:tab w:val="num" w:pos="2178"/>
        </w:tabs>
        <w:spacing w:after="120"/>
        <w:ind w:left="2178"/>
      </w:pPr>
      <w:r>
        <w:t>English Learners</w:t>
      </w:r>
    </w:p>
    <w:p w14:paraId="2A302F86" w14:textId="1BB9EA08" w:rsidR="00CF4603" w:rsidRDefault="00CF4603" w:rsidP="009B03FE">
      <w:pPr>
        <w:spacing w:before="240" w:after="240"/>
        <w:ind w:left="450"/>
      </w:pPr>
      <w:r w:rsidRPr="00521572">
        <w:t>The extract</w:t>
      </w:r>
      <w:r w:rsidR="00C00F5E">
        <w:t>s</w:t>
      </w:r>
      <w:r w:rsidRPr="00521572">
        <w:t xml:space="preserve"> would contain information recorded in the </w:t>
      </w:r>
      <w:r>
        <w:t xml:space="preserve">local </w:t>
      </w:r>
      <w:r w:rsidRPr="00521572">
        <w:t>S</w:t>
      </w:r>
      <w:r>
        <w:t>tudent Information System (S</w:t>
      </w:r>
      <w:r w:rsidRPr="00521572">
        <w:t>IS</w:t>
      </w:r>
      <w:r>
        <w:t>)</w:t>
      </w:r>
      <w:r w:rsidRPr="00521572">
        <w:t xml:space="preserve"> </w:t>
      </w:r>
      <w:r w:rsidR="004B12E5">
        <w:t>and Special Educatio</w:t>
      </w:r>
      <w:r w:rsidR="00C00F5E">
        <w:t>n Data System (SEDS)</w:t>
      </w:r>
      <w:r w:rsidRPr="00521572">
        <w:t xml:space="preserve"> o</w:t>
      </w:r>
      <w:r w:rsidR="00C00F5E">
        <w:t>n</w:t>
      </w:r>
      <w:r w:rsidRPr="00521572">
        <w:t xml:space="preserve"> </w:t>
      </w:r>
      <w:r>
        <w:t>Census Day.</w:t>
      </w:r>
    </w:p>
    <w:p w14:paraId="49D6A335" w14:textId="59191072" w:rsidR="001751C8" w:rsidRDefault="004C40E1" w:rsidP="001751C8">
      <w:pPr>
        <w:pStyle w:val="Heading5"/>
      </w:pPr>
      <w:bookmarkStart w:id="259" w:name="_Toc517166827"/>
      <w:bookmarkStart w:id="260" w:name="_Toc16606889"/>
      <w:bookmarkStart w:id="261" w:name="_Toc16688476"/>
      <w:bookmarkStart w:id="262" w:name="_Toc204926165"/>
      <w:bookmarkStart w:id="263" w:name="_Toc205473966"/>
      <w:r>
        <w:t>Title III Eligible Immigrants to be Included</w:t>
      </w:r>
      <w:bookmarkEnd w:id="259"/>
      <w:bookmarkEnd w:id="260"/>
      <w:bookmarkEnd w:id="261"/>
      <w:bookmarkEnd w:id="262"/>
      <w:bookmarkEnd w:id="263"/>
    </w:p>
    <w:p w14:paraId="37C0DBAC" w14:textId="03CF343B" w:rsidR="00CF4603" w:rsidRDefault="00CF4603" w:rsidP="009B03FE">
      <w:pPr>
        <w:spacing w:before="240" w:after="240"/>
        <w:ind w:left="270"/>
      </w:pPr>
      <w:r w:rsidRPr="0017772B">
        <w:t xml:space="preserve">Under Title III of </w:t>
      </w:r>
      <w:r w:rsidR="004D76D6" w:rsidRPr="0017772B">
        <w:t>Every</w:t>
      </w:r>
      <w:r w:rsidR="00924E55">
        <w:t xml:space="preserve"> Student Succeeds </w:t>
      </w:r>
      <w:r w:rsidRPr="0017772B">
        <w:t>Act</w:t>
      </w:r>
      <w:r w:rsidR="00881FDD">
        <w:t xml:space="preserve"> (ESSA)</w:t>
      </w:r>
      <w:r w:rsidRPr="0017772B">
        <w:t>, all local education</w:t>
      </w:r>
      <w:r>
        <w:t>al</w:t>
      </w:r>
      <w:r w:rsidRPr="0017772B">
        <w:t xml:space="preserve"> agencies (LEAs) participating in Title III in California are required to submit an annual count of eligible immigrant students</w:t>
      </w:r>
      <w:r>
        <w:t xml:space="preserve"> </w:t>
      </w:r>
      <w:r w:rsidRPr="0017772B">
        <w:t>by country of origin.</w:t>
      </w:r>
      <w:r>
        <w:t xml:space="preserve"> Based on the total number of eligible immigrant students enrolled in California, the CDE receives a formula grant from the U.S. Department of Education and is authorized to allocate formula sub-grants to LEAs that experience a significant growth in their eligible immigrant student populations. </w:t>
      </w:r>
    </w:p>
    <w:p w14:paraId="7CB824C1" w14:textId="77777777" w:rsidR="00CF4603" w:rsidRDefault="00CF4603" w:rsidP="009B03FE">
      <w:pPr>
        <w:spacing w:before="240" w:after="240"/>
        <w:ind w:left="270"/>
      </w:pPr>
      <w:r>
        <w:t xml:space="preserve">Eligible immigrant students are defined as pupils ages 3-21 who are foreign-born </w:t>
      </w:r>
      <w:r w:rsidRPr="002255BC">
        <w:rPr>
          <w:bCs/>
        </w:rPr>
        <w:t xml:space="preserve">(born outside of the </w:t>
      </w:r>
      <w:r>
        <w:rPr>
          <w:bCs/>
        </w:rPr>
        <w:t>United</w:t>
      </w:r>
      <w:r w:rsidRPr="002255BC">
        <w:rPr>
          <w:bCs/>
        </w:rPr>
        <w:t xml:space="preserve"> States</w:t>
      </w:r>
      <w:r>
        <w:rPr>
          <w:bCs/>
        </w:rPr>
        <w:t xml:space="preserve"> and</w:t>
      </w:r>
      <w:r w:rsidRPr="002255BC">
        <w:rPr>
          <w:bCs/>
        </w:rPr>
        <w:t xml:space="preserve"> Puerto Rico)</w:t>
      </w:r>
      <w:r>
        <w:rPr>
          <w:bCs/>
        </w:rPr>
        <w:t xml:space="preserve"> </w:t>
      </w:r>
      <w:r>
        <w:t>and have been enrolled in school in the United States for three full school years or less, including</w:t>
      </w:r>
      <w:r w:rsidRPr="002255BC">
        <w:t xml:space="preserve"> students who enr</w:t>
      </w:r>
      <w:r>
        <w:t>olled more than three calendar years prior to the census date but, due to documented enrollment gaps, have not accumulated three full school years of enrollment.</w:t>
      </w:r>
      <w:r w:rsidRPr="0039489C">
        <w:t xml:space="preserve"> </w:t>
      </w:r>
      <w:r w:rsidRPr="00527AA4">
        <w:t xml:space="preserve">(See </w:t>
      </w:r>
      <w:r>
        <w:t>CALPADS User Manual Glossary:</w:t>
      </w:r>
      <w:r w:rsidRPr="00527AA4">
        <w:t xml:space="preserve"> </w:t>
      </w:r>
      <w:r w:rsidRPr="00956E89">
        <w:rPr>
          <w:i/>
          <w:iCs/>
        </w:rPr>
        <w:t>Title III Eligible Immigrant</w:t>
      </w:r>
      <w:r w:rsidRPr="00527AA4">
        <w:t>)</w:t>
      </w:r>
    </w:p>
    <w:p w14:paraId="5A97A87E" w14:textId="23607340" w:rsidR="004C40E1" w:rsidRPr="00D56101" w:rsidRDefault="00CF4603" w:rsidP="009B03FE">
      <w:pPr>
        <w:spacing w:before="240" w:after="240"/>
        <w:ind w:left="270"/>
      </w:pPr>
      <w:r w:rsidRPr="00700FC3">
        <w:lastRenderedPageBreak/>
        <w:t xml:space="preserve">The count of Title III Eligible Immigrants occurs in the fall. For the Fall 1 count, included are only foreign-born pupils who, as of Census Day have been enrolled for less than 36 cumulative months since their initial enrollment </w:t>
      </w:r>
      <w:bookmarkStart w:id="264" w:name="_Toc516042393"/>
      <w:bookmarkStart w:id="265" w:name="_Toc516045674"/>
      <w:r w:rsidR="00D56101">
        <w:t>date in a United States school.</w:t>
      </w:r>
    </w:p>
    <w:p w14:paraId="3DEFEA3F" w14:textId="74FC3767" w:rsidR="000E45B1" w:rsidRDefault="00275F35" w:rsidP="004C40E1">
      <w:pPr>
        <w:pStyle w:val="Heading5"/>
      </w:pPr>
      <w:bookmarkStart w:id="266" w:name="_Toc517166828"/>
      <w:bookmarkStart w:id="267" w:name="_Toc16606890"/>
      <w:bookmarkStart w:id="268" w:name="_Toc16688477"/>
      <w:bookmarkStart w:id="269" w:name="_Toc204926166"/>
      <w:bookmarkStart w:id="270" w:name="_Toc205473967"/>
      <w:r w:rsidRPr="002E3EE1">
        <w:t>S</w:t>
      </w:r>
      <w:r w:rsidR="004C40E1">
        <w:t>chools to be Included</w:t>
      </w:r>
      <w:bookmarkEnd w:id="264"/>
      <w:bookmarkEnd w:id="265"/>
      <w:bookmarkEnd w:id="266"/>
      <w:bookmarkEnd w:id="267"/>
      <w:bookmarkEnd w:id="268"/>
      <w:bookmarkEnd w:id="269"/>
      <w:bookmarkEnd w:id="270"/>
    </w:p>
    <w:p w14:paraId="056F7C45" w14:textId="76D2356B" w:rsidR="00D56101" w:rsidRDefault="00D56101" w:rsidP="009B03FE">
      <w:pPr>
        <w:spacing w:before="240" w:after="240"/>
        <w:ind w:left="270"/>
      </w:pPr>
      <w:r>
        <w:t>The schools to be included in the submission are list</w:t>
      </w:r>
      <w:r w:rsidRPr="00045F8D">
        <w:t>ed in</w:t>
      </w:r>
      <w:r w:rsidR="00FD4F98">
        <w:t xml:space="preserve"> Table 2-1</w:t>
      </w:r>
      <w:r w:rsidR="00B545C6">
        <w:t>.</w:t>
      </w:r>
    </w:p>
    <w:p w14:paraId="20FF0409" w14:textId="77777777" w:rsidR="00D56101" w:rsidRDefault="00D56101" w:rsidP="009B03FE">
      <w:pPr>
        <w:spacing w:before="240" w:after="240"/>
        <w:ind w:left="270"/>
      </w:pPr>
      <w:r>
        <w:t xml:space="preserve">A recently closed school (i.e., </w:t>
      </w:r>
      <w:r w:rsidRPr="00EA0E2F">
        <w:t xml:space="preserve">school that </w:t>
      </w:r>
      <w:r>
        <w:t xml:space="preserve">closed </w:t>
      </w:r>
      <w:r w:rsidRPr="00EA0E2F">
        <w:t>within the Report Period</w:t>
      </w:r>
      <w:r>
        <w:t>) is required to submit data for students included in the Fall 1 submission.</w:t>
      </w:r>
    </w:p>
    <w:p w14:paraId="15AF4C27" w14:textId="348005E0" w:rsidR="004C40E1" w:rsidRPr="009B03FE" w:rsidRDefault="00D56101" w:rsidP="009B03FE">
      <w:pPr>
        <w:spacing w:before="240" w:after="240"/>
        <w:ind w:left="270"/>
      </w:pPr>
      <w:r>
        <w:t xml:space="preserve">Note that </w:t>
      </w:r>
      <w:r w:rsidRPr="00E57CE4">
        <w:rPr>
          <w:i/>
        </w:rPr>
        <w:t>recently closed schools</w:t>
      </w:r>
      <w:r>
        <w:t xml:space="preserve"> are expected to submit ELs who were reclassified as FEP (i.e., RFEPs) since the prior year’s Census Day, while enrolled in that school</w:t>
      </w:r>
      <w:r w:rsidR="00424C9C">
        <w:t xml:space="preserve"> and beginning 2021-2022, the collection of this data will only be from the End of Year (EOY) 3 submission</w:t>
      </w:r>
      <w:r w:rsidR="00E87CD2">
        <w:t xml:space="preserve"> (beginning 2025-2026 moved to EOY 1)</w:t>
      </w:r>
      <w:r>
        <w:t xml:space="preserve">. (See CALPADS User Manual Glossary: </w:t>
      </w:r>
      <w:r w:rsidRPr="000C4574">
        <w:rPr>
          <w:i/>
          <w:iCs/>
        </w:rPr>
        <w:t>Recently Closed School</w:t>
      </w:r>
      <w:r w:rsidR="009B03FE">
        <w:t>)</w:t>
      </w:r>
    </w:p>
    <w:p w14:paraId="3D1EF812" w14:textId="13A62A8F" w:rsidR="00D56101" w:rsidRDefault="00782471" w:rsidP="00916405">
      <w:pPr>
        <w:pStyle w:val="Heading4"/>
      </w:pPr>
      <w:r w:rsidRPr="00DD4726">
        <w:rPr>
          <w:rFonts w:cs="Arial"/>
        </w:rPr>
        <w:t xml:space="preserve"> </w:t>
      </w:r>
      <w:bookmarkStart w:id="271" w:name="_Toc516042396"/>
      <w:bookmarkStart w:id="272" w:name="_Toc516045677"/>
      <w:bookmarkStart w:id="273" w:name="_Toc516491738"/>
      <w:bookmarkStart w:id="274" w:name="_Toc516492047"/>
      <w:bookmarkStart w:id="275" w:name="_Toc16077047"/>
      <w:bookmarkStart w:id="276" w:name="_Toc16606584"/>
      <w:bookmarkStart w:id="277" w:name="_Toc16606891"/>
      <w:bookmarkStart w:id="278" w:name="_Toc16688478"/>
      <w:bookmarkStart w:id="279" w:name="_Toc19117243"/>
      <w:bookmarkStart w:id="280" w:name="_Toc33458588"/>
      <w:bookmarkStart w:id="281" w:name="_Toc34741346"/>
      <w:bookmarkStart w:id="282" w:name="_Toc46385744"/>
      <w:bookmarkStart w:id="283" w:name="_Toc46386119"/>
      <w:bookmarkStart w:id="284" w:name="_Toc94270480"/>
      <w:bookmarkStart w:id="285" w:name="_Toc94270534"/>
      <w:bookmarkStart w:id="286" w:name="_Toc136860266"/>
      <w:bookmarkStart w:id="287" w:name="_Toc136880034"/>
      <w:bookmarkStart w:id="288" w:name="_Toc204778546"/>
      <w:bookmarkStart w:id="289" w:name="_Toc204778731"/>
      <w:bookmarkStart w:id="290" w:name="_Toc204787619"/>
      <w:bookmarkStart w:id="291" w:name="_Toc204879684"/>
      <w:bookmarkStart w:id="292" w:name="_Toc205473968"/>
      <w:bookmarkStart w:id="293" w:name="_Toc205474182"/>
      <w:r w:rsidR="00D56101">
        <w:t>Fall 2 – Course Enrollment/Staff Assignments/English Learner Services</w:t>
      </w:r>
      <w:bookmarkEnd w:id="271"/>
      <w:bookmarkEnd w:id="272"/>
      <w:bookmarkEnd w:id="273"/>
      <w:bookmarkEnd w:id="274"/>
      <w:r w:rsidR="00F77135">
        <w:t>/Postsecondary</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5FB7E2D0" w14:textId="69D22E0A" w:rsidR="00A637BE" w:rsidRDefault="00A637BE" w:rsidP="00E861A3">
      <w:pPr>
        <w:pStyle w:val="Heading5"/>
      </w:pPr>
      <w:bookmarkStart w:id="294" w:name="_Toc217010642"/>
      <w:bookmarkStart w:id="295" w:name="_Toc217032773"/>
      <w:bookmarkStart w:id="296" w:name="_Toc217112096"/>
      <w:bookmarkStart w:id="297" w:name="_Toc517175793"/>
      <w:bookmarkStart w:id="298" w:name="_Toc16606892"/>
      <w:bookmarkStart w:id="299" w:name="_Toc16688479"/>
      <w:bookmarkStart w:id="300" w:name="_Toc204926168"/>
      <w:bookmarkStart w:id="301" w:name="_Toc205473969"/>
      <w:bookmarkStart w:id="302" w:name="S2_2"/>
      <w:bookmarkEnd w:id="222"/>
      <w:r>
        <w:t>Description</w:t>
      </w:r>
      <w:bookmarkEnd w:id="294"/>
      <w:bookmarkEnd w:id="295"/>
      <w:bookmarkEnd w:id="296"/>
      <w:bookmarkEnd w:id="297"/>
      <w:bookmarkEnd w:id="298"/>
      <w:bookmarkEnd w:id="299"/>
      <w:bookmarkEnd w:id="300"/>
      <w:bookmarkEnd w:id="301"/>
    </w:p>
    <w:p w14:paraId="2C8526D2" w14:textId="4774C04E" w:rsidR="00A637BE" w:rsidRPr="00CE679D" w:rsidRDefault="00A637BE" w:rsidP="009B03FE">
      <w:pPr>
        <w:spacing w:before="240" w:after="240"/>
        <w:ind w:left="270"/>
      </w:pPr>
      <w:r w:rsidRPr="00CE679D">
        <w:t xml:space="preserve">The </w:t>
      </w:r>
      <w:r>
        <w:t>Fall 2 Course Enrollment/Staff Assignments/EL Services</w:t>
      </w:r>
      <w:r w:rsidR="00F77135">
        <w:t>/Postsecondary</w:t>
      </w:r>
      <w:r>
        <w:t xml:space="preserve"> Data Submission has these</w:t>
      </w:r>
      <w:r w:rsidRPr="00CE679D">
        <w:t xml:space="preserve"> important functions:</w:t>
      </w:r>
    </w:p>
    <w:p w14:paraId="64018A6A" w14:textId="77777777" w:rsidR="00E87CD2" w:rsidRPr="00E87CD2" w:rsidRDefault="00A637BE" w:rsidP="00E1180E">
      <w:pPr>
        <w:pStyle w:val="ListParagraph"/>
        <w:numPr>
          <w:ilvl w:val="0"/>
          <w:numId w:val="35"/>
        </w:numPr>
        <w:tabs>
          <w:tab w:val="num" w:pos="990"/>
        </w:tabs>
        <w:autoSpaceDE w:val="0"/>
        <w:autoSpaceDN w:val="0"/>
        <w:adjustRightInd w:val="0"/>
        <w:spacing w:before="240" w:after="240"/>
        <w:ind w:left="990"/>
        <w:rPr>
          <w:rFonts w:eastAsia="PMingLiU" w:cs="Arial"/>
          <w:color w:val="000000" w:themeColor="text1"/>
          <w:szCs w:val="22"/>
          <w:lang w:eastAsia="zh-TW"/>
        </w:rPr>
      </w:pPr>
      <w:r w:rsidRPr="00E87CD2">
        <w:rPr>
          <w:color w:val="000000" w:themeColor="text1"/>
        </w:rPr>
        <w:t>Provide LEA class enrollment counts that include every student actively enrolled in the class on Census Day in the current academic year</w:t>
      </w:r>
      <w:r w:rsidR="00E87CD2">
        <w:rPr>
          <w:color w:val="000000" w:themeColor="text1"/>
        </w:rPr>
        <w:t>.</w:t>
      </w:r>
    </w:p>
    <w:p w14:paraId="275B2682" w14:textId="77777777" w:rsidR="00E87CD2" w:rsidRPr="00E87CD2" w:rsidRDefault="00E87CD2" w:rsidP="00E87CD2">
      <w:pPr>
        <w:pStyle w:val="ListParagraph"/>
        <w:autoSpaceDE w:val="0"/>
        <w:autoSpaceDN w:val="0"/>
        <w:adjustRightInd w:val="0"/>
        <w:spacing w:before="240" w:after="240"/>
        <w:ind w:left="990"/>
        <w:rPr>
          <w:rFonts w:eastAsia="PMingLiU" w:cs="Arial"/>
          <w:color w:val="000000" w:themeColor="text1"/>
          <w:szCs w:val="22"/>
          <w:lang w:eastAsia="zh-TW"/>
        </w:rPr>
      </w:pPr>
    </w:p>
    <w:p w14:paraId="289D32EC" w14:textId="6F40E341" w:rsidR="00A637BE" w:rsidRPr="00E87CD2" w:rsidRDefault="00A637BE" w:rsidP="00E1180E">
      <w:pPr>
        <w:pStyle w:val="ListParagraph"/>
        <w:numPr>
          <w:ilvl w:val="0"/>
          <w:numId w:val="35"/>
        </w:numPr>
        <w:tabs>
          <w:tab w:val="num" w:pos="990"/>
        </w:tabs>
        <w:autoSpaceDE w:val="0"/>
        <w:autoSpaceDN w:val="0"/>
        <w:adjustRightInd w:val="0"/>
        <w:spacing w:before="240" w:after="240"/>
        <w:ind w:left="990"/>
        <w:rPr>
          <w:rFonts w:eastAsia="PMingLiU" w:cs="Arial"/>
          <w:color w:val="000000" w:themeColor="text1"/>
          <w:szCs w:val="22"/>
          <w:lang w:eastAsia="zh-TW"/>
        </w:rPr>
      </w:pPr>
      <w:r w:rsidRPr="00E87CD2">
        <w:rPr>
          <w:color w:val="000000" w:themeColor="text1"/>
        </w:rPr>
        <w:t xml:space="preserve">Identify the number of staff in the following job classifications: Teacher, Administrator, Pupil Services, </w:t>
      </w:r>
      <w:r w:rsidRPr="00E87CD2">
        <w:rPr>
          <w:rFonts w:eastAsia="PMingLiU" w:cs="Arial"/>
          <w:color w:val="000000" w:themeColor="text1"/>
          <w:szCs w:val="22"/>
          <w:lang w:eastAsia="zh-TW"/>
        </w:rPr>
        <w:t>Non-certificated Administrator Charter School Non-certificated Teacher, and Itinerant or Pull-out/Push-In Teacher with a Statewide Educator Identifier (SEID)</w:t>
      </w:r>
      <w:r w:rsidR="00E87CD2">
        <w:rPr>
          <w:rFonts w:eastAsia="PMingLiU" w:cs="Arial"/>
          <w:color w:val="000000" w:themeColor="text1"/>
          <w:szCs w:val="22"/>
          <w:lang w:eastAsia="zh-TW"/>
        </w:rPr>
        <w:t>.</w:t>
      </w:r>
    </w:p>
    <w:p w14:paraId="48D550DB" w14:textId="77777777" w:rsidR="00E87CD2" w:rsidRDefault="00E87CD2" w:rsidP="00E87CD2">
      <w:pPr>
        <w:pStyle w:val="ListParagraph"/>
        <w:spacing w:before="240" w:after="240"/>
        <w:ind w:left="990"/>
        <w:rPr>
          <w:color w:val="000000" w:themeColor="text1"/>
        </w:rPr>
      </w:pPr>
    </w:p>
    <w:p w14:paraId="31B754B0" w14:textId="3A8BB51B" w:rsidR="00A637BE" w:rsidRDefault="00A637BE" w:rsidP="00A0632B">
      <w:pPr>
        <w:pStyle w:val="ListParagraph"/>
        <w:numPr>
          <w:ilvl w:val="0"/>
          <w:numId w:val="35"/>
        </w:numPr>
        <w:tabs>
          <w:tab w:val="num" w:pos="990"/>
        </w:tabs>
        <w:spacing w:before="240" w:after="240"/>
        <w:ind w:left="990"/>
        <w:rPr>
          <w:color w:val="000000" w:themeColor="text1"/>
        </w:rPr>
      </w:pPr>
      <w:r w:rsidRPr="006D6957">
        <w:rPr>
          <w:color w:val="000000" w:themeColor="text1"/>
        </w:rPr>
        <w:t>Report the count of ELs and instructional services provided for them (if any) and the count of teachers providing those services</w:t>
      </w:r>
      <w:r w:rsidR="00E87CD2">
        <w:rPr>
          <w:color w:val="000000" w:themeColor="text1"/>
        </w:rPr>
        <w:t>.</w:t>
      </w:r>
    </w:p>
    <w:p w14:paraId="4D57438F" w14:textId="77777777" w:rsidR="00E87CD2" w:rsidRPr="00E87CD2" w:rsidRDefault="00E87CD2" w:rsidP="00E87CD2">
      <w:pPr>
        <w:pStyle w:val="ListParagraph"/>
        <w:rPr>
          <w:color w:val="000000" w:themeColor="text1"/>
        </w:rPr>
      </w:pPr>
    </w:p>
    <w:p w14:paraId="16E43F26" w14:textId="77777777" w:rsidR="00E87CD2" w:rsidRDefault="00E87CD2" w:rsidP="00E87CD2">
      <w:pPr>
        <w:pStyle w:val="ListParagraph"/>
        <w:spacing w:before="240" w:after="240"/>
        <w:ind w:left="990"/>
        <w:rPr>
          <w:color w:val="000000" w:themeColor="text1"/>
        </w:rPr>
      </w:pPr>
    </w:p>
    <w:p w14:paraId="22BF3F36" w14:textId="2C2960FB" w:rsidR="00F77135" w:rsidRPr="006D6957" w:rsidRDefault="00F77135" w:rsidP="00A0632B">
      <w:pPr>
        <w:pStyle w:val="ListParagraph"/>
        <w:numPr>
          <w:ilvl w:val="0"/>
          <w:numId w:val="35"/>
        </w:numPr>
        <w:tabs>
          <w:tab w:val="num" w:pos="990"/>
        </w:tabs>
        <w:spacing w:before="240" w:after="240"/>
        <w:ind w:left="990"/>
        <w:rPr>
          <w:color w:val="000000" w:themeColor="text1"/>
        </w:rPr>
      </w:pPr>
      <w:r>
        <w:rPr>
          <w:rFonts w:eastAsia="Times New Roman" w:cs="Times New Roman"/>
        </w:rPr>
        <w:t>Report c</w:t>
      </w:r>
      <w:r w:rsidRPr="005E33C5">
        <w:rPr>
          <w:rFonts w:eastAsia="Times New Roman" w:cs="Times New Roman"/>
        </w:rPr>
        <w:t>areer technical education (CTE) completers</w:t>
      </w:r>
      <w:r w:rsidR="007C09F2">
        <w:rPr>
          <w:rFonts w:eastAsia="Times New Roman" w:cs="Times New Roman"/>
        </w:rPr>
        <w:t xml:space="preserve"> </w:t>
      </w:r>
      <w:r w:rsidRPr="005E33C5">
        <w:rPr>
          <w:rFonts w:eastAsia="Times New Roman" w:cs="Times New Roman"/>
        </w:rPr>
        <w:t>six months after exiting secondary education</w:t>
      </w:r>
      <w:r w:rsidR="00E87CD2">
        <w:rPr>
          <w:rFonts w:eastAsia="Times New Roman" w:cs="Times New Roman"/>
        </w:rPr>
        <w:t>.</w:t>
      </w:r>
    </w:p>
    <w:p w14:paraId="6138AC51" w14:textId="77777777" w:rsidR="00A637BE" w:rsidRDefault="00A637BE" w:rsidP="009B03FE">
      <w:pPr>
        <w:spacing w:before="240" w:after="240"/>
        <w:ind w:left="270"/>
      </w:pPr>
      <w:r>
        <w:t>Fall 2 does not rely on Fall 1 certified data for student enrollments. However, because the Report Date (census day) is the same, the Fall 2 submission includes data associated with the same set of students reported for Fall 1.</w:t>
      </w:r>
    </w:p>
    <w:p w14:paraId="56378B19" w14:textId="77777777" w:rsidR="00A637BE" w:rsidRPr="00C42DE9" w:rsidRDefault="00A637BE" w:rsidP="00A637BE">
      <w:pPr>
        <w:pStyle w:val="Heading5"/>
      </w:pPr>
      <w:bookmarkStart w:id="303" w:name="_Ref301510598"/>
      <w:bookmarkStart w:id="304" w:name="_Toc517175794"/>
      <w:bookmarkStart w:id="305" w:name="_Toc16606893"/>
      <w:bookmarkStart w:id="306" w:name="_Toc16688480"/>
      <w:bookmarkStart w:id="307" w:name="_Toc204926169"/>
      <w:bookmarkStart w:id="308" w:name="_Toc205473970"/>
      <w:r w:rsidRPr="00C42DE9">
        <w:lastRenderedPageBreak/>
        <w:t xml:space="preserve">Students </w:t>
      </w:r>
      <w:r>
        <w:t>to be Included</w:t>
      </w:r>
      <w:bookmarkEnd w:id="303"/>
      <w:bookmarkEnd w:id="304"/>
      <w:bookmarkEnd w:id="305"/>
      <w:bookmarkEnd w:id="306"/>
      <w:bookmarkEnd w:id="307"/>
      <w:bookmarkEnd w:id="308"/>
    </w:p>
    <w:p w14:paraId="33DADCA4" w14:textId="6F160C0B" w:rsidR="002B1158" w:rsidRPr="002B1158" w:rsidRDefault="00A637BE" w:rsidP="002B1158">
      <w:pPr>
        <w:spacing w:after="160" w:line="259" w:lineRule="auto"/>
        <w:ind w:left="270"/>
        <w:rPr>
          <w:rFonts w:cs="Arial"/>
        </w:rPr>
      </w:pPr>
      <w:r w:rsidRPr="006D6957">
        <w:t>Fall 2 includes students with primary, secondary, or short-term enrollments who are active on the current academic year Census Day in the following grade levels: KN</w:t>
      </w:r>
      <w:r w:rsidR="008B5694">
        <w:t xml:space="preserve">, </w:t>
      </w:r>
      <w:r w:rsidRPr="006D6957">
        <w:t>01-</w:t>
      </w:r>
      <w:r w:rsidRPr="002B1158">
        <w:t>12</w:t>
      </w:r>
      <w:r w:rsidR="002B1158" w:rsidRPr="002B1158">
        <w:t xml:space="preserve"> as well as </w:t>
      </w:r>
      <w:r w:rsidR="002B1158" w:rsidRPr="002B1158">
        <w:rPr>
          <w:rFonts w:cs="Arial"/>
        </w:rPr>
        <w:t>students who exited secondary education in the prior academic year that were identified as</w:t>
      </w:r>
      <w:r w:rsidR="002B1158">
        <w:rPr>
          <w:rFonts w:cs="Arial"/>
        </w:rPr>
        <w:t xml:space="preserve"> c</w:t>
      </w:r>
      <w:r w:rsidR="002B1158" w:rsidRPr="002B1158">
        <w:rPr>
          <w:rFonts w:cs="Arial"/>
        </w:rPr>
        <w:t>areer technical education completers</w:t>
      </w:r>
      <w:r w:rsidR="002B1158">
        <w:rPr>
          <w:rFonts w:cs="Arial"/>
        </w:rPr>
        <w:t xml:space="preserve"> </w:t>
      </w:r>
      <w:r w:rsidR="002B1158" w:rsidRPr="002B1158">
        <w:rPr>
          <w:rFonts w:cs="Arial"/>
        </w:rPr>
        <w:t xml:space="preserve">and </w:t>
      </w:r>
      <w:r w:rsidR="002B1158">
        <w:rPr>
          <w:rFonts w:cs="Arial"/>
        </w:rPr>
        <w:t>s</w:t>
      </w:r>
      <w:r w:rsidR="002B1158" w:rsidRPr="002B1158">
        <w:rPr>
          <w:rFonts w:cs="Arial"/>
        </w:rPr>
        <w:t>tudents who participated in the CA Partnership Academic Program.</w:t>
      </w:r>
    </w:p>
    <w:p w14:paraId="4F1C693E" w14:textId="77777777" w:rsidR="00A637BE" w:rsidRPr="006975CE" w:rsidRDefault="00A637BE" w:rsidP="00A637BE">
      <w:pPr>
        <w:pStyle w:val="Heading5"/>
      </w:pPr>
      <w:bookmarkStart w:id="309" w:name="_Toc517175795"/>
      <w:bookmarkStart w:id="310" w:name="_Toc16606894"/>
      <w:bookmarkStart w:id="311" w:name="_Toc16688481"/>
      <w:bookmarkStart w:id="312" w:name="_Toc204926170"/>
      <w:bookmarkStart w:id="313" w:name="_Toc205473971"/>
      <w:r w:rsidRPr="006975CE">
        <w:t xml:space="preserve">Course Section Data </w:t>
      </w:r>
      <w:r>
        <w:t xml:space="preserve">to be </w:t>
      </w:r>
      <w:r w:rsidRPr="006975CE">
        <w:t>Included</w:t>
      </w:r>
      <w:bookmarkEnd w:id="309"/>
      <w:bookmarkEnd w:id="310"/>
      <w:bookmarkEnd w:id="311"/>
      <w:bookmarkEnd w:id="312"/>
      <w:bookmarkEnd w:id="313"/>
    </w:p>
    <w:p w14:paraId="0FFE4A31" w14:textId="7C0BFB40" w:rsidR="00A637BE" w:rsidRPr="006D6957" w:rsidRDefault="00A637BE" w:rsidP="009B03FE">
      <w:pPr>
        <w:spacing w:before="240" w:after="240"/>
        <w:ind w:left="270"/>
        <w:rPr>
          <w:color w:val="000000" w:themeColor="text1"/>
        </w:rPr>
      </w:pPr>
      <w:r w:rsidRPr="006D6957">
        <w:rPr>
          <w:color w:val="000000" w:themeColor="text1"/>
        </w:rPr>
        <w:t xml:space="preserve">Fall 2 includes only course sections that </w:t>
      </w:r>
      <w:proofErr w:type="gramStart"/>
      <w:r w:rsidRPr="006D6957">
        <w:rPr>
          <w:color w:val="000000" w:themeColor="text1"/>
        </w:rPr>
        <w:t>are occurring</w:t>
      </w:r>
      <w:proofErr w:type="gramEnd"/>
      <w:r w:rsidRPr="006D6957">
        <w:rPr>
          <w:color w:val="000000" w:themeColor="text1"/>
        </w:rPr>
        <w:t xml:space="preserve"> on Census Day; or, for school tracks that are not in session on Census Day, the Fall 2 submission includes the course sections that begin no later than 30 calendar days after Census Day. The students enrolled in the school on Census Day who are enrolled in these post-Census Day track course sections are submitted. Courses taken between tracks (i.e., inter-session) are not included. Note: Since CALPADS does not contain information on the timeframe in which course sections are offered at a school, it is essential that only the course sections described in Section </w:t>
      </w:r>
      <w:r w:rsidRPr="006D6957">
        <w:rPr>
          <w:color w:val="000000" w:themeColor="text1"/>
        </w:rPr>
        <w:fldChar w:fldCharType="begin"/>
      </w:r>
      <w:r w:rsidRPr="006D6957">
        <w:rPr>
          <w:color w:val="000000" w:themeColor="text1"/>
        </w:rPr>
        <w:instrText xml:space="preserve"> REF _Ref301510598 \r \h </w:instrText>
      </w:r>
      <w:r w:rsidR="006D6957" w:rsidRPr="006D6957">
        <w:rPr>
          <w:color w:val="000000" w:themeColor="text1"/>
        </w:rPr>
        <w:instrText xml:space="preserve"> \* MERGEFORMAT </w:instrText>
      </w:r>
      <w:r w:rsidRPr="006D6957">
        <w:rPr>
          <w:color w:val="000000" w:themeColor="text1"/>
        </w:rPr>
      </w:r>
      <w:r w:rsidRPr="006D6957">
        <w:rPr>
          <w:color w:val="000000" w:themeColor="text1"/>
        </w:rPr>
        <w:fldChar w:fldCharType="separate"/>
      </w:r>
      <w:r w:rsidR="00041D79">
        <w:rPr>
          <w:color w:val="000000" w:themeColor="text1"/>
        </w:rPr>
        <w:t>2.2.2</w:t>
      </w:r>
      <w:r w:rsidRPr="006D6957">
        <w:rPr>
          <w:color w:val="000000" w:themeColor="text1"/>
        </w:rPr>
        <w:fldChar w:fldCharType="end"/>
      </w:r>
      <w:r w:rsidRPr="006D6957">
        <w:rPr>
          <w:color w:val="000000" w:themeColor="text1"/>
        </w:rPr>
        <w:t xml:space="preserve"> are included in the LEAs data to CALPADS for the Fall 2 submission. </w:t>
      </w:r>
    </w:p>
    <w:p w14:paraId="2970E509" w14:textId="77777777" w:rsidR="00A637BE" w:rsidRPr="006D6957" w:rsidRDefault="00A637BE" w:rsidP="009B03FE">
      <w:pPr>
        <w:spacing w:before="240" w:after="240"/>
        <w:ind w:left="270"/>
        <w:rPr>
          <w:color w:val="000000" w:themeColor="text1"/>
        </w:rPr>
      </w:pPr>
      <w:r w:rsidRPr="006D6957">
        <w:rPr>
          <w:color w:val="000000" w:themeColor="text1"/>
        </w:rPr>
        <w:t>Each course section record is uniquely identified by the following Course Section data elements:</w:t>
      </w:r>
    </w:p>
    <w:p w14:paraId="6B0F5CB0"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Academic Year ID</w:t>
      </w:r>
    </w:p>
    <w:p w14:paraId="4763C4A6"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School of Course Delivery</w:t>
      </w:r>
    </w:p>
    <w:p w14:paraId="597BDFC2"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Academic Term Code</w:t>
      </w:r>
    </w:p>
    <w:p w14:paraId="0043EBF3"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 xml:space="preserve">CRS-Local Course ID </w:t>
      </w:r>
    </w:p>
    <w:p w14:paraId="48BF6DEB"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Course Section ID</w:t>
      </w:r>
    </w:p>
    <w:p w14:paraId="72E8A364" w14:textId="77777777" w:rsidR="00A637BE" w:rsidRPr="006D6957" w:rsidRDefault="00A637BE" w:rsidP="00A0632B">
      <w:pPr>
        <w:pStyle w:val="ListBullet"/>
        <w:numPr>
          <w:ilvl w:val="0"/>
          <w:numId w:val="36"/>
        </w:numPr>
        <w:spacing w:before="0"/>
        <w:ind w:left="990"/>
        <w:rPr>
          <w:color w:val="000000" w:themeColor="text1"/>
          <w:sz w:val="24"/>
        </w:rPr>
      </w:pPr>
      <w:r w:rsidRPr="006D6957">
        <w:rPr>
          <w:color w:val="000000" w:themeColor="text1"/>
          <w:sz w:val="24"/>
        </w:rPr>
        <w:t>SEID</w:t>
      </w:r>
    </w:p>
    <w:p w14:paraId="61D12571" w14:textId="77777777" w:rsidR="00A637BE" w:rsidRPr="006D6957" w:rsidRDefault="00A637BE" w:rsidP="009B03FE">
      <w:pPr>
        <w:spacing w:before="240" w:after="240"/>
        <w:ind w:left="270"/>
        <w:rPr>
          <w:color w:val="000000" w:themeColor="text1"/>
        </w:rPr>
      </w:pPr>
      <w:r w:rsidRPr="006D6957">
        <w:rPr>
          <w:color w:val="000000" w:themeColor="text1"/>
        </w:rPr>
        <w:t xml:space="preserve">The Course Section ID is generated by the LEA and should be unique by Academic Year, School of Course Delivery, and Academic Term Code. </w:t>
      </w:r>
    </w:p>
    <w:p w14:paraId="2F965278" w14:textId="77777777" w:rsidR="00A637BE" w:rsidRPr="006D6957" w:rsidRDefault="00A637BE" w:rsidP="009B03FE">
      <w:pPr>
        <w:spacing w:before="240" w:after="240"/>
        <w:ind w:left="270"/>
        <w:rPr>
          <w:color w:val="000000" w:themeColor="text1"/>
        </w:rPr>
      </w:pPr>
      <w:r w:rsidRPr="006D6957">
        <w:rPr>
          <w:color w:val="000000" w:themeColor="text1"/>
        </w:rPr>
        <w:t xml:space="preserve">Following are general descriptions </w:t>
      </w:r>
      <w:proofErr w:type="gramStart"/>
      <w:r w:rsidRPr="006D6957">
        <w:rPr>
          <w:color w:val="000000" w:themeColor="text1"/>
        </w:rPr>
        <w:t>about</w:t>
      </w:r>
      <w:proofErr w:type="gramEnd"/>
      <w:r w:rsidRPr="006D6957">
        <w:rPr>
          <w:color w:val="000000" w:themeColor="text1"/>
        </w:rPr>
        <w:t xml:space="preserve"> the course sections to be included. </w:t>
      </w:r>
    </w:p>
    <w:p w14:paraId="34E68715" w14:textId="2F9F557D" w:rsidR="00A637BE" w:rsidRPr="006D6957" w:rsidRDefault="006D6957" w:rsidP="00A0632B">
      <w:pPr>
        <w:pStyle w:val="ListParagraph"/>
        <w:numPr>
          <w:ilvl w:val="0"/>
          <w:numId w:val="37"/>
        </w:numPr>
        <w:tabs>
          <w:tab w:val="num" w:pos="918"/>
        </w:tabs>
        <w:spacing w:after="120"/>
        <w:ind w:left="918"/>
        <w:contextualSpacing w:val="0"/>
        <w:rPr>
          <w:color w:val="000000" w:themeColor="text1"/>
        </w:rPr>
      </w:pPr>
      <w:r w:rsidRPr="006D6957">
        <w:rPr>
          <w:color w:val="000000" w:themeColor="text1"/>
        </w:rPr>
        <w:t xml:space="preserve">Elementary Schools: </w:t>
      </w:r>
    </w:p>
    <w:p w14:paraId="0AD90108" w14:textId="77777777" w:rsidR="00A637BE" w:rsidRPr="006D6957" w:rsidRDefault="00A637BE" w:rsidP="00A0632B">
      <w:pPr>
        <w:pStyle w:val="ListParagraph"/>
        <w:numPr>
          <w:ilvl w:val="0"/>
          <w:numId w:val="38"/>
        </w:numPr>
        <w:spacing w:after="120"/>
        <w:ind w:left="1278"/>
        <w:contextualSpacing w:val="0"/>
        <w:rPr>
          <w:color w:val="000000" w:themeColor="text1"/>
        </w:rPr>
      </w:pPr>
      <w:r w:rsidRPr="006D6957">
        <w:rPr>
          <w:color w:val="000000" w:themeColor="text1"/>
        </w:rPr>
        <w:t>Self-contained course sections are included for those students who have a multi-subject course, identified by state course code 1000.</w:t>
      </w:r>
    </w:p>
    <w:p w14:paraId="42093F90" w14:textId="77777777" w:rsidR="00A637BE" w:rsidRPr="006D6957" w:rsidRDefault="00A637BE" w:rsidP="00A0632B">
      <w:pPr>
        <w:pStyle w:val="ListParagraph"/>
        <w:numPr>
          <w:ilvl w:val="0"/>
          <w:numId w:val="38"/>
        </w:numPr>
        <w:spacing w:after="120"/>
        <w:ind w:left="1278"/>
        <w:contextualSpacing w:val="0"/>
        <w:rPr>
          <w:color w:val="000000" w:themeColor="text1"/>
        </w:rPr>
      </w:pPr>
      <w:r w:rsidRPr="006D6957">
        <w:rPr>
          <w:color w:val="000000" w:themeColor="text1"/>
        </w:rPr>
        <w:t>Course sections representing Pull-out/itinerant instruction are required when offered by the school, but a corresponding student course section record is not required.</w:t>
      </w:r>
    </w:p>
    <w:p w14:paraId="77D83EDE" w14:textId="6CED1A71" w:rsidR="00A637BE" w:rsidRPr="006D6957" w:rsidRDefault="00A637BE" w:rsidP="00A0632B">
      <w:pPr>
        <w:pStyle w:val="ListParagraph"/>
        <w:numPr>
          <w:ilvl w:val="0"/>
          <w:numId w:val="39"/>
        </w:numPr>
        <w:tabs>
          <w:tab w:val="num" w:pos="918"/>
        </w:tabs>
        <w:spacing w:after="120"/>
        <w:ind w:left="918"/>
        <w:contextualSpacing w:val="0"/>
        <w:rPr>
          <w:color w:val="000000" w:themeColor="text1"/>
        </w:rPr>
      </w:pPr>
      <w:r w:rsidRPr="006D6957">
        <w:rPr>
          <w:color w:val="000000" w:themeColor="text1"/>
        </w:rPr>
        <w:t>M</w:t>
      </w:r>
      <w:r w:rsidR="006D6957" w:rsidRPr="006D6957">
        <w:rPr>
          <w:color w:val="000000" w:themeColor="text1"/>
        </w:rPr>
        <w:t>iddle Schools:</w:t>
      </w:r>
    </w:p>
    <w:p w14:paraId="3DF0B665" w14:textId="09A5A001" w:rsidR="00A637BE" w:rsidRPr="006D6957" w:rsidRDefault="00A637BE" w:rsidP="00A0632B">
      <w:pPr>
        <w:pStyle w:val="ListParagraph"/>
        <w:numPr>
          <w:ilvl w:val="0"/>
          <w:numId w:val="40"/>
        </w:numPr>
        <w:spacing w:after="120"/>
        <w:ind w:left="1278"/>
        <w:contextualSpacing w:val="0"/>
        <w:rPr>
          <w:color w:val="000000" w:themeColor="text1"/>
        </w:rPr>
      </w:pPr>
      <w:r w:rsidRPr="006D6957">
        <w:rPr>
          <w:color w:val="000000" w:themeColor="text1"/>
        </w:rPr>
        <w:t xml:space="preserve">Departmentalized course sections (including those using a “core strategy” – 2 subjects taught in a </w:t>
      </w:r>
      <w:proofErr w:type="gramStart"/>
      <w:r w:rsidRPr="006D6957">
        <w:rPr>
          <w:color w:val="000000" w:themeColor="text1"/>
        </w:rPr>
        <w:t>2 period</w:t>
      </w:r>
      <w:proofErr w:type="gramEnd"/>
      <w:r w:rsidRPr="006D6957">
        <w:rPr>
          <w:color w:val="000000" w:themeColor="text1"/>
        </w:rPr>
        <w:t xml:space="preserve"> block) are to be included and identified by the </w:t>
      </w:r>
      <w:r w:rsidRPr="006D6957">
        <w:rPr>
          <w:color w:val="000000" w:themeColor="text1"/>
        </w:rPr>
        <w:lastRenderedPageBreak/>
        <w:t>appropriate state course code for each subject. Generally, multiple departmentalized classes are reported for each student. The following course or course sections should not be reported:  lunch, free period</w:t>
      </w:r>
      <w:r w:rsidR="000B2F11">
        <w:rPr>
          <w:color w:val="000000" w:themeColor="text1"/>
        </w:rPr>
        <w:t>.</w:t>
      </w:r>
    </w:p>
    <w:p w14:paraId="56922252" w14:textId="77777777" w:rsidR="00A637BE" w:rsidRPr="006D6957" w:rsidRDefault="00A637BE" w:rsidP="00A0632B">
      <w:pPr>
        <w:pStyle w:val="ListParagraph"/>
        <w:numPr>
          <w:ilvl w:val="0"/>
          <w:numId w:val="40"/>
        </w:numPr>
        <w:spacing w:after="120"/>
        <w:ind w:left="1278"/>
        <w:contextualSpacing w:val="0"/>
        <w:rPr>
          <w:color w:val="000000" w:themeColor="text1"/>
        </w:rPr>
      </w:pPr>
      <w:r w:rsidRPr="006D6957">
        <w:rPr>
          <w:color w:val="000000" w:themeColor="text1"/>
        </w:rPr>
        <w:t>Self-contained course sections are included for those students who have a multi-subject course, identified by state course code 1000. These students may also be included in one or more departmentalized course sections.</w:t>
      </w:r>
    </w:p>
    <w:p w14:paraId="3F3B97A1" w14:textId="77777777" w:rsidR="00A637BE" w:rsidRPr="006D6957" w:rsidRDefault="00A637BE" w:rsidP="00A0632B">
      <w:pPr>
        <w:pStyle w:val="ListParagraph"/>
        <w:numPr>
          <w:ilvl w:val="0"/>
          <w:numId w:val="40"/>
        </w:numPr>
        <w:spacing w:after="120"/>
        <w:ind w:left="1278"/>
        <w:contextualSpacing w:val="0"/>
        <w:rPr>
          <w:color w:val="000000" w:themeColor="text1"/>
        </w:rPr>
      </w:pPr>
      <w:r w:rsidRPr="006D6957">
        <w:rPr>
          <w:color w:val="000000" w:themeColor="text1"/>
        </w:rPr>
        <w:t>Course sections representing Pull-out/itinerant instruction are required when offered by the school, but a corresponding student course section record is not required.</w:t>
      </w:r>
    </w:p>
    <w:p w14:paraId="6C34CE48" w14:textId="5E085527" w:rsidR="00A637BE" w:rsidRPr="006D6957" w:rsidRDefault="006D6957" w:rsidP="00A0632B">
      <w:pPr>
        <w:pStyle w:val="ListParagraph"/>
        <w:numPr>
          <w:ilvl w:val="0"/>
          <w:numId w:val="41"/>
        </w:numPr>
        <w:tabs>
          <w:tab w:val="num" w:pos="918"/>
        </w:tabs>
        <w:spacing w:after="120"/>
        <w:ind w:left="990"/>
        <w:contextualSpacing w:val="0"/>
        <w:rPr>
          <w:color w:val="000000" w:themeColor="text1"/>
        </w:rPr>
      </w:pPr>
      <w:r w:rsidRPr="006D6957">
        <w:rPr>
          <w:color w:val="000000" w:themeColor="text1"/>
        </w:rPr>
        <w:t>Secondary Schools:</w:t>
      </w:r>
    </w:p>
    <w:p w14:paraId="40DA9558" w14:textId="31F7EBFA" w:rsidR="00A637BE" w:rsidRPr="006D6957" w:rsidRDefault="00A637BE" w:rsidP="00A0632B">
      <w:pPr>
        <w:pStyle w:val="ListParagraph"/>
        <w:numPr>
          <w:ilvl w:val="0"/>
          <w:numId w:val="42"/>
        </w:numPr>
        <w:spacing w:after="120"/>
        <w:ind w:left="1278"/>
        <w:contextualSpacing w:val="0"/>
        <w:rPr>
          <w:color w:val="000000" w:themeColor="text1"/>
        </w:rPr>
      </w:pPr>
      <w:r w:rsidRPr="006D6957">
        <w:rPr>
          <w:color w:val="000000" w:themeColor="text1"/>
        </w:rPr>
        <w:t>Departmentalized course sections are included and identified by the appropriate state course code. Generally, multiple departmentalized course sections are reported for each student. The following course or course sections should not be reported: lunch, free period</w:t>
      </w:r>
      <w:r w:rsidR="000B2F11">
        <w:rPr>
          <w:color w:val="000000" w:themeColor="text1"/>
        </w:rPr>
        <w:t>.</w:t>
      </w:r>
    </w:p>
    <w:p w14:paraId="1CA02E1B" w14:textId="77777777" w:rsidR="00A637BE" w:rsidRPr="006D6957" w:rsidRDefault="00A637BE" w:rsidP="00A0632B">
      <w:pPr>
        <w:pStyle w:val="ListParagraph"/>
        <w:numPr>
          <w:ilvl w:val="0"/>
          <w:numId w:val="42"/>
        </w:numPr>
        <w:spacing w:after="120"/>
        <w:ind w:left="1278"/>
        <w:contextualSpacing w:val="0"/>
        <w:rPr>
          <w:color w:val="000000" w:themeColor="text1"/>
        </w:rPr>
      </w:pPr>
      <w:r w:rsidRPr="006D6957">
        <w:rPr>
          <w:color w:val="000000" w:themeColor="text1"/>
        </w:rPr>
        <w:t>Course sections representing Pull-out/itinerant instruction are required when offered by the school, but a corresponding student course section record is not required.</w:t>
      </w:r>
    </w:p>
    <w:p w14:paraId="4815932E" w14:textId="77777777" w:rsidR="00A637BE" w:rsidRPr="006D6957" w:rsidRDefault="00A637BE" w:rsidP="009B03FE">
      <w:pPr>
        <w:spacing w:before="240" w:after="240"/>
        <w:ind w:left="270"/>
        <w:rPr>
          <w:color w:val="000000" w:themeColor="text1"/>
        </w:rPr>
      </w:pPr>
      <w:r w:rsidRPr="006D6957">
        <w:rPr>
          <w:color w:val="000000" w:themeColor="text1"/>
        </w:rPr>
        <w:t>Each course section submitted requires two types of information; course section and student course section, with the exception of Pull-out/itinerant instruction noted above. The combination of these provides information on the following:</w:t>
      </w:r>
    </w:p>
    <w:p w14:paraId="7EBC2F96" w14:textId="77777777" w:rsidR="00A637BE" w:rsidRPr="006D6957" w:rsidRDefault="00A637BE" w:rsidP="00A0632B">
      <w:pPr>
        <w:pStyle w:val="ListBullet"/>
        <w:numPr>
          <w:ilvl w:val="0"/>
          <w:numId w:val="43"/>
        </w:numPr>
        <w:spacing w:before="0"/>
        <w:ind w:left="990"/>
        <w:rPr>
          <w:color w:val="000000" w:themeColor="text1"/>
          <w:sz w:val="24"/>
        </w:rPr>
      </w:pPr>
      <w:r w:rsidRPr="006D6957">
        <w:rPr>
          <w:color w:val="000000" w:themeColor="text1"/>
          <w:sz w:val="24"/>
        </w:rPr>
        <w:t>Course Offering - Content, CTE Tech Prep, UC/CSU Approval, etc.</w:t>
      </w:r>
    </w:p>
    <w:p w14:paraId="147A9291" w14:textId="77777777" w:rsidR="00A637BE" w:rsidRPr="006D6957" w:rsidRDefault="00A637BE" w:rsidP="00A0632B">
      <w:pPr>
        <w:pStyle w:val="ListBullet"/>
        <w:numPr>
          <w:ilvl w:val="0"/>
          <w:numId w:val="43"/>
        </w:numPr>
        <w:spacing w:before="0"/>
        <w:ind w:left="990"/>
        <w:rPr>
          <w:color w:val="000000" w:themeColor="text1"/>
          <w:sz w:val="24"/>
        </w:rPr>
      </w:pPr>
      <w:r w:rsidRPr="006D6957">
        <w:rPr>
          <w:color w:val="000000" w:themeColor="text1"/>
          <w:sz w:val="24"/>
        </w:rPr>
        <w:t>Course Delivery - Non-standard instructional level, education services for EL, language of instruction, instructional strategy, etc.</w:t>
      </w:r>
    </w:p>
    <w:p w14:paraId="3D558EEE" w14:textId="77777777" w:rsidR="00A637BE" w:rsidRPr="006D6957" w:rsidRDefault="00A637BE" w:rsidP="00A0632B">
      <w:pPr>
        <w:pStyle w:val="ListBullet"/>
        <w:numPr>
          <w:ilvl w:val="0"/>
          <w:numId w:val="43"/>
        </w:numPr>
        <w:spacing w:before="0"/>
        <w:ind w:left="990"/>
        <w:rPr>
          <w:color w:val="000000" w:themeColor="text1"/>
          <w:sz w:val="24"/>
        </w:rPr>
      </w:pPr>
      <w:r w:rsidRPr="006D6957">
        <w:rPr>
          <w:color w:val="000000" w:themeColor="text1"/>
          <w:sz w:val="24"/>
        </w:rPr>
        <w:t>Course Enrollment - The number of students to whom specific courses are being delivered.</w:t>
      </w:r>
    </w:p>
    <w:p w14:paraId="16591A87" w14:textId="77777777" w:rsidR="00A637BE" w:rsidRPr="006D6957" w:rsidRDefault="00A637BE" w:rsidP="00A0632B">
      <w:pPr>
        <w:pStyle w:val="ListBullet"/>
        <w:numPr>
          <w:ilvl w:val="0"/>
          <w:numId w:val="43"/>
        </w:numPr>
        <w:spacing w:before="0"/>
        <w:ind w:left="990"/>
        <w:rPr>
          <w:color w:val="000000" w:themeColor="text1"/>
          <w:sz w:val="24"/>
        </w:rPr>
      </w:pPr>
      <w:r w:rsidRPr="006D6957">
        <w:rPr>
          <w:color w:val="000000" w:themeColor="text1"/>
          <w:sz w:val="24"/>
        </w:rPr>
        <w:t>Teacher Assigned - The unique Statewide Educator Identifier ID (SEID) of the teacher, which enables the identification of the background and qualifications of the teacher. However, the following reporting exceptions exist where a valid SEID may not be available. Therefore, a SEID of “9999999999” should only be submitted in the following conditions:</w:t>
      </w:r>
    </w:p>
    <w:p w14:paraId="735B6D41" w14:textId="77777777" w:rsidR="00A637BE" w:rsidRPr="00E93E6A" w:rsidRDefault="00A637BE" w:rsidP="00A0632B">
      <w:pPr>
        <w:pStyle w:val="ListParagraph"/>
        <w:numPr>
          <w:ilvl w:val="0"/>
          <w:numId w:val="44"/>
        </w:numPr>
        <w:spacing w:after="120"/>
        <w:ind w:left="1530"/>
        <w:contextualSpacing w:val="0"/>
        <w:rPr>
          <w:color w:val="000000" w:themeColor="text1"/>
        </w:rPr>
      </w:pPr>
      <w:r w:rsidRPr="00E93E6A">
        <w:rPr>
          <w:color w:val="000000" w:themeColor="text1"/>
        </w:rPr>
        <w:t>Charter School teacher teaching non-core classes as defined by the charter</w:t>
      </w:r>
    </w:p>
    <w:p w14:paraId="157B4A01" w14:textId="77777777" w:rsidR="00A637BE" w:rsidRPr="00E93E6A" w:rsidRDefault="00A637BE" w:rsidP="00A0632B">
      <w:pPr>
        <w:pStyle w:val="ListParagraph"/>
        <w:numPr>
          <w:ilvl w:val="0"/>
          <w:numId w:val="44"/>
        </w:numPr>
        <w:spacing w:after="120"/>
        <w:ind w:left="1530"/>
        <w:contextualSpacing w:val="0"/>
        <w:rPr>
          <w:color w:val="000000" w:themeColor="text1"/>
        </w:rPr>
      </w:pPr>
      <w:r w:rsidRPr="00E93E6A">
        <w:rPr>
          <w:color w:val="000000" w:themeColor="text1"/>
        </w:rPr>
        <w:t>Course Section taught by a teacher that is not an employee of the LEA (i.e. ROC/P teacher, College Professor, COE Special Education teacher, Distance Learning teacher, or private contractor)</w:t>
      </w:r>
    </w:p>
    <w:p w14:paraId="35D2D7B7" w14:textId="77777777" w:rsidR="00A637BE" w:rsidRPr="00E93E6A" w:rsidRDefault="00A637BE" w:rsidP="00A0632B">
      <w:pPr>
        <w:pStyle w:val="ListParagraph"/>
        <w:numPr>
          <w:ilvl w:val="0"/>
          <w:numId w:val="44"/>
        </w:numPr>
        <w:spacing w:after="120"/>
        <w:ind w:left="1530"/>
        <w:contextualSpacing w:val="0"/>
        <w:rPr>
          <w:color w:val="000000" w:themeColor="text1"/>
        </w:rPr>
      </w:pPr>
      <w:r w:rsidRPr="00E93E6A">
        <w:rPr>
          <w:color w:val="000000" w:themeColor="text1"/>
        </w:rPr>
        <w:t>SEID not yet provided by CCTC</w:t>
      </w:r>
    </w:p>
    <w:p w14:paraId="74AA48AA" w14:textId="77777777" w:rsidR="00A637BE" w:rsidRPr="006D6957" w:rsidRDefault="00A637BE" w:rsidP="00A0632B">
      <w:pPr>
        <w:pStyle w:val="ListBullet"/>
        <w:numPr>
          <w:ilvl w:val="0"/>
          <w:numId w:val="45"/>
        </w:numPr>
        <w:spacing w:before="0"/>
        <w:ind w:left="990"/>
        <w:rPr>
          <w:rFonts w:cs="Helv"/>
          <w:color w:val="000000" w:themeColor="text1"/>
          <w:sz w:val="24"/>
          <w:lang w:bidi="ne-NP"/>
        </w:rPr>
      </w:pPr>
      <w:r w:rsidRPr="006D6957">
        <w:rPr>
          <w:color w:val="000000" w:themeColor="text1"/>
          <w:sz w:val="24"/>
        </w:rPr>
        <w:t>Number of Unique Classes - The total number of unique Class IDs. Class IDs allow multiple course sections to be counted as one class for class size analysis and enrollment reporting</w:t>
      </w:r>
      <w:r w:rsidRPr="006D6957" w:rsidDel="00522CF7">
        <w:rPr>
          <w:color w:val="000000" w:themeColor="text1"/>
          <w:sz w:val="24"/>
        </w:rPr>
        <w:t xml:space="preserve"> </w:t>
      </w:r>
      <w:r w:rsidRPr="006D6957">
        <w:rPr>
          <w:color w:val="000000" w:themeColor="text1"/>
          <w:sz w:val="24"/>
        </w:rPr>
        <w:t>(See the CALPADS User Manual Glossary Section for a definition of Class)</w:t>
      </w:r>
    </w:p>
    <w:p w14:paraId="43B2A302" w14:textId="77777777" w:rsidR="00A637BE" w:rsidRDefault="00A637BE" w:rsidP="00A637BE">
      <w:pPr>
        <w:pStyle w:val="Heading5"/>
      </w:pPr>
      <w:bookmarkStart w:id="314" w:name="_Toc517175796"/>
      <w:bookmarkStart w:id="315" w:name="_Toc16606895"/>
      <w:bookmarkStart w:id="316" w:name="_Toc16688482"/>
      <w:bookmarkStart w:id="317" w:name="_Toc204926171"/>
      <w:bookmarkStart w:id="318" w:name="_Toc205473972"/>
      <w:r w:rsidRPr="00A654C3">
        <w:lastRenderedPageBreak/>
        <w:t>Staff Data</w:t>
      </w:r>
      <w:r>
        <w:t xml:space="preserve"> to be Included</w:t>
      </w:r>
      <w:bookmarkEnd w:id="314"/>
      <w:bookmarkEnd w:id="315"/>
      <w:bookmarkEnd w:id="316"/>
      <w:bookmarkEnd w:id="317"/>
      <w:bookmarkEnd w:id="318"/>
    </w:p>
    <w:p w14:paraId="37246A4E" w14:textId="7613CA84" w:rsidR="00A637BE" w:rsidRPr="00BC4837" w:rsidRDefault="00A637BE" w:rsidP="009B03FE">
      <w:pPr>
        <w:ind w:left="270"/>
      </w:pPr>
      <w:r w:rsidRPr="00BC4837">
        <w:t xml:space="preserve">Staff </w:t>
      </w:r>
      <w:r>
        <w:t>data are</w:t>
      </w:r>
      <w:r w:rsidRPr="00BC4837">
        <w:t xml:space="preserve"> collected on </w:t>
      </w:r>
      <w:r>
        <w:t xml:space="preserve">job classifications, </w:t>
      </w:r>
      <w:r w:rsidRPr="00BC4837">
        <w:t>non</w:t>
      </w:r>
      <w:r>
        <w:t>-</w:t>
      </w:r>
      <w:r w:rsidRPr="00BC4837">
        <w:t>classroom based/support assignments, degree, employment status, total years of service and years of service in the reporting LEA</w:t>
      </w:r>
      <w:r>
        <w:t>,</w:t>
      </w:r>
      <w:r w:rsidRPr="00BC4837">
        <w:t xml:space="preserve"> as well as other general demographic information about staff employed by California public school districts. </w:t>
      </w:r>
      <w:r>
        <w:t>For the Fall 2 submission, t</w:t>
      </w:r>
      <w:r w:rsidRPr="00BC4837">
        <w:t>his information is collected on</w:t>
      </w:r>
      <w:r>
        <w:t xml:space="preserve"> staff </w:t>
      </w:r>
      <w:r>
        <w:rPr>
          <w:rFonts w:ascii="Helv" w:hAnsi="Helv" w:cs="Helv"/>
          <w:color w:val="000000"/>
          <w:szCs w:val="22"/>
          <w:lang w:bidi="ne-NP"/>
        </w:rPr>
        <w:t xml:space="preserve">who are employed as of </w:t>
      </w:r>
      <w:r w:rsidRPr="00F9369E">
        <w:rPr>
          <w:rFonts w:ascii="Helv" w:hAnsi="Helv" w:cs="Helv"/>
          <w:i/>
          <w:color w:val="000000"/>
          <w:szCs w:val="22"/>
          <w:lang w:bidi="ne-NP"/>
        </w:rPr>
        <w:t>Census Day</w:t>
      </w:r>
      <w:r>
        <w:rPr>
          <w:rFonts w:ascii="Helv" w:hAnsi="Helv" w:cs="Helv"/>
          <w:i/>
          <w:color w:val="000000"/>
          <w:szCs w:val="22"/>
          <w:lang w:bidi="ne-NP"/>
        </w:rPr>
        <w:t xml:space="preserve">. </w:t>
      </w:r>
      <w:r>
        <w:rPr>
          <w:rFonts w:ascii="Helv" w:hAnsi="Helv" w:cs="Helv"/>
          <w:color w:val="000000"/>
          <w:szCs w:val="22"/>
          <w:lang w:bidi="ne-NP"/>
        </w:rPr>
        <w:t xml:space="preserve">For school tracks that are not in session on </w:t>
      </w:r>
      <w:r w:rsidRPr="00F9369E">
        <w:rPr>
          <w:rFonts w:ascii="Helv" w:hAnsi="Helv" w:cs="Helv"/>
          <w:i/>
          <w:color w:val="000000"/>
          <w:szCs w:val="22"/>
          <w:lang w:bidi="ne-NP"/>
        </w:rPr>
        <w:t>Census Day</w:t>
      </w:r>
      <w:r>
        <w:rPr>
          <w:rFonts w:ascii="Helv" w:hAnsi="Helv" w:cs="Helv"/>
          <w:color w:val="000000"/>
          <w:szCs w:val="22"/>
          <w:lang w:bidi="ne-NP"/>
        </w:rPr>
        <w:t xml:space="preserve">, staff data are collected on teachers who are employed </w:t>
      </w:r>
      <w:bookmarkStart w:id="319" w:name="OLE_LINK16"/>
      <w:bookmarkStart w:id="320" w:name="OLE_LINK17"/>
      <w:r>
        <w:rPr>
          <w:rFonts w:ascii="Helv" w:hAnsi="Helv" w:cs="Helv"/>
          <w:color w:val="000000"/>
          <w:szCs w:val="22"/>
          <w:lang w:bidi="ne-NP"/>
        </w:rPr>
        <w:t xml:space="preserve">within </w:t>
      </w:r>
      <w:r>
        <w:t xml:space="preserve">30 calendar days </w:t>
      </w:r>
      <w:r>
        <w:rPr>
          <w:rFonts w:cs="Arial"/>
          <w:color w:val="000000"/>
          <w:szCs w:val="22"/>
          <w:lang w:bidi="ne-NP"/>
        </w:rPr>
        <w:t xml:space="preserve">after </w:t>
      </w:r>
      <w:r w:rsidRPr="00F9369E">
        <w:rPr>
          <w:rFonts w:cs="Arial"/>
          <w:i/>
          <w:color w:val="000000"/>
          <w:szCs w:val="22"/>
          <w:lang w:bidi="ne-NP"/>
        </w:rPr>
        <w:t>Census Day</w:t>
      </w:r>
      <w:r>
        <w:rPr>
          <w:rFonts w:cs="Arial"/>
          <w:i/>
          <w:color w:val="000000"/>
          <w:szCs w:val="22"/>
          <w:lang w:bidi="ne-NP"/>
        </w:rPr>
        <w:t xml:space="preserve"> </w:t>
      </w:r>
      <w:bookmarkEnd w:id="319"/>
      <w:bookmarkEnd w:id="320"/>
      <w:r w:rsidRPr="00B713FA">
        <w:rPr>
          <w:rFonts w:cs="Arial"/>
          <w:color w:val="000000"/>
          <w:szCs w:val="22"/>
          <w:lang w:bidi="ne-NP"/>
        </w:rPr>
        <w:t>and are teaching courses being delivered within 30</w:t>
      </w:r>
      <w:r>
        <w:t xml:space="preserve"> calendar days </w:t>
      </w:r>
      <w:r>
        <w:rPr>
          <w:rFonts w:cs="Arial"/>
          <w:color w:val="000000"/>
          <w:szCs w:val="22"/>
          <w:lang w:bidi="ne-NP"/>
        </w:rPr>
        <w:t xml:space="preserve">after </w:t>
      </w:r>
      <w:r w:rsidRPr="00F9369E">
        <w:rPr>
          <w:rFonts w:cs="Arial"/>
          <w:i/>
          <w:color w:val="000000"/>
          <w:szCs w:val="22"/>
          <w:lang w:bidi="ne-NP"/>
        </w:rPr>
        <w:t>Census Day</w:t>
      </w:r>
      <w:r>
        <w:rPr>
          <w:rFonts w:cs="Arial"/>
          <w:color w:val="000000"/>
          <w:szCs w:val="22"/>
          <w:lang w:bidi="ne-NP"/>
        </w:rPr>
        <w:t>.</w:t>
      </w:r>
      <w:r w:rsidDel="007A06E7">
        <w:t xml:space="preserve"> </w:t>
      </w:r>
      <w:r>
        <w:t xml:space="preserve">Staff information is collected on certificated staff </w:t>
      </w:r>
      <w:r w:rsidRPr="00BC4837">
        <w:t>in the following job classifications:</w:t>
      </w:r>
      <w:r>
        <w:t xml:space="preserve"> Administrators, </w:t>
      </w:r>
      <w:r w:rsidRPr="009B5431">
        <w:t xml:space="preserve">Pupil Services, Teachers, and Itinerant or Pull-out/Push-In Teachers. This information is also collected on non-certificated staff, who have a SEID, in the following job classifications: Non-certificated Administrator and Charter School Non-certificated Teacher (See </w:t>
      </w:r>
      <w:r>
        <w:t>CALPADS User Manual Glossary</w:t>
      </w:r>
      <w:r w:rsidRPr="009B5431">
        <w:t xml:space="preserve">: </w:t>
      </w:r>
      <w:r w:rsidRPr="009B5431">
        <w:rPr>
          <w:i/>
          <w:iCs/>
        </w:rPr>
        <w:t xml:space="preserve">Administrator, </w:t>
      </w:r>
      <w:r w:rsidRPr="005D3D86">
        <w:rPr>
          <w:i/>
        </w:rPr>
        <w:t>Pupil Services,</w:t>
      </w:r>
      <w:r w:rsidRPr="00832229">
        <w:rPr>
          <w:i/>
          <w:iCs/>
        </w:rPr>
        <w:t xml:space="preserve"> Teacher</w:t>
      </w:r>
      <w:r>
        <w:t>)</w:t>
      </w:r>
      <w:r w:rsidR="009B03FE">
        <w:t>.</w:t>
      </w:r>
    </w:p>
    <w:p w14:paraId="0B0EFF5E" w14:textId="77777777" w:rsidR="00A637BE" w:rsidRPr="00EA0E2F" w:rsidRDefault="00A637BE" w:rsidP="00A637BE">
      <w:pPr>
        <w:pStyle w:val="Heading5"/>
      </w:pPr>
      <w:bookmarkStart w:id="321" w:name="_Toc517175797"/>
      <w:bookmarkStart w:id="322" w:name="_Toc16606896"/>
      <w:bookmarkStart w:id="323" w:name="_Toc16688483"/>
      <w:bookmarkStart w:id="324" w:name="_Toc204926172"/>
      <w:bookmarkStart w:id="325" w:name="_Toc205473973"/>
      <w:r w:rsidRPr="00EA0E2F">
        <w:t xml:space="preserve">Schools </w:t>
      </w:r>
      <w:r>
        <w:t xml:space="preserve">to be </w:t>
      </w:r>
      <w:r w:rsidRPr="00EA0E2F">
        <w:t>Included</w:t>
      </w:r>
      <w:bookmarkEnd w:id="321"/>
      <w:bookmarkEnd w:id="322"/>
      <w:bookmarkEnd w:id="323"/>
      <w:bookmarkEnd w:id="324"/>
      <w:bookmarkEnd w:id="325"/>
    </w:p>
    <w:p w14:paraId="3E0680E7" w14:textId="0DC2FEE8" w:rsidR="00575F89" w:rsidRDefault="00A637BE" w:rsidP="009B03FE">
      <w:pPr>
        <w:ind w:left="270"/>
        <w:rPr>
          <w:rFonts w:cs="Arial"/>
        </w:rPr>
      </w:pPr>
      <w:r w:rsidRPr="00EA0E2F">
        <w:t xml:space="preserve">The schools included in the </w:t>
      </w:r>
      <w:r>
        <w:t xml:space="preserve">Fall 2 </w:t>
      </w:r>
      <w:r w:rsidRPr="00EA0E2F">
        <w:t xml:space="preserve">snapshot are listed in </w:t>
      </w:r>
      <w:r>
        <w:fldChar w:fldCharType="begin"/>
      </w:r>
      <w:r>
        <w:instrText xml:space="preserve"> REF _Ref297206377 \h </w:instrText>
      </w:r>
      <w:r>
        <w:fldChar w:fldCharType="separate"/>
      </w:r>
      <w:r w:rsidR="00041D79">
        <w:t>Table</w:t>
      </w:r>
      <w:r w:rsidR="00041D79" w:rsidRPr="007B765C">
        <w:t xml:space="preserve"> </w:t>
      </w:r>
      <w:r>
        <w:fldChar w:fldCharType="end"/>
      </w:r>
      <w:r w:rsidR="00F77135">
        <w:t>2-1</w:t>
      </w:r>
      <w:r w:rsidR="00925ECF" w:rsidRPr="00516803">
        <w:rPr>
          <w:rFonts w:cs="Arial"/>
        </w:rPr>
        <w:t>.</w:t>
      </w:r>
      <w:bookmarkEnd w:id="302"/>
    </w:p>
    <w:p w14:paraId="3EFFC2C0" w14:textId="77777777" w:rsidR="00AC0887" w:rsidRDefault="00AC0887">
      <w:pPr>
        <w:rPr>
          <w:rFonts w:eastAsiaTheme="majorEastAsia" w:cstheme="majorBidi"/>
          <w:b/>
          <w:iCs/>
          <w:color w:val="000000" w:themeColor="text1"/>
          <w:sz w:val="36"/>
        </w:rPr>
      </w:pPr>
      <w:bookmarkStart w:id="326" w:name="_Toc16077049"/>
      <w:bookmarkStart w:id="327" w:name="_Toc16606586"/>
      <w:bookmarkStart w:id="328" w:name="_Toc16606904"/>
      <w:bookmarkStart w:id="329" w:name="_Toc16688491"/>
      <w:bookmarkStart w:id="330" w:name="_Toc19117245"/>
      <w:bookmarkStart w:id="331" w:name="_Toc33458590"/>
      <w:bookmarkStart w:id="332" w:name="_Toc34741348"/>
      <w:bookmarkStart w:id="333" w:name="_Toc46385746"/>
      <w:bookmarkStart w:id="334" w:name="_Toc46386121"/>
      <w:bookmarkStart w:id="335" w:name="_Toc94270482"/>
      <w:bookmarkStart w:id="336" w:name="_Toc94270536"/>
      <w:bookmarkStart w:id="337" w:name="_Toc136860268"/>
      <w:bookmarkStart w:id="338" w:name="_Toc136880036"/>
      <w:bookmarkStart w:id="339" w:name="_Toc204778548"/>
      <w:bookmarkStart w:id="340" w:name="_Toc204778733"/>
      <w:bookmarkStart w:id="341" w:name="_Toc204787621"/>
      <w:bookmarkStart w:id="342" w:name="S2_3"/>
      <w:r>
        <w:br w:type="page"/>
      </w:r>
    </w:p>
    <w:p w14:paraId="569AE8A9" w14:textId="748533A5" w:rsidR="00923C4B" w:rsidRDefault="00923C4B" w:rsidP="0058785F">
      <w:pPr>
        <w:pStyle w:val="Heading4"/>
      </w:pPr>
      <w:bookmarkStart w:id="343" w:name="_Toc204879685"/>
      <w:bookmarkStart w:id="344" w:name="_Toc205473974"/>
      <w:bookmarkStart w:id="345" w:name="_Toc205474183"/>
      <w:r>
        <w:lastRenderedPageBreak/>
        <w:t xml:space="preserve">End of Year </w:t>
      </w:r>
      <w:r w:rsidR="00777AC5">
        <w:t>1</w:t>
      </w:r>
      <w:r>
        <w:t xml:space="preserve"> – Program Participation</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0058785F">
        <w:t>/</w:t>
      </w:r>
      <w:r w:rsidR="0058785F" w:rsidRPr="0058785F">
        <w:t xml:space="preserve"> </w:t>
      </w:r>
      <w:r w:rsidR="0058785F">
        <w:t>Behavioral Incidents/Absenteeism/Cumulative Enrollment/</w:t>
      </w:r>
      <w:r w:rsidR="0058785F" w:rsidRPr="0058785F">
        <w:t xml:space="preserve"> </w:t>
      </w:r>
      <w:r w:rsidR="0058785F" w:rsidRPr="00F77135">
        <w:t>Special Education Program/Services/Postsecondary</w:t>
      </w:r>
      <w:bookmarkEnd w:id="343"/>
      <w:r w:rsidR="007F2EEA">
        <w:t>/LEA Program</w:t>
      </w:r>
      <w:bookmarkEnd w:id="344"/>
      <w:bookmarkEnd w:id="345"/>
    </w:p>
    <w:p w14:paraId="0FDC8B1E" w14:textId="77777777" w:rsidR="00923C4B" w:rsidRDefault="00923C4B" w:rsidP="00923C4B">
      <w:pPr>
        <w:pStyle w:val="Heading5"/>
      </w:pPr>
      <w:bookmarkStart w:id="346" w:name="_Toc16606905"/>
      <w:bookmarkStart w:id="347" w:name="_Toc16688492"/>
      <w:bookmarkStart w:id="348" w:name="_Toc204926174"/>
      <w:bookmarkStart w:id="349" w:name="_Toc205473975"/>
      <w:r w:rsidRPr="008757C4">
        <w:t>Description</w:t>
      </w:r>
      <w:bookmarkEnd w:id="346"/>
      <w:bookmarkEnd w:id="347"/>
      <w:bookmarkEnd w:id="348"/>
      <w:bookmarkEnd w:id="349"/>
    </w:p>
    <w:p w14:paraId="1AD1AAB5" w14:textId="6FA0A0B5" w:rsidR="00923C4B" w:rsidRDefault="00923C4B" w:rsidP="00F163E6">
      <w:pPr>
        <w:spacing w:before="240" w:after="240"/>
        <w:ind w:left="270"/>
      </w:pPr>
      <w:r w:rsidRPr="008757C4">
        <w:t xml:space="preserve">The End of Year (EOY) </w:t>
      </w:r>
      <w:r w:rsidR="00777AC5">
        <w:t>1</w:t>
      </w:r>
      <w:r w:rsidRPr="008757C4">
        <w:t xml:space="preserve"> Data Submission has these important functions:</w:t>
      </w:r>
    </w:p>
    <w:p w14:paraId="7E6C2380" w14:textId="77777777" w:rsidR="00100E14" w:rsidRDefault="00100E14" w:rsidP="00F163E6">
      <w:pPr>
        <w:spacing w:before="240" w:after="240"/>
        <w:ind w:left="270"/>
      </w:pPr>
      <w:r>
        <w:t>For Program Participation data:</w:t>
      </w:r>
    </w:p>
    <w:p w14:paraId="788EAD0E" w14:textId="1BFBB4BC" w:rsidR="00923C4B" w:rsidRPr="008757C4" w:rsidRDefault="00923C4B" w:rsidP="00100E14">
      <w:pPr>
        <w:pStyle w:val="ListParagraph"/>
        <w:numPr>
          <w:ilvl w:val="0"/>
          <w:numId w:val="49"/>
        </w:numPr>
        <w:spacing w:after="120"/>
        <w:ind w:left="720"/>
        <w:contextualSpacing w:val="0"/>
      </w:pPr>
      <w:r w:rsidRPr="008757C4">
        <w:t>Provide LEA program participation counts used in LEA application for specified categorical funds</w:t>
      </w:r>
      <w:r w:rsidR="00100E14">
        <w:t>.</w:t>
      </w:r>
    </w:p>
    <w:p w14:paraId="1491E0FC" w14:textId="225154B5" w:rsidR="00923C4B" w:rsidRPr="008757C4" w:rsidRDefault="00923C4B" w:rsidP="00A0632B">
      <w:pPr>
        <w:pStyle w:val="ListParagraph"/>
        <w:numPr>
          <w:ilvl w:val="0"/>
          <w:numId w:val="49"/>
        </w:numPr>
        <w:spacing w:after="120"/>
        <w:ind w:left="994"/>
        <w:contextualSpacing w:val="0"/>
      </w:pPr>
      <w:r w:rsidRPr="008757C4">
        <w:t>Provide program participation counts used to report activities of a school supported by specified funds received</w:t>
      </w:r>
      <w:r w:rsidR="00100E14">
        <w:t>.</w:t>
      </w:r>
    </w:p>
    <w:p w14:paraId="73726834" w14:textId="252B7760" w:rsidR="00923C4B" w:rsidRPr="008757C4" w:rsidRDefault="00923C4B" w:rsidP="00A0632B">
      <w:pPr>
        <w:pStyle w:val="ListParagraph"/>
        <w:numPr>
          <w:ilvl w:val="0"/>
          <w:numId w:val="49"/>
        </w:numPr>
        <w:spacing w:after="120"/>
        <w:ind w:left="994"/>
        <w:contextualSpacing w:val="0"/>
      </w:pPr>
      <w:r w:rsidRPr="008757C4">
        <w:rPr>
          <w:rFonts w:cs="Arial"/>
          <w:lang w:bidi="ne-NP"/>
        </w:rPr>
        <w:t>Meet annual federal requirements specified</w:t>
      </w:r>
      <w:r w:rsidR="00AF4B5D" w:rsidRPr="00AF4B5D">
        <w:t xml:space="preserve"> </w:t>
      </w:r>
      <w:r w:rsidR="00AF4B5D" w:rsidRPr="004D71CC">
        <w:t>under Every Student Succeeds Act (ESSA)</w:t>
      </w:r>
      <w:r w:rsidR="00100E14">
        <w:t>.</w:t>
      </w:r>
    </w:p>
    <w:p w14:paraId="07148CF4" w14:textId="7449DBD1" w:rsidR="00923C4B" w:rsidRDefault="00923C4B" w:rsidP="00100E14">
      <w:pPr>
        <w:spacing w:before="240" w:after="240"/>
        <w:ind w:left="634"/>
      </w:pPr>
      <w:r w:rsidRPr="008757C4">
        <w:t xml:space="preserve">This </w:t>
      </w:r>
      <w:r w:rsidR="00424C9C">
        <w:t xml:space="preserve">EOY </w:t>
      </w:r>
      <w:r w:rsidR="00777AC5">
        <w:t>1</w:t>
      </w:r>
      <w:r w:rsidR="00424C9C">
        <w:t xml:space="preserve"> data </w:t>
      </w:r>
      <w:r w:rsidRPr="008757C4">
        <w:t xml:space="preserve">submission counts students who have participated in specific Education Programs at any time during the Academic Year. The programs included are; Opportunity Program, </w:t>
      </w:r>
      <w:r w:rsidRPr="008757C4">
        <w:rPr>
          <w:rFonts w:cs="Arial"/>
          <w:lang w:bidi="ne-NP"/>
        </w:rPr>
        <w:t>California</w:t>
      </w:r>
      <w:r w:rsidRPr="008757C4">
        <w:t xml:space="preserve"> Partnership Academy, Pregnant or Parenting Programs, (e.g., California School-Age Families Education [Cal-SAFE]), </w:t>
      </w:r>
      <w:r w:rsidR="00AA2207" w:rsidRPr="00B9079C">
        <w:rPr>
          <w:bCs/>
        </w:rPr>
        <w:t>Title I, Part A, Improving Basic Programs Operated by Local Educational Agencies ESSA</w:t>
      </w:r>
      <w:r w:rsidRPr="008757C4">
        <w:t xml:space="preserve">, </w:t>
      </w:r>
      <w:r w:rsidR="00B9079C" w:rsidRPr="00B9079C">
        <w:rPr>
          <w:bCs/>
        </w:rPr>
        <w:t>Title I, Part D, Subpart 2 Prevention and Intervention Programs for Children and Youth Who Are Neglected, Delinquent, or At-Risk</w:t>
      </w:r>
      <w:r w:rsidRPr="008757C4">
        <w:t>, 504 Accommodation Plan, Armed Forces Family Member, Transitional Kindergarten</w:t>
      </w:r>
      <w:r w:rsidR="00CC2F81">
        <w:t xml:space="preserve"> </w:t>
      </w:r>
      <w:r w:rsidR="00CC2F81" w:rsidRPr="00CC2F81">
        <w:t>(retired starting AY 23-24</w:t>
      </w:r>
      <w:r w:rsidR="00CC2F81">
        <w:t>)</w:t>
      </w:r>
      <w:r w:rsidR="00424C9C">
        <w:t>, and Tribal Foster Youth</w:t>
      </w:r>
      <w:r w:rsidRPr="008757C4">
        <w:t>.</w:t>
      </w:r>
    </w:p>
    <w:p w14:paraId="63184623" w14:textId="74E0FADE" w:rsidR="00100E14" w:rsidRDefault="00100E14" w:rsidP="00100E14">
      <w:pPr>
        <w:spacing w:before="240" w:after="240"/>
      </w:pPr>
      <w:r>
        <w:t>For Behavioral Incidents/Absenteeism/Cumulative Enrollment</w:t>
      </w:r>
      <w:r w:rsidRPr="00100E14" w:rsidDel="00821F67">
        <w:rPr>
          <w:szCs w:val="22"/>
        </w:rPr>
        <w:t xml:space="preserve"> </w:t>
      </w:r>
      <w:r>
        <w:t>data:</w:t>
      </w:r>
    </w:p>
    <w:p w14:paraId="13297DEE" w14:textId="19B9BDE2" w:rsidR="00100E14" w:rsidRDefault="00100E14" w:rsidP="005863CE">
      <w:pPr>
        <w:pStyle w:val="ListParagraph"/>
        <w:numPr>
          <w:ilvl w:val="0"/>
          <w:numId w:val="178"/>
        </w:numPr>
        <w:spacing w:after="120"/>
        <w:ind w:left="720"/>
        <w:contextualSpacing w:val="0"/>
        <w:rPr>
          <w:rFonts w:cs="Arial"/>
          <w:szCs w:val="22"/>
          <w:lang w:bidi="ne-NP"/>
        </w:rPr>
      </w:pPr>
      <w:r w:rsidRPr="007960B1">
        <w:rPr>
          <w:rFonts w:cs="Arial"/>
          <w:szCs w:val="22"/>
          <w:lang w:bidi="ne-NP"/>
        </w:rPr>
        <w:t>Provide student expulsion and suspension information to satisfy</w:t>
      </w:r>
      <w:r>
        <w:rPr>
          <w:rFonts w:cs="Arial"/>
          <w:szCs w:val="22"/>
          <w:lang w:bidi="ne-NP"/>
        </w:rPr>
        <w:t xml:space="preserve"> </w:t>
      </w:r>
      <w:r w:rsidRPr="004D71CC">
        <w:t xml:space="preserve">Every Student Succeeds Act (ESSA) </w:t>
      </w:r>
      <w:r w:rsidRPr="007960B1">
        <w:rPr>
          <w:rFonts w:cs="Arial"/>
          <w:szCs w:val="22"/>
          <w:lang w:bidi="ne-NP"/>
        </w:rPr>
        <w:t xml:space="preserve">requirements related to "persistently dangerous" schools and the Uniform </w:t>
      </w:r>
      <w:r w:rsidR="00AC0887" w:rsidRPr="007960B1">
        <w:rPr>
          <w:rFonts w:cs="Arial"/>
          <w:szCs w:val="22"/>
          <w:lang w:bidi="ne-NP"/>
        </w:rPr>
        <w:t>Management</w:t>
      </w:r>
      <w:r w:rsidRPr="007960B1">
        <w:rPr>
          <w:rFonts w:cs="Arial"/>
          <w:szCs w:val="22"/>
          <w:lang w:bidi="ne-NP"/>
        </w:rPr>
        <w:t xml:space="preserve"> Reporting System (UMIRS)</w:t>
      </w:r>
      <w:r>
        <w:rPr>
          <w:rFonts w:cs="Arial"/>
          <w:szCs w:val="22"/>
          <w:lang w:bidi="ne-NP"/>
        </w:rPr>
        <w:t>.</w:t>
      </w:r>
    </w:p>
    <w:p w14:paraId="7FC72B20" w14:textId="0C470C4C" w:rsidR="00100E14" w:rsidRDefault="00100E14" w:rsidP="005863CE">
      <w:pPr>
        <w:pStyle w:val="ListParagraph"/>
        <w:numPr>
          <w:ilvl w:val="0"/>
          <w:numId w:val="178"/>
        </w:numPr>
        <w:spacing w:after="120"/>
        <w:ind w:left="720"/>
        <w:contextualSpacing w:val="0"/>
        <w:rPr>
          <w:rFonts w:cs="Arial"/>
          <w:szCs w:val="22"/>
          <w:lang w:bidi="ne-NP"/>
        </w:rPr>
      </w:pPr>
      <w:r w:rsidRPr="00100E14">
        <w:rPr>
          <w:rFonts w:cs="Arial"/>
          <w:szCs w:val="22"/>
          <w:lang w:bidi="ne-NP"/>
        </w:rPr>
        <w:t>To determine persistently dangerous schools</w:t>
      </w:r>
      <w:r>
        <w:rPr>
          <w:rFonts w:cs="Arial"/>
          <w:szCs w:val="22"/>
          <w:lang w:bidi="ne-NP"/>
        </w:rPr>
        <w:t>.</w:t>
      </w:r>
    </w:p>
    <w:p w14:paraId="4059B703" w14:textId="77777777" w:rsidR="00100E14" w:rsidRDefault="00100E14" w:rsidP="005863CE">
      <w:pPr>
        <w:pStyle w:val="ListParagraph"/>
        <w:numPr>
          <w:ilvl w:val="0"/>
          <w:numId w:val="178"/>
        </w:numPr>
        <w:spacing w:after="120"/>
        <w:ind w:left="720"/>
        <w:contextualSpacing w:val="0"/>
        <w:rPr>
          <w:rFonts w:cs="Arial"/>
          <w:szCs w:val="22"/>
          <w:lang w:bidi="ne-NP"/>
        </w:rPr>
      </w:pPr>
      <w:r w:rsidRPr="00100E14">
        <w:rPr>
          <w:rFonts w:cs="Arial"/>
          <w:szCs w:val="22"/>
          <w:lang w:bidi="ne-NP"/>
        </w:rPr>
        <w:t>Provide student suspension and expulsion counts and related information for students with disabilities for federal Individuals with Disabilities Education Act (IDEA) reporting.</w:t>
      </w:r>
    </w:p>
    <w:p w14:paraId="0894C50F" w14:textId="77777777" w:rsidR="00100E14" w:rsidRPr="00100E14" w:rsidRDefault="00100E14" w:rsidP="005863CE">
      <w:pPr>
        <w:pStyle w:val="ListParagraph"/>
        <w:numPr>
          <w:ilvl w:val="0"/>
          <w:numId w:val="178"/>
        </w:numPr>
        <w:spacing w:after="120"/>
        <w:ind w:left="720"/>
        <w:contextualSpacing w:val="0"/>
        <w:rPr>
          <w:rFonts w:cs="Arial"/>
          <w:szCs w:val="22"/>
          <w:lang w:bidi="ne-NP"/>
        </w:rPr>
      </w:pPr>
      <w:r>
        <w:rPr>
          <w:lang w:bidi="ne-NP"/>
        </w:rPr>
        <w:t xml:space="preserve">Provide chronic absenteeism rates to </w:t>
      </w:r>
      <w:r w:rsidRPr="004D71CC">
        <w:t>satisfy federal requirements under Every Student Succeeds Act (ESSA) and to calculate a statewide performance indicator as required by the Local Control Funding Formula (LCFF) statute</w:t>
      </w:r>
      <w:r>
        <w:t>.</w:t>
      </w:r>
    </w:p>
    <w:p w14:paraId="5D1F8F72" w14:textId="77777777" w:rsidR="00100E14" w:rsidRDefault="00100E14" w:rsidP="005863CE">
      <w:pPr>
        <w:pStyle w:val="ListParagraph"/>
        <w:numPr>
          <w:ilvl w:val="0"/>
          <w:numId w:val="178"/>
        </w:numPr>
        <w:spacing w:after="120"/>
        <w:ind w:left="720"/>
        <w:contextualSpacing w:val="0"/>
        <w:rPr>
          <w:rFonts w:cs="Arial"/>
          <w:szCs w:val="22"/>
          <w:lang w:bidi="ne-NP"/>
        </w:rPr>
      </w:pPr>
      <w:r w:rsidRPr="00100E14">
        <w:rPr>
          <w:rFonts w:cs="Arial"/>
          <w:szCs w:val="22"/>
          <w:lang w:bidi="ne-NP"/>
        </w:rPr>
        <w:t xml:space="preserve">Provide </w:t>
      </w:r>
      <w:proofErr w:type="gramStart"/>
      <w:r w:rsidRPr="00100E14">
        <w:rPr>
          <w:rFonts w:cs="Arial"/>
          <w:szCs w:val="22"/>
          <w:lang w:bidi="ne-NP"/>
        </w:rPr>
        <w:t>an</w:t>
      </w:r>
      <w:proofErr w:type="gramEnd"/>
      <w:r w:rsidRPr="00100E14">
        <w:rPr>
          <w:rFonts w:cs="Arial"/>
          <w:szCs w:val="22"/>
          <w:lang w:bidi="ne-NP"/>
        </w:rPr>
        <w:t xml:space="preserve"> LEA count of homeless students enrolled over the course of the academic year</w:t>
      </w:r>
      <w:r>
        <w:rPr>
          <w:rFonts w:cs="Arial"/>
          <w:szCs w:val="22"/>
          <w:lang w:bidi="ne-NP"/>
        </w:rPr>
        <w:t>.</w:t>
      </w:r>
    </w:p>
    <w:p w14:paraId="1276ED6A" w14:textId="5547A5F9" w:rsidR="00100E14" w:rsidRDefault="00100E14" w:rsidP="005863CE">
      <w:pPr>
        <w:pStyle w:val="ListParagraph"/>
        <w:numPr>
          <w:ilvl w:val="0"/>
          <w:numId w:val="178"/>
        </w:numPr>
        <w:spacing w:after="120"/>
        <w:ind w:left="720"/>
        <w:contextualSpacing w:val="0"/>
        <w:rPr>
          <w:rFonts w:cs="Arial"/>
          <w:szCs w:val="22"/>
          <w:lang w:bidi="ne-NP"/>
        </w:rPr>
      </w:pPr>
      <w:r w:rsidRPr="00100E14">
        <w:rPr>
          <w:rFonts w:cs="Arial"/>
          <w:szCs w:val="22"/>
          <w:lang w:bidi="ne-NP"/>
        </w:rPr>
        <w:lastRenderedPageBreak/>
        <w:t>Provide the number of English Learner (EL) students reclassified FEP (i.e. RFEP) during the academic year (See CALPADS User Manual Glossary: Reclassified Fluent English Proficient Count)</w:t>
      </w:r>
      <w:r>
        <w:rPr>
          <w:rFonts w:cs="Arial"/>
          <w:szCs w:val="22"/>
          <w:lang w:bidi="ne-NP"/>
        </w:rPr>
        <w:t>.</w:t>
      </w:r>
      <w:r w:rsidRPr="00100E14">
        <w:rPr>
          <w:rFonts w:cs="Arial"/>
          <w:szCs w:val="22"/>
          <w:lang w:bidi="ne-NP"/>
        </w:rPr>
        <w:t xml:space="preserve">  </w:t>
      </w:r>
    </w:p>
    <w:p w14:paraId="2A204940" w14:textId="27D2D692" w:rsidR="00100E14" w:rsidRDefault="00100E14" w:rsidP="00100E14">
      <w:pPr>
        <w:spacing w:before="240" w:after="240"/>
      </w:pPr>
      <w:r>
        <w:t>For Special Education Program/Services/Postsecondary data:</w:t>
      </w:r>
    </w:p>
    <w:p w14:paraId="25EFB414" w14:textId="77777777" w:rsidR="00100E14" w:rsidRDefault="00100E14" w:rsidP="00684E30">
      <w:pPr>
        <w:pStyle w:val="ListParagraph"/>
        <w:numPr>
          <w:ilvl w:val="0"/>
          <w:numId w:val="122"/>
        </w:numPr>
        <w:spacing w:before="120" w:after="60"/>
      </w:pPr>
      <w:r w:rsidRPr="006A519E">
        <w:t>Provide a count of</w:t>
      </w:r>
      <w:r>
        <w:t xml:space="preserve"> s</w:t>
      </w:r>
      <w:r w:rsidRPr="006A519E">
        <w:t xml:space="preserve">tudents with </w:t>
      </w:r>
      <w:r>
        <w:t>d</w:t>
      </w:r>
      <w:r w:rsidRPr="006A519E">
        <w:t xml:space="preserve">isabilities by </w:t>
      </w:r>
      <w:r>
        <w:t>E</w:t>
      </w:r>
      <w:r w:rsidRPr="006A519E">
        <w:t>ducation Plan Type and Primary Disability Category of the academic year.</w:t>
      </w:r>
    </w:p>
    <w:p w14:paraId="77DC3BFA" w14:textId="77777777" w:rsidR="00100E14" w:rsidRDefault="00100E14" w:rsidP="00100E14">
      <w:pPr>
        <w:pStyle w:val="ListParagraph"/>
        <w:spacing w:before="120" w:after="60"/>
      </w:pPr>
    </w:p>
    <w:p w14:paraId="56F5E86B" w14:textId="77777777" w:rsidR="00100E14" w:rsidRDefault="00100E14" w:rsidP="00684E30">
      <w:pPr>
        <w:pStyle w:val="ListParagraph"/>
        <w:numPr>
          <w:ilvl w:val="0"/>
          <w:numId w:val="122"/>
        </w:numPr>
        <w:spacing w:before="120" w:after="60"/>
      </w:pPr>
      <w:r w:rsidRPr="006A519E">
        <w:t>Provide a</w:t>
      </w:r>
      <w:r>
        <w:t xml:space="preserve"> </w:t>
      </w:r>
      <w:r w:rsidRPr="006A519E">
        <w:t>count of students with disabilities within each Primary Disability Category by Federal Setting during the prior academic year.</w:t>
      </w:r>
    </w:p>
    <w:p w14:paraId="32E241CA" w14:textId="77777777" w:rsidR="00100E14" w:rsidRDefault="00100E14" w:rsidP="00100E14">
      <w:pPr>
        <w:pStyle w:val="ListParagraph"/>
        <w:spacing w:before="120" w:after="60"/>
      </w:pPr>
    </w:p>
    <w:p w14:paraId="2D02B1F5" w14:textId="77777777" w:rsidR="00100E14" w:rsidRDefault="00100E14" w:rsidP="00684E30">
      <w:pPr>
        <w:pStyle w:val="ListParagraph"/>
        <w:numPr>
          <w:ilvl w:val="0"/>
          <w:numId w:val="122"/>
        </w:numPr>
        <w:spacing w:before="120" w:after="60"/>
      </w:pPr>
      <w:r>
        <w:t xml:space="preserve">Provide a </w:t>
      </w:r>
      <w:proofErr w:type="gramStart"/>
      <w:r>
        <w:t>count</w:t>
      </w:r>
      <w:proofErr w:type="gramEnd"/>
      <w:r>
        <w:t xml:space="preserve"> of students with disabilities within each Primary Disability Category receiving special education or related services according to their IFSP, IEP, or ISP. </w:t>
      </w:r>
    </w:p>
    <w:p w14:paraId="5B71DA18" w14:textId="77777777" w:rsidR="00100E14" w:rsidRDefault="00100E14" w:rsidP="00100E14">
      <w:pPr>
        <w:pStyle w:val="ListParagraph"/>
        <w:spacing w:before="120" w:after="60"/>
      </w:pPr>
    </w:p>
    <w:p w14:paraId="39C8BF9C" w14:textId="77777777" w:rsidR="00100E14" w:rsidRDefault="00100E14" w:rsidP="00684E30">
      <w:pPr>
        <w:pStyle w:val="ListParagraph"/>
        <w:numPr>
          <w:ilvl w:val="0"/>
          <w:numId w:val="116"/>
        </w:numPr>
        <w:spacing w:before="120" w:after="120"/>
        <w:rPr>
          <w:rFonts w:eastAsia="Times New Roman" w:cs="Times New Roman"/>
        </w:rPr>
      </w:pPr>
      <w:r w:rsidRPr="0029645F">
        <w:t>Provide a</w:t>
      </w:r>
      <w:r>
        <w:t xml:space="preserve"> </w:t>
      </w:r>
      <w:r w:rsidRPr="0029645F">
        <w:t>count of s</w:t>
      </w:r>
      <w:r>
        <w:rPr>
          <w:rFonts w:eastAsia="Times New Roman" w:cs="Times New Roman"/>
        </w:rPr>
        <w:t xml:space="preserve">tudents regarding employment and educational status after completing secondary education in the prior academic year for students with </w:t>
      </w:r>
      <w:r w:rsidRPr="00F811FC">
        <w:rPr>
          <w:rFonts w:eastAsia="Times New Roman" w:cs="Times New Roman"/>
        </w:rPr>
        <w:t>disabilities</w:t>
      </w:r>
      <w:r>
        <w:rPr>
          <w:rFonts w:eastAsia="Times New Roman" w:cs="Times New Roman"/>
        </w:rPr>
        <w:t>.</w:t>
      </w:r>
    </w:p>
    <w:p w14:paraId="3A701C12" w14:textId="77777777" w:rsidR="00923C4B" w:rsidRPr="00C9204B" w:rsidRDefault="00923C4B" w:rsidP="00923C4B">
      <w:pPr>
        <w:pStyle w:val="Heading5"/>
      </w:pPr>
      <w:bookmarkStart w:id="350" w:name="_Toc16606906"/>
      <w:bookmarkStart w:id="351" w:name="_Toc16688493"/>
      <w:bookmarkStart w:id="352" w:name="_Toc204926175"/>
      <w:bookmarkStart w:id="353" w:name="_Toc205473976"/>
      <w:r>
        <w:t>Student Data to be Included</w:t>
      </w:r>
      <w:bookmarkEnd w:id="350"/>
      <w:bookmarkEnd w:id="351"/>
      <w:bookmarkEnd w:id="352"/>
      <w:bookmarkEnd w:id="353"/>
    </w:p>
    <w:p w14:paraId="1B5B7F46" w14:textId="77777777" w:rsidR="00100E14" w:rsidRDefault="00100E14" w:rsidP="00AC0887">
      <w:pPr>
        <w:spacing w:before="240" w:after="240"/>
      </w:pPr>
      <w:r>
        <w:t>For Program Participation data:</w:t>
      </w:r>
    </w:p>
    <w:p w14:paraId="79F1B78D" w14:textId="11382C2B" w:rsidR="00923C4B" w:rsidRDefault="00923C4B" w:rsidP="005863CE">
      <w:pPr>
        <w:pStyle w:val="ListParagraph"/>
        <w:numPr>
          <w:ilvl w:val="0"/>
          <w:numId w:val="179"/>
        </w:numPr>
        <w:tabs>
          <w:tab w:val="left" w:pos="1170"/>
          <w:tab w:val="left" w:pos="1530"/>
        </w:tabs>
      </w:pPr>
      <w:r w:rsidRPr="00E61DC8">
        <w:t xml:space="preserve">All students </w:t>
      </w:r>
      <w:r>
        <w:t xml:space="preserve">enrolled at any time during the Report Period (i.e., academic year) are to be included. </w:t>
      </w:r>
    </w:p>
    <w:p w14:paraId="4D64CAD1" w14:textId="77777777" w:rsidR="00100E14" w:rsidRDefault="00100E14" w:rsidP="00AC0887">
      <w:pPr>
        <w:spacing w:before="240" w:after="240"/>
      </w:pPr>
      <w:r>
        <w:t>For Behavioral Incident data:</w:t>
      </w:r>
    </w:p>
    <w:p w14:paraId="2EC59DAF" w14:textId="77777777" w:rsidR="00100E14" w:rsidRDefault="00100E14" w:rsidP="00684E30">
      <w:pPr>
        <w:pStyle w:val="ListParagraph"/>
        <w:numPr>
          <w:ilvl w:val="0"/>
          <w:numId w:val="51"/>
        </w:numPr>
        <w:spacing w:after="120"/>
        <w:contextualSpacing w:val="0"/>
      </w:pPr>
      <w:r>
        <w:t xml:space="preserve">All TK-12 students without disabilities who were suspended (in school or out of school for at least one entire school day) or expelled, due to the commission of a </w:t>
      </w:r>
      <w:r w:rsidRPr="007960B1">
        <w:rPr>
          <w:i/>
        </w:rPr>
        <w:t>student offense</w:t>
      </w:r>
      <w:r>
        <w:t xml:space="preserve"> (per Education Code Sections 48900 &amp; 48915)</w:t>
      </w:r>
      <w:r w:rsidRPr="00B072A7">
        <w:rPr>
          <w:rFonts w:cs="Arial"/>
        </w:rPr>
        <w:t xml:space="preserve"> </w:t>
      </w:r>
      <w:r>
        <w:rPr>
          <w:rFonts w:cs="Arial"/>
        </w:rPr>
        <w:t>or occurrences of restraint or seclusion</w:t>
      </w:r>
      <w:r w:rsidRPr="00E466DF">
        <w:rPr>
          <w:rFonts w:cs="Arial"/>
        </w:rPr>
        <w:t xml:space="preserve"> </w:t>
      </w:r>
      <w:r>
        <w:rPr>
          <w:rFonts w:cs="Arial"/>
        </w:rPr>
        <w:t xml:space="preserve">(per Education Code Sections </w:t>
      </w:r>
      <w:r w:rsidRPr="00120BA0">
        <w:rPr>
          <w:rFonts w:cs="Arial"/>
          <w:sz w:val="22"/>
          <w:szCs w:val="20"/>
          <w:lang w:val="en"/>
        </w:rPr>
        <w:t>49005–49006.4)</w:t>
      </w:r>
      <w:r>
        <w:rPr>
          <w:rFonts w:cs="Arial"/>
          <w:sz w:val="22"/>
          <w:szCs w:val="20"/>
          <w:lang w:val="en"/>
        </w:rPr>
        <w:t xml:space="preserve"> </w:t>
      </w:r>
      <w:r>
        <w:t>at any time during the Report Period</w:t>
      </w:r>
    </w:p>
    <w:p w14:paraId="6E3F106C" w14:textId="77777777" w:rsidR="00100E14" w:rsidRPr="00B072A7" w:rsidRDefault="00100E14" w:rsidP="00684E30">
      <w:pPr>
        <w:pStyle w:val="ListParagraph"/>
        <w:numPr>
          <w:ilvl w:val="0"/>
          <w:numId w:val="51"/>
        </w:numPr>
        <w:spacing w:after="120"/>
        <w:contextualSpacing w:val="0"/>
      </w:pPr>
      <w:r w:rsidRPr="00B072A7">
        <w:rPr>
          <w:rFonts w:cs="Arial"/>
        </w:rPr>
        <w:t xml:space="preserve">All students with disabilities (including infant, toddlers, and pre-kindergarten) who were involved in an incident that resulted in either a student offense (per Education Code 48900 or 48915) or occurrences of restraint or seclusion (per Education Code Sections </w:t>
      </w:r>
      <w:r w:rsidRPr="00B072A7">
        <w:rPr>
          <w:rFonts w:cs="Arial"/>
          <w:sz w:val="22"/>
          <w:szCs w:val="20"/>
          <w:lang w:val="en"/>
        </w:rPr>
        <w:t xml:space="preserve">49005–49006.4) </w:t>
      </w:r>
      <w:r w:rsidRPr="00B072A7">
        <w:rPr>
          <w:rFonts w:cs="Arial"/>
        </w:rPr>
        <w:t>at any time during the Report Period</w:t>
      </w:r>
    </w:p>
    <w:p w14:paraId="0465F4E0" w14:textId="77777777" w:rsidR="00100E14" w:rsidRPr="00B072A7" w:rsidRDefault="00100E14" w:rsidP="00684E30">
      <w:pPr>
        <w:pStyle w:val="ListParagraph"/>
        <w:numPr>
          <w:ilvl w:val="0"/>
          <w:numId w:val="51"/>
        </w:numPr>
        <w:spacing w:after="120"/>
        <w:contextualSpacing w:val="0"/>
      </w:pPr>
      <w:r w:rsidRPr="00B072A7">
        <w:rPr>
          <w:rFonts w:cs="Arial"/>
        </w:rPr>
        <w:t xml:space="preserve">All </w:t>
      </w:r>
      <w:r>
        <w:rPr>
          <w:rFonts w:cs="Arial"/>
        </w:rPr>
        <w:t>T</w:t>
      </w:r>
      <w:r w:rsidRPr="00B072A7">
        <w:rPr>
          <w:rFonts w:cs="Arial"/>
        </w:rPr>
        <w:t xml:space="preserve">K-12 students who committed a </w:t>
      </w:r>
      <w:r w:rsidRPr="00B072A7">
        <w:rPr>
          <w:rFonts w:cs="Arial"/>
          <w:i/>
        </w:rPr>
        <w:t>student offense</w:t>
      </w:r>
      <w:r w:rsidRPr="00B072A7">
        <w:rPr>
          <w:rFonts w:cs="Arial"/>
        </w:rPr>
        <w:t xml:space="preserve"> (per Education Code Sections 48900 &amp; 48915) at any time during the Report Period</w:t>
      </w:r>
    </w:p>
    <w:p w14:paraId="566FEFBE" w14:textId="77777777" w:rsidR="00100E14" w:rsidRPr="00B072A7" w:rsidRDefault="00100E14" w:rsidP="00684E30">
      <w:pPr>
        <w:pStyle w:val="ListParagraph"/>
        <w:numPr>
          <w:ilvl w:val="0"/>
          <w:numId w:val="51"/>
        </w:numPr>
        <w:spacing w:after="120"/>
        <w:contextualSpacing w:val="0"/>
      </w:pPr>
      <w:r w:rsidRPr="00B072A7">
        <w:rPr>
          <w:rFonts w:cs="Arial"/>
        </w:rPr>
        <w:t xml:space="preserve">All students with disabilities (including infants, toddlers, and pre-kindergarten) who committed a </w:t>
      </w:r>
      <w:r w:rsidRPr="00B072A7">
        <w:rPr>
          <w:rFonts w:cs="Arial"/>
          <w:i/>
        </w:rPr>
        <w:t>student offense (</w:t>
      </w:r>
      <w:r w:rsidRPr="00B072A7">
        <w:rPr>
          <w:rFonts w:cs="Arial"/>
        </w:rPr>
        <w:t>per Education Code Sections 48900 &amp; 48915) at any time during the Report Period</w:t>
      </w:r>
    </w:p>
    <w:p w14:paraId="314EE5E5" w14:textId="77777777" w:rsidR="00AC0887" w:rsidRDefault="00AC0887" w:rsidP="00AC0887">
      <w:pPr>
        <w:spacing w:before="240" w:after="240"/>
      </w:pPr>
    </w:p>
    <w:p w14:paraId="1F4D38F9" w14:textId="4008EBE7" w:rsidR="00100E14" w:rsidRDefault="00100E14" w:rsidP="00AC0887">
      <w:pPr>
        <w:spacing w:before="240" w:after="240"/>
      </w:pPr>
      <w:r>
        <w:t xml:space="preserve">For Student Absence Summary </w:t>
      </w:r>
      <w:r w:rsidRPr="00424C9C">
        <w:t xml:space="preserve">and Reclassified Fluent English Proficient </w:t>
      </w:r>
      <w:r>
        <w:t xml:space="preserve">data: </w:t>
      </w:r>
    </w:p>
    <w:p w14:paraId="708F5FFA" w14:textId="77777777" w:rsidR="00100E14" w:rsidRDefault="00100E14" w:rsidP="00684E30">
      <w:pPr>
        <w:pStyle w:val="ListParagraph"/>
        <w:numPr>
          <w:ilvl w:val="0"/>
          <w:numId w:val="50"/>
        </w:numPr>
        <w:spacing w:after="120"/>
        <w:contextualSpacing w:val="0"/>
      </w:pPr>
      <w:r>
        <w:lastRenderedPageBreak/>
        <w:t xml:space="preserve">All students with primary or short-term enrollments (Enrollment Status 10, 30) enrolled in KN, 1-12. </w:t>
      </w:r>
    </w:p>
    <w:p w14:paraId="4761EA83" w14:textId="77777777" w:rsidR="00100E14" w:rsidRDefault="00100E14" w:rsidP="00AC0887">
      <w:pPr>
        <w:spacing w:before="240" w:after="240"/>
      </w:pPr>
      <w:r>
        <w:t xml:space="preserve">For Cumulative Enrollment data: </w:t>
      </w:r>
    </w:p>
    <w:p w14:paraId="126E84A0" w14:textId="77777777" w:rsidR="00100E14" w:rsidRDefault="00100E14" w:rsidP="00684E30">
      <w:pPr>
        <w:pStyle w:val="ListParagraph"/>
        <w:numPr>
          <w:ilvl w:val="0"/>
          <w:numId w:val="50"/>
        </w:numPr>
        <w:spacing w:after="120"/>
        <w:contextualSpacing w:val="0"/>
      </w:pPr>
      <w:r>
        <w:t xml:space="preserve">All students enrolled with primary, secondary, or short-term enrollments (Enrollment Status 10, 20, 30) in grades KN, 1-12. </w:t>
      </w:r>
    </w:p>
    <w:p w14:paraId="61166EB9" w14:textId="77777777" w:rsidR="00AC0887" w:rsidRDefault="00AC0887" w:rsidP="00AC0887">
      <w:pPr>
        <w:spacing w:before="240" w:after="240"/>
      </w:pPr>
      <w:r>
        <w:t>For Special Education Program/Services/Postsecondary data:</w:t>
      </w:r>
    </w:p>
    <w:p w14:paraId="2D6343C4" w14:textId="4AA995EA" w:rsidR="00AC0887" w:rsidRPr="00A75971" w:rsidRDefault="00AC0887" w:rsidP="00684E30">
      <w:pPr>
        <w:pStyle w:val="ListParagraph"/>
        <w:numPr>
          <w:ilvl w:val="0"/>
          <w:numId w:val="50"/>
        </w:numPr>
        <w:spacing w:after="120"/>
      </w:pPr>
      <w:r w:rsidRPr="004919C0">
        <w:rPr>
          <w:rFonts w:cs="Arial"/>
        </w:rPr>
        <w:t xml:space="preserve">All </w:t>
      </w:r>
      <w:r>
        <w:t xml:space="preserve">students with disabilities </w:t>
      </w:r>
      <w:r w:rsidRPr="004919C0">
        <w:rPr>
          <w:rFonts w:cs="Arial"/>
        </w:rPr>
        <w:t>ages 0-22 who, from July 1 – June 30 of the reporting year who:</w:t>
      </w:r>
    </w:p>
    <w:p w14:paraId="542B92E3" w14:textId="77777777" w:rsidR="00AC0887" w:rsidRDefault="00AC0887" w:rsidP="005863CE">
      <w:pPr>
        <w:pStyle w:val="ListBullet2"/>
        <w:numPr>
          <w:ilvl w:val="0"/>
          <w:numId w:val="181"/>
        </w:numPr>
        <w:spacing w:before="120" w:after="120"/>
        <w:ind w:left="1080"/>
        <w:rPr>
          <w:rFonts w:cs="Arial"/>
        </w:rPr>
      </w:pPr>
      <w:r>
        <w:rPr>
          <w:rFonts w:cs="Arial"/>
        </w:rPr>
        <w:t>R</w:t>
      </w:r>
      <w:r w:rsidRPr="00BD5AD8">
        <w:rPr>
          <w:rFonts w:cs="Arial"/>
        </w:rPr>
        <w:t>eceived special education or related services according to their IFSP, IEP, or ISP</w:t>
      </w:r>
    </w:p>
    <w:p w14:paraId="26AF02C1" w14:textId="77777777" w:rsidR="00AC0887" w:rsidRPr="00BD5AD8" w:rsidRDefault="00AC0887" w:rsidP="004919C0">
      <w:pPr>
        <w:pStyle w:val="ListBullet2"/>
        <w:spacing w:before="120" w:after="120"/>
        <w:ind w:left="1440"/>
        <w:rPr>
          <w:rFonts w:cs="Arial"/>
        </w:rPr>
      </w:pPr>
    </w:p>
    <w:p w14:paraId="23097C5C" w14:textId="77777777" w:rsidR="00AC0887" w:rsidRDefault="00AC0887" w:rsidP="005863CE">
      <w:pPr>
        <w:pStyle w:val="ListBullet2"/>
        <w:numPr>
          <w:ilvl w:val="0"/>
          <w:numId w:val="181"/>
        </w:numPr>
        <w:spacing w:before="120" w:after="120"/>
        <w:ind w:left="1080"/>
        <w:rPr>
          <w:rFonts w:cs="Arial"/>
        </w:rPr>
      </w:pPr>
      <w:r>
        <w:rPr>
          <w:rFonts w:cs="Arial"/>
        </w:rPr>
        <w:t>B</w:t>
      </w:r>
      <w:r w:rsidRPr="00BD5AD8">
        <w:rPr>
          <w:rFonts w:cs="Arial"/>
        </w:rPr>
        <w:t>een referred for services but have not yet had a meeting to determine eligibility for services</w:t>
      </w:r>
    </w:p>
    <w:p w14:paraId="3DF48B85" w14:textId="77777777" w:rsidR="00AC0887" w:rsidRPr="00BD5AD8" w:rsidRDefault="00AC0887" w:rsidP="004919C0">
      <w:pPr>
        <w:pStyle w:val="ListBullet2"/>
        <w:spacing w:before="120" w:after="120"/>
        <w:ind w:left="1440"/>
        <w:rPr>
          <w:rFonts w:cs="Arial"/>
        </w:rPr>
      </w:pPr>
    </w:p>
    <w:p w14:paraId="69994CB3" w14:textId="77777777" w:rsidR="00AC0887" w:rsidRDefault="00AC0887" w:rsidP="005863CE">
      <w:pPr>
        <w:pStyle w:val="ListBullet2"/>
        <w:numPr>
          <w:ilvl w:val="0"/>
          <w:numId w:val="181"/>
        </w:numPr>
        <w:spacing w:before="120" w:after="120"/>
        <w:ind w:left="1080"/>
        <w:rPr>
          <w:rFonts w:cs="Arial"/>
        </w:rPr>
      </w:pPr>
      <w:r>
        <w:rPr>
          <w:rFonts w:cs="Arial"/>
        </w:rPr>
        <w:t>H</w:t>
      </w:r>
      <w:r w:rsidRPr="00BD5AD8">
        <w:rPr>
          <w:rFonts w:cs="Arial"/>
        </w:rPr>
        <w:t>ad a meeting to determine eligibility for services, but have been determined to be ineligible</w:t>
      </w:r>
    </w:p>
    <w:p w14:paraId="392051A2" w14:textId="77777777" w:rsidR="00AC0887" w:rsidRPr="00BD5AD8" w:rsidRDefault="00AC0887" w:rsidP="004919C0">
      <w:pPr>
        <w:pStyle w:val="ListBullet2"/>
        <w:spacing w:before="120" w:after="120"/>
        <w:ind w:left="1440"/>
        <w:rPr>
          <w:rFonts w:cs="Arial"/>
        </w:rPr>
      </w:pPr>
    </w:p>
    <w:p w14:paraId="27E88F31" w14:textId="77777777" w:rsidR="00AC0887" w:rsidRDefault="00AC0887" w:rsidP="005863CE">
      <w:pPr>
        <w:pStyle w:val="ListBullet2"/>
        <w:numPr>
          <w:ilvl w:val="0"/>
          <w:numId w:val="181"/>
        </w:numPr>
        <w:spacing w:before="120" w:after="120"/>
        <w:ind w:left="1080"/>
        <w:contextualSpacing w:val="0"/>
        <w:rPr>
          <w:rFonts w:cs="Arial"/>
        </w:rPr>
      </w:pPr>
      <w:r>
        <w:rPr>
          <w:rFonts w:cs="Arial"/>
        </w:rPr>
        <w:t>H</w:t>
      </w:r>
      <w:r w:rsidRPr="00BD5AD8">
        <w:rPr>
          <w:rFonts w:cs="Arial"/>
        </w:rPr>
        <w:t>ad a meeting to determine eligibility for services, but have been determined to be eligible but who are not receiving services (e.g. parent refusal of free and appropriate public education (FAPE)</w:t>
      </w:r>
    </w:p>
    <w:p w14:paraId="1FCA0E63" w14:textId="77777777" w:rsidR="00AC0887" w:rsidRPr="00A75971" w:rsidRDefault="00AC0887" w:rsidP="005863CE">
      <w:pPr>
        <w:pStyle w:val="ListBullet2"/>
        <w:numPr>
          <w:ilvl w:val="0"/>
          <w:numId w:val="181"/>
        </w:numPr>
        <w:spacing w:before="120" w:after="120"/>
        <w:ind w:left="1080"/>
        <w:contextualSpacing w:val="0"/>
        <w:rPr>
          <w:rFonts w:cs="Arial"/>
        </w:rPr>
      </w:pPr>
      <w:r>
        <w:rPr>
          <w:rFonts w:cs="Arial"/>
        </w:rPr>
        <w:t>Had an initial evaluation, plan review, or reevaluation</w:t>
      </w:r>
    </w:p>
    <w:p w14:paraId="2596BFA9" w14:textId="6ED25676" w:rsidR="00AC0887" w:rsidRDefault="00AC0887" w:rsidP="005863CE">
      <w:pPr>
        <w:pStyle w:val="ListParagraph"/>
        <w:numPr>
          <w:ilvl w:val="0"/>
          <w:numId w:val="180"/>
        </w:numPr>
        <w:spacing w:before="120" w:after="120"/>
        <w:rPr>
          <w:rFonts w:eastAsia="Times New Roman" w:cs="Times New Roman"/>
        </w:rPr>
      </w:pPr>
      <w:r w:rsidRPr="00AC0887">
        <w:rPr>
          <w:rFonts w:cs="Arial"/>
        </w:rPr>
        <w:t xml:space="preserve">Also includes student </w:t>
      </w:r>
      <w:r w:rsidRPr="00AC0887">
        <w:rPr>
          <w:rFonts w:eastAsia="Times New Roman" w:cs="Times New Roman"/>
        </w:rPr>
        <w:t>employment and educational status after completing secondary education in the prior academic year for students with disabilities.</w:t>
      </w:r>
    </w:p>
    <w:p w14:paraId="1714AFDC" w14:textId="00215D49" w:rsidR="001576E6" w:rsidRDefault="001576E6" w:rsidP="001576E6">
      <w:pPr>
        <w:spacing w:before="240" w:after="240"/>
      </w:pPr>
      <w:r>
        <w:t>For Local Education Agency Program data:</w:t>
      </w:r>
    </w:p>
    <w:p w14:paraId="0FAB45E5" w14:textId="77777777" w:rsidR="001576E6" w:rsidRPr="001C6BC0" w:rsidRDefault="001576E6" w:rsidP="005863CE">
      <w:pPr>
        <w:pStyle w:val="ListBullet"/>
        <w:numPr>
          <w:ilvl w:val="0"/>
          <w:numId w:val="180"/>
        </w:numPr>
        <w:rPr>
          <w:rFonts w:cs="Arial"/>
          <w:sz w:val="24"/>
        </w:rPr>
      </w:pPr>
      <w:r>
        <w:rPr>
          <w:rFonts w:cs="Arial"/>
          <w:sz w:val="24"/>
        </w:rPr>
        <w:t xml:space="preserve">All </w:t>
      </w:r>
      <w:r w:rsidRPr="00E466DF">
        <w:rPr>
          <w:rFonts w:cs="Arial"/>
          <w:sz w:val="24"/>
        </w:rPr>
        <w:t>student</w:t>
      </w:r>
      <w:r>
        <w:rPr>
          <w:rFonts w:cs="Arial"/>
          <w:sz w:val="24"/>
        </w:rPr>
        <w:t xml:space="preserve"> that enrolled and/or participated in a program who are</w:t>
      </w:r>
      <w:r w:rsidRPr="00E466DF">
        <w:rPr>
          <w:rFonts w:cs="Arial"/>
          <w:sz w:val="24"/>
        </w:rPr>
        <w:t xml:space="preserve"> primar</w:t>
      </w:r>
      <w:r>
        <w:rPr>
          <w:rFonts w:cs="Arial"/>
          <w:sz w:val="24"/>
        </w:rPr>
        <w:t>ily</w:t>
      </w:r>
      <w:r w:rsidRPr="00E466DF">
        <w:rPr>
          <w:rFonts w:cs="Arial"/>
          <w:sz w:val="24"/>
        </w:rPr>
        <w:t xml:space="preserve"> or </w:t>
      </w:r>
      <w:r>
        <w:rPr>
          <w:rFonts w:cs="Arial"/>
          <w:sz w:val="24"/>
        </w:rPr>
        <w:t>secondarily</w:t>
      </w:r>
      <w:r w:rsidRPr="00E466DF">
        <w:rPr>
          <w:rFonts w:cs="Arial"/>
          <w:sz w:val="24"/>
        </w:rPr>
        <w:t xml:space="preserve"> enroll</w:t>
      </w:r>
      <w:r>
        <w:rPr>
          <w:rFonts w:cs="Arial"/>
          <w:sz w:val="24"/>
        </w:rPr>
        <w:t>ed</w:t>
      </w:r>
      <w:r w:rsidRPr="00E466DF">
        <w:rPr>
          <w:rFonts w:cs="Arial"/>
          <w:sz w:val="24"/>
        </w:rPr>
        <w:t xml:space="preserve"> in grades </w:t>
      </w:r>
      <w:r>
        <w:rPr>
          <w:rFonts w:cs="Arial"/>
          <w:sz w:val="24"/>
        </w:rPr>
        <w:t>T</w:t>
      </w:r>
      <w:r w:rsidRPr="00E466DF">
        <w:rPr>
          <w:rFonts w:cs="Arial"/>
          <w:sz w:val="24"/>
        </w:rPr>
        <w:t>K – 12 enrolled at any time</w:t>
      </w:r>
      <w:r>
        <w:rPr>
          <w:rFonts w:cs="Arial"/>
          <w:sz w:val="24"/>
        </w:rPr>
        <w:t>, at any school within the Reporting LEA,</w:t>
      </w:r>
      <w:r w:rsidRPr="00E466DF">
        <w:rPr>
          <w:rFonts w:cs="Arial"/>
          <w:sz w:val="24"/>
        </w:rPr>
        <w:t xml:space="preserve"> during the Reporting Year (i.e., Academic Year for which data is being reported)</w:t>
      </w:r>
      <w:r>
        <w:rPr>
          <w:rFonts w:cs="Arial"/>
          <w:sz w:val="24"/>
        </w:rPr>
        <w:t>.</w:t>
      </w:r>
    </w:p>
    <w:p w14:paraId="491B9455" w14:textId="77777777" w:rsidR="00923C4B" w:rsidRDefault="00923C4B" w:rsidP="00923C4B">
      <w:pPr>
        <w:pStyle w:val="Heading5"/>
      </w:pPr>
      <w:bookmarkStart w:id="354" w:name="_Toc16606907"/>
      <w:bookmarkStart w:id="355" w:name="_Toc16688494"/>
      <w:bookmarkStart w:id="356" w:name="_Toc204926176"/>
      <w:bookmarkStart w:id="357" w:name="_Toc205473977"/>
      <w:r>
        <w:t>Schools to be Included</w:t>
      </w:r>
      <w:bookmarkEnd w:id="354"/>
      <w:bookmarkEnd w:id="355"/>
      <w:bookmarkEnd w:id="356"/>
      <w:bookmarkEnd w:id="357"/>
    </w:p>
    <w:p w14:paraId="42166150" w14:textId="0612CAA1" w:rsidR="00923C4B" w:rsidRPr="008E452B" w:rsidRDefault="00923C4B" w:rsidP="00F163E6">
      <w:pPr>
        <w:ind w:left="270"/>
      </w:pPr>
      <w:r>
        <w:t xml:space="preserve">The schools included in the submission are listed </w:t>
      </w:r>
      <w:r w:rsidRPr="00045F8D">
        <w:t>in</w:t>
      </w:r>
      <w:r w:rsidR="00FD4F98">
        <w:t xml:space="preserve"> Table 2-1</w:t>
      </w:r>
      <w:r>
        <w:t>.</w:t>
      </w:r>
    </w:p>
    <w:p w14:paraId="63DF501C" w14:textId="241E6E74" w:rsidR="001C6BC0" w:rsidRDefault="001C6BC0">
      <w:r>
        <w:br w:type="page"/>
      </w:r>
    </w:p>
    <w:p w14:paraId="09113052" w14:textId="25987EB3" w:rsidR="0058785F" w:rsidRPr="00575F89" w:rsidRDefault="0058785F" w:rsidP="0058785F">
      <w:pPr>
        <w:pStyle w:val="Heading4"/>
        <w:rPr>
          <w:rFonts w:cs="Arial"/>
        </w:rPr>
      </w:pPr>
      <w:bookmarkStart w:id="358" w:name="_Toc516042399"/>
      <w:bookmarkStart w:id="359" w:name="_Toc516045680"/>
      <w:bookmarkStart w:id="360" w:name="_Toc516492048"/>
      <w:bookmarkStart w:id="361" w:name="_Toc16077048"/>
      <w:bookmarkStart w:id="362" w:name="_Toc16606585"/>
      <w:bookmarkStart w:id="363" w:name="_Toc16606897"/>
      <w:bookmarkStart w:id="364" w:name="_Toc16688484"/>
      <w:bookmarkStart w:id="365" w:name="_Toc19117244"/>
      <w:bookmarkStart w:id="366" w:name="_Toc33458589"/>
      <w:bookmarkStart w:id="367" w:name="_Toc34741347"/>
      <w:bookmarkStart w:id="368" w:name="_Toc46385745"/>
      <w:bookmarkStart w:id="369" w:name="_Toc46386120"/>
      <w:bookmarkStart w:id="370" w:name="_Toc94270481"/>
      <w:bookmarkStart w:id="371" w:name="_Toc94270535"/>
      <w:bookmarkStart w:id="372" w:name="_Toc136860267"/>
      <w:bookmarkStart w:id="373" w:name="_Toc136880035"/>
      <w:bookmarkStart w:id="374" w:name="_Toc204778547"/>
      <w:bookmarkStart w:id="375" w:name="_Toc204778732"/>
      <w:bookmarkStart w:id="376" w:name="_Toc204787620"/>
      <w:bookmarkStart w:id="377" w:name="_Toc204879686"/>
      <w:bookmarkStart w:id="378" w:name="_Toc205473978"/>
      <w:bookmarkStart w:id="379" w:name="_Toc205474184"/>
      <w:r>
        <w:lastRenderedPageBreak/>
        <w:t>End of Year 2 – Course Completion/Career Technical Education</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t>/Work-Based Learning/One-Year Graduat</w:t>
      </w:r>
      <w:r w:rsidR="00D33966">
        <w:t>es</w:t>
      </w:r>
      <w:bookmarkEnd w:id="377"/>
      <w:bookmarkEnd w:id="378"/>
      <w:bookmarkEnd w:id="379"/>
    </w:p>
    <w:p w14:paraId="73776DB6" w14:textId="77777777" w:rsidR="0058785F" w:rsidRPr="00404FD0" w:rsidRDefault="0058785F" w:rsidP="0058785F">
      <w:pPr>
        <w:pStyle w:val="Heading5"/>
        <w:rPr>
          <w:rFonts w:cs="Arial"/>
          <w:sz w:val="24"/>
        </w:rPr>
      </w:pPr>
      <w:bookmarkStart w:id="380" w:name="_Toc517176510"/>
      <w:bookmarkStart w:id="381" w:name="_Toc16606898"/>
      <w:bookmarkStart w:id="382" w:name="_Toc16688485"/>
      <w:bookmarkStart w:id="383" w:name="_Toc204926178"/>
      <w:bookmarkStart w:id="384" w:name="_Toc205473979"/>
      <w:r>
        <w:t>Description</w:t>
      </w:r>
      <w:bookmarkEnd w:id="380"/>
      <w:bookmarkEnd w:id="381"/>
      <w:bookmarkEnd w:id="382"/>
      <w:bookmarkEnd w:id="383"/>
      <w:bookmarkEnd w:id="384"/>
    </w:p>
    <w:p w14:paraId="64D1C155" w14:textId="799A00D2" w:rsidR="001C6BC0" w:rsidRDefault="001C6BC0" w:rsidP="001C6BC0">
      <w:pPr>
        <w:spacing w:before="240" w:after="240"/>
      </w:pPr>
      <w:bookmarkStart w:id="385" w:name="_Toc517176514"/>
      <w:r w:rsidRPr="008757C4">
        <w:t xml:space="preserve">The End of Year (EOY) </w:t>
      </w:r>
      <w:r>
        <w:t>2</w:t>
      </w:r>
      <w:r w:rsidRPr="008757C4">
        <w:t xml:space="preserve"> Data Submission has these important functions:</w:t>
      </w:r>
    </w:p>
    <w:p w14:paraId="19A7069C" w14:textId="1A21000E" w:rsidR="0058785F" w:rsidRPr="00B70EDA" w:rsidRDefault="0058785F" w:rsidP="0058785F">
      <w:pPr>
        <w:pStyle w:val="ListParagraph"/>
        <w:numPr>
          <w:ilvl w:val="0"/>
          <w:numId w:val="46"/>
        </w:numPr>
        <w:tabs>
          <w:tab w:val="num" w:pos="990"/>
        </w:tabs>
        <w:spacing w:after="120"/>
        <w:ind w:left="994"/>
        <w:contextualSpacing w:val="0"/>
      </w:pPr>
      <w:r w:rsidRPr="00B70EDA">
        <w:t>Provide LEA course section completer counts by State Course Code for courses completed at any time during the current academic year</w:t>
      </w:r>
      <w:r w:rsidR="001C6BC0">
        <w:t>.</w:t>
      </w:r>
    </w:p>
    <w:p w14:paraId="37B55F25" w14:textId="7F0BEA28" w:rsidR="0058785F" w:rsidRDefault="0058785F" w:rsidP="0058785F">
      <w:pPr>
        <w:pStyle w:val="ListParagraph"/>
        <w:numPr>
          <w:ilvl w:val="0"/>
          <w:numId w:val="46"/>
        </w:numPr>
        <w:tabs>
          <w:tab w:val="num" w:pos="990"/>
        </w:tabs>
        <w:spacing w:after="120"/>
        <w:ind w:left="994"/>
        <w:contextualSpacing w:val="0"/>
      </w:pPr>
      <w:r>
        <w:t>Provide counts of CTE participants, and completers for Perkins reporting</w:t>
      </w:r>
      <w:r w:rsidR="001C6BC0">
        <w:t>.</w:t>
      </w:r>
    </w:p>
    <w:p w14:paraId="69D498ED" w14:textId="0722EEE8" w:rsidR="00100E14" w:rsidRDefault="0058785F" w:rsidP="00100E14">
      <w:pPr>
        <w:pStyle w:val="ListParagraph"/>
        <w:numPr>
          <w:ilvl w:val="0"/>
          <w:numId w:val="46"/>
        </w:numPr>
        <w:tabs>
          <w:tab w:val="num" w:pos="990"/>
        </w:tabs>
        <w:spacing w:after="120"/>
        <w:ind w:left="994"/>
        <w:contextualSpacing w:val="0"/>
      </w:pPr>
      <w:r w:rsidRPr="00424C9C">
        <w:t>Provide counts of student completion of specific work-based learning programs</w:t>
      </w:r>
      <w:r w:rsidR="001C6BC0">
        <w:t>.</w:t>
      </w:r>
    </w:p>
    <w:p w14:paraId="08F111B1" w14:textId="6233DCD2" w:rsidR="00100E14" w:rsidRPr="00100E14" w:rsidRDefault="00100E14" w:rsidP="00100E14">
      <w:pPr>
        <w:pStyle w:val="ListParagraph"/>
        <w:numPr>
          <w:ilvl w:val="0"/>
          <w:numId w:val="46"/>
        </w:numPr>
        <w:tabs>
          <w:tab w:val="num" w:pos="990"/>
        </w:tabs>
        <w:spacing w:after="120"/>
        <w:ind w:left="994"/>
        <w:contextualSpacing w:val="0"/>
      </w:pPr>
      <w:r w:rsidRPr="00100E14">
        <w:rPr>
          <w:rFonts w:cs="Arial"/>
          <w:szCs w:val="22"/>
          <w:lang w:bidi="ne-NP"/>
        </w:rPr>
        <w:t xml:space="preserve">Provide an LEA count of </w:t>
      </w:r>
      <w:r w:rsidR="001C6BC0" w:rsidRPr="00100E14">
        <w:rPr>
          <w:rFonts w:cs="Arial"/>
          <w:szCs w:val="22"/>
          <w:lang w:bidi="ne-NP"/>
        </w:rPr>
        <w:t>students</w:t>
      </w:r>
      <w:r w:rsidRPr="00100E14">
        <w:rPr>
          <w:rFonts w:cs="Arial"/>
          <w:szCs w:val="22"/>
          <w:lang w:bidi="ne-NP"/>
        </w:rPr>
        <w:t xml:space="preserve"> who graduated from LEA schools during the academic year, as well as other school completers</w:t>
      </w:r>
      <w:r w:rsidR="001C6BC0">
        <w:rPr>
          <w:rFonts w:cs="Arial"/>
          <w:szCs w:val="22"/>
          <w:lang w:bidi="ne-NP"/>
        </w:rPr>
        <w:t>.</w:t>
      </w:r>
    </w:p>
    <w:p w14:paraId="31C79E66" w14:textId="77777777" w:rsidR="0058785F" w:rsidRDefault="0058785F" w:rsidP="0058785F">
      <w:pPr>
        <w:pStyle w:val="Heading5"/>
      </w:pPr>
      <w:bookmarkStart w:id="386" w:name="_Toc16606899"/>
      <w:bookmarkStart w:id="387" w:name="_Toc16688486"/>
      <w:bookmarkStart w:id="388" w:name="_Toc204926179"/>
      <w:bookmarkStart w:id="389" w:name="_Toc205473980"/>
      <w:r w:rsidRPr="00E01ADA">
        <w:t xml:space="preserve">Student Data </w:t>
      </w:r>
      <w:r>
        <w:t xml:space="preserve">to be </w:t>
      </w:r>
      <w:r w:rsidRPr="00E01ADA">
        <w:t>Included</w:t>
      </w:r>
      <w:bookmarkEnd w:id="386"/>
      <w:bookmarkEnd w:id="387"/>
      <w:bookmarkEnd w:id="388"/>
      <w:bookmarkEnd w:id="389"/>
    </w:p>
    <w:p w14:paraId="20A7368F" w14:textId="4EA547CC" w:rsidR="001C6BC0" w:rsidRDefault="001C6BC0" w:rsidP="001C6BC0">
      <w:pPr>
        <w:spacing w:before="240" w:after="240"/>
      </w:pPr>
      <w:r>
        <w:t>For Course Completion/Career Technical Education/Work-Based Learning data:</w:t>
      </w:r>
    </w:p>
    <w:p w14:paraId="521474D0" w14:textId="09D30285" w:rsidR="0058785F" w:rsidRDefault="001C6BC0" w:rsidP="005863CE">
      <w:pPr>
        <w:pStyle w:val="ListParagraph"/>
        <w:numPr>
          <w:ilvl w:val="0"/>
          <w:numId w:val="182"/>
        </w:numPr>
        <w:spacing w:before="240" w:after="240"/>
      </w:pPr>
      <w:r>
        <w:t>A</w:t>
      </w:r>
      <w:r w:rsidR="0058785F" w:rsidRPr="00885867">
        <w:t xml:space="preserve">ll </w:t>
      </w:r>
      <w:r w:rsidR="00684E30" w:rsidRPr="00885867">
        <w:t>students who are</w:t>
      </w:r>
      <w:r w:rsidR="0058785F" w:rsidRPr="00885867">
        <w:t xml:space="preserve"> </w:t>
      </w:r>
      <w:r w:rsidR="0058785F">
        <w:t xml:space="preserve">primarily or secondarily </w:t>
      </w:r>
      <w:r w:rsidR="0058785F" w:rsidRPr="00885867">
        <w:t>enrolled at any time during the current academic year who completed a course</w:t>
      </w:r>
      <w:r w:rsidR="0058785F">
        <w:t xml:space="preserve"> (CALPADS User Manual Glossary:  </w:t>
      </w:r>
      <w:r w:rsidR="0058785F" w:rsidRPr="001C6BC0">
        <w:rPr>
          <w:i/>
        </w:rPr>
        <w:t>Course Section Completion</w:t>
      </w:r>
      <w:r w:rsidR="0058785F">
        <w:t>)</w:t>
      </w:r>
      <w:r w:rsidR="0058785F" w:rsidRPr="00885867">
        <w:t xml:space="preserve"> while in grades 7-12</w:t>
      </w:r>
      <w:r w:rsidR="0058785F">
        <w:t xml:space="preserve"> </w:t>
      </w:r>
      <w:r w:rsidR="0058785F" w:rsidRPr="00424C9C">
        <w:t>as well students in grades 9-12 who completed specific work-based learning programs</w:t>
      </w:r>
      <w:r w:rsidR="0058785F" w:rsidRPr="00885867">
        <w:t>. An example of content for an LEA extract for submission for a Report</w:t>
      </w:r>
      <w:r w:rsidR="0058785F">
        <w:t>ing</w:t>
      </w:r>
      <w:r w:rsidR="0058785F" w:rsidRPr="00885867">
        <w:t xml:space="preserve"> Year would be an extract containing all students with an open enrollment at any time during the Report</w:t>
      </w:r>
      <w:r w:rsidR="0058785F">
        <w:t>ing</w:t>
      </w:r>
      <w:r w:rsidR="0058785F" w:rsidRPr="00885867">
        <w:t xml:space="preserve"> Year for whom data on courses completed in grades 7-12 </w:t>
      </w:r>
      <w:r w:rsidR="00684E30" w:rsidRPr="00885867">
        <w:t>have</w:t>
      </w:r>
      <w:r w:rsidR="0058785F" w:rsidRPr="00885867">
        <w:t xml:space="preserve"> not already been updated in the ODS for the current academic year. (See the </w:t>
      </w:r>
      <w:r w:rsidR="0058785F">
        <w:t xml:space="preserve">CALPADS User Manual Glossary: </w:t>
      </w:r>
      <w:r w:rsidR="0058785F" w:rsidRPr="001C6BC0">
        <w:rPr>
          <w:i/>
        </w:rPr>
        <w:t>Open Enrollment</w:t>
      </w:r>
      <w:r w:rsidR="0058785F">
        <w:t>)</w:t>
      </w:r>
      <w:r w:rsidR="0058785F" w:rsidRPr="00885867">
        <w:t xml:space="preserve"> </w:t>
      </w:r>
    </w:p>
    <w:p w14:paraId="178792A4" w14:textId="3F82357B" w:rsidR="00AC0887" w:rsidRDefault="00AC0887" w:rsidP="001C6BC0">
      <w:pPr>
        <w:spacing w:after="120"/>
      </w:pPr>
      <w:r>
        <w:t>For Graduate/Completer data:</w:t>
      </w:r>
    </w:p>
    <w:p w14:paraId="471149B6" w14:textId="3EAE9D60" w:rsidR="00AC0887" w:rsidRDefault="00AC0887" w:rsidP="005863CE">
      <w:pPr>
        <w:pStyle w:val="ListParagraph"/>
        <w:numPr>
          <w:ilvl w:val="0"/>
          <w:numId w:val="182"/>
        </w:numPr>
        <w:spacing w:after="120"/>
      </w:pPr>
      <w:r w:rsidRPr="001C6BC0">
        <w:rPr>
          <w:rFonts w:cs="Arial"/>
        </w:rPr>
        <w:t xml:space="preserve">All students with primary or short-term enrollments (Enrollment status 10, 30) </w:t>
      </w:r>
      <w:r w:rsidRPr="007C09F2">
        <w:t xml:space="preserve">who have </w:t>
      </w:r>
      <w:r>
        <w:t xml:space="preserve">graduated and </w:t>
      </w:r>
      <w:r w:rsidRPr="007C09F2">
        <w:t xml:space="preserve">completed </w:t>
      </w:r>
      <w:r>
        <w:t>in grades 07 – 12 during the academic year. (See the CALPADS User Manual Glossary</w:t>
      </w:r>
      <w:r w:rsidR="001C6BC0">
        <w:t xml:space="preserve">: </w:t>
      </w:r>
      <w:r w:rsidRPr="001C6BC0">
        <w:rPr>
          <w:i/>
          <w:iCs/>
        </w:rPr>
        <w:t>Completer Enrollment Reporting Cycle</w:t>
      </w:r>
      <w:r>
        <w:t>)</w:t>
      </w:r>
    </w:p>
    <w:p w14:paraId="75D22D85" w14:textId="77777777" w:rsidR="0058785F" w:rsidRDefault="0058785F" w:rsidP="0058785F">
      <w:pPr>
        <w:pStyle w:val="Heading5"/>
      </w:pPr>
      <w:bookmarkStart w:id="390" w:name="_Toc16606900"/>
      <w:bookmarkStart w:id="391" w:name="_Toc16688487"/>
      <w:bookmarkStart w:id="392" w:name="_Toc204926180"/>
      <w:bookmarkStart w:id="393" w:name="_Toc205473981"/>
      <w:r>
        <w:t>Course Data to be Included</w:t>
      </w:r>
      <w:bookmarkEnd w:id="390"/>
      <w:bookmarkEnd w:id="391"/>
      <w:bookmarkEnd w:id="392"/>
      <w:bookmarkEnd w:id="393"/>
    </w:p>
    <w:p w14:paraId="1B293EFB" w14:textId="77777777" w:rsidR="0058785F" w:rsidRPr="000B2336" w:rsidRDefault="0058785F" w:rsidP="0058785F">
      <w:pPr>
        <w:spacing w:before="240" w:after="240"/>
        <w:ind w:left="270"/>
      </w:pPr>
      <w:r w:rsidRPr="000B2336">
        <w:t xml:space="preserve">Any departmentalized course completed (courses for which a student attempted to receive credit, even if the student received zero credits) while the student was in grades 7-12 is included. Following are specifics about course sections to be included from all schools specified in </w:t>
      </w:r>
      <w:r w:rsidRPr="000B2336">
        <w:fldChar w:fldCharType="begin"/>
      </w:r>
      <w:r w:rsidRPr="000B2336">
        <w:instrText xml:space="preserve"> REF _Ref297206377 \h </w:instrText>
      </w:r>
      <w:r>
        <w:instrText xml:space="preserve"> \* MERGEFORMAT </w:instrText>
      </w:r>
      <w:r w:rsidRPr="000B2336">
        <w:fldChar w:fldCharType="separate"/>
      </w:r>
      <w:r>
        <w:t>Table</w:t>
      </w:r>
      <w:r w:rsidRPr="007B765C">
        <w:t xml:space="preserve"> </w:t>
      </w:r>
      <w:r w:rsidRPr="000B2336">
        <w:fldChar w:fldCharType="end"/>
      </w:r>
      <w:r w:rsidRPr="000B2336">
        <w:t xml:space="preserve"> with grades 7 through 12:</w:t>
      </w:r>
    </w:p>
    <w:p w14:paraId="1861D9CF" w14:textId="77777777" w:rsidR="0058785F" w:rsidRPr="000B2336" w:rsidRDefault="0058785F" w:rsidP="0058785F">
      <w:pPr>
        <w:pStyle w:val="ListParagraph"/>
        <w:numPr>
          <w:ilvl w:val="0"/>
          <w:numId w:val="47"/>
        </w:numPr>
        <w:tabs>
          <w:tab w:val="num" w:pos="990"/>
        </w:tabs>
        <w:spacing w:after="120"/>
        <w:ind w:left="990"/>
        <w:contextualSpacing w:val="0"/>
      </w:pPr>
      <w:r w:rsidRPr="000B2336">
        <w:t xml:space="preserve">Departmentalized course sections are included and identified by the appropriate state course code. Each course section within a school is represented by the Local Course ID, Course Section ID, and Academic Term ID. Generally, multiple departmentalized course sections are reported for each student. The following types </w:t>
      </w:r>
      <w:r w:rsidRPr="000B2336">
        <w:lastRenderedPageBreak/>
        <w:t>of course sections should not be reported: lunch, free period, student aide, study hall.</w:t>
      </w:r>
    </w:p>
    <w:p w14:paraId="7CED9DA2" w14:textId="77777777" w:rsidR="0058785F" w:rsidRPr="000B2336" w:rsidRDefault="0058785F" w:rsidP="0058785F">
      <w:pPr>
        <w:spacing w:before="240" w:after="240"/>
        <w:ind w:left="270"/>
      </w:pPr>
      <w:r w:rsidRPr="000B2336">
        <w:t xml:space="preserve">Data can be submitted to CALPADS whenever courses are completed (e.g. fall course completion data in January) or all data can be submitted at the end of the Academic Year. An extract could contain course information recorded in the local SIS for the most recently completed academic term or for all academic terms at the end of the year. </w:t>
      </w:r>
    </w:p>
    <w:p w14:paraId="42C53BF9" w14:textId="77777777" w:rsidR="0058785F" w:rsidRPr="000B2336" w:rsidRDefault="0058785F" w:rsidP="0058785F">
      <w:pPr>
        <w:spacing w:before="240" w:after="240"/>
        <w:ind w:left="270"/>
      </w:pPr>
      <w:r w:rsidRPr="000B2336">
        <w:t>Courses are to be submitted for the Reporting Year in which the student was credited with completing the course at the school. Each completed course section submitted requires two types</w:t>
      </w:r>
      <w:r>
        <w:t xml:space="preserve"> of information: </w:t>
      </w:r>
      <w:r w:rsidRPr="000B2336">
        <w:t>course section and student course section. The combination of these provides information on the following:</w:t>
      </w:r>
    </w:p>
    <w:p w14:paraId="239A9D7E" w14:textId="77777777" w:rsidR="0058785F" w:rsidRPr="000B2336" w:rsidRDefault="0058785F" w:rsidP="0058785F">
      <w:pPr>
        <w:pStyle w:val="ListBullet"/>
        <w:numPr>
          <w:ilvl w:val="0"/>
          <w:numId w:val="48"/>
        </w:numPr>
        <w:spacing w:before="0"/>
        <w:ind w:left="990"/>
        <w:rPr>
          <w:sz w:val="24"/>
        </w:rPr>
      </w:pPr>
      <w:r w:rsidRPr="000B2336">
        <w:rPr>
          <w:sz w:val="24"/>
        </w:rPr>
        <w:t>Course Offering - Content, CTE Tech Prep, UC/CSU Approval, etc.</w:t>
      </w:r>
    </w:p>
    <w:p w14:paraId="7D98C309" w14:textId="77777777" w:rsidR="0058785F" w:rsidRPr="000B2336" w:rsidRDefault="0058785F" w:rsidP="0058785F">
      <w:pPr>
        <w:pStyle w:val="ListBullet"/>
        <w:numPr>
          <w:ilvl w:val="0"/>
          <w:numId w:val="48"/>
        </w:numPr>
        <w:spacing w:before="0"/>
        <w:ind w:left="990"/>
        <w:rPr>
          <w:sz w:val="24"/>
        </w:rPr>
      </w:pPr>
      <w:r w:rsidRPr="000B2336">
        <w:rPr>
          <w:sz w:val="24"/>
        </w:rPr>
        <w:t>Course Section Delivery - Non-standard instructional level, instructional strategy, etc.</w:t>
      </w:r>
    </w:p>
    <w:p w14:paraId="687F2F6C" w14:textId="77777777" w:rsidR="0058785F" w:rsidRPr="000B2336" w:rsidRDefault="0058785F" w:rsidP="0058785F">
      <w:pPr>
        <w:pStyle w:val="ListBullet"/>
        <w:numPr>
          <w:ilvl w:val="0"/>
          <w:numId w:val="48"/>
        </w:numPr>
        <w:spacing w:before="0"/>
        <w:ind w:left="990"/>
        <w:rPr>
          <w:sz w:val="24"/>
        </w:rPr>
      </w:pPr>
      <w:r w:rsidRPr="000B2336">
        <w:rPr>
          <w:sz w:val="24"/>
        </w:rPr>
        <w:t>Course Completers - Number of students who completed the course</w:t>
      </w:r>
    </w:p>
    <w:p w14:paraId="724B2583" w14:textId="77777777" w:rsidR="0058785F" w:rsidRPr="000B2336" w:rsidRDefault="0058785F" w:rsidP="0058785F">
      <w:pPr>
        <w:pStyle w:val="ListBullet"/>
        <w:numPr>
          <w:ilvl w:val="0"/>
          <w:numId w:val="48"/>
        </w:numPr>
        <w:spacing w:before="0"/>
        <w:ind w:left="990"/>
        <w:rPr>
          <w:sz w:val="24"/>
        </w:rPr>
      </w:pPr>
      <w:r w:rsidRPr="000B2336">
        <w:rPr>
          <w:sz w:val="24"/>
        </w:rPr>
        <w:t>Teacher Assigned - The required unique SEID of the teacher that enables the identification of the background and qualifications of the teacher. However, the following reporting exceptions exist where a valid SEID may not be available. Therefore, a SEID of “9999999999” should only be submitted in the following conditions:</w:t>
      </w:r>
    </w:p>
    <w:p w14:paraId="47EB0647" w14:textId="77777777" w:rsidR="0058785F" w:rsidRPr="000B2336" w:rsidRDefault="0058785F" w:rsidP="0058785F">
      <w:pPr>
        <w:pStyle w:val="ListBullet"/>
        <w:numPr>
          <w:ilvl w:val="1"/>
          <w:numId w:val="48"/>
        </w:numPr>
        <w:spacing w:before="0"/>
        <w:ind w:left="1710"/>
        <w:rPr>
          <w:sz w:val="24"/>
        </w:rPr>
      </w:pPr>
      <w:r w:rsidRPr="000B2336">
        <w:rPr>
          <w:sz w:val="24"/>
        </w:rPr>
        <w:t>Charter School teacher teaching non-core classes as defined by the charter</w:t>
      </w:r>
    </w:p>
    <w:p w14:paraId="1E5CBD05" w14:textId="77777777" w:rsidR="0058785F" w:rsidRPr="000B2336" w:rsidRDefault="0058785F" w:rsidP="0058785F">
      <w:pPr>
        <w:pStyle w:val="ListBullet"/>
        <w:numPr>
          <w:ilvl w:val="1"/>
          <w:numId w:val="48"/>
        </w:numPr>
        <w:spacing w:before="0"/>
        <w:ind w:left="1710"/>
        <w:rPr>
          <w:sz w:val="24"/>
        </w:rPr>
      </w:pPr>
      <w:r w:rsidRPr="000B2336">
        <w:rPr>
          <w:sz w:val="24"/>
        </w:rPr>
        <w:t>Course Section taught by a teacher that is not an employee of the LEA (i.e. ROC/P teacher, College Professor, COE Special Education teacher, Distance Learning teacher, or private contractor)</w:t>
      </w:r>
    </w:p>
    <w:p w14:paraId="66CC1985" w14:textId="77777777" w:rsidR="0058785F" w:rsidRPr="000B2336" w:rsidRDefault="0058785F" w:rsidP="0058785F">
      <w:pPr>
        <w:pStyle w:val="ListBullet"/>
        <w:numPr>
          <w:ilvl w:val="1"/>
          <w:numId w:val="48"/>
        </w:numPr>
        <w:spacing w:before="0"/>
        <w:ind w:left="1710"/>
        <w:rPr>
          <w:rFonts w:cs="Arial"/>
          <w:iCs/>
          <w:sz w:val="24"/>
        </w:rPr>
      </w:pPr>
      <w:r w:rsidRPr="000B2336">
        <w:rPr>
          <w:sz w:val="24"/>
        </w:rPr>
        <w:t>SEID not yet provided by CCTC</w:t>
      </w:r>
    </w:p>
    <w:p w14:paraId="3EFBDFB4" w14:textId="77777777" w:rsidR="0058785F" w:rsidRDefault="0058785F" w:rsidP="0058785F">
      <w:pPr>
        <w:pStyle w:val="Heading5"/>
      </w:pPr>
      <w:bookmarkStart w:id="394" w:name="_Toc16606901"/>
      <w:bookmarkStart w:id="395" w:name="_Toc16688488"/>
      <w:bookmarkStart w:id="396" w:name="_Toc204926181"/>
      <w:bookmarkStart w:id="397" w:name="_Toc205473982"/>
      <w:r>
        <w:t>Staff Data to be Included</w:t>
      </w:r>
      <w:bookmarkEnd w:id="394"/>
      <w:bookmarkEnd w:id="395"/>
      <w:bookmarkEnd w:id="396"/>
      <w:bookmarkEnd w:id="397"/>
    </w:p>
    <w:p w14:paraId="5FC1D4CE" w14:textId="77777777" w:rsidR="0058785F" w:rsidRDefault="0058785F" w:rsidP="0058785F">
      <w:pPr>
        <w:spacing w:before="240" w:after="240"/>
        <w:ind w:left="270"/>
      </w:pPr>
      <w:r>
        <w:t>LEAs should ensure that the Staff Demographic records for staff whose SEIDs are included in the Course Section Completion records have been updated in CALPADS. The system will validate that there is a valid SDEM record for any SEID submitted in the CRSC file.</w:t>
      </w:r>
    </w:p>
    <w:p w14:paraId="2A0DC990" w14:textId="77777777" w:rsidR="0058785F" w:rsidRPr="00560276" w:rsidRDefault="0058785F" w:rsidP="0058785F">
      <w:pPr>
        <w:pStyle w:val="Heading5"/>
      </w:pPr>
      <w:bookmarkStart w:id="398" w:name="_Toc16606902"/>
      <w:bookmarkStart w:id="399" w:name="_Toc16688489"/>
      <w:bookmarkStart w:id="400" w:name="_Toc204926182"/>
      <w:bookmarkStart w:id="401" w:name="_Toc205473983"/>
      <w:r w:rsidRPr="00560276">
        <w:t>Career Technical Education Data to be Included</w:t>
      </w:r>
      <w:bookmarkEnd w:id="398"/>
      <w:bookmarkEnd w:id="399"/>
      <w:bookmarkEnd w:id="400"/>
      <w:bookmarkEnd w:id="401"/>
    </w:p>
    <w:p w14:paraId="6DFA7446" w14:textId="77777777" w:rsidR="0058785F" w:rsidRPr="000B2336" w:rsidRDefault="0058785F" w:rsidP="0058785F">
      <w:pPr>
        <w:spacing w:before="240" w:after="240"/>
        <w:ind w:left="270"/>
      </w:pPr>
      <w:r w:rsidRPr="000B2336">
        <w:t>Students who are CTE</w:t>
      </w:r>
      <w:r>
        <w:t xml:space="preserve"> participants</w:t>
      </w:r>
      <w:r w:rsidRPr="000B2336">
        <w:t xml:space="preserve">, including those </w:t>
      </w:r>
      <w:r>
        <w:t xml:space="preserve">participants </w:t>
      </w:r>
      <w:r w:rsidRPr="000B2336">
        <w:t>who have completed a CTE Pathway during the Reporting Year, are included in the Student Career Technical Education (SCTE) file.  If a student has completed more than one Pathway during the Reporting Year, a record is included for each completed Pathway.</w:t>
      </w:r>
    </w:p>
    <w:p w14:paraId="3C4B8EE7" w14:textId="77777777" w:rsidR="0058785F" w:rsidRPr="000B2336" w:rsidRDefault="0058785F" w:rsidP="0058785F">
      <w:pPr>
        <w:spacing w:before="240" w:after="240"/>
        <w:ind w:left="270"/>
      </w:pPr>
      <w:r w:rsidRPr="000B2336">
        <w:t>CTE participants are not included in the SCTE file, as the data collected for course sections and student course sections includes the information needed to identify them.</w:t>
      </w:r>
    </w:p>
    <w:p w14:paraId="39B5F5EE" w14:textId="77777777" w:rsidR="0058785F" w:rsidRPr="00DE6392" w:rsidRDefault="0058785F" w:rsidP="0058785F">
      <w:pPr>
        <w:pStyle w:val="Heading5"/>
      </w:pPr>
      <w:bookmarkStart w:id="402" w:name="_Toc16606903"/>
      <w:bookmarkStart w:id="403" w:name="_Toc16688490"/>
      <w:bookmarkStart w:id="404" w:name="_Toc204926183"/>
      <w:bookmarkStart w:id="405" w:name="_Toc205473984"/>
      <w:r w:rsidRPr="00DE6392">
        <w:lastRenderedPageBreak/>
        <w:t xml:space="preserve">Schools </w:t>
      </w:r>
      <w:r>
        <w:t xml:space="preserve">to be </w:t>
      </w:r>
      <w:r w:rsidRPr="00DE6392">
        <w:t>Included</w:t>
      </w:r>
      <w:bookmarkEnd w:id="402"/>
      <w:bookmarkEnd w:id="403"/>
      <w:bookmarkEnd w:id="404"/>
      <w:bookmarkEnd w:id="405"/>
    </w:p>
    <w:p w14:paraId="14A88647" w14:textId="77777777" w:rsidR="0058785F" w:rsidRPr="000B2336" w:rsidRDefault="0058785F" w:rsidP="0058785F">
      <w:pPr>
        <w:spacing w:before="240" w:after="240"/>
        <w:ind w:left="270"/>
      </w:pPr>
      <w:r w:rsidRPr="000B2336">
        <w:t>The schools included in the submission are listed in</w:t>
      </w:r>
      <w:r>
        <w:t xml:space="preserve"> Table 2-1.</w:t>
      </w:r>
    </w:p>
    <w:p w14:paraId="20340AF7" w14:textId="77777777" w:rsidR="0058785F" w:rsidRDefault="0058785F" w:rsidP="0058785F">
      <w:pPr>
        <w:spacing w:before="240" w:after="240"/>
        <w:ind w:left="270"/>
      </w:pPr>
      <w:bookmarkStart w:id="406" w:name="_Toc219286618"/>
      <w:bookmarkStart w:id="407" w:name="_Toc219286927"/>
      <w:bookmarkStart w:id="408" w:name="_Toc219287235"/>
      <w:bookmarkStart w:id="409" w:name="_Toc219286619"/>
      <w:bookmarkStart w:id="410" w:name="_Toc219286928"/>
      <w:bookmarkStart w:id="411" w:name="_Toc219287236"/>
      <w:bookmarkStart w:id="412" w:name="_Toc219286627"/>
      <w:bookmarkStart w:id="413" w:name="_Toc219286936"/>
      <w:bookmarkStart w:id="414" w:name="_Toc219287244"/>
      <w:bookmarkStart w:id="415" w:name="_Toc219286628"/>
      <w:bookmarkStart w:id="416" w:name="_Toc219286937"/>
      <w:bookmarkStart w:id="417" w:name="_Toc219287245"/>
      <w:bookmarkStart w:id="418" w:name="_Toc219286634"/>
      <w:bookmarkStart w:id="419" w:name="_Toc219286943"/>
      <w:bookmarkStart w:id="420" w:name="_Toc219287251"/>
      <w:bookmarkStart w:id="421" w:name="_Toc219286635"/>
      <w:bookmarkStart w:id="422" w:name="_Toc219286944"/>
      <w:bookmarkStart w:id="423" w:name="_Toc219287252"/>
      <w:bookmarkStart w:id="424" w:name="_Toc219286636"/>
      <w:bookmarkStart w:id="425" w:name="_Toc219286945"/>
      <w:bookmarkStart w:id="426" w:name="_Toc219287253"/>
      <w:bookmarkStart w:id="427" w:name="_Toc219286640"/>
      <w:bookmarkStart w:id="428" w:name="_Toc219286949"/>
      <w:bookmarkStart w:id="429" w:name="_Toc219287257"/>
      <w:bookmarkStart w:id="430" w:name="_Toc219286641"/>
      <w:bookmarkStart w:id="431" w:name="_Toc219286950"/>
      <w:bookmarkStart w:id="432" w:name="_Toc219287258"/>
      <w:bookmarkStart w:id="433" w:name="_Toc219286643"/>
      <w:bookmarkStart w:id="434" w:name="_Toc219286952"/>
      <w:bookmarkStart w:id="435" w:name="_Toc219287260"/>
      <w:bookmarkStart w:id="436" w:name="_Toc219286644"/>
      <w:bookmarkStart w:id="437" w:name="_Toc219286953"/>
      <w:bookmarkStart w:id="438" w:name="_Toc219287261"/>
      <w:bookmarkStart w:id="439" w:name="_Toc219286648"/>
      <w:bookmarkStart w:id="440" w:name="_Toc219286957"/>
      <w:bookmarkStart w:id="441" w:name="_Toc219287265"/>
      <w:bookmarkStart w:id="442" w:name="_Toc219286653"/>
      <w:bookmarkStart w:id="443" w:name="_Toc219286962"/>
      <w:bookmarkStart w:id="444" w:name="_Toc219287270"/>
      <w:bookmarkStart w:id="445" w:name="_Toc219286655"/>
      <w:bookmarkStart w:id="446" w:name="_Toc219286964"/>
      <w:bookmarkStart w:id="447" w:name="_Toc219287272"/>
      <w:bookmarkStart w:id="448" w:name="_Toc219286659"/>
      <w:bookmarkStart w:id="449" w:name="_Toc219286968"/>
      <w:bookmarkStart w:id="450" w:name="_Toc219287276"/>
      <w:bookmarkStart w:id="451" w:name="_Toc217032809"/>
      <w:bookmarkStart w:id="452" w:name="_Toc217010668"/>
      <w:bookmarkStart w:id="453" w:name="_Toc217032810"/>
      <w:bookmarkStart w:id="454" w:name="_Toc217010670"/>
      <w:bookmarkStart w:id="455" w:name="_Toc217032812"/>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0B2336">
        <w:t>Note that recently closed schools (i.e., schools that closed during the data submission Report Period) are expected to submit data for courses completed prior to the school’s closing.</w:t>
      </w:r>
      <w:bookmarkEnd w:id="385"/>
    </w:p>
    <w:p w14:paraId="7519DE8B" w14:textId="03C1ED49" w:rsidR="0058785F" w:rsidRDefault="0058785F" w:rsidP="002D418F">
      <w:pPr>
        <w:ind w:left="360"/>
        <w:sectPr w:rsidR="0058785F" w:rsidSect="00864EEA">
          <w:pgSz w:w="12240" w:h="15840" w:code="1"/>
          <w:pgMar w:top="1152" w:right="1152" w:bottom="1440" w:left="1152" w:header="720" w:footer="720" w:gutter="0"/>
          <w:cols w:space="720"/>
          <w:docGrid w:linePitch="360"/>
        </w:sectPr>
      </w:pPr>
    </w:p>
    <w:p w14:paraId="3301BBFB" w14:textId="41BFC7FA" w:rsidR="00A0283A" w:rsidRPr="007C092F" w:rsidRDefault="007C092F" w:rsidP="007C092F">
      <w:pPr>
        <w:pStyle w:val="Heading3"/>
      </w:pPr>
      <w:bookmarkStart w:id="456" w:name="_Toc516492049"/>
      <w:bookmarkStart w:id="457" w:name="_Toc517434605"/>
      <w:bookmarkStart w:id="458" w:name="_Toc16606916"/>
      <w:bookmarkStart w:id="459" w:name="_Toc16688503"/>
      <w:bookmarkStart w:id="460" w:name="_Toc204778551"/>
      <w:bookmarkStart w:id="461" w:name="_Toc204778736"/>
      <w:bookmarkStart w:id="462" w:name="_Toc204787624"/>
      <w:bookmarkStart w:id="463" w:name="_Toc205473985"/>
      <w:bookmarkEnd w:id="223"/>
      <w:bookmarkEnd w:id="342"/>
      <w:r w:rsidRPr="007C092F">
        <w:lastRenderedPageBreak/>
        <w:t>CALPADS File Formats</w:t>
      </w:r>
      <w:bookmarkEnd w:id="456"/>
      <w:bookmarkEnd w:id="457"/>
      <w:bookmarkEnd w:id="458"/>
      <w:bookmarkEnd w:id="459"/>
      <w:bookmarkEnd w:id="460"/>
      <w:bookmarkEnd w:id="461"/>
      <w:bookmarkEnd w:id="462"/>
      <w:bookmarkEnd w:id="463"/>
    </w:p>
    <w:p w14:paraId="227669B1" w14:textId="5AD806C2" w:rsidR="00A27081" w:rsidRDefault="00A27081" w:rsidP="00E779A4">
      <w:pPr>
        <w:pStyle w:val="BlockText"/>
        <w:spacing w:before="240" w:after="240"/>
        <w:rPr>
          <w:sz w:val="24"/>
        </w:rPr>
      </w:pPr>
      <w:bookmarkStart w:id="464" w:name="CH3"/>
      <w:r w:rsidRPr="00E779A4">
        <w:rPr>
          <w:sz w:val="24"/>
        </w:rPr>
        <w:t xml:space="preserve">This </w:t>
      </w:r>
      <w:r w:rsidR="007C4026">
        <w:rPr>
          <w:sz w:val="24"/>
        </w:rPr>
        <w:t>section</w:t>
      </w:r>
      <w:r w:rsidRPr="00E779A4">
        <w:rPr>
          <w:sz w:val="24"/>
        </w:rPr>
        <w:t xml:space="preserve"> contains the following topics:</w:t>
      </w:r>
    </w:p>
    <w:p w14:paraId="035CA2FB" w14:textId="61ED56C2" w:rsidR="00B300A1" w:rsidRDefault="00EE1ADE">
      <w:pPr>
        <w:pStyle w:val="TOC4"/>
        <w:rPr>
          <w:rFonts w:asciiTheme="minorHAnsi" w:eastAsiaTheme="minorEastAsia" w:hAnsiTheme="minorHAnsi"/>
          <w:noProof/>
          <w:kern w:val="2"/>
          <w14:ligatures w14:val="standardContextual"/>
        </w:rPr>
      </w:pPr>
      <w:r>
        <w:fldChar w:fldCharType="begin"/>
      </w:r>
      <w:r>
        <w:instrText xml:space="preserve"> TOC \o "4-4" \u </w:instrText>
      </w:r>
      <w:r>
        <w:fldChar w:fldCharType="separate"/>
      </w:r>
      <w:r w:rsidR="00B300A1" w:rsidRPr="00D763C1">
        <w:rPr>
          <w:bCs/>
          <w:noProof/>
          <w:color w:val="000000"/>
          <w14:scene3d>
            <w14:camera w14:prst="orthographicFront"/>
            <w14:lightRig w14:rig="threePt" w14:dir="t">
              <w14:rot w14:lat="0" w14:lon="0" w14:rev="0"/>
            </w14:lightRig>
          </w14:scene3d>
        </w:rPr>
        <w:t>3.1.</w:t>
      </w:r>
      <w:r w:rsidR="00B300A1">
        <w:rPr>
          <w:noProof/>
        </w:rPr>
        <w:t xml:space="preserve"> SSID Enrollment File Format</w:t>
      </w:r>
      <w:r w:rsidR="00B300A1">
        <w:rPr>
          <w:noProof/>
        </w:rPr>
        <w:tab/>
      </w:r>
      <w:r w:rsidR="00B300A1">
        <w:rPr>
          <w:noProof/>
        </w:rPr>
        <w:fldChar w:fldCharType="begin"/>
      </w:r>
      <w:r w:rsidR="00B300A1">
        <w:rPr>
          <w:noProof/>
        </w:rPr>
        <w:instrText xml:space="preserve"> PAGEREF _Toc204879687 \h </w:instrText>
      </w:r>
      <w:r w:rsidR="00B300A1">
        <w:rPr>
          <w:noProof/>
        </w:rPr>
      </w:r>
      <w:r w:rsidR="00B300A1">
        <w:rPr>
          <w:noProof/>
        </w:rPr>
        <w:fldChar w:fldCharType="separate"/>
      </w:r>
      <w:r w:rsidR="00D551CA">
        <w:rPr>
          <w:noProof/>
        </w:rPr>
        <w:t>88</w:t>
      </w:r>
      <w:r w:rsidR="00B300A1">
        <w:rPr>
          <w:noProof/>
        </w:rPr>
        <w:fldChar w:fldCharType="end"/>
      </w:r>
    </w:p>
    <w:p w14:paraId="13E53574" w14:textId="78C7B05F"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w:t>
      </w:r>
      <w:r>
        <w:rPr>
          <w:noProof/>
        </w:rPr>
        <w:t xml:space="preserve"> Student Information File Format</w:t>
      </w:r>
      <w:r>
        <w:rPr>
          <w:noProof/>
        </w:rPr>
        <w:tab/>
      </w:r>
      <w:r>
        <w:rPr>
          <w:noProof/>
        </w:rPr>
        <w:fldChar w:fldCharType="begin"/>
      </w:r>
      <w:r>
        <w:rPr>
          <w:noProof/>
        </w:rPr>
        <w:instrText xml:space="preserve"> PAGEREF _Toc204879688 \h </w:instrText>
      </w:r>
      <w:r>
        <w:rPr>
          <w:noProof/>
        </w:rPr>
      </w:r>
      <w:r>
        <w:rPr>
          <w:noProof/>
        </w:rPr>
        <w:fldChar w:fldCharType="separate"/>
      </w:r>
      <w:r w:rsidR="00D551CA">
        <w:rPr>
          <w:noProof/>
        </w:rPr>
        <w:t>114</w:t>
      </w:r>
      <w:r>
        <w:rPr>
          <w:noProof/>
        </w:rPr>
        <w:fldChar w:fldCharType="end"/>
      </w:r>
    </w:p>
    <w:p w14:paraId="5B405471" w14:textId="0D3EA1CE"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3.3.</w:t>
      </w:r>
      <w:r>
        <w:rPr>
          <w:noProof/>
        </w:rPr>
        <w:t xml:space="preserve"> Student Program File Format</w:t>
      </w:r>
      <w:r>
        <w:rPr>
          <w:noProof/>
        </w:rPr>
        <w:tab/>
      </w:r>
      <w:r>
        <w:rPr>
          <w:noProof/>
        </w:rPr>
        <w:fldChar w:fldCharType="begin"/>
      </w:r>
      <w:r>
        <w:rPr>
          <w:noProof/>
        </w:rPr>
        <w:instrText xml:space="preserve"> PAGEREF _Toc204879689 \h </w:instrText>
      </w:r>
      <w:r>
        <w:rPr>
          <w:noProof/>
        </w:rPr>
      </w:r>
      <w:r>
        <w:rPr>
          <w:noProof/>
        </w:rPr>
        <w:fldChar w:fldCharType="separate"/>
      </w:r>
      <w:r w:rsidR="00D551CA">
        <w:rPr>
          <w:noProof/>
        </w:rPr>
        <w:t>138</w:t>
      </w:r>
      <w:r>
        <w:rPr>
          <w:noProof/>
        </w:rPr>
        <w:fldChar w:fldCharType="end"/>
      </w:r>
    </w:p>
    <w:p w14:paraId="4DF460D2" w14:textId="33DE9F05"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3.4.</w:t>
      </w:r>
      <w:r>
        <w:rPr>
          <w:noProof/>
        </w:rPr>
        <w:t xml:space="preserve"> Student Discipline File Format (removed)</w:t>
      </w:r>
      <w:r>
        <w:rPr>
          <w:noProof/>
        </w:rPr>
        <w:tab/>
      </w:r>
      <w:r>
        <w:rPr>
          <w:noProof/>
        </w:rPr>
        <w:fldChar w:fldCharType="begin"/>
      </w:r>
      <w:r>
        <w:rPr>
          <w:noProof/>
        </w:rPr>
        <w:instrText xml:space="preserve"> PAGEREF _Toc204879690 \h </w:instrText>
      </w:r>
      <w:r>
        <w:rPr>
          <w:noProof/>
        </w:rPr>
      </w:r>
      <w:r>
        <w:rPr>
          <w:noProof/>
        </w:rPr>
        <w:fldChar w:fldCharType="separate"/>
      </w:r>
      <w:r w:rsidR="00D551CA">
        <w:rPr>
          <w:noProof/>
        </w:rPr>
        <w:t>153</w:t>
      </w:r>
      <w:r>
        <w:rPr>
          <w:noProof/>
        </w:rPr>
        <w:fldChar w:fldCharType="end"/>
      </w:r>
    </w:p>
    <w:p w14:paraId="3333361A" w14:textId="28709C6C"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3.5.</w:t>
      </w:r>
      <w:r>
        <w:rPr>
          <w:noProof/>
        </w:rPr>
        <w:t xml:space="preserve"> Student Health File Format (removed)</w:t>
      </w:r>
      <w:r>
        <w:rPr>
          <w:noProof/>
        </w:rPr>
        <w:tab/>
      </w:r>
      <w:r>
        <w:rPr>
          <w:noProof/>
        </w:rPr>
        <w:fldChar w:fldCharType="begin"/>
      </w:r>
      <w:r>
        <w:rPr>
          <w:noProof/>
        </w:rPr>
        <w:instrText xml:space="preserve"> PAGEREF _Toc204879691 \h </w:instrText>
      </w:r>
      <w:r>
        <w:rPr>
          <w:noProof/>
        </w:rPr>
      </w:r>
      <w:r>
        <w:rPr>
          <w:noProof/>
        </w:rPr>
        <w:fldChar w:fldCharType="separate"/>
      </w:r>
      <w:r w:rsidR="00D551CA">
        <w:rPr>
          <w:noProof/>
        </w:rPr>
        <w:t>154</w:t>
      </w:r>
      <w:r>
        <w:rPr>
          <w:noProof/>
        </w:rPr>
        <w:fldChar w:fldCharType="end"/>
      </w:r>
    </w:p>
    <w:p w14:paraId="4EAF46CE" w14:textId="09D93EFA"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3.6.</w:t>
      </w:r>
      <w:r>
        <w:rPr>
          <w:noProof/>
        </w:rPr>
        <w:t xml:space="preserve"> Student Waivers File Format (removed)</w:t>
      </w:r>
      <w:r>
        <w:rPr>
          <w:noProof/>
        </w:rPr>
        <w:tab/>
      </w:r>
      <w:r>
        <w:rPr>
          <w:noProof/>
        </w:rPr>
        <w:fldChar w:fldCharType="begin"/>
      </w:r>
      <w:r>
        <w:rPr>
          <w:noProof/>
        </w:rPr>
        <w:instrText xml:space="preserve"> PAGEREF _Toc204879692 \h </w:instrText>
      </w:r>
      <w:r>
        <w:rPr>
          <w:noProof/>
        </w:rPr>
      </w:r>
      <w:r>
        <w:rPr>
          <w:noProof/>
        </w:rPr>
        <w:fldChar w:fldCharType="separate"/>
      </w:r>
      <w:r w:rsidR="00D551CA">
        <w:rPr>
          <w:noProof/>
        </w:rPr>
        <w:t>155</w:t>
      </w:r>
      <w:r>
        <w:rPr>
          <w:noProof/>
        </w:rPr>
        <w:fldChar w:fldCharType="end"/>
      </w:r>
    </w:p>
    <w:p w14:paraId="353C31FD" w14:textId="4F7AB58D"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3.7.</w:t>
      </w:r>
      <w:r>
        <w:rPr>
          <w:noProof/>
        </w:rPr>
        <w:t xml:space="preserve"> Staff Demographics File Format</w:t>
      </w:r>
      <w:r>
        <w:rPr>
          <w:noProof/>
        </w:rPr>
        <w:tab/>
      </w:r>
      <w:r>
        <w:rPr>
          <w:noProof/>
        </w:rPr>
        <w:fldChar w:fldCharType="begin"/>
      </w:r>
      <w:r>
        <w:rPr>
          <w:noProof/>
        </w:rPr>
        <w:instrText xml:space="preserve"> PAGEREF _Toc204879693 \h </w:instrText>
      </w:r>
      <w:r>
        <w:rPr>
          <w:noProof/>
        </w:rPr>
      </w:r>
      <w:r>
        <w:rPr>
          <w:noProof/>
        </w:rPr>
        <w:fldChar w:fldCharType="separate"/>
      </w:r>
      <w:r w:rsidR="00D551CA">
        <w:rPr>
          <w:noProof/>
        </w:rPr>
        <w:t>156</w:t>
      </w:r>
      <w:r>
        <w:rPr>
          <w:noProof/>
        </w:rPr>
        <w:fldChar w:fldCharType="end"/>
      </w:r>
    </w:p>
    <w:p w14:paraId="615698FD" w14:textId="0A4F52C0"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3.8.</w:t>
      </w:r>
      <w:r>
        <w:rPr>
          <w:noProof/>
        </w:rPr>
        <w:t xml:space="preserve"> Staff Assignment File Format</w:t>
      </w:r>
      <w:r>
        <w:rPr>
          <w:noProof/>
        </w:rPr>
        <w:tab/>
      </w:r>
      <w:r>
        <w:rPr>
          <w:noProof/>
        </w:rPr>
        <w:fldChar w:fldCharType="begin"/>
      </w:r>
      <w:r>
        <w:rPr>
          <w:noProof/>
        </w:rPr>
        <w:instrText xml:space="preserve"> PAGEREF _Toc204879694 \h </w:instrText>
      </w:r>
      <w:r>
        <w:rPr>
          <w:noProof/>
        </w:rPr>
      </w:r>
      <w:r>
        <w:rPr>
          <w:noProof/>
        </w:rPr>
        <w:fldChar w:fldCharType="separate"/>
      </w:r>
      <w:r w:rsidR="00D551CA">
        <w:rPr>
          <w:noProof/>
        </w:rPr>
        <w:t>172</w:t>
      </w:r>
      <w:r>
        <w:rPr>
          <w:noProof/>
        </w:rPr>
        <w:fldChar w:fldCharType="end"/>
      </w:r>
    </w:p>
    <w:p w14:paraId="52381932" w14:textId="74FF6FFC"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3.9.</w:t>
      </w:r>
      <w:r>
        <w:rPr>
          <w:noProof/>
        </w:rPr>
        <w:t xml:space="preserve"> Course Section File Format</w:t>
      </w:r>
      <w:r>
        <w:rPr>
          <w:noProof/>
        </w:rPr>
        <w:tab/>
      </w:r>
      <w:r>
        <w:rPr>
          <w:noProof/>
        </w:rPr>
        <w:fldChar w:fldCharType="begin"/>
      </w:r>
      <w:r>
        <w:rPr>
          <w:noProof/>
        </w:rPr>
        <w:instrText xml:space="preserve"> PAGEREF _Toc204879695 \h </w:instrText>
      </w:r>
      <w:r>
        <w:rPr>
          <w:noProof/>
        </w:rPr>
      </w:r>
      <w:r>
        <w:rPr>
          <w:noProof/>
        </w:rPr>
        <w:fldChar w:fldCharType="separate"/>
      </w:r>
      <w:r w:rsidR="00D551CA">
        <w:rPr>
          <w:noProof/>
        </w:rPr>
        <w:t>190</w:t>
      </w:r>
      <w:r>
        <w:rPr>
          <w:noProof/>
        </w:rPr>
        <w:fldChar w:fldCharType="end"/>
      </w:r>
    </w:p>
    <w:p w14:paraId="4D2B7399" w14:textId="44F9F8EF"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3.10.</w:t>
      </w:r>
      <w:r>
        <w:rPr>
          <w:noProof/>
        </w:rPr>
        <w:t xml:space="preserve"> Student Course Section File Format</w:t>
      </w:r>
      <w:r>
        <w:rPr>
          <w:noProof/>
        </w:rPr>
        <w:tab/>
      </w:r>
      <w:r>
        <w:rPr>
          <w:noProof/>
        </w:rPr>
        <w:fldChar w:fldCharType="begin"/>
      </w:r>
      <w:r>
        <w:rPr>
          <w:noProof/>
        </w:rPr>
        <w:instrText xml:space="preserve"> PAGEREF _Toc204879696 \h </w:instrText>
      </w:r>
      <w:r>
        <w:rPr>
          <w:noProof/>
        </w:rPr>
      </w:r>
      <w:r>
        <w:rPr>
          <w:noProof/>
        </w:rPr>
        <w:fldChar w:fldCharType="separate"/>
      </w:r>
      <w:r w:rsidR="00D551CA">
        <w:rPr>
          <w:noProof/>
        </w:rPr>
        <w:t>217</w:t>
      </w:r>
      <w:r>
        <w:rPr>
          <w:noProof/>
        </w:rPr>
        <w:fldChar w:fldCharType="end"/>
      </w:r>
    </w:p>
    <w:p w14:paraId="16FE85A8" w14:textId="6F243FAE"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3.11.</w:t>
      </w:r>
      <w:r>
        <w:rPr>
          <w:noProof/>
        </w:rPr>
        <w:t xml:space="preserve"> Student Career Technical Education (CTE) File Format</w:t>
      </w:r>
      <w:r>
        <w:rPr>
          <w:noProof/>
        </w:rPr>
        <w:tab/>
      </w:r>
      <w:r>
        <w:rPr>
          <w:noProof/>
        </w:rPr>
        <w:fldChar w:fldCharType="begin"/>
      </w:r>
      <w:r>
        <w:rPr>
          <w:noProof/>
        </w:rPr>
        <w:instrText xml:space="preserve"> PAGEREF _Toc204879697 \h </w:instrText>
      </w:r>
      <w:r>
        <w:rPr>
          <w:noProof/>
        </w:rPr>
      </w:r>
      <w:r>
        <w:rPr>
          <w:noProof/>
        </w:rPr>
        <w:fldChar w:fldCharType="separate"/>
      </w:r>
      <w:r w:rsidR="00D551CA">
        <w:rPr>
          <w:noProof/>
        </w:rPr>
        <w:t>228</w:t>
      </w:r>
      <w:r>
        <w:rPr>
          <w:noProof/>
        </w:rPr>
        <w:fldChar w:fldCharType="end"/>
      </w:r>
    </w:p>
    <w:p w14:paraId="3D5A460A" w14:textId="4AEB3FE9"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3.12.</w:t>
      </w:r>
      <w:r>
        <w:rPr>
          <w:noProof/>
        </w:rPr>
        <w:t xml:space="preserve"> Student English Language Acquisition</w:t>
      </w:r>
      <w:r>
        <w:rPr>
          <w:noProof/>
        </w:rPr>
        <w:tab/>
      </w:r>
      <w:r>
        <w:rPr>
          <w:noProof/>
        </w:rPr>
        <w:fldChar w:fldCharType="begin"/>
      </w:r>
      <w:r>
        <w:rPr>
          <w:noProof/>
        </w:rPr>
        <w:instrText xml:space="preserve"> PAGEREF _Toc204879698 \h </w:instrText>
      </w:r>
      <w:r>
        <w:rPr>
          <w:noProof/>
        </w:rPr>
      </w:r>
      <w:r>
        <w:rPr>
          <w:noProof/>
        </w:rPr>
        <w:fldChar w:fldCharType="separate"/>
      </w:r>
      <w:r w:rsidR="00D551CA">
        <w:rPr>
          <w:noProof/>
        </w:rPr>
        <w:t>237</w:t>
      </w:r>
      <w:r>
        <w:rPr>
          <w:noProof/>
        </w:rPr>
        <w:fldChar w:fldCharType="end"/>
      </w:r>
    </w:p>
    <w:p w14:paraId="4B3DB676" w14:textId="11A9CA2A"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3.13.</w:t>
      </w:r>
      <w:r>
        <w:rPr>
          <w:noProof/>
        </w:rPr>
        <w:t xml:space="preserve"> Student Absence Summary File Format</w:t>
      </w:r>
      <w:r>
        <w:rPr>
          <w:noProof/>
        </w:rPr>
        <w:tab/>
      </w:r>
      <w:r>
        <w:rPr>
          <w:noProof/>
        </w:rPr>
        <w:fldChar w:fldCharType="begin"/>
      </w:r>
      <w:r>
        <w:rPr>
          <w:noProof/>
        </w:rPr>
        <w:instrText xml:space="preserve"> PAGEREF _Toc204879699 \h </w:instrText>
      </w:r>
      <w:r>
        <w:rPr>
          <w:noProof/>
        </w:rPr>
      </w:r>
      <w:r>
        <w:rPr>
          <w:noProof/>
        </w:rPr>
        <w:fldChar w:fldCharType="separate"/>
      </w:r>
      <w:r w:rsidR="00D551CA">
        <w:rPr>
          <w:noProof/>
        </w:rPr>
        <w:t>248</w:t>
      </w:r>
      <w:r>
        <w:rPr>
          <w:noProof/>
        </w:rPr>
        <w:fldChar w:fldCharType="end"/>
      </w:r>
    </w:p>
    <w:p w14:paraId="198DBBFD" w14:textId="32E12AB3"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3.14.</w:t>
      </w:r>
      <w:r>
        <w:rPr>
          <w:noProof/>
        </w:rPr>
        <w:t xml:space="preserve"> Student Special Education Program File Format (removed)</w:t>
      </w:r>
      <w:r>
        <w:rPr>
          <w:noProof/>
        </w:rPr>
        <w:tab/>
      </w:r>
      <w:r>
        <w:rPr>
          <w:noProof/>
        </w:rPr>
        <w:fldChar w:fldCharType="begin"/>
      </w:r>
      <w:r>
        <w:rPr>
          <w:noProof/>
        </w:rPr>
        <w:instrText xml:space="preserve"> PAGEREF _Toc204879700 \h </w:instrText>
      </w:r>
      <w:r>
        <w:rPr>
          <w:noProof/>
        </w:rPr>
      </w:r>
      <w:r>
        <w:rPr>
          <w:noProof/>
        </w:rPr>
        <w:fldChar w:fldCharType="separate"/>
      </w:r>
      <w:r w:rsidR="00D551CA">
        <w:rPr>
          <w:noProof/>
        </w:rPr>
        <w:t>265</w:t>
      </w:r>
      <w:r>
        <w:rPr>
          <w:noProof/>
        </w:rPr>
        <w:fldChar w:fldCharType="end"/>
      </w:r>
    </w:p>
    <w:p w14:paraId="6D719AB2" w14:textId="60D1AD7C"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3.15.</w:t>
      </w:r>
      <w:r>
        <w:rPr>
          <w:noProof/>
        </w:rPr>
        <w:t xml:space="preserve"> Student Services File Format (removed)</w:t>
      </w:r>
      <w:r>
        <w:rPr>
          <w:noProof/>
        </w:rPr>
        <w:tab/>
      </w:r>
      <w:r>
        <w:rPr>
          <w:noProof/>
        </w:rPr>
        <w:fldChar w:fldCharType="begin"/>
      </w:r>
      <w:r>
        <w:rPr>
          <w:noProof/>
        </w:rPr>
        <w:instrText xml:space="preserve"> PAGEREF _Toc204879701 \h </w:instrText>
      </w:r>
      <w:r>
        <w:rPr>
          <w:noProof/>
        </w:rPr>
      </w:r>
      <w:r>
        <w:rPr>
          <w:noProof/>
        </w:rPr>
        <w:fldChar w:fldCharType="separate"/>
      </w:r>
      <w:r w:rsidR="00D551CA">
        <w:rPr>
          <w:noProof/>
        </w:rPr>
        <w:t>266</w:t>
      </w:r>
      <w:r>
        <w:rPr>
          <w:noProof/>
        </w:rPr>
        <w:fldChar w:fldCharType="end"/>
      </w:r>
    </w:p>
    <w:p w14:paraId="3A488AF0" w14:textId="04059B1E"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3.16.</w:t>
      </w:r>
      <w:r>
        <w:rPr>
          <w:noProof/>
        </w:rPr>
        <w:t xml:space="preserve"> Student Test Settings File Format (removed)</w:t>
      </w:r>
      <w:r>
        <w:rPr>
          <w:noProof/>
        </w:rPr>
        <w:tab/>
      </w:r>
      <w:r>
        <w:rPr>
          <w:noProof/>
        </w:rPr>
        <w:fldChar w:fldCharType="begin"/>
      </w:r>
      <w:r>
        <w:rPr>
          <w:noProof/>
        </w:rPr>
        <w:instrText xml:space="preserve"> PAGEREF _Toc204879702 \h </w:instrText>
      </w:r>
      <w:r>
        <w:rPr>
          <w:noProof/>
        </w:rPr>
      </w:r>
      <w:r>
        <w:rPr>
          <w:noProof/>
        </w:rPr>
        <w:fldChar w:fldCharType="separate"/>
      </w:r>
      <w:r w:rsidR="00D551CA">
        <w:rPr>
          <w:noProof/>
        </w:rPr>
        <w:t>267</w:t>
      </w:r>
      <w:r>
        <w:rPr>
          <w:noProof/>
        </w:rPr>
        <w:fldChar w:fldCharType="end"/>
      </w:r>
    </w:p>
    <w:p w14:paraId="0C06DECD" w14:textId="6FE3C2CD"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3.17.</w:t>
      </w:r>
      <w:r>
        <w:rPr>
          <w:noProof/>
        </w:rPr>
        <w:t xml:space="preserve"> Postsecondary Status File Format</w:t>
      </w:r>
      <w:r>
        <w:rPr>
          <w:noProof/>
        </w:rPr>
        <w:tab/>
      </w:r>
      <w:r>
        <w:rPr>
          <w:noProof/>
        </w:rPr>
        <w:fldChar w:fldCharType="begin"/>
      </w:r>
      <w:r>
        <w:rPr>
          <w:noProof/>
        </w:rPr>
        <w:instrText xml:space="preserve"> PAGEREF _Toc204879703 \h </w:instrText>
      </w:r>
      <w:r>
        <w:rPr>
          <w:noProof/>
        </w:rPr>
      </w:r>
      <w:r>
        <w:rPr>
          <w:noProof/>
        </w:rPr>
        <w:fldChar w:fldCharType="separate"/>
      </w:r>
      <w:r w:rsidR="00D551CA">
        <w:rPr>
          <w:noProof/>
        </w:rPr>
        <w:t>268</w:t>
      </w:r>
      <w:r>
        <w:rPr>
          <w:noProof/>
        </w:rPr>
        <w:fldChar w:fldCharType="end"/>
      </w:r>
    </w:p>
    <w:p w14:paraId="7E9E0821" w14:textId="33EA79AB"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3.18.</w:t>
      </w:r>
      <w:r>
        <w:rPr>
          <w:noProof/>
        </w:rPr>
        <w:t xml:space="preserve"> Student Incident File Format</w:t>
      </w:r>
      <w:r>
        <w:rPr>
          <w:noProof/>
        </w:rPr>
        <w:tab/>
      </w:r>
      <w:r>
        <w:rPr>
          <w:noProof/>
        </w:rPr>
        <w:fldChar w:fldCharType="begin"/>
      </w:r>
      <w:r>
        <w:rPr>
          <w:noProof/>
        </w:rPr>
        <w:instrText xml:space="preserve"> PAGEREF _Toc204879704 \h </w:instrText>
      </w:r>
      <w:r>
        <w:rPr>
          <w:noProof/>
        </w:rPr>
      </w:r>
      <w:r>
        <w:rPr>
          <w:noProof/>
        </w:rPr>
        <w:fldChar w:fldCharType="separate"/>
      </w:r>
      <w:r w:rsidR="00D551CA">
        <w:rPr>
          <w:noProof/>
        </w:rPr>
        <w:t>281</w:t>
      </w:r>
      <w:r>
        <w:rPr>
          <w:noProof/>
        </w:rPr>
        <w:fldChar w:fldCharType="end"/>
      </w:r>
    </w:p>
    <w:p w14:paraId="0FAAD9E5" w14:textId="4FD2701B"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3.19.</w:t>
      </w:r>
      <w:r>
        <w:rPr>
          <w:noProof/>
        </w:rPr>
        <w:t xml:space="preserve"> Student Incident Result File Format</w:t>
      </w:r>
      <w:r>
        <w:rPr>
          <w:noProof/>
        </w:rPr>
        <w:tab/>
      </w:r>
      <w:r>
        <w:rPr>
          <w:noProof/>
        </w:rPr>
        <w:fldChar w:fldCharType="begin"/>
      </w:r>
      <w:r>
        <w:rPr>
          <w:noProof/>
        </w:rPr>
        <w:instrText xml:space="preserve"> PAGEREF _Toc204879705 \h </w:instrText>
      </w:r>
      <w:r>
        <w:rPr>
          <w:noProof/>
        </w:rPr>
      </w:r>
      <w:r>
        <w:rPr>
          <w:noProof/>
        </w:rPr>
        <w:fldChar w:fldCharType="separate"/>
      </w:r>
      <w:r w:rsidR="00D551CA">
        <w:rPr>
          <w:noProof/>
        </w:rPr>
        <w:t>289</w:t>
      </w:r>
      <w:r>
        <w:rPr>
          <w:noProof/>
        </w:rPr>
        <w:fldChar w:fldCharType="end"/>
      </w:r>
    </w:p>
    <w:p w14:paraId="2875DC11" w14:textId="09CF42E3"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3.20.</w:t>
      </w:r>
      <w:r>
        <w:rPr>
          <w:noProof/>
        </w:rPr>
        <w:t xml:space="preserve"> Student Offense File Format</w:t>
      </w:r>
      <w:r>
        <w:rPr>
          <w:noProof/>
        </w:rPr>
        <w:tab/>
      </w:r>
      <w:r>
        <w:rPr>
          <w:noProof/>
        </w:rPr>
        <w:fldChar w:fldCharType="begin"/>
      </w:r>
      <w:r>
        <w:rPr>
          <w:noProof/>
        </w:rPr>
        <w:instrText xml:space="preserve"> PAGEREF _Toc204879706 \h </w:instrText>
      </w:r>
      <w:r>
        <w:rPr>
          <w:noProof/>
        </w:rPr>
      </w:r>
      <w:r>
        <w:rPr>
          <w:noProof/>
        </w:rPr>
        <w:fldChar w:fldCharType="separate"/>
      </w:r>
      <w:r w:rsidR="00D551CA">
        <w:rPr>
          <w:noProof/>
        </w:rPr>
        <w:t>299</w:t>
      </w:r>
      <w:r>
        <w:rPr>
          <w:noProof/>
        </w:rPr>
        <w:fldChar w:fldCharType="end"/>
      </w:r>
    </w:p>
    <w:p w14:paraId="4C8842A7" w14:textId="60F04EE6"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3.21.</w:t>
      </w:r>
      <w:r>
        <w:rPr>
          <w:noProof/>
        </w:rPr>
        <w:t xml:space="preserve"> Work-Based Learning File Format</w:t>
      </w:r>
      <w:r>
        <w:rPr>
          <w:noProof/>
        </w:rPr>
        <w:tab/>
      </w:r>
      <w:r>
        <w:rPr>
          <w:noProof/>
        </w:rPr>
        <w:fldChar w:fldCharType="begin"/>
      </w:r>
      <w:r>
        <w:rPr>
          <w:noProof/>
        </w:rPr>
        <w:instrText xml:space="preserve"> PAGEREF _Toc204879707 \h </w:instrText>
      </w:r>
      <w:r>
        <w:rPr>
          <w:noProof/>
        </w:rPr>
      </w:r>
      <w:r>
        <w:rPr>
          <w:noProof/>
        </w:rPr>
        <w:fldChar w:fldCharType="separate"/>
      </w:r>
      <w:r w:rsidR="00D551CA">
        <w:rPr>
          <w:noProof/>
        </w:rPr>
        <w:t>307</w:t>
      </w:r>
      <w:r>
        <w:rPr>
          <w:noProof/>
        </w:rPr>
        <w:fldChar w:fldCharType="end"/>
      </w:r>
    </w:p>
    <w:p w14:paraId="2271EFA4" w14:textId="3EE82210"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3.22.</w:t>
      </w:r>
      <w:r>
        <w:rPr>
          <w:noProof/>
        </w:rPr>
        <w:t xml:space="preserve"> Student with Disabilities Status File Format</w:t>
      </w:r>
      <w:r>
        <w:rPr>
          <w:noProof/>
        </w:rPr>
        <w:tab/>
      </w:r>
      <w:r>
        <w:rPr>
          <w:noProof/>
        </w:rPr>
        <w:fldChar w:fldCharType="begin"/>
      </w:r>
      <w:r>
        <w:rPr>
          <w:noProof/>
        </w:rPr>
        <w:instrText xml:space="preserve"> PAGEREF _Toc204879708 \h </w:instrText>
      </w:r>
      <w:r>
        <w:rPr>
          <w:noProof/>
        </w:rPr>
      </w:r>
      <w:r>
        <w:rPr>
          <w:noProof/>
        </w:rPr>
        <w:fldChar w:fldCharType="separate"/>
      </w:r>
      <w:r w:rsidR="00D551CA">
        <w:rPr>
          <w:noProof/>
        </w:rPr>
        <w:t>317</w:t>
      </w:r>
      <w:r>
        <w:rPr>
          <w:noProof/>
        </w:rPr>
        <w:fldChar w:fldCharType="end"/>
      </w:r>
    </w:p>
    <w:p w14:paraId="08031A6F" w14:textId="56CDE8AF"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3.23.</w:t>
      </w:r>
      <w:r>
        <w:rPr>
          <w:noProof/>
        </w:rPr>
        <w:t xml:space="preserve"> Special Education Plan File Format</w:t>
      </w:r>
      <w:r>
        <w:rPr>
          <w:noProof/>
        </w:rPr>
        <w:tab/>
      </w:r>
      <w:r>
        <w:rPr>
          <w:noProof/>
        </w:rPr>
        <w:fldChar w:fldCharType="begin"/>
      </w:r>
      <w:r>
        <w:rPr>
          <w:noProof/>
        </w:rPr>
        <w:instrText xml:space="preserve"> PAGEREF _Toc204879709 \h </w:instrText>
      </w:r>
      <w:r>
        <w:rPr>
          <w:noProof/>
        </w:rPr>
      </w:r>
      <w:r>
        <w:rPr>
          <w:noProof/>
        </w:rPr>
        <w:fldChar w:fldCharType="separate"/>
      </w:r>
      <w:r w:rsidR="00D551CA">
        <w:rPr>
          <w:noProof/>
        </w:rPr>
        <w:t>326</w:t>
      </w:r>
      <w:r>
        <w:rPr>
          <w:noProof/>
        </w:rPr>
        <w:fldChar w:fldCharType="end"/>
      </w:r>
    </w:p>
    <w:p w14:paraId="7A19BC1C" w14:textId="09C5FB2A"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3.24.</w:t>
      </w:r>
      <w:r>
        <w:rPr>
          <w:noProof/>
        </w:rPr>
        <w:t xml:space="preserve"> Special Education Meetings File Format</w:t>
      </w:r>
      <w:r>
        <w:rPr>
          <w:noProof/>
        </w:rPr>
        <w:tab/>
      </w:r>
      <w:r>
        <w:rPr>
          <w:noProof/>
        </w:rPr>
        <w:fldChar w:fldCharType="begin"/>
      </w:r>
      <w:r>
        <w:rPr>
          <w:noProof/>
        </w:rPr>
        <w:instrText xml:space="preserve"> PAGEREF _Toc204879710 \h </w:instrText>
      </w:r>
      <w:r>
        <w:rPr>
          <w:noProof/>
        </w:rPr>
      </w:r>
      <w:r>
        <w:rPr>
          <w:noProof/>
        </w:rPr>
        <w:fldChar w:fldCharType="separate"/>
      </w:r>
      <w:r w:rsidR="00D551CA">
        <w:rPr>
          <w:noProof/>
        </w:rPr>
        <w:t>350</w:t>
      </w:r>
      <w:r>
        <w:rPr>
          <w:noProof/>
        </w:rPr>
        <w:fldChar w:fldCharType="end"/>
      </w:r>
    </w:p>
    <w:p w14:paraId="48526952" w14:textId="6067413E"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3.25.</w:t>
      </w:r>
      <w:r>
        <w:rPr>
          <w:noProof/>
        </w:rPr>
        <w:t xml:space="preserve"> Special Education Services File Format</w:t>
      </w:r>
      <w:r>
        <w:rPr>
          <w:noProof/>
        </w:rPr>
        <w:tab/>
      </w:r>
      <w:r>
        <w:rPr>
          <w:noProof/>
        </w:rPr>
        <w:fldChar w:fldCharType="begin"/>
      </w:r>
      <w:r>
        <w:rPr>
          <w:noProof/>
        </w:rPr>
        <w:instrText xml:space="preserve"> PAGEREF _Toc204879711 \h </w:instrText>
      </w:r>
      <w:r>
        <w:rPr>
          <w:noProof/>
        </w:rPr>
      </w:r>
      <w:r>
        <w:rPr>
          <w:noProof/>
        </w:rPr>
        <w:fldChar w:fldCharType="separate"/>
      </w:r>
      <w:r w:rsidR="00D551CA">
        <w:rPr>
          <w:noProof/>
        </w:rPr>
        <w:t>363</w:t>
      </w:r>
      <w:r>
        <w:rPr>
          <w:noProof/>
        </w:rPr>
        <w:fldChar w:fldCharType="end"/>
      </w:r>
    </w:p>
    <w:p w14:paraId="1C9F3F0A" w14:textId="2636A257" w:rsidR="00B300A1" w:rsidRDefault="00B300A1">
      <w:pPr>
        <w:pStyle w:val="TOC4"/>
        <w:rPr>
          <w:rFonts w:asciiTheme="minorHAnsi" w:eastAsiaTheme="minorEastAsia" w:hAnsiTheme="minorHAnsi"/>
          <w:noProof/>
          <w:kern w:val="2"/>
          <w14:ligatures w14:val="standardContextual"/>
        </w:rPr>
      </w:pPr>
      <w:r w:rsidRPr="00D763C1">
        <w:rPr>
          <w:bCs/>
          <w:noProof/>
          <w:color w:val="000000"/>
          <w14:scene3d>
            <w14:camera w14:prst="orthographicFront"/>
            <w14:lightRig w14:rig="threePt" w14:dir="t">
              <w14:rot w14:lat="0" w14:lon="0" w14:rev="0"/>
            </w14:lightRig>
          </w14:scene3d>
        </w:rPr>
        <w:t>3.26.</w:t>
      </w:r>
      <w:r>
        <w:rPr>
          <w:noProof/>
        </w:rPr>
        <w:t xml:space="preserve"> Local Educational Agency Program File Format</w:t>
      </w:r>
      <w:r>
        <w:rPr>
          <w:noProof/>
        </w:rPr>
        <w:tab/>
      </w:r>
      <w:r>
        <w:rPr>
          <w:noProof/>
        </w:rPr>
        <w:fldChar w:fldCharType="begin"/>
      </w:r>
      <w:r>
        <w:rPr>
          <w:noProof/>
        </w:rPr>
        <w:instrText xml:space="preserve"> PAGEREF _Toc204879712 \h </w:instrText>
      </w:r>
      <w:r>
        <w:rPr>
          <w:noProof/>
        </w:rPr>
      </w:r>
      <w:r>
        <w:rPr>
          <w:noProof/>
        </w:rPr>
        <w:fldChar w:fldCharType="separate"/>
      </w:r>
      <w:r w:rsidR="00D551CA">
        <w:rPr>
          <w:noProof/>
        </w:rPr>
        <w:t>373</w:t>
      </w:r>
      <w:r>
        <w:rPr>
          <w:noProof/>
        </w:rPr>
        <w:fldChar w:fldCharType="end"/>
      </w:r>
    </w:p>
    <w:p w14:paraId="14D828E7" w14:textId="1660FEC8" w:rsidR="003A4495" w:rsidRDefault="00EE1ADE" w:rsidP="0085680A">
      <w:r>
        <w:fldChar w:fldCharType="end"/>
      </w:r>
    </w:p>
    <w:p w14:paraId="6B4F060E" w14:textId="51A82B44" w:rsidR="006D796C" w:rsidRDefault="006D796C" w:rsidP="00AB4ABB">
      <w:pPr>
        <w:pStyle w:val="Heading4"/>
      </w:pPr>
      <w:bookmarkStart w:id="465" w:name="_Toc16606917"/>
      <w:bookmarkStart w:id="466" w:name="_Toc16688504"/>
      <w:bookmarkStart w:id="467" w:name="_Toc19117248"/>
      <w:bookmarkStart w:id="468" w:name="_Toc34741351"/>
      <w:bookmarkStart w:id="469" w:name="_Toc46385749"/>
      <w:bookmarkStart w:id="470" w:name="_Toc94270539"/>
      <w:bookmarkStart w:id="471" w:name="_Toc136860271"/>
      <w:bookmarkStart w:id="472" w:name="_Toc204778737"/>
      <w:bookmarkStart w:id="473" w:name="_Toc204787625"/>
      <w:bookmarkStart w:id="474" w:name="_Toc204879687"/>
      <w:bookmarkStart w:id="475" w:name="_Toc205473986"/>
      <w:bookmarkStart w:id="476" w:name="_Toc517179170"/>
      <w:bookmarkStart w:id="477" w:name="_Toc517179203"/>
      <w:bookmarkStart w:id="478" w:name="S3_2"/>
      <w:r w:rsidRPr="00746184">
        <w:lastRenderedPageBreak/>
        <w:t>SSID Enrollment File Format</w:t>
      </w:r>
      <w:bookmarkEnd w:id="465"/>
      <w:bookmarkEnd w:id="466"/>
      <w:bookmarkEnd w:id="467"/>
      <w:bookmarkEnd w:id="468"/>
      <w:bookmarkEnd w:id="469"/>
      <w:bookmarkEnd w:id="470"/>
      <w:bookmarkEnd w:id="471"/>
      <w:bookmarkEnd w:id="472"/>
      <w:bookmarkEnd w:id="473"/>
      <w:bookmarkEnd w:id="474"/>
      <w:bookmarkEnd w:id="475"/>
    </w:p>
    <w:p w14:paraId="6330A0AA" w14:textId="0E4E4238" w:rsidR="00E51834" w:rsidRPr="00E51834" w:rsidRDefault="00E51834" w:rsidP="00E71734">
      <w:pPr>
        <w:pStyle w:val="Heading5"/>
      </w:pPr>
      <w:bookmarkStart w:id="479" w:name="_Toc16606918"/>
      <w:bookmarkStart w:id="480" w:name="_Toc16688505"/>
      <w:bookmarkStart w:id="481" w:name="_Toc204926186"/>
      <w:bookmarkStart w:id="482" w:name="_Toc205473987"/>
      <w:r w:rsidRPr="00E51834">
        <w:t>Submission Details</w:t>
      </w:r>
      <w:bookmarkEnd w:id="476"/>
      <w:bookmarkEnd w:id="477"/>
      <w:bookmarkEnd w:id="479"/>
      <w:bookmarkEnd w:id="480"/>
      <w:bookmarkEnd w:id="481"/>
      <w:bookmarkEnd w:id="482"/>
    </w:p>
    <w:p w14:paraId="0162BDDD" w14:textId="455F585A" w:rsidR="00E51834" w:rsidRPr="00E51834" w:rsidRDefault="00E51834" w:rsidP="00BF4A3C">
      <w:pPr>
        <w:spacing w:before="240" w:after="240"/>
        <w:ind w:left="270"/>
        <w:rPr>
          <w:rFonts w:cs="Arial"/>
        </w:rPr>
      </w:pPr>
      <w:r w:rsidRPr="00E51834">
        <w:rPr>
          <w:rFonts w:cs="Arial"/>
        </w:rPr>
        <w:t>This file format is used to assign an SSID to a student as well as manage enrollments. It is used for periodic enrollment updates and grade level changes. At the end of each academic year, LEAs are</w:t>
      </w:r>
      <w:r w:rsidR="00045F8D">
        <w:rPr>
          <w:rFonts w:cs="Arial"/>
        </w:rPr>
        <w:t xml:space="preserve"> required to exit all students:</w:t>
      </w:r>
    </w:p>
    <w:p w14:paraId="47125A72" w14:textId="21EB2D1A" w:rsidR="00E51834" w:rsidRPr="00E71734" w:rsidRDefault="00E51834" w:rsidP="00684E30">
      <w:pPr>
        <w:pStyle w:val="ListParagraph"/>
        <w:numPr>
          <w:ilvl w:val="0"/>
          <w:numId w:val="52"/>
        </w:numPr>
        <w:spacing w:after="120"/>
        <w:ind w:left="990"/>
        <w:contextualSpacing w:val="0"/>
        <w:rPr>
          <w:rFonts w:cs="Arial"/>
        </w:rPr>
      </w:pPr>
      <w:r w:rsidRPr="00E71734">
        <w:rPr>
          <w:rFonts w:cs="Arial"/>
          <w:b/>
        </w:rPr>
        <w:t>Students that are expected to return to the same school the following Academic Year</w:t>
      </w:r>
      <w:r w:rsidR="00E71734" w:rsidRPr="00E71734">
        <w:rPr>
          <w:rFonts w:cs="Arial"/>
          <w:b/>
        </w:rPr>
        <w:t xml:space="preserve">: </w:t>
      </w:r>
      <w:r w:rsidRPr="00E71734">
        <w:rPr>
          <w:rFonts w:cs="Arial"/>
        </w:rPr>
        <w:t>These students should be exited with an exit code of E155 (</w:t>
      </w:r>
      <w:proofErr w:type="spellStart"/>
      <w:r w:rsidRPr="00E71734">
        <w:rPr>
          <w:rFonts w:cs="Arial"/>
        </w:rPr>
        <w:t>YrEndGradeLevelExit</w:t>
      </w:r>
      <w:proofErr w:type="spellEnd"/>
      <w:r w:rsidRPr="00E71734">
        <w:rPr>
          <w:rFonts w:cs="Arial"/>
        </w:rPr>
        <w:t>)</w:t>
      </w:r>
      <w:r w:rsidR="003259C8">
        <w:rPr>
          <w:rFonts w:cs="Arial"/>
        </w:rPr>
        <w:t xml:space="preserve"> or E156 (Gd12ContinuedEd)</w:t>
      </w:r>
      <w:r w:rsidRPr="00E71734">
        <w:rPr>
          <w:rFonts w:cs="Arial"/>
        </w:rPr>
        <w:t>. The Enrollment Exit Date should represent either the last day of school (if the student was present up until the last day of school) or the last day that the student attended in the school year (if the student was absent on the last day of school). LEAs are required to reenroll these students for the next academic year with a start date of the first day of school, or the first day that the student generated a full day of average daily a</w:t>
      </w:r>
      <w:r w:rsidR="00045F8D">
        <w:rPr>
          <w:rFonts w:cs="Arial"/>
        </w:rPr>
        <w:t>ttendance in the Academic Year.</w:t>
      </w:r>
    </w:p>
    <w:p w14:paraId="63CFC8DD" w14:textId="68BB2397" w:rsidR="00E51834" w:rsidRPr="00E71734" w:rsidRDefault="00E51834" w:rsidP="00684E30">
      <w:pPr>
        <w:pStyle w:val="ListParagraph"/>
        <w:numPr>
          <w:ilvl w:val="0"/>
          <w:numId w:val="52"/>
        </w:numPr>
        <w:spacing w:after="120"/>
        <w:ind w:left="990"/>
        <w:contextualSpacing w:val="0"/>
        <w:rPr>
          <w:rFonts w:cs="Arial"/>
        </w:rPr>
      </w:pPr>
      <w:r w:rsidRPr="00E71734">
        <w:rPr>
          <w:rFonts w:cs="Arial"/>
          <w:b/>
        </w:rPr>
        <w:t>Students that are not expected to return to the same school the following Academic Year</w:t>
      </w:r>
      <w:r w:rsidR="00E71734" w:rsidRPr="00E71734">
        <w:rPr>
          <w:rFonts w:cs="Arial"/>
          <w:b/>
        </w:rPr>
        <w:t xml:space="preserve">: </w:t>
      </w:r>
      <w:r w:rsidRPr="00E71734">
        <w:rPr>
          <w:rFonts w:cs="Arial"/>
        </w:rPr>
        <w:t xml:space="preserve">LEAs should NOT use E155 </w:t>
      </w:r>
      <w:r w:rsidR="003259C8">
        <w:rPr>
          <w:rFonts w:cs="Arial"/>
        </w:rPr>
        <w:t xml:space="preserve">or E156 </w:t>
      </w:r>
      <w:r w:rsidRPr="00E71734">
        <w:rPr>
          <w:rFonts w:cs="Arial"/>
        </w:rPr>
        <w:t>to exit these students. The appropriate exit code (e.g., T160 [</w:t>
      </w:r>
      <w:proofErr w:type="spellStart"/>
      <w:r w:rsidRPr="00E71734">
        <w:rPr>
          <w:rFonts w:cs="Arial"/>
        </w:rPr>
        <w:t>TransCAPubSchl</w:t>
      </w:r>
      <w:proofErr w:type="spellEnd"/>
      <w:r w:rsidRPr="00E71734">
        <w:rPr>
          <w:rFonts w:cs="Arial"/>
        </w:rPr>
        <w:t>]) and Enrollment Exit Date should be populated.</w:t>
      </w:r>
    </w:p>
    <w:p w14:paraId="3559BC13" w14:textId="77777777" w:rsidR="00E51834" w:rsidRPr="00E51834" w:rsidRDefault="00E51834" w:rsidP="00BF4A3C">
      <w:pPr>
        <w:spacing w:before="240" w:after="240"/>
        <w:ind w:left="270"/>
        <w:rPr>
          <w:rFonts w:cs="Arial"/>
        </w:rPr>
      </w:pPr>
      <w:r w:rsidRPr="00E51834">
        <w:rPr>
          <w:rFonts w:cs="Arial"/>
        </w:rPr>
        <w:t>If a new SSID is created through the SSID Enrollment process, a partial demographic record will be created in CALPADS for the new SSID. LEAs should subsequently submit the Student Information record to complete the demographic record. If an existing SSID is located for the student, the demographics will not be updated in CALPADS. Updates to the following student demographic information must be made through the Student Information record:</w:t>
      </w:r>
    </w:p>
    <w:p w14:paraId="4E90ED0F"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Legal First Name</w:t>
      </w:r>
    </w:p>
    <w:p w14:paraId="28E32F38"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Legal Middle Name</w:t>
      </w:r>
    </w:p>
    <w:p w14:paraId="2E9737DC"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Legal Last Name</w:t>
      </w:r>
    </w:p>
    <w:p w14:paraId="7A46B574"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Legal Name Suffix Code</w:t>
      </w:r>
    </w:p>
    <w:p w14:paraId="05AC2EBC"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Alias First Name</w:t>
      </w:r>
    </w:p>
    <w:p w14:paraId="3989A50F"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Alias Middle Name</w:t>
      </w:r>
    </w:p>
    <w:p w14:paraId="708E0437"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Alias Last Name</w:t>
      </w:r>
    </w:p>
    <w:p w14:paraId="1344B508"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Birth Date</w:t>
      </w:r>
    </w:p>
    <w:p w14:paraId="4DE1C1E8"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Gender Code</w:t>
      </w:r>
    </w:p>
    <w:p w14:paraId="68D8BE7D"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Birth City</w:t>
      </w:r>
    </w:p>
    <w:p w14:paraId="5E10C01D"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Birth State Province Code</w:t>
      </w:r>
    </w:p>
    <w:p w14:paraId="43A6F84B" w14:textId="77777777" w:rsidR="00E51834" w:rsidRPr="00E51834" w:rsidRDefault="00E51834" w:rsidP="00684E30">
      <w:pPr>
        <w:pStyle w:val="ListBullet"/>
        <w:numPr>
          <w:ilvl w:val="0"/>
          <w:numId w:val="53"/>
        </w:numPr>
        <w:spacing w:before="0"/>
        <w:ind w:left="1080"/>
        <w:rPr>
          <w:rFonts w:cs="Arial"/>
          <w:sz w:val="24"/>
        </w:rPr>
      </w:pPr>
      <w:r w:rsidRPr="00E51834">
        <w:rPr>
          <w:rFonts w:cs="Arial"/>
          <w:sz w:val="24"/>
        </w:rPr>
        <w:t>Student Birth Country Code</w:t>
      </w:r>
    </w:p>
    <w:p w14:paraId="77903454" w14:textId="77777777" w:rsidR="00E51834" w:rsidRPr="00E51834" w:rsidRDefault="00E51834" w:rsidP="00BF4A3C">
      <w:pPr>
        <w:spacing w:before="240" w:after="240"/>
        <w:ind w:left="270"/>
        <w:rPr>
          <w:rFonts w:cs="Arial"/>
        </w:rPr>
      </w:pPr>
      <w:r w:rsidRPr="00E51834">
        <w:rPr>
          <w:rFonts w:cs="Arial"/>
        </w:rPr>
        <w:t xml:space="preserve">This format uses the Transaction processing method. The record type code SENR (Student SSID Enrollment) must be included in the Record Type field of each record. This </w:t>
      </w:r>
      <w:proofErr w:type="gramStart"/>
      <w:r w:rsidRPr="00E51834">
        <w:rPr>
          <w:rFonts w:cs="Arial"/>
        </w:rPr>
        <w:t>record type</w:t>
      </w:r>
      <w:proofErr w:type="gramEnd"/>
      <w:r w:rsidRPr="00E51834">
        <w:rPr>
          <w:rFonts w:cs="Arial"/>
        </w:rPr>
        <w:t xml:space="preserve"> should be submitted on an ongoing basis throughout the year as students enroll and exit schools and districts. (See draft CALPADS Enrollment Procedures posted on the CDE website)</w:t>
      </w:r>
    </w:p>
    <w:p w14:paraId="7234679C" w14:textId="77777777" w:rsidR="00E51834" w:rsidRPr="00E51834" w:rsidRDefault="00E51834" w:rsidP="00BF4A3C">
      <w:pPr>
        <w:spacing w:before="240" w:after="240"/>
        <w:ind w:left="270"/>
        <w:rPr>
          <w:rFonts w:cs="Arial"/>
        </w:rPr>
      </w:pPr>
      <w:r w:rsidRPr="00E51834">
        <w:rPr>
          <w:rFonts w:cs="Arial"/>
        </w:rPr>
        <w:lastRenderedPageBreak/>
        <w:t>This record type is required to be submitted during the following snapshot collection window:</w:t>
      </w:r>
    </w:p>
    <w:p w14:paraId="5F77B77E" w14:textId="52D94EF6" w:rsidR="00E51834" w:rsidRPr="00E51834" w:rsidRDefault="00E51834" w:rsidP="00684E30">
      <w:pPr>
        <w:pStyle w:val="ListBullet"/>
        <w:numPr>
          <w:ilvl w:val="0"/>
          <w:numId w:val="54"/>
        </w:numPr>
        <w:spacing w:before="0"/>
        <w:ind w:left="990"/>
        <w:rPr>
          <w:rFonts w:cs="Arial"/>
          <w:sz w:val="24"/>
        </w:rPr>
      </w:pPr>
      <w:r w:rsidRPr="00E51834">
        <w:rPr>
          <w:rFonts w:cs="Arial"/>
          <w:sz w:val="24"/>
        </w:rPr>
        <w:t>Fall 1</w:t>
      </w:r>
      <w:r w:rsidR="00045F8D" w:rsidRPr="00E51834">
        <w:rPr>
          <w:rFonts w:cs="Arial"/>
          <w:sz w:val="24"/>
        </w:rPr>
        <w:t xml:space="preserve"> </w:t>
      </w:r>
      <w:r w:rsidR="00045F8D" w:rsidRPr="00E51834">
        <w:rPr>
          <w:rFonts w:cs="Arial"/>
          <w:i/>
          <w:sz w:val="24"/>
        </w:rPr>
        <w:t>–</w:t>
      </w:r>
      <w:r w:rsidR="00045F8D" w:rsidRPr="00E51834">
        <w:rPr>
          <w:rFonts w:cs="Arial"/>
          <w:sz w:val="24"/>
        </w:rPr>
        <w:t xml:space="preserve"> </w:t>
      </w:r>
      <w:r w:rsidRPr="00E51834">
        <w:rPr>
          <w:rFonts w:cs="Arial"/>
          <w:sz w:val="24"/>
        </w:rPr>
        <w:t>Annual Enrollment Update/Title III Eligible Immigrants/English Language Acquisition Status</w:t>
      </w:r>
      <w:r w:rsidR="00E1133A">
        <w:rPr>
          <w:rFonts w:cs="Arial"/>
          <w:sz w:val="24"/>
        </w:rPr>
        <w:t>/S</w:t>
      </w:r>
      <w:r w:rsidR="00F77135">
        <w:rPr>
          <w:rFonts w:cs="Arial"/>
          <w:sz w:val="24"/>
        </w:rPr>
        <w:t>pecial Education Prog</w:t>
      </w:r>
      <w:r w:rsidR="0075161C">
        <w:rPr>
          <w:rFonts w:cs="Arial"/>
          <w:sz w:val="24"/>
        </w:rPr>
        <w:t>r</w:t>
      </w:r>
      <w:r w:rsidR="00F77135">
        <w:rPr>
          <w:rFonts w:cs="Arial"/>
          <w:sz w:val="24"/>
        </w:rPr>
        <w:t>am</w:t>
      </w:r>
    </w:p>
    <w:p w14:paraId="0EC7454D" w14:textId="335EA6EE" w:rsidR="00E51834" w:rsidRPr="00E51834" w:rsidRDefault="00E51834" w:rsidP="00BF4A3C">
      <w:pPr>
        <w:spacing w:before="240" w:after="240"/>
        <w:ind w:left="270"/>
        <w:rPr>
          <w:rFonts w:cs="Arial"/>
        </w:rPr>
      </w:pPr>
      <w:r w:rsidRPr="00E51834">
        <w:rPr>
          <w:rFonts w:cs="Arial"/>
        </w:rPr>
        <w:t xml:space="preserve">This record type is optional during the following </w:t>
      </w:r>
      <w:r w:rsidR="00AC1E0F">
        <w:rPr>
          <w:rFonts w:cs="Arial"/>
        </w:rPr>
        <w:t>submission</w:t>
      </w:r>
      <w:r w:rsidRPr="00E51834">
        <w:rPr>
          <w:rFonts w:cs="Arial"/>
        </w:rPr>
        <w:t xml:space="preserve"> windows providing the LEA enrollment information is up to date in CALPADS for the specific </w:t>
      </w:r>
      <w:r w:rsidR="00AC1E0F">
        <w:rPr>
          <w:rFonts w:cs="Arial"/>
        </w:rPr>
        <w:t>submission</w:t>
      </w:r>
      <w:r w:rsidRPr="00E51834">
        <w:rPr>
          <w:rFonts w:cs="Arial"/>
        </w:rPr>
        <w:t xml:space="preserve"> window:</w:t>
      </w:r>
    </w:p>
    <w:p w14:paraId="1332A45E" w14:textId="77777777" w:rsidR="00D33966" w:rsidRDefault="00E51834" w:rsidP="00D33966">
      <w:pPr>
        <w:pStyle w:val="ListBullet"/>
        <w:numPr>
          <w:ilvl w:val="0"/>
          <w:numId w:val="55"/>
        </w:numPr>
        <w:spacing w:before="0"/>
        <w:ind w:left="990"/>
        <w:rPr>
          <w:rFonts w:cs="Arial"/>
          <w:sz w:val="24"/>
        </w:rPr>
      </w:pPr>
      <w:r w:rsidRPr="00E51834">
        <w:rPr>
          <w:rFonts w:cs="Arial"/>
          <w:sz w:val="24"/>
        </w:rPr>
        <w:t>Fall 2</w:t>
      </w:r>
      <w:r w:rsidR="00045F8D" w:rsidRPr="00E51834">
        <w:rPr>
          <w:rFonts w:cs="Arial"/>
          <w:sz w:val="24"/>
        </w:rPr>
        <w:t xml:space="preserve"> </w:t>
      </w:r>
      <w:r w:rsidR="00045F8D" w:rsidRPr="00E51834">
        <w:rPr>
          <w:rFonts w:cs="Arial"/>
          <w:i/>
          <w:sz w:val="24"/>
        </w:rPr>
        <w:t>–</w:t>
      </w:r>
      <w:r w:rsidR="00045F8D" w:rsidRPr="00E51834">
        <w:rPr>
          <w:rFonts w:cs="Arial"/>
          <w:sz w:val="24"/>
        </w:rPr>
        <w:t xml:space="preserve"> </w:t>
      </w:r>
      <w:r w:rsidRPr="00E51834">
        <w:rPr>
          <w:rFonts w:cs="Arial"/>
          <w:sz w:val="24"/>
        </w:rPr>
        <w:t>Course Enrollment/Staff Assignments/EL Services</w:t>
      </w:r>
      <w:r w:rsidR="00F77135">
        <w:rPr>
          <w:rFonts w:cs="Arial"/>
          <w:sz w:val="24"/>
        </w:rPr>
        <w:t>/Postsecondary</w:t>
      </w:r>
      <w:bookmarkStart w:id="483" w:name="_Toc517179171"/>
      <w:bookmarkStart w:id="484" w:name="_Toc517179204"/>
      <w:bookmarkStart w:id="485" w:name="_Toc16606919"/>
      <w:bookmarkStart w:id="486" w:name="_Toc16688506"/>
      <w:bookmarkStart w:id="487" w:name="_Toc204926187"/>
    </w:p>
    <w:p w14:paraId="5A1FCCC8" w14:textId="08865CE2" w:rsidR="00D33966" w:rsidRPr="00D33966" w:rsidRDefault="00D33966" w:rsidP="00D33966">
      <w:pPr>
        <w:pStyle w:val="ListBullet"/>
        <w:numPr>
          <w:ilvl w:val="0"/>
          <w:numId w:val="55"/>
        </w:numPr>
        <w:spacing w:before="0"/>
        <w:ind w:left="990"/>
        <w:rPr>
          <w:rFonts w:cs="Arial"/>
          <w:sz w:val="24"/>
        </w:rPr>
      </w:pPr>
      <w:r w:rsidRPr="00D33966">
        <w:rPr>
          <w:rFonts w:cs="Arial"/>
          <w:sz w:val="24"/>
        </w:rPr>
        <w:t>End of Year 1 - Program Participation/ Behavioral Incidents/Absenteeism/Cumulative Enrollment/ Special Education Program/Services/Postsecondary</w:t>
      </w:r>
      <w:r w:rsidR="007F2EEA">
        <w:rPr>
          <w:rFonts w:cs="Arial"/>
          <w:sz w:val="24"/>
        </w:rPr>
        <w:t>/LEA Program</w:t>
      </w:r>
    </w:p>
    <w:p w14:paraId="57F3E9A7" w14:textId="642CF866" w:rsidR="00576F6E" w:rsidRPr="00D33966" w:rsidRDefault="00576F6E" w:rsidP="00D33966">
      <w:pPr>
        <w:pStyle w:val="ListBullet"/>
        <w:numPr>
          <w:ilvl w:val="0"/>
          <w:numId w:val="55"/>
        </w:numPr>
        <w:spacing w:before="0"/>
        <w:ind w:left="990"/>
        <w:rPr>
          <w:rFonts w:cs="Arial"/>
          <w:sz w:val="24"/>
        </w:rPr>
      </w:pPr>
      <w:r w:rsidRPr="00D33966">
        <w:rPr>
          <w:rFonts w:cs="Arial"/>
          <w:sz w:val="24"/>
        </w:rPr>
        <w:t>End of Year 2: Course Completion / Career Technical Education / Work-Based Learning/ One-Year Graduates</w:t>
      </w:r>
    </w:p>
    <w:p w14:paraId="311B0BDA" w14:textId="24E3CA0B" w:rsidR="00E51834" w:rsidRPr="00E51834" w:rsidRDefault="00E51834" w:rsidP="00E71734">
      <w:pPr>
        <w:pStyle w:val="Heading5"/>
      </w:pPr>
      <w:bookmarkStart w:id="488" w:name="_Toc205473988"/>
      <w:r w:rsidRPr="00E51834">
        <w:t>Selection Criteria</w:t>
      </w:r>
      <w:bookmarkEnd w:id="483"/>
      <w:bookmarkEnd w:id="484"/>
      <w:bookmarkEnd w:id="485"/>
      <w:bookmarkEnd w:id="486"/>
      <w:bookmarkEnd w:id="487"/>
      <w:bookmarkEnd w:id="488"/>
    </w:p>
    <w:p w14:paraId="75A28036" w14:textId="77777777" w:rsidR="00E51834" w:rsidRPr="00E51834" w:rsidRDefault="00E51834" w:rsidP="00684E30">
      <w:pPr>
        <w:pStyle w:val="ListBullet"/>
        <w:numPr>
          <w:ilvl w:val="0"/>
          <w:numId w:val="56"/>
        </w:numPr>
        <w:spacing w:before="0"/>
        <w:rPr>
          <w:rFonts w:cs="Arial"/>
          <w:sz w:val="24"/>
        </w:rPr>
      </w:pPr>
      <w:r w:rsidRPr="00E51834">
        <w:rPr>
          <w:rFonts w:cs="Arial"/>
          <w:sz w:val="24"/>
        </w:rPr>
        <w:t>Fall 1 Only</w:t>
      </w:r>
    </w:p>
    <w:p w14:paraId="761D8589" w14:textId="77777777" w:rsidR="00E51834" w:rsidRPr="00E51834" w:rsidRDefault="00E51834" w:rsidP="00684E30">
      <w:pPr>
        <w:pStyle w:val="ListBullet2"/>
        <w:numPr>
          <w:ilvl w:val="1"/>
          <w:numId w:val="56"/>
        </w:numPr>
        <w:spacing w:after="120"/>
        <w:contextualSpacing w:val="0"/>
        <w:rPr>
          <w:rFonts w:cs="Arial"/>
        </w:rPr>
      </w:pPr>
      <w:r w:rsidRPr="00E51834">
        <w:rPr>
          <w:rFonts w:cs="Arial"/>
        </w:rPr>
        <w:t>Include all SSID enrollment records for students actively enrolled and receiving instruction/services as of Fall Census Day, the first Wednesday of October that have not been previously reported.</w:t>
      </w:r>
    </w:p>
    <w:p w14:paraId="6598C497" w14:textId="77777777" w:rsidR="00E51834" w:rsidRPr="00E51834" w:rsidRDefault="00E51834" w:rsidP="00684E30">
      <w:pPr>
        <w:pStyle w:val="ListBullet2"/>
        <w:numPr>
          <w:ilvl w:val="1"/>
          <w:numId w:val="56"/>
        </w:numPr>
        <w:spacing w:after="120"/>
        <w:contextualSpacing w:val="0"/>
        <w:rPr>
          <w:rFonts w:cs="Arial"/>
        </w:rPr>
      </w:pPr>
      <w:r w:rsidRPr="00E51834">
        <w:rPr>
          <w:rFonts w:cs="Arial"/>
        </w:rPr>
        <w:t>Include all SSID enrollment updates (including any Graduates, Dropouts, and withdrawals) that have not been previously reported.</w:t>
      </w:r>
    </w:p>
    <w:p w14:paraId="30BABD62" w14:textId="30444B13" w:rsidR="00E51834" w:rsidRPr="00E51834" w:rsidRDefault="00045F8D" w:rsidP="00684E30">
      <w:pPr>
        <w:pStyle w:val="ListBullet2"/>
        <w:numPr>
          <w:ilvl w:val="1"/>
          <w:numId w:val="56"/>
        </w:numPr>
        <w:spacing w:after="120"/>
        <w:contextualSpacing w:val="0"/>
        <w:rPr>
          <w:rFonts w:cs="Arial"/>
        </w:rPr>
      </w:pPr>
      <w:r>
        <w:rPr>
          <w:rFonts w:cs="Arial"/>
        </w:rPr>
        <w:t xml:space="preserve">Note: </w:t>
      </w:r>
      <w:r w:rsidR="00E51834" w:rsidRPr="00E51834">
        <w:rPr>
          <w:rFonts w:cs="Arial"/>
        </w:rPr>
        <w:t xml:space="preserve">At the end of every Academic Year, LEAs are required to exit all students. In the Fall 1 submission, LEAs must submit enrollments with an Enrollment Start Date reflecting the first day the student attended school in the Academic Year (generally the first day of school) to affirm students actively enrolled and receiving instruction/services as of Fall Census Day.  </w:t>
      </w:r>
    </w:p>
    <w:p w14:paraId="07001AFE" w14:textId="77777777" w:rsidR="00E51834" w:rsidRPr="00E51834" w:rsidRDefault="00E51834" w:rsidP="00684E30">
      <w:pPr>
        <w:pStyle w:val="ListBullet2"/>
        <w:numPr>
          <w:ilvl w:val="1"/>
          <w:numId w:val="56"/>
        </w:numPr>
        <w:spacing w:after="120"/>
        <w:contextualSpacing w:val="0"/>
        <w:rPr>
          <w:rFonts w:cs="Arial"/>
        </w:rPr>
      </w:pPr>
      <w:r w:rsidRPr="00E51834">
        <w:rPr>
          <w:rFonts w:cs="Arial"/>
        </w:rPr>
        <w:t>Note: Primary, Secondary, Short term, and Receiving specialized services only enrollment types should be submitted where applicable.</w:t>
      </w:r>
    </w:p>
    <w:p w14:paraId="2A183334" w14:textId="77777777" w:rsidR="00E51834" w:rsidRPr="00E51834" w:rsidRDefault="00E51834" w:rsidP="00684E30">
      <w:pPr>
        <w:pStyle w:val="ListBullet"/>
        <w:numPr>
          <w:ilvl w:val="0"/>
          <w:numId w:val="56"/>
        </w:numPr>
        <w:spacing w:before="0"/>
        <w:rPr>
          <w:rFonts w:cs="Arial"/>
          <w:sz w:val="24"/>
        </w:rPr>
      </w:pPr>
      <w:r w:rsidRPr="00E51834">
        <w:rPr>
          <w:rFonts w:cs="Arial"/>
          <w:sz w:val="24"/>
        </w:rPr>
        <w:t>Ongoing Enrollment Submissions (All submissions except Fall 1):</w:t>
      </w:r>
    </w:p>
    <w:p w14:paraId="7D711CD1" w14:textId="77777777" w:rsidR="00E51834" w:rsidRPr="00E51834" w:rsidRDefault="00E51834" w:rsidP="00684E30">
      <w:pPr>
        <w:pStyle w:val="ListBullet2"/>
        <w:numPr>
          <w:ilvl w:val="1"/>
          <w:numId w:val="56"/>
        </w:numPr>
        <w:spacing w:after="120"/>
        <w:contextualSpacing w:val="0"/>
        <w:rPr>
          <w:rFonts w:cs="Arial"/>
        </w:rPr>
      </w:pPr>
      <w:r w:rsidRPr="00E51834">
        <w:rPr>
          <w:rFonts w:cs="Arial"/>
        </w:rPr>
        <w:t>Include all SSID Enrollment updates (entrances, exits, and changes) for students that have not been previously reported.</w:t>
      </w:r>
    </w:p>
    <w:p w14:paraId="776B7057" w14:textId="77777777" w:rsidR="00E51834" w:rsidRPr="00E51834" w:rsidRDefault="00E51834" w:rsidP="00E71734">
      <w:pPr>
        <w:pStyle w:val="Heading5"/>
      </w:pPr>
      <w:bookmarkStart w:id="489" w:name="_Toc517179172"/>
      <w:bookmarkStart w:id="490" w:name="_Toc517179205"/>
      <w:bookmarkStart w:id="491" w:name="_Toc16606920"/>
      <w:bookmarkStart w:id="492" w:name="_Toc16688507"/>
      <w:bookmarkStart w:id="493" w:name="_Toc204926188"/>
      <w:bookmarkStart w:id="494" w:name="_Toc205473989"/>
      <w:r w:rsidRPr="00E51834">
        <w:t>Operational Key</w:t>
      </w:r>
      <w:bookmarkEnd w:id="489"/>
      <w:bookmarkEnd w:id="490"/>
      <w:bookmarkEnd w:id="491"/>
      <w:bookmarkEnd w:id="492"/>
      <w:bookmarkEnd w:id="493"/>
      <w:bookmarkEnd w:id="494"/>
    </w:p>
    <w:p w14:paraId="6FC1A187" w14:textId="77777777" w:rsidR="00E51834" w:rsidRPr="00E51834" w:rsidRDefault="00E51834" w:rsidP="00BF4A3C">
      <w:pPr>
        <w:spacing w:before="240" w:after="240"/>
        <w:ind w:left="270"/>
        <w:rPr>
          <w:rFonts w:cs="Arial"/>
        </w:rPr>
      </w:pPr>
      <w:r w:rsidRPr="00E51834">
        <w:rPr>
          <w:rFonts w:cs="Arial"/>
        </w:rPr>
        <w:t>The following fields identify the operational key of the SSID Enrollment record:</w:t>
      </w:r>
    </w:p>
    <w:p w14:paraId="725EB5D8" w14:textId="77777777" w:rsidR="00E51834" w:rsidRPr="00E51834" w:rsidRDefault="00E51834" w:rsidP="00684E30">
      <w:pPr>
        <w:pStyle w:val="ListBullet"/>
        <w:numPr>
          <w:ilvl w:val="0"/>
          <w:numId w:val="57"/>
        </w:numPr>
        <w:spacing w:before="0"/>
        <w:ind w:left="990"/>
        <w:rPr>
          <w:rFonts w:cs="Arial"/>
          <w:sz w:val="24"/>
        </w:rPr>
      </w:pPr>
      <w:r w:rsidRPr="00E51834">
        <w:rPr>
          <w:rFonts w:cs="Arial"/>
          <w:sz w:val="24"/>
        </w:rPr>
        <w:t>School of Attendance</w:t>
      </w:r>
    </w:p>
    <w:p w14:paraId="36731EC6" w14:textId="77777777" w:rsidR="00E51834" w:rsidRPr="00E51834" w:rsidRDefault="00E51834" w:rsidP="00684E30">
      <w:pPr>
        <w:pStyle w:val="ListBullet"/>
        <w:numPr>
          <w:ilvl w:val="0"/>
          <w:numId w:val="57"/>
        </w:numPr>
        <w:spacing w:before="0"/>
        <w:ind w:left="990"/>
        <w:rPr>
          <w:rFonts w:cs="Arial"/>
          <w:sz w:val="24"/>
        </w:rPr>
      </w:pPr>
      <w:r w:rsidRPr="00E51834">
        <w:rPr>
          <w:rFonts w:cs="Arial"/>
          <w:sz w:val="24"/>
        </w:rPr>
        <w:t>SSID</w:t>
      </w:r>
    </w:p>
    <w:p w14:paraId="79705CC8" w14:textId="77777777" w:rsidR="00E51834" w:rsidRPr="00E51834" w:rsidRDefault="00E51834" w:rsidP="00684E30">
      <w:pPr>
        <w:pStyle w:val="ListBullet"/>
        <w:numPr>
          <w:ilvl w:val="0"/>
          <w:numId w:val="57"/>
        </w:numPr>
        <w:spacing w:before="0"/>
        <w:ind w:left="990"/>
        <w:rPr>
          <w:rFonts w:cs="Arial"/>
          <w:sz w:val="24"/>
        </w:rPr>
      </w:pPr>
      <w:r w:rsidRPr="00E51834">
        <w:rPr>
          <w:rFonts w:cs="Arial"/>
          <w:sz w:val="24"/>
        </w:rPr>
        <w:t>Enrollment Start Date</w:t>
      </w:r>
    </w:p>
    <w:p w14:paraId="48A1E191" w14:textId="77777777" w:rsidR="00E51834" w:rsidRPr="00E51834" w:rsidRDefault="00E51834" w:rsidP="00E71734">
      <w:pPr>
        <w:pStyle w:val="Heading5"/>
      </w:pPr>
      <w:bookmarkStart w:id="495" w:name="_Toc517179173"/>
      <w:bookmarkStart w:id="496" w:name="_Toc517179206"/>
      <w:bookmarkStart w:id="497" w:name="_Toc16606921"/>
      <w:bookmarkStart w:id="498" w:name="_Toc16688508"/>
      <w:bookmarkStart w:id="499" w:name="_Toc204926189"/>
      <w:bookmarkStart w:id="500" w:name="_Toc205473990"/>
      <w:r w:rsidRPr="00E51834">
        <w:t>Primary Key</w:t>
      </w:r>
      <w:bookmarkEnd w:id="495"/>
      <w:bookmarkEnd w:id="496"/>
      <w:bookmarkEnd w:id="497"/>
      <w:bookmarkEnd w:id="498"/>
      <w:bookmarkEnd w:id="499"/>
      <w:bookmarkEnd w:id="500"/>
    </w:p>
    <w:p w14:paraId="055755A4" w14:textId="77777777" w:rsidR="00E51834" w:rsidRPr="00E51834" w:rsidRDefault="00E51834" w:rsidP="00BF4A3C">
      <w:pPr>
        <w:spacing w:before="240" w:after="240"/>
        <w:ind w:left="270"/>
        <w:rPr>
          <w:rFonts w:cs="Arial"/>
        </w:rPr>
      </w:pPr>
      <w:r w:rsidRPr="00E51834">
        <w:rPr>
          <w:rFonts w:cs="Arial"/>
        </w:rPr>
        <w:t>The following fields identify the primary key (fields that make a record unique) of the SSID Enrollment record:</w:t>
      </w:r>
    </w:p>
    <w:p w14:paraId="027D1F84" w14:textId="77777777" w:rsidR="00E51834" w:rsidRPr="00E51834" w:rsidRDefault="00E51834" w:rsidP="00684E30">
      <w:pPr>
        <w:pStyle w:val="ListBullet"/>
        <w:numPr>
          <w:ilvl w:val="0"/>
          <w:numId w:val="58"/>
        </w:numPr>
        <w:spacing w:before="0"/>
        <w:ind w:left="990"/>
        <w:rPr>
          <w:rFonts w:cs="Arial"/>
          <w:sz w:val="24"/>
        </w:rPr>
      </w:pPr>
      <w:r w:rsidRPr="00E51834">
        <w:rPr>
          <w:rFonts w:cs="Arial"/>
          <w:sz w:val="24"/>
        </w:rPr>
        <w:lastRenderedPageBreak/>
        <w:t>School of Attendance</w:t>
      </w:r>
    </w:p>
    <w:p w14:paraId="152EC181" w14:textId="77777777" w:rsidR="00E51834" w:rsidRPr="00E51834" w:rsidRDefault="00E51834" w:rsidP="00684E30">
      <w:pPr>
        <w:pStyle w:val="ListBullet"/>
        <w:numPr>
          <w:ilvl w:val="0"/>
          <w:numId w:val="58"/>
        </w:numPr>
        <w:spacing w:before="0"/>
        <w:ind w:left="990"/>
        <w:rPr>
          <w:rFonts w:cs="Arial"/>
          <w:sz w:val="24"/>
        </w:rPr>
      </w:pPr>
      <w:r w:rsidRPr="00E51834">
        <w:rPr>
          <w:rFonts w:cs="Arial"/>
          <w:sz w:val="24"/>
        </w:rPr>
        <w:t>SSID</w:t>
      </w:r>
    </w:p>
    <w:p w14:paraId="3DC22E55" w14:textId="77777777" w:rsidR="00E51834" w:rsidRPr="00E51834" w:rsidRDefault="00E51834" w:rsidP="00684E30">
      <w:pPr>
        <w:pStyle w:val="ListBullet"/>
        <w:numPr>
          <w:ilvl w:val="0"/>
          <w:numId w:val="58"/>
        </w:numPr>
        <w:spacing w:before="0"/>
        <w:ind w:left="990"/>
        <w:rPr>
          <w:rFonts w:cs="Arial"/>
          <w:sz w:val="24"/>
        </w:rPr>
      </w:pPr>
      <w:r w:rsidRPr="00E51834">
        <w:rPr>
          <w:rFonts w:cs="Arial"/>
          <w:sz w:val="24"/>
        </w:rPr>
        <w:t>Enrollment Start Date</w:t>
      </w:r>
    </w:p>
    <w:p w14:paraId="5D7853C2" w14:textId="77777777" w:rsidR="00E51834" w:rsidRPr="00E51834" w:rsidRDefault="00E51834" w:rsidP="00E71734">
      <w:pPr>
        <w:pStyle w:val="Heading5"/>
      </w:pPr>
      <w:bookmarkStart w:id="501" w:name="_Toc517179174"/>
      <w:bookmarkStart w:id="502" w:name="_Toc517179207"/>
      <w:bookmarkStart w:id="503" w:name="_Toc16606922"/>
      <w:bookmarkStart w:id="504" w:name="_Toc16688509"/>
      <w:bookmarkStart w:id="505" w:name="_Toc204926190"/>
      <w:bookmarkStart w:id="506" w:name="_Toc205473991"/>
      <w:r w:rsidRPr="00E51834">
        <w:t xml:space="preserve">Relationship </w:t>
      </w:r>
      <w:proofErr w:type="gramStart"/>
      <w:r w:rsidRPr="00E51834">
        <w:t>to</w:t>
      </w:r>
      <w:proofErr w:type="gramEnd"/>
      <w:r w:rsidRPr="00E51834">
        <w:t xml:space="preserve"> Other Record Types</w:t>
      </w:r>
      <w:bookmarkEnd w:id="501"/>
      <w:bookmarkEnd w:id="502"/>
      <w:bookmarkEnd w:id="503"/>
      <w:bookmarkEnd w:id="504"/>
      <w:bookmarkEnd w:id="505"/>
      <w:bookmarkEnd w:id="506"/>
    </w:p>
    <w:p w14:paraId="6C32345B" w14:textId="77777777" w:rsidR="00E51834" w:rsidRPr="00E51834" w:rsidRDefault="00E51834" w:rsidP="00BF4A3C">
      <w:pPr>
        <w:spacing w:before="240" w:after="240"/>
        <w:ind w:left="270"/>
        <w:rPr>
          <w:rFonts w:cs="Arial"/>
        </w:rPr>
      </w:pPr>
      <w:r w:rsidRPr="00E51834">
        <w:rPr>
          <w:rFonts w:cs="Arial"/>
        </w:rPr>
        <w:t xml:space="preserve">This record may be submitted independently of other record types. If </w:t>
      </w:r>
      <w:proofErr w:type="gramStart"/>
      <w:r w:rsidRPr="00E51834">
        <w:rPr>
          <w:rFonts w:cs="Arial"/>
        </w:rPr>
        <w:t>an</w:t>
      </w:r>
      <w:proofErr w:type="gramEnd"/>
      <w:r w:rsidRPr="00E51834">
        <w:rPr>
          <w:rFonts w:cs="Arial"/>
        </w:rPr>
        <w:t xml:space="preserve"> LEA creates an SSID or is initially enrolling a student, the submission of this record type should be followed up with a submission of the Student Information and Student Program record types to CALPADS.</w:t>
      </w:r>
    </w:p>
    <w:p w14:paraId="5D0F8310" w14:textId="77777777" w:rsidR="00E51834" w:rsidRPr="00E51834" w:rsidRDefault="00E51834" w:rsidP="00E71734">
      <w:pPr>
        <w:pStyle w:val="Heading5"/>
      </w:pPr>
      <w:bookmarkStart w:id="507" w:name="_Toc517179175"/>
      <w:bookmarkStart w:id="508" w:name="_Toc517179208"/>
      <w:bookmarkStart w:id="509" w:name="_Toc16606923"/>
      <w:bookmarkStart w:id="510" w:name="_Toc16688510"/>
      <w:bookmarkStart w:id="511" w:name="_Toc204926191"/>
      <w:bookmarkStart w:id="512" w:name="_Toc205473992"/>
      <w:r w:rsidRPr="00E51834">
        <w:t>References</w:t>
      </w:r>
      <w:bookmarkEnd w:id="507"/>
      <w:bookmarkEnd w:id="508"/>
      <w:bookmarkEnd w:id="509"/>
      <w:bookmarkEnd w:id="510"/>
      <w:bookmarkEnd w:id="511"/>
      <w:bookmarkEnd w:id="512"/>
    </w:p>
    <w:p w14:paraId="3723EE54" w14:textId="77777777" w:rsidR="00E51834" w:rsidRPr="00E51834" w:rsidRDefault="00E51834" w:rsidP="00BF4A3C">
      <w:pPr>
        <w:spacing w:before="240" w:after="240"/>
        <w:ind w:left="270"/>
        <w:rPr>
          <w:rFonts w:cs="Arial"/>
        </w:rPr>
      </w:pPr>
      <w:r w:rsidRPr="00E51834">
        <w:rPr>
          <w:rFonts w:cs="Arial"/>
        </w:rPr>
        <w:t>The following references are available for use in the creation of this record:</w:t>
      </w:r>
    </w:p>
    <w:p w14:paraId="23ED43A6" w14:textId="2F972EF8" w:rsidR="004E4D30" w:rsidRDefault="00E51834" w:rsidP="00684E30">
      <w:pPr>
        <w:pStyle w:val="ListParagraph"/>
        <w:numPr>
          <w:ilvl w:val="0"/>
          <w:numId w:val="59"/>
        </w:numPr>
        <w:spacing w:before="240" w:after="240"/>
        <w:ind w:left="990"/>
        <w:rPr>
          <w:rFonts w:cs="Arial"/>
        </w:rPr>
        <w:sectPr w:rsidR="004E4D30" w:rsidSect="00864EEA">
          <w:pgSz w:w="12240" w:h="15840" w:code="1"/>
          <w:pgMar w:top="540" w:right="720" w:bottom="1350" w:left="720" w:header="288" w:footer="288" w:gutter="0"/>
          <w:cols w:space="720"/>
          <w:docGrid w:linePitch="360"/>
        </w:sectPr>
      </w:pPr>
      <w:r w:rsidRPr="00E71734">
        <w:rPr>
          <w:rFonts w:cs="Arial"/>
        </w:rPr>
        <w:t>CALPADS SSID and Enrollment Procedures</w:t>
      </w:r>
      <w:r w:rsidR="004E4D30">
        <w:rPr>
          <w:rFonts w:cs="Arial"/>
        </w:rPr>
        <w:t>.</w:t>
      </w:r>
    </w:p>
    <w:p w14:paraId="38EE5217" w14:textId="77777777" w:rsidR="004E4D30" w:rsidRPr="00746184" w:rsidRDefault="004E4D30" w:rsidP="00746184">
      <w:pPr>
        <w:pStyle w:val="Heading5"/>
        <w:spacing w:before="0" w:after="120"/>
        <w:rPr>
          <w:rFonts w:cs="Arial"/>
          <w:sz w:val="24"/>
        </w:rPr>
      </w:pPr>
      <w:bookmarkStart w:id="513" w:name="_Toc16606924"/>
      <w:bookmarkStart w:id="514" w:name="_Toc16688511"/>
      <w:bookmarkStart w:id="515" w:name="_Toc204926192"/>
      <w:bookmarkStart w:id="516" w:name="_Toc205473993"/>
      <w:r>
        <w:lastRenderedPageBreak/>
        <w:t>Record Layout</w:t>
      </w:r>
      <w:bookmarkEnd w:id="513"/>
      <w:bookmarkEnd w:id="514"/>
      <w:bookmarkEnd w:id="515"/>
      <w:bookmarkEnd w:id="516"/>
    </w:p>
    <w:p w14:paraId="29D01153" w14:textId="4FCD25D1" w:rsidR="004E4D30" w:rsidRPr="00E51BD8" w:rsidRDefault="004E4D30" w:rsidP="00A51814">
      <w:pPr>
        <w:pStyle w:val="Subheader6-TableHeader"/>
      </w:pPr>
      <w:bookmarkStart w:id="517" w:name="_Toc221183139"/>
      <w:bookmarkStart w:id="518" w:name="_Toc487538548"/>
      <w:bookmarkStart w:id="519" w:name="_Toc204778343"/>
      <w:r w:rsidRPr="00E51BD8">
        <w:t xml:space="preserve">Table </w:t>
      </w:r>
      <w:r w:rsidR="003F6A75" w:rsidRPr="00E51BD8">
        <w:t>3-1</w:t>
      </w:r>
      <w:r w:rsidRPr="00E51BD8">
        <w:t>: SSID Enrollment File Format</w:t>
      </w:r>
      <w:bookmarkEnd w:id="517"/>
      <w:bookmarkEnd w:id="518"/>
      <w:bookmarkEnd w:id="519"/>
    </w:p>
    <w:tbl>
      <w:tblPr>
        <w:tblStyle w:val="CALPADSDocumentTable"/>
        <w:tblW w:w="19075" w:type="dxa"/>
        <w:jc w:val="center"/>
        <w:tblLayout w:type="fixed"/>
        <w:tblLook w:val="01E0" w:firstRow="1" w:lastRow="1" w:firstColumn="1" w:lastColumn="1" w:noHBand="0" w:noVBand="0"/>
        <w:tblDescription w:val="This table describes the SSID Enrollment File Format record layout."/>
      </w:tblPr>
      <w:tblGrid>
        <w:gridCol w:w="797"/>
        <w:gridCol w:w="1496"/>
        <w:gridCol w:w="713"/>
        <w:gridCol w:w="945"/>
        <w:gridCol w:w="3260"/>
        <w:gridCol w:w="2049"/>
        <w:gridCol w:w="3260"/>
        <w:gridCol w:w="3275"/>
        <w:gridCol w:w="2421"/>
        <w:gridCol w:w="859"/>
      </w:tblGrid>
      <w:tr w:rsidR="00E72378" w:rsidRPr="00137348" w14:paraId="242F2A43" w14:textId="77777777" w:rsidTr="00DB720B">
        <w:trPr>
          <w:cnfStyle w:val="100000000000" w:firstRow="1" w:lastRow="0" w:firstColumn="0" w:lastColumn="0" w:oddVBand="0" w:evenVBand="0" w:oddHBand="0" w:evenHBand="0" w:firstRowFirstColumn="0" w:firstRowLastColumn="0" w:lastRowFirstColumn="0" w:lastRowLastColumn="0"/>
          <w:trHeight w:val="728"/>
          <w:jc w:val="center"/>
        </w:trPr>
        <w:tc>
          <w:tcPr>
            <w:tcW w:w="797" w:type="dxa"/>
          </w:tcPr>
          <w:p w14:paraId="2E35763E" w14:textId="465C865D" w:rsidR="00775AE1" w:rsidRPr="00137348" w:rsidRDefault="00775AE1" w:rsidP="00775BCB">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96" w:type="dxa"/>
          </w:tcPr>
          <w:p w14:paraId="5406013D" w14:textId="77777777" w:rsidR="00775AE1" w:rsidRPr="00137348" w:rsidRDefault="00775AE1" w:rsidP="00775BCB">
            <w:pPr>
              <w:rPr>
                <w:rFonts w:ascii="Arial" w:hAnsi="Arial" w:cs="Arial"/>
                <w:b w:val="0"/>
                <w:bCs/>
              </w:rPr>
            </w:pPr>
            <w:r w:rsidRPr="00137348">
              <w:rPr>
                <w:rFonts w:ascii="Arial" w:hAnsi="Arial" w:cs="Arial"/>
                <w:bCs/>
              </w:rPr>
              <w:t>Public Name</w:t>
            </w:r>
          </w:p>
        </w:tc>
        <w:tc>
          <w:tcPr>
            <w:tcW w:w="713" w:type="dxa"/>
          </w:tcPr>
          <w:p w14:paraId="056A5D67" w14:textId="77777777" w:rsidR="00775AE1" w:rsidRPr="00137348" w:rsidRDefault="00775AE1" w:rsidP="00775BCB">
            <w:pPr>
              <w:rPr>
                <w:rFonts w:ascii="Arial" w:hAnsi="Arial" w:cs="Arial"/>
                <w:b w:val="0"/>
                <w:bCs/>
              </w:rPr>
            </w:pPr>
            <w:r w:rsidRPr="00137348">
              <w:rPr>
                <w:rFonts w:ascii="Arial" w:hAnsi="Arial" w:cs="Arial"/>
                <w:bCs/>
              </w:rPr>
              <w:t>Field Type</w:t>
            </w:r>
          </w:p>
        </w:tc>
        <w:tc>
          <w:tcPr>
            <w:tcW w:w="945" w:type="dxa"/>
          </w:tcPr>
          <w:p w14:paraId="5C8DDC88" w14:textId="124C14D5" w:rsidR="00775AE1" w:rsidRPr="00137348" w:rsidRDefault="00775AE1" w:rsidP="00775BCB">
            <w:pPr>
              <w:rPr>
                <w:rFonts w:ascii="Arial" w:hAnsi="Arial" w:cs="Arial"/>
                <w:b w:val="0"/>
                <w:bCs/>
              </w:rPr>
            </w:pPr>
            <w:r w:rsidRPr="00137348">
              <w:rPr>
                <w:rFonts w:ascii="Arial" w:hAnsi="Arial" w:cs="Arial"/>
                <w:bCs/>
              </w:rPr>
              <w:t>Max Length</w:t>
            </w:r>
          </w:p>
        </w:tc>
        <w:tc>
          <w:tcPr>
            <w:tcW w:w="3260" w:type="dxa"/>
          </w:tcPr>
          <w:p w14:paraId="49523C60" w14:textId="77777777" w:rsidR="00775AE1" w:rsidRPr="00137348" w:rsidRDefault="00775AE1" w:rsidP="00775BCB">
            <w:pPr>
              <w:rPr>
                <w:rFonts w:ascii="Arial" w:hAnsi="Arial" w:cs="Arial"/>
                <w:b w:val="0"/>
                <w:bCs/>
              </w:rPr>
            </w:pPr>
            <w:r w:rsidRPr="00137348">
              <w:rPr>
                <w:rFonts w:ascii="Arial" w:hAnsi="Arial" w:cs="Arial"/>
                <w:bCs/>
              </w:rPr>
              <w:t>Definition</w:t>
            </w:r>
          </w:p>
        </w:tc>
        <w:tc>
          <w:tcPr>
            <w:tcW w:w="2049" w:type="dxa"/>
          </w:tcPr>
          <w:p w14:paraId="72E30916" w14:textId="77777777" w:rsidR="00775AE1" w:rsidRPr="00137348" w:rsidRDefault="00775AE1" w:rsidP="00775BCB">
            <w:pPr>
              <w:rPr>
                <w:rFonts w:ascii="Arial" w:hAnsi="Arial" w:cs="Arial"/>
                <w:b w:val="0"/>
                <w:bCs/>
              </w:rPr>
            </w:pPr>
            <w:r w:rsidRPr="00137348">
              <w:rPr>
                <w:rFonts w:ascii="Arial" w:hAnsi="Arial" w:cs="Arial"/>
                <w:bCs/>
              </w:rPr>
              <w:t>Code Set</w:t>
            </w:r>
          </w:p>
        </w:tc>
        <w:tc>
          <w:tcPr>
            <w:tcW w:w="3260" w:type="dxa"/>
          </w:tcPr>
          <w:p w14:paraId="0AE08582" w14:textId="77777777" w:rsidR="00775AE1" w:rsidRPr="00137348" w:rsidRDefault="00775AE1" w:rsidP="00775BCB">
            <w:pPr>
              <w:rPr>
                <w:rFonts w:ascii="Arial" w:hAnsi="Arial" w:cs="Arial"/>
                <w:b w:val="0"/>
                <w:bCs/>
              </w:rPr>
            </w:pPr>
            <w:r w:rsidRPr="00137348">
              <w:rPr>
                <w:rFonts w:ascii="Arial" w:hAnsi="Arial" w:cs="Arial"/>
                <w:bCs/>
              </w:rPr>
              <w:t>Comments</w:t>
            </w:r>
          </w:p>
        </w:tc>
        <w:tc>
          <w:tcPr>
            <w:tcW w:w="3275" w:type="dxa"/>
          </w:tcPr>
          <w:p w14:paraId="626E9115" w14:textId="77777777" w:rsidR="00775AE1" w:rsidRPr="00137348" w:rsidRDefault="00775AE1" w:rsidP="00775BCB">
            <w:pPr>
              <w:rPr>
                <w:rFonts w:ascii="Arial" w:hAnsi="Arial" w:cs="Arial"/>
                <w:b w:val="0"/>
                <w:bCs/>
              </w:rPr>
            </w:pPr>
            <w:r w:rsidRPr="00137348">
              <w:rPr>
                <w:rFonts w:ascii="Arial" w:hAnsi="Arial" w:cs="Arial"/>
                <w:bCs/>
              </w:rPr>
              <w:t>Validation</w:t>
            </w:r>
          </w:p>
        </w:tc>
        <w:tc>
          <w:tcPr>
            <w:tcW w:w="2421" w:type="dxa"/>
          </w:tcPr>
          <w:p w14:paraId="46C0D00F" w14:textId="77777777" w:rsidR="00775AE1" w:rsidRPr="00137348" w:rsidRDefault="00775AE1" w:rsidP="000C1A6F">
            <w:pPr>
              <w:rPr>
                <w:rFonts w:ascii="Arial" w:hAnsi="Arial" w:cs="Arial"/>
                <w:b w:val="0"/>
                <w:bCs/>
              </w:rPr>
            </w:pPr>
            <w:r w:rsidRPr="00137348">
              <w:rPr>
                <w:rFonts w:ascii="Arial" w:hAnsi="Arial" w:cs="Arial"/>
                <w:bCs/>
              </w:rPr>
              <w:t>Required</w:t>
            </w:r>
          </w:p>
        </w:tc>
        <w:tc>
          <w:tcPr>
            <w:tcW w:w="859" w:type="dxa"/>
          </w:tcPr>
          <w:p w14:paraId="6DFAABD5" w14:textId="2B705F17" w:rsidR="00775AE1" w:rsidRPr="00137348" w:rsidRDefault="006154F4" w:rsidP="00775BCB">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00775AE1" w:rsidRPr="00137348">
              <w:rPr>
                <w:rFonts w:ascii="Arial" w:hAnsi="Arial" w:cs="Arial"/>
                <w:bCs/>
              </w:rPr>
              <w:t xml:space="preserve"> Key</w:t>
            </w:r>
          </w:p>
        </w:tc>
      </w:tr>
      <w:tr w:rsidR="00E72378" w:rsidRPr="00746184" w14:paraId="45B0C351" w14:textId="77777777" w:rsidTr="00DB720B">
        <w:trPr>
          <w:jc w:val="center"/>
        </w:trPr>
        <w:tc>
          <w:tcPr>
            <w:tcW w:w="797" w:type="dxa"/>
          </w:tcPr>
          <w:p w14:paraId="407500F1" w14:textId="77777777" w:rsidR="00775AE1" w:rsidRPr="00746184" w:rsidRDefault="00775AE1" w:rsidP="00775BCB">
            <w:pPr>
              <w:rPr>
                <w:rFonts w:cs="Arial"/>
              </w:rPr>
            </w:pPr>
            <w:r w:rsidRPr="00746184">
              <w:rPr>
                <w:rFonts w:cs="Arial"/>
              </w:rPr>
              <w:t>1.01</w:t>
            </w:r>
          </w:p>
        </w:tc>
        <w:tc>
          <w:tcPr>
            <w:tcW w:w="1496" w:type="dxa"/>
          </w:tcPr>
          <w:p w14:paraId="63B1E4A8" w14:textId="77777777" w:rsidR="00775AE1" w:rsidRPr="00746184" w:rsidRDefault="00775AE1" w:rsidP="00775BCB">
            <w:pPr>
              <w:rPr>
                <w:rFonts w:cs="Arial"/>
              </w:rPr>
            </w:pPr>
            <w:r w:rsidRPr="00746184">
              <w:rPr>
                <w:rFonts w:cs="Arial"/>
              </w:rPr>
              <w:t>Record Type Code</w:t>
            </w:r>
          </w:p>
        </w:tc>
        <w:tc>
          <w:tcPr>
            <w:tcW w:w="713" w:type="dxa"/>
          </w:tcPr>
          <w:p w14:paraId="3A9DE955" w14:textId="77777777" w:rsidR="00775AE1" w:rsidRPr="00746184" w:rsidRDefault="00775AE1" w:rsidP="00775BCB">
            <w:pPr>
              <w:rPr>
                <w:rFonts w:cs="Arial"/>
              </w:rPr>
            </w:pPr>
            <w:r w:rsidRPr="00746184">
              <w:rPr>
                <w:rFonts w:cs="Arial"/>
              </w:rPr>
              <w:t>CS</w:t>
            </w:r>
          </w:p>
        </w:tc>
        <w:tc>
          <w:tcPr>
            <w:tcW w:w="945" w:type="dxa"/>
          </w:tcPr>
          <w:p w14:paraId="570D35B9" w14:textId="77777777" w:rsidR="00775AE1" w:rsidRPr="00746184" w:rsidRDefault="00775AE1" w:rsidP="00775BCB">
            <w:pPr>
              <w:rPr>
                <w:rFonts w:cs="Arial"/>
              </w:rPr>
            </w:pPr>
            <w:r w:rsidRPr="00746184">
              <w:rPr>
                <w:rFonts w:cs="Arial"/>
              </w:rPr>
              <w:t>4</w:t>
            </w:r>
          </w:p>
        </w:tc>
        <w:tc>
          <w:tcPr>
            <w:tcW w:w="3260" w:type="dxa"/>
          </w:tcPr>
          <w:p w14:paraId="30D2DDDD" w14:textId="77777777" w:rsidR="00775AE1" w:rsidRPr="00746184" w:rsidRDefault="00775AE1" w:rsidP="00775BCB">
            <w:pPr>
              <w:rPr>
                <w:rFonts w:cs="Arial"/>
                <w:color w:val="000000"/>
              </w:rPr>
            </w:pPr>
            <w:r w:rsidRPr="00746184">
              <w:rPr>
                <w:rFonts w:cs="Arial"/>
                <w:color w:val="000000"/>
              </w:rPr>
              <w:t>A category describing the type of data record being submitted.</w:t>
            </w:r>
          </w:p>
        </w:tc>
        <w:tc>
          <w:tcPr>
            <w:tcW w:w="2049" w:type="dxa"/>
          </w:tcPr>
          <w:p w14:paraId="24963117" w14:textId="77777777" w:rsidR="00775AE1" w:rsidRPr="00746184" w:rsidRDefault="00775AE1" w:rsidP="00775BCB">
            <w:pPr>
              <w:rPr>
                <w:rFonts w:cs="Arial"/>
              </w:rPr>
            </w:pPr>
            <w:r w:rsidRPr="00746184">
              <w:rPr>
                <w:rFonts w:cs="Arial"/>
              </w:rPr>
              <w:t>See Code Set Record Type CALPADS</w:t>
            </w:r>
          </w:p>
        </w:tc>
        <w:tc>
          <w:tcPr>
            <w:tcW w:w="3260" w:type="dxa"/>
          </w:tcPr>
          <w:p w14:paraId="30E615F9" w14:textId="680FD7CF" w:rsidR="00775AE1" w:rsidRPr="00746184" w:rsidRDefault="00775AE1" w:rsidP="00775BCB">
            <w:pPr>
              <w:rPr>
                <w:rFonts w:cs="Arial"/>
              </w:rPr>
            </w:pPr>
            <w:r w:rsidRPr="00746184">
              <w:rPr>
                <w:rFonts w:cs="Arial"/>
              </w:rPr>
              <w:t>n/a</w:t>
            </w:r>
          </w:p>
        </w:tc>
        <w:tc>
          <w:tcPr>
            <w:tcW w:w="3275" w:type="dxa"/>
          </w:tcPr>
          <w:p w14:paraId="05E5CA67" w14:textId="77777777" w:rsidR="00775AE1" w:rsidRPr="00746184" w:rsidRDefault="00775AE1" w:rsidP="00775BCB">
            <w:pPr>
              <w:rPr>
                <w:rFonts w:cs="Arial"/>
              </w:rPr>
            </w:pPr>
            <w:r w:rsidRPr="00746184">
              <w:rPr>
                <w:rFonts w:cs="Arial"/>
              </w:rPr>
              <w:t>Must equal SENR</w:t>
            </w:r>
          </w:p>
        </w:tc>
        <w:tc>
          <w:tcPr>
            <w:tcW w:w="2421" w:type="dxa"/>
          </w:tcPr>
          <w:p w14:paraId="5B9275D5" w14:textId="77777777" w:rsidR="00775AE1" w:rsidRPr="00746184" w:rsidRDefault="00775AE1" w:rsidP="000C1A6F">
            <w:pPr>
              <w:rPr>
                <w:rFonts w:cs="Arial"/>
              </w:rPr>
            </w:pPr>
            <w:r w:rsidRPr="00746184">
              <w:rPr>
                <w:rFonts w:cs="Arial"/>
              </w:rPr>
              <w:t>Y</w:t>
            </w:r>
          </w:p>
        </w:tc>
        <w:tc>
          <w:tcPr>
            <w:tcW w:w="859" w:type="dxa"/>
          </w:tcPr>
          <w:p w14:paraId="1CBF50DC" w14:textId="518D0664" w:rsidR="00775AE1" w:rsidRPr="00746184" w:rsidRDefault="00775AE1" w:rsidP="00775BCB">
            <w:pPr>
              <w:rPr>
                <w:rFonts w:cs="Arial"/>
              </w:rPr>
            </w:pPr>
            <w:r w:rsidRPr="00746184">
              <w:rPr>
                <w:rFonts w:cs="Arial"/>
              </w:rPr>
              <w:t xml:space="preserve">n/a </w:t>
            </w:r>
          </w:p>
        </w:tc>
      </w:tr>
      <w:tr w:rsidR="00E72378" w:rsidRPr="00746184" w14:paraId="7254F19A" w14:textId="77777777" w:rsidTr="00DB720B">
        <w:trPr>
          <w:jc w:val="center"/>
        </w:trPr>
        <w:tc>
          <w:tcPr>
            <w:tcW w:w="797" w:type="dxa"/>
          </w:tcPr>
          <w:p w14:paraId="2941D790" w14:textId="74D9EE91" w:rsidR="00775AE1" w:rsidRPr="00746184" w:rsidRDefault="00775AE1" w:rsidP="00775BCB">
            <w:pPr>
              <w:rPr>
                <w:rFonts w:cs="Arial"/>
              </w:rPr>
            </w:pPr>
            <w:r w:rsidRPr="00746184">
              <w:rPr>
                <w:rFonts w:cs="Arial"/>
              </w:rPr>
              <w:t>1.02</w:t>
            </w:r>
          </w:p>
        </w:tc>
        <w:tc>
          <w:tcPr>
            <w:tcW w:w="1496" w:type="dxa"/>
          </w:tcPr>
          <w:p w14:paraId="5DF780AF" w14:textId="77777777" w:rsidR="00775AE1" w:rsidRPr="00746184" w:rsidRDefault="00775AE1" w:rsidP="00775BCB">
            <w:pPr>
              <w:rPr>
                <w:rFonts w:cs="Arial"/>
              </w:rPr>
            </w:pPr>
            <w:r w:rsidRPr="00746184">
              <w:rPr>
                <w:rFonts w:cs="Arial"/>
              </w:rPr>
              <w:t>Transaction Type Code</w:t>
            </w:r>
          </w:p>
        </w:tc>
        <w:tc>
          <w:tcPr>
            <w:tcW w:w="713" w:type="dxa"/>
          </w:tcPr>
          <w:p w14:paraId="7B109D73" w14:textId="77777777" w:rsidR="00775AE1" w:rsidRPr="00746184" w:rsidRDefault="00775AE1" w:rsidP="00775BCB">
            <w:pPr>
              <w:rPr>
                <w:rFonts w:cs="Arial"/>
              </w:rPr>
            </w:pPr>
            <w:r w:rsidRPr="00746184">
              <w:rPr>
                <w:rFonts w:cs="Arial"/>
              </w:rPr>
              <w:t>CS</w:t>
            </w:r>
          </w:p>
        </w:tc>
        <w:tc>
          <w:tcPr>
            <w:tcW w:w="945" w:type="dxa"/>
          </w:tcPr>
          <w:p w14:paraId="477549DA" w14:textId="77777777" w:rsidR="00775AE1" w:rsidRPr="00746184" w:rsidRDefault="00775AE1" w:rsidP="00775BCB">
            <w:pPr>
              <w:rPr>
                <w:rFonts w:cs="Arial"/>
              </w:rPr>
            </w:pPr>
            <w:r w:rsidRPr="00746184">
              <w:rPr>
                <w:rFonts w:cs="Arial"/>
              </w:rPr>
              <w:t>1</w:t>
            </w:r>
          </w:p>
        </w:tc>
        <w:tc>
          <w:tcPr>
            <w:tcW w:w="3260" w:type="dxa"/>
          </w:tcPr>
          <w:p w14:paraId="7D3512A0" w14:textId="3B1D8867" w:rsidR="00983B12" w:rsidRPr="00983B12" w:rsidRDefault="00775AE1" w:rsidP="005F1301">
            <w:pPr>
              <w:spacing w:after="1200"/>
              <w:rPr>
                <w:rFonts w:cs="Arial"/>
              </w:rPr>
            </w:pPr>
            <w:r w:rsidRPr="00746184">
              <w:rPr>
                <w:rFonts w:cs="Arial"/>
                <w:color w:val="000000"/>
              </w:rPr>
              <w:t>A category describing the action the system should take on the data record being submitted.</w:t>
            </w:r>
          </w:p>
          <w:p w14:paraId="5ED5E50E" w14:textId="77777777" w:rsidR="00983B12" w:rsidRPr="00983B12" w:rsidRDefault="00983B12" w:rsidP="00983B12">
            <w:pPr>
              <w:rPr>
                <w:rFonts w:cs="Arial"/>
              </w:rPr>
            </w:pPr>
          </w:p>
          <w:p w14:paraId="65496D36" w14:textId="77777777" w:rsidR="00983B12" w:rsidRPr="00983B12" w:rsidRDefault="00983B12" w:rsidP="00983B12">
            <w:pPr>
              <w:rPr>
                <w:rFonts w:cs="Arial"/>
              </w:rPr>
            </w:pPr>
          </w:p>
          <w:p w14:paraId="799EFA72" w14:textId="4EC13635" w:rsidR="00983B12" w:rsidRPr="00983B12" w:rsidRDefault="00983B12" w:rsidP="00983B12">
            <w:pPr>
              <w:rPr>
                <w:rFonts w:cs="Arial"/>
              </w:rPr>
            </w:pPr>
          </w:p>
        </w:tc>
        <w:tc>
          <w:tcPr>
            <w:tcW w:w="2049" w:type="dxa"/>
          </w:tcPr>
          <w:p w14:paraId="62FAE7D7" w14:textId="77777777" w:rsidR="00775AE1" w:rsidRPr="00746184" w:rsidRDefault="00775AE1" w:rsidP="00775BCB">
            <w:pPr>
              <w:rPr>
                <w:rFonts w:cs="Arial"/>
              </w:rPr>
            </w:pPr>
            <w:r w:rsidRPr="00746184">
              <w:rPr>
                <w:rFonts w:cs="Arial"/>
              </w:rPr>
              <w:t>See Code Set Transaction Type CALPADS</w:t>
            </w:r>
          </w:p>
        </w:tc>
        <w:tc>
          <w:tcPr>
            <w:tcW w:w="3260" w:type="dxa"/>
          </w:tcPr>
          <w:p w14:paraId="2A0998B8" w14:textId="77777777" w:rsidR="00775AE1" w:rsidRDefault="00775AE1" w:rsidP="00775BCB">
            <w:pPr>
              <w:rPr>
                <w:rFonts w:cs="Arial"/>
              </w:rPr>
            </w:pPr>
            <w:r w:rsidRPr="00746184">
              <w:rPr>
                <w:rFonts w:cs="Arial"/>
              </w:rPr>
              <w:t>See section 1.3.1 for more details on the Transaction Processing method.</w:t>
            </w:r>
          </w:p>
          <w:p w14:paraId="798F0B57" w14:textId="50D59705" w:rsidR="00DA2FFF" w:rsidRPr="00746184" w:rsidRDefault="00DA2FFF" w:rsidP="00DA2FFF">
            <w:pPr>
              <w:rPr>
                <w:rFonts w:cs="Arial"/>
              </w:rPr>
            </w:pPr>
          </w:p>
        </w:tc>
        <w:tc>
          <w:tcPr>
            <w:tcW w:w="3275" w:type="dxa"/>
          </w:tcPr>
          <w:p w14:paraId="0F971F48" w14:textId="4FD0AA17" w:rsidR="00775AE1" w:rsidRPr="00746184" w:rsidRDefault="00775AE1" w:rsidP="00775BCB">
            <w:pPr>
              <w:rPr>
                <w:rFonts w:cs="Arial"/>
              </w:rPr>
            </w:pPr>
            <w:r w:rsidRPr="00746184">
              <w:rPr>
                <w:rFonts w:cs="Arial"/>
              </w:rPr>
              <w:t xml:space="preserve">Must equal an empty string, or “ “, or “A”, or “D”, or “R” </w:t>
            </w:r>
          </w:p>
        </w:tc>
        <w:tc>
          <w:tcPr>
            <w:tcW w:w="2421" w:type="dxa"/>
          </w:tcPr>
          <w:p w14:paraId="3397C1AF" w14:textId="77777777" w:rsidR="00775AE1" w:rsidRPr="00746184" w:rsidRDefault="00775AE1" w:rsidP="000C1A6F">
            <w:pPr>
              <w:rPr>
                <w:rFonts w:cs="Arial"/>
              </w:rPr>
            </w:pPr>
            <w:r w:rsidRPr="00746184">
              <w:rPr>
                <w:rFonts w:cs="Arial"/>
              </w:rPr>
              <w:t>N</w:t>
            </w:r>
          </w:p>
        </w:tc>
        <w:tc>
          <w:tcPr>
            <w:tcW w:w="859" w:type="dxa"/>
          </w:tcPr>
          <w:p w14:paraId="5FEE16B6" w14:textId="375D7D4D" w:rsidR="00775AE1" w:rsidRPr="00746184" w:rsidRDefault="00775AE1" w:rsidP="00775BCB">
            <w:pPr>
              <w:rPr>
                <w:rFonts w:cs="Arial"/>
              </w:rPr>
            </w:pPr>
            <w:r w:rsidRPr="00746184">
              <w:rPr>
                <w:rFonts w:cs="Arial"/>
              </w:rPr>
              <w:t>n/a</w:t>
            </w:r>
          </w:p>
        </w:tc>
      </w:tr>
      <w:tr w:rsidR="00E72378" w:rsidRPr="00746184" w14:paraId="367D30C1" w14:textId="77777777" w:rsidTr="00DB720B">
        <w:trPr>
          <w:trHeight w:val="557"/>
          <w:jc w:val="center"/>
        </w:trPr>
        <w:tc>
          <w:tcPr>
            <w:tcW w:w="797" w:type="dxa"/>
          </w:tcPr>
          <w:p w14:paraId="3FC5881F" w14:textId="77777777" w:rsidR="00775AE1" w:rsidRPr="00746184" w:rsidRDefault="00775AE1" w:rsidP="00775BCB">
            <w:pPr>
              <w:rPr>
                <w:rFonts w:cs="Arial"/>
              </w:rPr>
            </w:pPr>
            <w:r w:rsidRPr="00746184">
              <w:rPr>
                <w:rFonts w:cs="Arial"/>
              </w:rPr>
              <w:lastRenderedPageBreak/>
              <w:t>1.03</w:t>
            </w:r>
          </w:p>
        </w:tc>
        <w:tc>
          <w:tcPr>
            <w:tcW w:w="1496" w:type="dxa"/>
          </w:tcPr>
          <w:p w14:paraId="1803EBC0" w14:textId="77777777" w:rsidR="00775AE1" w:rsidRPr="00746184" w:rsidRDefault="00775AE1" w:rsidP="00775BCB">
            <w:pPr>
              <w:rPr>
                <w:rFonts w:cs="Arial"/>
              </w:rPr>
            </w:pPr>
            <w:r w:rsidRPr="00746184">
              <w:rPr>
                <w:rFonts w:cs="Arial"/>
              </w:rPr>
              <w:t>Local Record ID</w:t>
            </w:r>
          </w:p>
        </w:tc>
        <w:tc>
          <w:tcPr>
            <w:tcW w:w="713" w:type="dxa"/>
          </w:tcPr>
          <w:p w14:paraId="6977DA19" w14:textId="77777777" w:rsidR="00775AE1" w:rsidRPr="00746184" w:rsidRDefault="00775AE1" w:rsidP="00775BCB">
            <w:pPr>
              <w:rPr>
                <w:rFonts w:cs="Arial"/>
              </w:rPr>
            </w:pPr>
            <w:r w:rsidRPr="00746184">
              <w:rPr>
                <w:rFonts w:cs="Arial"/>
              </w:rPr>
              <w:t>CS</w:t>
            </w:r>
          </w:p>
        </w:tc>
        <w:tc>
          <w:tcPr>
            <w:tcW w:w="945" w:type="dxa"/>
          </w:tcPr>
          <w:p w14:paraId="35F6D783" w14:textId="77777777" w:rsidR="00775AE1" w:rsidRPr="00746184" w:rsidRDefault="00775AE1" w:rsidP="00775BCB">
            <w:pPr>
              <w:rPr>
                <w:rFonts w:cs="Arial"/>
              </w:rPr>
            </w:pPr>
            <w:r w:rsidRPr="00746184">
              <w:rPr>
                <w:rFonts w:cs="Arial"/>
              </w:rPr>
              <w:t>255</w:t>
            </w:r>
          </w:p>
        </w:tc>
        <w:tc>
          <w:tcPr>
            <w:tcW w:w="3260" w:type="dxa"/>
          </w:tcPr>
          <w:p w14:paraId="24EDD5F3" w14:textId="77777777" w:rsidR="00775AE1" w:rsidRDefault="00775AE1" w:rsidP="00775BCB">
            <w:pPr>
              <w:rPr>
                <w:rFonts w:cs="Arial"/>
                <w:color w:val="000000"/>
              </w:rPr>
            </w:pPr>
            <w:r w:rsidRPr="00746184">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p w14:paraId="59B67BAE" w14:textId="12F39027" w:rsidR="00983B12" w:rsidRPr="00983B12" w:rsidRDefault="00983B12" w:rsidP="00983B12">
            <w:pPr>
              <w:rPr>
                <w:rFonts w:cs="Arial"/>
              </w:rPr>
            </w:pPr>
          </w:p>
        </w:tc>
        <w:tc>
          <w:tcPr>
            <w:tcW w:w="2049" w:type="dxa"/>
          </w:tcPr>
          <w:p w14:paraId="2E5754CF" w14:textId="3FB25201" w:rsidR="00775AE1" w:rsidRPr="002964AD" w:rsidRDefault="00775AE1" w:rsidP="00C83C3D">
            <w:pPr>
              <w:rPr>
                <w:rFonts w:cs="Arial"/>
              </w:rPr>
            </w:pPr>
            <w:r w:rsidRPr="00746184">
              <w:rPr>
                <w:rFonts w:cs="Arial"/>
              </w:rPr>
              <w:t>n/a</w:t>
            </w:r>
          </w:p>
        </w:tc>
        <w:tc>
          <w:tcPr>
            <w:tcW w:w="3260" w:type="dxa"/>
          </w:tcPr>
          <w:p w14:paraId="2D203447" w14:textId="73CEF0E8" w:rsidR="00D474B4" w:rsidRPr="00D474B4" w:rsidRDefault="00775AE1" w:rsidP="0085680A">
            <w:pPr>
              <w:rPr>
                <w:rFonts w:cs="Arial"/>
              </w:rPr>
            </w:pPr>
            <w:r w:rsidRPr="00746184">
              <w:rPr>
                <w:rFonts w:cs="Arial"/>
              </w:rPr>
              <w:t>n/a</w:t>
            </w:r>
          </w:p>
        </w:tc>
        <w:tc>
          <w:tcPr>
            <w:tcW w:w="3275" w:type="dxa"/>
          </w:tcPr>
          <w:p w14:paraId="4782435C" w14:textId="1E005B05" w:rsidR="00775AE1" w:rsidRPr="00746184" w:rsidRDefault="00775AE1" w:rsidP="00775BCB">
            <w:pPr>
              <w:rPr>
                <w:rFonts w:cs="Arial"/>
              </w:rPr>
            </w:pPr>
            <w:r w:rsidRPr="00746184">
              <w:rPr>
                <w:rFonts w:cs="Arial"/>
              </w:rPr>
              <w:t>n/a</w:t>
            </w:r>
          </w:p>
        </w:tc>
        <w:tc>
          <w:tcPr>
            <w:tcW w:w="2421" w:type="dxa"/>
          </w:tcPr>
          <w:p w14:paraId="6B5F09C5" w14:textId="77777777" w:rsidR="00775AE1" w:rsidRPr="00746184" w:rsidRDefault="00775AE1" w:rsidP="000C1A6F">
            <w:pPr>
              <w:rPr>
                <w:rFonts w:cs="Arial"/>
              </w:rPr>
            </w:pPr>
            <w:r w:rsidRPr="00746184">
              <w:rPr>
                <w:rFonts w:cs="Arial"/>
              </w:rPr>
              <w:t>N</w:t>
            </w:r>
          </w:p>
        </w:tc>
        <w:tc>
          <w:tcPr>
            <w:tcW w:w="859" w:type="dxa"/>
          </w:tcPr>
          <w:p w14:paraId="3806B33E" w14:textId="4EF1E132" w:rsidR="00775AE1" w:rsidRPr="00746184" w:rsidRDefault="00775AE1" w:rsidP="00775BCB">
            <w:pPr>
              <w:rPr>
                <w:rFonts w:cs="Arial"/>
              </w:rPr>
            </w:pPr>
            <w:r w:rsidRPr="00746184">
              <w:rPr>
                <w:rFonts w:cs="Arial"/>
              </w:rPr>
              <w:t>n/a</w:t>
            </w:r>
          </w:p>
        </w:tc>
      </w:tr>
      <w:tr w:rsidR="00E72378" w:rsidRPr="00746184" w14:paraId="78740F49" w14:textId="77777777" w:rsidTr="00DB720B">
        <w:trPr>
          <w:jc w:val="center"/>
        </w:trPr>
        <w:tc>
          <w:tcPr>
            <w:tcW w:w="797" w:type="dxa"/>
          </w:tcPr>
          <w:p w14:paraId="7BC423AB" w14:textId="77777777" w:rsidR="00775AE1" w:rsidRPr="00746184" w:rsidRDefault="00775AE1" w:rsidP="00775BCB">
            <w:pPr>
              <w:rPr>
                <w:rFonts w:cs="Arial"/>
              </w:rPr>
            </w:pPr>
            <w:r w:rsidRPr="00746184">
              <w:rPr>
                <w:rFonts w:cs="Arial"/>
              </w:rPr>
              <w:t>1.04</w:t>
            </w:r>
          </w:p>
        </w:tc>
        <w:tc>
          <w:tcPr>
            <w:tcW w:w="1496" w:type="dxa"/>
          </w:tcPr>
          <w:p w14:paraId="37BFB6BB" w14:textId="21C92602" w:rsidR="00775AE1" w:rsidRPr="00746184" w:rsidRDefault="00775AE1" w:rsidP="00775BCB">
            <w:pPr>
              <w:rPr>
                <w:rFonts w:cs="Arial"/>
              </w:rPr>
            </w:pPr>
            <w:r w:rsidRPr="00746184">
              <w:rPr>
                <w:rFonts w:cs="Arial"/>
              </w:rPr>
              <w:t>Reporting LEA</w:t>
            </w:r>
          </w:p>
        </w:tc>
        <w:tc>
          <w:tcPr>
            <w:tcW w:w="713" w:type="dxa"/>
          </w:tcPr>
          <w:p w14:paraId="50D1F767" w14:textId="77777777" w:rsidR="00775AE1" w:rsidRPr="00746184" w:rsidRDefault="00775AE1" w:rsidP="00775BCB">
            <w:pPr>
              <w:rPr>
                <w:rFonts w:cs="Arial"/>
              </w:rPr>
            </w:pPr>
            <w:r w:rsidRPr="00746184">
              <w:rPr>
                <w:rFonts w:cs="Arial"/>
              </w:rPr>
              <w:t>CS</w:t>
            </w:r>
          </w:p>
        </w:tc>
        <w:tc>
          <w:tcPr>
            <w:tcW w:w="945" w:type="dxa"/>
          </w:tcPr>
          <w:p w14:paraId="220D1199" w14:textId="77777777" w:rsidR="00775AE1" w:rsidRPr="00746184" w:rsidRDefault="00775AE1" w:rsidP="00775BCB">
            <w:pPr>
              <w:rPr>
                <w:rFonts w:cs="Arial"/>
              </w:rPr>
            </w:pPr>
            <w:r w:rsidRPr="00746184">
              <w:rPr>
                <w:rFonts w:cs="Arial"/>
              </w:rPr>
              <w:t>7</w:t>
            </w:r>
          </w:p>
        </w:tc>
        <w:tc>
          <w:tcPr>
            <w:tcW w:w="3260" w:type="dxa"/>
          </w:tcPr>
          <w:p w14:paraId="6A68D2A0" w14:textId="77777777" w:rsidR="00775AE1" w:rsidRPr="00746184" w:rsidRDefault="00775AE1" w:rsidP="00775BCB">
            <w:pPr>
              <w:rPr>
                <w:rFonts w:cs="Arial"/>
              </w:rPr>
            </w:pPr>
            <w:r w:rsidRPr="00746184">
              <w:rPr>
                <w:rFonts w:cs="Arial"/>
              </w:rPr>
              <w:t xml:space="preserve">A unique identifier for the educational service institution responsible for obtaining and maintaining a student's Statewide Student Identifier by way of </w:t>
            </w:r>
            <w:proofErr w:type="gramStart"/>
            <w:r w:rsidRPr="00746184">
              <w:rPr>
                <w:rFonts w:cs="Arial"/>
              </w:rPr>
              <w:t>an enrollment</w:t>
            </w:r>
            <w:proofErr w:type="gramEnd"/>
            <w:r w:rsidRPr="00746184">
              <w:rPr>
                <w:rFonts w:cs="Arial"/>
              </w:rPr>
              <w:t xml:space="preserve"> record in the California Longitudinal Pupil Achievement Data System (CALPADS).</w:t>
            </w:r>
          </w:p>
        </w:tc>
        <w:tc>
          <w:tcPr>
            <w:tcW w:w="2049" w:type="dxa"/>
          </w:tcPr>
          <w:p w14:paraId="52653F3B" w14:textId="709C2291" w:rsidR="00775AE1" w:rsidRPr="00746184" w:rsidRDefault="00775AE1" w:rsidP="00775BCB">
            <w:pPr>
              <w:rPr>
                <w:rFonts w:cs="Arial"/>
              </w:rPr>
            </w:pPr>
            <w:r w:rsidRPr="00746184">
              <w:rPr>
                <w:rFonts w:cs="Arial"/>
              </w:rPr>
              <w:t>n/a</w:t>
            </w:r>
          </w:p>
        </w:tc>
        <w:tc>
          <w:tcPr>
            <w:tcW w:w="3260" w:type="dxa"/>
          </w:tcPr>
          <w:p w14:paraId="1137A4FC" w14:textId="77777777" w:rsidR="00775AE1" w:rsidRPr="00746184" w:rsidRDefault="00775AE1" w:rsidP="00775BCB">
            <w:pPr>
              <w:rPr>
                <w:rFonts w:cs="Arial"/>
              </w:rPr>
            </w:pPr>
            <w:r w:rsidRPr="00746184">
              <w:rPr>
                <w:rFonts w:cs="Arial"/>
              </w:rPr>
              <w:t>The 7-digit County District (CD) code must be submitted if the entity is a district or county office.</w:t>
            </w:r>
          </w:p>
          <w:p w14:paraId="1EC11644" w14:textId="77777777" w:rsidR="00775AE1" w:rsidRPr="00746184" w:rsidRDefault="00775AE1" w:rsidP="00775BCB">
            <w:pPr>
              <w:rPr>
                <w:rFonts w:cs="Arial"/>
              </w:rPr>
            </w:pPr>
            <w:r w:rsidRPr="00746184">
              <w:rPr>
                <w:rFonts w:cs="Arial"/>
              </w:rPr>
              <w:t>If the entity is an independently reporting charter school, the School (S) code must be submitted for both the Reporting LEA and the School of Attendance.</w:t>
            </w:r>
          </w:p>
        </w:tc>
        <w:tc>
          <w:tcPr>
            <w:tcW w:w="3275" w:type="dxa"/>
          </w:tcPr>
          <w:p w14:paraId="707FE373" w14:textId="77777777" w:rsidR="00775AE1" w:rsidRPr="00746184" w:rsidRDefault="00775AE1" w:rsidP="00775BCB">
            <w:pPr>
              <w:rPr>
                <w:rFonts w:cs="Arial"/>
              </w:rPr>
            </w:pPr>
            <w:r w:rsidRPr="00746184">
              <w:rPr>
                <w:rFonts w:cs="Arial"/>
              </w:rPr>
              <w:t>Must equal institution identifier of submitter User ID</w:t>
            </w:r>
          </w:p>
        </w:tc>
        <w:tc>
          <w:tcPr>
            <w:tcW w:w="2421" w:type="dxa"/>
          </w:tcPr>
          <w:p w14:paraId="7545AE2E" w14:textId="77777777" w:rsidR="00775AE1" w:rsidRPr="00746184" w:rsidRDefault="00775AE1" w:rsidP="000C1A6F">
            <w:pPr>
              <w:rPr>
                <w:rFonts w:cs="Arial"/>
              </w:rPr>
            </w:pPr>
            <w:r w:rsidRPr="00746184">
              <w:rPr>
                <w:rFonts w:cs="Arial"/>
              </w:rPr>
              <w:t>Y</w:t>
            </w:r>
          </w:p>
        </w:tc>
        <w:tc>
          <w:tcPr>
            <w:tcW w:w="859" w:type="dxa"/>
          </w:tcPr>
          <w:p w14:paraId="0D382136" w14:textId="0EB09B19" w:rsidR="00775AE1" w:rsidRPr="00746184" w:rsidRDefault="00775AE1" w:rsidP="00775BCB">
            <w:pPr>
              <w:rPr>
                <w:rFonts w:cs="Arial"/>
              </w:rPr>
            </w:pPr>
            <w:r w:rsidRPr="00746184">
              <w:rPr>
                <w:rFonts w:cs="Arial"/>
              </w:rPr>
              <w:t>n/a</w:t>
            </w:r>
          </w:p>
        </w:tc>
      </w:tr>
      <w:tr w:rsidR="00E72378" w:rsidRPr="00746184" w14:paraId="5986EEFC" w14:textId="77777777" w:rsidTr="00DB720B">
        <w:trPr>
          <w:jc w:val="center"/>
        </w:trPr>
        <w:tc>
          <w:tcPr>
            <w:tcW w:w="797" w:type="dxa"/>
          </w:tcPr>
          <w:p w14:paraId="177B4D19" w14:textId="77777777" w:rsidR="00775AE1" w:rsidRPr="00746184" w:rsidRDefault="00775AE1" w:rsidP="00775BCB">
            <w:pPr>
              <w:rPr>
                <w:rFonts w:cs="Arial"/>
              </w:rPr>
            </w:pPr>
            <w:r w:rsidRPr="00746184">
              <w:rPr>
                <w:rFonts w:cs="Arial"/>
              </w:rPr>
              <w:lastRenderedPageBreak/>
              <w:t>1.05</w:t>
            </w:r>
          </w:p>
        </w:tc>
        <w:tc>
          <w:tcPr>
            <w:tcW w:w="1496" w:type="dxa"/>
          </w:tcPr>
          <w:p w14:paraId="70496902" w14:textId="77777777" w:rsidR="00775AE1" w:rsidRPr="00746184" w:rsidRDefault="00775AE1" w:rsidP="00775BCB">
            <w:pPr>
              <w:rPr>
                <w:rFonts w:cs="Arial"/>
              </w:rPr>
            </w:pPr>
            <w:r w:rsidRPr="00746184">
              <w:rPr>
                <w:rFonts w:cs="Arial"/>
              </w:rPr>
              <w:t>School of Attendance</w:t>
            </w:r>
          </w:p>
        </w:tc>
        <w:tc>
          <w:tcPr>
            <w:tcW w:w="713" w:type="dxa"/>
          </w:tcPr>
          <w:p w14:paraId="4B4E6305" w14:textId="77777777" w:rsidR="00775AE1" w:rsidRPr="00746184" w:rsidRDefault="00775AE1" w:rsidP="00775BCB">
            <w:pPr>
              <w:rPr>
                <w:rFonts w:cs="Arial"/>
              </w:rPr>
            </w:pPr>
            <w:r w:rsidRPr="00746184">
              <w:rPr>
                <w:rFonts w:cs="Arial"/>
              </w:rPr>
              <w:t>CS</w:t>
            </w:r>
          </w:p>
        </w:tc>
        <w:tc>
          <w:tcPr>
            <w:tcW w:w="945" w:type="dxa"/>
          </w:tcPr>
          <w:p w14:paraId="193982DF" w14:textId="77777777" w:rsidR="00775AE1" w:rsidRPr="00746184" w:rsidRDefault="00775AE1" w:rsidP="00775BCB">
            <w:pPr>
              <w:rPr>
                <w:rFonts w:cs="Arial"/>
              </w:rPr>
            </w:pPr>
            <w:r w:rsidRPr="00746184">
              <w:rPr>
                <w:rFonts w:cs="Arial"/>
              </w:rPr>
              <w:t>7</w:t>
            </w:r>
          </w:p>
        </w:tc>
        <w:tc>
          <w:tcPr>
            <w:tcW w:w="3260" w:type="dxa"/>
          </w:tcPr>
          <w:p w14:paraId="4E5E6680" w14:textId="77777777" w:rsidR="00775AE1" w:rsidRPr="00746184" w:rsidRDefault="00775AE1" w:rsidP="00775BCB">
            <w:pPr>
              <w:rPr>
                <w:rFonts w:cs="Arial"/>
              </w:rPr>
            </w:pPr>
            <w:r w:rsidRPr="00746184">
              <w:rPr>
                <w:rFonts w:cs="Arial"/>
              </w:rPr>
              <w:t>A unique identifier for the school in which the student is enrolled.</w:t>
            </w:r>
          </w:p>
        </w:tc>
        <w:tc>
          <w:tcPr>
            <w:tcW w:w="2049" w:type="dxa"/>
          </w:tcPr>
          <w:p w14:paraId="168F0CE7" w14:textId="30E7122F" w:rsidR="00775AE1" w:rsidRPr="00746184" w:rsidRDefault="00775AE1" w:rsidP="00775BCB">
            <w:pPr>
              <w:rPr>
                <w:rFonts w:cs="Arial"/>
              </w:rPr>
            </w:pPr>
            <w:r w:rsidRPr="00746184">
              <w:rPr>
                <w:rFonts w:cs="Arial"/>
              </w:rPr>
              <w:t>n/a</w:t>
            </w:r>
          </w:p>
        </w:tc>
        <w:tc>
          <w:tcPr>
            <w:tcW w:w="3260" w:type="dxa"/>
          </w:tcPr>
          <w:p w14:paraId="08EEA993" w14:textId="77777777" w:rsidR="00775AE1" w:rsidRPr="00746184" w:rsidRDefault="00775AE1" w:rsidP="00775BCB">
            <w:pPr>
              <w:rPr>
                <w:rFonts w:cs="Arial"/>
              </w:rPr>
            </w:pPr>
            <w:r w:rsidRPr="00746184">
              <w:rPr>
                <w:rFonts w:cs="Arial"/>
              </w:rPr>
              <w:t xml:space="preserve">1) The 7-digit School (S) code must be submitted. </w:t>
            </w:r>
          </w:p>
          <w:p w14:paraId="46EC33F5" w14:textId="77777777" w:rsidR="00775AE1" w:rsidRPr="00746184" w:rsidRDefault="00775AE1" w:rsidP="00775BCB">
            <w:pPr>
              <w:rPr>
                <w:rFonts w:cs="Arial"/>
              </w:rPr>
            </w:pPr>
            <w:r w:rsidRPr="00746184">
              <w:rPr>
                <w:rFonts w:cs="Arial"/>
              </w:rPr>
              <w:t>If the entity is an independently reporting charter school, the School (S) code must be submitted for both the School of Attendance and the Reporting LEA.</w:t>
            </w:r>
          </w:p>
          <w:p w14:paraId="6E9229C0" w14:textId="77777777" w:rsidR="00775AE1" w:rsidRPr="00746184" w:rsidRDefault="00775AE1" w:rsidP="00775BCB">
            <w:pPr>
              <w:rPr>
                <w:rFonts w:cs="Arial"/>
              </w:rPr>
            </w:pPr>
            <w:r w:rsidRPr="00746184">
              <w:rPr>
                <w:rFonts w:cs="Arial"/>
              </w:rPr>
              <w:t>2) If student attends an NPS school, the School of Attendance is identified as 0000001. The NPS School is identified in the element "School of Attendance NPS"</w:t>
            </w:r>
          </w:p>
        </w:tc>
        <w:tc>
          <w:tcPr>
            <w:tcW w:w="3275" w:type="dxa"/>
          </w:tcPr>
          <w:p w14:paraId="78588C3B" w14:textId="5BC2F89E" w:rsidR="00775AE1" w:rsidRPr="00B43B17" w:rsidRDefault="00775AE1" w:rsidP="00684E30">
            <w:pPr>
              <w:pStyle w:val="ListParagraph"/>
              <w:numPr>
                <w:ilvl w:val="0"/>
                <w:numId w:val="109"/>
              </w:numPr>
              <w:rPr>
                <w:rFonts w:cs="Arial"/>
              </w:rPr>
            </w:pPr>
            <w:r w:rsidRPr="00B43B17">
              <w:rPr>
                <w:rFonts w:cs="Arial"/>
              </w:rPr>
              <w:t>Must be a valid code in CDS and have an active CALPADS reporting relationship with the Reporting LEA</w:t>
            </w:r>
          </w:p>
          <w:p w14:paraId="78089968" w14:textId="77777777" w:rsidR="00775AE1" w:rsidRPr="00746184" w:rsidRDefault="00775AE1" w:rsidP="00775BCB">
            <w:pPr>
              <w:ind w:left="360"/>
              <w:rPr>
                <w:rFonts w:cs="Arial"/>
              </w:rPr>
            </w:pPr>
            <w:r w:rsidRPr="00746184">
              <w:rPr>
                <w:rFonts w:cs="Arial"/>
              </w:rPr>
              <w:t>Else</w:t>
            </w:r>
          </w:p>
          <w:p w14:paraId="35292318" w14:textId="77777777" w:rsidR="00775AE1" w:rsidRDefault="00775AE1" w:rsidP="00775BCB">
            <w:pPr>
              <w:ind w:left="360"/>
              <w:rPr>
                <w:rFonts w:cs="Arial"/>
              </w:rPr>
            </w:pPr>
            <w:r w:rsidRPr="00746184">
              <w:rPr>
                <w:rFonts w:cs="Arial"/>
              </w:rPr>
              <w:t>If School of Attendance NPS is populated;</w:t>
            </w:r>
            <w:r w:rsidRPr="00746184">
              <w:rPr>
                <w:rFonts w:cs="Arial"/>
              </w:rPr>
              <w:br/>
              <w:t>Then School of Attendance must equal 0000001</w:t>
            </w:r>
          </w:p>
          <w:p w14:paraId="7CF23339" w14:textId="2CBD73A4" w:rsidR="00775AE1" w:rsidRPr="00B43B17" w:rsidRDefault="00775AE1" w:rsidP="00684E30">
            <w:pPr>
              <w:pStyle w:val="ListParagraph"/>
              <w:numPr>
                <w:ilvl w:val="0"/>
                <w:numId w:val="109"/>
              </w:numPr>
              <w:rPr>
                <w:rFonts w:cs="Arial"/>
              </w:rPr>
            </w:pPr>
            <w:r w:rsidRPr="00B43B17">
              <w:rPr>
                <w:rFonts w:cs="Arial"/>
              </w:rPr>
              <w:t xml:space="preserve">If student is enrolled in </w:t>
            </w:r>
            <w:r w:rsidR="006154F4" w:rsidRPr="00B43B17">
              <w:rPr>
                <w:rFonts w:cs="Arial"/>
              </w:rPr>
              <w:t>an</w:t>
            </w:r>
            <w:r w:rsidRPr="00B43B17">
              <w:rPr>
                <w:rFonts w:cs="Arial"/>
              </w:rPr>
              <w:t xml:space="preserve"> SBE charter school, the School of Attendance code cannot equal the county-district code of the SBE charter.</w:t>
            </w:r>
          </w:p>
        </w:tc>
        <w:tc>
          <w:tcPr>
            <w:tcW w:w="2421" w:type="dxa"/>
          </w:tcPr>
          <w:p w14:paraId="72A40911" w14:textId="77777777" w:rsidR="00775AE1" w:rsidRPr="00746184" w:rsidRDefault="00775AE1" w:rsidP="000C1A6F">
            <w:pPr>
              <w:rPr>
                <w:rFonts w:cs="Arial"/>
              </w:rPr>
            </w:pPr>
            <w:r w:rsidRPr="00746184">
              <w:rPr>
                <w:rFonts w:cs="Arial"/>
              </w:rPr>
              <w:t>Y</w:t>
            </w:r>
          </w:p>
        </w:tc>
        <w:tc>
          <w:tcPr>
            <w:tcW w:w="859" w:type="dxa"/>
          </w:tcPr>
          <w:p w14:paraId="19FCB8A8" w14:textId="77777777" w:rsidR="00775AE1" w:rsidRPr="00746184" w:rsidRDefault="00775AE1" w:rsidP="00775BCB">
            <w:pPr>
              <w:rPr>
                <w:rFonts w:cs="Arial"/>
              </w:rPr>
            </w:pPr>
            <w:r w:rsidRPr="00746184">
              <w:rPr>
                <w:rFonts w:cs="Arial"/>
              </w:rPr>
              <w:t>X</w:t>
            </w:r>
          </w:p>
        </w:tc>
      </w:tr>
      <w:tr w:rsidR="00E72378" w:rsidRPr="00746184" w14:paraId="6B741845" w14:textId="77777777" w:rsidTr="00DB720B">
        <w:trPr>
          <w:jc w:val="center"/>
        </w:trPr>
        <w:tc>
          <w:tcPr>
            <w:tcW w:w="797" w:type="dxa"/>
          </w:tcPr>
          <w:p w14:paraId="288B2179" w14:textId="77777777" w:rsidR="00775AE1" w:rsidRPr="00746184" w:rsidRDefault="00775AE1" w:rsidP="00775BCB">
            <w:pPr>
              <w:rPr>
                <w:rFonts w:cs="Arial"/>
              </w:rPr>
            </w:pPr>
            <w:r w:rsidRPr="00746184">
              <w:rPr>
                <w:rFonts w:cs="Arial"/>
              </w:rPr>
              <w:t>1.06</w:t>
            </w:r>
          </w:p>
        </w:tc>
        <w:tc>
          <w:tcPr>
            <w:tcW w:w="1496" w:type="dxa"/>
          </w:tcPr>
          <w:p w14:paraId="7C8FF652" w14:textId="77777777" w:rsidR="00775AE1" w:rsidRPr="00746184" w:rsidRDefault="00775AE1" w:rsidP="00775BCB">
            <w:pPr>
              <w:rPr>
                <w:rFonts w:cs="Arial"/>
              </w:rPr>
            </w:pPr>
            <w:r w:rsidRPr="00746184">
              <w:rPr>
                <w:rFonts w:cs="Arial"/>
              </w:rPr>
              <w:t>School of Attendance NPS</w:t>
            </w:r>
          </w:p>
        </w:tc>
        <w:tc>
          <w:tcPr>
            <w:tcW w:w="713" w:type="dxa"/>
          </w:tcPr>
          <w:p w14:paraId="39E9A00D" w14:textId="77777777" w:rsidR="00775AE1" w:rsidRPr="00746184" w:rsidRDefault="00775AE1" w:rsidP="00775BCB">
            <w:pPr>
              <w:rPr>
                <w:rFonts w:cs="Arial"/>
              </w:rPr>
            </w:pPr>
            <w:r w:rsidRPr="00746184">
              <w:rPr>
                <w:rFonts w:cs="Arial"/>
              </w:rPr>
              <w:t>CS</w:t>
            </w:r>
          </w:p>
        </w:tc>
        <w:tc>
          <w:tcPr>
            <w:tcW w:w="945" w:type="dxa"/>
          </w:tcPr>
          <w:p w14:paraId="52ADDABA" w14:textId="77777777" w:rsidR="00775AE1" w:rsidRPr="00746184" w:rsidRDefault="00775AE1" w:rsidP="00775BCB">
            <w:pPr>
              <w:rPr>
                <w:rFonts w:cs="Arial"/>
              </w:rPr>
            </w:pPr>
            <w:r w:rsidRPr="00746184">
              <w:rPr>
                <w:rFonts w:cs="Arial"/>
              </w:rPr>
              <w:t>7</w:t>
            </w:r>
          </w:p>
        </w:tc>
        <w:tc>
          <w:tcPr>
            <w:tcW w:w="3260" w:type="dxa"/>
          </w:tcPr>
          <w:p w14:paraId="72AD00C3" w14:textId="77777777" w:rsidR="00775AE1" w:rsidRPr="00746184" w:rsidRDefault="00775AE1" w:rsidP="00775BCB">
            <w:pPr>
              <w:rPr>
                <w:rFonts w:cs="Arial"/>
                <w:color w:val="000000"/>
              </w:rPr>
            </w:pPr>
            <w:r w:rsidRPr="00746184">
              <w:rPr>
                <w:rFonts w:cs="Arial"/>
                <w:color w:val="000000"/>
              </w:rPr>
              <w:t>A unique identifier (school code) for the certified non-public non-sectarian school the student attends.</w:t>
            </w:r>
          </w:p>
        </w:tc>
        <w:tc>
          <w:tcPr>
            <w:tcW w:w="2049" w:type="dxa"/>
          </w:tcPr>
          <w:p w14:paraId="720327F5" w14:textId="2B0C4357" w:rsidR="00775AE1" w:rsidRPr="00746184" w:rsidRDefault="00775AE1" w:rsidP="00775BCB">
            <w:pPr>
              <w:rPr>
                <w:rFonts w:cs="Arial"/>
              </w:rPr>
            </w:pPr>
            <w:r w:rsidRPr="00746184">
              <w:rPr>
                <w:rFonts w:cs="Arial"/>
              </w:rPr>
              <w:t>n/a</w:t>
            </w:r>
          </w:p>
        </w:tc>
        <w:tc>
          <w:tcPr>
            <w:tcW w:w="3260" w:type="dxa"/>
          </w:tcPr>
          <w:p w14:paraId="7E20CA3A" w14:textId="77777777" w:rsidR="00775AE1" w:rsidRPr="00746184" w:rsidRDefault="00775AE1" w:rsidP="00775BCB">
            <w:pPr>
              <w:rPr>
                <w:rFonts w:cs="Arial"/>
              </w:rPr>
            </w:pPr>
            <w:r w:rsidRPr="00746184">
              <w:rPr>
                <w:rFonts w:cs="Arial"/>
              </w:rPr>
              <w:t>The 7-digit School (S) code must be submitted.</w:t>
            </w:r>
          </w:p>
          <w:p w14:paraId="4AFB0662" w14:textId="6F0C6506" w:rsidR="00775AE1" w:rsidRPr="00746184" w:rsidRDefault="00775AE1" w:rsidP="00775BCB">
            <w:pPr>
              <w:rPr>
                <w:rFonts w:cs="Arial"/>
              </w:rPr>
            </w:pPr>
            <w:r w:rsidRPr="00746184">
              <w:rPr>
                <w:rFonts w:cs="Arial"/>
              </w:rPr>
              <w:t xml:space="preserve">If a </w:t>
            </w:r>
            <w:r>
              <w:rPr>
                <w:rFonts w:cs="Arial"/>
              </w:rPr>
              <w:t>student with disabilities</w:t>
            </w:r>
            <w:r w:rsidRPr="00746184">
              <w:rPr>
                <w:rFonts w:cs="Arial"/>
              </w:rPr>
              <w:t xml:space="preserve"> is enrolled at a non-public non-sectarian school that is not certified by the California Department of Education, use "9999999" in this field. This code is generic for "non-certified, non-sectarian non-public school."</w:t>
            </w:r>
          </w:p>
        </w:tc>
        <w:tc>
          <w:tcPr>
            <w:tcW w:w="3275" w:type="dxa"/>
          </w:tcPr>
          <w:p w14:paraId="1B30CC6C" w14:textId="77777777" w:rsidR="00775AE1" w:rsidRPr="00746184" w:rsidRDefault="00775AE1" w:rsidP="00775BCB">
            <w:pPr>
              <w:rPr>
                <w:rFonts w:cs="Arial"/>
              </w:rPr>
            </w:pPr>
            <w:r w:rsidRPr="00746184">
              <w:rPr>
                <w:rFonts w:cs="Arial"/>
              </w:rPr>
              <w:t>Must be a valid NPS code in CDS</w:t>
            </w:r>
          </w:p>
        </w:tc>
        <w:tc>
          <w:tcPr>
            <w:tcW w:w="2421" w:type="dxa"/>
          </w:tcPr>
          <w:p w14:paraId="3A1F1783" w14:textId="77777777" w:rsidR="00775AE1" w:rsidRPr="00746184" w:rsidRDefault="00775AE1" w:rsidP="00775BCB">
            <w:pPr>
              <w:rPr>
                <w:rFonts w:cs="Arial"/>
              </w:rPr>
            </w:pPr>
            <w:r w:rsidRPr="00746184">
              <w:rPr>
                <w:rFonts w:cs="Arial"/>
              </w:rPr>
              <w:t>If School of Attendance = 0000001</w:t>
            </w:r>
            <w:r w:rsidRPr="00746184">
              <w:rPr>
                <w:rFonts w:cs="Arial"/>
              </w:rPr>
              <w:br/>
              <w:t>Then Y;</w:t>
            </w:r>
            <w:r w:rsidRPr="00746184">
              <w:rPr>
                <w:rFonts w:cs="Arial"/>
              </w:rPr>
              <w:br/>
              <w:t>Else N</w:t>
            </w:r>
          </w:p>
        </w:tc>
        <w:tc>
          <w:tcPr>
            <w:tcW w:w="859" w:type="dxa"/>
          </w:tcPr>
          <w:p w14:paraId="55D5D2FB" w14:textId="10801BCD" w:rsidR="00775AE1" w:rsidRPr="00746184" w:rsidRDefault="00775AE1" w:rsidP="00775BCB">
            <w:pPr>
              <w:rPr>
                <w:rFonts w:cs="Arial"/>
              </w:rPr>
            </w:pPr>
            <w:r w:rsidRPr="00746184">
              <w:rPr>
                <w:rFonts w:cs="Arial"/>
              </w:rPr>
              <w:t>n/a</w:t>
            </w:r>
          </w:p>
        </w:tc>
      </w:tr>
      <w:tr w:rsidR="00E72378" w:rsidRPr="00746184" w14:paraId="145F4F42" w14:textId="77777777" w:rsidTr="00DB720B">
        <w:trPr>
          <w:jc w:val="center"/>
        </w:trPr>
        <w:tc>
          <w:tcPr>
            <w:tcW w:w="797" w:type="dxa"/>
          </w:tcPr>
          <w:p w14:paraId="5FD3F26B" w14:textId="77777777" w:rsidR="00775AE1" w:rsidRPr="00746184" w:rsidRDefault="00775AE1" w:rsidP="00775BCB">
            <w:pPr>
              <w:rPr>
                <w:rFonts w:cs="Arial"/>
              </w:rPr>
            </w:pPr>
            <w:r w:rsidRPr="00746184">
              <w:rPr>
                <w:rFonts w:cs="Arial"/>
              </w:rPr>
              <w:lastRenderedPageBreak/>
              <w:t>1.07</w:t>
            </w:r>
          </w:p>
        </w:tc>
        <w:tc>
          <w:tcPr>
            <w:tcW w:w="1496" w:type="dxa"/>
          </w:tcPr>
          <w:p w14:paraId="6107EDAD" w14:textId="77777777" w:rsidR="00775AE1" w:rsidRPr="00746184" w:rsidRDefault="00775AE1" w:rsidP="00775BCB">
            <w:pPr>
              <w:rPr>
                <w:rFonts w:cs="Arial"/>
              </w:rPr>
            </w:pPr>
            <w:r w:rsidRPr="00746184">
              <w:rPr>
                <w:rFonts w:cs="Arial"/>
              </w:rPr>
              <w:t>Academic Year ID</w:t>
            </w:r>
          </w:p>
        </w:tc>
        <w:tc>
          <w:tcPr>
            <w:tcW w:w="713" w:type="dxa"/>
          </w:tcPr>
          <w:p w14:paraId="0835FAE4" w14:textId="77777777" w:rsidR="00775AE1" w:rsidRPr="00746184" w:rsidRDefault="00775AE1" w:rsidP="00775BCB">
            <w:pPr>
              <w:rPr>
                <w:rFonts w:cs="Arial"/>
              </w:rPr>
            </w:pPr>
            <w:r w:rsidRPr="00746184">
              <w:rPr>
                <w:rFonts w:cs="Arial"/>
              </w:rPr>
              <w:t>CS</w:t>
            </w:r>
          </w:p>
        </w:tc>
        <w:tc>
          <w:tcPr>
            <w:tcW w:w="945" w:type="dxa"/>
          </w:tcPr>
          <w:p w14:paraId="19E6A5AB" w14:textId="77777777" w:rsidR="00775AE1" w:rsidRPr="00746184" w:rsidRDefault="00775AE1" w:rsidP="00775BCB">
            <w:pPr>
              <w:rPr>
                <w:rFonts w:cs="Arial"/>
              </w:rPr>
            </w:pPr>
            <w:r w:rsidRPr="00746184">
              <w:rPr>
                <w:rFonts w:cs="Arial"/>
              </w:rPr>
              <w:t>9</w:t>
            </w:r>
          </w:p>
        </w:tc>
        <w:tc>
          <w:tcPr>
            <w:tcW w:w="3260" w:type="dxa"/>
          </w:tcPr>
          <w:p w14:paraId="406E445F" w14:textId="77777777" w:rsidR="00775AE1" w:rsidRPr="00746184" w:rsidRDefault="00775AE1" w:rsidP="00775BCB">
            <w:pPr>
              <w:rPr>
                <w:rFonts w:cs="Arial"/>
                <w:color w:val="000000"/>
              </w:rPr>
            </w:pPr>
            <w:r w:rsidRPr="00746184">
              <w:rPr>
                <w:rFonts w:cs="Arial"/>
                <w:color w:val="000000"/>
              </w:rPr>
              <w:t>A unique identifier assigned to a specific Academic Year. An Academic Year is the period during which school is in regular session and provides a required number of days of instruction (175 days in California).</w:t>
            </w:r>
            <w:r w:rsidRPr="00746184">
              <w:rPr>
                <w:rFonts w:cs="Arial"/>
                <w:color w:val="000000"/>
              </w:rPr>
              <w:br w:type="page"/>
            </w:r>
          </w:p>
        </w:tc>
        <w:tc>
          <w:tcPr>
            <w:tcW w:w="2049" w:type="dxa"/>
          </w:tcPr>
          <w:p w14:paraId="6141D3A4" w14:textId="1DB74DFC" w:rsidR="00775AE1" w:rsidRPr="00746184" w:rsidRDefault="00775AE1" w:rsidP="00775BCB">
            <w:pPr>
              <w:rPr>
                <w:rFonts w:cs="Arial"/>
              </w:rPr>
            </w:pPr>
            <w:r w:rsidRPr="00746184">
              <w:rPr>
                <w:rFonts w:cs="Arial"/>
              </w:rPr>
              <w:t>n/a</w:t>
            </w:r>
          </w:p>
        </w:tc>
        <w:tc>
          <w:tcPr>
            <w:tcW w:w="3260" w:type="dxa"/>
          </w:tcPr>
          <w:p w14:paraId="35612055" w14:textId="77777777" w:rsidR="00775AE1" w:rsidRPr="00746184" w:rsidRDefault="00775AE1" w:rsidP="00775BCB">
            <w:pPr>
              <w:rPr>
                <w:rFonts w:cs="Arial"/>
              </w:rPr>
            </w:pPr>
            <w:r w:rsidRPr="00746184">
              <w:rPr>
                <w:rFonts w:cs="Arial"/>
              </w:rPr>
              <w:t xml:space="preserve">1) Format: CCYY-CCYY (ex. 2008-2009) </w:t>
            </w:r>
          </w:p>
          <w:p w14:paraId="6A2229FA" w14:textId="77777777" w:rsidR="00775AE1" w:rsidRPr="00746184" w:rsidRDefault="00775AE1" w:rsidP="00775BCB">
            <w:pPr>
              <w:rPr>
                <w:rFonts w:cs="Arial"/>
              </w:rPr>
            </w:pPr>
            <w:r w:rsidRPr="00746184">
              <w:rPr>
                <w:rFonts w:cs="Arial"/>
              </w:rPr>
              <w:t>2) Indicates the school year associated with the file.</w:t>
            </w:r>
          </w:p>
        </w:tc>
        <w:tc>
          <w:tcPr>
            <w:tcW w:w="3275" w:type="dxa"/>
          </w:tcPr>
          <w:p w14:paraId="3BB15880" w14:textId="1C376D1A" w:rsidR="00775AE1" w:rsidRPr="00746184" w:rsidRDefault="00775AE1" w:rsidP="00775BCB">
            <w:pPr>
              <w:rPr>
                <w:rFonts w:cs="Arial"/>
              </w:rPr>
            </w:pPr>
            <w:r w:rsidRPr="00746184">
              <w:rPr>
                <w:rFonts w:cs="Arial"/>
              </w:rPr>
              <w:t>n/a</w:t>
            </w:r>
          </w:p>
        </w:tc>
        <w:tc>
          <w:tcPr>
            <w:tcW w:w="2421" w:type="dxa"/>
          </w:tcPr>
          <w:p w14:paraId="1D9D09EF" w14:textId="77777777" w:rsidR="00775AE1" w:rsidRPr="00746184" w:rsidRDefault="00775AE1" w:rsidP="000C1A6F">
            <w:pPr>
              <w:rPr>
                <w:rFonts w:cs="Arial"/>
              </w:rPr>
            </w:pPr>
            <w:r w:rsidRPr="00746184">
              <w:rPr>
                <w:rFonts w:cs="Arial"/>
              </w:rPr>
              <w:t>Y</w:t>
            </w:r>
          </w:p>
        </w:tc>
        <w:tc>
          <w:tcPr>
            <w:tcW w:w="859" w:type="dxa"/>
          </w:tcPr>
          <w:p w14:paraId="2C92CABA" w14:textId="368DFBED" w:rsidR="00775AE1" w:rsidRPr="00746184" w:rsidRDefault="00775AE1" w:rsidP="00775BCB">
            <w:pPr>
              <w:rPr>
                <w:rFonts w:cs="Arial"/>
              </w:rPr>
            </w:pPr>
            <w:r w:rsidRPr="001808E8">
              <w:rPr>
                <w:rFonts w:cs="Arial"/>
              </w:rPr>
              <w:t>n/a</w:t>
            </w:r>
          </w:p>
        </w:tc>
      </w:tr>
      <w:tr w:rsidR="00E72378" w:rsidRPr="00746184" w14:paraId="42EFBA73" w14:textId="77777777" w:rsidTr="00DB720B">
        <w:trPr>
          <w:jc w:val="center"/>
        </w:trPr>
        <w:tc>
          <w:tcPr>
            <w:tcW w:w="797" w:type="dxa"/>
          </w:tcPr>
          <w:p w14:paraId="277045F5" w14:textId="77777777" w:rsidR="00775AE1" w:rsidRPr="00746184" w:rsidRDefault="00775AE1" w:rsidP="00775BCB">
            <w:pPr>
              <w:rPr>
                <w:rFonts w:cs="Arial"/>
              </w:rPr>
            </w:pPr>
            <w:r w:rsidRPr="00746184">
              <w:rPr>
                <w:rFonts w:cs="Arial"/>
              </w:rPr>
              <w:t>1.08</w:t>
            </w:r>
          </w:p>
        </w:tc>
        <w:tc>
          <w:tcPr>
            <w:tcW w:w="1496" w:type="dxa"/>
          </w:tcPr>
          <w:p w14:paraId="19389D93" w14:textId="77777777" w:rsidR="00775AE1" w:rsidRPr="00746184" w:rsidRDefault="00775AE1" w:rsidP="00775BCB">
            <w:pPr>
              <w:rPr>
                <w:rFonts w:cs="Arial"/>
              </w:rPr>
            </w:pPr>
            <w:r w:rsidRPr="00746184">
              <w:rPr>
                <w:rFonts w:cs="Arial"/>
              </w:rPr>
              <w:t>SSID</w:t>
            </w:r>
          </w:p>
        </w:tc>
        <w:tc>
          <w:tcPr>
            <w:tcW w:w="713" w:type="dxa"/>
          </w:tcPr>
          <w:p w14:paraId="2C01D484" w14:textId="77777777" w:rsidR="00775AE1" w:rsidRPr="00746184" w:rsidRDefault="00775AE1" w:rsidP="00775BCB">
            <w:pPr>
              <w:rPr>
                <w:rFonts w:cs="Arial"/>
              </w:rPr>
            </w:pPr>
            <w:r w:rsidRPr="00746184">
              <w:rPr>
                <w:rFonts w:cs="Arial"/>
              </w:rPr>
              <w:t>CS</w:t>
            </w:r>
          </w:p>
        </w:tc>
        <w:tc>
          <w:tcPr>
            <w:tcW w:w="945" w:type="dxa"/>
          </w:tcPr>
          <w:p w14:paraId="5D4283B3" w14:textId="77777777" w:rsidR="00775AE1" w:rsidRPr="00746184" w:rsidRDefault="00775AE1" w:rsidP="00775BCB">
            <w:pPr>
              <w:rPr>
                <w:rFonts w:cs="Arial"/>
              </w:rPr>
            </w:pPr>
            <w:r w:rsidRPr="00746184">
              <w:rPr>
                <w:rFonts w:cs="Arial"/>
              </w:rPr>
              <w:t>10</w:t>
            </w:r>
          </w:p>
        </w:tc>
        <w:tc>
          <w:tcPr>
            <w:tcW w:w="3260" w:type="dxa"/>
          </w:tcPr>
          <w:p w14:paraId="5BC34943" w14:textId="77777777" w:rsidR="00775AE1" w:rsidRPr="00746184" w:rsidRDefault="00775AE1" w:rsidP="00775BCB">
            <w:pPr>
              <w:rPr>
                <w:rFonts w:cs="Arial"/>
                <w:color w:val="000000"/>
              </w:rPr>
            </w:pPr>
            <w:r w:rsidRPr="00746184">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49" w:type="dxa"/>
          </w:tcPr>
          <w:p w14:paraId="6DDE6402" w14:textId="4C70350F" w:rsidR="00775AE1" w:rsidRPr="00746184" w:rsidRDefault="00775AE1" w:rsidP="00775BCB">
            <w:pPr>
              <w:rPr>
                <w:rFonts w:cs="Arial"/>
              </w:rPr>
            </w:pPr>
            <w:r w:rsidRPr="00A80E76">
              <w:rPr>
                <w:rFonts w:cs="Arial"/>
              </w:rPr>
              <w:t>n/a</w:t>
            </w:r>
          </w:p>
        </w:tc>
        <w:tc>
          <w:tcPr>
            <w:tcW w:w="3260" w:type="dxa"/>
          </w:tcPr>
          <w:p w14:paraId="222511FA" w14:textId="40BC2DA6" w:rsidR="005C0301" w:rsidRPr="005C0301" w:rsidRDefault="005C0301" w:rsidP="005C0301">
            <w:pPr>
              <w:shd w:val="clear" w:color="auto" w:fill="FFFFFF"/>
              <w:rPr>
                <w:rFonts w:eastAsia="Times New Roman" w:cs="Arial"/>
                <w:color w:val="000000"/>
              </w:rPr>
            </w:pPr>
            <w:r w:rsidRPr="005C0301">
              <w:rPr>
                <w:rFonts w:eastAsia="Times New Roman" w:cs="Arial"/>
                <w:color w:val="000000"/>
              </w:rPr>
              <w:t xml:space="preserve">SSID </w:t>
            </w:r>
            <w:r w:rsidR="003209E7">
              <w:rPr>
                <w:rFonts w:eastAsia="Times New Roman" w:cs="Arial"/>
                <w:color w:val="000000"/>
              </w:rPr>
              <w:t>Format/</w:t>
            </w:r>
            <w:r w:rsidRPr="005C0301">
              <w:rPr>
                <w:rFonts w:eastAsia="Times New Roman" w:cs="Arial"/>
                <w:color w:val="000000"/>
              </w:rPr>
              <w:t>Validations: </w:t>
            </w:r>
          </w:p>
          <w:p w14:paraId="20ABD8FC" w14:textId="77777777" w:rsidR="004C72EF" w:rsidRDefault="005C0301" w:rsidP="00684E30">
            <w:pPr>
              <w:pStyle w:val="ListParagraph"/>
              <w:numPr>
                <w:ilvl w:val="0"/>
                <w:numId w:val="152"/>
              </w:numPr>
              <w:shd w:val="clear" w:color="auto" w:fill="FFFFFF"/>
              <w:rPr>
                <w:rFonts w:eastAsia="Times New Roman" w:cs="Arial"/>
                <w:color w:val="000000"/>
              </w:rPr>
            </w:pPr>
            <w:r w:rsidRPr="004C72EF">
              <w:rPr>
                <w:rFonts w:eastAsia="Times New Roman" w:cs="Arial"/>
                <w:color w:val="000000"/>
              </w:rPr>
              <w:t>Has to be numeric </w:t>
            </w:r>
          </w:p>
          <w:p w14:paraId="2376FE81" w14:textId="77777777" w:rsidR="004C72EF" w:rsidRDefault="005C0301" w:rsidP="00684E30">
            <w:pPr>
              <w:pStyle w:val="ListParagraph"/>
              <w:numPr>
                <w:ilvl w:val="0"/>
                <w:numId w:val="152"/>
              </w:numPr>
              <w:shd w:val="clear" w:color="auto" w:fill="FFFFFF"/>
              <w:rPr>
                <w:rFonts w:eastAsia="Times New Roman" w:cs="Arial"/>
                <w:color w:val="000000"/>
              </w:rPr>
            </w:pPr>
            <w:r w:rsidRPr="004C72EF">
              <w:rPr>
                <w:rFonts w:eastAsia="Times New Roman" w:cs="Arial"/>
                <w:color w:val="000000"/>
              </w:rPr>
              <w:t>Must have 10 digits </w:t>
            </w:r>
          </w:p>
          <w:p w14:paraId="64B6EE6F" w14:textId="77777777" w:rsidR="004C72EF" w:rsidRDefault="005C0301" w:rsidP="00684E30">
            <w:pPr>
              <w:pStyle w:val="ListParagraph"/>
              <w:numPr>
                <w:ilvl w:val="0"/>
                <w:numId w:val="152"/>
              </w:numPr>
              <w:shd w:val="clear" w:color="auto" w:fill="FFFFFF"/>
              <w:rPr>
                <w:rFonts w:eastAsia="Times New Roman" w:cs="Arial"/>
                <w:color w:val="000000"/>
              </w:rPr>
            </w:pPr>
            <w:r w:rsidRPr="004C72EF">
              <w:rPr>
                <w:rFonts w:eastAsia="Times New Roman" w:cs="Arial"/>
                <w:color w:val="000000"/>
              </w:rPr>
              <w:t>First digit cannot be zero </w:t>
            </w:r>
          </w:p>
          <w:p w14:paraId="58F6C6CF" w14:textId="77777777" w:rsidR="004C72EF" w:rsidRDefault="005C0301" w:rsidP="00684E30">
            <w:pPr>
              <w:pStyle w:val="ListParagraph"/>
              <w:numPr>
                <w:ilvl w:val="0"/>
                <w:numId w:val="152"/>
              </w:numPr>
              <w:shd w:val="clear" w:color="auto" w:fill="FFFFFF"/>
              <w:rPr>
                <w:rFonts w:eastAsia="Times New Roman" w:cs="Arial"/>
                <w:color w:val="000000"/>
              </w:rPr>
            </w:pPr>
            <w:r w:rsidRPr="004C72EF">
              <w:rPr>
                <w:rFonts w:eastAsia="Times New Roman" w:cs="Arial"/>
                <w:color w:val="000000"/>
              </w:rPr>
              <w:t xml:space="preserve">The 'Check Digit' = the sum of the first (3 digits + the sum of the following 3 digits + the sum of the following 3 digits) divided by 9 (i.e. CID=1234567890, so 123 + 456 + 789 = 1368. </w:t>
            </w:r>
            <w:proofErr w:type="gramStart"/>
            <w:r w:rsidRPr="004C72EF">
              <w:rPr>
                <w:rFonts w:eastAsia="Times New Roman" w:cs="Arial"/>
                <w:color w:val="000000"/>
              </w:rPr>
              <w:t>So</w:t>
            </w:r>
            <w:proofErr w:type="gramEnd"/>
            <w:r w:rsidRPr="004C72EF">
              <w:rPr>
                <w:rFonts w:eastAsia="Times New Roman" w:cs="Arial"/>
                <w:color w:val="000000"/>
              </w:rPr>
              <w:t xml:space="preserve"> 1368/9 = 152, remainder = 0. The remainder matches the last digit)</w:t>
            </w:r>
          </w:p>
          <w:p w14:paraId="07AF844F" w14:textId="6719CBC5" w:rsidR="00775AE1" w:rsidRPr="004C72EF" w:rsidRDefault="005C0301" w:rsidP="00684E30">
            <w:pPr>
              <w:pStyle w:val="ListParagraph"/>
              <w:numPr>
                <w:ilvl w:val="0"/>
                <w:numId w:val="152"/>
              </w:numPr>
              <w:shd w:val="clear" w:color="auto" w:fill="FFFFFF"/>
              <w:rPr>
                <w:rFonts w:eastAsia="Times New Roman" w:cs="Arial"/>
                <w:color w:val="000000"/>
              </w:rPr>
            </w:pPr>
            <w:r w:rsidRPr="004C72EF">
              <w:rPr>
                <w:rFonts w:eastAsia="Times New Roman" w:cs="Arial"/>
                <w:color w:val="000000"/>
              </w:rPr>
              <w:t>If the last digit, and the digit previous to the last, are equal to the remainder, then the last digit has to be 9. Otherwise, the last digit must match the remainder</w:t>
            </w:r>
          </w:p>
        </w:tc>
        <w:tc>
          <w:tcPr>
            <w:tcW w:w="3275" w:type="dxa"/>
          </w:tcPr>
          <w:p w14:paraId="73738D9B" w14:textId="77777777" w:rsidR="00775AE1" w:rsidRPr="00746184" w:rsidRDefault="00775AE1" w:rsidP="00775BCB">
            <w:pPr>
              <w:rPr>
                <w:rFonts w:cs="Arial"/>
              </w:rPr>
            </w:pPr>
            <w:r w:rsidRPr="00746184">
              <w:rPr>
                <w:rFonts w:cs="Arial"/>
              </w:rPr>
              <w:t>Must be a valid CALPADS SSID</w:t>
            </w:r>
          </w:p>
        </w:tc>
        <w:tc>
          <w:tcPr>
            <w:tcW w:w="2421" w:type="dxa"/>
          </w:tcPr>
          <w:p w14:paraId="330C7B61" w14:textId="77777777" w:rsidR="00775AE1" w:rsidRPr="00746184" w:rsidRDefault="00775AE1" w:rsidP="00775BCB">
            <w:pPr>
              <w:rPr>
                <w:rFonts w:cs="Arial"/>
              </w:rPr>
            </w:pPr>
            <w:r w:rsidRPr="00746184">
              <w:rPr>
                <w:rFonts w:cs="Arial"/>
              </w:rPr>
              <w:t>If Transaction Type Code = D or R</w:t>
            </w:r>
            <w:r w:rsidRPr="00746184">
              <w:rPr>
                <w:rFonts w:cs="Arial"/>
              </w:rPr>
              <w:br/>
              <w:t>Then Y;</w:t>
            </w:r>
            <w:r w:rsidRPr="00746184">
              <w:rPr>
                <w:rFonts w:cs="Arial"/>
              </w:rPr>
              <w:br/>
              <w:t>Else N</w:t>
            </w:r>
          </w:p>
        </w:tc>
        <w:tc>
          <w:tcPr>
            <w:tcW w:w="859" w:type="dxa"/>
          </w:tcPr>
          <w:p w14:paraId="00E60CB0" w14:textId="77777777" w:rsidR="00775AE1" w:rsidRPr="00746184" w:rsidRDefault="00775AE1" w:rsidP="00775BCB">
            <w:pPr>
              <w:rPr>
                <w:rFonts w:cs="Arial"/>
              </w:rPr>
            </w:pPr>
            <w:r w:rsidRPr="00746184">
              <w:rPr>
                <w:rFonts w:cs="Arial"/>
              </w:rPr>
              <w:t>X</w:t>
            </w:r>
          </w:p>
        </w:tc>
      </w:tr>
      <w:tr w:rsidR="00E72378" w:rsidRPr="00746184" w14:paraId="3085BCDE" w14:textId="77777777" w:rsidTr="00DB720B">
        <w:trPr>
          <w:jc w:val="center"/>
        </w:trPr>
        <w:tc>
          <w:tcPr>
            <w:tcW w:w="797" w:type="dxa"/>
          </w:tcPr>
          <w:p w14:paraId="01D0B2E6" w14:textId="77777777" w:rsidR="00775AE1" w:rsidRPr="00746184" w:rsidRDefault="00775AE1" w:rsidP="00775BCB">
            <w:pPr>
              <w:rPr>
                <w:rFonts w:cs="Arial"/>
              </w:rPr>
            </w:pPr>
            <w:r w:rsidRPr="00746184">
              <w:rPr>
                <w:rFonts w:cs="Arial"/>
              </w:rPr>
              <w:lastRenderedPageBreak/>
              <w:t>1.09</w:t>
            </w:r>
          </w:p>
        </w:tc>
        <w:tc>
          <w:tcPr>
            <w:tcW w:w="1496" w:type="dxa"/>
          </w:tcPr>
          <w:p w14:paraId="3E6BC692" w14:textId="77777777" w:rsidR="00775AE1" w:rsidRPr="00746184" w:rsidRDefault="00775AE1" w:rsidP="00775BCB">
            <w:pPr>
              <w:rPr>
                <w:rFonts w:cs="Arial"/>
              </w:rPr>
            </w:pPr>
            <w:r w:rsidRPr="00746184">
              <w:rPr>
                <w:rFonts w:cs="Arial"/>
              </w:rPr>
              <w:t>Local Student ID</w:t>
            </w:r>
          </w:p>
        </w:tc>
        <w:tc>
          <w:tcPr>
            <w:tcW w:w="713" w:type="dxa"/>
          </w:tcPr>
          <w:p w14:paraId="47AD9E8A" w14:textId="77777777" w:rsidR="00775AE1" w:rsidRPr="00746184" w:rsidRDefault="00775AE1" w:rsidP="00775BCB">
            <w:pPr>
              <w:rPr>
                <w:rFonts w:cs="Arial"/>
              </w:rPr>
            </w:pPr>
            <w:r w:rsidRPr="00746184">
              <w:rPr>
                <w:rFonts w:cs="Arial"/>
              </w:rPr>
              <w:t>CS</w:t>
            </w:r>
          </w:p>
        </w:tc>
        <w:tc>
          <w:tcPr>
            <w:tcW w:w="945" w:type="dxa"/>
          </w:tcPr>
          <w:p w14:paraId="6AA7FA42" w14:textId="0606C25D" w:rsidR="00775AE1" w:rsidRPr="00746184" w:rsidRDefault="00CA639A" w:rsidP="00775BCB">
            <w:pPr>
              <w:rPr>
                <w:rFonts w:cs="Arial"/>
              </w:rPr>
            </w:pPr>
            <w:r>
              <w:rPr>
                <w:rFonts w:cs="Arial"/>
              </w:rPr>
              <w:t>20</w:t>
            </w:r>
          </w:p>
        </w:tc>
        <w:tc>
          <w:tcPr>
            <w:tcW w:w="3260" w:type="dxa"/>
          </w:tcPr>
          <w:p w14:paraId="4938A5EB" w14:textId="77777777" w:rsidR="00775AE1" w:rsidRPr="00746184" w:rsidRDefault="00775AE1" w:rsidP="00775BCB">
            <w:pPr>
              <w:rPr>
                <w:rFonts w:cs="Arial"/>
                <w:color w:val="000000"/>
              </w:rPr>
            </w:pPr>
            <w:r w:rsidRPr="00746184">
              <w:rPr>
                <w:rFonts w:cs="Arial"/>
                <w:color w:val="000000"/>
              </w:rPr>
              <w:t>A unique identifier assigned to the student by a local educational agency. This may not necessarily be the same as the identifier assigned to the student at the school level.</w:t>
            </w:r>
          </w:p>
        </w:tc>
        <w:tc>
          <w:tcPr>
            <w:tcW w:w="2049" w:type="dxa"/>
          </w:tcPr>
          <w:p w14:paraId="1D421073" w14:textId="07B0714C" w:rsidR="00775AE1" w:rsidRPr="00746184" w:rsidRDefault="00775AE1" w:rsidP="00775BCB">
            <w:pPr>
              <w:rPr>
                <w:rFonts w:cs="Arial"/>
              </w:rPr>
            </w:pPr>
            <w:r w:rsidRPr="00A80E76">
              <w:rPr>
                <w:rFonts w:cs="Arial"/>
              </w:rPr>
              <w:t>n/a</w:t>
            </w:r>
          </w:p>
        </w:tc>
        <w:tc>
          <w:tcPr>
            <w:tcW w:w="3260" w:type="dxa"/>
          </w:tcPr>
          <w:p w14:paraId="0A7DCAB9" w14:textId="230D87B5" w:rsidR="00775AE1" w:rsidRPr="00746184" w:rsidRDefault="00775AE1" w:rsidP="00775BCB">
            <w:pPr>
              <w:rPr>
                <w:rFonts w:cs="Arial"/>
              </w:rPr>
            </w:pPr>
            <w:r w:rsidRPr="00A80E76">
              <w:rPr>
                <w:rFonts w:cs="Arial"/>
              </w:rPr>
              <w:t>n/a</w:t>
            </w:r>
          </w:p>
        </w:tc>
        <w:tc>
          <w:tcPr>
            <w:tcW w:w="3275" w:type="dxa"/>
          </w:tcPr>
          <w:p w14:paraId="16D6BE80" w14:textId="77777777" w:rsidR="00775AE1" w:rsidRPr="00746184" w:rsidRDefault="00775AE1" w:rsidP="00775BCB">
            <w:pPr>
              <w:rPr>
                <w:rFonts w:cs="Arial"/>
              </w:rPr>
            </w:pPr>
            <w:r w:rsidRPr="00746184">
              <w:rPr>
                <w:rFonts w:cs="Arial"/>
              </w:rPr>
              <w:t>If Record Type is SENR and there is more than 1 record with the same local id, then the SSID fields for both (or all) cannot be blank.</w:t>
            </w:r>
          </w:p>
        </w:tc>
        <w:tc>
          <w:tcPr>
            <w:tcW w:w="2421" w:type="dxa"/>
          </w:tcPr>
          <w:p w14:paraId="4756FD2E" w14:textId="77777777" w:rsidR="00775AE1" w:rsidRPr="00746184" w:rsidRDefault="00775AE1" w:rsidP="000C1A6F">
            <w:pPr>
              <w:rPr>
                <w:rFonts w:cs="Arial"/>
              </w:rPr>
            </w:pPr>
            <w:r w:rsidRPr="00746184">
              <w:rPr>
                <w:rFonts w:cs="Arial"/>
              </w:rPr>
              <w:t>Y</w:t>
            </w:r>
          </w:p>
        </w:tc>
        <w:tc>
          <w:tcPr>
            <w:tcW w:w="859" w:type="dxa"/>
          </w:tcPr>
          <w:p w14:paraId="6F3BAEE4" w14:textId="21483FA5" w:rsidR="00775AE1" w:rsidRPr="00746184" w:rsidRDefault="00775AE1" w:rsidP="00775BCB">
            <w:pPr>
              <w:rPr>
                <w:rFonts w:cs="Arial"/>
              </w:rPr>
            </w:pPr>
            <w:r w:rsidRPr="00746184">
              <w:rPr>
                <w:rFonts w:cs="Arial"/>
              </w:rPr>
              <w:t>n/a</w:t>
            </w:r>
          </w:p>
        </w:tc>
      </w:tr>
      <w:tr w:rsidR="00E72378" w:rsidRPr="00746184" w14:paraId="0FA537E9" w14:textId="77777777" w:rsidTr="00DB720B">
        <w:trPr>
          <w:jc w:val="center"/>
        </w:trPr>
        <w:tc>
          <w:tcPr>
            <w:tcW w:w="797" w:type="dxa"/>
          </w:tcPr>
          <w:p w14:paraId="15AB5D3A" w14:textId="77777777" w:rsidR="00775AE1" w:rsidRPr="00746184" w:rsidRDefault="00775AE1" w:rsidP="00775BCB">
            <w:pPr>
              <w:rPr>
                <w:rFonts w:cs="Arial"/>
              </w:rPr>
            </w:pPr>
            <w:r w:rsidRPr="00746184">
              <w:rPr>
                <w:rFonts w:cs="Arial"/>
              </w:rPr>
              <w:t>1.10</w:t>
            </w:r>
          </w:p>
        </w:tc>
        <w:tc>
          <w:tcPr>
            <w:tcW w:w="1496" w:type="dxa"/>
          </w:tcPr>
          <w:p w14:paraId="6A2445F8" w14:textId="77777777" w:rsidR="00775AE1" w:rsidRPr="00746184" w:rsidRDefault="00775AE1" w:rsidP="00775BCB">
            <w:pPr>
              <w:rPr>
                <w:rFonts w:cs="Arial"/>
              </w:rPr>
            </w:pPr>
            <w:r w:rsidRPr="00746184">
              <w:rPr>
                <w:rFonts w:cs="Arial"/>
              </w:rPr>
              <w:t>Student Legal First Name</w:t>
            </w:r>
          </w:p>
        </w:tc>
        <w:tc>
          <w:tcPr>
            <w:tcW w:w="713" w:type="dxa"/>
          </w:tcPr>
          <w:p w14:paraId="0C9D3B60" w14:textId="77777777" w:rsidR="00775AE1" w:rsidRPr="00746184" w:rsidRDefault="00775AE1" w:rsidP="00775BCB">
            <w:pPr>
              <w:rPr>
                <w:rFonts w:cs="Arial"/>
              </w:rPr>
            </w:pPr>
            <w:r w:rsidRPr="00746184">
              <w:rPr>
                <w:rFonts w:cs="Arial"/>
              </w:rPr>
              <w:t>CS</w:t>
            </w:r>
          </w:p>
        </w:tc>
        <w:tc>
          <w:tcPr>
            <w:tcW w:w="945" w:type="dxa"/>
          </w:tcPr>
          <w:p w14:paraId="06FB8428" w14:textId="77777777" w:rsidR="00775AE1" w:rsidRPr="00746184" w:rsidRDefault="00775AE1" w:rsidP="00775BCB">
            <w:pPr>
              <w:rPr>
                <w:rFonts w:cs="Arial"/>
              </w:rPr>
            </w:pPr>
            <w:r w:rsidRPr="00746184">
              <w:rPr>
                <w:rFonts w:cs="Arial"/>
              </w:rPr>
              <w:t>30</w:t>
            </w:r>
          </w:p>
        </w:tc>
        <w:tc>
          <w:tcPr>
            <w:tcW w:w="3260" w:type="dxa"/>
          </w:tcPr>
          <w:p w14:paraId="7A09A16F" w14:textId="77777777" w:rsidR="00775AE1" w:rsidRPr="00746184" w:rsidRDefault="00775AE1" w:rsidP="00775BCB">
            <w:pPr>
              <w:rPr>
                <w:rFonts w:cs="Arial"/>
                <w:color w:val="000000"/>
              </w:rPr>
            </w:pPr>
            <w:r w:rsidRPr="00746184">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49" w:type="dxa"/>
          </w:tcPr>
          <w:p w14:paraId="5E831449" w14:textId="7D55A61D" w:rsidR="00775AE1" w:rsidRPr="00746184" w:rsidRDefault="00775AE1" w:rsidP="00775BCB">
            <w:pPr>
              <w:rPr>
                <w:rFonts w:cs="Arial"/>
              </w:rPr>
            </w:pPr>
            <w:r w:rsidRPr="00F32512">
              <w:rPr>
                <w:rFonts w:cs="Arial"/>
              </w:rPr>
              <w:t>n/a</w:t>
            </w:r>
          </w:p>
        </w:tc>
        <w:tc>
          <w:tcPr>
            <w:tcW w:w="3260" w:type="dxa"/>
          </w:tcPr>
          <w:p w14:paraId="73C573BA" w14:textId="77777777" w:rsidR="00616478" w:rsidRPr="00E466DF" w:rsidRDefault="00616478" w:rsidP="00616478">
            <w:pPr>
              <w:rPr>
                <w:rFonts w:cs="Arial"/>
              </w:rPr>
            </w:pPr>
            <w:r w:rsidRPr="00E466DF">
              <w:rPr>
                <w:rFonts w:cs="Arial"/>
              </w:rPr>
              <w:t>1) Updates to this field must be made through the Student Information file;</w:t>
            </w:r>
          </w:p>
          <w:p w14:paraId="65AE2330" w14:textId="5490876E"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6488CD24" w14:textId="483D1ED6" w:rsidR="00775AE1" w:rsidRPr="00746184" w:rsidRDefault="00E26391" w:rsidP="00775BCB">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1" w:type="dxa"/>
          </w:tcPr>
          <w:p w14:paraId="6F32BCB6" w14:textId="77777777" w:rsidR="00775AE1" w:rsidRPr="00746184" w:rsidRDefault="00775AE1" w:rsidP="000C1A6F">
            <w:pPr>
              <w:rPr>
                <w:rFonts w:cs="Arial"/>
              </w:rPr>
            </w:pPr>
            <w:r w:rsidRPr="00746184">
              <w:rPr>
                <w:rFonts w:cs="Arial"/>
              </w:rPr>
              <w:t>Y</w:t>
            </w:r>
          </w:p>
        </w:tc>
        <w:tc>
          <w:tcPr>
            <w:tcW w:w="859" w:type="dxa"/>
          </w:tcPr>
          <w:p w14:paraId="087E7BC5" w14:textId="2D4053F2" w:rsidR="00775AE1" w:rsidRPr="00746184" w:rsidRDefault="00775AE1" w:rsidP="00775BCB">
            <w:pPr>
              <w:rPr>
                <w:rFonts w:cs="Arial"/>
              </w:rPr>
            </w:pPr>
            <w:r w:rsidRPr="00945E38">
              <w:rPr>
                <w:rFonts w:cs="Arial"/>
              </w:rPr>
              <w:t>n/a</w:t>
            </w:r>
          </w:p>
        </w:tc>
      </w:tr>
      <w:tr w:rsidR="00E72378" w:rsidRPr="00746184" w14:paraId="1CDD0269" w14:textId="77777777" w:rsidTr="00DB720B">
        <w:trPr>
          <w:jc w:val="center"/>
        </w:trPr>
        <w:tc>
          <w:tcPr>
            <w:tcW w:w="797" w:type="dxa"/>
          </w:tcPr>
          <w:p w14:paraId="505EAE19" w14:textId="77777777" w:rsidR="00775AE1" w:rsidRPr="00746184" w:rsidRDefault="00775AE1" w:rsidP="00775BCB">
            <w:pPr>
              <w:rPr>
                <w:rFonts w:cs="Arial"/>
              </w:rPr>
            </w:pPr>
            <w:r w:rsidRPr="00746184">
              <w:rPr>
                <w:rFonts w:cs="Arial"/>
              </w:rPr>
              <w:lastRenderedPageBreak/>
              <w:t>1.11</w:t>
            </w:r>
          </w:p>
        </w:tc>
        <w:tc>
          <w:tcPr>
            <w:tcW w:w="1496" w:type="dxa"/>
          </w:tcPr>
          <w:p w14:paraId="5B49E7B9" w14:textId="77777777" w:rsidR="00775AE1" w:rsidRPr="00746184" w:rsidRDefault="00775AE1" w:rsidP="00775BCB">
            <w:pPr>
              <w:rPr>
                <w:rFonts w:cs="Arial"/>
              </w:rPr>
            </w:pPr>
            <w:r w:rsidRPr="00746184">
              <w:rPr>
                <w:rFonts w:cs="Arial"/>
              </w:rPr>
              <w:t xml:space="preserve">Student Legal Middle Name </w:t>
            </w:r>
          </w:p>
        </w:tc>
        <w:tc>
          <w:tcPr>
            <w:tcW w:w="713" w:type="dxa"/>
          </w:tcPr>
          <w:p w14:paraId="3D4B7A9A" w14:textId="77777777" w:rsidR="00775AE1" w:rsidRPr="00746184" w:rsidRDefault="00775AE1" w:rsidP="00775BCB">
            <w:pPr>
              <w:rPr>
                <w:rFonts w:cs="Arial"/>
              </w:rPr>
            </w:pPr>
            <w:r w:rsidRPr="00746184">
              <w:rPr>
                <w:rFonts w:cs="Arial"/>
              </w:rPr>
              <w:t>CS</w:t>
            </w:r>
          </w:p>
        </w:tc>
        <w:tc>
          <w:tcPr>
            <w:tcW w:w="945" w:type="dxa"/>
          </w:tcPr>
          <w:p w14:paraId="13AB29FC" w14:textId="77777777" w:rsidR="00775AE1" w:rsidRPr="00746184" w:rsidRDefault="00775AE1" w:rsidP="00775BCB">
            <w:pPr>
              <w:rPr>
                <w:rFonts w:cs="Arial"/>
              </w:rPr>
            </w:pPr>
            <w:r w:rsidRPr="00746184">
              <w:rPr>
                <w:rFonts w:cs="Arial"/>
              </w:rPr>
              <w:t>30</w:t>
            </w:r>
          </w:p>
        </w:tc>
        <w:tc>
          <w:tcPr>
            <w:tcW w:w="3260" w:type="dxa"/>
          </w:tcPr>
          <w:p w14:paraId="28765954" w14:textId="77777777" w:rsidR="00775AE1" w:rsidRPr="00746184" w:rsidRDefault="00775AE1" w:rsidP="00775BCB">
            <w:pPr>
              <w:rPr>
                <w:rFonts w:cs="Arial"/>
                <w:color w:val="000000"/>
              </w:rPr>
            </w:pPr>
            <w:r w:rsidRPr="00746184">
              <w:rPr>
                <w:rFonts w:cs="Arial"/>
                <w:color w:val="000000"/>
              </w:rPr>
              <w:t>The Student Legal Middle Name of the student. Student Legal Middle Name is the second name of a person which is given to a person after birth (e.g., birth, baptism, or other naming ceremony certificate; or birth verification document) or through legal action (e.g., marriage, divorce, adoption, or name change).</w:t>
            </w:r>
          </w:p>
        </w:tc>
        <w:tc>
          <w:tcPr>
            <w:tcW w:w="2049" w:type="dxa"/>
          </w:tcPr>
          <w:p w14:paraId="5F4DA881" w14:textId="59D29641" w:rsidR="00775AE1" w:rsidRPr="00746184" w:rsidRDefault="00775AE1" w:rsidP="00775BCB">
            <w:pPr>
              <w:rPr>
                <w:rFonts w:cs="Arial"/>
              </w:rPr>
            </w:pPr>
            <w:r w:rsidRPr="00F32512">
              <w:rPr>
                <w:rFonts w:cs="Arial"/>
              </w:rPr>
              <w:t>n/a</w:t>
            </w:r>
          </w:p>
        </w:tc>
        <w:tc>
          <w:tcPr>
            <w:tcW w:w="3260" w:type="dxa"/>
          </w:tcPr>
          <w:p w14:paraId="23D27069" w14:textId="77777777" w:rsidR="00616478" w:rsidRPr="00E466DF" w:rsidRDefault="00616478" w:rsidP="00616478">
            <w:pPr>
              <w:rPr>
                <w:rFonts w:cs="Arial"/>
              </w:rPr>
            </w:pPr>
            <w:r w:rsidRPr="00E466DF">
              <w:rPr>
                <w:rFonts w:cs="Arial"/>
              </w:rPr>
              <w:t>1) Updates to this field must be made through the Student Information file;</w:t>
            </w:r>
          </w:p>
          <w:p w14:paraId="41465785" w14:textId="62EB0C5C"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4298706B" w14:textId="044A183D" w:rsidR="00775AE1" w:rsidRPr="00746184" w:rsidRDefault="00E26391" w:rsidP="00775BCB">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1" w:type="dxa"/>
          </w:tcPr>
          <w:p w14:paraId="6D1D904F" w14:textId="77777777" w:rsidR="00775AE1" w:rsidRPr="00746184" w:rsidRDefault="00775AE1" w:rsidP="000C1A6F">
            <w:pPr>
              <w:rPr>
                <w:rFonts w:cs="Arial"/>
              </w:rPr>
            </w:pPr>
            <w:r w:rsidRPr="00746184">
              <w:rPr>
                <w:rFonts w:cs="Arial"/>
              </w:rPr>
              <w:t>N</w:t>
            </w:r>
          </w:p>
        </w:tc>
        <w:tc>
          <w:tcPr>
            <w:tcW w:w="859" w:type="dxa"/>
          </w:tcPr>
          <w:p w14:paraId="223625EE" w14:textId="17E124FC" w:rsidR="00775AE1" w:rsidRPr="00746184" w:rsidRDefault="00775AE1" w:rsidP="00775BCB">
            <w:pPr>
              <w:rPr>
                <w:rFonts w:cs="Arial"/>
              </w:rPr>
            </w:pPr>
            <w:r w:rsidRPr="00945E38">
              <w:rPr>
                <w:rFonts w:cs="Arial"/>
              </w:rPr>
              <w:t>n/a</w:t>
            </w:r>
          </w:p>
        </w:tc>
      </w:tr>
      <w:tr w:rsidR="00E72378" w:rsidRPr="00746184" w14:paraId="44307796" w14:textId="77777777" w:rsidTr="00DB720B">
        <w:trPr>
          <w:jc w:val="center"/>
        </w:trPr>
        <w:tc>
          <w:tcPr>
            <w:tcW w:w="797" w:type="dxa"/>
          </w:tcPr>
          <w:p w14:paraId="65B23741" w14:textId="77777777" w:rsidR="00775AE1" w:rsidRPr="00746184" w:rsidRDefault="00775AE1" w:rsidP="00775BCB">
            <w:pPr>
              <w:rPr>
                <w:rFonts w:cs="Arial"/>
              </w:rPr>
            </w:pPr>
            <w:r w:rsidRPr="00746184">
              <w:rPr>
                <w:rFonts w:cs="Arial"/>
              </w:rPr>
              <w:t>1.12</w:t>
            </w:r>
          </w:p>
        </w:tc>
        <w:tc>
          <w:tcPr>
            <w:tcW w:w="1496" w:type="dxa"/>
          </w:tcPr>
          <w:p w14:paraId="00FEB2E7" w14:textId="77777777" w:rsidR="00775AE1" w:rsidRPr="00746184" w:rsidRDefault="00775AE1" w:rsidP="00775BCB">
            <w:pPr>
              <w:rPr>
                <w:rFonts w:cs="Arial"/>
              </w:rPr>
            </w:pPr>
            <w:r w:rsidRPr="00746184">
              <w:rPr>
                <w:rFonts w:cs="Arial"/>
              </w:rPr>
              <w:t xml:space="preserve">Student Legal Last Name </w:t>
            </w:r>
          </w:p>
        </w:tc>
        <w:tc>
          <w:tcPr>
            <w:tcW w:w="713" w:type="dxa"/>
          </w:tcPr>
          <w:p w14:paraId="4621E5D0" w14:textId="77777777" w:rsidR="00775AE1" w:rsidRPr="00746184" w:rsidRDefault="00775AE1" w:rsidP="00775BCB">
            <w:pPr>
              <w:rPr>
                <w:rFonts w:cs="Arial"/>
              </w:rPr>
            </w:pPr>
            <w:r w:rsidRPr="00746184">
              <w:rPr>
                <w:rFonts w:cs="Arial"/>
              </w:rPr>
              <w:t>CS</w:t>
            </w:r>
          </w:p>
        </w:tc>
        <w:tc>
          <w:tcPr>
            <w:tcW w:w="945" w:type="dxa"/>
          </w:tcPr>
          <w:p w14:paraId="1D7A489D" w14:textId="77777777" w:rsidR="00775AE1" w:rsidRPr="00746184" w:rsidRDefault="00775AE1" w:rsidP="00775BCB">
            <w:pPr>
              <w:rPr>
                <w:rFonts w:cs="Arial"/>
              </w:rPr>
            </w:pPr>
            <w:r w:rsidRPr="00746184">
              <w:rPr>
                <w:rFonts w:cs="Arial"/>
              </w:rPr>
              <w:t>50</w:t>
            </w:r>
          </w:p>
        </w:tc>
        <w:tc>
          <w:tcPr>
            <w:tcW w:w="3260" w:type="dxa"/>
          </w:tcPr>
          <w:p w14:paraId="77406B20" w14:textId="77777777" w:rsidR="00775AE1" w:rsidRPr="00746184" w:rsidRDefault="00775AE1" w:rsidP="00775BCB">
            <w:pPr>
              <w:rPr>
                <w:rFonts w:cs="Arial"/>
                <w:color w:val="000000"/>
              </w:rPr>
            </w:pPr>
            <w:r w:rsidRPr="00746184">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49" w:type="dxa"/>
          </w:tcPr>
          <w:p w14:paraId="7D5A9E63" w14:textId="3A56E5A9" w:rsidR="00775AE1" w:rsidRPr="00746184" w:rsidRDefault="00775AE1" w:rsidP="00775BCB">
            <w:pPr>
              <w:rPr>
                <w:rFonts w:cs="Arial"/>
              </w:rPr>
            </w:pPr>
            <w:r w:rsidRPr="00353295">
              <w:rPr>
                <w:rFonts w:cs="Arial"/>
              </w:rPr>
              <w:t>n/a</w:t>
            </w:r>
          </w:p>
        </w:tc>
        <w:tc>
          <w:tcPr>
            <w:tcW w:w="3260" w:type="dxa"/>
          </w:tcPr>
          <w:p w14:paraId="12C54C52" w14:textId="77777777" w:rsidR="00616478" w:rsidRPr="00E466DF" w:rsidRDefault="00616478" w:rsidP="00616478">
            <w:pPr>
              <w:rPr>
                <w:rFonts w:cs="Arial"/>
              </w:rPr>
            </w:pPr>
            <w:r w:rsidRPr="00E466DF">
              <w:rPr>
                <w:rFonts w:cs="Arial"/>
              </w:rPr>
              <w:t>1) Updates to this field must be made through the Student Information file;</w:t>
            </w:r>
          </w:p>
          <w:p w14:paraId="187B2E3C" w14:textId="71EA085C"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48A9676C" w14:textId="7E75E77A" w:rsidR="00775AE1" w:rsidRPr="00746184" w:rsidRDefault="00E26391" w:rsidP="00775BCB">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1" w:type="dxa"/>
          </w:tcPr>
          <w:p w14:paraId="25F179D8" w14:textId="77777777" w:rsidR="00775AE1" w:rsidRPr="00746184" w:rsidRDefault="00775AE1" w:rsidP="000C1A6F">
            <w:pPr>
              <w:rPr>
                <w:rFonts w:cs="Arial"/>
              </w:rPr>
            </w:pPr>
            <w:r w:rsidRPr="00746184">
              <w:rPr>
                <w:rFonts w:cs="Arial"/>
              </w:rPr>
              <w:t>Y</w:t>
            </w:r>
          </w:p>
        </w:tc>
        <w:tc>
          <w:tcPr>
            <w:tcW w:w="859" w:type="dxa"/>
          </w:tcPr>
          <w:p w14:paraId="3BDC249E" w14:textId="0E5EF2E2" w:rsidR="00775AE1" w:rsidRPr="00746184" w:rsidRDefault="00775AE1" w:rsidP="00775BCB">
            <w:pPr>
              <w:rPr>
                <w:rFonts w:cs="Arial"/>
              </w:rPr>
            </w:pPr>
            <w:r w:rsidRPr="00DA442C">
              <w:rPr>
                <w:rFonts w:cs="Arial"/>
              </w:rPr>
              <w:t>n/a</w:t>
            </w:r>
          </w:p>
        </w:tc>
      </w:tr>
      <w:tr w:rsidR="00E72378" w:rsidRPr="00746184" w14:paraId="7CFF7ABB" w14:textId="77777777" w:rsidTr="00DB720B">
        <w:trPr>
          <w:jc w:val="center"/>
        </w:trPr>
        <w:tc>
          <w:tcPr>
            <w:tcW w:w="797" w:type="dxa"/>
          </w:tcPr>
          <w:p w14:paraId="12687EA0" w14:textId="77777777" w:rsidR="00775AE1" w:rsidRPr="00746184" w:rsidRDefault="00775AE1" w:rsidP="00775BCB">
            <w:pPr>
              <w:rPr>
                <w:rFonts w:cs="Arial"/>
              </w:rPr>
            </w:pPr>
            <w:r w:rsidRPr="00746184">
              <w:rPr>
                <w:rFonts w:cs="Arial"/>
              </w:rPr>
              <w:lastRenderedPageBreak/>
              <w:t>1.13</w:t>
            </w:r>
          </w:p>
        </w:tc>
        <w:tc>
          <w:tcPr>
            <w:tcW w:w="1496" w:type="dxa"/>
          </w:tcPr>
          <w:p w14:paraId="4DCE7E64" w14:textId="77777777" w:rsidR="00775AE1" w:rsidRPr="00746184" w:rsidRDefault="00775AE1" w:rsidP="00775BCB">
            <w:pPr>
              <w:rPr>
                <w:rFonts w:cs="Arial"/>
              </w:rPr>
            </w:pPr>
            <w:r w:rsidRPr="00746184">
              <w:rPr>
                <w:rFonts w:cs="Arial"/>
              </w:rPr>
              <w:t>Student Legal Name Suffix Code</w:t>
            </w:r>
          </w:p>
        </w:tc>
        <w:tc>
          <w:tcPr>
            <w:tcW w:w="713" w:type="dxa"/>
          </w:tcPr>
          <w:p w14:paraId="05D39A00" w14:textId="77777777" w:rsidR="00775AE1" w:rsidRPr="00746184" w:rsidRDefault="00775AE1" w:rsidP="00775BCB">
            <w:pPr>
              <w:rPr>
                <w:rFonts w:cs="Arial"/>
              </w:rPr>
            </w:pPr>
            <w:r w:rsidRPr="00746184">
              <w:rPr>
                <w:rFonts w:cs="Arial"/>
              </w:rPr>
              <w:t>CS</w:t>
            </w:r>
          </w:p>
        </w:tc>
        <w:tc>
          <w:tcPr>
            <w:tcW w:w="945" w:type="dxa"/>
          </w:tcPr>
          <w:p w14:paraId="21C7930C" w14:textId="77777777" w:rsidR="00775AE1" w:rsidRPr="00746184" w:rsidRDefault="00775AE1" w:rsidP="00775BCB">
            <w:pPr>
              <w:rPr>
                <w:rFonts w:cs="Arial"/>
              </w:rPr>
            </w:pPr>
            <w:r w:rsidRPr="00746184">
              <w:rPr>
                <w:rFonts w:cs="Arial"/>
              </w:rPr>
              <w:t>3</w:t>
            </w:r>
          </w:p>
        </w:tc>
        <w:tc>
          <w:tcPr>
            <w:tcW w:w="3260" w:type="dxa"/>
          </w:tcPr>
          <w:p w14:paraId="0060EACF" w14:textId="77777777" w:rsidR="00775AE1" w:rsidRPr="00746184" w:rsidRDefault="00775AE1" w:rsidP="00775BCB">
            <w:pPr>
              <w:rPr>
                <w:rFonts w:cs="Arial"/>
                <w:color w:val="000000"/>
              </w:rPr>
            </w:pPr>
            <w:r w:rsidRPr="00746184">
              <w:rPr>
                <w:rFonts w:cs="Arial"/>
                <w:color w:val="000000"/>
              </w:rPr>
              <w:t>A coded value representing the Student Legal Name Suffix of the student. The Student Legal Name Suffix is the affixation to the person's last name such as Junior, II or III, which constitutes part of the name and is used to differentiate the person from a family member with the same name as the person.</w:t>
            </w:r>
          </w:p>
        </w:tc>
        <w:tc>
          <w:tcPr>
            <w:tcW w:w="2049" w:type="dxa"/>
          </w:tcPr>
          <w:p w14:paraId="211CCA90" w14:textId="77777777" w:rsidR="00775AE1" w:rsidRPr="00746184" w:rsidRDefault="00775AE1" w:rsidP="00775BCB">
            <w:pPr>
              <w:rPr>
                <w:rFonts w:cs="Arial"/>
              </w:rPr>
            </w:pPr>
            <w:r w:rsidRPr="00746184">
              <w:rPr>
                <w:rFonts w:cs="Arial"/>
              </w:rPr>
              <w:t xml:space="preserve">See Code Set Name Suffix </w:t>
            </w:r>
          </w:p>
        </w:tc>
        <w:tc>
          <w:tcPr>
            <w:tcW w:w="3260" w:type="dxa"/>
          </w:tcPr>
          <w:p w14:paraId="1D332653" w14:textId="77777777" w:rsidR="00616478" w:rsidRPr="00E466DF" w:rsidRDefault="00616478" w:rsidP="00616478">
            <w:pPr>
              <w:rPr>
                <w:rFonts w:cs="Arial"/>
              </w:rPr>
            </w:pPr>
            <w:r w:rsidRPr="00E466DF">
              <w:rPr>
                <w:rFonts w:cs="Arial"/>
              </w:rPr>
              <w:t>1) Updates to this field must be made through the Student Information file;</w:t>
            </w:r>
          </w:p>
          <w:p w14:paraId="6893B51A" w14:textId="28C6C587"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059796EB" w14:textId="051F142E" w:rsidR="00775AE1" w:rsidRPr="00746184" w:rsidRDefault="00775AE1" w:rsidP="00775BCB">
            <w:pPr>
              <w:rPr>
                <w:rFonts w:cs="Arial"/>
              </w:rPr>
            </w:pPr>
            <w:r w:rsidRPr="00963EDA">
              <w:rPr>
                <w:rFonts w:cs="Arial"/>
              </w:rPr>
              <w:t>n/a</w:t>
            </w:r>
          </w:p>
        </w:tc>
        <w:tc>
          <w:tcPr>
            <w:tcW w:w="2421" w:type="dxa"/>
          </w:tcPr>
          <w:p w14:paraId="23855B23" w14:textId="77777777" w:rsidR="00775AE1" w:rsidRPr="00746184" w:rsidRDefault="00775AE1" w:rsidP="000C1A6F">
            <w:pPr>
              <w:rPr>
                <w:rFonts w:cs="Arial"/>
              </w:rPr>
            </w:pPr>
            <w:r w:rsidRPr="00746184">
              <w:rPr>
                <w:rFonts w:cs="Arial"/>
              </w:rPr>
              <w:t>N</w:t>
            </w:r>
          </w:p>
        </w:tc>
        <w:tc>
          <w:tcPr>
            <w:tcW w:w="859" w:type="dxa"/>
          </w:tcPr>
          <w:p w14:paraId="4E06162C" w14:textId="379E1B9A" w:rsidR="00775AE1" w:rsidRPr="00746184" w:rsidRDefault="00775AE1" w:rsidP="00775BCB">
            <w:pPr>
              <w:rPr>
                <w:rFonts w:cs="Arial"/>
              </w:rPr>
            </w:pPr>
            <w:r w:rsidRPr="000028A9">
              <w:rPr>
                <w:rFonts w:cs="Arial"/>
              </w:rPr>
              <w:t>n/a</w:t>
            </w:r>
          </w:p>
        </w:tc>
      </w:tr>
      <w:tr w:rsidR="00E72378" w:rsidRPr="00746184" w14:paraId="756B480B" w14:textId="77777777" w:rsidTr="00DB720B">
        <w:trPr>
          <w:jc w:val="center"/>
        </w:trPr>
        <w:tc>
          <w:tcPr>
            <w:tcW w:w="797" w:type="dxa"/>
          </w:tcPr>
          <w:p w14:paraId="70144254" w14:textId="77777777" w:rsidR="00775AE1" w:rsidRPr="00746184" w:rsidRDefault="00775AE1" w:rsidP="00775BCB">
            <w:pPr>
              <w:rPr>
                <w:rFonts w:cs="Arial"/>
              </w:rPr>
            </w:pPr>
            <w:r w:rsidRPr="00746184">
              <w:rPr>
                <w:rFonts w:cs="Arial"/>
              </w:rPr>
              <w:t>1.14</w:t>
            </w:r>
          </w:p>
        </w:tc>
        <w:tc>
          <w:tcPr>
            <w:tcW w:w="1496" w:type="dxa"/>
          </w:tcPr>
          <w:p w14:paraId="54418E05" w14:textId="77777777" w:rsidR="00775AE1" w:rsidRPr="00746184" w:rsidRDefault="00775AE1" w:rsidP="00775BCB">
            <w:pPr>
              <w:rPr>
                <w:rFonts w:cs="Arial"/>
              </w:rPr>
            </w:pPr>
            <w:r w:rsidRPr="00746184">
              <w:rPr>
                <w:rFonts w:cs="Arial"/>
              </w:rPr>
              <w:t>Student Alias First Name</w:t>
            </w:r>
          </w:p>
        </w:tc>
        <w:tc>
          <w:tcPr>
            <w:tcW w:w="713" w:type="dxa"/>
          </w:tcPr>
          <w:p w14:paraId="71F2393E" w14:textId="77777777" w:rsidR="00775AE1" w:rsidRPr="00746184" w:rsidRDefault="00775AE1" w:rsidP="00775BCB">
            <w:pPr>
              <w:rPr>
                <w:rFonts w:cs="Arial"/>
              </w:rPr>
            </w:pPr>
            <w:r w:rsidRPr="00746184">
              <w:rPr>
                <w:rFonts w:cs="Arial"/>
              </w:rPr>
              <w:t>CS</w:t>
            </w:r>
          </w:p>
        </w:tc>
        <w:tc>
          <w:tcPr>
            <w:tcW w:w="945" w:type="dxa"/>
          </w:tcPr>
          <w:p w14:paraId="748B0126" w14:textId="77777777" w:rsidR="00775AE1" w:rsidRPr="00746184" w:rsidRDefault="00775AE1" w:rsidP="00775BCB">
            <w:pPr>
              <w:rPr>
                <w:rFonts w:cs="Arial"/>
              </w:rPr>
            </w:pPr>
            <w:r w:rsidRPr="00746184">
              <w:rPr>
                <w:rFonts w:cs="Arial"/>
              </w:rPr>
              <w:t>30</w:t>
            </w:r>
          </w:p>
        </w:tc>
        <w:tc>
          <w:tcPr>
            <w:tcW w:w="3260" w:type="dxa"/>
          </w:tcPr>
          <w:p w14:paraId="13B7F1F0" w14:textId="77777777" w:rsidR="00775AE1" w:rsidRPr="00746184" w:rsidRDefault="00775AE1" w:rsidP="00775BCB">
            <w:pPr>
              <w:rPr>
                <w:rFonts w:cs="Arial"/>
                <w:color w:val="000000"/>
              </w:rPr>
            </w:pPr>
            <w:r w:rsidRPr="00746184">
              <w:rPr>
                <w:rFonts w:cs="Arial"/>
                <w:color w:val="000000"/>
              </w:rPr>
              <w:t xml:space="preserve">An alternative first name to the Student Legal First Name. </w:t>
            </w:r>
          </w:p>
        </w:tc>
        <w:tc>
          <w:tcPr>
            <w:tcW w:w="2049" w:type="dxa"/>
          </w:tcPr>
          <w:p w14:paraId="12C943A8" w14:textId="6CF80BD1" w:rsidR="00775AE1" w:rsidRPr="00746184" w:rsidRDefault="00775AE1" w:rsidP="00775BCB">
            <w:pPr>
              <w:rPr>
                <w:rFonts w:cs="Arial"/>
              </w:rPr>
            </w:pPr>
            <w:r w:rsidRPr="000A2204">
              <w:rPr>
                <w:rFonts w:cs="Arial"/>
              </w:rPr>
              <w:t>n/a</w:t>
            </w:r>
          </w:p>
        </w:tc>
        <w:tc>
          <w:tcPr>
            <w:tcW w:w="3260" w:type="dxa"/>
          </w:tcPr>
          <w:p w14:paraId="1DC95F7C" w14:textId="77777777" w:rsidR="00616478" w:rsidRPr="00E466DF" w:rsidRDefault="00616478" w:rsidP="00616478">
            <w:pPr>
              <w:rPr>
                <w:rFonts w:cs="Arial"/>
              </w:rPr>
            </w:pPr>
            <w:r w:rsidRPr="00E466DF">
              <w:rPr>
                <w:rFonts w:cs="Arial"/>
              </w:rPr>
              <w:t>1) Updates to this field must be made through the Student Information file;</w:t>
            </w:r>
          </w:p>
          <w:p w14:paraId="4E3531BD" w14:textId="55C907C3"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69C1F1DB" w14:textId="676FFB36" w:rsidR="00775AE1" w:rsidRPr="00746184" w:rsidRDefault="00775AE1" w:rsidP="00775BCB">
            <w:pPr>
              <w:rPr>
                <w:rFonts w:cs="Arial"/>
              </w:rPr>
            </w:pPr>
            <w:r w:rsidRPr="00746184">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r w:rsidR="00E26391">
              <w:rPr>
                <w:rFonts w:cs="Arial"/>
              </w:rPr>
              <w:t>;</w:t>
            </w:r>
          </w:p>
          <w:p w14:paraId="5068425D" w14:textId="77777777" w:rsidR="00775AE1" w:rsidRPr="00746184" w:rsidRDefault="00775AE1" w:rsidP="00775BCB">
            <w:pPr>
              <w:rPr>
                <w:rFonts w:cs="Arial"/>
              </w:rPr>
            </w:pPr>
            <w:r w:rsidRPr="00746184">
              <w:rPr>
                <w:rFonts w:cs="Arial"/>
              </w:rPr>
              <w:t>2) If Student Alias Last Name is populated;</w:t>
            </w:r>
            <w:r w:rsidRPr="00746184">
              <w:rPr>
                <w:rFonts w:cs="Arial"/>
              </w:rPr>
              <w:br/>
              <w:t>Then Student Alias First Name must be populated</w:t>
            </w:r>
          </w:p>
        </w:tc>
        <w:tc>
          <w:tcPr>
            <w:tcW w:w="2421" w:type="dxa"/>
          </w:tcPr>
          <w:p w14:paraId="4AC6C187" w14:textId="77777777" w:rsidR="00775AE1" w:rsidRPr="00746184" w:rsidRDefault="00775AE1" w:rsidP="000C1A6F">
            <w:pPr>
              <w:rPr>
                <w:rFonts w:cs="Arial"/>
              </w:rPr>
            </w:pPr>
            <w:r w:rsidRPr="00746184">
              <w:rPr>
                <w:rFonts w:cs="Arial"/>
              </w:rPr>
              <w:t>N</w:t>
            </w:r>
          </w:p>
        </w:tc>
        <w:tc>
          <w:tcPr>
            <w:tcW w:w="859" w:type="dxa"/>
          </w:tcPr>
          <w:p w14:paraId="45FB266B" w14:textId="4795BC8F" w:rsidR="00775AE1" w:rsidRPr="00746184" w:rsidRDefault="00775AE1" w:rsidP="00775BCB">
            <w:pPr>
              <w:rPr>
                <w:rFonts w:cs="Arial"/>
              </w:rPr>
            </w:pPr>
            <w:r w:rsidRPr="000028A9">
              <w:rPr>
                <w:rFonts w:cs="Arial"/>
              </w:rPr>
              <w:t>n/a</w:t>
            </w:r>
          </w:p>
        </w:tc>
      </w:tr>
      <w:tr w:rsidR="00E72378" w:rsidRPr="00746184" w14:paraId="1F229BBA" w14:textId="77777777" w:rsidTr="00DB720B">
        <w:trPr>
          <w:jc w:val="center"/>
        </w:trPr>
        <w:tc>
          <w:tcPr>
            <w:tcW w:w="797" w:type="dxa"/>
          </w:tcPr>
          <w:p w14:paraId="2FB7D5FE" w14:textId="77777777" w:rsidR="00775AE1" w:rsidRPr="00746184" w:rsidRDefault="00775AE1" w:rsidP="00775BCB">
            <w:pPr>
              <w:rPr>
                <w:rFonts w:cs="Arial"/>
              </w:rPr>
            </w:pPr>
            <w:r w:rsidRPr="00746184">
              <w:rPr>
                <w:rFonts w:cs="Arial"/>
              </w:rPr>
              <w:t>1.15</w:t>
            </w:r>
          </w:p>
        </w:tc>
        <w:tc>
          <w:tcPr>
            <w:tcW w:w="1496" w:type="dxa"/>
          </w:tcPr>
          <w:p w14:paraId="3A993ED3" w14:textId="77777777" w:rsidR="00775AE1" w:rsidRPr="00746184" w:rsidRDefault="00775AE1" w:rsidP="00775BCB">
            <w:pPr>
              <w:rPr>
                <w:rFonts w:cs="Arial"/>
              </w:rPr>
            </w:pPr>
            <w:r w:rsidRPr="00746184">
              <w:rPr>
                <w:rFonts w:cs="Arial"/>
              </w:rPr>
              <w:t xml:space="preserve">Student Alias Middle Name </w:t>
            </w:r>
          </w:p>
        </w:tc>
        <w:tc>
          <w:tcPr>
            <w:tcW w:w="713" w:type="dxa"/>
          </w:tcPr>
          <w:p w14:paraId="240BFE6B" w14:textId="77777777" w:rsidR="00775AE1" w:rsidRPr="00746184" w:rsidRDefault="00775AE1" w:rsidP="00775BCB">
            <w:pPr>
              <w:rPr>
                <w:rFonts w:cs="Arial"/>
              </w:rPr>
            </w:pPr>
            <w:r w:rsidRPr="00746184">
              <w:rPr>
                <w:rFonts w:cs="Arial"/>
              </w:rPr>
              <w:t>CS</w:t>
            </w:r>
          </w:p>
        </w:tc>
        <w:tc>
          <w:tcPr>
            <w:tcW w:w="945" w:type="dxa"/>
          </w:tcPr>
          <w:p w14:paraId="7B2C1992" w14:textId="77777777" w:rsidR="00775AE1" w:rsidRPr="00746184" w:rsidRDefault="00775AE1" w:rsidP="00775BCB">
            <w:pPr>
              <w:rPr>
                <w:rFonts w:cs="Arial"/>
              </w:rPr>
            </w:pPr>
            <w:r w:rsidRPr="00746184">
              <w:rPr>
                <w:rFonts w:cs="Arial"/>
              </w:rPr>
              <w:t>30</w:t>
            </w:r>
          </w:p>
        </w:tc>
        <w:tc>
          <w:tcPr>
            <w:tcW w:w="3260" w:type="dxa"/>
          </w:tcPr>
          <w:p w14:paraId="65DDF9E9" w14:textId="77777777" w:rsidR="00775AE1" w:rsidRPr="00746184" w:rsidRDefault="00775AE1" w:rsidP="00775BCB">
            <w:pPr>
              <w:rPr>
                <w:rFonts w:cs="Arial"/>
                <w:color w:val="000000"/>
              </w:rPr>
            </w:pPr>
            <w:r w:rsidRPr="00746184">
              <w:rPr>
                <w:rFonts w:cs="Arial"/>
                <w:color w:val="000000"/>
              </w:rPr>
              <w:t>An alternative middle name to the Student Legal Middle Name.</w:t>
            </w:r>
          </w:p>
        </w:tc>
        <w:tc>
          <w:tcPr>
            <w:tcW w:w="2049" w:type="dxa"/>
          </w:tcPr>
          <w:p w14:paraId="0FC953DD" w14:textId="711C0EA1" w:rsidR="00775AE1" w:rsidRPr="00746184" w:rsidRDefault="00775AE1" w:rsidP="00775BCB">
            <w:pPr>
              <w:rPr>
                <w:rFonts w:cs="Arial"/>
              </w:rPr>
            </w:pPr>
            <w:r w:rsidRPr="00314F44">
              <w:rPr>
                <w:rFonts w:cs="Arial"/>
              </w:rPr>
              <w:t>n/a</w:t>
            </w:r>
          </w:p>
        </w:tc>
        <w:tc>
          <w:tcPr>
            <w:tcW w:w="3260" w:type="dxa"/>
          </w:tcPr>
          <w:p w14:paraId="04B276E1" w14:textId="77777777" w:rsidR="00616478" w:rsidRPr="00E466DF" w:rsidRDefault="00616478" w:rsidP="00616478">
            <w:pPr>
              <w:rPr>
                <w:rFonts w:cs="Arial"/>
              </w:rPr>
            </w:pPr>
            <w:r w:rsidRPr="00E466DF">
              <w:rPr>
                <w:rFonts w:cs="Arial"/>
              </w:rPr>
              <w:t>1) Updates to this field must be made through the Student Information file;</w:t>
            </w:r>
          </w:p>
          <w:p w14:paraId="39A2EE32" w14:textId="4F43A366"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3A98D4BF" w14:textId="39D9EAB7" w:rsidR="00775AE1" w:rsidRPr="00746184" w:rsidRDefault="00E26391" w:rsidP="00775BCB">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1" w:type="dxa"/>
          </w:tcPr>
          <w:p w14:paraId="14268266" w14:textId="77777777" w:rsidR="00775AE1" w:rsidRPr="00746184" w:rsidRDefault="00775AE1" w:rsidP="000C1A6F">
            <w:pPr>
              <w:rPr>
                <w:rFonts w:cs="Arial"/>
              </w:rPr>
            </w:pPr>
            <w:r w:rsidRPr="00746184">
              <w:rPr>
                <w:rFonts w:cs="Arial"/>
              </w:rPr>
              <w:t>N</w:t>
            </w:r>
          </w:p>
        </w:tc>
        <w:tc>
          <w:tcPr>
            <w:tcW w:w="859" w:type="dxa"/>
          </w:tcPr>
          <w:p w14:paraId="246542D2" w14:textId="15D38FFD" w:rsidR="00775AE1" w:rsidRPr="00746184" w:rsidRDefault="00775AE1" w:rsidP="00775BCB">
            <w:pPr>
              <w:rPr>
                <w:rFonts w:cs="Arial"/>
              </w:rPr>
            </w:pPr>
            <w:r w:rsidRPr="0018616B">
              <w:rPr>
                <w:rFonts w:cs="Arial"/>
              </w:rPr>
              <w:t>n/a</w:t>
            </w:r>
          </w:p>
        </w:tc>
      </w:tr>
      <w:tr w:rsidR="00E72378" w:rsidRPr="00746184" w14:paraId="3086F4B9" w14:textId="77777777" w:rsidTr="00DB720B">
        <w:trPr>
          <w:jc w:val="center"/>
        </w:trPr>
        <w:tc>
          <w:tcPr>
            <w:tcW w:w="797" w:type="dxa"/>
          </w:tcPr>
          <w:p w14:paraId="0DBCED83" w14:textId="77777777" w:rsidR="00775AE1" w:rsidRPr="00746184" w:rsidRDefault="00775AE1" w:rsidP="00775BCB">
            <w:pPr>
              <w:rPr>
                <w:rFonts w:cs="Arial"/>
              </w:rPr>
            </w:pPr>
            <w:r w:rsidRPr="00746184">
              <w:rPr>
                <w:rFonts w:cs="Arial"/>
              </w:rPr>
              <w:lastRenderedPageBreak/>
              <w:t>1.16</w:t>
            </w:r>
          </w:p>
        </w:tc>
        <w:tc>
          <w:tcPr>
            <w:tcW w:w="1496" w:type="dxa"/>
          </w:tcPr>
          <w:p w14:paraId="23F0843F" w14:textId="77777777" w:rsidR="00775AE1" w:rsidRPr="00746184" w:rsidRDefault="00775AE1" w:rsidP="00775BCB">
            <w:pPr>
              <w:rPr>
                <w:rFonts w:cs="Arial"/>
              </w:rPr>
            </w:pPr>
            <w:r w:rsidRPr="00746184">
              <w:rPr>
                <w:rFonts w:cs="Arial"/>
              </w:rPr>
              <w:t xml:space="preserve">Student Alias Last Name </w:t>
            </w:r>
          </w:p>
        </w:tc>
        <w:tc>
          <w:tcPr>
            <w:tcW w:w="713" w:type="dxa"/>
          </w:tcPr>
          <w:p w14:paraId="5D0E2D91" w14:textId="77777777" w:rsidR="00775AE1" w:rsidRPr="00746184" w:rsidRDefault="00775AE1" w:rsidP="00775BCB">
            <w:pPr>
              <w:rPr>
                <w:rFonts w:cs="Arial"/>
              </w:rPr>
            </w:pPr>
            <w:r w:rsidRPr="00746184">
              <w:rPr>
                <w:rFonts w:cs="Arial"/>
              </w:rPr>
              <w:t>CS</w:t>
            </w:r>
          </w:p>
        </w:tc>
        <w:tc>
          <w:tcPr>
            <w:tcW w:w="945" w:type="dxa"/>
          </w:tcPr>
          <w:p w14:paraId="03F6F4DD" w14:textId="77777777" w:rsidR="00775AE1" w:rsidRPr="00746184" w:rsidRDefault="00775AE1" w:rsidP="00775BCB">
            <w:pPr>
              <w:rPr>
                <w:rFonts w:cs="Arial"/>
              </w:rPr>
            </w:pPr>
            <w:r w:rsidRPr="00746184">
              <w:rPr>
                <w:rFonts w:cs="Arial"/>
              </w:rPr>
              <w:t>50</w:t>
            </w:r>
          </w:p>
        </w:tc>
        <w:tc>
          <w:tcPr>
            <w:tcW w:w="3260" w:type="dxa"/>
          </w:tcPr>
          <w:p w14:paraId="341C65F4" w14:textId="77777777" w:rsidR="00775AE1" w:rsidRPr="00746184" w:rsidRDefault="00775AE1" w:rsidP="00775BCB">
            <w:pPr>
              <w:rPr>
                <w:rFonts w:cs="Arial"/>
                <w:color w:val="000000"/>
              </w:rPr>
            </w:pPr>
            <w:r w:rsidRPr="00746184">
              <w:rPr>
                <w:rFonts w:cs="Arial"/>
                <w:color w:val="000000"/>
              </w:rPr>
              <w:t>An alternative last/surname to the Student Legal Last Name.</w:t>
            </w:r>
          </w:p>
        </w:tc>
        <w:tc>
          <w:tcPr>
            <w:tcW w:w="2049" w:type="dxa"/>
          </w:tcPr>
          <w:p w14:paraId="408006CD" w14:textId="5C6A3C16" w:rsidR="00775AE1" w:rsidRPr="00746184" w:rsidRDefault="00775AE1" w:rsidP="00775BCB">
            <w:pPr>
              <w:rPr>
                <w:rFonts w:cs="Arial"/>
              </w:rPr>
            </w:pPr>
            <w:r w:rsidRPr="00314F44">
              <w:rPr>
                <w:rFonts w:cs="Arial"/>
              </w:rPr>
              <w:t>n/a</w:t>
            </w:r>
          </w:p>
        </w:tc>
        <w:tc>
          <w:tcPr>
            <w:tcW w:w="3260" w:type="dxa"/>
          </w:tcPr>
          <w:p w14:paraId="69C8B927" w14:textId="77777777" w:rsidR="00616478" w:rsidRPr="00E466DF" w:rsidRDefault="00616478" w:rsidP="00616478">
            <w:pPr>
              <w:rPr>
                <w:rFonts w:cs="Arial"/>
              </w:rPr>
            </w:pPr>
            <w:r w:rsidRPr="00E466DF">
              <w:rPr>
                <w:rFonts w:cs="Arial"/>
              </w:rPr>
              <w:t>1) Updates to this field must be made through the Student Information file;</w:t>
            </w:r>
          </w:p>
          <w:p w14:paraId="0A91B30E" w14:textId="0A26B625" w:rsidR="00775AE1" w:rsidRPr="00746184" w:rsidRDefault="00616478" w:rsidP="00616478">
            <w:pPr>
              <w:rPr>
                <w:rFonts w:cs="Arial"/>
              </w:rPr>
            </w:pPr>
            <w:r w:rsidRPr="00E466DF">
              <w:rPr>
                <w:rFonts w:cs="Arial"/>
              </w:rPr>
              <w:t>2) Field is included to assist with the identification of the student</w:t>
            </w:r>
          </w:p>
        </w:tc>
        <w:tc>
          <w:tcPr>
            <w:tcW w:w="3275" w:type="dxa"/>
          </w:tcPr>
          <w:p w14:paraId="128EC5A1" w14:textId="09098301" w:rsidR="00775AE1" w:rsidRPr="00746184" w:rsidRDefault="00775AE1" w:rsidP="00775BCB">
            <w:pPr>
              <w:rPr>
                <w:rFonts w:cs="Arial"/>
              </w:rPr>
            </w:pPr>
            <w:r w:rsidRPr="00746184">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r w:rsidR="00E26391">
              <w:rPr>
                <w:rFonts w:cs="Arial"/>
              </w:rPr>
              <w:t>;</w:t>
            </w:r>
          </w:p>
          <w:p w14:paraId="0A40650B" w14:textId="77777777" w:rsidR="00775AE1" w:rsidRPr="00746184" w:rsidRDefault="00775AE1" w:rsidP="00775BCB">
            <w:pPr>
              <w:rPr>
                <w:rFonts w:cs="Arial"/>
              </w:rPr>
            </w:pPr>
            <w:r w:rsidRPr="00746184">
              <w:rPr>
                <w:rFonts w:cs="Arial"/>
              </w:rPr>
              <w:t>2) If Student Alias First Name is populated;</w:t>
            </w:r>
            <w:r w:rsidRPr="00746184">
              <w:rPr>
                <w:rFonts w:cs="Arial"/>
              </w:rPr>
              <w:br/>
              <w:t>Then Student Alias Last Name must be populated</w:t>
            </w:r>
          </w:p>
        </w:tc>
        <w:tc>
          <w:tcPr>
            <w:tcW w:w="2421" w:type="dxa"/>
          </w:tcPr>
          <w:p w14:paraId="63710945" w14:textId="77777777" w:rsidR="00775AE1" w:rsidRPr="00746184" w:rsidRDefault="00775AE1" w:rsidP="000C1A6F">
            <w:pPr>
              <w:rPr>
                <w:rFonts w:cs="Arial"/>
              </w:rPr>
            </w:pPr>
            <w:r w:rsidRPr="00746184">
              <w:rPr>
                <w:rFonts w:cs="Arial"/>
              </w:rPr>
              <w:t>N</w:t>
            </w:r>
          </w:p>
        </w:tc>
        <w:tc>
          <w:tcPr>
            <w:tcW w:w="859" w:type="dxa"/>
          </w:tcPr>
          <w:p w14:paraId="027D97B4" w14:textId="7047A5AA" w:rsidR="00775AE1" w:rsidRPr="00746184" w:rsidRDefault="00775AE1" w:rsidP="00775BCB">
            <w:pPr>
              <w:rPr>
                <w:rFonts w:cs="Arial"/>
              </w:rPr>
            </w:pPr>
            <w:r w:rsidRPr="0018616B">
              <w:rPr>
                <w:rFonts w:cs="Arial"/>
              </w:rPr>
              <w:t>n/a</w:t>
            </w:r>
          </w:p>
        </w:tc>
      </w:tr>
      <w:tr w:rsidR="00E72378" w:rsidRPr="00746184" w14:paraId="408E6D04" w14:textId="77777777" w:rsidTr="00DB720B">
        <w:trPr>
          <w:jc w:val="center"/>
        </w:trPr>
        <w:tc>
          <w:tcPr>
            <w:tcW w:w="797" w:type="dxa"/>
          </w:tcPr>
          <w:p w14:paraId="44672B95" w14:textId="77777777" w:rsidR="00775AE1" w:rsidRPr="00746184" w:rsidRDefault="00775AE1" w:rsidP="00775BCB">
            <w:pPr>
              <w:rPr>
                <w:rFonts w:cs="Arial"/>
              </w:rPr>
            </w:pPr>
            <w:r w:rsidRPr="00746184">
              <w:rPr>
                <w:rFonts w:cs="Arial"/>
              </w:rPr>
              <w:lastRenderedPageBreak/>
              <w:t>1.17</w:t>
            </w:r>
          </w:p>
        </w:tc>
        <w:tc>
          <w:tcPr>
            <w:tcW w:w="1496" w:type="dxa"/>
          </w:tcPr>
          <w:p w14:paraId="44FFCCD1" w14:textId="77777777" w:rsidR="00775AE1" w:rsidRPr="00746184" w:rsidRDefault="00775AE1" w:rsidP="00775BCB">
            <w:pPr>
              <w:rPr>
                <w:rFonts w:cs="Arial"/>
              </w:rPr>
            </w:pPr>
            <w:r w:rsidRPr="00746184">
              <w:rPr>
                <w:rFonts w:cs="Arial"/>
              </w:rPr>
              <w:t>Student Birth Date</w:t>
            </w:r>
          </w:p>
        </w:tc>
        <w:tc>
          <w:tcPr>
            <w:tcW w:w="713" w:type="dxa"/>
          </w:tcPr>
          <w:p w14:paraId="24615807" w14:textId="77777777" w:rsidR="00775AE1" w:rsidRPr="00746184" w:rsidRDefault="00775AE1" w:rsidP="00775BCB">
            <w:pPr>
              <w:rPr>
                <w:rFonts w:cs="Arial"/>
              </w:rPr>
            </w:pPr>
            <w:r w:rsidRPr="00746184">
              <w:rPr>
                <w:rFonts w:cs="Arial"/>
              </w:rPr>
              <w:t>DT</w:t>
            </w:r>
          </w:p>
        </w:tc>
        <w:tc>
          <w:tcPr>
            <w:tcW w:w="945" w:type="dxa"/>
          </w:tcPr>
          <w:p w14:paraId="457ABFD0" w14:textId="77777777" w:rsidR="00775AE1" w:rsidRPr="00746184" w:rsidRDefault="00775AE1" w:rsidP="00775BCB">
            <w:pPr>
              <w:rPr>
                <w:rFonts w:cs="Arial"/>
              </w:rPr>
            </w:pPr>
            <w:r w:rsidRPr="00746184">
              <w:rPr>
                <w:rFonts w:cs="Arial"/>
              </w:rPr>
              <w:t>8</w:t>
            </w:r>
          </w:p>
        </w:tc>
        <w:tc>
          <w:tcPr>
            <w:tcW w:w="3260" w:type="dxa"/>
          </w:tcPr>
          <w:p w14:paraId="111D5C0B" w14:textId="77777777" w:rsidR="00775AE1" w:rsidRPr="00746184" w:rsidRDefault="00775AE1" w:rsidP="00775BCB">
            <w:pPr>
              <w:rPr>
                <w:rFonts w:cs="Arial"/>
                <w:color w:val="000000"/>
              </w:rPr>
            </w:pPr>
            <w:r w:rsidRPr="00746184">
              <w:rPr>
                <w:rFonts w:cs="Arial"/>
                <w:color w:val="000000"/>
              </w:rPr>
              <w:t>The month, day, and year on which a person was born based on the Gregorian Calendar.</w:t>
            </w:r>
          </w:p>
        </w:tc>
        <w:tc>
          <w:tcPr>
            <w:tcW w:w="2049" w:type="dxa"/>
          </w:tcPr>
          <w:p w14:paraId="2E60BE6E" w14:textId="3EA81EDC" w:rsidR="00775AE1" w:rsidRPr="00746184" w:rsidRDefault="00775AE1" w:rsidP="00775BCB">
            <w:pPr>
              <w:rPr>
                <w:rFonts w:cs="Arial"/>
              </w:rPr>
            </w:pPr>
            <w:r w:rsidRPr="00746184">
              <w:rPr>
                <w:rFonts w:cs="Arial"/>
              </w:rPr>
              <w:t>n/a</w:t>
            </w:r>
          </w:p>
        </w:tc>
        <w:tc>
          <w:tcPr>
            <w:tcW w:w="3260" w:type="dxa"/>
          </w:tcPr>
          <w:p w14:paraId="28CB37C0" w14:textId="77777777" w:rsidR="00616478" w:rsidRDefault="00775AE1" w:rsidP="00684E30">
            <w:pPr>
              <w:pStyle w:val="ListParagraph"/>
              <w:numPr>
                <w:ilvl w:val="0"/>
                <w:numId w:val="143"/>
              </w:numPr>
              <w:rPr>
                <w:rFonts w:cs="Arial"/>
              </w:rPr>
            </w:pPr>
            <w:r w:rsidRPr="00616478">
              <w:rPr>
                <w:rFonts w:cs="Arial"/>
              </w:rPr>
              <w:t>Format: CCYYMMDD, e.g. 20081025;</w:t>
            </w:r>
          </w:p>
          <w:p w14:paraId="6796BEEF" w14:textId="77777777" w:rsidR="00616478" w:rsidRDefault="00616478" w:rsidP="00684E30">
            <w:pPr>
              <w:pStyle w:val="ListParagraph"/>
              <w:numPr>
                <w:ilvl w:val="0"/>
                <w:numId w:val="143"/>
              </w:numPr>
              <w:rPr>
                <w:rFonts w:cs="Arial"/>
              </w:rPr>
            </w:pPr>
            <w:r w:rsidRPr="00616478">
              <w:rPr>
                <w:rFonts w:cs="Arial"/>
              </w:rPr>
              <w:t>Updates to this field must be made through the Student Information file;</w:t>
            </w:r>
          </w:p>
          <w:p w14:paraId="507650C9" w14:textId="0FB9D7C1" w:rsidR="00616478" w:rsidRPr="00616478" w:rsidRDefault="00616478" w:rsidP="00684E30">
            <w:pPr>
              <w:pStyle w:val="ListParagraph"/>
              <w:numPr>
                <w:ilvl w:val="0"/>
                <w:numId w:val="143"/>
              </w:numPr>
              <w:rPr>
                <w:rFonts w:cs="Arial"/>
              </w:rPr>
            </w:pPr>
            <w:r w:rsidRPr="00616478">
              <w:rPr>
                <w:rFonts w:cs="Arial"/>
              </w:rPr>
              <w:t>Field is included for validation and to assist with the identification of the student</w:t>
            </w:r>
          </w:p>
        </w:tc>
        <w:tc>
          <w:tcPr>
            <w:tcW w:w="3275" w:type="dxa"/>
          </w:tcPr>
          <w:p w14:paraId="66060C27" w14:textId="77777777" w:rsidR="00775AE1" w:rsidRPr="00746184" w:rsidRDefault="00775AE1" w:rsidP="00775BCB">
            <w:pPr>
              <w:rPr>
                <w:rFonts w:cs="Arial"/>
              </w:rPr>
            </w:pPr>
            <w:r w:rsidRPr="00746184">
              <w:rPr>
                <w:rFonts w:cs="Arial"/>
              </w:rPr>
              <w:t>1) If Grade Level Code is equal to Adult (AD) Then Student age should be greater than or equal to 16 and less than 80;</w:t>
            </w:r>
          </w:p>
          <w:p w14:paraId="110D2BE8" w14:textId="77777777" w:rsidR="00775AE1" w:rsidRPr="00746184" w:rsidRDefault="00775AE1" w:rsidP="00775BCB">
            <w:pPr>
              <w:rPr>
                <w:rFonts w:cs="Arial"/>
              </w:rPr>
            </w:pPr>
            <w:r w:rsidRPr="00746184">
              <w:rPr>
                <w:rFonts w:cs="Arial"/>
              </w:rPr>
              <w:t>Else, Student Age should be greater than 0 and less than or equal to 22</w:t>
            </w:r>
          </w:p>
          <w:p w14:paraId="415A20CC" w14:textId="77777777" w:rsidR="00775AE1" w:rsidRPr="00746184" w:rsidRDefault="00775AE1" w:rsidP="00775BCB">
            <w:pPr>
              <w:rPr>
                <w:rFonts w:cs="Arial"/>
              </w:rPr>
            </w:pPr>
            <w:r w:rsidRPr="00746184">
              <w:rPr>
                <w:rFonts w:cs="Arial"/>
              </w:rPr>
              <w:t>2) If Grade Level Code is equal to Kindergarten (KN) then Student age should be between 4 and 7 years (inclusive).</w:t>
            </w:r>
          </w:p>
          <w:p w14:paraId="39A910D2" w14:textId="77777777" w:rsidR="00775AE1" w:rsidRPr="00746184" w:rsidRDefault="00775AE1" w:rsidP="00775BCB">
            <w:pPr>
              <w:rPr>
                <w:rFonts w:cs="Arial"/>
              </w:rPr>
            </w:pPr>
            <w:r w:rsidRPr="00746184">
              <w:rPr>
                <w:rFonts w:cs="Arial"/>
              </w:rPr>
              <w:t>3) If Student Exit Category equals E230 and School Completion Status Code equals 320; then Student Age must be greater than or equal to 16 on the Exit Date</w:t>
            </w:r>
          </w:p>
          <w:p w14:paraId="25F7128B" w14:textId="77777777" w:rsidR="00775AE1" w:rsidRPr="00746184" w:rsidRDefault="00775AE1" w:rsidP="00775BCB">
            <w:pPr>
              <w:rPr>
                <w:rFonts w:cs="Arial"/>
              </w:rPr>
            </w:pPr>
            <w:r w:rsidRPr="00746184">
              <w:rPr>
                <w:rFonts w:cs="Arial"/>
              </w:rPr>
              <w:t>4) Student should be at least 18 years old to exit to Adult Ed</w:t>
            </w:r>
          </w:p>
          <w:p w14:paraId="128F3890" w14:textId="77777777" w:rsidR="00775AE1" w:rsidRPr="00746184" w:rsidRDefault="00775AE1" w:rsidP="00775BCB">
            <w:pPr>
              <w:rPr>
                <w:rFonts w:cs="Arial"/>
              </w:rPr>
            </w:pPr>
            <w:r w:rsidRPr="00746184">
              <w:rPr>
                <w:rFonts w:cs="Arial"/>
              </w:rPr>
              <w:t>5) Student should be at least 16 to exit due to passing the California High School Proficiency Examination (CHSPE).</w:t>
            </w:r>
          </w:p>
        </w:tc>
        <w:tc>
          <w:tcPr>
            <w:tcW w:w="2421" w:type="dxa"/>
          </w:tcPr>
          <w:p w14:paraId="1B79AC87" w14:textId="77777777" w:rsidR="00775AE1" w:rsidRPr="00746184" w:rsidRDefault="00775AE1" w:rsidP="000C1A6F">
            <w:pPr>
              <w:rPr>
                <w:rFonts w:cs="Arial"/>
              </w:rPr>
            </w:pPr>
            <w:r w:rsidRPr="00746184">
              <w:rPr>
                <w:rFonts w:cs="Arial"/>
              </w:rPr>
              <w:t>Y</w:t>
            </w:r>
          </w:p>
        </w:tc>
        <w:tc>
          <w:tcPr>
            <w:tcW w:w="859" w:type="dxa"/>
          </w:tcPr>
          <w:p w14:paraId="25DC8412" w14:textId="3CFCFBF1" w:rsidR="00775AE1" w:rsidRPr="00746184" w:rsidRDefault="00775AE1" w:rsidP="00775BCB">
            <w:pPr>
              <w:rPr>
                <w:rFonts w:cs="Arial"/>
              </w:rPr>
            </w:pPr>
            <w:r w:rsidRPr="00D5080D">
              <w:rPr>
                <w:rFonts w:cs="Arial"/>
              </w:rPr>
              <w:t>n/a</w:t>
            </w:r>
          </w:p>
        </w:tc>
      </w:tr>
      <w:tr w:rsidR="00E72378" w:rsidRPr="00746184" w14:paraId="4AE26DA2" w14:textId="77777777" w:rsidTr="00DB720B">
        <w:trPr>
          <w:jc w:val="center"/>
        </w:trPr>
        <w:tc>
          <w:tcPr>
            <w:tcW w:w="797" w:type="dxa"/>
          </w:tcPr>
          <w:p w14:paraId="32F90D58" w14:textId="77777777" w:rsidR="00775AE1" w:rsidRPr="00746184" w:rsidRDefault="00775AE1" w:rsidP="00775BCB">
            <w:pPr>
              <w:rPr>
                <w:rFonts w:cs="Arial"/>
              </w:rPr>
            </w:pPr>
            <w:r w:rsidRPr="00746184">
              <w:rPr>
                <w:rFonts w:cs="Arial"/>
              </w:rPr>
              <w:lastRenderedPageBreak/>
              <w:t>1.18</w:t>
            </w:r>
          </w:p>
        </w:tc>
        <w:tc>
          <w:tcPr>
            <w:tcW w:w="1496" w:type="dxa"/>
          </w:tcPr>
          <w:p w14:paraId="1781A91C" w14:textId="77777777" w:rsidR="00775AE1" w:rsidRPr="00746184" w:rsidRDefault="00775AE1" w:rsidP="00775BCB">
            <w:pPr>
              <w:rPr>
                <w:rFonts w:cs="Arial"/>
              </w:rPr>
            </w:pPr>
            <w:r w:rsidRPr="00746184">
              <w:rPr>
                <w:rFonts w:cs="Arial"/>
              </w:rPr>
              <w:t>Student Gender Code</w:t>
            </w:r>
          </w:p>
        </w:tc>
        <w:tc>
          <w:tcPr>
            <w:tcW w:w="713" w:type="dxa"/>
          </w:tcPr>
          <w:p w14:paraId="64415D3A" w14:textId="77777777" w:rsidR="00775AE1" w:rsidRPr="00746184" w:rsidRDefault="00775AE1" w:rsidP="00775BCB">
            <w:pPr>
              <w:rPr>
                <w:rFonts w:cs="Arial"/>
              </w:rPr>
            </w:pPr>
            <w:r w:rsidRPr="00746184">
              <w:rPr>
                <w:rFonts w:cs="Arial"/>
              </w:rPr>
              <w:t>CS</w:t>
            </w:r>
          </w:p>
        </w:tc>
        <w:tc>
          <w:tcPr>
            <w:tcW w:w="945" w:type="dxa"/>
          </w:tcPr>
          <w:p w14:paraId="3AA273E8" w14:textId="77777777" w:rsidR="00775AE1" w:rsidRPr="00746184" w:rsidRDefault="00775AE1" w:rsidP="00775BCB">
            <w:pPr>
              <w:rPr>
                <w:rFonts w:cs="Arial"/>
              </w:rPr>
            </w:pPr>
            <w:r w:rsidRPr="00746184">
              <w:rPr>
                <w:rFonts w:cs="Arial"/>
              </w:rPr>
              <w:t>1</w:t>
            </w:r>
          </w:p>
        </w:tc>
        <w:tc>
          <w:tcPr>
            <w:tcW w:w="3260" w:type="dxa"/>
          </w:tcPr>
          <w:p w14:paraId="05454C19" w14:textId="77777777" w:rsidR="00775AE1" w:rsidRPr="00746184" w:rsidRDefault="00775AE1" w:rsidP="00775BCB">
            <w:pPr>
              <w:rPr>
                <w:rFonts w:cs="Arial"/>
                <w:color w:val="000000"/>
              </w:rPr>
            </w:pPr>
            <w:r w:rsidRPr="00746184">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49" w:type="dxa"/>
          </w:tcPr>
          <w:p w14:paraId="4E851321" w14:textId="77777777" w:rsidR="00775AE1" w:rsidRPr="00746184" w:rsidRDefault="00775AE1" w:rsidP="00775BCB">
            <w:pPr>
              <w:rPr>
                <w:rFonts w:cs="Arial"/>
              </w:rPr>
            </w:pPr>
            <w:r w:rsidRPr="00746184">
              <w:rPr>
                <w:rFonts w:cs="Arial"/>
              </w:rPr>
              <w:t>See Code Set Gender</w:t>
            </w:r>
          </w:p>
        </w:tc>
        <w:tc>
          <w:tcPr>
            <w:tcW w:w="3260" w:type="dxa"/>
          </w:tcPr>
          <w:p w14:paraId="623BADBB" w14:textId="7AF5B869" w:rsidR="00775AE1" w:rsidRPr="00746184" w:rsidRDefault="00775AE1" w:rsidP="00775BCB">
            <w:pPr>
              <w:rPr>
                <w:rFonts w:cs="Arial"/>
              </w:rPr>
            </w:pPr>
            <w:r w:rsidRPr="00E879BD">
              <w:rPr>
                <w:rFonts w:cs="Arial"/>
              </w:rPr>
              <w:t>n/a</w:t>
            </w:r>
          </w:p>
        </w:tc>
        <w:tc>
          <w:tcPr>
            <w:tcW w:w="3275" w:type="dxa"/>
          </w:tcPr>
          <w:p w14:paraId="2684C97C" w14:textId="3FB07F38" w:rsidR="00775AE1" w:rsidRPr="00746184" w:rsidRDefault="00775AE1" w:rsidP="00775BCB">
            <w:pPr>
              <w:rPr>
                <w:rFonts w:cs="Arial"/>
              </w:rPr>
            </w:pPr>
            <w:r w:rsidRPr="00E879BD">
              <w:rPr>
                <w:rFonts w:cs="Arial"/>
              </w:rPr>
              <w:t>n/a</w:t>
            </w:r>
          </w:p>
        </w:tc>
        <w:tc>
          <w:tcPr>
            <w:tcW w:w="2421" w:type="dxa"/>
          </w:tcPr>
          <w:p w14:paraId="4F3258C3" w14:textId="77777777" w:rsidR="00775AE1" w:rsidRPr="00746184" w:rsidRDefault="00775AE1" w:rsidP="000C1A6F">
            <w:pPr>
              <w:rPr>
                <w:rFonts w:cs="Arial"/>
              </w:rPr>
            </w:pPr>
            <w:r w:rsidRPr="00746184">
              <w:rPr>
                <w:rFonts w:cs="Arial"/>
              </w:rPr>
              <w:t>Y</w:t>
            </w:r>
          </w:p>
        </w:tc>
        <w:tc>
          <w:tcPr>
            <w:tcW w:w="859" w:type="dxa"/>
          </w:tcPr>
          <w:p w14:paraId="59840BF4" w14:textId="2E656BFA" w:rsidR="00775AE1" w:rsidRPr="00746184" w:rsidRDefault="00775AE1" w:rsidP="00775BCB">
            <w:pPr>
              <w:rPr>
                <w:rFonts w:cs="Arial"/>
              </w:rPr>
            </w:pPr>
            <w:r w:rsidRPr="002C5527">
              <w:rPr>
                <w:rFonts w:cs="Arial"/>
              </w:rPr>
              <w:t>n/a</w:t>
            </w:r>
          </w:p>
        </w:tc>
      </w:tr>
      <w:tr w:rsidR="00E72378" w:rsidRPr="00746184" w14:paraId="1EC81A64" w14:textId="77777777" w:rsidTr="00DB720B">
        <w:trPr>
          <w:jc w:val="center"/>
        </w:trPr>
        <w:tc>
          <w:tcPr>
            <w:tcW w:w="797" w:type="dxa"/>
          </w:tcPr>
          <w:p w14:paraId="6B94B471" w14:textId="77777777" w:rsidR="00775AE1" w:rsidRPr="00746184" w:rsidRDefault="00775AE1" w:rsidP="00775BCB">
            <w:pPr>
              <w:rPr>
                <w:rFonts w:cs="Arial"/>
              </w:rPr>
            </w:pPr>
            <w:r w:rsidRPr="00746184">
              <w:rPr>
                <w:rFonts w:cs="Arial"/>
              </w:rPr>
              <w:t>1.19</w:t>
            </w:r>
          </w:p>
        </w:tc>
        <w:tc>
          <w:tcPr>
            <w:tcW w:w="1496" w:type="dxa"/>
          </w:tcPr>
          <w:p w14:paraId="42DB5607" w14:textId="77777777" w:rsidR="00775AE1" w:rsidRPr="00746184" w:rsidRDefault="00775AE1" w:rsidP="00775BCB">
            <w:pPr>
              <w:rPr>
                <w:rFonts w:cs="Arial"/>
              </w:rPr>
            </w:pPr>
            <w:r w:rsidRPr="00746184">
              <w:rPr>
                <w:rFonts w:cs="Arial"/>
              </w:rPr>
              <w:t>Student Birth City</w:t>
            </w:r>
          </w:p>
        </w:tc>
        <w:tc>
          <w:tcPr>
            <w:tcW w:w="713" w:type="dxa"/>
          </w:tcPr>
          <w:p w14:paraId="7380117F" w14:textId="77777777" w:rsidR="00775AE1" w:rsidRPr="00746184" w:rsidRDefault="00775AE1" w:rsidP="00775BCB">
            <w:pPr>
              <w:rPr>
                <w:rFonts w:cs="Arial"/>
              </w:rPr>
            </w:pPr>
            <w:r w:rsidRPr="00746184">
              <w:rPr>
                <w:rFonts w:cs="Arial"/>
              </w:rPr>
              <w:t>CS</w:t>
            </w:r>
          </w:p>
        </w:tc>
        <w:tc>
          <w:tcPr>
            <w:tcW w:w="945" w:type="dxa"/>
          </w:tcPr>
          <w:p w14:paraId="132C35DE" w14:textId="77777777" w:rsidR="00775AE1" w:rsidRPr="00746184" w:rsidRDefault="00775AE1" w:rsidP="00775BCB">
            <w:pPr>
              <w:rPr>
                <w:rFonts w:cs="Arial"/>
              </w:rPr>
            </w:pPr>
            <w:r w:rsidRPr="00746184">
              <w:rPr>
                <w:rFonts w:cs="Arial"/>
              </w:rPr>
              <w:t>30</w:t>
            </w:r>
          </w:p>
        </w:tc>
        <w:tc>
          <w:tcPr>
            <w:tcW w:w="3260" w:type="dxa"/>
          </w:tcPr>
          <w:p w14:paraId="221B3B86" w14:textId="77777777" w:rsidR="00775AE1" w:rsidRPr="00746184" w:rsidRDefault="00775AE1" w:rsidP="00775BCB">
            <w:pPr>
              <w:rPr>
                <w:rFonts w:cs="Arial"/>
                <w:color w:val="000000"/>
              </w:rPr>
            </w:pPr>
            <w:r w:rsidRPr="00746184">
              <w:rPr>
                <w:rFonts w:cs="Arial"/>
                <w:color w:val="000000"/>
              </w:rPr>
              <w:t>The formal name of the city or town in which a person was born.</w:t>
            </w:r>
          </w:p>
        </w:tc>
        <w:tc>
          <w:tcPr>
            <w:tcW w:w="2049" w:type="dxa"/>
          </w:tcPr>
          <w:p w14:paraId="09C74E29" w14:textId="3977890E" w:rsidR="00775AE1" w:rsidRPr="00746184" w:rsidRDefault="00775AE1" w:rsidP="00775BCB">
            <w:pPr>
              <w:rPr>
                <w:rFonts w:cs="Arial"/>
              </w:rPr>
            </w:pPr>
            <w:r w:rsidRPr="001670EB">
              <w:rPr>
                <w:rFonts w:cs="Arial"/>
              </w:rPr>
              <w:t>n/a</w:t>
            </w:r>
          </w:p>
        </w:tc>
        <w:tc>
          <w:tcPr>
            <w:tcW w:w="3260" w:type="dxa"/>
          </w:tcPr>
          <w:p w14:paraId="3E0E4380" w14:textId="39D1A951" w:rsidR="00775AE1" w:rsidRPr="00746184" w:rsidRDefault="00775AE1" w:rsidP="00775BCB">
            <w:pPr>
              <w:rPr>
                <w:rFonts w:cs="Arial"/>
              </w:rPr>
            </w:pPr>
            <w:r w:rsidRPr="001670EB">
              <w:rPr>
                <w:rFonts w:cs="Arial"/>
              </w:rPr>
              <w:t>n/a</w:t>
            </w:r>
          </w:p>
        </w:tc>
        <w:tc>
          <w:tcPr>
            <w:tcW w:w="3275" w:type="dxa"/>
          </w:tcPr>
          <w:p w14:paraId="44405FB7" w14:textId="32C3D3B3" w:rsidR="00775AE1" w:rsidRPr="00746184" w:rsidRDefault="00E26391" w:rsidP="00775BCB">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1" w:type="dxa"/>
          </w:tcPr>
          <w:p w14:paraId="74A4BDA1" w14:textId="77777777" w:rsidR="00775AE1" w:rsidRPr="00746184" w:rsidRDefault="00775AE1" w:rsidP="000C1A6F">
            <w:pPr>
              <w:rPr>
                <w:rFonts w:cs="Arial"/>
              </w:rPr>
            </w:pPr>
            <w:r w:rsidRPr="00746184">
              <w:rPr>
                <w:rFonts w:cs="Arial"/>
              </w:rPr>
              <w:t>N</w:t>
            </w:r>
          </w:p>
        </w:tc>
        <w:tc>
          <w:tcPr>
            <w:tcW w:w="859" w:type="dxa"/>
          </w:tcPr>
          <w:p w14:paraId="6F0BB4A2" w14:textId="03EC2373" w:rsidR="00775AE1" w:rsidRPr="00746184" w:rsidRDefault="00775AE1" w:rsidP="00775BCB">
            <w:pPr>
              <w:rPr>
                <w:rFonts w:cs="Arial"/>
              </w:rPr>
            </w:pPr>
            <w:r w:rsidRPr="002C5527">
              <w:rPr>
                <w:rFonts w:cs="Arial"/>
              </w:rPr>
              <w:t>n/a</w:t>
            </w:r>
          </w:p>
        </w:tc>
      </w:tr>
      <w:tr w:rsidR="00E72378" w:rsidRPr="00746184" w14:paraId="0162FEC3" w14:textId="77777777" w:rsidTr="00DB720B">
        <w:trPr>
          <w:jc w:val="center"/>
        </w:trPr>
        <w:tc>
          <w:tcPr>
            <w:tcW w:w="797" w:type="dxa"/>
          </w:tcPr>
          <w:p w14:paraId="7DA91EBA" w14:textId="77777777" w:rsidR="00775AE1" w:rsidRPr="00746184" w:rsidRDefault="00775AE1" w:rsidP="00775BCB">
            <w:pPr>
              <w:rPr>
                <w:rFonts w:cs="Arial"/>
              </w:rPr>
            </w:pPr>
            <w:r w:rsidRPr="00746184">
              <w:rPr>
                <w:rFonts w:cs="Arial"/>
              </w:rPr>
              <w:t>1.20</w:t>
            </w:r>
          </w:p>
        </w:tc>
        <w:tc>
          <w:tcPr>
            <w:tcW w:w="1496" w:type="dxa"/>
          </w:tcPr>
          <w:p w14:paraId="5C0CD2CF" w14:textId="77777777" w:rsidR="00775AE1" w:rsidRPr="00746184" w:rsidRDefault="00775AE1" w:rsidP="00775BCB">
            <w:pPr>
              <w:rPr>
                <w:rFonts w:cs="Arial"/>
              </w:rPr>
            </w:pPr>
            <w:r w:rsidRPr="00746184">
              <w:rPr>
                <w:rFonts w:cs="Arial"/>
              </w:rPr>
              <w:t>Student Birth State Province Code</w:t>
            </w:r>
          </w:p>
        </w:tc>
        <w:tc>
          <w:tcPr>
            <w:tcW w:w="713" w:type="dxa"/>
          </w:tcPr>
          <w:p w14:paraId="7300382C" w14:textId="77777777" w:rsidR="00775AE1" w:rsidRPr="00746184" w:rsidRDefault="00775AE1" w:rsidP="00775BCB">
            <w:pPr>
              <w:rPr>
                <w:rFonts w:cs="Arial"/>
              </w:rPr>
            </w:pPr>
            <w:r w:rsidRPr="00746184">
              <w:rPr>
                <w:rFonts w:cs="Arial"/>
              </w:rPr>
              <w:t>CS</w:t>
            </w:r>
          </w:p>
        </w:tc>
        <w:tc>
          <w:tcPr>
            <w:tcW w:w="945" w:type="dxa"/>
          </w:tcPr>
          <w:p w14:paraId="6A77DC2E" w14:textId="77777777" w:rsidR="00775AE1" w:rsidRPr="00746184" w:rsidRDefault="00775AE1" w:rsidP="00775BCB">
            <w:pPr>
              <w:rPr>
                <w:rFonts w:cs="Arial"/>
              </w:rPr>
            </w:pPr>
            <w:r w:rsidRPr="00746184">
              <w:rPr>
                <w:rFonts w:cs="Arial"/>
              </w:rPr>
              <w:t>6</w:t>
            </w:r>
          </w:p>
        </w:tc>
        <w:tc>
          <w:tcPr>
            <w:tcW w:w="3260" w:type="dxa"/>
          </w:tcPr>
          <w:p w14:paraId="1346B5A4" w14:textId="77777777" w:rsidR="00775AE1" w:rsidRPr="00746184" w:rsidRDefault="00775AE1" w:rsidP="00775BCB">
            <w:pPr>
              <w:rPr>
                <w:rFonts w:cs="Arial"/>
                <w:color w:val="000000"/>
              </w:rPr>
            </w:pPr>
            <w:r w:rsidRPr="00746184">
              <w:rPr>
                <w:rFonts w:cs="Arial"/>
                <w:color w:val="000000"/>
              </w:rPr>
              <w:t>The State/Province where an individual was born. A State/Province is the territory occupied by one of the constituent administrative districts of a nation.</w:t>
            </w:r>
          </w:p>
        </w:tc>
        <w:tc>
          <w:tcPr>
            <w:tcW w:w="2049" w:type="dxa"/>
          </w:tcPr>
          <w:p w14:paraId="1AB321C2" w14:textId="77777777" w:rsidR="00775AE1" w:rsidRPr="00746184" w:rsidRDefault="00775AE1" w:rsidP="00775BCB">
            <w:pPr>
              <w:rPr>
                <w:rFonts w:cs="Arial"/>
              </w:rPr>
            </w:pPr>
            <w:r w:rsidRPr="00746184">
              <w:rPr>
                <w:rFonts w:cs="Arial"/>
              </w:rPr>
              <w:t>See Code Set State/Province</w:t>
            </w:r>
          </w:p>
        </w:tc>
        <w:tc>
          <w:tcPr>
            <w:tcW w:w="3260" w:type="dxa"/>
          </w:tcPr>
          <w:p w14:paraId="6522C666" w14:textId="26C87696" w:rsidR="00775AE1" w:rsidRPr="00746184" w:rsidRDefault="00775AE1" w:rsidP="00775BCB">
            <w:pPr>
              <w:rPr>
                <w:rFonts w:cs="Arial"/>
              </w:rPr>
            </w:pPr>
            <w:r w:rsidRPr="00D5080D">
              <w:rPr>
                <w:rFonts w:cs="Arial"/>
              </w:rPr>
              <w:t>n/a</w:t>
            </w:r>
          </w:p>
        </w:tc>
        <w:tc>
          <w:tcPr>
            <w:tcW w:w="3275" w:type="dxa"/>
          </w:tcPr>
          <w:p w14:paraId="0222165E" w14:textId="77777777" w:rsidR="00775AE1" w:rsidRPr="00746184" w:rsidRDefault="00775AE1" w:rsidP="00775BCB">
            <w:pPr>
              <w:rPr>
                <w:rFonts w:cs="Arial"/>
              </w:rPr>
            </w:pPr>
            <w:r w:rsidRPr="00746184">
              <w:rPr>
                <w:rFonts w:cs="Arial"/>
              </w:rPr>
              <w:t>Student Birth Country Code and Student Birth State Province Code must be a valid combination as defined in the CALPADS Valid Code Combinations document</w:t>
            </w:r>
          </w:p>
        </w:tc>
        <w:tc>
          <w:tcPr>
            <w:tcW w:w="2421" w:type="dxa"/>
          </w:tcPr>
          <w:p w14:paraId="70C0C96B" w14:textId="77777777" w:rsidR="00775AE1" w:rsidRPr="00746184" w:rsidRDefault="00775AE1" w:rsidP="000C1A6F">
            <w:pPr>
              <w:rPr>
                <w:rFonts w:cs="Arial"/>
              </w:rPr>
            </w:pPr>
            <w:r w:rsidRPr="00746184">
              <w:rPr>
                <w:rFonts w:cs="Arial"/>
              </w:rPr>
              <w:t>N</w:t>
            </w:r>
          </w:p>
        </w:tc>
        <w:tc>
          <w:tcPr>
            <w:tcW w:w="859" w:type="dxa"/>
          </w:tcPr>
          <w:p w14:paraId="2EFC13B2" w14:textId="19850D06" w:rsidR="00775AE1" w:rsidRPr="00746184" w:rsidRDefault="00775AE1" w:rsidP="00775BCB">
            <w:pPr>
              <w:rPr>
                <w:rFonts w:cs="Arial"/>
              </w:rPr>
            </w:pPr>
            <w:r w:rsidRPr="00063439">
              <w:rPr>
                <w:rFonts w:cs="Arial"/>
              </w:rPr>
              <w:t>n/a</w:t>
            </w:r>
          </w:p>
        </w:tc>
      </w:tr>
      <w:tr w:rsidR="00E72378" w:rsidRPr="00746184" w14:paraId="760EA1E6" w14:textId="77777777" w:rsidTr="00DB720B">
        <w:trPr>
          <w:jc w:val="center"/>
        </w:trPr>
        <w:tc>
          <w:tcPr>
            <w:tcW w:w="797" w:type="dxa"/>
          </w:tcPr>
          <w:p w14:paraId="4DD43F81" w14:textId="77777777" w:rsidR="00775AE1" w:rsidRPr="00746184" w:rsidRDefault="00775AE1" w:rsidP="00775BCB">
            <w:pPr>
              <w:rPr>
                <w:rFonts w:cs="Arial"/>
              </w:rPr>
            </w:pPr>
            <w:r w:rsidRPr="00746184">
              <w:rPr>
                <w:rFonts w:cs="Arial"/>
              </w:rPr>
              <w:lastRenderedPageBreak/>
              <w:t>1.21</w:t>
            </w:r>
          </w:p>
        </w:tc>
        <w:tc>
          <w:tcPr>
            <w:tcW w:w="1496" w:type="dxa"/>
          </w:tcPr>
          <w:p w14:paraId="62950856" w14:textId="77777777" w:rsidR="00775AE1" w:rsidRPr="00746184" w:rsidRDefault="00775AE1" w:rsidP="00775BCB">
            <w:pPr>
              <w:rPr>
                <w:rFonts w:cs="Arial"/>
              </w:rPr>
            </w:pPr>
            <w:r w:rsidRPr="00746184">
              <w:rPr>
                <w:rFonts w:cs="Arial"/>
              </w:rPr>
              <w:t xml:space="preserve">Student Birth Country Code </w:t>
            </w:r>
          </w:p>
        </w:tc>
        <w:tc>
          <w:tcPr>
            <w:tcW w:w="713" w:type="dxa"/>
          </w:tcPr>
          <w:p w14:paraId="0A6DB3B2" w14:textId="77777777" w:rsidR="00775AE1" w:rsidRPr="00746184" w:rsidRDefault="00775AE1" w:rsidP="00775BCB">
            <w:pPr>
              <w:rPr>
                <w:rFonts w:cs="Arial"/>
              </w:rPr>
            </w:pPr>
            <w:r w:rsidRPr="00746184">
              <w:rPr>
                <w:rFonts w:cs="Arial"/>
              </w:rPr>
              <w:t>CS</w:t>
            </w:r>
          </w:p>
        </w:tc>
        <w:tc>
          <w:tcPr>
            <w:tcW w:w="945" w:type="dxa"/>
          </w:tcPr>
          <w:p w14:paraId="2D936F15" w14:textId="77777777" w:rsidR="00775AE1" w:rsidRPr="00746184" w:rsidRDefault="00775AE1" w:rsidP="00775BCB">
            <w:pPr>
              <w:rPr>
                <w:rFonts w:cs="Arial"/>
              </w:rPr>
            </w:pPr>
            <w:r w:rsidRPr="00746184">
              <w:rPr>
                <w:rFonts w:cs="Arial"/>
              </w:rPr>
              <w:t>2</w:t>
            </w:r>
          </w:p>
        </w:tc>
        <w:tc>
          <w:tcPr>
            <w:tcW w:w="3260" w:type="dxa"/>
          </w:tcPr>
          <w:p w14:paraId="0C19540B" w14:textId="77777777" w:rsidR="00775AE1" w:rsidRPr="00746184" w:rsidRDefault="00775AE1" w:rsidP="00775BCB">
            <w:pPr>
              <w:rPr>
                <w:rFonts w:cs="Arial"/>
                <w:color w:val="000000"/>
              </w:rPr>
            </w:pPr>
            <w:r w:rsidRPr="00746184">
              <w:rPr>
                <w:rFonts w:cs="Arial"/>
                <w:color w:val="000000"/>
              </w:rPr>
              <w:t>A coded value representing the Country an individual was born in. A Country is the territory occupied by a nation.</w:t>
            </w:r>
          </w:p>
        </w:tc>
        <w:tc>
          <w:tcPr>
            <w:tcW w:w="2049" w:type="dxa"/>
          </w:tcPr>
          <w:p w14:paraId="42B9F48D" w14:textId="77777777" w:rsidR="00775AE1" w:rsidRPr="00746184" w:rsidRDefault="00775AE1" w:rsidP="00775BCB">
            <w:pPr>
              <w:rPr>
                <w:rFonts w:cs="Arial"/>
              </w:rPr>
            </w:pPr>
            <w:r w:rsidRPr="00746184">
              <w:rPr>
                <w:rFonts w:cs="Arial"/>
              </w:rPr>
              <w:t>See Code Set Country International Standards Organization</w:t>
            </w:r>
          </w:p>
        </w:tc>
        <w:tc>
          <w:tcPr>
            <w:tcW w:w="3260" w:type="dxa"/>
          </w:tcPr>
          <w:p w14:paraId="0760957F" w14:textId="448B1599" w:rsidR="00775AE1" w:rsidRPr="00746184" w:rsidRDefault="00775AE1" w:rsidP="00775BCB">
            <w:pPr>
              <w:rPr>
                <w:rFonts w:cs="Arial"/>
              </w:rPr>
            </w:pPr>
            <w:r w:rsidRPr="00746184">
              <w:rPr>
                <w:rFonts w:cs="Arial"/>
              </w:rPr>
              <w:t>If unknown, enter US</w:t>
            </w:r>
          </w:p>
        </w:tc>
        <w:tc>
          <w:tcPr>
            <w:tcW w:w="3275" w:type="dxa"/>
          </w:tcPr>
          <w:p w14:paraId="1F53CB02" w14:textId="77777777" w:rsidR="00775AE1" w:rsidRPr="00746184" w:rsidRDefault="00775AE1" w:rsidP="00775BCB">
            <w:pPr>
              <w:rPr>
                <w:rFonts w:cs="Arial"/>
              </w:rPr>
            </w:pPr>
            <w:r w:rsidRPr="00746184">
              <w:rPr>
                <w:rFonts w:cs="Arial"/>
              </w:rPr>
              <w:t>Student Birth Country Code and Student Birth State Province Code must be a valid combination as defined in the CALPADS Valid Code Combinations document</w:t>
            </w:r>
          </w:p>
        </w:tc>
        <w:tc>
          <w:tcPr>
            <w:tcW w:w="2421" w:type="dxa"/>
          </w:tcPr>
          <w:p w14:paraId="6C9FC319" w14:textId="11063BE7" w:rsidR="00775AE1" w:rsidRPr="00746184" w:rsidRDefault="005448C6" w:rsidP="00A00380">
            <w:pPr>
              <w:rPr>
                <w:rFonts w:cs="Arial"/>
              </w:rPr>
            </w:pPr>
            <w:r>
              <w:rPr>
                <w:rFonts w:cs="Arial"/>
              </w:rPr>
              <w:t>I</w:t>
            </w:r>
            <w:r w:rsidR="00A00380">
              <w:rPr>
                <w:rFonts w:cs="Arial"/>
              </w:rPr>
              <w:t>f Enrollment Statu</w:t>
            </w:r>
            <w:r>
              <w:rPr>
                <w:rFonts w:cs="Arial"/>
              </w:rPr>
              <w:t xml:space="preserve">s = 10 (Primary), 20 (Secondary), or 30 (Short-term) then </w:t>
            </w:r>
            <w:r w:rsidR="00775AE1" w:rsidRPr="00746184">
              <w:rPr>
                <w:rFonts w:cs="Arial"/>
              </w:rPr>
              <w:t>Y</w:t>
            </w:r>
            <w:r>
              <w:rPr>
                <w:rFonts w:cs="Arial"/>
              </w:rPr>
              <w:t>; Else N</w:t>
            </w:r>
          </w:p>
        </w:tc>
        <w:tc>
          <w:tcPr>
            <w:tcW w:w="859" w:type="dxa"/>
          </w:tcPr>
          <w:p w14:paraId="480C78D6" w14:textId="726107BA" w:rsidR="00775AE1" w:rsidRPr="00746184" w:rsidRDefault="00775AE1" w:rsidP="00775BCB">
            <w:pPr>
              <w:rPr>
                <w:rFonts w:cs="Arial"/>
              </w:rPr>
            </w:pPr>
            <w:r w:rsidRPr="00425788">
              <w:rPr>
                <w:rFonts w:cs="Arial"/>
              </w:rPr>
              <w:t>n/a</w:t>
            </w:r>
          </w:p>
        </w:tc>
      </w:tr>
      <w:tr w:rsidR="00E72378" w:rsidRPr="00746184" w14:paraId="0832BABD" w14:textId="77777777" w:rsidTr="00DB720B">
        <w:trPr>
          <w:jc w:val="center"/>
        </w:trPr>
        <w:tc>
          <w:tcPr>
            <w:tcW w:w="797" w:type="dxa"/>
          </w:tcPr>
          <w:p w14:paraId="2A65E71F" w14:textId="77777777" w:rsidR="00775AE1" w:rsidRPr="00746184" w:rsidRDefault="00775AE1" w:rsidP="00775BCB">
            <w:pPr>
              <w:rPr>
                <w:rFonts w:cs="Arial"/>
              </w:rPr>
            </w:pPr>
            <w:r w:rsidRPr="00746184">
              <w:rPr>
                <w:rFonts w:cs="Arial"/>
              </w:rPr>
              <w:t>1.22</w:t>
            </w:r>
          </w:p>
        </w:tc>
        <w:tc>
          <w:tcPr>
            <w:tcW w:w="1496" w:type="dxa"/>
          </w:tcPr>
          <w:p w14:paraId="22605FC3" w14:textId="77777777" w:rsidR="00775AE1" w:rsidRPr="00746184" w:rsidRDefault="00775AE1" w:rsidP="00775BCB">
            <w:pPr>
              <w:rPr>
                <w:rFonts w:cs="Arial"/>
              </w:rPr>
            </w:pPr>
            <w:r w:rsidRPr="00746184">
              <w:rPr>
                <w:rFonts w:cs="Arial"/>
              </w:rPr>
              <w:t>Enrollment Start Date</w:t>
            </w:r>
          </w:p>
        </w:tc>
        <w:tc>
          <w:tcPr>
            <w:tcW w:w="713" w:type="dxa"/>
          </w:tcPr>
          <w:p w14:paraId="66468AF6" w14:textId="77777777" w:rsidR="00775AE1" w:rsidRPr="00746184" w:rsidRDefault="00775AE1" w:rsidP="00775BCB">
            <w:pPr>
              <w:rPr>
                <w:rFonts w:cs="Arial"/>
              </w:rPr>
            </w:pPr>
            <w:r w:rsidRPr="00746184">
              <w:rPr>
                <w:rFonts w:cs="Arial"/>
              </w:rPr>
              <w:t>DT</w:t>
            </w:r>
          </w:p>
        </w:tc>
        <w:tc>
          <w:tcPr>
            <w:tcW w:w="945" w:type="dxa"/>
          </w:tcPr>
          <w:p w14:paraId="3B4DF861" w14:textId="77777777" w:rsidR="00775AE1" w:rsidRPr="00746184" w:rsidRDefault="00775AE1" w:rsidP="00775BCB">
            <w:pPr>
              <w:rPr>
                <w:rFonts w:cs="Arial"/>
              </w:rPr>
            </w:pPr>
            <w:r w:rsidRPr="00746184">
              <w:rPr>
                <w:rFonts w:cs="Arial"/>
              </w:rPr>
              <w:t>8</w:t>
            </w:r>
          </w:p>
        </w:tc>
        <w:tc>
          <w:tcPr>
            <w:tcW w:w="3260" w:type="dxa"/>
          </w:tcPr>
          <w:p w14:paraId="393E6220" w14:textId="77777777" w:rsidR="00775AE1" w:rsidRPr="00746184" w:rsidRDefault="00775AE1" w:rsidP="00775BCB">
            <w:pPr>
              <w:rPr>
                <w:rFonts w:eastAsia="Calibri" w:cs="Arial"/>
              </w:rPr>
            </w:pPr>
            <w:r w:rsidRPr="00746184">
              <w:rPr>
                <w:rFonts w:eastAsia="Calibri" w:cs="Arial"/>
              </w:rPr>
              <w:t xml:space="preserve">The first date </w:t>
            </w:r>
            <w:proofErr w:type="gramStart"/>
            <w:r w:rsidRPr="00746184">
              <w:rPr>
                <w:rFonts w:eastAsia="Calibri" w:cs="Arial"/>
              </w:rPr>
              <w:t>that</w:t>
            </w:r>
            <w:proofErr w:type="gramEnd"/>
            <w:r w:rsidRPr="00746184">
              <w:rPr>
                <w:rFonts w:eastAsia="Calibri" w:cs="Arial"/>
              </w:rPr>
              <w:t xml:space="preserve"> a student was expected to attend a particular school for a period of enrollment.</w:t>
            </w:r>
          </w:p>
          <w:p w14:paraId="29474B01" w14:textId="77777777" w:rsidR="00775AE1" w:rsidRPr="00746184" w:rsidRDefault="00775AE1" w:rsidP="00775BCB">
            <w:pPr>
              <w:rPr>
                <w:rFonts w:cs="Arial"/>
              </w:rPr>
            </w:pPr>
            <w:r w:rsidRPr="00746184">
              <w:rPr>
                <w:rFonts w:eastAsia="Calibri" w:cs="Arial"/>
              </w:rPr>
              <w:t>Note:  If a concurrent enrollment anomaly (CCE) is generated using the date the student was expected to attend, then it is appropriate to use the first day the student generated ADA as the Enrollment Start Date.</w:t>
            </w:r>
          </w:p>
        </w:tc>
        <w:tc>
          <w:tcPr>
            <w:tcW w:w="2049" w:type="dxa"/>
          </w:tcPr>
          <w:p w14:paraId="2F1535FD" w14:textId="3309C498" w:rsidR="00775AE1" w:rsidRPr="00746184" w:rsidRDefault="00775AE1" w:rsidP="00775BCB">
            <w:pPr>
              <w:rPr>
                <w:rFonts w:cs="Arial"/>
              </w:rPr>
            </w:pPr>
            <w:r w:rsidRPr="00D5080D">
              <w:rPr>
                <w:rFonts w:cs="Arial"/>
              </w:rPr>
              <w:t>n/a</w:t>
            </w:r>
          </w:p>
        </w:tc>
        <w:tc>
          <w:tcPr>
            <w:tcW w:w="3260" w:type="dxa"/>
          </w:tcPr>
          <w:p w14:paraId="5BC4EF78" w14:textId="77777777" w:rsidR="00775AE1" w:rsidRPr="00746184" w:rsidRDefault="00775AE1" w:rsidP="00775BCB">
            <w:pPr>
              <w:rPr>
                <w:rFonts w:cs="Arial"/>
              </w:rPr>
            </w:pPr>
            <w:r w:rsidRPr="00746184">
              <w:rPr>
                <w:rFonts w:cs="Arial"/>
              </w:rPr>
              <w:t>Format: CCYYMMDD, e.g. 20081025</w:t>
            </w:r>
          </w:p>
        </w:tc>
        <w:tc>
          <w:tcPr>
            <w:tcW w:w="3275" w:type="dxa"/>
          </w:tcPr>
          <w:p w14:paraId="2D23B027" w14:textId="51951EF8" w:rsidR="00775AE1" w:rsidRPr="00746184" w:rsidRDefault="00775AE1" w:rsidP="00775BCB">
            <w:pPr>
              <w:rPr>
                <w:rFonts w:cs="Arial"/>
              </w:rPr>
            </w:pPr>
            <w:r w:rsidRPr="00746184">
              <w:rPr>
                <w:rFonts w:cs="Arial"/>
              </w:rPr>
              <w:t>1) Must be greater than Student Birth Date</w:t>
            </w:r>
          </w:p>
          <w:p w14:paraId="4D298EAD" w14:textId="5CCD7883" w:rsidR="00775AE1" w:rsidRPr="00746184" w:rsidRDefault="00775AE1" w:rsidP="00775BCB">
            <w:pPr>
              <w:rPr>
                <w:rFonts w:cs="Arial"/>
              </w:rPr>
            </w:pPr>
            <w:r w:rsidRPr="00746184">
              <w:rPr>
                <w:rFonts w:cs="Arial"/>
              </w:rPr>
              <w:t>2) Must be less than or equal to current date plus six months</w:t>
            </w:r>
          </w:p>
          <w:p w14:paraId="3D4A3340" w14:textId="60D1E0B7" w:rsidR="00775AE1" w:rsidRDefault="00775AE1" w:rsidP="00775BCB">
            <w:pPr>
              <w:rPr>
                <w:rFonts w:cs="Arial"/>
              </w:rPr>
            </w:pPr>
            <w:r w:rsidRPr="00746184">
              <w:rPr>
                <w:rFonts w:cs="Arial"/>
              </w:rPr>
              <w:t>3) Must not overlap an existing open or closed enrollment in the ODS</w:t>
            </w:r>
          </w:p>
          <w:p w14:paraId="4E5359C4" w14:textId="6EA6B767" w:rsidR="00BC27F0" w:rsidRPr="00746184" w:rsidRDefault="00BC27F0" w:rsidP="00775BCB">
            <w:pPr>
              <w:rPr>
                <w:rFonts w:cs="Arial"/>
              </w:rPr>
            </w:pPr>
            <w:r>
              <w:rPr>
                <w:rFonts w:cs="Arial"/>
              </w:rPr>
              <w:t xml:space="preserve">4) </w:t>
            </w:r>
            <w:r w:rsidRPr="00BC27F0">
              <w:rPr>
                <w:rFonts w:cs="Arial"/>
              </w:rPr>
              <w:t>Student must not have a subsequent enrollment record following an enrollment record with a Student School Completion Status Code equal to 100, 106, or 108 within the LEA</w:t>
            </w:r>
            <w:r>
              <w:rPr>
                <w:rFonts w:cs="Arial"/>
              </w:rPr>
              <w:t xml:space="preserve"> (excludes enrollment status = 50 (non-ADA)</w:t>
            </w:r>
          </w:p>
        </w:tc>
        <w:tc>
          <w:tcPr>
            <w:tcW w:w="2421" w:type="dxa"/>
          </w:tcPr>
          <w:p w14:paraId="6EA782A7" w14:textId="77777777" w:rsidR="00775AE1" w:rsidRPr="00746184" w:rsidRDefault="00775AE1" w:rsidP="000C1A6F">
            <w:pPr>
              <w:rPr>
                <w:rFonts w:cs="Arial"/>
              </w:rPr>
            </w:pPr>
            <w:r w:rsidRPr="00746184">
              <w:rPr>
                <w:rFonts w:cs="Arial"/>
              </w:rPr>
              <w:t>Y</w:t>
            </w:r>
          </w:p>
        </w:tc>
        <w:tc>
          <w:tcPr>
            <w:tcW w:w="859" w:type="dxa"/>
          </w:tcPr>
          <w:p w14:paraId="2B4C2154" w14:textId="77777777" w:rsidR="00775AE1" w:rsidRPr="00746184" w:rsidRDefault="00775AE1" w:rsidP="00775BCB">
            <w:pPr>
              <w:rPr>
                <w:rFonts w:cs="Arial"/>
              </w:rPr>
            </w:pPr>
            <w:r w:rsidRPr="00746184">
              <w:rPr>
                <w:rFonts w:cs="Arial"/>
              </w:rPr>
              <w:t>X</w:t>
            </w:r>
          </w:p>
        </w:tc>
      </w:tr>
      <w:tr w:rsidR="00E72378" w:rsidRPr="00746184" w14:paraId="765B13B0" w14:textId="77777777" w:rsidTr="00DB720B">
        <w:trPr>
          <w:jc w:val="center"/>
        </w:trPr>
        <w:tc>
          <w:tcPr>
            <w:tcW w:w="797" w:type="dxa"/>
          </w:tcPr>
          <w:p w14:paraId="1D32A660" w14:textId="77777777" w:rsidR="00775AE1" w:rsidRPr="00746184" w:rsidRDefault="00775AE1" w:rsidP="00775BCB">
            <w:pPr>
              <w:rPr>
                <w:rFonts w:cs="Arial"/>
              </w:rPr>
            </w:pPr>
            <w:r w:rsidRPr="00746184">
              <w:rPr>
                <w:rFonts w:cs="Arial"/>
              </w:rPr>
              <w:lastRenderedPageBreak/>
              <w:t>1.23</w:t>
            </w:r>
          </w:p>
        </w:tc>
        <w:tc>
          <w:tcPr>
            <w:tcW w:w="1496" w:type="dxa"/>
          </w:tcPr>
          <w:p w14:paraId="3B256FD1" w14:textId="77777777" w:rsidR="00775AE1" w:rsidRPr="00746184" w:rsidRDefault="00775AE1" w:rsidP="00775BCB">
            <w:pPr>
              <w:rPr>
                <w:rFonts w:cs="Arial"/>
              </w:rPr>
            </w:pPr>
            <w:r w:rsidRPr="00746184">
              <w:rPr>
                <w:rFonts w:cs="Arial"/>
              </w:rPr>
              <w:t>Enrollment Status Code</w:t>
            </w:r>
          </w:p>
        </w:tc>
        <w:tc>
          <w:tcPr>
            <w:tcW w:w="713" w:type="dxa"/>
          </w:tcPr>
          <w:p w14:paraId="263F6E95" w14:textId="77777777" w:rsidR="00775AE1" w:rsidRPr="00746184" w:rsidRDefault="00775AE1" w:rsidP="00775BCB">
            <w:pPr>
              <w:rPr>
                <w:rFonts w:cs="Arial"/>
              </w:rPr>
            </w:pPr>
            <w:r w:rsidRPr="00746184">
              <w:rPr>
                <w:rFonts w:cs="Arial"/>
              </w:rPr>
              <w:t>CS</w:t>
            </w:r>
          </w:p>
        </w:tc>
        <w:tc>
          <w:tcPr>
            <w:tcW w:w="945" w:type="dxa"/>
          </w:tcPr>
          <w:p w14:paraId="6A8212CF" w14:textId="77777777" w:rsidR="00775AE1" w:rsidRPr="00746184" w:rsidRDefault="00775AE1" w:rsidP="00775BCB">
            <w:pPr>
              <w:rPr>
                <w:rFonts w:cs="Arial"/>
              </w:rPr>
            </w:pPr>
            <w:r w:rsidRPr="00746184">
              <w:rPr>
                <w:rFonts w:cs="Arial"/>
              </w:rPr>
              <w:t>2</w:t>
            </w:r>
          </w:p>
        </w:tc>
        <w:tc>
          <w:tcPr>
            <w:tcW w:w="3260" w:type="dxa"/>
          </w:tcPr>
          <w:p w14:paraId="1B187062" w14:textId="77777777" w:rsidR="00775AE1" w:rsidRPr="00746184" w:rsidRDefault="00775AE1" w:rsidP="00775BCB">
            <w:pPr>
              <w:rPr>
                <w:rFonts w:cs="Arial"/>
                <w:color w:val="000000"/>
              </w:rPr>
            </w:pPr>
            <w:r w:rsidRPr="00746184">
              <w:rPr>
                <w:rFonts w:cs="Arial"/>
                <w:color w:val="000000"/>
              </w:rPr>
              <w:t>A coded value representing the Enrollment Status. An Enrollment Status is the state of a student’s enrollment (student’s name appears on a register, roll, or list) at a particular educational service institution.</w:t>
            </w:r>
          </w:p>
        </w:tc>
        <w:tc>
          <w:tcPr>
            <w:tcW w:w="2049" w:type="dxa"/>
          </w:tcPr>
          <w:p w14:paraId="139C29A2" w14:textId="77777777" w:rsidR="00775AE1" w:rsidRPr="00746184" w:rsidRDefault="00775AE1" w:rsidP="00775BCB">
            <w:pPr>
              <w:rPr>
                <w:rFonts w:cs="Arial"/>
              </w:rPr>
            </w:pPr>
            <w:r w:rsidRPr="00746184">
              <w:rPr>
                <w:rFonts w:cs="Arial"/>
              </w:rPr>
              <w:t>See Code Set Enrollment Status</w:t>
            </w:r>
          </w:p>
        </w:tc>
        <w:tc>
          <w:tcPr>
            <w:tcW w:w="3260" w:type="dxa"/>
          </w:tcPr>
          <w:p w14:paraId="68F5F102" w14:textId="40F883A7" w:rsidR="00775AE1" w:rsidRPr="00746184" w:rsidRDefault="00775AE1" w:rsidP="00775BCB">
            <w:pPr>
              <w:rPr>
                <w:rFonts w:cs="Arial"/>
              </w:rPr>
            </w:pPr>
            <w:r w:rsidRPr="00D5080D">
              <w:rPr>
                <w:rFonts w:cs="Arial"/>
              </w:rPr>
              <w:t>n/a</w:t>
            </w:r>
          </w:p>
        </w:tc>
        <w:tc>
          <w:tcPr>
            <w:tcW w:w="3275" w:type="dxa"/>
          </w:tcPr>
          <w:p w14:paraId="1F2299C7" w14:textId="7DB45BDB" w:rsidR="004A0158" w:rsidRDefault="00775AE1" w:rsidP="00684E30">
            <w:pPr>
              <w:pStyle w:val="ListParagraph"/>
              <w:numPr>
                <w:ilvl w:val="0"/>
                <w:numId w:val="133"/>
              </w:numPr>
              <w:tabs>
                <w:tab w:val="left" w:pos="286"/>
              </w:tabs>
              <w:rPr>
                <w:rFonts w:cs="Arial"/>
              </w:rPr>
            </w:pPr>
            <w:r w:rsidRPr="004A0158">
              <w:rPr>
                <w:rFonts w:cs="Arial"/>
              </w:rPr>
              <w:t>If Enrollment Status = 20</w:t>
            </w:r>
            <w:r w:rsidR="007E6B60" w:rsidRPr="004A0158">
              <w:rPr>
                <w:rFonts w:cs="Arial"/>
              </w:rPr>
              <w:t xml:space="preserve"> </w:t>
            </w:r>
            <w:r w:rsidRPr="004A0158">
              <w:rPr>
                <w:rFonts w:cs="Arial"/>
              </w:rPr>
              <w:t>(secondary) Student Exit Reason Code is not null then Student Exit Reason Code must = E170</w:t>
            </w:r>
            <w:r w:rsidR="00B9479C" w:rsidRPr="004A0158">
              <w:rPr>
                <w:rFonts w:cs="Arial"/>
              </w:rPr>
              <w:t xml:space="preserve"> (</w:t>
            </w:r>
            <w:proofErr w:type="spellStart"/>
            <w:r w:rsidR="00B9479C" w:rsidRPr="004A0158">
              <w:rPr>
                <w:rFonts w:cs="Arial"/>
              </w:rPr>
              <w:t>NonPrimaryEnrlExit</w:t>
            </w:r>
            <w:proofErr w:type="spellEnd"/>
            <w:r w:rsidR="00B9479C" w:rsidRPr="004A0158">
              <w:rPr>
                <w:rFonts w:cs="Arial"/>
              </w:rPr>
              <w:t>)</w:t>
            </w:r>
          </w:p>
          <w:p w14:paraId="70D7E715" w14:textId="77777777" w:rsidR="004A0158" w:rsidRDefault="004A0158" w:rsidP="004A0158">
            <w:pPr>
              <w:pStyle w:val="ListParagraph"/>
              <w:tabs>
                <w:tab w:val="left" w:pos="286"/>
              </w:tabs>
              <w:ind w:left="360"/>
              <w:rPr>
                <w:rFonts w:cs="Arial"/>
              </w:rPr>
            </w:pPr>
          </w:p>
          <w:p w14:paraId="6EBE9A9F" w14:textId="0C2C4E91" w:rsidR="004A0158" w:rsidRPr="004A0158" w:rsidRDefault="004A0158" w:rsidP="00684E30">
            <w:pPr>
              <w:pStyle w:val="ListParagraph"/>
              <w:numPr>
                <w:ilvl w:val="0"/>
                <w:numId w:val="133"/>
              </w:numPr>
              <w:tabs>
                <w:tab w:val="left" w:pos="286"/>
              </w:tabs>
              <w:rPr>
                <w:rFonts w:cs="Arial"/>
              </w:rPr>
            </w:pPr>
            <w:r w:rsidRPr="004A0158">
              <w:rPr>
                <w:rFonts w:cs="Arial"/>
              </w:rPr>
              <w:t>If Grade Level Code = AD (Adult), Enrollment Status cannot = 50 (non-ADA)</w:t>
            </w:r>
          </w:p>
          <w:p w14:paraId="7F572BBF" w14:textId="77777777" w:rsidR="004A0158" w:rsidRPr="004A0158" w:rsidRDefault="004A0158" w:rsidP="004A0158">
            <w:pPr>
              <w:pStyle w:val="ListParagraph"/>
              <w:tabs>
                <w:tab w:val="left" w:pos="286"/>
              </w:tabs>
              <w:ind w:left="360"/>
              <w:rPr>
                <w:rFonts w:cs="Arial"/>
              </w:rPr>
            </w:pPr>
          </w:p>
          <w:p w14:paraId="587AEA20" w14:textId="0B34EB54" w:rsidR="004A0158" w:rsidRDefault="007E6B60" w:rsidP="00684E30">
            <w:pPr>
              <w:pStyle w:val="ListParagraph"/>
              <w:numPr>
                <w:ilvl w:val="0"/>
                <w:numId w:val="133"/>
              </w:numPr>
              <w:tabs>
                <w:tab w:val="left" w:pos="286"/>
              </w:tabs>
              <w:rPr>
                <w:rFonts w:cs="Arial"/>
              </w:rPr>
            </w:pPr>
            <w:r w:rsidRPr="004A0158">
              <w:rPr>
                <w:rFonts w:cs="Arial"/>
              </w:rPr>
              <w:t>If student has a non-ADA Enrollment Status Code (50), Student Exit Reason must be null, E170 (</w:t>
            </w:r>
            <w:proofErr w:type="spellStart"/>
            <w:r w:rsidRPr="004A0158">
              <w:rPr>
                <w:rFonts w:cs="Arial"/>
              </w:rPr>
              <w:t>NonPrimaryEnrlExit</w:t>
            </w:r>
            <w:proofErr w:type="spellEnd"/>
            <w:r w:rsidRPr="004A0158">
              <w:rPr>
                <w:rFonts w:cs="Arial"/>
              </w:rPr>
              <w:t>)</w:t>
            </w:r>
            <w:r w:rsidR="009B7591" w:rsidRPr="004A0158">
              <w:rPr>
                <w:rFonts w:cs="Arial"/>
              </w:rPr>
              <w:t xml:space="preserve">, </w:t>
            </w:r>
            <w:r w:rsidRPr="004A0158">
              <w:rPr>
                <w:rFonts w:cs="Arial"/>
              </w:rPr>
              <w:t>N470 (No Show)</w:t>
            </w:r>
            <w:r w:rsidR="009B7591" w:rsidRPr="004A0158">
              <w:rPr>
                <w:rFonts w:cs="Arial"/>
              </w:rPr>
              <w:t>, or E150 (Mid-year update)</w:t>
            </w:r>
          </w:p>
          <w:p w14:paraId="5EFE12BC" w14:textId="77777777" w:rsidR="004A0158" w:rsidRDefault="004A0158" w:rsidP="004A0158">
            <w:pPr>
              <w:pStyle w:val="ListParagraph"/>
              <w:tabs>
                <w:tab w:val="left" w:pos="286"/>
              </w:tabs>
              <w:ind w:left="360"/>
              <w:rPr>
                <w:rFonts w:cs="Arial"/>
              </w:rPr>
            </w:pPr>
          </w:p>
          <w:p w14:paraId="46B0DD5A" w14:textId="65CBE032" w:rsidR="004A0158" w:rsidRDefault="004A0158" w:rsidP="00684E30">
            <w:pPr>
              <w:pStyle w:val="ListParagraph"/>
              <w:numPr>
                <w:ilvl w:val="0"/>
                <w:numId w:val="133"/>
              </w:numPr>
              <w:tabs>
                <w:tab w:val="left" w:pos="286"/>
              </w:tabs>
              <w:rPr>
                <w:rFonts w:cs="Arial"/>
              </w:rPr>
            </w:pPr>
            <w:r w:rsidRPr="004A0158">
              <w:rPr>
                <w:rFonts w:cs="Arial"/>
              </w:rPr>
              <w:t>If Enrollment Status Code equal to 50 (Non-ADA Enrollment Status) AND Student Grade Level Code = KN, 01, 02, 03, 04, 05, 06, 07, 08, 09, 10, 11, 12</w:t>
            </w:r>
          </w:p>
          <w:p w14:paraId="0A289EA4" w14:textId="77777777" w:rsidR="004A0158" w:rsidRPr="004A0158" w:rsidRDefault="004A0158" w:rsidP="004A0158">
            <w:pPr>
              <w:pStyle w:val="ListParagraph"/>
              <w:rPr>
                <w:rFonts w:cs="Arial"/>
              </w:rPr>
            </w:pPr>
          </w:p>
          <w:p w14:paraId="4B763118" w14:textId="77777777" w:rsidR="004A0158" w:rsidRDefault="004A0158" w:rsidP="004A0158">
            <w:pPr>
              <w:pStyle w:val="ListParagraph"/>
              <w:tabs>
                <w:tab w:val="left" w:pos="286"/>
              </w:tabs>
              <w:ind w:left="360"/>
              <w:rPr>
                <w:rFonts w:cs="Arial"/>
              </w:rPr>
            </w:pPr>
            <w:r w:rsidRPr="004A0158">
              <w:rPr>
                <w:rFonts w:cs="Arial"/>
              </w:rPr>
              <w:t>The</w:t>
            </w:r>
            <w:r>
              <w:rPr>
                <w:rFonts w:cs="Arial"/>
              </w:rPr>
              <w:t>n</w:t>
            </w:r>
          </w:p>
          <w:p w14:paraId="4F8FB47E" w14:textId="77777777" w:rsidR="004A0158" w:rsidRDefault="004A0158" w:rsidP="004A0158">
            <w:pPr>
              <w:pStyle w:val="ListParagraph"/>
              <w:tabs>
                <w:tab w:val="left" w:pos="286"/>
              </w:tabs>
              <w:ind w:left="360"/>
              <w:rPr>
                <w:rFonts w:cs="Arial"/>
              </w:rPr>
            </w:pPr>
            <w:proofErr w:type="gramStart"/>
            <w:r w:rsidRPr="004A0158">
              <w:rPr>
                <w:rFonts w:cs="Arial"/>
              </w:rPr>
              <w:t>Student</w:t>
            </w:r>
            <w:proofErr w:type="gramEnd"/>
            <w:r w:rsidRPr="004A0158">
              <w:rPr>
                <w:rFonts w:cs="Arial"/>
              </w:rPr>
              <w:t xml:space="preserve"> must be enrolled in Private School-00000002</w:t>
            </w:r>
          </w:p>
          <w:p w14:paraId="0919C535" w14:textId="77777777" w:rsidR="004A0158" w:rsidRDefault="004A0158" w:rsidP="004A0158">
            <w:pPr>
              <w:pStyle w:val="ListParagraph"/>
              <w:tabs>
                <w:tab w:val="left" w:pos="286"/>
              </w:tabs>
              <w:ind w:left="360"/>
              <w:rPr>
                <w:rFonts w:cs="Arial"/>
              </w:rPr>
            </w:pPr>
          </w:p>
          <w:p w14:paraId="7DADC0C3" w14:textId="77777777" w:rsidR="004A0158" w:rsidRDefault="004A0158" w:rsidP="00684E30">
            <w:pPr>
              <w:pStyle w:val="ListParagraph"/>
              <w:numPr>
                <w:ilvl w:val="0"/>
                <w:numId w:val="133"/>
              </w:numPr>
              <w:tabs>
                <w:tab w:val="left" w:pos="286"/>
              </w:tabs>
              <w:rPr>
                <w:rFonts w:cs="Arial"/>
              </w:rPr>
            </w:pPr>
            <w:r w:rsidRPr="004A0158">
              <w:rPr>
                <w:rFonts w:cs="Arial"/>
              </w:rPr>
              <w:t>If student Grade Level Code = IN, TD</w:t>
            </w:r>
          </w:p>
          <w:p w14:paraId="535A124E" w14:textId="77777777" w:rsidR="004A0158" w:rsidRDefault="004A0158" w:rsidP="004A0158">
            <w:pPr>
              <w:pStyle w:val="ListParagraph"/>
              <w:tabs>
                <w:tab w:val="left" w:pos="286"/>
              </w:tabs>
              <w:ind w:left="360"/>
              <w:rPr>
                <w:rFonts w:cs="Arial"/>
              </w:rPr>
            </w:pPr>
            <w:r w:rsidRPr="004A0158">
              <w:rPr>
                <w:rFonts w:cs="Arial"/>
              </w:rPr>
              <w:t xml:space="preserve">Then </w:t>
            </w:r>
          </w:p>
          <w:p w14:paraId="3E2BCCAB" w14:textId="73C478C5" w:rsidR="004A0158" w:rsidRPr="004A0158" w:rsidRDefault="004A0158" w:rsidP="004A0158">
            <w:pPr>
              <w:pStyle w:val="ListParagraph"/>
              <w:tabs>
                <w:tab w:val="left" w:pos="286"/>
              </w:tabs>
              <w:ind w:left="360"/>
              <w:rPr>
                <w:rFonts w:cs="Arial"/>
              </w:rPr>
            </w:pPr>
            <w:r w:rsidRPr="004A0158">
              <w:rPr>
                <w:rFonts w:cs="Arial"/>
              </w:rPr>
              <w:lastRenderedPageBreak/>
              <w:t>Enrollment Status must be equal to Non-ADA Enrollment= 50</w:t>
            </w:r>
          </w:p>
        </w:tc>
        <w:tc>
          <w:tcPr>
            <w:tcW w:w="2421" w:type="dxa"/>
          </w:tcPr>
          <w:p w14:paraId="31578806" w14:textId="77777777" w:rsidR="00775AE1" w:rsidRPr="00746184" w:rsidRDefault="00775AE1" w:rsidP="000C1A6F">
            <w:pPr>
              <w:rPr>
                <w:rFonts w:cs="Arial"/>
              </w:rPr>
            </w:pPr>
            <w:r w:rsidRPr="00746184">
              <w:rPr>
                <w:rFonts w:cs="Arial"/>
              </w:rPr>
              <w:lastRenderedPageBreak/>
              <w:t>Y</w:t>
            </w:r>
          </w:p>
        </w:tc>
        <w:tc>
          <w:tcPr>
            <w:tcW w:w="859" w:type="dxa"/>
          </w:tcPr>
          <w:p w14:paraId="060A2819" w14:textId="18DF7C88" w:rsidR="00775AE1" w:rsidRPr="00746184" w:rsidRDefault="00775AE1" w:rsidP="00775BCB">
            <w:pPr>
              <w:rPr>
                <w:rFonts w:cs="Arial"/>
              </w:rPr>
            </w:pPr>
            <w:r w:rsidRPr="00D5080D">
              <w:rPr>
                <w:rFonts w:cs="Arial"/>
              </w:rPr>
              <w:t>n/a</w:t>
            </w:r>
          </w:p>
        </w:tc>
      </w:tr>
      <w:tr w:rsidR="00E72378" w:rsidRPr="00746184" w14:paraId="5161107B" w14:textId="77777777" w:rsidTr="00DB720B">
        <w:trPr>
          <w:jc w:val="center"/>
        </w:trPr>
        <w:tc>
          <w:tcPr>
            <w:tcW w:w="797" w:type="dxa"/>
          </w:tcPr>
          <w:p w14:paraId="1F0F3BE7" w14:textId="77777777" w:rsidR="00775AE1" w:rsidRPr="00746184" w:rsidRDefault="00775AE1" w:rsidP="00775BCB">
            <w:pPr>
              <w:rPr>
                <w:rFonts w:cs="Arial"/>
              </w:rPr>
            </w:pPr>
            <w:r w:rsidRPr="00746184">
              <w:rPr>
                <w:rFonts w:cs="Arial"/>
              </w:rPr>
              <w:t>1.24</w:t>
            </w:r>
          </w:p>
        </w:tc>
        <w:tc>
          <w:tcPr>
            <w:tcW w:w="1496" w:type="dxa"/>
          </w:tcPr>
          <w:p w14:paraId="2679D53A" w14:textId="77777777" w:rsidR="00775AE1" w:rsidRPr="00746184" w:rsidRDefault="00775AE1" w:rsidP="00775BCB">
            <w:pPr>
              <w:rPr>
                <w:rFonts w:cs="Arial"/>
              </w:rPr>
            </w:pPr>
            <w:r w:rsidRPr="00746184">
              <w:rPr>
                <w:rFonts w:cs="Arial"/>
              </w:rPr>
              <w:t>Grade Level Code</w:t>
            </w:r>
          </w:p>
        </w:tc>
        <w:tc>
          <w:tcPr>
            <w:tcW w:w="713" w:type="dxa"/>
          </w:tcPr>
          <w:p w14:paraId="2AF5D06A" w14:textId="77777777" w:rsidR="00775AE1" w:rsidRPr="00746184" w:rsidRDefault="00775AE1" w:rsidP="00775BCB">
            <w:pPr>
              <w:rPr>
                <w:rFonts w:cs="Arial"/>
              </w:rPr>
            </w:pPr>
            <w:r w:rsidRPr="00746184">
              <w:rPr>
                <w:rFonts w:cs="Arial"/>
              </w:rPr>
              <w:t>CS</w:t>
            </w:r>
          </w:p>
        </w:tc>
        <w:tc>
          <w:tcPr>
            <w:tcW w:w="945" w:type="dxa"/>
          </w:tcPr>
          <w:p w14:paraId="33492AC8" w14:textId="77777777" w:rsidR="00775AE1" w:rsidRPr="00746184" w:rsidRDefault="00775AE1" w:rsidP="00775BCB">
            <w:pPr>
              <w:rPr>
                <w:rFonts w:cs="Arial"/>
              </w:rPr>
            </w:pPr>
            <w:r w:rsidRPr="00746184">
              <w:rPr>
                <w:rFonts w:cs="Arial"/>
              </w:rPr>
              <w:t>2</w:t>
            </w:r>
          </w:p>
        </w:tc>
        <w:tc>
          <w:tcPr>
            <w:tcW w:w="3260" w:type="dxa"/>
          </w:tcPr>
          <w:p w14:paraId="18FAFDF2" w14:textId="38962955" w:rsidR="00775AE1" w:rsidRPr="00746184" w:rsidRDefault="00775AE1" w:rsidP="00775BCB">
            <w:pPr>
              <w:rPr>
                <w:rFonts w:cs="Arial"/>
                <w:color w:val="000000"/>
              </w:rPr>
            </w:pPr>
            <w:r w:rsidRPr="00746184">
              <w:rPr>
                <w:rFonts w:cs="Arial"/>
                <w:color w:val="000000"/>
              </w:rPr>
              <w:t xml:space="preserve">A coded level representing a Grade Level. A Grade Level is an educational or service level, denoted by an ordinal number, such as the “3rd Grade” or the “12th Grade”; however, Grade Level can also include infant, toddler, preschool, </w:t>
            </w:r>
            <w:r>
              <w:rPr>
                <w:rFonts w:cs="Arial"/>
                <w:color w:val="000000"/>
              </w:rPr>
              <w:t xml:space="preserve">and </w:t>
            </w:r>
            <w:r w:rsidRPr="00746184">
              <w:rPr>
                <w:rFonts w:cs="Arial"/>
                <w:color w:val="000000"/>
              </w:rPr>
              <w:t>adult</w:t>
            </w:r>
            <w:r>
              <w:rPr>
                <w:rFonts w:cs="Arial"/>
                <w:color w:val="000000"/>
              </w:rPr>
              <w:t>.</w:t>
            </w:r>
            <w:r w:rsidRPr="00746184">
              <w:rPr>
                <w:rFonts w:cs="Arial"/>
                <w:color w:val="000000"/>
              </w:rPr>
              <w:t xml:space="preserve"> Note: there are different reference sets for Highest Education Level and Age.</w:t>
            </w:r>
          </w:p>
        </w:tc>
        <w:tc>
          <w:tcPr>
            <w:tcW w:w="2049" w:type="dxa"/>
          </w:tcPr>
          <w:p w14:paraId="6FECE4BC" w14:textId="77777777" w:rsidR="00775AE1" w:rsidRPr="00746184" w:rsidRDefault="00775AE1" w:rsidP="00775BCB">
            <w:pPr>
              <w:rPr>
                <w:rFonts w:cs="Arial"/>
              </w:rPr>
            </w:pPr>
            <w:r w:rsidRPr="00746184">
              <w:rPr>
                <w:rFonts w:cs="Arial"/>
              </w:rPr>
              <w:t>See Code Set Grade Level</w:t>
            </w:r>
          </w:p>
        </w:tc>
        <w:tc>
          <w:tcPr>
            <w:tcW w:w="3260" w:type="dxa"/>
          </w:tcPr>
          <w:p w14:paraId="6E0FE67F" w14:textId="50B91F3C" w:rsidR="00775AE1" w:rsidRPr="00746184" w:rsidRDefault="00775AE1" w:rsidP="00775BCB">
            <w:pPr>
              <w:rPr>
                <w:rFonts w:cs="Arial"/>
              </w:rPr>
            </w:pPr>
            <w:r w:rsidRPr="00D5080D">
              <w:rPr>
                <w:rFonts w:cs="Arial"/>
              </w:rPr>
              <w:t>n/a</w:t>
            </w:r>
          </w:p>
        </w:tc>
        <w:tc>
          <w:tcPr>
            <w:tcW w:w="3275" w:type="dxa"/>
          </w:tcPr>
          <w:p w14:paraId="7DCD42EE" w14:textId="3FE8B8CD" w:rsidR="005C7C8B" w:rsidRDefault="00997B0D" w:rsidP="00684E30">
            <w:pPr>
              <w:pStyle w:val="ListParagraph"/>
              <w:numPr>
                <w:ilvl w:val="0"/>
                <w:numId w:val="134"/>
              </w:numPr>
              <w:rPr>
                <w:rFonts w:cs="Arial"/>
              </w:rPr>
            </w:pPr>
            <w:r w:rsidRPr="00997B0D">
              <w:rPr>
                <w:rFonts w:cs="Arial"/>
              </w:rPr>
              <w:t>If Grade Level Code</w:t>
            </w:r>
            <w:r w:rsidR="00E77A30">
              <w:rPr>
                <w:rFonts w:cs="Arial"/>
              </w:rPr>
              <w:t xml:space="preserve"> = TK (</w:t>
            </w:r>
            <w:r w:rsidRPr="00997B0D">
              <w:rPr>
                <w:rFonts w:cs="Arial"/>
              </w:rPr>
              <w:t>Transitional Kindergarten</w:t>
            </w:r>
            <w:r w:rsidR="00E77A30">
              <w:rPr>
                <w:rFonts w:cs="Arial"/>
              </w:rPr>
              <w:t xml:space="preserve">) then </w:t>
            </w:r>
            <w:r w:rsidRPr="00997B0D">
              <w:rPr>
                <w:rFonts w:cs="Arial"/>
              </w:rPr>
              <w:t>student age should be at least 4 years as of September 1 in current AY</w:t>
            </w:r>
            <w:r w:rsidR="00E33491">
              <w:rPr>
                <w:rFonts w:cs="Arial"/>
              </w:rPr>
              <w:t>;</w:t>
            </w:r>
          </w:p>
          <w:p w14:paraId="41990D84" w14:textId="35FB7E51" w:rsidR="00E77A30" w:rsidRDefault="001527D1" w:rsidP="00684E30">
            <w:pPr>
              <w:pStyle w:val="ListParagraph"/>
              <w:numPr>
                <w:ilvl w:val="0"/>
                <w:numId w:val="134"/>
              </w:numPr>
              <w:rPr>
                <w:rFonts w:cs="Arial"/>
              </w:rPr>
            </w:pPr>
            <w:r w:rsidRPr="001527D1">
              <w:rPr>
                <w:rFonts w:cs="Arial"/>
              </w:rPr>
              <w:t>If Grade Level Code</w:t>
            </w:r>
            <w:r>
              <w:rPr>
                <w:rFonts w:cs="Arial"/>
              </w:rPr>
              <w:t xml:space="preserve"> = </w:t>
            </w:r>
            <w:r w:rsidR="002F567C">
              <w:rPr>
                <w:rFonts w:cs="Arial"/>
              </w:rPr>
              <w:t>KN (</w:t>
            </w:r>
            <w:r w:rsidRPr="001527D1">
              <w:rPr>
                <w:rFonts w:cs="Arial"/>
              </w:rPr>
              <w:t>Kindergarten</w:t>
            </w:r>
            <w:r w:rsidR="002F567C">
              <w:rPr>
                <w:rFonts w:cs="Arial"/>
              </w:rPr>
              <w:t xml:space="preserve">) </w:t>
            </w:r>
            <w:r w:rsidRPr="001527D1">
              <w:rPr>
                <w:rFonts w:cs="Arial"/>
              </w:rPr>
              <w:t>then Student age should be between 4 and 7 years (inclusive)</w:t>
            </w:r>
            <w:r w:rsidR="00E33491">
              <w:rPr>
                <w:rFonts w:cs="Arial"/>
              </w:rPr>
              <w:t>;</w:t>
            </w:r>
          </w:p>
          <w:p w14:paraId="7C91E657" w14:textId="1F1BA65E" w:rsidR="00264272" w:rsidRPr="00A36187" w:rsidRDefault="00F65EF3" w:rsidP="00684E30">
            <w:pPr>
              <w:pStyle w:val="ListParagraph"/>
              <w:numPr>
                <w:ilvl w:val="0"/>
                <w:numId w:val="134"/>
              </w:numPr>
              <w:rPr>
                <w:rFonts w:cs="Arial"/>
              </w:rPr>
            </w:pPr>
            <w:r w:rsidRPr="00A36187">
              <w:rPr>
                <w:rFonts w:cs="Arial"/>
              </w:rPr>
              <w:t>If a Grade Level Code = AD (Adult) then the School of Attendance must be an Adult Education Center. If Grade Level Code</w:t>
            </w:r>
            <w:r w:rsidR="00E33491" w:rsidRPr="00A36187">
              <w:rPr>
                <w:rFonts w:cs="Arial"/>
              </w:rPr>
              <w:t xml:space="preserve"> = </w:t>
            </w:r>
            <w:r w:rsidRPr="00A36187">
              <w:rPr>
                <w:rFonts w:cs="Arial"/>
              </w:rPr>
              <w:t>IN,</w:t>
            </w:r>
            <w:r w:rsidR="001C033E" w:rsidRPr="00A36187">
              <w:rPr>
                <w:rFonts w:cs="Arial"/>
              </w:rPr>
              <w:t xml:space="preserve"> </w:t>
            </w:r>
            <w:r w:rsidRPr="00A36187">
              <w:rPr>
                <w:rFonts w:cs="Arial"/>
              </w:rPr>
              <w:t xml:space="preserve">PS, </w:t>
            </w:r>
            <w:r w:rsidR="001C033E" w:rsidRPr="00A36187">
              <w:rPr>
                <w:rFonts w:cs="Arial"/>
              </w:rPr>
              <w:t>T</w:t>
            </w:r>
            <w:r w:rsidRPr="00A36187">
              <w:rPr>
                <w:rFonts w:cs="Arial"/>
              </w:rPr>
              <w:t xml:space="preserve">K-12 then the School of </w:t>
            </w:r>
            <w:r w:rsidR="00E33491" w:rsidRPr="00A36187">
              <w:rPr>
                <w:rFonts w:cs="Arial"/>
              </w:rPr>
              <w:t>A</w:t>
            </w:r>
            <w:r w:rsidRPr="00A36187">
              <w:rPr>
                <w:rFonts w:cs="Arial"/>
              </w:rPr>
              <w:t xml:space="preserve">ttendance must be a </w:t>
            </w:r>
            <w:proofErr w:type="gramStart"/>
            <w:r w:rsidRPr="00A36187">
              <w:rPr>
                <w:rFonts w:cs="Arial"/>
              </w:rPr>
              <w:t>Pre-K</w:t>
            </w:r>
            <w:proofErr w:type="gramEnd"/>
            <w:r w:rsidRPr="00A36187">
              <w:rPr>
                <w:rFonts w:cs="Arial"/>
              </w:rPr>
              <w:t xml:space="preserve"> </w:t>
            </w:r>
            <w:proofErr w:type="gramStart"/>
            <w:r w:rsidRPr="00A36187">
              <w:rPr>
                <w:rFonts w:cs="Arial"/>
              </w:rPr>
              <w:t>thru</w:t>
            </w:r>
            <w:proofErr w:type="gramEnd"/>
            <w:r w:rsidRPr="00A36187">
              <w:rPr>
                <w:rFonts w:cs="Arial"/>
              </w:rPr>
              <w:t xml:space="preserve"> 12 school</w:t>
            </w:r>
            <w:r w:rsidR="00DA6125" w:rsidRPr="00A36187">
              <w:rPr>
                <w:rFonts w:cs="Arial"/>
              </w:rPr>
              <w:t>.</w:t>
            </w:r>
          </w:p>
          <w:p w14:paraId="76D1E963" w14:textId="0B7B79D1" w:rsidR="00264272" w:rsidRPr="00264272" w:rsidRDefault="00264272" w:rsidP="00264272">
            <w:pPr>
              <w:rPr>
                <w:rFonts w:cs="Arial"/>
              </w:rPr>
            </w:pPr>
          </w:p>
        </w:tc>
        <w:tc>
          <w:tcPr>
            <w:tcW w:w="2421" w:type="dxa"/>
          </w:tcPr>
          <w:p w14:paraId="6DF367AF" w14:textId="77777777" w:rsidR="00775AE1" w:rsidRPr="00746184" w:rsidRDefault="00775AE1" w:rsidP="000C1A6F">
            <w:pPr>
              <w:rPr>
                <w:rFonts w:cs="Arial"/>
              </w:rPr>
            </w:pPr>
            <w:r w:rsidRPr="00746184">
              <w:rPr>
                <w:rFonts w:cs="Arial"/>
              </w:rPr>
              <w:t>Y</w:t>
            </w:r>
          </w:p>
        </w:tc>
        <w:tc>
          <w:tcPr>
            <w:tcW w:w="859" w:type="dxa"/>
          </w:tcPr>
          <w:p w14:paraId="2DDD93FE" w14:textId="68F0129E" w:rsidR="00775AE1" w:rsidRPr="00746184" w:rsidRDefault="00775AE1" w:rsidP="00775BCB">
            <w:pPr>
              <w:rPr>
                <w:rFonts w:cs="Arial"/>
              </w:rPr>
            </w:pPr>
            <w:r w:rsidRPr="00D5080D">
              <w:rPr>
                <w:rFonts w:cs="Arial"/>
              </w:rPr>
              <w:t>n/a</w:t>
            </w:r>
          </w:p>
        </w:tc>
      </w:tr>
      <w:tr w:rsidR="00E72378" w:rsidRPr="00746184" w14:paraId="109AEA2C" w14:textId="77777777" w:rsidTr="00DB720B">
        <w:trPr>
          <w:jc w:val="center"/>
        </w:trPr>
        <w:tc>
          <w:tcPr>
            <w:tcW w:w="797" w:type="dxa"/>
          </w:tcPr>
          <w:p w14:paraId="13C227F6" w14:textId="77777777" w:rsidR="00775AE1" w:rsidRPr="00746184" w:rsidRDefault="00775AE1" w:rsidP="00775BCB">
            <w:pPr>
              <w:rPr>
                <w:rFonts w:cs="Arial"/>
              </w:rPr>
            </w:pPr>
            <w:r w:rsidRPr="00746184">
              <w:rPr>
                <w:rFonts w:cs="Arial"/>
              </w:rPr>
              <w:lastRenderedPageBreak/>
              <w:t>1.25</w:t>
            </w:r>
          </w:p>
        </w:tc>
        <w:tc>
          <w:tcPr>
            <w:tcW w:w="1496" w:type="dxa"/>
          </w:tcPr>
          <w:p w14:paraId="1A83C3B7" w14:textId="77777777" w:rsidR="00775AE1" w:rsidRPr="00746184" w:rsidRDefault="00775AE1" w:rsidP="00775BCB">
            <w:pPr>
              <w:rPr>
                <w:rFonts w:cs="Arial"/>
              </w:rPr>
            </w:pPr>
            <w:r w:rsidRPr="00746184">
              <w:rPr>
                <w:rFonts w:cs="Arial"/>
              </w:rPr>
              <w:t>Enrollment Exit Date</w:t>
            </w:r>
          </w:p>
        </w:tc>
        <w:tc>
          <w:tcPr>
            <w:tcW w:w="713" w:type="dxa"/>
          </w:tcPr>
          <w:p w14:paraId="4BF7F190" w14:textId="77777777" w:rsidR="00775AE1" w:rsidRPr="00746184" w:rsidRDefault="00775AE1" w:rsidP="00775BCB">
            <w:pPr>
              <w:rPr>
                <w:rFonts w:cs="Arial"/>
              </w:rPr>
            </w:pPr>
            <w:r w:rsidRPr="00746184">
              <w:rPr>
                <w:rFonts w:cs="Arial"/>
              </w:rPr>
              <w:t>DT</w:t>
            </w:r>
          </w:p>
        </w:tc>
        <w:tc>
          <w:tcPr>
            <w:tcW w:w="945" w:type="dxa"/>
          </w:tcPr>
          <w:p w14:paraId="01FAEFFE" w14:textId="77777777" w:rsidR="00775AE1" w:rsidRPr="00746184" w:rsidRDefault="00775AE1" w:rsidP="00775BCB">
            <w:pPr>
              <w:rPr>
                <w:rFonts w:cs="Arial"/>
              </w:rPr>
            </w:pPr>
            <w:r w:rsidRPr="00746184">
              <w:rPr>
                <w:rFonts w:cs="Arial"/>
              </w:rPr>
              <w:t>8</w:t>
            </w:r>
          </w:p>
        </w:tc>
        <w:tc>
          <w:tcPr>
            <w:tcW w:w="3260" w:type="dxa"/>
          </w:tcPr>
          <w:p w14:paraId="12D58C1D" w14:textId="5139422A" w:rsidR="00775AE1" w:rsidRPr="00746184" w:rsidRDefault="00775AE1" w:rsidP="00775BCB">
            <w:pPr>
              <w:rPr>
                <w:rFonts w:eastAsia="Calibri" w:cs="Arial"/>
              </w:rPr>
            </w:pPr>
            <w:r w:rsidRPr="00746184">
              <w:rPr>
                <w:rFonts w:eastAsia="Calibri" w:cs="Arial"/>
              </w:rPr>
              <w:t xml:space="preserve">The last date that a student was expected to attend within a specific enrollment period. This should be the last day that the student was expected to attend the school for that enrollment period, unless the student is a </w:t>
            </w:r>
            <w:r w:rsidRPr="00746184">
              <w:rPr>
                <w:rFonts w:eastAsia="Calibri" w:cs="Arial"/>
                <w:i/>
              </w:rPr>
              <w:t>habitual truant</w:t>
            </w:r>
            <w:r w:rsidRPr="00746184">
              <w:rPr>
                <w:rFonts w:eastAsia="Calibri" w:cs="Arial"/>
              </w:rPr>
              <w:t xml:space="preserve">. For </w:t>
            </w:r>
            <w:r w:rsidR="006154F4" w:rsidRPr="00746184">
              <w:rPr>
                <w:rFonts w:eastAsia="Calibri" w:cs="Arial"/>
              </w:rPr>
              <w:t>a</w:t>
            </w:r>
            <w:r w:rsidRPr="00746184">
              <w:rPr>
                <w:rFonts w:eastAsia="Calibri" w:cs="Arial"/>
              </w:rPr>
              <w:t xml:space="preserve"> habitual truant, the exit date should be:</w:t>
            </w:r>
          </w:p>
          <w:p w14:paraId="256CE7CA" w14:textId="5408F49C" w:rsidR="00775AE1" w:rsidRPr="00746184" w:rsidRDefault="00775AE1" w:rsidP="00684E30">
            <w:pPr>
              <w:numPr>
                <w:ilvl w:val="0"/>
                <w:numId w:val="67"/>
              </w:numPr>
              <w:rPr>
                <w:rFonts w:eastAsia="Calibri" w:cs="Arial"/>
              </w:rPr>
            </w:pPr>
            <w:r>
              <w:rPr>
                <w:rFonts w:eastAsia="Calibri" w:cs="Arial"/>
              </w:rPr>
              <w:t>T</w:t>
            </w:r>
            <w:r w:rsidRPr="00746184">
              <w:rPr>
                <w:rFonts w:eastAsia="Calibri" w:cs="Arial"/>
              </w:rPr>
              <w:t>he date the student was referred to the local or county School Attendance Review Board (SARB); or,</w:t>
            </w:r>
          </w:p>
          <w:p w14:paraId="017D28DC" w14:textId="2472C098" w:rsidR="00775AE1" w:rsidRPr="00746184" w:rsidRDefault="00775AE1" w:rsidP="00684E30">
            <w:pPr>
              <w:numPr>
                <w:ilvl w:val="0"/>
                <w:numId w:val="67"/>
              </w:numPr>
              <w:rPr>
                <w:rFonts w:cs="Arial"/>
                <w:color w:val="000000"/>
              </w:rPr>
            </w:pPr>
            <w:r>
              <w:rPr>
                <w:rFonts w:eastAsia="Calibri" w:cs="Arial"/>
              </w:rPr>
              <w:t>I</w:t>
            </w:r>
            <w:r w:rsidRPr="00746184">
              <w:rPr>
                <w:rFonts w:eastAsia="Calibri" w:cs="Arial"/>
              </w:rPr>
              <w:t>f the student cannot be located, the date a full investigation as to the whereabouts of the student was completed. For a student who was enrolled in the prior year, was pre-enrolled for the current year, and who does not show up at the beginning of the school year as expected, the exit date may be within the first few days of school as the school attempts to determine the student’s whereabouts.</w:t>
            </w:r>
          </w:p>
        </w:tc>
        <w:tc>
          <w:tcPr>
            <w:tcW w:w="2049" w:type="dxa"/>
          </w:tcPr>
          <w:p w14:paraId="3995277C" w14:textId="5D071EB9" w:rsidR="00775AE1" w:rsidRPr="00746184" w:rsidRDefault="00775AE1" w:rsidP="00775BCB">
            <w:pPr>
              <w:rPr>
                <w:rFonts w:cs="Arial"/>
              </w:rPr>
            </w:pPr>
            <w:r w:rsidRPr="00D5080D">
              <w:rPr>
                <w:rFonts w:cs="Arial"/>
              </w:rPr>
              <w:t>n/a</w:t>
            </w:r>
          </w:p>
        </w:tc>
        <w:tc>
          <w:tcPr>
            <w:tcW w:w="3260" w:type="dxa"/>
          </w:tcPr>
          <w:p w14:paraId="2A18964B" w14:textId="77777777" w:rsidR="00775AE1" w:rsidRPr="00746184" w:rsidRDefault="00775AE1" w:rsidP="00775BCB">
            <w:pPr>
              <w:rPr>
                <w:rFonts w:cs="Arial"/>
              </w:rPr>
            </w:pPr>
            <w:r w:rsidRPr="00746184">
              <w:rPr>
                <w:rFonts w:cs="Arial"/>
              </w:rPr>
              <w:t>1) Format: CCYYMMDD, e.g. 20081025</w:t>
            </w:r>
          </w:p>
          <w:p w14:paraId="0C4A7CD0" w14:textId="77777777" w:rsidR="00775AE1" w:rsidRPr="00746184" w:rsidRDefault="00775AE1" w:rsidP="00775BCB">
            <w:pPr>
              <w:rPr>
                <w:rFonts w:cs="Arial"/>
              </w:rPr>
            </w:pPr>
            <w:r w:rsidRPr="00746184">
              <w:rPr>
                <w:rFonts w:cs="Arial"/>
              </w:rPr>
              <w:t>2) For students who fail to show up at a school in an academic year (“no shows” (Student Exit Reason Code = N470), this is the same date as the student’s Enrollment Start Date, or the day prior.</w:t>
            </w:r>
          </w:p>
          <w:p w14:paraId="20A2E891" w14:textId="5ED3185D" w:rsidR="00775AE1" w:rsidRPr="00746184" w:rsidRDefault="00775AE1" w:rsidP="00775BCB">
            <w:pPr>
              <w:rPr>
                <w:rFonts w:cs="Arial"/>
              </w:rPr>
            </w:pPr>
            <w:r w:rsidRPr="00746184">
              <w:rPr>
                <w:rFonts w:cs="Arial"/>
              </w:rPr>
              <w:t>3) For students who are expected to return to the same school in the following academic year (Student Exit Reason Code = E155)</w:t>
            </w:r>
            <w:r w:rsidR="003259C8">
              <w:rPr>
                <w:rFonts w:cs="Arial"/>
              </w:rPr>
              <w:t xml:space="preserve"> or E156</w:t>
            </w:r>
            <w:r w:rsidRPr="00746184">
              <w:rPr>
                <w:rFonts w:cs="Arial"/>
              </w:rPr>
              <w:t>, the exit date is the student’s last day of attendance prior to the summer or intersession break.</w:t>
            </w:r>
          </w:p>
        </w:tc>
        <w:tc>
          <w:tcPr>
            <w:tcW w:w="3275" w:type="dxa"/>
          </w:tcPr>
          <w:p w14:paraId="24C0D493" w14:textId="77777777" w:rsidR="00775AE1" w:rsidRPr="00746184" w:rsidRDefault="00775AE1" w:rsidP="00775BCB">
            <w:pPr>
              <w:rPr>
                <w:rFonts w:cs="Arial"/>
              </w:rPr>
            </w:pPr>
            <w:r w:rsidRPr="00746184">
              <w:rPr>
                <w:rFonts w:cs="Arial"/>
              </w:rPr>
              <w:t>1) If Student Exit Reason Code is populated</w:t>
            </w:r>
          </w:p>
          <w:p w14:paraId="14A7D356" w14:textId="77777777" w:rsidR="00775AE1" w:rsidRPr="00746184" w:rsidRDefault="00775AE1" w:rsidP="00775BCB">
            <w:pPr>
              <w:rPr>
                <w:rFonts w:cs="Arial"/>
              </w:rPr>
            </w:pPr>
            <w:r w:rsidRPr="00746184">
              <w:rPr>
                <w:rFonts w:cs="Arial"/>
              </w:rPr>
              <w:t>Then Enrollment Exit Date must be populated;</w:t>
            </w:r>
          </w:p>
          <w:p w14:paraId="05634C1C" w14:textId="188B2802" w:rsidR="00775AE1" w:rsidRPr="00746184" w:rsidRDefault="00775AE1" w:rsidP="00775BCB">
            <w:pPr>
              <w:rPr>
                <w:rFonts w:cs="Arial"/>
              </w:rPr>
            </w:pPr>
            <w:r w:rsidRPr="00746184">
              <w:rPr>
                <w:rFonts w:cs="Arial"/>
              </w:rPr>
              <w:t>2) If Student Exit Reason Code = N470 (</w:t>
            </w:r>
            <w:proofErr w:type="spellStart"/>
            <w:r w:rsidRPr="00746184">
              <w:rPr>
                <w:rFonts w:cs="Arial"/>
              </w:rPr>
              <w:t>NoShow</w:t>
            </w:r>
            <w:proofErr w:type="spellEnd"/>
            <w:r w:rsidRPr="00746184">
              <w:rPr>
                <w:rFonts w:cs="Arial"/>
              </w:rPr>
              <w:t>) THEN Enrollment Exit Date must be equal to or one day prior to the Enrollment Start Date</w:t>
            </w:r>
          </w:p>
          <w:p w14:paraId="4D6B74AF" w14:textId="77777777" w:rsidR="00775AE1" w:rsidRPr="00746184" w:rsidRDefault="00775AE1" w:rsidP="00775BCB">
            <w:pPr>
              <w:rPr>
                <w:rFonts w:cs="Arial"/>
              </w:rPr>
            </w:pPr>
            <w:r w:rsidRPr="00746184">
              <w:rPr>
                <w:rFonts w:cs="Arial"/>
              </w:rPr>
              <w:t>ELSE Must be greater than or equal to Enrollment Start Date;</w:t>
            </w:r>
          </w:p>
          <w:p w14:paraId="2E68455A" w14:textId="77777777" w:rsidR="00775AE1" w:rsidRPr="00746184" w:rsidRDefault="00775AE1" w:rsidP="00775BCB">
            <w:pPr>
              <w:rPr>
                <w:rFonts w:cs="Arial"/>
              </w:rPr>
            </w:pPr>
            <w:r w:rsidRPr="00746184">
              <w:rPr>
                <w:rFonts w:cs="Arial"/>
              </w:rPr>
              <w:t xml:space="preserve">3) If Student School Completion Status Code is equal to 108 </w:t>
            </w:r>
          </w:p>
          <w:p w14:paraId="7139571F" w14:textId="77777777" w:rsidR="00775AE1" w:rsidRPr="00746184" w:rsidRDefault="00775AE1" w:rsidP="00775BCB">
            <w:pPr>
              <w:rPr>
                <w:rFonts w:cs="Arial"/>
              </w:rPr>
            </w:pPr>
            <w:r w:rsidRPr="00746184">
              <w:rPr>
                <w:rFonts w:cs="Arial"/>
              </w:rPr>
              <w:t xml:space="preserve">THEN Enrollment Exit Date must NOT be within the academic year of 2007-2008 or 2008-2009 </w:t>
            </w:r>
          </w:p>
          <w:p w14:paraId="3FD040C4" w14:textId="77777777" w:rsidR="00775AE1" w:rsidRPr="00746184" w:rsidRDefault="00775AE1" w:rsidP="00775BCB">
            <w:pPr>
              <w:rPr>
                <w:rFonts w:cs="Arial"/>
              </w:rPr>
            </w:pPr>
            <w:r w:rsidRPr="00746184">
              <w:rPr>
                <w:rFonts w:cs="Arial"/>
              </w:rPr>
              <w:t>4) Enrollment Exit Date Must be less than or equal to current date plus 30 days</w:t>
            </w:r>
          </w:p>
          <w:p w14:paraId="33516676" w14:textId="77777777" w:rsidR="00775AE1" w:rsidRPr="00746184" w:rsidRDefault="00775AE1" w:rsidP="00775BCB">
            <w:pPr>
              <w:rPr>
                <w:rFonts w:cs="Arial"/>
              </w:rPr>
            </w:pPr>
            <w:r w:rsidRPr="00746184">
              <w:rPr>
                <w:rFonts w:cs="Arial"/>
              </w:rPr>
              <w:t>5) If Student Exit Category equals E230 and School Completion Status Code equals 320; then Student Age must be greater than or equal to 16 on the Exit Date</w:t>
            </w:r>
          </w:p>
        </w:tc>
        <w:tc>
          <w:tcPr>
            <w:tcW w:w="2421" w:type="dxa"/>
          </w:tcPr>
          <w:p w14:paraId="54D48CBD" w14:textId="77777777" w:rsidR="00775AE1" w:rsidRPr="00746184" w:rsidRDefault="00775AE1" w:rsidP="000C1A6F">
            <w:pPr>
              <w:rPr>
                <w:rFonts w:cs="Arial"/>
              </w:rPr>
            </w:pPr>
            <w:r w:rsidRPr="00746184">
              <w:rPr>
                <w:rFonts w:cs="Arial"/>
              </w:rPr>
              <w:t>N</w:t>
            </w:r>
          </w:p>
        </w:tc>
        <w:tc>
          <w:tcPr>
            <w:tcW w:w="859" w:type="dxa"/>
          </w:tcPr>
          <w:p w14:paraId="7928209F" w14:textId="75328B8D" w:rsidR="00775AE1" w:rsidRPr="00746184" w:rsidRDefault="00775AE1" w:rsidP="00775BCB">
            <w:pPr>
              <w:rPr>
                <w:rFonts w:cs="Arial"/>
              </w:rPr>
            </w:pPr>
            <w:r w:rsidRPr="00D5080D">
              <w:rPr>
                <w:rFonts w:cs="Arial"/>
              </w:rPr>
              <w:t>n/a</w:t>
            </w:r>
          </w:p>
        </w:tc>
      </w:tr>
      <w:tr w:rsidR="00E72378" w:rsidRPr="00746184" w14:paraId="38F906E1" w14:textId="77777777" w:rsidTr="00DB720B">
        <w:trPr>
          <w:jc w:val="center"/>
        </w:trPr>
        <w:tc>
          <w:tcPr>
            <w:tcW w:w="797" w:type="dxa"/>
          </w:tcPr>
          <w:p w14:paraId="22164765" w14:textId="77777777" w:rsidR="00775AE1" w:rsidRPr="00746184" w:rsidRDefault="00775AE1" w:rsidP="00775BCB">
            <w:pPr>
              <w:rPr>
                <w:rFonts w:cs="Arial"/>
              </w:rPr>
            </w:pPr>
            <w:r w:rsidRPr="00746184">
              <w:rPr>
                <w:rFonts w:cs="Arial"/>
              </w:rPr>
              <w:lastRenderedPageBreak/>
              <w:t>1.26</w:t>
            </w:r>
          </w:p>
        </w:tc>
        <w:tc>
          <w:tcPr>
            <w:tcW w:w="1496" w:type="dxa"/>
          </w:tcPr>
          <w:p w14:paraId="4BBDA404" w14:textId="77777777" w:rsidR="00775AE1" w:rsidRPr="00746184" w:rsidRDefault="00775AE1" w:rsidP="00775BCB">
            <w:pPr>
              <w:rPr>
                <w:rFonts w:cs="Arial"/>
              </w:rPr>
            </w:pPr>
            <w:r w:rsidRPr="00746184">
              <w:rPr>
                <w:rFonts w:cs="Arial"/>
              </w:rPr>
              <w:t>Student Exit Reason Code</w:t>
            </w:r>
          </w:p>
        </w:tc>
        <w:tc>
          <w:tcPr>
            <w:tcW w:w="713" w:type="dxa"/>
          </w:tcPr>
          <w:p w14:paraId="4549FB61" w14:textId="77777777" w:rsidR="00775AE1" w:rsidRPr="00746184" w:rsidRDefault="00775AE1" w:rsidP="00775BCB">
            <w:pPr>
              <w:rPr>
                <w:rFonts w:cs="Arial"/>
              </w:rPr>
            </w:pPr>
            <w:r w:rsidRPr="00746184">
              <w:rPr>
                <w:rFonts w:cs="Arial"/>
              </w:rPr>
              <w:t>CS</w:t>
            </w:r>
          </w:p>
        </w:tc>
        <w:tc>
          <w:tcPr>
            <w:tcW w:w="945" w:type="dxa"/>
          </w:tcPr>
          <w:p w14:paraId="423D8E7B" w14:textId="77777777" w:rsidR="00775AE1" w:rsidRPr="00746184" w:rsidRDefault="00775AE1" w:rsidP="00775BCB">
            <w:pPr>
              <w:rPr>
                <w:rFonts w:cs="Arial"/>
              </w:rPr>
            </w:pPr>
            <w:r w:rsidRPr="00746184">
              <w:rPr>
                <w:rFonts w:cs="Arial"/>
              </w:rPr>
              <w:t>4</w:t>
            </w:r>
          </w:p>
        </w:tc>
        <w:tc>
          <w:tcPr>
            <w:tcW w:w="3260" w:type="dxa"/>
          </w:tcPr>
          <w:p w14:paraId="4E8FE125" w14:textId="77777777" w:rsidR="00775AE1" w:rsidRPr="00746184" w:rsidRDefault="00775AE1" w:rsidP="00775BCB">
            <w:pPr>
              <w:rPr>
                <w:rFonts w:cs="Arial"/>
                <w:color w:val="000000"/>
              </w:rPr>
            </w:pPr>
            <w:r w:rsidRPr="00746184">
              <w:rPr>
                <w:rFonts w:cs="Arial"/>
                <w:color w:val="000000"/>
              </w:rPr>
              <w:t>A coded value representing the Student Exit Category. A Student Exit Category is the category or conditions under which a student left a school in the California public educational system.</w:t>
            </w:r>
          </w:p>
        </w:tc>
        <w:tc>
          <w:tcPr>
            <w:tcW w:w="2049" w:type="dxa"/>
          </w:tcPr>
          <w:p w14:paraId="00BD27D4" w14:textId="77777777" w:rsidR="00775AE1" w:rsidRPr="00746184" w:rsidRDefault="00775AE1" w:rsidP="00775BCB">
            <w:pPr>
              <w:rPr>
                <w:rFonts w:cs="Arial"/>
              </w:rPr>
            </w:pPr>
            <w:r w:rsidRPr="00746184">
              <w:rPr>
                <w:rFonts w:cs="Arial"/>
              </w:rPr>
              <w:t>See Code Set Student Exit Category</w:t>
            </w:r>
          </w:p>
        </w:tc>
        <w:tc>
          <w:tcPr>
            <w:tcW w:w="3260" w:type="dxa"/>
          </w:tcPr>
          <w:p w14:paraId="73ADAC41" w14:textId="77777777" w:rsidR="00775AE1" w:rsidRPr="00746184" w:rsidRDefault="00775AE1" w:rsidP="00775BCB">
            <w:pPr>
              <w:rPr>
                <w:rFonts w:cs="Arial"/>
              </w:rPr>
            </w:pPr>
            <w:r w:rsidRPr="00746184">
              <w:rPr>
                <w:rFonts w:cs="Arial"/>
              </w:rPr>
              <w:t>LEA may submit the CALPADS Student Exit Category Codes or the legacy SRRTS Exit Codes (For academic Year 2008-09 exits only) to CALPADS.</w:t>
            </w:r>
          </w:p>
        </w:tc>
        <w:tc>
          <w:tcPr>
            <w:tcW w:w="3275" w:type="dxa"/>
          </w:tcPr>
          <w:p w14:paraId="68B63B50" w14:textId="77777777" w:rsidR="00775AE1" w:rsidRPr="00746184" w:rsidRDefault="00775AE1" w:rsidP="00775BCB">
            <w:pPr>
              <w:rPr>
                <w:rFonts w:cs="Arial"/>
              </w:rPr>
            </w:pPr>
            <w:r w:rsidRPr="00746184">
              <w:rPr>
                <w:rFonts w:cs="Arial"/>
              </w:rPr>
              <w:t>1) If Enrollment Exit Date is populated</w:t>
            </w:r>
            <w:r w:rsidRPr="00746184">
              <w:rPr>
                <w:rFonts w:cs="Arial"/>
              </w:rPr>
              <w:br/>
              <w:t>Then Student Exit Reason Code must be populated;</w:t>
            </w:r>
          </w:p>
          <w:p w14:paraId="320E61A0" w14:textId="77777777" w:rsidR="00775AE1" w:rsidRPr="00746184" w:rsidRDefault="00775AE1" w:rsidP="00775BCB">
            <w:pPr>
              <w:rPr>
                <w:rFonts w:cs="Arial"/>
              </w:rPr>
            </w:pPr>
            <w:r w:rsidRPr="00746184">
              <w:rPr>
                <w:rFonts w:cs="Arial"/>
              </w:rPr>
              <w:t xml:space="preserve">2) Student Exit Reason Code and Grade Level Code combination must be a valid combination as defined in the CALPADS Valid Code Combinations document; </w:t>
            </w:r>
          </w:p>
          <w:p w14:paraId="6CC410BD" w14:textId="77777777" w:rsidR="00775AE1" w:rsidRPr="00746184" w:rsidRDefault="00775AE1" w:rsidP="00775BCB">
            <w:pPr>
              <w:rPr>
                <w:rFonts w:cs="Arial"/>
              </w:rPr>
            </w:pPr>
            <w:r w:rsidRPr="00746184">
              <w:rPr>
                <w:rFonts w:cs="Arial"/>
              </w:rPr>
              <w:t xml:space="preserve">3) Student Exit Reason Code and Student School Completion Status Code must be a valid combination as defined in the CALPADS Valid Code Combinations document; </w:t>
            </w:r>
          </w:p>
          <w:p w14:paraId="38C305CB" w14:textId="77777777" w:rsidR="00775AE1" w:rsidRPr="00746184" w:rsidRDefault="00775AE1" w:rsidP="00775BCB">
            <w:pPr>
              <w:rPr>
                <w:rFonts w:cs="Arial"/>
              </w:rPr>
            </w:pPr>
            <w:r w:rsidRPr="00746184">
              <w:rPr>
                <w:rFonts w:cs="Arial"/>
              </w:rPr>
              <w:t>4) If Exit Code equals E150, then Enrollment Start Date (at same school) cannot be greater than 1 day after Enrollment Exit Date;</w:t>
            </w:r>
          </w:p>
          <w:p w14:paraId="2CC1FC36" w14:textId="2DCD3260" w:rsidR="00775AE1" w:rsidRPr="00746184" w:rsidRDefault="00775AE1" w:rsidP="00775BCB">
            <w:pPr>
              <w:rPr>
                <w:rFonts w:cs="Arial"/>
              </w:rPr>
            </w:pPr>
            <w:r w:rsidRPr="00746184">
              <w:rPr>
                <w:rFonts w:cs="Arial"/>
              </w:rPr>
              <w:t>5) If Exit Code equals E155</w:t>
            </w:r>
            <w:r w:rsidR="0054240C">
              <w:rPr>
                <w:rFonts w:cs="Arial"/>
              </w:rPr>
              <w:t xml:space="preserve"> or E156</w:t>
            </w:r>
            <w:r w:rsidRPr="00746184">
              <w:rPr>
                <w:rFonts w:cs="Arial"/>
              </w:rPr>
              <w:t xml:space="preserve">, then Enrollment Exit Date must be between </w:t>
            </w:r>
            <w:r w:rsidR="008C0516">
              <w:rPr>
                <w:rFonts w:cs="Arial"/>
              </w:rPr>
              <w:t>March 31st</w:t>
            </w:r>
            <w:r w:rsidRPr="00746184">
              <w:rPr>
                <w:rFonts w:cs="Arial"/>
              </w:rPr>
              <w:t xml:space="preserve"> and August 15</w:t>
            </w:r>
          </w:p>
          <w:p w14:paraId="28F577B0" w14:textId="17D357C3" w:rsidR="00775AE1" w:rsidRPr="00746184" w:rsidRDefault="00775AE1" w:rsidP="00775BCB">
            <w:pPr>
              <w:rPr>
                <w:rFonts w:cs="Arial"/>
              </w:rPr>
            </w:pPr>
            <w:r w:rsidRPr="00746184">
              <w:rPr>
                <w:rFonts w:cs="Arial"/>
              </w:rPr>
              <w:t>6) If Student Exit Reason Code  = E170, then Enrollment Status must = 20 (secondary)</w:t>
            </w:r>
            <w:r w:rsidR="0051015E">
              <w:rPr>
                <w:rFonts w:cs="Arial"/>
              </w:rPr>
              <w:t xml:space="preserve"> or 50 (non-ADA)</w:t>
            </w:r>
          </w:p>
        </w:tc>
        <w:tc>
          <w:tcPr>
            <w:tcW w:w="2421" w:type="dxa"/>
          </w:tcPr>
          <w:p w14:paraId="6BFD6D22" w14:textId="77777777" w:rsidR="00775AE1" w:rsidRPr="00746184" w:rsidRDefault="00775AE1" w:rsidP="000C1A6F">
            <w:pPr>
              <w:rPr>
                <w:rFonts w:cs="Arial"/>
              </w:rPr>
            </w:pPr>
            <w:r w:rsidRPr="00746184">
              <w:rPr>
                <w:rFonts w:cs="Arial"/>
              </w:rPr>
              <w:t>N</w:t>
            </w:r>
          </w:p>
        </w:tc>
        <w:tc>
          <w:tcPr>
            <w:tcW w:w="859" w:type="dxa"/>
          </w:tcPr>
          <w:p w14:paraId="74509527" w14:textId="4BAAA3FD" w:rsidR="00775AE1" w:rsidRPr="00746184" w:rsidRDefault="00775AE1" w:rsidP="00775BCB">
            <w:pPr>
              <w:rPr>
                <w:rFonts w:cs="Arial"/>
              </w:rPr>
            </w:pPr>
            <w:r>
              <w:rPr>
                <w:rFonts w:cs="Arial"/>
              </w:rPr>
              <w:t>n/a</w:t>
            </w:r>
          </w:p>
        </w:tc>
      </w:tr>
      <w:tr w:rsidR="00E72378" w:rsidRPr="00746184" w14:paraId="3B023CC5" w14:textId="77777777" w:rsidTr="00DB720B">
        <w:trPr>
          <w:jc w:val="center"/>
        </w:trPr>
        <w:tc>
          <w:tcPr>
            <w:tcW w:w="797" w:type="dxa"/>
          </w:tcPr>
          <w:p w14:paraId="4489C665" w14:textId="77777777" w:rsidR="00775AE1" w:rsidRPr="00746184" w:rsidRDefault="00775AE1" w:rsidP="00775BCB">
            <w:pPr>
              <w:rPr>
                <w:rFonts w:cs="Arial"/>
              </w:rPr>
            </w:pPr>
            <w:r w:rsidRPr="00746184">
              <w:rPr>
                <w:rFonts w:cs="Arial"/>
              </w:rPr>
              <w:lastRenderedPageBreak/>
              <w:t>1.27</w:t>
            </w:r>
          </w:p>
        </w:tc>
        <w:tc>
          <w:tcPr>
            <w:tcW w:w="1496" w:type="dxa"/>
          </w:tcPr>
          <w:p w14:paraId="748CF6AA" w14:textId="77777777" w:rsidR="00775AE1" w:rsidRPr="00746184" w:rsidRDefault="00775AE1" w:rsidP="00775BCB">
            <w:pPr>
              <w:rPr>
                <w:rFonts w:cs="Arial"/>
              </w:rPr>
            </w:pPr>
            <w:r w:rsidRPr="00746184">
              <w:rPr>
                <w:rFonts w:cs="Arial"/>
              </w:rPr>
              <w:t>Student School Completion Status</w:t>
            </w:r>
          </w:p>
        </w:tc>
        <w:tc>
          <w:tcPr>
            <w:tcW w:w="713" w:type="dxa"/>
          </w:tcPr>
          <w:p w14:paraId="5EDFE020" w14:textId="77777777" w:rsidR="00775AE1" w:rsidRPr="00746184" w:rsidRDefault="00775AE1" w:rsidP="00775BCB">
            <w:pPr>
              <w:rPr>
                <w:rFonts w:cs="Arial"/>
              </w:rPr>
            </w:pPr>
            <w:r w:rsidRPr="00746184">
              <w:rPr>
                <w:rFonts w:cs="Arial"/>
              </w:rPr>
              <w:t xml:space="preserve">CS </w:t>
            </w:r>
          </w:p>
        </w:tc>
        <w:tc>
          <w:tcPr>
            <w:tcW w:w="945" w:type="dxa"/>
          </w:tcPr>
          <w:p w14:paraId="4DA61BF1" w14:textId="77777777" w:rsidR="00775AE1" w:rsidRPr="00746184" w:rsidRDefault="00775AE1" w:rsidP="00775BCB">
            <w:pPr>
              <w:rPr>
                <w:rFonts w:cs="Arial"/>
              </w:rPr>
            </w:pPr>
            <w:r w:rsidRPr="00746184">
              <w:rPr>
                <w:rFonts w:cs="Arial"/>
              </w:rPr>
              <w:t>3</w:t>
            </w:r>
          </w:p>
        </w:tc>
        <w:tc>
          <w:tcPr>
            <w:tcW w:w="3260" w:type="dxa"/>
          </w:tcPr>
          <w:p w14:paraId="788AD11A" w14:textId="77777777" w:rsidR="00775AE1" w:rsidRPr="00746184" w:rsidRDefault="00775AE1" w:rsidP="00775BCB">
            <w:pPr>
              <w:rPr>
                <w:rFonts w:cs="Arial"/>
                <w:color w:val="000000"/>
              </w:rPr>
            </w:pPr>
            <w:r w:rsidRPr="00746184">
              <w:rPr>
                <w:rFonts w:cs="Arial"/>
                <w:color w:val="000000"/>
              </w:rPr>
              <w:t>A coded value representing a School Completion Status. School Completion Status is defined as a student's state of completion of an academic program at a particular educational service institution.</w:t>
            </w:r>
          </w:p>
        </w:tc>
        <w:tc>
          <w:tcPr>
            <w:tcW w:w="2049" w:type="dxa"/>
          </w:tcPr>
          <w:p w14:paraId="0084C983" w14:textId="77777777" w:rsidR="00775AE1" w:rsidRPr="00746184" w:rsidRDefault="00775AE1" w:rsidP="00775BCB">
            <w:pPr>
              <w:rPr>
                <w:rFonts w:cs="Arial"/>
              </w:rPr>
            </w:pPr>
            <w:r w:rsidRPr="00746184">
              <w:rPr>
                <w:rFonts w:cs="Arial"/>
              </w:rPr>
              <w:t>See Code Set School Completion Status</w:t>
            </w:r>
          </w:p>
        </w:tc>
        <w:tc>
          <w:tcPr>
            <w:tcW w:w="3260" w:type="dxa"/>
          </w:tcPr>
          <w:p w14:paraId="01334BD5" w14:textId="77777777" w:rsidR="00775AE1" w:rsidRPr="00746184" w:rsidRDefault="00775AE1" w:rsidP="00775BCB">
            <w:pPr>
              <w:rPr>
                <w:rFonts w:cs="Arial"/>
              </w:rPr>
            </w:pPr>
            <w:r w:rsidRPr="00746184">
              <w:rPr>
                <w:rFonts w:cs="Arial"/>
              </w:rPr>
              <w:t xml:space="preserve">If a legacy code is provided in the Student Exit Reason Code data element, the Student School Completion Status must be blank. </w:t>
            </w:r>
          </w:p>
        </w:tc>
        <w:tc>
          <w:tcPr>
            <w:tcW w:w="3275" w:type="dxa"/>
          </w:tcPr>
          <w:p w14:paraId="27F0E86C" w14:textId="50FF15D1" w:rsidR="00775AE1" w:rsidRPr="00746184" w:rsidRDefault="00775AE1" w:rsidP="00775BCB">
            <w:pPr>
              <w:rPr>
                <w:rFonts w:cs="Arial"/>
              </w:rPr>
            </w:pPr>
            <w:r w:rsidRPr="00746184">
              <w:rPr>
                <w:rFonts w:cs="Arial"/>
              </w:rPr>
              <w:t>1) Student Exit Reason Code and Student School Completion Status Code must be a valid combination as defined in the CALPADS Valid Code Combinations document</w:t>
            </w:r>
          </w:p>
          <w:p w14:paraId="11A3E48E" w14:textId="7EC395F6" w:rsidR="00775AE1" w:rsidRPr="00746184" w:rsidRDefault="00775AE1" w:rsidP="00775BCB">
            <w:pPr>
              <w:rPr>
                <w:rFonts w:cs="Arial"/>
              </w:rPr>
            </w:pPr>
            <w:r w:rsidRPr="00746184">
              <w:rPr>
                <w:rFonts w:cs="Arial"/>
              </w:rPr>
              <w:t>2) If Student School Completion Status Code is equal to 108 THEN Enrollment Exit Date must NOT be within the academic year of 2007-2008 or 2008-2009</w:t>
            </w:r>
          </w:p>
          <w:p w14:paraId="5783DB6C" w14:textId="77777777" w:rsidR="00775AE1" w:rsidRPr="00746184" w:rsidRDefault="00775AE1" w:rsidP="00775BCB">
            <w:pPr>
              <w:rPr>
                <w:rFonts w:cs="Arial"/>
              </w:rPr>
            </w:pPr>
            <w:r w:rsidRPr="00746184">
              <w:rPr>
                <w:rFonts w:cs="Arial"/>
              </w:rPr>
              <w:t>3) If Student Exit Category equals E230 and School Completion Status Code equals 320; then Student Age must be greater than or equal to 16 on the Exit Date</w:t>
            </w:r>
          </w:p>
          <w:p w14:paraId="7885B524" w14:textId="77777777" w:rsidR="00775AE1" w:rsidRPr="00746184" w:rsidRDefault="00775AE1" w:rsidP="00775BCB">
            <w:pPr>
              <w:rPr>
                <w:rFonts w:cs="Arial"/>
              </w:rPr>
            </w:pPr>
            <w:r w:rsidRPr="00746184">
              <w:rPr>
                <w:rFonts w:cs="Arial"/>
              </w:rPr>
              <w:t>4) Student should be at least 18 years old to exit to Adult Ed</w:t>
            </w:r>
          </w:p>
          <w:p w14:paraId="3C833065" w14:textId="64F4E304" w:rsidR="00775AE1" w:rsidRPr="00746184" w:rsidRDefault="00775AE1" w:rsidP="00775BCB">
            <w:pPr>
              <w:rPr>
                <w:rFonts w:cs="Arial"/>
              </w:rPr>
            </w:pPr>
            <w:r w:rsidRPr="00746184">
              <w:rPr>
                <w:rFonts w:cs="Arial"/>
              </w:rPr>
              <w:t xml:space="preserve">5) Student should be at least 16 to exit </w:t>
            </w:r>
            <w:r w:rsidR="00E34F25">
              <w:rPr>
                <w:rFonts w:cs="Arial"/>
              </w:rPr>
              <w:t>or enrolled in 10</w:t>
            </w:r>
            <w:r w:rsidR="00E34F25" w:rsidRPr="00B9555C">
              <w:rPr>
                <w:rFonts w:cs="Arial"/>
                <w:vertAlign w:val="superscript"/>
              </w:rPr>
              <w:t>th</w:t>
            </w:r>
            <w:r w:rsidR="00E34F25">
              <w:rPr>
                <w:rFonts w:cs="Arial"/>
              </w:rPr>
              <w:t>, 11</w:t>
            </w:r>
            <w:r w:rsidR="00E34F25" w:rsidRPr="00B9555C">
              <w:rPr>
                <w:rFonts w:cs="Arial"/>
                <w:vertAlign w:val="superscript"/>
              </w:rPr>
              <w:t>th</w:t>
            </w:r>
            <w:r w:rsidR="00E34F25">
              <w:rPr>
                <w:rFonts w:cs="Arial"/>
              </w:rPr>
              <w:t>, or 12</w:t>
            </w:r>
            <w:r w:rsidR="00E34F25" w:rsidRPr="00B9555C">
              <w:rPr>
                <w:rFonts w:cs="Arial"/>
                <w:vertAlign w:val="superscript"/>
              </w:rPr>
              <w:t>th</w:t>
            </w:r>
            <w:r w:rsidR="00E34F25">
              <w:rPr>
                <w:rFonts w:cs="Arial"/>
              </w:rPr>
              <w:t xml:space="preserve"> grade </w:t>
            </w:r>
            <w:r w:rsidRPr="00746184">
              <w:rPr>
                <w:rFonts w:cs="Arial"/>
              </w:rPr>
              <w:t>due to passing the California High School Proficiency Exam (CHSPE)</w:t>
            </w:r>
          </w:p>
          <w:p w14:paraId="0FE47886" w14:textId="21B60678" w:rsidR="00BC27F0" w:rsidRPr="00746184" w:rsidRDefault="00775AE1" w:rsidP="00775BCB">
            <w:pPr>
              <w:rPr>
                <w:rFonts w:cs="Arial"/>
              </w:rPr>
            </w:pPr>
            <w:r w:rsidRPr="00746184">
              <w:rPr>
                <w:rFonts w:cs="Arial"/>
              </w:rPr>
              <w:t xml:space="preserve">6) Student School Completion Status and Grade Level must be a valid combination as </w:t>
            </w:r>
            <w:r w:rsidRPr="00746184">
              <w:rPr>
                <w:rFonts w:cs="Arial"/>
              </w:rPr>
              <w:lastRenderedPageBreak/>
              <w:t>defined in the CALPADS Valid Code Combinations document</w:t>
            </w:r>
          </w:p>
        </w:tc>
        <w:tc>
          <w:tcPr>
            <w:tcW w:w="2421" w:type="dxa"/>
          </w:tcPr>
          <w:p w14:paraId="4AF05A63" w14:textId="77777777" w:rsidR="00775AE1" w:rsidRPr="00746184" w:rsidRDefault="00775AE1" w:rsidP="00775BCB">
            <w:pPr>
              <w:rPr>
                <w:rFonts w:cs="Arial"/>
              </w:rPr>
            </w:pPr>
            <w:r w:rsidRPr="00746184">
              <w:rPr>
                <w:rFonts w:cs="Arial"/>
              </w:rPr>
              <w:lastRenderedPageBreak/>
              <w:t>If Student Exit Reason Code = E230 (</w:t>
            </w:r>
            <w:proofErr w:type="spellStart"/>
            <w:r w:rsidRPr="00746184">
              <w:rPr>
                <w:rFonts w:cs="Arial"/>
              </w:rPr>
              <w:t>CompleterExit</w:t>
            </w:r>
            <w:proofErr w:type="spellEnd"/>
            <w:r w:rsidRPr="00746184">
              <w:rPr>
                <w:rFonts w:cs="Arial"/>
              </w:rPr>
              <w:t>)</w:t>
            </w:r>
            <w:r w:rsidRPr="00746184">
              <w:rPr>
                <w:rFonts w:cs="Arial"/>
              </w:rPr>
              <w:br/>
              <w:t>Then Y;</w:t>
            </w:r>
            <w:r w:rsidRPr="00746184">
              <w:rPr>
                <w:rFonts w:cs="Arial"/>
              </w:rPr>
              <w:br/>
              <w:t>Else N</w:t>
            </w:r>
          </w:p>
        </w:tc>
        <w:tc>
          <w:tcPr>
            <w:tcW w:w="859" w:type="dxa"/>
          </w:tcPr>
          <w:p w14:paraId="01C85A2A" w14:textId="2FC8A8F8" w:rsidR="00775AE1" w:rsidRPr="00746184" w:rsidRDefault="00775AE1" w:rsidP="00775BCB">
            <w:pPr>
              <w:rPr>
                <w:rFonts w:cs="Arial"/>
              </w:rPr>
            </w:pPr>
            <w:r>
              <w:rPr>
                <w:rFonts w:cs="Arial"/>
              </w:rPr>
              <w:t>n/a</w:t>
            </w:r>
          </w:p>
        </w:tc>
      </w:tr>
      <w:tr w:rsidR="00E72378" w:rsidRPr="00746184" w14:paraId="1DB34718" w14:textId="77777777" w:rsidTr="00DB720B">
        <w:trPr>
          <w:jc w:val="center"/>
        </w:trPr>
        <w:tc>
          <w:tcPr>
            <w:tcW w:w="797" w:type="dxa"/>
          </w:tcPr>
          <w:p w14:paraId="5FE236F1" w14:textId="77777777" w:rsidR="00775AE1" w:rsidRPr="00746184" w:rsidRDefault="00775AE1" w:rsidP="00775BCB">
            <w:pPr>
              <w:rPr>
                <w:rFonts w:cs="Arial"/>
              </w:rPr>
            </w:pPr>
            <w:r w:rsidRPr="00746184">
              <w:rPr>
                <w:rFonts w:cs="Arial"/>
              </w:rPr>
              <w:t>1.28</w:t>
            </w:r>
          </w:p>
        </w:tc>
        <w:tc>
          <w:tcPr>
            <w:tcW w:w="1496" w:type="dxa"/>
          </w:tcPr>
          <w:p w14:paraId="0462B28A" w14:textId="77777777" w:rsidR="00775AE1" w:rsidRPr="00746184" w:rsidRDefault="00775AE1" w:rsidP="00775BCB">
            <w:pPr>
              <w:rPr>
                <w:rFonts w:cs="Arial"/>
              </w:rPr>
            </w:pPr>
            <w:r w:rsidRPr="00746184">
              <w:rPr>
                <w:rFonts w:cs="Arial"/>
              </w:rPr>
              <w:t>Expected Receiver School of Attendance</w:t>
            </w:r>
          </w:p>
        </w:tc>
        <w:tc>
          <w:tcPr>
            <w:tcW w:w="713" w:type="dxa"/>
          </w:tcPr>
          <w:p w14:paraId="59681CB1" w14:textId="77777777" w:rsidR="00775AE1" w:rsidRPr="00746184" w:rsidRDefault="00775AE1" w:rsidP="00775BCB">
            <w:pPr>
              <w:rPr>
                <w:rFonts w:cs="Arial"/>
              </w:rPr>
            </w:pPr>
            <w:r w:rsidRPr="00746184">
              <w:rPr>
                <w:rFonts w:cs="Arial"/>
              </w:rPr>
              <w:t>CS</w:t>
            </w:r>
          </w:p>
        </w:tc>
        <w:tc>
          <w:tcPr>
            <w:tcW w:w="945" w:type="dxa"/>
          </w:tcPr>
          <w:p w14:paraId="0A2193DC" w14:textId="77777777" w:rsidR="00775AE1" w:rsidRPr="00746184" w:rsidRDefault="00775AE1" w:rsidP="00775BCB">
            <w:pPr>
              <w:rPr>
                <w:rFonts w:cs="Arial"/>
              </w:rPr>
            </w:pPr>
            <w:r w:rsidRPr="00746184">
              <w:rPr>
                <w:rFonts w:cs="Arial"/>
              </w:rPr>
              <w:t>7</w:t>
            </w:r>
          </w:p>
        </w:tc>
        <w:tc>
          <w:tcPr>
            <w:tcW w:w="3260" w:type="dxa"/>
          </w:tcPr>
          <w:p w14:paraId="4532256E" w14:textId="77777777" w:rsidR="00775AE1" w:rsidRPr="00746184" w:rsidRDefault="00775AE1" w:rsidP="00775BCB">
            <w:pPr>
              <w:rPr>
                <w:rFonts w:cs="Arial"/>
              </w:rPr>
            </w:pPr>
            <w:r w:rsidRPr="00746184">
              <w:rPr>
                <w:rFonts w:cs="Arial"/>
              </w:rPr>
              <w:t>A unique identifier (school code) assigned to the California public school, regional occupational center or program (ROC/P), or nonpublic nonsectarian certified (NPS) school where a student was expected to attend after leaving another California public school.</w:t>
            </w:r>
          </w:p>
        </w:tc>
        <w:tc>
          <w:tcPr>
            <w:tcW w:w="2049" w:type="dxa"/>
          </w:tcPr>
          <w:p w14:paraId="2FD2C3E1" w14:textId="40070291" w:rsidR="00775AE1" w:rsidRPr="00746184" w:rsidRDefault="00775AE1" w:rsidP="00775BCB">
            <w:pPr>
              <w:rPr>
                <w:rFonts w:cs="Arial"/>
              </w:rPr>
            </w:pPr>
            <w:r>
              <w:rPr>
                <w:rFonts w:cs="Arial"/>
              </w:rPr>
              <w:t>n/a</w:t>
            </w:r>
          </w:p>
        </w:tc>
        <w:tc>
          <w:tcPr>
            <w:tcW w:w="3260" w:type="dxa"/>
          </w:tcPr>
          <w:p w14:paraId="43B15D30" w14:textId="0BDE9064" w:rsidR="00775AE1" w:rsidRPr="00746184" w:rsidRDefault="00967636" w:rsidP="00775BCB">
            <w:pPr>
              <w:rPr>
                <w:rFonts w:cs="Arial"/>
              </w:rPr>
            </w:pPr>
            <w:r>
              <w:rPr>
                <w:rFonts w:cs="Arial"/>
              </w:rPr>
              <w:t>n/a</w:t>
            </w:r>
          </w:p>
        </w:tc>
        <w:tc>
          <w:tcPr>
            <w:tcW w:w="3275" w:type="dxa"/>
          </w:tcPr>
          <w:p w14:paraId="66F20DB2" w14:textId="091BAA32" w:rsidR="00775AE1" w:rsidRPr="00746184" w:rsidRDefault="00775AE1" w:rsidP="00775BCB">
            <w:pPr>
              <w:rPr>
                <w:rFonts w:cs="Arial"/>
              </w:rPr>
            </w:pPr>
            <w:r w:rsidRPr="00746184">
              <w:rPr>
                <w:rFonts w:cs="Arial"/>
              </w:rPr>
              <w:t>The 7-digit school (S) code for a California public school, regional occupational center or program (ROC/P), or nonpublic nonsectarian certified (NPS) school must be submitted. Do NOT submit a 7-digit school code for a PRIVATE school</w:t>
            </w:r>
          </w:p>
        </w:tc>
        <w:tc>
          <w:tcPr>
            <w:tcW w:w="2421" w:type="dxa"/>
          </w:tcPr>
          <w:p w14:paraId="6F0447AB" w14:textId="77777777" w:rsidR="00775AE1" w:rsidRPr="00746184" w:rsidRDefault="00775AE1" w:rsidP="000C1A6F">
            <w:pPr>
              <w:rPr>
                <w:rFonts w:cs="Arial"/>
              </w:rPr>
            </w:pPr>
            <w:r w:rsidRPr="00746184">
              <w:rPr>
                <w:rFonts w:cs="Arial"/>
              </w:rPr>
              <w:t>N</w:t>
            </w:r>
          </w:p>
        </w:tc>
        <w:tc>
          <w:tcPr>
            <w:tcW w:w="859" w:type="dxa"/>
          </w:tcPr>
          <w:p w14:paraId="123E5B71" w14:textId="67FA51A9" w:rsidR="00775AE1" w:rsidRPr="00746184" w:rsidRDefault="00775AE1" w:rsidP="00775BCB">
            <w:pPr>
              <w:rPr>
                <w:rFonts w:cs="Arial"/>
              </w:rPr>
            </w:pPr>
            <w:r>
              <w:rPr>
                <w:rFonts w:cs="Arial"/>
              </w:rPr>
              <w:t>n/a</w:t>
            </w:r>
          </w:p>
        </w:tc>
      </w:tr>
      <w:tr w:rsidR="00E72378" w:rsidRPr="00746184" w14:paraId="36BCBE54" w14:textId="77777777" w:rsidTr="00DB720B">
        <w:trPr>
          <w:jc w:val="center"/>
        </w:trPr>
        <w:tc>
          <w:tcPr>
            <w:tcW w:w="797" w:type="dxa"/>
          </w:tcPr>
          <w:p w14:paraId="01BB2B48" w14:textId="77777777" w:rsidR="00775AE1" w:rsidRPr="00746184" w:rsidRDefault="00775AE1" w:rsidP="00775BCB">
            <w:pPr>
              <w:rPr>
                <w:rFonts w:cs="Arial"/>
              </w:rPr>
            </w:pPr>
            <w:r w:rsidRPr="00746184">
              <w:rPr>
                <w:rFonts w:cs="Arial"/>
              </w:rPr>
              <w:t>1.29</w:t>
            </w:r>
          </w:p>
        </w:tc>
        <w:tc>
          <w:tcPr>
            <w:tcW w:w="1496" w:type="dxa"/>
          </w:tcPr>
          <w:p w14:paraId="0478082E" w14:textId="77777777" w:rsidR="00775AE1" w:rsidRPr="00746184" w:rsidRDefault="00775AE1" w:rsidP="00775BCB">
            <w:pPr>
              <w:rPr>
                <w:rFonts w:cs="Arial"/>
              </w:rPr>
            </w:pPr>
            <w:r w:rsidRPr="00746184">
              <w:rPr>
                <w:rFonts w:cs="Arial"/>
              </w:rPr>
              <w:t>Student Met all UC CSU Requirements Indicator</w:t>
            </w:r>
          </w:p>
        </w:tc>
        <w:tc>
          <w:tcPr>
            <w:tcW w:w="713" w:type="dxa"/>
          </w:tcPr>
          <w:p w14:paraId="0BDE87D6" w14:textId="77777777" w:rsidR="00775AE1" w:rsidRPr="00746184" w:rsidRDefault="00775AE1" w:rsidP="00775BCB">
            <w:pPr>
              <w:rPr>
                <w:rFonts w:cs="Arial"/>
              </w:rPr>
            </w:pPr>
            <w:r w:rsidRPr="00746184">
              <w:rPr>
                <w:rFonts w:cs="Arial"/>
              </w:rPr>
              <w:t>CS</w:t>
            </w:r>
          </w:p>
        </w:tc>
        <w:tc>
          <w:tcPr>
            <w:tcW w:w="945" w:type="dxa"/>
          </w:tcPr>
          <w:p w14:paraId="730DCCE9" w14:textId="77777777" w:rsidR="00775AE1" w:rsidRPr="00746184" w:rsidRDefault="00775AE1" w:rsidP="00775BCB">
            <w:pPr>
              <w:rPr>
                <w:rFonts w:cs="Arial"/>
              </w:rPr>
            </w:pPr>
            <w:r w:rsidRPr="00746184">
              <w:rPr>
                <w:rFonts w:cs="Arial"/>
              </w:rPr>
              <w:t>1</w:t>
            </w:r>
          </w:p>
        </w:tc>
        <w:tc>
          <w:tcPr>
            <w:tcW w:w="3260" w:type="dxa"/>
          </w:tcPr>
          <w:p w14:paraId="737AEFB8" w14:textId="77777777" w:rsidR="00775AE1" w:rsidRPr="00746184" w:rsidRDefault="00775AE1" w:rsidP="00775BCB">
            <w:pPr>
              <w:rPr>
                <w:rFonts w:cs="Arial"/>
                <w:color w:val="000000"/>
              </w:rPr>
            </w:pPr>
            <w:r w:rsidRPr="00746184">
              <w:rPr>
                <w:rFonts w:cs="Arial"/>
                <w:color w:val="000000"/>
              </w:rPr>
              <w:t>An indication of whether or not a local educational agency has determined that a student met all of the admission requirements for admission to a University of California or California State University college. A “Y” would indicate that the student has met all requirements; an “N” would indicate that the student has not.</w:t>
            </w:r>
          </w:p>
        </w:tc>
        <w:tc>
          <w:tcPr>
            <w:tcW w:w="2049" w:type="dxa"/>
          </w:tcPr>
          <w:p w14:paraId="4E4B6080" w14:textId="0C1DE982" w:rsidR="00775AE1" w:rsidRPr="00746184" w:rsidRDefault="00DB6E9F" w:rsidP="00775BCB">
            <w:pPr>
              <w:rPr>
                <w:rFonts w:cs="Arial"/>
              </w:rPr>
            </w:pPr>
            <w:r>
              <w:rPr>
                <w:rFonts w:cs="Arial"/>
              </w:rPr>
              <w:t>Y/N</w:t>
            </w:r>
          </w:p>
        </w:tc>
        <w:tc>
          <w:tcPr>
            <w:tcW w:w="3260" w:type="dxa"/>
          </w:tcPr>
          <w:p w14:paraId="3CC1F5AD" w14:textId="77777777" w:rsidR="00775AE1" w:rsidRPr="00746184" w:rsidRDefault="00775AE1" w:rsidP="00775BCB">
            <w:pPr>
              <w:rPr>
                <w:rFonts w:cs="Arial"/>
              </w:rPr>
            </w:pPr>
            <w:r w:rsidRPr="00746184">
              <w:rPr>
                <w:rFonts w:cs="Arial"/>
              </w:rPr>
              <w:t>This is only required for Graduates.</w:t>
            </w:r>
          </w:p>
        </w:tc>
        <w:tc>
          <w:tcPr>
            <w:tcW w:w="3275" w:type="dxa"/>
          </w:tcPr>
          <w:p w14:paraId="77FACC41" w14:textId="5F22E04A" w:rsidR="00775AE1" w:rsidRPr="00746184" w:rsidRDefault="00CA3EE8" w:rsidP="00CA3EE8">
            <w:pPr>
              <w:rPr>
                <w:rFonts w:cs="Arial"/>
              </w:rPr>
            </w:pPr>
            <w:r w:rsidRPr="00CA3EE8">
              <w:rPr>
                <w:rFonts w:cs="Arial"/>
              </w:rPr>
              <w:t>If Student Met all UC CSU Requirements Indicator is populated then Student School Completion Status must be equal 100, 106, or 108</w:t>
            </w:r>
          </w:p>
        </w:tc>
        <w:tc>
          <w:tcPr>
            <w:tcW w:w="2421" w:type="dxa"/>
          </w:tcPr>
          <w:p w14:paraId="6B7AD4B8" w14:textId="77777777" w:rsidR="00775AE1" w:rsidRPr="00746184" w:rsidRDefault="00775AE1" w:rsidP="00775BCB">
            <w:pPr>
              <w:rPr>
                <w:rFonts w:cs="Arial"/>
              </w:rPr>
            </w:pPr>
            <w:r w:rsidRPr="00746184">
              <w:rPr>
                <w:rFonts w:cs="Arial"/>
              </w:rPr>
              <w:t xml:space="preserve">If Student School Completion Status = 100 (Graduated), 106 (Grad, CAHSEE Waiver), or 108 (Grad, CAHSEE Exempt) </w:t>
            </w:r>
          </w:p>
          <w:p w14:paraId="623F8177" w14:textId="1FB4B56F" w:rsidR="00775AE1" w:rsidRPr="00746184" w:rsidRDefault="00775AE1" w:rsidP="00775BCB">
            <w:pPr>
              <w:rPr>
                <w:rFonts w:cs="Arial"/>
              </w:rPr>
            </w:pPr>
            <w:r w:rsidRPr="00746184">
              <w:rPr>
                <w:rFonts w:cs="Arial"/>
              </w:rPr>
              <w:br w:type="page"/>
              <w:t>Then Y;</w:t>
            </w:r>
            <w:r w:rsidRPr="00746184">
              <w:rPr>
                <w:rFonts w:cs="Arial"/>
              </w:rPr>
              <w:br w:type="page"/>
              <w:t xml:space="preserve"> Else N</w:t>
            </w:r>
          </w:p>
        </w:tc>
        <w:tc>
          <w:tcPr>
            <w:tcW w:w="859" w:type="dxa"/>
          </w:tcPr>
          <w:p w14:paraId="39569E5A" w14:textId="55EC4471" w:rsidR="00775AE1" w:rsidRPr="00746184" w:rsidRDefault="00775AE1" w:rsidP="00775BCB">
            <w:pPr>
              <w:rPr>
                <w:rFonts w:cs="Arial"/>
              </w:rPr>
            </w:pPr>
            <w:r>
              <w:rPr>
                <w:rFonts w:cs="Arial"/>
              </w:rPr>
              <w:t>n/a</w:t>
            </w:r>
          </w:p>
        </w:tc>
      </w:tr>
      <w:tr w:rsidR="00E72378" w:rsidRPr="00746184" w14:paraId="643A8159" w14:textId="77777777" w:rsidTr="00DB720B">
        <w:trPr>
          <w:jc w:val="center"/>
        </w:trPr>
        <w:tc>
          <w:tcPr>
            <w:tcW w:w="797" w:type="dxa"/>
          </w:tcPr>
          <w:p w14:paraId="01DE796E" w14:textId="77777777" w:rsidR="00775AE1" w:rsidRPr="00746184" w:rsidRDefault="00775AE1" w:rsidP="00775BCB">
            <w:pPr>
              <w:rPr>
                <w:rFonts w:cs="Arial"/>
              </w:rPr>
            </w:pPr>
            <w:r w:rsidRPr="00746184">
              <w:rPr>
                <w:rFonts w:cs="Arial"/>
              </w:rPr>
              <w:lastRenderedPageBreak/>
              <w:t>1.30</w:t>
            </w:r>
          </w:p>
        </w:tc>
        <w:tc>
          <w:tcPr>
            <w:tcW w:w="1496" w:type="dxa"/>
          </w:tcPr>
          <w:p w14:paraId="4EE52D6D" w14:textId="77777777" w:rsidR="00775AE1" w:rsidRPr="00746184" w:rsidRDefault="00775AE1" w:rsidP="00775BCB">
            <w:pPr>
              <w:rPr>
                <w:rFonts w:cs="Arial"/>
              </w:rPr>
            </w:pPr>
            <w:r w:rsidRPr="00746184">
              <w:rPr>
                <w:rFonts w:cs="Arial"/>
              </w:rPr>
              <w:t>Student School Transfer Code</w:t>
            </w:r>
          </w:p>
        </w:tc>
        <w:tc>
          <w:tcPr>
            <w:tcW w:w="713" w:type="dxa"/>
          </w:tcPr>
          <w:p w14:paraId="490C9ED8" w14:textId="77777777" w:rsidR="00775AE1" w:rsidRPr="00746184" w:rsidRDefault="00775AE1" w:rsidP="00775BCB">
            <w:pPr>
              <w:rPr>
                <w:rFonts w:cs="Arial"/>
              </w:rPr>
            </w:pPr>
            <w:r w:rsidRPr="00746184">
              <w:rPr>
                <w:rFonts w:cs="Arial"/>
              </w:rPr>
              <w:t>CS</w:t>
            </w:r>
          </w:p>
        </w:tc>
        <w:tc>
          <w:tcPr>
            <w:tcW w:w="945" w:type="dxa"/>
          </w:tcPr>
          <w:p w14:paraId="043692B3" w14:textId="77777777" w:rsidR="00775AE1" w:rsidRPr="00746184" w:rsidRDefault="00775AE1" w:rsidP="00775BCB">
            <w:pPr>
              <w:rPr>
                <w:rFonts w:cs="Arial"/>
              </w:rPr>
            </w:pPr>
            <w:r w:rsidRPr="00746184">
              <w:rPr>
                <w:rFonts w:cs="Arial"/>
              </w:rPr>
              <w:t>1</w:t>
            </w:r>
          </w:p>
        </w:tc>
        <w:tc>
          <w:tcPr>
            <w:tcW w:w="3260" w:type="dxa"/>
          </w:tcPr>
          <w:p w14:paraId="3CA6826B" w14:textId="77777777" w:rsidR="00775AE1" w:rsidRPr="00746184" w:rsidRDefault="00775AE1" w:rsidP="00775BCB">
            <w:pPr>
              <w:rPr>
                <w:rFonts w:cs="Arial"/>
                <w:color w:val="000000"/>
              </w:rPr>
            </w:pPr>
            <w:r w:rsidRPr="00746184">
              <w:rPr>
                <w:rFonts w:cs="Arial"/>
                <w:color w:val="000000"/>
              </w:rPr>
              <w:t>A coded value representing a Student School Transfer Code. A Student School Transfer Code is a category describing the type of student transfer that occurred between two districts, districts and county offices of education, or schools within a district (intradistrict).</w:t>
            </w:r>
          </w:p>
        </w:tc>
        <w:tc>
          <w:tcPr>
            <w:tcW w:w="2049" w:type="dxa"/>
          </w:tcPr>
          <w:p w14:paraId="5AE60ED9" w14:textId="77777777" w:rsidR="00775AE1" w:rsidRPr="00746184" w:rsidRDefault="00775AE1" w:rsidP="00775BCB">
            <w:pPr>
              <w:rPr>
                <w:rFonts w:cs="Arial"/>
              </w:rPr>
            </w:pPr>
            <w:r w:rsidRPr="00746184">
              <w:rPr>
                <w:rFonts w:cs="Arial"/>
              </w:rPr>
              <w:t>See Code Set Student School Transfer Category</w:t>
            </w:r>
          </w:p>
        </w:tc>
        <w:tc>
          <w:tcPr>
            <w:tcW w:w="3260" w:type="dxa"/>
          </w:tcPr>
          <w:p w14:paraId="46D47BB7" w14:textId="77777777" w:rsidR="00775AE1" w:rsidRPr="00746184" w:rsidRDefault="00775AE1" w:rsidP="00775BCB">
            <w:pPr>
              <w:rPr>
                <w:rFonts w:cs="Arial"/>
              </w:rPr>
            </w:pPr>
            <w:r w:rsidRPr="00746184">
              <w:rPr>
                <w:rFonts w:cs="Arial"/>
              </w:rPr>
              <w:t>Report all interdistrict or intradistrict transfers for only those meeting the definition of any of the Student School Transfer Codes in the CALPADS Code Set. For detailed information regarding the types of inter or intra district transfer, refer to the CALPADS Data Guide.</w:t>
            </w:r>
          </w:p>
        </w:tc>
        <w:tc>
          <w:tcPr>
            <w:tcW w:w="3275" w:type="dxa"/>
          </w:tcPr>
          <w:p w14:paraId="609AEFFF" w14:textId="04A4CE98" w:rsidR="00775AE1" w:rsidRPr="000C1A6F" w:rsidRDefault="00775AE1" w:rsidP="00775BCB">
            <w:pPr>
              <w:rPr>
                <w:rFonts w:cs="Arial"/>
                <w:color w:val="auto"/>
              </w:rPr>
            </w:pPr>
            <w:r w:rsidRPr="00E876D7">
              <w:rPr>
                <w:rFonts w:cs="Arial"/>
              </w:rPr>
              <w:t>n/a</w:t>
            </w:r>
          </w:p>
        </w:tc>
        <w:tc>
          <w:tcPr>
            <w:tcW w:w="2421" w:type="dxa"/>
          </w:tcPr>
          <w:p w14:paraId="68F1557F" w14:textId="77777777" w:rsidR="00775AE1" w:rsidRPr="000C1A6F" w:rsidRDefault="00775AE1" w:rsidP="00684E30">
            <w:pPr>
              <w:pStyle w:val="ListParagraph"/>
              <w:numPr>
                <w:ilvl w:val="0"/>
                <w:numId w:val="108"/>
              </w:numPr>
              <w:spacing w:before="120"/>
              <w:rPr>
                <w:rFonts w:cs="Arial"/>
                <w:color w:val="auto"/>
              </w:rPr>
            </w:pPr>
            <w:r w:rsidRPr="00E876D7">
              <w:rPr>
                <w:rFonts w:cs="Arial"/>
              </w:rPr>
              <w:t>If Reporting LEA = County Office of Education and school is not a charter or juvenile court school</w:t>
            </w:r>
          </w:p>
          <w:p w14:paraId="0D69D4E3" w14:textId="77777777" w:rsidR="00775AE1" w:rsidRPr="000C1A6F" w:rsidRDefault="00775AE1" w:rsidP="00775BCB">
            <w:pPr>
              <w:ind w:left="360"/>
              <w:rPr>
                <w:rFonts w:cs="Arial"/>
                <w:color w:val="auto"/>
              </w:rPr>
            </w:pPr>
            <w:r w:rsidRPr="00E876D7">
              <w:rPr>
                <w:rFonts w:cs="Arial"/>
              </w:rPr>
              <w:t>OR</w:t>
            </w:r>
          </w:p>
          <w:p w14:paraId="3018C396" w14:textId="77777777" w:rsidR="00775AE1" w:rsidRPr="000C1A6F" w:rsidRDefault="00775AE1" w:rsidP="00775BCB">
            <w:pPr>
              <w:spacing w:after="0"/>
              <w:ind w:left="360"/>
              <w:rPr>
                <w:rFonts w:cs="Arial"/>
                <w:color w:val="auto"/>
              </w:rPr>
            </w:pPr>
            <w:r w:rsidRPr="00E876D7">
              <w:rPr>
                <w:rFonts w:cs="Arial"/>
              </w:rPr>
              <w:t xml:space="preserve">If school is a charter school AND Education Options Type = OPP, COMM,  or SPEC; </w:t>
            </w:r>
          </w:p>
          <w:p w14:paraId="1458BB90" w14:textId="28E257D0" w:rsidR="00775AE1" w:rsidRPr="000C1A6F" w:rsidRDefault="00775AE1" w:rsidP="00684E30">
            <w:pPr>
              <w:pStyle w:val="ListParagraph"/>
              <w:numPr>
                <w:ilvl w:val="0"/>
                <w:numId w:val="108"/>
              </w:numPr>
              <w:spacing w:before="120" w:after="0"/>
              <w:rPr>
                <w:rFonts w:cs="Arial"/>
                <w:color w:val="auto"/>
              </w:rPr>
            </w:pPr>
            <w:r w:rsidRPr="000C1A6F">
              <w:rPr>
                <w:rFonts w:cs="Arial"/>
                <w:color w:val="auto"/>
              </w:rPr>
              <w:t>OR Student School Transfer Code must be populated if student has an enrollment status of primary or short-term and if Reporting LEA is a District of Choice AND the student's most recent prior enrollment is in a California public school in a different district</w:t>
            </w:r>
            <w:r w:rsidR="00775BCB">
              <w:rPr>
                <w:rFonts w:cs="Arial"/>
                <w:color w:val="auto"/>
              </w:rPr>
              <w:t xml:space="preserve"> </w:t>
            </w:r>
            <w:r w:rsidRPr="000C1A6F">
              <w:rPr>
                <w:rFonts w:cs="Arial"/>
                <w:color w:val="auto"/>
              </w:rPr>
              <w:t>Then Y;</w:t>
            </w:r>
            <w:r w:rsidR="00775BCB">
              <w:rPr>
                <w:rFonts w:cs="Arial"/>
              </w:rPr>
              <w:t xml:space="preserve"> </w:t>
            </w:r>
            <w:r w:rsidRPr="000C1A6F">
              <w:rPr>
                <w:rFonts w:cs="Arial"/>
                <w:color w:val="auto"/>
              </w:rPr>
              <w:t>Else N</w:t>
            </w:r>
          </w:p>
        </w:tc>
        <w:tc>
          <w:tcPr>
            <w:tcW w:w="859" w:type="dxa"/>
          </w:tcPr>
          <w:p w14:paraId="2B20524A" w14:textId="41964681" w:rsidR="00775AE1" w:rsidRPr="00746184" w:rsidRDefault="00775AE1" w:rsidP="00775BCB">
            <w:pPr>
              <w:rPr>
                <w:rFonts w:cs="Arial"/>
              </w:rPr>
            </w:pPr>
            <w:r>
              <w:rPr>
                <w:rFonts w:cs="Arial"/>
              </w:rPr>
              <w:t>n/a</w:t>
            </w:r>
          </w:p>
        </w:tc>
      </w:tr>
      <w:tr w:rsidR="00E72378" w:rsidRPr="00746184" w14:paraId="79DFE231" w14:textId="77777777" w:rsidTr="00DB720B">
        <w:trPr>
          <w:jc w:val="center"/>
        </w:trPr>
        <w:tc>
          <w:tcPr>
            <w:tcW w:w="797" w:type="dxa"/>
          </w:tcPr>
          <w:p w14:paraId="338117F6" w14:textId="77777777" w:rsidR="00775AE1" w:rsidRPr="00746184" w:rsidRDefault="00775AE1" w:rsidP="00775BCB">
            <w:pPr>
              <w:rPr>
                <w:rFonts w:cs="Arial"/>
              </w:rPr>
            </w:pPr>
            <w:r w:rsidRPr="00746184">
              <w:rPr>
                <w:rFonts w:cs="Arial"/>
              </w:rPr>
              <w:lastRenderedPageBreak/>
              <w:t>1.31</w:t>
            </w:r>
          </w:p>
        </w:tc>
        <w:tc>
          <w:tcPr>
            <w:tcW w:w="1496" w:type="dxa"/>
          </w:tcPr>
          <w:p w14:paraId="7A811008" w14:textId="77777777" w:rsidR="00775AE1" w:rsidRPr="00746184" w:rsidRDefault="00775AE1" w:rsidP="00775BCB">
            <w:pPr>
              <w:rPr>
                <w:rFonts w:cs="Arial"/>
              </w:rPr>
            </w:pPr>
            <w:r w:rsidRPr="00746184">
              <w:rPr>
                <w:rFonts w:cs="Arial"/>
              </w:rPr>
              <w:t>District of Geographic Residence Code</w:t>
            </w:r>
          </w:p>
        </w:tc>
        <w:tc>
          <w:tcPr>
            <w:tcW w:w="713" w:type="dxa"/>
          </w:tcPr>
          <w:p w14:paraId="4450F0AD" w14:textId="77777777" w:rsidR="00775AE1" w:rsidRPr="00746184" w:rsidRDefault="00775AE1" w:rsidP="00775BCB">
            <w:pPr>
              <w:rPr>
                <w:rFonts w:cs="Arial"/>
              </w:rPr>
            </w:pPr>
            <w:r w:rsidRPr="00746184">
              <w:rPr>
                <w:rFonts w:cs="Arial"/>
              </w:rPr>
              <w:t>CS</w:t>
            </w:r>
          </w:p>
        </w:tc>
        <w:tc>
          <w:tcPr>
            <w:tcW w:w="945" w:type="dxa"/>
          </w:tcPr>
          <w:p w14:paraId="702DFABB" w14:textId="77777777" w:rsidR="00775AE1" w:rsidRPr="00746184" w:rsidRDefault="00775AE1" w:rsidP="00775BCB">
            <w:pPr>
              <w:rPr>
                <w:rFonts w:cs="Arial"/>
              </w:rPr>
            </w:pPr>
            <w:r w:rsidRPr="00746184">
              <w:rPr>
                <w:rFonts w:cs="Arial"/>
              </w:rPr>
              <w:t>7</w:t>
            </w:r>
          </w:p>
        </w:tc>
        <w:tc>
          <w:tcPr>
            <w:tcW w:w="3260" w:type="dxa"/>
          </w:tcPr>
          <w:p w14:paraId="2EF8C8A1" w14:textId="77777777" w:rsidR="00775AE1" w:rsidRPr="00746184" w:rsidRDefault="00775AE1" w:rsidP="00775BCB">
            <w:pPr>
              <w:rPr>
                <w:rFonts w:cs="Arial"/>
                <w:color w:val="000000"/>
              </w:rPr>
            </w:pPr>
            <w:r w:rsidRPr="00746184">
              <w:rPr>
                <w:rFonts w:cs="Arial"/>
                <w:color w:val="000000"/>
              </w:rPr>
              <w:t>A unique identifier (county-district code) for the district where the student's parents or guardians reside within the district's attendance boundaries.</w:t>
            </w:r>
          </w:p>
        </w:tc>
        <w:tc>
          <w:tcPr>
            <w:tcW w:w="2049" w:type="dxa"/>
          </w:tcPr>
          <w:p w14:paraId="19358329" w14:textId="181EDF43" w:rsidR="00775AE1" w:rsidRPr="00746184" w:rsidRDefault="00775AE1" w:rsidP="00775BCB">
            <w:pPr>
              <w:rPr>
                <w:rFonts w:cs="Arial"/>
              </w:rPr>
            </w:pPr>
            <w:r>
              <w:rPr>
                <w:rFonts w:cs="Arial"/>
              </w:rPr>
              <w:t>n/a</w:t>
            </w:r>
          </w:p>
        </w:tc>
        <w:tc>
          <w:tcPr>
            <w:tcW w:w="3260" w:type="dxa"/>
          </w:tcPr>
          <w:p w14:paraId="34F577FD" w14:textId="77777777" w:rsidR="00775AE1" w:rsidRPr="00746184" w:rsidRDefault="00775AE1" w:rsidP="00775BCB">
            <w:pPr>
              <w:rPr>
                <w:rFonts w:cs="Arial"/>
              </w:rPr>
            </w:pPr>
            <w:r w:rsidRPr="00746184">
              <w:rPr>
                <w:rFonts w:cs="Arial"/>
              </w:rPr>
              <w:t xml:space="preserve">The 7-digit County District (CD) code must be submitted. </w:t>
            </w:r>
          </w:p>
        </w:tc>
        <w:tc>
          <w:tcPr>
            <w:tcW w:w="3275" w:type="dxa"/>
          </w:tcPr>
          <w:p w14:paraId="4808F250" w14:textId="77777777" w:rsidR="00775AE1" w:rsidRPr="00746184" w:rsidRDefault="00775AE1" w:rsidP="00775BCB">
            <w:pPr>
              <w:rPr>
                <w:rFonts w:cs="Arial"/>
              </w:rPr>
            </w:pPr>
            <w:r w:rsidRPr="00746184">
              <w:rPr>
                <w:rFonts w:cs="Arial"/>
              </w:rPr>
              <w:t>District of Geographic Residence must be populated with a valid 7-digit County District (CD) code representing an active, open district that is not a charter school or county office of education in the academic year specified.</w:t>
            </w:r>
          </w:p>
        </w:tc>
        <w:tc>
          <w:tcPr>
            <w:tcW w:w="2421" w:type="dxa"/>
          </w:tcPr>
          <w:p w14:paraId="4A02D9BA" w14:textId="1D9CA28B" w:rsidR="00775AE1" w:rsidRDefault="00775AE1" w:rsidP="00775BCB">
            <w:pPr>
              <w:rPr>
                <w:rFonts w:cs="Arial"/>
              </w:rPr>
            </w:pPr>
            <w:r w:rsidRPr="00746184">
              <w:rPr>
                <w:rFonts w:cs="Arial"/>
              </w:rPr>
              <w:t xml:space="preserve">If Student School Transfer Code </w:t>
            </w:r>
            <w:r w:rsidR="00E9328D">
              <w:rPr>
                <w:rFonts w:cs="Arial"/>
              </w:rPr>
              <w:t>= 4</w:t>
            </w:r>
            <w:r w:rsidRPr="00746184">
              <w:rPr>
                <w:rFonts w:cs="Arial"/>
              </w:rPr>
              <w:br/>
              <w:t>Then Y;</w:t>
            </w:r>
            <w:r>
              <w:rPr>
                <w:rFonts w:cs="Arial"/>
              </w:rPr>
              <w:t xml:space="preserve"> </w:t>
            </w:r>
            <w:r w:rsidRPr="00746184">
              <w:rPr>
                <w:rFonts w:cs="Arial"/>
              </w:rPr>
              <w:t>Else N</w:t>
            </w:r>
          </w:p>
          <w:p w14:paraId="2195A668" w14:textId="77777777" w:rsidR="005A395E" w:rsidRPr="005A395E" w:rsidRDefault="005A395E" w:rsidP="005A395E">
            <w:pPr>
              <w:rPr>
                <w:rFonts w:cs="Arial"/>
              </w:rPr>
            </w:pPr>
          </w:p>
          <w:p w14:paraId="1A44B2E4" w14:textId="6A678CE9" w:rsidR="005A395E" w:rsidRPr="005A395E" w:rsidRDefault="005A395E" w:rsidP="005A395E">
            <w:pPr>
              <w:jc w:val="right"/>
              <w:rPr>
                <w:rFonts w:cs="Arial"/>
              </w:rPr>
            </w:pPr>
          </w:p>
        </w:tc>
        <w:tc>
          <w:tcPr>
            <w:tcW w:w="859" w:type="dxa"/>
          </w:tcPr>
          <w:p w14:paraId="588FA7C6" w14:textId="7367DDE3" w:rsidR="00775AE1" w:rsidRPr="00746184" w:rsidRDefault="00775AE1" w:rsidP="00775BCB">
            <w:pPr>
              <w:rPr>
                <w:rFonts w:cs="Arial"/>
              </w:rPr>
            </w:pPr>
            <w:r>
              <w:rPr>
                <w:rFonts w:cs="Arial"/>
              </w:rPr>
              <w:t>n/a</w:t>
            </w:r>
          </w:p>
        </w:tc>
      </w:tr>
      <w:tr w:rsidR="00E72378" w:rsidRPr="00746184" w14:paraId="5D786901" w14:textId="77777777" w:rsidTr="00DB720B">
        <w:trPr>
          <w:jc w:val="center"/>
        </w:trPr>
        <w:tc>
          <w:tcPr>
            <w:tcW w:w="797" w:type="dxa"/>
          </w:tcPr>
          <w:p w14:paraId="1CF56A4A" w14:textId="77777777" w:rsidR="00775AE1" w:rsidRPr="00746184" w:rsidRDefault="00775AE1" w:rsidP="00775BCB">
            <w:pPr>
              <w:rPr>
                <w:rFonts w:cs="Arial"/>
              </w:rPr>
            </w:pPr>
            <w:r w:rsidRPr="00746184">
              <w:rPr>
                <w:rFonts w:cs="Arial"/>
              </w:rPr>
              <w:lastRenderedPageBreak/>
              <w:t>1.32</w:t>
            </w:r>
          </w:p>
        </w:tc>
        <w:tc>
          <w:tcPr>
            <w:tcW w:w="1496" w:type="dxa"/>
          </w:tcPr>
          <w:p w14:paraId="0DFB4F5C" w14:textId="77777777" w:rsidR="00775AE1" w:rsidRPr="00746184" w:rsidRDefault="00775AE1" w:rsidP="00775BCB">
            <w:pPr>
              <w:rPr>
                <w:rFonts w:cs="Arial"/>
              </w:rPr>
            </w:pPr>
            <w:r w:rsidRPr="00746184">
              <w:rPr>
                <w:rFonts w:cs="Arial"/>
              </w:rPr>
              <w:t>Student Golden State Seal Merit Diploma Indicator</w:t>
            </w:r>
          </w:p>
        </w:tc>
        <w:tc>
          <w:tcPr>
            <w:tcW w:w="713" w:type="dxa"/>
          </w:tcPr>
          <w:p w14:paraId="7D2031EB" w14:textId="77777777" w:rsidR="00775AE1" w:rsidRPr="00746184" w:rsidRDefault="00775AE1" w:rsidP="00775BCB">
            <w:pPr>
              <w:rPr>
                <w:rFonts w:cs="Arial"/>
              </w:rPr>
            </w:pPr>
            <w:r w:rsidRPr="00746184">
              <w:rPr>
                <w:rFonts w:cs="Arial"/>
              </w:rPr>
              <w:t>CS</w:t>
            </w:r>
          </w:p>
        </w:tc>
        <w:tc>
          <w:tcPr>
            <w:tcW w:w="945" w:type="dxa"/>
          </w:tcPr>
          <w:p w14:paraId="5727F8BC" w14:textId="77777777" w:rsidR="00775AE1" w:rsidRPr="00746184" w:rsidRDefault="00775AE1" w:rsidP="00775BCB">
            <w:pPr>
              <w:rPr>
                <w:rFonts w:cs="Arial"/>
              </w:rPr>
            </w:pPr>
            <w:r w:rsidRPr="00746184">
              <w:rPr>
                <w:rFonts w:cs="Arial"/>
              </w:rPr>
              <w:t>1</w:t>
            </w:r>
          </w:p>
        </w:tc>
        <w:tc>
          <w:tcPr>
            <w:tcW w:w="3260" w:type="dxa"/>
          </w:tcPr>
          <w:p w14:paraId="337E2195" w14:textId="77777777" w:rsidR="00775AE1" w:rsidRPr="00746184" w:rsidRDefault="00775AE1" w:rsidP="00775BCB">
            <w:pPr>
              <w:rPr>
                <w:rFonts w:cs="Arial"/>
                <w:color w:val="000000"/>
              </w:rPr>
            </w:pPr>
            <w:r w:rsidRPr="00746184">
              <w:rPr>
                <w:rFonts w:cs="Arial"/>
                <w:color w:val="000000"/>
              </w:rPr>
              <w:t xml:space="preserve">An indication of whether or not, in accordance with </w:t>
            </w:r>
            <w:r w:rsidRPr="00746184">
              <w:rPr>
                <w:rFonts w:cs="Arial"/>
                <w:i/>
                <w:color w:val="000000"/>
              </w:rPr>
              <w:t>Education Code Section 51454</w:t>
            </w:r>
            <w:r w:rsidRPr="00746184">
              <w:rPr>
                <w:rFonts w:cs="Arial"/>
                <w:color w:val="000000"/>
              </w:rPr>
              <w:t>, a high school student has earned the Golden State Seal Merit Diploma by having (a) completed of all requirements for a high school diploma, and (b) demonstrated mastery of the curriculum in at least six subject matter areas, four of which shall be mathematics, English language arts, science, and United States history, with the remaining two subject matter areas selected by the student. A “Y” indicates the student has earned the Golden State Seal Merit Diploma, an “N” indicates the student has not earned the Golden State Seal Merit Diploma.</w:t>
            </w:r>
          </w:p>
        </w:tc>
        <w:tc>
          <w:tcPr>
            <w:tcW w:w="2049" w:type="dxa"/>
          </w:tcPr>
          <w:p w14:paraId="08DB3071" w14:textId="6D662A7A" w:rsidR="00775AE1" w:rsidRPr="00746184" w:rsidRDefault="00DB6E9F" w:rsidP="00775BCB">
            <w:pPr>
              <w:rPr>
                <w:rFonts w:cs="Arial"/>
              </w:rPr>
            </w:pPr>
            <w:r>
              <w:rPr>
                <w:rFonts w:cs="Arial"/>
              </w:rPr>
              <w:t>Y/N</w:t>
            </w:r>
          </w:p>
        </w:tc>
        <w:tc>
          <w:tcPr>
            <w:tcW w:w="3260" w:type="dxa"/>
          </w:tcPr>
          <w:p w14:paraId="5BDE1453" w14:textId="655A90D7" w:rsidR="00775AE1" w:rsidRPr="00746184" w:rsidRDefault="00775AE1" w:rsidP="00775BCB">
            <w:pPr>
              <w:rPr>
                <w:rFonts w:cs="Arial"/>
              </w:rPr>
            </w:pPr>
            <w:r w:rsidRPr="005376EB">
              <w:rPr>
                <w:rFonts w:cs="Arial"/>
              </w:rPr>
              <w:t>n/a</w:t>
            </w:r>
          </w:p>
        </w:tc>
        <w:tc>
          <w:tcPr>
            <w:tcW w:w="3275" w:type="dxa"/>
          </w:tcPr>
          <w:p w14:paraId="71BE939C" w14:textId="77777777" w:rsidR="00775AE1" w:rsidRPr="00746184" w:rsidRDefault="00775AE1" w:rsidP="00775BCB">
            <w:pPr>
              <w:rPr>
                <w:rFonts w:cs="Arial"/>
              </w:rPr>
            </w:pPr>
            <w:r w:rsidRPr="00746184">
              <w:rPr>
                <w:rFonts w:cs="Arial"/>
              </w:rPr>
              <w:t>If Student Golden State Seal Merit Diploma Indicator = “Y”</w:t>
            </w:r>
          </w:p>
          <w:p w14:paraId="3731B13F" w14:textId="77777777" w:rsidR="00775AE1" w:rsidRPr="00746184" w:rsidRDefault="00775AE1" w:rsidP="00775BCB">
            <w:pPr>
              <w:rPr>
                <w:rFonts w:cs="Arial"/>
              </w:rPr>
            </w:pPr>
            <w:r w:rsidRPr="00746184">
              <w:rPr>
                <w:rFonts w:cs="Arial"/>
              </w:rPr>
              <w:t>Then</w:t>
            </w:r>
            <w:r w:rsidRPr="00746184">
              <w:rPr>
                <w:rFonts w:cs="Arial"/>
              </w:rPr>
              <w:br/>
              <w:t>Student must be a high school graduate (Student School Completion Status must = 100)</w:t>
            </w:r>
          </w:p>
        </w:tc>
        <w:tc>
          <w:tcPr>
            <w:tcW w:w="2421" w:type="dxa"/>
          </w:tcPr>
          <w:p w14:paraId="558CD0A3" w14:textId="0F729AEF" w:rsidR="00775AE1" w:rsidRPr="00746184" w:rsidRDefault="00775AE1" w:rsidP="000C1A6F">
            <w:pPr>
              <w:rPr>
                <w:rFonts w:cs="Arial"/>
              </w:rPr>
            </w:pPr>
            <w:r w:rsidRPr="00746184">
              <w:rPr>
                <w:rFonts w:cs="Arial"/>
              </w:rPr>
              <w:t>N</w:t>
            </w:r>
          </w:p>
        </w:tc>
        <w:tc>
          <w:tcPr>
            <w:tcW w:w="859" w:type="dxa"/>
          </w:tcPr>
          <w:p w14:paraId="162CEFA2" w14:textId="5E736910" w:rsidR="00775AE1" w:rsidRPr="00746184" w:rsidRDefault="00775AE1" w:rsidP="00775BCB">
            <w:pPr>
              <w:rPr>
                <w:rFonts w:cs="Arial"/>
              </w:rPr>
            </w:pPr>
            <w:r>
              <w:rPr>
                <w:rFonts w:cs="Arial"/>
              </w:rPr>
              <w:t>n/a</w:t>
            </w:r>
          </w:p>
        </w:tc>
      </w:tr>
      <w:tr w:rsidR="00E72378" w:rsidRPr="00746184" w14:paraId="06FBFF3C" w14:textId="77777777" w:rsidTr="00DB720B">
        <w:trPr>
          <w:jc w:val="center"/>
        </w:trPr>
        <w:tc>
          <w:tcPr>
            <w:tcW w:w="797" w:type="dxa"/>
          </w:tcPr>
          <w:p w14:paraId="6F612161" w14:textId="77777777" w:rsidR="00775AE1" w:rsidRPr="00746184" w:rsidRDefault="00775AE1" w:rsidP="00775BCB">
            <w:pPr>
              <w:rPr>
                <w:rFonts w:cs="Arial"/>
              </w:rPr>
            </w:pPr>
            <w:r w:rsidRPr="00746184">
              <w:rPr>
                <w:rFonts w:cs="Arial"/>
              </w:rPr>
              <w:lastRenderedPageBreak/>
              <w:t>1.33</w:t>
            </w:r>
          </w:p>
        </w:tc>
        <w:tc>
          <w:tcPr>
            <w:tcW w:w="1496" w:type="dxa"/>
          </w:tcPr>
          <w:p w14:paraId="7C4A7428" w14:textId="77777777" w:rsidR="00775AE1" w:rsidRPr="00746184" w:rsidRDefault="00775AE1" w:rsidP="00775BCB">
            <w:pPr>
              <w:rPr>
                <w:rFonts w:cs="Arial"/>
              </w:rPr>
            </w:pPr>
            <w:r w:rsidRPr="00746184">
              <w:rPr>
                <w:rFonts w:cs="Arial"/>
              </w:rPr>
              <w:t>Student Seal of Biliteracy Indicator</w:t>
            </w:r>
          </w:p>
        </w:tc>
        <w:tc>
          <w:tcPr>
            <w:tcW w:w="713" w:type="dxa"/>
          </w:tcPr>
          <w:p w14:paraId="4F570E5A" w14:textId="77777777" w:rsidR="00775AE1" w:rsidRPr="00746184" w:rsidRDefault="00775AE1" w:rsidP="00775BCB">
            <w:pPr>
              <w:rPr>
                <w:rFonts w:cs="Arial"/>
              </w:rPr>
            </w:pPr>
            <w:r w:rsidRPr="00746184">
              <w:rPr>
                <w:rFonts w:cs="Arial"/>
              </w:rPr>
              <w:t>CS</w:t>
            </w:r>
          </w:p>
        </w:tc>
        <w:tc>
          <w:tcPr>
            <w:tcW w:w="945" w:type="dxa"/>
          </w:tcPr>
          <w:p w14:paraId="59CE7B38" w14:textId="77777777" w:rsidR="00775AE1" w:rsidRPr="00746184" w:rsidRDefault="00775AE1" w:rsidP="00775BCB">
            <w:pPr>
              <w:rPr>
                <w:rFonts w:cs="Arial"/>
              </w:rPr>
            </w:pPr>
            <w:r w:rsidRPr="00746184">
              <w:rPr>
                <w:rFonts w:cs="Arial"/>
              </w:rPr>
              <w:t>1</w:t>
            </w:r>
          </w:p>
        </w:tc>
        <w:tc>
          <w:tcPr>
            <w:tcW w:w="3260" w:type="dxa"/>
          </w:tcPr>
          <w:p w14:paraId="6159FC17" w14:textId="77777777" w:rsidR="00775AE1" w:rsidRPr="00746184" w:rsidRDefault="00775AE1" w:rsidP="00775BCB">
            <w:pPr>
              <w:rPr>
                <w:rFonts w:cs="Arial"/>
                <w:color w:val="000000"/>
              </w:rPr>
            </w:pPr>
            <w:r w:rsidRPr="00746184">
              <w:rPr>
                <w:rFonts w:cs="Arial"/>
                <w:color w:val="000000"/>
              </w:rPr>
              <w:t>An indication of whether or not, in accordance with Education Code Section 51460(a), a graduating high school student has attained a high level of proficiency in one or more languages (including American Sign Language), in addition to English and has earned the State Seal of Biliteracy. A “Y” indicates the student has earned the State Seal of Biliteracy, an “N” indicates the student has not earned the State Seal of Biliteracy.</w:t>
            </w:r>
          </w:p>
        </w:tc>
        <w:tc>
          <w:tcPr>
            <w:tcW w:w="2049" w:type="dxa"/>
          </w:tcPr>
          <w:p w14:paraId="5428FC02" w14:textId="129ED18C" w:rsidR="00775AE1" w:rsidRPr="00746184" w:rsidRDefault="00DB6E9F" w:rsidP="00775BCB">
            <w:pPr>
              <w:rPr>
                <w:rFonts w:cs="Arial"/>
              </w:rPr>
            </w:pPr>
            <w:r>
              <w:rPr>
                <w:rFonts w:cs="Arial"/>
              </w:rPr>
              <w:t>Y/N</w:t>
            </w:r>
          </w:p>
        </w:tc>
        <w:tc>
          <w:tcPr>
            <w:tcW w:w="3260" w:type="dxa"/>
          </w:tcPr>
          <w:p w14:paraId="4358CA05" w14:textId="3CDB5FA4" w:rsidR="00775AE1" w:rsidRPr="00746184" w:rsidRDefault="00775AE1" w:rsidP="00775BCB">
            <w:pPr>
              <w:rPr>
                <w:rFonts w:cs="Arial"/>
              </w:rPr>
            </w:pPr>
            <w:r w:rsidRPr="00BA05DF">
              <w:rPr>
                <w:rFonts w:cs="Arial"/>
              </w:rPr>
              <w:t>n/a</w:t>
            </w:r>
          </w:p>
        </w:tc>
        <w:tc>
          <w:tcPr>
            <w:tcW w:w="3275" w:type="dxa"/>
          </w:tcPr>
          <w:p w14:paraId="404AEDDE" w14:textId="77777777" w:rsidR="00775AE1" w:rsidRPr="00746184" w:rsidRDefault="00775AE1" w:rsidP="00775BCB">
            <w:pPr>
              <w:rPr>
                <w:rFonts w:cs="Arial"/>
              </w:rPr>
            </w:pPr>
            <w:r w:rsidRPr="00746184">
              <w:rPr>
                <w:rFonts w:cs="Arial"/>
              </w:rPr>
              <w:t>If Student Seal of Biliteracy Indicator = “Y”</w:t>
            </w:r>
          </w:p>
          <w:p w14:paraId="15944581" w14:textId="77777777" w:rsidR="00775AE1" w:rsidRPr="00746184" w:rsidRDefault="00775AE1" w:rsidP="00775BCB">
            <w:pPr>
              <w:rPr>
                <w:rFonts w:cs="Arial"/>
              </w:rPr>
            </w:pPr>
            <w:r w:rsidRPr="00746184">
              <w:rPr>
                <w:rFonts w:cs="Arial"/>
              </w:rPr>
              <w:t>Then</w:t>
            </w:r>
            <w:r w:rsidRPr="00746184">
              <w:rPr>
                <w:rFonts w:cs="Arial"/>
              </w:rPr>
              <w:br/>
              <w:t>Student must be a high school graduate (Student School Completion Status must = 100)</w:t>
            </w:r>
          </w:p>
        </w:tc>
        <w:tc>
          <w:tcPr>
            <w:tcW w:w="2421" w:type="dxa"/>
          </w:tcPr>
          <w:p w14:paraId="18DDC093" w14:textId="249486EC" w:rsidR="00775AE1" w:rsidRPr="00746184" w:rsidRDefault="00775AE1" w:rsidP="000C1A6F">
            <w:pPr>
              <w:rPr>
                <w:rFonts w:cs="Arial"/>
              </w:rPr>
            </w:pPr>
            <w:r w:rsidRPr="00746184">
              <w:rPr>
                <w:rFonts w:cs="Arial"/>
              </w:rPr>
              <w:t>N</w:t>
            </w:r>
          </w:p>
        </w:tc>
        <w:tc>
          <w:tcPr>
            <w:tcW w:w="859" w:type="dxa"/>
          </w:tcPr>
          <w:p w14:paraId="0E318EF6" w14:textId="46F0F284" w:rsidR="00775AE1" w:rsidRPr="00746184" w:rsidRDefault="00775AE1" w:rsidP="00775BCB">
            <w:pPr>
              <w:rPr>
                <w:rFonts w:cs="Arial"/>
              </w:rPr>
            </w:pPr>
            <w:r>
              <w:rPr>
                <w:rFonts w:cs="Arial"/>
              </w:rPr>
              <w:t>n/a</w:t>
            </w:r>
          </w:p>
        </w:tc>
      </w:tr>
      <w:tr w:rsidR="00E72378" w:rsidRPr="00746184" w14:paraId="7EE1C594" w14:textId="77777777" w:rsidTr="00DB720B">
        <w:tblPrEx>
          <w:tblLook w:val="04A0" w:firstRow="1" w:lastRow="0" w:firstColumn="1" w:lastColumn="0" w:noHBand="0" w:noVBand="1"/>
        </w:tblPrEx>
        <w:trPr>
          <w:jc w:val="center"/>
        </w:trPr>
        <w:tc>
          <w:tcPr>
            <w:tcW w:w="797" w:type="dxa"/>
          </w:tcPr>
          <w:p w14:paraId="423CCF98" w14:textId="77777777" w:rsidR="00775AE1" w:rsidRPr="00746184" w:rsidRDefault="00775AE1" w:rsidP="00775BCB">
            <w:pPr>
              <w:rPr>
                <w:rFonts w:cs="Arial"/>
              </w:rPr>
            </w:pPr>
            <w:r>
              <w:rPr>
                <w:rFonts w:cs="Arial"/>
              </w:rPr>
              <w:lastRenderedPageBreak/>
              <w:t>1.34</w:t>
            </w:r>
          </w:p>
        </w:tc>
        <w:tc>
          <w:tcPr>
            <w:tcW w:w="1496" w:type="dxa"/>
          </w:tcPr>
          <w:p w14:paraId="396ED6CD" w14:textId="0D239451" w:rsidR="001D5AD3" w:rsidRPr="001D5AD3" w:rsidRDefault="001D5AD3" w:rsidP="001D5AD3">
            <w:pPr>
              <w:spacing w:before="100" w:beforeAutospacing="1" w:after="100" w:afterAutospacing="1"/>
              <w:rPr>
                <w:rFonts w:eastAsia="Times New Roman" w:cs="Arial"/>
                <w:color w:val="000000"/>
              </w:rPr>
            </w:pPr>
            <w:r w:rsidRPr="001D5AD3">
              <w:rPr>
                <w:rFonts w:eastAsia="Times New Roman" w:cs="Arial"/>
                <w:color w:val="000000"/>
              </w:rPr>
              <w:t>Adult Age Students with Disabilities</w:t>
            </w:r>
            <w:r w:rsidR="00301874">
              <w:rPr>
                <w:rFonts w:eastAsia="Times New Roman" w:cs="Arial"/>
                <w:color w:val="000000"/>
              </w:rPr>
              <w:t xml:space="preserve"> in </w:t>
            </w:r>
            <w:r w:rsidRPr="001D5AD3">
              <w:rPr>
                <w:rFonts w:eastAsia="Times New Roman" w:cs="Arial"/>
                <w:color w:val="000000"/>
              </w:rPr>
              <w:t>Transition</w:t>
            </w:r>
            <w:r w:rsidR="00301874">
              <w:rPr>
                <w:rFonts w:eastAsia="Times New Roman" w:cs="Arial"/>
                <w:color w:val="000000"/>
              </w:rPr>
              <w:t xml:space="preserve"> Status</w:t>
            </w:r>
          </w:p>
          <w:p w14:paraId="31F4C107" w14:textId="77777777" w:rsidR="00775AE1" w:rsidRPr="00746184" w:rsidRDefault="00775AE1" w:rsidP="00775BCB">
            <w:pPr>
              <w:rPr>
                <w:rFonts w:cs="Arial"/>
              </w:rPr>
            </w:pPr>
          </w:p>
        </w:tc>
        <w:tc>
          <w:tcPr>
            <w:tcW w:w="713" w:type="dxa"/>
          </w:tcPr>
          <w:p w14:paraId="159DF5F9" w14:textId="77777777" w:rsidR="00775AE1" w:rsidRPr="00746184" w:rsidRDefault="00775AE1" w:rsidP="00775BCB">
            <w:pPr>
              <w:rPr>
                <w:rFonts w:cs="Arial"/>
              </w:rPr>
            </w:pPr>
            <w:r>
              <w:rPr>
                <w:rFonts w:cs="Arial"/>
              </w:rPr>
              <w:t>CS</w:t>
            </w:r>
          </w:p>
        </w:tc>
        <w:tc>
          <w:tcPr>
            <w:tcW w:w="945" w:type="dxa"/>
          </w:tcPr>
          <w:p w14:paraId="67F20F6C" w14:textId="77777777" w:rsidR="00775AE1" w:rsidRPr="00746184" w:rsidRDefault="00775AE1" w:rsidP="00775BCB">
            <w:pPr>
              <w:rPr>
                <w:rFonts w:cs="Arial"/>
              </w:rPr>
            </w:pPr>
            <w:r>
              <w:rPr>
                <w:rFonts w:cs="Arial"/>
              </w:rPr>
              <w:t>1</w:t>
            </w:r>
          </w:p>
        </w:tc>
        <w:tc>
          <w:tcPr>
            <w:tcW w:w="3260" w:type="dxa"/>
          </w:tcPr>
          <w:p w14:paraId="56D983C0" w14:textId="71A0432D" w:rsidR="00775AE1" w:rsidRDefault="00775AE1" w:rsidP="00775BCB">
            <w:pPr>
              <w:rPr>
                <w:rFonts w:cs="Arial"/>
                <w:color w:val="000000"/>
              </w:rPr>
            </w:pPr>
            <w:r>
              <w:rPr>
                <w:rFonts w:cs="Arial"/>
                <w:color w:val="000000"/>
              </w:rPr>
              <w:t>An indication of whether or not a student with disabilities who is at least 17 years old</w:t>
            </w:r>
            <w:r w:rsidR="00213C94">
              <w:rPr>
                <w:rFonts w:cs="Arial"/>
                <w:color w:val="000000"/>
              </w:rPr>
              <w:t xml:space="preserve"> has:</w:t>
            </w:r>
          </w:p>
          <w:p w14:paraId="7428B58C" w14:textId="77777777" w:rsidR="00213C94" w:rsidRPr="00213C94" w:rsidRDefault="00213C94" w:rsidP="00213C94">
            <w:pPr>
              <w:rPr>
                <w:rFonts w:cs="Arial"/>
                <w:color w:val="000000"/>
              </w:rPr>
            </w:pPr>
            <w:r w:rsidRPr="00213C94">
              <w:rPr>
                <w:rFonts w:cs="Arial"/>
                <w:color w:val="000000"/>
              </w:rPr>
              <w:t>1) completed 12th grade in their initial cohort year; and</w:t>
            </w:r>
          </w:p>
          <w:p w14:paraId="58C9AB94" w14:textId="77777777" w:rsidR="00213C94" w:rsidRPr="00213C94" w:rsidRDefault="00213C94" w:rsidP="00213C94">
            <w:pPr>
              <w:rPr>
                <w:rFonts w:cs="Arial"/>
                <w:color w:val="000000"/>
              </w:rPr>
            </w:pPr>
            <w:r w:rsidRPr="00213C94">
              <w:rPr>
                <w:rFonts w:cs="Arial"/>
                <w:color w:val="000000"/>
              </w:rPr>
              <w:t>2) is re-enrolling in the subsequent year and participating in a program to assist in the student's transition from school to adult life, including education and training, employment and independent living; and</w:t>
            </w:r>
          </w:p>
          <w:p w14:paraId="4BC82003" w14:textId="77777777" w:rsidR="00213C94" w:rsidRPr="00213C94" w:rsidRDefault="00213C94" w:rsidP="00213C94">
            <w:pPr>
              <w:rPr>
                <w:rFonts w:cs="Arial"/>
                <w:color w:val="000000"/>
              </w:rPr>
            </w:pPr>
            <w:r w:rsidRPr="00213C94">
              <w:rPr>
                <w:rFonts w:cs="Arial"/>
                <w:color w:val="000000"/>
              </w:rPr>
              <w:t>3) is no longer taking any coursework towards a standard high school diploma.</w:t>
            </w:r>
          </w:p>
          <w:p w14:paraId="2C3DFACD" w14:textId="7A2AC439" w:rsidR="00213C94" w:rsidRDefault="00213C94" w:rsidP="00213C94">
            <w:pPr>
              <w:rPr>
                <w:rFonts w:cs="Arial"/>
                <w:color w:val="000000"/>
              </w:rPr>
            </w:pPr>
            <w:r w:rsidRPr="00213C94">
              <w:rPr>
                <w:rFonts w:cs="Arial"/>
                <w:color w:val="000000"/>
              </w:rPr>
              <w:t>.</w:t>
            </w:r>
          </w:p>
          <w:p w14:paraId="4C468464" w14:textId="56B77392" w:rsidR="00213C94" w:rsidRPr="00746184" w:rsidRDefault="00213C94" w:rsidP="00775BCB">
            <w:pPr>
              <w:rPr>
                <w:rFonts w:cs="Arial"/>
                <w:color w:val="000000"/>
              </w:rPr>
            </w:pPr>
          </w:p>
        </w:tc>
        <w:tc>
          <w:tcPr>
            <w:tcW w:w="2049" w:type="dxa"/>
          </w:tcPr>
          <w:p w14:paraId="4851C838" w14:textId="1483AD90" w:rsidR="00775AE1" w:rsidRPr="00BA05DF" w:rsidRDefault="00DB6E9F" w:rsidP="00775BCB">
            <w:pPr>
              <w:rPr>
                <w:rFonts w:cs="Arial"/>
              </w:rPr>
            </w:pPr>
            <w:r>
              <w:rPr>
                <w:rFonts w:cs="Arial"/>
              </w:rPr>
              <w:t>Y/N</w:t>
            </w:r>
          </w:p>
        </w:tc>
        <w:tc>
          <w:tcPr>
            <w:tcW w:w="3260" w:type="dxa"/>
          </w:tcPr>
          <w:p w14:paraId="047AE8A9" w14:textId="77777777" w:rsidR="00775AE1" w:rsidRDefault="00775AE1" w:rsidP="00684E30">
            <w:pPr>
              <w:pStyle w:val="ListParagraph"/>
              <w:numPr>
                <w:ilvl w:val="0"/>
                <w:numId w:val="111"/>
              </w:numPr>
              <w:rPr>
                <w:rFonts w:cs="Arial"/>
              </w:rPr>
            </w:pPr>
            <w:r w:rsidRPr="00B34254">
              <w:rPr>
                <w:rFonts w:cs="Arial"/>
              </w:rPr>
              <w:t>This indicator should not be populated with a “Y” until after the student’s initial cohort graduation year.</w:t>
            </w:r>
          </w:p>
          <w:p w14:paraId="7A3C467A" w14:textId="77777777" w:rsidR="00775AE1" w:rsidRDefault="00775AE1" w:rsidP="00775BCB">
            <w:pPr>
              <w:pStyle w:val="ListParagraph"/>
              <w:ind w:left="360"/>
              <w:rPr>
                <w:rFonts w:cs="Arial"/>
              </w:rPr>
            </w:pPr>
          </w:p>
          <w:p w14:paraId="3C55470B" w14:textId="77777777" w:rsidR="001D5AD3" w:rsidRPr="00315DE6" w:rsidRDefault="001D5AD3" w:rsidP="00684E30">
            <w:pPr>
              <w:pStyle w:val="ListParagraph"/>
              <w:numPr>
                <w:ilvl w:val="0"/>
                <w:numId w:val="111"/>
              </w:numPr>
              <w:rPr>
                <w:rFonts w:cs="Arial"/>
              </w:rPr>
            </w:pPr>
            <w:r>
              <w:rPr>
                <w:rFonts w:cs="Arial"/>
                <w:color w:val="000000"/>
              </w:rPr>
              <w:t>A “Y” indicates that the student is participating in a program to assist with the transition from school to adult life, an “N” indicates that the student is not participating in a program to assist with the transition from school to adult life; and blank allowed for all other conditions.</w:t>
            </w:r>
          </w:p>
          <w:p w14:paraId="71056678" w14:textId="77777777" w:rsidR="00315DE6" w:rsidRPr="00315DE6" w:rsidRDefault="00315DE6" w:rsidP="00315DE6">
            <w:pPr>
              <w:pStyle w:val="ListParagraph"/>
              <w:ind w:left="360"/>
              <w:rPr>
                <w:rFonts w:cs="Arial"/>
              </w:rPr>
            </w:pPr>
          </w:p>
          <w:p w14:paraId="7568A12A" w14:textId="05477DC6" w:rsidR="00315DE6" w:rsidRPr="00B34254" w:rsidRDefault="00315DE6" w:rsidP="00684E30">
            <w:pPr>
              <w:pStyle w:val="ListParagraph"/>
              <w:numPr>
                <w:ilvl w:val="0"/>
                <w:numId w:val="111"/>
              </w:numPr>
              <w:rPr>
                <w:rFonts w:cs="Arial"/>
              </w:rPr>
            </w:pPr>
            <w:r>
              <w:rPr>
                <w:rFonts w:cs="Arial"/>
              </w:rPr>
              <w:t>T</w:t>
            </w:r>
            <w:r w:rsidRPr="00352305">
              <w:rPr>
                <w:rFonts w:cs="Arial"/>
              </w:rPr>
              <w:t xml:space="preserve">his field should represent weather or not a student </w:t>
            </w:r>
            <w:r>
              <w:rPr>
                <w:rFonts w:cs="Arial"/>
              </w:rPr>
              <w:t>is participating in the program</w:t>
            </w:r>
            <w:r w:rsidRPr="00352305">
              <w:rPr>
                <w:rFonts w:cs="Arial"/>
              </w:rPr>
              <w:t xml:space="preserve"> within the academic year.</w:t>
            </w:r>
          </w:p>
        </w:tc>
        <w:tc>
          <w:tcPr>
            <w:tcW w:w="3275" w:type="dxa"/>
          </w:tcPr>
          <w:p w14:paraId="568CE63F" w14:textId="41F4DFC4" w:rsidR="00775AE1" w:rsidRPr="007439CC" w:rsidRDefault="00775AE1" w:rsidP="00684E30">
            <w:pPr>
              <w:pStyle w:val="ListParagraph"/>
              <w:numPr>
                <w:ilvl w:val="0"/>
                <w:numId w:val="114"/>
              </w:numPr>
              <w:rPr>
                <w:rFonts w:cs="Arial"/>
              </w:rPr>
            </w:pPr>
            <w:r w:rsidRPr="00FC3437">
              <w:rPr>
                <w:rFonts w:cs="Arial"/>
              </w:rPr>
              <w:t xml:space="preserve">If </w:t>
            </w:r>
            <w:r w:rsidR="001D5AD3">
              <w:rPr>
                <w:rFonts w:cs="Arial"/>
              </w:rPr>
              <w:t>Adult Age</w:t>
            </w:r>
            <w:r w:rsidR="00301874">
              <w:rPr>
                <w:rFonts w:cs="Arial"/>
              </w:rPr>
              <w:t xml:space="preserve"> </w:t>
            </w:r>
            <w:r w:rsidR="001D5AD3">
              <w:rPr>
                <w:rFonts w:cs="Arial"/>
              </w:rPr>
              <w:t>Students with Disabilities</w:t>
            </w:r>
            <w:r w:rsidR="00301874">
              <w:rPr>
                <w:rFonts w:cs="Arial"/>
              </w:rPr>
              <w:t xml:space="preserve"> in </w:t>
            </w:r>
            <w:r w:rsidR="001D5AD3">
              <w:rPr>
                <w:rFonts w:cs="Arial"/>
              </w:rPr>
              <w:t>Transition</w:t>
            </w:r>
            <w:r w:rsidR="00301874">
              <w:rPr>
                <w:rFonts w:cs="Arial"/>
              </w:rPr>
              <w:t xml:space="preserve"> Status</w:t>
            </w:r>
            <w:r w:rsidR="001D5AD3" w:rsidRPr="00FC3437">
              <w:rPr>
                <w:rFonts w:cs="Arial"/>
              </w:rPr>
              <w:t xml:space="preserve"> </w:t>
            </w:r>
            <w:r w:rsidRPr="00FC3437">
              <w:rPr>
                <w:rFonts w:cs="Arial"/>
              </w:rPr>
              <w:t>= “Y”</w:t>
            </w:r>
            <w:r w:rsidR="007439CC">
              <w:rPr>
                <w:rFonts w:cs="Arial"/>
              </w:rPr>
              <w:br/>
            </w:r>
            <w:r w:rsidRPr="007439CC">
              <w:rPr>
                <w:rFonts w:cs="Arial"/>
              </w:rPr>
              <w:t>Then</w:t>
            </w:r>
            <w:r w:rsidR="007439CC">
              <w:rPr>
                <w:rFonts w:cs="Arial"/>
              </w:rPr>
              <w:br/>
            </w:r>
            <w:r w:rsidRPr="007439CC">
              <w:rPr>
                <w:rFonts w:cs="Arial"/>
              </w:rPr>
              <w:t xml:space="preserve">Student must have </w:t>
            </w:r>
            <w:r w:rsidR="00FC3437" w:rsidRPr="007439CC">
              <w:rPr>
                <w:rFonts w:cs="Arial"/>
              </w:rPr>
              <w:t xml:space="preserve">an </w:t>
            </w:r>
            <w:r w:rsidR="00CA3EE8" w:rsidRPr="007439CC">
              <w:rPr>
                <w:rFonts w:cs="Arial"/>
              </w:rPr>
              <w:t xml:space="preserve">overlapping </w:t>
            </w:r>
            <w:r w:rsidR="00FC3437" w:rsidRPr="007439CC">
              <w:rPr>
                <w:rFonts w:cs="Arial"/>
              </w:rPr>
              <w:t xml:space="preserve">Active Plan </w:t>
            </w:r>
            <w:r w:rsidR="000C67E8" w:rsidRPr="007439CC">
              <w:rPr>
                <w:rFonts w:cs="Arial"/>
              </w:rPr>
              <w:t>(See Glossary: Active Plan)</w:t>
            </w:r>
            <w:r w:rsidR="000C67E8" w:rsidRPr="007439CC" w:rsidDel="0065462D">
              <w:rPr>
                <w:rFonts w:cs="Arial"/>
              </w:rPr>
              <w:t xml:space="preserve"> </w:t>
            </w:r>
            <w:r w:rsidR="00FC3437" w:rsidRPr="007439CC">
              <w:rPr>
                <w:rFonts w:cs="Arial"/>
              </w:rPr>
              <w:t xml:space="preserve">SPED record at the same Reporting LEA where Education Plan Type Code = 100 (IEP) </w:t>
            </w:r>
            <w:r w:rsidRPr="007439CC">
              <w:rPr>
                <w:rFonts w:cs="Arial"/>
              </w:rPr>
              <w:t>AND</w:t>
            </w:r>
            <w:r w:rsidR="007439CC" w:rsidRPr="007439CC">
              <w:rPr>
                <w:rFonts w:cs="Arial"/>
              </w:rPr>
              <w:br/>
            </w:r>
            <w:r w:rsidRPr="007439CC">
              <w:rPr>
                <w:rFonts w:cs="Arial"/>
              </w:rPr>
              <w:t>Student age on Enrollment Start Date must be greater than or equal to 17</w:t>
            </w:r>
            <w:r w:rsidR="007439CC">
              <w:rPr>
                <w:rFonts w:cs="Arial"/>
              </w:rPr>
              <w:br/>
            </w:r>
            <w:r w:rsidRPr="007439CC">
              <w:rPr>
                <w:rFonts w:cs="Arial"/>
              </w:rPr>
              <w:t>AND</w:t>
            </w:r>
            <w:r w:rsidR="007439CC">
              <w:rPr>
                <w:rFonts w:cs="Arial"/>
              </w:rPr>
              <w:br/>
            </w:r>
            <w:r w:rsidRPr="007439CC">
              <w:rPr>
                <w:rFonts w:cs="Arial"/>
              </w:rPr>
              <w:t>Grade Level must equal 12</w:t>
            </w:r>
          </w:p>
          <w:p w14:paraId="32F6C088" w14:textId="106755DB" w:rsidR="00FC3437" w:rsidRPr="00FC3437" w:rsidRDefault="001D5AD3" w:rsidP="00684E30">
            <w:pPr>
              <w:pStyle w:val="ListParagraph"/>
              <w:numPr>
                <w:ilvl w:val="0"/>
                <w:numId w:val="114"/>
              </w:numPr>
              <w:rPr>
                <w:rFonts w:cs="Arial"/>
              </w:rPr>
            </w:pPr>
            <w:r>
              <w:rPr>
                <w:rFonts w:eastAsia="Times New Roman"/>
                <w:color w:val="000000"/>
              </w:rPr>
              <w:t xml:space="preserve">If a SENR record is submitted where </w:t>
            </w:r>
            <w:r>
              <w:rPr>
                <w:rFonts w:cs="Arial"/>
              </w:rPr>
              <w:t>Adult Age Students with Disabilities</w:t>
            </w:r>
            <w:r w:rsidR="00E460B9">
              <w:rPr>
                <w:rFonts w:cs="Arial"/>
              </w:rPr>
              <w:t xml:space="preserve"> in </w:t>
            </w:r>
            <w:r>
              <w:rPr>
                <w:rFonts w:cs="Arial"/>
              </w:rPr>
              <w:t>Transition</w:t>
            </w:r>
            <w:r w:rsidR="00E460B9">
              <w:rPr>
                <w:rFonts w:cs="Arial"/>
              </w:rPr>
              <w:t xml:space="preserve"> Status</w:t>
            </w:r>
            <w:r w:rsidRPr="00FC3437">
              <w:rPr>
                <w:rFonts w:cs="Arial"/>
              </w:rPr>
              <w:t xml:space="preserve"> </w:t>
            </w:r>
            <w:r>
              <w:rPr>
                <w:rFonts w:eastAsia="Times New Roman"/>
                <w:color w:val="000000"/>
              </w:rPr>
              <w:t xml:space="preserve">= Y and Grade = 12, then there </w:t>
            </w:r>
            <w:r w:rsidRPr="00C87A70">
              <w:rPr>
                <w:rFonts w:eastAsia="Times New Roman"/>
                <w:bCs/>
                <w:color w:val="000000"/>
              </w:rPr>
              <w:t>must</w:t>
            </w:r>
            <w:r>
              <w:rPr>
                <w:rFonts w:eastAsia="Times New Roman"/>
                <w:color w:val="000000"/>
              </w:rPr>
              <w:t xml:space="preserve"> be a SENR record for a previous academic year where Grade = 12 and </w:t>
            </w:r>
            <w:r>
              <w:rPr>
                <w:rFonts w:cs="Arial"/>
              </w:rPr>
              <w:t>Adult Age</w:t>
            </w:r>
            <w:r w:rsidR="00E460B9">
              <w:rPr>
                <w:rFonts w:cs="Arial"/>
              </w:rPr>
              <w:t xml:space="preserve"> </w:t>
            </w:r>
            <w:r>
              <w:rPr>
                <w:rFonts w:cs="Arial"/>
              </w:rPr>
              <w:t xml:space="preserve">Students </w:t>
            </w:r>
            <w:proofErr w:type="gramStart"/>
            <w:r>
              <w:rPr>
                <w:rFonts w:cs="Arial"/>
              </w:rPr>
              <w:t>with Disabilities</w:t>
            </w:r>
            <w:r w:rsidR="00E460B9">
              <w:rPr>
                <w:rFonts w:cs="Arial"/>
              </w:rPr>
              <w:t xml:space="preserve"> in</w:t>
            </w:r>
            <w:proofErr w:type="gramEnd"/>
            <w:r w:rsidR="00E460B9">
              <w:rPr>
                <w:rFonts w:cs="Arial"/>
              </w:rPr>
              <w:t xml:space="preserve"> </w:t>
            </w:r>
            <w:r>
              <w:rPr>
                <w:rFonts w:cs="Arial"/>
              </w:rPr>
              <w:t>Transition</w:t>
            </w:r>
            <w:r w:rsidR="00E460B9">
              <w:rPr>
                <w:rFonts w:cs="Arial"/>
              </w:rPr>
              <w:t xml:space="preserve"> Status</w:t>
            </w:r>
            <w:r>
              <w:rPr>
                <w:rFonts w:cs="Arial"/>
              </w:rPr>
              <w:t xml:space="preserve"> = N</w:t>
            </w:r>
            <w:r w:rsidR="007439CC">
              <w:rPr>
                <w:rFonts w:cs="Arial"/>
              </w:rPr>
              <w:t xml:space="preserve"> or blank</w:t>
            </w:r>
          </w:p>
        </w:tc>
        <w:tc>
          <w:tcPr>
            <w:tcW w:w="2421" w:type="dxa"/>
          </w:tcPr>
          <w:p w14:paraId="52AFA558" w14:textId="6F141067" w:rsidR="00775AE1" w:rsidRPr="00B14C1F" w:rsidRDefault="00775AE1" w:rsidP="000C1A6F">
            <w:pPr>
              <w:rPr>
                <w:rFonts w:cs="Arial"/>
              </w:rPr>
            </w:pPr>
            <w:r>
              <w:rPr>
                <w:rFonts w:cs="Arial"/>
              </w:rPr>
              <w:t xml:space="preserve">If </w:t>
            </w:r>
            <w:r w:rsidRPr="00B14C1F">
              <w:rPr>
                <w:rFonts w:cs="Arial"/>
              </w:rPr>
              <w:t xml:space="preserve">Student </w:t>
            </w:r>
            <w:r>
              <w:rPr>
                <w:rFonts w:cs="Arial"/>
              </w:rPr>
              <w:t>has</w:t>
            </w:r>
            <w:r w:rsidRPr="00B14C1F">
              <w:rPr>
                <w:rFonts w:cs="Arial"/>
              </w:rPr>
              <w:t xml:space="preserve"> an </w:t>
            </w:r>
            <w:r w:rsidR="00F0644F">
              <w:rPr>
                <w:rFonts w:cs="Arial"/>
              </w:rPr>
              <w:t xml:space="preserve">overlapping </w:t>
            </w:r>
            <w:r w:rsidR="00FC3437" w:rsidRPr="0065462D">
              <w:rPr>
                <w:rFonts w:cs="Arial"/>
              </w:rPr>
              <w:t xml:space="preserve">Active Plan </w:t>
            </w:r>
            <w:r w:rsidR="000C67E8" w:rsidRPr="0065462D">
              <w:rPr>
                <w:rFonts w:cs="Arial"/>
              </w:rPr>
              <w:t>(See Glossary: Active Plan)</w:t>
            </w:r>
            <w:r w:rsidR="000C67E8">
              <w:rPr>
                <w:rFonts w:cs="Arial"/>
              </w:rPr>
              <w:t xml:space="preserve"> </w:t>
            </w:r>
            <w:r w:rsidR="00FC3437" w:rsidRPr="0065462D">
              <w:rPr>
                <w:rFonts w:cs="Arial"/>
              </w:rPr>
              <w:t xml:space="preserve">SPED record at the same Reporting LEA where Education Plan Type Code = 100 (IEP) </w:t>
            </w:r>
            <w:r w:rsidRPr="00B14C1F">
              <w:rPr>
                <w:rFonts w:cs="Arial"/>
              </w:rPr>
              <w:t>AND</w:t>
            </w:r>
          </w:p>
          <w:p w14:paraId="37670B11" w14:textId="77777777" w:rsidR="00775AE1" w:rsidRPr="00B14C1F" w:rsidRDefault="00775AE1" w:rsidP="000C1A6F">
            <w:pPr>
              <w:rPr>
                <w:rFonts w:cs="Arial"/>
              </w:rPr>
            </w:pPr>
            <w:r w:rsidRPr="00B14C1F">
              <w:rPr>
                <w:rFonts w:cs="Arial"/>
              </w:rPr>
              <w:t xml:space="preserve">Student age on Enrollment Start Date </w:t>
            </w:r>
            <w:r>
              <w:rPr>
                <w:rFonts w:cs="Arial"/>
              </w:rPr>
              <w:t>is</w:t>
            </w:r>
            <w:r w:rsidRPr="00B14C1F">
              <w:rPr>
                <w:rFonts w:cs="Arial"/>
              </w:rPr>
              <w:t xml:space="preserve"> greater than or equal to 1</w:t>
            </w:r>
            <w:r>
              <w:rPr>
                <w:rFonts w:cs="Arial"/>
              </w:rPr>
              <w:t>7</w:t>
            </w:r>
          </w:p>
          <w:p w14:paraId="07206CD0" w14:textId="77777777" w:rsidR="00775AE1" w:rsidRPr="00B14C1F" w:rsidRDefault="00775AE1" w:rsidP="000C1A6F">
            <w:pPr>
              <w:rPr>
                <w:rFonts w:cs="Arial"/>
              </w:rPr>
            </w:pPr>
            <w:r w:rsidRPr="00B14C1F">
              <w:rPr>
                <w:rFonts w:cs="Arial"/>
              </w:rPr>
              <w:t>AND</w:t>
            </w:r>
          </w:p>
          <w:p w14:paraId="01FB0EAE" w14:textId="77777777" w:rsidR="00775AE1" w:rsidRPr="00746184" w:rsidRDefault="00775AE1" w:rsidP="000C1A6F">
            <w:pPr>
              <w:rPr>
                <w:rFonts w:cs="Arial"/>
              </w:rPr>
            </w:pPr>
            <w:r w:rsidRPr="00B14C1F">
              <w:rPr>
                <w:rFonts w:cs="Arial"/>
              </w:rPr>
              <w:t xml:space="preserve">Grade Level </w:t>
            </w:r>
            <w:r>
              <w:rPr>
                <w:rFonts w:cs="Arial"/>
              </w:rPr>
              <w:t>=</w:t>
            </w:r>
            <w:r w:rsidRPr="00B14C1F">
              <w:rPr>
                <w:rFonts w:cs="Arial"/>
              </w:rPr>
              <w:t xml:space="preserve"> equal 12</w:t>
            </w:r>
            <w:r>
              <w:rPr>
                <w:rFonts w:cs="Arial"/>
              </w:rPr>
              <w:t>, then Y, else N</w:t>
            </w:r>
          </w:p>
        </w:tc>
        <w:tc>
          <w:tcPr>
            <w:tcW w:w="859" w:type="dxa"/>
          </w:tcPr>
          <w:p w14:paraId="176ED5A5" w14:textId="3013CF4B" w:rsidR="00775AE1" w:rsidRDefault="00775BCB" w:rsidP="00775BCB">
            <w:pPr>
              <w:rPr>
                <w:rFonts w:cs="Arial"/>
              </w:rPr>
            </w:pPr>
            <w:r>
              <w:rPr>
                <w:rFonts w:cs="Arial"/>
              </w:rPr>
              <w:t>n/a</w:t>
            </w:r>
          </w:p>
        </w:tc>
      </w:tr>
      <w:tr w:rsidR="00DB720B" w:rsidRPr="00DB720B" w14:paraId="7B11E5DA" w14:textId="77777777" w:rsidTr="00DB720B">
        <w:tblPrEx>
          <w:jc w:val="left"/>
          <w:tblLook w:val="04A0" w:firstRow="1" w:lastRow="0" w:firstColumn="1" w:lastColumn="0" w:noHBand="0" w:noVBand="1"/>
        </w:tblPrEx>
        <w:trPr>
          <w:trHeight w:val="2790"/>
        </w:trPr>
        <w:tc>
          <w:tcPr>
            <w:tcW w:w="797" w:type="dxa"/>
            <w:hideMark/>
          </w:tcPr>
          <w:p w14:paraId="01792575" w14:textId="77777777" w:rsidR="00DB720B" w:rsidRPr="00DB720B" w:rsidRDefault="00DB720B" w:rsidP="00DB720B">
            <w:pPr>
              <w:rPr>
                <w:rFonts w:eastAsia="Times New Roman" w:cs="Arial"/>
                <w:color w:val="000000"/>
              </w:rPr>
            </w:pPr>
            <w:bookmarkStart w:id="520" w:name="_Toc221177874"/>
            <w:bookmarkStart w:id="521" w:name="_Toc477797379"/>
            <w:bookmarkStart w:id="522" w:name="_Toc487538517"/>
            <w:bookmarkStart w:id="523" w:name="_Toc16076743"/>
            <w:bookmarkStart w:id="524" w:name="_Toc16077149"/>
            <w:r w:rsidRPr="00DB720B">
              <w:rPr>
                <w:rFonts w:eastAsia="Times New Roman" w:cs="Arial"/>
                <w:color w:val="000000"/>
              </w:rPr>
              <w:lastRenderedPageBreak/>
              <w:t>1.35</w:t>
            </w:r>
          </w:p>
        </w:tc>
        <w:tc>
          <w:tcPr>
            <w:tcW w:w="1496" w:type="dxa"/>
            <w:hideMark/>
          </w:tcPr>
          <w:p w14:paraId="1F9EB9B8" w14:textId="77777777" w:rsidR="00DB720B" w:rsidRPr="00DB720B" w:rsidRDefault="00DB720B" w:rsidP="00DB720B">
            <w:pPr>
              <w:rPr>
                <w:rFonts w:eastAsia="Times New Roman" w:cs="Arial"/>
                <w:color w:val="000000"/>
              </w:rPr>
            </w:pPr>
            <w:r w:rsidRPr="00DB720B">
              <w:rPr>
                <w:rFonts w:eastAsia="Times New Roman" w:cs="Arial"/>
                <w:color w:val="000000"/>
              </w:rPr>
              <w:t>Graduation Exemption Indicator</w:t>
            </w:r>
          </w:p>
        </w:tc>
        <w:tc>
          <w:tcPr>
            <w:tcW w:w="713" w:type="dxa"/>
            <w:hideMark/>
          </w:tcPr>
          <w:p w14:paraId="274794DF" w14:textId="77777777" w:rsidR="00DB720B" w:rsidRPr="00DB720B" w:rsidRDefault="00DB720B" w:rsidP="00DB720B">
            <w:pPr>
              <w:rPr>
                <w:rFonts w:eastAsia="Times New Roman" w:cs="Arial"/>
                <w:color w:val="000000"/>
              </w:rPr>
            </w:pPr>
            <w:r w:rsidRPr="00DB720B">
              <w:rPr>
                <w:rFonts w:eastAsia="Times New Roman" w:cs="Arial"/>
                <w:color w:val="000000"/>
              </w:rPr>
              <w:t>CS</w:t>
            </w:r>
          </w:p>
        </w:tc>
        <w:tc>
          <w:tcPr>
            <w:tcW w:w="945" w:type="dxa"/>
            <w:hideMark/>
          </w:tcPr>
          <w:p w14:paraId="002709DE" w14:textId="77777777" w:rsidR="00DB720B" w:rsidRPr="00DB720B" w:rsidRDefault="00DB720B" w:rsidP="00DB720B">
            <w:pPr>
              <w:rPr>
                <w:rFonts w:eastAsia="Times New Roman" w:cs="Arial"/>
                <w:color w:val="000000"/>
              </w:rPr>
            </w:pPr>
            <w:r w:rsidRPr="00DB720B">
              <w:rPr>
                <w:rFonts w:eastAsia="Times New Roman" w:cs="Arial"/>
                <w:color w:val="000000"/>
              </w:rPr>
              <w:t>1</w:t>
            </w:r>
          </w:p>
        </w:tc>
        <w:tc>
          <w:tcPr>
            <w:tcW w:w="3260" w:type="dxa"/>
            <w:hideMark/>
          </w:tcPr>
          <w:p w14:paraId="74B2331E" w14:textId="77777777" w:rsidR="00DB720B" w:rsidRPr="00DB720B" w:rsidRDefault="00DB720B" w:rsidP="00DB720B">
            <w:pPr>
              <w:rPr>
                <w:rFonts w:eastAsia="Times New Roman" w:cs="Arial"/>
                <w:color w:val="000000"/>
              </w:rPr>
            </w:pPr>
            <w:r w:rsidRPr="00DB720B">
              <w:rPr>
                <w:rFonts w:eastAsia="Times New Roman" w:cs="Arial"/>
                <w:color w:val="000000"/>
              </w:rPr>
              <w:t>An indication of whether a graduating high school student was exempted from local graduation requirements but has completed all state graduation requirements for a standard high school diploma. A “Y” would indicate the student was exempted; an “N” would indicate the student was not exempted from local graduation requirements.</w:t>
            </w:r>
          </w:p>
        </w:tc>
        <w:tc>
          <w:tcPr>
            <w:tcW w:w="2049" w:type="dxa"/>
            <w:hideMark/>
          </w:tcPr>
          <w:p w14:paraId="7360078F" w14:textId="77777777" w:rsidR="00DB720B" w:rsidRPr="00DB720B" w:rsidRDefault="00DB720B" w:rsidP="00DB720B">
            <w:pPr>
              <w:rPr>
                <w:rFonts w:eastAsia="Times New Roman" w:cs="Arial"/>
                <w:color w:val="000000"/>
              </w:rPr>
            </w:pPr>
            <w:r w:rsidRPr="00DB720B">
              <w:rPr>
                <w:rFonts w:eastAsia="Times New Roman" w:cs="Arial"/>
                <w:color w:val="000000"/>
              </w:rPr>
              <w:t>Y/N</w:t>
            </w:r>
          </w:p>
        </w:tc>
        <w:tc>
          <w:tcPr>
            <w:tcW w:w="3260" w:type="dxa"/>
            <w:hideMark/>
          </w:tcPr>
          <w:p w14:paraId="460F0118" w14:textId="567FDA58" w:rsidR="00DB720B" w:rsidRPr="00DB720B" w:rsidRDefault="008A7548" w:rsidP="00DB720B">
            <w:pPr>
              <w:rPr>
                <w:rFonts w:eastAsia="Times New Roman" w:cs="Arial"/>
                <w:color w:val="000000"/>
              </w:rPr>
            </w:pPr>
            <w:r w:rsidRPr="008A7548">
              <w:rPr>
                <w:rFonts w:eastAsia="Times New Roman" w:cs="Arial"/>
                <w:color w:val="000000"/>
              </w:rPr>
              <w:t xml:space="preserve">Population of </w:t>
            </w:r>
            <w:proofErr w:type="gramStart"/>
            <w:r w:rsidRPr="008A7548">
              <w:rPr>
                <w:rFonts w:eastAsia="Times New Roman" w:cs="Arial"/>
                <w:color w:val="000000"/>
              </w:rPr>
              <w:t>indicator</w:t>
            </w:r>
            <w:proofErr w:type="gramEnd"/>
            <w:r w:rsidRPr="008A7548">
              <w:rPr>
                <w:rFonts w:eastAsia="Times New Roman" w:cs="Arial"/>
                <w:color w:val="000000"/>
              </w:rPr>
              <w:t xml:space="preserve"> is only applicable starting AY 2023-24 and beyond.</w:t>
            </w:r>
          </w:p>
        </w:tc>
        <w:tc>
          <w:tcPr>
            <w:tcW w:w="3275" w:type="dxa"/>
            <w:hideMark/>
          </w:tcPr>
          <w:p w14:paraId="2BDA8607" w14:textId="580367A6" w:rsidR="00DB720B" w:rsidRDefault="00DB720B" w:rsidP="00684E30">
            <w:pPr>
              <w:pStyle w:val="ListParagraph"/>
              <w:numPr>
                <w:ilvl w:val="0"/>
                <w:numId w:val="175"/>
              </w:numPr>
              <w:rPr>
                <w:rFonts w:eastAsia="Times New Roman" w:cs="Arial"/>
                <w:color w:val="000000"/>
              </w:rPr>
            </w:pPr>
            <w:r w:rsidRPr="008A7548">
              <w:rPr>
                <w:rFonts w:eastAsia="Times New Roman" w:cs="Arial"/>
                <w:color w:val="000000"/>
              </w:rPr>
              <w:t>If Graduation Exemption Indicator is populated then Student School Completion Status must be equal 100 (Graduated)</w:t>
            </w:r>
          </w:p>
          <w:p w14:paraId="0A3915AD" w14:textId="77777777" w:rsidR="00376AA1" w:rsidRDefault="00376AA1" w:rsidP="00376AA1">
            <w:pPr>
              <w:pStyle w:val="ListParagraph"/>
              <w:ind w:left="360"/>
              <w:rPr>
                <w:rFonts w:eastAsia="Times New Roman" w:cs="Arial"/>
                <w:color w:val="000000"/>
              </w:rPr>
            </w:pPr>
          </w:p>
          <w:p w14:paraId="48A9D135" w14:textId="1D5F92BC" w:rsidR="008A7548" w:rsidRPr="008A7548" w:rsidRDefault="0083000C" w:rsidP="00684E30">
            <w:pPr>
              <w:pStyle w:val="ListParagraph"/>
              <w:numPr>
                <w:ilvl w:val="0"/>
                <w:numId w:val="175"/>
              </w:numPr>
              <w:rPr>
                <w:rFonts w:eastAsia="Times New Roman" w:cs="Arial"/>
                <w:color w:val="000000"/>
              </w:rPr>
            </w:pPr>
            <w:r w:rsidRPr="0083000C">
              <w:rPr>
                <w:rFonts w:eastAsia="Times New Roman" w:cs="Arial"/>
                <w:color w:val="000000"/>
              </w:rPr>
              <w:t>Graduation Exemption Indicator should not be populated if Enrollment Exit Date is before 7/1/2023</w:t>
            </w:r>
          </w:p>
        </w:tc>
        <w:tc>
          <w:tcPr>
            <w:tcW w:w="2421" w:type="dxa"/>
            <w:hideMark/>
          </w:tcPr>
          <w:p w14:paraId="35CBAFC7" w14:textId="77777777" w:rsidR="00DB720B" w:rsidRPr="00DB720B" w:rsidRDefault="00DB720B" w:rsidP="00DB720B">
            <w:pPr>
              <w:rPr>
                <w:rFonts w:eastAsia="Times New Roman" w:cs="Arial"/>
                <w:color w:val="000000"/>
              </w:rPr>
            </w:pPr>
            <w:r w:rsidRPr="00DB720B">
              <w:rPr>
                <w:rFonts w:eastAsia="Times New Roman" w:cs="Arial"/>
                <w:color w:val="000000"/>
              </w:rPr>
              <w:t>If Student School Completion Status = 100 (Graduated),</w:t>
            </w:r>
            <w:r w:rsidRPr="00DB720B">
              <w:rPr>
                <w:rFonts w:eastAsia="Times New Roman" w:cs="Arial"/>
                <w:color w:val="000000"/>
              </w:rPr>
              <w:br/>
              <w:t xml:space="preserve">Then Y; </w:t>
            </w:r>
            <w:r w:rsidRPr="00DB720B">
              <w:rPr>
                <w:rFonts w:eastAsia="Times New Roman" w:cs="Arial"/>
                <w:color w:val="000000"/>
              </w:rPr>
              <w:br/>
              <w:t>Else N</w:t>
            </w:r>
          </w:p>
        </w:tc>
        <w:tc>
          <w:tcPr>
            <w:tcW w:w="859" w:type="dxa"/>
            <w:hideMark/>
          </w:tcPr>
          <w:p w14:paraId="622330BE" w14:textId="77777777" w:rsidR="00DB720B" w:rsidRPr="00DB720B" w:rsidRDefault="00DB720B" w:rsidP="00DB720B">
            <w:pPr>
              <w:rPr>
                <w:rFonts w:eastAsia="Times New Roman" w:cs="Arial"/>
                <w:color w:val="000000"/>
              </w:rPr>
            </w:pPr>
            <w:r w:rsidRPr="00DB720B">
              <w:rPr>
                <w:rFonts w:eastAsia="Times New Roman" w:cs="Arial"/>
                <w:color w:val="000000"/>
              </w:rPr>
              <w:t>N/A</w:t>
            </w:r>
          </w:p>
        </w:tc>
      </w:tr>
    </w:tbl>
    <w:p w14:paraId="5DE9CD01" w14:textId="2F7750D6" w:rsidR="007439CC" w:rsidRPr="007439CC" w:rsidRDefault="007439CC" w:rsidP="007439CC">
      <w:pPr>
        <w:sectPr w:rsidR="007439CC" w:rsidRPr="007439CC" w:rsidSect="00864EEA">
          <w:headerReference w:type="default" r:id="rId21"/>
          <w:pgSz w:w="20160" w:h="12240" w:orient="landscape" w:code="5"/>
          <w:pgMar w:top="720" w:right="720" w:bottom="720" w:left="1440" w:header="720" w:footer="720" w:gutter="0"/>
          <w:cols w:space="720"/>
          <w:docGrid w:linePitch="360"/>
        </w:sectPr>
      </w:pPr>
    </w:p>
    <w:p w14:paraId="742B9E47" w14:textId="4AC7613A" w:rsidR="004E4D30" w:rsidRPr="00770964" w:rsidRDefault="004E4D30" w:rsidP="00AB4ABB">
      <w:pPr>
        <w:pStyle w:val="Heading4"/>
      </w:pPr>
      <w:bookmarkStart w:id="525" w:name="_Toc16606925"/>
      <w:bookmarkStart w:id="526" w:name="_Toc16688512"/>
      <w:bookmarkStart w:id="527" w:name="_Toc34741352"/>
      <w:bookmarkStart w:id="528" w:name="_Toc46385750"/>
      <w:bookmarkStart w:id="529" w:name="_Toc94270540"/>
      <w:bookmarkStart w:id="530" w:name="_Toc136860272"/>
      <w:bookmarkStart w:id="531" w:name="_Toc204778738"/>
      <w:bookmarkStart w:id="532" w:name="_Toc204787626"/>
      <w:bookmarkStart w:id="533" w:name="_Toc204879688"/>
      <w:bookmarkStart w:id="534" w:name="_Toc205473994"/>
      <w:r w:rsidRPr="00770964">
        <w:lastRenderedPageBreak/>
        <w:t>Student Information File Format</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4863FE3B" w14:textId="77777777" w:rsidR="004E4D30" w:rsidRPr="00770964" w:rsidRDefault="004E4D30" w:rsidP="00F93952">
      <w:pPr>
        <w:pStyle w:val="Heading5"/>
      </w:pPr>
      <w:bookmarkStart w:id="535" w:name="_Toc16606926"/>
      <w:bookmarkStart w:id="536" w:name="_Toc16688513"/>
      <w:bookmarkStart w:id="537" w:name="_Toc204926194"/>
      <w:bookmarkStart w:id="538" w:name="_Toc205473995"/>
      <w:r w:rsidRPr="00770964">
        <w:t>Submission Details</w:t>
      </w:r>
      <w:bookmarkEnd w:id="535"/>
      <w:bookmarkEnd w:id="536"/>
      <w:bookmarkEnd w:id="537"/>
      <w:bookmarkEnd w:id="538"/>
    </w:p>
    <w:p w14:paraId="3F1D01C3" w14:textId="77777777" w:rsidR="004E4D30" w:rsidRPr="00770964" w:rsidRDefault="004E4D30" w:rsidP="00F93952">
      <w:pPr>
        <w:spacing w:before="240" w:after="240"/>
        <w:ind w:left="360"/>
      </w:pPr>
      <w:r w:rsidRPr="00770964">
        <w:t xml:space="preserve">This file format is used to submit information about a student </w:t>
      </w:r>
      <w:r>
        <w:t>that is relatively static and not likely to change over time.</w:t>
      </w:r>
      <w:r w:rsidRPr="00770964">
        <w:t xml:space="preserve"> It should be submitted when a student is assigned a new SSID. </w:t>
      </w:r>
      <w:r>
        <w:t>This file should only be submitted if there are any changes to data within the file.</w:t>
      </w:r>
    </w:p>
    <w:p w14:paraId="56D977FF" w14:textId="77777777" w:rsidR="004E4D30" w:rsidRPr="00770964" w:rsidRDefault="004E4D30" w:rsidP="00F93952">
      <w:pPr>
        <w:spacing w:before="240" w:after="240"/>
        <w:ind w:left="360"/>
      </w:pPr>
      <w:r w:rsidRPr="00770964">
        <w:t>This format uses the Effective Date processing method. The record type</w:t>
      </w:r>
      <w:r>
        <w:t xml:space="preserve"> code</w:t>
      </w:r>
      <w:r w:rsidRPr="00770964">
        <w:t xml:space="preserve"> SINF (Student Information) must be included in the Record Type field of each record</w:t>
      </w:r>
      <w:r>
        <w:t xml:space="preserve"> </w:t>
      </w:r>
      <w:r w:rsidRPr="00193EEE">
        <w:t xml:space="preserve">unless a </w:t>
      </w:r>
      <w:r>
        <w:t xml:space="preserve">specific </w:t>
      </w:r>
      <w:r w:rsidRPr="00193EEE">
        <w:t>historical correction or update to Student Information is required. Refer to Section 3.2.2 for information on the record type required for a</w:t>
      </w:r>
      <w:r>
        <w:t xml:space="preserve"> specific</w:t>
      </w:r>
      <w:r w:rsidRPr="00193EEE">
        <w:t xml:space="preserve"> historical correction or update. The Student Information record is </w:t>
      </w:r>
      <w:r>
        <w:t xml:space="preserve">only </w:t>
      </w:r>
      <w:r w:rsidRPr="00193EEE">
        <w:t xml:space="preserve">required to be submitted </w:t>
      </w:r>
      <w:r>
        <w:t>if there are any changes to the data within the file.</w:t>
      </w:r>
    </w:p>
    <w:p w14:paraId="6FDD4986" w14:textId="77777777" w:rsidR="004E4D30" w:rsidRDefault="004E4D30" w:rsidP="00F93952">
      <w:pPr>
        <w:pStyle w:val="Heading5"/>
      </w:pPr>
      <w:bookmarkStart w:id="539" w:name="_Toc16606927"/>
      <w:bookmarkStart w:id="540" w:name="_Toc16688514"/>
      <w:bookmarkStart w:id="541" w:name="_Toc204926195"/>
      <w:bookmarkStart w:id="542" w:name="_Toc205473996"/>
      <w:r>
        <w:t>Selection Criteria</w:t>
      </w:r>
      <w:bookmarkEnd w:id="539"/>
      <w:bookmarkEnd w:id="540"/>
      <w:bookmarkEnd w:id="541"/>
      <w:bookmarkEnd w:id="542"/>
    </w:p>
    <w:p w14:paraId="175A9C5C" w14:textId="77777777" w:rsidR="004E4D30" w:rsidRPr="00830227" w:rsidRDefault="004E4D30" w:rsidP="00684E30">
      <w:pPr>
        <w:pStyle w:val="ListBullet"/>
        <w:numPr>
          <w:ilvl w:val="0"/>
          <w:numId w:val="68"/>
        </w:numPr>
        <w:spacing w:before="0"/>
        <w:rPr>
          <w:sz w:val="24"/>
        </w:rPr>
      </w:pPr>
      <w:r w:rsidRPr="00830227">
        <w:rPr>
          <w:sz w:val="24"/>
        </w:rPr>
        <w:t>All Submissions:</w:t>
      </w:r>
    </w:p>
    <w:p w14:paraId="0A2D2082" w14:textId="77777777" w:rsidR="004E4D30" w:rsidRDefault="004E4D30" w:rsidP="00684E30">
      <w:pPr>
        <w:pStyle w:val="ListBullet2"/>
        <w:numPr>
          <w:ilvl w:val="1"/>
          <w:numId w:val="68"/>
        </w:numPr>
        <w:spacing w:after="120"/>
        <w:contextualSpacing w:val="0"/>
      </w:pPr>
      <w:r>
        <w:t>Include all Student Information updates for students that have not been previously reported, or whose demographic data reflect changes since the last Census Day.</w:t>
      </w:r>
    </w:p>
    <w:p w14:paraId="0044DFB7" w14:textId="77777777" w:rsidR="004E4D30" w:rsidRPr="006A0267" w:rsidRDefault="004E4D30" w:rsidP="00F93952">
      <w:pPr>
        <w:pStyle w:val="Heading5"/>
      </w:pPr>
      <w:bookmarkStart w:id="543" w:name="_Toc16606928"/>
      <w:bookmarkStart w:id="544" w:name="_Toc16688515"/>
      <w:bookmarkStart w:id="545" w:name="_Toc204926196"/>
      <w:bookmarkStart w:id="546" w:name="_Toc205473997"/>
      <w:r w:rsidRPr="006A0267">
        <w:t>Selected Field Updates</w:t>
      </w:r>
      <w:bookmarkEnd w:id="543"/>
      <w:bookmarkEnd w:id="544"/>
      <w:bookmarkEnd w:id="545"/>
      <w:bookmarkEnd w:id="546"/>
    </w:p>
    <w:p w14:paraId="6D4723B4" w14:textId="77777777" w:rsidR="004E4D30" w:rsidRDefault="004E4D30" w:rsidP="00F93952">
      <w:pPr>
        <w:spacing w:before="240" w:after="240"/>
        <w:ind w:left="360"/>
      </w:pPr>
      <w:r>
        <w:t>Beginning Academic Year 2014-15, the following SINF record sub-types were retired and many of the elements in them were relocated to other files:</w:t>
      </w:r>
    </w:p>
    <w:p w14:paraId="5D31A162" w14:textId="77777777" w:rsidR="004E4D30" w:rsidRDefault="004E4D30" w:rsidP="00684E30">
      <w:pPr>
        <w:numPr>
          <w:ilvl w:val="0"/>
          <w:numId w:val="64"/>
        </w:numPr>
        <w:spacing w:after="120"/>
        <w:ind w:left="1080"/>
      </w:pPr>
      <w:r>
        <w:t>SIDM</w:t>
      </w:r>
    </w:p>
    <w:p w14:paraId="54091187" w14:textId="77777777" w:rsidR="004E4D30" w:rsidRDefault="004E4D30" w:rsidP="00684E30">
      <w:pPr>
        <w:numPr>
          <w:ilvl w:val="0"/>
          <w:numId w:val="64"/>
        </w:numPr>
        <w:spacing w:after="120"/>
        <w:ind w:left="1080"/>
      </w:pPr>
      <w:r>
        <w:t>SIGR</w:t>
      </w:r>
    </w:p>
    <w:p w14:paraId="7AF25B94" w14:textId="77777777" w:rsidR="004E4D30" w:rsidRDefault="004E4D30" w:rsidP="00684E30">
      <w:pPr>
        <w:numPr>
          <w:ilvl w:val="0"/>
          <w:numId w:val="64"/>
        </w:numPr>
        <w:spacing w:after="120"/>
        <w:ind w:left="1080"/>
      </w:pPr>
      <w:r>
        <w:t>SIEL</w:t>
      </w:r>
    </w:p>
    <w:p w14:paraId="3EB0406A" w14:textId="77777777" w:rsidR="004E4D30" w:rsidRDefault="004E4D30" w:rsidP="00684E30">
      <w:pPr>
        <w:numPr>
          <w:ilvl w:val="0"/>
          <w:numId w:val="64"/>
        </w:numPr>
        <w:spacing w:after="120"/>
        <w:ind w:left="1080"/>
      </w:pPr>
      <w:r>
        <w:t>SIST</w:t>
      </w:r>
    </w:p>
    <w:p w14:paraId="32DE938E" w14:textId="5A98BB6C" w:rsidR="000216EF" w:rsidRDefault="000216EF" w:rsidP="000216EF">
      <w:pPr>
        <w:pStyle w:val="ListParagraph"/>
        <w:spacing w:before="240" w:after="240"/>
        <w:ind w:left="360"/>
      </w:pPr>
      <w:r>
        <w:t>Beginning Academic Year 2021-2022, the SINF record sub-type SIAD (Student Address) was retired.</w:t>
      </w:r>
    </w:p>
    <w:p w14:paraId="0AA401E5" w14:textId="53175409" w:rsidR="004E4D30" w:rsidRPr="00193EEE" w:rsidRDefault="004E4D30" w:rsidP="000216EF">
      <w:pPr>
        <w:spacing w:before="240" w:after="240"/>
        <w:ind w:left="360"/>
      </w:pPr>
      <w:r w:rsidRPr="00193EEE">
        <w:t>For historical corrections or updates to Student Information</w:t>
      </w:r>
      <w:r>
        <w:t xml:space="preserve"> data</w:t>
      </w:r>
      <w:r w:rsidRPr="00193EEE">
        <w:t xml:space="preserve">, this file format can be submitted to affect changes to a select group of student information data </w:t>
      </w:r>
      <w:r>
        <w:t xml:space="preserve">without changing the other student information data. </w:t>
      </w:r>
    </w:p>
    <w:p w14:paraId="7A447CD3" w14:textId="77777777" w:rsidR="004E4D30" w:rsidRPr="00770964" w:rsidRDefault="004E4D30" w:rsidP="006A0267">
      <w:pPr>
        <w:pStyle w:val="Heading5"/>
      </w:pPr>
      <w:bookmarkStart w:id="547" w:name="_Toc16606929"/>
      <w:bookmarkStart w:id="548" w:name="_Toc16688516"/>
      <w:bookmarkStart w:id="549" w:name="_Toc204926197"/>
      <w:bookmarkStart w:id="550" w:name="_Toc205473998"/>
      <w:r w:rsidRPr="00770964">
        <w:t>Operational Key</w:t>
      </w:r>
      <w:bookmarkEnd w:id="547"/>
      <w:bookmarkEnd w:id="548"/>
      <w:bookmarkEnd w:id="549"/>
      <w:bookmarkEnd w:id="550"/>
    </w:p>
    <w:p w14:paraId="3075AB3B" w14:textId="77777777" w:rsidR="004E4D30" w:rsidRPr="00AE698C" w:rsidRDefault="004E4D30" w:rsidP="004E4D30">
      <w:pPr>
        <w:ind w:left="360"/>
      </w:pPr>
      <w:r w:rsidRPr="00AE698C">
        <w:t>The following fields identify the operational key of the Student Information record:</w:t>
      </w:r>
    </w:p>
    <w:p w14:paraId="6F5FE7D0" w14:textId="7EB2C78B" w:rsidR="007E1808" w:rsidRDefault="007E1808" w:rsidP="00684E30">
      <w:pPr>
        <w:pStyle w:val="ListBullet"/>
        <w:numPr>
          <w:ilvl w:val="0"/>
          <w:numId w:val="69"/>
        </w:numPr>
        <w:rPr>
          <w:sz w:val="24"/>
        </w:rPr>
      </w:pPr>
      <w:r>
        <w:rPr>
          <w:sz w:val="24"/>
        </w:rPr>
        <w:t>Effective Start Date</w:t>
      </w:r>
    </w:p>
    <w:p w14:paraId="2D36C496" w14:textId="03C9CA3B" w:rsidR="004E4D30" w:rsidRPr="00AE698C" w:rsidRDefault="004E4D30" w:rsidP="00684E30">
      <w:pPr>
        <w:pStyle w:val="ListBullet"/>
        <w:numPr>
          <w:ilvl w:val="0"/>
          <w:numId w:val="69"/>
        </w:numPr>
        <w:rPr>
          <w:sz w:val="24"/>
        </w:rPr>
      </w:pPr>
      <w:r w:rsidRPr="00AE698C">
        <w:rPr>
          <w:sz w:val="24"/>
        </w:rPr>
        <w:t>SSID</w:t>
      </w:r>
    </w:p>
    <w:p w14:paraId="5CF33AE4" w14:textId="77777777" w:rsidR="004E4D30" w:rsidRDefault="004E4D30" w:rsidP="006A0267">
      <w:pPr>
        <w:pStyle w:val="Heading5"/>
      </w:pPr>
      <w:bookmarkStart w:id="551" w:name="_Toc16606930"/>
      <w:bookmarkStart w:id="552" w:name="_Toc16688517"/>
      <w:bookmarkStart w:id="553" w:name="_Toc204926198"/>
      <w:bookmarkStart w:id="554" w:name="_Toc205473999"/>
      <w:r>
        <w:lastRenderedPageBreak/>
        <w:t>Primary Key</w:t>
      </w:r>
      <w:bookmarkEnd w:id="551"/>
      <w:bookmarkEnd w:id="552"/>
      <w:bookmarkEnd w:id="553"/>
      <w:bookmarkEnd w:id="554"/>
    </w:p>
    <w:p w14:paraId="7A271D55" w14:textId="77777777" w:rsidR="004E4D30" w:rsidRPr="00AE698C" w:rsidRDefault="004E4D30" w:rsidP="004E4D30">
      <w:pPr>
        <w:ind w:left="360"/>
      </w:pPr>
      <w:r w:rsidRPr="00AE698C">
        <w:t>The following fields identify the primary key (fields that make a record unique) of the Student Information Record:</w:t>
      </w:r>
    </w:p>
    <w:p w14:paraId="499D4448" w14:textId="77777777" w:rsidR="004E4D30" w:rsidRPr="00AE698C" w:rsidRDefault="004E4D30" w:rsidP="00684E30">
      <w:pPr>
        <w:pStyle w:val="ListBullet"/>
        <w:numPr>
          <w:ilvl w:val="0"/>
          <w:numId w:val="69"/>
        </w:numPr>
        <w:rPr>
          <w:sz w:val="24"/>
        </w:rPr>
      </w:pPr>
      <w:r w:rsidRPr="00AE698C">
        <w:rPr>
          <w:sz w:val="24"/>
        </w:rPr>
        <w:t>Effective Start Date</w:t>
      </w:r>
    </w:p>
    <w:p w14:paraId="3151687B" w14:textId="77777777" w:rsidR="004E4D30" w:rsidRPr="00AE698C" w:rsidRDefault="004E4D30" w:rsidP="00684E30">
      <w:pPr>
        <w:pStyle w:val="ListBullet"/>
        <w:numPr>
          <w:ilvl w:val="0"/>
          <w:numId w:val="69"/>
        </w:numPr>
        <w:rPr>
          <w:sz w:val="24"/>
        </w:rPr>
      </w:pPr>
      <w:r w:rsidRPr="00AE698C">
        <w:rPr>
          <w:sz w:val="24"/>
        </w:rPr>
        <w:t>SSID</w:t>
      </w:r>
    </w:p>
    <w:p w14:paraId="036DE70A" w14:textId="77777777" w:rsidR="004E4D30" w:rsidRPr="00770964" w:rsidRDefault="004E4D30" w:rsidP="006A0267">
      <w:pPr>
        <w:pStyle w:val="Heading5"/>
      </w:pPr>
      <w:bookmarkStart w:id="555" w:name="_Toc16606931"/>
      <w:bookmarkStart w:id="556" w:name="_Toc16688518"/>
      <w:bookmarkStart w:id="557" w:name="_Toc204926199"/>
      <w:bookmarkStart w:id="558" w:name="_Toc205474000"/>
      <w:r w:rsidRPr="00770964">
        <w:t xml:space="preserve">Relationship </w:t>
      </w:r>
      <w:proofErr w:type="gramStart"/>
      <w:r w:rsidRPr="00770964">
        <w:t>to</w:t>
      </w:r>
      <w:proofErr w:type="gramEnd"/>
      <w:r w:rsidRPr="00770964">
        <w:t xml:space="preserve"> Other Record Types</w:t>
      </w:r>
      <w:bookmarkEnd w:id="555"/>
      <w:bookmarkEnd w:id="556"/>
      <w:bookmarkEnd w:id="557"/>
      <w:bookmarkEnd w:id="558"/>
    </w:p>
    <w:p w14:paraId="2A451831" w14:textId="77777777" w:rsidR="004E4D30" w:rsidRPr="00770964" w:rsidRDefault="004E4D30" w:rsidP="004E4D30">
      <w:pPr>
        <w:ind w:left="360"/>
      </w:pPr>
      <w:r w:rsidRPr="00770964">
        <w:t xml:space="preserve">This record may be submitted independently of other record types. However, an enrollment for the Reporting LEA must exist for the SSID being reported that includes the effective date for the record. If </w:t>
      </w:r>
      <w:proofErr w:type="gramStart"/>
      <w:r w:rsidRPr="00770964">
        <w:t>an</w:t>
      </w:r>
      <w:proofErr w:type="gramEnd"/>
      <w:r w:rsidRPr="00770964">
        <w:t xml:space="preserve"> LEA creates an SSID or is initially enrolling a student, the submission of this record type should be followed up with a submission of the Student Program record type to CALPADS.</w:t>
      </w:r>
    </w:p>
    <w:p w14:paraId="37BDD410" w14:textId="77777777" w:rsidR="004E4D30" w:rsidRPr="00770964" w:rsidRDefault="004E4D30" w:rsidP="006A0267">
      <w:pPr>
        <w:pStyle w:val="Heading5"/>
      </w:pPr>
      <w:bookmarkStart w:id="559" w:name="_Toc16606932"/>
      <w:bookmarkStart w:id="560" w:name="_Toc16688519"/>
      <w:bookmarkStart w:id="561" w:name="_Toc204926200"/>
      <w:bookmarkStart w:id="562" w:name="_Toc205474001"/>
      <w:r w:rsidRPr="00770964">
        <w:t>References</w:t>
      </w:r>
      <w:bookmarkEnd w:id="559"/>
      <w:bookmarkEnd w:id="560"/>
      <w:bookmarkEnd w:id="561"/>
      <w:bookmarkEnd w:id="562"/>
    </w:p>
    <w:p w14:paraId="087D2F80" w14:textId="77777777" w:rsidR="004E4D30" w:rsidRPr="00770964" w:rsidRDefault="004E4D30" w:rsidP="004E4D30">
      <w:pPr>
        <w:ind w:left="360"/>
      </w:pPr>
      <w:r w:rsidRPr="00770964">
        <w:t>The following references are available for use in the creation of this record:</w:t>
      </w:r>
    </w:p>
    <w:p w14:paraId="4593F221" w14:textId="77777777" w:rsidR="004E4D30" w:rsidRPr="00A7437C" w:rsidRDefault="004E4D30" w:rsidP="00684E30">
      <w:pPr>
        <w:pStyle w:val="ListBullet"/>
        <w:numPr>
          <w:ilvl w:val="0"/>
          <w:numId w:val="70"/>
        </w:numPr>
        <w:rPr>
          <w:sz w:val="24"/>
        </w:rPr>
      </w:pPr>
      <w:r w:rsidRPr="00A7437C">
        <w:rPr>
          <w:sz w:val="24"/>
        </w:rPr>
        <w:t>None</w:t>
      </w:r>
    </w:p>
    <w:p w14:paraId="57BCB168" w14:textId="77777777" w:rsidR="004E4D30" w:rsidRDefault="004E4D30" w:rsidP="004E4D30">
      <w:pPr>
        <w:ind w:left="360"/>
        <w:sectPr w:rsidR="004E4D30" w:rsidSect="00864EEA">
          <w:pgSz w:w="12240" w:h="15840" w:code="1"/>
          <w:pgMar w:top="720" w:right="720" w:bottom="1440" w:left="720" w:header="720" w:footer="720" w:gutter="0"/>
          <w:cols w:space="720"/>
          <w:docGrid w:linePitch="360"/>
        </w:sectPr>
      </w:pPr>
    </w:p>
    <w:p w14:paraId="7CEEBF50" w14:textId="77777777" w:rsidR="004E4D30" w:rsidRDefault="004E4D30" w:rsidP="006A0267">
      <w:pPr>
        <w:pStyle w:val="Heading5"/>
      </w:pPr>
      <w:bookmarkStart w:id="563" w:name="_Toc16606933"/>
      <w:bookmarkStart w:id="564" w:name="_Toc16688520"/>
      <w:bookmarkStart w:id="565" w:name="_Toc204926201"/>
      <w:bookmarkStart w:id="566" w:name="_Toc205474002"/>
      <w:r>
        <w:lastRenderedPageBreak/>
        <w:t>Record Layout</w:t>
      </w:r>
      <w:bookmarkEnd w:id="563"/>
      <w:bookmarkEnd w:id="564"/>
      <w:bookmarkEnd w:id="565"/>
      <w:bookmarkEnd w:id="566"/>
    </w:p>
    <w:p w14:paraId="6E2E6CC6" w14:textId="64EBF5FB" w:rsidR="004E4D30" w:rsidRDefault="004E4D30" w:rsidP="00A51814">
      <w:pPr>
        <w:pStyle w:val="Subheader6-TableHeader"/>
      </w:pPr>
      <w:bookmarkStart w:id="567" w:name="_Toc221183140"/>
      <w:bookmarkStart w:id="568" w:name="_Toc487538551"/>
      <w:bookmarkStart w:id="569" w:name="_Toc204778344"/>
      <w:r>
        <w:t xml:space="preserve">Table </w:t>
      </w:r>
      <w:r w:rsidR="00AE698C">
        <w:t>3-</w:t>
      </w:r>
      <w:r w:rsidR="00981D8E">
        <w:t>2</w:t>
      </w:r>
      <w:r>
        <w:t xml:space="preserve">: </w:t>
      </w:r>
      <w:r w:rsidRPr="00333A88">
        <w:t>Student Information Record Layout</w:t>
      </w:r>
      <w:bookmarkEnd w:id="567"/>
      <w:bookmarkEnd w:id="568"/>
      <w:bookmarkEnd w:id="569"/>
    </w:p>
    <w:tbl>
      <w:tblPr>
        <w:tblStyle w:val="CALPADSDocumentTable"/>
        <w:tblW w:w="19080" w:type="dxa"/>
        <w:jc w:val="center"/>
        <w:tblLayout w:type="fixed"/>
        <w:tblLook w:val="01E0" w:firstRow="1" w:lastRow="1" w:firstColumn="1" w:lastColumn="1" w:noHBand="0" w:noVBand="0"/>
        <w:tblDescription w:val="This table describes the student information record layout."/>
      </w:tblPr>
      <w:tblGrid>
        <w:gridCol w:w="800"/>
        <w:gridCol w:w="1497"/>
        <w:gridCol w:w="713"/>
        <w:gridCol w:w="941"/>
        <w:gridCol w:w="3265"/>
        <w:gridCol w:w="2054"/>
        <w:gridCol w:w="3265"/>
        <w:gridCol w:w="3265"/>
        <w:gridCol w:w="2424"/>
        <w:gridCol w:w="856"/>
      </w:tblGrid>
      <w:tr w:rsidR="00471745" w:rsidRPr="00137348" w14:paraId="3B0BB97C" w14:textId="77777777" w:rsidTr="00471745">
        <w:trPr>
          <w:cnfStyle w:val="100000000000" w:firstRow="1" w:lastRow="0" w:firstColumn="0" w:lastColumn="0" w:oddVBand="0" w:evenVBand="0" w:oddHBand="0" w:evenHBand="0" w:firstRowFirstColumn="0" w:firstRowLastColumn="0" w:lastRowFirstColumn="0" w:lastRowLastColumn="0"/>
          <w:jc w:val="center"/>
        </w:trPr>
        <w:tc>
          <w:tcPr>
            <w:tcW w:w="800" w:type="dxa"/>
          </w:tcPr>
          <w:p w14:paraId="19C58AF4" w14:textId="7714F21A" w:rsidR="00471745" w:rsidRPr="00137348" w:rsidRDefault="00471745" w:rsidP="00C20234">
            <w:pPr>
              <w:rPr>
                <w:rFonts w:ascii="Arial" w:hAnsi="Arial" w:cs="Arial"/>
              </w:rPr>
            </w:pPr>
            <w:r w:rsidRPr="00137348">
              <w:rPr>
                <w:rFonts w:ascii="Arial" w:hAnsi="Arial" w:cs="Arial"/>
                <w:bCs/>
              </w:rPr>
              <w:t xml:space="preserve">Field </w:t>
            </w:r>
            <w:r w:rsidR="00C01671" w:rsidRPr="00137348">
              <w:rPr>
                <w:rFonts w:ascii="Arial" w:hAnsi="Arial" w:cs="Arial"/>
                <w:bCs/>
              </w:rPr>
              <w:t>No.</w:t>
            </w:r>
          </w:p>
        </w:tc>
        <w:tc>
          <w:tcPr>
            <w:tcW w:w="1497" w:type="dxa"/>
          </w:tcPr>
          <w:p w14:paraId="4A70637E" w14:textId="77777777" w:rsidR="00471745" w:rsidRPr="00137348" w:rsidRDefault="00471745" w:rsidP="00C20234">
            <w:pPr>
              <w:rPr>
                <w:rFonts w:ascii="Arial" w:hAnsi="Arial" w:cs="Arial"/>
              </w:rPr>
            </w:pPr>
            <w:r w:rsidRPr="00137348">
              <w:rPr>
                <w:rFonts w:ascii="Arial" w:hAnsi="Arial" w:cs="Arial"/>
                <w:bCs/>
              </w:rPr>
              <w:t>Public Name</w:t>
            </w:r>
          </w:p>
        </w:tc>
        <w:tc>
          <w:tcPr>
            <w:tcW w:w="713" w:type="dxa"/>
          </w:tcPr>
          <w:p w14:paraId="54A5C319" w14:textId="77777777" w:rsidR="00471745" w:rsidRPr="00137348" w:rsidRDefault="00471745" w:rsidP="00C20234">
            <w:pPr>
              <w:rPr>
                <w:rFonts w:ascii="Arial" w:hAnsi="Arial" w:cs="Arial"/>
              </w:rPr>
            </w:pPr>
            <w:r w:rsidRPr="00137348">
              <w:rPr>
                <w:rFonts w:ascii="Arial" w:hAnsi="Arial" w:cs="Arial"/>
                <w:bCs/>
              </w:rPr>
              <w:t>Field Type</w:t>
            </w:r>
          </w:p>
        </w:tc>
        <w:tc>
          <w:tcPr>
            <w:tcW w:w="941" w:type="dxa"/>
          </w:tcPr>
          <w:p w14:paraId="763A6641" w14:textId="77777777" w:rsidR="00471745" w:rsidRPr="00137348" w:rsidRDefault="00471745" w:rsidP="00C20234">
            <w:pPr>
              <w:rPr>
                <w:rFonts w:ascii="Arial" w:hAnsi="Arial" w:cs="Arial"/>
              </w:rPr>
            </w:pPr>
            <w:r w:rsidRPr="00137348">
              <w:rPr>
                <w:rFonts w:ascii="Arial" w:hAnsi="Arial" w:cs="Arial"/>
                <w:bCs/>
              </w:rPr>
              <w:t>Max Length</w:t>
            </w:r>
          </w:p>
        </w:tc>
        <w:tc>
          <w:tcPr>
            <w:tcW w:w="3265" w:type="dxa"/>
          </w:tcPr>
          <w:p w14:paraId="3971B317" w14:textId="77777777" w:rsidR="00471745" w:rsidRPr="00137348" w:rsidRDefault="00471745" w:rsidP="00C20234">
            <w:pPr>
              <w:rPr>
                <w:rFonts w:ascii="Arial" w:hAnsi="Arial" w:cs="Arial"/>
              </w:rPr>
            </w:pPr>
            <w:r w:rsidRPr="00137348">
              <w:rPr>
                <w:rFonts w:ascii="Arial" w:hAnsi="Arial" w:cs="Arial"/>
                <w:bCs/>
              </w:rPr>
              <w:t>Definition</w:t>
            </w:r>
          </w:p>
        </w:tc>
        <w:tc>
          <w:tcPr>
            <w:tcW w:w="2054" w:type="dxa"/>
          </w:tcPr>
          <w:p w14:paraId="59F04D59" w14:textId="77777777" w:rsidR="00471745" w:rsidRPr="00137348" w:rsidRDefault="00471745" w:rsidP="00C20234">
            <w:pPr>
              <w:rPr>
                <w:rFonts w:ascii="Arial" w:hAnsi="Arial" w:cs="Arial"/>
              </w:rPr>
            </w:pPr>
            <w:r w:rsidRPr="00137348">
              <w:rPr>
                <w:rFonts w:ascii="Arial" w:hAnsi="Arial" w:cs="Arial"/>
                <w:bCs/>
              </w:rPr>
              <w:t>Code Set</w:t>
            </w:r>
          </w:p>
        </w:tc>
        <w:tc>
          <w:tcPr>
            <w:tcW w:w="3265" w:type="dxa"/>
          </w:tcPr>
          <w:p w14:paraId="72D440EC" w14:textId="77777777" w:rsidR="00471745" w:rsidRPr="00137348" w:rsidRDefault="00471745" w:rsidP="00C20234">
            <w:pPr>
              <w:rPr>
                <w:rFonts w:ascii="Arial" w:hAnsi="Arial" w:cs="Arial"/>
              </w:rPr>
            </w:pPr>
            <w:r w:rsidRPr="00137348">
              <w:rPr>
                <w:rFonts w:ascii="Arial" w:hAnsi="Arial" w:cs="Arial"/>
                <w:bCs/>
              </w:rPr>
              <w:t>Comments</w:t>
            </w:r>
          </w:p>
        </w:tc>
        <w:tc>
          <w:tcPr>
            <w:tcW w:w="3265" w:type="dxa"/>
          </w:tcPr>
          <w:p w14:paraId="53CB85A9" w14:textId="77777777" w:rsidR="00471745" w:rsidRPr="00137348" w:rsidRDefault="00471745" w:rsidP="00C20234">
            <w:pPr>
              <w:rPr>
                <w:rFonts w:ascii="Arial" w:hAnsi="Arial" w:cs="Arial"/>
              </w:rPr>
            </w:pPr>
            <w:r w:rsidRPr="00137348">
              <w:rPr>
                <w:rFonts w:ascii="Arial" w:hAnsi="Arial" w:cs="Arial"/>
                <w:bCs/>
              </w:rPr>
              <w:t>Validation</w:t>
            </w:r>
          </w:p>
        </w:tc>
        <w:tc>
          <w:tcPr>
            <w:tcW w:w="2424" w:type="dxa"/>
          </w:tcPr>
          <w:p w14:paraId="41D37BD6" w14:textId="77777777" w:rsidR="00471745" w:rsidRPr="00137348" w:rsidRDefault="00471745" w:rsidP="00C20234">
            <w:pPr>
              <w:rPr>
                <w:rFonts w:ascii="Arial" w:hAnsi="Arial" w:cs="Arial"/>
              </w:rPr>
            </w:pPr>
            <w:r w:rsidRPr="00137348">
              <w:rPr>
                <w:rFonts w:ascii="Arial" w:hAnsi="Arial" w:cs="Arial"/>
                <w:bCs/>
              </w:rPr>
              <w:t>Required</w:t>
            </w:r>
          </w:p>
        </w:tc>
        <w:tc>
          <w:tcPr>
            <w:tcW w:w="856" w:type="dxa"/>
          </w:tcPr>
          <w:p w14:paraId="6942999B" w14:textId="77777777" w:rsidR="00471745" w:rsidRPr="00137348" w:rsidRDefault="00471745" w:rsidP="00C20234">
            <w:pPr>
              <w:rPr>
                <w:rFonts w:ascii="Arial" w:hAnsi="Arial" w:cs="Arial"/>
              </w:rPr>
            </w:pPr>
            <w:r w:rsidRPr="00137348">
              <w:rPr>
                <w:rFonts w:ascii="Arial" w:hAnsi="Arial" w:cs="Arial"/>
                <w:bCs/>
              </w:rPr>
              <w:t>Oper-</w:t>
            </w:r>
            <w:proofErr w:type="spellStart"/>
            <w:r w:rsidRPr="00137348">
              <w:rPr>
                <w:rFonts w:ascii="Arial" w:hAnsi="Arial" w:cs="Arial"/>
                <w:bCs/>
              </w:rPr>
              <w:t>ation</w:t>
            </w:r>
            <w:proofErr w:type="spellEnd"/>
            <w:r w:rsidRPr="00137348">
              <w:rPr>
                <w:rFonts w:ascii="Arial" w:hAnsi="Arial" w:cs="Arial"/>
                <w:bCs/>
              </w:rPr>
              <w:t>-al Key</w:t>
            </w:r>
          </w:p>
        </w:tc>
      </w:tr>
      <w:tr w:rsidR="00471745" w:rsidRPr="00E466DF" w14:paraId="003F7703" w14:textId="77777777" w:rsidTr="00471745">
        <w:trPr>
          <w:jc w:val="center"/>
        </w:trPr>
        <w:tc>
          <w:tcPr>
            <w:tcW w:w="800" w:type="dxa"/>
          </w:tcPr>
          <w:p w14:paraId="4BD78C48" w14:textId="6623CA55" w:rsidR="00471745" w:rsidRPr="00E466DF" w:rsidRDefault="00471745" w:rsidP="00471745">
            <w:pPr>
              <w:rPr>
                <w:rFonts w:cs="Arial"/>
              </w:rPr>
            </w:pPr>
            <w:r w:rsidRPr="00137BA9">
              <w:rPr>
                <w:rFonts w:cs="Arial"/>
              </w:rPr>
              <w:t>2.01</w:t>
            </w:r>
          </w:p>
        </w:tc>
        <w:tc>
          <w:tcPr>
            <w:tcW w:w="1497" w:type="dxa"/>
          </w:tcPr>
          <w:p w14:paraId="272D95E0" w14:textId="06161113" w:rsidR="00471745" w:rsidRPr="00E466DF" w:rsidRDefault="00471745" w:rsidP="00471745">
            <w:pPr>
              <w:rPr>
                <w:rFonts w:cs="Arial"/>
              </w:rPr>
            </w:pPr>
            <w:r w:rsidRPr="00137BA9">
              <w:rPr>
                <w:rFonts w:cs="Arial"/>
              </w:rPr>
              <w:t>Record Type Code</w:t>
            </w:r>
          </w:p>
        </w:tc>
        <w:tc>
          <w:tcPr>
            <w:tcW w:w="713" w:type="dxa"/>
          </w:tcPr>
          <w:p w14:paraId="1ADB858C" w14:textId="1799C0E0" w:rsidR="00471745" w:rsidRPr="00E466DF" w:rsidRDefault="00471745" w:rsidP="00471745">
            <w:pPr>
              <w:rPr>
                <w:rFonts w:cs="Arial"/>
              </w:rPr>
            </w:pPr>
            <w:r w:rsidRPr="00137BA9">
              <w:rPr>
                <w:rFonts w:cs="Arial"/>
              </w:rPr>
              <w:t>CS</w:t>
            </w:r>
          </w:p>
        </w:tc>
        <w:tc>
          <w:tcPr>
            <w:tcW w:w="941" w:type="dxa"/>
          </w:tcPr>
          <w:p w14:paraId="729F1729" w14:textId="008902FB" w:rsidR="00471745" w:rsidRPr="00E466DF" w:rsidRDefault="00471745" w:rsidP="00471745">
            <w:pPr>
              <w:rPr>
                <w:rFonts w:cs="Arial"/>
              </w:rPr>
            </w:pPr>
            <w:r w:rsidRPr="00137BA9">
              <w:rPr>
                <w:rFonts w:cs="Arial"/>
              </w:rPr>
              <w:t>4</w:t>
            </w:r>
          </w:p>
        </w:tc>
        <w:tc>
          <w:tcPr>
            <w:tcW w:w="3265" w:type="dxa"/>
          </w:tcPr>
          <w:p w14:paraId="5C486EC9" w14:textId="2344141A" w:rsidR="00471745" w:rsidRPr="00E466DF" w:rsidRDefault="00471745" w:rsidP="00471745">
            <w:pPr>
              <w:rPr>
                <w:rFonts w:cs="Arial"/>
                <w:color w:val="000000"/>
              </w:rPr>
            </w:pPr>
            <w:r w:rsidRPr="00137BA9">
              <w:rPr>
                <w:rFonts w:cs="Arial"/>
                <w:color w:val="000000"/>
              </w:rPr>
              <w:t>A category describing the type of data record being submitted.</w:t>
            </w:r>
          </w:p>
        </w:tc>
        <w:tc>
          <w:tcPr>
            <w:tcW w:w="2054" w:type="dxa"/>
          </w:tcPr>
          <w:p w14:paraId="61CF0EA0" w14:textId="05C3F6C7" w:rsidR="00471745" w:rsidRPr="00E466DF" w:rsidRDefault="00471745" w:rsidP="00471745">
            <w:pPr>
              <w:rPr>
                <w:rFonts w:cs="Arial"/>
              </w:rPr>
            </w:pPr>
            <w:r w:rsidRPr="00137BA9">
              <w:rPr>
                <w:rFonts w:cs="Arial"/>
              </w:rPr>
              <w:t>See Code Set Record Type CALPADS</w:t>
            </w:r>
          </w:p>
        </w:tc>
        <w:tc>
          <w:tcPr>
            <w:tcW w:w="3265" w:type="dxa"/>
          </w:tcPr>
          <w:p w14:paraId="5F7108C2" w14:textId="49DEDA4A" w:rsidR="00471745" w:rsidRPr="00E466DF" w:rsidRDefault="00471745" w:rsidP="00471745">
            <w:pPr>
              <w:rPr>
                <w:rFonts w:cs="Arial"/>
              </w:rPr>
            </w:pPr>
            <w:r>
              <w:rPr>
                <w:rFonts w:cs="Arial"/>
              </w:rPr>
              <w:t>n/a</w:t>
            </w:r>
          </w:p>
        </w:tc>
        <w:tc>
          <w:tcPr>
            <w:tcW w:w="3265" w:type="dxa"/>
          </w:tcPr>
          <w:p w14:paraId="0E69E541" w14:textId="646D497F" w:rsidR="00471745" w:rsidRPr="00E466DF" w:rsidRDefault="00471745" w:rsidP="00471745">
            <w:pPr>
              <w:rPr>
                <w:rFonts w:cs="Arial"/>
              </w:rPr>
            </w:pPr>
            <w:r w:rsidRPr="00137BA9">
              <w:rPr>
                <w:rFonts w:cs="Arial"/>
              </w:rPr>
              <w:t>Must equal SINF</w:t>
            </w:r>
          </w:p>
        </w:tc>
        <w:tc>
          <w:tcPr>
            <w:tcW w:w="2424" w:type="dxa"/>
          </w:tcPr>
          <w:p w14:paraId="0F8C9BE0" w14:textId="2F2D8058" w:rsidR="00471745" w:rsidRPr="00E466DF" w:rsidRDefault="00471745" w:rsidP="00471745">
            <w:pPr>
              <w:rPr>
                <w:rFonts w:cs="Arial"/>
              </w:rPr>
            </w:pPr>
            <w:r w:rsidRPr="00137BA9">
              <w:rPr>
                <w:rFonts w:cs="Arial"/>
              </w:rPr>
              <w:t>Y</w:t>
            </w:r>
          </w:p>
        </w:tc>
        <w:tc>
          <w:tcPr>
            <w:tcW w:w="856" w:type="dxa"/>
          </w:tcPr>
          <w:p w14:paraId="204488C3" w14:textId="7FA184DC" w:rsidR="00471745" w:rsidRPr="00E466DF" w:rsidRDefault="00471745" w:rsidP="00471745">
            <w:pPr>
              <w:rPr>
                <w:rFonts w:cs="Arial"/>
              </w:rPr>
            </w:pPr>
            <w:r w:rsidRPr="00137BA9">
              <w:rPr>
                <w:rFonts w:cs="Arial"/>
              </w:rPr>
              <w:t xml:space="preserve"> </w:t>
            </w:r>
            <w:r>
              <w:rPr>
                <w:rFonts w:cs="Arial"/>
              </w:rPr>
              <w:t>n/a</w:t>
            </w:r>
          </w:p>
        </w:tc>
      </w:tr>
      <w:tr w:rsidR="00471745" w:rsidRPr="00E466DF" w14:paraId="67572CAC" w14:textId="77777777" w:rsidTr="00471745">
        <w:trPr>
          <w:jc w:val="center"/>
        </w:trPr>
        <w:tc>
          <w:tcPr>
            <w:tcW w:w="800" w:type="dxa"/>
          </w:tcPr>
          <w:p w14:paraId="1DC55D39" w14:textId="7272E467" w:rsidR="00471745" w:rsidRPr="00E466DF" w:rsidRDefault="00471745" w:rsidP="00471745">
            <w:pPr>
              <w:rPr>
                <w:rFonts w:cs="Arial"/>
              </w:rPr>
            </w:pPr>
            <w:r w:rsidRPr="00137BA9">
              <w:rPr>
                <w:rFonts w:cs="Arial"/>
              </w:rPr>
              <w:t>2.02</w:t>
            </w:r>
          </w:p>
        </w:tc>
        <w:tc>
          <w:tcPr>
            <w:tcW w:w="1497" w:type="dxa"/>
          </w:tcPr>
          <w:p w14:paraId="379610DA" w14:textId="3CB1469E" w:rsidR="00471745" w:rsidRPr="00E466DF" w:rsidRDefault="00471745" w:rsidP="00471745">
            <w:pPr>
              <w:rPr>
                <w:rFonts w:cs="Arial"/>
              </w:rPr>
            </w:pPr>
            <w:r w:rsidRPr="00137BA9">
              <w:rPr>
                <w:rFonts w:cs="Arial"/>
              </w:rPr>
              <w:t>Transaction Type Code</w:t>
            </w:r>
          </w:p>
        </w:tc>
        <w:tc>
          <w:tcPr>
            <w:tcW w:w="713" w:type="dxa"/>
          </w:tcPr>
          <w:p w14:paraId="13114574" w14:textId="77EEF755" w:rsidR="00471745" w:rsidRPr="00E466DF" w:rsidRDefault="00471745" w:rsidP="00471745">
            <w:pPr>
              <w:rPr>
                <w:rFonts w:cs="Arial"/>
              </w:rPr>
            </w:pPr>
            <w:r w:rsidRPr="00137BA9">
              <w:rPr>
                <w:rFonts w:cs="Arial"/>
              </w:rPr>
              <w:t>CS</w:t>
            </w:r>
          </w:p>
        </w:tc>
        <w:tc>
          <w:tcPr>
            <w:tcW w:w="941" w:type="dxa"/>
          </w:tcPr>
          <w:p w14:paraId="18A226D8" w14:textId="25937336" w:rsidR="00471745" w:rsidRPr="00E466DF" w:rsidRDefault="00471745" w:rsidP="00471745">
            <w:pPr>
              <w:rPr>
                <w:rFonts w:cs="Arial"/>
              </w:rPr>
            </w:pPr>
            <w:r w:rsidRPr="00137BA9">
              <w:rPr>
                <w:rFonts w:cs="Arial"/>
              </w:rPr>
              <w:t>1</w:t>
            </w:r>
          </w:p>
        </w:tc>
        <w:tc>
          <w:tcPr>
            <w:tcW w:w="3265" w:type="dxa"/>
          </w:tcPr>
          <w:p w14:paraId="1FB8ECAF" w14:textId="24B7B7DC" w:rsidR="00471745" w:rsidRPr="00E466DF" w:rsidRDefault="00471745" w:rsidP="00471745">
            <w:pPr>
              <w:rPr>
                <w:rFonts w:cs="Arial"/>
                <w:color w:val="000000"/>
              </w:rPr>
            </w:pPr>
            <w:r w:rsidRPr="00137BA9">
              <w:rPr>
                <w:rFonts w:cs="Arial"/>
                <w:color w:val="000000"/>
              </w:rPr>
              <w:t>A category describing the action the system should take on the data record being submitted.</w:t>
            </w:r>
          </w:p>
        </w:tc>
        <w:tc>
          <w:tcPr>
            <w:tcW w:w="2054" w:type="dxa"/>
          </w:tcPr>
          <w:p w14:paraId="145CC29A" w14:textId="37153336" w:rsidR="00471745" w:rsidRPr="00E466DF" w:rsidRDefault="00471745" w:rsidP="00471745">
            <w:pPr>
              <w:rPr>
                <w:rFonts w:cs="Arial"/>
              </w:rPr>
            </w:pPr>
            <w:r w:rsidRPr="00137BA9">
              <w:rPr>
                <w:rFonts w:cs="Arial"/>
              </w:rPr>
              <w:t>See Code Set Transaction Type CALPADS</w:t>
            </w:r>
          </w:p>
        </w:tc>
        <w:tc>
          <w:tcPr>
            <w:tcW w:w="3265" w:type="dxa"/>
          </w:tcPr>
          <w:p w14:paraId="45A25D4B" w14:textId="435A729D" w:rsidR="00471745" w:rsidRPr="00E466DF" w:rsidRDefault="00471745" w:rsidP="00471745">
            <w:pPr>
              <w:rPr>
                <w:rFonts w:cs="Arial"/>
              </w:rPr>
            </w:pPr>
            <w:r w:rsidRPr="00137BA9">
              <w:rPr>
                <w:rFonts w:cs="Arial"/>
              </w:rPr>
              <w:t>See section 1.3.2 for more details on the Effective Date Processing method.</w:t>
            </w:r>
          </w:p>
        </w:tc>
        <w:tc>
          <w:tcPr>
            <w:tcW w:w="3265" w:type="dxa"/>
          </w:tcPr>
          <w:p w14:paraId="00E1EDCD" w14:textId="7FEBBC42" w:rsidR="00471745" w:rsidRPr="00E466DF" w:rsidRDefault="00471745" w:rsidP="00471745">
            <w:pPr>
              <w:rPr>
                <w:rFonts w:cs="Arial"/>
              </w:rPr>
            </w:pPr>
            <w:r w:rsidRPr="00137BA9">
              <w:rPr>
                <w:rFonts w:cs="Arial"/>
              </w:rPr>
              <w:t xml:space="preserve">Must equal an empty string, or “ “, or “A”, or “D” </w:t>
            </w:r>
          </w:p>
        </w:tc>
        <w:tc>
          <w:tcPr>
            <w:tcW w:w="2424" w:type="dxa"/>
          </w:tcPr>
          <w:p w14:paraId="766C85FF" w14:textId="11A23E45" w:rsidR="00471745" w:rsidRPr="00E466DF" w:rsidRDefault="00471745" w:rsidP="00471745">
            <w:pPr>
              <w:rPr>
                <w:rFonts w:cs="Arial"/>
              </w:rPr>
            </w:pPr>
            <w:r w:rsidRPr="00137BA9">
              <w:rPr>
                <w:rFonts w:cs="Arial"/>
              </w:rPr>
              <w:t>N</w:t>
            </w:r>
          </w:p>
        </w:tc>
        <w:tc>
          <w:tcPr>
            <w:tcW w:w="856" w:type="dxa"/>
          </w:tcPr>
          <w:p w14:paraId="3C5D6E24" w14:textId="183B8E26" w:rsidR="00471745" w:rsidRPr="00E466DF" w:rsidRDefault="00471745" w:rsidP="00471745">
            <w:pPr>
              <w:rPr>
                <w:rFonts w:cs="Arial"/>
              </w:rPr>
            </w:pPr>
            <w:r w:rsidRPr="00FC4E9D">
              <w:rPr>
                <w:rFonts w:cs="Arial"/>
              </w:rPr>
              <w:t>n/a</w:t>
            </w:r>
          </w:p>
        </w:tc>
      </w:tr>
      <w:tr w:rsidR="00471745" w:rsidRPr="00E466DF" w14:paraId="017E69D3" w14:textId="77777777" w:rsidTr="00471745">
        <w:trPr>
          <w:jc w:val="center"/>
        </w:trPr>
        <w:tc>
          <w:tcPr>
            <w:tcW w:w="800" w:type="dxa"/>
          </w:tcPr>
          <w:p w14:paraId="1659BB46" w14:textId="3FC8FA4F" w:rsidR="00471745" w:rsidRPr="00E466DF" w:rsidRDefault="00471745" w:rsidP="00471745">
            <w:pPr>
              <w:rPr>
                <w:rFonts w:cs="Arial"/>
              </w:rPr>
            </w:pPr>
            <w:r w:rsidRPr="00137BA9">
              <w:rPr>
                <w:rFonts w:cs="Arial"/>
              </w:rPr>
              <w:t>2.03</w:t>
            </w:r>
          </w:p>
        </w:tc>
        <w:tc>
          <w:tcPr>
            <w:tcW w:w="1497" w:type="dxa"/>
          </w:tcPr>
          <w:p w14:paraId="0B72186B" w14:textId="1C376C83" w:rsidR="00471745" w:rsidRPr="00E466DF" w:rsidRDefault="00471745" w:rsidP="00471745">
            <w:pPr>
              <w:rPr>
                <w:rFonts w:cs="Arial"/>
              </w:rPr>
            </w:pPr>
            <w:r w:rsidRPr="00137BA9">
              <w:rPr>
                <w:rFonts w:cs="Arial"/>
              </w:rPr>
              <w:t>Local Record ID</w:t>
            </w:r>
          </w:p>
        </w:tc>
        <w:tc>
          <w:tcPr>
            <w:tcW w:w="713" w:type="dxa"/>
          </w:tcPr>
          <w:p w14:paraId="331F65E3" w14:textId="154A9FD4" w:rsidR="00471745" w:rsidRPr="00E466DF" w:rsidRDefault="00471745" w:rsidP="00471745">
            <w:pPr>
              <w:rPr>
                <w:rFonts w:cs="Arial"/>
              </w:rPr>
            </w:pPr>
            <w:r w:rsidRPr="00137BA9">
              <w:rPr>
                <w:rFonts w:cs="Arial"/>
              </w:rPr>
              <w:t>CS</w:t>
            </w:r>
          </w:p>
        </w:tc>
        <w:tc>
          <w:tcPr>
            <w:tcW w:w="941" w:type="dxa"/>
          </w:tcPr>
          <w:p w14:paraId="569484F6" w14:textId="6AE2515E" w:rsidR="00471745" w:rsidRPr="00E466DF" w:rsidRDefault="00471745" w:rsidP="00471745">
            <w:pPr>
              <w:rPr>
                <w:rFonts w:cs="Arial"/>
              </w:rPr>
            </w:pPr>
            <w:r w:rsidRPr="00137BA9">
              <w:rPr>
                <w:rFonts w:cs="Arial"/>
              </w:rPr>
              <w:t>255</w:t>
            </w:r>
          </w:p>
        </w:tc>
        <w:tc>
          <w:tcPr>
            <w:tcW w:w="3265" w:type="dxa"/>
          </w:tcPr>
          <w:p w14:paraId="1ABDC6DB" w14:textId="07587CB0" w:rsidR="00471745" w:rsidRPr="00E466DF" w:rsidRDefault="00471745" w:rsidP="00471745">
            <w:pPr>
              <w:rPr>
                <w:rFonts w:cs="Arial"/>
                <w:color w:val="000000"/>
              </w:rPr>
            </w:pPr>
            <w:r w:rsidRPr="00137BA9">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54" w:type="dxa"/>
          </w:tcPr>
          <w:p w14:paraId="7D829233" w14:textId="68B41106" w:rsidR="00471745" w:rsidRPr="00E466DF" w:rsidRDefault="00471745" w:rsidP="00471745">
            <w:pPr>
              <w:rPr>
                <w:rFonts w:cs="Arial"/>
              </w:rPr>
            </w:pPr>
            <w:r w:rsidRPr="00EF552B">
              <w:rPr>
                <w:rFonts w:cs="Arial"/>
              </w:rPr>
              <w:t>n/a</w:t>
            </w:r>
          </w:p>
        </w:tc>
        <w:tc>
          <w:tcPr>
            <w:tcW w:w="3265" w:type="dxa"/>
          </w:tcPr>
          <w:p w14:paraId="152FBC25" w14:textId="15EDA5C3" w:rsidR="00816D18" w:rsidRPr="00816D18" w:rsidRDefault="00471745" w:rsidP="0085680A">
            <w:pPr>
              <w:rPr>
                <w:rFonts w:cs="Arial"/>
              </w:rPr>
            </w:pPr>
            <w:r w:rsidRPr="00EF552B">
              <w:rPr>
                <w:rFonts w:cs="Arial"/>
              </w:rPr>
              <w:t>n/a</w:t>
            </w:r>
          </w:p>
        </w:tc>
        <w:tc>
          <w:tcPr>
            <w:tcW w:w="3265" w:type="dxa"/>
          </w:tcPr>
          <w:p w14:paraId="6351969B" w14:textId="53B90E18" w:rsidR="00471745" w:rsidRPr="00E466DF" w:rsidRDefault="00471745" w:rsidP="00471745">
            <w:pPr>
              <w:rPr>
                <w:rFonts w:cs="Arial"/>
              </w:rPr>
            </w:pPr>
            <w:r w:rsidRPr="00EF552B">
              <w:rPr>
                <w:rFonts w:cs="Arial"/>
              </w:rPr>
              <w:t>n/a</w:t>
            </w:r>
          </w:p>
        </w:tc>
        <w:tc>
          <w:tcPr>
            <w:tcW w:w="2424" w:type="dxa"/>
          </w:tcPr>
          <w:p w14:paraId="4C0B96DE" w14:textId="7D5E81BC" w:rsidR="00471745" w:rsidRPr="00E466DF" w:rsidRDefault="00471745" w:rsidP="00471745">
            <w:pPr>
              <w:rPr>
                <w:rFonts w:cs="Arial"/>
              </w:rPr>
            </w:pPr>
            <w:r w:rsidRPr="00137BA9">
              <w:rPr>
                <w:rFonts w:cs="Arial"/>
              </w:rPr>
              <w:t>N</w:t>
            </w:r>
          </w:p>
        </w:tc>
        <w:tc>
          <w:tcPr>
            <w:tcW w:w="856" w:type="dxa"/>
          </w:tcPr>
          <w:p w14:paraId="73A7A553" w14:textId="2DA41364" w:rsidR="00471745" w:rsidRPr="00E466DF" w:rsidRDefault="00471745" w:rsidP="00471745">
            <w:pPr>
              <w:rPr>
                <w:rFonts w:cs="Arial"/>
              </w:rPr>
            </w:pPr>
            <w:r>
              <w:rPr>
                <w:rFonts w:cs="Arial"/>
              </w:rPr>
              <w:t>n/a</w:t>
            </w:r>
          </w:p>
        </w:tc>
      </w:tr>
      <w:tr w:rsidR="00471745" w:rsidRPr="00E466DF" w14:paraId="2AE7E7E5" w14:textId="77777777" w:rsidTr="00471745">
        <w:trPr>
          <w:jc w:val="center"/>
        </w:trPr>
        <w:tc>
          <w:tcPr>
            <w:tcW w:w="800" w:type="dxa"/>
          </w:tcPr>
          <w:p w14:paraId="69AE831D" w14:textId="0A88B42E" w:rsidR="00471745" w:rsidRPr="00E466DF" w:rsidRDefault="00471745" w:rsidP="00471745">
            <w:pPr>
              <w:rPr>
                <w:rFonts w:cs="Arial"/>
              </w:rPr>
            </w:pPr>
            <w:r w:rsidRPr="00137BA9">
              <w:rPr>
                <w:rFonts w:cs="Arial"/>
              </w:rPr>
              <w:t>2.04</w:t>
            </w:r>
          </w:p>
        </w:tc>
        <w:tc>
          <w:tcPr>
            <w:tcW w:w="1497" w:type="dxa"/>
          </w:tcPr>
          <w:p w14:paraId="66E8E9F8" w14:textId="3974FBD0" w:rsidR="00471745" w:rsidRPr="00E466DF" w:rsidRDefault="00471745" w:rsidP="00471745">
            <w:pPr>
              <w:rPr>
                <w:rFonts w:cs="Arial"/>
              </w:rPr>
            </w:pPr>
            <w:r w:rsidRPr="00137BA9">
              <w:rPr>
                <w:rFonts w:cs="Arial"/>
              </w:rPr>
              <w:t xml:space="preserve">Effective Start Date </w:t>
            </w:r>
          </w:p>
        </w:tc>
        <w:tc>
          <w:tcPr>
            <w:tcW w:w="713" w:type="dxa"/>
          </w:tcPr>
          <w:p w14:paraId="1064ACC2" w14:textId="57ED2FC1" w:rsidR="00471745" w:rsidRPr="00E466DF" w:rsidRDefault="00471745" w:rsidP="00471745">
            <w:pPr>
              <w:rPr>
                <w:rFonts w:cs="Arial"/>
              </w:rPr>
            </w:pPr>
            <w:r w:rsidRPr="00137BA9">
              <w:rPr>
                <w:rFonts w:cs="Arial"/>
              </w:rPr>
              <w:t>DT</w:t>
            </w:r>
          </w:p>
        </w:tc>
        <w:tc>
          <w:tcPr>
            <w:tcW w:w="941" w:type="dxa"/>
          </w:tcPr>
          <w:p w14:paraId="014443E8" w14:textId="414DED1C" w:rsidR="00471745" w:rsidRPr="00E466DF" w:rsidRDefault="00471745" w:rsidP="00471745">
            <w:pPr>
              <w:rPr>
                <w:rFonts w:cs="Arial"/>
              </w:rPr>
            </w:pPr>
            <w:r w:rsidRPr="00137BA9">
              <w:rPr>
                <w:rFonts w:cs="Arial"/>
              </w:rPr>
              <w:t>8</w:t>
            </w:r>
          </w:p>
        </w:tc>
        <w:tc>
          <w:tcPr>
            <w:tcW w:w="3265" w:type="dxa"/>
          </w:tcPr>
          <w:p w14:paraId="32EDBBF3" w14:textId="658E1786" w:rsidR="00471745" w:rsidRPr="00E466DF" w:rsidRDefault="00471745" w:rsidP="00471745">
            <w:pPr>
              <w:rPr>
                <w:rFonts w:cs="Arial"/>
              </w:rPr>
            </w:pPr>
            <w:r w:rsidRPr="00137BA9">
              <w:rPr>
                <w:rFonts w:cs="Arial"/>
              </w:rPr>
              <w:t xml:space="preserve">The month, day, and year on which the data within the record became effective. Date CALPADS will consider </w:t>
            </w:r>
            <w:proofErr w:type="gramStart"/>
            <w:r w:rsidRPr="00137BA9">
              <w:rPr>
                <w:rFonts w:cs="Arial"/>
              </w:rPr>
              <w:t>data is</w:t>
            </w:r>
            <w:proofErr w:type="gramEnd"/>
            <w:r w:rsidRPr="00137BA9">
              <w:rPr>
                <w:rFonts w:cs="Arial"/>
              </w:rPr>
              <w:t xml:space="preserve"> effective/current.</w:t>
            </w:r>
          </w:p>
        </w:tc>
        <w:tc>
          <w:tcPr>
            <w:tcW w:w="2054" w:type="dxa"/>
          </w:tcPr>
          <w:p w14:paraId="65503A9C" w14:textId="17294D0B" w:rsidR="00471745" w:rsidRPr="00E466DF" w:rsidRDefault="00471745" w:rsidP="00471745">
            <w:pPr>
              <w:rPr>
                <w:rFonts w:cs="Arial"/>
              </w:rPr>
            </w:pPr>
            <w:r>
              <w:rPr>
                <w:rFonts w:cs="Arial"/>
              </w:rPr>
              <w:t>n/a</w:t>
            </w:r>
          </w:p>
        </w:tc>
        <w:tc>
          <w:tcPr>
            <w:tcW w:w="3265" w:type="dxa"/>
          </w:tcPr>
          <w:p w14:paraId="66266E9B" w14:textId="58FCF704" w:rsidR="00816D18" w:rsidRPr="00816D18" w:rsidRDefault="00471745" w:rsidP="0085680A">
            <w:pPr>
              <w:rPr>
                <w:rFonts w:cs="Arial"/>
              </w:rPr>
            </w:pPr>
            <w:r w:rsidRPr="00137BA9">
              <w:rPr>
                <w:rFonts w:cs="Arial"/>
              </w:rPr>
              <w:t>Format: CCYYMMDD, e.g. 20081025</w:t>
            </w:r>
          </w:p>
        </w:tc>
        <w:tc>
          <w:tcPr>
            <w:tcW w:w="3265" w:type="dxa"/>
          </w:tcPr>
          <w:p w14:paraId="32AEE829" w14:textId="77777777" w:rsidR="00471745" w:rsidRPr="00137BA9" w:rsidRDefault="00471745" w:rsidP="00471745">
            <w:pPr>
              <w:rPr>
                <w:rFonts w:cs="Arial"/>
              </w:rPr>
            </w:pPr>
            <w:r w:rsidRPr="00137BA9">
              <w:rPr>
                <w:rFonts w:cs="Arial"/>
              </w:rPr>
              <w:t>1) Student must be enrolled in the school during the effective range specified;</w:t>
            </w:r>
          </w:p>
          <w:p w14:paraId="4019B512" w14:textId="77777777" w:rsidR="00471745" w:rsidRDefault="00471745" w:rsidP="00471745">
            <w:pPr>
              <w:rPr>
                <w:rFonts w:cs="Arial"/>
              </w:rPr>
            </w:pPr>
            <w:r w:rsidRPr="00137BA9">
              <w:rPr>
                <w:rFonts w:cs="Arial"/>
              </w:rPr>
              <w:t>2) Must be</w:t>
            </w:r>
            <w:r>
              <w:rPr>
                <w:rFonts w:cs="Arial"/>
              </w:rPr>
              <w:t xml:space="preserve"> within Academic Year specified</w:t>
            </w:r>
          </w:p>
          <w:p w14:paraId="6B6E0DBE" w14:textId="4C2CDFBF" w:rsidR="00147D97" w:rsidRPr="00E466DF" w:rsidRDefault="00147D97" w:rsidP="00471745">
            <w:pPr>
              <w:rPr>
                <w:rFonts w:cs="Arial"/>
              </w:rPr>
            </w:pPr>
            <w:r>
              <w:rPr>
                <w:rFonts w:cs="Arial"/>
              </w:rPr>
              <w:t xml:space="preserve">3) </w:t>
            </w:r>
            <w:r w:rsidR="002D7275">
              <w:rPr>
                <w:rFonts w:cs="Arial"/>
              </w:rPr>
              <w:t>Must not be more than 6 months greater than current date.</w:t>
            </w:r>
          </w:p>
        </w:tc>
        <w:tc>
          <w:tcPr>
            <w:tcW w:w="2424" w:type="dxa"/>
          </w:tcPr>
          <w:p w14:paraId="78121F44" w14:textId="4845619F" w:rsidR="00471745" w:rsidRPr="00E466DF" w:rsidRDefault="00471745" w:rsidP="00471745">
            <w:pPr>
              <w:rPr>
                <w:rFonts w:cs="Arial"/>
              </w:rPr>
            </w:pPr>
            <w:r w:rsidRPr="00137BA9">
              <w:rPr>
                <w:rFonts w:cs="Arial"/>
              </w:rPr>
              <w:t>Y</w:t>
            </w:r>
          </w:p>
        </w:tc>
        <w:tc>
          <w:tcPr>
            <w:tcW w:w="856" w:type="dxa"/>
          </w:tcPr>
          <w:p w14:paraId="6A466D9C" w14:textId="28BEF9E3" w:rsidR="00471745" w:rsidRPr="00E466DF" w:rsidRDefault="00471745" w:rsidP="00471745">
            <w:pPr>
              <w:rPr>
                <w:rFonts w:cs="Arial"/>
              </w:rPr>
            </w:pPr>
            <w:r w:rsidRPr="0037707D">
              <w:rPr>
                <w:rFonts w:cs="Arial"/>
              </w:rPr>
              <w:t>n/a</w:t>
            </w:r>
          </w:p>
        </w:tc>
      </w:tr>
      <w:tr w:rsidR="00471745" w:rsidRPr="00E466DF" w14:paraId="06675A87" w14:textId="77777777" w:rsidTr="00471745">
        <w:trPr>
          <w:jc w:val="center"/>
        </w:trPr>
        <w:tc>
          <w:tcPr>
            <w:tcW w:w="800" w:type="dxa"/>
          </w:tcPr>
          <w:p w14:paraId="1DB7F716" w14:textId="41854D3C" w:rsidR="00471745" w:rsidRPr="00E466DF" w:rsidRDefault="00471745" w:rsidP="00471745">
            <w:pPr>
              <w:rPr>
                <w:rFonts w:cs="Arial"/>
              </w:rPr>
            </w:pPr>
            <w:r w:rsidRPr="00137BA9">
              <w:rPr>
                <w:rFonts w:cs="Arial"/>
              </w:rPr>
              <w:lastRenderedPageBreak/>
              <w:t>2.05</w:t>
            </w:r>
          </w:p>
        </w:tc>
        <w:tc>
          <w:tcPr>
            <w:tcW w:w="1497" w:type="dxa"/>
          </w:tcPr>
          <w:p w14:paraId="358ED7FE" w14:textId="31F0D37C" w:rsidR="00471745" w:rsidRPr="00E466DF" w:rsidRDefault="00471745" w:rsidP="00471745">
            <w:pPr>
              <w:rPr>
                <w:rFonts w:cs="Arial"/>
              </w:rPr>
            </w:pPr>
            <w:r w:rsidRPr="00137BA9">
              <w:rPr>
                <w:rFonts w:cs="Arial"/>
              </w:rPr>
              <w:t xml:space="preserve">Effective End Date </w:t>
            </w:r>
          </w:p>
        </w:tc>
        <w:tc>
          <w:tcPr>
            <w:tcW w:w="713" w:type="dxa"/>
          </w:tcPr>
          <w:p w14:paraId="4400EC50" w14:textId="7EEE09F8" w:rsidR="00471745" w:rsidRPr="00E466DF" w:rsidRDefault="00471745" w:rsidP="00471745">
            <w:pPr>
              <w:rPr>
                <w:rFonts w:cs="Arial"/>
              </w:rPr>
            </w:pPr>
            <w:r w:rsidRPr="00137BA9">
              <w:rPr>
                <w:rFonts w:cs="Arial"/>
              </w:rPr>
              <w:t>DT</w:t>
            </w:r>
          </w:p>
        </w:tc>
        <w:tc>
          <w:tcPr>
            <w:tcW w:w="941" w:type="dxa"/>
          </w:tcPr>
          <w:p w14:paraId="72768603" w14:textId="0D016BB4" w:rsidR="00471745" w:rsidRPr="00E466DF" w:rsidRDefault="00471745" w:rsidP="00471745">
            <w:pPr>
              <w:rPr>
                <w:rFonts w:cs="Arial"/>
              </w:rPr>
            </w:pPr>
            <w:r w:rsidRPr="00137BA9">
              <w:rPr>
                <w:rFonts w:cs="Arial"/>
              </w:rPr>
              <w:t>8</w:t>
            </w:r>
          </w:p>
        </w:tc>
        <w:tc>
          <w:tcPr>
            <w:tcW w:w="3265" w:type="dxa"/>
          </w:tcPr>
          <w:p w14:paraId="48000FD5" w14:textId="0A8D8E91" w:rsidR="00471745" w:rsidRPr="00E466DF" w:rsidRDefault="00471745" w:rsidP="00471745">
            <w:pPr>
              <w:rPr>
                <w:rFonts w:cs="Arial"/>
              </w:rPr>
            </w:pPr>
            <w:r w:rsidRPr="00137BA9">
              <w:rPr>
                <w:rFonts w:cs="Arial"/>
              </w:rPr>
              <w:t xml:space="preserve">The month, day, and year on which the data within the record stops being effective. </w:t>
            </w:r>
          </w:p>
        </w:tc>
        <w:tc>
          <w:tcPr>
            <w:tcW w:w="2054" w:type="dxa"/>
          </w:tcPr>
          <w:p w14:paraId="456C4A33" w14:textId="73A310A9" w:rsidR="00471745" w:rsidRPr="00E466DF" w:rsidRDefault="00471745" w:rsidP="00471745">
            <w:pPr>
              <w:rPr>
                <w:rFonts w:cs="Arial"/>
              </w:rPr>
            </w:pPr>
            <w:r w:rsidRPr="00191E22">
              <w:rPr>
                <w:rFonts w:cs="Arial"/>
              </w:rPr>
              <w:t>n/a</w:t>
            </w:r>
          </w:p>
        </w:tc>
        <w:tc>
          <w:tcPr>
            <w:tcW w:w="3265" w:type="dxa"/>
          </w:tcPr>
          <w:p w14:paraId="4AE9455C" w14:textId="53F12E0B" w:rsidR="00471745" w:rsidRPr="00E466DF" w:rsidRDefault="00B250EC" w:rsidP="00471745">
            <w:pPr>
              <w:rPr>
                <w:rFonts w:cs="Arial"/>
              </w:rPr>
            </w:pPr>
            <w:r w:rsidRPr="00B250EC">
              <w:rPr>
                <w:rFonts w:cs="Arial"/>
              </w:rPr>
              <w:t xml:space="preserve">This field is not required and a date submitted in this field will </w:t>
            </w:r>
            <w:proofErr w:type="gramStart"/>
            <w:r w:rsidRPr="00B250EC">
              <w:rPr>
                <w:rFonts w:cs="Arial"/>
              </w:rPr>
              <w:t>neither</w:t>
            </w:r>
            <w:proofErr w:type="gramEnd"/>
            <w:r w:rsidRPr="00B250EC">
              <w:rPr>
                <w:rFonts w:cs="Arial"/>
              </w:rPr>
              <w:t xml:space="preserve"> be stored or validated. CALPADS will  derive the Effective End Date one day before the Effective Start Date of a subsequent record (if no subsequent record exists, effective end date will be blank).</w:t>
            </w:r>
          </w:p>
        </w:tc>
        <w:tc>
          <w:tcPr>
            <w:tcW w:w="3265" w:type="dxa"/>
          </w:tcPr>
          <w:p w14:paraId="199E2AF0" w14:textId="4CC60FA0" w:rsidR="00471745" w:rsidRPr="00E466DF" w:rsidRDefault="00B250EC" w:rsidP="00471745">
            <w:pPr>
              <w:rPr>
                <w:rFonts w:cs="Arial"/>
              </w:rPr>
            </w:pPr>
            <w:r>
              <w:rPr>
                <w:rFonts w:cs="Arial"/>
              </w:rPr>
              <w:t>n/a</w:t>
            </w:r>
          </w:p>
        </w:tc>
        <w:tc>
          <w:tcPr>
            <w:tcW w:w="2424" w:type="dxa"/>
          </w:tcPr>
          <w:p w14:paraId="63E1EF49" w14:textId="778B5137" w:rsidR="00471745" w:rsidRPr="00E466DF" w:rsidRDefault="00471745" w:rsidP="00471745">
            <w:pPr>
              <w:rPr>
                <w:rFonts w:cs="Arial"/>
              </w:rPr>
            </w:pPr>
            <w:r w:rsidRPr="00137BA9">
              <w:rPr>
                <w:rFonts w:cs="Arial"/>
              </w:rPr>
              <w:t>N</w:t>
            </w:r>
          </w:p>
        </w:tc>
        <w:tc>
          <w:tcPr>
            <w:tcW w:w="856" w:type="dxa"/>
          </w:tcPr>
          <w:p w14:paraId="6DA5A2E7" w14:textId="36B79EAC" w:rsidR="00471745" w:rsidRPr="00E466DF" w:rsidRDefault="00471745" w:rsidP="00471745">
            <w:pPr>
              <w:rPr>
                <w:rFonts w:cs="Arial"/>
              </w:rPr>
            </w:pPr>
            <w:r w:rsidRPr="00BD78D5">
              <w:rPr>
                <w:rFonts w:cs="Arial"/>
              </w:rPr>
              <w:t>n/a</w:t>
            </w:r>
          </w:p>
        </w:tc>
      </w:tr>
      <w:tr w:rsidR="00471745" w:rsidRPr="00E466DF" w14:paraId="1464EFEC" w14:textId="77777777" w:rsidTr="00471745">
        <w:trPr>
          <w:jc w:val="center"/>
        </w:trPr>
        <w:tc>
          <w:tcPr>
            <w:tcW w:w="800" w:type="dxa"/>
          </w:tcPr>
          <w:p w14:paraId="4608A204" w14:textId="3D4EF158" w:rsidR="00471745" w:rsidRPr="00E466DF" w:rsidRDefault="00471745" w:rsidP="00471745">
            <w:pPr>
              <w:rPr>
                <w:rFonts w:cs="Arial"/>
              </w:rPr>
            </w:pPr>
            <w:r w:rsidRPr="00137BA9">
              <w:rPr>
                <w:rFonts w:cs="Arial"/>
              </w:rPr>
              <w:t>2.06</w:t>
            </w:r>
          </w:p>
        </w:tc>
        <w:tc>
          <w:tcPr>
            <w:tcW w:w="1497" w:type="dxa"/>
          </w:tcPr>
          <w:p w14:paraId="543C5D67" w14:textId="188D940A" w:rsidR="00471745" w:rsidRPr="00E466DF" w:rsidRDefault="00471745" w:rsidP="00471745">
            <w:pPr>
              <w:rPr>
                <w:rFonts w:cs="Arial"/>
              </w:rPr>
            </w:pPr>
            <w:r w:rsidRPr="00137BA9">
              <w:rPr>
                <w:rFonts w:cs="Arial"/>
              </w:rPr>
              <w:t>Reporting LEA</w:t>
            </w:r>
          </w:p>
        </w:tc>
        <w:tc>
          <w:tcPr>
            <w:tcW w:w="713" w:type="dxa"/>
          </w:tcPr>
          <w:p w14:paraId="2AD80C1D" w14:textId="0A74F9A9" w:rsidR="00471745" w:rsidRPr="00E466DF" w:rsidRDefault="00471745" w:rsidP="00471745">
            <w:pPr>
              <w:rPr>
                <w:rFonts w:cs="Arial"/>
              </w:rPr>
            </w:pPr>
            <w:r w:rsidRPr="00137BA9">
              <w:rPr>
                <w:rFonts w:cs="Arial"/>
              </w:rPr>
              <w:t>CS</w:t>
            </w:r>
          </w:p>
        </w:tc>
        <w:tc>
          <w:tcPr>
            <w:tcW w:w="941" w:type="dxa"/>
          </w:tcPr>
          <w:p w14:paraId="3D558A41" w14:textId="449A7A72" w:rsidR="00471745" w:rsidRPr="00E466DF" w:rsidRDefault="00471745" w:rsidP="00471745">
            <w:pPr>
              <w:rPr>
                <w:rFonts w:cs="Arial"/>
              </w:rPr>
            </w:pPr>
            <w:r w:rsidRPr="00137BA9">
              <w:rPr>
                <w:rFonts w:cs="Arial"/>
              </w:rPr>
              <w:t>7</w:t>
            </w:r>
          </w:p>
        </w:tc>
        <w:tc>
          <w:tcPr>
            <w:tcW w:w="3265" w:type="dxa"/>
          </w:tcPr>
          <w:p w14:paraId="15A5B1AA" w14:textId="75584E23" w:rsidR="00471745" w:rsidRPr="00E466DF" w:rsidRDefault="00471745" w:rsidP="00471745">
            <w:pPr>
              <w:rPr>
                <w:rFonts w:cs="Arial"/>
                <w:color w:val="000000"/>
              </w:rPr>
            </w:pPr>
            <w:r w:rsidRPr="00137BA9">
              <w:rPr>
                <w:rFonts w:cs="Arial"/>
              </w:rPr>
              <w:t xml:space="preserve">A unique identifier for the educational service institution responsible for obtaining and maintaining a student's Statewide Student Identifier by way of </w:t>
            </w:r>
            <w:proofErr w:type="gramStart"/>
            <w:r w:rsidRPr="00137BA9">
              <w:rPr>
                <w:rFonts w:cs="Arial"/>
              </w:rPr>
              <w:t>an enrollment</w:t>
            </w:r>
            <w:proofErr w:type="gramEnd"/>
            <w:r w:rsidRPr="00137BA9">
              <w:rPr>
                <w:rFonts w:cs="Arial"/>
              </w:rPr>
              <w:t xml:space="preserve"> record in the California Longitudinal Pupil Achievement Data System (CALPADS).</w:t>
            </w:r>
          </w:p>
        </w:tc>
        <w:tc>
          <w:tcPr>
            <w:tcW w:w="2054" w:type="dxa"/>
          </w:tcPr>
          <w:p w14:paraId="109D7644" w14:textId="57BA960A" w:rsidR="00471745" w:rsidRPr="00E466DF" w:rsidRDefault="00471745" w:rsidP="00471745">
            <w:pPr>
              <w:rPr>
                <w:rFonts w:cs="Arial"/>
              </w:rPr>
            </w:pPr>
            <w:r w:rsidRPr="00191E22">
              <w:rPr>
                <w:rFonts w:cs="Arial"/>
              </w:rPr>
              <w:t>n/a</w:t>
            </w:r>
          </w:p>
        </w:tc>
        <w:tc>
          <w:tcPr>
            <w:tcW w:w="3265" w:type="dxa"/>
          </w:tcPr>
          <w:p w14:paraId="2C1AEB41" w14:textId="77777777" w:rsidR="00471745" w:rsidRPr="00137BA9" w:rsidRDefault="00471745" w:rsidP="00471745">
            <w:pPr>
              <w:rPr>
                <w:rFonts w:cs="Arial"/>
              </w:rPr>
            </w:pPr>
            <w:r w:rsidRPr="00137BA9">
              <w:rPr>
                <w:rFonts w:cs="Arial"/>
              </w:rPr>
              <w:t xml:space="preserve">The 7-digit County District (CD) code must be submitted if the entity is a district or county office. </w:t>
            </w:r>
          </w:p>
          <w:p w14:paraId="2EE7E5C8" w14:textId="1FBFEC7D" w:rsidR="00471745" w:rsidRPr="00E466DF" w:rsidRDefault="00471745" w:rsidP="00471745">
            <w:pPr>
              <w:rPr>
                <w:rFonts w:cs="Arial"/>
              </w:rPr>
            </w:pPr>
            <w:r w:rsidRPr="00137BA9">
              <w:rPr>
                <w:rFonts w:cs="Arial"/>
              </w:rPr>
              <w:t>If the entity is an independently reporting charter school, the School (S) code must be submitted for both the Reporting LEA and the School of Attendance.</w:t>
            </w:r>
          </w:p>
        </w:tc>
        <w:tc>
          <w:tcPr>
            <w:tcW w:w="3265" w:type="dxa"/>
          </w:tcPr>
          <w:p w14:paraId="1166E407" w14:textId="20E04304" w:rsidR="00471745" w:rsidRPr="00E466DF" w:rsidRDefault="00471745" w:rsidP="00471745">
            <w:pPr>
              <w:rPr>
                <w:rFonts w:cs="Arial"/>
              </w:rPr>
            </w:pPr>
            <w:r w:rsidRPr="00137BA9">
              <w:rPr>
                <w:rFonts w:cs="Arial"/>
              </w:rPr>
              <w:t>Must equal institution identifier of submitter User ID</w:t>
            </w:r>
          </w:p>
        </w:tc>
        <w:tc>
          <w:tcPr>
            <w:tcW w:w="2424" w:type="dxa"/>
          </w:tcPr>
          <w:p w14:paraId="3346A720" w14:textId="5677AE7E" w:rsidR="00471745" w:rsidRPr="00E466DF" w:rsidRDefault="00471745" w:rsidP="00471745">
            <w:pPr>
              <w:rPr>
                <w:rFonts w:cs="Arial"/>
              </w:rPr>
            </w:pPr>
            <w:r w:rsidRPr="00137BA9">
              <w:rPr>
                <w:rFonts w:cs="Arial"/>
              </w:rPr>
              <w:t>Y</w:t>
            </w:r>
          </w:p>
        </w:tc>
        <w:tc>
          <w:tcPr>
            <w:tcW w:w="856" w:type="dxa"/>
          </w:tcPr>
          <w:p w14:paraId="38865483" w14:textId="486E00E6" w:rsidR="00471745" w:rsidRPr="00E466DF" w:rsidRDefault="00471745" w:rsidP="00471745">
            <w:pPr>
              <w:rPr>
                <w:rFonts w:cs="Arial"/>
              </w:rPr>
            </w:pPr>
            <w:r w:rsidRPr="00BD78D5">
              <w:rPr>
                <w:rFonts w:cs="Arial"/>
              </w:rPr>
              <w:t>n/a</w:t>
            </w:r>
          </w:p>
        </w:tc>
      </w:tr>
      <w:tr w:rsidR="00471745" w:rsidRPr="00E466DF" w14:paraId="67115403" w14:textId="77777777" w:rsidTr="00471745">
        <w:trPr>
          <w:jc w:val="center"/>
        </w:trPr>
        <w:tc>
          <w:tcPr>
            <w:tcW w:w="800" w:type="dxa"/>
          </w:tcPr>
          <w:p w14:paraId="7F54EB66" w14:textId="3F254B53" w:rsidR="00471745" w:rsidRPr="00E466DF" w:rsidRDefault="00471745" w:rsidP="00471745">
            <w:pPr>
              <w:rPr>
                <w:rFonts w:cs="Arial"/>
              </w:rPr>
            </w:pPr>
            <w:r w:rsidRPr="00137BA9">
              <w:rPr>
                <w:rFonts w:cs="Arial"/>
              </w:rPr>
              <w:t>2.07</w:t>
            </w:r>
          </w:p>
        </w:tc>
        <w:tc>
          <w:tcPr>
            <w:tcW w:w="1497" w:type="dxa"/>
          </w:tcPr>
          <w:p w14:paraId="77D7B0DF" w14:textId="14C78BD7" w:rsidR="00471745" w:rsidRPr="00E466DF" w:rsidRDefault="00471745" w:rsidP="00471745">
            <w:pPr>
              <w:rPr>
                <w:rFonts w:cs="Arial"/>
              </w:rPr>
            </w:pPr>
            <w:r w:rsidRPr="00137BA9">
              <w:rPr>
                <w:rFonts w:cs="Arial"/>
              </w:rPr>
              <w:t>School of Attendance</w:t>
            </w:r>
          </w:p>
        </w:tc>
        <w:tc>
          <w:tcPr>
            <w:tcW w:w="713" w:type="dxa"/>
          </w:tcPr>
          <w:p w14:paraId="28A94EED" w14:textId="464C8508" w:rsidR="00471745" w:rsidRPr="00E466DF" w:rsidRDefault="00471745" w:rsidP="00471745">
            <w:pPr>
              <w:rPr>
                <w:rFonts w:cs="Arial"/>
              </w:rPr>
            </w:pPr>
            <w:r w:rsidRPr="00137BA9">
              <w:rPr>
                <w:rFonts w:cs="Arial"/>
              </w:rPr>
              <w:t>CS</w:t>
            </w:r>
          </w:p>
        </w:tc>
        <w:tc>
          <w:tcPr>
            <w:tcW w:w="941" w:type="dxa"/>
          </w:tcPr>
          <w:p w14:paraId="0245B3F1" w14:textId="00985A27" w:rsidR="00471745" w:rsidRPr="00E466DF" w:rsidRDefault="00471745" w:rsidP="00471745">
            <w:pPr>
              <w:rPr>
                <w:rFonts w:cs="Arial"/>
              </w:rPr>
            </w:pPr>
            <w:r w:rsidRPr="00137BA9">
              <w:rPr>
                <w:rFonts w:cs="Arial"/>
              </w:rPr>
              <w:t>7</w:t>
            </w:r>
          </w:p>
        </w:tc>
        <w:tc>
          <w:tcPr>
            <w:tcW w:w="3265" w:type="dxa"/>
          </w:tcPr>
          <w:p w14:paraId="4714CFDC" w14:textId="6FC74043" w:rsidR="00471745" w:rsidRPr="00E466DF" w:rsidRDefault="00471745" w:rsidP="00471745">
            <w:pPr>
              <w:rPr>
                <w:rFonts w:cs="Arial"/>
                <w:color w:val="000000"/>
              </w:rPr>
            </w:pPr>
            <w:r w:rsidRPr="00137BA9">
              <w:rPr>
                <w:rFonts w:cs="Arial"/>
              </w:rPr>
              <w:t>A unique identifier for the school in which the student is enrolled.</w:t>
            </w:r>
          </w:p>
        </w:tc>
        <w:tc>
          <w:tcPr>
            <w:tcW w:w="2054" w:type="dxa"/>
          </w:tcPr>
          <w:p w14:paraId="04770451" w14:textId="49F95016" w:rsidR="00471745" w:rsidRPr="00E466DF" w:rsidRDefault="00471745" w:rsidP="00471745">
            <w:pPr>
              <w:rPr>
                <w:rFonts w:cs="Arial"/>
              </w:rPr>
            </w:pPr>
            <w:r w:rsidRPr="00D160DE">
              <w:rPr>
                <w:rFonts w:cs="Arial"/>
              </w:rPr>
              <w:t>n/a</w:t>
            </w:r>
          </w:p>
        </w:tc>
        <w:tc>
          <w:tcPr>
            <w:tcW w:w="3265" w:type="dxa"/>
          </w:tcPr>
          <w:p w14:paraId="7C824A35" w14:textId="77777777" w:rsidR="00471745" w:rsidRPr="00137BA9" w:rsidRDefault="00471745" w:rsidP="00471745">
            <w:pPr>
              <w:rPr>
                <w:rFonts w:cs="Arial"/>
              </w:rPr>
            </w:pPr>
            <w:r w:rsidRPr="00137BA9">
              <w:rPr>
                <w:rFonts w:cs="Arial"/>
              </w:rPr>
              <w:t xml:space="preserve">The 7-digit School (S) code must be submitted. </w:t>
            </w:r>
          </w:p>
          <w:p w14:paraId="64ED564A" w14:textId="2D65DAE0" w:rsidR="00471745" w:rsidRPr="00E466DF" w:rsidRDefault="00471745" w:rsidP="00471745">
            <w:pPr>
              <w:rPr>
                <w:rFonts w:cs="Arial"/>
              </w:rPr>
            </w:pPr>
            <w:r w:rsidRPr="00137BA9">
              <w:rPr>
                <w:rFonts w:cs="Arial"/>
              </w:rPr>
              <w:t>If the entity is an independently reporting charter school, the School (S) code must be submitted for both the School of Attendance and the Reporting LEA.</w:t>
            </w:r>
          </w:p>
        </w:tc>
        <w:tc>
          <w:tcPr>
            <w:tcW w:w="3265" w:type="dxa"/>
          </w:tcPr>
          <w:p w14:paraId="00143DF0" w14:textId="378A9486" w:rsidR="00471745" w:rsidRPr="00E466DF" w:rsidRDefault="00471745" w:rsidP="00471745">
            <w:pPr>
              <w:rPr>
                <w:rFonts w:cs="Arial"/>
              </w:rPr>
            </w:pPr>
            <w:r w:rsidRPr="00137BA9">
              <w:rPr>
                <w:rFonts w:cs="Arial"/>
              </w:rPr>
              <w:t>Must be a valid code in CDS and have an active CALPADS reporting relationship with the Reporting LEA</w:t>
            </w:r>
          </w:p>
        </w:tc>
        <w:tc>
          <w:tcPr>
            <w:tcW w:w="2424" w:type="dxa"/>
          </w:tcPr>
          <w:p w14:paraId="2398C6A1" w14:textId="5A70A7A7" w:rsidR="00471745" w:rsidRPr="00E466DF" w:rsidRDefault="00471745" w:rsidP="00471745">
            <w:pPr>
              <w:rPr>
                <w:rFonts w:cs="Arial"/>
              </w:rPr>
            </w:pPr>
            <w:r w:rsidRPr="00137BA9">
              <w:rPr>
                <w:rFonts w:cs="Arial"/>
              </w:rPr>
              <w:t>N</w:t>
            </w:r>
          </w:p>
        </w:tc>
        <w:tc>
          <w:tcPr>
            <w:tcW w:w="856" w:type="dxa"/>
          </w:tcPr>
          <w:p w14:paraId="3708C8EF" w14:textId="2EDC9CBE" w:rsidR="00471745" w:rsidRPr="00E466DF" w:rsidRDefault="00471745" w:rsidP="00471745">
            <w:pPr>
              <w:rPr>
                <w:rFonts w:cs="Arial"/>
              </w:rPr>
            </w:pPr>
            <w:r w:rsidRPr="00AE7A98">
              <w:rPr>
                <w:rFonts w:cs="Arial"/>
              </w:rPr>
              <w:t>n/a</w:t>
            </w:r>
          </w:p>
        </w:tc>
      </w:tr>
      <w:tr w:rsidR="00471745" w:rsidRPr="00E466DF" w14:paraId="53B02956" w14:textId="77777777" w:rsidTr="00471745">
        <w:trPr>
          <w:jc w:val="center"/>
        </w:trPr>
        <w:tc>
          <w:tcPr>
            <w:tcW w:w="800" w:type="dxa"/>
          </w:tcPr>
          <w:p w14:paraId="1ED0D31B" w14:textId="6075EE27" w:rsidR="00471745" w:rsidRPr="00E466DF" w:rsidRDefault="00471745" w:rsidP="00471745">
            <w:pPr>
              <w:rPr>
                <w:rFonts w:cs="Arial"/>
              </w:rPr>
            </w:pPr>
            <w:r w:rsidRPr="00137BA9">
              <w:rPr>
                <w:rFonts w:cs="Arial"/>
              </w:rPr>
              <w:lastRenderedPageBreak/>
              <w:t>2.08</w:t>
            </w:r>
          </w:p>
        </w:tc>
        <w:tc>
          <w:tcPr>
            <w:tcW w:w="1497" w:type="dxa"/>
          </w:tcPr>
          <w:p w14:paraId="4C3F6862" w14:textId="273E32CC" w:rsidR="00471745" w:rsidRPr="00E466DF" w:rsidRDefault="00471745" w:rsidP="00471745">
            <w:pPr>
              <w:rPr>
                <w:rFonts w:cs="Arial"/>
              </w:rPr>
            </w:pPr>
            <w:r w:rsidRPr="00137BA9">
              <w:rPr>
                <w:rFonts w:cs="Arial"/>
              </w:rPr>
              <w:t>Academic Year ID</w:t>
            </w:r>
          </w:p>
        </w:tc>
        <w:tc>
          <w:tcPr>
            <w:tcW w:w="713" w:type="dxa"/>
          </w:tcPr>
          <w:p w14:paraId="37944C92" w14:textId="182F93C7" w:rsidR="00471745" w:rsidRPr="00E466DF" w:rsidRDefault="00471745" w:rsidP="00471745">
            <w:pPr>
              <w:rPr>
                <w:rFonts w:cs="Arial"/>
              </w:rPr>
            </w:pPr>
            <w:r w:rsidRPr="00137BA9">
              <w:rPr>
                <w:rFonts w:cs="Arial"/>
              </w:rPr>
              <w:t>CS</w:t>
            </w:r>
          </w:p>
        </w:tc>
        <w:tc>
          <w:tcPr>
            <w:tcW w:w="941" w:type="dxa"/>
          </w:tcPr>
          <w:p w14:paraId="4F4A5621" w14:textId="744500B2" w:rsidR="00471745" w:rsidRPr="00E466DF" w:rsidRDefault="00471745" w:rsidP="00471745">
            <w:pPr>
              <w:rPr>
                <w:rFonts w:cs="Arial"/>
              </w:rPr>
            </w:pPr>
            <w:r w:rsidRPr="00137BA9">
              <w:rPr>
                <w:rFonts w:cs="Arial"/>
              </w:rPr>
              <w:t>9</w:t>
            </w:r>
          </w:p>
        </w:tc>
        <w:tc>
          <w:tcPr>
            <w:tcW w:w="3265" w:type="dxa"/>
          </w:tcPr>
          <w:p w14:paraId="71D708B3" w14:textId="1638B0D7" w:rsidR="00471745" w:rsidRPr="00E466DF" w:rsidRDefault="00471745" w:rsidP="00471745">
            <w:pPr>
              <w:rPr>
                <w:rFonts w:cs="Arial"/>
                <w:color w:val="000000"/>
              </w:rPr>
            </w:pPr>
            <w:r w:rsidRPr="00137BA9">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54" w:type="dxa"/>
          </w:tcPr>
          <w:p w14:paraId="6175BDA0" w14:textId="17E4EB78" w:rsidR="00471745" w:rsidRPr="00E466DF" w:rsidRDefault="00471745" w:rsidP="00471745">
            <w:pPr>
              <w:rPr>
                <w:rFonts w:cs="Arial"/>
              </w:rPr>
            </w:pPr>
            <w:r w:rsidRPr="00D160DE">
              <w:rPr>
                <w:rFonts w:cs="Arial"/>
              </w:rPr>
              <w:t>n/a</w:t>
            </w:r>
          </w:p>
        </w:tc>
        <w:tc>
          <w:tcPr>
            <w:tcW w:w="3265" w:type="dxa"/>
          </w:tcPr>
          <w:p w14:paraId="442A1962" w14:textId="77777777" w:rsidR="00471745" w:rsidRPr="00137BA9" w:rsidRDefault="00471745" w:rsidP="00471745">
            <w:pPr>
              <w:rPr>
                <w:rFonts w:cs="Arial"/>
              </w:rPr>
            </w:pPr>
            <w:r w:rsidRPr="00137BA9">
              <w:rPr>
                <w:rFonts w:cs="Arial"/>
              </w:rPr>
              <w:t xml:space="preserve">1) Format: CCYY-CCYY (ex. 2008-2009) </w:t>
            </w:r>
          </w:p>
          <w:p w14:paraId="67543991" w14:textId="1E1CA6AF" w:rsidR="00471745" w:rsidRPr="00E466DF" w:rsidRDefault="00471745" w:rsidP="00471745">
            <w:pPr>
              <w:rPr>
                <w:rFonts w:cs="Arial"/>
              </w:rPr>
            </w:pPr>
            <w:r w:rsidRPr="00137BA9">
              <w:rPr>
                <w:rFonts w:cs="Arial"/>
              </w:rPr>
              <w:t>2) Indicates the school year associated with the file.</w:t>
            </w:r>
          </w:p>
        </w:tc>
        <w:tc>
          <w:tcPr>
            <w:tcW w:w="3265" w:type="dxa"/>
          </w:tcPr>
          <w:p w14:paraId="25316C49" w14:textId="4C33587F" w:rsidR="00471745" w:rsidRPr="00E466DF" w:rsidRDefault="00471745" w:rsidP="00471745">
            <w:pPr>
              <w:rPr>
                <w:rFonts w:cs="Arial"/>
              </w:rPr>
            </w:pPr>
            <w:r>
              <w:rPr>
                <w:rFonts w:cs="Arial"/>
              </w:rPr>
              <w:t>n/a</w:t>
            </w:r>
          </w:p>
        </w:tc>
        <w:tc>
          <w:tcPr>
            <w:tcW w:w="2424" w:type="dxa"/>
          </w:tcPr>
          <w:p w14:paraId="7413E29D" w14:textId="68D6E091" w:rsidR="00471745" w:rsidRPr="00E466DF" w:rsidRDefault="00471745" w:rsidP="00471745">
            <w:pPr>
              <w:rPr>
                <w:rFonts w:cs="Arial"/>
              </w:rPr>
            </w:pPr>
            <w:r w:rsidRPr="00137BA9">
              <w:rPr>
                <w:rFonts w:cs="Arial"/>
              </w:rPr>
              <w:t>Y</w:t>
            </w:r>
          </w:p>
        </w:tc>
        <w:tc>
          <w:tcPr>
            <w:tcW w:w="856" w:type="dxa"/>
          </w:tcPr>
          <w:p w14:paraId="39E9A6C8" w14:textId="1672121D" w:rsidR="00471745" w:rsidRPr="00E466DF" w:rsidRDefault="00471745" w:rsidP="00471745">
            <w:pPr>
              <w:rPr>
                <w:rFonts w:cs="Arial"/>
              </w:rPr>
            </w:pPr>
            <w:r w:rsidRPr="00AE7A98">
              <w:rPr>
                <w:rFonts w:cs="Arial"/>
              </w:rPr>
              <w:t>n/a</w:t>
            </w:r>
          </w:p>
        </w:tc>
      </w:tr>
      <w:tr w:rsidR="00471745" w:rsidRPr="00E466DF" w14:paraId="6885A43C" w14:textId="77777777" w:rsidTr="00471745">
        <w:trPr>
          <w:jc w:val="center"/>
        </w:trPr>
        <w:tc>
          <w:tcPr>
            <w:tcW w:w="800" w:type="dxa"/>
          </w:tcPr>
          <w:p w14:paraId="282EAA8D" w14:textId="312DAA8B" w:rsidR="00471745" w:rsidRPr="00E466DF" w:rsidRDefault="00471745" w:rsidP="00471745">
            <w:pPr>
              <w:rPr>
                <w:rFonts w:cs="Arial"/>
              </w:rPr>
            </w:pPr>
            <w:r w:rsidRPr="00137BA9">
              <w:rPr>
                <w:rFonts w:cs="Arial"/>
              </w:rPr>
              <w:t>2.09</w:t>
            </w:r>
          </w:p>
        </w:tc>
        <w:tc>
          <w:tcPr>
            <w:tcW w:w="1497" w:type="dxa"/>
          </w:tcPr>
          <w:p w14:paraId="2151A2B0" w14:textId="3FF45F54" w:rsidR="00471745" w:rsidRPr="00E466DF" w:rsidRDefault="00471745" w:rsidP="00471745">
            <w:pPr>
              <w:rPr>
                <w:rFonts w:cs="Arial"/>
              </w:rPr>
            </w:pPr>
            <w:r w:rsidRPr="00137BA9">
              <w:rPr>
                <w:rFonts w:cs="Arial"/>
              </w:rPr>
              <w:t>SSID</w:t>
            </w:r>
          </w:p>
        </w:tc>
        <w:tc>
          <w:tcPr>
            <w:tcW w:w="713" w:type="dxa"/>
          </w:tcPr>
          <w:p w14:paraId="53DB0E02" w14:textId="1CF9E246" w:rsidR="00471745" w:rsidRPr="00E466DF" w:rsidRDefault="00471745" w:rsidP="00471745">
            <w:pPr>
              <w:rPr>
                <w:rFonts w:cs="Arial"/>
              </w:rPr>
            </w:pPr>
            <w:r w:rsidRPr="00137BA9">
              <w:rPr>
                <w:rFonts w:cs="Arial"/>
              </w:rPr>
              <w:t>CS</w:t>
            </w:r>
          </w:p>
        </w:tc>
        <w:tc>
          <w:tcPr>
            <w:tcW w:w="941" w:type="dxa"/>
          </w:tcPr>
          <w:p w14:paraId="15B534ED" w14:textId="396A5938" w:rsidR="00471745" w:rsidRPr="00E466DF" w:rsidRDefault="00471745" w:rsidP="00471745">
            <w:pPr>
              <w:rPr>
                <w:rFonts w:cs="Arial"/>
              </w:rPr>
            </w:pPr>
            <w:r w:rsidRPr="00137BA9">
              <w:rPr>
                <w:rFonts w:cs="Arial"/>
              </w:rPr>
              <w:t>10</w:t>
            </w:r>
          </w:p>
        </w:tc>
        <w:tc>
          <w:tcPr>
            <w:tcW w:w="3265" w:type="dxa"/>
          </w:tcPr>
          <w:p w14:paraId="63BC2589" w14:textId="3FED7F41" w:rsidR="00471745" w:rsidRPr="00E466DF" w:rsidRDefault="00471745" w:rsidP="00471745">
            <w:pPr>
              <w:rPr>
                <w:rFonts w:cs="Arial"/>
                <w:color w:val="000000"/>
              </w:rPr>
            </w:pPr>
            <w:r w:rsidRPr="00137BA9">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54" w:type="dxa"/>
          </w:tcPr>
          <w:p w14:paraId="43F8F6E0" w14:textId="1537A626" w:rsidR="00471745" w:rsidRPr="00E466DF" w:rsidRDefault="00471745" w:rsidP="00471745">
            <w:pPr>
              <w:rPr>
                <w:rFonts w:cs="Arial"/>
              </w:rPr>
            </w:pPr>
            <w:r w:rsidRPr="00D160DE">
              <w:rPr>
                <w:rFonts w:cs="Arial"/>
              </w:rPr>
              <w:t>n/a</w:t>
            </w:r>
          </w:p>
        </w:tc>
        <w:tc>
          <w:tcPr>
            <w:tcW w:w="3265" w:type="dxa"/>
          </w:tcPr>
          <w:p w14:paraId="13334871" w14:textId="12EDC8DD" w:rsidR="00471745" w:rsidRPr="00E466DF" w:rsidRDefault="00471745" w:rsidP="00471745">
            <w:pPr>
              <w:rPr>
                <w:rFonts w:cs="Arial"/>
              </w:rPr>
            </w:pPr>
            <w:r>
              <w:rPr>
                <w:rFonts w:cs="Arial"/>
              </w:rPr>
              <w:t>n/a</w:t>
            </w:r>
          </w:p>
        </w:tc>
        <w:tc>
          <w:tcPr>
            <w:tcW w:w="3265" w:type="dxa"/>
          </w:tcPr>
          <w:p w14:paraId="316EDACA" w14:textId="473F7D95" w:rsidR="00471745" w:rsidRPr="00E466DF" w:rsidRDefault="00471745" w:rsidP="00471745">
            <w:pPr>
              <w:rPr>
                <w:rFonts w:cs="Arial"/>
              </w:rPr>
            </w:pPr>
            <w:r w:rsidRPr="00137BA9">
              <w:rPr>
                <w:rFonts w:cs="Arial"/>
              </w:rPr>
              <w:t>Must be a valid CALPADS SSID</w:t>
            </w:r>
          </w:p>
        </w:tc>
        <w:tc>
          <w:tcPr>
            <w:tcW w:w="2424" w:type="dxa"/>
          </w:tcPr>
          <w:p w14:paraId="04CC32A8" w14:textId="69C198EA" w:rsidR="00471745" w:rsidRPr="00E466DF" w:rsidRDefault="00471745" w:rsidP="00471745">
            <w:pPr>
              <w:rPr>
                <w:rFonts w:cs="Arial"/>
              </w:rPr>
            </w:pPr>
            <w:r w:rsidRPr="00137BA9">
              <w:rPr>
                <w:rFonts w:cs="Arial"/>
              </w:rPr>
              <w:t>Y</w:t>
            </w:r>
          </w:p>
        </w:tc>
        <w:tc>
          <w:tcPr>
            <w:tcW w:w="856" w:type="dxa"/>
          </w:tcPr>
          <w:p w14:paraId="28BFFE25" w14:textId="43143667" w:rsidR="00471745" w:rsidRPr="00E466DF" w:rsidRDefault="00471745" w:rsidP="00471745">
            <w:pPr>
              <w:rPr>
                <w:rFonts w:cs="Arial"/>
              </w:rPr>
            </w:pPr>
            <w:r w:rsidRPr="00137BA9">
              <w:rPr>
                <w:rFonts w:cs="Arial"/>
              </w:rPr>
              <w:t>X</w:t>
            </w:r>
          </w:p>
        </w:tc>
      </w:tr>
      <w:tr w:rsidR="00471745" w:rsidRPr="00E466DF" w14:paraId="712D7BB6" w14:textId="77777777" w:rsidTr="00471745">
        <w:trPr>
          <w:jc w:val="center"/>
        </w:trPr>
        <w:tc>
          <w:tcPr>
            <w:tcW w:w="800" w:type="dxa"/>
          </w:tcPr>
          <w:p w14:paraId="69FA86FC" w14:textId="7977EEBF" w:rsidR="00471745" w:rsidRPr="00E466DF" w:rsidRDefault="00471745" w:rsidP="00471745">
            <w:pPr>
              <w:rPr>
                <w:rFonts w:cs="Arial"/>
              </w:rPr>
            </w:pPr>
            <w:r w:rsidRPr="00137BA9">
              <w:rPr>
                <w:rFonts w:cs="Arial"/>
              </w:rPr>
              <w:t>2.10</w:t>
            </w:r>
          </w:p>
        </w:tc>
        <w:tc>
          <w:tcPr>
            <w:tcW w:w="1497" w:type="dxa"/>
          </w:tcPr>
          <w:p w14:paraId="4B194EAF" w14:textId="090F13B8" w:rsidR="00471745" w:rsidRPr="00E466DF" w:rsidRDefault="00471745" w:rsidP="00471745">
            <w:pPr>
              <w:rPr>
                <w:rFonts w:cs="Arial"/>
              </w:rPr>
            </w:pPr>
            <w:r w:rsidRPr="00137BA9">
              <w:rPr>
                <w:rFonts w:cs="Arial"/>
              </w:rPr>
              <w:t>Local Student ID</w:t>
            </w:r>
          </w:p>
        </w:tc>
        <w:tc>
          <w:tcPr>
            <w:tcW w:w="713" w:type="dxa"/>
          </w:tcPr>
          <w:p w14:paraId="24EC60F3" w14:textId="227436EA" w:rsidR="00471745" w:rsidRPr="00E466DF" w:rsidRDefault="00471745" w:rsidP="00471745">
            <w:pPr>
              <w:rPr>
                <w:rFonts w:cs="Arial"/>
              </w:rPr>
            </w:pPr>
            <w:r w:rsidRPr="00137BA9">
              <w:rPr>
                <w:rFonts w:cs="Arial"/>
              </w:rPr>
              <w:t>CS</w:t>
            </w:r>
          </w:p>
        </w:tc>
        <w:tc>
          <w:tcPr>
            <w:tcW w:w="941" w:type="dxa"/>
          </w:tcPr>
          <w:p w14:paraId="1B5007CC" w14:textId="1CD62B92" w:rsidR="00471745" w:rsidRPr="00E466DF" w:rsidRDefault="00CA639A" w:rsidP="00471745">
            <w:pPr>
              <w:rPr>
                <w:rFonts w:cs="Arial"/>
              </w:rPr>
            </w:pPr>
            <w:r>
              <w:rPr>
                <w:rFonts w:cs="Arial"/>
              </w:rPr>
              <w:t>20</w:t>
            </w:r>
          </w:p>
        </w:tc>
        <w:tc>
          <w:tcPr>
            <w:tcW w:w="3265" w:type="dxa"/>
          </w:tcPr>
          <w:p w14:paraId="6847D574" w14:textId="35E49E43" w:rsidR="00471745" w:rsidRPr="00E466DF" w:rsidRDefault="00471745" w:rsidP="00471745">
            <w:pPr>
              <w:rPr>
                <w:rFonts w:cs="Arial"/>
                <w:color w:val="000000"/>
              </w:rPr>
            </w:pPr>
            <w:r w:rsidRPr="00137BA9">
              <w:rPr>
                <w:rFonts w:cs="Arial"/>
                <w:color w:val="000000"/>
              </w:rPr>
              <w:t>A unique identifier assigned to the student by a local educational agency. This may not necessarily be the same as the identifier assigned to the student at the school level.</w:t>
            </w:r>
          </w:p>
        </w:tc>
        <w:tc>
          <w:tcPr>
            <w:tcW w:w="2054" w:type="dxa"/>
          </w:tcPr>
          <w:p w14:paraId="26D4B3C2" w14:textId="1E984828" w:rsidR="00471745" w:rsidRPr="00E466DF" w:rsidRDefault="00471745" w:rsidP="00471745">
            <w:pPr>
              <w:rPr>
                <w:rFonts w:cs="Arial"/>
              </w:rPr>
            </w:pPr>
            <w:r w:rsidRPr="00D133F9">
              <w:rPr>
                <w:rFonts w:cs="Arial"/>
              </w:rPr>
              <w:t>n/a</w:t>
            </w:r>
          </w:p>
        </w:tc>
        <w:tc>
          <w:tcPr>
            <w:tcW w:w="3265" w:type="dxa"/>
          </w:tcPr>
          <w:p w14:paraId="5314FBE0" w14:textId="77777777" w:rsidR="00471745" w:rsidRPr="00137BA9" w:rsidRDefault="00471745" w:rsidP="00471745">
            <w:pPr>
              <w:rPr>
                <w:rFonts w:cs="Arial"/>
              </w:rPr>
            </w:pPr>
            <w:r w:rsidRPr="00137BA9">
              <w:rPr>
                <w:rFonts w:cs="Arial"/>
              </w:rPr>
              <w:t>1) Updates to this field must be made through the SSID Enrollment file;</w:t>
            </w:r>
          </w:p>
          <w:p w14:paraId="448BDBB6" w14:textId="7B9D31BC" w:rsidR="00981D8E" w:rsidRPr="00981D8E" w:rsidRDefault="00471745" w:rsidP="0085680A">
            <w:pPr>
              <w:rPr>
                <w:rFonts w:cs="Arial"/>
              </w:rPr>
            </w:pPr>
            <w:r w:rsidRPr="00137BA9">
              <w:rPr>
                <w:rFonts w:cs="Arial"/>
              </w:rPr>
              <w:t>2) Field is included to assist with the identification of the student</w:t>
            </w:r>
          </w:p>
        </w:tc>
        <w:tc>
          <w:tcPr>
            <w:tcW w:w="3265" w:type="dxa"/>
          </w:tcPr>
          <w:p w14:paraId="4478A225" w14:textId="5BF82906" w:rsidR="00471745" w:rsidRPr="00E466DF" w:rsidRDefault="00471745" w:rsidP="00471745">
            <w:pPr>
              <w:rPr>
                <w:rFonts w:cs="Arial"/>
              </w:rPr>
            </w:pPr>
            <w:r>
              <w:rPr>
                <w:rFonts w:cs="Arial"/>
              </w:rPr>
              <w:t>n/a</w:t>
            </w:r>
          </w:p>
        </w:tc>
        <w:tc>
          <w:tcPr>
            <w:tcW w:w="2424" w:type="dxa"/>
          </w:tcPr>
          <w:p w14:paraId="62F134CA" w14:textId="5A4AA94A" w:rsidR="00471745" w:rsidRPr="00E466DF" w:rsidRDefault="00471745" w:rsidP="00471745">
            <w:pPr>
              <w:rPr>
                <w:rFonts w:cs="Arial"/>
              </w:rPr>
            </w:pPr>
            <w:r w:rsidRPr="00137BA9">
              <w:rPr>
                <w:rFonts w:cs="Arial"/>
              </w:rPr>
              <w:t>Y</w:t>
            </w:r>
          </w:p>
        </w:tc>
        <w:tc>
          <w:tcPr>
            <w:tcW w:w="856" w:type="dxa"/>
          </w:tcPr>
          <w:p w14:paraId="5A8310EF" w14:textId="7D4D5B1D" w:rsidR="00471745" w:rsidRPr="00E466DF" w:rsidRDefault="00471745" w:rsidP="00471745">
            <w:pPr>
              <w:rPr>
                <w:rFonts w:cs="Arial"/>
              </w:rPr>
            </w:pPr>
            <w:r w:rsidRPr="00C7305E">
              <w:rPr>
                <w:rFonts w:cs="Arial"/>
              </w:rPr>
              <w:t>n/a</w:t>
            </w:r>
          </w:p>
        </w:tc>
      </w:tr>
      <w:tr w:rsidR="00471745" w:rsidRPr="00E466DF" w14:paraId="11825928" w14:textId="77777777" w:rsidTr="00471745">
        <w:trPr>
          <w:jc w:val="center"/>
        </w:trPr>
        <w:tc>
          <w:tcPr>
            <w:tcW w:w="800" w:type="dxa"/>
          </w:tcPr>
          <w:p w14:paraId="78EFDB9E" w14:textId="1BAD6292" w:rsidR="00471745" w:rsidRPr="00E466DF" w:rsidRDefault="00471745" w:rsidP="00471745">
            <w:pPr>
              <w:rPr>
                <w:rFonts w:cs="Arial"/>
              </w:rPr>
            </w:pPr>
            <w:r w:rsidRPr="00137BA9">
              <w:rPr>
                <w:rFonts w:cs="Arial"/>
              </w:rPr>
              <w:lastRenderedPageBreak/>
              <w:t>2.11</w:t>
            </w:r>
          </w:p>
        </w:tc>
        <w:tc>
          <w:tcPr>
            <w:tcW w:w="1497" w:type="dxa"/>
          </w:tcPr>
          <w:p w14:paraId="24C928D2" w14:textId="65AB3867" w:rsidR="00471745" w:rsidRPr="00E466DF" w:rsidRDefault="00471745" w:rsidP="00471745">
            <w:pPr>
              <w:rPr>
                <w:rFonts w:cs="Arial"/>
              </w:rPr>
            </w:pPr>
            <w:r w:rsidRPr="00137BA9">
              <w:rPr>
                <w:rFonts w:cs="Arial"/>
              </w:rPr>
              <w:t>Student Legal First Name</w:t>
            </w:r>
          </w:p>
        </w:tc>
        <w:tc>
          <w:tcPr>
            <w:tcW w:w="713" w:type="dxa"/>
          </w:tcPr>
          <w:p w14:paraId="542FD3D5" w14:textId="749FBE8D" w:rsidR="00471745" w:rsidRPr="00E466DF" w:rsidRDefault="00471745" w:rsidP="00471745">
            <w:pPr>
              <w:rPr>
                <w:rFonts w:cs="Arial"/>
              </w:rPr>
            </w:pPr>
            <w:r w:rsidRPr="00137BA9">
              <w:rPr>
                <w:rFonts w:cs="Arial"/>
              </w:rPr>
              <w:t>CS</w:t>
            </w:r>
          </w:p>
        </w:tc>
        <w:tc>
          <w:tcPr>
            <w:tcW w:w="941" w:type="dxa"/>
          </w:tcPr>
          <w:p w14:paraId="49DE8086" w14:textId="2F5E2015" w:rsidR="00471745" w:rsidRPr="00E466DF" w:rsidRDefault="00471745" w:rsidP="00471745">
            <w:pPr>
              <w:rPr>
                <w:rFonts w:cs="Arial"/>
              </w:rPr>
            </w:pPr>
            <w:r w:rsidRPr="00137BA9">
              <w:rPr>
                <w:rFonts w:cs="Arial"/>
              </w:rPr>
              <w:t>30</w:t>
            </w:r>
          </w:p>
        </w:tc>
        <w:tc>
          <w:tcPr>
            <w:tcW w:w="3265" w:type="dxa"/>
          </w:tcPr>
          <w:p w14:paraId="77F56EF7" w14:textId="49019F05" w:rsidR="00471745" w:rsidRPr="00E466DF" w:rsidRDefault="00471745" w:rsidP="00471745">
            <w:pPr>
              <w:rPr>
                <w:rFonts w:cs="Arial"/>
                <w:color w:val="000000"/>
              </w:rPr>
            </w:pPr>
            <w:r w:rsidRPr="00137BA9">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54" w:type="dxa"/>
          </w:tcPr>
          <w:p w14:paraId="1DAEF537" w14:textId="5E3E510A" w:rsidR="00471745" w:rsidRPr="00E466DF" w:rsidRDefault="00471745" w:rsidP="00471745">
            <w:pPr>
              <w:rPr>
                <w:rFonts w:cs="Arial"/>
              </w:rPr>
            </w:pPr>
            <w:r w:rsidRPr="00D133F9">
              <w:rPr>
                <w:rFonts w:cs="Arial"/>
              </w:rPr>
              <w:t>n/a</w:t>
            </w:r>
          </w:p>
        </w:tc>
        <w:tc>
          <w:tcPr>
            <w:tcW w:w="3265" w:type="dxa"/>
          </w:tcPr>
          <w:p w14:paraId="0210187F" w14:textId="17B7DEC0" w:rsidR="00471745" w:rsidRPr="00E466DF" w:rsidRDefault="00471745" w:rsidP="00471745">
            <w:pPr>
              <w:rPr>
                <w:rFonts w:cs="Arial"/>
              </w:rPr>
            </w:pPr>
            <w:r w:rsidRPr="00137BA9">
              <w:rPr>
                <w:rFonts w:cs="Arial"/>
              </w:rPr>
              <w:t xml:space="preserve"> </w:t>
            </w:r>
            <w:r>
              <w:rPr>
                <w:rFonts w:cs="Arial"/>
              </w:rPr>
              <w:t>n/a</w:t>
            </w:r>
          </w:p>
        </w:tc>
        <w:tc>
          <w:tcPr>
            <w:tcW w:w="3265" w:type="dxa"/>
          </w:tcPr>
          <w:p w14:paraId="03E937BB" w14:textId="03423994" w:rsidR="00471745" w:rsidRPr="00137BA9" w:rsidRDefault="00471745" w:rsidP="00471745">
            <w:pPr>
              <w:rPr>
                <w:rFonts w:cs="Arial"/>
              </w:rPr>
            </w:pPr>
            <w:r w:rsidRPr="00137BA9">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p>
          <w:p w14:paraId="250BBB74" w14:textId="77777777" w:rsidR="00471745" w:rsidRPr="00137BA9" w:rsidRDefault="00471745" w:rsidP="00471745">
            <w:pPr>
              <w:rPr>
                <w:rFonts w:cs="Arial"/>
              </w:rPr>
            </w:pPr>
            <w:r w:rsidRPr="00137BA9">
              <w:rPr>
                <w:rFonts w:cs="Arial"/>
              </w:rPr>
              <w:br/>
              <w:t>2) Student Gender Code and Student Date of Birth Year must equal existing ODS Student Gender Code and Student Date of Birth Year</w:t>
            </w:r>
          </w:p>
          <w:p w14:paraId="4E2325A9" w14:textId="77777777" w:rsidR="00471745" w:rsidRPr="00137BA9" w:rsidRDefault="00471745" w:rsidP="00471745">
            <w:pPr>
              <w:rPr>
                <w:rFonts w:cs="Arial"/>
              </w:rPr>
            </w:pPr>
            <w:r w:rsidRPr="00137BA9">
              <w:rPr>
                <w:rFonts w:cs="Arial"/>
              </w:rPr>
              <w:t xml:space="preserve">Or </w:t>
            </w:r>
          </w:p>
          <w:p w14:paraId="3E888393" w14:textId="35689A0A" w:rsidR="00471745" w:rsidRPr="00E466DF" w:rsidRDefault="00471745" w:rsidP="00471745">
            <w:pPr>
              <w:rPr>
                <w:rFonts w:cs="Arial"/>
              </w:rPr>
            </w:pPr>
            <w:r w:rsidRPr="00137BA9">
              <w:rPr>
                <w:rFonts w:cs="Arial"/>
              </w:rPr>
              <w:t>Student Legal First Name and Student Legal Last Name must equal existing ODS Student Legal First Name and Student Legal Last Name</w:t>
            </w:r>
          </w:p>
        </w:tc>
        <w:tc>
          <w:tcPr>
            <w:tcW w:w="2424" w:type="dxa"/>
          </w:tcPr>
          <w:p w14:paraId="162C642A" w14:textId="08EA3CB7" w:rsidR="00471745" w:rsidRPr="00E466DF" w:rsidRDefault="00471745" w:rsidP="00471745">
            <w:pPr>
              <w:rPr>
                <w:rFonts w:cs="Arial"/>
              </w:rPr>
            </w:pPr>
            <w:r w:rsidRPr="00137BA9">
              <w:rPr>
                <w:rFonts w:cs="Arial"/>
              </w:rPr>
              <w:t>Y</w:t>
            </w:r>
          </w:p>
        </w:tc>
        <w:tc>
          <w:tcPr>
            <w:tcW w:w="856" w:type="dxa"/>
          </w:tcPr>
          <w:p w14:paraId="400B6DDC" w14:textId="1D27EC1C" w:rsidR="00471745" w:rsidRPr="00E466DF" w:rsidRDefault="00471745" w:rsidP="00471745">
            <w:pPr>
              <w:rPr>
                <w:rFonts w:cs="Arial"/>
              </w:rPr>
            </w:pPr>
            <w:r>
              <w:rPr>
                <w:rFonts w:cs="Arial"/>
              </w:rPr>
              <w:t>n/a</w:t>
            </w:r>
          </w:p>
        </w:tc>
      </w:tr>
      <w:tr w:rsidR="00471745" w:rsidRPr="00E466DF" w14:paraId="2951E6F4" w14:textId="77777777" w:rsidTr="00471745">
        <w:trPr>
          <w:jc w:val="center"/>
        </w:trPr>
        <w:tc>
          <w:tcPr>
            <w:tcW w:w="800" w:type="dxa"/>
          </w:tcPr>
          <w:p w14:paraId="50A30AE7" w14:textId="1F99A76B" w:rsidR="00471745" w:rsidRPr="00E466DF" w:rsidRDefault="00471745" w:rsidP="00471745">
            <w:pPr>
              <w:rPr>
                <w:rFonts w:cs="Arial"/>
              </w:rPr>
            </w:pPr>
            <w:r w:rsidRPr="00137BA9">
              <w:rPr>
                <w:rFonts w:cs="Arial"/>
              </w:rPr>
              <w:t>2.12</w:t>
            </w:r>
          </w:p>
        </w:tc>
        <w:tc>
          <w:tcPr>
            <w:tcW w:w="1497" w:type="dxa"/>
          </w:tcPr>
          <w:p w14:paraId="19E622AD" w14:textId="64B88504" w:rsidR="00471745" w:rsidRPr="00E466DF" w:rsidRDefault="00471745" w:rsidP="00471745">
            <w:pPr>
              <w:rPr>
                <w:rFonts w:cs="Arial"/>
              </w:rPr>
            </w:pPr>
            <w:r w:rsidRPr="00137BA9">
              <w:rPr>
                <w:rFonts w:cs="Arial"/>
              </w:rPr>
              <w:t xml:space="preserve">Student Legal Middle Name </w:t>
            </w:r>
          </w:p>
        </w:tc>
        <w:tc>
          <w:tcPr>
            <w:tcW w:w="713" w:type="dxa"/>
          </w:tcPr>
          <w:p w14:paraId="2CCD09C3" w14:textId="15D3DFCB" w:rsidR="00471745" w:rsidRPr="00E466DF" w:rsidRDefault="00471745" w:rsidP="00471745">
            <w:pPr>
              <w:rPr>
                <w:rFonts w:cs="Arial"/>
              </w:rPr>
            </w:pPr>
            <w:r w:rsidRPr="00137BA9">
              <w:rPr>
                <w:rFonts w:cs="Arial"/>
              </w:rPr>
              <w:t>CS</w:t>
            </w:r>
          </w:p>
        </w:tc>
        <w:tc>
          <w:tcPr>
            <w:tcW w:w="941" w:type="dxa"/>
          </w:tcPr>
          <w:p w14:paraId="50FC392F" w14:textId="7C3D3374" w:rsidR="00471745" w:rsidRPr="00E466DF" w:rsidRDefault="00471745" w:rsidP="00471745">
            <w:pPr>
              <w:rPr>
                <w:rFonts w:cs="Arial"/>
              </w:rPr>
            </w:pPr>
            <w:r w:rsidRPr="00137BA9">
              <w:rPr>
                <w:rFonts w:cs="Arial"/>
              </w:rPr>
              <w:t>30</w:t>
            </w:r>
          </w:p>
        </w:tc>
        <w:tc>
          <w:tcPr>
            <w:tcW w:w="3265" w:type="dxa"/>
          </w:tcPr>
          <w:p w14:paraId="772A9484" w14:textId="52EBD8A2" w:rsidR="00471745" w:rsidRPr="00E466DF" w:rsidRDefault="00471745" w:rsidP="00471745">
            <w:pPr>
              <w:rPr>
                <w:rFonts w:cs="Arial"/>
                <w:color w:val="000000"/>
              </w:rPr>
            </w:pPr>
            <w:r w:rsidRPr="00137BA9">
              <w:rPr>
                <w:rFonts w:cs="Arial"/>
                <w:color w:val="000000"/>
              </w:rPr>
              <w:t>The Student Legal Middle Name of the student. Student Legal Middle Name is the second name of a person which is given to a person after birth (e.g., birth, baptism, or other naming ceremony certificate; or birth verification document) or through legal action (e.g., marriage, divorce, adoption, or name change).</w:t>
            </w:r>
          </w:p>
        </w:tc>
        <w:tc>
          <w:tcPr>
            <w:tcW w:w="2054" w:type="dxa"/>
          </w:tcPr>
          <w:p w14:paraId="379080FE" w14:textId="3CE2A37B" w:rsidR="00471745" w:rsidRPr="00E466DF" w:rsidRDefault="00471745" w:rsidP="00471745">
            <w:pPr>
              <w:rPr>
                <w:rFonts w:cs="Arial"/>
              </w:rPr>
            </w:pPr>
            <w:r w:rsidRPr="008865C8">
              <w:rPr>
                <w:rFonts w:cs="Arial"/>
              </w:rPr>
              <w:t>n/a</w:t>
            </w:r>
          </w:p>
        </w:tc>
        <w:tc>
          <w:tcPr>
            <w:tcW w:w="3265" w:type="dxa"/>
          </w:tcPr>
          <w:p w14:paraId="58AE3E50" w14:textId="5DA67D59" w:rsidR="00471745" w:rsidRPr="00E466DF" w:rsidRDefault="00471745" w:rsidP="00471745">
            <w:pPr>
              <w:rPr>
                <w:rFonts w:cs="Arial"/>
              </w:rPr>
            </w:pPr>
            <w:r w:rsidRPr="008865C8">
              <w:rPr>
                <w:rFonts w:cs="Arial"/>
              </w:rPr>
              <w:t>n/a</w:t>
            </w:r>
          </w:p>
        </w:tc>
        <w:tc>
          <w:tcPr>
            <w:tcW w:w="3265" w:type="dxa"/>
          </w:tcPr>
          <w:p w14:paraId="2F995DF4" w14:textId="5723AD1A" w:rsidR="00471745" w:rsidRPr="00E466DF" w:rsidRDefault="00471745" w:rsidP="00471745">
            <w:pPr>
              <w:rPr>
                <w:rFonts w:cs="Arial"/>
              </w:rPr>
            </w:pPr>
            <w:r w:rsidRPr="00137BA9">
              <w:rPr>
                <w:rFonts w:cs="Arial"/>
              </w:rPr>
              <w:t>May only include Alphabetic letters, numbers, periods, hyphens and apostrophes</w:t>
            </w:r>
          </w:p>
        </w:tc>
        <w:tc>
          <w:tcPr>
            <w:tcW w:w="2424" w:type="dxa"/>
          </w:tcPr>
          <w:p w14:paraId="29B619C8" w14:textId="0EB49C42" w:rsidR="00471745" w:rsidRPr="00E466DF" w:rsidRDefault="00471745" w:rsidP="00471745">
            <w:pPr>
              <w:rPr>
                <w:rFonts w:cs="Arial"/>
              </w:rPr>
            </w:pPr>
            <w:r w:rsidRPr="00137BA9">
              <w:rPr>
                <w:rFonts w:cs="Arial"/>
              </w:rPr>
              <w:t>N</w:t>
            </w:r>
          </w:p>
        </w:tc>
        <w:tc>
          <w:tcPr>
            <w:tcW w:w="856" w:type="dxa"/>
          </w:tcPr>
          <w:p w14:paraId="4A07D3B7" w14:textId="41DB5356" w:rsidR="00471745" w:rsidRPr="00E466DF" w:rsidRDefault="00471745" w:rsidP="00471745">
            <w:pPr>
              <w:rPr>
                <w:rFonts w:cs="Arial"/>
              </w:rPr>
            </w:pPr>
            <w:r>
              <w:rPr>
                <w:rFonts w:cs="Arial"/>
              </w:rPr>
              <w:t>n/a</w:t>
            </w:r>
          </w:p>
        </w:tc>
      </w:tr>
      <w:tr w:rsidR="00471745" w:rsidRPr="00E466DF" w14:paraId="0EFFC817" w14:textId="77777777" w:rsidTr="00471745">
        <w:trPr>
          <w:jc w:val="center"/>
        </w:trPr>
        <w:tc>
          <w:tcPr>
            <w:tcW w:w="800" w:type="dxa"/>
          </w:tcPr>
          <w:p w14:paraId="4615DF74" w14:textId="1618EF66" w:rsidR="00471745" w:rsidRPr="00E466DF" w:rsidRDefault="00471745" w:rsidP="00471745">
            <w:pPr>
              <w:rPr>
                <w:rFonts w:cs="Arial"/>
              </w:rPr>
            </w:pPr>
            <w:r w:rsidRPr="00137BA9">
              <w:rPr>
                <w:rFonts w:cs="Arial"/>
              </w:rPr>
              <w:lastRenderedPageBreak/>
              <w:t>2.13</w:t>
            </w:r>
          </w:p>
        </w:tc>
        <w:tc>
          <w:tcPr>
            <w:tcW w:w="1497" w:type="dxa"/>
          </w:tcPr>
          <w:p w14:paraId="502A438D" w14:textId="55A4D7C6" w:rsidR="00471745" w:rsidRPr="00E466DF" w:rsidRDefault="00471745" w:rsidP="00471745">
            <w:pPr>
              <w:rPr>
                <w:rFonts w:cs="Arial"/>
              </w:rPr>
            </w:pPr>
            <w:r w:rsidRPr="00137BA9">
              <w:rPr>
                <w:rFonts w:cs="Arial"/>
              </w:rPr>
              <w:t xml:space="preserve">Student Legal Last Name </w:t>
            </w:r>
          </w:p>
        </w:tc>
        <w:tc>
          <w:tcPr>
            <w:tcW w:w="713" w:type="dxa"/>
          </w:tcPr>
          <w:p w14:paraId="006E4CF9" w14:textId="2FF697DB" w:rsidR="00471745" w:rsidRPr="00E466DF" w:rsidRDefault="00471745" w:rsidP="00471745">
            <w:pPr>
              <w:rPr>
                <w:rFonts w:cs="Arial"/>
              </w:rPr>
            </w:pPr>
            <w:r w:rsidRPr="00137BA9">
              <w:rPr>
                <w:rFonts w:cs="Arial"/>
              </w:rPr>
              <w:t>CS</w:t>
            </w:r>
          </w:p>
        </w:tc>
        <w:tc>
          <w:tcPr>
            <w:tcW w:w="941" w:type="dxa"/>
          </w:tcPr>
          <w:p w14:paraId="228B8A48" w14:textId="222C66A1" w:rsidR="00471745" w:rsidRPr="00E466DF" w:rsidRDefault="00471745" w:rsidP="00471745">
            <w:pPr>
              <w:rPr>
                <w:rFonts w:cs="Arial"/>
              </w:rPr>
            </w:pPr>
            <w:r w:rsidRPr="00137BA9">
              <w:rPr>
                <w:rFonts w:cs="Arial"/>
              </w:rPr>
              <w:t>50</w:t>
            </w:r>
          </w:p>
        </w:tc>
        <w:tc>
          <w:tcPr>
            <w:tcW w:w="3265" w:type="dxa"/>
          </w:tcPr>
          <w:p w14:paraId="5E44AADF" w14:textId="1C69FF90" w:rsidR="00471745" w:rsidRPr="00E466DF" w:rsidRDefault="00471745" w:rsidP="00471745">
            <w:pPr>
              <w:rPr>
                <w:rFonts w:cs="Arial"/>
                <w:color w:val="000000"/>
              </w:rPr>
            </w:pPr>
            <w:r w:rsidRPr="00137BA9">
              <w:rPr>
                <w:rFonts w:cs="Arial"/>
                <w:color w:val="000000"/>
              </w:rPr>
              <w:t xml:space="preserve">The Student Legal Last Name of the student. The Student Legal Last Name is the name born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54" w:type="dxa"/>
          </w:tcPr>
          <w:p w14:paraId="0B5C13A1" w14:textId="297DFF52" w:rsidR="00471745" w:rsidRPr="00E466DF" w:rsidRDefault="00471745" w:rsidP="00471745">
            <w:pPr>
              <w:rPr>
                <w:rFonts w:cs="Arial"/>
              </w:rPr>
            </w:pPr>
            <w:r w:rsidRPr="008865C8">
              <w:rPr>
                <w:rFonts w:cs="Arial"/>
              </w:rPr>
              <w:t>n/a</w:t>
            </w:r>
          </w:p>
        </w:tc>
        <w:tc>
          <w:tcPr>
            <w:tcW w:w="3265" w:type="dxa"/>
          </w:tcPr>
          <w:p w14:paraId="6669C4C7" w14:textId="61B8B59E" w:rsidR="00471745" w:rsidRPr="00E466DF" w:rsidRDefault="00471745" w:rsidP="00471745">
            <w:pPr>
              <w:rPr>
                <w:rFonts w:cs="Arial"/>
              </w:rPr>
            </w:pPr>
            <w:r w:rsidRPr="008865C8">
              <w:rPr>
                <w:rFonts w:cs="Arial"/>
              </w:rPr>
              <w:t>n/a</w:t>
            </w:r>
          </w:p>
        </w:tc>
        <w:tc>
          <w:tcPr>
            <w:tcW w:w="3265" w:type="dxa"/>
          </w:tcPr>
          <w:p w14:paraId="061C5D85" w14:textId="6897F0E4" w:rsidR="00471745" w:rsidRPr="00137BA9" w:rsidRDefault="00471745" w:rsidP="00471745">
            <w:pPr>
              <w:rPr>
                <w:rFonts w:cs="Arial"/>
              </w:rPr>
            </w:pPr>
            <w:r w:rsidRPr="00137BA9">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p>
          <w:p w14:paraId="093C791B" w14:textId="77777777" w:rsidR="00471745" w:rsidRPr="00137BA9" w:rsidRDefault="00471745" w:rsidP="00471745">
            <w:pPr>
              <w:rPr>
                <w:rFonts w:cs="Arial"/>
              </w:rPr>
            </w:pPr>
            <w:r w:rsidRPr="00137BA9">
              <w:rPr>
                <w:rFonts w:cs="Arial"/>
              </w:rPr>
              <w:t>2) Student Gender Code and Student Date of Birth Year must equal existing ODS Student Gender Code and Student Date of Birth Year</w:t>
            </w:r>
          </w:p>
          <w:p w14:paraId="6FFEC6B7" w14:textId="77777777" w:rsidR="00471745" w:rsidRPr="00137BA9" w:rsidRDefault="00471745" w:rsidP="00471745">
            <w:pPr>
              <w:rPr>
                <w:rFonts w:cs="Arial"/>
              </w:rPr>
            </w:pPr>
            <w:r w:rsidRPr="00137BA9">
              <w:rPr>
                <w:rFonts w:cs="Arial"/>
              </w:rPr>
              <w:t xml:space="preserve">Or </w:t>
            </w:r>
          </w:p>
          <w:p w14:paraId="2CC17943" w14:textId="1C1A4661" w:rsidR="00471745" w:rsidRPr="00E466DF" w:rsidRDefault="00471745" w:rsidP="00471745">
            <w:pPr>
              <w:spacing w:after="60"/>
              <w:rPr>
                <w:rFonts w:cs="Arial"/>
              </w:rPr>
            </w:pPr>
            <w:r w:rsidRPr="00137BA9">
              <w:rPr>
                <w:rFonts w:cs="Arial"/>
              </w:rPr>
              <w:t>Student Legal First Name and Student Legal Last Name must equal existing ODS Student Legal First Name and Student Legal Last Name</w:t>
            </w:r>
          </w:p>
        </w:tc>
        <w:tc>
          <w:tcPr>
            <w:tcW w:w="2424" w:type="dxa"/>
          </w:tcPr>
          <w:p w14:paraId="1555BC56" w14:textId="370AC04B" w:rsidR="00471745" w:rsidRPr="00E466DF" w:rsidRDefault="00471745" w:rsidP="00471745">
            <w:pPr>
              <w:rPr>
                <w:rFonts w:cs="Arial"/>
              </w:rPr>
            </w:pPr>
            <w:r w:rsidRPr="00137BA9">
              <w:rPr>
                <w:rFonts w:cs="Arial"/>
              </w:rPr>
              <w:t>Y</w:t>
            </w:r>
          </w:p>
        </w:tc>
        <w:tc>
          <w:tcPr>
            <w:tcW w:w="856" w:type="dxa"/>
          </w:tcPr>
          <w:p w14:paraId="1526DD2D" w14:textId="327FDAE8" w:rsidR="00471745" w:rsidRPr="00E466DF" w:rsidRDefault="00471745" w:rsidP="00471745">
            <w:pPr>
              <w:rPr>
                <w:rFonts w:cs="Arial"/>
              </w:rPr>
            </w:pPr>
            <w:r>
              <w:rPr>
                <w:rFonts w:cs="Arial"/>
              </w:rPr>
              <w:t>n/a</w:t>
            </w:r>
          </w:p>
        </w:tc>
      </w:tr>
      <w:tr w:rsidR="00471745" w:rsidRPr="00E466DF" w14:paraId="578BA5DF" w14:textId="77777777" w:rsidTr="00471745">
        <w:trPr>
          <w:jc w:val="center"/>
        </w:trPr>
        <w:tc>
          <w:tcPr>
            <w:tcW w:w="800" w:type="dxa"/>
          </w:tcPr>
          <w:p w14:paraId="05ABCB70" w14:textId="6DFDD211" w:rsidR="00471745" w:rsidRPr="00E466DF" w:rsidRDefault="00471745" w:rsidP="00471745">
            <w:pPr>
              <w:rPr>
                <w:rFonts w:cs="Arial"/>
              </w:rPr>
            </w:pPr>
            <w:r w:rsidRPr="00137BA9">
              <w:rPr>
                <w:rFonts w:cs="Arial"/>
              </w:rPr>
              <w:t>2.14</w:t>
            </w:r>
          </w:p>
        </w:tc>
        <w:tc>
          <w:tcPr>
            <w:tcW w:w="1497" w:type="dxa"/>
          </w:tcPr>
          <w:p w14:paraId="2AA83A31" w14:textId="3D70C392" w:rsidR="00471745" w:rsidRPr="00E466DF" w:rsidRDefault="00471745" w:rsidP="00471745">
            <w:pPr>
              <w:rPr>
                <w:rFonts w:cs="Arial"/>
              </w:rPr>
            </w:pPr>
            <w:r w:rsidRPr="00137BA9">
              <w:rPr>
                <w:rFonts w:cs="Arial"/>
              </w:rPr>
              <w:t>Student Legal Name Suffix Code</w:t>
            </w:r>
          </w:p>
        </w:tc>
        <w:tc>
          <w:tcPr>
            <w:tcW w:w="713" w:type="dxa"/>
          </w:tcPr>
          <w:p w14:paraId="12CD2D9D" w14:textId="2A0B995F" w:rsidR="00471745" w:rsidRPr="00E466DF" w:rsidRDefault="00471745" w:rsidP="00471745">
            <w:pPr>
              <w:rPr>
                <w:rFonts w:cs="Arial"/>
              </w:rPr>
            </w:pPr>
            <w:r w:rsidRPr="00137BA9">
              <w:rPr>
                <w:rFonts w:cs="Arial"/>
              </w:rPr>
              <w:t>CS</w:t>
            </w:r>
          </w:p>
        </w:tc>
        <w:tc>
          <w:tcPr>
            <w:tcW w:w="941" w:type="dxa"/>
          </w:tcPr>
          <w:p w14:paraId="645BA245" w14:textId="1A07A97B" w:rsidR="00471745" w:rsidRPr="00E466DF" w:rsidRDefault="00471745" w:rsidP="00471745">
            <w:pPr>
              <w:rPr>
                <w:rFonts w:cs="Arial"/>
              </w:rPr>
            </w:pPr>
            <w:r w:rsidRPr="00137BA9">
              <w:rPr>
                <w:rFonts w:cs="Arial"/>
              </w:rPr>
              <w:t>3</w:t>
            </w:r>
          </w:p>
        </w:tc>
        <w:tc>
          <w:tcPr>
            <w:tcW w:w="3265" w:type="dxa"/>
          </w:tcPr>
          <w:p w14:paraId="2A6D20C9" w14:textId="32FD909A" w:rsidR="00471745" w:rsidRPr="00E466DF" w:rsidRDefault="00471745" w:rsidP="00471745">
            <w:pPr>
              <w:rPr>
                <w:rFonts w:cs="Arial"/>
                <w:color w:val="000000"/>
              </w:rPr>
            </w:pPr>
            <w:r w:rsidRPr="00137BA9">
              <w:rPr>
                <w:rFonts w:cs="Arial"/>
                <w:color w:val="000000"/>
              </w:rPr>
              <w:t>A coded value representing the Student Legal Name Suffix of the student. The Student Legal Name Suffix is the affixation to the person's last name such as Junior, II or III, which constitutes part of the name and is used to differentiate the person from a family member with the same name as the person.</w:t>
            </w:r>
          </w:p>
        </w:tc>
        <w:tc>
          <w:tcPr>
            <w:tcW w:w="2054" w:type="dxa"/>
          </w:tcPr>
          <w:p w14:paraId="378F9231" w14:textId="44A13145" w:rsidR="00471745" w:rsidRPr="00E466DF" w:rsidRDefault="00471745" w:rsidP="00471745">
            <w:pPr>
              <w:rPr>
                <w:rFonts w:cs="Arial"/>
              </w:rPr>
            </w:pPr>
            <w:r w:rsidRPr="00137BA9">
              <w:rPr>
                <w:rFonts w:cs="Arial"/>
              </w:rPr>
              <w:t xml:space="preserve">See Code Set Name Suffix </w:t>
            </w:r>
          </w:p>
        </w:tc>
        <w:tc>
          <w:tcPr>
            <w:tcW w:w="3265" w:type="dxa"/>
          </w:tcPr>
          <w:p w14:paraId="19E82D1B" w14:textId="76EC0F49" w:rsidR="00471745" w:rsidRPr="00E466DF" w:rsidRDefault="00471745" w:rsidP="00471745">
            <w:pPr>
              <w:rPr>
                <w:rFonts w:cs="Arial"/>
              </w:rPr>
            </w:pPr>
            <w:r w:rsidRPr="00382DFA">
              <w:rPr>
                <w:rFonts w:cs="Arial"/>
              </w:rPr>
              <w:t>n/a</w:t>
            </w:r>
          </w:p>
        </w:tc>
        <w:tc>
          <w:tcPr>
            <w:tcW w:w="3265" w:type="dxa"/>
          </w:tcPr>
          <w:p w14:paraId="7B172D56" w14:textId="591360F3" w:rsidR="00471745" w:rsidRPr="00E466DF" w:rsidRDefault="00471745" w:rsidP="00471745">
            <w:pPr>
              <w:rPr>
                <w:rFonts w:cs="Arial"/>
              </w:rPr>
            </w:pPr>
            <w:r w:rsidRPr="00382DFA">
              <w:rPr>
                <w:rFonts w:cs="Arial"/>
              </w:rPr>
              <w:t>n/a</w:t>
            </w:r>
          </w:p>
        </w:tc>
        <w:tc>
          <w:tcPr>
            <w:tcW w:w="2424" w:type="dxa"/>
          </w:tcPr>
          <w:p w14:paraId="433335DA" w14:textId="577B26D0" w:rsidR="00471745" w:rsidRPr="00E466DF" w:rsidRDefault="00471745" w:rsidP="00471745">
            <w:pPr>
              <w:rPr>
                <w:rFonts w:cs="Arial"/>
              </w:rPr>
            </w:pPr>
            <w:r w:rsidRPr="00137BA9">
              <w:rPr>
                <w:rFonts w:cs="Arial"/>
              </w:rPr>
              <w:t>N</w:t>
            </w:r>
          </w:p>
        </w:tc>
        <w:tc>
          <w:tcPr>
            <w:tcW w:w="856" w:type="dxa"/>
          </w:tcPr>
          <w:p w14:paraId="1EA5BE8B" w14:textId="2A8CDFEB" w:rsidR="00471745" w:rsidRPr="00E466DF" w:rsidRDefault="00471745" w:rsidP="00471745">
            <w:pPr>
              <w:rPr>
                <w:rFonts w:cs="Arial"/>
              </w:rPr>
            </w:pPr>
            <w:r w:rsidRPr="003A1DDF">
              <w:rPr>
                <w:rFonts w:cs="Arial"/>
              </w:rPr>
              <w:t>n/a</w:t>
            </w:r>
          </w:p>
        </w:tc>
      </w:tr>
      <w:tr w:rsidR="00471745" w:rsidRPr="00E466DF" w14:paraId="331AE8E1" w14:textId="77777777" w:rsidTr="00471745">
        <w:trPr>
          <w:jc w:val="center"/>
        </w:trPr>
        <w:tc>
          <w:tcPr>
            <w:tcW w:w="800" w:type="dxa"/>
          </w:tcPr>
          <w:p w14:paraId="236751E0" w14:textId="7976F27D" w:rsidR="00471745" w:rsidRPr="00E466DF" w:rsidRDefault="00471745" w:rsidP="00471745">
            <w:pPr>
              <w:rPr>
                <w:rFonts w:cs="Arial"/>
              </w:rPr>
            </w:pPr>
            <w:r w:rsidRPr="00137BA9">
              <w:rPr>
                <w:rFonts w:cs="Arial"/>
              </w:rPr>
              <w:lastRenderedPageBreak/>
              <w:t>2.15</w:t>
            </w:r>
          </w:p>
        </w:tc>
        <w:tc>
          <w:tcPr>
            <w:tcW w:w="1497" w:type="dxa"/>
          </w:tcPr>
          <w:p w14:paraId="4DBCCD80" w14:textId="6341A77C" w:rsidR="00471745" w:rsidRPr="00E466DF" w:rsidRDefault="00471745" w:rsidP="00471745">
            <w:pPr>
              <w:rPr>
                <w:rFonts w:cs="Arial"/>
              </w:rPr>
            </w:pPr>
            <w:r w:rsidRPr="00137BA9">
              <w:rPr>
                <w:rFonts w:cs="Arial"/>
              </w:rPr>
              <w:t>Student Alias First Name</w:t>
            </w:r>
          </w:p>
        </w:tc>
        <w:tc>
          <w:tcPr>
            <w:tcW w:w="713" w:type="dxa"/>
          </w:tcPr>
          <w:p w14:paraId="5F247A25" w14:textId="68C32679" w:rsidR="00471745" w:rsidRPr="00E466DF" w:rsidRDefault="00471745" w:rsidP="00471745">
            <w:pPr>
              <w:rPr>
                <w:rFonts w:cs="Arial"/>
              </w:rPr>
            </w:pPr>
            <w:r w:rsidRPr="00137BA9">
              <w:rPr>
                <w:rFonts w:cs="Arial"/>
              </w:rPr>
              <w:t>CS</w:t>
            </w:r>
          </w:p>
        </w:tc>
        <w:tc>
          <w:tcPr>
            <w:tcW w:w="941" w:type="dxa"/>
          </w:tcPr>
          <w:p w14:paraId="156EC4B2" w14:textId="21A7D56A" w:rsidR="00471745" w:rsidRPr="00E466DF" w:rsidRDefault="00471745" w:rsidP="00471745">
            <w:pPr>
              <w:rPr>
                <w:rFonts w:cs="Arial"/>
              </w:rPr>
            </w:pPr>
            <w:r w:rsidRPr="00137BA9">
              <w:rPr>
                <w:rFonts w:cs="Arial"/>
              </w:rPr>
              <w:t>30</w:t>
            </w:r>
          </w:p>
        </w:tc>
        <w:tc>
          <w:tcPr>
            <w:tcW w:w="3265" w:type="dxa"/>
          </w:tcPr>
          <w:p w14:paraId="557C9FAE" w14:textId="3EB2F4BC" w:rsidR="00471745" w:rsidRPr="00E466DF" w:rsidRDefault="00471745" w:rsidP="00471745">
            <w:pPr>
              <w:rPr>
                <w:rFonts w:cs="Arial"/>
                <w:color w:val="000000"/>
              </w:rPr>
            </w:pPr>
            <w:r w:rsidRPr="00137BA9">
              <w:rPr>
                <w:rFonts w:cs="Arial"/>
                <w:color w:val="000000"/>
              </w:rPr>
              <w:t xml:space="preserve">An alternative first name to the Student Legal First Name. </w:t>
            </w:r>
          </w:p>
        </w:tc>
        <w:tc>
          <w:tcPr>
            <w:tcW w:w="2054" w:type="dxa"/>
          </w:tcPr>
          <w:p w14:paraId="2906A6D6" w14:textId="7263B719" w:rsidR="00471745" w:rsidRPr="00E466DF" w:rsidRDefault="00471745" w:rsidP="00471745">
            <w:pPr>
              <w:rPr>
                <w:rFonts w:cs="Arial"/>
              </w:rPr>
            </w:pPr>
            <w:r w:rsidRPr="000F3E43">
              <w:rPr>
                <w:rFonts w:cs="Arial"/>
              </w:rPr>
              <w:t>n/a</w:t>
            </w:r>
          </w:p>
        </w:tc>
        <w:tc>
          <w:tcPr>
            <w:tcW w:w="3265" w:type="dxa"/>
          </w:tcPr>
          <w:p w14:paraId="7DE54B0F" w14:textId="76741C03" w:rsidR="00471745" w:rsidRPr="00E466DF" w:rsidRDefault="00471745" w:rsidP="00471745">
            <w:pPr>
              <w:rPr>
                <w:rFonts w:cs="Arial"/>
              </w:rPr>
            </w:pPr>
            <w:r w:rsidRPr="000F3E43">
              <w:rPr>
                <w:rFonts w:cs="Arial"/>
              </w:rPr>
              <w:t>n/a</w:t>
            </w:r>
          </w:p>
        </w:tc>
        <w:tc>
          <w:tcPr>
            <w:tcW w:w="3265" w:type="dxa"/>
          </w:tcPr>
          <w:p w14:paraId="5F638883" w14:textId="4F8523D8" w:rsidR="00471745" w:rsidRPr="00137BA9" w:rsidRDefault="00471745" w:rsidP="00471745">
            <w:pPr>
              <w:rPr>
                <w:rFonts w:cs="Arial"/>
              </w:rPr>
            </w:pPr>
            <w:r w:rsidRPr="00137BA9">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r w:rsidR="00E26391">
              <w:rPr>
                <w:rFonts w:cs="Arial"/>
              </w:rPr>
              <w:t>;</w:t>
            </w:r>
          </w:p>
          <w:p w14:paraId="54606152" w14:textId="0878F950" w:rsidR="00471745" w:rsidRPr="00E466DF" w:rsidRDefault="00471745" w:rsidP="00E26391">
            <w:pPr>
              <w:rPr>
                <w:rFonts w:cs="Arial"/>
              </w:rPr>
            </w:pPr>
            <w:r w:rsidRPr="00137BA9">
              <w:rPr>
                <w:rFonts w:cs="Arial"/>
              </w:rPr>
              <w:t>2) If Student Alias Last Name is populated</w:t>
            </w:r>
            <w:r w:rsidRPr="00137BA9">
              <w:rPr>
                <w:rFonts w:cs="Arial"/>
              </w:rPr>
              <w:br w:type="page"/>
              <w:t>Then Student Alia</w:t>
            </w:r>
            <w:r>
              <w:rPr>
                <w:rFonts w:cs="Arial"/>
              </w:rPr>
              <w:t>s First Name must be populated</w:t>
            </w:r>
          </w:p>
        </w:tc>
        <w:tc>
          <w:tcPr>
            <w:tcW w:w="2424" w:type="dxa"/>
          </w:tcPr>
          <w:p w14:paraId="10825D7C" w14:textId="24011EDF" w:rsidR="00471745" w:rsidRPr="00E466DF" w:rsidRDefault="00471745" w:rsidP="00471745">
            <w:pPr>
              <w:rPr>
                <w:rFonts w:cs="Arial"/>
              </w:rPr>
            </w:pPr>
            <w:r w:rsidRPr="00137BA9">
              <w:rPr>
                <w:rFonts w:cs="Arial"/>
              </w:rPr>
              <w:t>N</w:t>
            </w:r>
          </w:p>
        </w:tc>
        <w:tc>
          <w:tcPr>
            <w:tcW w:w="856" w:type="dxa"/>
          </w:tcPr>
          <w:p w14:paraId="74491797" w14:textId="5A0A1C50" w:rsidR="00471745" w:rsidRPr="00E466DF" w:rsidRDefault="00471745" w:rsidP="00471745">
            <w:pPr>
              <w:rPr>
                <w:rFonts w:cs="Arial"/>
              </w:rPr>
            </w:pPr>
            <w:r w:rsidRPr="003A1DDF">
              <w:rPr>
                <w:rFonts w:cs="Arial"/>
              </w:rPr>
              <w:t>n/a</w:t>
            </w:r>
          </w:p>
        </w:tc>
      </w:tr>
      <w:tr w:rsidR="00471745" w:rsidRPr="00E466DF" w14:paraId="71291ED4" w14:textId="77777777" w:rsidTr="00471745">
        <w:trPr>
          <w:jc w:val="center"/>
        </w:trPr>
        <w:tc>
          <w:tcPr>
            <w:tcW w:w="800" w:type="dxa"/>
          </w:tcPr>
          <w:p w14:paraId="2A64BE4E" w14:textId="50ED17F5" w:rsidR="00471745" w:rsidRPr="00E466DF" w:rsidRDefault="00471745" w:rsidP="00471745">
            <w:pPr>
              <w:rPr>
                <w:rFonts w:cs="Arial"/>
              </w:rPr>
            </w:pPr>
            <w:r w:rsidRPr="00137BA9">
              <w:rPr>
                <w:rFonts w:cs="Arial"/>
              </w:rPr>
              <w:t>2.16</w:t>
            </w:r>
          </w:p>
        </w:tc>
        <w:tc>
          <w:tcPr>
            <w:tcW w:w="1497" w:type="dxa"/>
          </w:tcPr>
          <w:p w14:paraId="75E58382" w14:textId="32BCE540" w:rsidR="00471745" w:rsidRPr="00E466DF" w:rsidRDefault="00471745" w:rsidP="00471745">
            <w:pPr>
              <w:rPr>
                <w:rFonts w:cs="Arial"/>
              </w:rPr>
            </w:pPr>
            <w:r w:rsidRPr="00137BA9">
              <w:rPr>
                <w:rFonts w:cs="Arial"/>
              </w:rPr>
              <w:t xml:space="preserve">Student Alias Middle Name </w:t>
            </w:r>
          </w:p>
        </w:tc>
        <w:tc>
          <w:tcPr>
            <w:tcW w:w="713" w:type="dxa"/>
          </w:tcPr>
          <w:p w14:paraId="00F315E1" w14:textId="13B39A86" w:rsidR="00471745" w:rsidRPr="00E466DF" w:rsidRDefault="00471745" w:rsidP="00471745">
            <w:pPr>
              <w:rPr>
                <w:rFonts w:cs="Arial"/>
              </w:rPr>
            </w:pPr>
            <w:r w:rsidRPr="00137BA9">
              <w:rPr>
                <w:rFonts w:cs="Arial"/>
              </w:rPr>
              <w:t>CS</w:t>
            </w:r>
          </w:p>
        </w:tc>
        <w:tc>
          <w:tcPr>
            <w:tcW w:w="941" w:type="dxa"/>
          </w:tcPr>
          <w:p w14:paraId="089B11C3" w14:textId="6C3BCB16" w:rsidR="00471745" w:rsidRPr="00E466DF" w:rsidRDefault="00471745" w:rsidP="00471745">
            <w:pPr>
              <w:rPr>
                <w:rFonts w:cs="Arial"/>
              </w:rPr>
            </w:pPr>
            <w:r w:rsidRPr="00137BA9">
              <w:rPr>
                <w:rFonts w:cs="Arial"/>
              </w:rPr>
              <w:t>30</w:t>
            </w:r>
          </w:p>
        </w:tc>
        <w:tc>
          <w:tcPr>
            <w:tcW w:w="3265" w:type="dxa"/>
          </w:tcPr>
          <w:p w14:paraId="40052215" w14:textId="4CEB04FA" w:rsidR="00471745" w:rsidRPr="00E466DF" w:rsidRDefault="00471745" w:rsidP="00471745">
            <w:pPr>
              <w:rPr>
                <w:rFonts w:cs="Arial"/>
                <w:color w:val="000000"/>
              </w:rPr>
            </w:pPr>
            <w:r w:rsidRPr="00137BA9">
              <w:rPr>
                <w:rFonts w:cs="Arial"/>
                <w:color w:val="000000"/>
              </w:rPr>
              <w:t>An alternative middle name to the Student Legal Middle Name.</w:t>
            </w:r>
          </w:p>
        </w:tc>
        <w:tc>
          <w:tcPr>
            <w:tcW w:w="2054" w:type="dxa"/>
          </w:tcPr>
          <w:p w14:paraId="1FF96678" w14:textId="6F2AB991" w:rsidR="00471745" w:rsidRPr="00E466DF" w:rsidRDefault="00471745" w:rsidP="00471745">
            <w:pPr>
              <w:rPr>
                <w:rFonts w:cs="Arial"/>
              </w:rPr>
            </w:pPr>
            <w:r w:rsidRPr="000F3E43">
              <w:rPr>
                <w:rFonts w:cs="Arial"/>
              </w:rPr>
              <w:t>n/a</w:t>
            </w:r>
          </w:p>
        </w:tc>
        <w:tc>
          <w:tcPr>
            <w:tcW w:w="3265" w:type="dxa"/>
          </w:tcPr>
          <w:p w14:paraId="5CEB980E" w14:textId="551DEC35" w:rsidR="00471745" w:rsidRPr="00E466DF" w:rsidRDefault="00471745" w:rsidP="00471745">
            <w:pPr>
              <w:rPr>
                <w:rFonts w:cs="Arial"/>
              </w:rPr>
            </w:pPr>
            <w:r w:rsidRPr="000F3E43">
              <w:rPr>
                <w:rFonts w:cs="Arial"/>
              </w:rPr>
              <w:t>n/a</w:t>
            </w:r>
          </w:p>
        </w:tc>
        <w:tc>
          <w:tcPr>
            <w:tcW w:w="3265" w:type="dxa"/>
          </w:tcPr>
          <w:p w14:paraId="04DE9CCE" w14:textId="472F2C56" w:rsidR="00471745" w:rsidRPr="00E466DF" w:rsidRDefault="00E26391" w:rsidP="00E26391">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4" w:type="dxa"/>
          </w:tcPr>
          <w:p w14:paraId="6B322FEC" w14:textId="06D97CA3" w:rsidR="00471745" w:rsidRPr="00E466DF" w:rsidRDefault="00471745" w:rsidP="00471745">
            <w:pPr>
              <w:rPr>
                <w:rFonts w:cs="Arial"/>
              </w:rPr>
            </w:pPr>
            <w:r w:rsidRPr="00137BA9">
              <w:rPr>
                <w:rFonts w:cs="Arial"/>
              </w:rPr>
              <w:t>N</w:t>
            </w:r>
          </w:p>
        </w:tc>
        <w:tc>
          <w:tcPr>
            <w:tcW w:w="856" w:type="dxa"/>
          </w:tcPr>
          <w:p w14:paraId="7F656D90" w14:textId="608F2CFD" w:rsidR="00471745" w:rsidRPr="00E466DF" w:rsidRDefault="00471745" w:rsidP="00471745">
            <w:pPr>
              <w:rPr>
                <w:rFonts w:cs="Arial"/>
              </w:rPr>
            </w:pPr>
            <w:r w:rsidRPr="003A1DDF">
              <w:rPr>
                <w:rFonts w:cs="Arial"/>
              </w:rPr>
              <w:t>n/a</w:t>
            </w:r>
          </w:p>
        </w:tc>
      </w:tr>
      <w:tr w:rsidR="00471745" w:rsidRPr="00E466DF" w14:paraId="5FE2B272" w14:textId="77777777" w:rsidTr="00471745">
        <w:trPr>
          <w:jc w:val="center"/>
        </w:trPr>
        <w:tc>
          <w:tcPr>
            <w:tcW w:w="800" w:type="dxa"/>
          </w:tcPr>
          <w:p w14:paraId="51908C0C" w14:textId="6FBDD374" w:rsidR="00471745" w:rsidRPr="00E466DF" w:rsidRDefault="00471745" w:rsidP="00471745">
            <w:pPr>
              <w:rPr>
                <w:rFonts w:cs="Arial"/>
              </w:rPr>
            </w:pPr>
            <w:r w:rsidRPr="00137BA9">
              <w:rPr>
                <w:rFonts w:cs="Arial"/>
              </w:rPr>
              <w:t>2.17</w:t>
            </w:r>
          </w:p>
        </w:tc>
        <w:tc>
          <w:tcPr>
            <w:tcW w:w="1497" w:type="dxa"/>
          </w:tcPr>
          <w:p w14:paraId="31598AE4" w14:textId="6065F868" w:rsidR="00471745" w:rsidRPr="00E466DF" w:rsidRDefault="00471745" w:rsidP="00471745">
            <w:pPr>
              <w:rPr>
                <w:rFonts w:cs="Arial"/>
              </w:rPr>
            </w:pPr>
            <w:r w:rsidRPr="00137BA9">
              <w:rPr>
                <w:rFonts w:cs="Arial"/>
              </w:rPr>
              <w:t xml:space="preserve">Student Alias Last Name </w:t>
            </w:r>
          </w:p>
        </w:tc>
        <w:tc>
          <w:tcPr>
            <w:tcW w:w="713" w:type="dxa"/>
          </w:tcPr>
          <w:p w14:paraId="53322132" w14:textId="42F7A3F1" w:rsidR="00471745" w:rsidRPr="00E466DF" w:rsidRDefault="00471745" w:rsidP="00471745">
            <w:pPr>
              <w:rPr>
                <w:rFonts w:cs="Arial"/>
              </w:rPr>
            </w:pPr>
            <w:r w:rsidRPr="00137BA9">
              <w:rPr>
                <w:rFonts w:cs="Arial"/>
              </w:rPr>
              <w:t>CS</w:t>
            </w:r>
          </w:p>
        </w:tc>
        <w:tc>
          <w:tcPr>
            <w:tcW w:w="941" w:type="dxa"/>
          </w:tcPr>
          <w:p w14:paraId="4530693C" w14:textId="31593F8D" w:rsidR="00471745" w:rsidRPr="00E466DF" w:rsidRDefault="00471745" w:rsidP="00471745">
            <w:pPr>
              <w:rPr>
                <w:rFonts w:cs="Arial"/>
              </w:rPr>
            </w:pPr>
            <w:r w:rsidRPr="00137BA9">
              <w:rPr>
                <w:rFonts w:cs="Arial"/>
              </w:rPr>
              <w:t>50</w:t>
            </w:r>
          </w:p>
        </w:tc>
        <w:tc>
          <w:tcPr>
            <w:tcW w:w="3265" w:type="dxa"/>
          </w:tcPr>
          <w:p w14:paraId="6D41F61D" w14:textId="47E7C662" w:rsidR="00471745" w:rsidRPr="00E466DF" w:rsidRDefault="00471745" w:rsidP="00471745">
            <w:pPr>
              <w:rPr>
                <w:rFonts w:cs="Arial"/>
                <w:color w:val="000000"/>
              </w:rPr>
            </w:pPr>
            <w:r w:rsidRPr="00137BA9">
              <w:rPr>
                <w:rFonts w:cs="Arial"/>
                <w:color w:val="000000"/>
              </w:rPr>
              <w:t>An alternative last/surname to the Student Legal Last Name.</w:t>
            </w:r>
          </w:p>
        </w:tc>
        <w:tc>
          <w:tcPr>
            <w:tcW w:w="2054" w:type="dxa"/>
          </w:tcPr>
          <w:p w14:paraId="168BB624" w14:textId="21B2865A" w:rsidR="00471745" w:rsidRPr="00E466DF" w:rsidRDefault="00471745" w:rsidP="00471745">
            <w:pPr>
              <w:rPr>
                <w:rFonts w:cs="Arial"/>
              </w:rPr>
            </w:pPr>
            <w:r w:rsidRPr="00BE6452">
              <w:rPr>
                <w:rFonts w:cs="Arial"/>
              </w:rPr>
              <w:t>n/a</w:t>
            </w:r>
          </w:p>
        </w:tc>
        <w:tc>
          <w:tcPr>
            <w:tcW w:w="3265" w:type="dxa"/>
          </w:tcPr>
          <w:p w14:paraId="45432104" w14:textId="58D901FC" w:rsidR="00471745" w:rsidRPr="00E466DF" w:rsidRDefault="00471745" w:rsidP="00471745">
            <w:pPr>
              <w:rPr>
                <w:rFonts w:cs="Arial"/>
              </w:rPr>
            </w:pPr>
            <w:r w:rsidRPr="00BE6452">
              <w:rPr>
                <w:rFonts w:cs="Arial"/>
              </w:rPr>
              <w:t>n/a</w:t>
            </w:r>
          </w:p>
        </w:tc>
        <w:tc>
          <w:tcPr>
            <w:tcW w:w="3265" w:type="dxa"/>
          </w:tcPr>
          <w:p w14:paraId="182E11D7" w14:textId="0B86DAD0" w:rsidR="00471745" w:rsidRPr="00137BA9" w:rsidRDefault="00471745" w:rsidP="00471745">
            <w:pPr>
              <w:rPr>
                <w:rFonts w:cs="Arial"/>
              </w:rPr>
            </w:pPr>
            <w:r w:rsidRPr="00137BA9">
              <w:rPr>
                <w:rFonts w:cs="Arial"/>
              </w:rPr>
              <w:t xml:space="preserve">1) </w:t>
            </w:r>
            <w:r w:rsidR="00E26391" w:rsidRPr="00E26391">
              <w:rPr>
                <w:rFonts w:cs="Arial"/>
              </w:rPr>
              <w:t>Field must only contain Alphabetic letters, numbers, periods, hyphens apostrophes, forward slashes, spaces. Alphabetic characters with accents, tildes, or umlauts are allowed</w:t>
            </w:r>
            <w:r w:rsidR="00E26391">
              <w:rPr>
                <w:rFonts w:cs="Arial"/>
              </w:rPr>
              <w:t>;</w:t>
            </w:r>
          </w:p>
          <w:p w14:paraId="3B565D90" w14:textId="3A6F3129" w:rsidR="00471745" w:rsidRPr="00E466DF" w:rsidRDefault="00471745" w:rsidP="00471745">
            <w:pPr>
              <w:rPr>
                <w:rFonts w:cs="Arial"/>
              </w:rPr>
            </w:pPr>
            <w:r w:rsidRPr="00137BA9">
              <w:rPr>
                <w:rFonts w:cs="Arial"/>
              </w:rPr>
              <w:t>2) If Student Alias First Name is populated</w:t>
            </w:r>
            <w:r w:rsidRPr="00137BA9">
              <w:rPr>
                <w:rFonts w:cs="Arial"/>
              </w:rPr>
              <w:br/>
              <w:t>Then Student Alias Last Name must be populated</w:t>
            </w:r>
          </w:p>
        </w:tc>
        <w:tc>
          <w:tcPr>
            <w:tcW w:w="2424" w:type="dxa"/>
          </w:tcPr>
          <w:p w14:paraId="7B501F3F" w14:textId="56BDB361" w:rsidR="00471745" w:rsidRPr="00E466DF" w:rsidRDefault="00471745" w:rsidP="00471745">
            <w:pPr>
              <w:rPr>
                <w:rFonts w:cs="Arial"/>
              </w:rPr>
            </w:pPr>
            <w:r w:rsidRPr="00137BA9">
              <w:rPr>
                <w:rFonts w:cs="Arial"/>
              </w:rPr>
              <w:t>N</w:t>
            </w:r>
          </w:p>
        </w:tc>
        <w:tc>
          <w:tcPr>
            <w:tcW w:w="856" w:type="dxa"/>
          </w:tcPr>
          <w:p w14:paraId="4BCBAE18" w14:textId="46978700" w:rsidR="00471745" w:rsidRPr="00E466DF" w:rsidRDefault="00471745" w:rsidP="00471745">
            <w:pPr>
              <w:rPr>
                <w:rFonts w:cs="Arial"/>
              </w:rPr>
            </w:pPr>
            <w:r>
              <w:rPr>
                <w:rFonts w:cs="Arial"/>
              </w:rPr>
              <w:t>n/a</w:t>
            </w:r>
          </w:p>
        </w:tc>
      </w:tr>
      <w:tr w:rsidR="00471745" w:rsidRPr="00E466DF" w14:paraId="12E98AA4" w14:textId="77777777" w:rsidTr="00471745">
        <w:trPr>
          <w:jc w:val="center"/>
        </w:trPr>
        <w:tc>
          <w:tcPr>
            <w:tcW w:w="800" w:type="dxa"/>
          </w:tcPr>
          <w:p w14:paraId="16E4B68E" w14:textId="3E22E105" w:rsidR="00471745" w:rsidRPr="00E466DF" w:rsidRDefault="00471745" w:rsidP="00471745">
            <w:pPr>
              <w:rPr>
                <w:rFonts w:cs="Arial"/>
              </w:rPr>
            </w:pPr>
            <w:r w:rsidRPr="00137BA9">
              <w:rPr>
                <w:rFonts w:cs="Arial"/>
              </w:rPr>
              <w:lastRenderedPageBreak/>
              <w:t>2.18</w:t>
            </w:r>
          </w:p>
        </w:tc>
        <w:tc>
          <w:tcPr>
            <w:tcW w:w="1497" w:type="dxa"/>
          </w:tcPr>
          <w:p w14:paraId="5F3C11B8" w14:textId="5B1F445F" w:rsidR="00471745" w:rsidRPr="00E466DF" w:rsidRDefault="00471745" w:rsidP="00471745">
            <w:pPr>
              <w:rPr>
                <w:rFonts w:cs="Arial"/>
              </w:rPr>
            </w:pPr>
            <w:r w:rsidRPr="00137BA9">
              <w:rPr>
                <w:rFonts w:cs="Arial"/>
              </w:rPr>
              <w:t>Student Birth Date</w:t>
            </w:r>
          </w:p>
        </w:tc>
        <w:tc>
          <w:tcPr>
            <w:tcW w:w="713" w:type="dxa"/>
          </w:tcPr>
          <w:p w14:paraId="1E809929" w14:textId="598EDC42" w:rsidR="00471745" w:rsidRPr="00E466DF" w:rsidRDefault="00471745" w:rsidP="00471745">
            <w:pPr>
              <w:rPr>
                <w:rFonts w:cs="Arial"/>
              </w:rPr>
            </w:pPr>
            <w:r w:rsidRPr="00137BA9">
              <w:rPr>
                <w:rFonts w:cs="Arial"/>
              </w:rPr>
              <w:t>DT</w:t>
            </w:r>
          </w:p>
        </w:tc>
        <w:tc>
          <w:tcPr>
            <w:tcW w:w="941" w:type="dxa"/>
          </w:tcPr>
          <w:p w14:paraId="46808127" w14:textId="58A4B175" w:rsidR="00471745" w:rsidRPr="00E466DF" w:rsidRDefault="00471745" w:rsidP="00471745">
            <w:pPr>
              <w:rPr>
                <w:rFonts w:cs="Arial"/>
              </w:rPr>
            </w:pPr>
            <w:r w:rsidRPr="00137BA9">
              <w:rPr>
                <w:rFonts w:cs="Arial"/>
              </w:rPr>
              <w:t>8</w:t>
            </w:r>
          </w:p>
        </w:tc>
        <w:tc>
          <w:tcPr>
            <w:tcW w:w="3265" w:type="dxa"/>
          </w:tcPr>
          <w:p w14:paraId="4AE7850B" w14:textId="4138BB68" w:rsidR="00471745" w:rsidRPr="00E466DF" w:rsidRDefault="00471745" w:rsidP="00471745">
            <w:pPr>
              <w:rPr>
                <w:rFonts w:cs="Arial"/>
                <w:color w:val="000000"/>
              </w:rPr>
            </w:pPr>
            <w:r w:rsidRPr="00137BA9">
              <w:rPr>
                <w:rFonts w:cs="Arial"/>
                <w:color w:val="000000"/>
              </w:rPr>
              <w:t>The month, day, and year on which a person was born based on the Gregorian Calendar.</w:t>
            </w:r>
          </w:p>
        </w:tc>
        <w:tc>
          <w:tcPr>
            <w:tcW w:w="2054" w:type="dxa"/>
          </w:tcPr>
          <w:p w14:paraId="2EE7C29A" w14:textId="387A5FD2" w:rsidR="00471745" w:rsidRPr="00E466DF" w:rsidRDefault="00471745" w:rsidP="00471745">
            <w:pPr>
              <w:rPr>
                <w:rFonts w:cs="Arial"/>
              </w:rPr>
            </w:pPr>
            <w:r>
              <w:rPr>
                <w:rFonts w:cs="Arial"/>
              </w:rPr>
              <w:t>n/a</w:t>
            </w:r>
          </w:p>
        </w:tc>
        <w:tc>
          <w:tcPr>
            <w:tcW w:w="3265" w:type="dxa"/>
          </w:tcPr>
          <w:p w14:paraId="0C214BFD" w14:textId="49BAC95D" w:rsidR="00471745" w:rsidRPr="00E466DF" w:rsidRDefault="00471745" w:rsidP="00471745">
            <w:pPr>
              <w:rPr>
                <w:rFonts w:cs="Arial"/>
              </w:rPr>
            </w:pPr>
            <w:r w:rsidRPr="00137BA9">
              <w:rPr>
                <w:rFonts w:cs="Arial"/>
              </w:rPr>
              <w:t>Format: CCYYMMDD, e.g. 20081025</w:t>
            </w:r>
          </w:p>
        </w:tc>
        <w:tc>
          <w:tcPr>
            <w:tcW w:w="3265" w:type="dxa"/>
          </w:tcPr>
          <w:p w14:paraId="1DCBD8F7" w14:textId="77777777" w:rsidR="00471745" w:rsidRPr="00137BA9" w:rsidRDefault="00471745" w:rsidP="00471745">
            <w:pPr>
              <w:rPr>
                <w:rFonts w:cs="Arial"/>
              </w:rPr>
            </w:pPr>
            <w:r w:rsidRPr="00137BA9">
              <w:rPr>
                <w:rFonts w:cs="Arial"/>
              </w:rPr>
              <w:t xml:space="preserve">1) </w:t>
            </w:r>
            <w:r w:rsidRPr="00137BA9">
              <w:rPr>
                <w:rFonts w:cs="Arial"/>
              </w:rPr>
              <w:br w:type="page"/>
              <w:t>If Grade Level Code is equal to Adult (AD) then Student age must be greater than or equal to 16 and less than 80;</w:t>
            </w:r>
            <w:r w:rsidRPr="00137BA9">
              <w:rPr>
                <w:rFonts w:cs="Arial"/>
              </w:rPr>
              <w:br w:type="page"/>
            </w:r>
          </w:p>
          <w:p w14:paraId="304F4FF3" w14:textId="77777777" w:rsidR="00471745" w:rsidRPr="00137BA9" w:rsidRDefault="00471745" w:rsidP="00471745">
            <w:pPr>
              <w:rPr>
                <w:rFonts w:cs="Arial"/>
              </w:rPr>
            </w:pPr>
            <w:r w:rsidRPr="00137BA9">
              <w:rPr>
                <w:rFonts w:cs="Arial"/>
              </w:rPr>
              <w:t>Else, Student age must be greater than 0 and less than or equal to 22.</w:t>
            </w:r>
          </w:p>
          <w:p w14:paraId="6DBAFD68" w14:textId="77777777" w:rsidR="00471745" w:rsidRPr="00137BA9" w:rsidRDefault="00471745" w:rsidP="00471745">
            <w:pPr>
              <w:rPr>
                <w:rFonts w:cs="Arial"/>
              </w:rPr>
            </w:pPr>
            <w:r w:rsidRPr="00137BA9">
              <w:rPr>
                <w:rFonts w:cs="Arial"/>
              </w:rPr>
              <w:t>2) If Grade Level Code is equal to Kindergarten (KN) and student is not eligible or participating in a Special Education Program then Student age should be greater than or equal to 4 and less than or equal to 7.</w:t>
            </w:r>
          </w:p>
          <w:p w14:paraId="399880B5" w14:textId="77777777" w:rsidR="00471745" w:rsidRPr="00137BA9" w:rsidRDefault="00471745" w:rsidP="00471745">
            <w:pPr>
              <w:rPr>
                <w:rFonts w:cs="Arial"/>
              </w:rPr>
            </w:pPr>
            <w:r w:rsidRPr="00137BA9">
              <w:rPr>
                <w:rFonts w:cs="Arial"/>
              </w:rPr>
              <w:t>3) Student Gender Code and Student Date of Birth Year must equal existing ODS Student Gender Code and Student Date of Birth Year</w:t>
            </w:r>
            <w:r w:rsidRPr="00137BA9">
              <w:rPr>
                <w:rFonts w:cs="Arial"/>
              </w:rPr>
              <w:br w:type="page"/>
              <w:t xml:space="preserve"> or Student Legal First Name and Student Legal Last Name must equal existing ODS Student Legal First Name and Student Legal Last Name.</w:t>
            </w:r>
          </w:p>
          <w:p w14:paraId="61AC8713" w14:textId="77777777" w:rsidR="0080448E" w:rsidRDefault="00E97189" w:rsidP="00D219B3">
            <w:pPr>
              <w:rPr>
                <w:rFonts w:cs="Arial"/>
              </w:rPr>
            </w:pPr>
            <w:r>
              <w:rPr>
                <w:rFonts w:cs="Arial"/>
              </w:rPr>
              <w:t xml:space="preserve">4) </w:t>
            </w:r>
            <w:r w:rsidR="0080448E" w:rsidRPr="00D219B3">
              <w:rPr>
                <w:rFonts w:cs="Arial"/>
              </w:rPr>
              <w:t>If Grade Level Code is equal to Transitional Kindergarten (TK), then student age should be at least 4 years as of September 1 in current AY.</w:t>
            </w:r>
          </w:p>
          <w:p w14:paraId="746CEBAB" w14:textId="53621ECE" w:rsidR="002637FF" w:rsidRPr="00D219B3" w:rsidRDefault="002637FF" w:rsidP="00D219B3">
            <w:pPr>
              <w:rPr>
                <w:rFonts w:cs="Arial"/>
              </w:rPr>
            </w:pPr>
            <w:r w:rsidRPr="002637FF">
              <w:rPr>
                <w:rFonts w:cs="Arial"/>
              </w:rPr>
              <w:t>5) Must be less than current date.</w:t>
            </w:r>
          </w:p>
        </w:tc>
        <w:tc>
          <w:tcPr>
            <w:tcW w:w="2424" w:type="dxa"/>
          </w:tcPr>
          <w:p w14:paraId="1199F942" w14:textId="068445E4" w:rsidR="00471745" w:rsidRPr="00E466DF" w:rsidRDefault="00471745" w:rsidP="00471745">
            <w:pPr>
              <w:rPr>
                <w:rFonts w:cs="Arial"/>
              </w:rPr>
            </w:pPr>
            <w:r w:rsidRPr="00137BA9">
              <w:rPr>
                <w:rFonts w:cs="Arial"/>
              </w:rPr>
              <w:t>Y</w:t>
            </w:r>
          </w:p>
        </w:tc>
        <w:tc>
          <w:tcPr>
            <w:tcW w:w="856" w:type="dxa"/>
          </w:tcPr>
          <w:p w14:paraId="5AFC0F73" w14:textId="1B79F839" w:rsidR="00471745" w:rsidRPr="00E466DF" w:rsidRDefault="00471745" w:rsidP="00471745">
            <w:pPr>
              <w:rPr>
                <w:rFonts w:cs="Arial"/>
              </w:rPr>
            </w:pPr>
            <w:r>
              <w:rPr>
                <w:rFonts w:cs="Arial"/>
              </w:rPr>
              <w:t>n/a</w:t>
            </w:r>
          </w:p>
        </w:tc>
      </w:tr>
      <w:tr w:rsidR="00471745" w:rsidRPr="00E466DF" w14:paraId="0E52D367" w14:textId="77777777" w:rsidTr="00471745">
        <w:trPr>
          <w:jc w:val="center"/>
        </w:trPr>
        <w:tc>
          <w:tcPr>
            <w:tcW w:w="800" w:type="dxa"/>
          </w:tcPr>
          <w:p w14:paraId="24788395" w14:textId="3134659F" w:rsidR="00471745" w:rsidRPr="00E466DF" w:rsidRDefault="00471745" w:rsidP="00471745">
            <w:pPr>
              <w:rPr>
                <w:rFonts w:cs="Arial"/>
              </w:rPr>
            </w:pPr>
            <w:r w:rsidRPr="00137BA9">
              <w:rPr>
                <w:rFonts w:cs="Arial"/>
              </w:rPr>
              <w:lastRenderedPageBreak/>
              <w:t>2.19</w:t>
            </w:r>
          </w:p>
        </w:tc>
        <w:tc>
          <w:tcPr>
            <w:tcW w:w="1497" w:type="dxa"/>
          </w:tcPr>
          <w:p w14:paraId="3E5CA1FA" w14:textId="422B401B" w:rsidR="00471745" w:rsidRPr="00E466DF" w:rsidRDefault="00471745" w:rsidP="00471745">
            <w:pPr>
              <w:rPr>
                <w:rFonts w:cs="Arial"/>
                <w:color w:val="000000"/>
              </w:rPr>
            </w:pPr>
            <w:r w:rsidRPr="00137BA9">
              <w:rPr>
                <w:rFonts w:cs="Arial"/>
              </w:rPr>
              <w:t>Student Gender Code</w:t>
            </w:r>
          </w:p>
        </w:tc>
        <w:tc>
          <w:tcPr>
            <w:tcW w:w="713" w:type="dxa"/>
          </w:tcPr>
          <w:p w14:paraId="02BECC2A" w14:textId="10472042" w:rsidR="00471745" w:rsidRPr="00E466DF" w:rsidRDefault="00471745" w:rsidP="00471745">
            <w:pPr>
              <w:rPr>
                <w:rFonts w:cs="Arial"/>
              </w:rPr>
            </w:pPr>
            <w:r w:rsidRPr="00137BA9">
              <w:rPr>
                <w:rFonts w:cs="Arial"/>
              </w:rPr>
              <w:t>CS</w:t>
            </w:r>
          </w:p>
        </w:tc>
        <w:tc>
          <w:tcPr>
            <w:tcW w:w="941" w:type="dxa"/>
          </w:tcPr>
          <w:p w14:paraId="6CAB20A7" w14:textId="13AD2C4B" w:rsidR="00471745" w:rsidRPr="00E466DF" w:rsidRDefault="00471745" w:rsidP="00471745">
            <w:pPr>
              <w:rPr>
                <w:rFonts w:cs="Arial"/>
              </w:rPr>
            </w:pPr>
            <w:r w:rsidRPr="00137BA9">
              <w:rPr>
                <w:rFonts w:cs="Arial"/>
              </w:rPr>
              <w:t>1</w:t>
            </w:r>
          </w:p>
        </w:tc>
        <w:tc>
          <w:tcPr>
            <w:tcW w:w="3265" w:type="dxa"/>
          </w:tcPr>
          <w:p w14:paraId="7C1085C0" w14:textId="7588E214" w:rsidR="00471745" w:rsidRPr="00E466DF" w:rsidRDefault="00471745" w:rsidP="00471745">
            <w:pPr>
              <w:rPr>
                <w:rFonts w:cs="Arial"/>
                <w:color w:val="000000"/>
              </w:rPr>
            </w:pPr>
            <w:r w:rsidRPr="00137BA9">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54" w:type="dxa"/>
          </w:tcPr>
          <w:p w14:paraId="20E81ADA" w14:textId="1F56193F" w:rsidR="00471745" w:rsidRPr="00E466DF" w:rsidRDefault="00471745" w:rsidP="00471745">
            <w:pPr>
              <w:rPr>
                <w:rFonts w:cs="Arial"/>
              </w:rPr>
            </w:pPr>
            <w:r w:rsidRPr="00137BA9">
              <w:rPr>
                <w:rFonts w:cs="Arial"/>
              </w:rPr>
              <w:t>See Code Set Gender</w:t>
            </w:r>
          </w:p>
        </w:tc>
        <w:tc>
          <w:tcPr>
            <w:tcW w:w="3265" w:type="dxa"/>
          </w:tcPr>
          <w:p w14:paraId="035AD9AB" w14:textId="451342A7" w:rsidR="00471745" w:rsidRPr="00E466DF" w:rsidRDefault="00471745" w:rsidP="00471745">
            <w:pPr>
              <w:rPr>
                <w:rFonts w:cs="Arial"/>
              </w:rPr>
            </w:pPr>
            <w:r w:rsidRPr="00340040">
              <w:rPr>
                <w:rFonts w:cs="Arial"/>
              </w:rPr>
              <w:t>n/a</w:t>
            </w:r>
          </w:p>
        </w:tc>
        <w:tc>
          <w:tcPr>
            <w:tcW w:w="3265" w:type="dxa"/>
          </w:tcPr>
          <w:p w14:paraId="0EF0E66D" w14:textId="77777777" w:rsidR="00471745" w:rsidRPr="00137BA9" w:rsidRDefault="00471745" w:rsidP="00471745">
            <w:pPr>
              <w:rPr>
                <w:rFonts w:cs="Arial"/>
              </w:rPr>
            </w:pPr>
            <w:r w:rsidRPr="00137BA9">
              <w:rPr>
                <w:rFonts w:cs="Arial"/>
              </w:rPr>
              <w:t>Student Gender Code and Student Date of Birth Year must equal existing ODS Student Gender Code and Student Date of Birth Year</w:t>
            </w:r>
          </w:p>
          <w:p w14:paraId="4AC48A56" w14:textId="77777777" w:rsidR="00471745" w:rsidRPr="00137BA9" w:rsidRDefault="00471745" w:rsidP="00471745">
            <w:pPr>
              <w:rPr>
                <w:rFonts w:cs="Arial"/>
              </w:rPr>
            </w:pPr>
            <w:r w:rsidRPr="00137BA9">
              <w:rPr>
                <w:rFonts w:cs="Arial"/>
              </w:rPr>
              <w:t xml:space="preserve">Or </w:t>
            </w:r>
          </w:p>
          <w:p w14:paraId="4F5D18A3" w14:textId="70FBDB8F" w:rsidR="00471745" w:rsidRPr="00E466DF" w:rsidRDefault="00471745" w:rsidP="00471745">
            <w:pPr>
              <w:rPr>
                <w:rFonts w:cs="Arial"/>
              </w:rPr>
            </w:pPr>
            <w:r w:rsidRPr="00137BA9">
              <w:rPr>
                <w:rFonts w:cs="Arial"/>
              </w:rPr>
              <w:t>Student Legal First Name and Student Legal Last Name must equal existing ODS Student Legal First Name and Student Legal Last Name</w:t>
            </w:r>
          </w:p>
        </w:tc>
        <w:tc>
          <w:tcPr>
            <w:tcW w:w="2424" w:type="dxa"/>
          </w:tcPr>
          <w:p w14:paraId="418702CD" w14:textId="0922E062" w:rsidR="00471745" w:rsidRPr="00E466DF" w:rsidRDefault="00471745" w:rsidP="00471745">
            <w:pPr>
              <w:rPr>
                <w:rFonts w:cs="Arial"/>
              </w:rPr>
            </w:pPr>
            <w:r w:rsidRPr="00137BA9">
              <w:rPr>
                <w:rFonts w:cs="Arial"/>
              </w:rPr>
              <w:t>Y</w:t>
            </w:r>
          </w:p>
        </w:tc>
        <w:tc>
          <w:tcPr>
            <w:tcW w:w="856" w:type="dxa"/>
          </w:tcPr>
          <w:p w14:paraId="7383474A" w14:textId="1A06C494" w:rsidR="00471745" w:rsidRPr="00E466DF" w:rsidRDefault="00471745" w:rsidP="00471745">
            <w:pPr>
              <w:rPr>
                <w:rFonts w:cs="Arial"/>
              </w:rPr>
            </w:pPr>
            <w:r w:rsidRPr="00FF2A5B">
              <w:rPr>
                <w:rFonts w:cs="Arial"/>
              </w:rPr>
              <w:t>n/a</w:t>
            </w:r>
          </w:p>
        </w:tc>
      </w:tr>
      <w:tr w:rsidR="00471745" w:rsidRPr="00E466DF" w14:paraId="5A078659" w14:textId="77777777" w:rsidTr="00471745">
        <w:trPr>
          <w:jc w:val="center"/>
        </w:trPr>
        <w:tc>
          <w:tcPr>
            <w:tcW w:w="800" w:type="dxa"/>
          </w:tcPr>
          <w:p w14:paraId="1A84D117" w14:textId="10B0255B" w:rsidR="00471745" w:rsidRPr="00E466DF" w:rsidRDefault="00471745" w:rsidP="00471745">
            <w:pPr>
              <w:rPr>
                <w:rFonts w:cs="Arial"/>
              </w:rPr>
            </w:pPr>
            <w:r w:rsidRPr="00137BA9">
              <w:rPr>
                <w:rFonts w:cs="Arial"/>
              </w:rPr>
              <w:t>2.20</w:t>
            </w:r>
          </w:p>
        </w:tc>
        <w:tc>
          <w:tcPr>
            <w:tcW w:w="1497" w:type="dxa"/>
          </w:tcPr>
          <w:p w14:paraId="74561B72" w14:textId="5095C164" w:rsidR="00471745" w:rsidRPr="00E466DF" w:rsidRDefault="00471745" w:rsidP="00471745">
            <w:pPr>
              <w:rPr>
                <w:rFonts w:cs="Arial"/>
              </w:rPr>
            </w:pPr>
            <w:r w:rsidRPr="00137BA9">
              <w:rPr>
                <w:rFonts w:cs="Arial"/>
              </w:rPr>
              <w:t>Student Birth City</w:t>
            </w:r>
          </w:p>
        </w:tc>
        <w:tc>
          <w:tcPr>
            <w:tcW w:w="713" w:type="dxa"/>
          </w:tcPr>
          <w:p w14:paraId="2667D82E" w14:textId="1C28EF0C" w:rsidR="00471745" w:rsidRPr="00E466DF" w:rsidRDefault="00471745" w:rsidP="00471745">
            <w:pPr>
              <w:rPr>
                <w:rFonts w:cs="Arial"/>
              </w:rPr>
            </w:pPr>
            <w:r w:rsidRPr="00137BA9">
              <w:rPr>
                <w:rFonts w:cs="Arial"/>
              </w:rPr>
              <w:t>CS</w:t>
            </w:r>
          </w:p>
        </w:tc>
        <w:tc>
          <w:tcPr>
            <w:tcW w:w="941" w:type="dxa"/>
          </w:tcPr>
          <w:p w14:paraId="78DD289C" w14:textId="69677167" w:rsidR="00471745" w:rsidRPr="00E466DF" w:rsidRDefault="00471745" w:rsidP="00471745">
            <w:pPr>
              <w:rPr>
                <w:rFonts w:cs="Arial"/>
              </w:rPr>
            </w:pPr>
            <w:r w:rsidRPr="00137BA9">
              <w:rPr>
                <w:rFonts w:cs="Arial"/>
              </w:rPr>
              <w:t>30</w:t>
            </w:r>
          </w:p>
        </w:tc>
        <w:tc>
          <w:tcPr>
            <w:tcW w:w="3265" w:type="dxa"/>
          </w:tcPr>
          <w:p w14:paraId="576BE8F3" w14:textId="407678A6" w:rsidR="00471745" w:rsidRPr="00E466DF" w:rsidRDefault="00471745" w:rsidP="00471745">
            <w:pPr>
              <w:rPr>
                <w:rFonts w:cs="Arial"/>
                <w:color w:val="000000"/>
              </w:rPr>
            </w:pPr>
            <w:r w:rsidRPr="00137BA9">
              <w:rPr>
                <w:rFonts w:cs="Arial"/>
                <w:color w:val="000000"/>
              </w:rPr>
              <w:t>The formal name of the city or town in which a person was born.</w:t>
            </w:r>
          </w:p>
        </w:tc>
        <w:tc>
          <w:tcPr>
            <w:tcW w:w="2054" w:type="dxa"/>
          </w:tcPr>
          <w:p w14:paraId="61D48AEA" w14:textId="1BFF584A" w:rsidR="00471745" w:rsidRPr="00E466DF" w:rsidRDefault="00471745" w:rsidP="00471745">
            <w:pPr>
              <w:rPr>
                <w:rFonts w:cs="Arial"/>
              </w:rPr>
            </w:pPr>
            <w:r w:rsidRPr="00340040">
              <w:rPr>
                <w:rFonts w:cs="Arial"/>
              </w:rPr>
              <w:t>n/a</w:t>
            </w:r>
          </w:p>
        </w:tc>
        <w:tc>
          <w:tcPr>
            <w:tcW w:w="3265" w:type="dxa"/>
          </w:tcPr>
          <w:p w14:paraId="31E22EA4" w14:textId="2DEADC83" w:rsidR="00471745" w:rsidRPr="00E466DF" w:rsidRDefault="00471745" w:rsidP="00471745">
            <w:pPr>
              <w:rPr>
                <w:rFonts w:cs="Arial"/>
              </w:rPr>
            </w:pPr>
            <w:r w:rsidRPr="00340040">
              <w:rPr>
                <w:rFonts w:cs="Arial"/>
              </w:rPr>
              <w:t>n/a</w:t>
            </w:r>
          </w:p>
        </w:tc>
        <w:tc>
          <w:tcPr>
            <w:tcW w:w="3265" w:type="dxa"/>
          </w:tcPr>
          <w:p w14:paraId="4D24182D" w14:textId="0A632249" w:rsidR="00471745" w:rsidRPr="00E466DF" w:rsidRDefault="00E26391" w:rsidP="00471745">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424" w:type="dxa"/>
          </w:tcPr>
          <w:p w14:paraId="7CC064F0" w14:textId="59476EF3" w:rsidR="00471745" w:rsidRPr="00E466DF" w:rsidRDefault="00471745" w:rsidP="00471745">
            <w:pPr>
              <w:rPr>
                <w:rFonts w:cs="Arial"/>
              </w:rPr>
            </w:pPr>
            <w:r w:rsidRPr="00137BA9">
              <w:rPr>
                <w:rFonts w:cs="Arial"/>
              </w:rPr>
              <w:t>N</w:t>
            </w:r>
          </w:p>
        </w:tc>
        <w:tc>
          <w:tcPr>
            <w:tcW w:w="856" w:type="dxa"/>
          </w:tcPr>
          <w:p w14:paraId="7BED4F48" w14:textId="24783E2A" w:rsidR="00471745" w:rsidRPr="00E466DF" w:rsidRDefault="00471745" w:rsidP="00471745">
            <w:pPr>
              <w:rPr>
                <w:rFonts w:cs="Arial"/>
              </w:rPr>
            </w:pPr>
            <w:r w:rsidRPr="00FF2A5B">
              <w:rPr>
                <w:rFonts w:cs="Arial"/>
              </w:rPr>
              <w:t>n/a</w:t>
            </w:r>
          </w:p>
        </w:tc>
      </w:tr>
      <w:tr w:rsidR="00471745" w:rsidRPr="00E466DF" w14:paraId="2616F79E" w14:textId="77777777" w:rsidTr="00471745">
        <w:trPr>
          <w:jc w:val="center"/>
        </w:trPr>
        <w:tc>
          <w:tcPr>
            <w:tcW w:w="800" w:type="dxa"/>
          </w:tcPr>
          <w:p w14:paraId="6DB9F4A6" w14:textId="33F59B96" w:rsidR="00471745" w:rsidRPr="00E466DF" w:rsidRDefault="00471745" w:rsidP="00471745">
            <w:pPr>
              <w:rPr>
                <w:rFonts w:cs="Arial"/>
              </w:rPr>
            </w:pPr>
            <w:r w:rsidRPr="00137BA9">
              <w:rPr>
                <w:rFonts w:cs="Arial"/>
              </w:rPr>
              <w:t>2.21</w:t>
            </w:r>
          </w:p>
        </w:tc>
        <w:tc>
          <w:tcPr>
            <w:tcW w:w="1497" w:type="dxa"/>
          </w:tcPr>
          <w:p w14:paraId="11EB68DD" w14:textId="705EAA86" w:rsidR="00471745" w:rsidRPr="00E466DF" w:rsidRDefault="00471745" w:rsidP="00471745">
            <w:pPr>
              <w:rPr>
                <w:rFonts w:cs="Arial"/>
              </w:rPr>
            </w:pPr>
            <w:r w:rsidRPr="00137BA9">
              <w:rPr>
                <w:rFonts w:cs="Arial"/>
              </w:rPr>
              <w:t>Student Birth State Province Code</w:t>
            </w:r>
          </w:p>
        </w:tc>
        <w:tc>
          <w:tcPr>
            <w:tcW w:w="713" w:type="dxa"/>
          </w:tcPr>
          <w:p w14:paraId="0F2290C6" w14:textId="7AC0B922" w:rsidR="00471745" w:rsidRPr="00E466DF" w:rsidRDefault="00471745" w:rsidP="00471745">
            <w:pPr>
              <w:rPr>
                <w:rFonts w:cs="Arial"/>
              </w:rPr>
            </w:pPr>
            <w:r w:rsidRPr="00137BA9">
              <w:rPr>
                <w:rFonts w:cs="Arial"/>
              </w:rPr>
              <w:t>CS</w:t>
            </w:r>
          </w:p>
        </w:tc>
        <w:tc>
          <w:tcPr>
            <w:tcW w:w="941" w:type="dxa"/>
          </w:tcPr>
          <w:p w14:paraId="3C18AF08" w14:textId="4E8B4144" w:rsidR="00471745" w:rsidRPr="00E466DF" w:rsidRDefault="00471745" w:rsidP="00471745">
            <w:pPr>
              <w:rPr>
                <w:rFonts w:cs="Arial"/>
              </w:rPr>
            </w:pPr>
            <w:r w:rsidRPr="00137BA9">
              <w:rPr>
                <w:rFonts w:cs="Arial"/>
              </w:rPr>
              <w:t>6</w:t>
            </w:r>
          </w:p>
        </w:tc>
        <w:tc>
          <w:tcPr>
            <w:tcW w:w="3265" w:type="dxa"/>
          </w:tcPr>
          <w:p w14:paraId="19FF9B1A" w14:textId="4F53A78B" w:rsidR="00471745" w:rsidRPr="00E466DF" w:rsidRDefault="00471745" w:rsidP="00471745">
            <w:pPr>
              <w:rPr>
                <w:rFonts w:cs="Arial"/>
                <w:color w:val="000000"/>
              </w:rPr>
            </w:pPr>
            <w:r w:rsidRPr="00137BA9">
              <w:rPr>
                <w:rFonts w:cs="Arial"/>
                <w:color w:val="000000"/>
              </w:rPr>
              <w:t>The State/Province where an individual was born. A State/Province is the territory occupied by one of the constituent administrative districts of a nation.</w:t>
            </w:r>
          </w:p>
        </w:tc>
        <w:tc>
          <w:tcPr>
            <w:tcW w:w="2054" w:type="dxa"/>
          </w:tcPr>
          <w:p w14:paraId="7DEDFC13" w14:textId="574F512B" w:rsidR="00471745" w:rsidRPr="00E466DF" w:rsidRDefault="00471745" w:rsidP="00471745">
            <w:pPr>
              <w:rPr>
                <w:rFonts w:cs="Arial"/>
              </w:rPr>
            </w:pPr>
            <w:r w:rsidRPr="00137BA9">
              <w:rPr>
                <w:rFonts w:cs="Arial"/>
              </w:rPr>
              <w:t>See Code Set State/</w:t>
            </w:r>
            <w:r>
              <w:rPr>
                <w:rFonts w:cs="Arial"/>
              </w:rPr>
              <w:t xml:space="preserve"> </w:t>
            </w:r>
            <w:r w:rsidRPr="00137BA9">
              <w:rPr>
                <w:rFonts w:cs="Arial"/>
              </w:rPr>
              <w:t>Province</w:t>
            </w:r>
          </w:p>
        </w:tc>
        <w:tc>
          <w:tcPr>
            <w:tcW w:w="3265" w:type="dxa"/>
          </w:tcPr>
          <w:p w14:paraId="2DEC579E" w14:textId="18E9B803" w:rsidR="00471745" w:rsidRPr="00E466DF" w:rsidRDefault="00471745" w:rsidP="00471745">
            <w:pPr>
              <w:rPr>
                <w:rFonts w:cs="Arial"/>
              </w:rPr>
            </w:pPr>
            <w:r w:rsidRPr="00340040">
              <w:rPr>
                <w:rFonts w:cs="Arial"/>
              </w:rPr>
              <w:t>n/a</w:t>
            </w:r>
          </w:p>
        </w:tc>
        <w:tc>
          <w:tcPr>
            <w:tcW w:w="3265" w:type="dxa"/>
          </w:tcPr>
          <w:p w14:paraId="4E159886" w14:textId="59451950" w:rsidR="00471745" w:rsidRPr="00E466DF" w:rsidRDefault="00471745" w:rsidP="00471745">
            <w:pPr>
              <w:rPr>
                <w:rFonts w:cs="Arial"/>
              </w:rPr>
            </w:pPr>
            <w:r w:rsidRPr="00137BA9">
              <w:rPr>
                <w:rFonts w:cs="Arial"/>
              </w:rPr>
              <w:t>Student Birth Country Code and Student Birth State Province Code must be a valid combination as defined in the CALPADS Valid Code Combinations document</w:t>
            </w:r>
          </w:p>
        </w:tc>
        <w:tc>
          <w:tcPr>
            <w:tcW w:w="2424" w:type="dxa"/>
          </w:tcPr>
          <w:p w14:paraId="2D892F36" w14:textId="4AE9042E" w:rsidR="00471745" w:rsidRPr="00E466DF" w:rsidRDefault="00471745" w:rsidP="00471745">
            <w:pPr>
              <w:rPr>
                <w:rFonts w:cs="Arial"/>
              </w:rPr>
            </w:pPr>
            <w:r w:rsidRPr="00137BA9">
              <w:rPr>
                <w:rFonts w:cs="Arial"/>
              </w:rPr>
              <w:t>N</w:t>
            </w:r>
          </w:p>
        </w:tc>
        <w:tc>
          <w:tcPr>
            <w:tcW w:w="856" w:type="dxa"/>
          </w:tcPr>
          <w:p w14:paraId="02E4FEFE" w14:textId="685224B0" w:rsidR="00471745" w:rsidRPr="00E466DF" w:rsidRDefault="00471745" w:rsidP="00471745">
            <w:pPr>
              <w:rPr>
                <w:rFonts w:cs="Arial"/>
              </w:rPr>
            </w:pPr>
            <w:r w:rsidRPr="00FF2A5B">
              <w:rPr>
                <w:rFonts w:cs="Arial"/>
              </w:rPr>
              <w:t>n/a</w:t>
            </w:r>
          </w:p>
        </w:tc>
      </w:tr>
      <w:tr w:rsidR="00471745" w:rsidRPr="00E466DF" w14:paraId="1AD82425" w14:textId="77777777" w:rsidTr="00471745">
        <w:trPr>
          <w:jc w:val="center"/>
        </w:trPr>
        <w:tc>
          <w:tcPr>
            <w:tcW w:w="800" w:type="dxa"/>
          </w:tcPr>
          <w:p w14:paraId="5A263BB8" w14:textId="325654D2" w:rsidR="00471745" w:rsidRPr="00E466DF" w:rsidRDefault="00471745" w:rsidP="00471745">
            <w:pPr>
              <w:rPr>
                <w:rFonts w:cs="Arial"/>
              </w:rPr>
            </w:pPr>
            <w:r w:rsidRPr="00137BA9">
              <w:rPr>
                <w:rFonts w:cs="Arial"/>
              </w:rPr>
              <w:t>2.22</w:t>
            </w:r>
          </w:p>
        </w:tc>
        <w:tc>
          <w:tcPr>
            <w:tcW w:w="1497" w:type="dxa"/>
          </w:tcPr>
          <w:p w14:paraId="07CDF217" w14:textId="3500D0CF" w:rsidR="00471745" w:rsidRPr="00E466DF" w:rsidRDefault="00471745" w:rsidP="00471745">
            <w:pPr>
              <w:rPr>
                <w:rFonts w:cs="Arial"/>
              </w:rPr>
            </w:pPr>
            <w:r w:rsidRPr="00137BA9">
              <w:rPr>
                <w:rFonts w:cs="Arial"/>
              </w:rPr>
              <w:t xml:space="preserve">Student Birth Country Code </w:t>
            </w:r>
          </w:p>
        </w:tc>
        <w:tc>
          <w:tcPr>
            <w:tcW w:w="713" w:type="dxa"/>
          </w:tcPr>
          <w:p w14:paraId="02CD1395" w14:textId="7B576AD7" w:rsidR="00471745" w:rsidRPr="00E466DF" w:rsidRDefault="00471745" w:rsidP="00471745">
            <w:pPr>
              <w:rPr>
                <w:rFonts w:cs="Arial"/>
              </w:rPr>
            </w:pPr>
            <w:r w:rsidRPr="00137BA9">
              <w:rPr>
                <w:rFonts w:cs="Arial"/>
              </w:rPr>
              <w:t>CS</w:t>
            </w:r>
          </w:p>
        </w:tc>
        <w:tc>
          <w:tcPr>
            <w:tcW w:w="941" w:type="dxa"/>
          </w:tcPr>
          <w:p w14:paraId="1074E996" w14:textId="63AAAB8C" w:rsidR="00471745" w:rsidRPr="00E466DF" w:rsidRDefault="00471745" w:rsidP="00471745">
            <w:pPr>
              <w:rPr>
                <w:rFonts w:cs="Arial"/>
              </w:rPr>
            </w:pPr>
            <w:r w:rsidRPr="00137BA9">
              <w:rPr>
                <w:rFonts w:cs="Arial"/>
              </w:rPr>
              <w:t>2</w:t>
            </w:r>
          </w:p>
        </w:tc>
        <w:tc>
          <w:tcPr>
            <w:tcW w:w="3265" w:type="dxa"/>
          </w:tcPr>
          <w:p w14:paraId="7031EAA5" w14:textId="2583F400" w:rsidR="00471745" w:rsidRPr="00E466DF" w:rsidRDefault="00471745" w:rsidP="00471745">
            <w:pPr>
              <w:rPr>
                <w:rFonts w:cs="Arial"/>
                <w:color w:val="000000"/>
              </w:rPr>
            </w:pPr>
            <w:r w:rsidRPr="00137BA9">
              <w:rPr>
                <w:rFonts w:cs="Arial"/>
                <w:color w:val="000000"/>
              </w:rPr>
              <w:t>A coded value representing the Country an individual was born in. A Country is the territory occupied by a nation.</w:t>
            </w:r>
          </w:p>
        </w:tc>
        <w:tc>
          <w:tcPr>
            <w:tcW w:w="2054" w:type="dxa"/>
          </w:tcPr>
          <w:p w14:paraId="4603B3E7" w14:textId="52346B2E" w:rsidR="00471745" w:rsidRPr="00E466DF" w:rsidRDefault="00471745" w:rsidP="00471745">
            <w:pPr>
              <w:rPr>
                <w:rFonts w:cs="Arial"/>
              </w:rPr>
            </w:pPr>
            <w:r w:rsidRPr="00137BA9">
              <w:rPr>
                <w:rFonts w:cs="Arial"/>
              </w:rPr>
              <w:t>See Code Set Country International Standards Organization</w:t>
            </w:r>
          </w:p>
        </w:tc>
        <w:tc>
          <w:tcPr>
            <w:tcW w:w="3265" w:type="dxa"/>
          </w:tcPr>
          <w:p w14:paraId="4706F6D2" w14:textId="4000B2FB" w:rsidR="00471745" w:rsidRPr="00E466DF" w:rsidRDefault="00471745" w:rsidP="00471745">
            <w:pPr>
              <w:rPr>
                <w:rFonts w:cs="Arial"/>
              </w:rPr>
            </w:pPr>
            <w:r w:rsidRPr="00340040">
              <w:rPr>
                <w:rFonts w:cs="Arial"/>
              </w:rPr>
              <w:t>n/a</w:t>
            </w:r>
          </w:p>
        </w:tc>
        <w:tc>
          <w:tcPr>
            <w:tcW w:w="3265" w:type="dxa"/>
          </w:tcPr>
          <w:p w14:paraId="5ABDDF43" w14:textId="75DF16E8" w:rsidR="00471745" w:rsidRPr="00E466DF" w:rsidRDefault="00471745" w:rsidP="00471745">
            <w:pPr>
              <w:rPr>
                <w:rFonts w:cs="Arial"/>
              </w:rPr>
            </w:pPr>
            <w:r w:rsidRPr="00137BA9">
              <w:rPr>
                <w:rFonts w:cs="Arial"/>
              </w:rPr>
              <w:t>Student Birth Country Code and Student Birth State Province Code must be a valid combination as defined in the CALPADS Valid Code Combinations document</w:t>
            </w:r>
          </w:p>
        </w:tc>
        <w:tc>
          <w:tcPr>
            <w:tcW w:w="2424" w:type="dxa"/>
          </w:tcPr>
          <w:p w14:paraId="612D7491" w14:textId="77777777" w:rsidR="003A4495" w:rsidRDefault="003A4495" w:rsidP="003A4495">
            <w:pPr>
              <w:rPr>
                <w:rFonts w:cs="Arial"/>
              </w:rPr>
            </w:pPr>
            <w:r w:rsidRPr="005B09BC">
              <w:rPr>
                <w:rFonts w:cs="Arial"/>
              </w:rPr>
              <w:t>If Enrollment Status</w:t>
            </w:r>
            <w:r>
              <w:rPr>
                <w:rFonts w:cs="Arial"/>
              </w:rPr>
              <w:t xml:space="preserve"> = 10, 20, or 30</w:t>
            </w:r>
            <w:r w:rsidRPr="005B09BC">
              <w:rPr>
                <w:rFonts w:cs="Arial"/>
              </w:rPr>
              <w:t xml:space="preserve">, </w:t>
            </w:r>
          </w:p>
          <w:p w14:paraId="27DDC9D3" w14:textId="77777777" w:rsidR="003A4495" w:rsidRDefault="003A4495" w:rsidP="003A4495">
            <w:pPr>
              <w:rPr>
                <w:rFonts w:cs="Arial"/>
              </w:rPr>
            </w:pPr>
            <w:r>
              <w:rPr>
                <w:rFonts w:cs="Arial"/>
              </w:rPr>
              <w:t xml:space="preserve">Then Y; </w:t>
            </w:r>
          </w:p>
          <w:p w14:paraId="2552A8A1" w14:textId="029473C1" w:rsidR="00471745" w:rsidRPr="00E466DF" w:rsidRDefault="003A4495" w:rsidP="003A4495">
            <w:pPr>
              <w:rPr>
                <w:rFonts w:cs="Arial"/>
              </w:rPr>
            </w:pPr>
            <w:r>
              <w:rPr>
                <w:rFonts w:cs="Arial"/>
              </w:rPr>
              <w:t>Else N</w:t>
            </w:r>
          </w:p>
        </w:tc>
        <w:tc>
          <w:tcPr>
            <w:tcW w:w="856" w:type="dxa"/>
          </w:tcPr>
          <w:p w14:paraId="6F1BDC1D" w14:textId="37BF116C" w:rsidR="00471745" w:rsidRPr="00E466DF" w:rsidRDefault="00471745" w:rsidP="00471745">
            <w:pPr>
              <w:rPr>
                <w:rFonts w:cs="Arial"/>
              </w:rPr>
            </w:pPr>
            <w:r w:rsidRPr="00FF2A5B">
              <w:rPr>
                <w:rFonts w:cs="Arial"/>
              </w:rPr>
              <w:t>n/a</w:t>
            </w:r>
          </w:p>
        </w:tc>
      </w:tr>
      <w:tr w:rsidR="00471745" w:rsidRPr="00E466DF" w14:paraId="1DDD850D" w14:textId="77777777" w:rsidTr="00471745">
        <w:trPr>
          <w:jc w:val="center"/>
        </w:trPr>
        <w:tc>
          <w:tcPr>
            <w:tcW w:w="800" w:type="dxa"/>
          </w:tcPr>
          <w:p w14:paraId="70EF7096" w14:textId="380C2537" w:rsidR="00471745" w:rsidRPr="00E466DF" w:rsidRDefault="00471745" w:rsidP="00471745">
            <w:pPr>
              <w:rPr>
                <w:rFonts w:cs="Arial"/>
              </w:rPr>
            </w:pPr>
            <w:r w:rsidRPr="00137BA9">
              <w:rPr>
                <w:rFonts w:cs="Arial"/>
              </w:rPr>
              <w:lastRenderedPageBreak/>
              <w:t>2.23</w:t>
            </w:r>
          </w:p>
        </w:tc>
        <w:tc>
          <w:tcPr>
            <w:tcW w:w="1497" w:type="dxa"/>
          </w:tcPr>
          <w:p w14:paraId="2CBF1FD5" w14:textId="44FC85AC" w:rsidR="00471745" w:rsidRPr="00E466DF" w:rsidRDefault="00471745" w:rsidP="00471745">
            <w:pPr>
              <w:rPr>
                <w:rFonts w:cs="Arial"/>
              </w:rPr>
            </w:pPr>
            <w:r w:rsidRPr="00137BA9">
              <w:rPr>
                <w:rFonts w:cs="Arial"/>
              </w:rPr>
              <w:t>Student Hispanic Ethnicity Indicator</w:t>
            </w:r>
          </w:p>
        </w:tc>
        <w:tc>
          <w:tcPr>
            <w:tcW w:w="713" w:type="dxa"/>
          </w:tcPr>
          <w:p w14:paraId="3B34F33D" w14:textId="26A0F765" w:rsidR="00471745" w:rsidRPr="00E466DF" w:rsidRDefault="00471745" w:rsidP="00471745">
            <w:pPr>
              <w:rPr>
                <w:rFonts w:cs="Arial"/>
              </w:rPr>
            </w:pPr>
            <w:r w:rsidRPr="00137BA9">
              <w:rPr>
                <w:rFonts w:cs="Arial"/>
              </w:rPr>
              <w:t>CS</w:t>
            </w:r>
          </w:p>
        </w:tc>
        <w:tc>
          <w:tcPr>
            <w:tcW w:w="941" w:type="dxa"/>
          </w:tcPr>
          <w:p w14:paraId="79644239" w14:textId="083FA45A" w:rsidR="00471745" w:rsidRPr="00E466DF" w:rsidRDefault="00471745" w:rsidP="00471745">
            <w:pPr>
              <w:rPr>
                <w:rFonts w:cs="Arial"/>
              </w:rPr>
            </w:pPr>
            <w:r w:rsidRPr="00137BA9">
              <w:rPr>
                <w:rFonts w:cs="Arial"/>
              </w:rPr>
              <w:t>1</w:t>
            </w:r>
          </w:p>
        </w:tc>
        <w:tc>
          <w:tcPr>
            <w:tcW w:w="3265" w:type="dxa"/>
          </w:tcPr>
          <w:p w14:paraId="164D8776" w14:textId="0C90CF30" w:rsidR="00471745" w:rsidRPr="00E466DF" w:rsidRDefault="00471745" w:rsidP="00471745">
            <w:pPr>
              <w:rPr>
                <w:rFonts w:cs="Arial"/>
                <w:color w:val="000000"/>
              </w:rPr>
            </w:pPr>
            <w:r w:rsidRPr="00137BA9">
              <w:rPr>
                <w:rFonts w:cs="Arial"/>
                <w:color w:val="000000"/>
              </w:rPr>
              <w:t>An indication of whether or not a Student identifies him or herself as having an ethnicity (how a person identifies him/herself in the context of: heritage, culture (i.e., religion, language, customs, music, etc.), lineage, or country of birth of the person or the person's ancestors; and is not nationality or race) of Hispanic. A “Y” would indicate that a Student has identified him or herself as having an ethnicity of Hispanic. An “N” would indicate that he or she does not.</w:t>
            </w:r>
          </w:p>
        </w:tc>
        <w:tc>
          <w:tcPr>
            <w:tcW w:w="2054" w:type="dxa"/>
          </w:tcPr>
          <w:p w14:paraId="2CB92162" w14:textId="77777777" w:rsidR="00DB6E9F" w:rsidRDefault="00DB6E9F" w:rsidP="00DB6E9F">
            <w:pPr>
              <w:rPr>
                <w:rFonts w:cs="Arial"/>
                <w:color w:val="000000"/>
              </w:rPr>
            </w:pPr>
            <w:r>
              <w:rPr>
                <w:rFonts w:cs="Arial"/>
                <w:color w:val="000000"/>
              </w:rPr>
              <w:t>Y/N</w:t>
            </w:r>
          </w:p>
          <w:p w14:paraId="37526BFF" w14:textId="6C11A5A8" w:rsidR="00471745" w:rsidRPr="00E466DF" w:rsidRDefault="00471745" w:rsidP="00471745">
            <w:pPr>
              <w:rPr>
                <w:rFonts w:cs="Arial"/>
              </w:rPr>
            </w:pPr>
          </w:p>
        </w:tc>
        <w:tc>
          <w:tcPr>
            <w:tcW w:w="3265" w:type="dxa"/>
          </w:tcPr>
          <w:p w14:paraId="7005DCF7" w14:textId="1F95DD5A" w:rsidR="00471745" w:rsidRPr="00E466DF" w:rsidRDefault="00471745" w:rsidP="00471745">
            <w:pPr>
              <w:rPr>
                <w:rFonts w:cs="Arial"/>
              </w:rPr>
            </w:pPr>
            <w:r w:rsidRPr="00927B21">
              <w:rPr>
                <w:rFonts w:cs="Arial"/>
              </w:rPr>
              <w:t>n/a</w:t>
            </w:r>
          </w:p>
        </w:tc>
        <w:tc>
          <w:tcPr>
            <w:tcW w:w="3265" w:type="dxa"/>
          </w:tcPr>
          <w:p w14:paraId="2BFAECF0" w14:textId="53597E44" w:rsidR="00471745" w:rsidRPr="00E466DF" w:rsidRDefault="00471745" w:rsidP="00471745">
            <w:pPr>
              <w:rPr>
                <w:rFonts w:cs="Arial"/>
              </w:rPr>
            </w:pPr>
            <w:r w:rsidRPr="00137BA9">
              <w:rPr>
                <w:rFonts w:cs="Arial"/>
              </w:rPr>
              <w:t>If Student Ethnicity Missing Indicator is equal to Y</w:t>
            </w:r>
            <w:r w:rsidRPr="00137BA9">
              <w:rPr>
                <w:rFonts w:cs="Arial"/>
              </w:rPr>
              <w:br/>
              <w:t>Then Student Hispanic Ethnicity Indicator must be blank</w:t>
            </w:r>
          </w:p>
        </w:tc>
        <w:tc>
          <w:tcPr>
            <w:tcW w:w="2424" w:type="dxa"/>
          </w:tcPr>
          <w:p w14:paraId="54607ABE" w14:textId="2B4DD5DD" w:rsidR="00471745" w:rsidRPr="00E466DF" w:rsidRDefault="00471745" w:rsidP="00471745">
            <w:pPr>
              <w:rPr>
                <w:rFonts w:cs="Arial"/>
              </w:rPr>
            </w:pPr>
            <w:r w:rsidRPr="00137BA9">
              <w:rPr>
                <w:rFonts w:cs="Arial"/>
              </w:rPr>
              <w:t>If Student Ethnicity Missing Indicator is null or N</w:t>
            </w:r>
            <w:r w:rsidRPr="00137BA9">
              <w:rPr>
                <w:rFonts w:cs="Arial"/>
              </w:rPr>
              <w:br/>
              <w:t>Then Y;</w:t>
            </w:r>
            <w:r w:rsidRPr="00137BA9">
              <w:rPr>
                <w:rFonts w:cs="Arial"/>
              </w:rPr>
              <w:br/>
              <w:t>Else N</w:t>
            </w:r>
          </w:p>
        </w:tc>
        <w:tc>
          <w:tcPr>
            <w:tcW w:w="856" w:type="dxa"/>
          </w:tcPr>
          <w:p w14:paraId="1451B6C6" w14:textId="64124CFC" w:rsidR="00471745" w:rsidRPr="00E466DF" w:rsidRDefault="00471745" w:rsidP="00471745">
            <w:pPr>
              <w:rPr>
                <w:rFonts w:cs="Arial"/>
              </w:rPr>
            </w:pPr>
            <w:r w:rsidRPr="00974E92">
              <w:rPr>
                <w:rFonts w:cs="Arial"/>
              </w:rPr>
              <w:t>n/a</w:t>
            </w:r>
          </w:p>
        </w:tc>
      </w:tr>
      <w:tr w:rsidR="00471745" w:rsidRPr="00E466DF" w14:paraId="7E2DFA38" w14:textId="77777777" w:rsidTr="00471745">
        <w:trPr>
          <w:jc w:val="center"/>
        </w:trPr>
        <w:tc>
          <w:tcPr>
            <w:tcW w:w="800" w:type="dxa"/>
          </w:tcPr>
          <w:p w14:paraId="56460343" w14:textId="2D204740" w:rsidR="00471745" w:rsidRPr="00E466DF" w:rsidRDefault="00471745" w:rsidP="00471745">
            <w:pPr>
              <w:rPr>
                <w:rFonts w:cs="Arial"/>
              </w:rPr>
            </w:pPr>
            <w:r w:rsidRPr="00137BA9">
              <w:rPr>
                <w:rFonts w:cs="Arial"/>
              </w:rPr>
              <w:t>2.24</w:t>
            </w:r>
          </w:p>
        </w:tc>
        <w:tc>
          <w:tcPr>
            <w:tcW w:w="1497" w:type="dxa"/>
          </w:tcPr>
          <w:p w14:paraId="56F7FC60" w14:textId="4A5A24B6" w:rsidR="00471745" w:rsidRPr="00E466DF" w:rsidRDefault="00471745" w:rsidP="00471745">
            <w:pPr>
              <w:rPr>
                <w:rFonts w:cs="Arial"/>
              </w:rPr>
            </w:pPr>
            <w:r w:rsidRPr="00137BA9">
              <w:rPr>
                <w:rFonts w:cs="Arial"/>
              </w:rPr>
              <w:t>Student Ethnicity Missing Indicator</w:t>
            </w:r>
          </w:p>
        </w:tc>
        <w:tc>
          <w:tcPr>
            <w:tcW w:w="713" w:type="dxa"/>
          </w:tcPr>
          <w:p w14:paraId="0299E351" w14:textId="7F3F3860" w:rsidR="00471745" w:rsidRPr="00E466DF" w:rsidRDefault="00471745" w:rsidP="00471745">
            <w:pPr>
              <w:rPr>
                <w:rFonts w:cs="Arial"/>
              </w:rPr>
            </w:pPr>
            <w:r w:rsidRPr="00137BA9">
              <w:rPr>
                <w:rFonts w:cs="Arial"/>
              </w:rPr>
              <w:t>CS</w:t>
            </w:r>
          </w:p>
        </w:tc>
        <w:tc>
          <w:tcPr>
            <w:tcW w:w="941" w:type="dxa"/>
          </w:tcPr>
          <w:p w14:paraId="64B2583D" w14:textId="3762A80C" w:rsidR="00471745" w:rsidRPr="00E466DF" w:rsidRDefault="00471745" w:rsidP="00471745">
            <w:pPr>
              <w:rPr>
                <w:rFonts w:cs="Arial"/>
              </w:rPr>
            </w:pPr>
            <w:r w:rsidRPr="00137BA9">
              <w:rPr>
                <w:rFonts w:cs="Arial"/>
              </w:rPr>
              <w:t>1</w:t>
            </w:r>
          </w:p>
        </w:tc>
        <w:tc>
          <w:tcPr>
            <w:tcW w:w="3265" w:type="dxa"/>
          </w:tcPr>
          <w:p w14:paraId="28F016BF" w14:textId="5ED5A0DC" w:rsidR="00471745" w:rsidRPr="00E466DF" w:rsidRDefault="00471745" w:rsidP="00471745">
            <w:pPr>
              <w:rPr>
                <w:rFonts w:cs="Arial"/>
                <w:color w:val="000000"/>
              </w:rPr>
            </w:pPr>
            <w:r w:rsidRPr="00137BA9">
              <w:rPr>
                <w:rFonts w:cs="Arial"/>
                <w:color w:val="000000"/>
              </w:rPr>
              <w:t>An indication in the data submission to CALPADS of whether or not the student's reported Ethnicity indicator has intentionally been left blank. A "Y" would indicate that the student's reported ethnicity indicator has intentionally been left blank; an "N" would indicate that it has not.</w:t>
            </w:r>
          </w:p>
        </w:tc>
        <w:tc>
          <w:tcPr>
            <w:tcW w:w="2054" w:type="dxa"/>
          </w:tcPr>
          <w:p w14:paraId="5F3F268B" w14:textId="77777777" w:rsidR="00DB6E9F" w:rsidRDefault="00DB6E9F" w:rsidP="00DB6E9F">
            <w:pPr>
              <w:rPr>
                <w:rFonts w:cs="Arial"/>
                <w:color w:val="000000"/>
              </w:rPr>
            </w:pPr>
            <w:r>
              <w:rPr>
                <w:rFonts w:cs="Arial"/>
                <w:color w:val="000000"/>
              </w:rPr>
              <w:t>Y/N</w:t>
            </w:r>
          </w:p>
          <w:p w14:paraId="1DA56E29" w14:textId="39F3E931" w:rsidR="00471745" w:rsidRPr="00E466DF" w:rsidRDefault="00471745" w:rsidP="00471745">
            <w:pPr>
              <w:rPr>
                <w:rFonts w:cs="Arial"/>
              </w:rPr>
            </w:pPr>
          </w:p>
        </w:tc>
        <w:tc>
          <w:tcPr>
            <w:tcW w:w="3265" w:type="dxa"/>
          </w:tcPr>
          <w:p w14:paraId="6E7FED63" w14:textId="574D5961" w:rsidR="00471745" w:rsidRPr="00E466DF" w:rsidRDefault="00471745" w:rsidP="00471745">
            <w:pPr>
              <w:rPr>
                <w:rFonts w:cs="Arial"/>
              </w:rPr>
            </w:pPr>
            <w:r w:rsidRPr="00927B21">
              <w:rPr>
                <w:rFonts w:cs="Arial"/>
              </w:rPr>
              <w:t>n/a</w:t>
            </w:r>
          </w:p>
        </w:tc>
        <w:tc>
          <w:tcPr>
            <w:tcW w:w="3265" w:type="dxa"/>
          </w:tcPr>
          <w:p w14:paraId="3CC2EEA5" w14:textId="4D6AB681" w:rsidR="00471745" w:rsidRPr="00E466DF" w:rsidRDefault="00471745" w:rsidP="00471745">
            <w:pPr>
              <w:rPr>
                <w:rFonts w:cs="Arial"/>
              </w:rPr>
            </w:pPr>
            <w:r w:rsidRPr="00137BA9">
              <w:rPr>
                <w:rFonts w:cs="Arial"/>
              </w:rPr>
              <w:t>If Student Hispanic Ethnicity Indicator is populated</w:t>
            </w:r>
            <w:r w:rsidRPr="00137BA9">
              <w:rPr>
                <w:rFonts w:cs="Arial"/>
              </w:rPr>
              <w:br/>
              <w:t xml:space="preserve">Then Student Ethnicity Missing Indicator must be equal to N or blank </w:t>
            </w:r>
          </w:p>
        </w:tc>
        <w:tc>
          <w:tcPr>
            <w:tcW w:w="2424" w:type="dxa"/>
          </w:tcPr>
          <w:p w14:paraId="399D2F67" w14:textId="11E84BA8" w:rsidR="00471745" w:rsidRPr="00E466DF" w:rsidRDefault="00471745" w:rsidP="00471745">
            <w:pPr>
              <w:rPr>
                <w:rFonts w:cs="Arial"/>
              </w:rPr>
            </w:pPr>
            <w:r w:rsidRPr="00137BA9">
              <w:rPr>
                <w:rFonts w:cs="Arial"/>
              </w:rPr>
              <w:t>If Student Hispanic Ethnicity Indicator is null</w:t>
            </w:r>
            <w:r w:rsidRPr="00137BA9">
              <w:rPr>
                <w:rFonts w:cs="Arial"/>
              </w:rPr>
              <w:br/>
              <w:t>Then Y;</w:t>
            </w:r>
            <w:r w:rsidRPr="00137BA9">
              <w:rPr>
                <w:rFonts w:cs="Arial"/>
              </w:rPr>
              <w:br/>
              <w:t>Else N</w:t>
            </w:r>
          </w:p>
        </w:tc>
        <w:tc>
          <w:tcPr>
            <w:tcW w:w="856" w:type="dxa"/>
          </w:tcPr>
          <w:p w14:paraId="5E304E05" w14:textId="17AB28E0" w:rsidR="00471745" w:rsidRPr="00E466DF" w:rsidRDefault="00471745" w:rsidP="00471745">
            <w:pPr>
              <w:rPr>
                <w:rFonts w:cs="Arial"/>
              </w:rPr>
            </w:pPr>
            <w:r w:rsidRPr="00974E92">
              <w:rPr>
                <w:rFonts w:cs="Arial"/>
              </w:rPr>
              <w:t>n/a</w:t>
            </w:r>
          </w:p>
        </w:tc>
      </w:tr>
      <w:tr w:rsidR="00471745" w:rsidRPr="00E466DF" w14:paraId="68213F03" w14:textId="77777777" w:rsidTr="00471745">
        <w:trPr>
          <w:jc w:val="center"/>
        </w:trPr>
        <w:tc>
          <w:tcPr>
            <w:tcW w:w="800" w:type="dxa"/>
          </w:tcPr>
          <w:p w14:paraId="44E51F78" w14:textId="1C4BDFBC" w:rsidR="00471745" w:rsidRPr="00E466DF" w:rsidRDefault="00471745" w:rsidP="00471745">
            <w:pPr>
              <w:rPr>
                <w:rFonts w:cs="Arial"/>
              </w:rPr>
            </w:pPr>
            <w:r w:rsidRPr="00137BA9">
              <w:rPr>
                <w:rFonts w:cs="Arial"/>
              </w:rPr>
              <w:lastRenderedPageBreak/>
              <w:t>2.25</w:t>
            </w:r>
          </w:p>
        </w:tc>
        <w:tc>
          <w:tcPr>
            <w:tcW w:w="1497" w:type="dxa"/>
          </w:tcPr>
          <w:p w14:paraId="24F51271" w14:textId="25D2F847" w:rsidR="00471745" w:rsidRPr="00E466DF" w:rsidRDefault="00471745" w:rsidP="00471745">
            <w:pPr>
              <w:rPr>
                <w:rFonts w:cs="Arial"/>
              </w:rPr>
            </w:pPr>
            <w:r w:rsidRPr="00137BA9">
              <w:rPr>
                <w:rFonts w:cs="Arial"/>
              </w:rPr>
              <w:t xml:space="preserve">Student Race 1 Code </w:t>
            </w:r>
          </w:p>
        </w:tc>
        <w:tc>
          <w:tcPr>
            <w:tcW w:w="713" w:type="dxa"/>
          </w:tcPr>
          <w:p w14:paraId="68D13657" w14:textId="298B927D" w:rsidR="00471745" w:rsidRPr="00E466DF" w:rsidRDefault="00471745" w:rsidP="00471745">
            <w:pPr>
              <w:rPr>
                <w:rFonts w:cs="Arial"/>
              </w:rPr>
            </w:pPr>
            <w:r w:rsidRPr="00137BA9">
              <w:rPr>
                <w:rFonts w:cs="Arial"/>
              </w:rPr>
              <w:t>CS</w:t>
            </w:r>
          </w:p>
        </w:tc>
        <w:tc>
          <w:tcPr>
            <w:tcW w:w="941" w:type="dxa"/>
          </w:tcPr>
          <w:p w14:paraId="3D1E97C6" w14:textId="6A7F7EF4" w:rsidR="00471745" w:rsidRPr="00E466DF" w:rsidRDefault="00471745" w:rsidP="00471745">
            <w:pPr>
              <w:rPr>
                <w:rFonts w:cs="Arial"/>
              </w:rPr>
            </w:pPr>
            <w:r w:rsidRPr="00137BA9">
              <w:rPr>
                <w:rFonts w:cs="Arial"/>
              </w:rPr>
              <w:t>3</w:t>
            </w:r>
          </w:p>
        </w:tc>
        <w:tc>
          <w:tcPr>
            <w:tcW w:w="3265" w:type="dxa"/>
          </w:tcPr>
          <w:p w14:paraId="59B15D8C" w14:textId="383643A9" w:rsidR="00471745" w:rsidRPr="00E466DF" w:rsidRDefault="00471745" w:rsidP="00471745">
            <w:pPr>
              <w:rPr>
                <w:rFonts w:cs="Arial"/>
                <w:color w:val="000000"/>
              </w:rPr>
            </w:pPr>
            <w:r w:rsidRPr="00137BA9">
              <w:rPr>
                <w:rFonts w:cs="Arial"/>
                <w:color w:val="000000"/>
              </w:rPr>
              <w:t>A coded value representing a person's Race Category. A Race Category is a biological descendancy often, but not always, reflected in physical traits that distinguish it clearly from other races.</w:t>
            </w:r>
          </w:p>
        </w:tc>
        <w:tc>
          <w:tcPr>
            <w:tcW w:w="2054" w:type="dxa"/>
          </w:tcPr>
          <w:p w14:paraId="045E9CCE" w14:textId="14CE8F40" w:rsidR="00471745" w:rsidRPr="00E466DF" w:rsidRDefault="00471745" w:rsidP="00471745">
            <w:pPr>
              <w:rPr>
                <w:rFonts w:cs="Arial"/>
              </w:rPr>
            </w:pPr>
            <w:r w:rsidRPr="00137BA9">
              <w:rPr>
                <w:rFonts w:cs="Arial"/>
              </w:rPr>
              <w:t>See Code Set Race Category</w:t>
            </w:r>
          </w:p>
        </w:tc>
        <w:tc>
          <w:tcPr>
            <w:tcW w:w="3265" w:type="dxa"/>
          </w:tcPr>
          <w:p w14:paraId="3CB22F40" w14:textId="535A5075" w:rsidR="00471745" w:rsidRPr="00E466DF" w:rsidRDefault="00471745" w:rsidP="00471745">
            <w:pPr>
              <w:rPr>
                <w:rFonts w:cs="Arial"/>
              </w:rPr>
            </w:pPr>
            <w:r w:rsidRPr="00683C18">
              <w:rPr>
                <w:rFonts w:cs="Arial"/>
              </w:rPr>
              <w:t>n/a</w:t>
            </w:r>
          </w:p>
        </w:tc>
        <w:tc>
          <w:tcPr>
            <w:tcW w:w="3265" w:type="dxa"/>
          </w:tcPr>
          <w:p w14:paraId="0E2F65AB" w14:textId="4ACD79E9" w:rsidR="00471745" w:rsidRPr="00E466DF" w:rsidRDefault="00471745" w:rsidP="00471745">
            <w:pPr>
              <w:rPr>
                <w:rFonts w:cs="Arial"/>
              </w:rPr>
            </w:pPr>
            <w:r w:rsidRPr="00137BA9">
              <w:rPr>
                <w:rFonts w:cs="Arial"/>
              </w:rPr>
              <w:t>If Student Race Missing Indicator is equal to Y</w:t>
            </w:r>
            <w:r w:rsidRPr="00137BA9">
              <w:rPr>
                <w:rFonts w:cs="Arial"/>
              </w:rPr>
              <w:br/>
              <w:t>Then all of the Student Race Codes must be blank</w:t>
            </w:r>
          </w:p>
        </w:tc>
        <w:tc>
          <w:tcPr>
            <w:tcW w:w="2424" w:type="dxa"/>
          </w:tcPr>
          <w:p w14:paraId="22A244D8" w14:textId="47CABE94" w:rsidR="00471745" w:rsidRPr="00E466DF" w:rsidRDefault="00471745" w:rsidP="00471745">
            <w:pPr>
              <w:rPr>
                <w:rFonts w:cs="Arial"/>
              </w:rPr>
            </w:pPr>
            <w:r w:rsidRPr="00137BA9">
              <w:rPr>
                <w:rFonts w:cs="Arial"/>
              </w:rPr>
              <w:t>If Student Race Missing Indicator is null</w:t>
            </w:r>
            <w:r w:rsidRPr="00137BA9">
              <w:rPr>
                <w:rFonts w:cs="Arial"/>
              </w:rPr>
              <w:br/>
              <w:t>Then Y;</w:t>
            </w:r>
            <w:r w:rsidRPr="00137BA9">
              <w:rPr>
                <w:rFonts w:cs="Arial"/>
              </w:rPr>
              <w:br/>
              <w:t>Else N</w:t>
            </w:r>
          </w:p>
        </w:tc>
        <w:tc>
          <w:tcPr>
            <w:tcW w:w="856" w:type="dxa"/>
          </w:tcPr>
          <w:p w14:paraId="4637DCDF" w14:textId="47FE12ED" w:rsidR="00471745" w:rsidRPr="00E466DF" w:rsidRDefault="00471745" w:rsidP="00471745">
            <w:pPr>
              <w:rPr>
                <w:rFonts w:cs="Arial"/>
              </w:rPr>
            </w:pPr>
            <w:r w:rsidRPr="006D5C7B">
              <w:rPr>
                <w:rFonts w:cs="Arial"/>
              </w:rPr>
              <w:t>n/a</w:t>
            </w:r>
          </w:p>
        </w:tc>
      </w:tr>
      <w:tr w:rsidR="00471745" w:rsidRPr="00E466DF" w14:paraId="720EF54F" w14:textId="77777777" w:rsidTr="00471745">
        <w:trPr>
          <w:jc w:val="center"/>
        </w:trPr>
        <w:tc>
          <w:tcPr>
            <w:tcW w:w="800" w:type="dxa"/>
          </w:tcPr>
          <w:p w14:paraId="528B9F11" w14:textId="7928DBCC" w:rsidR="00471745" w:rsidRPr="00E466DF" w:rsidRDefault="00471745" w:rsidP="00471745">
            <w:pPr>
              <w:rPr>
                <w:rFonts w:cs="Arial"/>
              </w:rPr>
            </w:pPr>
            <w:r w:rsidRPr="00137BA9">
              <w:rPr>
                <w:rFonts w:cs="Arial"/>
              </w:rPr>
              <w:t>2.26</w:t>
            </w:r>
          </w:p>
        </w:tc>
        <w:tc>
          <w:tcPr>
            <w:tcW w:w="1497" w:type="dxa"/>
          </w:tcPr>
          <w:p w14:paraId="5162335B" w14:textId="2F8508D0" w:rsidR="00471745" w:rsidRPr="00E466DF" w:rsidRDefault="00471745" w:rsidP="00471745">
            <w:pPr>
              <w:rPr>
                <w:rFonts w:cs="Arial"/>
              </w:rPr>
            </w:pPr>
            <w:r w:rsidRPr="00137BA9">
              <w:rPr>
                <w:rFonts w:cs="Arial"/>
              </w:rPr>
              <w:t xml:space="preserve">Student Race 2 Code </w:t>
            </w:r>
          </w:p>
        </w:tc>
        <w:tc>
          <w:tcPr>
            <w:tcW w:w="713" w:type="dxa"/>
          </w:tcPr>
          <w:p w14:paraId="3F58FE47" w14:textId="1DAFD607" w:rsidR="00471745" w:rsidRPr="00E466DF" w:rsidRDefault="00471745" w:rsidP="00471745">
            <w:pPr>
              <w:rPr>
                <w:rFonts w:cs="Arial"/>
              </w:rPr>
            </w:pPr>
            <w:r w:rsidRPr="00137BA9">
              <w:rPr>
                <w:rFonts w:cs="Arial"/>
              </w:rPr>
              <w:t>CS</w:t>
            </w:r>
          </w:p>
        </w:tc>
        <w:tc>
          <w:tcPr>
            <w:tcW w:w="941" w:type="dxa"/>
          </w:tcPr>
          <w:p w14:paraId="541FC9ED" w14:textId="7DB28270" w:rsidR="00471745" w:rsidRPr="00E466DF" w:rsidRDefault="00471745" w:rsidP="00471745">
            <w:pPr>
              <w:rPr>
                <w:rFonts w:cs="Arial"/>
              </w:rPr>
            </w:pPr>
            <w:r w:rsidRPr="00137BA9">
              <w:rPr>
                <w:rFonts w:cs="Arial"/>
              </w:rPr>
              <w:t>3</w:t>
            </w:r>
          </w:p>
        </w:tc>
        <w:tc>
          <w:tcPr>
            <w:tcW w:w="3265" w:type="dxa"/>
          </w:tcPr>
          <w:p w14:paraId="629264A9" w14:textId="4442EFDC" w:rsidR="00471745" w:rsidRPr="00E466DF" w:rsidRDefault="00471745" w:rsidP="00471745">
            <w:pPr>
              <w:rPr>
                <w:rFonts w:cs="Arial"/>
                <w:color w:val="000000"/>
              </w:rPr>
            </w:pPr>
            <w:r w:rsidRPr="00137BA9">
              <w:rPr>
                <w:rFonts w:cs="Arial"/>
                <w:color w:val="000000"/>
              </w:rPr>
              <w:t>A coded value representing a person's Race Category. A Race Category is a biological descendancy often, but not always, reflected in physical traits that distinguish it clearly from other races.</w:t>
            </w:r>
          </w:p>
        </w:tc>
        <w:tc>
          <w:tcPr>
            <w:tcW w:w="2054" w:type="dxa"/>
          </w:tcPr>
          <w:p w14:paraId="252C7FE3" w14:textId="56F8976C" w:rsidR="00471745" w:rsidRPr="00E466DF" w:rsidRDefault="00471745" w:rsidP="00471745">
            <w:pPr>
              <w:rPr>
                <w:rFonts w:cs="Arial"/>
              </w:rPr>
            </w:pPr>
            <w:r w:rsidRPr="00137BA9">
              <w:rPr>
                <w:rFonts w:cs="Arial"/>
              </w:rPr>
              <w:t>See Code Set Race Category</w:t>
            </w:r>
          </w:p>
        </w:tc>
        <w:tc>
          <w:tcPr>
            <w:tcW w:w="3265" w:type="dxa"/>
          </w:tcPr>
          <w:p w14:paraId="3732EECC" w14:textId="19D5F589" w:rsidR="00471745" w:rsidRPr="00E466DF" w:rsidRDefault="00471745" w:rsidP="00471745">
            <w:pPr>
              <w:rPr>
                <w:rFonts w:cs="Arial"/>
              </w:rPr>
            </w:pPr>
            <w:r w:rsidRPr="00683C18">
              <w:rPr>
                <w:rFonts w:cs="Arial"/>
              </w:rPr>
              <w:t>n/a</w:t>
            </w:r>
          </w:p>
        </w:tc>
        <w:tc>
          <w:tcPr>
            <w:tcW w:w="3265" w:type="dxa"/>
          </w:tcPr>
          <w:p w14:paraId="37FFDEF4" w14:textId="40394071" w:rsidR="00471745" w:rsidRPr="00E466DF" w:rsidRDefault="00471745" w:rsidP="00471745">
            <w:pPr>
              <w:rPr>
                <w:rFonts w:cs="Arial"/>
              </w:rPr>
            </w:pPr>
            <w:r w:rsidRPr="00137BA9">
              <w:rPr>
                <w:rFonts w:cs="Arial"/>
              </w:rPr>
              <w:t>If Student Race Missing Indicator is equal to Y</w:t>
            </w:r>
            <w:r w:rsidRPr="00137BA9">
              <w:rPr>
                <w:rFonts w:cs="Arial"/>
              </w:rPr>
              <w:br/>
              <w:t>Then all of the Student Race Codes must be blank</w:t>
            </w:r>
          </w:p>
        </w:tc>
        <w:tc>
          <w:tcPr>
            <w:tcW w:w="2424" w:type="dxa"/>
          </w:tcPr>
          <w:p w14:paraId="6E18FE1F" w14:textId="6F6A0750" w:rsidR="00471745" w:rsidRPr="00E466DF" w:rsidRDefault="00471745" w:rsidP="00471745">
            <w:pPr>
              <w:rPr>
                <w:rFonts w:cs="Arial"/>
              </w:rPr>
            </w:pPr>
            <w:r w:rsidRPr="00137BA9">
              <w:rPr>
                <w:rFonts w:cs="Arial"/>
              </w:rPr>
              <w:t>N</w:t>
            </w:r>
          </w:p>
        </w:tc>
        <w:tc>
          <w:tcPr>
            <w:tcW w:w="856" w:type="dxa"/>
          </w:tcPr>
          <w:p w14:paraId="4FD9D00A" w14:textId="51A78737" w:rsidR="00471745" w:rsidRPr="00E466DF" w:rsidRDefault="00471745" w:rsidP="00471745">
            <w:pPr>
              <w:rPr>
                <w:rFonts w:cs="Arial"/>
              </w:rPr>
            </w:pPr>
            <w:r w:rsidRPr="006D5C7B">
              <w:rPr>
                <w:rFonts w:cs="Arial"/>
              </w:rPr>
              <w:t>n/a</w:t>
            </w:r>
          </w:p>
        </w:tc>
      </w:tr>
      <w:tr w:rsidR="00471745" w:rsidRPr="00E466DF" w14:paraId="3AB8DBBF" w14:textId="77777777" w:rsidTr="00471745">
        <w:trPr>
          <w:jc w:val="center"/>
        </w:trPr>
        <w:tc>
          <w:tcPr>
            <w:tcW w:w="800" w:type="dxa"/>
          </w:tcPr>
          <w:p w14:paraId="2327640A" w14:textId="22FB2C43" w:rsidR="00471745" w:rsidRPr="00E466DF" w:rsidRDefault="00471745" w:rsidP="00471745">
            <w:pPr>
              <w:rPr>
                <w:rFonts w:cs="Arial"/>
              </w:rPr>
            </w:pPr>
            <w:r w:rsidRPr="00137BA9">
              <w:rPr>
                <w:rFonts w:cs="Arial"/>
              </w:rPr>
              <w:t>2.27</w:t>
            </w:r>
          </w:p>
        </w:tc>
        <w:tc>
          <w:tcPr>
            <w:tcW w:w="1497" w:type="dxa"/>
          </w:tcPr>
          <w:p w14:paraId="39358829" w14:textId="18DDD3AB" w:rsidR="00471745" w:rsidRPr="00E466DF" w:rsidRDefault="00471745" w:rsidP="00471745">
            <w:pPr>
              <w:rPr>
                <w:rFonts w:cs="Arial"/>
              </w:rPr>
            </w:pPr>
            <w:r w:rsidRPr="00137BA9">
              <w:rPr>
                <w:rFonts w:cs="Arial"/>
              </w:rPr>
              <w:t xml:space="preserve">Student Race 3 Code </w:t>
            </w:r>
          </w:p>
        </w:tc>
        <w:tc>
          <w:tcPr>
            <w:tcW w:w="713" w:type="dxa"/>
          </w:tcPr>
          <w:p w14:paraId="55B54D08" w14:textId="110E0BFC" w:rsidR="00471745" w:rsidRPr="00E466DF" w:rsidRDefault="00471745" w:rsidP="00471745">
            <w:pPr>
              <w:rPr>
                <w:rFonts w:cs="Arial"/>
              </w:rPr>
            </w:pPr>
            <w:r w:rsidRPr="00137BA9">
              <w:rPr>
                <w:rFonts w:cs="Arial"/>
              </w:rPr>
              <w:t>CS</w:t>
            </w:r>
          </w:p>
        </w:tc>
        <w:tc>
          <w:tcPr>
            <w:tcW w:w="941" w:type="dxa"/>
          </w:tcPr>
          <w:p w14:paraId="27591854" w14:textId="62EE7340" w:rsidR="00471745" w:rsidRPr="00E466DF" w:rsidRDefault="00471745" w:rsidP="00471745">
            <w:pPr>
              <w:rPr>
                <w:rFonts w:cs="Arial"/>
              </w:rPr>
            </w:pPr>
            <w:r w:rsidRPr="00137BA9">
              <w:rPr>
                <w:rFonts w:cs="Arial"/>
              </w:rPr>
              <w:t>3</w:t>
            </w:r>
          </w:p>
        </w:tc>
        <w:tc>
          <w:tcPr>
            <w:tcW w:w="3265" w:type="dxa"/>
          </w:tcPr>
          <w:p w14:paraId="200721FD" w14:textId="70C83AA2" w:rsidR="00471745" w:rsidRPr="00E466DF" w:rsidRDefault="00471745" w:rsidP="00471745">
            <w:pPr>
              <w:rPr>
                <w:rFonts w:cs="Arial"/>
                <w:color w:val="000000"/>
              </w:rPr>
            </w:pPr>
            <w:r w:rsidRPr="00137BA9">
              <w:rPr>
                <w:rFonts w:cs="Arial"/>
                <w:color w:val="000000"/>
              </w:rPr>
              <w:t>A coded value representing a person's Race Category. A Race Category is a biological descendancy often, but not always, reflected in physical traits that distinguish it clearly from other races.</w:t>
            </w:r>
          </w:p>
        </w:tc>
        <w:tc>
          <w:tcPr>
            <w:tcW w:w="2054" w:type="dxa"/>
          </w:tcPr>
          <w:p w14:paraId="4CAFA7B9" w14:textId="4C7E57A1" w:rsidR="00471745" w:rsidRPr="00E466DF" w:rsidRDefault="00471745" w:rsidP="00471745">
            <w:pPr>
              <w:rPr>
                <w:rFonts w:cs="Arial"/>
              </w:rPr>
            </w:pPr>
            <w:r w:rsidRPr="00137BA9">
              <w:rPr>
                <w:rFonts w:cs="Arial"/>
              </w:rPr>
              <w:t>See Code Set Race Category</w:t>
            </w:r>
          </w:p>
        </w:tc>
        <w:tc>
          <w:tcPr>
            <w:tcW w:w="3265" w:type="dxa"/>
          </w:tcPr>
          <w:p w14:paraId="09C2429F" w14:textId="25F4A238" w:rsidR="00471745" w:rsidRPr="001C4A52" w:rsidRDefault="00471745" w:rsidP="00471745">
            <w:pPr>
              <w:rPr>
                <w:rFonts w:cs="Arial"/>
              </w:rPr>
            </w:pPr>
            <w:r w:rsidRPr="001C4A52">
              <w:rPr>
                <w:rFonts w:cs="Arial"/>
              </w:rPr>
              <w:t>n/a</w:t>
            </w:r>
          </w:p>
        </w:tc>
        <w:tc>
          <w:tcPr>
            <w:tcW w:w="3265" w:type="dxa"/>
          </w:tcPr>
          <w:p w14:paraId="34FFF2F2" w14:textId="77777777" w:rsidR="00471745" w:rsidRPr="001C4A52" w:rsidRDefault="00471745" w:rsidP="00471745">
            <w:pPr>
              <w:rPr>
                <w:rFonts w:cs="Arial"/>
              </w:rPr>
            </w:pPr>
            <w:r w:rsidRPr="001C4A52">
              <w:rPr>
                <w:rFonts w:cs="Arial"/>
              </w:rPr>
              <w:t>If Student Race Missing Indicator is equal to Y</w:t>
            </w:r>
            <w:r w:rsidRPr="001C4A52">
              <w:rPr>
                <w:rFonts w:cs="Arial"/>
              </w:rPr>
              <w:br w:type="page"/>
            </w:r>
          </w:p>
          <w:p w14:paraId="7C827C24" w14:textId="5A17F505" w:rsidR="00471745" w:rsidRPr="001C4A52" w:rsidRDefault="00471745" w:rsidP="00471745">
            <w:pPr>
              <w:rPr>
                <w:rFonts w:cs="Arial"/>
              </w:rPr>
            </w:pPr>
            <w:r w:rsidRPr="001C4A52">
              <w:rPr>
                <w:rFonts w:cs="Arial"/>
              </w:rPr>
              <w:t>Then all of the Student Race Codes must be blank</w:t>
            </w:r>
          </w:p>
        </w:tc>
        <w:tc>
          <w:tcPr>
            <w:tcW w:w="2424" w:type="dxa"/>
          </w:tcPr>
          <w:p w14:paraId="34E15BA1" w14:textId="641FA91D" w:rsidR="00471745" w:rsidRPr="001C4A52" w:rsidRDefault="00471745" w:rsidP="00471745">
            <w:pPr>
              <w:rPr>
                <w:rFonts w:cs="Arial"/>
              </w:rPr>
            </w:pPr>
            <w:r w:rsidRPr="001C4A52">
              <w:rPr>
                <w:rFonts w:cs="Arial"/>
              </w:rPr>
              <w:t>N</w:t>
            </w:r>
          </w:p>
        </w:tc>
        <w:tc>
          <w:tcPr>
            <w:tcW w:w="856" w:type="dxa"/>
          </w:tcPr>
          <w:p w14:paraId="4484EE5A" w14:textId="2DA7B7BF" w:rsidR="00471745" w:rsidRPr="001C4A52" w:rsidRDefault="00471745" w:rsidP="00471745">
            <w:pPr>
              <w:rPr>
                <w:rFonts w:cs="Arial"/>
              </w:rPr>
            </w:pPr>
            <w:r w:rsidRPr="001C4A52">
              <w:rPr>
                <w:rFonts w:cs="Arial"/>
              </w:rPr>
              <w:t>n/a</w:t>
            </w:r>
          </w:p>
        </w:tc>
      </w:tr>
      <w:tr w:rsidR="00471745" w:rsidRPr="00E466DF" w14:paraId="5A39D4D8" w14:textId="77777777" w:rsidTr="00471745">
        <w:trPr>
          <w:jc w:val="center"/>
        </w:trPr>
        <w:tc>
          <w:tcPr>
            <w:tcW w:w="800" w:type="dxa"/>
          </w:tcPr>
          <w:p w14:paraId="5663ACD8" w14:textId="1640D7AE" w:rsidR="00471745" w:rsidRPr="00E466DF" w:rsidRDefault="00471745" w:rsidP="00471745">
            <w:pPr>
              <w:rPr>
                <w:rFonts w:cs="Arial"/>
              </w:rPr>
            </w:pPr>
            <w:r w:rsidRPr="00137BA9">
              <w:rPr>
                <w:rFonts w:cs="Arial"/>
              </w:rPr>
              <w:t>2.28</w:t>
            </w:r>
          </w:p>
        </w:tc>
        <w:tc>
          <w:tcPr>
            <w:tcW w:w="1497" w:type="dxa"/>
          </w:tcPr>
          <w:p w14:paraId="48EAB5CE" w14:textId="509EF804" w:rsidR="00471745" w:rsidRPr="00E466DF" w:rsidRDefault="00471745" w:rsidP="00471745">
            <w:pPr>
              <w:rPr>
                <w:rFonts w:cs="Arial"/>
              </w:rPr>
            </w:pPr>
            <w:r w:rsidRPr="00137BA9">
              <w:rPr>
                <w:rFonts w:cs="Arial"/>
              </w:rPr>
              <w:t xml:space="preserve">Student Race 4 Code </w:t>
            </w:r>
          </w:p>
        </w:tc>
        <w:tc>
          <w:tcPr>
            <w:tcW w:w="713" w:type="dxa"/>
          </w:tcPr>
          <w:p w14:paraId="6F4D89C8" w14:textId="7D9D8811" w:rsidR="00471745" w:rsidRPr="00E466DF" w:rsidRDefault="00471745" w:rsidP="00471745">
            <w:pPr>
              <w:rPr>
                <w:rFonts w:cs="Arial"/>
              </w:rPr>
            </w:pPr>
            <w:r w:rsidRPr="00137BA9">
              <w:rPr>
                <w:rFonts w:cs="Arial"/>
              </w:rPr>
              <w:t>CS</w:t>
            </w:r>
          </w:p>
        </w:tc>
        <w:tc>
          <w:tcPr>
            <w:tcW w:w="941" w:type="dxa"/>
          </w:tcPr>
          <w:p w14:paraId="0CABB7B8" w14:textId="1F79F37B" w:rsidR="00471745" w:rsidRPr="00E466DF" w:rsidRDefault="00471745" w:rsidP="00471745">
            <w:pPr>
              <w:rPr>
                <w:rFonts w:cs="Arial"/>
              </w:rPr>
            </w:pPr>
            <w:r w:rsidRPr="00137BA9">
              <w:rPr>
                <w:rFonts w:cs="Arial"/>
              </w:rPr>
              <w:t>3</w:t>
            </w:r>
          </w:p>
        </w:tc>
        <w:tc>
          <w:tcPr>
            <w:tcW w:w="3265" w:type="dxa"/>
          </w:tcPr>
          <w:p w14:paraId="32B3BD46" w14:textId="247E808A" w:rsidR="00471745" w:rsidRPr="00E466DF" w:rsidRDefault="00471745" w:rsidP="00471745">
            <w:pPr>
              <w:rPr>
                <w:rFonts w:cs="Arial"/>
                <w:color w:val="000000"/>
              </w:rPr>
            </w:pPr>
            <w:r w:rsidRPr="00137BA9">
              <w:rPr>
                <w:rFonts w:cs="Arial"/>
                <w:color w:val="000000"/>
              </w:rPr>
              <w:t>A coded value representing a person's Race Category. A Race Category is a biological descendancy often, but not always, reflected in physical traits that distinguish it clearly from other races.</w:t>
            </w:r>
          </w:p>
        </w:tc>
        <w:tc>
          <w:tcPr>
            <w:tcW w:w="2054" w:type="dxa"/>
          </w:tcPr>
          <w:p w14:paraId="3470FF72" w14:textId="2415F338" w:rsidR="00471745" w:rsidRPr="00E466DF" w:rsidRDefault="00471745" w:rsidP="00471745">
            <w:pPr>
              <w:rPr>
                <w:rFonts w:cs="Arial"/>
              </w:rPr>
            </w:pPr>
            <w:r w:rsidRPr="00137BA9">
              <w:rPr>
                <w:rFonts w:cs="Arial"/>
              </w:rPr>
              <w:t>See Code Set Race Category</w:t>
            </w:r>
          </w:p>
        </w:tc>
        <w:tc>
          <w:tcPr>
            <w:tcW w:w="3265" w:type="dxa"/>
          </w:tcPr>
          <w:p w14:paraId="6E048A29" w14:textId="792070F3" w:rsidR="00471745" w:rsidRPr="001C4A52" w:rsidRDefault="00471745" w:rsidP="00471745">
            <w:pPr>
              <w:rPr>
                <w:rFonts w:cs="Arial"/>
              </w:rPr>
            </w:pPr>
            <w:r w:rsidRPr="001C4A52">
              <w:rPr>
                <w:rFonts w:cs="Arial"/>
              </w:rPr>
              <w:t>n/a</w:t>
            </w:r>
          </w:p>
        </w:tc>
        <w:tc>
          <w:tcPr>
            <w:tcW w:w="3265" w:type="dxa"/>
          </w:tcPr>
          <w:p w14:paraId="3F352741" w14:textId="6C9A10A9" w:rsidR="00471745" w:rsidRPr="001C4A52" w:rsidRDefault="00471745" w:rsidP="00471745">
            <w:pPr>
              <w:rPr>
                <w:rFonts w:cs="Arial"/>
              </w:rPr>
            </w:pPr>
            <w:r w:rsidRPr="001C4A52">
              <w:rPr>
                <w:rFonts w:cs="Arial"/>
              </w:rPr>
              <w:t>If Student Race Missing Indicator is equal to Y</w:t>
            </w:r>
            <w:r w:rsidRPr="001C4A52">
              <w:rPr>
                <w:rFonts w:cs="Arial"/>
              </w:rPr>
              <w:br/>
              <w:t>Then all of the Student Race Codes must be blank</w:t>
            </w:r>
          </w:p>
        </w:tc>
        <w:tc>
          <w:tcPr>
            <w:tcW w:w="2424" w:type="dxa"/>
          </w:tcPr>
          <w:p w14:paraId="752FB2DD" w14:textId="6D7E234B" w:rsidR="00471745" w:rsidRPr="001C4A52" w:rsidRDefault="00471745" w:rsidP="00471745">
            <w:pPr>
              <w:rPr>
                <w:rFonts w:cs="Arial"/>
              </w:rPr>
            </w:pPr>
            <w:r w:rsidRPr="001C4A52">
              <w:rPr>
                <w:rFonts w:cs="Arial"/>
              </w:rPr>
              <w:t>N</w:t>
            </w:r>
          </w:p>
        </w:tc>
        <w:tc>
          <w:tcPr>
            <w:tcW w:w="856" w:type="dxa"/>
          </w:tcPr>
          <w:p w14:paraId="41EDC8B6" w14:textId="1B1CF6D9" w:rsidR="00471745" w:rsidRPr="001C4A52" w:rsidRDefault="00471745" w:rsidP="00471745">
            <w:pPr>
              <w:rPr>
                <w:rFonts w:cs="Arial"/>
              </w:rPr>
            </w:pPr>
            <w:r w:rsidRPr="001C4A52">
              <w:rPr>
                <w:rFonts w:cs="Arial"/>
              </w:rPr>
              <w:t>n/a</w:t>
            </w:r>
          </w:p>
        </w:tc>
      </w:tr>
      <w:tr w:rsidR="00471745" w:rsidRPr="00E466DF" w14:paraId="17CAC7FE" w14:textId="77777777" w:rsidTr="00471745">
        <w:trPr>
          <w:jc w:val="center"/>
        </w:trPr>
        <w:tc>
          <w:tcPr>
            <w:tcW w:w="800" w:type="dxa"/>
          </w:tcPr>
          <w:p w14:paraId="54E6C348" w14:textId="4136AD63" w:rsidR="00471745" w:rsidRPr="00E466DF" w:rsidRDefault="00471745" w:rsidP="00471745">
            <w:pPr>
              <w:rPr>
                <w:rFonts w:cs="Arial"/>
              </w:rPr>
            </w:pPr>
            <w:r w:rsidRPr="00137BA9">
              <w:rPr>
                <w:rFonts w:cs="Arial"/>
              </w:rPr>
              <w:lastRenderedPageBreak/>
              <w:t>2.29</w:t>
            </w:r>
          </w:p>
        </w:tc>
        <w:tc>
          <w:tcPr>
            <w:tcW w:w="1497" w:type="dxa"/>
          </w:tcPr>
          <w:p w14:paraId="33DE943F" w14:textId="69A67E89" w:rsidR="00471745" w:rsidRPr="00E466DF" w:rsidRDefault="00471745" w:rsidP="00471745">
            <w:pPr>
              <w:rPr>
                <w:rFonts w:cs="Arial"/>
              </w:rPr>
            </w:pPr>
            <w:r w:rsidRPr="00137BA9">
              <w:rPr>
                <w:rFonts w:cs="Arial"/>
              </w:rPr>
              <w:t xml:space="preserve">Student Race 5 Code </w:t>
            </w:r>
          </w:p>
        </w:tc>
        <w:tc>
          <w:tcPr>
            <w:tcW w:w="713" w:type="dxa"/>
          </w:tcPr>
          <w:p w14:paraId="7CEA0EB9" w14:textId="33514A3A" w:rsidR="00471745" w:rsidRPr="00E466DF" w:rsidRDefault="00471745" w:rsidP="00471745">
            <w:pPr>
              <w:rPr>
                <w:rFonts w:cs="Arial"/>
              </w:rPr>
            </w:pPr>
            <w:r w:rsidRPr="00137BA9">
              <w:rPr>
                <w:rFonts w:cs="Arial"/>
              </w:rPr>
              <w:t>CS</w:t>
            </w:r>
          </w:p>
        </w:tc>
        <w:tc>
          <w:tcPr>
            <w:tcW w:w="941" w:type="dxa"/>
          </w:tcPr>
          <w:p w14:paraId="3A43C73E" w14:textId="50996198" w:rsidR="00471745" w:rsidRPr="00E466DF" w:rsidRDefault="00471745" w:rsidP="00471745">
            <w:pPr>
              <w:rPr>
                <w:rFonts w:cs="Arial"/>
              </w:rPr>
            </w:pPr>
            <w:r w:rsidRPr="00137BA9">
              <w:rPr>
                <w:rFonts w:cs="Arial"/>
              </w:rPr>
              <w:t>3</w:t>
            </w:r>
          </w:p>
        </w:tc>
        <w:tc>
          <w:tcPr>
            <w:tcW w:w="3265" w:type="dxa"/>
          </w:tcPr>
          <w:p w14:paraId="553F6F10" w14:textId="2741EBD9" w:rsidR="00471745" w:rsidRPr="00E466DF" w:rsidRDefault="00471745" w:rsidP="00471745">
            <w:pPr>
              <w:rPr>
                <w:rFonts w:cs="Arial"/>
                <w:color w:val="000000"/>
              </w:rPr>
            </w:pPr>
            <w:r w:rsidRPr="00137BA9">
              <w:rPr>
                <w:rFonts w:cs="Arial"/>
                <w:color w:val="000000"/>
              </w:rPr>
              <w:t>A coded value representing a person's Race Category. A Race Category is a biological descendancy often, but not always, reflected in physical traits that distinguish it clearly from other races.</w:t>
            </w:r>
          </w:p>
        </w:tc>
        <w:tc>
          <w:tcPr>
            <w:tcW w:w="2054" w:type="dxa"/>
          </w:tcPr>
          <w:p w14:paraId="7D9494F9" w14:textId="27019F54" w:rsidR="00471745" w:rsidRPr="00E466DF" w:rsidRDefault="00471745" w:rsidP="00471745">
            <w:pPr>
              <w:rPr>
                <w:rFonts w:cs="Arial"/>
              </w:rPr>
            </w:pPr>
            <w:r w:rsidRPr="00137BA9">
              <w:rPr>
                <w:rFonts w:cs="Arial"/>
              </w:rPr>
              <w:t>See Code Set Race Category</w:t>
            </w:r>
          </w:p>
        </w:tc>
        <w:tc>
          <w:tcPr>
            <w:tcW w:w="3265" w:type="dxa"/>
          </w:tcPr>
          <w:p w14:paraId="4823FE55" w14:textId="044A158A" w:rsidR="00471745" w:rsidRPr="001C4A52" w:rsidRDefault="00471745" w:rsidP="00471745">
            <w:pPr>
              <w:rPr>
                <w:rFonts w:cs="Arial"/>
              </w:rPr>
            </w:pPr>
            <w:r w:rsidRPr="001C4A52">
              <w:rPr>
                <w:rFonts w:cs="Arial"/>
              </w:rPr>
              <w:t>n/a</w:t>
            </w:r>
          </w:p>
        </w:tc>
        <w:tc>
          <w:tcPr>
            <w:tcW w:w="3265" w:type="dxa"/>
          </w:tcPr>
          <w:p w14:paraId="27E0CFAF" w14:textId="2928EF34" w:rsidR="00471745" w:rsidRPr="001C4A52" w:rsidRDefault="00471745" w:rsidP="00471745">
            <w:pPr>
              <w:rPr>
                <w:rFonts w:cs="Arial"/>
              </w:rPr>
            </w:pPr>
            <w:r w:rsidRPr="001C4A52">
              <w:rPr>
                <w:rFonts w:cs="Arial"/>
              </w:rPr>
              <w:t>If Student Race Missing Indicator is equal to Y</w:t>
            </w:r>
            <w:r w:rsidRPr="001C4A52">
              <w:rPr>
                <w:rFonts w:cs="Arial"/>
              </w:rPr>
              <w:br/>
              <w:t>Then all of the Student Race Codes must be blank</w:t>
            </w:r>
          </w:p>
        </w:tc>
        <w:tc>
          <w:tcPr>
            <w:tcW w:w="2424" w:type="dxa"/>
          </w:tcPr>
          <w:p w14:paraId="768C2704" w14:textId="226D6DD7" w:rsidR="00471745" w:rsidRPr="001C4A52" w:rsidRDefault="00471745" w:rsidP="00471745">
            <w:pPr>
              <w:rPr>
                <w:rFonts w:cs="Arial"/>
              </w:rPr>
            </w:pPr>
            <w:r w:rsidRPr="001C4A52">
              <w:rPr>
                <w:rFonts w:cs="Arial"/>
              </w:rPr>
              <w:t>N</w:t>
            </w:r>
          </w:p>
        </w:tc>
        <w:tc>
          <w:tcPr>
            <w:tcW w:w="856" w:type="dxa"/>
          </w:tcPr>
          <w:p w14:paraId="79C1B85D" w14:textId="5B1BA3AD" w:rsidR="00471745" w:rsidRPr="001C4A52" w:rsidRDefault="00471745" w:rsidP="00471745">
            <w:pPr>
              <w:rPr>
                <w:rFonts w:cs="Arial"/>
              </w:rPr>
            </w:pPr>
            <w:r w:rsidRPr="001C4A52">
              <w:rPr>
                <w:rFonts w:cs="Arial"/>
              </w:rPr>
              <w:t>n/a</w:t>
            </w:r>
          </w:p>
        </w:tc>
      </w:tr>
      <w:tr w:rsidR="00471745" w:rsidRPr="00E466DF" w14:paraId="00AD1F3B" w14:textId="77777777" w:rsidTr="00471745">
        <w:trPr>
          <w:jc w:val="center"/>
        </w:trPr>
        <w:tc>
          <w:tcPr>
            <w:tcW w:w="800" w:type="dxa"/>
          </w:tcPr>
          <w:p w14:paraId="76A5F91C" w14:textId="4C2D49E3" w:rsidR="00471745" w:rsidRPr="00E466DF" w:rsidRDefault="00471745" w:rsidP="00471745">
            <w:pPr>
              <w:rPr>
                <w:rFonts w:cs="Arial"/>
              </w:rPr>
            </w:pPr>
            <w:r w:rsidRPr="00137BA9">
              <w:rPr>
                <w:rFonts w:cs="Arial"/>
              </w:rPr>
              <w:t>2.30</w:t>
            </w:r>
          </w:p>
        </w:tc>
        <w:tc>
          <w:tcPr>
            <w:tcW w:w="1497" w:type="dxa"/>
          </w:tcPr>
          <w:p w14:paraId="58529D68" w14:textId="0078724B" w:rsidR="00471745" w:rsidRPr="00E466DF" w:rsidRDefault="00471745" w:rsidP="00471745">
            <w:pPr>
              <w:rPr>
                <w:rFonts w:cs="Arial"/>
              </w:rPr>
            </w:pPr>
            <w:r w:rsidRPr="00137BA9">
              <w:rPr>
                <w:rFonts w:cs="Arial"/>
              </w:rPr>
              <w:t>Student Race Missing Indicator</w:t>
            </w:r>
          </w:p>
        </w:tc>
        <w:tc>
          <w:tcPr>
            <w:tcW w:w="713" w:type="dxa"/>
          </w:tcPr>
          <w:p w14:paraId="746D90E5" w14:textId="27C55F25" w:rsidR="00471745" w:rsidRPr="00E466DF" w:rsidRDefault="00471745" w:rsidP="00471745">
            <w:pPr>
              <w:rPr>
                <w:rFonts w:cs="Arial"/>
              </w:rPr>
            </w:pPr>
            <w:r w:rsidRPr="00137BA9">
              <w:rPr>
                <w:rFonts w:cs="Arial"/>
              </w:rPr>
              <w:t>CS</w:t>
            </w:r>
          </w:p>
        </w:tc>
        <w:tc>
          <w:tcPr>
            <w:tcW w:w="941" w:type="dxa"/>
          </w:tcPr>
          <w:p w14:paraId="2A5C9389" w14:textId="59DFD540" w:rsidR="00471745" w:rsidRPr="00E466DF" w:rsidRDefault="00471745" w:rsidP="00471745">
            <w:pPr>
              <w:rPr>
                <w:rFonts w:cs="Arial"/>
              </w:rPr>
            </w:pPr>
            <w:r w:rsidRPr="00137BA9">
              <w:rPr>
                <w:rFonts w:cs="Arial"/>
              </w:rPr>
              <w:t>1</w:t>
            </w:r>
          </w:p>
        </w:tc>
        <w:tc>
          <w:tcPr>
            <w:tcW w:w="3265" w:type="dxa"/>
          </w:tcPr>
          <w:p w14:paraId="3C94A970" w14:textId="7B04D02D" w:rsidR="00471745" w:rsidRPr="00E466DF" w:rsidRDefault="00471745" w:rsidP="00471745">
            <w:pPr>
              <w:rPr>
                <w:rFonts w:cs="Arial"/>
                <w:color w:val="000000"/>
              </w:rPr>
            </w:pPr>
            <w:r w:rsidRPr="00137BA9">
              <w:rPr>
                <w:rFonts w:cs="Arial"/>
                <w:color w:val="000000"/>
              </w:rPr>
              <w:t>An indication in the data submission to CALPADS of whether or not the student's reported Race Code fields have intentionally been left blank. A "Y" would indicate that the student's reported Race Code fields have intentionally been left blank; an "N" would indicate that they were not.</w:t>
            </w:r>
          </w:p>
        </w:tc>
        <w:tc>
          <w:tcPr>
            <w:tcW w:w="2054" w:type="dxa"/>
          </w:tcPr>
          <w:p w14:paraId="5B48B3B7" w14:textId="77777777" w:rsidR="00DB6E9F" w:rsidRDefault="00DB6E9F" w:rsidP="00DB6E9F">
            <w:pPr>
              <w:rPr>
                <w:rFonts w:cs="Arial"/>
                <w:color w:val="000000"/>
              </w:rPr>
            </w:pPr>
            <w:r>
              <w:rPr>
                <w:rFonts w:cs="Arial"/>
                <w:color w:val="000000"/>
              </w:rPr>
              <w:t>Y/N</w:t>
            </w:r>
          </w:p>
          <w:p w14:paraId="2E351025" w14:textId="229E3F1F" w:rsidR="00471745" w:rsidRPr="00E466DF" w:rsidRDefault="00471745" w:rsidP="00471745">
            <w:pPr>
              <w:rPr>
                <w:rFonts w:cs="Arial"/>
              </w:rPr>
            </w:pPr>
          </w:p>
        </w:tc>
        <w:tc>
          <w:tcPr>
            <w:tcW w:w="3265" w:type="dxa"/>
          </w:tcPr>
          <w:p w14:paraId="44B928D8" w14:textId="31DC7FF0" w:rsidR="00471745" w:rsidRPr="001C4A52" w:rsidRDefault="00471745" w:rsidP="00471745">
            <w:pPr>
              <w:rPr>
                <w:rFonts w:cs="Arial"/>
              </w:rPr>
            </w:pPr>
            <w:r w:rsidRPr="001C4A52">
              <w:rPr>
                <w:rFonts w:cs="Arial"/>
              </w:rPr>
              <w:t>n/a</w:t>
            </w:r>
          </w:p>
        </w:tc>
        <w:tc>
          <w:tcPr>
            <w:tcW w:w="3265" w:type="dxa"/>
          </w:tcPr>
          <w:p w14:paraId="0E60B24D" w14:textId="72DA8525" w:rsidR="00471745" w:rsidRPr="001C4A52" w:rsidRDefault="00471745" w:rsidP="00471745">
            <w:pPr>
              <w:rPr>
                <w:rFonts w:cs="Arial"/>
              </w:rPr>
            </w:pPr>
            <w:r w:rsidRPr="001C4A52">
              <w:rPr>
                <w:rFonts w:cs="Arial"/>
              </w:rPr>
              <w:t>If one or more of the Student Race Codes are populated,</w:t>
            </w:r>
            <w:r w:rsidRPr="001C4A52">
              <w:rPr>
                <w:rFonts w:cs="Arial"/>
              </w:rPr>
              <w:br/>
              <w:t>Then Student Race Missing Indicator must be equal to N or blank</w:t>
            </w:r>
          </w:p>
        </w:tc>
        <w:tc>
          <w:tcPr>
            <w:tcW w:w="2424" w:type="dxa"/>
          </w:tcPr>
          <w:p w14:paraId="2EA4E08E" w14:textId="78075863" w:rsidR="00471745" w:rsidRPr="001C4A52" w:rsidRDefault="00471745" w:rsidP="00471745">
            <w:pPr>
              <w:rPr>
                <w:rFonts w:cs="Arial"/>
              </w:rPr>
            </w:pPr>
            <w:r w:rsidRPr="001C4A52">
              <w:rPr>
                <w:rFonts w:cs="Arial"/>
              </w:rPr>
              <w:t>If all of the Student Race Codes are null,</w:t>
            </w:r>
            <w:r w:rsidRPr="001C4A52">
              <w:rPr>
                <w:rFonts w:cs="Arial"/>
              </w:rPr>
              <w:br/>
              <w:t>Then Y;</w:t>
            </w:r>
            <w:r w:rsidRPr="001C4A52">
              <w:rPr>
                <w:rFonts w:cs="Arial"/>
              </w:rPr>
              <w:br/>
              <w:t>Else N</w:t>
            </w:r>
          </w:p>
        </w:tc>
        <w:tc>
          <w:tcPr>
            <w:tcW w:w="856" w:type="dxa"/>
          </w:tcPr>
          <w:p w14:paraId="0647845A" w14:textId="2F31F287" w:rsidR="00471745" w:rsidRPr="001C4A52" w:rsidRDefault="00471745" w:rsidP="00471745">
            <w:pPr>
              <w:rPr>
                <w:rFonts w:cs="Arial"/>
              </w:rPr>
            </w:pPr>
            <w:r w:rsidRPr="001C4A52">
              <w:rPr>
                <w:rFonts w:cs="Arial"/>
              </w:rPr>
              <w:t>n/a</w:t>
            </w:r>
          </w:p>
        </w:tc>
      </w:tr>
      <w:tr w:rsidR="00D53838" w:rsidRPr="00E466DF" w14:paraId="7E7D8A35" w14:textId="77777777" w:rsidTr="00471745">
        <w:trPr>
          <w:jc w:val="center"/>
        </w:trPr>
        <w:tc>
          <w:tcPr>
            <w:tcW w:w="800" w:type="dxa"/>
          </w:tcPr>
          <w:p w14:paraId="39547163" w14:textId="4FA96BB2" w:rsidR="00D53838" w:rsidRPr="00D116D9" w:rsidRDefault="00D53838" w:rsidP="00D53838">
            <w:pPr>
              <w:rPr>
                <w:rFonts w:cs="Arial"/>
              </w:rPr>
            </w:pPr>
            <w:r w:rsidRPr="00D116D9">
              <w:rPr>
                <w:rFonts w:cs="Arial"/>
                <w:color w:val="000000"/>
              </w:rPr>
              <w:lastRenderedPageBreak/>
              <w:t>2.31</w:t>
            </w:r>
          </w:p>
        </w:tc>
        <w:tc>
          <w:tcPr>
            <w:tcW w:w="1497" w:type="dxa"/>
          </w:tcPr>
          <w:p w14:paraId="778EAAAB" w14:textId="31956E59" w:rsidR="00D53838" w:rsidRPr="00D116D9" w:rsidRDefault="00D53838" w:rsidP="00D53838">
            <w:pPr>
              <w:rPr>
                <w:rFonts w:cs="Arial"/>
                <w:color w:val="auto"/>
              </w:rPr>
            </w:pPr>
            <w:r w:rsidRPr="00D116D9">
              <w:rPr>
                <w:rFonts w:cs="Arial"/>
                <w:color w:val="auto"/>
              </w:rPr>
              <w:t>Residential Address Line 1</w:t>
            </w:r>
          </w:p>
        </w:tc>
        <w:tc>
          <w:tcPr>
            <w:tcW w:w="713" w:type="dxa"/>
          </w:tcPr>
          <w:p w14:paraId="37365BCE" w14:textId="4CB70846" w:rsidR="00D53838" w:rsidRPr="00D116D9" w:rsidRDefault="00D53838" w:rsidP="00D53838">
            <w:pPr>
              <w:rPr>
                <w:rFonts w:cs="Arial"/>
                <w:color w:val="auto"/>
              </w:rPr>
            </w:pPr>
            <w:r w:rsidRPr="00D116D9">
              <w:rPr>
                <w:rFonts w:cs="Arial"/>
                <w:color w:val="auto"/>
              </w:rPr>
              <w:t>CS</w:t>
            </w:r>
          </w:p>
        </w:tc>
        <w:tc>
          <w:tcPr>
            <w:tcW w:w="941" w:type="dxa"/>
          </w:tcPr>
          <w:p w14:paraId="3B6CC713" w14:textId="24C54B42" w:rsidR="00D53838" w:rsidRPr="00D116D9" w:rsidRDefault="00D53838" w:rsidP="00D53838">
            <w:pPr>
              <w:rPr>
                <w:rFonts w:cs="Arial"/>
                <w:color w:val="auto"/>
              </w:rPr>
            </w:pPr>
            <w:r w:rsidRPr="00D116D9">
              <w:rPr>
                <w:rFonts w:cs="Arial"/>
                <w:color w:val="auto"/>
              </w:rPr>
              <w:t>60</w:t>
            </w:r>
          </w:p>
        </w:tc>
        <w:tc>
          <w:tcPr>
            <w:tcW w:w="3265" w:type="dxa"/>
          </w:tcPr>
          <w:p w14:paraId="571E0A8E" w14:textId="19068065" w:rsidR="00D53838" w:rsidRPr="00D116D9" w:rsidRDefault="00D53838" w:rsidP="00D53838">
            <w:pPr>
              <w:rPr>
                <w:rFonts w:cs="Arial"/>
                <w:color w:val="auto"/>
              </w:rPr>
            </w:pPr>
            <w:r w:rsidRPr="00D116D9">
              <w:rPr>
                <w:rFonts w:cs="Arial"/>
                <w:color w:val="auto"/>
              </w:rPr>
              <w:t xml:space="preserve">The address where an individual either receives mail or resides. This line of the address consists of any of the following components (as outlined in the United States Postal Service Postal Addressing Standards): Primary Number, </w:t>
            </w:r>
            <w:proofErr w:type="spellStart"/>
            <w:r w:rsidRPr="00D116D9">
              <w:rPr>
                <w:rFonts w:cs="Arial"/>
                <w:color w:val="auto"/>
              </w:rPr>
              <w:t>Predirectional</w:t>
            </w:r>
            <w:proofErr w:type="spellEnd"/>
            <w:r w:rsidRPr="00D116D9">
              <w:rPr>
                <w:rFonts w:cs="Arial"/>
                <w:color w:val="auto"/>
              </w:rPr>
              <w:t xml:space="preserve">, Street Name, Street Suffix, </w:t>
            </w:r>
            <w:proofErr w:type="spellStart"/>
            <w:r w:rsidRPr="00D116D9">
              <w:rPr>
                <w:rFonts w:cs="Arial"/>
                <w:color w:val="auto"/>
              </w:rPr>
              <w:t>Postdirectional</w:t>
            </w:r>
            <w:proofErr w:type="spellEnd"/>
            <w:r w:rsidRPr="00D116D9">
              <w:rPr>
                <w:rFonts w:cs="Arial"/>
                <w:color w:val="auto"/>
              </w:rPr>
              <w:t>, Secondary Unit Name, Secondary Unit Number, Post Office Box (in lieu of and not in addition to above listed categories).</w:t>
            </w:r>
          </w:p>
        </w:tc>
        <w:tc>
          <w:tcPr>
            <w:tcW w:w="2054" w:type="dxa"/>
          </w:tcPr>
          <w:p w14:paraId="3687BD95" w14:textId="29785412" w:rsidR="00D53838" w:rsidRPr="00D116D9" w:rsidRDefault="00D53838" w:rsidP="00D53838">
            <w:pPr>
              <w:rPr>
                <w:rFonts w:cs="Arial"/>
                <w:color w:val="auto"/>
              </w:rPr>
            </w:pPr>
            <w:r w:rsidRPr="00D116D9">
              <w:rPr>
                <w:rFonts w:cs="Arial"/>
                <w:color w:val="auto"/>
              </w:rPr>
              <w:t>N/A</w:t>
            </w:r>
          </w:p>
        </w:tc>
        <w:tc>
          <w:tcPr>
            <w:tcW w:w="3265" w:type="dxa"/>
          </w:tcPr>
          <w:p w14:paraId="1080C85C" w14:textId="0ACBA3B4" w:rsidR="00D53838" w:rsidRPr="00D116D9" w:rsidRDefault="00D53838" w:rsidP="00D53838">
            <w:pPr>
              <w:rPr>
                <w:rFonts w:cs="Arial"/>
                <w:color w:val="auto"/>
              </w:rPr>
            </w:pPr>
            <w:r w:rsidRPr="00D116D9">
              <w:rPr>
                <w:rFonts w:cs="Arial"/>
                <w:color w:val="auto"/>
              </w:rPr>
              <w:t>1) A complete student address consists of Address Line 1, Address City Name, State/Province Code, and Address Zip Code.</w:t>
            </w:r>
            <w:r w:rsidRPr="00D116D9">
              <w:rPr>
                <w:rFonts w:cs="Arial"/>
                <w:color w:val="auto"/>
              </w:rPr>
              <w:br/>
              <w:t xml:space="preserve">2)  Although this field is not required, LEAs must populate the field using the MAILING ADDRESS if they do not fill in the Mailing Address fields and would like the address on student score reports for the English Language Proficiency Assessment for California (ELPAC) or the California Assessment of Student Performance and Progress (CAASPP) to facilitate mailing score reports to parents. To ensure the student mailing address is on the results of the INITIAL ELPAC, LEAs should submit </w:t>
            </w:r>
            <w:proofErr w:type="gramStart"/>
            <w:r w:rsidRPr="00D116D9">
              <w:rPr>
                <w:rFonts w:cs="Arial"/>
                <w:color w:val="auto"/>
              </w:rPr>
              <w:t>a Student</w:t>
            </w:r>
            <w:proofErr w:type="gramEnd"/>
            <w:r w:rsidRPr="00D116D9">
              <w:rPr>
                <w:rFonts w:cs="Arial"/>
                <w:color w:val="auto"/>
              </w:rPr>
              <w:t xml:space="preserve"> Information (SINF) when first submitting a student’s enrollment in CALPADS. </w:t>
            </w:r>
            <w:r w:rsidRPr="00D116D9">
              <w:rPr>
                <w:rFonts w:cs="Arial"/>
                <w:color w:val="auto"/>
              </w:rPr>
              <w:br/>
              <w:t>3) A complete student address consists of Residential Address Line 1, Address Line 2, Address City Name, State/Province Code, and  Address Zip Code.</w:t>
            </w:r>
            <w:r w:rsidRPr="00D116D9">
              <w:rPr>
                <w:rFonts w:cs="Arial"/>
                <w:color w:val="auto"/>
              </w:rPr>
              <w:br/>
              <w:t xml:space="preserve">If student’s residence is an institution of incarceration and the student’s mailing address is unknown, then use the address of the institution, if </w:t>
            </w:r>
            <w:r w:rsidRPr="00D116D9">
              <w:rPr>
                <w:rFonts w:cs="Arial"/>
                <w:color w:val="auto"/>
              </w:rPr>
              <w:lastRenderedPageBreak/>
              <w:t xml:space="preserve">the address is known, use the student’s residential </w:t>
            </w:r>
            <w:r w:rsidRPr="00D116D9">
              <w:rPr>
                <w:rFonts w:cs="Arial"/>
                <w:strike/>
                <w:color w:val="auto"/>
              </w:rPr>
              <w:t>mailing</w:t>
            </w:r>
            <w:r w:rsidRPr="00D116D9">
              <w:rPr>
                <w:rFonts w:cs="Arial"/>
                <w:color w:val="auto"/>
              </w:rPr>
              <w:t xml:space="preserve"> address.</w:t>
            </w:r>
            <w:r w:rsidRPr="00D116D9">
              <w:rPr>
                <w:rFonts w:cs="Arial"/>
                <w:color w:val="auto"/>
              </w:rPr>
              <w:br/>
              <w:t>4) The address does not have to be in all caps</w:t>
            </w:r>
            <w:r w:rsidRPr="00D116D9">
              <w:rPr>
                <w:rFonts w:cs="Arial"/>
                <w:color w:val="auto"/>
              </w:rPr>
              <w:br/>
              <w:t>5 While the address is no longer required for the Direct Certification match, providing the address will help ensure students are accurately matched during the statewide Direct Certification process</w:t>
            </w:r>
          </w:p>
        </w:tc>
        <w:tc>
          <w:tcPr>
            <w:tcW w:w="3265" w:type="dxa"/>
          </w:tcPr>
          <w:p w14:paraId="379332FC" w14:textId="34930D10" w:rsidR="00D53838" w:rsidRPr="001C4A52" w:rsidRDefault="00E26391" w:rsidP="00D53838">
            <w:pPr>
              <w:rPr>
                <w:rFonts w:cs="Arial"/>
                <w:color w:val="auto"/>
              </w:rPr>
            </w:pPr>
            <w:r w:rsidRPr="001C4A52">
              <w:rPr>
                <w:rFonts w:cs="Arial"/>
              </w:rPr>
              <w:lastRenderedPageBreak/>
              <w:t>Field must only contain Alphabetic letters, numbers, periods, hyphens apostrophes, forward slashes, spaces. Alphabetic characters with accents, tildes, or umlauts are allowed</w:t>
            </w:r>
          </w:p>
        </w:tc>
        <w:tc>
          <w:tcPr>
            <w:tcW w:w="2424" w:type="dxa"/>
          </w:tcPr>
          <w:p w14:paraId="2517C4EA" w14:textId="2B98B1EA" w:rsidR="00D53838" w:rsidRPr="001C4A52" w:rsidRDefault="00D53838" w:rsidP="00D53838">
            <w:pPr>
              <w:rPr>
                <w:rFonts w:cs="Arial"/>
                <w:color w:val="auto"/>
              </w:rPr>
            </w:pPr>
            <w:r w:rsidRPr="001C4A52">
              <w:rPr>
                <w:rFonts w:cs="Arial"/>
                <w:color w:val="auto"/>
              </w:rPr>
              <w:t>If Residential Address Line 2 (DE 2.32, Residential Address City Name (DE 2.33), Residential Address State Province Code (DE 2.34),</w:t>
            </w:r>
            <w:r w:rsidRPr="001C4A52">
              <w:rPr>
                <w:rFonts w:cs="Arial"/>
                <w:color w:val="auto"/>
              </w:rPr>
              <w:br/>
              <w:t>OR Residential Address Zip (DE 2.35) is populated</w:t>
            </w:r>
            <w:r w:rsidRPr="001C4A52">
              <w:rPr>
                <w:rFonts w:cs="Arial"/>
                <w:color w:val="auto"/>
              </w:rPr>
              <w:br/>
              <w:t>Then Y; Else N</w:t>
            </w:r>
          </w:p>
        </w:tc>
        <w:tc>
          <w:tcPr>
            <w:tcW w:w="856" w:type="dxa"/>
          </w:tcPr>
          <w:p w14:paraId="1BEA16E8" w14:textId="1BEE34DA" w:rsidR="00D53838" w:rsidRPr="001C4A52" w:rsidRDefault="00D53838" w:rsidP="00D53838">
            <w:pPr>
              <w:rPr>
                <w:rFonts w:cs="Arial"/>
                <w:color w:val="auto"/>
              </w:rPr>
            </w:pPr>
            <w:r w:rsidRPr="001C4A52">
              <w:rPr>
                <w:rFonts w:cs="Arial"/>
                <w:color w:val="auto"/>
              </w:rPr>
              <w:t>N/A</w:t>
            </w:r>
          </w:p>
        </w:tc>
      </w:tr>
      <w:tr w:rsidR="00D53838" w:rsidRPr="00E466DF" w14:paraId="4C034BC8" w14:textId="77777777" w:rsidTr="00471745">
        <w:trPr>
          <w:jc w:val="center"/>
        </w:trPr>
        <w:tc>
          <w:tcPr>
            <w:tcW w:w="800" w:type="dxa"/>
          </w:tcPr>
          <w:p w14:paraId="3C7D056F" w14:textId="1C6E56AE" w:rsidR="00D53838" w:rsidRPr="00D116D9" w:rsidRDefault="00D53838" w:rsidP="00D53838">
            <w:pPr>
              <w:rPr>
                <w:rFonts w:cs="Arial"/>
                <w:color w:val="auto"/>
              </w:rPr>
            </w:pPr>
            <w:r w:rsidRPr="00D116D9">
              <w:rPr>
                <w:rFonts w:cs="Arial"/>
                <w:color w:val="auto"/>
              </w:rPr>
              <w:t>2.32</w:t>
            </w:r>
          </w:p>
        </w:tc>
        <w:tc>
          <w:tcPr>
            <w:tcW w:w="1497" w:type="dxa"/>
          </w:tcPr>
          <w:p w14:paraId="2346528F" w14:textId="50000FA0" w:rsidR="00D53838" w:rsidRPr="00D116D9" w:rsidRDefault="00D53838" w:rsidP="00D53838">
            <w:pPr>
              <w:rPr>
                <w:rFonts w:cs="Arial"/>
                <w:color w:val="auto"/>
              </w:rPr>
            </w:pPr>
            <w:r w:rsidRPr="00D116D9">
              <w:rPr>
                <w:rFonts w:cs="Arial"/>
                <w:color w:val="auto"/>
              </w:rPr>
              <w:t>Residential Address Line 2</w:t>
            </w:r>
          </w:p>
        </w:tc>
        <w:tc>
          <w:tcPr>
            <w:tcW w:w="713" w:type="dxa"/>
          </w:tcPr>
          <w:p w14:paraId="5BDA0C9E" w14:textId="2D6452BB" w:rsidR="00D53838" w:rsidRPr="00D116D9" w:rsidRDefault="00D53838" w:rsidP="00D53838">
            <w:pPr>
              <w:rPr>
                <w:rFonts w:cs="Arial"/>
                <w:color w:val="auto"/>
              </w:rPr>
            </w:pPr>
            <w:r w:rsidRPr="00D116D9">
              <w:rPr>
                <w:rFonts w:cs="Arial"/>
                <w:color w:val="auto"/>
              </w:rPr>
              <w:t>CS</w:t>
            </w:r>
          </w:p>
        </w:tc>
        <w:tc>
          <w:tcPr>
            <w:tcW w:w="941" w:type="dxa"/>
          </w:tcPr>
          <w:p w14:paraId="5722ECFA" w14:textId="7CC68F18" w:rsidR="00D53838" w:rsidRPr="00D116D9" w:rsidRDefault="00D53838" w:rsidP="00D53838">
            <w:pPr>
              <w:rPr>
                <w:rFonts w:cs="Arial"/>
                <w:color w:val="auto"/>
              </w:rPr>
            </w:pPr>
            <w:r w:rsidRPr="00D116D9">
              <w:rPr>
                <w:rFonts w:cs="Arial"/>
                <w:color w:val="auto"/>
              </w:rPr>
              <w:t>60</w:t>
            </w:r>
          </w:p>
        </w:tc>
        <w:tc>
          <w:tcPr>
            <w:tcW w:w="3265" w:type="dxa"/>
          </w:tcPr>
          <w:p w14:paraId="71EA1C04" w14:textId="1AC97407" w:rsidR="00D53838" w:rsidRPr="00D116D9" w:rsidRDefault="00D53838" w:rsidP="00D53838">
            <w:pPr>
              <w:rPr>
                <w:rFonts w:cs="Arial"/>
                <w:color w:val="auto"/>
              </w:rPr>
            </w:pPr>
            <w:r w:rsidRPr="00D116D9">
              <w:rPr>
                <w:rFonts w:cs="Arial"/>
                <w:color w:val="auto"/>
              </w:rPr>
              <w:t>A supplemental line of an individual's address where he or she either receives mail or resides. This line of the address typically consists of any components that will not fit on the Address Line 1 (usually components such as Secondary Unit Name and Number). This line may also contain non-standard components as necessary (e.g., “attention: John Smith”.) An address may require more than one supplementary line, depending on the necessary components. For instance, a supplementary line may be necessary for a personal mailbox.</w:t>
            </w:r>
          </w:p>
        </w:tc>
        <w:tc>
          <w:tcPr>
            <w:tcW w:w="2054" w:type="dxa"/>
          </w:tcPr>
          <w:p w14:paraId="3D41C68E" w14:textId="3D74E7C4" w:rsidR="00D53838" w:rsidRPr="00D116D9" w:rsidRDefault="00D53838" w:rsidP="00D53838">
            <w:pPr>
              <w:rPr>
                <w:rFonts w:cs="Arial"/>
                <w:color w:val="auto"/>
              </w:rPr>
            </w:pPr>
            <w:r w:rsidRPr="00D116D9">
              <w:rPr>
                <w:rFonts w:cs="Arial"/>
                <w:color w:val="auto"/>
              </w:rPr>
              <w:t>N/A</w:t>
            </w:r>
          </w:p>
        </w:tc>
        <w:tc>
          <w:tcPr>
            <w:tcW w:w="3265" w:type="dxa"/>
          </w:tcPr>
          <w:p w14:paraId="1F6B0E3A" w14:textId="581213D9" w:rsidR="00D53838" w:rsidRPr="00D116D9" w:rsidRDefault="00D53838" w:rsidP="00D53838">
            <w:pPr>
              <w:rPr>
                <w:rFonts w:cs="Arial"/>
                <w:color w:val="auto"/>
              </w:rPr>
            </w:pPr>
            <w:r w:rsidRPr="00D116D9">
              <w:rPr>
                <w:rFonts w:cs="Arial"/>
                <w:color w:val="auto"/>
              </w:rPr>
              <w:t>The address does not have to be in all caps</w:t>
            </w:r>
          </w:p>
        </w:tc>
        <w:tc>
          <w:tcPr>
            <w:tcW w:w="3265" w:type="dxa"/>
          </w:tcPr>
          <w:p w14:paraId="2D36AA07" w14:textId="5881B81F" w:rsidR="00D53838" w:rsidRPr="001C4A52" w:rsidRDefault="00D53838" w:rsidP="00684E30">
            <w:pPr>
              <w:pStyle w:val="ListParagraph"/>
              <w:numPr>
                <w:ilvl w:val="0"/>
                <w:numId w:val="150"/>
              </w:numPr>
              <w:rPr>
                <w:rFonts w:cs="Arial"/>
              </w:rPr>
            </w:pPr>
            <w:r w:rsidRPr="001C4A52">
              <w:rPr>
                <w:rFonts w:cs="Arial"/>
              </w:rPr>
              <w:t>If Residential Address Line 2 is populated</w:t>
            </w:r>
            <w:r w:rsidRPr="001C4A52">
              <w:rPr>
                <w:rFonts w:cs="Arial"/>
              </w:rPr>
              <w:br/>
              <w:t>Then Residential Address Line 1, Residential Address City Name, Residential Address State Province Code, and Residential Address Zip must be populated</w:t>
            </w:r>
            <w:r w:rsidR="001C4A52" w:rsidRPr="001C4A52">
              <w:rPr>
                <w:rFonts w:cs="Arial"/>
              </w:rPr>
              <w:t>;</w:t>
            </w:r>
          </w:p>
          <w:p w14:paraId="797A00E8" w14:textId="77777777" w:rsidR="001C4A52" w:rsidRPr="001C4A52" w:rsidRDefault="001C4A52" w:rsidP="001C4A52">
            <w:pPr>
              <w:pStyle w:val="ListParagraph"/>
              <w:ind w:left="360"/>
              <w:rPr>
                <w:rFonts w:cs="Arial"/>
              </w:rPr>
            </w:pPr>
          </w:p>
          <w:p w14:paraId="690D9C56" w14:textId="2525A2B0" w:rsidR="001C4A52" w:rsidRPr="001C4A52" w:rsidRDefault="001C4A52" w:rsidP="00684E30">
            <w:pPr>
              <w:pStyle w:val="ListParagraph"/>
              <w:numPr>
                <w:ilvl w:val="0"/>
                <w:numId w:val="150"/>
              </w:numPr>
              <w:rPr>
                <w:rFonts w:cs="Arial"/>
              </w:rPr>
            </w:pPr>
            <w:r w:rsidRPr="001C4A52">
              <w:rPr>
                <w:rFonts w:cs="Arial"/>
              </w:rPr>
              <w:t>Field must only contain Alphabetic letters, numbers, periods, hyphens apostrophes, forward slashes, spaces. Alphabetic characters with accents, tildes, or umlauts are allowed</w:t>
            </w:r>
          </w:p>
        </w:tc>
        <w:tc>
          <w:tcPr>
            <w:tcW w:w="2424" w:type="dxa"/>
          </w:tcPr>
          <w:p w14:paraId="4A338434" w14:textId="79331CB6" w:rsidR="00D53838" w:rsidRPr="001C4A52" w:rsidRDefault="00D53838" w:rsidP="00D53838">
            <w:pPr>
              <w:rPr>
                <w:rFonts w:cs="Arial"/>
                <w:color w:val="auto"/>
              </w:rPr>
            </w:pPr>
            <w:r w:rsidRPr="001C4A52">
              <w:rPr>
                <w:rFonts w:cs="Arial"/>
                <w:color w:val="auto"/>
              </w:rPr>
              <w:t>N</w:t>
            </w:r>
          </w:p>
        </w:tc>
        <w:tc>
          <w:tcPr>
            <w:tcW w:w="856" w:type="dxa"/>
          </w:tcPr>
          <w:p w14:paraId="3563AD7C" w14:textId="38E16EA6" w:rsidR="00D53838" w:rsidRPr="001C4A52" w:rsidRDefault="00D53838" w:rsidP="00D53838">
            <w:pPr>
              <w:rPr>
                <w:rFonts w:cs="Arial"/>
              </w:rPr>
            </w:pPr>
            <w:r w:rsidRPr="001C4A52">
              <w:rPr>
                <w:rFonts w:cs="Arial"/>
                <w:color w:val="000000"/>
              </w:rPr>
              <w:t>N/A</w:t>
            </w:r>
          </w:p>
        </w:tc>
      </w:tr>
      <w:tr w:rsidR="00D53838" w:rsidRPr="00E466DF" w14:paraId="5AB9FFB0" w14:textId="77777777" w:rsidTr="00471745">
        <w:trPr>
          <w:jc w:val="center"/>
        </w:trPr>
        <w:tc>
          <w:tcPr>
            <w:tcW w:w="800" w:type="dxa"/>
          </w:tcPr>
          <w:p w14:paraId="1F140799" w14:textId="3B5EABF3" w:rsidR="00D53838" w:rsidRPr="00D116D9" w:rsidRDefault="00D53838" w:rsidP="00D53838">
            <w:pPr>
              <w:rPr>
                <w:rFonts w:cs="Arial"/>
                <w:color w:val="auto"/>
              </w:rPr>
            </w:pPr>
            <w:r w:rsidRPr="00D116D9">
              <w:rPr>
                <w:rFonts w:cs="Arial"/>
                <w:color w:val="auto"/>
              </w:rPr>
              <w:lastRenderedPageBreak/>
              <w:t>2.33</w:t>
            </w:r>
          </w:p>
        </w:tc>
        <w:tc>
          <w:tcPr>
            <w:tcW w:w="1497" w:type="dxa"/>
          </w:tcPr>
          <w:p w14:paraId="5E7440D0" w14:textId="39F7545B" w:rsidR="00D53838" w:rsidRPr="00D116D9" w:rsidRDefault="00D53838" w:rsidP="00D53838">
            <w:pPr>
              <w:rPr>
                <w:rFonts w:cs="Arial"/>
                <w:color w:val="auto"/>
              </w:rPr>
            </w:pPr>
            <w:r w:rsidRPr="00D116D9">
              <w:rPr>
                <w:rFonts w:cs="Arial"/>
                <w:color w:val="auto"/>
              </w:rPr>
              <w:t>Residential Address City Name</w:t>
            </w:r>
          </w:p>
        </w:tc>
        <w:tc>
          <w:tcPr>
            <w:tcW w:w="713" w:type="dxa"/>
          </w:tcPr>
          <w:p w14:paraId="2CE7494D" w14:textId="606C010C" w:rsidR="00D53838" w:rsidRPr="00D116D9" w:rsidRDefault="00D53838" w:rsidP="00D53838">
            <w:pPr>
              <w:rPr>
                <w:rFonts w:cs="Arial"/>
                <w:color w:val="auto"/>
              </w:rPr>
            </w:pPr>
            <w:r w:rsidRPr="00D116D9">
              <w:rPr>
                <w:rFonts w:cs="Arial"/>
                <w:color w:val="auto"/>
              </w:rPr>
              <w:t>CS</w:t>
            </w:r>
          </w:p>
        </w:tc>
        <w:tc>
          <w:tcPr>
            <w:tcW w:w="941" w:type="dxa"/>
          </w:tcPr>
          <w:p w14:paraId="3FF3CB5D" w14:textId="2A7108F8" w:rsidR="00D53838" w:rsidRPr="00D116D9" w:rsidRDefault="00D53838" w:rsidP="00D53838">
            <w:pPr>
              <w:rPr>
                <w:rFonts w:cs="Arial"/>
                <w:color w:val="auto"/>
              </w:rPr>
            </w:pPr>
            <w:r w:rsidRPr="00D116D9">
              <w:rPr>
                <w:rFonts w:cs="Arial"/>
                <w:color w:val="auto"/>
              </w:rPr>
              <w:t>30</w:t>
            </w:r>
          </w:p>
        </w:tc>
        <w:tc>
          <w:tcPr>
            <w:tcW w:w="3265" w:type="dxa"/>
          </w:tcPr>
          <w:p w14:paraId="06CD9810" w14:textId="25279080" w:rsidR="00D53838" w:rsidRPr="00D116D9" w:rsidRDefault="00D53838" w:rsidP="00D53838">
            <w:pPr>
              <w:rPr>
                <w:rFonts w:cs="Arial"/>
                <w:color w:val="auto"/>
              </w:rPr>
            </w:pPr>
            <w:r w:rsidRPr="00D116D9">
              <w:rPr>
                <w:rFonts w:cs="Arial"/>
                <w:color w:val="auto"/>
              </w:rPr>
              <w:t>The formal name of the city or town where mail is sent or received</w:t>
            </w:r>
            <w:proofErr w:type="gramStart"/>
            <w:r w:rsidRPr="00D116D9">
              <w:rPr>
                <w:rFonts w:cs="Arial"/>
                <w:color w:val="auto"/>
              </w:rPr>
              <w:t>.</w:t>
            </w:r>
            <w:proofErr w:type="gramEnd"/>
            <w:r w:rsidRPr="00D116D9">
              <w:rPr>
                <w:rFonts w:cs="Arial"/>
                <w:color w:val="auto"/>
              </w:rPr>
              <w:t xml:space="preserve"> This is a component of the standardized last line of an address (as outlined in the United States Postal Service Postal Addressing Standards).</w:t>
            </w:r>
          </w:p>
        </w:tc>
        <w:tc>
          <w:tcPr>
            <w:tcW w:w="2054" w:type="dxa"/>
          </w:tcPr>
          <w:p w14:paraId="184F5929" w14:textId="79DF4335" w:rsidR="00D53838" w:rsidRPr="00D116D9" w:rsidRDefault="00D53838" w:rsidP="00D53838">
            <w:pPr>
              <w:rPr>
                <w:rFonts w:cs="Arial"/>
                <w:color w:val="auto"/>
              </w:rPr>
            </w:pPr>
            <w:r w:rsidRPr="00D116D9">
              <w:rPr>
                <w:rFonts w:cs="Arial"/>
                <w:color w:val="auto"/>
              </w:rPr>
              <w:t>N/A</w:t>
            </w:r>
          </w:p>
        </w:tc>
        <w:tc>
          <w:tcPr>
            <w:tcW w:w="3265" w:type="dxa"/>
          </w:tcPr>
          <w:p w14:paraId="371C27FA" w14:textId="052237C0" w:rsidR="00D53838" w:rsidRPr="00D116D9" w:rsidRDefault="00D53838" w:rsidP="00D53838">
            <w:pPr>
              <w:rPr>
                <w:rFonts w:cs="Arial"/>
                <w:color w:val="auto"/>
              </w:rPr>
            </w:pPr>
            <w:r w:rsidRPr="00D116D9">
              <w:rPr>
                <w:rFonts w:cs="Arial"/>
                <w:color w:val="auto"/>
              </w:rPr>
              <w:t>The address does not have to be in all caps</w:t>
            </w:r>
          </w:p>
        </w:tc>
        <w:tc>
          <w:tcPr>
            <w:tcW w:w="3265" w:type="dxa"/>
          </w:tcPr>
          <w:p w14:paraId="4E36707F" w14:textId="588998F7" w:rsidR="00D53838" w:rsidRPr="001C4A52" w:rsidRDefault="001C4A52" w:rsidP="00D53838">
            <w:pPr>
              <w:rPr>
                <w:rFonts w:cs="Arial"/>
                <w:color w:val="auto"/>
              </w:rPr>
            </w:pPr>
            <w:r w:rsidRPr="001C4A52">
              <w:rPr>
                <w:rFonts w:cs="Arial"/>
              </w:rPr>
              <w:t>Field must only contain Alphabetic letters, numbers, periods, hyphens apostrophes, forward slashes, spaces. Alphabetic characters with accents, tildes, or umlauts are allowed</w:t>
            </w:r>
          </w:p>
        </w:tc>
        <w:tc>
          <w:tcPr>
            <w:tcW w:w="2424" w:type="dxa"/>
          </w:tcPr>
          <w:p w14:paraId="19868757" w14:textId="3416A939" w:rsidR="00D53838" w:rsidRPr="001C4A52" w:rsidRDefault="00D53838" w:rsidP="00D53838">
            <w:pPr>
              <w:rPr>
                <w:rFonts w:cs="Arial"/>
                <w:color w:val="auto"/>
              </w:rPr>
            </w:pPr>
            <w:r w:rsidRPr="001C4A52">
              <w:rPr>
                <w:rFonts w:cs="Arial"/>
                <w:color w:val="auto"/>
              </w:rPr>
              <w:t>If Residential Address Line 1 (DE 2.31), Residential Address Line 2(DE 2.32),</w:t>
            </w:r>
            <w:r w:rsidRPr="001C4A52">
              <w:rPr>
                <w:rFonts w:cs="Arial"/>
                <w:color w:val="auto"/>
              </w:rPr>
              <w:br/>
              <w:t>Residential Address State Province Code (DE 2.34),</w:t>
            </w:r>
            <w:r w:rsidRPr="001C4A52">
              <w:rPr>
                <w:rFonts w:cs="Arial"/>
                <w:color w:val="auto"/>
              </w:rPr>
              <w:br/>
              <w:t>OR Residential Address Zip (DE 2.35) is populated</w:t>
            </w:r>
            <w:r w:rsidRPr="001C4A52">
              <w:rPr>
                <w:rFonts w:cs="Arial"/>
                <w:color w:val="auto"/>
              </w:rPr>
              <w:br/>
              <w:t>Then Y; Else N</w:t>
            </w:r>
          </w:p>
        </w:tc>
        <w:tc>
          <w:tcPr>
            <w:tcW w:w="856" w:type="dxa"/>
          </w:tcPr>
          <w:p w14:paraId="5902C7DB" w14:textId="6466B324" w:rsidR="00D53838" w:rsidRPr="001C4A52" w:rsidRDefault="00D53838" w:rsidP="00D53838">
            <w:pPr>
              <w:rPr>
                <w:rFonts w:cs="Arial"/>
              </w:rPr>
            </w:pPr>
            <w:r w:rsidRPr="001C4A52">
              <w:rPr>
                <w:rFonts w:cs="Arial"/>
                <w:color w:val="000000"/>
              </w:rPr>
              <w:t>N/A</w:t>
            </w:r>
          </w:p>
        </w:tc>
      </w:tr>
      <w:tr w:rsidR="00D53838" w:rsidRPr="00E466DF" w14:paraId="0B81D71B" w14:textId="77777777" w:rsidTr="00471745">
        <w:trPr>
          <w:jc w:val="center"/>
        </w:trPr>
        <w:tc>
          <w:tcPr>
            <w:tcW w:w="800" w:type="dxa"/>
          </w:tcPr>
          <w:p w14:paraId="6FF125ED" w14:textId="52F35833" w:rsidR="00D53838" w:rsidRPr="00D116D9" w:rsidRDefault="00D53838" w:rsidP="00D53838">
            <w:pPr>
              <w:rPr>
                <w:rFonts w:cs="Arial"/>
                <w:color w:val="auto"/>
              </w:rPr>
            </w:pPr>
            <w:r w:rsidRPr="00D116D9">
              <w:rPr>
                <w:rFonts w:cs="Arial"/>
                <w:color w:val="auto"/>
              </w:rPr>
              <w:t>2.34</w:t>
            </w:r>
          </w:p>
        </w:tc>
        <w:tc>
          <w:tcPr>
            <w:tcW w:w="1497" w:type="dxa"/>
          </w:tcPr>
          <w:p w14:paraId="1148D6BB" w14:textId="5C8B7A7C" w:rsidR="00D53838" w:rsidRPr="00D116D9" w:rsidRDefault="00D53838" w:rsidP="00D53838">
            <w:pPr>
              <w:rPr>
                <w:rFonts w:cs="Arial"/>
                <w:color w:val="auto"/>
              </w:rPr>
            </w:pPr>
            <w:r w:rsidRPr="00D116D9">
              <w:rPr>
                <w:rFonts w:cs="Arial"/>
                <w:color w:val="auto"/>
              </w:rPr>
              <w:t>Residential Address State Province Code</w:t>
            </w:r>
          </w:p>
        </w:tc>
        <w:tc>
          <w:tcPr>
            <w:tcW w:w="713" w:type="dxa"/>
          </w:tcPr>
          <w:p w14:paraId="3262917C" w14:textId="6DE6DEB4" w:rsidR="00D53838" w:rsidRPr="00D116D9" w:rsidRDefault="00D53838" w:rsidP="00D53838">
            <w:pPr>
              <w:rPr>
                <w:rFonts w:cs="Arial"/>
                <w:color w:val="auto"/>
              </w:rPr>
            </w:pPr>
            <w:r w:rsidRPr="00D116D9">
              <w:rPr>
                <w:rFonts w:cs="Arial"/>
                <w:color w:val="auto"/>
              </w:rPr>
              <w:t>CS</w:t>
            </w:r>
          </w:p>
        </w:tc>
        <w:tc>
          <w:tcPr>
            <w:tcW w:w="941" w:type="dxa"/>
          </w:tcPr>
          <w:p w14:paraId="0A741BD1" w14:textId="4CFAA2AA" w:rsidR="00D53838" w:rsidRPr="00D116D9" w:rsidRDefault="00D53838" w:rsidP="00D53838">
            <w:pPr>
              <w:rPr>
                <w:rFonts w:cs="Arial"/>
                <w:color w:val="auto"/>
              </w:rPr>
            </w:pPr>
            <w:r w:rsidRPr="00D116D9">
              <w:rPr>
                <w:rFonts w:cs="Arial"/>
                <w:color w:val="auto"/>
              </w:rPr>
              <w:t>6</w:t>
            </w:r>
          </w:p>
        </w:tc>
        <w:tc>
          <w:tcPr>
            <w:tcW w:w="3265" w:type="dxa"/>
          </w:tcPr>
          <w:p w14:paraId="235BC545" w14:textId="021E08BD" w:rsidR="00D53838" w:rsidRPr="00D116D9" w:rsidRDefault="00D53838" w:rsidP="00D53838">
            <w:pPr>
              <w:rPr>
                <w:rFonts w:cs="Arial"/>
                <w:color w:val="auto"/>
              </w:rPr>
            </w:pPr>
            <w:r w:rsidRPr="00D116D9">
              <w:rPr>
                <w:rFonts w:cs="Arial"/>
                <w:color w:val="auto"/>
              </w:rPr>
              <w:t>A coded value representing the abbreviation for a State/Province in an address. A State/Province is the territory occupied by one of the constituent administrative districts of a nation.</w:t>
            </w:r>
          </w:p>
        </w:tc>
        <w:tc>
          <w:tcPr>
            <w:tcW w:w="2054" w:type="dxa"/>
          </w:tcPr>
          <w:p w14:paraId="12AB9F37" w14:textId="584622E4" w:rsidR="00D53838" w:rsidRPr="00D116D9" w:rsidRDefault="00D53838" w:rsidP="00D53838">
            <w:pPr>
              <w:rPr>
                <w:rFonts w:cs="Arial"/>
                <w:color w:val="auto"/>
              </w:rPr>
            </w:pPr>
            <w:r w:rsidRPr="00D116D9">
              <w:rPr>
                <w:rFonts w:cs="Arial"/>
                <w:color w:val="auto"/>
              </w:rPr>
              <w:t>See Code Set State/Province</w:t>
            </w:r>
          </w:p>
        </w:tc>
        <w:tc>
          <w:tcPr>
            <w:tcW w:w="3265" w:type="dxa"/>
          </w:tcPr>
          <w:p w14:paraId="5D07CED4" w14:textId="15B55CB9" w:rsidR="00D53838" w:rsidRPr="00D116D9" w:rsidRDefault="00D53838" w:rsidP="00D53838">
            <w:pPr>
              <w:rPr>
                <w:rFonts w:cs="Arial"/>
                <w:color w:val="auto"/>
              </w:rPr>
            </w:pPr>
            <w:r w:rsidRPr="00D116D9">
              <w:rPr>
                <w:rFonts w:cs="Arial"/>
                <w:color w:val="auto"/>
              </w:rPr>
              <w:t>N/A</w:t>
            </w:r>
          </w:p>
        </w:tc>
        <w:tc>
          <w:tcPr>
            <w:tcW w:w="3265" w:type="dxa"/>
          </w:tcPr>
          <w:p w14:paraId="0F9690A8" w14:textId="69B2DB27" w:rsidR="00D53838" w:rsidRPr="001C4A52" w:rsidRDefault="00D53838" w:rsidP="00D53838">
            <w:pPr>
              <w:rPr>
                <w:rFonts w:cs="Arial"/>
                <w:color w:val="auto"/>
              </w:rPr>
            </w:pPr>
            <w:r w:rsidRPr="001C4A52">
              <w:rPr>
                <w:rFonts w:cs="Arial"/>
                <w:color w:val="auto"/>
              </w:rPr>
              <w:t>N/A</w:t>
            </w:r>
          </w:p>
        </w:tc>
        <w:tc>
          <w:tcPr>
            <w:tcW w:w="2424" w:type="dxa"/>
          </w:tcPr>
          <w:p w14:paraId="1E383741" w14:textId="27AAB771" w:rsidR="00D53838" w:rsidRPr="001C4A52" w:rsidRDefault="00D53838" w:rsidP="00D53838">
            <w:pPr>
              <w:rPr>
                <w:rFonts w:cs="Arial"/>
                <w:color w:val="auto"/>
              </w:rPr>
            </w:pPr>
            <w:r w:rsidRPr="001C4A52">
              <w:rPr>
                <w:rFonts w:cs="Arial"/>
                <w:color w:val="auto"/>
              </w:rPr>
              <w:t>If Residential Address Line 1 (DE 2.31), Address Line 2 (DE 2.32),  Address State Province Code (DE 2.34),  or Address Zip (DE 2.35) is populated</w:t>
            </w:r>
            <w:r w:rsidRPr="001C4A52">
              <w:rPr>
                <w:rFonts w:cs="Arial"/>
                <w:color w:val="auto"/>
              </w:rPr>
              <w:br/>
              <w:t>Then Y; Else N</w:t>
            </w:r>
          </w:p>
        </w:tc>
        <w:tc>
          <w:tcPr>
            <w:tcW w:w="856" w:type="dxa"/>
          </w:tcPr>
          <w:p w14:paraId="6DAC7142" w14:textId="5B4C1FFF" w:rsidR="00D53838" w:rsidRPr="001C4A52" w:rsidRDefault="00D53838" w:rsidP="00D53838">
            <w:pPr>
              <w:rPr>
                <w:rFonts w:cs="Arial"/>
              </w:rPr>
            </w:pPr>
            <w:r w:rsidRPr="001C4A52">
              <w:rPr>
                <w:rFonts w:cs="Arial"/>
                <w:color w:val="000000"/>
              </w:rPr>
              <w:t>N/A</w:t>
            </w:r>
          </w:p>
        </w:tc>
      </w:tr>
      <w:tr w:rsidR="00D53838" w:rsidRPr="00E466DF" w14:paraId="78E13910" w14:textId="77777777" w:rsidTr="00471745">
        <w:trPr>
          <w:jc w:val="center"/>
        </w:trPr>
        <w:tc>
          <w:tcPr>
            <w:tcW w:w="800" w:type="dxa"/>
          </w:tcPr>
          <w:p w14:paraId="0B6E316C" w14:textId="12747173" w:rsidR="00D53838" w:rsidRPr="00D116D9" w:rsidRDefault="00D53838" w:rsidP="00D53838">
            <w:pPr>
              <w:rPr>
                <w:rFonts w:cs="Arial"/>
                <w:color w:val="auto"/>
              </w:rPr>
            </w:pPr>
            <w:r w:rsidRPr="00D116D9">
              <w:rPr>
                <w:rFonts w:cs="Arial"/>
                <w:color w:val="auto"/>
              </w:rPr>
              <w:t>2.35</w:t>
            </w:r>
          </w:p>
        </w:tc>
        <w:tc>
          <w:tcPr>
            <w:tcW w:w="1497" w:type="dxa"/>
          </w:tcPr>
          <w:p w14:paraId="1D6AA1ED" w14:textId="18310D44" w:rsidR="00D53838" w:rsidRPr="00D116D9" w:rsidRDefault="00D53838" w:rsidP="00D53838">
            <w:pPr>
              <w:rPr>
                <w:rFonts w:cs="Arial"/>
                <w:color w:val="auto"/>
              </w:rPr>
            </w:pPr>
            <w:r w:rsidRPr="00D116D9">
              <w:rPr>
                <w:rFonts w:cs="Arial"/>
                <w:color w:val="auto"/>
              </w:rPr>
              <w:t>Residential Address Zip Code</w:t>
            </w:r>
          </w:p>
        </w:tc>
        <w:tc>
          <w:tcPr>
            <w:tcW w:w="713" w:type="dxa"/>
          </w:tcPr>
          <w:p w14:paraId="1ED2C296" w14:textId="2CD69DEE" w:rsidR="00D53838" w:rsidRPr="00D116D9" w:rsidRDefault="00D53838" w:rsidP="00D53838">
            <w:pPr>
              <w:rPr>
                <w:rFonts w:cs="Arial"/>
                <w:color w:val="auto"/>
              </w:rPr>
            </w:pPr>
            <w:r w:rsidRPr="00D116D9">
              <w:rPr>
                <w:rFonts w:cs="Arial"/>
                <w:color w:val="auto"/>
              </w:rPr>
              <w:t>CS</w:t>
            </w:r>
          </w:p>
        </w:tc>
        <w:tc>
          <w:tcPr>
            <w:tcW w:w="941" w:type="dxa"/>
          </w:tcPr>
          <w:p w14:paraId="167FC4E5" w14:textId="40757E17" w:rsidR="00D53838" w:rsidRPr="00D116D9" w:rsidRDefault="00D53838" w:rsidP="00D53838">
            <w:pPr>
              <w:rPr>
                <w:rFonts w:cs="Arial"/>
                <w:color w:val="auto"/>
              </w:rPr>
            </w:pPr>
            <w:r w:rsidRPr="00D116D9">
              <w:rPr>
                <w:rFonts w:cs="Arial"/>
                <w:color w:val="auto"/>
              </w:rPr>
              <w:t>10</w:t>
            </w:r>
          </w:p>
        </w:tc>
        <w:tc>
          <w:tcPr>
            <w:tcW w:w="3265" w:type="dxa"/>
          </w:tcPr>
          <w:p w14:paraId="3EB134D9" w14:textId="370F5F87" w:rsidR="00D53838" w:rsidRPr="00D116D9" w:rsidRDefault="00D53838" w:rsidP="00D53838">
            <w:pPr>
              <w:rPr>
                <w:rFonts w:cs="Arial"/>
                <w:color w:val="auto"/>
              </w:rPr>
            </w:pPr>
            <w:r w:rsidRPr="00D116D9">
              <w:rPr>
                <w:rFonts w:cs="Arial"/>
                <w:color w:val="auto"/>
              </w:rPr>
              <w:t xml:space="preserve">The ZIP code </w:t>
            </w:r>
            <w:proofErr w:type="gramStart"/>
            <w:r w:rsidRPr="00D116D9">
              <w:rPr>
                <w:rFonts w:cs="Arial"/>
                <w:color w:val="auto"/>
              </w:rPr>
              <w:t>used</w:t>
            </w:r>
            <w:proofErr w:type="gramEnd"/>
            <w:r w:rsidRPr="00D116D9">
              <w:rPr>
                <w:rFonts w:cs="Arial"/>
                <w:color w:val="auto"/>
              </w:rPr>
              <w:t xml:space="preserve"> for the location where mail is sent or received, inclusive of the four-digit ZIP code extension. This is a coding system used by the United States Postal Service to group addresses. This is a component of the standard last line of an address.</w:t>
            </w:r>
          </w:p>
        </w:tc>
        <w:tc>
          <w:tcPr>
            <w:tcW w:w="2054" w:type="dxa"/>
          </w:tcPr>
          <w:p w14:paraId="2F453064" w14:textId="63D08D17" w:rsidR="00D53838" w:rsidRPr="00D116D9" w:rsidRDefault="00D53838" w:rsidP="00D53838">
            <w:pPr>
              <w:rPr>
                <w:rFonts w:cs="Arial"/>
                <w:color w:val="auto"/>
              </w:rPr>
            </w:pPr>
            <w:r w:rsidRPr="00D116D9">
              <w:rPr>
                <w:rFonts w:cs="Arial"/>
                <w:color w:val="auto"/>
              </w:rPr>
              <w:t>N/A</w:t>
            </w:r>
          </w:p>
        </w:tc>
        <w:tc>
          <w:tcPr>
            <w:tcW w:w="3265" w:type="dxa"/>
          </w:tcPr>
          <w:p w14:paraId="0C5E31B7" w14:textId="52C19D65" w:rsidR="00D53838" w:rsidRPr="00D116D9" w:rsidRDefault="00D53838" w:rsidP="00D53838">
            <w:pPr>
              <w:rPr>
                <w:rFonts w:cs="Arial"/>
                <w:color w:val="auto"/>
              </w:rPr>
            </w:pPr>
            <w:r w:rsidRPr="00D116D9">
              <w:rPr>
                <w:rFonts w:cs="Arial"/>
                <w:color w:val="auto"/>
              </w:rPr>
              <w:t xml:space="preserve">1) Only </w:t>
            </w:r>
            <w:proofErr w:type="gramStart"/>
            <w:r w:rsidRPr="00D116D9">
              <w:rPr>
                <w:rFonts w:cs="Arial"/>
                <w:color w:val="auto"/>
              </w:rPr>
              <w:t>5 digit</w:t>
            </w:r>
            <w:proofErr w:type="gramEnd"/>
            <w:r w:rsidRPr="00D116D9">
              <w:rPr>
                <w:rFonts w:cs="Arial"/>
                <w:color w:val="auto"/>
              </w:rPr>
              <w:t xml:space="preserve"> zip code is required</w:t>
            </w:r>
            <w:r w:rsidRPr="00D116D9">
              <w:rPr>
                <w:rFonts w:cs="Arial"/>
                <w:color w:val="auto"/>
              </w:rPr>
              <w:br/>
            </w:r>
            <w:r w:rsidRPr="00D116D9">
              <w:rPr>
                <w:rFonts w:cs="Arial"/>
                <w:color w:val="auto"/>
              </w:rPr>
              <w:br/>
              <w:t>2) The address does not have to be in all caps</w:t>
            </w:r>
          </w:p>
        </w:tc>
        <w:tc>
          <w:tcPr>
            <w:tcW w:w="3265" w:type="dxa"/>
          </w:tcPr>
          <w:p w14:paraId="14A5F49A" w14:textId="4E57B84C" w:rsidR="00D53838" w:rsidRPr="001C4A52" w:rsidRDefault="001C4A52" w:rsidP="00D53838">
            <w:pPr>
              <w:rPr>
                <w:rFonts w:cs="Arial"/>
                <w:color w:val="auto"/>
              </w:rPr>
            </w:pPr>
            <w:r w:rsidRPr="001C4A52">
              <w:rPr>
                <w:rFonts w:cs="Arial"/>
              </w:rPr>
              <w:t>Field must only contain Alphabetic letters, numbers, periods, hyphens apostrophes, forward slashes, spaces. Alphabetic characters with accents, tildes, or umlauts are allowed</w:t>
            </w:r>
          </w:p>
        </w:tc>
        <w:tc>
          <w:tcPr>
            <w:tcW w:w="2424" w:type="dxa"/>
          </w:tcPr>
          <w:p w14:paraId="3DA5777C" w14:textId="59B73524" w:rsidR="00D53838" w:rsidRPr="001C4A52" w:rsidRDefault="00D53838" w:rsidP="00D53838">
            <w:pPr>
              <w:rPr>
                <w:rFonts w:cs="Arial"/>
                <w:color w:val="auto"/>
              </w:rPr>
            </w:pPr>
            <w:r w:rsidRPr="001C4A52">
              <w:rPr>
                <w:rFonts w:cs="Arial"/>
                <w:color w:val="auto"/>
              </w:rPr>
              <w:t>If Residential Address Line 1 (DE 2.31),</w:t>
            </w:r>
            <w:r w:rsidRPr="001C4A52">
              <w:rPr>
                <w:rFonts w:cs="Arial"/>
                <w:color w:val="auto"/>
              </w:rPr>
              <w:br/>
              <w:t>Residential Address Line 2 (DE 2.32)</w:t>
            </w:r>
            <w:r w:rsidRPr="001C4A52">
              <w:rPr>
                <w:rFonts w:cs="Arial"/>
                <w:color w:val="auto"/>
              </w:rPr>
              <w:br/>
              <w:t xml:space="preserve">Residential Address City Name (DE 2.33), </w:t>
            </w:r>
            <w:r w:rsidRPr="001C4A52">
              <w:rPr>
                <w:rFonts w:cs="Arial"/>
                <w:color w:val="auto"/>
              </w:rPr>
              <w:br/>
              <w:t xml:space="preserve">OR Residential Address State Province Code (DE 2.34) is populated Then Y; </w:t>
            </w:r>
            <w:r w:rsidRPr="001C4A52">
              <w:rPr>
                <w:rFonts w:cs="Arial"/>
                <w:color w:val="auto"/>
              </w:rPr>
              <w:br/>
              <w:t>Else N</w:t>
            </w:r>
          </w:p>
        </w:tc>
        <w:tc>
          <w:tcPr>
            <w:tcW w:w="856" w:type="dxa"/>
          </w:tcPr>
          <w:p w14:paraId="0FE5AB17" w14:textId="647E835D" w:rsidR="00D53838" w:rsidRPr="001C4A52" w:rsidRDefault="00D53838" w:rsidP="00D53838">
            <w:pPr>
              <w:rPr>
                <w:rFonts w:cs="Arial"/>
              </w:rPr>
            </w:pPr>
            <w:r w:rsidRPr="001C4A52">
              <w:rPr>
                <w:rFonts w:cs="Arial"/>
                <w:color w:val="000000"/>
              </w:rPr>
              <w:t>N/A</w:t>
            </w:r>
          </w:p>
        </w:tc>
      </w:tr>
      <w:tr w:rsidR="00471745" w:rsidRPr="00E466DF" w14:paraId="6CCD9867" w14:textId="77777777" w:rsidTr="00471745">
        <w:trPr>
          <w:jc w:val="center"/>
        </w:trPr>
        <w:tc>
          <w:tcPr>
            <w:tcW w:w="800" w:type="dxa"/>
          </w:tcPr>
          <w:p w14:paraId="4894BCB5" w14:textId="25A96A23" w:rsidR="00471745" w:rsidRPr="00E466DF" w:rsidRDefault="00471745" w:rsidP="00471745">
            <w:pPr>
              <w:rPr>
                <w:rFonts w:cs="Arial"/>
              </w:rPr>
            </w:pPr>
            <w:r w:rsidRPr="00137BA9">
              <w:rPr>
                <w:rFonts w:cs="Arial"/>
              </w:rPr>
              <w:lastRenderedPageBreak/>
              <w:t>2.36</w:t>
            </w:r>
          </w:p>
        </w:tc>
        <w:tc>
          <w:tcPr>
            <w:tcW w:w="1497" w:type="dxa"/>
          </w:tcPr>
          <w:p w14:paraId="0D184F30" w14:textId="6F59989A" w:rsidR="00471745" w:rsidRPr="00E466DF" w:rsidRDefault="00471745" w:rsidP="00471745">
            <w:pPr>
              <w:rPr>
                <w:rFonts w:cs="Arial"/>
              </w:rPr>
            </w:pPr>
            <w:r w:rsidRPr="00137BA9">
              <w:rPr>
                <w:rFonts w:cs="Arial"/>
              </w:rPr>
              <w:t>Student Initial US School Enrollment Date K-12</w:t>
            </w:r>
          </w:p>
        </w:tc>
        <w:tc>
          <w:tcPr>
            <w:tcW w:w="713" w:type="dxa"/>
          </w:tcPr>
          <w:p w14:paraId="78A29955" w14:textId="5B404E9E" w:rsidR="00471745" w:rsidRPr="00E466DF" w:rsidRDefault="00471745" w:rsidP="00471745">
            <w:pPr>
              <w:rPr>
                <w:rFonts w:cs="Arial"/>
              </w:rPr>
            </w:pPr>
            <w:r w:rsidRPr="00137BA9">
              <w:rPr>
                <w:rFonts w:cs="Arial"/>
              </w:rPr>
              <w:t>DT</w:t>
            </w:r>
          </w:p>
        </w:tc>
        <w:tc>
          <w:tcPr>
            <w:tcW w:w="941" w:type="dxa"/>
          </w:tcPr>
          <w:p w14:paraId="10E15B3A" w14:textId="4D14FB35" w:rsidR="00471745" w:rsidRPr="00E466DF" w:rsidRDefault="00471745" w:rsidP="00471745">
            <w:pPr>
              <w:rPr>
                <w:rFonts w:cs="Arial"/>
              </w:rPr>
            </w:pPr>
            <w:r w:rsidRPr="00137BA9">
              <w:rPr>
                <w:rFonts w:cs="Arial"/>
              </w:rPr>
              <w:t>8</w:t>
            </w:r>
          </w:p>
        </w:tc>
        <w:tc>
          <w:tcPr>
            <w:tcW w:w="3265" w:type="dxa"/>
          </w:tcPr>
          <w:p w14:paraId="30757199" w14:textId="2818B1E1" w:rsidR="00471745" w:rsidRPr="00E466DF" w:rsidRDefault="00471745" w:rsidP="00471745">
            <w:pPr>
              <w:rPr>
                <w:rFonts w:cs="Arial"/>
                <w:color w:val="000000"/>
              </w:rPr>
            </w:pPr>
            <w:r w:rsidRPr="00137BA9">
              <w:rPr>
                <w:rFonts w:cs="Arial"/>
                <w:color w:val="000000"/>
              </w:rPr>
              <w:t xml:space="preserve">The date of a student's first enrollment in a </w:t>
            </w:r>
            <w:r w:rsidR="0080448E">
              <w:rPr>
                <w:rFonts w:cs="Arial"/>
                <w:color w:val="000000"/>
              </w:rPr>
              <w:t xml:space="preserve">transitional </w:t>
            </w:r>
            <w:r w:rsidRPr="00137BA9">
              <w:rPr>
                <w:rFonts w:cs="Arial"/>
                <w:color w:val="000000"/>
              </w:rPr>
              <w:t xml:space="preserve">kindergarten through twelfth grade public or private school (including any home schooling in grades </w:t>
            </w:r>
            <w:r w:rsidR="0080448E">
              <w:rPr>
                <w:rFonts w:cs="Arial"/>
                <w:color w:val="000000"/>
              </w:rPr>
              <w:t>T</w:t>
            </w:r>
            <w:r w:rsidRPr="00137BA9">
              <w:rPr>
                <w:rFonts w:cs="Arial"/>
                <w:color w:val="000000"/>
              </w:rPr>
              <w:t>K-12) in the United States of America and Puerto Rico. This does NOT include United States territories.</w:t>
            </w:r>
          </w:p>
        </w:tc>
        <w:tc>
          <w:tcPr>
            <w:tcW w:w="2054" w:type="dxa"/>
          </w:tcPr>
          <w:p w14:paraId="2493D6E5" w14:textId="5214BF08" w:rsidR="00471745" w:rsidRPr="00E466DF" w:rsidRDefault="00471745" w:rsidP="00471745">
            <w:pPr>
              <w:rPr>
                <w:rFonts w:cs="Arial"/>
              </w:rPr>
            </w:pPr>
            <w:r w:rsidRPr="00340040">
              <w:rPr>
                <w:rFonts w:cs="Arial"/>
              </w:rPr>
              <w:t>n/a</w:t>
            </w:r>
          </w:p>
        </w:tc>
        <w:tc>
          <w:tcPr>
            <w:tcW w:w="3265" w:type="dxa"/>
          </w:tcPr>
          <w:p w14:paraId="00F186E7" w14:textId="77777777" w:rsidR="00471745" w:rsidRDefault="00471745" w:rsidP="00684E30">
            <w:pPr>
              <w:pStyle w:val="ListParagraph"/>
              <w:numPr>
                <w:ilvl w:val="0"/>
                <w:numId w:val="110"/>
              </w:numPr>
              <w:rPr>
                <w:rFonts w:cs="Arial"/>
              </w:rPr>
            </w:pPr>
            <w:r w:rsidRPr="00E876D7">
              <w:rPr>
                <w:rFonts w:cs="Arial"/>
              </w:rPr>
              <w:t>Format: CCYYMMDD, e.g. 20081025</w:t>
            </w:r>
            <w:r>
              <w:rPr>
                <w:rFonts w:cs="Arial"/>
              </w:rPr>
              <w:br/>
            </w:r>
          </w:p>
          <w:p w14:paraId="4CD0FC19" w14:textId="3A4E4F23" w:rsidR="00471745" w:rsidRPr="00E876D7" w:rsidRDefault="00717F94" w:rsidP="00684E30">
            <w:pPr>
              <w:pStyle w:val="ListParagraph"/>
              <w:numPr>
                <w:ilvl w:val="0"/>
                <w:numId w:val="110"/>
              </w:numPr>
              <w:rPr>
                <w:rFonts w:cs="Arial"/>
              </w:rPr>
            </w:pPr>
            <w:r>
              <w:rPr>
                <w:rFonts w:cs="Arial"/>
              </w:rPr>
              <w:t>F</w:t>
            </w:r>
            <w:r w:rsidR="00471745">
              <w:rPr>
                <w:rFonts w:cs="Arial"/>
              </w:rPr>
              <w:t>or Fall 1 certification</w:t>
            </w:r>
            <w:r>
              <w:rPr>
                <w:rFonts w:cs="Arial"/>
              </w:rPr>
              <w:t xml:space="preserve">, </w:t>
            </w:r>
            <w:r w:rsidR="00471745">
              <w:rPr>
                <w:rFonts w:cs="Arial"/>
              </w:rPr>
              <w:t xml:space="preserve">if Student Grade Level Code = </w:t>
            </w:r>
            <w:r w:rsidR="0080448E">
              <w:rPr>
                <w:rFonts w:cs="Arial"/>
              </w:rPr>
              <w:t>TK-</w:t>
            </w:r>
            <w:r w:rsidR="00471745">
              <w:rPr>
                <w:rFonts w:cs="Arial"/>
              </w:rPr>
              <w:t>12 and English Language Acquisition = EL</w:t>
            </w:r>
            <w:r>
              <w:rPr>
                <w:rFonts w:cs="Arial"/>
              </w:rPr>
              <w:t>, this field must be populated.</w:t>
            </w:r>
          </w:p>
          <w:p w14:paraId="08641D0F" w14:textId="77777777" w:rsidR="00471745" w:rsidRPr="00E876D7" w:rsidRDefault="00471745" w:rsidP="000C1A6F">
            <w:pPr>
              <w:pStyle w:val="ListParagraph"/>
              <w:ind w:left="360"/>
              <w:rPr>
                <w:rFonts w:cs="Arial"/>
              </w:rPr>
            </w:pPr>
          </w:p>
          <w:p w14:paraId="56A7E0A3" w14:textId="77777777" w:rsidR="00471745" w:rsidRPr="00E466DF" w:rsidRDefault="00471745" w:rsidP="00471745">
            <w:pPr>
              <w:rPr>
                <w:rFonts w:cs="Arial"/>
              </w:rPr>
            </w:pPr>
          </w:p>
        </w:tc>
        <w:tc>
          <w:tcPr>
            <w:tcW w:w="3265" w:type="dxa"/>
          </w:tcPr>
          <w:p w14:paraId="606225B4" w14:textId="71740578" w:rsidR="0080448E" w:rsidRDefault="00471745" w:rsidP="00471745">
            <w:r w:rsidRPr="002143F9">
              <w:t xml:space="preserve">If Student Initial US School Enrollment Date K-12 is populated, then </w:t>
            </w:r>
            <w:r w:rsidR="00F129A5">
              <w:t xml:space="preserve"> </w:t>
            </w:r>
            <w:r w:rsidR="00F129A5" w:rsidRPr="00F129A5">
              <w:t>then Grade must not equal IN or PS.</w:t>
            </w:r>
          </w:p>
          <w:p w14:paraId="0161B811" w14:textId="693ECE53" w:rsidR="00471745" w:rsidRPr="00E466DF" w:rsidRDefault="00471745" w:rsidP="00471745">
            <w:pPr>
              <w:rPr>
                <w:rFonts w:cs="Arial"/>
              </w:rPr>
            </w:pPr>
            <w:r w:rsidRPr="002143F9">
              <w:br/>
            </w:r>
          </w:p>
        </w:tc>
        <w:tc>
          <w:tcPr>
            <w:tcW w:w="2424" w:type="dxa"/>
          </w:tcPr>
          <w:p w14:paraId="1CDF1867" w14:textId="2A8DE714" w:rsidR="00471745" w:rsidRPr="00E466DF" w:rsidRDefault="00471745" w:rsidP="00471745">
            <w:pPr>
              <w:rPr>
                <w:rFonts w:cs="Arial"/>
              </w:rPr>
            </w:pPr>
            <w:r>
              <w:rPr>
                <w:rFonts w:cs="Arial"/>
              </w:rPr>
              <w:t>N</w:t>
            </w:r>
          </w:p>
        </w:tc>
        <w:tc>
          <w:tcPr>
            <w:tcW w:w="856" w:type="dxa"/>
          </w:tcPr>
          <w:p w14:paraId="35B7F20C" w14:textId="535D832B" w:rsidR="00471745" w:rsidRPr="00E466DF" w:rsidRDefault="00471745" w:rsidP="00471745">
            <w:pPr>
              <w:rPr>
                <w:rFonts w:cs="Arial"/>
              </w:rPr>
            </w:pPr>
            <w:r>
              <w:rPr>
                <w:rFonts w:cs="Arial"/>
              </w:rPr>
              <w:t>n/a</w:t>
            </w:r>
          </w:p>
        </w:tc>
      </w:tr>
      <w:tr w:rsidR="00471745" w:rsidRPr="00E466DF" w14:paraId="1C56AC92" w14:textId="77777777" w:rsidTr="00471745">
        <w:trPr>
          <w:jc w:val="center"/>
        </w:trPr>
        <w:tc>
          <w:tcPr>
            <w:tcW w:w="800" w:type="dxa"/>
          </w:tcPr>
          <w:p w14:paraId="771B38C0" w14:textId="7984F38B" w:rsidR="00471745" w:rsidRPr="00E466DF" w:rsidRDefault="00471745" w:rsidP="00471745">
            <w:pPr>
              <w:rPr>
                <w:rFonts w:cs="Arial"/>
              </w:rPr>
            </w:pPr>
            <w:r w:rsidRPr="00137BA9">
              <w:rPr>
                <w:rFonts w:cs="Arial"/>
              </w:rPr>
              <w:t>2.37</w:t>
            </w:r>
          </w:p>
        </w:tc>
        <w:tc>
          <w:tcPr>
            <w:tcW w:w="1497" w:type="dxa"/>
          </w:tcPr>
          <w:p w14:paraId="6A5D1569" w14:textId="7C80152D" w:rsidR="00471745" w:rsidRPr="00E466DF" w:rsidRDefault="00471745" w:rsidP="00471745">
            <w:pPr>
              <w:rPr>
                <w:rFonts w:cs="Arial"/>
              </w:rPr>
            </w:pPr>
            <w:r w:rsidRPr="00137BA9">
              <w:rPr>
                <w:rFonts w:cs="Arial"/>
              </w:rPr>
              <w:t>Enrolled in US School less than Three Cumulative Years Indicator</w:t>
            </w:r>
          </w:p>
        </w:tc>
        <w:tc>
          <w:tcPr>
            <w:tcW w:w="713" w:type="dxa"/>
          </w:tcPr>
          <w:p w14:paraId="100B3A22" w14:textId="58B95EF3" w:rsidR="00471745" w:rsidRPr="00E466DF" w:rsidRDefault="00471745" w:rsidP="00471745">
            <w:pPr>
              <w:rPr>
                <w:rFonts w:cs="Arial"/>
              </w:rPr>
            </w:pPr>
            <w:r w:rsidRPr="00137BA9">
              <w:rPr>
                <w:rFonts w:cs="Arial"/>
              </w:rPr>
              <w:t>CS</w:t>
            </w:r>
          </w:p>
        </w:tc>
        <w:tc>
          <w:tcPr>
            <w:tcW w:w="941" w:type="dxa"/>
          </w:tcPr>
          <w:p w14:paraId="19C1EDCA" w14:textId="5A7C7701" w:rsidR="00471745" w:rsidRPr="00E466DF" w:rsidRDefault="00471745" w:rsidP="00471745">
            <w:pPr>
              <w:rPr>
                <w:rFonts w:cs="Arial"/>
              </w:rPr>
            </w:pPr>
            <w:r w:rsidRPr="00137BA9">
              <w:rPr>
                <w:rFonts w:cs="Arial"/>
              </w:rPr>
              <w:t>1</w:t>
            </w:r>
          </w:p>
        </w:tc>
        <w:tc>
          <w:tcPr>
            <w:tcW w:w="3265" w:type="dxa"/>
          </w:tcPr>
          <w:p w14:paraId="3FCC2424" w14:textId="73EE3C53" w:rsidR="00471745" w:rsidRPr="00E466DF" w:rsidRDefault="00471745" w:rsidP="00471745">
            <w:pPr>
              <w:rPr>
                <w:rFonts w:cs="Arial"/>
                <w:color w:val="000000"/>
              </w:rPr>
            </w:pPr>
            <w:r w:rsidRPr="00137BA9">
              <w:rPr>
                <w:rFonts w:cs="Arial"/>
                <w:color w:val="000000"/>
              </w:rPr>
              <w:t>An indication of whether or not a student has been enrolled in a US school for less than three cumulative years. A "Y" would indicate that a student has been enrolled for less than three years; an "N" would indicate that the student has not.</w:t>
            </w:r>
          </w:p>
        </w:tc>
        <w:tc>
          <w:tcPr>
            <w:tcW w:w="2054" w:type="dxa"/>
          </w:tcPr>
          <w:p w14:paraId="1593570B" w14:textId="158D29A0" w:rsidR="00471745" w:rsidRPr="00E466DF" w:rsidRDefault="00471745" w:rsidP="00471745">
            <w:pPr>
              <w:rPr>
                <w:rFonts w:cs="Arial"/>
              </w:rPr>
            </w:pPr>
            <w:r w:rsidRPr="0070126D">
              <w:rPr>
                <w:rFonts w:cs="Arial"/>
              </w:rPr>
              <w:t>n/a</w:t>
            </w:r>
          </w:p>
        </w:tc>
        <w:tc>
          <w:tcPr>
            <w:tcW w:w="3265" w:type="dxa"/>
          </w:tcPr>
          <w:p w14:paraId="507EEBEE" w14:textId="6382A123" w:rsidR="00471745" w:rsidRPr="00E466DF" w:rsidRDefault="00471745" w:rsidP="00471745">
            <w:pPr>
              <w:rPr>
                <w:rFonts w:cs="Arial"/>
              </w:rPr>
            </w:pPr>
            <w:r w:rsidRPr="0070126D">
              <w:rPr>
                <w:rFonts w:cs="Arial"/>
              </w:rPr>
              <w:t>n/a</w:t>
            </w:r>
          </w:p>
        </w:tc>
        <w:tc>
          <w:tcPr>
            <w:tcW w:w="3265" w:type="dxa"/>
          </w:tcPr>
          <w:p w14:paraId="302DE660" w14:textId="256C9688" w:rsidR="00471745" w:rsidRPr="00E466DF" w:rsidRDefault="00471745" w:rsidP="00471745">
            <w:pPr>
              <w:rPr>
                <w:rFonts w:cs="Arial"/>
              </w:rPr>
            </w:pPr>
            <w:r w:rsidRPr="0070126D">
              <w:rPr>
                <w:rFonts w:cs="Arial"/>
              </w:rPr>
              <w:t>n/a</w:t>
            </w:r>
          </w:p>
        </w:tc>
        <w:tc>
          <w:tcPr>
            <w:tcW w:w="2424" w:type="dxa"/>
          </w:tcPr>
          <w:p w14:paraId="51D79893" w14:textId="43699723" w:rsidR="00471745" w:rsidRPr="00137BA9" w:rsidRDefault="00471745" w:rsidP="00471745">
            <w:pPr>
              <w:rPr>
                <w:rFonts w:cs="Arial"/>
              </w:rPr>
            </w:pPr>
            <w:r w:rsidRPr="00137BA9">
              <w:rPr>
                <w:rFonts w:cs="Arial"/>
              </w:rPr>
              <w:t xml:space="preserve">If Student Birth Country Code Not Equal To </w:t>
            </w:r>
            <w:r>
              <w:rPr>
                <w:rFonts w:cs="Arial"/>
              </w:rPr>
              <w:t>United States (</w:t>
            </w:r>
            <w:r w:rsidRPr="00137BA9">
              <w:rPr>
                <w:rFonts w:cs="Arial"/>
              </w:rPr>
              <w:t>US</w:t>
            </w:r>
            <w:r>
              <w:rPr>
                <w:rFonts w:cs="Arial"/>
              </w:rPr>
              <w:t>),</w:t>
            </w:r>
            <w:r w:rsidRPr="00137BA9">
              <w:rPr>
                <w:rFonts w:cs="Arial"/>
              </w:rPr>
              <w:t xml:space="preserve"> Puerto Rico</w:t>
            </w:r>
            <w:r>
              <w:rPr>
                <w:rFonts w:cs="Arial"/>
              </w:rPr>
              <w:t xml:space="preserve"> (PR)</w:t>
            </w:r>
            <w:r w:rsidR="005B09BC">
              <w:rPr>
                <w:rFonts w:cs="Arial"/>
              </w:rPr>
              <w:t>,</w:t>
            </w:r>
            <w:r>
              <w:rPr>
                <w:rFonts w:cs="Arial"/>
              </w:rPr>
              <w:t xml:space="preserve"> Unknown (UU)</w:t>
            </w:r>
            <w:r w:rsidR="005B09BC">
              <w:rPr>
                <w:rFonts w:cs="Arial"/>
              </w:rPr>
              <w:t>, or blank</w:t>
            </w:r>
          </w:p>
          <w:p w14:paraId="57052FF2" w14:textId="77777777" w:rsidR="00471745" w:rsidRPr="00137BA9" w:rsidRDefault="00471745" w:rsidP="00471745">
            <w:pPr>
              <w:rPr>
                <w:rFonts w:cs="Arial"/>
              </w:rPr>
            </w:pPr>
            <w:r w:rsidRPr="00137BA9">
              <w:rPr>
                <w:rFonts w:cs="Arial"/>
              </w:rPr>
              <w:t>AND</w:t>
            </w:r>
          </w:p>
          <w:p w14:paraId="3DB465C3" w14:textId="777AD114" w:rsidR="0048772A" w:rsidRPr="00137BA9" w:rsidRDefault="0048772A" w:rsidP="00471745">
            <w:pPr>
              <w:rPr>
                <w:rFonts w:cs="Arial"/>
              </w:rPr>
            </w:pPr>
            <w:r>
              <w:rPr>
                <w:rFonts w:cs="Arial"/>
              </w:rPr>
              <w:t>Age 3-21 (inclusive)</w:t>
            </w:r>
          </w:p>
          <w:p w14:paraId="7D11796C" w14:textId="77777777" w:rsidR="00471745" w:rsidRPr="00137BA9" w:rsidRDefault="00471745" w:rsidP="00471745">
            <w:pPr>
              <w:rPr>
                <w:rFonts w:cs="Arial"/>
              </w:rPr>
            </w:pPr>
            <w:r w:rsidRPr="00137BA9">
              <w:rPr>
                <w:rFonts w:cs="Arial"/>
              </w:rPr>
              <w:t>Then Y;</w:t>
            </w:r>
          </w:p>
          <w:p w14:paraId="6BEBAD57" w14:textId="226C1740" w:rsidR="00471745" w:rsidRPr="00E466DF" w:rsidRDefault="00471745" w:rsidP="00471745">
            <w:pPr>
              <w:rPr>
                <w:rFonts w:cs="Arial"/>
              </w:rPr>
            </w:pPr>
            <w:r w:rsidRPr="00137BA9">
              <w:rPr>
                <w:rFonts w:cs="Arial"/>
              </w:rPr>
              <w:t xml:space="preserve"> Else N</w:t>
            </w:r>
          </w:p>
        </w:tc>
        <w:tc>
          <w:tcPr>
            <w:tcW w:w="856" w:type="dxa"/>
          </w:tcPr>
          <w:p w14:paraId="4B65D2D9" w14:textId="6995B47D" w:rsidR="00471745" w:rsidRPr="00E466DF" w:rsidRDefault="00471745" w:rsidP="00471745">
            <w:pPr>
              <w:rPr>
                <w:rFonts w:cs="Arial"/>
              </w:rPr>
            </w:pPr>
            <w:r>
              <w:rPr>
                <w:rFonts w:cs="Arial"/>
              </w:rPr>
              <w:t>n/a</w:t>
            </w:r>
          </w:p>
        </w:tc>
      </w:tr>
      <w:tr w:rsidR="00471745" w:rsidRPr="00E466DF" w14:paraId="34E4D717" w14:textId="77777777" w:rsidTr="00471745">
        <w:trPr>
          <w:jc w:val="center"/>
        </w:trPr>
        <w:tc>
          <w:tcPr>
            <w:tcW w:w="800" w:type="dxa"/>
          </w:tcPr>
          <w:p w14:paraId="3908A9F3" w14:textId="27C4C533" w:rsidR="00471745" w:rsidRPr="00E466DF" w:rsidRDefault="00471745" w:rsidP="00471745">
            <w:pPr>
              <w:rPr>
                <w:rFonts w:cs="Arial"/>
              </w:rPr>
            </w:pPr>
            <w:r w:rsidRPr="00137BA9">
              <w:rPr>
                <w:rFonts w:cs="Arial"/>
              </w:rPr>
              <w:lastRenderedPageBreak/>
              <w:t>2.38</w:t>
            </w:r>
          </w:p>
        </w:tc>
        <w:tc>
          <w:tcPr>
            <w:tcW w:w="1497" w:type="dxa"/>
          </w:tcPr>
          <w:p w14:paraId="1C6CA945" w14:textId="4CE4C912" w:rsidR="00471745" w:rsidRPr="00E466DF" w:rsidRDefault="00471745" w:rsidP="00471745">
            <w:pPr>
              <w:rPr>
                <w:rFonts w:cs="Arial"/>
              </w:rPr>
            </w:pPr>
            <w:r w:rsidRPr="00137BA9">
              <w:rPr>
                <w:rFonts w:cs="Arial"/>
              </w:rPr>
              <w:t>Parent Guardian</w:t>
            </w:r>
            <w:r w:rsidR="001F6CDA">
              <w:rPr>
                <w:rFonts w:cs="Arial"/>
              </w:rPr>
              <w:t xml:space="preserve"> 1</w:t>
            </w:r>
            <w:r w:rsidRPr="00137BA9">
              <w:rPr>
                <w:rFonts w:cs="Arial"/>
              </w:rPr>
              <w:t xml:space="preserve"> Highest Education Level Code</w:t>
            </w:r>
          </w:p>
        </w:tc>
        <w:tc>
          <w:tcPr>
            <w:tcW w:w="713" w:type="dxa"/>
          </w:tcPr>
          <w:p w14:paraId="0FA67551" w14:textId="70E0B7FD" w:rsidR="00471745" w:rsidRPr="00E466DF" w:rsidRDefault="00471745" w:rsidP="00471745">
            <w:pPr>
              <w:rPr>
                <w:rFonts w:cs="Arial"/>
              </w:rPr>
            </w:pPr>
            <w:r w:rsidRPr="00137BA9">
              <w:rPr>
                <w:rFonts w:cs="Arial"/>
              </w:rPr>
              <w:t>CS</w:t>
            </w:r>
          </w:p>
        </w:tc>
        <w:tc>
          <w:tcPr>
            <w:tcW w:w="941" w:type="dxa"/>
          </w:tcPr>
          <w:p w14:paraId="7FEF4F35" w14:textId="77FF5D64" w:rsidR="00471745" w:rsidRPr="00E466DF" w:rsidRDefault="00471745" w:rsidP="00471745">
            <w:pPr>
              <w:rPr>
                <w:rFonts w:cs="Arial"/>
              </w:rPr>
            </w:pPr>
            <w:r w:rsidRPr="00137BA9">
              <w:rPr>
                <w:rFonts w:cs="Arial"/>
              </w:rPr>
              <w:t>2</w:t>
            </w:r>
          </w:p>
        </w:tc>
        <w:tc>
          <w:tcPr>
            <w:tcW w:w="3265" w:type="dxa"/>
          </w:tcPr>
          <w:p w14:paraId="1ABE9998" w14:textId="1AAEC888" w:rsidR="00471745" w:rsidRPr="00E466DF" w:rsidRDefault="00471745" w:rsidP="00471745">
            <w:pPr>
              <w:rPr>
                <w:rFonts w:cs="Arial"/>
                <w:color w:val="000000"/>
              </w:rPr>
            </w:pPr>
            <w:r w:rsidRPr="00137BA9">
              <w:rPr>
                <w:rFonts w:cs="Arial"/>
                <w:color w:val="000000"/>
              </w:rPr>
              <w:t xml:space="preserve">A coded value representing the Highest Educational Level. The Highest Educational Level is the highest level of education completed by an individual, including equivalency certificates. The reference set item values are ranked in order, from lowest to </w:t>
            </w:r>
            <w:proofErr w:type="gramStart"/>
            <w:r w:rsidRPr="00137BA9">
              <w:rPr>
                <w:rFonts w:cs="Arial"/>
                <w:color w:val="000000"/>
              </w:rPr>
              <w:t>highest education</w:t>
            </w:r>
            <w:proofErr w:type="gramEnd"/>
            <w:r w:rsidRPr="00137BA9">
              <w:rPr>
                <w:rFonts w:cs="Arial"/>
                <w:color w:val="000000"/>
              </w:rPr>
              <w:t xml:space="preserve"> level. Note: there are separate reference sets for Grade Level and Degree Type.</w:t>
            </w:r>
          </w:p>
        </w:tc>
        <w:tc>
          <w:tcPr>
            <w:tcW w:w="2054" w:type="dxa"/>
          </w:tcPr>
          <w:p w14:paraId="1D172115" w14:textId="3E4FBEFB" w:rsidR="00471745" w:rsidRPr="00E466DF" w:rsidRDefault="00471745" w:rsidP="00471745">
            <w:pPr>
              <w:rPr>
                <w:rFonts w:cs="Arial"/>
              </w:rPr>
            </w:pPr>
            <w:r w:rsidRPr="00137BA9">
              <w:rPr>
                <w:rFonts w:cs="Arial"/>
              </w:rPr>
              <w:t>See Code Set Highest Education Level</w:t>
            </w:r>
          </w:p>
        </w:tc>
        <w:tc>
          <w:tcPr>
            <w:tcW w:w="3265" w:type="dxa"/>
          </w:tcPr>
          <w:p w14:paraId="1B5CD356" w14:textId="145E7828" w:rsidR="00471745" w:rsidRPr="00E466DF" w:rsidRDefault="00471745" w:rsidP="00471745">
            <w:pPr>
              <w:rPr>
                <w:rFonts w:cs="Arial"/>
              </w:rPr>
            </w:pPr>
            <w:r w:rsidRPr="00AB2733">
              <w:rPr>
                <w:rFonts w:cs="Arial"/>
              </w:rPr>
              <w:t>n/a</w:t>
            </w:r>
          </w:p>
        </w:tc>
        <w:tc>
          <w:tcPr>
            <w:tcW w:w="3265" w:type="dxa"/>
          </w:tcPr>
          <w:p w14:paraId="53244044" w14:textId="1901CF88" w:rsidR="00471745" w:rsidRPr="00E466DF" w:rsidRDefault="00B41A78" w:rsidP="00471745">
            <w:pPr>
              <w:rPr>
                <w:rFonts w:cs="Arial"/>
              </w:rPr>
            </w:pPr>
            <w:r w:rsidRPr="00B41A78">
              <w:rPr>
                <w:rFonts w:cs="Arial"/>
              </w:rPr>
              <w:t>If any Guardian1 field is populated (First Name, Last Name, Highest Education Level), then all three must be populated</w:t>
            </w:r>
            <w:r>
              <w:rPr>
                <w:rFonts w:cs="Arial"/>
              </w:rPr>
              <w:t>.</w:t>
            </w:r>
          </w:p>
        </w:tc>
        <w:tc>
          <w:tcPr>
            <w:tcW w:w="2424" w:type="dxa"/>
          </w:tcPr>
          <w:p w14:paraId="30C2491F" w14:textId="390E03D7" w:rsidR="003A4495" w:rsidRPr="00E466DF" w:rsidRDefault="00B41A78" w:rsidP="00471745">
            <w:pPr>
              <w:rPr>
                <w:rFonts w:cs="Arial"/>
              </w:rPr>
            </w:pPr>
            <w:r>
              <w:rPr>
                <w:rFonts w:cs="Arial"/>
              </w:rPr>
              <w:t>N</w:t>
            </w:r>
          </w:p>
        </w:tc>
        <w:tc>
          <w:tcPr>
            <w:tcW w:w="856" w:type="dxa"/>
          </w:tcPr>
          <w:p w14:paraId="287BEAA0" w14:textId="37F7D4F1" w:rsidR="00471745" w:rsidRPr="00E466DF" w:rsidRDefault="00471745" w:rsidP="00471745">
            <w:pPr>
              <w:rPr>
                <w:rFonts w:cs="Arial"/>
              </w:rPr>
            </w:pPr>
            <w:r>
              <w:rPr>
                <w:rFonts w:cs="Arial"/>
              </w:rPr>
              <w:t>n/a</w:t>
            </w:r>
          </w:p>
        </w:tc>
      </w:tr>
      <w:tr w:rsidR="00471745" w:rsidRPr="00E466DF" w14:paraId="63ED8983" w14:textId="77777777" w:rsidTr="00471745">
        <w:trPr>
          <w:jc w:val="center"/>
        </w:trPr>
        <w:tc>
          <w:tcPr>
            <w:tcW w:w="800" w:type="dxa"/>
          </w:tcPr>
          <w:p w14:paraId="0DB3B9DF" w14:textId="0B43FF8B" w:rsidR="00471745" w:rsidRPr="00E466DF" w:rsidRDefault="00471745" w:rsidP="00471745">
            <w:pPr>
              <w:rPr>
                <w:rFonts w:cs="Arial"/>
              </w:rPr>
            </w:pPr>
            <w:r w:rsidRPr="00137BA9">
              <w:rPr>
                <w:rFonts w:cs="Arial"/>
              </w:rPr>
              <w:t>2.39</w:t>
            </w:r>
          </w:p>
        </w:tc>
        <w:tc>
          <w:tcPr>
            <w:tcW w:w="1497" w:type="dxa"/>
          </w:tcPr>
          <w:p w14:paraId="42EE4660" w14:textId="4AAF1BB0" w:rsidR="00471745" w:rsidRPr="00E466DF" w:rsidRDefault="00471745" w:rsidP="00471745">
            <w:pPr>
              <w:rPr>
                <w:rFonts w:cs="Arial"/>
              </w:rPr>
            </w:pPr>
            <w:r w:rsidRPr="00137BA9">
              <w:rPr>
                <w:rFonts w:cs="Arial"/>
              </w:rPr>
              <w:t xml:space="preserve">Guardian 1 First Name </w:t>
            </w:r>
          </w:p>
        </w:tc>
        <w:tc>
          <w:tcPr>
            <w:tcW w:w="713" w:type="dxa"/>
          </w:tcPr>
          <w:p w14:paraId="4A0EAAB7" w14:textId="3AC5FE83" w:rsidR="00471745" w:rsidRPr="00E466DF" w:rsidRDefault="00471745" w:rsidP="00471745">
            <w:pPr>
              <w:rPr>
                <w:rFonts w:cs="Arial"/>
              </w:rPr>
            </w:pPr>
            <w:r w:rsidRPr="00137BA9">
              <w:rPr>
                <w:rFonts w:cs="Arial"/>
              </w:rPr>
              <w:t>CS</w:t>
            </w:r>
          </w:p>
        </w:tc>
        <w:tc>
          <w:tcPr>
            <w:tcW w:w="941" w:type="dxa"/>
          </w:tcPr>
          <w:p w14:paraId="2FB80027" w14:textId="58C1BDAE" w:rsidR="00471745" w:rsidRPr="00E466DF" w:rsidRDefault="00471745" w:rsidP="00471745">
            <w:pPr>
              <w:rPr>
                <w:rFonts w:cs="Arial"/>
              </w:rPr>
            </w:pPr>
            <w:r w:rsidRPr="00137BA9">
              <w:rPr>
                <w:rFonts w:cs="Arial"/>
              </w:rPr>
              <w:t>30</w:t>
            </w:r>
          </w:p>
        </w:tc>
        <w:tc>
          <w:tcPr>
            <w:tcW w:w="3265" w:type="dxa"/>
          </w:tcPr>
          <w:p w14:paraId="40EAB18F" w14:textId="1B96B11A" w:rsidR="00471745" w:rsidRPr="00E466DF" w:rsidRDefault="00471745" w:rsidP="00471745">
            <w:pPr>
              <w:rPr>
                <w:rFonts w:cs="Arial"/>
                <w:color w:val="000000"/>
              </w:rPr>
            </w:pPr>
            <w:r w:rsidRPr="00137BA9">
              <w:rPr>
                <w:rFonts w:cs="Arial"/>
                <w:color w:val="000000"/>
              </w:rPr>
              <w:t>The first name of the first Parent/Guardian contact listed for a student. This may or may not be the Parent/Guardian's legal name.</w:t>
            </w:r>
          </w:p>
        </w:tc>
        <w:tc>
          <w:tcPr>
            <w:tcW w:w="2054" w:type="dxa"/>
          </w:tcPr>
          <w:p w14:paraId="06AA892E" w14:textId="7F14F3B4" w:rsidR="00471745" w:rsidRPr="00E466DF" w:rsidRDefault="00471745" w:rsidP="00471745">
            <w:pPr>
              <w:rPr>
                <w:rFonts w:cs="Arial"/>
              </w:rPr>
            </w:pPr>
            <w:r w:rsidRPr="00AA2573">
              <w:rPr>
                <w:rFonts w:cs="Arial"/>
              </w:rPr>
              <w:t>n/a</w:t>
            </w:r>
          </w:p>
        </w:tc>
        <w:tc>
          <w:tcPr>
            <w:tcW w:w="3265" w:type="dxa"/>
          </w:tcPr>
          <w:p w14:paraId="575D4F19" w14:textId="61D6489C" w:rsidR="00471745" w:rsidRPr="00E466DF" w:rsidRDefault="00471745" w:rsidP="00471745">
            <w:pPr>
              <w:rPr>
                <w:rFonts w:cs="Arial"/>
              </w:rPr>
            </w:pPr>
            <w:r w:rsidRPr="00137BA9">
              <w:rPr>
                <w:rFonts w:cs="Arial"/>
              </w:rPr>
              <w:t>If SIS captures both first and last together, submit both in Guardian 1 Last Name field</w:t>
            </w:r>
          </w:p>
        </w:tc>
        <w:tc>
          <w:tcPr>
            <w:tcW w:w="3265" w:type="dxa"/>
          </w:tcPr>
          <w:p w14:paraId="1D74C337" w14:textId="75834E79" w:rsidR="00471745" w:rsidRDefault="007B5A20" w:rsidP="00471745">
            <w:pPr>
              <w:rPr>
                <w:rFonts w:cs="Arial"/>
              </w:rPr>
            </w:pPr>
            <w:r>
              <w:rPr>
                <w:rFonts w:cs="Arial"/>
              </w:rPr>
              <w:t xml:space="preserve">1) </w:t>
            </w:r>
            <w:r w:rsidR="00471745" w:rsidRPr="00137BA9">
              <w:rPr>
                <w:rFonts w:cs="Arial"/>
              </w:rPr>
              <w:t>May only include Alphabetic letters, numbers, periods, hyphens and apostrophes</w:t>
            </w:r>
            <w:r w:rsidR="00B41A78">
              <w:rPr>
                <w:rFonts w:cs="Arial"/>
              </w:rPr>
              <w:t>:</w:t>
            </w:r>
          </w:p>
          <w:p w14:paraId="1F3CA5E9" w14:textId="2B6D849A" w:rsidR="00B41A78" w:rsidRPr="00B41A78" w:rsidRDefault="00B41A78" w:rsidP="00B41A78">
            <w:pPr>
              <w:rPr>
                <w:rFonts w:cs="Arial"/>
              </w:rPr>
            </w:pPr>
            <w:r w:rsidRPr="00B41A78">
              <w:rPr>
                <w:rFonts w:cs="Arial"/>
              </w:rPr>
              <w:t>2) If any Guardian1 field is populated (First Name, Last Name, Highest Education Level), then all three must be populated</w:t>
            </w:r>
            <w:r>
              <w:rPr>
                <w:rFonts w:cs="Arial"/>
              </w:rPr>
              <w:t>;</w:t>
            </w:r>
          </w:p>
          <w:p w14:paraId="31B0646C" w14:textId="2384C89C" w:rsidR="007B5A20" w:rsidRPr="00E466DF" w:rsidRDefault="00B41A78" w:rsidP="00B41A78">
            <w:pPr>
              <w:rPr>
                <w:rFonts w:cs="Arial"/>
              </w:rPr>
            </w:pPr>
            <w:r w:rsidRPr="00B41A78">
              <w:rPr>
                <w:rFonts w:cs="Arial"/>
              </w:rPr>
              <w:t>3) If Guardian 2 First Name or Guardian 2 Last Name is populated, then Guardian 1 First Name and Guardian 1 Last Name must be populated</w:t>
            </w:r>
            <w:r>
              <w:rPr>
                <w:rFonts w:cs="Arial"/>
              </w:rPr>
              <w:t>.</w:t>
            </w:r>
          </w:p>
        </w:tc>
        <w:tc>
          <w:tcPr>
            <w:tcW w:w="2424" w:type="dxa"/>
          </w:tcPr>
          <w:p w14:paraId="5709641E" w14:textId="15997E43" w:rsidR="00471745" w:rsidRPr="00E466DF" w:rsidRDefault="00471745" w:rsidP="00471745">
            <w:pPr>
              <w:rPr>
                <w:rFonts w:cs="Arial"/>
              </w:rPr>
            </w:pPr>
            <w:r w:rsidRPr="00137BA9">
              <w:rPr>
                <w:rFonts w:cs="Arial"/>
              </w:rPr>
              <w:t>N</w:t>
            </w:r>
          </w:p>
        </w:tc>
        <w:tc>
          <w:tcPr>
            <w:tcW w:w="856" w:type="dxa"/>
          </w:tcPr>
          <w:p w14:paraId="1E52A76C" w14:textId="3B7D6553" w:rsidR="00471745" w:rsidRPr="00E466DF" w:rsidRDefault="00471745" w:rsidP="00471745">
            <w:pPr>
              <w:rPr>
                <w:rFonts w:cs="Arial"/>
              </w:rPr>
            </w:pPr>
            <w:r>
              <w:rPr>
                <w:rFonts w:cs="Arial"/>
              </w:rPr>
              <w:t>n/a</w:t>
            </w:r>
          </w:p>
        </w:tc>
      </w:tr>
      <w:tr w:rsidR="00471745" w:rsidRPr="00E466DF" w14:paraId="505B9546" w14:textId="77777777" w:rsidTr="00471745">
        <w:trPr>
          <w:jc w:val="center"/>
        </w:trPr>
        <w:tc>
          <w:tcPr>
            <w:tcW w:w="800" w:type="dxa"/>
          </w:tcPr>
          <w:p w14:paraId="4EF2E008" w14:textId="3C8D9832" w:rsidR="00471745" w:rsidRPr="00E466DF" w:rsidRDefault="00471745" w:rsidP="00471745">
            <w:pPr>
              <w:rPr>
                <w:rFonts w:cs="Arial"/>
              </w:rPr>
            </w:pPr>
            <w:r w:rsidRPr="00137BA9">
              <w:rPr>
                <w:rFonts w:cs="Arial"/>
              </w:rPr>
              <w:lastRenderedPageBreak/>
              <w:t>2.40</w:t>
            </w:r>
          </w:p>
        </w:tc>
        <w:tc>
          <w:tcPr>
            <w:tcW w:w="1497" w:type="dxa"/>
          </w:tcPr>
          <w:p w14:paraId="56898492" w14:textId="1F14976C" w:rsidR="00471745" w:rsidRPr="00E466DF" w:rsidRDefault="00471745" w:rsidP="00471745">
            <w:pPr>
              <w:rPr>
                <w:rFonts w:cs="Arial"/>
              </w:rPr>
            </w:pPr>
            <w:r w:rsidRPr="00137BA9">
              <w:rPr>
                <w:rFonts w:cs="Arial"/>
              </w:rPr>
              <w:t xml:space="preserve">Guardian 1 Last Name </w:t>
            </w:r>
          </w:p>
        </w:tc>
        <w:tc>
          <w:tcPr>
            <w:tcW w:w="713" w:type="dxa"/>
          </w:tcPr>
          <w:p w14:paraId="74AFC3EE" w14:textId="7401DB3B" w:rsidR="00471745" w:rsidRPr="00E466DF" w:rsidRDefault="00471745" w:rsidP="00471745">
            <w:pPr>
              <w:rPr>
                <w:rFonts w:cs="Arial"/>
              </w:rPr>
            </w:pPr>
            <w:r w:rsidRPr="00137BA9">
              <w:rPr>
                <w:rFonts w:cs="Arial"/>
              </w:rPr>
              <w:t>CS</w:t>
            </w:r>
          </w:p>
        </w:tc>
        <w:tc>
          <w:tcPr>
            <w:tcW w:w="941" w:type="dxa"/>
          </w:tcPr>
          <w:p w14:paraId="15FC7B13" w14:textId="06444DD7" w:rsidR="00471745" w:rsidRPr="00E466DF" w:rsidRDefault="00471745" w:rsidP="00471745">
            <w:pPr>
              <w:rPr>
                <w:rFonts w:cs="Arial"/>
              </w:rPr>
            </w:pPr>
            <w:r w:rsidRPr="00137BA9">
              <w:rPr>
                <w:rFonts w:cs="Arial"/>
              </w:rPr>
              <w:t>50</w:t>
            </w:r>
          </w:p>
        </w:tc>
        <w:tc>
          <w:tcPr>
            <w:tcW w:w="3265" w:type="dxa"/>
          </w:tcPr>
          <w:p w14:paraId="120A33E3" w14:textId="056AD7B3" w:rsidR="00471745" w:rsidRPr="00E466DF" w:rsidRDefault="00471745" w:rsidP="00471745">
            <w:pPr>
              <w:rPr>
                <w:rFonts w:cs="Arial"/>
                <w:color w:val="000000"/>
              </w:rPr>
            </w:pPr>
            <w:r w:rsidRPr="00137BA9">
              <w:rPr>
                <w:rFonts w:cs="Arial"/>
                <w:color w:val="000000"/>
              </w:rPr>
              <w:t>The last name of the first Parent/Guardian contact listed for a student. This may or may not be the Parent/Guardian's legal name.</w:t>
            </w:r>
          </w:p>
        </w:tc>
        <w:tc>
          <w:tcPr>
            <w:tcW w:w="2054" w:type="dxa"/>
          </w:tcPr>
          <w:p w14:paraId="2C7556D8" w14:textId="6EE1900B" w:rsidR="00471745" w:rsidRPr="00E466DF" w:rsidRDefault="00471745" w:rsidP="00471745">
            <w:pPr>
              <w:rPr>
                <w:rFonts w:cs="Arial"/>
              </w:rPr>
            </w:pPr>
            <w:r w:rsidRPr="00AA2573">
              <w:rPr>
                <w:rFonts w:cs="Arial"/>
              </w:rPr>
              <w:t>n/a</w:t>
            </w:r>
          </w:p>
        </w:tc>
        <w:tc>
          <w:tcPr>
            <w:tcW w:w="3265" w:type="dxa"/>
          </w:tcPr>
          <w:p w14:paraId="2C916BF8" w14:textId="5E5FE1AB" w:rsidR="00471745" w:rsidRPr="00E466DF" w:rsidRDefault="00471745" w:rsidP="00471745">
            <w:pPr>
              <w:rPr>
                <w:rFonts w:cs="Arial"/>
              </w:rPr>
            </w:pPr>
            <w:r w:rsidRPr="00340040">
              <w:rPr>
                <w:rFonts w:cs="Arial"/>
              </w:rPr>
              <w:t>n/a</w:t>
            </w:r>
          </w:p>
        </w:tc>
        <w:tc>
          <w:tcPr>
            <w:tcW w:w="3265" w:type="dxa"/>
          </w:tcPr>
          <w:p w14:paraId="58E63505" w14:textId="3810D925" w:rsidR="00471745" w:rsidRDefault="007B5A20" w:rsidP="00471745">
            <w:pPr>
              <w:rPr>
                <w:rFonts w:cs="Arial"/>
              </w:rPr>
            </w:pPr>
            <w:r>
              <w:rPr>
                <w:rFonts w:cs="Arial"/>
              </w:rPr>
              <w:t xml:space="preserve">1) </w:t>
            </w:r>
            <w:r w:rsidR="00471745" w:rsidRPr="00137BA9">
              <w:rPr>
                <w:rFonts w:cs="Arial"/>
              </w:rPr>
              <w:t>May only include Alphabetic letters, numbers, periods, hyphens and apostrophes</w:t>
            </w:r>
            <w:r w:rsidR="00B41A78">
              <w:rPr>
                <w:rFonts w:cs="Arial"/>
              </w:rPr>
              <w:t>;</w:t>
            </w:r>
          </w:p>
          <w:p w14:paraId="359B30E6" w14:textId="79673D6D" w:rsidR="00B41A78" w:rsidRPr="00B41A78" w:rsidRDefault="00B41A78" w:rsidP="00B41A78">
            <w:pPr>
              <w:rPr>
                <w:rFonts w:cs="Arial"/>
              </w:rPr>
            </w:pPr>
            <w:r w:rsidRPr="00B41A78">
              <w:rPr>
                <w:rFonts w:cs="Arial"/>
              </w:rPr>
              <w:t>2) If any Guardian1 field is populated (First Name, Last Name, Highest Education Level), then all three must be populated</w:t>
            </w:r>
            <w:r>
              <w:rPr>
                <w:rFonts w:cs="Arial"/>
              </w:rPr>
              <w:t>;</w:t>
            </w:r>
          </w:p>
          <w:p w14:paraId="61E7D837" w14:textId="08AC6866" w:rsidR="007B5A20" w:rsidRPr="00E466DF" w:rsidRDefault="00B41A78" w:rsidP="00B41A78">
            <w:pPr>
              <w:rPr>
                <w:rFonts w:cs="Arial"/>
              </w:rPr>
            </w:pPr>
            <w:r w:rsidRPr="00B41A78">
              <w:rPr>
                <w:rFonts w:cs="Arial"/>
              </w:rPr>
              <w:t>3) If Guardian 2 First Name or Guardian 2 Last Name is populated, then Guardian 1 First Name and Guardian 1 Last Name must be populated</w:t>
            </w:r>
            <w:r>
              <w:rPr>
                <w:rFonts w:cs="Arial"/>
              </w:rPr>
              <w:t>.</w:t>
            </w:r>
          </w:p>
        </w:tc>
        <w:tc>
          <w:tcPr>
            <w:tcW w:w="2424" w:type="dxa"/>
          </w:tcPr>
          <w:p w14:paraId="165EAEFE" w14:textId="6FA30BBE" w:rsidR="00471745" w:rsidRPr="00E466DF" w:rsidRDefault="00471745" w:rsidP="00471745">
            <w:pPr>
              <w:rPr>
                <w:rFonts w:cs="Arial"/>
              </w:rPr>
            </w:pPr>
            <w:r w:rsidRPr="00137BA9">
              <w:rPr>
                <w:rFonts w:cs="Arial"/>
              </w:rPr>
              <w:t>N</w:t>
            </w:r>
          </w:p>
        </w:tc>
        <w:tc>
          <w:tcPr>
            <w:tcW w:w="856" w:type="dxa"/>
          </w:tcPr>
          <w:p w14:paraId="496C0729" w14:textId="38D7FDF0" w:rsidR="00471745" w:rsidRPr="00E466DF" w:rsidRDefault="00471745" w:rsidP="00471745">
            <w:pPr>
              <w:rPr>
                <w:rFonts w:cs="Arial"/>
              </w:rPr>
            </w:pPr>
            <w:r>
              <w:rPr>
                <w:rFonts w:cs="Arial"/>
              </w:rPr>
              <w:t>n/a</w:t>
            </w:r>
          </w:p>
        </w:tc>
      </w:tr>
      <w:tr w:rsidR="00471745" w:rsidRPr="00E466DF" w14:paraId="05EF44E9" w14:textId="77777777" w:rsidTr="00471745">
        <w:trPr>
          <w:jc w:val="center"/>
        </w:trPr>
        <w:tc>
          <w:tcPr>
            <w:tcW w:w="800" w:type="dxa"/>
          </w:tcPr>
          <w:p w14:paraId="377D552A" w14:textId="5D0674ED" w:rsidR="00471745" w:rsidRPr="00E466DF" w:rsidRDefault="00471745" w:rsidP="00471745">
            <w:pPr>
              <w:rPr>
                <w:rFonts w:cs="Arial"/>
              </w:rPr>
            </w:pPr>
            <w:r w:rsidRPr="00137BA9">
              <w:rPr>
                <w:rFonts w:cs="Arial"/>
              </w:rPr>
              <w:t>2.41</w:t>
            </w:r>
          </w:p>
        </w:tc>
        <w:tc>
          <w:tcPr>
            <w:tcW w:w="1497" w:type="dxa"/>
          </w:tcPr>
          <w:p w14:paraId="5E390BCA" w14:textId="5BC0A082" w:rsidR="00471745" w:rsidRPr="00E466DF" w:rsidRDefault="00471745" w:rsidP="00471745">
            <w:pPr>
              <w:rPr>
                <w:rFonts w:cs="Arial"/>
              </w:rPr>
            </w:pPr>
            <w:r w:rsidRPr="00137BA9">
              <w:rPr>
                <w:rFonts w:cs="Arial"/>
              </w:rPr>
              <w:t xml:space="preserve">Guardian 2 First Name </w:t>
            </w:r>
          </w:p>
        </w:tc>
        <w:tc>
          <w:tcPr>
            <w:tcW w:w="713" w:type="dxa"/>
          </w:tcPr>
          <w:p w14:paraId="4D8634ED" w14:textId="07DA7119" w:rsidR="00471745" w:rsidRPr="00E466DF" w:rsidRDefault="00471745" w:rsidP="00471745">
            <w:pPr>
              <w:rPr>
                <w:rFonts w:cs="Arial"/>
              </w:rPr>
            </w:pPr>
            <w:r w:rsidRPr="00137BA9">
              <w:rPr>
                <w:rFonts w:cs="Arial"/>
              </w:rPr>
              <w:t>CS</w:t>
            </w:r>
          </w:p>
        </w:tc>
        <w:tc>
          <w:tcPr>
            <w:tcW w:w="941" w:type="dxa"/>
          </w:tcPr>
          <w:p w14:paraId="30A93B32" w14:textId="623185B3" w:rsidR="00471745" w:rsidRPr="00E466DF" w:rsidRDefault="00471745" w:rsidP="00471745">
            <w:pPr>
              <w:rPr>
                <w:rFonts w:cs="Arial"/>
              </w:rPr>
            </w:pPr>
            <w:r w:rsidRPr="00137BA9">
              <w:rPr>
                <w:rFonts w:cs="Arial"/>
              </w:rPr>
              <w:t>30</w:t>
            </w:r>
          </w:p>
        </w:tc>
        <w:tc>
          <w:tcPr>
            <w:tcW w:w="3265" w:type="dxa"/>
          </w:tcPr>
          <w:p w14:paraId="6750B17F" w14:textId="20E31805" w:rsidR="00471745" w:rsidRPr="00E466DF" w:rsidRDefault="00471745" w:rsidP="00471745">
            <w:pPr>
              <w:rPr>
                <w:rFonts w:cs="Arial"/>
                <w:color w:val="000000"/>
              </w:rPr>
            </w:pPr>
            <w:r w:rsidRPr="00137BA9">
              <w:rPr>
                <w:rFonts w:cs="Arial"/>
                <w:color w:val="000000"/>
              </w:rPr>
              <w:t>The first name of the second Parent/Guardian contact listed for a student. This may or may not be the Parent/Guardian's legal name.</w:t>
            </w:r>
          </w:p>
        </w:tc>
        <w:tc>
          <w:tcPr>
            <w:tcW w:w="2054" w:type="dxa"/>
          </w:tcPr>
          <w:p w14:paraId="1DB64827" w14:textId="431D3230" w:rsidR="00471745" w:rsidRPr="00E466DF" w:rsidRDefault="00471745" w:rsidP="00471745">
            <w:pPr>
              <w:rPr>
                <w:rFonts w:cs="Arial"/>
              </w:rPr>
            </w:pPr>
            <w:r w:rsidRPr="00AA2573">
              <w:rPr>
                <w:rFonts w:cs="Arial"/>
              </w:rPr>
              <w:t>n/a</w:t>
            </w:r>
          </w:p>
        </w:tc>
        <w:tc>
          <w:tcPr>
            <w:tcW w:w="3265" w:type="dxa"/>
          </w:tcPr>
          <w:p w14:paraId="74FAD309" w14:textId="521B2205" w:rsidR="00471745" w:rsidRPr="00E466DF" w:rsidRDefault="00471745" w:rsidP="00471745">
            <w:pPr>
              <w:rPr>
                <w:rFonts w:cs="Arial"/>
              </w:rPr>
            </w:pPr>
            <w:r w:rsidRPr="00137BA9">
              <w:rPr>
                <w:rFonts w:cs="Arial"/>
              </w:rPr>
              <w:t>If SIS captures both first and last together, submit both in Guardian 2 Last Name field</w:t>
            </w:r>
          </w:p>
        </w:tc>
        <w:tc>
          <w:tcPr>
            <w:tcW w:w="3265" w:type="dxa"/>
          </w:tcPr>
          <w:p w14:paraId="1441FBAE" w14:textId="3F11BFC4" w:rsidR="00471745" w:rsidRDefault="007B5A20" w:rsidP="00471745">
            <w:pPr>
              <w:rPr>
                <w:rFonts w:cs="Arial"/>
              </w:rPr>
            </w:pPr>
            <w:r>
              <w:rPr>
                <w:rFonts w:cs="Arial"/>
              </w:rPr>
              <w:t xml:space="preserve">1) </w:t>
            </w:r>
            <w:r w:rsidR="00471745" w:rsidRPr="00137BA9">
              <w:rPr>
                <w:rFonts w:cs="Arial"/>
              </w:rPr>
              <w:t>May only include Alphabetic letters, numbers, periods, hyphens and apostrophes</w:t>
            </w:r>
            <w:r w:rsidR="00B41A78">
              <w:rPr>
                <w:rFonts w:cs="Arial"/>
              </w:rPr>
              <w:t>;</w:t>
            </w:r>
          </w:p>
          <w:p w14:paraId="557EFC6D" w14:textId="5670C3BB" w:rsidR="007B5A20" w:rsidRPr="00E466DF" w:rsidRDefault="00B41A78" w:rsidP="00471745">
            <w:pPr>
              <w:rPr>
                <w:rFonts w:cs="Arial"/>
              </w:rPr>
            </w:pPr>
            <w:r w:rsidRPr="00B41A78">
              <w:rPr>
                <w:rFonts w:cs="Arial"/>
              </w:rPr>
              <w:t>2) If Guardian 2 Last Name is populated then Guardian 2 First Name must be populated.</w:t>
            </w:r>
          </w:p>
        </w:tc>
        <w:tc>
          <w:tcPr>
            <w:tcW w:w="2424" w:type="dxa"/>
          </w:tcPr>
          <w:p w14:paraId="03A6BAB1" w14:textId="51CF7EB8" w:rsidR="00471745" w:rsidRPr="00E466DF" w:rsidRDefault="00471745" w:rsidP="00471745">
            <w:pPr>
              <w:rPr>
                <w:rFonts w:cs="Arial"/>
              </w:rPr>
            </w:pPr>
            <w:r w:rsidRPr="00137BA9">
              <w:rPr>
                <w:rFonts w:cs="Arial"/>
              </w:rPr>
              <w:t>N</w:t>
            </w:r>
          </w:p>
        </w:tc>
        <w:tc>
          <w:tcPr>
            <w:tcW w:w="856" w:type="dxa"/>
          </w:tcPr>
          <w:p w14:paraId="2E54CAA7" w14:textId="742B8E3C" w:rsidR="00471745" w:rsidRPr="00E466DF" w:rsidRDefault="00471745" w:rsidP="00471745">
            <w:pPr>
              <w:rPr>
                <w:rFonts w:cs="Arial"/>
              </w:rPr>
            </w:pPr>
            <w:r>
              <w:rPr>
                <w:rFonts w:cs="Arial"/>
              </w:rPr>
              <w:t>n/a</w:t>
            </w:r>
          </w:p>
        </w:tc>
      </w:tr>
      <w:tr w:rsidR="00471745" w:rsidRPr="00E466DF" w14:paraId="5301B9F9" w14:textId="77777777" w:rsidTr="00471745">
        <w:trPr>
          <w:jc w:val="center"/>
        </w:trPr>
        <w:tc>
          <w:tcPr>
            <w:tcW w:w="800" w:type="dxa"/>
          </w:tcPr>
          <w:p w14:paraId="5E7B346C" w14:textId="203D39E1" w:rsidR="00471745" w:rsidRPr="00E466DF" w:rsidRDefault="00471745" w:rsidP="00471745">
            <w:pPr>
              <w:rPr>
                <w:rFonts w:cs="Arial"/>
              </w:rPr>
            </w:pPr>
            <w:r w:rsidRPr="00137BA9">
              <w:rPr>
                <w:rFonts w:cs="Arial"/>
              </w:rPr>
              <w:lastRenderedPageBreak/>
              <w:t>2.42</w:t>
            </w:r>
          </w:p>
        </w:tc>
        <w:tc>
          <w:tcPr>
            <w:tcW w:w="1497" w:type="dxa"/>
          </w:tcPr>
          <w:p w14:paraId="37970760" w14:textId="67E228D4" w:rsidR="00471745" w:rsidRPr="00E466DF" w:rsidRDefault="00471745" w:rsidP="00471745">
            <w:pPr>
              <w:rPr>
                <w:rFonts w:cs="Arial"/>
              </w:rPr>
            </w:pPr>
            <w:r w:rsidRPr="00137BA9">
              <w:rPr>
                <w:rFonts w:cs="Arial"/>
              </w:rPr>
              <w:t>Guardian 2 Last Name</w:t>
            </w:r>
          </w:p>
        </w:tc>
        <w:tc>
          <w:tcPr>
            <w:tcW w:w="713" w:type="dxa"/>
          </w:tcPr>
          <w:p w14:paraId="3802B62E" w14:textId="6A4540C7" w:rsidR="00471745" w:rsidRPr="00E466DF" w:rsidRDefault="00471745" w:rsidP="00471745">
            <w:pPr>
              <w:rPr>
                <w:rFonts w:cs="Arial"/>
              </w:rPr>
            </w:pPr>
            <w:r w:rsidRPr="00137BA9">
              <w:rPr>
                <w:rFonts w:cs="Arial"/>
              </w:rPr>
              <w:t>CS</w:t>
            </w:r>
          </w:p>
        </w:tc>
        <w:tc>
          <w:tcPr>
            <w:tcW w:w="941" w:type="dxa"/>
          </w:tcPr>
          <w:p w14:paraId="5B13E76A" w14:textId="7DD3047B" w:rsidR="00471745" w:rsidRPr="00E466DF" w:rsidRDefault="00471745" w:rsidP="00471745">
            <w:pPr>
              <w:rPr>
                <w:rFonts w:cs="Arial"/>
              </w:rPr>
            </w:pPr>
            <w:r w:rsidRPr="00137BA9">
              <w:rPr>
                <w:rFonts w:cs="Arial"/>
              </w:rPr>
              <w:t>50</w:t>
            </w:r>
          </w:p>
        </w:tc>
        <w:tc>
          <w:tcPr>
            <w:tcW w:w="3265" w:type="dxa"/>
          </w:tcPr>
          <w:p w14:paraId="25A1AC25" w14:textId="235FDBFF" w:rsidR="00471745" w:rsidRPr="00E466DF" w:rsidRDefault="00471745" w:rsidP="00471745">
            <w:pPr>
              <w:rPr>
                <w:rFonts w:cs="Arial"/>
                <w:color w:val="000000"/>
              </w:rPr>
            </w:pPr>
            <w:r w:rsidRPr="00137BA9">
              <w:rPr>
                <w:rFonts w:cs="Arial"/>
                <w:color w:val="000000"/>
              </w:rPr>
              <w:t>The last name of the second Parent/Guardian contact listed for a student. This may or may not be the Parent/Guardian's legal name.</w:t>
            </w:r>
          </w:p>
        </w:tc>
        <w:tc>
          <w:tcPr>
            <w:tcW w:w="2054" w:type="dxa"/>
          </w:tcPr>
          <w:p w14:paraId="4655CABA" w14:textId="2F877C1C" w:rsidR="00471745" w:rsidRPr="00E466DF" w:rsidRDefault="00471745" w:rsidP="00471745">
            <w:pPr>
              <w:rPr>
                <w:rFonts w:cs="Arial"/>
              </w:rPr>
            </w:pPr>
            <w:r w:rsidRPr="00CC52B0">
              <w:rPr>
                <w:rFonts w:cs="Arial"/>
              </w:rPr>
              <w:t>n/a</w:t>
            </w:r>
          </w:p>
        </w:tc>
        <w:tc>
          <w:tcPr>
            <w:tcW w:w="3265" w:type="dxa"/>
          </w:tcPr>
          <w:p w14:paraId="644F1FC1" w14:textId="7BB11A08" w:rsidR="00471745" w:rsidRPr="00E466DF" w:rsidRDefault="00471745" w:rsidP="00471745">
            <w:pPr>
              <w:rPr>
                <w:rFonts w:cs="Arial"/>
              </w:rPr>
            </w:pPr>
            <w:r w:rsidRPr="00CC52B0">
              <w:rPr>
                <w:rFonts w:cs="Arial"/>
              </w:rPr>
              <w:t>n/a</w:t>
            </w:r>
          </w:p>
        </w:tc>
        <w:tc>
          <w:tcPr>
            <w:tcW w:w="3265" w:type="dxa"/>
          </w:tcPr>
          <w:p w14:paraId="4314BEA5" w14:textId="337EEF15" w:rsidR="00471745" w:rsidRDefault="007B5A20" w:rsidP="00471745">
            <w:pPr>
              <w:rPr>
                <w:rFonts w:cs="Arial"/>
              </w:rPr>
            </w:pPr>
            <w:r>
              <w:rPr>
                <w:rFonts w:cs="Arial"/>
              </w:rPr>
              <w:t xml:space="preserve">1) </w:t>
            </w:r>
            <w:r w:rsidR="00471745" w:rsidRPr="00137BA9">
              <w:rPr>
                <w:rFonts w:cs="Arial"/>
              </w:rPr>
              <w:t>May only include Alphabetic letters, numbers, periods, hyphens and apostrophes</w:t>
            </w:r>
            <w:r w:rsidR="00B41A78">
              <w:rPr>
                <w:rFonts w:cs="Arial"/>
              </w:rPr>
              <w:t>;</w:t>
            </w:r>
          </w:p>
          <w:p w14:paraId="4A821551" w14:textId="257924A1" w:rsidR="007B5A20" w:rsidRPr="00E466DF" w:rsidRDefault="00B41A78" w:rsidP="00471745">
            <w:pPr>
              <w:rPr>
                <w:rFonts w:cs="Arial"/>
              </w:rPr>
            </w:pPr>
            <w:r w:rsidRPr="00B41A78">
              <w:rPr>
                <w:rFonts w:cs="Arial"/>
              </w:rPr>
              <w:t>2) If Guardian 2 First Name is populated then Guardian 2 Last Name must be populated.</w:t>
            </w:r>
          </w:p>
        </w:tc>
        <w:tc>
          <w:tcPr>
            <w:tcW w:w="2424" w:type="dxa"/>
          </w:tcPr>
          <w:p w14:paraId="7B7894F8" w14:textId="4D44C95A" w:rsidR="00471745" w:rsidRPr="00E466DF" w:rsidRDefault="00471745" w:rsidP="00471745">
            <w:pPr>
              <w:rPr>
                <w:rFonts w:cs="Arial"/>
              </w:rPr>
            </w:pPr>
            <w:r w:rsidRPr="00137BA9">
              <w:rPr>
                <w:rFonts w:cs="Arial"/>
              </w:rPr>
              <w:t>N</w:t>
            </w:r>
          </w:p>
        </w:tc>
        <w:tc>
          <w:tcPr>
            <w:tcW w:w="856" w:type="dxa"/>
          </w:tcPr>
          <w:p w14:paraId="5BF7F869" w14:textId="61AE9F23" w:rsidR="00471745" w:rsidRPr="00E466DF" w:rsidRDefault="00471745" w:rsidP="00471745">
            <w:pPr>
              <w:rPr>
                <w:rFonts w:cs="Arial"/>
              </w:rPr>
            </w:pPr>
            <w:r>
              <w:rPr>
                <w:rFonts w:cs="Arial"/>
              </w:rPr>
              <w:t>n/a</w:t>
            </w:r>
          </w:p>
        </w:tc>
      </w:tr>
      <w:tr w:rsidR="001D5AD3" w:rsidRPr="00E466DF" w14:paraId="5E16AE40" w14:textId="77777777" w:rsidTr="00471745">
        <w:trPr>
          <w:jc w:val="center"/>
        </w:trPr>
        <w:tc>
          <w:tcPr>
            <w:tcW w:w="800" w:type="dxa"/>
          </w:tcPr>
          <w:p w14:paraId="6406FAF4" w14:textId="4EC6E0F6" w:rsidR="001D5AD3" w:rsidRPr="00137BA9" w:rsidRDefault="001D5AD3" w:rsidP="001D5AD3">
            <w:pPr>
              <w:rPr>
                <w:rFonts w:cs="Arial"/>
              </w:rPr>
            </w:pPr>
            <w:r w:rsidRPr="00137BA9">
              <w:rPr>
                <w:rFonts w:cs="Arial"/>
              </w:rPr>
              <w:t>2.</w:t>
            </w:r>
            <w:r>
              <w:rPr>
                <w:rFonts w:cs="Arial"/>
              </w:rPr>
              <w:t>43</w:t>
            </w:r>
          </w:p>
        </w:tc>
        <w:tc>
          <w:tcPr>
            <w:tcW w:w="1497" w:type="dxa"/>
          </w:tcPr>
          <w:p w14:paraId="7AD65235" w14:textId="3EB10E11" w:rsidR="001D5AD3" w:rsidRPr="00137BA9" w:rsidRDefault="001D5AD3" w:rsidP="001D5AD3">
            <w:pPr>
              <w:rPr>
                <w:rFonts w:cs="Arial"/>
              </w:rPr>
            </w:pPr>
            <w:r w:rsidRPr="00137BA9">
              <w:rPr>
                <w:rFonts w:cs="Arial"/>
              </w:rPr>
              <w:t xml:space="preserve">Student </w:t>
            </w:r>
            <w:r>
              <w:rPr>
                <w:rFonts w:cs="Arial"/>
              </w:rPr>
              <w:t>Preferred</w:t>
            </w:r>
            <w:r w:rsidRPr="00137BA9">
              <w:rPr>
                <w:rFonts w:cs="Arial"/>
              </w:rPr>
              <w:t xml:space="preserve"> First Name</w:t>
            </w:r>
          </w:p>
        </w:tc>
        <w:tc>
          <w:tcPr>
            <w:tcW w:w="713" w:type="dxa"/>
          </w:tcPr>
          <w:p w14:paraId="0B1CA6DB" w14:textId="29756DB5" w:rsidR="001D5AD3" w:rsidRPr="00137BA9" w:rsidRDefault="001D5AD3" w:rsidP="001D5AD3">
            <w:pPr>
              <w:rPr>
                <w:rFonts w:cs="Arial"/>
              </w:rPr>
            </w:pPr>
            <w:r w:rsidRPr="00137BA9">
              <w:rPr>
                <w:rFonts w:cs="Arial"/>
              </w:rPr>
              <w:t>CS</w:t>
            </w:r>
          </w:p>
        </w:tc>
        <w:tc>
          <w:tcPr>
            <w:tcW w:w="941" w:type="dxa"/>
          </w:tcPr>
          <w:p w14:paraId="6539CCBD" w14:textId="18FE6FD4" w:rsidR="001D5AD3" w:rsidRPr="00137BA9" w:rsidRDefault="001D5AD3" w:rsidP="001D5AD3">
            <w:pPr>
              <w:rPr>
                <w:rFonts w:cs="Arial"/>
              </w:rPr>
            </w:pPr>
            <w:r w:rsidRPr="00137BA9">
              <w:rPr>
                <w:rFonts w:cs="Arial"/>
              </w:rPr>
              <w:t>30</w:t>
            </w:r>
          </w:p>
        </w:tc>
        <w:tc>
          <w:tcPr>
            <w:tcW w:w="3265" w:type="dxa"/>
          </w:tcPr>
          <w:p w14:paraId="75705CCD" w14:textId="7414DEE5" w:rsidR="001D5AD3" w:rsidRPr="00137BA9" w:rsidRDefault="001D5AD3" w:rsidP="001D5AD3">
            <w:pPr>
              <w:rPr>
                <w:rFonts w:cs="Arial"/>
                <w:color w:val="000000"/>
              </w:rPr>
            </w:pPr>
            <w:r>
              <w:rPr>
                <w:rFonts w:cs="Arial"/>
                <w:color w:val="000000"/>
              </w:rPr>
              <w:t>The first name (i.e., given name) that may be chosen to be used instead of legal first name.</w:t>
            </w:r>
            <w:r w:rsidRPr="00137BA9">
              <w:rPr>
                <w:rFonts w:cs="Arial"/>
                <w:color w:val="000000"/>
              </w:rPr>
              <w:t xml:space="preserve"> </w:t>
            </w:r>
          </w:p>
        </w:tc>
        <w:tc>
          <w:tcPr>
            <w:tcW w:w="2054" w:type="dxa"/>
          </w:tcPr>
          <w:p w14:paraId="72A5251F" w14:textId="5FB7F0F3" w:rsidR="001D5AD3" w:rsidRPr="00CC52B0" w:rsidRDefault="001D5AD3" w:rsidP="001D5AD3">
            <w:pPr>
              <w:rPr>
                <w:rFonts w:cs="Arial"/>
              </w:rPr>
            </w:pPr>
            <w:r w:rsidRPr="000F3E43">
              <w:rPr>
                <w:rFonts w:cs="Arial"/>
              </w:rPr>
              <w:t>n/a</w:t>
            </w:r>
          </w:p>
        </w:tc>
        <w:tc>
          <w:tcPr>
            <w:tcW w:w="3265" w:type="dxa"/>
          </w:tcPr>
          <w:p w14:paraId="448E11D2" w14:textId="2EA37A90" w:rsidR="001D5AD3" w:rsidRPr="00CC52B0" w:rsidRDefault="001D5AD3" w:rsidP="001D5AD3">
            <w:pPr>
              <w:rPr>
                <w:rFonts w:cs="Arial"/>
              </w:rPr>
            </w:pPr>
            <w:r w:rsidRPr="000F3E43">
              <w:rPr>
                <w:rFonts w:cs="Arial"/>
              </w:rPr>
              <w:t>n/a</w:t>
            </w:r>
          </w:p>
        </w:tc>
        <w:tc>
          <w:tcPr>
            <w:tcW w:w="3265" w:type="dxa"/>
          </w:tcPr>
          <w:p w14:paraId="69C6B13D" w14:textId="27A6D41E" w:rsidR="001D5AD3" w:rsidRDefault="001D5AD3" w:rsidP="00684E30">
            <w:pPr>
              <w:pStyle w:val="ListParagraph"/>
              <w:numPr>
                <w:ilvl w:val="0"/>
                <w:numId w:val="129"/>
              </w:numPr>
              <w:rPr>
                <w:rFonts w:cs="Arial"/>
              </w:rPr>
            </w:pPr>
            <w:r w:rsidRPr="008952AD">
              <w:rPr>
                <w:rFonts w:cs="Arial"/>
              </w:rPr>
              <w:t>May only include Alphabetic letters, numbers, periods, hyphens and apostrophes</w:t>
            </w:r>
            <w:r w:rsidR="00B41A78">
              <w:rPr>
                <w:rFonts w:cs="Arial"/>
              </w:rPr>
              <w:t>;</w:t>
            </w:r>
          </w:p>
          <w:p w14:paraId="7AC77EAF" w14:textId="77777777" w:rsidR="00B41A78" w:rsidRDefault="00B41A78" w:rsidP="00B41A78">
            <w:pPr>
              <w:pStyle w:val="ListParagraph"/>
              <w:ind w:left="360"/>
              <w:rPr>
                <w:rFonts w:cs="Arial"/>
              </w:rPr>
            </w:pPr>
          </w:p>
          <w:p w14:paraId="194E6D00" w14:textId="5253FC67" w:rsidR="001D5AD3" w:rsidRPr="001D5AD3" w:rsidRDefault="001D5AD3" w:rsidP="00684E30">
            <w:pPr>
              <w:pStyle w:val="ListParagraph"/>
              <w:numPr>
                <w:ilvl w:val="0"/>
                <w:numId w:val="129"/>
              </w:numPr>
              <w:rPr>
                <w:rFonts w:cs="Arial"/>
              </w:rPr>
            </w:pPr>
            <w:r w:rsidRPr="001D5AD3">
              <w:rPr>
                <w:rFonts w:cs="Arial"/>
              </w:rPr>
              <w:t>If Student Preferred Last Name is populated</w:t>
            </w:r>
            <w:r w:rsidRPr="001D5AD3">
              <w:rPr>
                <w:rFonts w:cs="Arial"/>
              </w:rPr>
              <w:br w:type="page"/>
              <w:t xml:space="preserve"> then Student Preferred First Name must be populated</w:t>
            </w:r>
            <w:r w:rsidR="00B41A78">
              <w:rPr>
                <w:rFonts w:cs="Arial"/>
              </w:rPr>
              <w:t>.</w:t>
            </w:r>
            <w:r w:rsidRPr="001D5AD3">
              <w:rPr>
                <w:rFonts w:cs="Arial"/>
              </w:rPr>
              <w:t xml:space="preserve"> </w:t>
            </w:r>
          </w:p>
        </w:tc>
        <w:tc>
          <w:tcPr>
            <w:tcW w:w="2424" w:type="dxa"/>
          </w:tcPr>
          <w:p w14:paraId="70B845F4" w14:textId="2A72E1A0" w:rsidR="001D5AD3" w:rsidRPr="00137BA9" w:rsidRDefault="001D5AD3" w:rsidP="001D5AD3">
            <w:pPr>
              <w:rPr>
                <w:rFonts w:cs="Arial"/>
              </w:rPr>
            </w:pPr>
            <w:r w:rsidRPr="00137BA9">
              <w:rPr>
                <w:rFonts w:cs="Arial"/>
              </w:rPr>
              <w:t>N</w:t>
            </w:r>
          </w:p>
        </w:tc>
        <w:tc>
          <w:tcPr>
            <w:tcW w:w="856" w:type="dxa"/>
          </w:tcPr>
          <w:p w14:paraId="6860A13E" w14:textId="144686ED" w:rsidR="001D5AD3" w:rsidRDefault="001D5AD3" w:rsidP="001D5AD3">
            <w:pPr>
              <w:rPr>
                <w:rFonts w:cs="Arial"/>
              </w:rPr>
            </w:pPr>
            <w:r w:rsidRPr="003A1DDF">
              <w:rPr>
                <w:rFonts w:cs="Arial"/>
              </w:rPr>
              <w:t>n/a</w:t>
            </w:r>
          </w:p>
        </w:tc>
      </w:tr>
      <w:tr w:rsidR="001D5AD3" w:rsidRPr="00E466DF" w14:paraId="74164649" w14:textId="77777777" w:rsidTr="00471745">
        <w:trPr>
          <w:jc w:val="center"/>
        </w:trPr>
        <w:tc>
          <w:tcPr>
            <w:tcW w:w="800" w:type="dxa"/>
          </w:tcPr>
          <w:p w14:paraId="7D437F62" w14:textId="70B2F6BB" w:rsidR="001D5AD3" w:rsidRPr="00137BA9" w:rsidRDefault="001D5AD3" w:rsidP="001D5AD3">
            <w:pPr>
              <w:rPr>
                <w:rFonts w:cs="Arial"/>
              </w:rPr>
            </w:pPr>
            <w:r w:rsidRPr="00137BA9">
              <w:rPr>
                <w:rFonts w:cs="Arial"/>
              </w:rPr>
              <w:t>2.</w:t>
            </w:r>
            <w:r>
              <w:rPr>
                <w:rFonts w:cs="Arial"/>
              </w:rPr>
              <w:t>44</w:t>
            </w:r>
          </w:p>
        </w:tc>
        <w:tc>
          <w:tcPr>
            <w:tcW w:w="1497" w:type="dxa"/>
          </w:tcPr>
          <w:p w14:paraId="217AD940" w14:textId="1CB04C76" w:rsidR="001D5AD3" w:rsidRPr="00137BA9" w:rsidRDefault="001D5AD3" w:rsidP="001D5AD3">
            <w:pPr>
              <w:rPr>
                <w:rFonts w:cs="Arial"/>
              </w:rPr>
            </w:pPr>
            <w:r w:rsidRPr="00137BA9">
              <w:rPr>
                <w:rFonts w:cs="Arial"/>
              </w:rPr>
              <w:t xml:space="preserve">Student </w:t>
            </w:r>
            <w:r>
              <w:rPr>
                <w:rFonts w:cs="Arial"/>
              </w:rPr>
              <w:t xml:space="preserve">Preferred </w:t>
            </w:r>
            <w:r w:rsidRPr="00137BA9">
              <w:rPr>
                <w:rFonts w:cs="Arial"/>
              </w:rPr>
              <w:t xml:space="preserve">Last Name </w:t>
            </w:r>
          </w:p>
        </w:tc>
        <w:tc>
          <w:tcPr>
            <w:tcW w:w="713" w:type="dxa"/>
          </w:tcPr>
          <w:p w14:paraId="00ED2F77" w14:textId="32720D54" w:rsidR="001D5AD3" w:rsidRPr="00137BA9" w:rsidRDefault="001D5AD3" w:rsidP="001D5AD3">
            <w:pPr>
              <w:rPr>
                <w:rFonts w:cs="Arial"/>
              </w:rPr>
            </w:pPr>
            <w:r w:rsidRPr="00137BA9">
              <w:rPr>
                <w:rFonts w:cs="Arial"/>
              </w:rPr>
              <w:t>CS</w:t>
            </w:r>
          </w:p>
        </w:tc>
        <w:tc>
          <w:tcPr>
            <w:tcW w:w="941" w:type="dxa"/>
          </w:tcPr>
          <w:p w14:paraId="26429916" w14:textId="5C762DC6" w:rsidR="001D5AD3" w:rsidRPr="00137BA9" w:rsidRDefault="001D5AD3" w:rsidP="001D5AD3">
            <w:pPr>
              <w:rPr>
                <w:rFonts w:cs="Arial"/>
              </w:rPr>
            </w:pPr>
            <w:r w:rsidRPr="00137BA9">
              <w:rPr>
                <w:rFonts w:cs="Arial"/>
              </w:rPr>
              <w:t>50</w:t>
            </w:r>
          </w:p>
        </w:tc>
        <w:tc>
          <w:tcPr>
            <w:tcW w:w="3265" w:type="dxa"/>
          </w:tcPr>
          <w:p w14:paraId="63F7A4F4" w14:textId="3CC6F21A" w:rsidR="001D5AD3" w:rsidRPr="00137BA9" w:rsidRDefault="001D5AD3" w:rsidP="001D5AD3">
            <w:pPr>
              <w:rPr>
                <w:rFonts w:cs="Arial"/>
                <w:color w:val="000000"/>
              </w:rPr>
            </w:pPr>
            <w:r>
              <w:rPr>
                <w:rFonts w:cs="Arial"/>
                <w:color w:val="000000"/>
              </w:rPr>
              <w:t>The last name (i.e., given name) that may be chosen to be used instead of legal last name.</w:t>
            </w:r>
          </w:p>
        </w:tc>
        <w:tc>
          <w:tcPr>
            <w:tcW w:w="2054" w:type="dxa"/>
          </w:tcPr>
          <w:p w14:paraId="2E800051" w14:textId="37429BDF" w:rsidR="001D5AD3" w:rsidRPr="00CC52B0" w:rsidRDefault="001D5AD3" w:rsidP="001D5AD3">
            <w:pPr>
              <w:rPr>
                <w:rFonts w:cs="Arial"/>
              </w:rPr>
            </w:pPr>
            <w:r w:rsidRPr="00BE6452">
              <w:rPr>
                <w:rFonts w:cs="Arial"/>
              </w:rPr>
              <w:t>n/a</w:t>
            </w:r>
          </w:p>
        </w:tc>
        <w:tc>
          <w:tcPr>
            <w:tcW w:w="3265" w:type="dxa"/>
          </w:tcPr>
          <w:p w14:paraId="7F98F325" w14:textId="11629E58" w:rsidR="001D5AD3" w:rsidRPr="00CC52B0" w:rsidRDefault="001D5AD3" w:rsidP="001D5AD3">
            <w:pPr>
              <w:rPr>
                <w:rFonts w:cs="Arial"/>
              </w:rPr>
            </w:pPr>
            <w:r w:rsidRPr="00BE6452">
              <w:rPr>
                <w:rFonts w:cs="Arial"/>
              </w:rPr>
              <w:t>n/a</w:t>
            </w:r>
          </w:p>
        </w:tc>
        <w:tc>
          <w:tcPr>
            <w:tcW w:w="3265" w:type="dxa"/>
          </w:tcPr>
          <w:p w14:paraId="7949AC6A" w14:textId="7B06ECEE" w:rsidR="001D5AD3" w:rsidRDefault="001D5AD3" w:rsidP="00684E30">
            <w:pPr>
              <w:pStyle w:val="ListParagraph"/>
              <w:numPr>
                <w:ilvl w:val="0"/>
                <w:numId w:val="130"/>
              </w:numPr>
              <w:rPr>
                <w:rFonts w:cs="Arial"/>
              </w:rPr>
            </w:pPr>
            <w:r w:rsidRPr="008952AD">
              <w:rPr>
                <w:rFonts w:cs="Arial"/>
              </w:rPr>
              <w:t>May only include Alphabetic letters, numbers, periods, hyphens and apostrophes</w:t>
            </w:r>
            <w:r w:rsidR="00B41A78">
              <w:rPr>
                <w:rFonts w:cs="Arial"/>
              </w:rPr>
              <w:t>;</w:t>
            </w:r>
          </w:p>
          <w:p w14:paraId="7ECC6D4A" w14:textId="77777777" w:rsidR="00B41A78" w:rsidRDefault="00B41A78" w:rsidP="00B41A78">
            <w:pPr>
              <w:pStyle w:val="ListParagraph"/>
              <w:ind w:left="360"/>
              <w:rPr>
                <w:rFonts w:cs="Arial"/>
              </w:rPr>
            </w:pPr>
          </w:p>
          <w:p w14:paraId="29B4DCD6" w14:textId="0389B5B5" w:rsidR="001D5AD3" w:rsidRPr="001D5AD3" w:rsidRDefault="001D5AD3" w:rsidP="00684E30">
            <w:pPr>
              <w:pStyle w:val="ListParagraph"/>
              <w:numPr>
                <w:ilvl w:val="0"/>
                <w:numId w:val="130"/>
              </w:numPr>
              <w:rPr>
                <w:rFonts w:cs="Arial"/>
              </w:rPr>
            </w:pPr>
            <w:r w:rsidRPr="001D5AD3">
              <w:rPr>
                <w:rFonts w:cs="Arial"/>
              </w:rPr>
              <w:t>If Student Preferred First Name is populated</w:t>
            </w:r>
            <w:r w:rsidRPr="001D5AD3">
              <w:rPr>
                <w:rFonts w:cs="Arial"/>
              </w:rPr>
              <w:br w:type="page"/>
              <w:t xml:space="preserve"> then Student Preferred Last Name must be populated</w:t>
            </w:r>
            <w:r w:rsidR="00B41A78">
              <w:rPr>
                <w:rFonts w:cs="Arial"/>
              </w:rPr>
              <w:t>.</w:t>
            </w:r>
          </w:p>
        </w:tc>
        <w:tc>
          <w:tcPr>
            <w:tcW w:w="2424" w:type="dxa"/>
          </w:tcPr>
          <w:p w14:paraId="1A88C41A" w14:textId="13064B40" w:rsidR="001D5AD3" w:rsidRPr="00137BA9" w:rsidRDefault="001D5AD3" w:rsidP="001D5AD3">
            <w:pPr>
              <w:rPr>
                <w:rFonts w:cs="Arial"/>
              </w:rPr>
            </w:pPr>
            <w:r w:rsidRPr="00137BA9">
              <w:rPr>
                <w:rFonts w:cs="Arial"/>
              </w:rPr>
              <w:t>N</w:t>
            </w:r>
          </w:p>
        </w:tc>
        <w:tc>
          <w:tcPr>
            <w:tcW w:w="856" w:type="dxa"/>
          </w:tcPr>
          <w:p w14:paraId="0BD7E26E" w14:textId="73818155" w:rsidR="001D5AD3" w:rsidRDefault="001D5AD3" w:rsidP="001D5AD3">
            <w:pPr>
              <w:rPr>
                <w:rFonts w:cs="Arial"/>
              </w:rPr>
            </w:pPr>
            <w:r>
              <w:rPr>
                <w:rFonts w:cs="Arial"/>
              </w:rPr>
              <w:t>n/a</w:t>
            </w:r>
          </w:p>
        </w:tc>
      </w:tr>
      <w:tr w:rsidR="00D53838" w:rsidRPr="00E466DF" w14:paraId="4FC56043" w14:textId="77777777" w:rsidTr="00471745">
        <w:trPr>
          <w:jc w:val="center"/>
        </w:trPr>
        <w:tc>
          <w:tcPr>
            <w:tcW w:w="800" w:type="dxa"/>
          </w:tcPr>
          <w:p w14:paraId="27C6514D" w14:textId="4FD7678A" w:rsidR="00D53838" w:rsidRPr="00D116D9" w:rsidRDefault="00D53838" w:rsidP="00D53838">
            <w:pPr>
              <w:rPr>
                <w:rFonts w:cs="Arial"/>
                <w:color w:val="auto"/>
              </w:rPr>
            </w:pPr>
            <w:r w:rsidRPr="00D116D9">
              <w:rPr>
                <w:rFonts w:cs="Arial"/>
                <w:color w:val="auto"/>
              </w:rPr>
              <w:lastRenderedPageBreak/>
              <w:t>2.45</w:t>
            </w:r>
          </w:p>
        </w:tc>
        <w:tc>
          <w:tcPr>
            <w:tcW w:w="1497" w:type="dxa"/>
          </w:tcPr>
          <w:p w14:paraId="7E29AE91" w14:textId="7FDA3FFF" w:rsidR="00D53838" w:rsidRPr="00D116D9" w:rsidRDefault="00D53838" w:rsidP="00D53838">
            <w:pPr>
              <w:rPr>
                <w:rFonts w:cs="Arial"/>
                <w:color w:val="auto"/>
              </w:rPr>
            </w:pPr>
            <w:r w:rsidRPr="00D116D9">
              <w:rPr>
                <w:rFonts w:cs="Arial"/>
                <w:color w:val="auto"/>
              </w:rPr>
              <w:t>Mailing Address Line 1</w:t>
            </w:r>
          </w:p>
        </w:tc>
        <w:tc>
          <w:tcPr>
            <w:tcW w:w="713" w:type="dxa"/>
          </w:tcPr>
          <w:p w14:paraId="201AE857" w14:textId="194B6EA2" w:rsidR="00D53838" w:rsidRPr="00D116D9" w:rsidRDefault="00D53838" w:rsidP="00D53838">
            <w:pPr>
              <w:rPr>
                <w:rFonts w:cs="Arial"/>
                <w:color w:val="auto"/>
              </w:rPr>
            </w:pPr>
            <w:r w:rsidRPr="00D116D9">
              <w:rPr>
                <w:rFonts w:cs="Arial"/>
                <w:color w:val="auto"/>
              </w:rPr>
              <w:t>CS</w:t>
            </w:r>
          </w:p>
        </w:tc>
        <w:tc>
          <w:tcPr>
            <w:tcW w:w="941" w:type="dxa"/>
          </w:tcPr>
          <w:p w14:paraId="4350083A" w14:textId="14ABC5D3" w:rsidR="00D53838" w:rsidRPr="00D116D9" w:rsidRDefault="00D53838" w:rsidP="00D53838">
            <w:pPr>
              <w:rPr>
                <w:rFonts w:cs="Arial"/>
                <w:color w:val="auto"/>
              </w:rPr>
            </w:pPr>
            <w:r w:rsidRPr="00D116D9">
              <w:rPr>
                <w:rFonts w:cs="Arial"/>
                <w:color w:val="auto"/>
              </w:rPr>
              <w:t>60</w:t>
            </w:r>
          </w:p>
        </w:tc>
        <w:tc>
          <w:tcPr>
            <w:tcW w:w="3265" w:type="dxa"/>
          </w:tcPr>
          <w:p w14:paraId="705882DE" w14:textId="3F90C5AC" w:rsidR="00D53838" w:rsidRPr="00D116D9" w:rsidRDefault="00D53838" w:rsidP="00D53838">
            <w:pPr>
              <w:rPr>
                <w:rFonts w:cs="Arial"/>
                <w:color w:val="auto"/>
              </w:rPr>
            </w:pPr>
            <w:r w:rsidRPr="00D116D9">
              <w:rPr>
                <w:rFonts w:cs="Arial"/>
                <w:color w:val="auto"/>
              </w:rPr>
              <w:t xml:space="preserve">The address where an individual receives mail if different than the Address Line 1 (DE 2.31). This line of the address consists of any of the following components (as outlined in the United States Postal Service Postal Addressing Standards): Primary Number, </w:t>
            </w:r>
            <w:proofErr w:type="spellStart"/>
            <w:r w:rsidRPr="00D116D9">
              <w:rPr>
                <w:rFonts w:cs="Arial"/>
                <w:color w:val="auto"/>
              </w:rPr>
              <w:t>Predirectional</w:t>
            </w:r>
            <w:proofErr w:type="spellEnd"/>
            <w:r w:rsidRPr="00D116D9">
              <w:rPr>
                <w:rFonts w:cs="Arial"/>
                <w:color w:val="auto"/>
              </w:rPr>
              <w:t xml:space="preserve">, Street Name, Street Suffix, </w:t>
            </w:r>
            <w:proofErr w:type="spellStart"/>
            <w:r w:rsidRPr="00D116D9">
              <w:rPr>
                <w:rFonts w:cs="Arial"/>
                <w:color w:val="auto"/>
              </w:rPr>
              <w:t>Postdirectional</w:t>
            </w:r>
            <w:proofErr w:type="spellEnd"/>
            <w:r w:rsidRPr="00D116D9">
              <w:rPr>
                <w:rFonts w:cs="Arial"/>
                <w:color w:val="auto"/>
              </w:rPr>
              <w:t>, Secondary Unit Name, Secondary Unit Number, Post Office Box (in lieu of and not in addition to above listed categories).</w:t>
            </w:r>
          </w:p>
        </w:tc>
        <w:tc>
          <w:tcPr>
            <w:tcW w:w="2054" w:type="dxa"/>
          </w:tcPr>
          <w:p w14:paraId="0EA16AC6" w14:textId="7B1C5661" w:rsidR="00D53838" w:rsidRPr="00D116D9" w:rsidRDefault="00D53838" w:rsidP="00D53838">
            <w:pPr>
              <w:rPr>
                <w:rFonts w:cs="Arial"/>
                <w:color w:val="auto"/>
              </w:rPr>
            </w:pPr>
            <w:r w:rsidRPr="00D116D9">
              <w:rPr>
                <w:rFonts w:cs="Arial"/>
                <w:color w:val="auto"/>
              </w:rPr>
              <w:t>N/A</w:t>
            </w:r>
          </w:p>
        </w:tc>
        <w:tc>
          <w:tcPr>
            <w:tcW w:w="3265" w:type="dxa"/>
          </w:tcPr>
          <w:p w14:paraId="6189E59A" w14:textId="04D2521D" w:rsidR="00D53838" w:rsidRPr="00D116D9" w:rsidRDefault="00D53838" w:rsidP="00D53838">
            <w:pPr>
              <w:rPr>
                <w:rFonts w:cs="Arial"/>
                <w:color w:val="auto"/>
              </w:rPr>
            </w:pPr>
            <w:r w:rsidRPr="00D116D9">
              <w:rPr>
                <w:rFonts w:cs="Arial"/>
                <w:color w:val="auto"/>
              </w:rPr>
              <w:t xml:space="preserve">1) A complete student mailing address consists of Mailing Address Line 1, Mailing Address City Name, Mailing State/Province Code, and Mailing Address Zip Code.  </w:t>
            </w:r>
            <w:r w:rsidRPr="00D116D9">
              <w:rPr>
                <w:rFonts w:cs="Arial"/>
                <w:color w:val="auto"/>
              </w:rPr>
              <w:br/>
              <w:t>2) The Mailing Address fields do not need to be populated if it does not differ from the Residential Address fields.</w:t>
            </w:r>
            <w:r w:rsidRPr="00D116D9">
              <w:rPr>
                <w:rFonts w:cs="Arial"/>
                <w:color w:val="auto"/>
              </w:rPr>
              <w:br/>
              <w:t xml:space="preserve">3) If these fields are populated, the Mailing Address field will be used on student score reports for the English Language Proficiency Assessment for California (ELPAC) or the California Assessment of Student Performance and Progress (CAASPP) to facilitate mailing score reports to parents. To ensure the student mailing address is on the results of the INITIAL ELPAC, LEAs should submit </w:t>
            </w:r>
            <w:proofErr w:type="gramStart"/>
            <w:r w:rsidRPr="00D116D9">
              <w:rPr>
                <w:rFonts w:cs="Arial"/>
                <w:color w:val="auto"/>
              </w:rPr>
              <w:t>a Student</w:t>
            </w:r>
            <w:proofErr w:type="gramEnd"/>
            <w:r w:rsidRPr="00D116D9">
              <w:rPr>
                <w:rFonts w:cs="Arial"/>
                <w:color w:val="auto"/>
              </w:rPr>
              <w:t xml:space="preserve"> Information (SINF) when first submitting a student’s enrollment in CALPADS. </w:t>
            </w:r>
            <w:r w:rsidRPr="00D116D9">
              <w:rPr>
                <w:rFonts w:cs="Arial"/>
                <w:color w:val="auto"/>
              </w:rPr>
              <w:br/>
              <w:t>4) The address does not have to be in all caps</w:t>
            </w:r>
            <w:r w:rsidRPr="00D116D9">
              <w:rPr>
                <w:rFonts w:cs="Arial"/>
                <w:color w:val="auto"/>
              </w:rPr>
              <w:br/>
              <w:t xml:space="preserve">5) While the address is no longer required for the Direct Certification match, providing the MAILING ADDRESS will help ensure students are accurately matched during </w:t>
            </w:r>
            <w:r w:rsidRPr="00D116D9">
              <w:rPr>
                <w:rFonts w:cs="Arial"/>
                <w:color w:val="auto"/>
              </w:rPr>
              <w:lastRenderedPageBreak/>
              <w:t>the statewide Direct Certification process.</w:t>
            </w:r>
          </w:p>
        </w:tc>
        <w:tc>
          <w:tcPr>
            <w:tcW w:w="3265" w:type="dxa"/>
          </w:tcPr>
          <w:p w14:paraId="023A1D37" w14:textId="35069605" w:rsidR="00D53838" w:rsidRPr="00A1084E" w:rsidRDefault="00D53838" w:rsidP="00A1084E">
            <w:pPr>
              <w:rPr>
                <w:rFonts w:cs="Arial"/>
              </w:rPr>
            </w:pPr>
            <w:r w:rsidRPr="00A1084E">
              <w:rPr>
                <w:rFonts w:cs="Arial"/>
              </w:rPr>
              <w:lastRenderedPageBreak/>
              <w:t>N/A</w:t>
            </w:r>
          </w:p>
        </w:tc>
        <w:tc>
          <w:tcPr>
            <w:tcW w:w="2424" w:type="dxa"/>
          </w:tcPr>
          <w:p w14:paraId="0A7F7969" w14:textId="74C2A6FC" w:rsidR="00D53838" w:rsidRPr="00D116D9" w:rsidRDefault="00D53838" w:rsidP="00D53838">
            <w:pPr>
              <w:rPr>
                <w:rFonts w:cs="Arial"/>
                <w:color w:val="auto"/>
              </w:rPr>
            </w:pPr>
            <w:r w:rsidRPr="00D116D9">
              <w:rPr>
                <w:rFonts w:cs="Arial"/>
                <w:color w:val="auto"/>
              </w:rPr>
              <w:t>If Mailing Address City Name (DE 2.47), Mailing Address State Province Code (DE 2.48), or Mailing Address Zip (DE 2.49) is populated</w:t>
            </w:r>
            <w:r w:rsidRPr="00D116D9">
              <w:rPr>
                <w:rFonts w:cs="Arial"/>
                <w:color w:val="auto"/>
              </w:rPr>
              <w:br/>
              <w:t>Then Y; Else N</w:t>
            </w:r>
          </w:p>
        </w:tc>
        <w:tc>
          <w:tcPr>
            <w:tcW w:w="856" w:type="dxa"/>
          </w:tcPr>
          <w:p w14:paraId="57616DFD" w14:textId="422DD637" w:rsidR="00D53838" w:rsidRPr="00D116D9" w:rsidRDefault="00D53838" w:rsidP="00D53838">
            <w:pPr>
              <w:rPr>
                <w:rFonts w:cs="Arial"/>
                <w:color w:val="auto"/>
              </w:rPr>
            </w:pPr>
            <w:r w:rsidRPr="00D116D9">
              <w:rPr>
                <w:rFonts w:cs="Arial"/>
                <w:color w:val="auto"/>
              </w:rPr>
              <w:t>N/A</w:t>
            </w:r>
          </w:p>
        </w:tc>
      </w:tr>
      <w:tr w:rsidR="00D53838" w:rsidRPr="00E466DF" w14:paraId="33BA2BE2" w14:textId="77777777" w:rsidTr="00471745">
        <w:trPr>
          <w:jc w:val="center"/>
        </w:trPr>
        <w:tc>
          <w:tcPr>
            <w:tcW w:w="800" w:type="dxa"/>
          </w:tcPr>
          <w:p w14:paraId="7AE3CAE7" w14:textId="0CB02EA4" w:rsidR="00D53838" w:rsidRPr="00D116D9" w:rsidRDefault="00D53838" w:rsidP="00D53838">
            <w:pPr>
              <w:rPr>
                <w:color w:val="auto"/>
              </w:rPr>
            </w:pPr>
            <w:r w:rsidRPr="00D116D9">
              <w:rPr>
                <w:rFonts w:cs="Arial"/>
                <w:color w:val="auto"/>
              </w:rPr>
              <w:t>2.46</w:t>
            </w:r>
          </w:p>
        </w:tc>
        <w:tc>
          <w:tcPr>
            <w:tcW w:w="1497" w:type="dxa"/>
          </w:tcPr>
          <w:p w14:paraId="0FEC0059" w14:textId="5D19F4FA" w:rsidR="00D53838" w:rsidRPr="00D116D9" w:rsidRDefault="00D53838" w:rsidP="00D53838">
            <w:pPr>
              <w:rPr>
                <w:color w:val="auto"/>
              </w:rPr>
            </w:pPr>
            <w:r w:rsidRPr="00D116D9">
              <w:rPr>
                <w:rFonts w:cs="Arial"/>
                <w:color w:val="auto"/>
              </w:rPr>
              <w:t>Mailing Address Line 2</w:t>
            </w:r>
          </w:p>
        </w:tc>
        <w:tc>
          <w:tcPr>
            <w:tcW w:w="713" w:type="dxa"/>
          </w:tcPr>
          <w:p w14:paraId="6BD616B1" w14:textId="453EAD22" w:rsidR="00D53838" w:rsidRPr="00D116D9" w:rsidRDefault="00D53838" w:rsidP="00D53838">
            <w:pPr>
              <w:rPr>
                <w:color w:val="auto"/>
              </w:rPr>
            </w:pPr>
            <w:r w:rsidRPr="00D116D9">
              <w:rPr>
                <w:rFonts w:cs="Arial"/>
                <w:color w:val="auto"/>
              </w:rPr>
              <w:t>CS</w:t>
            </w:r>
          </w:p>
        </w:tc>
        <w:tc>
          <w:tcPr>
            <w:tcW w:w="941" w:type="dxa"/>
          </w:tcPr>
          <w:p w14:paraId="0F3185A1" w14:textId="5037B6B3" w:rsidR="00D53838" w:rsidRPr="00D116D9" w:rsidRDefault="00D53838" w:rsidP="00D53838">
            <w:pPr>
              <w:rPr>
                <w:color w:val="auto"/>
              </w:rPr>
            </w:pPr>
            <w:r w:rsidRPr="00D116D9">
              <w:rPr>
                <w:rFonts w:cs="Arial"/>
                <w:color w:val="auto"/>
              </w:rPr>
              <w:t>60</w:t>
            </w:r>
          </w:p>
        </w:tc>
        <w:tc>
          <w:tcPr>
            <w:tcW w:w="3265" w:type="dxa"/>
          </w:tcPr>
          <w:p w14:paraId="79E038BE" w14:textId="421C0541" w:rsidR="00D53838" w:rsidRPr="00D116D9" w:rsidRDefault="00D53838" w:rsidP="00D53838">
            <w:pPr>
              <w:rPr>
                <w:color w:val="auto"/>
              </w:rPr>
            </w:pPr>
            <w:r w:rsidRPr="00D116D9">
              <w:rPr>
                <w:rFonts w:cs="Arial"/>
                <w:color w:val="auto"/>
              </w:rPr>
              <w:t>A supplemental line of an individual's address where mail is received. This line of the address typically consists of any components that will not fit on the Mailing Address Line 1 (usually components such as Secondary Unit Name and Number). This line may also contain non-standard components as necessary (e.g., “attention: John Smith”.) An address may require more than one supplementary line, depending on the necessary components. For instance, a supplementary line may be necessary for a personal mailbox.</w:t>
            </w:r>
          </w:p>
        </w:tc>
        <w:tc>
          <w:tcPr>
            <w:tcW w:w="2054" w:type="dxa"/>
          </w:tcPr>
          <w:p w14:paraId="29EDC743" w14:textId="48025E1D" w:rsidR="00D53838" w:rsidRPr="00D116D9" w:rsidRDefault="00D53838" w:rsidP="00D53838">
            <w:pPr>
              <w:rPr>
                <w:color w:val="auto"/>
              </w:rPr>
            </w:pPr>
            <w:r w:rsidRPr="00D116D9">
              <w:rPr>
                <w:rFonts w:cs="Arial"/>
                <w:color w:val="auto"/>
              </w:rPr>
              <w:t>N/A</w:t>
            </w:r>
          </w:p>
        </w:tc>
        <w:tc>
          <w:tcPr>
            <w:tcW w:w="3265" w:type="dxa"/>
          </w:tcPr>
          <w:p w14:paraId="22022118" w14:textId="18CFFBB6" w:rsidR="00D53838" w:rsidRPr="00D116D9" w:rsidRDefault="00D53838" w:rsidP="00D53838">
            <w:pPr>
              <w:rPr>
                <w:rFonts w:cs="Arial"/>
                <w:color w:val="auto"/>
              </w:rPr>
            </w:pPr>
            <w:r w:rsidRPr="00D116D9">
              <w:rPr>
                <w:rFonts w:cs="Arial"/>
                <w:color w:val="auto"/>
              </w:rPr>
              <w:t>The address does not have to be in all caps</w:t>
            </w:r>
          </w:p>
        </w:tc>
        <w:tc>
          <w:tcPr>
            <w:tcW w:w="3265" w:type="dxa"/>
          </w:tcPr>
          <w:p w14:paraId="46BC61B2" w14:textId="1C956C81" w:rsidR="00D53838" w:rsidRPr="00D116D9" w:rsidRDefault="00D53838" w:rsidP="00F525D0">
            <w:r w:rsidRPr="00F525D0">
              <w:rPr>
                <w:rFonts w:cs="Arial"/>
              </w:rPr>
              <w:t>If Mailing Address Line 2 is populated</w:t>
            </w:r>
            <w:r w:rsidRPr="00F525D0">
              <w:rPr>
                <w:rFonts w:cs="Arial"/>
              </w:rPr>
              <w:br/>
              <w:t xml:space="preserve">Then Mailing Address Line 1, Mailing Address City </w:t>
            </w:r>
            <w:r w:rsidR="006154F4" w:rsidRPr="00F525D0">
              <w:rPr>
                <w:rFonts w:cs="Arial"/>
              </w:rPr>
              <w:t>Name, Mailing</w:t>
            </w:r>
            <w:r w:rsidRPr="00F525D0">
              <w:rPr>
                <w:rFonts w:cs="Arial"/>
              </w:rPr>
              <w:t xml:space="preserve">  Address State Province Code, and Mailing Address Zip must be populated</w:t>
            </w:r>
          </w:p>
        </w:tc>
        <w:tc>
          <w:tcPr>
            <w:tcW w:w="2424" w:type="dxa"/>
          </w:tcPr>
          <w:p w14:paraId="43FCCA8C" w14:textId="3F9FE073" w:rsidR="00D53838" w:rsidRPr="00D116D9" w:rsidRDefault="00D53838" w:rsidP="00D53838">
            <w:pPr>
              <w:rPr>
                <w:rFonts w:cs="Arial"/>
                <w:color w:val="auto"/>
              </w:rPr>
            </w:pPr>
            <w:r w:rsidRPr="00D116D9">
              <w:rPr>
                <w:rFonts w:cs="Arial"/>
                <w:color w:val="auto"/>
              </w:rPr>
              <w:t>N</w:t>
            </w:r>
          </w:p>
        </w:tc>
        <w:tc>
          <w:tcPr>
            <w:tcW w:w="856" w:type="dxa"/>
          </w:tcPr>
          <w:p w14:paraId="53F33161" w14:textId="06AA1C02" w:rsidR="00D53838" w:rsidRPr="00D116D9" w:rsidRDefault="00D53838" w:rsidP="00D53838">
            <w:pPr>
              <w:rPr>
                <w:rFonts w:cs="Arial"/>
                <w:color w:val="auto"/>
              </w:rPr>
            </w:pPr>
            <w:r w:rsidRPr="00D116D9">
              <w:rPr>
                <w:rFonts w:cs="Arial"/>
                <w:color w:val="auto"/>
              </w:rPr>
              <w:t>N/A</w:t>
            </w:r>
          </w:p>
        </w:tc>
      </w:tr>
      <w:tr w:rsidR="00D53838" w:rsidRPr="00E466DF" w14:paraId="7F6966ED" w14:textId="77777777" w:rsidTr="00471745">
        <w:trPr>
          <w:jc w:val="center"/>
        </w:trPr>
        <w:tc>
          <w:tcPr>
            <w:tcW w:w="800" w:type="dxa"/>
          </w:tcPr>
          <w:p w14:paraId="66E2069A" w14:textId="14290BA2" w:rsidR="00D53838" w:rsidRPr="00D116D9" w:rsidRDefault="00D53838" w:rsidP="00D53838">
            <w:pPr>
              <w:rPr>
                <w:color w:val="auto"/>
              </w:rPr>
            </w:pPr>
            <w:r w:rsidRPr="00D116D9">
              <w:rPr>
                <w:rFonts w:cs="Arial"/>
                <w:color w:val="auto"/>
              </w:rPr>
              <w:t>2.47</w:t>
            </w:r>
          </w:p>
        </w:tc>
        <w:tc>
          <w:tcPr>
            <w:tcW w:w="1497" w:type="dxa"/>
          </w:tcPr>
          <w:p w14:paraId="082423FE" w14:textId="4C670CE4" w:rsidR="00D53838" w:rsidRPr="00D116D9" w:rsidRDefault="00D53838" w:rsidP="00D53838">
            <w:pPr>
              <w:rPr>
                <w:color w:val="auto"/>
              </w:rPr>
            </w:pPr>
            <w:r w:rsidRPr="00D116D9">
              <w:rPr>
                <w:rFonts w:cs="Arial"/>
                <w:color w:val="auto"/>
              </w:rPr>
              <w:t>Mailing Address City Name</w:t>
            </w:r>
          </w:p>
        </w:tc>
        <w:tc>
          <w:tcPr>
            <w:tcW w:w="713" w:type="dxa"/>
          </w:tcPr>
          <w:p w14:paraId="6D858191" w14:textId="7D3233C9" w:rsidR="00D53838" w:rsidRPr="00D116D9" w:rsidRDefault="00D53838" w:rsidP="00D53838">
            <w:pPr>
              <w:rPr>
                <w:color w:val="auto"/>
              </w:rPr>
            </w:pPr>
            <w:r w:rsidRPr="00D116D9">
              <w:rPr>
                <w:rFonts w:cs="Arial"/>
                <w:color w:val="auto"/>
              </w:rPr>
              <w:t>CS</w:t>
            </w:r>
          </w:p>
        </w:tc>
        <w:tc>
          <w:tcPr>
            <w:tcW w:w="941" w:type="dxa"/>
          </w:tcPr>
          <w:p w14:paraId="35C87DA7" w14:textId="49CC660E" w:rsidR="00D53838" w:rsidRPr="00D116D9" w:rsidRDefault="00D53838" w:rsidP="00D53838">
            <w:pPr>
              <w:rPr>
                <w:color w:val="auto"/>
              </w:rPr>
            </w:pPr>
            <w:r w:rsidRPr="00D116D9">
              <w:rPr>
                <w:rFonts w:cs="Arial"/>
                <w:color w:val="auto"/>
              </w:rPr>
              <w:t>30</w:t>
            </w:r>
          </w:p>
        </w:tc>
        <w:tc>
          <w:tcPr>
            <w:tcW w:w="3265" w:type="dxa"/>
          </w:tcPr>
          <w:p w14:paraId="678951BF" w14:textId="574EDCFB" w:rsidR="00D53838" w:rsidRPr="00D116D9" w:rsidRDefault="00D53838" w:rsidP="00D53838">
            <w:pPr>
              <w:rPr>
                <w:color w:val="auto"/>
              </w:rPr>
            </w:pPr>
            <w:r w:rsidRPr="00D116D9">
              <w:rPr>
                <w:rFonts w:cs="Arial"/>
                <w:color w:val="auto"/>
              </w:rPr>
              <w:t>The formal name of the city or town where mail is sent or received</w:t>
            </w:r>
            <w:proofErr w:type="gramStart"/>
            <w:r w:rsidRPr="00D116D9">
              <w:rPr>
                <w:rFonts w:cs="Arial"/>
                <w:color w:val="auto"/>
              </w:rPr>
              <w:t>.</w:t>
            </w:r>
            <w:proofErr w:type="gramEnd"/>
            <w:r w:rsidRPr="00D116D9">
              <w:rPr>
                <w:rFonts w:cs="Arial"/>
                <w:color w:val="auto"/>
              </w:rPr>
              <w:t xml:space="preserve"> This is a component of the standardized last line of an address (as outlined in the United States Postal Service Postal Addressing Standards).</w:t>
            </w:r>
          </w:p>
        </w:tc>
        <w:tc>
          <w:tcPr>
            <w:tcW w:w="2054" w:type="dxa"/>
          </w:tcPr>
          <w:p w14:paraId="1A1203AD" w14:textId="65075BF8" w:rsidR="00D53838" w:rsidRPr="00D116D9" w:rsidRDefault="00D53838" w:rsidP="00D53838">
            <w:pPr>
              <w:rPr>
                <w:color w:val="auto"/>
              </w:rPr>
            </w:pPr>
            <w:r w:rsidRPr="00D116D9">
              <w:rPr>
                <w:rFonts w:cs="Arial"/>
                <w:color w:val="auto"/>
              </w:rPr>
              <w:t>N/A</w:t>
            </w:r>
          </w:p>
        </w:tc>
        <w:tc>
          <w:tcPr>
            <w:tcW w:w="3265" w:type="dxa"/>
          </w:tcPr>
          <w:p w14:paraId="4023BDEB" w14:textId="10839853" w:rsidR="00D53838" w:rsidRPr="00D116D9" w:rsidRDefault="00D53838" w:rsidP="00D53838">
            <w:pPr>
              <w:rPr>
                <w:rFonts w:cs="Arial"/>
                <w:color w:val="auto"/>
              </w:rPr>
            </w:pPr>
            <w:r w:rsidRPr="00D116D9">
              <w:rPr>
                <w:rFonts w:cs="Arial"/>
                <w:color w:val="auto"/>
              </w:rPr>
              <w:t>The address does not have to be in all caps</w:t>
            </w:r>
          </w:p>
        </w:tc>
        <w:tc>
          <w:tcPr>
            <w:tcW w:w="3265" w:type="dxa"/>
          </w:tcPr>
          <w:p w14:paraId="3639B172" w14:textId="365631E7" w:rsidR="00D53838" w:rsidRPr="00D116D9" w:rsidRDefault="00D53838" w:rsidP="00D53838">
            <w:pPr>
              <w:rPr>
                <w:rFonts w:cs="Arial"/>
                <w:color w:val="auto"/>
              </w:rPr>
            </w:pPr>
            <w:r w:rsidRPr="00D116D9">
              <w:rPr>
                <w:rFonts w:cs="Arial"/>
                <w:color w:val="auto"/>
              </w:rPr>
              <w:t>N/A</w:t>
            </w:r>
          </w:p>
        </w:tc>
        <w:tc>
          <w:tcPr>
            <w:tcW w:w="2424" w:type="dxa"/>
          </w:tcPr>
          <w:p w14:paraId="5E592A6B" w14:textId="056729AF" w:rsidR="00D53838" w:rsidRPr="00D116D9" w:rsidRDefault="00D53838" w:rsidP="00D53838">
            <w:pPr>
              <w:rPr>
                <w:rFonts w:cs="Arial"/>
                <w:color w:val="auto"/>
              </w:rPr>
            </w:pPr>
            <w:r w:rsidRPr="00D116D9">
              <w:rPr>
                <w:rFonts w:cs="Arial"/>
                <w:color w:val="auto"/>
              </w:rPr>
              <w:t>If Mailing Address Line 1 (DE 2.45),Mailing Address City Name (DE 2.47),  or Mailing Address Zip (DE 2.49) is populated</w:t>
            </w:r>
            <w:r w:rsidRPr="00D116D9">
              <w:rPr>
                <w:rFonts w:cs="Arial"/>
                <w:color w:val="auto"/>
              </w:rPr>
              <w:br/>
              <w:t>Then Y; Else N</w:t>
            </w:r>
          </w:p>
        </w:tc>
        <w:tc>
          <w:tcPr>
            <w:tcW w:w="856" w:type="dxa"/>
          </w:tcPr>
          <w:p w14:paraId="1DBD3A11" w14:textId="3F235D32" w:rsidR="00D53838" w:rsidRPr="00D116D9" w:rsidRDefault="00D53838" w:rsidP="00D53838">
            <w:pPr>
              <w:rPr>
                <w:rFonts w:cs="Arial"/>
                <w:color w:val="auto"/>
              </w:rPr>
            </w:pPr>
            <w:r w:rsidRPr="00D116D9">
              <w:rPr>
                <w:rFonts w:cs="Arial"/>
                <w:color w:val="auto"/>
              </w:rPr>
              <w:t>N/A</w:t>
            </w:r>
          </w:p>
        </w:tc>
      </w:tr>
      <w:tr w:rsidR="00D53838" w:rsidRPr="00E466DF" w14:paraId="7BB43A32" w14:textId="77777777" w:rsidTr="00471745">
        <w:trPr>
          <w:jc w:val="center"/>
        </w:trPr>
        <w:tc>
          <w:tcPr>
            <w:tcW w:w="800" w:type="dxa"/>
          </w:tcPr>
          <w:p w14:paraId="3B935F76" w14:textId="063628D3" w:rsidR="00D53838" w:rsidRPr="00D116D9" w:rsidRDefault="00D53838" w:rsidP="00D53838">
            <w:pPr>
              <w:rPr>
                <w:color w:val="auto"/>
              </w:rPr>
            </w:pPr>
            <w:r w:rsidRPr="00D116D9">
              <w:rPr>
                <w:rFonts w:cs="Arial"/>
                <w:color w:val="auto"/>
              </w:rPr>
              <w:lastRenderedPageBreak/>
              <w:t>2.48</w:t>
            </w:r>
          </w:p>
        </w:tc>
        <w:tc>
          <w:tcPr>
            <w:tcW w:w="1497" w:type="dxa"/>
          </w:tcPr>
          <w:p w14:paraId="1FC20FFB" w14:textId="44D4B999" w:rsidR="00D53838" w:rsidRPr="00D116D9" w:rsidRDefault="00D53838" w:rsidP="00D53838">
            <w:pPr>
              <w:rPr>
                <w:color w:val="auto"/>
              </w:rPr>
            </w:pPr>
            <w:r w:rsidRPr="00D116D9">
              <w:rPr>
                <w:rFonts w:cs="Arial"/>
                <w:color w:val="auto"/>
              </w:rPr>
              <w:t>Mailing Address State Province Code</w:t>
            </w:r>
          </w:p>
        </w:tc>
        <w:tc>
          <w:tcPr>
            <w:tcW w:w="713" w:type="dxa"/>
          </w:tcPr>
          <w:p w14:paraId="72EBC90D" w14:textId="6366423E" w:rsidR="00D53838" w:rsidRPr="00D116D9" w:rsidRDefault="00D53838" w:rsidP="00D53838">
            <w:pPr>
              <w:rPr>
                <w:color w:val="auto"/>
              </w:rPr>
            </w:pPr>
            <w:r w:rsidRPr="00D116D9">
              <w:rPr>
                <w:rFonts w:cs="Arial"/>
                <w:color w:val="auto"/>
              </w:rPr>
              <w:t>CS</w:t>
            </w:r>
          </w:p>
        </w:tc>
        <w:tc>
          <w:tcPr>
            <w:tcW w:w="941" w:type="dxa"/>
          </w:tcPr>
          <w:p w14:paraId="5A8CF2C1" w14:textId="079AD842" w:rsidR="00D53838" w:rsidRPr="00D116D9" w:rsidRDefault="00D53838" w:rsidP="00D53838">
            <w:pPr>
              <w:rPr>
                <w:color w:val="auto"/>
              </w:rPr>
            </w:pPr>
            <w:r w:rsidRPr="00D116D9">
              <w:rPr>
                <w:rFonts w:cs="Arial"/>
                <w:color w:val="auto"/>
              </w:rPr>
              <w:t>6</w:t>
            </w:r>
          </w:p>
        </w:tc>
        <w:tc>
          <w:tcPr>
            <w:tcW w:w="3265" w:type="dxa"/>
          </w:tcPr>
          <w:p w14:paraId="6C49B9D7" w14:textId="059F9550" w:rsidR="00D53838" w:rsidRPr="00D116D9" w:rsidRDefault="00D53838" w:rsidP="00D53838">
            <w:pPr>
              <w:rPr>
                <w:color w:val="auto"/>
              </w:rPr>
            </w:pPr>
            <w:r w:rsidRPr="00D116D9">
              <w:rPr>
                <w:rFonts w:cs="Arial"/>
                <w:color w:val="auto"/>
              </w:rPr>
              <w:t>A coded value representing the abbreviation for a State/Province in a mailing address. A State/Province is the territory occupied by one of the constituent administrative districts of a nation.</w:t>
            </w:r>
          </w:p>
        </w:tc>
        <w:tc>
          <w:tcPr>
            <w:tcW w:w="2054" w:type="dxa"/>
          </w:tcPr>
          <w:p w14:paraId="636B643D" w14:textId="013087B5" w:rsidR="00D53838" w:rsidRPr="00D116D9" w:rsidRDefault="00D53838" w:rsidP="00D53838">
            <w:pPr>
              <w:rPr>
                <w:rFonts w:cs="Arial"/>
                <w:color w:val="auto"/>
              </w:rPr>
            </w:pPr>
            <w:r w:rsidRPr="00D116D9">
              <w:rPr>
                <w:rFonts w:cs="Arial"/>
                <w:color w:val="auto"/>
              </w:rPr>
              <w:t>See Code Set State/Province</w:t>
            </w:r>
          </w:p>
        </w:tc>
        <w:tc>
          <w:tcPr>
            <w:tcW w:w="3265" w:type="dxa"/>
          </w:tcPr>
          <w:p w14:paraId="29F1712C" w14:textId="5F8CF91F" w:rsidR="00D53838" w:rsidRPr="00D116D9" w:rsidRDefault="00D53838" w:rsidP="00D53838">
            <w:pPr>
              <w:rPr>
                <w:rFonts w:cs="Arial"/>
                <w:color w:val="auto"/>
              </w:rPr>
            </w:pPr>
            <w:r w:rsidRPr="00D116D9">
              <w:rPr>
                <w:rFonts w:cs="Arial"/>
                <w:color w:val="auto"/>
              </w:rPr>
              <w:t>N/A</w:t>
            </w:r>
          </w:p>
        </w:tc>
        <w:tc>
          <w:tcPr>
            <w:tcW w:w="3265" w:type="dxa"/>
          </w:tcPr>
          <w:p w14:paraId="2E8F65E0" w14:textId="69EFB96F" w:rsidR="00D53838" w:rsidRPr="00D116D9" w:rsidRDefault="00D53838" w:rsidP="00D53838">
            <w:pPr>
              <w:rPr>
                <w:rFonts w:cs="Arial"/>
                <w:color w:val="auto"/>
              </w:rPr>
            </w:pPr>
            <w:r w:rsidRPr="00D116D9">
              <w:rPr>
                <w:rFonts w:cs="Arial"/>
                <w:color w:val="auto"/>
              </w:rPr>
              <w:t>N/A</w:t>
            </w:r>
          </w:p>
        </w:tc>
        <w:tc>
          <w:tcPr>
            <w:tcW w:w="2424" w:type="dxa"/>
          </w:tcPr>
          <w:p w14:paraId="4E440164" w14:textId="3489FDB9" w:rsidR="00D53838" w:rsidRPr="00D116D9" w:rsidRDefault="00D53838" w:rsidP="00D53838">
            <w:pPr>
              <w:rPr>
                <w:color w:val="auto"/>
              </w:rPr>
            </w:pPr>
            <w:r w:rsidRPr="00D116D9">
              <w:rPr>
                <w:rFonts w:cs="Arial"/>
                <w:color w:val="auto"/>
              </w:rPr>
              <w:t>If Mailing Address Line 1 (DE 2.45), Mailing Address City Name (DE 2.47), Mailing Address State Province Code (DE 2.48),  or Mailing Address Zip (DE 2.49) is populated</w:t>
            </w:r>
            <w:r w:rsidRPr="00D116D9">
              <w:rPr>
                <w:rFonts w:cs="Arial"/>
                <w:color w:val="auto"/>
              </w:rPr>
              <w:br/>
              <w:t>Then Y; Else N</w:t>
            </w:r>
          </w:p>
        </w:tc>
        <w:tc>
          <w:tcPr>
            <w:tcW w:w="856" w:type="dxa"/>
          </w:tcPr>
          <w:p w14:paraId="21F629F4" w14:textId="5FC4C0CA" w:rsidR="00D53838" w:rsidRPr="00D116D9" w:rsidRDefault="00D53838" w:rsidP="00D53838">
            <w:pPr>
              <w:rPr>
                <w:rFonts w:cs="Arial"/>
                <w:color w:val="auto"/>
              </w:rPr>
            </w:pPr>
            <w:r w:rsidRPr="00D116D9">
              <w:rPr>
                <w:rFonts w:cs="Arial"/>
                <w:color w:val="auto"/>
              </w:rPr>
              <w:t>N/A</w:t>
            </w:r>
          </w:p>
        </w:tc>
      </w:tr>
      <w:tr w:rsidR="00D53838" w:rsidRPr="00E466DF" w14:paraId="5BA8CC09" w14:textId="77777777" w:rsidTr="00471745">
        <w:trPr>
          <w:jc w:val="center"/>
        </w:trPr>
        <w:tc>
          <w:tcPr>
            <w:tcW w:w="800" w:type="dxa"/>
          </w:tcPr>
          <w:p w14:paraId="27293497" w14:textId="18B8E426" w:rsidR="00D53838" w:rsidRPr="00D116D9" w:rsidRDefault="00D53838" w:rsidP="00D53838">
            <w:pPr>
              <w:rPr>
                <w:color w:val="auto"/>
              </w:rPr>
            </w:pPr>
            <w:r w:rsidRPr="00D116D9">
              <w:rPr>
                <w:rFonts w:cs="Arial"/>
                <w:color w:val="auto"/>
              </w:rPr>
              <w:t>2.49</w:t>
            </w:r>
          </w:p>
        </w:tc>
        <w:tc>
          <w:tcPr>
            <w:tcW w:w="1497" w:type="dxa"/>
          </w:tcPr>
          <w:p w14:paraId="72D34331" w14:textId="059FCA3D" w:rsidR="00D53838" w:rsidRPr="00D116D9" w:rsidRDefault="00D53838" w:rsidP="00D53838">
            <w:pPr>
              <w:rPr>
                <w:color w:val="auto"/>
              </w:rPr>
            </w:pPr>
            <w:r w:rsidRPr="00D116D9">
              <w:rPr>
                <w:rFonts w:cs="Arial"/>
                <w:color w:val="auto"/>
              </w:rPr>
              <w:t>Mailing Address Zip Code</w:t>
            </w:r>
          </w:p>
        </w:tc>
        <w:tc>
          <w:tcPr>
            <w:tcW w:w="713" w:type="dxa"/>
          </w:tcPr>
          <w:p w14:paraId="2DC5B3CD" w14:textId="4687EB8E" w:rsidR="00D53838" w:rsidRPr="00D116D9" w:rsidRDefault="00D53838" w:rsidP="00D53838">
            <w:pPr>
              <w:rPr>
                <w:color w:val="auto"/>
              </w:rPr>
            </w:pPr>
            <w:r w:rsidRPr="00D116D9">
              <w:rPr>
                <w:rFonts w:cs="Arial"/>
                <w:color w:val="auto"/>
              </w:rPr>
              <w:t>CS</w:t>
            </w:r>
          </w:p>
        </w:tc>
        <w:tc>
          <w:tcPr>
            <w:tcW w:w="941" w:type="dxa"/>
          </w:tcPr>
          <w:p w14:paraId="148F82D6" w14:textId="13975EAE" w:rsidR="00D53838" w:rsidRPr="00D116D9" w:rsidRDefault="00D53838" w:rsidP="00D53838">
            <w:pPr>
              <w:rPr>
                <w:color w:val="auto"/>
              </w:rPr>
            </w:pPr>
            <w:r w:rsidRPr="00D116D9">
              <w:rPr>
                <w:rFonts w:cs="Arial"/>
                <w:color w:val="auto"/>
              </w:rPr>
              <w:t>10</w:t>
            </w:r>
          </w:p>
        </w:tc>
        <w:tc>
          <w:tcPr>
            <w:tcW w:w="3265" w:type="dxa"/>
          </w:tcPr>
          <w:p w14:paraId="609B0A88" w14:textId="005B3108" w:rsidR="00D53838" w:rsidRPr="00D116D9" w:rsidRDefault="00D53838" w:rsidP="00D53838">
            <w:pPr>
              <w:rPr>
                <w:color w:val="auto"/>
              </w:rPr>
            </w:pPr>
            <w:r w:rsidRPr="00D116D9">
              <w:rPr>
                <w:rFonts w:cs="Arial"/>
                <w:color w:val="auto"/>
              </w:rPr>
              <w:t xml:space="preserve">The ZIP code </w:t>
            </w:r>
            <w:proofErr w:type="gramStart"/>
            <w:r w:rsidRPr="00D116D9">
              <w:rPr>
                <w:rFonts w:cs="Arial"/>
                <w:color w:val="auto"/>
              </w:rPr>
              <w:t>used</w:t>
            </w:r>
            <w:proofErr w:type="gramEnd"/>
            <w:r w:rsidRPr="00D116D9">
              <w:rPr>
                <w:rFonts w:cs="Arial"/>
                <w:color w:val="auto"/>
              </w:rPr>
              <w:t xml:space="preserve"> for the location where mail is received, inclusive of the four-digit ZIP code extension. This is a coding system used by the United States Postal Service to group addresses. This is a component of the standard last line of an address.</w:t>
            </w:r>
          </w:p>
        </w:tc>
        <w:tc>
          <w:tcPr>
            <w:tcW w:w="2054" w:type="dxa"/>
          </w:tcPr>
          <w:p w14:paraId="36EFE57D" w14:textId="2A7F97DA" w:rsidR="00D53838" w:rsidRPr="00D116D9" w:rsidRDefault="00D53838" w:rsidP="00D53838">
            <w:pPr>
              <w:rPr>
                <w:rFonts w:cs="Arial"/>
                <w:color w:val="auto"/>
              </w:rPr>
            </w:pPr>
            <w:r w:rsidRPr="00D116D9">
              <w:rPr>
                <w:rFonts w:cs="Arial"/>
                <w:color w:val="auto"/>
              </w:rPr>
              <w:t>N/A</w:t>
            </w:r>
          </w:p>
        </w:tc>
        <w:tc>
          <w:tcPr>
            <w:tcW w:w="3265" w:type="dxa"/>
          </w:tcPr>
          <w:p w14:paraId="2C43BD56" w14:textId="10B836BB" w:rsidR="00D53838" w:rsidRPr="00D116D9" w:rsidRDefault="00D53838" w:rsidP="00D53838">
            <w:pPr>
              <w:rPr>
                <w:rFonts w:cs="Arial"/>
                <w:color w:val="auto"/>
              </w:rPr>
            </w:pPr>
            <w:r w:rsidRPr="00D116D9">
              <w:rPr>
                <w:rFonts w:cs="Arial"/>
                <w:color w:val="auto"/>
              </w:rPr>
              <w:t xml:space="preserve">1) Only </w:t>
            </w:r>
            <w:proofErr w:type="gramStart"/>
            <w:r w:rsidRPr="00D116D9">
              <w:rPr>
                <w:rFonts w:cs="Arial"/>
                <w:color w:val="auto"/>
              </w:rPr>
              <w:t>5 digit</w:t>
            </w:r>
            <w:proofErr w:type="gramEnd"/>
            <w:r w:rsidRPr="00D116D9">
              <w:rPr>
                <w:rFonts w:cs="Arial"/>
                <w:color w:val="auto"/>
              </w:rPr>
              <w:t xml:space="preserve"> zip code is required</w:t>
            </w:r>
            <w:r w:rsidRPr="00D116D9">
              <w:rPr>
                <w:rFonts w:cs="Arial"/>
                <w:color w:val="auto"/>
              </w:rPr>
              <w:br/>
            </w:r>
            <w:r w:rsidRPr="00D116D9">
              <w:rPr>
                <w:rFonts w:cs="Arial"/>
                <w:color w:val="auto"/>
              </w:rPr>
              <w:br/>
              <w:t>2) The address does not have to be in all caps</w:t>
            </w:r>
          </w:p>
        </w:tc>
        <w:tc>
          <w:tcPr>
            <w:tcW w:w="3265" w:type="dxa"/>
          </w:tcPr>
          <w:p w14:paraId="3DC34650" w14:textId="6DE9D3CE" w:rsidR="00D53838" w:rsidRPr="00D116D9" w:rsidRDefault="00D53838" w:rsidP="00D53838">
            <w:pPr>
              <w:rPr>
                <w:rFonts w:cs="Arial"/>
                <w:color w:val="auto"/>
              </w:rPr>
            </w:pPr>
            <w:r w:rsidRPr="00D116D9">
              <w:rPr>
                <w:rFonts w:cs="Arial"/>
                <w:color w:val="auto"/>
              </w:rPr>
              <w:t>N/A</w:t>
            </w:r>
          </w:p>
        </w:tc>
        <w:tc>
          <w:tcPr>
            <w:tcW w:w="2424" w:type="dxa"/>
          </w:tcPr>
          <w:p w14:paraId="076D3C24" w14:textId="2B97680F" w:rsidR="00D53838" w:rsidRPr="00D116D9" w:rsidRDefault="00D53838" w:rsidP="00D53838">
            <w:pPr>
              <w:rPr>
                <w:rFonts w:cs="Arial"/>
                <w:color w:val="auto"/>
              </w:rPr>
            </w:pPr>
            <w:r w:rsidRPr="00D116D9">
              <w:rPr>
                <w:rFonts w:cs="Arial"/>
                <w:color w:val="auto"/>
              </w:rPr>
              <w:t>If Mailing Address Line 1 (DE 2.45), Mailing Address City Name (DE 2.47), or Mailing Address State Province Code (DE 2.48) is populated</w:t>
            </w:r>
            <w:r w:rsidRPr="00D116D9">
              <w:rPr>
                <w:rFonts w:cs="Arial"/>
                <w:color w:val="auto"/>
              </w:rPr>
              <w:br/>
              <w:t>Then Y; Else N</w:t>
            </w:r>
          </w:p>
        </w:tc>
        <w:tc>
          <w:tcPr>
            <w:tcW w:w="856" w:type="dxa"/>
          </w:tcPr>
          <w:p w14:paraId="04A8D2BA" w14:textId="42E2145F" w:rsidR="00D53838" w:rsidRPr="00D116D9" w:rsidRDefault="00D53838" w:rsidP="00D53838">
            <w:pPr>
              <w:rPr>
                <w:rFonts w:cs="Arial"/>
                <w:color w:val="auto"/>
              </w:rPr>
            </w:pPr>
            <w:r w:rsidRPr="00D116D9">
              <w:rPr>
                <w:rFonts w:cs="Arial"/>
                <w:color w:val="auto"/>
              </w:rPr>
              <w:t>N/A</w:t>
            </w:r>
          </w:p>
        </w:tc>
      </w:tr>
      <w:tr w:rsidR="001F6CDA" w:rsidRPr="00E466DF" w14:paraId="305EEB4A" w14:textId="77777777" w:rsidTr="00471745">
        <w:trPr>
          <w:jc w:val="center"/>
        </w:trPr>
        <w:tc>
          <w:tcPr>
            <w:tcW w:w="800" w:type="dxa"/>
          </w:tcPr>
          <w:p w14:paraId="0163B7D8" w14:textId="5FE6D56B" w:rsidR="001F6CDA" w:rsidRPr="00D116D9" w:rsidRDefault="001F6CDA" w:rsidP="00D53838">
            <w:pPr>
              <w:rPr>
                <w:rFonts w:cs="Arial"/>
              </w:rPr>
            </w:pPr>
            <w:r w:rsidRPr="00D116D9">
              <w:rPr>
                <w:rFonts w:cs="Arial"/>
              </w:rPr>
              <w:lastRenderedPageBreak/>
              <w:t>2.50</w:t>
            </w:r>
          </w:p>
        </w:tc>
        <w:tc>
          <w:tcPr>
            <w:tcW w:w="1497" w:type="dxa"/>
          </w:tcPr>
          <w:p w14:paraId="699090C3" w14:textId="28F8CA8B" w:rsidR="001F6CDA" w:rsidRPr="00D116D9" w:rsidRDefault="005105C7" w:rsidP="00D53838">
            <w:pPr>
              <w:rPr>
                <w:rFonts w:cs="Arial"/>
              </w:rPr>
            </w:pPr>
            <w:r w:rsidRPr="00D116D9">
              <w:rPr>
                <w:rFonts w:cs="Arial"/>
              </w:rPr>
              <w:t>Parent Guardian</w:t>
            </w:r>
            <w:r w:rsidR="00920157">
              <w:rPr>
                <w:rFonts w:cs="Arial"/>
              </w:rPr>
              <w:t xml:space="preserve"> </w:t>
            </w:r>
            <w:r w:rsidRPr="00D116D9">
              <w:rPr>
                <w:rFonts w:cs="Arial"/>
              </w:rPr>
              <w:t>2 Highest Education Level Code</w:t>
            </w:r>
          </w:p>
        </w:tc>
        <w:tc>
          <w:tcPr>
            <w:tcW w:w="713" w:type="dxa"/>
          </w:tcPr>
          <w:p w14:paraId="6A0E8AFD" w14:textId="0F9B875F" w:rsidR="001F6CDA" w:rsidRPr="00D116D9" w:rsidRDefault="005105C7" w:rsidP="00D53838">
            <w:pPr>
              <w:rPr>
                <w:rFonts w:cs="Arial"/>
              </w:rPr>
            </w:pPr>
            <w:r w:rsidRPr="00D116D9">
              <w:rPr>
                <w:rFonts w:cs="Arial"/>
              </w:rPr>
              <w:t>CS</w:t>
            </w:r>
          </w:p>
        </w:tc>
        <w:tc>
          <w:tcPr>
            <w:tcW w:w="941" w:type="dxa"/>
          </w:tcPr>
          <w:p w14:paraId="4AF704C5" w14:textId="5CA502DA" w:rsidR="001F6CDA" w:rsidRPr="00D116D9" w:rsidRDefault="005105C7" w:rsidP="00D53838">
            <w:pPr>
              <w:rPr>
                <w:rFonts w:cs="Arial"/>
              </w:rPr>
            </w:pPr>
            <w:r w:rsidRPr="00D116D9">
              <w:rPr>
                <w:rFonts w:cs="Arial"/>
              </w:rPr>
              <w:t>2</w:t>
            </w:r>
          </w:p>
        </w:tc>
        <w:tc>
          <w:tcPr>
            <w:tcW w:w="3265" w:type="dxa"/>
          </w:tcPr>
          <w:p w14:paraId="017ED2E3" w14:textId="5820C709" w:rsidR="001F6CDA" w:rsidRPr="00D116D9" w:rsidRDefault="00AD7DD2" w:rsidP="00AD7DD2">
            <w:pPr>
              <w:tabs>
                <w:tab w:val="left" w:pos="1106"/>
              </w:tabs>
              <w:rPr>
                <w:rFonts w:cs="Arial"/>
              </w:rPr>
            </w:pPr>
            <w:r w:rsidRPr="00D116D9">
              <w:rPr>
                <w:rFonts w:cs="Arial"/>
              </w:rPr>
              <w:t>A coded value representing the Highest Educational Level of Parent/Guardian</w:t>
            </w:r>
            <w:r w:rsidR="00481179">
              <w:rPr>
                <w:rFonts w:cs="Arial"/>
              </w:rPr>
              <w:t xml:space="preserve"> </w:t>
            </w:r>
            <w:r w:rsidRPr="00D116D9">
              <w:rPr>
                <w:rFonts w:cs="Arial"/>
              </w:rPr>
              <w:t xml:space="preserve">2. The Highest Educational Level is the highest level of education completed by an individual, including equivalency certificates. The reference set item values are ranked in order, from lowest to </w:t>
            </w:r>
            <w:proofErr w:type="gramStart"/>
            <w:r w:rsidRPr="00D116D9">
              <w:rPr>
                <w:rFonts w:cs="Arial"/>
              </w:rPr>
              <w:t>highest education</w:t>
            </w:r>
            <w:proofErr w:type="gramEnd"/>
            <w:r w:rsidRPr="00D116D9">
              <w:rPr>
                <w:rFonts w:cs="Arial"/>
              </w:rPr>
              <w:t xml:space="preserve"> level. Note: there are separate reference sets for Grade Level and Degree Type.</w:t>
            </w:r>
          </w:p>
        </w:tc>
        <w:tc>
          <w:tcPr>
            <w:tcW w:w="2054" w:type="dxa"/>
          </w:tcPr>
          <w:p w14:paraId="796CEF5B" w14:textId="55084CC0" w:rsidR="001F6CDA" w:rsidRPr="00D116D9" w:rsidRDefault="00AD7DD2" w:rsidP="00D53838">
            <w:pPr>
              <w:rPr>
                <w:rFonts w:cs="Arial"/>
              </w:rPr>
            </w:pPr>
            <w:r w:rsidRPr="00D116D9">
              <w:rPr>
                <w:rFonts w:cs="Arial"/>
              </w:rPr>
              <w:t>See Code Set Highest Education Level</w:t>
            </w:r>
          </w:p>
        </w:tc>
        <w:tc>
          <w:tcPr>
            <w:tcW w:w="3265" w:type="dxa"/>
          </w:tcPr>
          <w:p w14:paraId="63276C4B" w14:textId="25259032" w:rsidR="001F6CDA" w:rsidRPr="00D116D9" w:rsidRDefault="00AD7DD2" w:rsidP="00D53838">
            <w:pPr>
              <w:rPr>
                <w:rFonts w:cs="Arial"/>
              </w:rPr>
            </w:pPr>
            <w:r w:rsidRPr="00D116D9">
              <w:rPr>
                <w:rFonts w:cs="Arial"/>
              </w:rPr>
              <w:t>N/A</w:t>
            </w:r>
          </w:p>
        </w:tc>
        <w:tc>
          <w:tcPr>
            <w:tcW w:w="3265" w:type="dxa"/>
          </w:tcPr>
          <w:p w14:paraId="7A7276BF" w14:textId="7F0DA3BC" w:rsidR="001F6CDA" w:rsidRPr="00D116D9" w:rsidRDefault="00B41A78" w:rsidP="00B42608">
            <w:pPr>
              <w:rPr>
                <w:rFonts w:cs="Arial"/>
              </w:rPr>
            </w:pPr>
            <w:r w:rsidRPr="00B41A78">
              <w:rPr>
                <w:rFonts w:cs="Arial"/>
              </w:rPr>
              <w:t>If Parent/Guardian2 Highest Education Level is populated, then Guardian 2 First and Last Name must also be populated.</w:t>
            </w:r>
          </w:p>
        </w:tc>
        <w:tc>
          <w:tcPr>
            <w:tcW w:w="2424" w:type="dxa"/>
          </w:tcPr>
          <w:p w14:paraId="1442871C" w14:textId="06A5EBDF" w:rsidR="00B42608" w:rsidRPr="00D116D9" w:rsidRDefault="00B41A78" w:rsidP="00B42608">
            <w:pPr>
              <w:rPr>
                <w:rFonts w:cs="Arial"/>
              </w:rPr>
            </w:pPr>
            <w:r>
              <w:rPr>
                <w:rFonts w:cs="Arial"/>
              </w:rPr>
              <w:t>N</w:t>
            </w:r>
          </w:p>
        </w:tc>
        <w:tc>
          <w:tcPr>
            <w:tcW w:w="856" w:type="dxa"/>
          </w:tcPr>
          <w:p w14:paraId="5745EB40" w14:textId="0AC623D7" w:rsidR="001F6CDA" w:rsidRPr="00D116D9" w:rsidRDefault="00B42608" w:rsidP="00D53838">
            <w:pPr>
              <w:rPr>
                <w:rFonts w:cs="Arial"/>
              </w:rPr>
            </w:pPr>
            <w:r w:rsidRPr="00D116D9">
              <w:rPr>
                <w:rFonts w:cs="Arial"/>
              </w:rPr>
              <w:t>N/A</w:t>
            </w:r>
          </w:p>
        </w:tc>
      </w:tr>
    </w:tbl>
    <w:p w14:paraId="2079C23E" w14:textId="467D95DE" w:rsidR="004E4D30" w:rsidRPr="00E466DF" w:rsidRDefault="008018DA" w:rsidP="004E4D30">
      <w:pPr>
        <w:ind w:left="360"/>
        <w:rPr>
          <w:rFonts w:cs="Arial"/>
        </w:rPr>
        <w:sectPr w:rsidR="004E4D30" w:rsidRPr="00E466DF" w:rsidSect="00864EEA">
          <w:headerReference w:type="default" r:id="rId22"/>
          <w:pgSz w:w="20160" w:h="12240" w:orient="landscape" w:code="5"/>
          <w:pgMar w:top="720" w:right="720" w:bottom="720" w:left="720" w:header="288" w:footer="288" w:gutter="0"/>
          <w:cols w:space="720"/>
          <w:docGrid w:linePitch="360"/>
        </w:sectPr>
      </w:pPr>
      <w:r>
        <w:rPr>
          <w:rFonts w:cs="Arial"/>
        </w:rPr>
        <w:br w:type="textWrapping" w:clear="all"/>
      </w:r>
    </w:p>
    <w:p w14:paraId="7A1D7513" w14:textId="77777777" w:rsidR="004E4D30" w:rsidRPr="00E466DF" w:rsidRDefault="004E4D30" w:rsidP="00AB4ABB">
      <w:pPr>
        <w:pStyle w:val="Heading4"/>
      </w:pPr>
      <w:bookmarkStart w:id="570" w:name="_Toc221177875"/>
      <w:bookmarkStart w:id="571" w:name="_Toc477797380"/>
      <w:bookmarkStart w:id="572" w:name="_Toc487538518"/>
      <w:bookmarkStart w:id="573" w:name="_Toc16076744"/>
      <w:bookmarkStart w:id="574" w:name="_Toc16077150"/>
      <w:bookmarkStart w:id="575" w:name="_Toc16606934"/>
      <w:bookmarkStart w:id="576" w:name="_Toc16688521"/>
      <w:bookmarkStart w:id="577" w:name="_Toc34741353"/>
      <w:bookmarkStart w:id="578" w:name="_Toc46385751"/>
      <w:bookmarkStart w:id="579" w:name="_Toc94270541"/>
      <w:bookmarkStart w:id="580" w:name="_Toc136860273"/>
      <w:bookmarkStart w:id="581" w:name="_Toc204778739"/>
      <w:bookmarkStart w:id="582" w:name="_Toc204787627"/>
      <w:bookmarkStart w:id="583" w:name="_Toc204879689"/>
      <w:bookmarkStart w:id="584" w:name="_Toc205474003"/>
      <w:r w:rsidRPr="00E466DF">
        <w:lastRenderedPageBreak/>
        <w:t>Student Program File Format</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57214EB7" w14:textId="77777777" w:rsidR="004E4D30" w:rsidRPr="00E466DF" w:rsidRDefault="004E4D30" w:rsidP="00E466DF">
      <w:pPr>
        <w:pStyle w:val="Heading5"/>
      </w:pPr>
      <w:bookmarkStart w:id="585" w:name="_Toc16606935"/>
      <w:bookmarkStart w:id="586" w:name="_Toc16688522"/>
      <w:bookmarkStart w:id="587" w:name="_Toc204926203"/>
      <w:bookmarkStart w:id="588" w:name="_Toc205474004"/>
      <w:r w:rsidRPr="00E466DF">
        <w:t>Submission Details</w:t>
      </w:r>
      <w:bookmarkEnd w:id="585"/>
      <w:bookmarkEnd w:id="586"/>
      <w:bookmarkEnd w:id="587"/>
      <w:bookmarkEnd w:id="588"/>
    </w:p>
    <w:p w14:paraId="33D5A337" w14:textId="77777777" w:rsidR="004E4D30" w:rsidRPr="00E466DF" w:rsidRDefault="004E4D30" w:rsidP="004E4D30">
      <w:pPr>
        <w:ind w:left="360"/>
        <w:rPr>
          <w:rFonts w:cs="Arial"/>
        </w:rPr>
      </w:pPr>
      <w:r w:rsidRPr="00E466DF">
        <w:rPr>
          <w:rFonts w:cs="Arial"/>
        </w:rPr>
        <w:t>This file format is used to submit program information about a student. Program eligibility or participation data is submitted depending on the specific program and time of the collection.</w:t>
      </w:r>
    </w:p>
    <w:p w14:paraId="25E33B91" w14:textId="77777777" w:rsidR="004E4D30" w:rsidRPr="00E466DF" w:rsidRDefault="004E4D30" w:rsidP="004E4D30">
      <w:pPr>
        <w:ind w:left="360"/>
        <w:rPr>
          <w:rFonts w:cs="Arial"/>
        </w:rPr>
      </w:pPr>
      <w:r w:rsidRPr="00E466DF">
        <w:rPr>
          <w:rFonts w:cs="Arial"/>
        </w:rPr>
        <w:t>This format uses the Transaction processing method. The record type code SPRG (Student Program) must be included in the Record Type field of each record. This record type is required to be submitted during the following snapshot collection windows:</w:t>
      </w:r>
    </w:p>
    <w:p w14:paraId="1970E133" w14:textId="6A482376" w:rsidR="004E4D30" w:rsidRPr="00E466DF" w:rsidRDefault="004E4D30" w:rsidP="00684E30">
      <w:pPr>
        <w:pStyle w:val="ListBullet"/>
        <w:numPr>
          <w:ilvl w:val="0"/>
          <w:numId w:val="71"/>
        </w:numPr>
        <w:rPr>
          <w:rFonts w:cs="Arial"/>
          <w:sz w:val="24"/>
        </w:rPr>
      </w:pPr>
      <w:r w:rsidRPr="00E466DF">
        <w:rPr>
          <w:rFonts w:cs="Arial"/>
          <w:sz w:val="24"/>
        </w:rPr>
        <w:t>Fall 1 - Annual Enrollment Update/Title III Eligible Immigrants/English Language Acquisition Status</w:t>
      </w:r>
      <w:r w:rsidR="00821F67">
        <w:rPr>
          <w:rFonts w:cs="Arial"/>
          <w:sz w:val="24"/>
        </w:rPr>
        <w:t>/</w:t>
      </w:r>
      <w:r w:rsidR="001E2A55">
        <w:rPr>
          <w:rFonts w:cs="Arial"/>
          <w:sz w:val="24"/>
        </w:rPr>
        <w:t>Special Education Program</w:t>
      </w:r>
    </w:p>
    <w:p w14:paraId="1A7C2BDC" w14:textId="77777777" w:rsidR="004E4D30" w:rsidRPr="00E466DF" w:rsidRDefault="004E4D30" w:rsidP="00684E30">
      <w:pPr>
        <w:pStyle w:val="ListBullet"/>
        <w:numPr>
          <w:ilvl w:val="0"/>
          <w:numId w:val="71"/>
        </w:numPr>
        <w:rPr>
          <w:rFonts w:cs="Arial"/>
          <w:sz w:val="24"/>
        </w:rPr>
      </w:pPr>
      <w:r w:rsidRPr="00E466DF">
        <w:rPr>
          <w:rFonts w:cs="Arial"/>
          <w:sz w:val="24"/>
        </w:rPr>
        <w:t>End of Year 2</w:t>
      </w:r>
      <w:r w:rsidRPr="00E466DF">
        <w:rPr>
          <w:rFonts w:cs="Arial"/>
          <w:i/>
          <w:sz w:val="24"/>
        </w:rPr>
        <w:t xml:space="preserve"> - </w:t>
      </w:r>
      <w:r w:rsidRPr="00E466DF">
        <w:rPr>
          <w:rFonts w:cs="Arial"/>
          <w:sz w:val="24"/>
        </w:rPr>
        <w:t>Program Participation</w:t>
      </w:r>
    </w:p>
    <w:p w14:paraId="28AB5198" w14:textId="77777777" w:rsidR="004E4D30" w:rsidRPr="00E466DF" w:rsidRDefault="004E4D30" w:rsidP="00F421E3">
      <w:pPr>
        <w:spacing w:before="240" w:after="240"/>
        <w:ind w:left="360"/>
        <w:rPr>
          <w:rFonts w:cs="Arial"/>
        </w:rPr>
      </w:pPr>
      <w:r w:rsidRPr="00E466DF">
        <w:rPr>
          <w:rFonts w:cs="Arial"/>
        </w:rPr>
        <w:t>This record type is optional during the following snapshot collection windows, provided that the LEA student program information is up to date in CALPADS for the specific snapshot collection window:</w:t>
      </w:r>
    </w:p>
    <w:p w14:paraId="4F65F050" w14:textId="77777777" w:rsidR="004E4D30" w:rsidRPr="00E466DF" w:rsidRDefault="004E4D30" w:rsidP="00684E30">
      <w:pPr>
        <w:pStyle w:val="ListBullet"/>
        <w:numPr>
          <w:ilvl w:val="0"/>
          <w:numId w:val="72"/>
        </w:numPr>
        <w:spacing w:before="0"/>
        <w:rPr>
          <w:rFonts w:cs="Arial"/>
          <w:sz w:val="24"/>
        </w:rPr>
      </w:pPr>
      <w:r w:rsidRPr="00E466DF">
        <w:rPr>
          <w:rFonts w:cs="Arial"/>
          <w:sz w:val="24"/>
        </w:rPr>
        <w:t>Fall 2 - Course Enrollment/Staff Assignments/EL Services</w:t>
      </w:r>
    </w:p>
    <w:p w14:paraId="14C0FA77" w14:textId="77777777" w:rsidR="004E4D30" w:rsidRPr="00E466DF" w:rsidRDefault="004E4D30" w:rsidP="00684E30">
      <w:pPr>
        <w:pStyle w:val="ListBullet"/>
        <w:numPr>
          <w:ilvl w:val="0"/>
          <w:numId w:val="72"/>
        </w:numPr>
        <w:spacing w:before="0"/>
        <w:rPr>
          <w:rFonts w:cs="Arial"/>
          <w:sz w:val="24"/>
        </w:rPr>
      </w:pPr>
      <w:r w:rsidRPr="00E466DF">
        <w:rPr>
          <w:rFonts w:cs="Arial"/>
          <w:sz w:val="24"/>
        </w:rPr>
        <w:t>End of Year 1 - Course Completion/Career Technical Education (CTE)</w:t>
      </w:r>
    </w:p>
    <w:p w14:paraId="4A55730F" w14:textId="59835197" w:rsidR="004E4D30" w:rsidRPr="00E466DF" w:rsidRDefault="004E4D30" w:rsidP="00684E30">
      <w:pPr>
        <w:pStyle w:val="ListBullet"/>
        <w:numPr>
          <w:ilvl w:val="0"/>
          <w:numId w:val="72"/>
        </w:numPr>
        <w:spacing w:before="0"/>
        <w:rPr>
          <w:rFonts w:cs="Arial"/>
          <w:sz w:val="24"/>
        </w:rPr>
      </w:pPr>
      <w:r w:rsidRPr="00E466DF">
        <w:rPr>
          <w:rFonts w:cs="Arial"/>
          <w:sz w:val="24"/>
        </w:rPr>
        <w:t xml:space="preserve">End of Year 3 - </w:t>
      </w:r>
      <w:r w:rsidR="00821F67">
        <w:rPr>
          <w:rFonts w:cs="Arial"/>
          <w:sz w:val="24"/>
        </w:rPr>
        <w:t>Behavioral Incidents/Absenteeism/Cumulative Enrollment</w:t>
      </w:r>
    </w:p>
    <w:p w14:paraId="4B2BD965" w14:textId="77777777" w:rsidR="004E4D30" w:rsidRPr="00E466DF" w:rsidRDefault="004E4D30" w:rsidP="00E466DF">
      <w:pPr>
        <w:pStyle w:val="Heading5"/>
      </w:pPr>
      <w:bookmarkStart w:id="589" w:name="_Toc16606936"/>
      <w:bookmarkStart w:id="590" w:name="_Toc16688523"/>
      <w:bookmarkStart w:id="591" w:name="_Toc204926204"/>
      <w:bookmarkStart w:id="592" w:name="_Toc205474005"/>
      <w:r w:rsidRPr="00E466DF">
        <w:t>Selection Criteria</w:t>
      </w:r>
      <w:bookmarkEnd w:id="589"/>
      <w:bookmarkEnd w:id="590"/>
      <w:bookmarkEnd w:id="591"/>
      <w:bookmarkEnd w:id="592"/>
    </w:p>
    <w:p w14:paraId="6C3FD473" w14:textId="1DDE0538" w:rsidR="004E4D30" w:rsidRPr="00E466DF" w:rsidRDefault="004E4D30" w:rsidP="00684E30">
      <w:pPr>
        <w:pStyle w:val="ListBullet"/>
        <w:numPr>
          <w:ilvl w:val="0"/>
          <w:numId w:val="73"/>
        </w:numPr>
        <w:spacing w:before="0"/>
        <w:rPr>
          <w:rFonts w:cs="Arial"/>
          <w:sz w:val="24"/>
        </w:rPr>
      </w:pPr>
      <w:r w:rsidRPr="00E466DF">
        <w:rPr>
          <w:rFonts w:cs="Arial"/>
          <w:sz w:val="24"/>
        </w:rPr>
        <w:t xml:space="preserve">Fall 1 </w:t>
      </w:r>
      <w:r w:rsidR="000F6A1C">
        <w:rPr>
          <w:rFonts w:cs="Arial"/>
          <w:sz w:val="24"/>
        </w:rPr>
        <w:t>Certification</w:t>
      </w:r>
    </w:p>
    <w:p w14:paraId="67C63B08"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t>Include all Student Program updates for students enrolled at any time during the current academic year that have not been previously reported for the following programs:</w:t>
      </w:r>
    </w:p>
    <w:p w14:paraId="3AD39A77" w14:textId="77777777" w:rsidR="004E4D30" w:rsidRPr="00E466DF" w:rsidRDefault="004E4D30" w:rsidP="00684E30">
      <w:pPr>
        <w:pStyle w:val="ListBullet3"/>
        <w:numPr>
          <w:ilvl w:val="2"/>
          <w:numId w:val="73"/>
        </w:numPr>
        <w:spacing w:after="120"/>
        <w:contextualSpacing w:val="0"/>
        <w:rPr>
          <w:rFonts w:eastAsia="MingLiU" w:cs="Arial"/>
        </w:rPr>
      </w:pPr>
      <w:r w:rsidRPr="00E466DF">
        <w:rPr>
          <w:rFonts w:cs="Arial"/>
        </w:rPr>
        <w:t>Special Education Program Eligible</w:t>
      </w:r>
    </w:p>
    <w:p w14:paraId="62D9AB08" w14:textId="77777777" w:rsidR="004E4D30" w:rsidRPr="00E466DF" w:rsidRDefault="004E4D30" w:rsidP="00684E30">
      <w:pPr>
        <w:pStyle w:val="ListBullet3"/>
        <w:numPr>
          <w:ilvl w:val="2"/>
          <w:numId w:val="73"/>
        </w:numPr>
        <w:spacing w:after="120"/>
        <w:contextualSpacing w:val="0"/>
        <w:rPr>
          <w:rFonts w:eastAsia="MingLiU" w:cs="Arial"/>
        </w:rPr>
      </w:pPr>
      <w:r w:rsidRPr="00E466DF">
        <w:rPr>
          <w:rFonts w:cs="Arial"/>
        </w:rPr>
        <w:t>Title I Part C Migrant Eligible</w:t>
      </w:r>
      <w:r w:rsidRPr="00E466DF" w:rsidDel="00DB5A50">
        <w:rPr>
          <w:rFonts w:cs="Arial"/>
        </w:rPr>
        <w:t xml:space="preserve"> </w:t>
      </w:r>
    </w:p>
    <w:p w14:paraId="53835002" w14:textId="77777777" w:rsidR="004E4D30" w:rsidRPr="00E466DF" w:rsidRDefault="004E4D30" w:rsidP="00684E30">
      <w:pPr>
        <w:pStyle w:val="ListBullet3"/>
        <w:numPr>
          <w:ilvl w:val="2"/>
          <w:numId w:val="73"/>
        </w:numPr>
        <w:spacing w:after="120"/>
        <w:contextualSpacing w:val="0"/>
        <w:rPr>
          <w:rFonts w:eastAsia="MingLiU" w:cs="Arial"/>
        </w:rPr>
      </w:pPr>
      <w:r w:rsidRPr="00E466DF">
        <w:rPr>
          <w:rFonts w:cs="Arial"/>
        </w:rPr>
        <w:t>Gifted and Talented Education Program Eligible</w:t>
      </w:r>
    </w:p>
    <w:p w14:paraId="6FA15176"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 xml:space="preserve">Free or </w:t>
      </w:r>
      <w:proofErr w:type="gramStart"/>
      <w:r w:rsidRPr="00E466DF">
        <w:rPr>
          <w:rFonts w:cs="Arial"/>
        </w:rPr>
        <w:t>Reduced Price Meal</w:t>
      </w:r>
      <w:proofErr w:type="gramEnd"/>
      <w:r w:rsidRPr="00E466DF">
        <w:rPr>
          <w:rFonts w:cs="Arial"/>
        </w:rPr>
        <w:t xml:space="preserve"> Program Eligible</w:t>
      </w:r>
    </w:p>
    <w:p w14:paraId="1ABF1BEC" w14:textId="10C345E5" w:rsidR="004E4D30" w:rsidRPr="00E466DF" w:rsidRDefault="004E4D30" w:rsidP="00684E30">
      <w:pPr>
        <w:pStyle w:val="ListBullet3"/>
        <w:numPr>
          <w:ilvl w:val="2"/>
          <w:numId w:val="73"/>
        </w:numPr>
        <w:spacing w:after="120"/>
        <w:contextualSpacing w:val="0"/>
        <w:rPr>
          <w:rFonts w:cs="Arial"/>
        </w:rPr>
      </w:pPr>
      <w:r w:rsidRPr="00E466DF">
        <w:rPr>
          <w:rFonts w:cs="Arial"/>
        </w:rPr>
        <w:t>Transitional Kindergarten Participation</w:t>
      </w:r>
      <w:r w:rsidR="00CC2F81">
        <w:rPr>
          <w:rFonts w:cs="Arial"/>
        </w:rPr>
        <w:t xml:space="preserve"> </w:t>
      </w:r>
      <w:r w:rsidR="00CC2F81" w:rsidRPr="00CC2F81">
        <w:rPr>
          <w:rFonts w:cs="Arial"/>
        </w:rPr>
        <w:t>(retired starting AY 23-24</w:t>
      </w:r>
      <w:r w:rsidR="00CC2F81">
        <w:rPr>
          <w:rFonts w:cs="Arial"/>
        </w:rPr>
        <w:t>)</w:t>
      </w:r>
    </w:p>
    <w:p w14:paraId="309EF08C"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Homeless Program Eligible</w:t>
      </w:r>
    </w:p>
    <w:p w14:paraId="0C5AA171"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Armed Forces Family Member Eligible</w:t>
      </w:r>
    </w:p>
    <w:p w14:paraId="0BF018DD"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t xml:space="preserve">Note: Only Free and </w:t>
      </w:r>
      <w:proofErr w:type="gramStart"/>
      <w:r w:rsidRPr="00E466DF">
        <w:rPr>
          <w:rFonts w:cs="Arial"/>
        </w:rPr>
        <w:t>Reduced Price Meal</w:t>
      </w:r>
      <w:proofErr w:type="gramEnd"/>
      <w:r w:rsidRPr="00E466DF">
        <w:rPr>
          <w:rFonts w:cs="Arial"/>
        </w:rPr>
        <w:t xml:space="preserve"> Eligible program is required to be submitted each year</w:t>
      </w:r>
    </w:p>
    <w:p w14:paraId="14F67B3A" w14:textId="697AF661" w:rsidR="004E4D30" w:rsidRPr="00E466DF" w:rsidRDefault="004E4D30" w:rsidP="00684E30">
      <w:pPr>
        <w:pStyle w:val="ListBullet"/>
        <w:numPr>
          <w:ilvl w:val="0"/>
          <w:numId w:val="73"/>
        </w:numPr>
        <w:spacing w:before="0"/>
        <w:rPr>
          <w:rFonts w:cs="Arial"/>
          <w:sz w:val="24"/>
        </w:rPr>
      </w:pPr>
      <w:r w:rsidRPr="00E466DF">
        <w:rPr>
          <w:rFonts w:cs="Arial"/>
          <w:sz w:val="24"/>
        </w:rPr>
        <w:t xml:space="preserve">End of Year 2 </w:t>
      </w:r>
      <w:r w:rsidR="000F6A1C">
        <w:rPr>
          <w:rFonts w:cs="Arial"/>
          <w:sz w:val="24"/>
        </w:rPr>
        <w:t>Certification</w:t>
      </w:r>
    </w:p>
    <w:p w14:paraId="4EE2289A"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lastRenderedPageBreak/>
        <w:t>Include all Student Program updates for students enrolled at any time during the current academic year that have not been previously reported for the following programs:</w:t>
      </w:r>
    </w:p>
    <w:p w14:paraId="553C6F31" w14:textId="77777777" w:rsidR="004E4D30" w:rsidRPr="00E466DF" w:rsidRDefault="004E4D30" w:rsidP="00684E30">
      <w:pPr>
        <w:pStyle w:val="ListBullet3"/>
        <w:numPr>
          <w:ilvl w:val="2"/>
          <w:numId w:val="73"/>
        </w:numPr>
        <w:spacing w:after="120"/>
        <w:contextualSpacing w:val="0"/>
        <w:rPr>
          <w:rFonts w:eastAsia="MingLiU" w:cs="Arial"/>
        </w:rPr>
      </w:pPr>
      <w:r w:rsidRPr="00E466DF">
        <w:rPr>
          <w:rFonts w:cs="Arial"/>
        </w:rPr>
        <w:t>Opportunity Program Participation</w:t>
      </w:r>
    </w:p>
    <w:p w14:paraId="0A827D13" w14:textId="77777777" w:rsidR="004E4D30" w:rsidRPr="00E466DF" w:rsidRDefault="004E4D30" w:rsidP="00684E30">
      <w:pPr>
        <w:pStyle w:val="ListBullet3"/>
        <w:numPr>
          <w:ilvl w:val="2"/>
          <w:numId w:val="73"/>
        </w:numPr>
        <w:spacing w:after="120"/>
        <w:contextualSpacing w:val="0"/>
        <w:rPr>
          <w:rFonts w:eastAsia="MingLiU" w:cs="Arial"/>
        </w:rPr>
      </w:pPr>
      <w:r w:rsidRPr="00E466DF">
        <w:rPr>
          <w:rFonts w:cs="Arial"/>
        </w:rPr>
        <w:t>California Partnership Academy Participation</w:t>
      </w:r>
    </w:p>
    <w:p w14:paraId="4B050650" w14:textId="77777777" w:rsidR="004E4D30" w:rsidRPr="00E466DF" w:rsidRDefault="004E4D30" w:rsidP="00684E30">
      <w:pPr>
        <w:pStyle w:val="ListBullet3"/>
        <w:numPr>
          <w:ilvl w:val="2"/>
          <w:numId w:val="73"/>
        </w:numPr>
        <w:spacing w:after="120"/>
        <w:contextualSpacing w:val="0"/>
        <w:rPr>
          <w:rFonts w:eastAsia="MingLiU" w:cs="Arial"/>
        </w:rPr>
      </w:pPr>
      <w:proofErr w:type="gramStart"/>
      <w:r w:rsidRPr="00E466DF">
        <w:rPr>
          <w:rFonts w:cs="Arial"/>
        </w:rPr>
        <w:t>Pregnant</w:t>
      </w:r>
      <w:proofErr w:type="gramEnd"/>
      <w:r w:rsidRPr="00E466DF">
        <w:rPr>
          <w:rFonts w:cs="Arial"/>
        </w:rPr>
        <w:t xml:space="preserve"> or Parenting Program (e.g., Cal-SAFE) Participation</w:t>
      </w:r>
    </w:p>
    <w:p w14:paraId="1ACFFEAF" w14:textId="7B17F31C" w:rsidR="004E4D30" w:rsidRPr="00E466DF" w:rsidRDefault="00B9079C" w:rsidP="00684E30">
      <w:pPr>
        <w:pStyle w:val="ListBullet3"/>
        <w:numPr>
          <w:ilvl w:val="2"/>
          <w:numId w:val="73"/>
        </w:numPr>
        <w:spacing w:after="120"/>
        <w:contextualSpacing w:val="0"/>
        <w:rPr>
          <w:rFonts w:eastAsia="MingLiU" w:cs="Arial"/>
        </w:rPr>
      </w:pPr>
      <w:r w:rsidRPr="00B9079C">
        <w:rPr>
          <w:bCs/>
        </w:rPr>
        <w:t>Title I, Part A, Improving Basic Programs Operated by Local Educational Agencies ESSA</w:t>
      </w:r>
      <w:r w:rsidRPr="00E466DF">
        <w:rPr>
          <w:rFonts w:cs="Arial"/>
        </w:rPr>
        <w:t xml:space="preserve"> </w:t>
      </w:r>
      <w:r w:rsidR="004E4D30" w:rsidRPr="00E466DF">
        <w:rPr>
          <w:rFonts w:cs="Arial"/>
        </w:rPr>
        <w:t>Participation</w:t>
      </w:r>
    </w:p>
    <w:p w14:paraId="386A4E53" w14:textId="745DBA4E" w:rsidR="004E4D30" w:rsidRPr="00E466DF" w:rsidRDefault="00B9079C" w:rsidP="00684E30">
      <w:pPr>
        <w:pStyle w:val="ListBullet3"/>
        <w:numPr>
          <w:ilvl w:val="2"/>
          <w:numId w:val="73"/>
        </w:numPr>
        <w:spacing w:after="120"/>
        <w:contextualSpacing w:val="0"/>
        <w:rPr>
          <w:rFonts w:eastAsia="MingLiU" w:cs="Arial"/>
        </w:rPr>
      </w:pPr>
      <w:r w:rsidRPr="00B9079C">
        <w:rPr>
          <w:bCs/>
        </w:rPr>
        <w:t>Title I, Part D, Subpart 2 Prevention and Intervention Programs for Children and Youth Who Are Neglected, Delinquent, or At-Risk</w:t>
      </w:r>
      <w:r w:rsidRPr="00B9079C">
        <w:rPr>
          <w:rFonts w:cs="Arial"/>
        </w:rPr>
        <w:t xml:space="preserve"> </w:t>
      </w:r>
      <w:r w:rsidR="004E4D30" w:rsidRPr="00E466DF">
        <w:rPr>
          <w:rFonts w:cs="Arial"/>
        </w:rPr>
        <w:t>Participation</w:t>
      </w:r>
    </w:p>
    <w:p w14:paraId="614B9C51"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504 Accommodation Plan Participation or Eligibility</w:t>
      </w:r>
    </w:p>
    <w:p w14:paraId="2CB8CB49" w14:textId="6A257705" w:rsidR="004E4D30" w:rsidRPr="00E466DF" w:rsidRDefault="004E4D30" w:rsidP="00684E30">
      <w:pPr>
        <w:pStyle w:val="ListBullet3"/>
        <w:numPr>
          <w:ilvl w:val="2"/>
          <w:numId w:val="73"/>
        </w:numPr>
        <w:spacing w:after="120"/>
        <w:contextualSpacing w:val="0"/>
        <w:rPr>
          <w:rFonts w:cs="Arial"/>
        </w:rPr>
      </w:pPr>
      <w:r w:rsidRPr="00E466DF">
        <w:rPr>
          <w:rFonts w:cs="Arial"/>
        </w:rPr>
        <w:t>Transitional Kindergarten Participation</w:t>
      </w:r>
      <w:r w:rsidR="00CC2F81">
        <w:rPr>
          <w:rFonts w:cs="Arial"/>
        </w:rPr>
        <w:t xml:space="preserve"> </w:t>
      </w:r>
      <w:r w:rsidR="00CC2F81" w:rsidRPr="00CC2F81">
        <w:rPr>
          <w:rFonts w:cs="Arial"/>
        </w:rPr>
        <w:t>(retired starting AY 23-24)</w:t>
      </w:r>
    </w:p>
    <w:p w14:paraId="485B6CA9"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Homeless Program Eligibility</w:t>
      </w:r>
    </w:p>
    <w:p w14:paraId="0667E5FD" w14:textId="77777777" w:rsidR="004E4D30" w:rsidRPr="00E466DF" w:rsidRDefault="004E4D30" w:rsidP="00684E30">
      <w:pPr>
        <w:pStyle w:val="ListBullet3"/>
        <w:numPr>
          <w:ilvl w:val="2"/>
          <w:numId w:val="73"/>
        </w:numPr>
        <w:spacing w:after="120"/>
        <w:contextualSpacing w:val="0"/>
        <w:rPr>
          <w:rFonts w:cs="Arial"/>
        </w:rPr>
      </w:pPr>
      <w:r w:rsidRPr="00E466DF">
        <w:rPr>
          <w:rFonts w:cs="Arial"/>
        </w:rPr>
        <w:t>Armed Forces Family Member Eligibility</w:t>
      </w:r>
    </w:p>
    <w:p w14:paraId="5AEECCE3"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t>Notes:</w:t>
      </w:r>
    </w:p>
    <w:p w14:paraId="1637003A" w14:textId="38377C2F" w:rsidR="004E4D30" w:rsidRPr="00E466DF" w:rsidRDefault="004E4D30" w:rsidP="00684E30">
      <w:pPr>
        <w:pStyle w:val="ListBullet2"/>
        <w:numPr>
          <w:ilvl w:val="1"/>
          <w:numId w:val="73"/>
        </w:numPr>
        <w:spacing w:after="120"/>
        <w:contextualSpacing w:val="0"/>
        <w:rPr>
          <w:rFonts w:cs="Arial"/>
        </w:rPr>
      </w:pPr>
      <w:r w:rsidRPr="00E466DF">
        <w:rPr>
          <w:rFonts w:cs="Arial"/>
        </w:rPr>
        <w:t>Beginning in the 2014-2015 academic year, when a student exits a school and is expected to attend another school (exit code is not E150 (</w:t>
      </w:r>
      <w:proofErr w:type="spellStart"/>
      <w:r w:rsidRPr="00E466DF">
        <w:rPr>
          <w:rFonts w:cs="Arial"/>
        </w:rPr>
        <w:t>MidYrGradeLvlExit</w:t>
      </w:r>
      <w:proofErr w:type="spellEnd"/>
      <w:r w:rsidRPr="00E466DF">
        <w:rPr>
          <w:rFonts w:cs="Arial"/>
        </w:rPr>
        <w:t>) or E155 (</w:t>
      </w:r>
      <w:proofErr w:type="spellStart"/>
      <w:r w:rsidRPr="00E466DF">
        <w:rPr>
          <w:rFonts w:cs="Arial"/>
        </w:rPr>
        <w:t>YrEndGradeLvlExit</w:t>
      </w:r>
      <w:proofErr w:type="spellEnd"/>
      <w:r w:rsidRPr="00E466DF">
        <w:rPr>
          <w:rFonts w:cs="Arial"/>
        </w:rPr>
        <w:t>)</w:t>
      </w:r>
      <w:r w:rsidR="0054240C">
        <w:rPr>
          <w:rFonts w:cs="Arial"/>
        </w:rPr>
        <w:t xml:space="preserve"> and in 2021-2022 academic year for E156 (GD12continuedEd)</w:t>
      </w:r>
      <w:r w:rsidRPr="00E466DF">
        <w:rPr>
          <w:rFonts w:cs="Arial"/>
        </w:rPr>
        <w:t>, CALPADS will automatically populate the Education Program Membership End Date with the same date as the Enrollment Exit Date for programs a student is PARTICIPATING in. Specifically:</w:t>
      </w:r>
    </w:p>
    <w:p w14:paraId="571069CA" w14:textId="77777777" w:rsidR="004E4D30" w:rsidRPr="00E466DF" w:rsidRDefault="004E4D30" w:rsidP="00684E30">
      <w:pPr>
        <w:pStyle w:val="ListBullet2"/>
        <w:numPr>
          <w:ilvl w:val="2"/>
          <w:numId w:val="73"/>
        </w:numPr>
        <w:spacing w:after="120"/>
        <w:contextualSpacing w:val="0"/>
        <w:rPr>
          <w:rFonts w:cs="Arial"/>
        </w:rPr>
      </w:pPr>
      <w:r w:rsidRPr="00E466DF">
        <w:rPr>
          <w:rFonts w:cs="Arial"/>
        </w:rPr>
        <w:t>Opportunity Program Participation</w:t>
      </w:r>
    </w:p>
    <w:p w14:paraId="2BB7577B" w14:textId="77777777" w:rsidR="004E4D30" w:rsidRPr="00E466DF" w:rsidRDefault="004E4D30" w:rsidP="00684E30">
      <w:pPr>
        <w:pStyle w:val="ListBullet2"/>
        <w:numPr>
          <w:ilvl w:val="2"/>
          <w:numId w:val="73"/>
        </w:numPr>
        <w:spacing w:after="120"/>
        <w:contextualSpacing w:val="0"/>
        <w:rPr>
          <w:rFonts w:eastAsia="MingLiU" w:cs="Arial"/>
        </w:rPr>
      </w:pPr>
      <w:r w:rsidRPr="00E466DF">
        <w:rPr>
          <w:rFonts w:cs="Arial"/>
        </w:rPr>
        <w:t>California Partnership Academy Participation</w:t>
      </w:r>
    </w:p>
    <w:p w14:paraId="33A3CF25" w14:textId="77777777" w:rsidR="004E4D30" w:rsidRPr="00E466DF" w:rsidRDefault="004E4D30" w:rsidP="00684E30">
      <w:pPr>
        <w:pStyle w:val="ListBullet2"/>
        <w:numPr>
          <w:ilvl w:val="2"/>
          <w:numId w:val="73"/>
        </w:numPr>
        <w:spacing w:after="120"/>
        <w:contextualSpacing w:val="0"/>
        <w:rPr>
          <w:rFonts w:eastAsia="MingLiU" w:cs="Arial"/>
        </w:rPr>
      </w:pPr>
      <w:proofErr w:type="gramStart"/>
      <w:r w:rsidRPr="00E466DF">
        <w:rPr>
          <w:rFonts w:cs="Arial"/>
        </w:rPr>
        <w:t>Pregnant</w:t>
      </w:r>
      <w:proofErr w:type="gramEnd"/>
      <w:r w:rsidRPr="00E466DF">
        <w:rPr>
          <w:rFonts w:cs="Arial"/>
        </w:rPr>
        <w:t xml:space="preserve"> or Parenting Program (e.g., Cal-SAFE) Participation</w:t>
      </w:r>
    </w:p>
    <w:p w14:paraId="2E4E8088" w14:textId="037A06E7" w:rsidR="004E4D30" w:rsidRPr="00E466DF" w:rsidRDefault="00B9079C" w:rsidP="00684E30">
      <w:pPr>
        <w:pStyle w:val="ListBullet2"/>
        <w:numPr>
          <w:ilvl w:val="2"/>
          <w:numId w:val="73"/>
        </w:numPr>
        <w:spacing w:after="120"/>
        <w:contextualSpacing w:val="0"/>
        <w:rPr>
          <w:rFonts w:eastAsia="MingLiU" w:cs="Arial"/>
        </w:rPr>
      </w:pPr>
      <w:r w:rsidRPr="00B9079C">
        <w:rPr>
          <w:bCs/>
        </w:rPr>
        <w:t>Title I, Part A, Improving Basic Programs Operated by Local Educational Agencies ESSA</w:t>
      </w:r>
      <w:r w:rsidRPr="00E466DF">
        <w:rPr>
          <w:rFonts w:cs="Arial"/>
        </w:rPr>
        <w:t xml:space="preserve"> </w:t>
      </w:r>
      <w:r w:rsidR="004E4D30" w:rsidRPr="00E466DF">
        <w:rPr>
          <w:rFonts w:cs="Arial"/>
        </w:rPr>
        <w:t>Participation</w:t>
      </w:r>
    </w:p>
    <w:p w14:paraId="14A59CD4" w14:textId="7FC47AE4" w:rsidR="004E4D30" w:rsidRPr="00E466DF" w:rsidRDefault="00B9079C" w:rsidP="00684E30">
      <w:pPr>
        <w:pStyle w:val="ListBullet2"/>
        <w:numPr>
          <w:ilvl w:val="2"/>
          <w:numId w:val="73"/>
        </w:numPr>
        <w:spacing w:after="120"/>
        <w:contextualSpacing w:val="0"/>
        <w:rPr>
          <w:rFonts w:eastAsia="MingLiU" w:cs="Arial"/>
        </w:rPr>
      </w:pPr>
      <w:r w:rsidRPr="00B9079C">
        <w:rPr>
          <w:bCs/>
        </w:rPr>
        <w:t>Title I, Part D, Subpart 2 Prevention and Intervention Programs for Children and Youth Who Are Neglected, Delinquent, or At-Risk</w:t>
      </w:r>
      <w:r w:rsidRPr="00B9079C">
        <w:rPr>
          <w:rFonts w:cs="Arial"/>
        </w:rPr>
        <w:t xml:space="preserve"> </w:t>
      </w:r>
      <w:r w:rsidR="004E4D30" w:rsidRPr="00E466DF">
        <w:rPr>
          <w:rFonts w:cs="Arial"/>
        </w:rPr>
        <w:t>Participation</w:t>
      </w:r>
    </w:p>
    <w:p w14:paraId="307E2611" w14:textId="77777777" w:rsidR="004E4D30" w:rsidRPr="00E466DF" w:rsidRDefault="004E4D30" w:rsidP="00684E30">
      <w:pPr>
        <w:pStyle w:val="ListBullet2"/>
        <w:numPr>
          <w:ilvl w:val="2"/>
          <w:numId w:val="73"/>
        </w:numPr>
        <w:spacing w:after="120"/>
        <w:contextualSpacing w:val="0"/>
        <w:rPr>
          <w:rFonts w:cs="Arial"/>
        </w:rPr>
      </w:pPr>
      <w:r w:rsidRPr="00E466DF">
        <w:rPr>
          <w:rFonts w:cs="Arial"/>
        </w:rPr>
        <w:t>504 Accommodation Plan Participation</w:t>
      </w:r>
    </w:p>
    <w:p w14:paraId="4598E982"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t xml:space="preserve">Programs for which ELIGIBILITY records are submitted do not require an Education Program Membership End Date at the end of the academic year </w:t>
      </w:r>
      <w:proofErr w:type="gramStart"/>
      <w:r w:rsidRPr="00E466DF">
        <w:rPr>
          <w:rFonts w:cs="Arial"/>
        </w:rPr>
        <w:t>with the exception of</w:t>
      </w:r>
      <w:proofErr w:type="gramEnd"/>
      <w:r w:rsidRPr="00E466DF">
        <w:rPr>
          <w:rFonts w:cs="Arial"/>
        </w:rPr>
        <w:t xml:space="preserve"> the Free or </w:t>
      </w:r>
      <w:proofErr w:type="gramStart"/>
      <w:r w:rsidRPr="00E466DF">
        <w:rPr>
          <w:rFonts w:cs="Arial"/>
        </w:rPr>
        <w:t>Reduced Price Meal</w:t>
      </w:r>
      <w:proofErr w:type="gramEnd"/>
      <w:r w:rsidRPr="00E466DF">
        <w:rPr>
          <w:rFonts w:cs="Arial"/>
        </w:rPr>
        <w:t xml:space="preserve"> Programs. Per federal requirement, </w:t>
      </w:r>
      <w:proofErr w:type="gramStart"/>
      <w:r w:rsidRPr="00E466DF">
        <w:rPr>
          <w:rFonts w:cs="Arial"/>
        </w:rPr>
        <w:t>an LEA</w:t>
      </w:r>
      <w:proofErr w:type="gramEnd"/>
      <w:r w:rsidRPr="00E466DF">
        <w:rPr>
          <w:rFonts w:cs="Arial"/>
        </w:rPr>
        <w:t xml:space="preserve"> cannot retain NSLP eligibility data for more than one year, due to privacy reasons, and the LEA must thus re-determine NSLP program eligibility annually.</w:t>
      </w:r>
    </w:p>
    <w:p w14:paraId="1642F679" w14:textId="77777777" w:rsidR="004E4D30" w:rsidRPr="00E466DF" w:rsidRDefault="004E4D30" w:rsidP="00684E30">
      <w:pPr>
        <w:pStyle w:val="ListBullet2"/>
        <w:numPr>
          <w:ilvl w:val="1"/>
          <w:numId w:val="73"/>
        </w:numPr>
        <w:spacing w:after="120"/>
        <w:contextualSpacing w:val="0"/>
        <w:rPr>
          <w:rFonts w:cs="Arial"/>
        </w:rPr>
      </w:pPr>
      <w:r w:rsidRPr="00E466DF">
        <w:rPr>
          <w:rFonts w:cs="Arial"/>
        </w:rPr>
        <w:t>For Free or Reduced Price Meal ELIGIBLITY programs, beginning in the 2014-2015 academic year, when a student exits a school with any exit code other than E150 (</w:t>
      </w:r>
      <w:proofErr w:type="spellStart"/>
      <w:r w:rsidRPr="00E466DF">
        <w:rPr>
          <w:rFonts w:cs="Arial"/>
        </w:rPr>
        <w:t>MidYrGradeLvlExit</w:t>
      </w:r>
      <w:proofErr w:type="spellEnd"/>
      <w:r w:rsidRPr="00E466DF">
        <w:rPr>
          <w:rFonts w:cs="Arial"/>
        </w:rPr>
        <w:t>), CALPADS will automatically populate the Education Program Membership End Date with the same date as the Enrollment Exit Date.</w:t>
      </w:r>
    </w:p>
    <w:p w14:paraId="21F6360F" w14:textId="74FC0BC5" w:rsidR="004E4D30" w:rsidRPr="00E466DF" w:rsidRDefault="00B9079C" w:rsidP="00684E30">
      <w:pPr>
        <w:pStyle w:val="ListBullet2"/>
        <w:numPr>
          <w:ilvl w:val="1"/>
          <w:numId w:val="73"/>
        </w:numPr>
        <w:spacing w:after="120"/>
        <w:contextualSpacing w:val="0"/>
        <w:rPr>
          <w:rFonts w:cs="Arial"/>
        </w:rPr>
      </w:pPr>
      <w:r w:rsidRPr="00B9079C">
        <w:rPr>
          <w:bCs/>
        </w:rPr>
        <w:lastRenderedPageBreak/>
        <w:t>Title I, Part A, Improving Basic Programs Operated by Local Educational Agencies ESSA</w:t>
      </w:r>
      <w:r w:rsidRPr="00E466DF">
        <w:rPr>
          <w:rFonts w:cs="Arial"/>
        </w:rPr>
        <w:t xml:space="preserve"> </w:t>
      </w:r>
      <w:r w:rsidR="004E4D30" w:rsidRPr="00E466DF">
        <w:rPr>
          <w:rFonts w:cs="Arial"/>
        </w:rPr>
        <w:t>program data must be submitted to CALPADS each year in order to capture the services.</w:t>
      </w:r>
    </w:p>
    <w:p w14:paraId="7D849677" w14:textId="77777777" w:rsidR="004E4D30" w:rsidRPr="00E466DF" w:rsidRDefault="004E4D30" w:rsidP="00E466DF">
      <w:pPr>
        <w:pStyle w:val="Heading5"/>
      </w:pPr>
      <w:bookmarkStart w:id="593" w:name="_Toc16606937"/>
      <w:bookmarkStart w:id="594" w:name="_Toc16688524"/>
      <w:bookmarkStart w:id="595" w:name="_Toc204926205"/>
      <w:bookmarkStart w:id="596" w:name="_Toc205474006"/>
      <w:r w:rsidRPr="00E466DF">
        <w:t>Operational Key</w:t>
      </w:r>
      <w:bookmarkEnd w:id="593"/>
      <w:bookmarkEnd w:id="594"/>
      <w:bookmarkEnd w:id="595"/>
      <w:bookmarkEnd w:id="596"/>
    </w:p>
    <w:p w14:paraId="628D5C33" w14:textId="77777777" w:rsidR="004E4D30" w:rsidRPr="00E466DF" w:rsidRDefault="004E4D30" w:rsidP="00D01AF7">
      <w:pPr>
        <w:spacing w:before="240" w:after="240"/>
        <w:ind w:left="270"/>
        <w:rPr>
          <w:rFonts w:cs="Arial"/>
        </w:rPr>
      </w:pPr>
      <w:r w:rsidRPr="00E466DF">
        <w:rPr>
          <w:rFonts w:cs="Arial"/>
        </w:rPr>
        <w:t>The following fields identify the operational key of the Student Program record:</w:t>
      </w:r>
    </w:p>
    <w:p w14:paraId="6416EBDD"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School of Attendance</w:t>
      </w:r>
    </w:p>
    <w:p w14:paraId="5E63673B"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SSID</w:t>
      </w:r>
    </w:p>
    <w:p w14:paraId="267C3C7E"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Education Program Code</w:t>
      </w:r>
    </w:p>
    <w:p w14:paraId="0729837F"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Education Program Membership Start Date</w:t>
      </w:r>
    </w:p>
    <w:p w14:paraId="5EA64AD2"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Education Service Academic Year</w:t>
      </w:r>
    </w:p>
    <w:p w14:paraId="2C913029" w14:textId="77777777" w:rsidR="004E4D30" w:rsidRPr="00E466DF" w:rsidRDefault="004E4D30" w:rsidP="00684E30">
      <w:pPr>
        <w:pStyle w:val="ListBullet"/>
        <w:numPr>
          <w:ilvl w:val="0"/>
          <w:numId w:val="74"/>
        </w:numPr>
        <w:spacing w:before="0"/>
        <w:ind w:left="990"/>
        <w:rPr>
          <w:rFonts w:cs="Arial"/>
          <w:sz w:val="24"/>
        </w:rPr>
      </w:pPr>
      <w:r w:rsidRPr="00E466DF">
        <w:rPr>
          <w:rFonts w:cs="Arial"/>
          <w:sz w:val="24"/>
        </w:rPr>
        <w:t>Education Service Code</w:t>
      </w:r>
    </w:p>
    <w:p w14:paraId="58F14E83" w14:textId="77777777" w:rsidR="004E4D30" w:rsidRPr="00E466DF" w:rsidRDefault="004E4D30" w:rsidP="00E466DF">
      <w:pPr>
        <w:pStyle w:val="Heading5"/>
      </w:pPr>
      <w:bookmarkStart w:id="597" w:name="_Toc16606938"/>
      <w:bookmarkStart w:id="598" w:name="_Toc16688525"/>
      <w:bookmarkStart w:id="599" w:name="_Toc204926206"/>
      <w:bookmarkStart w:id="600" w:name="_Toc205474007"/>
      <w:r w:rsidRPr="00E466DF">
        <w:t>Primary Key</w:t>
      </w:r>
      <w:bookmarkEnd w:id="597"/>
      <w:bookmarkEnd w:id="598"/>
      <w:bookmarkEnd w:id="599"/>
      <w:bookmarkEnd w:id="600"/>
    </w:p>
    <w:p w14:paraId="3C5DEB94" w14:textId="77777777" w:rsidR="004E4D30" w:rsidRPr="00E466DF" w:rsidRDefault="004E4D30" w:rsidP="00D01AF7">
      <w:pPr>
        <w:spacing w:before="240" w:after="240"/>
        <w:ind w:left="270"/>
        <w:rPr>
          <w:rFonts w:cs="Arial"/>
        </w:rPr>
      </w:pPr>
      <w:r w:rsidRPr="00E466DF">
        <w:rPr>
          <w:rFonts w:cs="Arial"/>
        </w:rPr>
        <w:t>The following fields identify the primary key (fields that make a record unique) of the Student Program Record:</w:t>
      </w:r>
    </w:p>
    <w:p w14:paraId="7A236D7F"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School of Attendance</w:t>
      </w:r>
    </w:p>
    <w:p w14:paraId="3C2C8E15"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SSID</w:t>
      </w:r>
    </w:p>
    <w:p w14:paraId="145399AB"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Education Program Code</w:t>
      </w:r>
    </w:p>
    <w:p w14:paraId="663AE705"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Education Program Membership Start Date</w:t>
      </w:r>
    </w:p>
    <w:p w14:paraId="7CBDA9F7"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Education Service Academic Year</w:t>
      </w:r>
    </w:p>
    <w:p w14:paraId="132E724D" w14:textId="77777777" w:rsidR="004E4D30" w:rsidRPr="00E466DF" w:rsidRDefault="004E4D30" w:rsidP="00684E30">
      <w:pPr>
        <w:pStyle w:val="ListBullet"/>
        <w:numPr>
          <w:ilvl w:val="0"/>
          <w:numId w:val="75"/>
        </w:numPr>
        <w:spacing w:before="0"/>
        <w:ind w:left="990"/>
        <w:rPr>
          <w:rFonts w:cs="Arial"/>
          <w:sz w:val="24"/>
        </w:rPr>
      </w:pPr>
      <w:r w:rsidRPr="00E466DF">
        <w:rPr>
          <w:rFonts w:cs="Arial"/>
          <w:sz w:val="24"/>
        </w:rPr>
        <w:t>Education Service Code</w:t>
      </w:r>
    </w:p>
    <w:p w14:paraId="767017DB" w14:textId="77777777" w:rsidR="004E4D30" w:rsidRPr="00E466DF" w:rsidRDefault="004E4D30" w:rsidP="00E466DF">
      <w:pPr>
        <w:pStyle w:val="Heading5"/>
      </w:pPr>
      <w:bookmarkStart w:id="601" w:name="_Toc16606939"/>
      <w:bookmarkStart w:id="602" w:name="_Toc16688526"/>
      <w:bookmarkStart w:id="603" w:name="_Toc204926207"/>
      <w:bookmarkStart w:id="604" w:name="_Toc205474008"/>
      <w:r w:rsidRPr="00E466DF">
        <w:t xml:space="preserve">Relationship </w:t>
      </w:r>
      <w:proofErr w:type="gramStart"/>
      <w:r w:rsidRPr="00E466DF">
        <w:t>to</w:t>
      </w:r>
      <w:proofErr w:type="gramEnd"/>
      <w:r w:rsidRPr="00E466DF">
        <w:t xml:space="preserve"> Other Record Types</w:t>
      </w:r>
      <w:bookmarkEnd w:id="601"/>
      <w:bookmarkEnd w:id="602"/>
      <w:bookmarkEnd w:id="603"/>
      <w:bookmarkEnd w:id="604"/>
    </w:p>
    <w:p w14:paraId="455029C4" w14:textId="77777777" w:rsidR="004E4D30" w:rsidRPr="00E466DF" w:rsidRDefault="004E4D30" w:rsidP="00D01AF7">
      <w:pPr>
        <w:spacing w:before="240" w:after="240"/>
        <w:ind w:left="270"/>
        <w:rPr>
          <w:rFonts w:cs="Arial"/>
        </w:rPr>
      </w:pPr>
      <w:r w:rsidRPr="00E466DF">
        <w:rPr>
          <w:rFonts w:cs="Arial"/>
        </w:rPr>
        <w:t>This record may be submitted independently of other record types. However, an enrollment record for the student must exist for the same School of Attendance. In addition, the following rules apply based on the Education Program Membership Code (e.g., “participating” or “eligible”) that is required for each Education Program:</w:t>
      </w:r>
    </w:p>
    <w:p w14:paraId="2F5F0BC3" w14:textId="77777777" w:rsidR="004E4D30" w:rsidRPr="00E466DF" w:rsidRDefault="004E4D30" w:rsidP="00684E30">
      <w:pPr>
        <w:numPr>
          <w:ilvl w:val="0"/>
          <w:numId w:val="61"/>
        </w:numPr>
        <w:spacing w:after="120"/>
        <w:ind w:left="990"/>
        <w:rPr>
          <w:rFonts w:cs="Arial"/>
        </w:rPr>
      </w:pPr>
      <w:r w:rsidRPr="00E466DF">
        <w:rPr>
          <w:rFonts w:cs="Arial"/>
        </w:rPr>
        <w:t>If Education Program Membership Code = 1 (“Eligible”) then the Education Program Membership Start Date does not have to fall within the range of the student’s enrollment record at that school.</w:t>
      </w:r>
    </w:p>
    <w:p w14:paraId="6C52FD39" w14:textId="77777777" w:rsidR="004E4D30" w:rsidRPr="00E466DF" w:rsidRDefault="004E4D30" w:rsidP="00684E30">
      <w:pPr>
        <w:numPr>
          <w:ilvl w:val="0"/>
          <w:numId w:val="61"/>
        </w:numPr>
        <w:spacing w:after="120"/>
        <w:ind w:left="990"/>
        <w:rPr>
          <w:rFonts w:cs="Arial"/>
        </w:rPr>
      </w:pPr>
      <w:r w:rsidRPr="00E466DF">
        <w:rPr>
          <w:rFonts w:cs="Arial"/>
        </w:rPr>
        <w:t>If Education Program Membership Code = 3 (“Participating”), then the Education Program Membership Start Date must be within the range of the student’s enrollment start date and enrollment end date at that school.</w:t>
      </w:r>
    </w:p>
    <w:p w14:paraId="46C95530" w14:textId="77777777" w:rsidR="004E4D30" w:rsidRPr="00E466DF" w:rsidRDefault="004E4D30" w:rsidP="00D01AF7">
      <w:pPr>
        <w:ind w:left="270"/>
        <w:rPr>
          <w:rFonts w:cs="Arial"/>
        </w:rPr>
      </w:pPr>
      <w:r w:rsidRPr="00E466DF">
        <w:rPr>
          <w:rFonts w:cs="Arial"/>
        </w:rPr>
        <w:t>If an LEA creates an SSID or is initially enrolling a student, the submission of this record type should be followed up with a submission of the Student Information record type to CALPADS.</w:t>
      </w:r>
    </w:p>
    <w:p w14:paraId="34D5F86A" w14:textId="77777777" w:rsidR="004E4D30" w:rsidRPr="00E466DF" w:rsidRDefault="004E4D30" w:rsidP="00E466DF">
      <w:pPr>
        <w:pStyle w:val="Heading5"/>
      </w:pPr>
      <w:bookmarkStart w:id="605" w:name="_Toc16606940"/>
      <w:bookmarkStart w:id="606" w:name="_Toc16688527"/>
      <w:bookmarkStart w:id="607" w:name="_Toc204926208"/>
      <w:bookmarkStart w:id="608" w:name="_Toc205474009"/>
      <w:r w:rsidRPr="00E466DF">
        <w:lastRenderedPageBreak/>
        <w:t>References</w:t>
      </w:r>
      <w:bookmarkEnd w:id="605"/>
      <w:bookmarkEnd w:id="606"/>
      <w:bookmarkEnd w:id="607"/>
      <w:bookmarkEnd w:id="608"/>
    </w:p>
    <w:p w14:paraId="0FA7DC84" w14:textId="77777777" w:rsidR="004E4D30" w:rsidRPr="00E466DF" w:rsidRDefault="004E4D30" w:rsidP="00D01AF7">
      <w:pPr>
        <w:keepNext/>
        <w:keepLines/>
        <w:ind w:left="270"/>
        <w:rPr>
          <w:rFonts w:cs="Arial"/>
        </w:rPr>
      </w:pPr>
      <w:r w:rsidRPr="00E466DF">
        <w:rPr>
          <w:rFonts w:cs="Arial"/>
        </w:rPr>
        <w:t>The following references are available for use in the creation of this record:</w:t>
      </w:r>
    </w:p>
    <w:p w14:paraId="35C37DE9" w14:textId="77777777" w:rsidR="004E4D30" w:rsidRPr="00E466DF" w:rsidRDefault="004E4D30" w:rsidP="00684E30">
      <w:pPr>
        <w:pStyle w:val="ListBullet"/>
        <w:keepNext/>
        <w:keepLines/>
        <w:numPr>
          <w:ilvl w:val="0"/>
          <w:numId w:val="76"/>
        </w:numPr>
        <w:ind w:left="990"/>
        <w:rPr>
          <w:rFonts w:cs="Arial"/>
          <w:sz w:val="24"/>
        </w:rPr>
      </w:pPr>
      <w:r w:rsidRPr="00E466DF">
        <w:rPr>
          <w:rFonts w:cs="Arial"/>
          <w:sz w:val="24"/>
        </w:rPr>
        <w:t>None</w:t>
      </w:r>
    </w:p>
    <w:p w14:paraId="27C211D6" w14:textId="77777777" w:rsidR="004E4D30" w:rsidRPr="00E466DF" w:rsidRDefault="004E4D30" w:rsidP="004E4D30">
      <w:pPr>
        <w:rPr>
          <w:rFonts w:cs="Arial"/>
        </w:rPr>
        <w:sectPr w:rsidR="004E4D30" w:rsidRPr="00E466DF" w:rsidSect="00864EEA">
          <w:headerReference w:type="default" r:id="rId23"/>
          <w:pgSz w:w="12240" w:h="15840" w:code="1"/>
          <w:pgMar w:top="720" w:right="720" w:bottom="1440" w:left="720" w:header="720" w:footer="720" w:gutter="0"/>
          <w:cols w:space="720"/>
          <w:docGrid w:linePitch="360"/>
        </w:sectPr>
      </w:pPr>
    </w:p>
    <w:p w14:paraId="5B330F70" w14:textId="77777777" w:rsidR="004E4D30" w:rsidRPr="00E466DF" w:rsidRDefault="004E4D30" w:rsidP="00E466DF">
      <w:pPr>
        <w:pStyle w:val="Heading5"/>
      </w:pPr>
      <w:bookmarkStart w:id="609" w:name="_Toc16606941"/>
      <w:bookmarkStart w:id="610" w:name="_Toc16688528"/>
      <w:bookmarkStart w:id="611" w:name="_Toc204926209"/>
      <w:bookmarkStart w:id="612" w:name="_Toc205474010"/>
      <w:r w:rsidRPr="00E466DF">
        <w:lastRenderedPageBreak/>
        <w:t>Record Layout</w:t>
      </w:r>
      <w:bookmarkEnd w:id="609"/>
      <w:bookmarkEnd w:id="610"/>
      <w:bookmarkEnd w:id="611"/>
      <w:bookmarkEnd w:id="612"/>
    </w:p>
    <w:p w14:paraId="50E42D94" w14:textId="4A7B30C4" w:rsidR="004E4D30" w:rsidRPr="00E466DF" w:rsidRDefault="004E4D30" w:rsidP="00A51814">
      <w:pPr>
        <w:pStyle w:val="Subheader6-TableHeader"/>
      </w:pPr>
      <w:bookmarkStart w:id="613" w:name="_Toc221183141"/>
      <w:bookmarkStart w:id="614" w:name="_Toc487538552"/>
      <w:bookmarkStart w:id="615" w:name="_Toc204778345"/>
      <w:r w:rsidRPr="00E466DF">
        <w:t xml:space="preserve">Table </w:t>
      </w:r>
      <w:r w:rsidR="00AE698C">
        <w:t>3-</w:t>
      </w:r>
      <w:r w:rsidR="00F01A0E">
        <w:t>3</w:t>
      </w:r>
      <w:r w:rsidRPr="00E466DF">
        <w:t>: Student Program Record Layout</w:t>
      </w:r>
      <w:bookmarkEnd w:id="613"/>
      <w:bookmarkEnd w:id="614"/>
      <w:bookmarkEnd w:id="615"/>
    </w:p>
    <w:tbl>
      <w:tblPr>
        <w:tblStyle w:val="CALPADSDocumentTable"/>
        <w:tblW w:w="19080" w:type="dxa"/>
        <w:jc w:val="center"/>
        <w:tblLayout w:type="fixed"/>
        <w:tblLook w:val="01E0" w:firstRow="1" w:lastRow="1" w:firstColumn="1" w:lastColumn="1" w:noHBand="0" w:noVBand="0"/>
        <w:tblDescription w:val="This table describes the student program record layout."/>
      </w:tblPr>
      <w:tblGrid>
        <w:gridCol w:w="800"/>
        <w:gridCol w:w="1497"/>
        <w:gridCol w:w="713"/>
        <w:gridCol w:w="941"/>
        <w:gridCol w:w="3265"/>
        <w:gridCol w:w="2054"/>
        <w:gridCol w:w="3265"/>
        <w:gridCol w:w="3265"/>
        <w:gridCol w:w="2424"/>
        <w:gridCol w:w="856"/>
      </w:tblGrid>
      <w:tr w:rsidR="008018DA" w:rsidRPr="00137348" w14:paraId="1268DD18" w14:textId="77777777" w:rsidTr="001823F4">
        <w:trPr>
          <w:cnfStyle w:val="100000000000" w:firstRow="1" w:lastRow="0" w:firstColumn="0" w:lastColumn="0" w:oddVBand="0" w:evenVBand="0" w:oddHBand="0" w:evenHBand="0" w:firstRowFirstColumn="0" w:firstRowLastColumn="0" w:lastRowFirstColumn="0" w:lastRowLastColumn="0"/>
          <w:jc w:val="center"/>
        </w:trPr>
        <w:tc>
          <w:tcPr>
            <w:tcW w:w="800" w:type="dxa"/>
          </w:tcPr>
          <w:p w14:paraId="14748800" w14:textId="753DB23D" w:rsidR="008018DA" w:rsidRPr="00137348" w:rsidRDefault="008018DA" w:rsidP="00315483">
            <w:pPr>
              <w:rPr>
                <w:rFonts w:ascii="Arial" w:hAnsi="Arial" w:cs="Arial"/>
              </w:rPr>
            </w:pPr>
            <w:r w:rsidRPr="00137348">
              <w:rPr>
                <w:rFonts w:ascii="Arial" w:hAnsi="Arial" w:cs="Arial"/>
                <w:bCs/>
              </w:rPr>
              <w:t xml:space="preserve">Field </w:t>
            </w:r>
            <w:r w:rsidR="00C01671" w:rsidRPr="00137348">
              <w:rPr>
                <w:rFonts w:ascii="Arial" w:hAnsi="Arial" w:cs="Arial"/>
                <w:bCs/>
              </w:rPr>
              <w:t>No.</w:t>
            </w:r>
          </w:p>
        </w:tc>
        <w:tc>
          <w:tcPr>
            <w:tcW w:w="1497" w:type="dxa"/>
          </w:tcPr>
          <w:p w14:paraId="559211E2" w14:textId="45B5A32F" w:rsidR="008018DA" w:rsidRPr="00137348" w:rsidRDefault="008018DA" w:rsidP="00315483">
            <w:pPr>
              <w:rPr>
                <w:rFonts w:ascii="Arial" w:hAnsi="Arial" w:cs="Arial"/>
              </w:rPr>
            </w:pPr>
            <w:r w:rsidRPr="00137348">
              <w:rPr>
                <w:rFonts w:ascii="Arial" w:hAnsi="Arial" w:cs="Arial"/>
                <w:bCs/>
              </w:rPr>
              <w:t>Public Name</w:t>
            </w:r>
          </w:p>
        </w:tc>
        <w:tc>
          <w:tcPr>
            <w:tcW w:w="713" w:type="dxa"/>
          </w:tcPr>
          <w:p w14:paraId="5FC4F98B" w14:textId="64422461" w:rsidR="008018DA" w:rsidRPr="00137348" w:rsidRDefault="008018DA" w:rsidP="00315483">
            <w:pPr>
              <w:rPr>
                <w:rFonts w:ascii="Arial" w:hAnsi="Arial" w:cs="Arial"/>
              </w:rPr>
            </w:pPr>
            <w:r w:rsidRPr="00137348">
              <w:rPr>
                <w:rFonts w:ascii="Arial" w:hAnsi="Arial" w:cs="Arial"/>
                <w:bCs/>
              </w:rPr>
              <w:t>Field Type</w:t>
            </w:r>
          </w:p>
        </w:tc>
        <w:tc>
          <w:tcPr>
            <w:tcW w:w="941" w:type="dxa"/>
          </w:tcPr>
          <w:p w14:paraId="22A63FA9" w14:textId="587A8311" w:rsidR="008018DA" w:rsidRPr="00137348" w:rsidRDefault="008018DA" w:rsidP="00315483">
            <w:pPr>
              <w:rPr>
                <w:rFonts w:ascii="Arial" w:hAnsi="Arial" w:cs="Arial"/>
              </w:rPr>
            </w:pPr>
            <w:r w:rsidRPr="00137348">
              <w:rPr>
                <w:rFonts w:ascii="Arial" w:hAnsi="Arial" w:cs="Arial"/>
                <w:bCs/>
              </w:rPr>
              <w:t>Max Length</w:t>
            </w:r>
          </w:p>
        </w:tc>
        <w:tc>
          <w:tcPr>
            <w:tcW w:w="3265" w:type="dxa"/>
          </w:tcPr>
          <w:p w14:paraId="5EE4FB07" w14:textId="6F02F73E" w:rsidR="008018DA" w:rsidRPr="00137348" w:rsidRDefault="008018DA" w:rsidP="00315483">
            <w:pPr>
              <w:rPr>
                <w:rFonts w:ascii="Arial" w:hAnsi="Arial" w:cs="Arial"/>
              </w:rPr>
            </w:pPr>
            <w:r w:rsidRPr="00137348">
              <w:rPr>
                <w:rFonts w:ascii="Arial" w:hAnsi="Arial" w:cs="Arial"/>
                <w:bCs/>
              </w:rPr>
              <w:t>Definition</w:t>
            </w:r>
          </w:p>
        </w:tc>
        <w:tc>
          <w:tcPr>
            <w:tcW w:w="2054" w:type="dxa"/>
          </w:tcPr>
          <w:p w14:paraId="117F2412" w14:textId="5FD3FE15" w:rsidR="008018DA" w:rsidRPr="00137348" w:rsidRDefault="008018DA" w:rsidP="00315483">
            <w:pPr>
              <w:rPr>
                <w:rFonts w:ascii="Arial" w:hAnsi="Arial" w:cs="Arial"/>
              </w:rPr>
            </w:pPr>
            <w:r w:rsidRPr="00137348">
              <w:rPr>
                <w:rFonts w:ascii="Arial" w:hAnsi="Arial" w:cs="Arial"/>
                <w:bCs/>
              </w:rPr>
              <w:t>Code Set</w:t>
            </w:r>
          </w:p>
        </w:tc>
        <w:tc>
          <w:tcPr>
            <w:tcW w:w="3265" w:type="dxa"/>
          </w:tcPr>
          <w:p w14:paraId="559788ED" w14:textId="62C74F82" w:rsidR="008018DA" w:rsidRPr="00137348" w:rsidRDefault="008018DA" w:rsidP="00315483">
            <w:pPr>
              <w:rPr>
                <w:rFonts w:ascii="Arial" w:hAnsi="Arial" w:cs="Arial"/>
              </w:rPr>
            </w:pPr>
            <w:r w:rsidRPr="00137348">
              <w:rPr>
                <w:rFonts w:ascii="Arial" w:hAnsi="Arial" w:cs="Arial"/>
                <w:bCs/>
              </w:rPr>
              <w:t>Comments</w:t>
            </w:r>
          </w:p>
        </w:tc>
        <w:tc>
          <w:tcPr>
            <w:tcW w:w="3265" w:type="dxa"/>
          </w:tcPr>
          <w:p w14:paraId="316CC364" w14:textId="13420CF0" w:rsidR="008018DA" w:rsidRPr="00137348" w:rsidRDefault="008018DA" w:rsidP="00315483">
            <w:pPr>
              <w:rPr>
                <w:rFonts w:ascii="Arial" w:hAnsi="Arial" w:cs="Arial"/>
              </w:rPr>
            </w:pPr>
            <w:r w:rsidRPr="00137348">
              <w:rPr>
                <w:rFonts w:ascii="Arial" w:hAnsi="Arial" w:cs="Arial"/>
                <w:bCs/>
              </w:rPr>
              <w:t>Validation</w:t>
            </w:r>
          </w:p>
        </w:tc>
        <w:tc>
          <w:tcPr>
            <w:tcW w:w="2424" w:type="dxa"/>
          </w:tcPr>
          <w:p w14:paraId="34909E42" w14:textId="77EA89E6" w:rsidR="008018DA" w:rsidRPr="00137348" w:rsidRDefault="008018DA" w:rsidP="00315483">
            <w:pPr>
              <w:rPr>
                <w:rFonts w:ascii="Arial" w:hAnsi="Arial" w:cs="Arial"/>
              </w:rPr>
            </w:pPr>
            <w:r w:rsidRPr="00137348">
              <w:rPr>
                <w:rFonts w:ascii="Arial" w:hAnsi="Arial" w:cs="Arial"/>
                <w:bCs/>
              </w:rPr>
              <w:t>Required</w:t>
            </w:r>
          </w:p>
        </w:tc>
        <w:tc>
          <w:tcPr>
            <w:tcW w:w="856" w:type="dxa"/>
          </w:tcPr>
          <w:p w14:paraId="2B141608" w14:textId="3F5E2B51" w:rsidR="008018DA" w:rsidRPr="00137348" w:rsidRDefault="008018DA" w:rsidP="00315483">
            <w:pPr>
              <w:rPr>
                <w:rFonts w:ascii="Arial" w:hAnsi="Arial" w:cs="Arial"/>
              </w:rPr>
            </w:pPr>
            <w:r w:rsidRPr="00137348">
              <w:rPr>
                <w:rFonts w:ascii="Arial" w:hAnsi="Arial" w:cs="Arial"/>
                <w:bCs/>
              </w:rPr>
              <w:t>Oper-</w:t>
            </w:r>
            <w:proofErr w:type="spellStart"/>
            <w:r w:rsidRPr="00137348">
              <w:rPr>
                <w:rFonts w:ascii="Arial" w:hAnsi="Arial" w:cs="Arial"/>
                <w:bCs/>
              </w:rPr>
              <w:t>ation</w:t>
            </w:r>
            <w:proofErr w:type="spellEnd"/>
            <w:r w:rsidRPr="00137348">
              <w:rPr>
                <w:rFonts w:ascii="Arial" w:hAnsi="Arial" w:cs="Arial"/>
                <w:bCs/>
              </w:rPr>
              <w:t>-al Key</w:t>
            </w:r>
          </w:p>
        </w:tc>
      </w:tr>
      <w:tr w:rsidR="008018DA" w:rsidRPr="00E466DF" w14:paraId="0FCC531C" w14:textId="77777777" w:rsidTr="001823F4">
        <w:trPr>
          <w:jc w:val="center"/>
        </w:trPr>
        <w:tc>
          <w:tcPr>
            <w:tcW w:w="800" w:type="dxa"/>
          </w:tcPr>
          <w:p w14:paraId="285B1D54" w14:textId="77777777" w:rsidR="008018DA" w:rsidRPr="00E466DF" w:rsidRDefault="008018DA" w:rsidP="00315483">
            <w:pPr>
              <w:rPr>
                <w:rFonts w:cs="Arial"/>
              </w:rPr>
            </w:pPr>
            <w:r w:rsidRPr="00E466DF">
              <w:rPr>
                <w:rFonts w:cs="Arial"/>
              </w:rPr>
              <w:t>3.01</w:t>
            </w:r>
          </w:p>
        </w:tc>
        <w:tc>
          <w:tcPr>
            <w:tcW w:w="1497" w:type="dxa"/>
          </w:tcPr>
          <w:p w14:paraId="4A80D5B0" w14:textId="77777777" w:rsidR="008018DA" w:rsidRPr="00E466DF" w:rsidRDefault="008018DA" w:rsidP="00315483">
            <w:pPr>
              <w:rPr>
                <w:rFonts w:cs="Arial"/>
              </w:rPr>
            </w:pPr>
            <w:r w:rsidRPr="00E466DF">
              <w:rPr>
                <w:rFonts w:cs="Arial"/>
              </w:rPr>
              <w:t>Record Type Code</w:t>
            </w:r>
          </w:p>
        </w:tc>
        <w:tc>
          <w:tcPr>
            <w:tcW w:w="713" w:type="dxa"/>
          </w:tcPr>
          <w:p w14:paraId="4B92A74A" w14:textId="77777777" w:rsidR="008018DA" w:rsidRPr="00E466DF" w:rsidRDefault="008018DA" w:rsidP="00315483">
            <w:pPr>
              <w:rPr>
                <w:rFonts w:cs="Arial"/>
              </w:rPr>
            </w:pPr>
            <w:r w:rsidRPr="00E466DF">
              <w:rPr>
                <w:rFonts w:cs="Arial"/>
              </w:rPr>
              <w:t>CS</w:t>
            </w:r>
          </w:p>
        </w:tc>
        <w:tc>
          <w:tcPr>
            <w:tcW w:w="941" w:type="dxa"/>
          </w:tcPr>
          <w:p w14:paraId="5428A05E" w14:textId="77777777" w:rsidR="008018DA" w:rsidRPr="00E466DF" w:rsidRDefault="008018DA" w:rsidP="00315483">
            <w:pPr>
              <w:rPr>
                <w:rFonts w:cs="Arial"/>
              </w:rPr>
            </w:pPr>
            <w:r w:rsidRPr="00E466DF">
              <w:rPr>
                <w:rFonts w:cs="Arial"/>
              </w:rPr>
              <w:t>4</w:t>
            </w:r>
          </w:p>
        </w:tc>
        <w:tc>
          <w:tcPr>
            <w:tcW w:w="3265" w:type="dxa"/>
          </w:tcPr>
          <w:p w14:paraId="359D11DD" w14:textId="77777777" w:rsidR="008018DA" w:rsidRPr="00E466DF" w:rsidRDefault="008018DA" w:rsidP="00315483">
            <w:pPr>
              <w:rPr>
                <w:rFonts w:cs="Arial"/>
                <w:color w:val="000000"/>
              </w:rPr>
            </w:pPr>
            <w:r w:rsidRPr="00E466DF">
              <w:rPr>
                <w:rFonts w:cs="Arial"/>
                <w:color w:val="000000"/>
              </w:rPr>
              <w:t>A category describing the type of data record being submitted.</w:t>
            </w:r>
          </w:p>
        </w:tc>
        <w:tc>
          <w:tcPr>
            <w:tcW w:w="2054" w:type="dxa"/>
          </w:tcPr>
          <w:p w14:paraId="65C30B59" w14:textId="77777777" w:rsidR="008018DA" w:rsidRPr="00E466DF" w:rsidRDefault="008018DA" w:rsidP="00315483">
            <w:pPr>
              <w:rPr>
                <w:rFonts w:cs="Arial"/>
              </w:rPr>
            </w:pPr>
            <w:r w:rsidRPr="00E466DF">
              <w:rPr>
                <w:rFonts w:cs="Arial"/>
              </w:rPr>
              <w:t>See Code Set Record Type CALPADS</w:t>
            </w:r>
          </w:p>
        </w:tc>
        <w:tc>
          <w:tcPr>
            <w:tcW w:w="3265" w:type="dxa"/>
          </w:tcPr>
          <w:p w14:paraId="06973ACA" w14:textId="593E529D" w:rsidR="008018DA" w:rsidRPr="00E466DF" w:rsidRDefault="008018DA" w:rsidP="00315483">
            <w:pPr>
              <w:rPr>
                <w:rFonts w:cs="Arial"/>
              </w:rPr>
            </w:pPr>
            <w:r>
              <w:rPr>
                <w:rFonts w:cs="Arial"/>
              </w:rPr>
              <w:t>n/a</w:t>
            </w:r>
          </w:p>
        </w:tc>
        <w:tc>
          <w:tcPr>
            <w:tcW w:w="3265" w:type="dxa"/>
          </w:tcPr>
          <w:p w14:paraId="72B7089C" w14:textId="77777777" w:rsidR="008018DA" w:rsidRPr="00E466DF" w:rsidRDefault="008018DA" w:rsidP="00315483">
            <w:pPr>
              <w:rPr>
                <w:rFonts w:cs="Arial"/>
              </w:rPr>
            </w:pPr>
            <w:r w:rsidRPr="00E466DF">
              <w:rPr>
                <w:rFonts w:cs="Arial"/>
              </w:rPr>
              <w:t>Must equal SPRG</w:t>
            </w:r>
          </w:p>
        </w:tc>
        <w:tc>
          <w:tcPr>
            <w:tcW w:w="2424" w:type="dxa"/>
          </w:tcPr>
          <w:p w14:paraId="72D22F79" w14:textId="77777777" w:rsidR="008018DA" w:rsidRPr="00E466DF" w:rsidRDefault="008018DA" w:rsidP="00315483">
            <w:pPr>
              <w:rPr>
                <w:rFonts w:cs="Arial"/>
              </w:rPr>
            </w:pPr>
            <w:r w:rsidRPr="00E466DF">
              <w:rPr>
                <w:rFonts w:cs="Arial"/>
              </w:rPr>
              <w:t>Y</w:t>
            </w:r>
          </w:p>
        </w:tc>
        <w:tc>
          <w:tcPr>
            <w:tcW w:w="856" w:type="dxa"/>
          </w:tcPr>
          <w:p w14:paraId="047416E4" w14:textId="4C9D1B9F" w:rsidR="008018DA" w:rsidRPr="00E466DF" w:rsidRDefault="008018DA" w:rsidP="00315483">
            <w:pPr>
              <w:rPr>
                <w:rFonts w:cs="Arial"/>
              </w:rPr>
            </w:pPr>
            <w:r w:rsidRPr="002F4E96">
              <w:rPr>
                <w:rFonts w:cs="Arial"/>
              </w:rPr>
              <w:t>n/a</w:t>
            </w:r>
          </w:p>
        </w:tc>
      </w:tr>
      <w:tr w:rsidR="008018DA" w:rsidRPr="00E466DF" w14:paraId="78A47192" w14:textId="77777777" w:rsidTr="001823F4">
        <w:trPr>
          <w:jc w:val="center"/>
        </w:trPr>
        <w:tc>
          <w:tcPr>
            <w:tcW w:w="800" w:type="dxa"/>
          </w:tcPr>
          <w:p w14:paraId="2C9D2586" w14:textId="77777777" w:rsidR="008018DA" w:rsidRPr="00E466DF" w:rsidRDefault="008018DA" w:rsidP="00315483">
            <w:pPr>
              <w:rPr>
                <w:rFonts w:cs="Arial"/>
              </w:rPr>
            </w:pPr>
            <w:r w:rsidRPr="00E466DF">
              <w:rPr>
                <w:rFonts w:cs="Arial"/>
              </w:rPr>
              <w:t>3.02</w:t>
            </w:r>
          </w:p>
        </w:tc>
        <w:tc>
          <w:tcPr>
            <w:tcW w:w="1497" w:type="dxa"/>
          </w:tcPr>
          <w:p w14:paraId="23B5630B" w14:textId="77777777" w:rsidR="008018DA" w:rsidRPr="00E466DF" w:rsidRDefault="008018DA" w:rsidP="00315483">
            <w:pPr>
              <w:rPr>
                <w:rFonts w:cs="Arial"/>
              </w:rPr>
            </w:pPr>
            <w:r w:rsidRPr="00E466DF">
              <w:rPr>
                <w:rFonts w:cs="Arial"/>
              </w:rPr>
              <w:t>Transaction Type Code</w:t>
            </w:r>
          </w:p>
        </w:tc>
        <w:tc>
          <w:tcPr>
            <w:tcW w:w="713" w:type="dxa"/>
          </w:tcPr>
          <w:p w14:paraId="00A55CEA" w14:textId="77777777" w:rsidR="008018DA" w:rsidRPr="00E466DF" w:rsidRDefault="008018DA" w:rsidP="00315483">
            <w:pPr>
              <w:rPr>
                <w:rFonts w:cs="Arial"/>
              </w:rPr>
            </w:pPr>
            <w:r w:rsidRPr="00E466DF">
              <w:rPr>
                <w:rFonts w:cs="Arial"/>
              </w:rPr>
              <w:t>CS</w:t>
            </w:r>
          </w:p>
        </w:tc>
        <w:tc>
          <w:tcPr>
            <w:tcW w:w="941" w:type="dxa"/>
          </w:tcPr>
          <w:p w14:paraId="62EA2E29" w14:textId="77777777" w:rsidR="008018DA" w:rsidRPr="00E466DF" w:rsidRDefault="008018DA" w:rsidP="00315483">
            <w:pPr>
              <w:rPr>
                <w:rFonts w:cs="Arial"/>
              </w:rPr>
            </w:pPr>
            <w:r w:rsidRPr="00E466DF">
              <w:rPr>
                <w:rFonts w:cs="Arial"/>
              </w:rPr>
              <w:t>1</w:t>
            </w:r>
          </w:p>
        </w:tc>
        <w:tc>
          <w:tcPr>
            <w:tcW w:w="3265" w:type="dxa"/>
          </w:tcPr>
          <w:p w14:paraId="4CF9BABB" w14:textId="77777777" w:rsidR="008018DA" w:rsidRPr="00E466DF" w:rsidRDefault="008018DA" w:rsidP="00315483">
            <w:pPr>
              <w:rPr>
                <w:rFonts w:cs="Arial"/>
                <w:color w:val="000000"/>
              </w:rPr>
            </w:pPr>
            <w:r w:rsidRPr="00E466DF">
              <w:rPr>
                <w:rFonts w:cs="Arial"/>
                <w:color w:val="000000"/>
              </w:rPr>
              <w:t>A category describing the action the system should take on the data record being submitted.</w:t>
            </w:r>
          </w:p>
        </w:tc>
        <w:tc>
          <w:tcPr>
            <w:tcW w:w="2054" w:type="dxa"/>
          </w:tcPr>
          <w:p w14:paraId="237D6317" w14:textId="77777777" w:rsidR="008018DA" w:rsidRPr="00E466DF" w:rsidRDefault="008018DA" w:rsidP="00315483">
            <w:pPr>
              <w:rPr>
                <w:rFonts w:cs="Arial"/>
              </w:rPr>
            </w:pPr>
            <w:r w:rsidRPr="00E466DF">
              <w:rPr>
                <w:rFonts w:cs="Arial"/>
              </w:rPr>
              <w:t>See Code Set Transaction Type CALPADS</w:t>
            </w:r>
          </w:p>
        </w:tc>
        <w:tc>
          <w:tcPr>
            <w:tcW w:w="3265" w:type="dxa"/>
          </w:tcPr>
          <w:p w14:paraId="2322FCC4" w14:textId="1F430297" w:rsidR="00DA2FFF" w:rsidRPr="00E466DF" w:rsidRDefault="008018DA" w:rsidP="00315483">
            <w:pPr>
              <w:rPr>
                <w:rFonts w:cs="Arial"/>
              </w:rPr>
            </w:pPr>
            <w:r w:rsidRPr="00E466DF">
              <w:rPr>
                <w:rFonts w:cs="Arial"/>
              </w:rPr>
              <w:t>See section 1.3.1 for more details on the</w:t>
            </w:r>
            <w:r>
              <w:rPr>
                <w:rFonts w:cs="Arial"/>
              </w:rPr>
              <w:t xml:space="preserve"> Transaction Processing method.</w:t>
            </w:r>
          </w:p>
        </w:tc>
        <w:tc>
          <w:tcPr>
            <w:tcW w:w="3265" w:type="dxa"/>
          </w:tcPr>
          <w:p w14:paraId="2B1FF706" w14:textId="4A22A71D" w:rsidR="008018DA" w:rsidRPr="00E466DF" w:rsidRDefault="008018DA" w:rsidP="00315483">
            <w:pPr>
              <w:rPr>
                <w:rFonts w:cs="Arial"/>
              </w:rPr>
            </w:pPr>
            <w:r w:rsidRPr="00E466DF">
              <w:rPr>
                <w:rFonts w:cs="Arial"/>
              </w:rPr>
              <w:t xml:space="preserve">Must equal an empty string, or “ “, or “A”, </w:t>
            </w:r>
            <w:r>
              <w:rPr>
                <w:rFonts w:cs="Arial"/>
              </w:rPr>
              <w:t>or “D”, or “R”</w:t>
            </w:r>
          </w:p>
        </w:tc>
        <w:tc>
          <w:tcPr>
            <w:tcW w:w="2424" w:type="dxa"/>
          </w:tcPr>
          <w:p w14:paraId="045477A7" w14:textId="77777777" w:rsidR="008018DA" w:rsidRPr="00E466DF" w:rsidRDefault="008018DA" w:rsidP="00315483">
            <w:pPr>
              <w:rPr>
                <w:rFonts w:cs="Arial"/>
              </w:rPr>
            </w:pPr>
            <w:r w:rsidRPr="00E466DF">
              <w:rPr>
                <w:rFonts w:cs="Arial"/>
              </w:rPr>
              <w:t>N</w:t>
            </w:r>
          </w:p>
        </w:tc>
        <w:tc>
          <w:tcPr>
            <w:tcW w:w="856" w:type="dxa"/>
          </w:tcPr>
          <w:p w14:paraId="377EE64F" w14:textId="4239884A" w:rsidR="008018DA" w:rsidRPr="00E466DF" w:rsidRDefault="008018DA" w:rsidP="00315483">
            <w:pPr>
              <w:rPr>
                <w:rFonts w:cs="Arial"/>
              </w:rPr>
            </w:pPr>
            <w:r w:rsidRPr="002F4E96">
              <w:rPr>
                <w:rFonts w:cs="Arial"/>
              </w:rPr>
              <w:t>n/a</w:t>
            </w:r>
          </w:p>
        </w:tc>
      </w:tr>
      <w:tr w:rsidR="008018DA" w:rsidRPr="00E466DF" w14:paraId="2C19ABDC" w14:textId="77777777" w:rsidTr="001823F4">
        <w:trPr>
          <w:jc w:val="center"/>
        </w:trPr>
        <w:tc>
          <w:tcPr>
            <w:tcW w:w="800" w:type="dxa"/>
          </w:tcPr>
          <w:p w14:paraId="57A5E52D" w14:textId="77777777" w:rsidR="008018DA" w:rsidRPr="00E466DF" w:rsidRDefault="008018DA" w:rsidP="00315483">
            <w:pPr>
              <w:rPr>
                <w:rFonts w:cs="Arial"/>
              </w:rPr>
            </w:pPr>
            <w:r w:rsidRPr="00E466DF">
              <w:rPr>
                <w:rFonts w:cs="Arial"/>
              </w:rPr>
              <w:t>3.03</w:t>
            </w:r>
          </w:p>
        </w:tc>
        <w:tc>
          <w:tcPr>
            <w:tcW w:w="1497" w:type="dxa"/>
          </w:tcPr>
          <w:p w14:paraId="1255C1FF" w14:textId="77777777" w:rsidR="008018DA" w:rsidRPr="00E466DF" w:rsidRDefault="008018DA" w:rsidP="00315483">
            <w:pPr>
              <w:rPr>
                <w:rFonts w:cs="Arial"/>
              </w:rPr>
            </w:pPr>
            <w:r w:rsidRPr="00E466DF">
              <w:rPr>
                <w:rFonts w:cs="Arial"/>
              </w:rPr>
              <w:t>Local Record ID</w:t>
            </w:r>
          </w:p>
        </w:tc>
        <w:tc>
          <w:tcPr>
            <w:tcW w:w="713" w:type="dxa"/>
          </w:tcPr>
          <w:p w14:paraId="7F001485" w14:textId="77777777" w:rsidR="008018DA" w:rsidRPr="00E466DF" w:rsidRDefault="008018DA" w:rsidP="00315483">
            <w:pPr>
              <w:rPr>
                <w:rFonts w:cs="Arial"/>
              </w:rPr>
            </w:pPr>
            <w:r w:rsidRPr="00E466DF">
              <w:rPr>
                <w:rFonts w:cs="Arial"/>
              </w:rPr>
              <w:t>CS</w:t>
            </w:r>
          </w:p>
        </w:tc>
        <w:tc>
          <w:tcPr>
            <w:tcW w:w="941" w:type="dxa"/>
          </w:tcPr>
          <w:p w14:paraId="41203E0F" w14:textId="77777777" w:rsidR="008018DA" w:rsidRPr="00E466DF" w:rsidRDefault="008018DA" w:rsidP="00315483">
            <w:pPr>
              <w:rPr>
                <w:rFonts w:cs="Arial"/>
              </w:rPr>
            </w:pPr>
            <w:r w:rsidRPr="00E466DF">
              <w:rPr>
                <w:rFonts w:cs="Arial"/>
              </w:rPr>
              <w:t>255</w:t>
            </w:r>
          </w:p>
        </w:tc>
        <w:tc>
          <w:tcPr>
            <w:tcW w:w="3265" w:type="dxa"/>
          </w:tcPr>
          <w:p w14:paraId="0CF99627" w14:textId="77777777" w:rsidR="008018DA" w:rsidRPr="00E466DF" w:rsidRDefault="008018DA" w:rsidP="00315483">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54" w:type="dxa"/>
          </w:tcPr>
          <w:p w14:paraId="5E01FB55" w14:textId="012EAA00" w:rsidR="008018DA" w:rsidRPr="00E466DF" w:rsidRDefault="008018DA" w:rsidP="00315483">
            <w:pPr>
              <w:rPr>
                <w:rFonts w:cs="Arial"/>
              </w:rPr>
            </w:pPr>
            <w:r w:rsidRPr="00114D56">
              <w:rPr>
                <w:rFonts w:cs="Arial"/>
              </w:rPr>
              <w:t>n/a</w:t>
            </w:r>
          </w:p>
        </w:tc>
        <w:tc>
          <w:tcPr>
            <w:tcW w:w="3265" w:type="dxa"/>
          </w:tcPr>
          <w:p w14:paraId="0D13C951" w14:textId="763C7F83" w:rsidR="008018DA" w:rsidRPr="00E466DF" w:rsidRDefault="008018DA" w:rsidP="00315483">
            <w:pPr>
              <w:rPr>
                <w:rFonts w:cs="Arial"/>
              </w:rPr>
            </w:pPr>
            <w:r w:rsidRPr="00114D56">
              <w:rPr>
                <w:rFonts w:cs="Arial"/>
              </w:rPr>
              <w:t>n/a</w:t>
            </w:r>
          </w:p>
        </w:tc>
        <w:tc>
          <w:tcPr>
            <w:tcW w:w="3265" w:type="dxa"/>
          </w:tcPr>
          <w:p w14:paraId="4B1EEF4F" w14:textId="09F4C9AB" w:rsidR="008018DA" w:rsidRPr="00E466DF" w:rsidRDefault="008018DA" w:rsidP="00315483">
            <w:pPr>
              <w:rPr>
                <w:rFonts w:cs="Arial"/>
              </w:rPr>
            </w:pPr>
            <w:r w:rsidRPr="00114D56">
              <w:rPr>
                <w:rFonts w:cs="Arial"/>
              </w:rPr>
              <w:t>n/a</w:t>
            </w:r>
          </w:p>
        </w:tc>
        <w:tc>
          <w:tcPr>
            <w:tcW w:w="2424" w:type="dxa"/>
          </w:tcPr>
          <w:p w14:paraId="7CCF7D17" w14:textId="3CCD9D80" w:rsidR="007413D5" w:rsidRPr="007413D5" w:rsidRDefault="008018DA" w:rsidP="0085680A">
            <w:pPr>
              <w:rPr>
                <w:rFonts w:cs="Arial"/>
              </w:rPr>
            </w:pPr>
            <w:r w:rsidRPr="00E466DF">
              <w:rPr>
                <w:rFonts w:cs="Arial"/>
              </w:rPr>
              <w:t>N</w:t>
            </w:r>
          </w:p>
        </w:tc>
        <w:tc>
          <w:tcPr>
            <w:tcW w:w="856" w:type="dxa"/>
          </w:tcPr>
          <w:p w14:paraId="3EFEE1ED" w14:textId="0EE9548E" w:rsidR="008018DA" w:rsidRPr="00E466DF" w:rsidRDefault="008018DA" w:rsidP="00315483">
            <w:pPr>
              <w:rPr>
                <w:rFonts w:cs="Arial"/>
              </w:rPr>
            </w:pPr>
            <w:r>
              <w:rPr>
                <w:rFonts w:cs="Arial"/>
              </w:rPr>
              <w:t>n/a</w:t>
            </w:r>
          </w:p>
        </w:tc>
      </w:tr>
      <w:tr w:rsidR="008018DA" w:rsidRPr="00E466DF" w14:paraId="7DB64B29" w14:textId="77777777" w:rsidTr="001823F4">
        <w:trPr>
          <w:jc w:val="center"/>
        </w:trPr>
        <w:tc>
          <w:tcPr>
            <w:tcW w:w="800" w:type="dxa"/>
          </w:tcPr>
          <w:p w14:paraId="6FE2DEA0" w14:textId="77777777" w:rsidR="008018DA" w:rsidRPr="00E466DF" w:rsidRDefault="008018DA" w:rsidP="00315483">
            <w:pPr>
              <w:rPr>
                <w:rFonts w:cs="Arial"/>
              </w:rPr>
            </w:pPr>
            <w:r w:rsidRPr="00E466DF">
              <w:rPr>
                <w:rFonts w:cs="Arial"/>
              </w:rPr>
              <w:t>3.04</w:t>
            </w:r>
          </w:p>
        </w:tc>
        <w:tc>
          <w:tcPr>
            <w:tcW w:w="1497" w:type="dxa"/>
          </w:tcPr>
          <w:p w14:paraId="6D8399CE" w14:textId="77777777" w:rsidR="008018DA" w:rsidRPr="00E466DF" w:rsidRDefault="008018DA" w:rsidP="00315483">
            <w:pPr>
              <w:rPr>
                <w:rFonts w:cs="Arial"/>
              </w:rPr>
            </w:pPr>
            <w:r w:rsidRPr="00E466DF">
              <w:rPr>
                <w:rFonts w:cs="Arial"/>
              </w:rPr>
              <w:t>Reporting LEA</w:t>
            </w:r>
          </w:p>
        </w:tc>
        <w:tc>
          <w:tcPr>
            <w:tcW w:w="713" w:type="dxa"/>
          </w:tcPr>
          <w:p w14:paraId="6CB07370" w14:textId="77777777" w:rsidR="008018DA" w:rsidRPr="00E466DF" w:rsidRDefault="008018DA" w:rsidP="00315483">
            <w:pPr>
              <w:rPr>
                <w:rFonts w:cs="Arial"/>
              </w:rPr>
            </w:pPr>
            <w:r w:rsidRPr="00E466DF">
              <w:rPr>
                <w:rFonts w:cs="Arial"/>
              </w:rPr>
              <w:t>CS</w:t>
            </w:r>
          </w:p>
        </w:tc>
        <w:tc>
          <w:tcPr>
            <w:tcW w:w="941" w:type="dxa"/>
          </w:tcPr>
          <w:p w14:paraId="4849766A" w14:textId="77777777" w:rsidR="008018DA" w:rsidRPr="00E466DF" w:rsidRDefault="008018DA" w:rsidP="00315483">
            <w:pPr>
              <w:rPr>
                <w:rFonts w:cs="Arial"/>
              </w:rPr>
            </w:pPr>
            <w:r w:rsidRPr="00E466DF">
              <w:rPr>
                <w:rFonts w:cs="Arial"/>
              </w:rPr>
              <w:t>7</w:t>
            </w:r>
          </w:p>
        </w:tc>
        <w:tc>
          <w:tcPr>
            <w:tcW w:w="3265" w:type="dxa"/>
          </w:tcPr>
          <w:p w14:paraId="45509B8C" w14:textId="77777777" w:rsidR="008018DA" w:rsidRPr="00E466DF" w:rsidRDefault="008018DA" w:rsidP="00315483">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2054" w:type="dxa"/>
          </w:tcPr>
          <w:p w14:paraId="406C17EF" w14:textId="0F7A750A" w:rsidR="008018DA" w:rsidRPr="00E466DF" w:rsidRDefault="008018DA" w:rsidP="00315483">
            <w:pPr>
              <w:rPr>
                <w:rFonts w:cs="Arial"/>
              </w:rPr>
            </w:pPr>
            <w:r w:rsidRPr="001E55C1">
              <w:rPr>
                <w:rFonts w:cs="Arial"/>
              </w:rPr>
              <w:t>n/a</w:t>
            </w:r>
          </w:p>
        </w:tc>
        <w:tc>
          <w:tcPr>
            <w:tcW w:w="3265" w:type="dxa"/>
          </w:tcPr>
          <w:p w14:paraId="0DDF1002" w14:textId="77777777" w:rsidR="008018DA" w:rsidRPr="00E466DF" w:rsidRDefault="008018DA" w:rsidP="00315483">
            <w:pPr>
              <w:rPr>
                <w:rFonts w:cs="Arial"/>
              </w:rPr>
            </w:pPr>
            <w:r w:rsidRPr="00E466DF">
              <w:rPr>
                <w:rFonts w:cs="Arial"/>
              </w:rPr>
              <w:t xml:space="preserve">The 7-digit County District (CD) code must be submitted if the entity is a district or county office. </w:t>
            </w:r>
          </w:p>
          <w:p w14:paraId="4175CA95" w14:textId="77777777" w:rsidR="008018DA" w:rsidRPr="00E466DF" w:rsidRDefault="008018DA" w:rsidP="00315483">
            <w:pPr>
              <w:rPr>
                <w:rFonts w:cs="Arial"/>
              </w:rPr>
            </w:pPr>
            <w:r w:rsidRPr="00E466DF">
              <w:rPr>
                <w:rFonts w:cs="Arial"/>
              </w:rPr>
              <w:t>If the entity is an independently reporting charter school, the School (S) code must be submitted for both the Reporting LEA and the School of Attendance.</w:t>
            </w:r>
          </w:p>
        </w:tc>
        <w:tc>
          <w:tcPr>
            <w:tcW w:w="3265" w:type="dxa"/>
          </w:tcPr>
          <w:p w14:paraId="5EE99643" w14:textId="77777777" w:rsidR="008018DA" w:rsidRPr="00E466DF" w:rsidRDefault="008018DA" w:rsidP="00315483">
            <w:pPr>
              <w:rPr>
                <w:rFonts w:cs="Arial"/>
              </w:rPr>
            </w:pPr>
            <w:r w:rsidRPr="00E466DF">
              <w:rPr>
                <w:rFonts w:cs="Arial"/>
              </w:rPr>
              <w:t>Must equal institution identifier of submitter User ID</w:t>
            </w:r>
          </w:p>
        </w:tc>
        <w:tc>
          <w:tcPr>
            <w:tcW w:w="2424" w:type="dxa"/>
          </w:tcPr>
          <w:p w14:paraId="423663E7" w14:textId="371FFC6F" w:rsidR="007413D5" w:rsidRPr="007413D5" w:rsidRDefault="008018DA" w:rsidP="0085680A">
            <w:pPr>
              <w:rPr>
                <w:rFonts w:cs="Arial"/>
              </w:rPr>
            </w:pPr>
            <w:r w:rsidRPr="00E466DF">
              <w:rPr>
                <w:rFonts w:cs="Arial"/>
              </w:rPr>
              <w:t>Y</w:t>
            </w:r>
          </w:p>
        </w:tc>
        <w:tc>
          <w:tcPr>
            <w:tcW w:w="856" w:type="dxa"/>
          </w:tcPr>
          <w:p w14:paraId="3BA36D69" w14:textId="4D02DC8E" w:rsidR="008018DA" w:rsidRPr="00E466DF" w:rsidRDefault="008018DA" w:rsidP="00315483">
            <w:pPr>
              <w:rPr>
                <w:rFonts w:cs="Arial"/>
              </w:rPr>
            </w:pPr>
            <w:r w:rsidRPr="00D25A46">
              <w:rPr>
                <w:rFonts w:cs="Arial"/>
              </w:rPr>
              <w:t>n/a</w:t>
            </w:r>
          </w:p>
        </w:tc>
      </w:tr>
      <w:tr w:rsidR="008018DA" w:rsidRPr="00E466DF" w14:paraId="69158636" w14:textId="77777777" w:rsidTr="001823F4">
        <w:trPr>
          <w:jc w:val="center"/>
        </w:trPr>
        <w:tc>
          <w:tcPr>
            <w:tcW w:w="800" w:type="dxa"/>
          </w:tcPr>
          <w:p w14:paraId="556E51BD" w14:textId="77777777" w:rsidR="008018DA" w:rsidRPr="00E466DF" w:rsidRDefault="008018DA" w:rsidP="00315483">
            <w:pPr>
              <w:rPr>
                <w:rFonts w:cs="Arial"/>
              </w:rPr>
            </w:pPr>
            <w:r w:rsidRPr="00E466DF">
              <w:rPr>
                <w:rFonts w:cs="Arial"/>
              </w:rPr>
              <w:lastRenderedPageBreak/>
              <w:t>3.05</w:t>
            </w:r>
          </w:p>
        </w:tc>
        <w:tc>
          <w:tcPr>
            <w:tcW w:w="1497" w:type="dxa"/>
          </w:tcPr>
          <w:p w14:paraId="0442A498" w14:textId="77777777" w:rsidR="008018DA" w:rsidRPr="00E466DF" w:rsidRDefault="008018DA" w:rsidP="00315483">
            <w:pPr>
              <w:rPr>
                <w:rFonts w:cs="Arial"/>
              </w:rPr>
            </w:pPr>
            <w:r w:rsidRPr="00E466DF">
              <w:rPr>
                <w:rFonts w:cs="Arial"/>
              </w:rPr>
              <w:t>School of Attendance</w:t>
            </w:r>
          </w:p>
        </w:tc>
        <w:tc>
          <w:tcPr>
            <w:tcW w:w="713" w:type="dxa"/>
          </w:tcPr>
          <w:p w14:paraId="0BB10209" w14:textId="77777777" w:rsidR="008018DA" w:rsidRPr="00E466DF" w:rsidRDefault="008018DA" w:rsidP="00315483">
            <w:pPr>
              <w:rPr>
                <w:rFonts w:cs="Arial"/>
              </w:rPr>
            </w:pPr>
            <w:r w:rsidRPr="00E466DF">
              <w:rPr>
                <w:rFonts w:cs="Arial"/>
              </w:rPr>
              <w:t>CS</w:t>
            </w:r>
          </w:p>
        </w:tc>
        <w:tc>
          <w:tcPr>
            <w:tcW w:w="941" w:type="dxa"/>
          </w:tcPr>
          <w:p w14:paraId="20A7CA32" w14:textId="77777777" w:rsidR="008018DA" w:rsidRPr="00E466DF" w:rsidRDefault="008018DA" w:rsidP="00315483">
            <w:pPr>
              <w:rPr>
                <w:rFonts w:cs="Arial"/>
              </w:rPr>
            </w:pPr>
            <w:r w:rsidRPr="00E466DF">
              <w:rPr>
                <w:rFonts w:cs="Arial"/>
              </w:rPr>
              <w:t>7</w:t>
            </w:r>
          </w:p>
        </w:tc>
        <w:tc>
          <w:tcPr>
            <w:tcW w:w="3265" w:type="dxa"/>
          </w:tcPr>
          <w:p w14:paraId="6004991C" w14:textId="77777777" w:rsidR="008018DA" w:rsidRPr="00E466DF" w:rsidRDefault="008018DA" w:rsidP="00315483">
            <w:pPr>
              <w:rPr>
                <w:rFonts w:cs="Arial"/>
              </w:rPr>
            </w:pPr>
            <w:r w:rsidRPr="00E466DF">
              <w:rPr>
                <w:rFonts w:cs="Arial"/>
              </w:rPr>
              <w:t>A unique identifier for the school in which the student is enrolled.</w:t>
            </w:r>
          </w:p>
        </w:tc>
        <w:tc>
          <w:tcPr>
            <w:tcW w:w="2054" w:type="dxa"/>
          </w:tcPr>
          <w:p w14:paraId="2B72A2D0" w14:textId="67E8ABA4" w:rsidR="008018DA" w:rsidRPr="00E466DF" w:rsidRDefault="008018DA" w:rsidP="00315483">
            <w:pPr>
              <w:rPr>
                <w:rFonts w:cs="Arial"/>
              </w:rPr>
            </w:pPr>
            <w:r w:rsidRPr="001E55C1">
              <w:rPr>
                <w:rFonts w:cs="Arial"/>
              </w:rPr>
              <w:t>n/a</w:t>
            </w:r>
          </w:p>
        </w:tc>
        <w:tc>
          <w:tcPr>
            <w:tcW w:w="3265" w:type="dxa"/>
          </w:tcPr>
          <w:p w14:paraId="67DCBEA8" w14:textId="73C3A8EA" w:rsidR="008018DA" w:rsidRPr="00E466DF" w:rsidRDefault="008018DA" w:rsidP="00315483">
            <w:pPr>
              <w:rPr>
                <w:rFonts w:cs="Arial"/>
              </w:rPr>
            </w:pPr>
            <w:r w:rsidRPr="00E466DF">
              <w:rPr>
                <w:rFonts w:cs="Arial"/>
              </w:rPr>
              <w:t>1) The 7-digit Sch</w:t>
            </w:r>
            <w:r>
              <w:rPr>
                <w:rFonts w:cs="Arial"/>
              </w:rPr>
              <w:t>ool (S) code must be submitted.</w:t>
            </w:r>
          </w:p>
          <w:p w14:paraId="1A8B1C9C" w14:textId="77777777" w:rsidR="008018DA" w:rsidRPr="00E466DF" w:rsidRDefault="008018DA" w:rsidP="00315483">
            <w:pPr>
              <w:rPr>
                <w:rFonts w:cs="Arial"/>
              </w:rPr>
            </w:pPr>
            <w:r w:rsidRPr="00E466DF">
              <w:rPr>
                <w:rFonts w:cs="Arial"/>
              </w:rPr>
              <w:t>If the entity is an independently reporting charter school, the School (S) code must be submitted for both the School of Attendance and the Reporting LEA.</w:t>
            </w:r>
          </w:p>
          <w:p w14:paraId="65D53D86" w14:textId="77777777" w:rsidR="008018DA" w:rsidRPr="00E466DF" w:rsidRDefault="008018DA" w:rsidP="00315483">
            <w:pPr>
              <w:rPr>
                <w:rFonts w:cs="Arial"/>
              </w:rPr>
            </w:pPr>
            <w:r w:rsidRPr="00E466DF">
              <w:rPr>
                <w:rFonts w:cs="Arial"/>
              </w:rPr>
              <w:t>2) If student attends an NPS school, the School of Attendance is identified as 0000001. The NPS School is identified in the element "School of Attendance NPS"</w:t>
            </w:r>
          </w:p>
        </w:tc>
        <w:tc>
          <w:tcPr>
            <w:tcW w:w="3265" w:type="dxa"/>
          </w:tcPr>
          <w:p w14:paraId="40A62801" w14:textId="77777777" w:rsidR="008018DA" w:rsidRPr="00E466DF" w:rsidRDefault="008018DA" w:rsidP="00315483">
            <w:pPr>
              <w:rPr>
                <w:rFonts w:cs="Arial"/>
              </w:rPr>
            </w:pPr>
            <w:r w:rsidRPr="00E466DF">
              <w:rPr>
                <w:rFonts w:cs="Arial"/>
              </w:rPr>
              <w:t>1) Must be a valid code in CDS and have an active CALPADS reporting relationship with the Reporting LEA</w:t>
            </w:r>
          </w:p>
          <w:p w14:paraId="41597E89" w14:textId="77777777" w:rsidR="008018DA" w:rsidRPr="00E466DF" w:rsidRDefault="008018DA" w:rsidP="00315483">
            <w:pPr>
              <w:rPr>
                <w:rFonts w:cs="Arial"/>
              </w:rPr>
            </w:pPr>
            <w:r w:rsidRPr="00E466DF">
              <w:rPr>
                <w:rFonts w:cs="Arial"/>
              </w:rPr>
              <w:t>2) The Reporting LEA and the School of Attendance must match the enrollment record.</w:t>
            </w:r>
          </w:p>
          <w:p w14:paraId="2158353F" w14:textId="77777777" w:rsidR="008018DA" w:rsidRPr="00E466DF" w:rsidRDefault="008018DA" w:rsidP="00315483">
            <w:pPr>
              <w:rPr>
                <w:rFonts w:cs="Arial"/>
              </w:rPr>
            </w:pPr>
            <w:r w:rsidRPr="00E466DF">
              <w:rPr>
                <w:rFonts w:cs="Arial"/>
              </w:rPr>
              <w:t>3) If a student is receiving Title I Part A Neglected Services (Education Program Code 174), then the student must be in a non-Title I Part A school (targeted or schoolwide).</w:t>
            </w:r>
          </w:p>
        </w:tc>
        <w:tc>
          <w:tcPr>
            <w:tcW w:w="2424" w:type="dxa"/>
          </w:tcPr>
          <w:p w14:paraId="4FFF85CE" w14:textId="77777777" w:rsidR="008018DA" w:rsidRPr="00E466DF" w:rsidRDefault="008018DA" w:rsidP="00315483">
            <w:pPr>
              <w:rPr>
                <w:rFonts w:cs="Arial"/>
              </w:rPr>
            </w:pPr>
            <w:r w:rsidRPr="00E466DF">
              <w:rPr>
                <w:rFonts w:cs="Arial"/>
              </w:rPr>
              <w:t>Y</w:t>
            </w:r>
          </w:p>
        </w:tc>
        <w:tc>
          <w:tcPr>
            <w:tcW w:w="856" w:type="dxa"/>
          </w:tcPr>
          <w:p w14:paraId="18BD1A76" w14:textId="77777777" w:rsidR="008018DA" w:rsidRPr="00E466DF" w:rsidRDefault="008018DA" w:rsidP="00315483">
            <w:pPr>
              <w:rPr>
                <w:rFonts w:cs="Arial"/>
              </w:rPr>
            </w:pPr>
            <w:r w:rsidRPr="00E466DF">
              <w:rPr>
                <w:rFonts w:cs="Arial"/>
              </w:rPr>
              <w:t>X</w:t>
            </w:r>
          </w:p>
        </w:tc>
      </w:tr>
      <w:tr w:rsidR="008018DA" w:rsidRPr="00E466DF" w14:paraId="56F9D31D" w14:textId="77777777" w:rsidTr="001823F4">
        <w:trPr>
          <w:jc w:val="center"/>
        </w:trPr>
        <w:tc>
          <w:tcPr>
            <w:tcW w:w="800" w:type="dxa"/>
          </w:tcPr>
          <w:p w14:paraId="79CAC165" w14:textId="77777777" w:rsidR="008018DA" w:rsidRPr="00E466DF" w:rsidRDefault="008018DA" w:rsidP="00315483">
            <w:pPr>
              <w:rPr>
                <w:rFonts w:cs="Arial"/>
              </w:rPr>
            </w:pPr>
            <w:r w:rsidRPr="00E466DF">
              <w:rPr>
                <w:rFonts w:cs="Arial"/>
              </w:rPr>
              <w:t>3.06</w:t>
            </w:r>
          </w:p>
        </w:tc>
        <w:tc>
          <w:tcPr>
            <w:tcW w:w="1497" w:type="dxa"/>
          </w:tcPr>
          <w:p w14:paraId="726A4297" w14:textId="77777777" w:rsidR="008018DA" w:rsidRPr="00E466DF" w:rsidRDefault="008018DA" w:rsidP="00315483">
            <w:pPr>
              <w:rPr>
                <w:rFonts w:cs="Arial"/>
              </w:rPr>
            </w:pPr>
            <w:r w:rsidRPr="00E466DF">
              <w:rPr>
                <w:rFonts w:cs="Arial"/>
              </w:rPr>
              <w:t>Academic Year ID</w:t>
            </w:r>
          </w:p>
        </w:tc>
        <w:tc>
          <w:tcPr>
            <w:tcW w:w="713" w:type="dxa"/>
          </w:tcPr>
          <w:p w14:paraId="71898148" w14:textId="77777777" w:rsidR="008018DA" w:rsidRPr="00E466DF" w:rsidRDefault="008018DA" w:rsidP="00315483">
            <w:pPr>
              <w:rPr>
                <w:rFonts w:cs="Arial"/>
              </w:rPr>
            </w:pPr>
            <w:r w:rsidRPr="00E466DF">
              <w:rPr>
                <w:rFonts w:cs="Arial"/>
              </w:rPr>
              <w:t>CS</w:t>
            </w:r>
          </w:p>
        </w:tc>
        <w:tc>
          <w:tcPr>
            <w:tcW w:w="941" w:type="dxa"/>
          </w:tcPr>
          <w:p w14:paraId="43318CAF" w14:textId="77777777" w:rsidR="008018DA" w:rsidRPr="00E466DF" w:rsidRDefault="008018DA" w:rsidP="00315483">
            <w:pPr>
              <w:rPr>
                <w:rFonts w:cs="Arial"/>
              </w:rPr>
            </w:pPr>
            <w:r w:rsidRPr="00E466DF">
              <w:rPr>
                <w:rFonts w:cs="Arial"/>
              </w:rPr>
              <w:t>9</w:t>
            </w:r>
          </w:p>
        </w:tc>
        <w:tc>
          <w:tcPr>
            <w:tcW w:w="3265" w:type="dxa"/>
          </w:tcPr>
          <w:p w14:paraId="5EEEF435" w14:textId="77777777" w:rsidR="008018DA" w:rsidRPr="00E466DF" w:rsidRDefault="008018DA" w:rsidP="00315483">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54" w:type="dxa"/>
          </w:tcPr>
          <w:p w14:paraId="101B7EE8" w14:textId="2906EC58" w:rsidR="008018DA" w:rsidRPr="00E466DF" w:rsidRDefault="008018DA" w:rsidP="00315483">
            <w:pPr>
              <w:rPr>
                <w:rFonts w:cs="Arial"/>
              </w:rPr>
            </w:pPr>
            <w:r w:rsidRPr="00A271EB">
              <w:rPr>
                <w:rFonts w:cs="Arial"/>
              </w:rPr>
              <w:t>n/a</w:t>
            </w:r>
          </w:p>
        </w:tc>
        <w:tc>
          <w:tcPr>
            <w:tcW w:w="3265" w:type="dxa"/>
          </w:tcPr>
          <w:p w14:paraId="09E0421B" w14:textId="77777777" w:rsidR="008018DA" w:rsidRPr="00E466DF" w:rsidRDefault="008018DA" w:rsidP="00315483">
            <w:pPr>
              <w:rPr>
                <w:rFonts w:cs="Arial"/>
              </w:rPr>
            </w:pPr>
            <w:r w:rsidRPr="00E466DF">
              <w:rPr>
                <w:rFonts w:cs="Arial"/>
              </w:rPr>
              <w:t>1) Format: CCYY-CCYY (ex. 2008-2009)</w:t>
            </w:r>
          </w:p>
          <w:p w14:paraId="7B54C5A5" w14:textId="77777777" w:rsidR="008018DA" w:rsidRPr="00E466DF" w:rsidRDefault="008018DA" w:rsidP="00315483">
            <w:pPr>
              <w:rPr>
                <w:rFonts w:cs="Arial"/>
              </w:rPr>
            </w:pPr>
            <w:r w:rsidRPr="00E466DF">
              <w:rPr>
                <w:rFonts w:cs="Arial"/>
              </w:rPr>
              <w:t>2) Indicates the school year associated with the file.</w:t>
            </w:r>
          </w:p>
        </w:tc>
        <w:tc>
          <w:tcPr>
            <w:tcW w:w="3265" w:type="dxa"/>
          </w:tcPr>
          <w:p w14:paraId="7E2F41D9" w14:textId="6E4FCBBD" w:rsidR="008018DA" w:rsidRPr="00E466DF" w:rsidRDefault="008018DA" w:rsidP="00315483">
            <w:pPr>
              <w:rPr>
                <w:rFonts w:cs="Arial"/>
              </w:rPr>
            </w:pPr>
            <w:r>
              <w:rPr>
                <w:rFonts w:cs="Arial"/>
              </w:rPr>
              <w:t>n/a</w:t>
            </w:r>
          </w:p>
        </w:tc>
        <w:tc>
          <w:tcPr>
            <w:tcW w:w="2424" w:type="dxa"/>
          </w:tcPr>
          <w:p w14:paraId="75FE2C39" w14:textId="77777777" w:rsidR="008018DA" w:rsidRPr="00E466DF" w:rsidRDefault="008018DA" w:rsidP="00315483">
            <w:pPr>
              <w:rPr>
                <w:rFonts w:cs="Arial"/>
              </w:rPr>
            </w:pPr>
            <w:r w:rsidRPr="00E466DF">
              <w:rPr>
                <w:rFonts w:cs="Arial"/>
              </w:rPr>
              <w:t>N</w:t>
            </w:r>
          </w:p>
        </w:tc>
        <w:tc>
          <w:tcPr>
            <w:tcW w:w="856" w:type="dxa"/>
          </w:tcPr>
          <w:p w14:paraId="32F3736E" w14:textId="2ED64C54" w:rsidR="008018DA" w:rsidRPr="00E466DF" w:rsidRDefault="008018DA" w:rsidP="00315483">
            <w:pPr>
              <w:rPr>
                <w:rFonts w:cs="Arial"/>
              </w:rPr>
            </w:pPr>
            <w:r w:rsidRPr="00346569">
              <w:rPr>
                <w:rFonts w:cs="Arial"/>
              </w:rPr>
              <w:t>n/a</w:t>
            </w:r>
          </w:p>
        </w:tc>
      </w:tr>
      <w:tr w:rsidR="008018DA" w:rsidRPr="00E466DF" w14:paraId="539B2079" w14:textId="77777777" w:rsidTr="001823F4">
        <w:trPr>
          <w:jc w:val="center"/>
        </w:trPr>
        <w:tc>
          <w:tcPr>
            <w:tcW w:w="800" w:type="dxa"/>
          </w:tcPr>
          <w:p w14:paraId="4924DB52" w14:textId="77777777" w:rsidR="008018DA" w:rsidRPr="00E466DF" w:rsidRDefault="008018DA" w:rsidP="00315483">
            <w:pPr>
              <w:rPr>
                <w:rFonts w:cs="Arial"/>
              </w:rPr>
            </w:pPr>
            <w:r w:rsidRPr="00E466DF">
              <w:rPr>
                <w:rFonts w:cs="Arial"/>
              </w:rPr>
              <w:lastRenderedPageBreak/>
              <w:t>3.07</w:t>
            </w:r>
          </w:p>
        </w:tc>
        <w:tc>
          <w:tcPr>
            <w:tcW w:w="1497" w:type="dxa"/>
          </w:tcPr>
          <w:p w14:paraId="25FEC630" w14:textId="77777777" w:rsidR="008018DA" w:rsidRPr="00E466DF" w:rsidRDefault="008018DA" w:rsidP="00315483">
            <w:pPr>
              <w:rPr>
                <w:rFonts w:cs="Arial"/>
              </w:rPr>
            </w:pPr>
            <w:r w:rsidRPr="00E466DF">
              <w:rPr>
                <w:rFonts w:cs="Arial"/>
              </w:rPr>
              <w:t>SSID</w:t>
            </w:r>
          </w:p>
        </w:tc>
        <w:tc>
          <w:tcPr>
            <w:tcW w:w="713" w:type="dxa"/>
          </w:tcPr>
          <w:p w14:paraId="3A05DA68" w14:textId="77777777" w:rsidR="008018DA" w:rsidRPr="00E466DF" w:rsidRDefault="008018DA" w:rsidP="00315483">
            <w:pPr>
              <w:rPr>
                <w:rFonts w:cs="Arial"/>
              </w:rPr>
            </w:pPr>
            <w:r w:rsidRPr="00E466DF">
              <w:rPr>
                <w:rFonts w:cs="Arial"/>
              </w:rPr>
              <w:t>CS</w:t>
            </w:r>
          </w:p>
        </w:tc>
        <w:tc>
          <w:tcPr>
            <w:tcW w:w="941" w:type="dxa"/>
          </w:tcPr>
          <w:p w14:paraId="0D989FC0" w14:textId="77777777" w:rsidR="008018DA" w:rsidRPr="00E466DF" w:rsidRDefault="008018DA" w:rsidP="00315483">
            <w:pPr>
              <w:rPr>
                <w:rFonts w:cs="Arial"/>
              </w:rPr>
            </w:pPr>
            <w:r w:rsidRPr="00E466DF">
              <w:rPr>
                <w:rFonts w:cs="Arial"/>
              </w:rPr>
              <w:t>10</w:t>
            </w:r>
          </w:p>
        </w:tc>
        <w:tc>
          <w:tcPr>
            <w:tcW w:w="3265" w:type="dxa"/>
          </w:tcPr>
          <w:p w14:paraId="333545AB" w14:textId="77777777" w:rsidR="008018DA" w:rsidRPr="00E466DF" w:rsidRDefault="008018DA" w:rsidP="00315483">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54" w:type="dxa"/>
          </w:tcPr>
          <w:p w14:paraId="1DBE7E73" w14:textId="09A5B82D" w:rsidR="008018DA" w:rsidRPr="00E466DF" w:rsidRDefault="008018DA" w:rsidP="00315483">
            <w:pPr>
              <w:rPr>
                <w:rFonts w:cs="Arial"/>
              </w:rPr>
            </w:pPr>
            <w:r w:rsidRPr="00A271EB">
              <w:rPr>
                <w:rFonts w:cs="Arial"/>
              </w:rPr>
              <w:t>n/a</w:t>
            </w:r>
          </w:p>
        </w:tc>
        <w:tc>
          <w:tcPr>
            <w:tcW w:w="3265" w:type="dxa"/>
          </w:tcPr>
          <w:p w14:paraId="3005C6A3" w14:textId="0668674E" w:rsidR="008018DA" w:rsidRPr="00E466DF" w:rsidRDefault="008018DA" w:rsidP="00315483">
            <w:pPr>
              <w:rPr>
                <w:rFonts w:cs="Arial"/>
              </w:rPr>
            </w:pPr>
            <w:r>
              <w:rPr>
                <w:rFonts w:cs="Arial"/>
              </w:rPr>
              <w:t>n/a</w:t>
            </w:r>
          </w:p>
        </w:tc>
        <w:tc>
          <w:tcPr>
            <w:tcW w:w="3265" w:type="dxa"/>
          </w:tcPr>
          <w:p w14:paraId="68A23248" w14:textId="77777777" w:rsidR="008018DA" w:rsidRPr="00E466DF" w:rsidRDefault="008018DA" w:rsidP="00315483">
            <w:pPr>
              <w:rPr>
                <w:rFonts w:cs="Arial"/>
              </w:rPr>
            </w:pPr>
            <w:r w:rsidRPr="00E466DF">
              <w:rPr>
                <w:rFonts w:cs="Arial"/>
              </w:rPr>
              <w:t>Must be a valid CALPADS SSID</w:t>
            </w:r>
          </w:p>
        </w:tc>
        <w:tc>
          <w:tcPr>
            <w:tcW w:w="2424" w:type="dxa"/>
          </w:tcPr>
          <w:p w14:paraId="316FD08B" w14:textId="77777777" w:rsidR="008018DA" w:rsidRPr="00E466DF" w:rsidRDefault="008018DA" w:rsidP="00315483">
            <w:pPr>
              <w:rPr>
                <w:rFonts w:cs="Arial"/>
              </w:rPr>
            </w:pPr>
            <w:r w:rsidRPr="00E466DF">
              <w:rPr>
                <w:rFonts w:cs="Arial"/>
              </w:rPr>
              <w:t>Y</w:t>
            </w:r>
          </w:p>
        </w:tc>
        <w:tc>
          <w:tcPr>
            <w:tcW w:w="856" w:type="dxa"/>
          </w:tcPr>
          <w:p w14:paraId="29A03CEA" w14:textId="77777777" w:rsidR="008018DA" w:rsidRPr="00E466DF" w:rsidRDefault="008018DA" w:rsidP="00315483">
            <w:pPr>
              <w:rPr>
                <w:rFonts w:cs="Arial"/>
              </w:rPr>
            </w:pPr>
            <w:r w:rsidRPr="00E466DF">
              <w:rPr>
                <w:rFonts w:cs="Arial"/>
              </w:rPr>
              <w:t>X</w:t>
            </w:r>
          </w:p>
        </w:tc>
      </w:tr>
      <w:tr w:rsidR="008018DA" w:rsidRPr="00E466DF" w14:paraId="37FB30C5" w14:textId="77777777" w:rsidTr="001823F4">
        <w:trPr>
          <w:jc w:val="center"/>
        </w:trPr>
        <w:tc>
          <w:tcPr>
            <w:tcW w:w="800" w:type="dxa"/>
          </w:tcPr>
          <w:p w14:paraId="0139AF6F" w14:textId="77777777" w:rsidR="008018DA" w:rsidRPr="00E466DF" w:rsidRDefault="008018DA" w:rsidP="00315483">
            <w:pPr>
              <w:rPr>
                <w:rFonts w:cs="Arial"/>
              </w:rPr>
            </w:pPr>
            <w:r w:rsidRPr="00E466DF">
              <w:rPr>
                <w:rFonts w:cs="Arial"/>
              </w:rPr>
              <w:t>3.08</w:t>
            </w:r>
          </w:p>
        </w:tc>
        <w:tc>
          <w:tcPr>
            <w:tcW w:w="1497" w:type="dxa"/>
          </w:tcPr>
          <w:p w14:paraId="1D0BE7E7" w14:textId="77777777" w:rsidR="008018DA" w:rsidRPr="00E466DF" w:rsidRDefault="008018DA" w:rsidP="00315483">
            <w:pPr>
              <w:rPr>
                <w:rFonts w:cs="Arial"/>
              </w:rPr>
            </w:pPr>
            <w:r w:rsidRPr="00E466DF">
              <w:rPr>
                <w:rFonts w:cs="Arial"/>
              </w:rPr>
              <w:t>Local Student ID</w:t>
            </w:r>
          </w:p>
        </w:tc>
        <w:tc>
          <w:tcPr>
            <w:tcW w:w="713" w:type="dxa"/>
          </w:tcPr>
          <w:p w14:paraId="6CCC53B2" w14:textId="77777777" w:rsidR="008018DA" w:rsidRPr="00E466DF" w:rsidRDefault="008018DA" w:rsidP="00315483">
            <w:pPr>
              <w:rPr>
                <w:rFonts w:cs="Arial"/>
              </w:rPr>
            </w:pPr>
            <w:r w:rsidRPr="00E466DF">
              <w:rPr>
                <w:rFonts w:cs="Arial"/>
              </w:rPr>
              <w:t>CS</w:t>
            </w:r>
          </w:p>
        </w:tc>
        <w:tc>
          <w:tcPr>
            <w:tcW w:w="941" w:type="dxa"/>
          </w:tcPr>
          <w:p w14:paraId="75B3C3A4" w14:textId="23D1CDFA" w:rsidR="008018DA" w:rsidRPr="00E466DF" w:rsidRDefault="00CA639A" w:rsidP="00315483">
            <w:pPr>
              <w:rPr>
                <w:rFonts w:cs="Arial"/>
              </w:rPr>
            </w:pPr>
            <w:r>
              <w:rPr>
                <w:rFonts w:cs="Arial"/>
              </w:rPr>
              <w:t>20</w:t>
            </w:r>
          </w:p>
        </w:tc>
        <w:tc>
          <w:tcPr>
            <w:tcW w:w="3265" w:type="dxa"/>
          </w:tcPr>
          <w:p w14:paraId="0C65696F" w14:textId="77777777" w:rsidR="008018DA" w:rsidRPr="00E466DF" w:rsidRDefault="008018DA" w:rsidP="00315483">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2054" w:type="dxa"/>
          </w:tcPr>
          <w:p w14:paraId="298A8EBC" w14:textId="35973F69" w:rsidR="008018DA" w:rsidRPr="00E466DF" w:rsidRDefault="008018DA" w:rsidP="00315483">
            <w:pPr>
              <w:rPr>
                <w:rFonts w:cs="Arial"/>
              </w:rPr>
            </w:pPr>
            <w:r w:rsidRPr="00A271EB">
              <w:rPr>
                <w:rFonts w:cs="Arial"/>
              </w:rPr>
              <w:t>n/a</w:t>
            </w:r>
          </w:p>
        </w:tc>
        <w:tc>
          <w:tcPr>
            <w:tcW w:w="3265" w:type="dxa"/>
          </w:tcPr>
          <w:p w14:paraId="439279BE" w14:textId="77777777" w:rsidR="008018DA" w:rsidRPr="00E466DF" w:rsidRDefault="008018DA" w:rsidP="00315483">
            <w:pPr>
              <w:rPr>
                <w:rFonts w:cs="Arial"/>
              </w:rPr>
            </w:pPr>
            <w:r w:rsidRPr="00E466DF">
              <w:rPr>
                <w:rFonts w:cs="Arial"/>
              </w:rPr>
              <w:t>1) Updates to this field must be made through the SSID Enrollment file;</w:t>
            </w:r>
            <w:r w:rsidRPr="00E466DF">
              <w:rPr>
                <w:rFonts w:cs="Arial"/>
              </w:rPr>
              <w:br w:type="page"/>
            </w:r>
          </w:p>
          <w:p w14:paraId="655557BF" w14:textId="77777777" w:rsidR="008018DA" w:rsidRPr="00E466DF" w:rsidRDefault="008018DA" w:rsidP="00315483">
            <w:pPr>
              <w:rPr>
                <w:rFonts w:cs="Arial"/>
              </w:rPr>
            </w:pPr>
            <w:r w:rsidRPr="00E466DF">
              <w:rPr>
                <w:rFonts w:cs="Arial"/>
              </w:rPr>
              <w:t>2) Field is included to assist with the identification of the student</w:t>
            </w:r>
          </w:p>
        </w:tc>
        <w:tc>
          <w:tcPr>
            <w:tcW w:w="3265" w:type="dxa"/>
          </w:tcPr>
          <w:p w14:paraId="16141F8B" w14:textId="0647F88A" w:rsidR="008018DA" w:rsidRPr="00E466DF" w:rsidRDefault="008018DA" w:rsidP="00315483">
            <w:pPr>
              <w:rPr>
                <w:rFonts w:cs="Arial"/>
              </w:rPr>
            </w:pPr>
            <w:r>
              <w:rPr>
                <w:rFonts w:cs="Arial"/>
              </w:rPr>
              <w:t>n/a</w:t>
            </w:r>
          </w:p>
        </w:tc>
        <w:tc>
          <w:tcPr>
            <w:tcW w:w="2424" w:type="dxa"/>
          </w:tcPr>
          <w:p w14:paraId="1D0AD337" w14:textId="77777777" w:rsidR="008018DA" w:rsidRPr="00E466DF" w:rsidRDefault="008018DA" w:rsidP="00315483">
            <w:pPr>
              <w:rPr>
                <w:rFonts w:cs="Arial"/>
              </w:rPr>
            </w:pPr>
            <w:r w:rsidRPr="00E466DF">
              <w:rPr>
                <w:rFonts w:cs="Arial"/>
              </w:rPr>
              <w:t>Y</w:t>
            </w:r>
          </w:p>
        </w:tc>
        <w:tc>
          <w:tcPr>
            <w:tcW w:w="856" w:type="dxa"/>
          </w:tcPr>
          <w:p w14:paraId="4355B5E7" w14:textId="14611DC3" w:rsidR="008018DA" w:rsidRPr="00E466DF" w:rsidRDefault="008018DA" w:rsidP="00315483">
            <w:pPr>
              <w:rPr>
                <w:rFonts w:cs="Arial"/>
              </w:rPr>
            </w:pPr>
            <w:r>
              <w:rPr>
                <w:rFonts w:cs="Arial"/>
              </w:rPr>
              <w:t>n/a</w:t>
            </w:r>
          </w:p>
        </w:tc>
      </w:tr>
      <w:tr w:rsidR="008018DA" w:rsidRPr="00E466DF" w14:paraId="5EF136F3" w14:textId="77777777" w:rsidTr="001823F4">
        <w:trPr>
          <w:jc w:val="center"/>
        </w:trPr>
        <w:tc>
          <w:tcPr>
            <w:tcW w:w="800" w:type="dxa"/>
          </w:tcPr>
          <w:p w14:paraId="3A8ABD93" w14:textId="77777777" w:rsidR="008018DA" w:rsidRPr="00E466DF" w:rsidRDefault="008018DA" w:rsidP="00315483">
            <w:pPr>
              <w:rPr>
                <w:rFonts w:cs="Arial"/>
              </w:rPr>
            </w:pPr>
            <w:r w:rsidRPr="00E466DF">
              <w:rPr>
                <w:rFonts w:cs="Arial"/>
              </w:rPr>
              <w:t>3.09</w:t>
            </w:r>
          </w:p>
        </w:tc>
        <w:tc>
          <w:tcPr>
            <w:tcW w:w="1497" w:type="dxa"/>
          </w:tcPr>
          <w:p w14:paraId="7797793B" w14:textId="77777777" w:rsidR="008018DA" w:rsidRPr="00E466DF" w:rsidRDefault="008018DA" w:rsidP="00315483">
            <w:pPr>
              <w:rPr>
                <w:rFonts w:cs="Arial"/>
              </w:rPr>
            </w:pPr>
            <w:r w:rsidRPr="00E466DF">
              <w:rPr>
                <w:rFonts w:cs="Arial"/>
              </w:rPr>
              <w:t>Student Legal First Name</w:t>
            </w:r>
          </w:p>
        </w:tc>
        <w:tc>
          <w:tcPr>
            <w:tcW w:w="713" w:type="dxa"/>
          </w:tcPr>
          <w:p w14:paraId="0912BB8E" w14:textId="77777777" w:rsidR="008018DA" w:rsidRPr="00E466DF" w:rsidRDefault="008018DA" w:rsidP="00315483">
            <w:pPr>
              <w:rPr>
                <w:rFonts w:cs="Arial"/>
              </w:rPr>
            </w:pPr>
            <w:r w:rsidRPr="00E466DF">
              <w:rPr>
                <w:rFonts w:cs="Arial"/>
              </w:rPr>
              <w:t>CS</w:t>
            </w:r>
          </w:p>
        </w:tc>
        <w:tc>
          <w:tcPr>
            <w:tcW w:w="941" w:type="dxa"/>
          </w:tcPr>
          <w:p w14:paraId="2EB1F873" w14:textId="77777777" w:rsidR="008018DA" w:rsidRPr="00E466DF" w:rsidRDefault="008018DA" w:rsidP="00315483">
            <w:pPr>
              <w:rPr>
                <w:rFonts w:cs="Arial"/>
              </w:rPr>
            </w:pPr>
            <w:r w:rsidRPr="00E466DF">
              <w:rPr>
                <w:rFonts w:cs="Arial"/>
              </w:rPr>
              <w:t>30</w:t>
            </w:r>
          </w:p>
        </w:tc>
        <w:tc>
          <w:tcPr>
            <w:tcW w:w="3265" w:type="dxa"/>
          </w:tcPr>
          <w:p w14:paraId="7C9520A7" w14:textId="77777777" w:rsidR="008018DA" w:rsidRPr="00E466DF" w:rsidRDefault="008018DA" w:rsidP="00315483">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54" w:type="dxa"/>
          </w:tcPr>
          <w:p w14:paraId="00128E73" w14:textId="3F35A155" w:rsidR="008018DA" w:rsidRPr="00E466DF" w:rsidRDefault="008018DA" w:rsidP="00315483">
            <w:pPr>
              <w:rPr>
                <w:rFonts w:cs="Arial"/>
              </w:rPr>
            </w:pPr>
            <w:r w:rsidRPr="00DF378F">
              <w:rPr>
                <w:rFonts w:cs="Arial"/>
              </w:rPr>
              <w:t>n/a</w:t>
            </w:r>
          </w:p>
        </w:tc>
        <w:tc>
          <w:tcPr>
            <w:tcW w:w="3265" w:type="dxa"/>
          </w:tcPr>
          <w:p w14:paraId="62EF74EB" w14:textId="77777777" w:rsidR="008018DA" w:rsidRPr="00E466DF" w:rsidRDefault="008018DA" w:rsidP="00315483">
            <w:pPr>
              <w:rPr>
                <w:rFonts w:cs="Arial"/>
              </w:rPr>
            </w:pPr>
            <w:r w:rsidRPr="00E466DF">
              <w:rPr>
                <w:rFonts w:cs="Arial"/>
              </w:rPr>
              <w:t>1) Updates to this field must be made through the Student Information file;</w:t>
            </w:r>
          </w:p>
          <w:p w14:paraId="17653C7B" w14:textId="77777777" w:rsidR="008018DA" w:rsidRPr="00E466DF" w:rsidRDefault="008018DA" w:rsidP="00315483">
            <w:pPr>
              <w:rPr>
                <w:rFonts w:cs="Arial"/>
              </w:rPr>
            </w:pPr>
            <w:r w:rsidRPr="00E466DF">
              <w:rPr>
                <w:rFonts w:cs="Arial"/>
              </w:rPr>
              <w:t>2) Field is included to assist with the identification of the student</w:t>
            </w:r>
          </w:p>
        </w:tc>
        <w:tc>
          <w:tcPr>
            <w:tcW w:w="3265" w:type="dxa"/>
          </w:tcPr>
          <w:p w14:paraId="21CE0B62" w14:textId="639E5391" w:rsidR="008018DA" w:rsidRPr="00E466DF" w:rsidRDefault="001C4A52" w:rsidP="00315483">
            <w:pPr>
              <w:rPr>
                <w:rFonts w:cs="Arial"/>
              </w:rPr>
            </w:pPr>
            <w:r>
              <w:rPr>
                <w:rFonts w:cs="Arial"/>
              </w:rPr>
              <w:t>n/a</w:t>
            </w:r>
          </w:p>
        </w:tc>
        <w:tc>
          <w:tcPr>
            <w:tcW w:w="2424" w:type="dxa"/>
          </w:tcPr>
          <w:p w14:paraId="78977A20" w14:textId="77777777" w:rsidR="008018DA" w:rsidRPr="00E466DF" w:rsidRDefault="008018DA" w:rsidP="00315483">
            <w:pPr>
              <w:rPr>
                <w:rFonts w:cs="Arial"/>
              </w:rPr>
            </w:pPr>
            <w:r w:rsidRPr="00E466DF">
              <w:rPr>
                <w:rFonts w:cs="Arial"/>
              </w:rPr>
              <w:t>Y</w:t>
            </w:r>
          </w:p>
        </w:tc>
        <w:tc>
          <w:tcPr>
            <w:tcW w:w="856" w:type="dxa"/>
          </w:tcPr>
          <w:p w14:paraId="6635216C" w14:textId="52DE831E" w:rsidR="008018DA" w:rsidRPr="00E466DF" w:rsidRDefault="008018DA" w:rsidP="00315483">
            <w:pPr>
              <w:rPr>
                <w:rFonts w:cs="Arial"/>
              </w:rPr>
            </w:pPr>
            <w:r w:rsidRPr="008704F1">
              <w:rPr>
                <w:rFonts w:cs="Arial"/>
              </w:rPr>
              <w:t>n/a</w:t>
            </w:r>
          </w:p>
        </w:tc>
      </w:tr>
      <w:tr w:rsidR="008018DA" w:rsidRPr="00E466DF" w14:paraId="666119A4" w14:textId="77777777" w:rsidTr="001823F4">
        <w:trPr>
          <w:jc w:val="center"/>
        </w:trPr>
        <w:tc>
          <w:tcPr>
            <w:tcW w:w="800" w:type="dxa"/>
          </w:tcPr>
          <w:p w14:paraId="66D5E45D" w14:textId="77777777" w:rsidR="008018DA" w:rsidRPr="00E466DF" w:rsidRDefault="008018DA" w:rsidP="00315483">
            <w:pPr>
              <w:rPr>
                <w:rFonts w:cs="Arial"/>
              </w:rPr>
            </w:pPr>
            <w:r w:rsidRPr="00E466DF">
              <w:rPr>
                <w:rFonts w:cs="Arial"/>
              </w:rPr>
              <w:lastRenderedPageBreak/>
              <w:t>3.10</w:t>
            </w:r>
          </w:p>
        </w:tc>
        <w:tc>
          <w:tcPr>
            <w:tcW w:w="1497" w:type="dxa"/>
          </w:tcPr>
          <w:p w14:paraId="36A6A6B1" w14:textId="77777777" w:rsidR="008018DA" w:rsidRPr="00E466DF" w:rsidRDefault="008018DA" w:rsidP="00315483">
            <w:pPr>
              <w:rPr>
                <w:rFonts w:cs="Arial"/>
              </w:rPr>
            </w:pPr>
            <w:r w:rsidRPr="00E466DF">
              <w:rPr>
                <w:rFonts w:cs="Arial"/>
              </w:rPr>
              <w:t xml:space="preserve">Student Legal Last Name </w:t>
            </w:r>
          </w:p>
        </w:tc>
        <w:tc>
          <w:tcPr>
            <w:tcW w:w="713" w:type="dxa"/>
          </w:tcPr>
          <w:p w14:paraId="3255A526" w14:textId="77777777" w:rsidR="008018DA" w:rsidRPr="00E466DF" w:rsidRDefault="008018DA" w:rsidP="00315483">
            <w:pPr>
              <w:rPr>
                <w:rFonts w:cs="Arial"/>
              </w:rPr>
            </w:pPr>
            <w:r w:rsidRPr="00E466DF">
              <w:rPr>
                <w:rFonts w:cs="Arial"/>
              </w:rPr>
              <w:t>CS</w:t>
            </w:r>
          </w:p>
        </w:tc>
        <w:tc>
          <w:tcPr>
            <w:tcW w:w="941" w:type="dxa"/>
          </w:tcPr>
          <w:p w14:paraId="1AAD7C46" w14:textId="77777777" w:rsidR="008018DA" w:rsidRPr="00E466DF" w:rsidRDefault="008018DA" w:rsidP="00315483">
            <w:pPr>
              <w:rPr>
                <w:rFonts w:cs="Arial"/>
              </w:rPr>
            </w:pPr>
            <w:r w:rsidRPr="00E466DF">
              <w:rPr>
                <w:rFonts w:cs="Arial"/>
              </w:rPr>
              <w:t>50</w:t>
            </w:r>
          </w:p>
        </w:tc>
        <w:tc>
          <w:tcPr>
            <w:tcW w:w="3265" w:type="dxa"/>
          </w:tcPr>
          <w:p w14:paraId="0C853843" w14:textId="77777777" w:rsidR="008018DA" w:rsidRPr="00E466DF" w:rsidRDefault="008018DA" w:rsidP="00315483">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54" w:type="dxa"/>
          </w:tcPr>
          <w:p w14:paraId="6DCC29F8" w14:textId="077B045D" w:rsidR="008018DA" w:rsidRPr="00E466DF" w:rsidRDefault="008018DA" w:rsidP="00315483">
            <w:pPr>
              <w:rPr>
                <w:rFonts w:cs="Arial"/>
              </w:rPr>
            </w:pPr>
            <w:r w:rsidRPr="00DF378F">
              <w:rPr>
                <w:rFonts w:cs="Arial"/>
              </w:rPr>
              <w:t>n/a</w:t>
            </w:r>
          </w:p>
        </w:tc>
        <w:tc>
          <w:tcPr>
            <w:tcW w:w="3265" w:type="dxa"/>
          </w:tcPr>
          <w:p w14:paraId="4C7301CF" w14:textId="77777777" w:rsidR="008018DA" w:rsidRPr="00E466DF" w:rsidRDefault="008018DA" w:rsidP="00315483">
            <w:pPr>
              <w:rPr>
                <w:rFonts w:cs="Arial"/>
              </w:rPr>
            </w:pPr>
            <w:r w:rsidRPr="00E466DF">
              <w:rPr>
                <w:rFonts w:cs="Arial"/>
              </w:rPr>
              <w:t>1) Updates to this field must be made through the Student Information file;</w:t>
            </w:r>
          </w:p>
          <w:p w14:paraId="73193FA2" w14:textId="77777777" w:rsidR="008018DA" w:rsidRPr="00E466DF" w:rsidRDefault="008018DA" w:rsidP="00315483">
            <w:pPr>
              <w:rPr>
                <w:rFonts w:cs="Arial"/>
              </w:rPr>
            </w:pPr>
            <w:r w:rsidRPr="00E466DF">
              <w:rPr>
                <w:rFonts w:cs="Arial"/>
              </w:rPr>
              <w:t>2) Field is included to assist with the identification of the student</w:t>
            </w:r>
          </w:p>
        </w:tc>
        <w:tc>
          <w:tcPr>
            <w:tcW w:w="3265" w:type="dxa"/>
          </w:tcPr>
          <w:p w14:paraId="2AAB1719" w14:textId="24940FD1" w:rsidR="008018DA" w:rsidRPr="00E466DF" w:rsidRDefault="001C4A52" w:rsidP="00315483">
            <w:pPr>
              <w:rPr>
                <w:rFonts w:cs="Arial"/>
              </w:rPr>
            </w:pPr>
            <w:r>
              <w:rPr>
                <w:rFonts w:cs="Arial"/>
              </w:rPr>
              <w:t>n/a</w:t>
            </w:r>
          </w:p>
        </w:tc>
        <w:tc>
          <w:tcPr>
            <w:tcW w:w="2424" w:type="dxa"/>
          </w:tcPr>
          <w:p w14:paraId="00A1EDA2" w14:textId="77777777" w:rsidR="008018DA" w:rsidRPr="00E466DF" w:rsidRDefault="008018DA" w:rsidP="00315483">
            <w:pPr>
              <w:rPr>
                <w:rFonts w:cs="Arial"/>
              </w:rPr>
            </w:pPr>
            <w:r w:rsidRPr="00E466DF">
              <w:rPr>
                <w:rFonts w:cs="Arial"/>
              </w:rPr>
              <w:t>Y</w:t>
            </w:r>
          </w:p>
        </w:tc>
        <w:tc>
          <w:tcPr>
            <w:tcW w:w="856" w:type="dxa"/>
          </w:tcPr>
          <w:p w14:paraId="5F260145" w14:textId="3D58E732" w:rsidR="008018DA" w:rsidRPr="00E466DF" w:rsidRDefault="008018DA" w:rsidP="00315483">
            <w:pPr>
              <w:rPr>
                <w:rFonts w:cs="Arial"/>
              </w:rPr>
            </w:pPr>
            <w:r w:rsidRPr="008704F1">
              <w:rPr>
                <w:rFonts w:cs="Arial"/>
              </w:rPr>
              <w:t>n/a</w:t>
            </w:r>
          </w:p>
        </w:tc>
      </w:tr>
      <w:tr w:rsidR="008018DA" w:rsidRPr="00E466DF" w14:paraId="3A24C5C3" w14:textId="77777777" w:rsidTr="001823F4">
        <w:trPr>
          <w:jc w:val="center"/>
        </w:trPr>
        <w:tc>
          <w:tcPr>
            <w:tcW w:w="800" w:type="dxa"/>
          </w:tcPr>
          <w:p w14:paraId="36218797" w14:textId="77777777" w:rsidR="008018DA" w:rsidRPr="00E466DF" w:rsidRDefault="008018DA" w:rsidP="00315483">
            <w:pPr>
              <w:rPr>
                <w:rFonts w:cs="Arial"/>
              </w:rPr>
            </w:pPr>
            <w:r w:rsidRPr="00E466DF">
              <w:rPr>
                <w:rFonts w:cs="Arial"/>
              </w:rPr>
              <w:t>3.11</w:t>
            </w:r>
          </w:p>
        </w:tc>
        <w:tc>
          <w:tcPr>
            <w:tcW w:w="1497" w:type="dxa"/>
          </w:tcPr>
          <w:p w14:paraId="3F5B6B9F" w14:textId="77777777" w:rsidR="008018DA" w:rsidRPr="00E466DF" w:rsidRDefault="008018DA" w:rsidP="00315483">
            <w:pPr>
              <w:rPr>
                <w:rFonts w:cs="Arial"/>
              </w:rPr>
            </w:pPr>
            <w:r w:rsidRPr="00E466DF">
              <w:rPr>
                <w:rFonts w:cs="Arial"/>
              </w:rPr>
              <w:t>Student Birth Date</w:t>
            </w:r>
          </w:p>
        </w:tc>
        <w:tc>
          <w:tcPr>
            <w:tcW w:w="713" w:type="dxa"/>
          </w:tcPr>
          <w:p w14:paraId="313C7C58" w14:textId="77777777" w:rsidR="008018DA" w:rsidRPr="00E466DF" w:rsidRDefault="008018DA" w:rsidP="00315483">
            <w:pPr>
              <w:rPr>
                <w:rFonts w:cs="Arial"/>
              </w:rPr>
            </w:pPr>
            <w:r w:rsidRPr="00E466DF">
              <w:rPr>
                <w:rFonts w:cs="Arial"/>
              </w:rPr>
              <w:t>DT</w:t>
            </w:r>
          </w:p>
        </w:tc>
        <w:tc>
          <w:tcPr>
            <w:tcW w:w="941" w:type="dxa"/>
          </w:tcPr>
          <w:p w14:paraId="787AFDAE" w14:textId="77777777" w:rsidR="008018DA" w:rsidRPr="00E466DF" w:rsidRDefault="008018DA" w:rsidP="00315483">
            <w:pPr>
              <w:rPr>
                <w:rFonts w:cs="Arial"/>
              </w:rPr>
            </w:pPr>
            <w:r w:rsidRPr="00E466DF">
              <w:rPr>
                <w:rFonts w:cs="Arial"/>
              </w:rPr>
              <w:t>8</w:t>
            </w:r>
          </w:p>
        </w:tc>
        <w:tc>
          <w:tcPr>
            <w:tcW w:w="3265" w:type="dxa"/>
          </w:tcPr>
          <w:p w14:paraId="2162E184" w14:textId="77777777" w:rsidR="008018DA" w:rsidRPr="00E466DF" w:rsidRDefault="008018DA" w:rsidP="00315483">
            <w:pPr>
              <w:rPr>
                <w:rFonts w:cs="Arial"/>
                <w:color w:val="000000"/>
              </w:rPr>
            </w:pPr>
            <w:r w:rsidRPr="00E466DF">
              <w:rPr>
                <w:rFonts w:cs="Arial"/>
                <w:color w:val="000000"/>
              </w:rPr>
              <w:t>The month, day, and year on which a person was born based on the Gregorian Calendar.</w:t>
            </w:r>
          </w:p>
        </w:tc>
        <w:tc>
          <w:tcPr>
            <w:tcW w:w="2054" w:type="dxa"/>
          </w:tcPr>
          <w:p w14:paraId="69724E9B" w14:textId="5EA14CAE" w:rsidR="008018DA" w:rsidRPr="00E466DF" w:rsidRDefault="008018DA" w:rsidP="00315483">
            <w:pPr>
              <w:rPr>
                <w:rFonts w:cs="Arial"/>
              </w:rPr>
            </w:pPr>
            <w:r>
              <w:rPr>
                <w:rFonts w:cs="Arial"/>
              </w:rPr>
              <w:t>n/a</w:t>
            </w:r>
          </w:p>
        </w:tc>
        <w:tc>
          <w:tcPr>
            <w:tcW w:w="3265" w:type="dxa"/>
          </w:tcPr>
          <w:p w14:paraId="613E7F5A" w14:textId="77777777" w:rsidR="008018DA" w:rsidRPr="00E466DF" w:rsidRDefault="008018DA" w:rsidP="00315483">
            <w:pPr>
              <w:rPr>
                <w:rFonts w:cs="Arial"/>
              </w:rPr>
            </w:pPr>
            <w:r w:rsidRPr="00E466DF">
              <w:rPr>
                <w:rFonts w:cs="Arial"/>
              </w:rPr>
              <w:t>1) Format: CCYYMMDD, e.g. 20081025;</w:t>
            </w:r>
          </w:p>
          <w:p w14:paraId="35A880E1" w14:textId="77777777" w:rsidR="008018DA" w:rsidRPr="00E466DF" w:rsidRDefault="008018DA" w:rsidP="00315483">
            <w:pPr>
              <w:rPr>
                <w:rFonts w:cs="Arial"/>
              </w:rPr>
            </w:pPr>
            <w:r w:rsidRPr="00E466DF">
              <w:rPr>
                <w:rFonts w:cs="Arial"/>
              </w:rPr>
              <w:t>2) Updates to this field must be made through the Student Information file;</w:t>
            </w:r>
          </w:p>
          <w:p w14:paraId="1C6501C5" w14:textId="77777777" w:rsidR="008018DA" w:rsidRPr="00E466DF" w:rsidRDefault="008018DA" w:rsidP="00315483">
            <w:pPr>
              <w:rPr>
                <w:rFonts w:cs="Arial"/>
              </w:rPr>
            </w:pPr>
            <w:r w:rsidRPr="00E466DF">
              <w:rPr>
                <w:rFonts w:cs="Arial"/>
              </w:rPr>
              <w:t>3) Field is included for validation and to assist with the identification of the student</w:t>
            </w:r>
          </w:p>
        </w:tc>
        <w:tc>
          <w:tcPr>
            <w:tcW w:w="3265" w:type="dxa"/>
          </w:tcPr>
          <w:p w14:paraId="6A01A7B9" w14:textId="59AC0BE3" w:rsidR="008018DA" w:rsidRPr="00E466DF" w:rsidRDefault="002A5031" w:rsidP="00315483">
            <w:pPr>
              <w:rPr>
                <w:rFonts w:cs="Arial"/>
              </w:rPr>
            </w:pPr>
            <w:r>
              <w:rPr>
                <w:rFonts w:cs="Arial"/>
              </w:rPr>
              <w:t>n/a</w:t>
            </w:r>
          </w:p>
        </w:tc>
        <w:tc>
          <w:tcPr>
            <w:tcW w:w="2424" w:type="dxa"/>
          </w:tcPr>
          <w:p w14:paraId="5C8C5725" w14:textId="77777777" w:rsidR="008018DA" w:rsidRPr="00E466DF" w:rsidRDefault="008018DA" w:rsidP="00315483">
            <w:pPr>
              <w:rPr>
                <w:rFonts w:cs="Arial"/>
              </w:rPr>
            </w:pPr>
            <w:r w:rsidRPr="00E466DF">
              <w:rPr>
                <w:rFonts w:cs="Arial"/>
              </w:rPr>
              <w:t>Y</w:t>
            </w:r>
          </w:p>
        </w:tc>
        <w:tc>
          <w:tcPr>
            <w:tcW w:w="856" w:type="dxa"/>
          </w:tcPr>
          <w:p w14:paraId="0EF818B6" w14:textId="439999F6" w:rsidR="008018DA" w:rsidRPr="00E466DF" w:rsidRDefault="008018DA" w:rsidP="00315483">
            <w:pPr>
              <w:rPr>
                <w:rFonts w:cs="Arial"/>
              </w:rPr>
            </w:pPr>
            <w:r w:rsidRPr="005763F1">
              <w:rPr>
                <w:rFonts w:cs="Arial"/>
              </w:rPr>
              <w:t>n/a</w:t>
            </w:r>
          </w:p>
        </w:tc>
      </w:tr>
      <w:tr w:rsidR="008018DA" w:rsidRPr="00E466DF" w14:paraId="42E8429A" w14:textId="77777777" w:rsidTr="001823F4">
        <w:trPr>
          <w:jc w:val="center"/>
        </w:trPr>
        <w:tc>
          <w:tcPr>
            <w:tcW w:w="800" w:type="dxa"/>
          </w:tcPr>
          <w:p w14:paraId="2FC39F1C" w14:textId="77777777" w:rsidR="008018DA" w:rsidRPr="00E466DF" w:rsidRDefault="008018DA" w:rsidP="00315483">
            <w:pPr>
              <w:rPr>
                <w:rFonts w:cs="Arial"/>
              </w:rPr>
            </w:pPr>
            <w:r w:rsidRPr="00E466DF">
              <w:rPr>
                <w:rFonts w:cs="Arial"/>
              </w:rPr>
              <w:lastRenderedPageBreak/>
              <w:t>3.12</w:t>
            </w:r>
          </w:p>
        </w:tc>
        <w:tc>
          <w:tcPr>
            <w:tcW w:w="1497" w:type="dxa"/>
          </w:tcPr>
          <w:p w14:paraId="7EBBC3C5" w14:textId="77777777" w:rsidR="008018DA" w:rsidRPr="00E466DF" w:rsidRDefault="008018DA" w:rsidP="00315483">
            <w:pPr>
              <w:rPr>
                <w:rFonts w:cs="Arial"/>
              </w:rPr>
            </w:pPr>
            <w:r w:rsidRPr="00E466DF">
              <w:rPr>
                <w:rFonts w:cs="Arial"/>
              </w:rPr>
              <w:t>Student Gender Code</w:t>
            </w:r>
          </w:p>
        </w:tc>
        <w:tc>
          <w:tcPr>
            <w:tcW w:w="713" w:type="dxa"/>
          </w:tcPr>
          <w:p w14:paraId="04524B2A" w14:textId="77777777" w:rsidR="008018DA" w:rsidRPr="00E466DF" w:rsidRDefault="008018DA" w:rsidP="00315483">
            <w:pPr>
              <w:rPr>
                <w:rFonts w:cs="Arial"/>
              </w:rPr>
            </w:pPr>
            <w:r w:rsidRPr="00E466DF">
              <w:rPr>
                <w:rFonts w:cs="Arial"/>
              </w:rPr>
              <w:t>CS</w:t>
            </w:r>
          </w:p>
        </w:tc>
        <w:tc>
          <w:tcPr>
            <w:tcW w:w="941" w:type="dxa"/>
          </w:tcPr>
          <w:p w14:paraId="641A41A1" w14:textId="77777777" w:rsidR="008018DA" w:rsidRPr="00E466DF" w:rsidRDefault="008018DA" w:rsidP="00315483">
            <w:pPr>
              <w:rPr>
                <w:rFonts w:cs="Arial"/>
              </w:rPr>
            </w:pPr>
            <w:r w:rsidRPr="00E466DF">
              <w:rPr>
                <w:rFonts w:cs="Arial"/>
              </w:rPr>
              <w:t>1</w:t>
            </w:r>
          </w:p>
        </w:tc>
        <w:tc>
          <w:tcPr>
            <w:tcW w:w="3265" w:type="dxa"/>
          </w:tcPr>
          <w:p w14:paraId="5E54A03E" w14:textId="77777777" w:rsidR="008018DA" w:rsidRPr="00E466DF" w:rsidRDefault="008018DA" w:rsidP="00315483">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54" w:type="dxa"/>
          </w:tcPr>
          <w:p w14:paraId="6F9453CC" w14:textId="77777777" w:rsidR="008018DA" w:rsidRPr="00E466DF" w:rsidRDefault="008018DA" w:rsidP="00315483">
            <w:pPr>
              <w:rPr>
                <w:rFonts w:cs="Arial"/>
              </w:rPr>
            </w:pPr>
            <w:r w:rsidRPr="00E466DF">
              <w:rPr>
                <w:rFonts w:cs="Arial"/>
              </w:rPr>
              <w:t>See Code Set Gender</w:t>
            </w:r>
          </w:p>
        </w:tc>
        <w:tc>
          <w:tcPr>
            <w:tcW w:w="3265" w:type="dxa"/>
          </w:tcPr>
          <w:p w14:paraId="285F9AD1" w14:textId="77777777" w:rsidR="008018DA" w:rsidRPr="00E466DF" w:rsidRDefault="008018DA" w:rsidP="00315483">
            <w:pPr>
              <w:rPr>
                <w:rFonts w:cs="Arial"/>
              </w:rPr>
            </w:pPr>
            <w:r w:rsidRPr="00E466DF">
              <w:rPr>
                <w:rFonts w:cs="Arial"/>
              </w:rPr>
              <w:t>1) Updates to this field must be made through the Student Information file;</w:t>
            </w:r>
          </w:p>
          <w:p w14:paraId="76C3185E" w14:textId="77777777" w:rsidR="008018DA" w:rsidRPr="00E466DF" w:rsidRDefault="008018DA" w:rsidP="00315483">
            <w:pPr>
              <w:rPr>
                <w:rFonts w:cs="Arial"/>
              </w:rPr>
            </w:pPr>
            <w:r w:rsidRPr="00E466DF">
              <w:rPr>
                <w:rFonts w:cs="Arial"/>
              </w:rPr>
              <w:t>2) Field is included for validation and to assist with the identification of the student</w:t>
            </w:r>
          </w:p>
        </w:tc>
        <w:tc>
          <w:tcPr>
            <w:tcW w:w="3265" w:type="dxa"/>
          </w:tcPr>
          <w:p w14:paraId="358AC330" w14:textId="356A04F2" w:rsidR="008018DA" w:rsidRPr="00E466DF" w:rsidRDefault="002A5031" w:rsidP="00315483">
            <w:pPr>
              <w:rPr>
                <w:rFonts w:cs="Arial"/>
              </w:rPr>
            </w:pPr>
            <w:r>
              <w:rPr>
                <w:rFonts w:cs="Arial"/>
              </w:rPr>
              <w:t>n/a</w:t>
            </w:r>
          </w:p>
        </w:tc>
        <w:tc>
          <w:tcPr>
            <w:tcW w:w="2424" w:type="dxa"/>
          </w:tcPr>
          <w:p w14:paraId="276ED7CA" w14:textId="77777777" w:rsidR="008018DA" w:rsidRPr="00E466DF" w:rsidRDefault="008018DA" w:rsidP="00315483">
            <w:pPr>
              <w:rPr>
                <w:rFonts w:cs="Arial"/>
              </w:rPr>
            </w:pPr>
            <w:r w:rsidRPr="00E466DF">
              <w:rPr>
                <w:rFonts w:cs="Arial"/>
              </w:rPr>
              <w:t>Y</w:t>
            </w:r>
          </w:p>
        </w:tc>
        <w:tc>
          <w:tcPr>
            <w:tcW w:w="856" w:type="dxa"/>
          </w:tcPr>
          <w:p w14:paraId="62592192" w14:textId="76B4587E" w:rsidR="008018DA" w:rsidRPr="00E466DF" w:rsidRDefault="008018DA" w:rsidP="00315483">
            <w:pPr>
              <w:rPr>
                <w:rFonts w:cs="Arial"/>
              </w:rPr>
            </w:pPr>
            <w:r w:rsidRPr="005763F1">
              <w:rPr>
                <w:rFonts w:cs="Arial"/>
              </w:rPr>
              <w:t>n/a</w:t>
            </w:r>
          </w:p>
        </w:tc>
      </w:tr>
      <w:tr w:rsidR="008018DA" w:rsidRPr="00E466DF" w14:paraId="4803A425" w14:textId="77777777" w:rsidTr="001823F4">
        <w:trPr>
          <w:jc w:val="center"/>
        </w:trPr>
        <w:tc>
          <w:tcPr>
            <w:tcW w:w="800" w:type="dxa"/>
          </w:tcPr>
          <w:p w14:paraId="634FD400" w14:textId="77777777" w:rsidR="008018DA" w:rsidRPr="00E466DF" w:rsidRDefault="008018DA" w:rsidP="00315483">
            <w:pPr>
              <w:rPr>
                <w:rFonts w:cs="Arial"/>
              </w:rPr>
            </w:pPr>
            <w:r w:rsidRPr="00E466DF">
              <w:rPr>
                <w:rFonts w:cs="Arial"/>
              </w:rPr>
              <w:lastRenderedPageBreak/>
              <w:t>3.13</w:t>
            </w:r>
          </w:p>
        </w:tc>
        <w:tc>
          <w:tcPr>
            <w:tcW w:w="1497" w:type="dxa"/>
          </w:tcPr>
          <w:p w14:paraId="0884FDD6" w14:textId="77777777" w:rsidR="008018DA" w:rsidRPr="00E466DF" w:rsidRDefault="008018DA" w:rsidP="00315483">
            <w:pPr>
              <w:rPr>
                <w:rFonts w:cs="Arial"/>
              </w:rPr>
            </w:pPr>
            <w:r w:rsidRPr="00E466DF">
              <w:rPr>
                <w:rFonts w:cs="Arial"/>
              </w:rPr>
              <w:t>Education Program Code</w:t>
            </w:r>
          </w:p>
        </w:tc>
        <w:tc>
          <w:tcPr>
            <w:tcW w:w="713" w:type="dxa"/>
          </w:tcPr>
          <w:p w14:paraId="710ABB8D" w14:textId="77777777" w:rsidR="008018DA" w:rsidRPr="00E466DF" w:rsidRDefault="008018DA" w:rsidP="00315483">
            <w:pPr>
              <w:rPr>
                <w:rFonts w:cs="Arial"/>
              </w:rPr>
            </w:pPr>
            <w:r w:rsidRPr="00E466DF">
              <w:rPr>
                <w:rFonts w:cs="Arial"/>
              </w:rPr>
              <w:t>CS</w:t>
            </w:r>
          </w:p>
        </w:tc>
        <w:tc>
          <w:tcPr>
            <w:tcW w:w="941" w:type="dxa"/>
          </w:tcPr>
          <w:p w14:paraId="43CA14FF" w14:textId="77777777" w:rsidR="008018DA" w:rsidRPr="00E466DF" w:rsidRDefault="008018DA" w:rsidP="00315483">
            <w:pPr>
              <w:rPr>
                <w:rFonts w:cs="Arial"/>
              </w:rPr>
            </w:pPr>
            <w:r w:rsidRPr="00E466DF">
              <w:rPr>
                <w:rFonts w:cs="Arial"/>
              </w:rPr>
              <w:t>3</w:t>
            </w:r>
          </w:p>
        </w:tc>
        <w:tc>
          <w:tcPr>
            <w:tcW w:w="3265" w:type="dxa"/>
          </w:tcPr>
          <w:p w14:paraId="3A944F62" w14:textId="11E3E16B" w:rsidR="008018DA" w:rsidRPr="00E466DF" w:rsidRDefault="009B36CA" w:rsidP="00315483">
            <w:pPr>
              <w:rPr>
                <w:rFonts w:cs="Arial"/>
                <w:color w:val="000000"/>
              </w:rPr>
            </w:pPr>
            <w:r w:rsidRPr="009B36CA">
              <w:rPr>
                <w:rFonts w:cs="Arial"/>
                <w:color w:val="000000"/>
              </w:rPr>
              <w:t>A code value used to identify a student’s participation, eligibility, or status in state and federally required education programs and services.</w:t>
            </w:r>
          </w:p>
        </w:tc>
        <w:tc>
          <w:tcPr>
            <w:tcW w:w="2054" w:type="dxa"/>
          </w:tcPr>
          <w:p w14:paraId="66B626C9" w14:textId="77777777" w:rsidR="008018DA" w:rsidRPr="00E466DF" w:rsidRDefault="008018DA" w:rsidP="00315483">
            <w:pPr>
              <w:rPr>
                <w:rFonts w:cs="Arial"/>
              </w:rPr>
            </w:pPr>
            <w:r w:rsidRPr="00E466DF">
              <w:rPr>
                <w:rFonts w:cs="Arial"/>
              </w:rPr>
              <w:t>See Code Set Education Program</w:t>
            </w:r>
          </w:p>
        </w:tc>
        <w:tc>
          <w:tcPr>
            <w:tcW w:w="3265" w:type="dxa"/>
          </w:tcPr>
          <w:p w14:paraId="74FAD218" w14:textId="77777777" w:rsidR="008018DA" w:rsidRPr="00E466DF" w:rsidRDefault="008018DA" w:rsidP="00315483">
            <w:pPr>
              <w:rPr>
                <w:rFonts w:cs="Arial"/>
              </w:rPr>
            </w:pPr>
            <w:r w:rsidRPr="00E466DF">
              <w:rPr>
                <w:rFonts w:cs="Arial"/>
              </w:rPr>
              <w:t>For additional validations on Education Program Code, please see the CALPADS Error List</w:t>
            </w:r>
          </w:p>
        </w:tc>
        <w:tc>
          <w:tcPr>
            <w:tcW w:w="3265" w:type="dxa"/>
          </w:tcPr>
          <w:p w14:paraId="1857CAE7" w14:textId="6D7F5DEC" w:rsidR="008018DA" w:rsidRPr="00E466DF" w:rsidRDefault="008018DA" w:rsidP="00957FB8">
            <w:pPr>
              <w:spacing w:after="60"/>
              <w:rPr>
                <w:rFonts w:cs="Arial"/>
              </w:rPr>
            </w:pPr>
            <w:r w:rsidRPr="00E466DF">
              <w:rPr>
                <w:rFonts w:cs="Arial"/>
              </w:rPr>
              <w:br w:type="page"/>
            </w:r>
            <w:r w:rsidR="00FA1FDD">
              <w:rPr>
                <w:rFonts w:cs="Arial"/>
              </w:rPr>
              <w:t>1</w:t>
            </w:r>
            <w:r w:rsidRPr="00E466DF">
              <w:rPr>
                <w:rFonts w:cs="Arial"/>
              </w:rPr>
              <w:t>) If California Partnership Academy ID is populated</w:t>
            </w:r>
            <w:r>
              <w:rPr>
                <w:rFonts w:cs="Arial"/>
              </w:rPr>
              <w:t>, t</w:t>
            </w:r>
            <w:r w:rsidRPr="00E466DF">
              <w:rPr>
                <w:rFonts w:cs="Arial"/>
              </w:rPr>
              <w:t>hen Education Program Code must equal 113 (California Partnership Academy)</w:t>
            </w:r>
            <w:r w:rsidRPr="00E466DF">
              <w:rPr>
                <w:rFonts w:cs="Arial"/>
              </w:rPr>
              <w:br w:type="page"/>
            </w:r>
          </w:p>
          <w:p w14:paraId="24761A76" w14:textId="08D2C9A2" w:rsidR="008018DA" w:rsidRPr="00E466DF" w:rsidRDefault="00FA1FDD" w:rsidP="00957FB8">
            <w:pPr>
              <w:spacing w:after="60"/>
              <w:rPr>
                <w:rFonts w:cs="Arial"/>
              </w:rPr>
            </w:pPr>
            <w:r>
              <w:rPr>
                <w:rFonts w:cs="Arial"/>
              </w:rPr>
              <w:t>2</w:t>
            </w:r>
            <w:r w:rsidR="008018DA" w:rsidRPr="00E466DF">
              <w:rPr>
                <w:rFonts w:cs="Arial"/>
              </w:rPr>
              <w:t>) If Migrant Student ID is populated</w:t>
            </w:r>
            <w:r w:rsidR="008018DA" w:rsidRPr="00E466DF">
              <w:rPr>
                <w:rFonts w:cs="Arial"/>
              </w:rPr>
              <w:br w:type="page"/>
            </w:r>
            <w:r w:rsidR="008018DA">
              <w:rPr>
                <w:rFonts w:cs="Arial"/>
              </w:rPr>
              <w:t>, t</w:t>
            </w:r>
            <w:r w:rsidR="008018DA" w:rsidRPr="00E466DF">
              <w:rPr>
                <w:rFonts w:cs="Arial"/>
              </w:rPr>
              <w:t>hen Education Program Code must equal 135 (Migrant)</w:t>
            </w:r>
          </w:p>
          <w:p w14:paraId="61E1DD7C" w14:textId="73629B83" w:rsidR="008018DA" w:rsidRPr="00E466DF" w:rsidRDefault="00FA1FDD" w:rsidP="00957FB8">
            <w:pPr>
              <w:spacing w:after="60"/>
              <w:rPr>
                <w:rFonts w:cs="Arial"/>
              </w:rPr>
            </w:pPr>
            <w:proofErr w:type="gramStart"/>
            <w:r>
              <w:rPr>
                <w:rFonts w:cs="Arial"/>
              </w:rPr>
              <w:t>3</w:t>
            </w:r>
            <w:r w:rsidR="008018DA" w:rsidRPr="00E466DF">
              <w:rPr>
                <w:rFonts w:cs="Arial"/>
              </w:rPr>
              <w:t>) Schools</w:t>
            </w:r>
            <w:proofErr w:type="gramEnd"/>
            <w:r w:rsidR="008018DA" w:rsidRPr="00E466DF">
              <w:rPr>
                <w:rFonts w:cs="Arial"/>
              </w:rPr>
              <w:t xml:space="preserve"> receivin</w:t>
            </w:r>
            <w:r w:rsidR="0099430B">
              <w:rPr>
                <w:rFonts w:cs="Arial"/>
              </w:rPr>
              <w:t>g</w:t>
            </w:r>
            <w:r w:rsidR="008018DA" w:rsidRPr="00E466DF">
              <w:rPr>
                <w:rFonts w:cs="Arial"/>
              </w:rPr>
              <w:t xml:space="preserve"> Title I Schoolwide funding for the Reporting Academic Year should not submit Title I Targeted Program records (Education Program Code = 122) for the Reporting Academic Year. Participation in</w:t>
            </w:r>
            <w:r w:rsidR="0099430B">
              <w:rPr>
                <w:rFonts w:cs="Arial"/>
              </w:rPr>
              <w:t xml:space="preserve"> </w:t>
            </w:r>
            <w:r w:rsidR="008018DA" w:rsidRPr="00E466DF">
              <w:rPr>
                <w:rFonts w:cs="Arial"/>
              </w:rPr>
              <w:t>Title I Schoolwide programs is derived from the school's cumulative primary enrollment count.</w:t>
            </w:r>
          </w:p>
          <w:p w14:paraId="0FB67E32" w14:textId="77777777" w:rsidR="000665A5" w:rsidRDefault="00FA1FDD" w:rsidP="00957FB8">
            <w:pPr>
              <w:spacing w:after="60"/>
              <w:rPr>
                <w:rFonts w:cs="Arial"/>
              </w:rPr>
            </w:pPr>
            <w:r>
              <w:rPr>
                <w:rFonts w:cs="Arial"/>
              </w:rPr>
              <w:t>4</w:t>
            </w:r>
            <w:r w:rsidR="008018DA" w:rsidRPr="00E466DF">
              <w:rPr>
                <w:rFonts w:cs="Arial"/>
              </w:rPr>
              <w:t>) If a student has an open Free Meal Program (181) record, then the same student cannot have an open Reduced-Price Meal Program (182) record</w:t>
            </w:r>
          </w:p>
          <w:p w14:paraId="4E06D7B8" w14:textId="1F4A5B23" w:rsidR="008018DA" w:rsidRDefault="000665A5" w:rsidP="00957FB8">
            <w:pPr>
              <w:spacing w:after="60"/>
              <w:rPr>
                <w:rFonts w:cs="Arial"/>
              </w:rPr>
            </w:pPr>
            <w:r>
              <w:rPr>
                <w:rFonts w:cs="Arial"/>
              </w:rPr>
              <w:t xml:space="preserve">5) </w:t>
            </w:r>
            <w:r w:rsidR="008018DA" w:rsidRPr="00E466DF">
              <w:rPr>
                <w:rFonts w:cs="Arial"/>
              </w:rPr>
              <w:t>For the 2014–15 school year an</w:t>
            </w:r>
            <w:r w:rsidR="008018DA">
              <w:rPr>
                <w:rFonts w:cs="Arial"/>
              </w:rPr>
              <w:t xml:space="preserve">d each school year thereafter: </w:t>
            </w:r>
            <w:r w:rsidR="008018DA" w:rsidRPr="00E466DF">
              <w:rPr>
                <w:rFonts w:cs="Arial"/>
              </w:rPr>
              <w:t>between 09/02 and 06/30 of the reporting year (inclusive)</w:t>
            </w:r>
            <w:r w:rsidR="00FA1FDD">
              <w:rPr>
                <w:rFonts w:cs="Arial"/>
              </w:rPr>
              <w:t>.</w:t>
            </w:r>
            <w:r w:rsidR="008018DA" w:rsidRPr="00E466DF">
              <w:rPr>
                <w:rFonts w:cs="Arial"/>
              </w:rPr>
              <w:t xml:space="preserve"> If a student </w:t>
            </w:r>
            <w:proofErr w:type="gramStart"/>
            <w:r w:rsidR="008018DA" w:rsidRPr="00E466DF">
              <w:rPr>
                <w:rFonts w:cs="Arial"/>
              </w:rPr>
              <w:t>is receiving</w:t>
            </w:r>
            <w:proofErr w:type="gramEnd"/>
            <w:r w:rsidR="008018DA" w:rsidRPr="00E466DF">
              <w:rPr>
                <w:rFonts w:cs="Arial"/>
              </w:rPr>
              <w:t xml:space="preserve"> Title I Part </w:t>
            </w:r>
            <w:proofErr w:type="gramStart"/>
            <w:r w:rsidR="008018DA" w:rsidRPr="00E466DF">
              <w:rPr>
                <w:rFonts w:cs="Arial"/>
              </w:rPr>
              <w:t>A</w:t>
            </w:r>
            <w:proofErr w:type="gramEnd"/>
            <w:r w:rsidR="008018DA" w:rsidRPr="00E466DF">
              <w:rPr>
                <w:rFonts w:cs="Arial"/>
              </w:rPr>
              <w:t xml:space="preserve"> Neglected Services, then the student must be in a non-Title </w:t>
            </w:r>
            <w:r w:rsidR="008018DA" w:rsidRPr="00E466DF">
              <w:rPr>
                <w:rFonts w:cs="Arial"/>
              </w:rPr>
              <w:lastRenderedPageBreak/>
              <w:t>I Part A school (targeted or schoolwide).</w:t>
            </w:r>
          </w:p>
          <w:p w14:paraId="1B762952" w14:textId="127C27B2" w:rsidR="002223C1" w:rsidRPr="00E466DF" w:rsidRDefault="002223C1" w:rsidP="00957FB8">
            <w:pPr>
              <w:spacing w:after="60"/>
              <w:rPr>
                <w:rFonts w:cs="Arial"/>
              </w:rPr>
            </w:pPr>
            <w:r w:rsidRPr="002223C1">
              <w:rPr>
                <w:rFonts w:cs="Arial"/>
              </w:rPr>
              <w:t>6) If submitting an Education Program Code for Language Instruction Programs of 300, 303, 305, or 307 then student's most recent overlapping ELAS Code in the ODS must equal EL</w:t>
            </w:r>
          </w:p>
        </w:tc>
        <w:tc>
          <w:tcPr>
            <w:tcW w:w="2424" w:type="dxa"/>
          </w:tcPr>
          <w:p w14:paraId="1F1BF2FA" w14:textId="77777777" w:rsidR="008018DA" w:rsidRPr="00E466DF" w:rsidRDefault="008018DA" w:rsidP="00315483">
            <w:pPr>
              <w:rPr>
                <w:rFonts w:cs="Arial"/>
              </w:rPr>
            </w:pPr>
            <w:r w:rsidRPr="00E466DF">
              <w:rPr>
                <w:rFonts w:cs="Arial"/>
              </w:rPr>
              <w:lastRenderedPageBreak/>
              <w:t>Y</w:t>
            </w:r>
          </w:p>
        </w:tc>
        <w:tc>
          <w:tcPr>
            <w:tcW w:w="856" w:type="dxa"/>
          </w:tcPr>
          <w:p w14:paraId="0E451F8A" w14:textId="77777777" w:rsidR="008018DA" w:rsidRPr="00E466DF" w:rsidRDefault="008018DA" w:rsidP="00315483">
            <w:pPr>
              <w:rPr>
                <w:rFonts w:cs="Arial"/>
              </w:rPr>
            </w:pPr>
            <w:r w:rsidRPr="00E466DF">
              <w:rPr>
                <w:rFonts w:cs="Arial"/>
              </w:rPr>
              <w:t>X</w:t>
            </w:r>
          </w:p>
        </w:tc>
      </w:tr>
      <w:tr w:rsidR="008018DA" w:rsidRPr="00E466DF" w14:paraId="379CD017" w14:textId="77777777" w:rsidTr="001823F4">
        <w:trPr>
          <w:jc w:val="center"/>
        </w:trPr>
        <w:tc>
          <w:tcPr>
            <w:tcW w:w="800" w:type="dxa"/>
          </w:tcPr>
          <w:p w14:paraId="4EBCFF80" w14:textId="77777777" w:rsidR="008018DA" w:rsidRPr="00E466DF" w:rsidRDefault="008018DA" w:rsidP="00315483">
            <w:pPr>
              <w:rPr>
                <w:rFonts w:cs="Arial"/>
              </w:rPr>
            </w:pPr>
            <w:r w:rsidRPr="00E466DF">
              <w:rPr>
                <w:rFonts w:cs="Arial"/>
              </w:rPr>
              <w:t>3.14</w:t>
            </w:r>
          </w:p>
        </w:tc>
        <w:tc>
          <w:tcPr>
            <w:tcW w:w="1497" w:type="dxa"/>
          </w:tcPr>
          <w:p w14:paraId="43A2A618" w14:textId="77777777" w:rsidR="008018DA" w:rsidRPr="00E466DF" w:rsidRDefault="008018DA" w:rsidP="00315483">
            <w:pPr>
              <w:rPr>
                <w:rFonts w:cs="Arial"/>
              </w:rPr>
            </w:pPr>
            <w:r w:rsidRPr="00E466DF">
              <w:rPr>
                <w:rFonts w:cs="Arial"/>
              </w:rPr>
              <w:t>Education Program Membership Code</w:t>
            </w:r>
          </w:p>
        </w:tc>
        <w:tc>
          <w:tcPr>
            <w:tcW w:w="713" w:type="dxa"/>
          </w:tcPr>
          <w:p w14:paraId="51CAC354" w14:textId="77777777" w:rsidR="008018DA" w:rsidRPr="00E466DF" w:rsidRDefault="008018DA" w:rsidP="00315483">
            <w:pPr>
              <w:rPr>
                <w:rFonts w:cs="Arial"/>
              </w:rPr>
            </w:pPr>
            <w:r w:rsidRPr="00E466DF">
              <w:rPr>
                <w:rFonts w:cs="Arial"/>
              </w:rPr>
              <w:t>CS</w:t>
            </w:r>
          </w:p>
        </w:tc>
        <w:tc>
          <w:tcPr>
            <w:tcW w:w="941" w:type="dxa"/>
          </w:tcPr>
          <w:p w14:paraId="6AB45AD5" w14:textId="77777777" w:rsidR="008018DA" w:rsidRPr="00E466DF" w:rsidRDefault="008018DA" w:rsidP="00315483">
            <w:pPr>
              <w:rPr>
                <w:rFonts w:cs="Arial"/>
              </w:rPr>
            </w:pPr>
            <w:r w:rsidRPr="00E466DF">
              <w:rPr>
                <w:rFonts w:cs="Arial"/>
              </w:rPr>
              <w:t>1</w:t>
            </w:r>
          </w:p>
        </w:tc>
        <w:tc>
          <w:tcPr>
            <w:tcW w:w="3265" w:type="dxa"/>
          </w:tcPr>
          <w:p w14:paraId="240D9E1C" w14:textId="77777777" w:rsidR="008018DA" w:rsidRPr="00E466DF" w:rsidRDefault="008018DA" w:rsidP="00315483">
            <w:pPr>
              <w:rPr>
                <w:rFonts w:cs="Arial"/>
                <w:color w:val="000000"/>
              </w:rPr>
            </w:pPr>
            <w:r w:rsidRPr="00E466DF">
              <w:rPr>
                <w:rFonts w:cs="Arial"/>
                <w:color w:val="000000"/>
              </w:rPr>
              <w:t>A coded value representing a Membership Category. Membership Category is a category describing the prescribed levels of inclusion for an Education Program. For example, eligible or participating.</w:t>
            </w:r>
          </w:p>
        </w:tc>
        <w:tc>
          <w:tcPr>
            <w:tcW w:w="2054" w:type="dxa"/>
          </w:tcPr>
          <w:p w14:paraId="39774DE5" w14:textId="77777777" w:rsidR="008018DA" w:rsidRPr="00E466DF" w:rsidRDefault="008018DA" w:rsidP="00315483">
            <w:pPr>
              <w:rPr>
                <w:rFonts w:cs="Arial"/>
              </w:rPr>
            </w:pPr>
            <w:r w:rsidRPr="00E466DF">
              <w:rPr>
                <w:rFonts w:cs="Arial"/>
              </w:rPr>
              <w:t>See Code Set Membership Category</w:t>
            </w:r>
          </w:p>
        </w:tc>
        <w:tc>
          <w:tcPr>
            <w:tcW w:w="3265" w:type="dxa"/>
          </w:tcPr>
          <w:p w14:paraId="30F42D19" w14:textId="77777777" w:rsidR="008018DA" w:rsidRPr="00E466DF" w:rsidRDefault="008018DA" w:rsidP="00315483">
            <w:pPr>
              <w:rPr>
                <w:rFonts w:cs="Arial"/>
              </w:rPr>
            </w:pPr>
            <w:r w:rsidRPr="00E466DF">
              <w:rPr>
                <w:rFonts w:cs="Arial"/>
              </w:rPr>
              <w:t>This field is not required and any values submitted in this field will neither be stored nor validated. CALPADS will now default programs to specific membership categories based on CALPADS Valid Code Combinations Document, Education Program – Membership Category worksheet.</w:t>
            </w:r>
          </w:p>
        </w:tc>
        <w:tc>
          <w:tcPr>
            <w:tcW w:w="3265" w:type="dxa"/>
          </w:tcPr>
          <w:p w14:paraId="2272E8EF" w14:textId="4FAF5319" w:rsidR="008018DA" w:rsidRPr="00E466DF" w:rsidRDefault="008018DA" w:rsidP="00315483">
            <w:pPr>
              <w:rPr>
                <w:rFonts w:cs="Arial"/>
              </w:rPr>
            </w:pPr>
            <w:r>
              <w:rPr>
                <w:rFonts w:cs="Arial"/>
              </w:rPr>
              <w:t>n/a</w:t>
            </w:r>
          </w:p>
        </w:tc>
        <w:tc>
          <w:tcPr>
            <w:tcW w:w="2424" w:type="dxa"/>
          </w:tcPr>
          <w:p w14:paraId="2D5ECBED" w14:textId="77777777" w:rsidR="008018DA" w:rsidRPr="00E466DF" w:rsidRDefault="008018DA" w:rsidP="00315483">
            <w:pPr>
              <w:rPr>
                <w:rFonts w:cs="Arial"/>
              </w:rPr>
            </w:pPr>
            <w:r w:rsidRPr="00E466DF">
              <w:rPr>
                <w:rFonts w:cs="Arial"/>
              </w:rPr>
              <w:t>N</w:t>
            </w:r>
          </w:p>
        </w:tc>
        <w:tc>
          <w:tcPr>
            <w:tcW w:w="856" w:type="dxa"/>
          </w:tcPr>
          <w:p w14:paraId="28C2184B" w14:textId="2AF4A5A1" w:rsidR="008018DA" w:rsidRPr="00E466DF" w:rsidRDefault="008018DA" w:rsidP="00315483">
            <w:pPr>
              <w:rPr>
                <w:rFonts w:cs="Arial"/>
              </w:rPr>
            </w:pPr>
            <w:r w:rsidRPr="006B242D">
              <w:rPr>
                <w:rFonts w:cs="Arial"/>
              </w:rPr>
              <w:t>n/a</w:t>
            </w:r>
          </w:p>
        </w:tc>
      </w:tr>
      <w:tr w:rsidR="008018DA" w:rsidRPr="00E466DF" w14:paraId="4529A449" w14:textId="77777777" w:rsidTr="001823F4">
        <w:trPr>
          <w:jc w:val="center"/>
        </w:trPr>
        <w:tc>
          <w:tcPr>
            <w:tcW w:w="800" w:type="dxa"/>
          </w:tcPr>
          <w:p w14:paraId="15E7DFB8" w14:textId="77777777" w:rsidR="008018DA" w:rsidRPr="00E466DF" w:rsidRDefault="008018DA" w:rsidP="00315483">
            <w:pPr>
              <w:rPr>
                <w:rFonts w:cs="Arial"/>
              </w:rPr>
            </w:pPr>
            <w:r w:rsidRPr="00E466DF">
              <w:rPr>
                <w:rFonts w:cs="Arial"/>
              </w:rPr>
              <w:lastRenderedPageBreak/>
              <w:t>3.15</w:t>
            </w:r>
          </w:p>
        </w:tc>
        <w:tc>
          <w:tcPr>
            <w:tcW w:w="1497" w:type="dxa"/>
          </w:tcPr>
          <w:p w14:paraId="7B7E55C1" w14:textId="77777777" w:rsidR="008018DA" w:rsidRPr="00E466DF" w:rsidRDefault="008018DA" w:rsidP="00315483">
            <w:pPr>
              <w:rPr>
                <w:rFonts w:cs="Arial"/>
              </w:rPr>
            </w:pPr>
            <w:r w:rsidRPr="00E466DF">
              <w:rPr>
                <w:rFonts w:cs="Arial"/>
              </w:rPr>
              <w:t>Education Program Membership Start Date</w:t>
            </w:r>
          </w:p>
        </w:tc>
        <w:tc>
          <w:tcPr>
            <w:tcW w:w="713" w:type="dxa"/>
          </w:tcPr>
          <w:p w14:paraId="38ACCAFE" w14:textId="77777777" w:rsidR="008018DA" w:rsidRPr="00E466DF" w:rsidRDefault="008018DA" w:rsidP="00315483">
            <w:pPr>
              <w:rPr>
                <w:rFonts w:cs="Arial"/>
              </w:rPr>
            </w:pPr>
            <w:r w:rsidRPr="00E466DF">
              <w:rPr>
                <w:rFonts w:cs="Arial"/>
              </w:rPr>
              <w:t>DT</w:t>
            </w:r>
          </w:p>
        </w:tc>
        <w:tc>
          <w:tcPr>
            <w:tcW w:w="941" w:type="dxa"/>
          </w:tcPr>
          <w:p w14:paraId="57F4521B" w14:textId="77777777" w:rsidR="008018DA" w:rsidRPr="00E466DF" w:rsidRDefault="008018DA" w:rsidP="00315483">
            <w:pPr>
              <w:rPr>
                <w:rFonts w:cs="Arial"/>
              </w:rPr>
            </w:pPr>
            <w:r w:rsidRPr="00E466DF">
              <w:rPr>
                <w:rFonts w:cs="Arial"/>
              </w:rPr>
              <w:t>8</w:t>
            </w:r>
          </w:p>
        </w:tc>
        <w:tc>
          <w:tcPr>
            <w:tcW w:w="3265" w:type="dxa"/>
          </w:tcPr>
          <w:p w14:paraId="52FEBBDC" w14:textId="77777777" w:rsidR="008018DA" w:rsidRPr="00E466DF" w:rsidRDefault="008018DA" w:rsidP="00315483">
            <w:pPr>
              <w:rPr>
                <w:rFonts w:cs="Arial"/>
                <w:color w:val="000000"/>
              </w:rPr>
            </w:pPr>
            <w:r w:rsidRPr="00E466DF">
              <w:rPr>
                <w:rFonts w:cs="Arial"/>
                <w:color w:val="000000"/>
              </w:rPr>
              <w:t>The first day that a Student Education Program Membership Category became effective. Student Education Program Membership Category is a specific Education Program Membership Category for a specific Student at particular school.</w:t>
            </w:r>
          </w:p>
        </w:tc>
        <w:tc>
          <w:tcPr>
            <w:tcW w:w="2054" w:type="dxa"/>
          </w:tcPr>
          <w:p w14:paraId="1179CFE6" w14:textId="64ED0552" w:rsidR="008018DA" w:rsidRPr="00E466DF" w:rsidRDefault="008018DA" w:rsidP="00315483">
            <w:pPr>
              <w:rPr>
                <w:rFonts w:cs="Arial"/>
              </w:rPr>
            </w:pPr>
            <w:r>
              <w:rPr>
                <w:rFonts w:cs="Arial"/>
              </w:rPr>
              <w:t>n/a</w:t>
            </w:r>
          </w:p>
        </w:tc>
        <w:tc>
          <w:tcPr>
            <w:tcW w:w="3265" w:type="dxa"/>
          </w:tcPr>
          <w:p w14:paraId="09297064" w14:textId="77777777" w:rsidR="008018DA" w:rsidRPr="00E466DF" w:rsidRDefault="008018DA" w:rsidP="00315483">
            <w:pPr>
              <w:rPr>
                <w:rFonts w:cs="Arial"/>
              </w:rPr>
            </w:pPr>
            <w:r w:rsidRPr="00E466DF">
              <w:rPr>
                <w:rFonts w:cs="Arial"/>
              </w:rPr>
              <w:t>Format: CCYYMMDD, e.g. 20081025</w:t>
            </w:r>
          </w:p>
          <w:p w14:paraId="15C96AE5" w14:textId="77777777" w:rsidR="008018DA" w:rsidRPr="00E466DF" w:rsidRDefault="008018DA" w:rsidP="00315483">
            <w:pPr>
              <w:rPr>
                <w:rFonts w:cs="Arial"/>
              </w:rPr>
            </w:pPr>
            <w:r w:rsidRPr="00E466DF">
              <w:rPr>
                <w:rFonts w:cs="Arial"/>
                <w:iCs/>
              </w:rPr>
              <w:t xml:space="preserve">1) When reporting ELIGIBILITY, provide the very first date that the student was identified as eligible (except in programs that require eligibility renewal annual such as the Free and </w:t>
            </w:r>
            <w:proofErr w:type="gramStart"/>
            <w:r w:rsidRPr="00E466DF">
              <w:rPr>
                <w:rFonts w:cs="Arial"/>
                <w:iCs/>
              </w:rPr>
              <w:t>Reduced Price Meal</w:t>
            </w:r>
            <w:proofErr w:type="gramEnd"/>
            <w:r w:rsidRPr="00E466DF">
              <w:rPr>
                <w:rFonts w:cs="Arial"/>
                <w:iCs/>
              </w:rPr>
              <w:t xml:space="preserve"> Program - this would be the first date each year that the student was identified as eligible).</w:t>
            </w:r>
          </w:p>
          <w:p w14:paraId="5E13136F" w14:textId="73F1F54D" w:rsidR="008018DA" w:rsidRPr="00E466DF" w:rsidRDefault="008018DA" w:rsidP="00315483">
            <w:pPr>
              <w:rPr>
                <w:rFonts w:cs="Arial"/>
              </w:rPr>
            </w:pPr>
            <w:r w:rsidRPr="00E466DF">
              <w:rPr>
                <w:rFonts w:cs="Arial"/>
              </w:rPr>
              <w:t>2) See special instructions in the CALPADS Data Guide for what date to use when submitting a special education program record to change a student's Primary Disability Code (Field 3.21).</w:t>
            </w:r>
          </w:p>
        </w:tc>
        <w:tc>
          <w:tcPr>
            <w:tcW w:w="3265" w:type="dxa"/>
          </w:tcPr>
          <w:p w14:paraId="3AB6691D" w14:textId="1C926247" w:rsidR="00A43A30" w:rsidRDefault="00A43A30" w:rsidP="00684E30">
            <w:pPr>
              <w:pStyle w:val="ListParagraph"/>
              <w:numPr>
                <w:ilvl w:val="0"/>
                <w:numId w:val="145"/>
              </w:numPr>
              <w:rPr>
                <w:rFonts w:cs="Arial"/>
              </w:rPr>
            </w:pPr>
            <w:r w:rsidRPr="00A43A30">
              <w:rPr>
                <w:rFonts w:cs="Arial"/>
              </w:rPr>
              <w:t>Must be greater than or equal to Student Birth Date</w:t>
            </w:r>
          </w:p>
          <w:p w14:paraId="124DC358" w14:textId="77777777" w:rsidR="00A43A30" w:rsidRDefault="00A43A30" w:rsidP="00684E30">
            <w:pPr>
              <w:pStyle w:val="ListParagraph"/>
              <w:numPr>
                <w:ilvl w:val="0"/>
                <w:numId w:val="145"/>
              </w:numPr>
              <w:rPr>
                <w:rFonts w:cs="Arial"/>
              </w:rPr>
            </w:pPr>
            <w:r w:rsidRPr="00A43A30">
              <w:rPr>
                <w:rFonts w:cs="Arial"/>
              </w:rPr>
              <w:t xml:space="preserve">If Education Program Membership Code equals 3 (Participating) then </w:t>
            </w:r>
            <w:proofErr w:type="gramStart"/>
            <w:r w:rsidRPr="00A43A30">
              <w:rPr>
                <w:rFonts w:cs="Arial"/>
              </w:rPr>
              <w:t>student</w:t>
            </w:r>
            <w:proofErr w:type="gramEnd"/>
            <w:r w:rsidRPr="00A43A30">
              <w:rPr>
                <w:rFonts w:cs="Arial"/>
              </w:rPr>
              <w:t xml:space="preserve"> must be enrolled in </w:t>
            </w:r>
            <w:r>
              <w:rPr>
                <w:rFonts w:cs="Arial"/>
              </w:rPr>
              <w:t>t</w:t>
            </w:r>
            <w:r w:rsidRPr="00A43A30">
              <w:rPr>
                <w:rFonts w:cs="Arial"/>
              </w:rPr>
              <w:t>he School of Attendance in this record during the Education Program Membership Date Range specified.</w:t>
            </w:r>
          </w:p>
          <w:p w14:paraId="42E5A63F" w14:textId="77777777" w:rsidR="00A43A30" w:rsidRDefault="00A43A30" w:rsidP="00684E30">
            <w:pPr>
              <w:pStyle w:val="ListParagraph"/>
              <w:numPr>
                <w:ilvl w:val="0"/>
                <w:numId w:val="145"/>
              </w:numPr>
              <w:rPr>
                <w:rFonts w:cs="Arial"/>
              </w:rPr>
            </w:pPr>
            <w:r w:rsidRPr="00A43A30">
              <w:rPr>
                <w:rFonts w:cs="Arial"/>
              </w:rPr>
              <w:t>Must be less than or equal to current date plus six months</w:t>
            </w:r>
          </w:p>
          <w:p w14:paraId="5F005499" w14:textId="008315F7" w:rsidR="00A43A30" w:rsidRDefault="00A43A30" w:rsidP="00684E30">
            <w:pPr>
              <w:pStyle w:val="ListParagraph"/>
              <w:numPr>
                <w:ilvl w:val="0"/>
                <w:numId w:val="145"/>
              </w:numPr>
              <w:rPr>
                <w:rFonts w:cs="Arial"/>
              </w:rPr>
            </w:pPr>
            <w:r w:rsidRPr="00A43A30">
              <w:rPr>
                <w:rFonts w:cs="Arial"/>
              </w:rPr>
              <w:t>Only one record may exist with the same SSID, School of Attendance, Education Program Code, and Education Program Membership Start Date unless Education Program Code = 122 (Title I Part A Basic Targeted)</w:t>
            </w:r>
          </w:p>
          <w:p w14:paraId="58B3E9E5" w14:textId="3B1DBDA1" w:rsidR="00A43A30" w:rsidRDefault="00A43A30" w:rsidP="00684E30">
            <w:pPr>
              <w:pStyle w:val="ListParagraph"/>
              <w:numPr>
                <w:ilvl w:val="0"/>
                <w:numId w:val="145"/>
              </w:numPr>
              <w:rPr>
                <w:rFonts w:cs="Arial"/>
              </w:rPr>
            </w:pPr>
            <w:r w:rsidRPr="00A43A30">
              <w:rPr>
                <w:rFonts w:cs="Arial"/>
              </w:rPr>
              <w:t>If Education Program Code = 122 (Title I Part A Basic Targeted, only one record may exist in the file with the same SSID, School of Attendance, Education Program Code, Education Program Membership Start Date, Education Service Academic Year, and Education Service Code</w:t>
            </w:r>
          </w:p>
          <w:p w14:paraId="43CC41DC" w14:textId="28E79E62" w:rsidR="008018DA" w:rsidRPr="00A43A30" w:rsidRDefault="00A43A30" w:rsidP="00684E30">
            <w:pPr>
              <w:pStyle w:val="ListParagraph"/>
              <w:numPr>
                <w:ilvl w:val="0"/>
                <w:numId w:val="145"/>
              </w:numPr>
              <w:rPr>
                <w:rFonts w:cs="Arial"/>
              </w:rPr>
            </w:pPr>
            <w:r w:rsidRPr="00A43A30">
              <w:rPr>
                <w:rFonts w:cs="Arial"/>
              </w:rPr>
              <w:t xml:space="preserve">If Transaction type code = R then submitted Program </w:t>
            </w:r>
            <w:r w:rsidRPr="00A43A30">
              <w:rPr>
                <w:rFonts w:cs="Arial"/>
              </w:rPr>
              <w:lastRenderedPageBreak/>
              <w:t>Membership Start Date must be within the current academic year</w:t>
            </w:r>
          </w:p>
        </w:tc>
        <w:tc>
          <w:tcPr>
            <w:tcW w:w="2424" w:type="dxa"/>
          </w:tcPr>
          <w:p w14:paraId="0E076B64" w14:textId="77777777" w:rsidR="008018DA" w:rsidRPr="00E466DF" w:rsidRDefault="008018DA" w:rsidP="00315483">
            <w:pPr>
              <w:rPr>
                <w:rFonts w:cs="Arial"/>
              </w:rPr>
            </w:pPr>
            <w:r w:rsidRPr="00E466DF">
              <w:rPr>
                <w:rFonts w:cs="Arial"/>
              </w:rPr>
              <w:lastRenderedPageBreak/>
              <w:t>Y</w:t>
            </w:r>
          </w:p>
        </w:tc>
        <w:tc>
          <w:tcPr>
            <w:tcW w:w="856" w:type="dxa"/>
          </w:tcPr>
          <w:p w14:paraId="4DAFA655" w14:textId="77777777" w:rsidR="008018DA" w:rsidRPr="00E466DF" w:rsidRDefault="008018DA" w:rsidP="00315483">
            <w:pPr>
              <w:rPr>
                <w:rFonts w:cs="Arial"/>
              </w:rPr>
            </w:pPr>
            <w:r w:rsidRPr="00E466DF">
              <w:rPr>
                <w:rFonts w:cs="Arial"/>
              </w:rPr>
              <w:t>X</w:t>
            </w:r>
          </w:p>
        </w:tc>
      </w:tr>
      <w:tr w:rsidR="008018DA" w:rsidRPr="00E466DF" w14:paraId="65479E20" w14:textId="77777777" w:rsidTr="001823F4">
        <w:trPr>
          <w:jc w:val="center"/>
        </w:trPr>
        <w:tc>
          <w:tcPr>
            <w:tcW w:w="800" w:type="dxa"/>
          </w:tcPr>
          <w:p w14:paraId="6990554A" w14:textId="6F34582B" w:rsidR="008018DA" w:rsidRPr="00E466DF" w:rsidRDefault="008018DA" w:rsidP="00315483">
            <w:pPr>
              <w:rPr>
                <w:rFonts w:cs="Arial"/>
              </w:rPr>
            </w:pPr>
            <w:bookmarkStart w:id="616" w:name="OLE_LINK5"/>
            <w:bookmarkStart w:id="617" w:name="OLE_LINK6"/>
            <w:r w:rsidRPr="00E466DF">
              <w:rPr>
                <w:rFonts w:cs="Arial"/>
              </w:rPr>
              <w:t>3.16</w:t>
            </w:r>
            <w:bookmarkEnd w:id="616"/>
            <w:bookmarkEnd w:id="617"/>
          </w:p>
        </w:tc>
        <w:tc>
          <w:tcPr>
            <w:tcW w:w="1497" w:type="dxa"/>
          </w:tcPr>
          <w:p w14:paraId="6124F0BE" w14:textId="77777777" w:rsidR="008018DA" w:rsidRPr="00E466DF" w:rsidRDefault="008018DA" w:rsidP="00315483">
            <w:pPr>
              <w:rPr>
                <w:rFonts w:cs="Arial"/>
              </w:rPr>
            </w:pPr>
            <w:r w:rsidRPr="00E466DF">
              <w:rPr>
                <w:rFonts w:cs="Arial"/>
              </w:rPr>
              <w:t>Education Program Membership End Date</w:t>
            </w:r>
          </w:p>
        </w:tc>
        <w:tc>
          <w:tcPr>
            <w:tcW w:w="713" w:type="dxa"/>
          </w:tcPr>
          <w:p w14:paraId="61348256" w14:textId="77777777" w:rsidR="008018DA" w:rsidRPr="00E466DF" w:rsidRDefault="008018DA" w:rsidP="00315483">
            <w:pPr>
              <w:rPr>
                <w:rFonts w:cs="Arial"/>
              </w:rPr>
            </w:pPr>
            <w:r w:rsidRPr="00E466DF">
              <w:rPr>
                <w:rFonts w:cs="Arial"/>
              </w:rPr>
              <w:t>DT</w:t>
            </w:r>
          </w:p>
        </w:tc>
        <w:tc>
          <w:tcPr>
            <w:tcW w:w="941" w:type="dxa"/>
          </w:tcPr>
          <w:p w14:paraId="36790ADD" w14:textId="77777777" w:rsidR="008018DA" w:rsidRPr="00E466DF" w:rsidRDefault="008018DA" w:rsidP="00315483">
            <w:pPr>
              <w:rPr>
                <w:rFonts w:cs="Arial"/>
              </w:rPr>
            </w:pPr>
            <w:r w:rsidRPr="00E466DF">
              <w:rPr>
                <w:rFonts w:cs="Arial"/>
              </w:rPr>
              <w:t>8</w:t>
            </w:r>
          </w:p>
        </w:tc>
        <w:tc>
          <w:tcPr>
            <w:tcW w:w="3265" w:type="dxa"/>
          </w:tcPr>
          <w:p w14:paraId="5CA29028" w14:textId="77777777" w:rsidR="008018DA" w:rsidRPr="00E466DF" w:rsidRDefault="008018DA" w:rsidP="00315483">
            <w:pPr>
              <w:rPr>
                <w:rFonts w:cs="Arial"/>
                <w:color w:val="000000"/>
              </w:rPr>
            </w:pPr>
            <w:r w:rsidRPr="00E466DF">
              <w:rPr>
                <w:rFonts w:cs="Arial"/>
                <w:color w:val="000000"/>
              </w:rPr>
              <w:t>The last day that a Student Education Program Membership Category was effective. Student Education Program Membership Category is a specific Education Program Membership Category for a specific Student at particular school.</w:t>
            </w:r>
          </w:p>
        </w:tc>
        <w:tc>
          <w:tcPr>
            <w:tcW w:w="2054" w:type="dxa"/>
          </w:tcPr>
          <w:p w14:paraId="6381407F" w14:textId="40A5F131" w:rsidR="008018DA" w:rsidRPr="00E466DF" w:rsidRDefault="008018DA" w:rsidP="00315483">
            <w:pPr>
              <w:rPr>
                <w:rFonts w:cs="Arial"/>
              </w:rPr>
            </w:pPr>
            <w:r>
              <w:rPr>
                <w:rFonts w:cs="Arial"/>
              </w:rPr>
              <w:t>n/a</w:t>
            </w:r>
          </w:p>
        </w:tc>
        <w:tc>
          <w:tcPr>
            <w:tcW w:w="3265" w:type="dxa"/>
          </w:tcPr>
          <w:p w14:paraId="70942C8A" w14:textId="77777777" w:rsidR="008018DA" w:rsidRPr="00E466DF" w:rsidRDefault="008018DA" w:rsidP="00315483">
            <w:pPr>
              <w:rPr>
                <w:rFonts w:cs="Arial"/>
              </w:rPr>
            </w:pPr>
            <w:r w:rsidRPr="00E466DF">
              <w:rPr>
                <w:rFonts w:cs="Arial"/>
              </w:rPr>
              <w:t>Format: CCYYMMDD, e.g. 20081025</w:t>
            </w:r>
          </w:p>
          <w:p w14:paraId="7F7D9341" w14:textId="77777777" w:rsidR="008018DA" w:rsidRPr="00E466DF" w:rsidRDefault="008018DA" w:rsidP="00315483">
            <w:pPr>
              <w:rPr>
                <w:rFonts w:cs="Arial"/>
              </w:rPr>
            </w:pPr>
            <w:r w:rsidRPr="00E466DF">
              <w:rPr>
                <w:rFonts w:cs="Arial"/>
              </w:rPr>
              <w:t>SPRG records with an Education Membership Code of “Participating” and Free (181) or Reduced-Price (182) Meal Program records with an Education Program Membership Code of “Eligible” will automatically be populated with an Education Program Membership End Date reflecting the Enrollment Exit Date when a student is exited and is not expected to return to the same school.</w:t>
            </w:r>
          </w:p>
        </w:tc>
        <w:tc>
          <w:tcPr>
            <w:tcW w:w="3265" w:type="dxa"/>
          </w:tcPr>
          <w:p w14:paraId="6DBBC96F" w14:textId="77777777" w:rsidR="00FD4343" w:rsidRDefault="00FD4343" w:rsidP="00684E30">
            <w:pPr>
              <w:pStyle w:val="ListParagraph"/>
              <w:numPr>
                <w:ilvl w:val="0"/>
                <w:numId w:val="144"/>
              </w:numPr>
              <w:rPr>
                <w:rFonts w:cs="Arial"/>
              </w:rPr>
            </w:pPr>
            <w:r w:rsidRPr="00FD4343">
              <w:rPr>
                <w:rFonts w:cs="Arial"/>
              </w:rPr>
              <w:t xml:space="preserve">Must be greater than or equal to Education Program Membership Start Date </w:t>
            </w:r>
          </w:p>
          <w:p w14:paraId="69DD1672" w14:textId="2B571FF6" w:rsidR="00FD4343" w:rsidRDefault="00FD4343" w:rsidP="00684E30">
            <w:pPr>
              <w:pStyle w:val="ListParagraph"/>
              <w:numPr>
                <w:ilvl w:val="0"/>
                <w:numId w:val="144"/>
              </w:numPr>
              <w:rPr>
                <w:rFonts w:cs="Arial"/>
              </w:rPr>
            </w:pPr>
            <w:r w:rsidRPr="00FD4343">
              <w:rPr>
                <w:rFonts w:cs="Arial"/>
              </w:rPr>
              <w:t>Must be greater than o</w:t>
            </w:r>
            <w:r w:rsidR="00F83B62">
              <w:rPr>
                <w:rFonts w:cs="Arial"/>
              </w:rPr>
              <w:t>r</w:t>
            </w:r>
            <w:r w:rsidRPr="00FD4343">
              <w:rPr>
                <w:rFonts w:cs="Arial"/>
              </w:rPr>
              <w:t xml:space="preserve"> equal to Student Birth Date </w:t>
            </w:r>
          </w:p>
          <w:p w14:paraId="3C116802" w14:textId="54089F88" w:rsidR="008018DA" w:rsidRPr="00FD4343" w:rsidRDefault="00FD4343" w:rsidP="00684E30">
            <w:pPr>
              <w:pStyle w:val="ListParagraph"/>
              <w:numPr>
                <w:ilvl w:val="0"/>
                <w:numId w:val="144"/>
              </w:numPr>
              <w:rPr>
                <w:rFonts w:cs="Arial"/>
              </w:rPr>
            </w:pPr>
            <w:r w:rsidRPr="00FD4343">
              <w:rPr>
                <w:rFonts w:cs="Arial"/>
              </w:rPr>
              <w:t>Must be within the same Academic Year as the Education Program Academic Year</w:t>
            </w:r>
          </w:p>
        </w:tc>
        <w:tc>
          <w:tcPr>
            <w:tcW w:w="2424" w:type="dxa"/>
          </w:tcPr>
          <w:p w14:paraId="02CFE0C8" w14:textId="77777777" w:rsidR="008018DA" w:rsidRPr="00E466DF" w:rsidRDefault="008018DA" w:rsidP="00315483">
            <w:pPr>
              <w:rPr>
                <w:rFonts w:cs="Arial"/>
              </w:rPr>
            </w:pPr>
            <w:r w:rsidRPr="00E466DF">
              <w:rPr>
                <w:rFonts w:cs="Arial"/>
              </w:rPr>
              <w:t>N</w:t>
            </w:r>
          </w:p>
        </w:tc>
        <w:tc>
          <w:tcPr>
            <w:tcW w:w="856" w:type="dxa"/>
          </w:tcPr>
          <w:p w14:paraId="7BEF1A24" w14:textId="3922B3B3" w:rsidR="008018DA" w:rsidRPr="00E466DF" w:rsidRDefault="008018DA" w:rsidP="00315483">
            <w:pPr>
              <w:rPr>
                <w:rFonts w:cs="Arial"/>
              </w:rPr>
            </w:pPr>
            <w:r>
              <w:rPr>
                <w:rFonts w:cs="Arial"/>
              </w:rPr>
              <w:t>n/a</w:t>
            </w:r>
          </w:p>
        </w:tc>
      </w:tr>
      <w:tr w:rsidR="008018DA" w:rsidRPr="00E466DF" w14:paraId="1DCA57D8" w14:textId="77777777" w:rsidTr="001823F4">
        <w:trPr>
          <w:jc w:val="center"/>
        </w:trPr>
        <w:tc>
          <w:tcPr>
            <w:tcW w:w="800" w:type="dxa"/>
          </w:tcPr>
          <w:p w14:paraId="078A167B" w14:textId="77777777" w:rsidR="008018DA" w:rsidRPr="00E466DF" w:rsidRDefault="008018DA" w:rsidP="00315483">
            <w:pPr>
              <w:rPr>
                <w:rFonts w:cs="Arial"/>
              </w:rPr>
            </w:pPr>
            <w:r w:rsidRPr="00E466DF">
              <w:rPr>
                <w:rFonts w:cs="Arial"/>
              </w:rPr>
              <w:t>3.17</w:t>
            </w:r>
          </w:p>
        </w:tc>
        <w:tc>
          <w:tcPr>
            <w:tcW w:w="1497" w:type="dxa"/>
          </w:tcPr>
          <w:p w14:paraId="578D32E4" w14:textId="77777777" w:rsidR="008018DA" w:rsidRPr="00E466DF" w:rsidRDefault="008018DA" w:rsidP="00315483">
            <w:pPr>
              <w:rPr>
                <w:rFonts w:cs="Arial"/>
              </w:rPr>
            </w:pPr>
            <w:bookmarkStart w:id="618" w:name="OLE_LINK3"/>
            <w:bookmarkStart w:id="619" w:name="OLE_LINK4"/>
            <w:r w:rsidRPr="00E466DF">
              <w:rPr>
                <w:rFonts w:cs="Arial"/>
              </w:rPr>
              <w:t>Education Service Academic Year</w:t>
            </w:r>
            <w:bookmarkEnd w:id="618"/>
            <w:bookmarkEnd w:id="619"/>
          </w:p>
        </w:tc>
        <w:tc>
          <w:tcPr>
            <w:tcW w:w="713" w:type="dxa"/>
          </w:tcPr>
          <w:p w14:paraId="5EE6363C" w14:textId="77777777" w:rsidR="008018DA" w:rsidRPr="00E466DF" w:rsidRDefault="008018DA" w:rsidP="00315483">
            <w:pPr>
              <w:rPr>
                <w:rFonts w:cs="Arial"/>
              </w:rPr>
            </w:pPr>
            <w:r w:rsidRPr="00E466DF">
              <w:rPr>
                <w:rFonts w:cs="Arial"/>
              </w:rPr>
              <w:t>CS</w:t>
            </w:r>
          </w:p>
        </w:tc>
        <w:tc>
          <w:tcPr>
            <w:tcW w:w="941" w:type="dxa"/>
          </w:tcPr>
          <w:p w14:paraId="40BB7ABB" w14:textId="77777777" w:rsidR="008018DA" w:rsidRPr="00E466DF" w:rsidRDefault="008018DA" w:rsidP="00315483">
            <w:pPr>
              <w:rPr>
                <w:rFonts w:cs="Arial"/>
              </w:rPr>
            </w:pPr>
            <w:r w:rsidRPr="00E466DF">
              <w:rPr>
                <w:rFonts w:cs="Arial"/>
              </w:rPr>
              <w:t>9</w:t>
            </w:r>
          </w:p>
        </w:tc>
        <w:tc>
          <w:tcPr>
            <w:tcW w:w="3265" w:type="dxa"/>
          </w:tcPr>
          <w:p w14:paraId="73603717" w14:textId="77777777" w:rsidR="008018DA" w:rsidRPr="00E466DF" w:rsidRDefault="008018DA" w:rsidP="00315483">
            <w:pPr>
              <w:rPr>
                <w:rFonts w:cs="Arial"/>
                <w:color w:val="000000"/>
              </w:rPr>
            </w:pPr>
            <w:r w:rsidRPr="00E466DF">
              <w:rPr>
                <w:rFonts w:cs="Arial"/>
                <w:color w:val="000000"/>
              </w:rPr>
              <w:t>The Academic Year in which an Education Service was received for a particular student. An Academic Year is the period during which school is in regular session and provides a required number of days of instruction (175 days in California).</w:t>
            </w:r>
          </w:p>
        </w:tc>
        <w:tc>
          <w:tcPr>
            <w:tcW w:w="2054" w:type="dxa"/>
          </w:tcPr>
          <w:p w14:paraId="4D2E616B" w14:textId="0354BE23" w:rsidR="008018DA" w:rsidRPr="00E466DF" w:rsidRDefault="008018DA" w:rsidP="00315483">
            <w:pPr>
              <w:rPr>
                <w:rFonts w:cs="Arial"/>
              </w:rPr>
            </w:pPr>
            <w:r>
              <w:rPr>
                <w:rFonts w:cs="Arial"/>
              </w:rPr>
              <w:t>n/a</w:t>
            </w:r>
          </w:p>
        </w:tc>
        <w:tc>
          <w:tcPr>
            <w:tcW w:w="3265" w:type="dxa"/>
          </w:tcPr>
          <w:p w14:paraId="075C2DA7" w14:textId="77777777" w:rsidR="008018DA" w:rsidRPr="00E466DF" w:rsidRDefault="008018DA" w:rsidP="00315483">
            <w:pPr>
              <w:rPr>
                <w:rFonts w:cs="Arial"/>
              </w:rPr>
            </w:pPr>
            <w:r w:rsidRPr="00E466DF">
              <w:rPr>
                <w:rFonts w:cs="Arial"/>
              </w:rPr>
              <w:t xml:space="preserve">1) Format: CCYY-CCYY (ex. 2008-2009) </w:t>
            </w:r>
          </w:p>
          <w:p w14:paraId="765002BB" w14:textId="77777777" w:rsidR="008018DA" w:rsidRPr="00E466DF" w:rsidRDefault="008018DA" w:rsidP="00315483">
            <w:pPr>
              <w:rPr>
                <w:rFonts w:cs="Arial"/>
              </w:rPr>
            </w:pPr>
            <w:r w:rsidRPr="00E466DF">
              <w:rPr>
                <w:rFonts w:cs="Arial"/>
              </w:rPr>
              <w:t>2) Indicates the school year associated with the file.</w:t>
            </w:r>
          </w:p>
        </w:tc>
        <w:tc>
          <w:tcPr>
            <w:tcW w:w="3265" w:type="dxa"/>
          </w:tcPr>
          <w:p w14:paraId="7685C06F" w14:textId="650EEB9A" w:rsidR="008018DA" w:rsidRPr="00E466DF" w:rsidRDefault="008018DA" w:rsidP="00315483">
            <w:pPr>
              <w:rPr>
                <w:rFonts w:cs="Arial"/>
              </w:rPr>
            </w:pPr>
            <w:r>
              <w:rPr>
                <w:rFonts w:cs="Arial"/>
              </w:rPr>
              <w:t>n/a</w:t>
            </w:r>
          </w:p>
        </w:tc>
        <w:tc>
          <w:tcPr>
            <w:tcW w:w="2424" w:type="dxa"/>
          </w:tcPr>
          <w:p w14:paraId="04344FF3" w14:textId="284B3937" w:rsidR="008018DA" w:rsidRPr="00E466DF" w:rsidRDefault="008018DA" w:rsidP="00315483">
            <w:pPr>
              <w:rPr>
                <w:rFonts w:cs="Arial"/>
              </w:rPr>
            </w:pPr>
            <w:r w:rsidRPr="00E466DF">
              <w:rPr>
                <w:rFonts w:cs="Arial"/>
              </w:rPr>
              <w:t xml:space="preserve">If Education Program Code = 122 (Title 1 Part A Basic Targeted) Then Y; </w:t>
            </w:r>
            <w:r w:rsidRPr="00E466DF">
              <w:rPr>
                <w:rFonts w:cs="Arial"/>
              </w:rPr>
              <w:br/>
              <w:t>Else N</w:t>
            </w:r>
            <w:r w:rsidRPr="00E466DF">
              <w:rPr>
                <w:rFonts w:cs="Arial"/>
              </w:rPr>
              <w:br/>
            </w:r>
          </w:p>
        </w:tc>
        <w:tc>
          <w:tcPr>
            <w:tcW w:w="856" w:type="dxa"/>
          </w:tcPr>
          <w:p w14:paraId="65EBC6DC" w14:textId="77777777" w:rsidR="008018DA" w:rsidRPr="00E466DF" w:rsidRDefault="008018DA" w:rsidP="00315483">
            <w:pPr>
              <w:rPr>
                <w:rFonts w:cs="Arial"/>
              </w:rPr>
            </w:pPr>
            <w:r w:rsidRPr="00E466DF">
              <w:rPr>
                <w:rFonts w:cs="Arial"/>
              </w:rPr>
              <w:t>X</w:t>
            </w:r>
          </w:p>
        </w:tc>
      </w:tr>
      <w:tr w:rsidR="008018DA" w:rsidRPr="00E466DF" w14:paraId="3FBDF124" w14:textId="77777777" w:rsidTr="001823F4">
        <w:trPr>
          <w:jc w:val="center"/>
        </w:trPr>
        <w:tc>
          <w:tcPr>
            <w:tcW w:w="800" w:type="dxa"/>
          </w:tcPr>
          <w:p w14:paraId="7698BC9A" w14:textId="77777777" w:rsidR="008018DA" w:rsidRPr="00E466DF" w:rsidRDefault="008018DA" w:rsidP="00315483">
            <w:pPr>
              <w:rPr>
                <w:rFonts w:cs="Arial"/>
              </w:rPr>
            </w:pPr>
            <w:r w:rsidRPr="00E466DF">
              <w:rPr>
                <w:rFonts w:cs="Arial"/>
              </w:rPr>
              <w:lastRenderedPageBreak/>
              <w:t>3.18</w:t>
            </w:r>
          </w:p>
        </w:tc>
        <w:tc>
          <w:tcPr>
            <w:tcW w:w="1497" w:type="dxa"/>
          </w:tcPr>
          <w:p w14:paraId="5C88568E" w14:textId="77777777" w:rsidR="008018DA" w:rsidRPr="00E466DF" w:rsidRDefault="008018DA" w:rsidP="00315483">
            <w:pPr>
              <w:rPr>
                <w:rFonts w:cs="Arial"/>
              </w:rPr>
            </w:pPr>
            <w:r w:rsidRPr="00E466DF">
              <w:rPr>
                <w:rFonts w:cs="Arial"/>
              </w:rPr>
              <w:t>Education Service Code</w:t>
            </w:r>
          </w:p>
        </w:tc>
        <w:tc>
          <w:tcPr>
            <w:tcW w:w="713" w:type="dxa"/>
          </w:tcPr>
          <w:p w14:paraId="756D741A" w14:textId="77777777" w:rsidR="008018DA" w:rsidRPr="00E466DF" w:rsidRDefault="008018DA" w:rsidP="00315483">
            <w:pPr>
              <w:rPr>
                <w:rFonts w:cs="Arial"/>
              </w:rPr>
            </w:pPr>
            <w:r w:rsidRPr="00E466DF">
              <w:rPr>
                <w:rFonts w:cs="Arial"/>
              </w:rPr>
              <w:t>CS</w:t>
            </w:r>
          </w:p>
        </w:tc>
        <w:tc>
          <w:tcPr>
            <w:tcW w:w="941" w:type="dxa"/>
          </w:tcPr>
          <w:p w14:paraId="030C0694" w14:textId="77777777" w:rsidR="008018DA" w:rsidRPr="00E466DF" w:rsidRDefault="008018DA" w:rsidP="00315483">
            <w:pPr>
              <w:rPr>
                <w:rFonts w:cs="Arial"/>
              </w:rPr>
            </w:pPr>
            <w:r w:rsidRPr="00E466DF">
              <w:rPr>
                <w:rFonts w:cs="Arial"/>
              </w:rPr>
              <w:t>2</w:t>
            </w:r>
          </w:p>
        </w:tc>
        <w:tc>
          <w:tcPr>
            <w:tcW w:w="3265" w:type="dxa"/>
          </w:tcPr>
          <w:p w14:paraId="7F651C6D" w14:textId="77777777" w:rsidR="008018DA" w:rsidRPr="00E466DF" w:rsidRDefault="008018DA" w:rsidP="00315483">
            <w:pPr>
              <w:rPr>
                <w:rFonts w:cs="Arial"/>
                <w:color w:val="000000"/>
              </w:rPr>
            </w:pPr>
            <w:r w:rsidRPr="00E466DF">
              <w:rPr>
                <w:rFonts w:cs="Arial"/>
                <w:color w:val="000000"/>
              </w:rPr>
              <w:t>A coded value representing an Education Service. An Education Service is specific service or services that are performed within an Education Service Category. Every Education Program provides one or more services to students. Each of these services falls within an Education Service Category.</w:t>
            </w:r>
          </w:p>
        </w:tc>
        <w:tc>
          <w:tcPr>
            <w:tcW w:w="2054" w:type="dxa"/>
          </w:tcPr>
          <w:p w14:paraId="6500786F" w14:textId="77777777" w:rsidR="008018DA" w:rsidRPr="00E466DF" w:rsidRDefault="008018DA" w:rsidP="00315483">
            <w:pPr>
              <w:rPr>
                <w:rFonts w:cs="Arial"/>
              </w:rPr>
            </w:pPr>
            <w:r w:rsidRPr="00E466DF">
              <w:rPr>
                <w:rFonts w:cs="Arial"/>
              </w:rPr>
              <w:t>See Code Set Education Service Title I Part A Basic</w:t>
            </w:r>
          </w:p>
        </w:tc>
        <w:tc>
          <w:tcPr>
            <w:tcW w:w="3265" w:type="dxa"/>
          </w:tcPr>
          <w:p w14:paraId="5E192E63" w14:textId="62B7DFD8" w:rsidR="008018DA" w:rsidRPr="00E466DF" w:rsidRDefault="008018DA" w:rsidP="00315483">
            <w:pPr>
              <w:rPr>
                <w:rFonts w:cs="Arial"/>
              </w:rPr>
            </w:pPr>
            <w:r w:rsidRPr="00EB7E33">
              <w:rPr>
                <w:rFonts w:cs="Arial"/>
              </w:rPr>
              <w:t>n/a</w:t>
            </w:r>
          </w:p>
        </w:tc>
        <w:tc>
          <w:tcPr>
            <w:tcW w:w="3265" w:type="dxa"/>
          </w:tcPr>
          <w:p w14:paraId="071573AB" w14:textId="5EEE097B" w:rsidR="008018DA" w:rsidRPr="00E466DF" w:rsidRDefault="008018DA" w:rsidP="00684E30">
            <w:pPr>
              <w:numPr>
                <w:ilvl w:val="0"/>
                <w:numId w:val="63"/>
              </w:numPr>
              <w:rPr>
                <w:rFonts w:cs="Arial"/>
              </w:rPr>
            </w:pPr>
            <w:r w:rsidRPr="00E466DF">
              <w:rPr>
                <w:rFonts w:cs="Arial"/>
              </w:rPr>
              <w:t>If Education Program Code does not equal 122 (Title 1 Part A Basic Targeted) Then Education Service Code must be null</w:t>
            </w:r>
          </w:p>
        </w:tc>
        <w:tc>
          <w:tcPr>
            <w:tcW w:w="2424" w:type="dxa"/>
          </w:tcPr>
          <w:p w14:paraId="5D032995" w14:textId="40D66611" w:rsidR="008018DA" w:rsidRPr="00E466DF" w:rsidRDefault="008018DA" w:rsidP="00315483">
            <w:pPr>
              <w:rPr>
                <w:rFonts w:cs="Arial"/>
              </w:rPr>
            </w:pPr>
            <w:r w:rsidRPr="00E466DF">
              <w:rPr>
                <w:rFonts w:cs="Arial"/>
              </w:rPr>
              <w:t>If Education Program Code = 122 (Title 1 Part A Basic Targeted)</w:t>
            </w:r>
            <w:r w:rsidRPr="00E466DF">
              <w:rPr>
                <w:rFonts w:cs="Arial"/>
              </w:rPr>
              <w:br/>
              <w:t>Then Y;</w:t>
            </w:r>
            <w:r w:rsidRPr="00E466DF">
              <w:rPr>
                <w:rFonts w:cs="Arial"/>
              </w:rPr>
              <w:br/>
              <w:t>Else N</w:t>
            </w:r>
          </w:p>
        </w:tc>
        <w:tc>
          <w:tcPr>
            <w:tcW w:w="856" w:type="dxa"/>
          </w:tcPr>
          <w:p w14:paraId="5D5F1763" w14:textId="77777777" w:rsidR="008018DA" w:rsidRPr="00E466DF" w:rsidRDefault="008018DA" w:rsidP="00315483">
            <w:pPr>
              <w:rPr>
                <w:rFonts w:cs="Arial"/>
              </w:rPr>
            </w:pPr>
            <w:r w:rsidRPr="00E466DF">
              <w:rPr>
                <w:rFonts w:cs="Arial"/>
              </w:rPr>
              <w:t>X</w:t>
            </w:r>
          </w:p>
        </w:tc>
      </w:tr>
      <w:tr w:rsidR="008018DA" w:rsidRPr="00E466DF" w14:paraId="59FBE3BF" w14:textId="77777777" w:rsidTr="001823F4">
        <w:trPr>
          <w:jc w:val="center"/>
        </w:trPr>
        <w:tc>
          <w:tcPr>
            <w:tcW w:w="800" w:type="dxa"/>
          </w:tcPr>
          <w:p w14:paraId="74D8D667" w14:textId="77777777" w:rsidR="008018DA" w:rsidRPr="00E466DF" w:rsidRDefault="008018DA" w:rsidP="00315483">
            <w:pPr>
              <w:rPr>
                <w:rFonts w:cs="Arial"/>
              </w:rPr>
            </w:pPr>
            <w:r w:rsidRPr="00E466DF">
              <w:rPr>
                <w:rFonts w:cs="Arial"/>
              </w:rPr>
              <w:t>3.19</w:t>
            </w:r>
          </w:p>
        </w:tc>
        <w:tc>
          <w:tcPr>
            <w:tcW w:w="1497" w:type="dxa"/>
          </w:tcPr>
          <w:p w14:paraId="3DA635F0" w14:textId="77777777" w:rsidR="008018DA" w:rsidRPr="00E466DF" w:rsidRDefault="008018DA" w:rsidP="00315483">
            <w:pPr>
              <w:rPr>
                <w:rFonts w:cs="Arial"/>
                <w:color w:val="000000"/>
              </w:rPr>
            </w:pPr>
            <w:r w:rsidRPr="00E466DF">
              <w:rPr>
                <w:rFonts w:cs="Arial"/>
              </w:rPr>
              <w:t>California Partnership Academy ID</w:t>
            </w:r>
          </w:p>
        </w:tc>
        <w:tc>
          <w:tcPr>
            <w:tcW w:w="713" w:type="dxa"/>
          </w:tcPr>
          <w:p w14:paraId="2C70103B" w14:textId="77777777" w:rsidR="008018DA" w:rsidRPr="00E466DF" w:rsidRDefault="008018DA" w:rsidP="00315483">
            <w:pPr>
              <w:rPr>
                <w:rFonts w:cs="Arial"/>
              </w:rPr>
            </w:pPr>
            <w:r w:rsidRPr="00E466DF">
              <w:rPr>
                <w:rFonts w:cs="Arial"/>
              </w:rPr>
              <w:t>CS</w:t>
            </w:r>
          </w:p>
        </w:tc>
        <w:tc>
          <w:tcPr>
            <w:tcW w:w="941" w:type="dxa"/>
          </w:tcPr>
          <w:p w14:paraId="622B6B51" w14:textId="77777777" w:rsidR="008018DA" w:rsidRPr="00E466DF" w:rsidRDefault="008018DA" w:rsidP="00315483">
            <w:pPr>
              <w:rPr>
                <w:rFonts w:cs="Arial"/>
              </w:rPr>
            </w:pPr>
            <w:r w:rsidRPr="00E466DF">
              <w:rPr>
                <w:rFonts w:cs="Arial"/>
              </w:rPr>
              <w:t>5</w:t>
            </w:r>
          </w:p>
        </w:tc>
        <w:tc>
          <w:tcPr>
            <w:tcW w:w="3265" w:type="dxa"/>
          </w:tcPr>
          <w:p w14:paraId="36C0F1FF" w14:textId="77777777" w:rsidR="008018DA" w:rsidRPr="00E466DF" w:rsidRDefault="008018DA" w:rsidP="00315483">
            <w:pPr>
              <w:rPr>
                <w:rFonts w:cs="Arial"/>
                <w:color w:val="000000"/>
              </w:rPr>
            </w:pPr>
            <w:r w:rsidRPr="00E466DF">
              <w:rPr>
                <w:rFonts w:cs="Arial"/>
                <w:color w:val="000000"/>
              </w:rPr>
              <w:t>A state level unique identifier assigned to a specific California Partnership Academy within a school that a student is assigned to. For instance, a student may be assigned to a Health Academy.</w:t>
            </w:r>
          </w:p>
        </w:tc>
        <w:tc>
          <w:tcPr>
            <w:tcW w:w="2054" w:type="dxa"/>
          </w:tcPr>
          <w:p w14:paraId="231088DF" w14:textId="58B0DF80" w:rsidR="008018DA" w:rsidRPr="00E466DF" w:rsidRDefault="008018DA" w:rsidP="00315483">
            <w:pPr>
              <w:rPr>
                <w:rFonts w:cs="Arial"/>
              </w:rPr>
            </w:pPr>
            <w:r>
              <w:rPr>
                <w:rFonts w:cs="Arial"/>
              </w:rPr>
              <w:t>n/a</w:t>
            </w:r>
          </w:p>
        </w:tc>
        <w:tc>
          <w:tcPr>
            <w:tcW w:w="3265" w:type="dxa"/>
          </w:tcPr>
          <w:p w14:paraId="4C5FA68E" w14:textId="43135BAD" w:rsidR="008018DA" w:rsidRPr="00E466DF" w:rsidRDefault="008018DA" w:rsidP="00315483">
            <w:pPr>
              <w:rPr>
                <w:rFonts w:cs="Arial"/>
              </w:rPr>
            </w:pPr>
            <w:r w:rsidRPr="00EB7E33">
              <w:rPr>
                <w:rFonts w:cs="Arial"/>
              </w:rPr>
              <w:t>n/a</w:t>
            </w:r>
          </w:p>
        </w:tc>
        <w:tc>
          <w:tcPr>
            <w:tcW w:w="3265" w:type="dxa"/>
          </w:tcPr>
          <w:p w14:paraId="2DB99AD4" w14:textId="1BA8FCFA" w:rsidR="008018DA" w:rsidRPr="00E466DF" w:rsidRDefault="008018DA" w:rsidP="00315483">
            <w:pPr>
              <w:rPr>
                <w:rFonts w:cs="Arial"/>
              </w:rPr>
            </w:pPr>
            <w:r w:rsidRPr="00E466DF">
              <w:rPr>
                <w:rFonts w:cs="Arial"/>
              </w:rPr>
              <w:t xml:space="preserve">Must be a valid identifier on the CDE California Partnership Academy list, found at </w:t>
            </w:r>
            <w:hyperlink r:id="rId24" w:tooltip="The CDE California Partnership Academy list web document." w:history="1">
              <w:r w:rsidRPr="00E466DF">
                <w:rPr>
                  <w:rStyle w:val="Hyperlink"/>
                  <w:rFonts w:cs="Arial"/>
                </w:rPr>
                <w:t>http://www.cde.ca.gov/ci/gs/hs/documents/cpadirectory.xls</w:t>
              </w:r>
            </w:hyperlink>
            <w:r w:rsidRPr="00E466DF">
              <w:rPr>
                <w:rFonts w:cs="Arial"/>
              </w:rPr>
              <w:t xml:space="preserve"> </w:t>
            </w:r>
          </w:p>
        </w:tc>
        <w:tc>
          <w:tcPr>
            <w:tcW w:w="2424" w:type="dxa"/>
          </w:tcPr>
          <w:p w14:paraId="447577AE" w14:textId="77777777" w:rsidR="008018DA" w:rsidRPr="00E466DF" w:rsidRDefault="008018DA" w:rsidP="00315483">
            <w:pPr>
              <w:rPr>
                <w:rFonts w:cs="Arial"/>
              </w:rPr>
            </w:pPr>
            <w:r w:rsidRPr="00E466DF">
              <w:rPr>
                <w:rFonts w:cs="Arial"/>
              </w:rPr>
              <w:t>If Education Program Code = 113 (California Partnership Academy)</w:t>
            </w:r>
            <w:r w:rsidRPr="00E466DF">
              <w:rPr>
                <w:rFonts w:cs="Arial"/>
              </w:rPr>
              <w:br/>
              <w:t>Then Y;</w:t>
            </w:r>
            <w:r w:rsidRPr="00E466DF">
              <w:rPr>
                <w:rFonts w:cs="Arial"/>
              </w:rPr>
              <w:br/>
              <w:t>Else N</w:t>
            </w:r>
          </w:p>
        </w:tc>
        <w:tc>
          <w:tcPr>
            <w:tcW w:w="856" w:type="dxa"/>
          </w:tcPr>
          <w:p w14:paraId="697D1EAF" w14:textId="52C773BD" w:rsidR="008018DA" w:rsidRPr="00E466DF" w:rsidRDefault="008018DA" w:rsidP="00315483">
            <w:pPr>
              <w:rPr>
                <w:rFonts w:cs="Arial"/>
              </w:rPr>
            </w:pPr>
            <w:r>
              <w:rPr>
                <w:rFonts w:cs="Arial"/>
              </w:rPr>
              <w:t>n/a</w:t>
            </w:r>
          </w:p>
        </w:tc>
      </w:tr>
      <w:tr w:rsidR="00491214" w:rsidRPr="00E466DF" w14:paraId="3869BC27" w14:textId="77777777" w:rsidTr="001823F4">
        <w:trPr>
          <w:jc w:val="center"/>
        </w:trPr>
        <w:tc>
          <w:tcPr>
            <w:tcW w:w="800" w:type="dxa"/>
          </w:tcPr>
          <w:p w14:paraId="2F5D0283" w14:textId="77777777" w:rsidR="00491214" w:rsidRPr="00E466DF" w:rsidRDefault="00491214" w:rsidP="00491214">
            <w:pPr>
              <w:rPr>
                <w:rFonts w:cs="Arial"/>
              </w:rPr>
            </w:pPr>
            <w:r w:rsidRPr="00E466DF">
              <w:rPr>
                <w:rFonts w:cs="Arial"/>
              </w:rPr>
              <w:t>3.20</w:t>
            </w:r>
          </w:p>
        </w:tc>
        <w:tc>
          <w:tcPr>
            <w:tcW w:w="1497" w:type="dxa"/>
          </w:tcPr>
          <w:p w14:paraId="1E3620D3" w14:textId="77777777" w:rsidR="00491214" w:rsidRPr="00E466DF" w:rsidRDefault="00491214" w:rsidP="00491214">
            <w:pPr>
              <w:rPr>
                <w:rFonts w:cs="Arial"/>
              </w:rPr>
            </w:pPr>
            <w:r w:rsidRPr="00E466DF">
              <w:rPr>
                <w:rFonts w:cs="Arial"/>
                <w:color w:val="000000"/>
              </w:rPr>
              <w:t>Migrant Student ID</w:t>
            </w:r>
          </w:p>
        </w:tc>
        <w:tc>
          <w:tcPr>
            <w:tcW w:w="713" w:type="dxa"/>
          </w:tcPr>
          <w:p w14:paraId="1D961233" w14:textId="77777777" w:rsidR="00491214" w:rsidRPr="00E466DF" w:rsidRDefault="00491214" w:rsidP="00491214">
            <w:pPr>
              <w:rPr>
                <w:rFonts w:cs="Arial"/>
              </w:rPr>
            </w:pPr>
            <w:r w:rsidRPr="00E466DF">
              <w:rPr>
                <w:rFonts w:cs="Arial"/>
              </w:rPr>
              <w:t>CS</w:t>
            </w:r>
          </w:p>
        </w:tc>
        <w:tc>
          <w:tcPr>
            <w:tcW w:w="941" w:type="dxa"/>
          </w:tcPr>
          <w:p w14:paraId="2144F650" w14:textId="77777777" w:rsidR="00491214" w:rsidRPr="00E466DF" w:rsidRDefault="00491214" w:rsidP="00491214">
            <w:pPr>
              <w:rPr>
                <w:rFonts w:cs="Arial"/>
              </w:rPr>
            </w:pPr>
            <w:r w:rsidRPr="00E466DF">
              <w:rPr>
                <w:rFonts w:cs="Arial"/>
              </w:rPr>
              <w:t>11</w:t>
            </w:r>
          </w:p>
        </w:tc>
        <w:tc>
          <w:tcPr>
            <w:tcW w:w="3265" w:type="dxa"/>
          </w:tcPr>
          <w:p w14:paraId="6DAA0EFC" w14:textId="1E608564" w:rsidR="00491214" w:rsidRPr="00E466DF" w:rsidRDefault="00491214" w:rsidP="00491214">
            <w:pPr>
              <w:rPr>
                <w:rFonts w:cs="Arial"/>
                <w:color w:val="000000"/>
              </w:rPr>
            </w:pPr>
            <w:r>
              <w:rPr>
                <w:rFonts w:cs="Arial"/>
                <w:color w:val="000000"/>
              </w:rPr>
              <w:t>Field no longer used</w:t>
            </w:r>
            <w:r w:rsidR="005B5690">
              <w:rPr>
                <w:rFonts w:cs="Arial"/>
                <w:color w:val="000000"/>
              </w:rPr>
              <w:t xml:space="preserve">. </w:t>
            </w:r>
            <w:r>
              <w:rPr>
                <w:rFonts w:cs="Arial"/>
                <w:color w:val="000000"/>
              </w:rPr>
              <w:t>Leave blank/null.</w:t>
            </w:r>
          </w:p>
        </w:tc>
        <w:tc>
          <w:tcPr>
            <w:tcW w:w="2054" w:type="dxa"/>
          </w:tcPr>
          <w:p w14:paraId="300DD508" w14:textId="5B5D683E" w:rsidR="00491214" w:rsidRPr="00E466DF" w:rsidRDefault="00491214" w:rsidP="00491214">
            <w:pPr>
              <w:rPr>
                <w:rFonts w:cs="Arial"/>
              </w:rPr>
            </w:pPr>
            <w:r>
              <w:rPr>
                <w:rFonts w:cs="Arial"/>
              </w:rPr>
              <w:t>n/a</w:t>
            </w:r>
          </w:p>
        </w:tc>
        <w:tc>
          <w:tcPr>
            <w:tcW w:w="3265" w:type="dxa"/>
          </w:tcPr>
          <w:p w14:paraId="1DB25492" w14:textId="091D551C" w:rsidR="00491214" w:rsidRPr="00E466DF" w:rsidRDefault="00491214" w:rsidP="00491214">
            <w:pPr>
              <w:rPr>
                <w:rFonts w:cs="Arial"/>
              </w:rPr>
            </w:pPr>
            <w:r>
              <w:rPr>
                <w:rFonts w:cs="Arial"/>
              </w:rPr>
              <w:t>n/a</w:t>
            </w:r>
          </w:p>
        </w:tc>
        <w:tc>
          <w:tcPr>
            <w:tcW w:w="3265" w:type="dxa"/>
          </w:tcPr>
          <w:p w14:paraId="4208BF93" w14:textId="2FC740AE" w:rsidR="00491214" w:rsidRPr="00E466DF" w:rsidRDefault="00491214" w:rsidP="00491214">
            <w:pPr>
              <w:rPr>
                <w:rFonts w:cs="Arial"/>
              </w:rPr>
            </w:pPr>
            <w:r>
              <w:rPr>
                <w:rFonts w:cs="Arial"/>
              </w:rPr>
              <w:t>n/a</w:t>
            </w:r>
          </w:p>
        </w:tc>
        <w:tc>
          <w:tcPr>
            <w:tcW w:w="2424" w:type="dxa"/>
          </w:tcPr>
          <w:p w14:paraId="64AA5433" w14:textId="1D069DEA" w:rsidR="00491214" w:rsidRPr="00E466DF" w:rsidRDefault="00491214" w:rsidP="00491214">
            <w:pPr>
              <w:rPr>
                <w:rFonts w:cs="Arial"/>
              </w:rPr>
            </w:pPr>
            <w:r>
              <w:rPr>
                <w:rFonts w:cs="Arial"/>
              </w:rPr>
              <w:t>n/a</w:t>
            </w:r>
          </w:p>
        </w:tc>
        <w:tc>
          <w:tcPr>
            <w:tcW w:w="856" w:type="dxa"/>
          </w:tcPr>
          <w:p w14:paraId="756D14A5" w14:textId="6413040B" w:rsidR="00491214" w:rsidRPr="00E466DF" w:rsidRDefault="00491214" w:rsidP="00491214">
            <w:pPr>
              <w:rPr>
                <w:rFonts w:cs="Arial"/>
              </w:rPr>
            </w:pPr>
            <w:r>
              <w:rPr>
                <w:rFonts w:cs="Arial"/>
              </w:rPr>
              <w:t>n/a</w:t>
            </w:r>
          </w:p>
        </w:tc>
      </w:tr>
      <w:tr w:rsidR="00491214" w:rsidRPr="00E466DF" w14:paraId="7A2C21D8" w14:textId="77777777" w:rsidTr="001823F4">
        <w:trPr>
          <w:jc w:val="center"/>
        </w:trPr>
        <w:tc>
          <w:tcPr>
            <w:tcW w:w="800" w:type="dxa"/>
          </w:tcPr>
          <w:p w14:paraId="4B63E8BA" w14:textId="77777777" w:rsidR="00491214" w:rsidRPr="00E466DF" w:rsidRDefault="00491214" w:rsidP="00491214">
            <w:pPr>
              <w:rPr>
                <w:rFonts w:cs="Arial"/>
              </w:rPr>
            </w:pPr>
            <w:r w:rsidRPr="00E466DF">
              <w:rPr>
                <w:rFonts w:cs="Arial"/>
              </w:rPr>
              <w:t>3.21</w:t>
            </w:r>
          </w:p>
        </w:tc>
        <w:tc>
          <w:tcPr>
            <w:tcW w:w="1497" w:type="dxa"/>
          </w:tcPr>
          <w:p w14:paraId="52E40920" w14:textId="6B2E8F60" w:rsidR="00491214" w:rsidRPr="00E466DF" w:rsidRDefault="00491214" w:rsidP="00491214">
            <w:pPr>
              <w:rPr>
                <w:rFonts w:cs="Arial"/>
              </w:rPr>
            </w:pPr>
            <w:r>
              <w:rPr>
                <w:rFonts w:cs="Arial"/>
                <w:color w:val="000000"/>
              </w:rPr>
              <w:t>Primary Disability Code</w:t>
            </w:r>
          </w:p>
        </w:tc>
        <w:tc>
          <w:tcPr>
            <w:tcW w:w="713" w:type="dxa"/>
          </w:tcPr>
          <w:p w14:paraId="113EFD80" w14:textId="77777777" w:rsidR="00491214" w:rsidRPr="00E466DF" w:rsidRDefault="00491214" w:rsidP="00491214">
            <w:pPr>
              <w:rPr>
                <w:rFonts w:cs="Arial"/>
              </w:rPr>
            </w:pPr>
            <w:r w:rsidRPr="00E466DF">
              <w:rPr>
                <w:rFonts w:cs="Arial"/>
              </w:rPr>
              <w:t>CS</w:t>
            </w:r>
          </w:p>
        </w:tc>
        <w:tc>
          <w:tcPr>
            <w:tcW w:w="941" w:type="dxa"/>
          </w:tcPr>
          <w:p w14:paraId="388FC80E" w14:textId="77777777" w:rsidR="00491214" w:rsidRPr="00E466DF" w:rsidRDefault="00491214" w:rsidP="00491214">
            <w:pPr>
              <w:rPr>
                <w:rFonts w:cs="Arial"/>
              </w:rPr>
            </w:pPr>
            <w:r w:rsidRPr="00E466DF">
              <w:rPr>
                <w:rFonts w:cs="Arial"/>
              </w:rPr>
              <w:t>3</w:t>
            </w:r>
          </w:p>
        </w:tc>
        <w:tc>
          <w:tcPr>
            <w:tcW w:w="3265" w:type="dxa"/>
          </w:tcPr>
          <w:p w14:paraId="7EFA8F88" w14:textId="6B0E28C7" w:rsidR="00491214" w:rsidRPr="00E466DF" w:rsidRDefault="00491214" w:rsidP="00491214">
            <w:pPr>
              <w:rPr>
                <w:rFonts w:cs="Arial"/>
                <w:color w:val="000000"/>
              </w:rPr>
            </w:pPr>
            <w:r>
              <w:rPr>
                <w:rFonts w:cs="Arial"/>
                <w:color w:val="000000"/>
              </w:rPr>
              <w:t>Field no longer used. Leave blank/null.</w:t>
            </w:r>
          </w:p>
        </w:tc>
        <w:tc>
          <w:tcPr>
            <w:tcW w:w="2054" w:type="dxa"/>
          </w:tcPr>
          <w:p w14:paraId="6D615B6D" w14:textId="0829057D" w:rsidR="00491214" w:rsidRPr="00E466DF" w:rsidRDefault="00491214" w:rsidP="00491214">
            <w:pPr>
              <w:rPr>
                <w:rFonts w:cs="Arial"/>
              </w:rPr>
            </w:pPr>
            <w:r>
              <w:rPr>
                <w:rFonts w:cs="Arial"/>
              </w:rPr>
              <w:t>n/a</w:t>
            </w:r>
          </w:p>
        </w:tc>
        <w:tc>
          <w:tcPr>
            <w:tcW w:w="3265" w:type="dxa"/>
          </w:tcPr>
          <w:p w14:paraId="72288B39" w14:textId="28C440B6" w:rsidR="00491214" w:rsidRPr="00E466DF" w:rsidRDefault="00491214" w:rsidP="00491214">
            <w:pPr>
              <w:rPr>
                <w:rFonts w:cs="Arial"/>
              </w:rPr>
            </w:pPr>
            <w:r>
              <w:rPr>
                <w:rFonts w:cs="Arial"/>
              </w:rPr>
              <w:t>n/a</w:t>
            </w:r>
          </w:p>
        </w:tc>
        <w:tc>
          <w:tcPr>
            <w:tcW w:w="3265" w:type="dxa"/>
          </w:tcPr>
          <w:p w14:paraId="19C31DD4" w14:textId="79B8F71C" w:rsidR="00491214" w:rsidRPr="00E466DF" w:rsidRDefault="00491214" w:rsidP="00491214">
            <w:pPr>
              <w:rPr>
                <w:rFonts w:cs="Arial"/>
              </w:rPr>
            </w:pPr>
            <w:r>
              <w:rPr>
                <w:rFonts w:cs="Arial"/>
              </w:rPr>
              <w:t>n/a</w:t>
            </w:r>
          </w:p>
        </w:tc>
        <w:tc>
          <w:tcPr>
            <w:tcW w:w="2424" w:type="dxa"/>
          </w:tcPr>
          <w:p w14:paraId="6D5C12DF" w14:textId="47ECE62E" w:rsidR="00491214" w:rsidRPr="00E466DF" w:rsidRDefault="00491214" w:rsidP="00491214">
            <w:pPr>
              <w:rPr>
                <w:rFonts w:cs="Arial"/>
              </w:rPr>
            </w:pPr>
            <w:r>
              <w:rPr>
                <w:rFonts w:cs="Arial"/>
              </w:rPr>
              <w:t>n/a</w:t>
            </w:r>
          </w:p>
        </w:tc>
        <w:tc>
          <w:tcPr>
            <w:tcW w:w="856" w:type="dxa"/>
          </w:tcPr>
          <w:p w14:paraId="004CF272" w14:textId="1D4F024C" w:rsidR="00491214" w:rsidRPr="00E466DF" w:rsidRDefault="00491214" w:rsidP="00491214">
            <w:pPr>
              <w:rPr>
                <w:rFonts w:cs="Arial"/>
              </w:rPr>
            </w:pPr>
            <w:r>
              <w:rPr>
                <w:rFonts w:cs="Arial"/>
              </w:rPr>
              <w:t>n/a</w:t>
            </w:r>
          </w:p>
        </w:tc>
      </w:tr>
      <w:tr w:rsidR="00491214" w:rsidRPr="00E466DF" w14:paraId="5EE3861E" w14:textId="77777777" w:rsidTr="001823F4">
        <w:trPr>
          <w:jc w:val="center"/>
        </w:trPr>
        <w:tc>
          <w:tcPr>
            <w:tcW w:w="800" w:type="dxa"/>
          </w:tcPr>
          <w:p w14:paraId="0A1B4858" w14:textId="77777777" w:rsidR="00491214" w:rsidRPr="00E466DF" w:rsidRDefault="00491214" w:rsidP="00491214">
            <w:pPr>
              <w:rPr>
                <w:rFonts w:cs="Arial"/>
              </w:rPr>
            </w:pPr>
            <w:r w:rsidRPr="00E466DF">
              <w:rPr>
                <w:rFonts w:cs="Arial"/>
              </w:rPr>
              <w:t>3.22</w:t>
            </w:r>
          </w:p>
        </w:tc>
        <w:tc>
          <w:tcPr>
            <w:tcW w:w="1497" w:type="dxa"/>
          </w:tcPr>
          <w:p w14:paraId="53B30899" w14:textId="38E23C89" w:rsidR="00491214" w:rsidRPr="00E466DF" w:rsidRDefault="00491214" w:rsidP="00491214">
            <w:pPr>
              <w:rPr>
                <w:rFonts w:cs="Arial"/>
              </w:rPr>
            </w:pPr>
            <w:r>
              <w:rPr>
                <w:rFonts w:cs="Arial"/>
                <w:color w:val="000000"/>
              </w:rPr>
              <w:t>District of Special Education Accountability</w:t>
            </w:r>
          </w:p>
        </w:tc>
        <w:tc>
          <w:tcPr>
            <w:tcW w:w="713" w:type="dxa"/>
          </w:tcPr>
          <w:p w14:paraId="165DAB01" w14:textId="77777777" w:rsidR="00491214" w:rsidRPr="00E466DF" w:rsidRDefault="00491214" w:rsidP="00491214">
            <w:pPr>
              <w:rPr>
                <w:rFonts w:cs="Arial"/>
              </w:rPr>
            </w:pPr>
            <w:r w:rsidRPr="00E466DF">
              <w:rPr>
                <w:rFonts w:cs="Arial"/>
              </w:rPr>
              <w:t>CS</w:t>
            </w:r>
          </w:p>
        </w:tc>
        <w:tc>
          <w:tcPr>
            <w:tcW w:w="941" w:type="dxa"/>
          </w:tcPr>
          <w:p w14:paraId="2275FB8A" w14:textId="77777777" w:rsidR="00491214" w:rsidRPr="00E466DF" w:rsidRDefault="00491214" w:rsidP="00491214">
            <w:pPr>
              <w:rPr>
                <w:rFonts w:cs="Arial"/>
              </w:rPr>
            </w:pPr>
            <w:r w:rsidRPr="00E466DF">
              <w:rPr>
                <w:rFonts w:cs="Arial"/>
              </w:rPr>
              <w:t>7</w:t>
            </w:r>
          </w:p>
        </w:tc>
        <w:tc>
          <w:tcPr>
            <w:tcW w:w="3265" w:type="dxa"/>
          </w:tcPr>
          <w:p w14:paraId="233F9D20" w14:textId="7C53C922" w:rsidR="00491214" w:rsidRPr="00E466DF" w:rsidRDefault="00491214" w:rsidP="00491214">
            <w:pPr>
              <w:rPr>
                <w:rFonts w:cs="Arial"/>
                <w:color w:val="000000"/>
              </w:rPr>
            </w:pPr>
            <w:r>
              <w:rPr>
                <w:rFonts w:cs="Arial"/>
                <w:color w:val="000000"/>
              </w:rPr>
              <w:t>Field no longer used. Leave blank/null.</w:t>
            </w:r>
          </w:p>
        </w:tc>
        <w:tc>
          <w:tcPr>
            <w:tcW w:w="2054" w:type="dxa"/>
          </w:tcPr>
          <w:p w14:paraId="5A7B8CBF" w14:textId="39183FC7" w:rsidR="00491214" w:rsidRPr="00E466DF" w:rsidRDefault="00491214" w:rsidP="00491214">
            <w:pPr>
              <w:rPr>
                <w:rFonts w:cs="Arial"/>
              </w:rPr>
            </w:pPr>
            <w:r>
              <w:rPr>
                <w:rFonts w:cs="Arial"/>
              </w:rPr>
              <w:t>n/a</w:t>
            </w:r>
          </w:p>
        </w:tc>
        <w:tc>
          <w:tcPr>
            <w:tcW w:w="3265" w:type="dxa"/>
          </w:tcPr>
          <w:p w14:paraId="4ED4A0AE" w14:textId="42D42DD1" w:rsidR="00491214" w:rsidRPr="00E466DF" w:rsidRDefault="00491214" w:rsidP="00491214">
            <w:pPr>
              <w:rPr>
                <w:rFonts w:cs="Arial"/>
              </w:rPr>
            </w:pPr>
            <w:r>
              <w:rPr>
                <w:rFonts w:cs="Arial"/>
              </w:rPr>
              <w:t>n/a</w:t>
            </w:r>
          </w:p>
        </w:tc>
        <w:tc>
          <w:tcPr>
            <w:tcW w:w="3265" w:type="dxa"/>
          </w:tcPr>
          <w:p w14:paraId="6E1DD41C" w14:textId="5520FCDF" w:rsidR="00491214" w:rsidRPr="00E466DF" w:rsidRDefault="00491214" w:rsidP="00491214">
            <w:pPr>
              <w:rPr>
                <w:rFonts w:cs="Arial"/>
              </w:rPr>
            </w:pPr>
            <w:r>
              <w:rPr>
                <w:rFonts w:cs="Arial"/>
              </w:rPr>
              <w:t>n/a</w:t>
            </w:r>
          </w:p>
        </w:tc>
        <w:tc>
          <w:tcPr>
            <w:tcW w:w="2424" w:type="dxa"/>
          </w:tcPr>
          <w:p w14:paraId="22AAAA29" w14:textId="1AF04113" w:rsidR="00491214" w:rsidRPr="00E466DF" w:rsidRDefault="00491214" w:rsidP="00491214">
            <w:pPr>
              <w:rPr>
                <w:rFonts w:cs="Arial"/>
              </w:rPr>
            </w:pPr>
            <w:r>
              <w:rPr>
                <w:rFonts w:cs="Arial"/>
              </w:rPr>
              <w:t>n/a</w:t>
            </w:r>
          </w:p>
        </w:tc>
        <w:tc>
          <w:tcPr>
            <w:tcW w:w="856" w:type="dxa"/>
          </w:tcPr>
          <w:p w14:paraId="084EB606" w14:textId="7DE2CADF" w:rsidR="00491214" w:rsidRPr="00E466DF" w:rsidRDefault="00491214" w:rsidP="00491214">
            <w:pPr>
              <w:rPr>
                <w:rFonts w:cs="Arial"/>
              </w:rPr>
            </w:pPr>
            <w:r>
              <w:rPr>
                <w:rFonts w:cs="Arial"/>
              </w:rPr>
              <w:t>n/a</w:t>
            </w:r>
          </w:p>
        </w:tc>
      </w:tr>
      <w:tr w:rsidR="0095760B" w:rsidRPr="00E466DF" w14:paraId="19E107FB" w14:textId="77777777" w:rsidTr="001823F4">
        <w:trPr>
          <w:jc w:val="center"/>
        </w:trPr>
        <w:tc>
          <w:tcPr>
            <w:tcW w:w="800" w:type="dxa"/>
          </w:tcPr>
          <w:p w14:paraId="599D1246" w14:textId="6D6397BC" w:rsidR="0095760B" w:rsidRPr="00E466DF" w:rsidRDefault="0095760B" w:rsidP="0095760B">
            <w:pPr>
              <w:rPr>
                <w:rFonts w:cs="Arial"/>
              </w:rPr>
            </w:pPr>
            <w:r w:rsidRPr="00E466DF">
              <w:rPr>
                <w:rFonts w:cs="Arial"/>
              </w:rPr>
              <w:lastRenderedPageBreak/>
              <w:t>3.23</w:t>
            </w:r>
          </w:p>
        </w:tc>
        <w:tc>
          <w:tcPr>
            <w:tcW w:w="1497" w:type="dxa"/>
          </w:tcPr>
          <w:p w14:paraId="79D2FE6A" w14:textId="77777777" w:rsidR="0095760B" w:rsidRPr="00E466DF" w:rsidRDefault="0095760B" w:rsidP="0095760B">
            <w:pPr>
              <w:rPr>
                <w:rFonts w:cs="Arial"/>
              </w:rPr>
            </w:pPr>
            <w:r w:rsidRPr="00E466DF">
              <w:rPr>
                <w:rFonts w:cs="Arial"/>
              </w:rPr>
              <w:t>Homeless Dwelling Type Code</w:t>
            </w:r>
          </w:p>
        </w:tc>
        <w:tc>
          <w:tcPr>
            <w:tcW w:w="713" w:type="dxa"/>
          </w:tcPr>
          <w:p w14:paraId="2E77136F" w14:textId="77777777" w:rsidR="0095760B" w:rsidRPr="00E466DF" w:rsidRDefault="0095760B" w:rsidP="0095760B">
            <w:pPr>
              <w:rPr>
                <w:rFonts w:cs="Arial"/>
              </w:rPr>
            </w:pPr>
            <w:r w:rsidRPr="00E466DF">
              <w:rPr>
                <w:rFonts w:cs="Arial"/>
              </w:rPr>
              <w:t>CS</w:t>
            </w:r>
          </w:p>
        </w:tc>
        <w:tc>
          <w:tcPr>
            <w:tcW w:w="941" w:type="dxa"/>
          </w:tcPr>
          <w:p w14:paraId="29314498" w14:textId="77777777" w:rsidR="0095760B" w:rsidRPr="00E466DF" w:rsidRDefault="0095760B" w:rsidP="0095760B">
            <w:pPr>
              <w:rPr>
                <w:rFonts w:cs="Arial"/>
              </w:rPr>
            </w:pPr>
            <w:r w:rsidRPr="00E466DF">
              <w:rPr>
                <w:rFonts w:cs="Arial"/>
              </w:rPr>
              <w:t>3</w:t>
            </w:r>
          </w:p>
        </w:tc>
        <w:tc>
          <w:tcPr>
            <w:tcW w:w="3265" w:type="dxa"/>
          </w:tcPr>
          <w:p w14:paraId="622148B1" w14:textId="77777777" w:rsidR="0095760B" w:rsidRPr="00E466DF" w:rsidRDefault="0095760B" w:rsidP="0095760B">
            <w:pPr>
              <w:rPr>
                <w:rFonts w:cs="Arial"/>
                <w:color w:val="000000"/>
              </w:rPr>
            </w:pPr>
            <w:r w:rsidRPr="00E466DF">
              <w:rPr>
                <w:rFonts w:cs="Arial"/>
                <w:color w:val="000000"/>
              </w:rPr>
              <w:t xml:space="preserve">A coded value representing a Dwelling Type.  Dwelling Type is the type of dwelling or structure that a homeless individual resides in. </w:t>
            </w:r>
          </w:p>
        </w:tc>
        <w:tc>
          <w:tcPr>
            <w:tcW w:w="2054" w:type="dxa"/>
          </w:tcPr>
          <w:p w14:paraId="31EEA776" w14:textId="77777777" w:rsidR="0095760B" w:rsidRPr="00E466DF" w:rsidRDefault="0095760B" w:rsidP="0095760B">
            <w:pPr>
              <w:rPr>
                <w:rFonts w:cs="Arial"/>
              </w:rPr>
            </w:pPr>
            <w:r w:rsidRPr="00E466DF">
              <w:rPr>
                <w:rFonts w:cs="Arial"/>
              </w:rPr>
              <w:t>See Code Set Homeless Dwelling Type</w:t>
            </w:r>
          </w:p>
        </w:tc>
        <w:tc>
          <w:tcPr>
            <w:tcW w:w="3265" w:type="dxa"/>
          </w:tcPr>
          <w:p w14:paraId="2B9B28B1" w14:textId="375D5DC3" w:rsidR="0095760B" w:rsidRPr="00E466DF" w:rsidRDefault="0095760B" w:rsidP="0095760B">
            <w:pPr>
              <w:rPr>
                <w:rFonts w:cs="Arial"/>
              </w:rPr>
            </w:pPr>
            <w:r w:rsidRPr="002C4D0D">
              <w:rPr>
                <w:rFonts w:cs="Arial"/>
              </w:rPr>
              <w:t>n/a</w:t>
            </w:r>
          </w:p>
        </w:tc>
        <w:tc>
          <w:tcPr>
            <w:tcW w:w="3265" w:type="dxa"/>
          </w:tcPr>
          <w:p w14:paraId="7A74EB6F" w14:textId="0209A8C4" w:rsidR="0095760B" w:rsidRPr="00E466DF" w:rsidRDefault="0095760B" w:rsidP="0095760B">
            <w:pPr>
              <w:rPr>
                <w:rFonts w:cs="Arial"/>
              </w:rPr>
            </w:pPr>
            <w:r w:rsidRPr="002C4D0D">
              <w:rPr>
                <w:rFonts w:cs="Arial"/>
              </w:rPr>
              <w:t>n/a</w:t>
            </w:r>
          </w:p>
        </w:tc>
        <w:tc>
          <w:tcPr>
            <w:tcW w:w="2424" w:type="dxa"/>
          </w:tcPr>
          <w:p w14:paraId="7278F90F" w14:textId="670C3822" w:rsidR="0095760B" w:rsidRPr="00E466DF" w:rsidRDefault="0095760B" w:rsidP="0095760B">
            <w:pPr>
              <w:rPr>
                <w:rFonts w:cs="Arial"/>
              </w:rPr>
            </w:pPr>
            <w:r w:rsidRPr="00E466DF">
              <w:rPr>
                <w:rFonts w:cs="Arial"/>
              </w:rPr>
              <w:t>If Education Program = 191 (Homele</w:t>
            </w:r>
            <w:r>
              <w:rPr>
                <w:rFonts w:cs="Arial"/>
              </w:rPr>
              <w:t>ss Program)</w:t>
            </w:r>
            <w:r>
              <w:rPr>
                <w:rFonts w:cs="Arial"/>
              </w:rPr>
              <w:br/>
              <w:t>Then Y;</w:t>
            </w:r>
            <w:r w:rsidRPr="00E466DF">
              <w:rPr>
                <w:rFonts w:cs="Arial"/>
              </w:rPr>
              <w:t xml:space="preserve"> Else N</w:t>
            </w:r>
          </w:p>
        </w:tc>
        <w:tc>
          <w:tcPr>
            <w:tcW w:w="856" w:type="dxa"/>
          </w:tcPr>
          <w:p w14:paraId="25F7987B" w14:textId="67008817" w:rsidR="0095760B" w:rsidRPr="00E466DF" w:rsidRDefault="0095760B" w:rsidP="0095760B">
            <w:pPr>
              <w:rPr>
                <w:rFonts w:cs="Arial"/>
              </w:rPr>
            </w:pPr>
            <w:r w:rsidRPr="00465E21">
              <w:rPr>
                <w:rFonts w:cs="Arial"/>
              </w:rPr>
              <w:t>n/a</w:t>
            </w:r>
          </w:p>
        </w:tc>
      </w:tr>
      <w:tr w:rsidR="0095760B" w:rsidRPr="00E466DF" w14:paraId="3B1046F3" w14:textId="77777777" w:rsidTr="001823F4">
        <w:trPr>
          <w:jc w:val="center"/>
        </w:trPr>
        <w:tc>
          <w:tcPr>
            <w:tcW w:w="800" w:type="dxa"/>
          </w:tcPr>
          <w:p w14:paraId="68FBD883" w14:textId="77777777" w:rsidR="0095760B" w:rsidRPr="00E466DF" w:rsidRDefault="0095760B" w:rsidP="0095760B">
            <w:pPr>
              <w:rPr>
                <w:rFonts w:cs="Arial"/>
              </w:rPr>
            </w:pPr>
            <w:r w:rsidRPr="00E466DF">
              <w:rPr>
                <w:rFonts w:cs="Arial"/>
              </w:rPr>
              <w:t>3.24</w:t>
            </w:r>
          </w:p>
        </w:tc>
        <w:tc>
          <w:tcPr>
            <w:tcW w:w="1497" w:type="dxa"/>
          </w:tcPr>
          <w:p w14:paraId="20ADF980" w14:textId="77777777" w:rsidR="0095760B" w:rsidRPr="00E466DF" w:rsidRDefault="0095760B" w:rsidP="0095760B">
            <w:pPr>
              <w:rPr>
                <w:rFonts w:cs="Arial"/>
              </w:rPr>
            </w:pPr>
            <w:r w:rsidRPr="00E466DF">
              <w:rPr>
                <w:rFonts w:cs="Arial"/>
              </w:rPr>
              <w:t>Unaccompanied Youth Indicator</w:t>
            </w:r>
          </w:p>
        </w:tc>
        <w:tc>
          <w:tcPr>
            <w:tcW w:w="713" w:type="dxa"/>
          </w:tcPr>
          <w:p w14:paraId="4D496A28" w14:textId="77777777" w:rsidR="0095760B" w:rsidRPr="00E466DF" w:rsidRDefault="0095760B" w:rsidP="0095760B">
            <w:pPr>
              <w:rPr>
                <w:rFonts w:cs="Arial"/>
              </w:rPr>
            </w:pPr>
            <w:r w:rsidRPr="00E466DF">
              <w:rPr>
                <w:rFonts w:cs="Arial"/>
              </w:rPr>
              <w:t>CS</w:t>
            </w:r>
          </w:p>
        </w:tc>
        <w:tc>
          <w:tcPr>
            <w:tcW w:w="941" w:type="dxa"/>
          </w:tcPr>
          <w:p w14:paraId="147A6563" w14:textId="77777777" w:rsidR="0095760B" w:rsidRPr="00E466DF" w:rsidRDefault="0095760B" w:rsidP="0095760B">
            <w:pPr>
              <w:rPr>
                <w:rFonts w:cs="Arial"/>
              </w:rPr>
            </w:pPr>
            <w:r w:rsidRPr="00E466DF">
              <w:rPr>
                <w:rFonts w:cs="Arial"/>
              </w:rPr>
              <w:t>1</w:t>
            </w:r>
          </w:p>
        </w:tc>
        <w:tc>
          <w:tcPr>
            <w:tcW w:w="3265" w:type="dxa"/>
          </w:tcPr>
          <w:p w14:paraId="36904D2C" w14:textId="77777777" w:rsidR="0095760B" w:rsidRPr="00E466DF" w:rsidRDefault="0095760B" w:rsidP="0095760B">
            <w:pPr>
              <w:rPr>
                <w:rFonts w:cs="Arial"/>
                <w:color w:val="000000"/>
              </w:rPr>
            </w:pPr>
            <w:r w:rsidRPr="00E466DF">
              <w:rPr>
                <w:rFonts w:cs="Arial"/>
                <w:color w:val="000000"/>
              </w:rPr>
              <w:t xml:space="preserve">An indication of </w:t>
            </w:r>
            <w:proofErr w:type="gramStart"/>
            <w:r w:rsidRPr="00E466DF">
              <w:rPr>
                <w:rFonts w:cs="Arial"/>
                <w:color w:val="000000"/>
              </w:rPr>
              <w:t>whether or not</w:t>
            </w:r>
            <w:proofErr w:type="gramEnd"/>
            <w:r w:rsidRPr="00E466DF">
              <w:rPr>
                <w:rFonts w:cs="Arial"/>
                <w:color w:val="000000"/>
              </w:rPr>
              <w:t xml:space="preserve"> a student who has been identified as homeless is not in the direct care of their </w:t>
            </w:r>
            <w:proofErr w:type="gramStart"/>
            <w:r w:rsidRPr="00E466DF">
              <w:rPr>
                <w:rFonts w:cs="Arial"/>
                <w:color w:val="000000"/>
              </w:rPr>
              <w:t>parent</w:t>
            </w:r>
            <w:proofErr w:type="gramEnd"/>
            <w:r w:rsidRPr="00E466DF">
              <w:rPr>
                <w:rFonts w:cs="Arial"/>
                <w:color w:val="000000"/>
              </w:rPr>
              <w:t xml:space="preserve"> or guardian.</w:t>
            </w:r>
          </w:p>
        </w:tc>
        <w:tc>
          <w:tcPr>
            <w:tcW w:w="2054" w:type="dxa"/>
          </w:tcPr>
          <w:p w14:paraId="49EB59FC" w14:textId="77777777" w:rsidR="00DB6E9F" w:rsidRDefault="00DB6E9F" w:rsidP="00DB6E9F">
            <w:pPr>
              <w:rPr>
                <w:rFonts w:cs="Arial"/>
                <w:color w:val="000000"/>
              </w:rPr>
            </w:pPr>
            <w:r>
              <w:rPr>
                <w:rFonts w:cs="Arial"/>
                <w:color w:val="000000"/>
              </w:rPr>
              <w:t>Y/N</w:t>
            </w:r>
          </w:p>
          <w:p w14:paraId="58ED7264" w14:textId="2619A48A" w:rsidR="0095760B" w:rsidRPr="00E466DF" w:rsidRDefault="0095760B" w:rsidP="0095760B">
            <w:pPr>
              <w:rPr>
                <w:rFonts w:cs="Arial"/>
              </w:rPr>
            </w:pPr>
          </w:p>
        </w:tc>
        <w:tc>
          <w:tcPr>
            <w:tcW w:w="3265" w:type="dxa"/>
          </w:tcPr>
          <w:p w14:paraId="284A4544" w14:textId="13E2E220" w:rsidR="0095760B" w:rsidRPr="00E466DF" w:rsidRDefault="0095760B" w:rsidP="0095760B">
            <w:pPr>
              <w:rPr>
                <w:rFonts w:cs="Arial"/>
              </w:rPr>
            </w:pPr>
            <w:r w:rsidRPr="002C4D0D">
              <w:rPr>
                <w:rFonts w:cs="Arial"/>
              </w:rPr>
              <w:t>n/a</w:t>
            </w:r>
          </w:p>
        </w:tc>
        <w:tc>
          <w:tcPr>
            <w:tcW w:w="3265" w:type="dxa"/>
          </w:tcPr>
          <w:p w14:paraId="444FFA80" w14:textId="479C1117" w:rsidR="0095760B" w:rsidRPr="00E466DF" w:rsidRDefault="0095760B" w:rsidP="0095760B">
            <w:pPr>
              <w:rPr>
                <w:rFonts w:cs="Arial"/>
              </w:rPr>
            </w:pPr>
            <w:r w:rsidRPr="002C4D0D">
              <w:rPr>
                <w:rFonts w:cs="Arial"/>
              </w:rPr>
              <w:t>n/a</w:t>
            </w:r>
          </w:p>
        </w:tc>
        <w:tc>
          <w:tcPr>
            <w:tcW w:w="2424" w:type="dxa"/>
          </w:tcPr>
          <w:p w14:paraId="4B49CE33" w14:textId="77777777" w:rsidR="0095760B" w:rsidRPr="00E466DF" w:rsidRDefault="0095760B" w:rsidP="0095760B">
            <w:pPr>
              <w:rPr>
                <w:rFonts w:cs="Arial"/>
              </w:rPr>
            </w:pPr>
            <w:r w:rsidRPr="00E466DF">
              <w:rPr>
                <w:rFonts w:cs="Arial"/>
              </w:rPr>
              <w:t xml:space="preserve">If Education Program Code = 191 (Homeless Program) </w:t>
            </w:r>
          </w:p>
          <w:p w14:paraId="6978623A" w14:textId="10BAFA10" w:rsidR="0095760B" w:rsidRPr="00E466DF" w:rsidRDefault="0095760B" w:rsidP="0095760B">
            <w:pPr>
              <w:rPr>
                <w:rFonts w:cs="Arial"/>
              </w:rPr>
            </w:pPr>
            <w:r>
              <w:rPr>
                <w:rFonts w:cs="Arial"/>
              </w:rPr>
              <w:t xml:space="preserve">Then Y; </w:t>
            </w:r>
            <w:r w:rsidRPr="00E466DF">
              <w:rPr>
                <w:rFonts w:cs="Arial"/>
              </w:rPr>
              <w:t>Else N</w:t>
            </w:r>
          </w:p>
        </w:tc>
        <w:tc>
          <w:tcPr>
            <w:tcW w:w="856" w:type="dxa"/>
          </w:tcPr>
          <w:p w14:paraId="4A5D33E5" w14:textId="1A39CFE3" w:rsidR="0095760B" w:rsidRPr="00E466DF" w:rsidRDefault="0095760B" w:rsidP="0095760B">
            <w:pPr>
              <w:rPr>
                <w:rFonts w:cs="Arial"/>
              </w:rPr>
            </w:pPr>
            <w:r>
              <w:rPr>
                <w:rFonts w:cs="Arial"/>
              </w:rPr>
              <w:t>n/a</w:t>
            </w:r>
          </w:p>
        </w:tc>
      </w:tr>
      <w:tr w:rsidR="0095760B" w:rsidRPr="00E466DF" w14:paraId="13E969FF" w14:textId="77777777" w:rsidTr="001823F4">
        <w:trPr>
          <w:jc w:val="center"/>
        </w:trPr>
        <w:tc>
          <w:tcPr>
            <w:tcW w:w="800" w:type="dxa"/>
          </w:tcPr>
          <w:p w14:paraId="13335F53" w14:textId="6B9DB08C" w:rsidR="0095760B" w:rsidRPr="00E466DF" w:rsidRDefault="0095760B" w:rsidP="0095760B">
            <w:pPr>
              <w:rPr>
                <w:rFonts w:cs="Arial"/>
              </w:rPr>
            </w:pPr>
            <w:r w:rsidRPr="00E466DF">
              <w:rPr>
                <w:rFonts w:cs="Arial"/>
              </w:rPr>
              <w:t>3.2</w:t>
            </w:r>
            <w:r>
              <w:rPr>
                <w:rFonts w:cs="Arial"/>
              </w:rPr>
              <w:t>5</w:t>
            </w:r>
          </w:p>
        </w:tc>
        <w:tc>
          <w:tcPr>
            <w:tcW w:w="1497" w:type="dxa"/>
          </w:tcPr>
          <w:p w14:paraId="34DCA821" w14:textId="6060FE36" w:rsidR="0095760B" w:rsidRPr="00E466DF" w:rsidRDefault="00491214" w:rsidP="0095760B">
            <w:pPr>
              <w:rPr>
                <w:rFonts w:cs="Arial"/>
              </w:rPr>
            </w:pPr>
            <w:r w:rsidRPr="00491214">
              <w:rPr>
                <w:rFonts w:cs="Arial"/>
              </w:rPr>
              <w:t>Runaway Youth Indicator</w:t>
            </w:r>
          </w:p>
        </w:tc>
        <w:tc>
          <w:tcPr>
            <w:tcW w:w="713" w:type="dxa"/>
          </w:tcPr>
          <w:p w14:paraId="102ABD94" w14:textId="77777777" w:rsidR="0095760B" w:rsidRPr="00E466DF" w:rsidRDefault="0095760B" w:rsidP="0095760B">
            <w:pPr>
              <w:rPr>
                <w:rFonts w:cs="Arial"/>
              </w:rPr>
            </w:pPr>
            <w:r w:rsidRPr="00E466DF">
              <w:rPr>
                <w:rFonts w:cs="Arial"/>
              </w:rPr>
              <w:t>CS</w:t>
            </w:r>
          </w:p>
        </w:tc>
        <w:tc>
          <w:tcPr>
            <w:tcW w:w="941" w:type="dxa"/>
          </w:tcPr>
          <w:p w14:paraId="52B78419" w14:textId="56E47A68" w:rsidR="0095760B" w:rsidRPr="00E466DF" w:rsidRDefault="00491214" w:rsidP="0095760B">
            <w:pPr>
              <w:rPr>
                <w:rFonts w:cs="Arial"/>
              </w:rPr>
            </w:pPr>
            <w:r>
              <w:rPr>
                <w:rFonts w:cs="Arial"/>
              </w:rPr>
              <w:t>1</w:t>
            </w:r>
          </w:p>
        </w:tc>
        <w:tc>
          <w:tcPr>
            <w:tcW w:w="3265" w:type="dxa"/>
          </w:tcPr>
          <w:p w14:paraId="655388CC" w14:textId="2D84A4E4" w:rsidR="0095760B" w:rsidRPr="00E466DF" w:rsidRDefault="0095760B" w:rsidP="0095760B">
            <w:pPr>
              <w:rPr>
                <w:rFonts w:cs="Arial"/>
                <w:color w:val="000000"/>
              </w:rPr>
            </w:pPr>
            <w:r>
              <w:rPr>
                <w:rFonts w:cs="Arial"/>
                <w:color w:val="000000"/>
              </w:rPr>
              <w:t>Field no longer used. Leave blank/null.</w:t>
            </w:r>
          </w:p>
        </w:tc>
        <w:tc>
          <w:tcPr>
            <w:tcW w:w="2054" w:type="dxa"/>
          </w:tcPr>
          <w:p w14:paraId="50B3F285" w14:textId="5170B8F0" w:rsidR="0095760B" w:rsidRPr="00E466DF" w:rsidRDefault="0095760B" w:rsidP="0095760B">
            <w:pPr>
              <w:rPr>
                <w:rFonts w:cs="Arial"/>
              </w:rPr>
            </w:pPr>
            <w:r>
              <w:rPr>
                <w:rFonts w:cs="Arial"/>
              </w:rPr>
              <w:t>n/a</w:t>
            </w:r>
          </w:p>
        </w:tc>
        <w:tc>
          <w:tcPr>
            <w:tcW w:w="3265" w:type="dxa"/>
          </w:tcPr>
          <w:p w14:paraId="226BAE30" w14:textId="0DFD2436" w:rsidR="0095760B" w:rsidRPr="00E466DF" w:rsidRDefault="0095760B" w:rsidP="0095760B">
            <w:pPr>
              <w:rPr>
                <w:rFonts w:cs="Arial"/>
              </w:rPr>
            </w:pPr>
            <w:r>
              <w:rPr>
                <w:rFonts w:cs="Arial"/>
              </w:rPr>
              <w:t>n/a</w:t>
            </w:r>
          </w:p>
        </w:tc>
        <w:tc>
          <w:tcPr>
            <w:tcW w:w="3265" w:type="dxa"/>
          </w:tcPr>
          <w:p w14:paraId="1806210F" w14:textId="7C05E2F6" w:rsidR="0095760B" w:rsidRPr="00E466DF" w:rsidRDefault="0095760B" w:rsidP="0095760B">
            <w:pPr>
              <w:rPr>
                <w:rFonts w:cs="Arial"/>
              </w:rPr>
            </w:pPr>
            <w:r>
              <w:rPr>
                <w:rFonts w:cs="Arial"/>
              </w:rPr>
              <w:t>n/a</w:t>
            </w:r>
          </w:p>
        </w:tc>
        <w:tc>
          <w:tcPr>
            <w:tcW w:w="2424" w:type="dxa"/>
          </w:tcPr>
          <w:p w14:paraId="3E2F0A13" w14:textId="3356B4DD" w:rsidR="0095760B" w:rsidRPr="00E466DF" w:rsidRDefault="005B5690" w:rsidP="0095760B">
            <w:pPr>
              <w:rPr>
                <w:rFonts w:cs="Arial"/>
              </w:rPr>
            </w:pPr>
            <w:r w:rsidRPr="0089576A">
              <w:rPr>
                <w:rFonts w:cs="Arial"/>
              </w:rPr>
              <w:t>n/a</w:t>
            </w:r>
          </w:p>
        </w:tc>
        <w:tc>
          <w:tcPr>
            <w:tcW w:w="856" w:type="dxa"/>
          </w:tcPr>
          <w:p w14:paraId="2DA25BA3" w14:textId="16D81E0F" w:rsidR="0095760B" w:rsidRPr="00E466DF" w:rsidRDefault="0095760B" w:rsidP="0095760B">
            <w:pPr>
              <w:rPr>
                <w:rFonts w:cs="Arial"/>
              </w:rPr>
            </w:pPr>
            <w:r w:rsidRPr="0089576A">
              <w:rPr>
                <w:rFonts w:cs="Arial"/>
              </w:rPr>
              <w:t>n/a</w:t>
            </w:r>
          </w:p>
        </w:tc>
      </w:tr>
      <w:tr w:rsidR="0095760B" w:rsidRPr="00E466DF" w14:paraId="03582CF0" w14:textId="77777777" w:rsidTr="001823F4">
        <w:trPr>
          <w:jc w:val="center"/>
        </w:trPr>
        <w:tc>
          <w:tcPr>
            <w:tcW w:w="800" w:type="dxa"/>
          </w:tcPr>
          <w:p w14:paraId="563FCDE9" w14:textId="30BA31C6" w:rsidR="0095760B" w:rsidRPr="00E466DF" w:rsidRDefault="0095760B" w:rsidP="0095760B">
            <w:pPr>
              <w:rPr>
                <w:rFonts w:cs="Arial"/>
              </w:rPr>
            </w:pPr>
            <w:r w:rsidRPr="00E466DF">
              <w:rPr>
                <w:rFonts w:cs="Arial"/>
              </w:rPr>
              <w:t>3.2</w:t>
            </w:r>
            <w:r>
              <w:rPr>
                <w:rFonts w:cs="Arial"/>
              </w:rPr>
              <w:t>6</w:t>
            </w:r>
          </w:p>
        </w:tc>
        <w:tc>
          <w:tcPr>
            <w:tcW w:w="1497" w:type="dxa"/>
          </w:tcPr>
          <w:p w14:paraId="68CB4845" w14:textId="72C0FDE5" w:rsidR="0095760B" w:rsidRPr="00E466DF" w:rsidRDefault="00491214" w:rsidP="0095760B">
            <w:pPr>
              <w:rPr>
                <w:rFonts w:cs="Arial"/>
              </w:rPr>
            </w:pPr>
            <w:r w:rsidRPr="00491214">
              <w:rPr>
                <w:rFonts w:cs="Arial"/>
              </w:rPr>
              <w:t>Student Foster Identifier</w:t>
            </w:r>
          </w:p>
        </w:tc>
        <w:tc>
          <w:tcPr>
            <w:tcW w:w="713" w:type="dxa"/>
          </w:tcPr>
          <w:p w14:paraId="59A07D18" w14:textId="7A4C189D" w:rsidR="0095760B" w:rsidRPr="00E466DF" w:rsidRDefault="0095760B" w:rsidP="0095760B">
            <w:pPr>
              <w:rPr>
                <w:rFonts w:cs="Arial"/>
              </w:rPr>
            </w:pPr>
            <w:r w:rsidRPr="00E466DF">
              <w:rPr>
                <w:rFonts w:cs="Arial"/>
              </w:rPr>
              <w:t>CS</w:t>
            </w:r>
          </w:p>
        </w:tc>
        <w:tc>
          <w:tcPr>
            <w:tcW w:w="941" w:type="dxa"/>
          </w:tcPr>
          <w:p w14:paraId="7CEBEF7C" w14:textId="545942D5" w:rsidR="0095760B" w:rsidRPr="00E466DF" w:rsidRDefault="0095760B" w:rsidP="0095760B">
            <w:pPr>
              <w:rPr>
                <w:rFonts w:cs="Arial"/>
              </w:rPr>
            </w:pPr>
            <w:r w:rsidRPr="00E466DF">
              <w:rPr>
                <w:rFonts w:cs="Arial"/>
              </w:rPr>
              <w:t>10</w:t>
            </w:r>
          </w:p>
        </w:tc>
        <w:tc>
          <w:tcPr>
            <w:tcW w:w="3265" w:type="dxa"/>
          </w:tcPr>
          <w:p w14:paraId="024F6C39" w14:textId="12A58D06" w:rsidR="0095760B" w:rsidRPr="00E466DF" w:rsidRDefault="0095760B" w:rsidP="0095760B">
            <w:pPr>
              <w:rPr>
                <w:rFonts w:cs="Arial"/>
              </w:rPr>
            </w:pPr>
            <w:r>
              <w:rPr>
                <w:rFonts w:cs="Arial"/>
                <w:color w:val="000000"/>
              </w:rPr>
              <w:t>Field no longer used. Leave blank/null.</w:t>
            </w:r>
          </w:p>
        </w:tc>
        <w:tc>
          <w:tcPr>
            <w:tcW w:w="2054" w:type="dxa"/>
          </w:tcPr>
          <w:p w14:paraId="3BF78A11" w14:textId="0050F765" w:rsidR="0095760B" w:rsidRDefault="0095760B" w:rsidP="0095760B">
            <w:pPr>
              <w:rPr>
                <w:rFonts w:cs="Arial"/>
              </w:rPr>
            </w:pPr>
            <w:r>
              <w:rPr>
                <w:rFonts w:cs="Arial"/>
              </w:rPr>
              <w:t>n/a</w:t>
            </w:r>
          </w:p>
        </w:tc>
        <w:tc>
          <w:tcPr>
            <w:tcW w:w="3265" w:type="dxa"/>
          </w:tcPr>
          <w:p w14:paraId="22789355" w14:textId="3D2F9391" w:rsidR="0095760B" w:rsidRDefault="0095760B" w:rsidP="0095760B">
            <w:pPr>
              <w:rPr>
                <w:rFonts w:cs="Arial"/>
              </w:rPr>
            </w:pPr>
            <w:r>
              <w:rPr>
                <w:rFonts w:cs="Arial"/>
              </w:rPr>
              <w:t>n/a</w:t>
            </w:r>
          </w:p>
        </w:tc>
        <w:tc>
          <w:tcPr>
            <w:tcW w:w="3265" w:type="dxa"/>
          </w:tcPr>
          <w:p w14:paraId="06B8F69B" w14:textId="653CEC27" w:rsidR="0095760B" w:rsidRDefault="0095760B" w:rsidP="0095760B">
            <w:pPr>
              <w:rPr>
                <w:rFonts w:cs="Arial"/>
              </w:rPr>
            </w:pPr>
            <w:r>
              <w:rPr>
                <w:rFonts w:cs="Arial"/>
              </w:rPr>
              <w:t>n/a</w:t>
            </w:r>
          </w:p>
        </w:tc>
        <w:tc>
          <w:tcPr>
            <w:tcW w:w="2424" w:type="dxa"/>
          </w:tcPr>
          <w:p w14:paraId="00D939CE" w14:textId="216DAF6D" w:rsidR="0095760B" w:rsidRPr="00E466DF" w:rsidRDefault="005B5690" w:rsidP="0095760B">
            <w:pPr>
              <w:rPr>
                <w:rFonts w:cs="Arial"/>
              </w:rPr>
            </w:pPr>
            <w:r w:rsidRPr="0089576A">
              <w:rPr>
                <w:rFonts w:cs="Arial"/>
              </w:rPr>
              <w:t>n/a</w:t>
            </w:r>
          </w:p>
        </w:tc>
        <w:tc>
          <w:tcPr>
            <w:tcW w:w="856" w:type="dxa"/>
          </w:tcPr>
          <w:p w14:paraId="288B4EBB" w14:textId="47A79719" w:rsidR="0095760B" w:rsidRPr="0089576A" w:rsidRDefault="0095760B" w:rsidP="0095760B">
            <w:pPr>
              <w:rPr>
                <w:rFonts w:cs="Arial"/>
              </w:rPr>
            </w:pPr>
            <w:r w:rsidRPr="0089576A">
              <w:rPr>
                <w:rFonts w:cs="Arial"/>
              </w:rPr>
              <w:t>n/a</w:t>
            </w:r>
          </w:p>
        </w:tc>
      </w:tr>
    </w:tbl>
    <w:p w14:paraId="7C9425F6" w14:textId="77777777" w:rsidR="004E4D30" w:rsidRPr="00E466DF" w:rsidRDefault="004E4D30" w:rsidP="004E4D30">
      <w:pPr>
        <w:rPr>
          <w:rFonts w:cs="Arial"/>
        </w:rPr>
        <w:sectPr w:rsidR="004E4D30" w:rsidRPr="00E466DF" w:rsidSect="00864EEA">
          <w:headerReference w:type="default" r:id="rId25"/>
          <w:pgSz w:w="20160" w:h="12240" w:orient="landscape" w:code="5"/>
          <w:pgMar w:top="288" w:right="288" w:bottom="288" w:left="720" w:header="0" w:footer="288" w:gutter="0"/>
          <w:cols w:space="720"/>
          <w:docGrid w:linePitch="360"/>
        </w:sectPr>
      </w:pPr>
    </w:p>
    <w:p w14:paraId="5A8155C3" w14:textId="12C73BB6" w:rsidR="004E4D30" w:rsidRPr="001B75D5" w:rsidRDefault="004E4D30" w:rsidP="00AB4ABB">
      <w:pPr>
        <w:pStyle w:val="Heading4"/>
      </w:pPr>
      <w:bookmarkStart w:id="620" w:name="_Toc221177876"/>
      <w:bookmarkStart w:id="621" w:name="_Toc477797381"/>
      <w:bookmarkStart w:id="622" w:name="_Toc487538519"/>
      <w:bookmarkStart w:id="623" w:name="_Toc16076745"/>
      <w:bookmarkStart w:id="624" w:name="_Toc16077151"/>
      <w:bookmarkStart w:id="625" w:name="_Toc16606942"/>
      <w:bookmarkStart w:id="626" w:name="_Toc16688529"/>
      <w:bookmarkStart w:id="627" w:name="_Toc34741354"/>
      <w:bookmarkStart w:id="628" w:name="_Toc46385752"/>
      <w:bookmarkStart w:id="629" w:name="_Toc94270542"/>
      <w:bookmarkStart w:id="630" w:name="_Toc136860274"/>
      <w:bookmarkStart w:id="631" w:name="_Toc204778740"/>
      <w:bookmarkStart w:id="632" w:name="_Toc204787628"/>
      <w:bookmarkStart w:id="633" w:name="_Toc204879690"/>
      <w:bookmarkStart w:id="634" w:name="_Toc205474011"/>
      <w:r w:rsidRPr="001B75D5">
        <w:lastRenderedPageBreak/>
        <w:t>Student Discipline File Format</w:t>
      </w:r>
      <w:bookmarkEnd w:id="620"/>
      <w:bookmarkEnd w:id="621"/>
      <w:bookmarkEnd w:id="622"/>
      <w:bookmarkEnd w:id="623"/>
      <w:bookmarkEnd w:id="624"/>
      <w:bookmarkEnd w:id="625"/>
      <w:bookmarkEnd w:id="626"/>
      <w:r w:rsidR="00960CCE">
        <w:t xml:space="preserve"> (</w:t>
      </w:r>
      <w:bookmarkEnd w:id="627"/>
      <w:bookmarkEnd w:id="628"/>
      <w:bookmarkEnd w:id="629"/>
      <w:r w:rsidR="00D24FB2">
        <w:t>removed)</w:t>
      </w:r>
      <w:bookmarkEnd w:id="630"/>
      <w:bookmarkEnd w:id="631"/>
      <w:bookmarkEnd w:id="632"/>
      <w:bookmarkEnd w:id="633"/>
      <w:bookmarkEnd w:id="634"/>
    </w:p>
    <w:p w14:paraId="2EC3FC5F" w14:textId="77777777" w:rsidR="004E4D30" w:rsidRPr="001B75D5" w:rsidRDefault="004E4D30" w:rsidP="001B75D5">
      <w:pPr>
        <w:pStyle w:val="Heading5"/>
      </w:pPr>
      <w:bookmarkStart w:id="635" w:name="_Toc16606943"/>
      <w:bookmarkStart w:id="636" w:name="_Toc16688530"/>
      <w:bookmarkStart w:id="637" w:name="_Toc204926211"/>
      <w:bookmarkStart w:id="638" w:name="_Toc205474012"/>
      <w:r w:rsidRPr="001B75D5">
        <w:t>Submission Details</w:t>
      </w:r>
      <w:bookmarkEnd w:id="635"/>
      <w:bookmarkEnd w:id="636"/>
      <w:bookmarkEnd w:id="637"/>
      <w:bookmarkEnd w:id="638"/>
    </w:p>
    <w:p w14:paraId="2B41FC47" w14:textId="466756C9" w:rsidR="004E4D30" w:rsidRPr="00E466DF" w:rsidRDefault="005833E1" w:rsidP="00B05FD1">
      <w:pPr>
        <w:ind w:left="270"/>
        <w:rPr>
          <w:rFonts w:cs="Arial"/>
        </w:rPr>
        <w:sectPr w:rsidR="004E4D30" w:rsidRPr="00E466DF" w:rsidSect="00864EEA">
          <w:headerReference w:type="default" r:id="rId26"/>
          <w:pgSz w:w="12240" w:h="15840" w:code="1"/>
          <w:pgMar w:top="720" w:right="720" w:bottom="1440" w:left="720" w:header="720" w:footer="720" w:gutter="0"/>
          <w:cols w:space="720"/>
          <w:docGrid w:linePitch="360"/>
        </w:sectPr>
      </w:pPr>
      <w:r w:rsidRPr="00E466DF">
        <w:rPr>
          <w:rFonts w:cs="Arial"/>
        </w:rPr>
        <w:t xml:space="preserve">This file format has been removed from the </w:t>
      </w:r>
      <w:r>
        <w:rPr>
          <w:rFonts w:cs="Arial"/>
        </w:rPr>
        <w:t xml:space="preserve">CALPADS file format inventory. </w:t>
      </w:r>
      <w:r w:rsidRPr="00E466DF">
        <w:rPr>
          <w:rFonts w:cs="Arial"/>
        </w:rPr>
        <w:t xml:space="preserve">The final collection of these data was EOY </w:t>
      </w:r>
      <w:r w:rsidR="007535E5">
        <w:rPr>
          <w:rFonts w:cs="Arial"/>
        </w:rPr>
        <w:t>3</w:t>
      </w:r>
      <w:r w:rsidRPr="00E466DF">
        <w:rPr>
          <w:rFonts w:cs="Arial"/>
        </w:rPr>
        <w:t xml:space="preserve"> 201</w:t>
      </w:r>
      <w:r w:rsidR="007535E5">
        <w:rPr>
          <w:rFonts w:cs="Arial"/>
        </w:rPr>
        <w:t>8</w:t>
      </w:r>
      <w:r w:rsidRPr="00E466DF">
        <w:rPr>
          <w:rFonts w:cs="Arial"/>
        </w:rPr>
        <w:t>-201</w:t>
      </w:r>
      <w:r w:rsidR="007535E5">
        <w:rPr>
          <w:rFonts w:cs="Arial"/>
        </w:rPr>
        <w:t>9</w:t>
      </w:r>
      <w:r w:rsidRPr="00E466DF">
        <w:rPr>
          <w:rFonts w:cs="Arial"/>
        </w:rPr>
        <w:t>.</w:t>
      </w:r>
    </w:p>
    <w:p w14:paraId="5C216ECE" w14:textId="77777777" w:rsidR="004E4D30" w:rsidRPr="001B75D5" w:rsidRDefault="004E4D30" w:rsidP="00AB4ABB">
      <w:pPr>
        <w:pStyle w:val="Heading4"/>
      </w:pPr>
      <w:bookmarkStart w:id="639" w:name="_Toc477797382"/>
      <w:bookmarkStart w:id="640" w:name="_Toc487538520"/>
      <w:bookmarkStart w:id="641" w:name="_Toc16076746"/>
      <w:bookmarkStart w:id="642" w:name="_Toc16077152"/>
      <w:bookmarkStart w:id="643" w:name="_Toc16606950"/>
      <w:bookmarkStart w:id="644" w:name="_Toc16688537"/>
      <w:bookmarkStart w:id="645" w:name="_Toc34741355"/>
      <w:bookmarkStart w:id="646" w:name="_Toc46385753"/>
      <w:bookmarkStart w:id="647" w:name="_Toc94270543"/>
      <w:bookmarkStart w:id="648" w:name="_Toc136860275"/>
      <w:bookmarkStart w:id="649" w:name="_Toc204778741"/>
      <w:bookmarkStart w:id="650" w:name="_Toc204787629"/>
      <w:bookmarkStart w:id="651" w:name="_Toc204879691"/>
      <w:bookmarkStart w:id="652" w:name="_Toc205474013"/>
      <w:r w:rsidRPr="001B75D5">
        <w:lastRenderedPageBreak/>
        <w:t>Student Health File Format (removed)</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9A4CD19" w14:textId="77777777" w:rsidR="004E4D30" w:rsidRPr="001B75D5" w:rsidRDefault="004E4D30" w:rsidP="001B75D5">
      <w:pPr>
        <w:pStyle w:val="Heading5"/>
      </w:pPr>
      <w:bookmarkStart w:id="653" w:name="_Toc16606951"/>
      <w:bookmarkStart w:id="654" w:name="_Toc16688538"/>
      <w:bookmarkStart w:id="655" w:name="_Toc204926213"/>
      <w:bookmarkStart w:id="656" w:name="_Toc205474014"/>
      <w:r w:rsidRPr="001B75D5">
        <w:t>Submission Details</w:t>
      </w:r>
      <w:bookmarkEnd w:id="653"/>
      <w:bookmarkEnd w:id="654"/>
      <w:bookmarkEnd w:id="655"/>
      <w:bookmarkEnd w:id="656"/>
    </w:p>
    <w:p w14:paraId="71C60A9A" w14:textId="233CAE4D" w:rsidR="00816A34" w:rsidRPr="001B75D5" w:rsidRDefault="004E4D30" w:rsidP="00816A34">
      <w:pPr>
        <w:ind w:left="270"/>
      </w:pPr>
      <w:r w:rsidRPr="00816A34">
        <w:t>This file format has been removed from the</w:t>
      </w:r>
      <w:r w:rsidR="00816A34" w:rsidRPr="00816A34">
        <w:t xml:space="preserve"> CALPADS file format inventory.</w:t>
      </w:r>
      <w:bookmarkStart w:id="657" w:name="_Toc221178146"/>
      <w:r w:rsidRPr="00E466DF">
        <w:br w:type="page"/>
      </w:r>
      <w:bookmarkStart w:id="658" w:name="_Toc477797383"/>
      <w:bookmarkStart w:id="659" w:name="_Toc487538521"/>
    </w:p>
    <w:p w14:paraId="7E79FF4C" w14:textId="47FE3700" w:rsidR="004E4D30" w:rsidRPr="001B75D5" w:rsidRDefault="004E4D30" w:rsidP="00AB4ABB">
      <w:pPr>
        <w:pStyle w:val="Heading4"/>
      </w:pPr>
      <w:bookmarkStart w:id="660" w:name="_Toc16076747"/>
      <w:bookmarkStart w:id="661" w:name="_Toc16077153"/>
      <w:bookmarkStart w:id="662" w:name="_Toc16606952"/>
      <w:bookmarkStart w:id="663" w:name="_Toc16688539"/>
      <w:bookmarkStart w:id="664" w:name="_Toc34741356"/>
      <w:bookmarkStart w:id="665" w:name="_Toc46385754"/>
      <w:bookmarkStart w:id="666" w:name="_Toc94270544"/>
      <w:bookmarkStart w:id="667" w:name="_Toc136860276"/>
      <w:bookmarkStart w:id="668" w:name="_Toc204778742"/>
      <w:bookmarkStart w:id="669" w:name="_Toc204787630"/>
      <w:bookmarkStart w:id="670" w:name="_Toc204879692"/>
      <w:bookmarkStart w:id="671" w:name="_Toc205474015"/>
      <w:r w:rsidRPr="00816A34">
        <w:lastRenderedPageBreak/>
        <w:t>Student Waivers File Format</w:t>
      </w:r>
      <w:bookmarkEnd w:id="657"/>
      <w:r w:rsidRPr="00816A34">
        <w:t xml:space="preserve"> (removed)</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294414C0" w14:textId="269D2BB5" w:rsidR="004E4D30" w:rsidRPr="001B75D5" w:rsidRDefault="004E4D30" w:rsidP="001B75D5">
      <w:pPr>
        <w:pStyle w:val="Heading5"/>
      </w:pPr>
      <w:bookmarkStart w:id="672" w:name="_Toc16606953"/>
      <w:bookmarkStart w:id="673" w:name="_Toc16688540"/>
      <w:bookmarkStart w:id="674" w:name="_Toc204926215"/>
      <w:bookmarkStart w:id="675" w:name="_Toc205474016"/>
      <w:r w:rsidRPr="001B75D5">
        <w:t>Submission Details</w:t>
      </w:r>
      <w:bookmarkEnd w:id="672"/>
      <w:bookmarkEnd w:id="673"/>
      <w:bookmarkEnd w:id="674"/>
      <w:bookmarkEnd w:id="675"/>
    </w:p>
    <w:p w14:paraId="39A145B9" w14:textId="46766CD0" w:rsidR="004E4D30" w:rsidRPr="00E466DF" w:rsidRDefault="004E4D30" w:rsidP="00816A34">
      <w:pPr>
        <w:ind w:left="270"/>
        <w:rPr>
          <w:rFonts w:cs="Arial"/>
        </w:rPr>
      </w:pPr>
      <w:r w:rsidRPr="00E466DF">
        <w:rPr>
          <w:rFonts w:cs="Arial"/>
        </w:rPr>
        <w:t xml:space="preserve">This file format has been removed from the </w:t>
      </w:r>
      <w:r w:rsidR="00816A34">
        <w:rPr>
          <w:rFonts w:cs="Arial"/>
        </w:rPr>
        <w:t xml:space="preserve">CALPADS file format inventory. </w:t>
      </w:r>
      <w:r w:rsidRPr="00E466DF">
        <w:rPr>
          <w:rFonts w:cs="Arial"/>
        </w:rPr>
        <w:t>The final collection of these data was EOY 4 2014-2015.</w:t>
      </w:r>
      <w:r w:rsidRPr="00E466DF">
        <w:rPr>
          <w:rFonts w:cs="Arial"/>
        </w:rPr>
        <w:br w:type="page"/>
      </w:r>
    </w:p>
    <w:p w14:paraId="7AFC8D44" w14:textId="77777777" w:rsidR="004E4D30" w:rsidRPr="001B75D5" w:rsidRDefault="004E4D30" w:rsidP="00AB4ABB">
      <w:pPr>
        <w:pStyle w:val="Heading4"/>
      </w:pPr>
      <w:bookmarkStart w:id="676" w:name="_Toc221178147"/>
      <w:bookmarkStart w:id="677" w:name="_Toc477797384"/>
      <w:bookmarkStart w:id="678" w:name="_Toc487538522"/>
      <w:bookmarkStart w:id="679" w:name="_Toc16076748"/>
      <w:bookmarkStart w:id="680" w:name="_Toc16077154"/>
      <w:bookmarkStart w:id="681" w:name="_Toc16606954"/>
      <w:bookmarkStart w:id="682" w:name="_Toc16688541"/>
      <w:bookmarkStart w:id="683" w:name="_Toc34741357"/>
      <w:bookmarkStart w:id="684" w:name="_Toc46385755"/>
      <w:bookmarkStart w:id="685" w:name="_Toc94270545"/>
      <w:bookmarkStart w:id="686" w:name="_Toc136860277"/>
      <w:bookmarkStart w:id="687" w:name="_Toc204778743"/>
      <w:bookmarkStart w:id="688" w:name="_Toc204787631"/>
      <w:bookmarkStart w:id="689" w:name="_Toc204879693"/>
      <w:bookmarkStart w:id="690" w:name="_Toc205474017"/>
      <w:r w:rsidRPr="001B75D5">
        <w:lastRenderedPageBreak/>
        <w:t>Staff Demographics File Format</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45C45959" w14:textId="77777777" w:rsidR="004E4D30" w:rsidRPr="001B75D5" w:rsidRDefault="004E4D30" w:rsidP="001B75D5">
      <w:pPr>
        <w:pStyle w:val="Heading5"/>
      </w:pPr>
      <w:bookmarkStart w:id="691" w:name="_Toc16606955"/>
      <w:bookmarkStart w:id="692" w:name="_Toc16688542"/>
      <w:bookmarkStart w:id="693" w:name="_Toc204926217"/>
      <w:bookmarkStart w:id="694" w:name="_Toc205474018"/>
      <w:r w:rsidRPr="001B75D5">
        <w:t>Submission Details</w:t>
      </w:r>
      <w:bookmarkEnd w:id="691"/>
      <w:bookmarkEnd w:id="692"/>
      <w:bookmarkEnd w:id="693"/>
      <w:bookmarkEnd w:id="694"/>
    </w:p>
    <w:p w14:paraId="18A477B0" w14:textId="77777777" w:rsidR="004E4D30" w:rsidRPr="00E466DF" w:rsidRDefault="004E4D30" w:rsidP="00816A34">
      <w:pPr>
        <w:ind w:left="270"/>
        <w:rPr>
          <w:rFonts w:cs="Arial"/>
        </w:rPr>
      </w:pPr>
      <w:r w:rsidRPr="00E466DF">
        <w:rPr>
          <w:rFonts w:cs="Arial"/>
        </w:rPr>
        <w:t>This file format is used to submit demographic data about a staff member. The LEA staff data must include employees actively employed at any time during the current academic year to meet the CALPADS data collection requirements. The staff data submission includes updating the staff record information of actively employed staff as well as departing staff.</w:t>
      </w:r>
    </w:p>
    <w:p w14:paraId="789051EF" w14:textId="77777777" w:rsidR="004E4D30" w:rsidRPr="00E466DF" w:rsidRDefault="004E4D30" w:rsidP="00816A34">
      <w:pPr>
        <w:ind w:left="270"/>
        <w:rPr>
          <w:rFonts w:cs="Arial"/>
        </w:rPr>
      </w:pPr>
      <w:r w:rsidRPr="00E466DF">
        <w:rPr>
          <w:rFonts w:cs="Arial"/>
        </w:rPr>
        <w:t>This format uses the Effective Date processing method. The record type code SDEM (Staff Demographics) must be included in the Record Type field of each record. This record type is required to be submitted during the following snapshot collection windows:</w:t>
      </w:r>
    </w:p>
    <w:p w14:paraId="53A4241A" w14:textId="4A37E86F" w:rsidR="004E4D30" w:rsidRPr="00E466DF" w:rsidRDefault="004E4D30" w:rsidP="00684E30">
      <w:pPr>
        <w:pStyle w:val="ListBullet"/>
        <w:numPr>
          <w:ilvl w:val="1"/>
          <w:numId w:val="83"/>
        </w:numPr>
        <w:ind w:left="1080"/>
        <w:rPr>
          <w:rFonts w:cs="Arial"/>
          <w:sz w:val="24"/>
        </w:rPr>
      </w:pPr>
      <w:r w:rsidRPr="00E466DF">
        <w:rPr>
          <w:rFonts w:cs="Arial"/>
          <w:sz w:val="24"/>
        </w:rPr>
        <w:t>Fall 2 - Course Enrollment/Staff Assignments/EL Services</w:t>
      </w:r>
    </w:p>
    <w:p w14:paraId="5B09D109" w14:textId="77777777" w:rsidR="004E4D30" w:rsidRPr="00E466DF" w:rsidRDefault="004E4D30" w:rsidP="00816A34">
      <w:pPr>
        <w:ind w:left="270"/>
        <w:rPr>
          <w:rFonts w:cs="Arial"/>
        </w:rPr>
      </w:pPr>
      <w:r w:rsidRPr="00E466DF">
        <w:rPr>
          <w:rFonts w:cs="Arial"/>
        </w:rPr>
        <w:t>This record type is optional during the following snapshot collection windows providing the LEA staff demographic information is up to date in CALPADS for the specific snapshot collection window:</w:t>
      </w:r>
    </w:p>
    <w:p w14:paraId="22A52D13" w14:textId="77777777" w:rsidR="004E4D30" w:rsidRPr="00E466DF" w:rsidRDefault="004E4D30" w:rsidP="00684E30">
      <w:pPr>
        <w:pStyle w:val="ListBullet"/>
        <w:numPr>
          <w:ilvl w:val="0"/>
          <w:numId w:val="83"/>
        </w:numPr>
        <w:ind w:left="1080"/>
        <w:rPr>
          <w:rFonts w:cs="Arial"/>
          <w:sz w:val="24"/>
        </w:rPr>
      </w:pPr>
      <w:r w:rsidRPr="00E466DF">
        <w:rPr>
          <w:rFonts w:cs="Arial"/>
          <w:sz w:val="24"/>
        </w:rPr>
        <w:t>End of Year 1 - Course Completion/Career Technical Education (CTE)</w:t>
      </w:r>
    </w:p>
    <w:p w14:paraId="35BEED79" w14:textId="77777777" w:rsidR="004E4D30" w:rsidRPr="001B75D5" w:rsidRDefault="004E4D30" w:rsidP="001B75D5">
      <w:pPr>
        <w:pStyle w:val="Heading5"/>
      </w:pPr>
      <w:bookmarkStart w:id="695" w:name="_Toc16606956"/>
      <w:bookmarkStart w:id="696" w:name="_Toc16688543"/>
      <w:bookmarkStart w:id="697" w:name="_Toc204926218"/>
      <w:bookmarkStart w:id="698" w:name="_Toc205474019"/>
      <w:r w:rsidRPr="001B75D5">
        <w:t>Selection Criteria</w:t>
      </w:r>
      <w:bookmarkEnd w:id="695"/>
      <w:bookmarkEnd w:id="696"/>
      <w:bookmarkEnd w:id="697"/>
      <w:bookmarkEnd w:id="698"/>
    </w:p>
    <w:p w14:paraId="78A8FDF1" w14:textId="77777777" w:rsidR="004E4D30" w:rsidRPr="00E466DF" w:rsidRDefault="004E4D30" w:rsidP="00684E30">
      <w:pPr>
        <w:pStyle w:val="ListBullet"/>
        <w:numPr>
          <w:ilvl w:val="0"/>
          <w:numId w:val="83"/>
        </w:numPr>
        <w:rPr>
          <w:rFonts w:cs="Arial"/>
          <w:sz w:val="24"/>
        </w:rPr>
      </w:pPr>
      <w:r w:rsidRPr="00E466DF">
        <w:rPr>
          <w:rFonts w:cs="Arial"/>
          <w:sz w:val="24"/>
        </w:rPr>
        <w:t>All Submissions (note that all submissions use same selection criteria)</w:t>
      </w:r>
    </w:p>
    <w:p w14:paraId="0622EF3B" w14:textId="77777777" w:rsidR="004E4D30" w:rsidRPr="00E466DF" w:rsidRDefault="004E4D30" w:rsidP="00684E30">
      <w:pPr>
        <w:pStyle w:val="ListBullet2"/>
        <w:numPr>
          <w:ilvl w:val="1"/>
          <w:numId w:val="83"/>
        </w:numPr>
        <w:spacing w:before="120" w:after="120"/>
        <w:contextualSpacing w:val="0"/>
        <w:rPr>
          <w:rFonts w:cs="Arial"/>
        </w:rPr>
      </w:pPr>
      <w:r w:rsidRPr="00E466DF">
        <w:rPr>
          <w:rFonts w:cs="Arial"/>
        </w:rPr>
        <w:t xml:space="preserve">Include all Staff Demographic updates for staff members with at least one of the following staff designations: Teacher, Administrator, Pupil Services, Itinerant or Pull-Out/Push-In Teacher, Non-certificated Administrators who have a SEID, Charter School Non-certificated Teachers who have a SEID and who have been actively employed during the reporting </w:t>
      </w:r>
      <w:proofErr w:type="gramStart"/>
      <w:r w:rsidRPr="00E466DF">
        <w:rPr>
          <w:rFonts w:cs="Arial"/>
        </w:rPr>
        <w:t>period, and</w:t>
      </w:r>
      <w:proofErr w:type="gramEnd"/>
      <w:r w:rsidRPr="00E466DF">
        <w:rPr>
          <w:rFonts w:cs="Arial"/>
        </w:rPr>
        <w:t xml:space="preserve"> have not been previously reported or updated in CALPADS during the current academic year.</w:t>
      </w:r>
    </w:p>
    <w:p w14:paraId="05405479" w14:textId="77777777" w:rsidR="004E4D30" w:rsidRPr="001B75D5" w:rsidRDefault="004E4D30" w:rsidP="001B75D5">
      <w:pPr>
        <w:pStyle w:val="Heading5"/>
      </w:pPr>
      <w:bookmarkStart w:id="699" w:name="_Toc16606957"/>
      <w:bookmarkStart w:id="700" w:name="_Toc16688544"/>
      <w:bookmarkStart w:id="701" w:name="_Toc204926219"/>
      <w:bookmarkStart w:id="702" w:name="_Toc205474020"/>
      <w:r w:rsidRPr="001B75D5">
        <w:t>Operational Key</w:t>
      </w:r>
      <w:bookmarkEnd w:id="699"/>
      <w:bookmarkEnd w:id="700"/>
      <w:bookmarkEnd w:id="701"/>
      <w:bookmarkEnd w:id="702"/>
    </w:p>
    <w:p w14:paraId="0FF5559D" w14:textId="77777777" w:rsidR="004E4D30" w:rsidRPr="00E466DF" w:rsidRDefault="004E4D30" w:rsidP="00E616DE">
      <w:pPr>
        <w:ind w:left="270"/>
        <w:rPr>
          <w:rFonts w:cs="Arial"/>
        </w:rPr>
      </w:pPr>
      <w:r w:rsidRPr="00E466DF">
        <w:rPr>
          <w:rFonts w:cs="Arial"/>
        </w:rPr>
        <w:t>The following fields identify the operational key of the Staff Demographics record:</w:t>
      </w:r>
    </w:p>
    <w:p w14:paraId="51E22F97" w14:textId="77777777" w:rsidR="004E4D30" w:rsidRPr="00E466DF" w:rsidRDefault="004E4D30" w:rsidP="00684E30">
      <w:pPr>
        <w:pStyle w:val="ListBullet"/>
        <w:numPr>
          <w:ilvl w:val="0"/>
          <w:numId w:val="84"/>
        </w:numPr>
        <w:rPr>
          <w:rFonts w:cs="Arial"/>
          <w:sz w:val="24"/>
        </w:rPr>
      </w:pPr>
      <w:r w:rsidRPr="00E466DF">
        <w:rPr>
          <w:rFonts w:cs="Arial"/>
          <w:sz w:val="24"/>
        </w:rPr>
        <w:t>Reporting LEA</w:t>
      </w:r>
    </w:p>
    <w:p w14:paraId="6D489F9A" w14:textId="77777777" w:rsidR="004E4D30" w:rsidRPr="00E466DF" w:rsidRDefault="004E4D30" w:rsidP="00684E30">
      <w:pPr>
        <w:pStyle w:val="ListBullet"/>
        <w:numPr>
          <w:ilvl w:val="0"/>
          <w:numId w:val="84"/>
        </w:numPr>
        <w:rPr>
          <w:rFonts w:cs="Arial"/>
          <w:sz w:val="24"/>
        </w:rPr>
      </w:pPr>
      <w:r w:rsidRPr="00E466DF">
        <w:rPr>
          <w:rFonts w:cs="Arial"/>
          <w:sz w:val="24"/>
        </w:rPr>
        <w:t>SEID</w:t>
      </w:r>
    </w:p>
    <w:p w14:paraId="161FB86E" w14:textId="77777777" w:rsidR="004E4D30" w:rsidRPr="001B75D5" w:rsidRDefault="004E4D30" w:rsidP="007E210E">
      <w:pPr>
        <w:pStyle w:val="Heading5"/>
      </w:pPr>
      <w:bookmarkStart w:id="703" w:name="_Toc16606958"/>
      <w:bookmarkStart w:id="704" w:name="_Toc16688545"/>
      <w:bookmarkStart w:id="705" w:name="_Toc204926220"/>
      <w:bookmarkStart w:id="706" w:name="_Toc205474021"/>
      <w:r w:rsidRPr="001B75D5">
        <w:t>Primary Key</w:t>
      </w:r>
      <w:bookmarkEnd w:id="703"/>
      <w:bookmarkEnd w:id="704"/>
      <w:bookmarkEnd w:id="705"/>
      <w:bookmarkEnd w:id="706"/>
    </w:p>
    <w:p w14:paraId="59F31393" w14:textId="77777777" w:rsidR="004E4D30" w:rsidRPr="00E466DF" w:rsidRDefault="004E4D30" w:rsidP="00E616DE">
      <w:pPr>
        <w:ind w:left="270"/>
        <w:rPr>
          <w:rFonts w:cs="Arial"/>
        </w:rPr>
      </w:pPr>
      <w:r w:rsidRPr="00E466DF">
        <w:rPr>
          <w:rFonts w:cs="Arial"/>
        </w:rPr>
        <w:t>The following fields identify the operational key of the Staff Demographics record:</w:t>
      </w:r>
    </w:p>
    <w:p w14:paraId="5D42D068" w14:textId="77777777" w:rsidR="004E4D30" w:rsidRPr="00E466DF" w:rsidRDefault="004E4D30" w:rsidP="00684E30">
      <w:pPr>
        <w:pStyle w:val="ListBullet"/>
        <w:numPr>
          <w:ilvl w:val="0"/>
          <w:numId w:val="85"/>
        </w:numPr>
        <w:rPr>
          <w:rFonts w:cs="Arial"/>
          <w:sz w:val="24"/>
        </w:rPr>
      </w:pPr>
      <w:r w:rsidRPr="00E466DF">
        <w:rPr>
          <w:rFonts w:cs="Arial"/>
          <w:sz w:val="24"/>
        </w:rPr>
        <w:t>Effective Start Date</w:t>
      </w:r>
    </w:p>
    <w:p w14:paraId="67421619" w14:textId="77777777" w:rsidR="004E4D30" w:rsidRPr="00E466DF" w:rsidRDefault="004E4D30" w:rsidP="00684E30">
      <w:pPr>
        <w:pStyle w:val="ListBullet"/>
        <w:numPr>
          <w:ilvl w:val="0"/>
          <w:numId w:val="85"/>
        </w:numPr>
        <w:rPr>
          <w:rFonts w:cs="Arial"/>
          <w:sz w:val="24"/>
        </w:rPr>
      </w:pPr>
      <w:r w:rsidRPr="00E466DF">
        <w:rPr>
          <w:rFonts w:cs="Arial"/>
          <w:sz w:val="24"/>
        </w:rPr>
        <w:t>Reporting LEA</w:t>
      </w:r>
    </w:p>
    <w:p w14:paraId="6D56A1A2" w14:textId="77777777" w:rsidR="004E4D30" w:rsidRPr="00E466DF" w:rsidRDefault="004E4D30" w:rsidP="00684E30">
      <w:pPr>
        <w:pStyle w:val="ListBullet"/>
        <w:numPr>
          <w:ilvl w:val="0"/>
          <w:numId w:val="85"/>
        </w:numPr>
        <w:rPr>
          <w:rFonts w:cs="Arial"/>
          <w:sz w:val="24"/>
        </w:rPr>
      </w:pPr>
      <w:r w:rsidRPr="00E466DF">
        <w:rPr>
          <w:rFonts w:cs="Arial"/>
          <w:sz w:val="24"/>
        </w:rPr>
        <w:t>SEID</w:t>
      </w:r>
    </w:p>
    <w:p w14:paraId="2F83BAEA" w14:textId="77777777" w:rsidR="004E4D30" w:rsidRPr="001B75D5" w:rsidRDefault="004E4D30" w:rsidP="001B75D5">
      <w:pPr>
        <w:pStyle w:val="Heading5"/>
      </w:pPr>
      <w:bookmarkStart w:id="707" w:name="_Toc16606959"/>
      <w:bookmarkStart w:id="708" w:name="_Toc16688546"/>
      <w:bookmarkStart w:id="709" w:name="_Toc204926221"/>
      <w:bookmarkStart w:id="710" w:name="_Toc205474022"/>
      <w:r w:rsidRPr="001B75D5">
        <w:lastRenderedPageBreak/>
        <w:t xml:space="preserve">Relationship </w:t>
      </w:r>
      <w:proofErr w:type="gramStart"/>
      <w:r w:rsidRPr="001B75D5">
        <w:t>to</w:t>
      </w:r>
      <w:proofErr w:type="gramEnd"/>
      <w:r w:rsidRPr="001B75D5">
        <w:t xml:space="preserve"> Other Record Types</w:t>
      </w:r>
      <w:bookmarkEnd w:id="707"/>
      <w:bookmarkEnd w:id="708"/>
      <w:bookmarkEnd w:id="709"/>
      <w:bookmarkEnd w:id="710"/>
    </w:p>
    <w:p w14:paraId="6AEE3B13" w14:textId="1704D7C1" w:rsidR="004E4D30" w:rsidRPr="00E466DF" w:rsidRDefault="004E4D30" w:rsidP="00E616DE">
      <w:pPr>
        <w:ind w:left="270"/>
        <w:rPr>
          <w:rFonts w:cs="Arial"/>
        </w:rPr>
      </w:pPr>
      <w:r w:rsidRPr="00E466DF">
        <w:rPr>
          <w:rFonts w:cs="Arial"/>
        </w:rPr>
        <w:t>This record may be submitted independently of other record types. However, a Staff Demographics record must be submitted for a teacher submitted in a Course Section record.</w:t>
      </w:r>
    </w:p>
    <w:p w14:paraId="505D3107" w14:textId="6DD98CD3" w:rsidR="004E4D30" w:rsidRPr="001B75D5" w:rsidRDefault="004E4D30" w:rsidP="001B75D5">
      <w:pPr>
        <w:pStyle w:val="Heading5"/>
      </w:pPr>
      <w:bookmarkStart w:id="711" w:name="_Toc16606960"/>
      <w:bookmarkStart w:id="712" w:name="_Toc16688547"/>
      <w:bookmarkStart w:id="713" w:name="_Toc204926222"/>
      <w:bookmarkStart w:id="714" w:name="_Toc205474023"/>
      <w:r w:rsidRPr="001B75D5">
        <w:t>References</w:t>
      </w:r>
      <w:bookmarkEnd w:id="711"/>
      <w:bookmarkEnd w:id="712"/>
      <w:bookmarkEnd w:id="713"/>
      <w:bookmarkEnd w:id="714"/>
    </w:p>
    <w:p w14:paraId="222EAD64" w14:textId="77777777" w:rsidR="004E4D30" w:rsidRPr="00E466DF" w:rsidRDefault="004E4D30" w:rsidP="00E616DE">
      <w:pPr>
        <w:ind w:left="270"/>
        <w:rPr>
          <w:rFonts w:cs="Arial"/>
        </w:rPr>
      </w:pPr>
      <w:r w:rsidRPr="00E466DF">
        <w:rPr>
          <w:rFonts w:cs="Arial"/>
        </w:rPr>
        <w:t>The following references are available for use in the creation of this record:</w:t>
      </w:r>
    </w:p>
    <w:p w14:paraId="73BE929E" w14:textId="77777777" w:rsidR="004E4D30" w:rsidRPr="00E466DF" w:rsidRDefault="004E4D30" w:rsidP="00684E30">
      <w:pPr>
        <w:pStyle w:val="ListBullet"/>
        <w:numPr>
          <w:ilvl w:val="0"/>
          <w:numId w:val="86"/>
        </w:numPr>
        <w:rPr>
          <w:rFonts w:cs="Arial"/>
          <w:sz w:val="24"/>
        </w:rPr>
      </w:pPr>
      <w:r w:rsidRPr="00E466DF">
        <w:rPr>
          <w:rFonts w:cs="Arial"/>
          <w:sz w:val="24"/>
        </w:rPr>
        <w:t>None</w:t>
      </w:r>
    </w:p>
    <w:p w14:paraId="710BA790" w14:textId="77777777" w:rsidR="004E4D30" w:rsidRPr="00E466DF" w:rsidRDefault="004E4D30" w:rsidP="004E4D30">
      <w:pPr>
        <w:rPr>
          <w:rFonts w:cs="Arial"/>
        </w:rPr>
        <w:sectPr w:rsidR="004E4D30" w:rsidRPr="00E466DF" w:rsidSect="00864EEA">
          <w:headerReference w:type="default" r:id="rId27"/>
          <w:pgSz w:w="12240" w:h="15840" w:code="1"/>
          <w:pgMar w:top="720" w:right="720" w:bottom="1440" w:left="720" w:header="720" w:footer="720" w:gutter="0"/>
          <w:cols w:space="720"/>
          <w:docGrid w:linePitch="360"/>
        </w:sectPr>
      </w:pPr>
    </w:p>
    <w:p w14:paraId="67283C5E" w14:textId="77777777" w:rsidR="004E4D30" w:rsidRPr="001B75D5" w:rsidRDefault="004E4D30" w:rsidP="001B75D5">
      <w:pPr>
        <w:pStyle w:val="Heading5"/>
      </w:pPr>
      <w:bookmarkStart w:id="715" w:name="_Toc16606961"/>
      <w:bookmarkStart w:id="716" w:name="_Toc16688548"/>
      <w:bookmarkStart w:id="717" w:name="_Toc204926223"/>
      <w:bookmarkStart w:id="718" w:name="_Toc205474024"/>
      <w:r w:rsidRPr="001B75D5">
        <w:lastRenderedPageBreak/>
        <w:t>Record Layout</w:t>
      </w:r>
      <w:bookmarkEnd w:id="715"/>
      <w:bookmarkEnd w:id="716"/>
      <w:bookmarkEnd w:id="717"/>
      <w:bookmarkEnd w:id="718"/>
    </w:p>
    <w:p w14:paraId="0DA0C223" w14:textId="67D97753" w:rsidR="004E4D30" w:rsidRPr="00E466DF" w:rsidRDefault="004E4D30" w:rsidP="00A51814">
      <w:pPr>
        <w:pStyle w:val="Subheader6-TableHeader"/>
      </w:pPr>
      <w:bookmarkStart w:id="719" w:name="_Toc221183145"/>
      <w:bookmarkStart w:id="720" w:name="_Toc487538554"/>
      <w:bookmarkStart w:id="721" w:name="_Toc204778346"/>
      <w:r w:rsidRPr="00E466DF">
        <w:t xml:space="preserve">Table </w:t>
      </w:r>
      <w:r w:rsidR="00357899">
        <w:t>3-</w:t>
      </w:r>
      <w:r w:rsidR="00F01A0E">
        <w:t>7</w:t>
      </w:r>
      <w:r w:rsidRPr="00E466DF">
        <w:t>: Staff Demographics Record Layout</w:t>
      </w:r>
      <w:bookmarkEnd w:id="719"/>
      <w:bookmarkEnd w:id="720"/>
      <w:bookmarkEnd w:id="721"/>
    </w:p>
    <w:tbl>
      <w:tblPr>
        <w:tblStyle w:val="CALPADSDocumentTable"/>
        <w:tblW w:w="18580" w:type="dxa"/>
        <w:jc w:val="center"/>
        <w:tblLayout w:type="fixed"/>
        <w:tblLook w:val="01E0" w:firstRow="1" w:lastRow="1" w:firstColumn="1" w:lastColumn="1" w:noHBand="0" w:noVBand="0"/>
        <w:tblDescription w:val="This table describes Staff Demobraphics record layout."/>
      </w:tblPr>
      <w:tblGrid>
        <w:gridCol w:w="778"/>
        <w:gridCol w:w="1459"/>
        <w:gridCol w:w="696"/>
        <w:gridCol w:w="918"/>
        <w:gridCol w:w="3178"/>
        <w:gridCol w:w="2000"/>
        <w:gridCol w:w="3178"/>
        <w:gridCol w:w="3178"/>
        <w:gridCol w:w="2360"/>
        <w:gridCol w:w="835"/>
      </w:tblGrid>
      <w:tr w:rsidR="00C20234" w:rsidRPr="00137348" w14:paraId="107D4F32" w14:textId="77777777" w:rsidTr="0094312B">
        <w:trPr>
          <w:cnfStyle w:val="100000000000" w:firstRow="1" w:lastRow="0" w:firstColumn="0" w:lastColumn="0" w:oddVBand="0" w:evenVBand="0" w:oddHBand="0" w:evenHBand="0" w:firstRowFirstColumn="0" w:firstRowLastColumn="0" w:lastRowFirstColumn="0" w:lastRowLastColumn="0"/>
          <w:trHeight w:val="728"/>
          <w:jc w:val="center"/>
        </w:trPr>
        <w:tc>
          <w:tcPr>
            <w:tcW w:w="778" w:type="dxa"/>
          </w:tcPr>
          <w:p w14:paraId="6B445FFA" w14:textId="109B02B1" w:rsidR="00C20234" w:rsidRPr="00137348" w:rsidRDefault="00C20234" w:rsidP="00317F93">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59" w:type="dxa"/>
          </w:tcPr>
          <w:p w14:paraId="3922DA8E" w14:textId="77777777" w:rsidR="00C20234" w:rsidRPr="00137348" w:rsidRDefault="00C20234" w:rsidP="00317F93">
            <w:pPr>
              <w:rPr>
                <w:rFonts w:ascii="Arial" w:hAnsi="Arial" w:cs="Arial"/>
                <w:b w:val="0"/>
                <w:bCs/>
              </w:rPr>
            </w:pPr>
            <w:r w:rsidRPr="00137348">
              <w:rPr>
                <w:rFonts w:ascii="Arial" w:hAnsi="Arial" w:cs="Arial"/>
                <w:bCs/>
              </w:rPr>
              <w:t>Public Name</w:t>
            </w:r>
          </w:p>
        </w:tc>
        <w:tc>
          <w:tcPr>
            <w:tcW w:w="696" w:type="dxa"/>
          </w:tcPr>
          <w:p w14:paraId="0927403F" w14:textId="77777777" w:rsidR="00C20234" w:rsidRPr="00137348" w:rsidRDefault="00C20234" w:rsidP="00317F93">
            <w:pPr>
              <w:rPr>
                <w:rFonts w:ascii="Arial" w:hAnsi="Arial" w:cs="Arial"/>
                <w:b w:val="0"/>
                <w:bCs/>
              </w:rPr>
            </w:pPr>
            <w:r w:rsidRPr="00137348">
              <w:rPr>
                <w:rFonts w:ascii="Arial" w:hAnsi="Arial" w:cs="Arial"/>
                <w:bCs/>
              </w:rPr>
              <w:t>Field Type</w:t>
            </w:r>
          </w:p>
        </w:tc>
        <w:tc>
          <w:tcPr>
            <w:tcW w:w="918" w:type="dxa"/>
          </w:tcPr>
          <w:p w14:paraId="41D86F61" w14:textId="26F7605F" w:rsidR="00C20234" w:rsidRPr="00137348" w:rsidRDefault="00C20234" w:rsidP="00317F93">
            <w:pPr>
              <w:rPr>
                <w:rFonts w:ascii="Arial" w:hAnsi="Arial" w:cs="Arial"/>
                <w:b w:val="0"/>
                <w:bCs/>
              </w:rPr>
            </w:pPr>
            <w:r w:rsidRPr="00137348">
              <w:rPr>
                <w:rFonts w:ascii="Arial" w:hAnsi="Arial" w:cs="Arial"/>
                <w:bCs/>
              </w:rPr>
              <w:t>Max Length</w:t>
            </w:r>
          </w:p>
        </w:tc>
        <w:tc>
          <w:tcPr>
            <w:tcW w:w="3178" w:type="dxa"/>
          </w:tcPr>
          <w:p w14:paraId="2735A273" w14:textId="77777777" w:rsidR="00C20234" w:rsidRPr="00137348" w:rsidRDefault="00C20234" w:rsidP="00317F93">
            <w:pPr>
              <w:rPr>
                <w:rFonts w:ascii="Arial" w:hAnsi="Arial" w:cs="Arial"/>
                <w:b w:val="0"/>
                <w:bCs/>
              </w:rPr>
            </w:pPr>
            <w:r w:rsidRPr="00137348">
              <w:rPr>
                <w:rFonts w:ascii="Arial" w:hAnsi="Arial" w:cs="Arial"/>
                <w:bCs/>
              </w:rPr>
              <w:t>Definition</w:t>
            </w:r>
          </w:p>
        </w:tc>
        <w:tc>
          <w:tcPr>
            <w:tcW w:w="2000" w:type="dxa"/>
          </w:tcPr>
          <w:p w14:paraId="4FA5D0D2" w14:textId="77777777" w:rsidR="00C20234" w:rsidRPr="00137348" w:rsidRDefault="00C20234" w:rsidP="00317F93">
            <w:pPr>
              <w:rPr>
                <w:rFonts w:ascii="Arial" w:hAnsi="Arial" w:cs="Arial"/>
                <w:b w:val="0"/>
                <w:bCs/>
              </w:rPr>
            </w:pPr>
            <w:r w:rsidRPr="00137348">
              <w:rPr>
                <w:rFonts w:ascii="Arial" w:hAnsi="Arial" w:cs="Arial"/>
                <w:bCs/>
              </w:rPr>
              <w:t>Code Set</w:t>
            </w:r>
          </w:p>
        </w:tc>
        <w:tc>
          <w:tcPr>
            <w:tcW w:w="3178" w:type="dxa"/>
          </w:tcPr>
          <w:p w14:paraId="2748E73A" w14:textId="77777777" w:rsidR="00C20234" w:rsidRPr="00137348" w:rsidRDefault="00C20234" w:rsidP="00317F93">
            <w:pPr>
              <w:rPr>
                <w:rFonts w:ascii="Arial" w:hAnsi="Arial" w:cs="Arial"/>
                <w:b w:val="0"/>
                <w:bCs/>
              </w:rPr>
            </w:pPr>
            <w:r w:rsidRPr="00137348">
              <w:rPr>
                <w:rFonts w:ascii="Arial" w:hAnsi="Arial" w:cs="Arial"/>
                <w:bCs/>
              </w:rPr>
              <w:t>Comments</w:t>
            </w:r>
          </w:p>
        </w:tc>
        <w:tc>
          <w:tcPr>
            <w:tcW w:w="3178" w:type="dxa"/>
          </w:tcPr>
          <w:p w14:paraId="32DB54DE" w14:textId="77777777" w:rsidR="00C20234" w:rsidRPr="00137348" w:rsidRDefault="00C20234" w:rsidP="00317F93">
            <w:pPr>
              <w:rPr>
                <w:rFonts w:ascii="Arial" w:hAnsi="Arial" w:cs="Arial"/>
                <w:b w:val="0"/>
                <w:bCs/>
              </w:rPr>
            </w:pPr>
            <w:r w:rsidRPr="00137348">
              <w:rPr>
                <w:rFonts w:ascii="Arial" w:hAnsi="Arial" w:cs="Arial"/>
                <w:bCs/>
              </w:rPr>
              <w:t>Validation</w:t>
            </w:r>
          </w:p>
        </w:tc>
        <w:tc>
          <w:tcPr>
            <w:tcW w:w="2360" w:type="dxa"/>
          </w:tcPr>
          <w:p w14:paraId="2353965A" w14:textId="77777777" w:rsidR="00C20234" w:rsidRPr="00137348" w:rsidRDefault="00C20234" w:rsidP="00317F93">
            <w:pPr>
              <w:rPr>
                <w:rFonts w:ascii="Arial" w:hAnsi="Arial" w:cs="Arial"/>
                <w:b w:val="0"/>
                <w:bCs/>
              </w:rPr>
            </w:pPr>
            <w:r w:rsidRPr="00137348">
              <w:rPr>
                <w:rFonts w:ascii="Arial" w:hAnsi="Arial" w:cs="Arial"/>
                <w:bCs/>
              </w:rPr>
              <w:t>Required</w:t>
            </w:r>
          </w:p>
        </w:tc>
        <w:tc>
          <w:tcPr>
            <w:tcW w:w="835" w:type="dxa"/>
          </w:tcPr>
          <w:p w14:paraId="58BBBC08" w14:textId="03190E60" w:rsidR="00C20234" w:rsidRPr="00137348" w:rsidRDefault="00C20234" w:rsidP="00317F93">
            <w:pPr>
              <w:rPr>
                <w:rFonts w:ascii="Arial" w:hAnsi="Arial" w:cs="Arial"/>
                <w:b w:val="0"/>
                <w:bCs/>
              </w:rPr>
            </w:pPr>
            <w:r w:rsidRPr="00137348">
              <w:rPr>
                <w:rFonts w:ascii="Arial" w:hAnsi="Arial" w:cs="Arial"/>
                <w:bCs/>
              </w:rPr>
              <w:t>Opera-</w:t>
            </w:r>
            <w:proofErr w:type="spellStart"/>
            <w:r w:rsidRPr="00137348">
              <w:rPr>
                <w:rFonts w:ascii="Arial" w:hAnsi="Arial" w:cs="Arial"/>
                <w:bCs/>
              </w:rPr>
              <w:t>tional</w:t>
            </w:r>
            <w:proofErr w:type="spellEnd"/>
            <w:r w:rsidRPr="00137348">
              <w:rPr>
                <w:rFonts w:ascii="Arial" w:hAnsi="Arial" w:cs="Arial"/>
                <w:bCs/>
              </w:rPr>
              <w:t xml:space="preserve"> Key</w:t>
            </w:r>
          </w:p>
        </w:tc>
      </w:tr>
      <w:tr w:rsidR="00C20234" w:rsidRPr="00E466DF" w14:paraId="2A9D3EE9" w14:textId="77777777" w:rsidTr="0094312B">
        <w:trPr>
          <w:jc w:val="center"/>
        </w:trPr>
        <w:tc>
          <w:tcPr>
            <w:tcW w:w="778" w:type="dxa"/>
          </w:tcPr>
          <w:p w14:paraId="3253F7F9" w14:textId="77777777" w:rsidR="00C20234" w:rsidRPr="00E466DF" w:rsidRDefault="00C20234" w:rsidP="008745AE">
            <w:pPr>
              <w:rPr>
                <w:rFonts w:cs="Arial"/>
              </w:rPr>
            </w:pPr>
            <w:r w:rsidRPr="00E466DF">
              <w:rPr>
                <w:rFonts w:cs="Arial"/>
              </w:rPr>
              <w:t>7.01</w:t>
            </w:r>
          </w:p>
        </w:tc>
        <w:tc>
          <w:tcPr>
            <w:tcW w:w="1459" w:type="dxa"/>
          </w:tcPr>
          <w:p w14:paraId="5A5CD7E2" w14:textId="77777777" w:rsidR="00C20234" w:rsidRPr="00E466DF" w:rsidRDefault="00C20234" w:rsidP="008745AE">
            <w:pPr>
              <w:rPr>
                <w:rFonts w:cs="Arial"/>
              </w:rPr>
            </w:pPr>
            <w:r w:rsidRPr="00E466DF">
              <w:rPr>
                <w:rFonts w:cs="Arial"/>
              </w:rPr>
              <w:t>Record Type Code</w:t>
            </w:r>
          </w:p>
        </w:tc>
        <w:tc>
          <w:tcPr>
            <w:tcW w:w="696" w:type="dxa"/>
          </w:tcPr>
          <w:p w14:paraId="36D2DD6E" w14:textId="77777777" w:rsidR="00C20234" w:rsidRPr="00E466DF" w:rsidRDefault="00C20234" w:rsidP="008745AE">
            <w:pPr>
              <w:rPr>
                <w:rFonts w:cs="Arial"/>
              </w:rPr>
            </w:pPr>
            <w:r w:rsidRPr="00E466DF">
              <w:rPr>
                <w:rFonts w:cs="Arial"/>
              </w:rPr>
              <w:t>CS</w:t>
            </w:r>
          </w:p>
        </w:tc>
        <w:tc>
          <w:tcPr>
            <w:tcW w:w="918" w:type="dxa"/>
          </w:tcPr>
          <w:p w14:paraId="5285A71E" w14:textId="77777777" w:rsidR="00C20234" w:rsidRPr="00E466DF" w:rsidRDefault="00C20234" w:rsidP="008745AE">
            <w:pPr>
              <w:rPr>
                <w:rFonts w:cs="Arial"/>
              </w:rPr>
            </w:pPr>
            <w:r w:rsidRPr="00E466DF">
              <w:rPr>
                <w:rFonts w:cs="Arial"/>
              </w:rPr>
              <w:t>4</w:t>
            </w:r>
          </w:p>
        </w:tc>
        <w:tc>
          <w:tcPr>
            <w:tcW w:w="3178" w:type="dxa"/>
          </w:tcPr>
          <w:p w14:paraId="6C6901C9" w14:textId="77777777" w:rsidR="00C20234" w:rsidRPr="00E466DF" w:rsidRDefault="00C20234" w:rsidP="008745AE">
            <w:pPr>
              <w:rPr>
                <w:rFonts w:cs="Arial"/>
                <w:color w:val="000000"/>
              </w:rPr>
            </w:pPr>
            <w:r w:rsidRPr="00E466DF">
              <w:rPr>
                <w:rFonts w:cs="Arial"/>
                <w:color w:val="000000"/>
              </w:rPr>
              <w:t>A category describing the type of data record being submitted.</w:t>
            </w:r>
          </w:p>
        </w:tc>
        <w:tc>
          <w:tcPr>
            <w:tcW w:w="2000" w:type="dxa"/>
          </w:tcPr>
          <w:p w14:paraId="13767EB3" w14:textId="77777777" w:rsidR="00C20234" w:rsidRPr="00E466DF" w:rsidRDefault="00C20234" w:rsidP="008745AE">
            <w:pPr>
              <w:rPr>
                <w:rFonts w:cs="Arial"/>
              </w:rPr>
            </w:pPr>
            <w:r w:rsidRPr="00E466DF">
              <w:rPr>
                <w:rFonts w:cs="Arial"/>
              </w:rPr>
              <w:t>See Code Set Record Type CALPADS</w:t>
            </w:r>
          </w:p>
        </w:tc>
        <w:tc>
          <w:tcPr>
            <w:tcW w:w="3178" w:type="dxa"/>
          </w:tcPr>
          <w:p w14:paraId="43E7441C" w14:textId="79A9658E" w:rsidR="00C20234" w:rsidRPr="00E466DF" w:rsidRDefault="00C20234" w:rsidP="008745AE">
            <w:pPr>
              <w:rPr>
                <w:rFonts w:cs="Arial"/>
              </w:rPr>
            </w:pPr>
            <w:r>
              <w:rPr>
                <w:rFonts w:cs="Arial"/>
              </w:rPr>
              <w:t>n/a</w:t>
            </w:r>
          </w:p>
        </w:tc>
        <w:tc>
          <w:tcPr>
            <w:tcW w:w="3178" w:type="dxa"/>
          </w:tcPr>
          <w:p w14:paraId="1A2CD106" w14:textId="77777777" w:rsidR="00C20234" w:rsidRPr="00E466DF" w:rsidRDefault="00C20234" w:rsidP="008745AE">
            <w:pPr>
              <w:rPr>
                <w:rFonts w:cs="Arial"/>
              </w:rPr>
            </w:pPr>
            <w:r w:rsidRPr="00E466DF">
              <w:rPr>
                <w:rFonts w:cs="Arial"/>
              </w:rPr>
              <w:t>Must equal SDEM</w:t>
            </w:r>
          </w:p>
        </w:tc>
        <w:tc>
          <w:tcPr>
            <w:tcW w:w="2360" w:type="dxa"/>
          </w:tcPr>
          <w:p w14:paraId="445B8768" w14:textId="77777777" w:rsidR="00C20234" w:rsidRPr="00E466DF" w:rsidRDefault="00C20234" w:rsidP="008745AE">
            <w:pPr>
              <w:rPr>
                <w:rFonts w:cs="Arial"/>
              </w:rPr>
            </w:pPr>
            <w:r w:rsidRPr="00E466DF">
              <w:rPr>
                <w:rFonts w:cs="Arial"/>
              </w:rPr>
              <w:t>Y</w:t>
            </w:r>
          </w:p>
        </w:tc>
        <w:tc>
          <w:tcPr>
            <w:tcW w:w="835" w:type="dxa"/>
          </w:tcPr>
          <w:p w14:paraId="06666B6A" w14:textId="492F126D" w:rsidR="00C20234" w:rsidRPr="00E466DF" w:rsidRDefault="00C20234" w:rsidP="008745AE">
            <w:pPr>
              <w:rPr>
                <w:rFonts w:cs="Arial"/>
              </w:rPr>
            </w:pPr>
            <w:r w:rsidRPr="009F73A6">
              <w:rPr>
                <w:rFonts w:cs="Arial"/>
              </w:rPr>
              <w:t>n/a</w:t>
            </w:r>
          </w:p>
        </w:tc>
      </w:tr>
      <w:tr w:rsidR="00C20234" w:rsidRPr="00E466DF" w14:paraId="09F5DE3B" w14:textId="77777777" w:rsidTr="0094312B">
        <w:trPr>
          <w:jc w:val="center"/>
        </w:trPr>
        <w:tc>
          <w:tcPr>
            <w:tcW w:w="778" w:type="dxa"/>
          </w:tcPr>
          <w:p w14:paraId="6D833F8B" w14:textId="77777777" w:rsidR="00C20234" w:rsidRPr="00E466DF" w:rsidRDefault="00C20234" w:rsidP="008745AE">
            <w:pPr>
              <w:rPr>
                <w:rFonts w:cs="Arial"/>
              </w:rPr>
            </w:pPr>
            <w:r w:rsidRPr="00E466DF">
              <w:rPr>
                <w:rFonts w:cs="Arial"/>
              </w:rPr>
              <w:t>7.02</w:t>
            </w:r>
          </w:p>
        </w:tc>
        <w:tc>
          <w:tcPr>
            <w:tcW w:w="1459" w:type="dxa"/>
          </w:tcPr>
          <w:p w14:paraId="5F299B99" w14:textId="77777777" w:rsidR="00C20234" w:rsidRPr="00E466DF" w:rsidRDefault="00C20234" w:rsidP="008745AE">
            <w:pPr>
              <w:rPr>
                <w:rFonts w:cs="Arial"/>
              </w:rPr>
            </w:pPr>
            <w:r w:rsidRPr="00E466DF">
              <w:rPr>
                <w:rFonts w:cs="Arial"/>
              </w:rPr>
              <w:t>Transaction Type Code</w:t>
            </w:r>
          </w:p>
        </w:tc>
        <w:tc>
          <w:tcPr>
            <w:tcW w:w="696" w:type="dxa"/>
          </w:tcPr>
          <w:p w14:paraId="5A433032" w14:textId="77777777" w:rsidR="00C20234" w:rsidRPr="00E466DF" w:rsidRDefault="00C20234" w:rsidP="008745AE">
            <w:pPr>
              <w:rPr>
                <w:rFonts w:cs="Arial"/>
              </w:rPr>
            </w:pPr>
            <w:r w:rsidRPr="00E466DF">
              <w:rPr>
                <w:rFonts w:cs="Arial"/>
              </w:rPr>
              <w:t>CS</w:t>
            </w:r>
          </w:p>
        </w:tc>
        <w:tc>
          <w:tcPr>
            <w:tcW w:w="918" w:type="dxa"/>
          </w:tcPr>
          <w:p w14:paraId="5E9CD26B" w14:textId="77777777" w:rsidR="00C20234" w:rsidRPr="00E466DF" w:rsidRDefault="00C20234" w:rsidP="008745AE">
            <w:pPr>
              <w:rPr>
                <w:rFonts w:cs="Arial"/>
              </w:rPr>
            </w:pPr>
            <w:r w:rsidRPr="00E466DF">
              <w:rPr>
                <w:rFonts w:cs="Arial"/>
              </w:rPr>
              <w:t>1</w:t>
            </w:r>
          </w:p>
        </w:tc>
        <w:tc>
          <w:tcPr>
            <w:tcW w:w="3178" w:type="dxa"/>
          </w:tcPr>
          <w:p w14:paraId="41412E0F" w14:textId="77777777" w:rsidR="00C20234" w:rsidRPr="00E466DF" w:rsidRDefault="00C20234" w:rsidP="008745AE">
            <w:pPr>
              <w:rPr>
                <w:rFonts w:cs="Arial"/>
                <w:color w:val="000000"/>
              </w:rPr>
            </w:pPr>
            <w:r w:rsidRPr="00E466DF">
              <w:rPr>
                <w:rFonts w:cs="Arial"/>
                <w:color w:val="000000"/>
              </w:rPr>
              <w:t>A category describing the action the system should take on the data record being submitted.</w:t>
            </w:r>
          </w:p>
        </w:tc>
        <w:tc>
          <w:tcPr>
            <w:tcW w:w="2000" w:type="dxa"/>
          </w:tcPr>
          <w:p w14:paraId="7C90D175" w14:textId="77777777" w:rsidR="00C20234" w:rsidRPr="00E466DF" w:rsidRDefault="00C20234" w:rsidP="008745AE">
            <w:pPr>
              <w:rPr>
                <w:rFonts w:cs="Arial"/>
              </w:rPr>
            </w:pPr>
            <w:r w:rsidRPr="00E466DF">
              <w:rPr>
                <w:rFonts w:cs="Arial"/>
              </w:rPr>
              <w:t>See Code Set Transaction Type CALPADS</w:t>
            </w:r>
          </w:p>
        </w:tc>
        <w:tc>
          <w:tcPr>
            <w:tcW w:w="3178" w:type="dxa"/>
          </w:tcPr>
          <w:p w14:paraId="5AC077CE" w14:textId="77777777" w:rsidR="00C20234" w:rsidRPr="00E466DF" w:rsidRDefault="00C20234" w:rsidP="008745AE">
            <w:pPr>
              <w:rPr>
                <w:rFonts w:cs="Arial"/>
              </w:rPr>
            </w:pPr>
            <w:r w:rsidRPr="00E466DF">
              <w:rPr>
                <w:rFonts w:cs="Arial"/>
              </w:rPr>
              <w:t>See section 1.3.2 for more details on the Effective Date Processing method.</w:t>
            </w:r>
          </w:p>
        </w:tc>
        <w:tc>
          <w:tcPr>
            <w:tcW w:w="3178" w:type="dxa"/>
          </w:tcPr>
          <w:p w14:paraId="18990DCD" w14:textId="55026AAA" w:rsidR="00C20234" w:rsidRPr="00E466DF" w:rsidRDefault="00C20234" w:rsidP="008745AE">
            <w:pPr>
              <w:rPr>
                <w:rFonts w:cs="Arial"/>
              </w:rPr>
            </w:pPr>
            <w:r w:rsidRPr="00E466DF">
              <w:rPr>
                <w:rFonts w:cs="Arial"/>
              </w:rPr>
              <w:t xml:space="preserve">Must equal an empty string, or “ “, or “A”, or “D” </w:t>
            </w:r>
          </w:p>
        </w:tc>
        <w:tc>
          <w:tcPr>
            <w:tcW w:w="2360" w:type="dxa"/>
          </w:tcPr>
          <w:p w14:paraId="42B31FB4" w14:textId="77777777" w:rsidR="00C20234" w:rsidRPr="00E466DF" w:rsidRDefault="00C20234" w:rsidP="008745AE">
            <w:pPr>
              <w:rPr>
                <w:rFonts w:cs="Arial"/>
              </w:rPr>
            </w:pPr>
            <w:r w:rsidRPr="00E466DF">
              <w:rPr>
                <w:rFonts w:cs="Arial"/>
              </w:rPr>
              <w:t>N</w:t>
            </w:r>
          </w:p>
        </w:tc>
        <w:tc>
          <w:tcPr>
            <w:tcW w:w="835" w:type="dxa"/>
          </w:tcPr>
          <w:p w14:paraId="6CD41900" w14:textId="2DE2C3EE" w:rsidR="00C20234" w:rsidRPr="00E466DF" w:rsidRDefault="00C20234" w:rsidP="008745AE">
            <w:pPr>
              <w:rPr>
                <w:rFonts w:cs="Arial"/>
              </w:rPr>
            </w:pPr>
            <w:r w:rsidRPr="009F73A6">
              <w:rPr>
                <w:rFonts w:cs="Arial"/>
              </w:rPr>
              <w:t>n/a</w:t>
            </w:r>
          </w:p>
        </w:tc>
      </w:tr>
      <w:tr w:rsidR="00C20234" w:rsidRPr="00E466DF" w14:paraId="41D5C271" w14:textId="77777777" w:rsidTr="0094312B">
        <w:trPr>
          <w:jc w:val="center"/>
        </w:trPr>
        <w:tc>
          <w:tcPr>
            <w:tcW w:w="778" w:type="dxa"/>
          </w:tcPr>
          <w:p w14:paraId="385B3A20" w14:textId="77777777" w:rsidR="00C20234" w:rsidRPr="00E466DF" w:rsidRDefault="00C20234" w:rsidP="008745AE">
            <w:pPr>
              <w:rPr>
                <w:rFonts w:cs="Arial"/>
              </w:rPr>
            </w:pPr>
            <w:r w:rsidRPr="00E466DF">
              <w:rPr>
                <w:rFonts w:cs="Arial"/>
              </w:rPr>
              <w:t>7.03</w:t>
            </w:r>
          </w:p>
        </w:tc>
        <w:tc>
          <w:tcPr>
            <w:tcW w:w="1459" w:type="dxa"/>
          </w:tcPr>
          <w:p w14:paraId="1ED1BC69" w14:textId="77777777" w:rsidR="00C20234" w:rsidRPr="00E466DF" w:rsidRDefault="00C20234" w:rsidP="008745AE">
            <w:pPr>
              <w:rPr>
                <w:rFonts w:cs="Arial"/>
              </w:rPr>
            </w:pPr>
            <w:r w:rsidRPr="00E466DF">
              <w:rPr>
                <w:rFonts w:cs="Arial"/>
              </w:rPr>
              <w:t>Local Record ID</w:t>
            </w:r>
          </w:p>
        </w:tc>
        <w:tc>
          <w:tcPr>
            <w:tcW w:w="696" w:type="dxa"/>
          </w:tcPr>
          <w:p w14:paraId="6F35D95D" w14:textId="77777777" w:rsidR="00C20234" w:rsidRPr="00E466DF" w:rsidRDefault="00C20234" w:rsidP="008745AE">
            <w:pPr>
              <w:rPr>
                <w:rFonts w:cs="Arial"/>
              </w:rPr>
            </w:pPr>
            <w:r w:rsidRPr="00E466DF">
              <w:rPr>
                <w:rFonts w:cs="Arial"/>
              </w:rPr>
              <w:t>CS</w:t>
            </w:r>
          </w:p>
        </w:tc>
        <w:tc>
          <w:tcPr>
            <w:tcW w:w="918" w:type="dxa"/>
          </w:tcPr>
          <w:p w14:paraId="7FE0C116" w14:textId="77777777" w:rsidR="00C20234" w:rsidRPr="00E466DF" w:rsidRDefault="00C20234" w:rsidP="008745AE">
            <w:pPr>
              <w:rPr>
                <w:rFonts w:cs="Arial"/>
              </w:rPr>
            </w:pPr>
            <w:r w:rsidRPr="00E466DF">
              <w:rPr>
                <w:rFonts w:cs="Arial"/>
              </w:rPr>
              <w:t>255</w:t>
            </w:r>
          </w:p>
        </w:tc>
        <w:tc>
          <w:tcPr>
            <w:tcW w:w="3178" w:type="dxa"/>
          </w:tcPr>
          <w:p w14:paraId="6C5C7661" w14:textId="77777777" w:rsidR="00C20234" w:rsidRPr="00E466DF" w:rsidRDefault="00C20234" w:rsidP="008745AE">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00" w:type="dxa"/>
          </w:tcPr>
          <w:p w14:paraId="32365E27" w14:textId="48BF2894" w:rsidR="00C20234" w:rsidRPr="00E466DF" w:rsidRDefault="00C20234" w:rsidP="008745AE">
            <w:pPr>
              <w:rPr>
                <w:rFonts w:cs="Arial"/>
              </w:rPr>
            </w:pPr>
            <w:r w:rsidRPr="00F5393B">
              <w:rPr>
                <w:rFonts w:cs="Arial"/>
              </w:rPr>
              <w:t>n/a</w:t>
            </w:r>
          </w:p>
        </w:tc>
        <w:tc>
          <w:tcPr>
            <w:tcW w:w="3178" w:type="dxa"/>
          </w:tcPr>
          <w:p w14:paraId="6AC6BBD5" w14:textId="68848E67" w:rsidR="00C20234" w:rsidRPr="00E466DF" w:rsidRDefault="00C20234" w:rsidP="008745AE">
            <w:pPr>
              <w:rPr>
                <w:rFonts w:cs="Arial"/>
              </w:rPr>
            </w:pPr>
            <w:r w:rsidRPr="00F5393B">
              <w:rPr>
                <w:rFonts w:cs="Arial"/>
              </w:rPr>
              <w:t>n/a</w:t>
            </w:r>
          </w:p>
        </w:tc>
        <w:tc>
          <w:tcPr>
            <w:tcW w:w="3178" w:type="dxa"/>
          </w:tcPr>
          <w:p w14:paraId="6520C706" w14:textId="4058010D" w:rsidR="00C20234" w:rsidRPr="00E466DF" w:rsidRDefault="00C20234" w:rsidP="008745AE">
            <w:pPr>
              <w:rPr>
                <w:rFonts w:cs="Arial"/>
              </w:rPr>
            </w:pPr>
            <w:r w:rsidRPr="00F5393B">
              <w:rPr>
                <w:rFonts w:cs="Arial"/>
              </w:rPr>
              <w:t>n/a</w:t>
            </w:r>
          </w:p>
        </w:tc>
        <w:tc>
          <w:tcPr>
            <w:tcW w:w="2360" w:type="dxa"/>
          </w:tcPr>
          <w:p w14:paraId="358019B5" w14:textId="77777777" w:rsidR="00C20234" w:rsidRPr="00E466DF" w:rsidRDefault="00C20234" w:rsidP="008745AE">
            <w:pPr>
              <w:rPr>
                <w:rFonts w:cs="Arial"/>
              </w:rPr>
            </w:pPr>
            <w:r w:rsidRPr="00E466DF">
              <w:rPr>
                <w:rFonts w:cs="Arial"/>
              </w:rPr>
              <w:t>N</w:t>
            </w:r>
          </w:p>
        </w:tc>
        <w:tc>
          <w:tcPr>
            <w:tcW w:w="835" w:type="dxa"/>
          </w:tcPr>
          <w:p w14:paraId="0E66F725" w14:textId="41863740" w:rsidR="00C20234" w:rsidRPr="00E466DF" w:rsidRDefault="00C20234" w:rsidP="008745AE">
            <w:pPr>
              <w:rPr>
                <w:rFonts w:cs="Arial"/>
              </w:rPr>
            </w:pPr>
            <w:r>
              <w:rPr>
                <w:rFonts w:cs="Arial"/>
              </w:rPr>
              <w:t>n/a</w:t>
            </w:r>
          </w:p>
        </w:tc>
      </w:tr>
      <w:tr w:rsidR="00C20234" w:rsidRPr="00E466DF" w14:paraId="11D301C4" w14:textId="77777777" w:rsidTr="0094312B">
        <w:trPr>
          <w:jc w:val="center"/>
        </w:trPr>
        <w:tc>
          <w:tcPr>
            <w:tcW w:w="778" w:type="dxa"/>
          </w:tcPr>
          <w:p w14:paraId="4091351A" w14:textId="77777777" w:rsidR="00C20234" w:rsidRPr="00E466DF" w:rsidRDefault="00C20234" w:rsidP="008745AE">
            <w:pPr>
              <w:rPr>
                <w:rFonts w:cs="Arial"/>
              </w:rPr>
            </w:pPr>
            <w:r w:rsidRPr="00E466DF">
              <w:rPr>
                <w:rFonts w:cs="Arial"/>
              </w:rPr>
              <w:t>7.04</w:t>
            </w:r>
          </w:p>
        </w:tc>
        <w:tc>
          <w:tcPr>
            <w:tcW w:w="1459" w:type="dxa"/>
          </w:tcPr>
          <w:p w14:paraId="1DAF0E4C" w14:textId="77777777" w:rsidR="00C20234" w:rsidRPr="00E466DF" w:rsidRDefault="00C20234" w:rsidP="008745AE">
            <w:pPr>
              <w:rPr>
                <w:rFonts w:cs="Arial"/>
              </w:rPr>
            </w:pPr>
            <w:r w:rsidRPr="00E466DF">
              <w:rPr>
                <w:rFonts w:cs="Arial"/>
              </w:rPr>
              <w:t xml:space="preserve">Effective Start Date </w:t>
            </w:r>
          </w:p>
        </w:tc>
        <w:tc>
          <w:tcPr>
            <w:tcW w:w="696" w:type="dxa"/>
          </w:tcPr>
          <w:p w14:paraId="5FC44A01" w14:textId="77777777" w:rsidR="00C20234" w:rsidRPr="00E466DF" w:rsidRDefault="00C20234" w:rsidP="008745AE">
            <w:pPr>
              <w:rPr>
                <w:rFonts w:cs="Arial"/>
              </w:rPr>
            </w:pPr>
            <w:r w:rsidRPr="00E466DF">
              <w:rPr>
                <w:rFonts w:cs="Arial"/>
              </w:rPr>
              <w:t>DT</w:t>
            </w:r>
          </w:p>
        </w:tc>
        <w:tc>
          <w:tcPr>
            <w:tcW w:w="918" w:type="dxa"/>
          </w:tcPr>
          <w:p w14:paraId="085804BF" w14:textId="77777777" w:rsidR="00C20234" w:rsidRPr="00E466DF" w:rsidRDefault="00C20234" w:rsidP="008745AE">
            <w:pPr>
              <w:rPr>
                <w:rFonts w:cs="Arial"/>
              </w:rPr>
            </w:pPr>
            <w:r w:rsidRPr="00E466DF">
              <w:rPr>
                <w:rFonts w:cs="Arial"/>
              </w:rPr>
              <w:t>8</w:t>
            </w:r>
          </w:p>
        </w:tc>
        <w:tc>
          <w:tcPr>
            <w:tcW w:w="3178" w:type="dxa"/>
          </w:tcPr>
          <w:p w14:paraId="33BADAF2" w14:textId="77777777" w:rsidR="00C20234" w:rsidRPr="00E466DF" w:rsidRDefault="00C20234" w:rsidP="008745AE">
            <w:pPr>
              <w:rPr>
                <w:rFonts w:cs="Arial"/>
              </w:rPr>
            </w:pPr>
            <w:r w:rsidRPr="00E466DF">
              <w:rPr>
                <w:rFonts w:cs="Arial"/>
              </w:rPr>
              <w:t xml:space="preserve">The month, day, and year on which the data within the record became effective. Date CALPADS will consider </w:t>
            </w:r>
            <w:proofErr w:type="gramStart"/>
            <w:r w:rsidRPr="00E466DF">
              <w:rPr>
                <w:rFonts w:cs="Arial"/>
              </w:rPr>
              <w:t>data is</w:t>
            </w:r>
            <w:proofErr w:type="gramEnd"/>
            <w:r w:rsidRPr="00E466DF">
              <w:rPr>
                <w:rFonts w:cs="Arial"/>
              </w:rPr>
              <w:t xml:space="preserve"> effective/current.</w:t>
            </w:r>
          </w:p>
        </w:tc>
        <w:tc>
          <w:tcPr>
            <w:tcW w:w="2000" w:type="dxa"/>
          </w:tcPr>
          <w:p w14:paraId="226E3B4D" w14:textId="0B2D1E53" w:rsidR="00C20234" w:rsidRPr="00E466DF" w:rsidRDefault="00C20234" w:rsidP="008745AE">
            <w:pPr>
              <w:rPr>
                <w:rFonts w:cs="Arial"/>
              </w:rPr>
            </w:pPr>
            <w:r>
              <w:rPr>
                <w:rFonts w:cs="Arial"/>
              </w:rPr>
              <w:t>n/a</w:t>
            </w:r>
          </w:p>
        </w:tc>
        <w:tc>
          <w:tcPr>
            <w:tcW w:w="3178" w:type="dxa"/>
          </w:tcPr>
          <w:p w14:paraId="79E5B416" w14:textId="77777777" w:rsidR="00C20234" w:rsidRPr="00E466DF" w:rsidRDefault="00C20234" w:rsidP="008745AE">
            <w:pPr>
              <w:rPr>
                <w:rFonts w:cs="Arial"/>
              </w:rPr>
            </w:pPr>
            <w:r w:rsidRPr="00E466DF">
              <w:rPr>
                <w:rFonts w:cs="Arial"/>
              </w:rPr>
              <w:t>Format: CCYYMMDD, e.g. 20081025</w:t>
            </w:r>
          </w:p>
        </w:tc>
        <w:tc>
          <w:tcPr>
            <w:tcW w:w="3178" w:type="dxa"/>
          </w:tcPr>
          <w:p w14:paraId="4284D27F" w14:textId="77777777" w:rsidR="00C20234" w:rsidRDefault="00C20234" w:rsidP="00684E30">
            <w:pPr>
              <w:pStyle w:val="ListParagraph"/>
              <w:numPr>
                <w:ilvl w:val="0"/>
                <w:numId w:val="174"/>
              </w:numPr>
              <w:rPr>
                <w:rFonts w:cs="Arial"/>
              </w:rPr>
            </w:pPr>
            <w:r w:rsidRPr="002D7275">
              <w:rPr>
                <w:rFonts w:cs="Arial"/>
              </w:rPr>
              <w:t>Must be within Academic Year specified</w:t>
            </w:r>
          </w:p>
          <w:p w14:paraId="7C3ABC41" w14:textId="7C8C3CC2" w:rsidR="002D7275" w:rsidRPr="002D7275" w:rsidRDefault="002D7275" w:rsidP="00684E30">
            <w:pPr>
              <w:pStyle w:val="ListParagraph"/>
              <w:numPr>
                <w:ilvl w:val="0"/>
                <w:numId w:val="174"/>
              </w:numPr>
              <w:rPr>
                <w:rFonts w:cs="Arial"/>
              </w:rPr>
            </w:pPr>
            <w:r>
              <w:rPr>
                <w:rFonts w:cs="Arial"/>
              </w:rPr>
              <w:t>Must not be more than 6 months greater than current date.</w:t>
            </w:r>
          </w:p>
        </w:tc>
        <w:tc>
          <w:tcPr>
            <w:tcW w:w="2360" w:type="dxa"/>
          </w:tcPr>
          <w:p w14:paraId="74550B03" w14:textId="77777777" w:rsidR="00C20234" w:rsidRPr="00E466DF" w:rsidRDefault="00C20234" w:rsidP="008745AE">
            <w:pPr>
              <w:rPr>
                <w:rFonts w:cs="Arial"/>
              </w:rPr>
            </w:pPr>
            <w:r w:rsidRPr="00E466DF">
              <w:rPr>
                <w:rFonts w:cs="Arial"/>
              </w:rPr>
              <w:t>Y</w:t>
            </w:r>
          </w:p>
        </w:tc>
        <w:tc>
          <w:tcPr>
            <w:tcW w:w="835" w:type="dxa"/>
          </w:tcPr>
          <w:p w14:paraId="7D94669A" w14:textId="0761CCA1" w:rsidR="00C20234" w:rsidRPr="00E466DF" w:rsidRDefault="00C20234" w:rsidP="008745AE">
            <w:pPr>
              <w:rPr>
                <w:rFonts w:cs="Arial"/>
              </w:rPr>
            </w:pPr>
            <w:r w:rsidRPr="007F03AD">
              <w:rPr>
                <w:rFonts w:cs="Arial"/>
              </w:rPr>
              <w:t>n/a</w:t>
            </w:r>
          </w:p>
        </w:tc>
      </w:tr>
      <w:tr w:rsidR="00C20234" w:rsidRPr="00E466DF" w14:paraId="029D8CDB" w14:textId="77777777" w:rsidTr="0094312B">
        <w:trPr>
          <w:jc w:val="center"/>
        </w:trPr>
        <w:tc>
          <w:tcPr>
            <w:tcW w:w="778" w:type="dxa"/>
          </w:tcPr>
          <w:p w14:paraId="66F77931" w14:textId="77777777" w:rsidR="00C20234" w:rsidRPr="00E466DF" w:rsidRDefault="00C20234" w:rsidP="008745AE">
            <w:pPr>
              <w:rPr>
                <w:rFonts w:cs="Arial"/>
              </w:rPr>
            </w:pPr>
            <w:r w:rsidRPr="00E466DF">
              <w:rPr>
                <w:rFonts w:cs="Arial"/>
              </w:rPr>
              <w:lastRenderedPageBreak/>
              <w:t>7.05</w:t>
            </w:r>
          </w:p>
        </w:tc>
        <w:tc>
          <w:tcPr>
            <w:tcW w:w="1459" w:type="dxa"/>
          </w:tcPr>
          <w:p w14:paraId="3EF14775" w14:textId="77777777" w:rsidR="00C20234" w:rsidRPr="00E466DF" w:rsidRDefault="00C20234" w:rsidP="008745AE">
            <w:pPr>
              <w:rPr>
                <w:rFonts w:cs="Arial"/>
              </w:rPr>
            </w:pPr>
            <w:r w:rsidRPr="00E466DF">
              <w:rPr>
                <w:rFonts w:cs="Arial"/>
              </w:rPr>
              <w:t xml:space="preserve">Effective End Date </w:t>
            </w:r>
          </w:p>
        </w:tc>
        <w:tc>
          <w:tcPr>
            <w:tcW w:w="696" w:type="dxa"/>
          </w:tcPr>
          <w:p w14:paraId="494F3A9B" w14:textId="77777777" w:rsidR="00C20234" w:rsidRPr="00E466DF" w:rsidRDefault="00C20234" w:rsidP="008745AE">
            <w:pPr>
              <w:rPr>
                <w:rFonts w:cs="Arial"/>
              </w:rPr>
            </w:pPr>
            <w:r w:rsidRPr="00E466DF">
              <w:rPr>
                <w:rFonts w:cs="Arial"/>
              </w:rPr>
              <w:t>DT</w:t>
            </w:r>
          </w:p>
        </w:tc>
        <w:tc>
          <w:tcPr>
            <w:tcW w:w="918" w:type="dxa"/>
          </w:tcPr>
          <w:p w14:paraId="7F8823BF" w14:textId="77777777" w:rsidR="00C20234" w:rsidRPr="00E466DF" w:rsidRDefault="00C20234" w:rsidP="008745AE">
            <w:pPr>
              <w:rPr>
                <w:rFonts w:cs="Arial"/>
              </w:rPr>
            </w:pPr>
            <w:r w:rsidRPr="00E466DF">
              <w:rPr>
                <w:rFonts w:cs="Arial"/>
              </w:rPr>
              <w:t>8</w:t>
            </w:r>
          </w:p>
        </w:tc>
        <w:tc>
          <w:tcPr>
            <w:tcW w:w="3178" w:type="dxa"/>
          </w:tcPr>
          <w:p w14:paraId="24D0559E" w14:textId="77777777" w:rsidR="00C20234" w:rsidRPr="00E466DF" w:rsidRDefault="00C20234" w:rsidP="008745AE">
            <w:pPr>
              <w:rPr>
                <w:rFonts w:cs="Arial"/>
              </w:rPr>
            </w:pPr>
            <w:r w:rsidRPr="00E466DF">
              <w:rPr>
                <w:rFonts w:cs="Arial"/>
              </w:rPr>
              <w:t xml:space="preserve">The month, day, and year on which the data within the record stops being effective. </w:t>
            </w:r>
          </w:p>
        </w:tc>
        <w:tc>
          <w:tcPr>
            <w:tcW w:w="2000" w:type="dxa"/>
          </w:tcPr>
          <w:p w14:paraId="6771525B" w14:textId="0238F685" w:rsidR="00C20234" w:rsidRPr="00E466DF" w:rsidRDefault="00C20234" w:rsidP="008745AE">
            <w:pPr>
              <w:rPr>
                <w:rFonts w:cs="Arial"/>
              </w:rPr>
            </w:pPr>
            <w:r w:rsidRPr="00907941">
              <w:rPr>
                <w:rFonts w:cs="Arial"/>
              </w:rPr>
              <w:t>n/a</w:t>
            </w:r>
          </w:p>
        </w:tc>
        <w:tc>
          <w:tcPr>
            <w:tcW w:w="3178" w:type="dxa"/>
          </w:tcPr>
          <w:p w14:paraId="7606A5B1" w14:textId="4871F99B" w:rsidR="00C20234" w:rsidRPr="00E466DF" w:rsidRDefault="00474F25" w:rsidP="008745AE">
            <w:pPr>
              <w:rPr>
                <w:rFonts w:cs="Arial"/>
              </w:rPr>
            </w:pPr>
            <w:r w:rsidRPr="00B250EC">
              <w:rPr>
                <w:rFonts w:cs="Arial"/>
              </w:rPr>
              <w:t xml:space="preserve">This field is not required and a date submitted in this field will </w:t>
            </w:r>
            <w:proofErr w:type="gramStart"/>
            <w:r w:rsidRPr="00B250EC">
              <w:rPr>
                <w:rFonts w:cs="Arial"/>
              </w:rPr>
              <w:t>neither</w:t>
            </w:r>
            <w:proofErr w:type="gramEnd"/>
            <w:r w:rsidRPr="00B250EC">
              <w:rPr>
                <w:rFonts w:cs="Arial"/>
              </w:rPr>
              <w:t xml:space="preserve"> be stored or validated. CALPADS will derive the Effective End Date one day before the Effective Start Date of a subsequent record (if no subsequent record exists, effective end date will be blank).</w:t>
            </w:r>
          </w:p>
        </w:tc>
        <w:tc>
          <w:tcPr>
            <w:tcW w:w="3178" w:type="dxa"/>
          </w:tcPr>
          <w:p w14:paraId="0385574B" w14:textId="76CC7A67" w:rsidR="00C20234" w:rsidRPr="00E466DF" w:rsidRDefault="00B250EC" w:rsidP="008745AE">
            <w:pPr>
              <w:rPr>
                <w:rFonts w:cs="Arial"/>
              </w:rPr>
            </w:pPr>
            <w:r>
              <w:rPr>
                <w:rFonts w:cs="Arial"/>
              </w:rPr>
              <w:t>n/a</w:t>
            </w:r>
          </w:p>
        </w:tc>
        <w:tc>
          <w:tcPr>
            <w:tcW w:w="2360" w:type="dxa"/>
          </w:tcPr>
          <w:p w14:paraId="2D729CF5" w14:textId="77777777" w:rsidR="00C20234" w:rsidRPr="00E466DF" w:rsidRDefault="00C20234" w:rsidP="008745AE">
            <w:pPr>
              <w:rPr>
                <w:rFonts w:cs="Arial"/>
              </w:rPr>
            </w:pPr>
            <w:r w:rsidRPr="00E466DF">
              <w:rPr>
                <w:rFonts w:cs="Arial"/>
              </w:rPr>
              <w:t>N</w:t>
            </w:r>
          </w:p>
        </w:tc>
        <w:tc>
          <w:tcPr>
            <w:tcW w:w="835" w:type="dxa"/>
          </w:tcPr>
          <w:p w14:paraId="20FC2C23" w14:textId="3F9C920C" w:rsidR="00C20234" w:rsidRPr="00E466DF" w:rsidRDefault="00C20234" w:rsidP="008745AE">
            <w:pPr>
              <w:rPr>
                <w:rFonts w:cs="Arial"/>
              </w:rPr>
            </w:pPr>
            <w:r w:rsidRPr="000D0205">
              <w:rPr>
                <w:rFonts w:cs="Arial"/>
              </w:rPr>
              <w:t>n/a</w:t>
            </w:r>
          </w:p>
        </w:tc>
      </w:tr>
      <w:tr w:rsidR="00C20234" w:rsidRPr="00E466DF" w14:paraId="658B5307" w14:textId="77777777" w:rsidTr="0094312B">
        <w:trPr>
          <w:jc w:val="center"/>
        </w:trPr>
        <w:tc>
          <w:tcPr>
            <w:tcW w:w="778" w:type="dxa"/>
          </w:tcPr>
          <w:p w14:paraId="71314E99" w14:textId="77777777" w:rsidR="00C20234" w:rsidRPr="00E466DF" w:rsidRDefault="00C20234" w:rsidP="008745AE">
            <w:pPr>
              <w:rPr>
                <w:rFonts w:cs="Arial"/>
              </w:rPr>
            </w:pPr>
            <w:r w:rsidRPr="00E466DF">
              <w:rPr>
                <w:rFonts w:cs="Arial"/>
              </w:rPr>
              <w:t>7.06</w:t>
            </w:r>
          </w:p>
        </w:tc>
        <w:tc>
          <w:tcPr>
            <w:tcW w:w="1459" w:type="dxa"/>
          </w:tcPr>
          <w:p w14:paraId="0BA147C3" w14:textId="77777777" w:rsidR="00C20234" w:rsidRPr="00E466DF" w:rsidRDefault="00C20234" w:rsidP="008745AE">
            <w:pPr>
              <w:rPr>
                <w:rFonts w:cs="Arial"/>
              </w:rPr>
            </w:pPr>
            <w:r w:rsidRPr="00E466DF">
              <w:rPr>
                <w:rFonts w:cs="Arial"/>
              </w:rPr>
              <w:t>Reporting LEA</w:t>
            </w:r>
          </w:p>
        </w:tc>
        <w:tc>
          <w:tcPr>
            <w:tcW w:w="696" w:type="dxa"/>
          </w:tcPr>
          <w:p w14:paraId="454AB7EA" w14:textId="77777777" w:rsidR="00C20234" w:rsidRPr="00E466DF" w:rsidRDefault="00C20234" w:rsidP="008745AE">
            <w:pPr>
              <w:rPr>
                <w:rFonts w:cs="Arial"/>
              </w:rPr>
            </w:pPr>
            <w:r w:rsidRPr="00E466DF">
              <w:rPr>
                <w:rFonts w:cs="Arial"/>
              </w:rPr>
              <w:t>CS</w:t>
            </w:r>
          </w:p>
        </w:tc>
        <w:tc>
          <w:tcPr>
            <w:tcW w:w="918" w:type="dxa"/>
          </w:tcPr>
          <w:p w14:paraId="5E7E6F10" w14:textId="77777777" w:rsidR="00C20234" w:rsidRPr="00E466DF" w:rsidRDefault="00C20234" w:rsidP="008745AE">
            <w:pPr>
              <w:rPr>
                <w:rFonts w:cs="Arial"/>
              </w:rPr>
            </w:pPr>
            <w:r w:rsidRPr="00E466DF">
              <w:rPr>
                <w:rFonts w:cs="Arial"/>
              </w:rPr>
              <w:t>7</w:t>
            </w:r>
          </w:p>
        </w:tc>
        <w:tc>
          <w:tcPr>
            <w:tcW w:w="3178" w:type="dxa"/>
          </w:tcPr>
          <w:p w14:paraId="33779799" w14:textId="77777777" w:rsidR="00C20234" w:rsidRPr="00E466DF" w:rsidRDefault="00C20234" w:rsidP="008745AE">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2000" w:type="dxa"/>
          </w:tcPr>
          <w:p w14:paraId="0DFF99CF" w14:textId="5E55FAD8" w:rsidR="00C20234" w:rsidRPr="00E466DF" w:rsidRDefault="00C20234" w:rsidP="008745AE">
            <w:pPr>
              <w:rPr>
                <w:rFonts w:cs="Arial"/>
              </w:rPr>
            </w:pPr>
            <w:r w:rsidRPr="00907941">
              <w:rPr>
                <w:rFonts w:cs="Arial"/>
              </w:rPr>
              <w:t>n/a</w:t>
            </w:r>
          </w:p>
        </w:tc>
        <w:tc>
          <w:tcPr>
            <w:tcW w:w="3178" w:type="dxa"/>
          </w:tcPr>
          <w:p w14:paraId="21BC49C8" w14:textId="77777777" w:rsidR="00C20234" w:rsidRPr="00E466DF" w:rsidRDefault="00C20234" w:rsidP="008745AE">
            <w:pPr>
              <w:rPr>
                <w:rFonts w:cs="Arial"/>
              </w:rPr>
            </w:pPr>
            <w:r w:rsidRPr="00E466DF">
              <w:rPr>
                <w:rFonts w:cs="Arial"/>
              </w:rPr>
              <w:t>The 7-digit County District (CD) code must be submitted if the entity is a district or county office.</w:t>
            </w:r>
          </w:p>
        </w:tc>
        <w:tc>
          <w:tcPr>
            <w:tcW w:w="3178" w:type="dxa"/>
          </w:tcPr>
          <w:p w14:paraId="4F673E3E" w14:textId="77777777" w:rsidR="00C20234" w:rsidRPr="00E466DF" w:rsidRDefault="00C20234" w:rsidP="008745AE">
            <w:pPr>
              <w:rPr>
                <w:rFonts w:cs="Arial"/>
              </w:rPr>
            </w:pPr>
            <w:r w:rsidRPr="00E466DF">
              <w:rPr>
                <w:rFonts w:cs="Arial"/>
              </w:rPr>
              <w:t>Must equal institution identifier of submitter User ID</w:t>
            </w:r>
          </w:p>
        </w:tc>
        <w:tc>
          <w:tcPr>
            <w:tcW w:w="2360" w:type="dxa"/>
          </w:tcPr>
          <w:p w14:paraId="46CBC064" w14:textId="77777777" w:rsidR="00C20234" w:rsidRPr="00E466DF" w:rsidRDefault="00C20234" w:rsidP="008745AE">
            <w:pPr>
              <w:rPr>
                <w:rFonts w:cs="Arial"/>
              </w:rPr>
            </w:pPr>
            <w:r w:rsidRPr="00E466DF">
              <w:rPr>
                <w:rFonts w:cs="Arial"/>
              </w:rPr>
              <w:t>Y</w:t>
            </w:r>
          </w:p>
        </w:tc>
        <w:tc>
          <w:tcPr>
            <w:tcW w:w="835" w:type="dxa"/>
          </w:tcPr>
          <w:p w14:paraId="11A09D70" w14:textId="77777777" w:rsidR="00C20234" w:rsidRPr="00E466DF" w:rsidRDefault="00C20234" w:rsidP="008745AE">
            <w:pPr>
              <w:rPr>
                <w:rFonts w:cs="Arial"/>
              </w:rPr>
            </w:pPr>
            <w:r w:rsidRPr="00E466DF">
              <w:rPr>
                <w:rFonts w:cs="Arial"/>
              </w:rPr>
              <w:t>X</w:t>
            </w:r>
          </w:p>
        </w:tc>
      </w:tr>
      <w:tr w:rsidR="00C20234" w:rsidRPr="00E466DF" w14:paraId="55A777AF" w14:textId="77777777" w:rsidTr="0094312B">
        <w:trPr>
          <w:jc w:val="center"/>
        </w:trPr>
        <w:tc>
          <w:tcPr>
            <w:tcW w:w="778" w:type="dxa"/>
          </w:tcPr>
          <w:p w14:paraId="2CFD261C" w14:textId="77777777" w:rsidR="00C20234" w:rsidRPr="00E466DF" w:rsidRDefault="00C20234" w:rsidP="008745AE">
            <w:pPr>
              <w:rPr>
                <w:rFonts w:cs="Arial"/>
              </w:rPr>
            </w:pPr>
            <w:r w:rsidRPr="00E466DF">
              <w:rPr>
                <w:rFonts w:cs="Arial"/>
              </w:rPr>
              <w:t>7.07</w:t>
            </w:r>
          </w:p>
        </w:tc>
        <w:tc>
          <w:tcPr>
            <w:tcW w:w="1459" w:type="dxa"/>
          </w:tcPr>
          <w:p w14:paraId="06ABCF9A" w14:textId="77777777" w:rsidR="00C20234" w:rsidRPr="00E466DF" w:rsidRDefault="00C20234" w:rsidP="008745AE">
            <w:pPr>
              <w:rPr>
                <w:rFonts w:cs="Arial"/>
              </w:rPr>
            </w:pPr>
            <w:r w:rsidRPr="00E466DF">
              <w:rPr>
                <w:rFonts w:cs="Arial"/>
              </w:rPr>
              <w:t>Academic Year ID</w:t>
            </w:r>
          </w:p>
        </w:tc>
        <w:tc>
          <w:tcPr>
            <w:tcW w:w="696" w:type="dxa"/>
          </w:tcPr>
          <w:p w14:paraId="0847E8BE" w14:textId="77777777" w:rsidR="00C20234" w:rsidRPr="00E466DF" w:rsidRDefault="00C20234" w:rsidP="008745AE">
            <w:pPr>
              <w:rPr>
                <w:rFonts w:cs="Arial"/>
              </w:rPr>
            </w:pPr>
            <w:r w:rsidRPr="00E466DF">
              <w:rPr>
                <w:rFonts w:cs="Arial"/>
              </w:rPr>
              <w:t>CS</w:t>
            </w:r>
          </w:p>
        </w:tc>
        <w:tc>
          <w:tcPr>
            <w:tcW w:w="918" w:type="dxa"/>
          </w:tcPr>
          <w:p w14:paraId="49B8716D" w14:textId="77777777" w:rsidR="00C20234" w:rsidRPr="00E466DF" w:rsidRDefault="00C20234" w:rsidP="008745AE">
            <w:pPr>
              <w:rPr>
                <w:rFonts w:cs="Arial"/>
              </w:rPr>
            </w:pPr>
            <w:r w:rsidRPr="00E466DF">
              <w:rPr>
                <w:rFonts w:cs="Arial"/>
              </w:rPr>
              <w:t>9</w:t>
            </w:r>
          </w:p>
        </w:tc>
        <w:tc>
          <w:tcPr>
            <w:tcW w:w="3178" w:type="dxa"/>
          </w:tcPr>
          <w:p w14:paraId="43E44979" w14:textId="77777777" w:rsidR="00C20234" w:rsidRPr="00E466DF" w:rsidRDefault="00C20234" w:rsidP="008745AE">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00" w:type="dxa"/>
          </w:tcPr>
          <w:p w14:paraId="27E38FDC" w14:textId="238528F5" w:rsidR="00C20234" w:rsidRPr="00E466DF" w:rsidRDefault="00C20234" w:rsidP="008745AE">
            <w:pPr>
              <w:rPr>
                <w:rFonts w:cs="Arial"/>
              </w:rPr>
            </w:pPr>
            <w:r w:rsidRPr="00907941">
              <w:rPr>
                <w:rFonts w:cs="Arial"/>
              </w:rPr>
              <w:t>n/a</w:t>
            </w:r>
          </w:p>
        </w:tc>
        <w:tc>
          <w:tcPr>
            <w:tcW w:w="3178" w:type="dxa"/>
          </w:tcPr>
          <w:p w14:paraId="6012A9C9" w14:textId="77777777" w:rsidR="00C20234" w:rsidRPr="00E466DF" w:rsidRDefault="00C20234" w:rsidP="008745AE">
            <w:pPr>
              <w:rPr>
                <w:rFonts w:cs="Arial"/>
              </w:rPr>
            </w:pPr>
            <w:r w:rsidRPr="00E466DF">
              <w:rPr>
                <w:rFonts w:cs="Arial"/>
              </w:rPr>
              <w:t xml:space="preserve">1) Format: CCYY-CCYY (ex. 2008-2009) </w:t>
            </w:r>
          </w:p>
          <w:p w14:paraId="47086D12" w14:textId="77777777" w:rsidR="00C20234" w:rsidRPr="00E466DF" w:rsidRDefault="00C20234" w:rsidP="008745AE">
            <w:pPr>
              <w:rPr>
                <w:rFonts w:cs="Arial"/>
              </w:rPr>
            </w:pPr>
            <w:r w:rsidRPr="00E466DF">
              <w:rPr>
                <w:rFonts w:cs="Arial"/>
              </w:rPr>
              <w:t>2) Indicates the school year associated with the file.</w:t>
            </w:r>
          </w:p>
        </w:tc>
        <w:tc>
          <w:tcPr>
            <w:tcW w:w="3178" w:type="dxa"/>
          </w:tcPr>
          <w:p w14:paraId="294D1858" w14:textId="114DE286" w:rsidR="00C20234" w:rsidRPr="00E466DF" w:rsidRDefault="00C20234" w:rsidP="008745AE">
            <w:pPr>
              <w:rPr>
                <w:rFonts w:cs="Arial"/>
              </w:rPr>
            </w:pPr>
            <w:r>
              <w:rPr>
                <w:rFonts w:cs="Arial"/>
              </w:rPr>
              <w:t>n/a</w:t>
            </w:r>
          </w:p>
        </w:tc>
        <w:tc>
          <w:tcPr>
            <w:tcW w:w="2360" w:type="dxa"/>
          </w:tcPr>
          <w:p w14:paraId="0DABA26B" w14:textId="77777777" w:rsidR="00C20234" w:rsidRPr="00E466DF" w:rsidRDefault="00C20234" w:rsidP="008745AE">
            <w:pPr>
              <w:rPr>
                <w:rFonts w:cs="Arial"/>
              </w:rPr>
            </w:pPr>
            <w:r w:rsidRPr="00E466DF">
              <w:rPr>
                <w:rFonts w:cs="Arial"/>
              </w:rPr>
              <w:t>Y</w:t>
            </w:r>
          </w:p>
        </w:tc>
        <w:tc>
          <w:tcPr>
            <w:tcW w:w="835" w:type="dxa"/>
          </w:tcPr>
          <w:p w14:paraId="0C828A10" w14:textId="414A94CC" w:rsidR="00C20234" w:rsidRPr="00E466DF" w:rsidRDefault="00C20234" w:rsidP="008745AE">
            <w:pPr>
              <w:rPr>
                <w:rFonts w:cs="Arial"/>
              </w:rPr>
            </w:pPr>
            <w:r>
              <w:rPr>
                <w:rFonts w:cs="Arial"/>
              </w:rPr>
              <w:t>n/a</w:t>
            </w:r>
          </w:p>
        </w:tc>
      </w:tr>
      <w:tr w:rsidR="00C20234" w:rsidRPr="00E466DF" w14:paraId="2A6B02D0" w14:textId="77777777" w:rsidTr="0094312B">
        <w:trPr>
          <w:jc w:val="center"/>
        </w:trPr>
        <w:tc>
          <w:tcPr>
            <w:tcW w:w="778" w:type="dxa"/>
          </w:tcPr>
          <w:p w14:paraId="14A75216" w14:textId="77777777" w:rsidR="00C20234" w:rsidRPr="00E466DF" w:rsidRDefault="00C20234" w:rsidP="008745AE">
            <w:pPr>
              <w:rPr>
                <w:rFonts w:cs="Arial"/>
              </w:rPr>
            </w:pPr>
            <w:r w:rsidRPr="00E466DF">
              <w:rPr>
                <w:rFonts w:cs="Arial"/>
              </w:rPr>
              <w:lastRenderedPageBreak/>
              <w:t>7.08</w:t>
            </w:r>
          </w:p>
        </w:tc>
        <w:tc>
          <w:tcPr>
            <w:tcW w:w="1459" w:type="dxa"/>
          </w:tcPr>
          <w:p w14:paraId="7204E3D7" w14:textId="77777777" w:rsidR="00C20234" w:rsidRPr="00E466DF" w:rsidRDefault="00C20234" w:rsidP="008745AE">
            <w:pPr>
              <w:rPr>
                <w:rFonts w:cs="Arial"/>
              </w:rPr>
            </w:pPr>
            <w:r w:rsidRPr="00E466DF">
              <w:rPr>
                <w:rFonts w:cs="Arial"/>
              </w:rPr>
              <w:t>SEID</w:t>
            </w:r>
          </w:p>
        </w:tc>
        <w:tc>
          <w:tcPr>
            <w:tcW w:w="696" w:type="dxa"/>
          </w:tcPr>
          <w:p w14:paraId="40A5A4BE" w14:textId="77777777" w:rsidR="00C20234" w:rsidRPr="00E466DF" w:rsidRDefault="00C20234" w:rsidP="008745AE">
            <w:pPr>
              <w:rPr>
                <w:rFonts w:cs="Arial"/>
              </w:rPr>
            </w:pPr>
            <w:r w:rsidRPr="00E466DF">
              <w:rPr>
                <w:rFonts w:cs="Arial"/>
              </w:rPr>
              <w:t>CS</w:t>
            </w:r>
          </w:p>
        </w:tc>
        <w:tc>
          <w:tcPr>
            <w:tcW w:w="918" w:type="dxa"/>
          </w:tcPr>
          <w:p w14:paraId="2DADEDC2" w14:textId="77777777" w:rsidR="00C20234" w:rsidRPr="00E466DF" w:rsidRDefault="00C20234" w:rsidP="008745AE">
            <w:pPr>
              <w:rPr>
                <w:rFonts w:cs="Arial"/>
              </w:rPr>
            </w:pPr>
            <w:r w:rsidRPr="00E466DF">
              <w:rPr>
                <w:rFonts w:cs="Arial"/>
              </w:rPr>
              <w:t>10</w:t>
            </w:r>
          </w:p>
        </w:tc>
        <w:tc>
          <w:tcPr>
            <w:tcW w:w="3178" w:type="dxa"/>
          </w:tcPr>
          <w:p w14:paraId="0486F210" w14:textId="77777777" w:rsidR="00C20234" w:rsidRPr="00E466DF" w:rsidRDefault="00C20234" w:rsidP="008745AE">
            <w:pPr>
              <w:rPr>
                <w:rFonts w:cs="Arial"/>
                <w:color w:val="000000"/>
              </w:rPr>
            </w:pPr>
            <w:r w:rsidRPr="00E466DF">
              <w:rPr>
                <w:rFonts w:cs="Arial"/>
                <w:color w:val="000000"/>
              </w:rPr>
              <w:t>A unique identifier assigned to each Educator in the California public education system by the California Commission on Teacher Credentialing. This identifier is known as the Statewide Educator Identifier (SEID).</w:t>
            </w:r>
          </w:p>
        </w:tc>
        <w:tc>
          <w:tcPr>
            <w:tcW w:w="2000" w:type="dxa"/>
          </w:tcPr>
          <w:p w14:paraId="48010756" w14:textId="46810C7B" w:rsidR="00C20234" w:rsidRPr="00E466DF" w:rsidRDefault="00C20234" w:rsidP="008745AE">
            <w:pPr>
              <w:rPr>
                <w:rFonts w:cs="Arial"/>
              </w:rPr>
            </w:pPr>
            <w:r w:rsidRPr="00907941">
              <w:rPr>
                <w:rFonts w:cs="Arial"/>
              </w:rPr>
              <w:t>n/a</w:t>
            </w:r>
          </w:p>
        </w:tc>
        <w:tc>
          <w:tcPr>
            <w:tcW w:w="3178" w:type="dxa"/>
          </w:tcPr>
          <w:p w14:paraId="6A833892" w14:textId="5FC89D7A" w:rsidR="00C20234" w:rsidRPr="00E466DF" w:rsidRDefault="00C20234" w:rsidP="008745AE">
            <w:pPr>
              <w:rPr>
                <w:rFonts w:cs="Arial"/>
              </w:rPr>
            </w:pPr>
            <w:r>
              <w:rPr>
                <w:rFonts w:cs="Arial"/>
              </w:rPr>
              <w:t>n/a</w:t>
            </w:r>
          </w:p>
        </w:tc>
        <w:tc>
          <w:tcPr>
            <w:tcW w:w="3178" w:type="dxa"/>
          </w:tcPr>
          <w:p w14:paraId="471E1A12" w14:textId="77777777" w:rsidR="00C20234" w:rsidRPr="00E466DF" w:rsidRDefault="00C20234" w:rsidP="008745AE">
            <w:pPr>
              <w:rPr>
                <w:rFonts w:cs="Arial"/>
              </w:rPr>
            </w:pPr>
            <w:r w:rsidRPr="00E466DF">
              <w:rPr>
                <w:rFonts w:cs="Arial"/>
              </w:rPr>
              <w:t>Must be a valid SEID in the CCTC file</w:t>
            </w:r>
          </w:p>
        </w:tc>
        <w:tc>
          <w:tcPr>
            <w:tcW w:w="2360" w:type="dxa"/>
          </w:tcPr>
          <w:p w14:paraId="68DB06FE" w14:textId="77777777" w:rsidR="00C20234" w:rsidRPr="00E466DF" w:rsidRDefault="00C20234" w:rsidP="008745AE">
            <w:pPr>
              <w:rPr>
                <w:rFonts w:cs="Arial"/>
              </w:rPr>
            </w:pPr>
            <w:r w:rsidRPr="00E466DF">
              <w:rPr>
                <w:rFonts w:cs="Arial"/>
              </w:rPr>
              <w:t>Y</w:t>
            </w:r>
          </w:p>
        </w:tc>
        <w:tc>
          <w:tcPr>
            <w:tcW w:w="835" w:type="dxa"/>
          </w:tcPr>
          <w:p w14:paraId="35A8320A" w14:textId="77777777" w:rsidR="00C20234" w:rsidRPr="00E466DF" w:rsidRDefault="00C20234" w:rsidP="008745AE">
            <w:pPr>
              <w:rPr>
                <w:rFonts w:cs="Arial"/>
              </w:rPr>
            </w:pPr>
            <w:r w:rsidRPr="00E466DF">
              <w:rPr>
                <w:rFonts w:cs="Arial"/>
              </w:rPr>
              <w:t>X</w:t>
            </w:r>
          </w:p>
        </w:tc>
      </w:tr>
      <w:tr w:rsidR="00C20234" w:rsidRPr="00E466DF" w14:paraId="0CF05613" w14:textId="77777777" w:rsidTr="0094312B">
        <w:trPr>
          <w:jc w:val="center"/>
        </w:trPr>
        <w:tc>
          <w:tcPr>
            <w:tcW w:w="778" w:type="dxa"/>
          </w:tcPr>
          <w:p w14:paraId="6657C252" w14:textId="77777777" w:rsidR="00C20234" w:rsidRPr="00E466DF" w:rsidRDefault="00C20234" w:rsidP="008745AE">
            <w:pPr>
              <w:rPr>
                <w:rFonts w:cs="Arial"/>
              </w:rPr>
            </w:pPr>
            <w:r w:rsidRPr="00E466DF">
              <w:rPr>
                <w:rFonts w:cs="Arial"/>
              </w:rPr>
              <w:t>7.09</w:t>
            </w:r>
          </w:p>
        </w:tc>
        <w:tc>
          <w:tcPr>
            <w:tcW w:w="1459" w:type="dxa"/>
          </w:tcPr>
          <w:p w14:paraId="4FC6BF0C" w14:textId="77777777" w:rsidR="00C20234" w:rsidRPr="00E466DF" w:rsidRDefault="00C20234" w:rsidP="008745AE">
            <w:pPr>
              <w:rPr>
                <w:rFonts w:cs="Arial"/>
              </w:rPr>
            </w:pPr>
            <w:r w:rsidRPr="00E466DF">
              <w:rPr>
                <w:rFonts w:cs="Arial"/>
              </w:rPr>
              <w:t>Local Staff ID</w:t>
            </w:r>
          </w:p>
        </w:tc>
        <w:tc>
          <w:tcPr>
            <w:tcW w:w="696" w:type="dxa"/>
          </w:tcPr>
          <w:p w14:paraId="169C017C" w14:textId="77777777" w:rsidR="00C20234" w:rsidRPr="00E466DF" w:rsidRDefault="00C20234" w:rsidP="008745AE">
            <w:pPr>
              <w:rPr>
                <w:rFonts w:cs="Arial"/>
              </w:rPr>
            </w:pPr>
            <w:r w:rsidRPr="00E466DF">
              <w:rPr>
                <w:rFonts w:cs="Arial"/>
              </w:rPr>
              <w:t>CS</w:t>
            </w:r>
          </w:p>
        </w:tc>
        <w:tc>
          <w:tcPr>
            <w:tcW w:w="918" w:type="dxa"/>
          </w:tcPr>
          <w:p w14:paraId="79F1A884" w14:textId="77777777" w:rsidR="00C20234" w:rsidRPr="00E466DF" w:rsidRDefault="00C20234" w:rsidP="008745AE">
            <w:pPr>
              <w:rPr>
                <w:rFonts w:cs="Arial"/>
              </w:rPr>
            </w:pPr>
            <w:r w:rsidRPr="00E466DF">
              <w:rPr>
                <w:rFonts w:cs="Arial"/>
              </w:rPr>
              <w:t>10</w:t>
            </w:r>
          </w:p>
        </w:tc>
        <w:tc>
          <w:tcPr>
            <w:tcW w:w="3178" w:type="dxa"/>
          </w:tcPr>
          <w:p w14:paraId="46DAD22E" w14:textId="77777777" w:rsidR="00C20234" w:rsidRPr="00E466DF" w:rsidRDefault="00C20234" w:rsidP="008745AE">
            <w:pPr>
              <w:rPr>
                <w:rFonts w:cs="Arial"/>
                <w:color w:val="000000"/>
              </w:rPr>
            </w:pPr>
            <w:r w:rsidRPr="00E466DF">
              <w:rPr>
                <w:rFonts w:cs="Arial"/>
                <w:color w:val="000000"/>
              </w:rPr>
              <w:t>A unique identifier assigned to a Staff member by the local educational agency. This may or may not be the same as the identifier assigned to a staff member at the school level.</w:t>
            </w:r>
          </w:p>
        </w:tc>
        <w:tc>
          <w:tcPr>
            <w:tcW w:w="2000" w:type="dxa"/>
          </w:tcPr>
          <w:p w14:paraId="53BDFCDC" w14:textId="2BE7E03C" w:rsidR="00C20234" w:rsidRPr="00E466DF" w:rsidRDefault="00C20234" w:rsidP="008745AE">
            <w:pPr>
              <w:rPr>
                <w:rFonts w:cs="Arial"/>
              </w:rPr>
            </w:pPr>
            <w:r w:rsidRPr="00DB2D19">
              <w:rPr>
                <w:rFonts w:cs="Arial"/>
              </w:rPr>
              <w:t>n/a</w:t>
            </w:r>
          </w:p>
        </w:tc>
        <w:tc>
          <w:tcPr>
            <w:tcW w:w="3178" w:type="dxa"/>
          </w:tcPr>
          <w:p w14:paraId="3A9A6F12" w14:textId="796A5A03" w:rsidR="00C20234" w:rsidRPr="00E466DF" w:rsidRDefault="00C20234" w:rsidP="008745AE">
            <w:pPr>
              <w:rPr>
                <w:rFonts w:cs="Arial"/>
              </w:rPr>
            </w:pPr>
            <w:r w:rsidRPr="00DB2D19">
              <w:rPr>
                <w:rFonts w:cs="Arial"/>
              </w:rPr>
              <w:t>n/a</w:t>
            </w:r>
          </w:p>
        </w:tc>
        <w:tc>
          <w:tcPr>
            <w:tcW w:w="3178" w:type="dxa"/>
          </w:tcPr>
          <w:p w14:paraId="51A3D5A3" w14:textId="6D8F3986" w:rsidR="00C20234" w:rsidRPr="00E466DF" w:rsidRDefault="00C20234" w:rsidP="008745AE">
            <w:pPr>
              <w:rPr>
                <w:rFonts w:cs="Arial"/>
              </w:rPr>
            </w:pPr>
            <w:r>
              <w:rPr>
                <w:rFonts w:cs="Arial"/>
              </w:rPr>
              <w:t>n/a</w:t>
            </w:r>
          </w:p>
        </w:tc>
        <w:tc>
          <w:tcPr>
            <w:tcW w:w="2360" w:type="dxa"/>
          </w:tcPr>
          <w:p w14:paraId="1547AEBA" w14:textId="77777777" w:rsidR="00C20234" w:rsidRPr="00E466DF" w:rsidRDefault="00C20234" w:rsidP="008745AE">
            <w:pPr>
              <w:rPr>
                <w:rFonts w:cs="Arial"/>
              </w:rPr>
            </w:pPr>
            <w:r w:rsidRPr="00E466DF">
              <w:rPr>
                <w:rFonts w:cs="Arial"/>
              </w:rPr>
              <w:t>Y</w:t>
            </w:r>
          </w:p>
        </w:tc>
        <w:tc>
          <w:tcPr>
            <w:tcW w:w="835" w:type="dxa"/>
          </w:tcPr>
          <w:p w14:paraId="7A06C73F" w14:textId="7FFD131C" w:rsidR="00C20234" w:rsidRPr="00E466DF" w:rsidRDefault="00C20234" w:rsidP="008745AE">
            <w:pPr>
              <w:rPr>
                <w:rFonts w:cs="Arial"/>
              </w:rPr>
            </w:pPr>
            <w:r w:rsidRPr="00E6252D">
              <w:rPr>
                <w:rFonts w:cs="Arial"/>
              </w:rPr>
              <w:t>n/a</w:t>
            </w:r>
          </w:p>
        </w:tc>
      </w:tr>
      <w:tr w:rsidR="00C20234" w:rsidRPr="00E466DF" w14:paraId="0F292D5B" w14:textId="77777777" w:rsidTr="0094312B">
        <w:trPr>
          <w:jc w:val="center"/>
        </w:trPr>
        <w:tc>
          <w:tcPr>
            <w:tcW w:w="778" w:type="dxa"/>
          </w:tcPr>
          <w:p w14:paraId="7B22C3C8" w14:textId="77777777" w:rsidR="00C20234" w:rsidRPr="00E466DF" w:rsidRDefault="00C20234" w:rsidP="008745AE">
            <w:pPr>
              <w:rPr>
                <w:rFonts w:cs="Arial"/>
              </w:rPr>
            </w:pPr>
            <w:r w:rsidRPr="00E466DF">
              <w:rPr>
                <w:rFonts w:cs="Arial"/>
              </w:rPr>
              <w:lastRenderedPageBreak/>
              <w:t>7.10</w:t>
            </w:r>
          </w:p>
        </w:tc>
        <w:tc>
          <w:tcPr>
            <w:tcW w:w="1459" w:type="dxa"/>
          </w:tcPr>
          <w:p w14:paraId="7FBDC84A" w14:textId="77777777" w:rsidR="00C20234" w:rsidRPr="00E466DF" w:rsidRDefault="00C20234" w:rsidP="008745AE">
            <w:pPr>
              <w:rPr>
                <w:rFonts w:cs="Arial"/>
              </w:rPr>
            </w:pPr>
            <w:r w:rsidRPr="00E466DF">
              <w:rPr>
                <w:rFonts w:cs="Arial"/>
              </w:rPr>
              <w:t>Staff Legal First Name</w:t>
            </w:r>
          </w:p>
        </w:tc>
        <w:tc>
          <w:tcPr>
            <w:tcW w:w="696" w:type="dxa"/>
          </w:tcPr>
          <w:p w14:paraId="2EB9A9CF" w14:textId="77777777" w:rsidR="00C20234" w:rsidRPr="00E466DF" w:rsidRDefault="00C20234" w:rsidP="008745AE">
            <w:pPr>
              <w:rPr>
                <w:rFonts w:cs="Arial"/>
              </w:rPr>
            </w:pPr>
            <w:r w:rsidRPr="00E466DF">
              <w:rPr>
                <w:rFonts w:cs="Arial"/>
              </w:rPr>
              <w:t>CS</w:t>
            </w:r>
          </w:p>
        </w:tc>
        <w:tc>
          <w:tcPr>
            <w:tcW w:w="918" w:type="dxa"/>
          </w:tcPr>
          <w:p w14:paraId="23B42578" w14:textId="77777777" w:rsidR="00C20234" w:rsidRPr="00E466DF" w:rsidRDefault="00C20234" w:rsidP="008745AE">
            <w:pPr>
              <w:rPr>
                <w:rFonts w:cs="Arial"/>
              </w:rPr>
            </w:pPr>
            <w:r w:rsidRPr="00E466DF">
              <w:rPr>
                <w:rFonts w:cs="Arial"/>
              </w:rPr>
              <w:t>30</w:t>
            </w:r>
          </w:p>
        </w:tc>
        <w:tc>
          <w:tcPr>
            <w:tcW w:w="3178" w:type="dxa"/>
          </w:tcPr>
          <w:p w14:paraId="510E3A12" w14:textId="77777777" w:rsidR="00C20234" w:rsidRPr="00E466DF" w:rsidRDefault="00C20234" w:rsidP="008745AE">
            <w:pPr>
              <w:rPr>
                <w:rFonts w:cs="Arial"/>
                <w:color w:val="000000"/>
              </w:rPr>
            </w:pPr>
            <w:r w:rsidRPr="00E466DF">
              <w:rPr>
                <w:rFonts w:cs="Arial"/>
                <w:color w:val="000000"/>
              </w:rPr>
              <w:t>The Staff Legal First Name of a Staff member. The Staff Legal First Name is the first name of the person which is given to a person after birth (e.g., birth, baptism, or other naming ceremony certificate; or birth verification document) or through legal action (e.g., marriage, divorce, adoption, or name change).</w:t>
            </w:r>
          </w:p>
        </w:tc>
        <w:tc>
          <w:tcPr>
            <w:tcW w:w="2000" w:type="dxa"/>
          </w:tcPr>
          <w:p w14:paraId="29D69756" w14:textId="7992378F" w:rsidR="00C20234" w:rsidRPr="00E466DF" w:rsidRDefault="00C20234" w:rsidP="008745AE">
            <w:pPr>
              <w:rPr>
                <w:rFonts w:cs="Arial"/>
              </w:rPr>
            </w:pPr>
            <w:r w:rsidRPr="00DB2D19">
              <w:rPr>
                <w:rFonts w:cs="Arial"/>
              </w:rPr>
              <w:t>n/a</w:t>
            </w:r>
          </w:p>
        </w:tc>
        <w:tc>
          <w:tcPr>
            <w:tcW w:w="3178" w:type="dxa"/>
          </w:tcPr>
          <w:p w14:paraId="28788D12" w14:textId="000C290B" w:rsidR="00C20234" w:rsidRPr="00E466DF" w:rsidRDefault="00C20234" w:rsidP="008745AE">
            <w:pPr>
              <w:rPr>
                <w:rFonts w:cs="Arial"/>
              </w:rPr>
            </w:pPr>
            <w:r w:rsidRPr="00DB2D19">
              <w:rPr>
                <w:rFonts w:cs="Arial"/>
              </w:rPr>
              <w:t>n/a</w:t>
            </w:r>
          </w:p>
        </w:tc>
        <w:tc>
          <w:tcPr>
            <w:tcW w:w="3178" w:type="dxa"/>
          </w:tcPr>
          <w:p w14:paraId="33C8A250" w14:textId="35FC9B3C" w:rsidR="00C20234" w:rsidRPr="00E466DF" w:rsidRDefault="00C20234" w:rsidP="008745AE">
            <w:pPr>
              <w:rPr>
                <w:rFonts w:cs="Arial"/>
              </w:rPr>
            </w:pPr>
            <w:r w:rsidRPr="00E466DF">
              <w:rPr>
                <w:rFonts w:cs="Arial"/>
              </w:rPr>
              <w:t xml:space="preserve">1) </w:t>
            </w:r>
            <w:r w:rsidR="001C4A52" w:rsidRPr="00E26391">
              <w:rPr>
                <w:rFonts w:cs="Arial"/>
              </w:rPr>
              <w:t>Field must only contain Alphabetic letters, numbers, periods, hyphens apostrophes, forward slashes, spaces. Alphabetic characters with accents, tildes, or umlauts are allowed</w:t>
            </w:r>
            <w:r w:rsidR="001C4A52">
              <w:rPr>
                <w:rFonts w:cs="Arial"/>
              </w:rPr>
              <w:t>;</w:t>
            </w:r>
          </w:p>
          <w:p w14:paraId="3307A870" w14:textId="77777777" w:rsidR="00C20234" w:rsidRPr="00E466DF" w:rsidRDefault="00C20234" w:rsidP="008745AE">
            <w:pPr>
              <w:rPr>
                <w:rFonts w:cs="Arial"/>
              </w:rPr>
            </w:pPr>
            <w:r w:rsidRPr="00E466DF">
              <w:rPr>
                <w:rFonts w:cs="Arial"/>
              </w:rPr>
              <w:t>2) (Staff Gender Code and Staff Date of Birth Year) should equal existing (ODS Staff Gender Code and Staff Date of Birth Year)</w:t>
            </w:r>
          </w:p>
          <w:p w14:paraId="47D58E34" w14:textId="77777777" w:rsidR="00C20234" w:rsidRPr="00E466DF" w:rsidRDefault="00C20234" w:rsidP="008745AE">
            <w:pPr>
              <w:rPr>
                <w:rFonts w:cs="Arial"/>
              </w:rPr>
            </w:pPr>
            <w:r w:rsidRPr="00E466DF">
              <w:rPr>
                <w:rFonts w:cs="Arial"/>
              </w:rPr>
              <w:t xml:space="preserve">Or </w:t>
            </w:r>
          </w:p>
          <w:p w14:paraId="66BD3F99" w14:textId="77777777" w:rsidR="00C20234" w:rsidRPr="00E466DF" w:rsidRDefault="00C20234" w:rsidP="008745AE">
            <w:pPr>
              <w:rPr>
                <w:rFonts w:cs="Arial"/>
              </w:rPr>
            </w:pPr>
            <w:r w:rsidRPr="00E466DF">
              <w:rPr>
                <w:rFonts w:cs="Arial"/>
              </w:rPr>
              <w:t>(Staff Legal First Name and Staff Legal Last Name) should equal existing (ODS Staff Legal First Name and Staff Legal Last Name)</w:t>
            </w:r>
          </w:p>
        </w:tc>
        <w:tc>
          <w:tcPr>
            <w:tcW w:w="2360" w:type="dxa"/>
          </w:tcPr>
          <w:p w14:paraId="053DC134" w14:textId="77777777" w:rsidR="00C20234" w:rsidRPr="00E466DF" w:rsidRDefault="00C20234" w:rsidP="008745AE">
            <w:pPr>
              <w:rPr>
                <w:rFonts w:cs="Arial"/>
              </w:rPr>
            </w:pPr>
            <w:r w:rsidRPr="00E466DF">
              <w:rPr>
                <w:rFonts w:cs="Arial"/>
              </w:rPr>
              <w:t>Y</w:t>
            </w:r>
          </w:p>
        </w:tc>
        <w:tc>
          <w:tcPr>
            <w:tcW w:w="835" w:type="dxa"/>
          </w:tcPr>
          <w:p w14:paraId="2D299B98" w14:textId="2AD31E9F" w:rsidR="00C20234" w:rsidRPr="00E466DF" w:rsidRDefault="00C20234" w:rsidP="008745AE">
            <w:pPr>
              <w:rPr>
                <w:rFonts w:cs="Arial"/>
              </w:rPr>
            </w:pPr>
            <w:r w:rsidRPr="00E6252D">
              <w:rPr>
                <w:rFonts w:cs="Arial"/>
              </w:rPr>
              <w:t>n/a</w:t>
            </w:r>
          </w:p>
        </w:tc>
      </w:tr>
      <w:tr w:rsidR="00C20234" w:rsidRPr="00E466DF" w14:paraId="696B6517" w14:textId="77777777" w:rsidTr="0094312B">
        <w:trPr>
          <w:jc w:val="center"/>
        </w:trPr>
        <w:tc>
          <w:tcPr>
            <w:tcW w:w="778" w:type="dxa"/>
          </w:tcPr>
          <w:p w14:paraId="39BDA50C" w14:textId="77777777" w:rsidR="00C20234" w:rsidRPr="00E466DF" w:rsidRDefault="00C20234" w:rsidP="008745AE">
            <w:pPr>
              <w:rPr>
                <w:rFonts w:cs="Arial"/>
              </w:rPr>
            </w:pPr>
            <w:r w:rsidRPr="00E466DF">
              <w:rPr>
                <w:rFonts w:cs="Arial"/>
              </w:rPr>
              <w:lastRenderedPageBreak/>
              <w:t>7.11</w:t>
            </w:r>
          </w:p>
        </w:tc>
        <w:tc>
          <w:tcPr>
            <w:tcW w:w="1459" w:type="dxa"/>
          </w:tcPr>
          <w:p w14:paraId="3B717E8C" w14:textId="77777777" w:rsidR="00C20234" w:rsidRPr="00E466DF" w:rsidRDefault="00C20234" w:rsidP="008745AE">
            <w:pPr>
              <w:rPr>
                <w:rFonts w:cs="Arial"/>
              </w:rPr>
            </w:pPr>
            <w:r w:rsidRPr="00E466DF">
              <w:rPr>
                <w:rFonts w:cs="Arial"/>
              </w:rPr>
              <w:t xml:space="preserve">Staff Legal Middle Name </w:t>
            </w:r>
          </w:p>
        </w:tc>
        <w:tc>
          <w:tcPr>
            <w:tcW w:w="696" w:type="dxa"/>
          </w:tcPr>
          <w:p w14:paraId="0C109BC0" w14:textId="77777777" w:rsidR="00C20234" w:rsidRPr="00E466DF" w:rsidRDefault="00C20234" w:rsidP="008745AE">
            <w:pPr>
              <w:rPr>
                <w:rFonts w:cs="Arial"/>
              </w:rPr>
            </w:pPr>
            <w:r w:rsidRPr="00E466DF">
              <w:rPr>
                <w:rFonts w:cs="Arial"/>
              </w:rPr>
              <w:t>CS</w:t>
            </w:r>
          </w:p>
        </w:tc>
        <w:tc>
          <w:tcPr>
            <w:tcW w:w="918" w:type="dxa"/>
          </w:tcPr>
          <w:p w14:paraId="7433D4E3" w14:textId="77777777" w:rsidR="00C20234" w:rsidRPr="00E466DF" w:rsidRDefault="00C20234" w:rsidP="008745AE">
            <w:pPr>
              <w:rPr>
                <w:rFonts w:cs="Arial"/>
              </w:rPr>
            </w:pPr>
            <w:r w:rsidRPr="00E466DF">
              <w:rPr>
                <w:rFonts w:cs="Arial"/>
              </w:rPr>
              <w:t>30</w:t>
            </w:r>
          </w:p>
        </w:tc>
        <w:tc>
          <w:tcPr>
            <w:tcW w:w="3178" w:type="dxa"/>
          </w:tcPr>
          <w:p w14:paraId="037AF4E4" w14:textId="77777777" w:rsidR="00C20234" w:rsidRPr="00E466DF" w:rsidRDefault="00C20234" w:rsidP="008745AE">
            <w:pPr>
              <w:rPr>
                <w:rFonts w:cs="Arial"/>
                <w:color w:val="000000"/>
              </w:rPr>
            </w:pPr>
            <w:r w:rsidRPr="00E466DF">
              <w:rPr>
                <w:rFonts w:cs="Arial"/>
                <w:color w:val="000000"/>
              </w:rPr>
              <w:t>The Staff Legal Middle Name of a Staff member. The Staff Legal Middle Name is the second name of a person which is given to a person after birth (e.g., birth, baptism, or other naming ceremony certificate; or birth verification document) or through legal action (e.g., marriage, divorce, adoption, or name change).</w:t>
            </w:r>
          </w:p>
        </w:tc>
        <w:tc>
          <w:tcPr>
            <w:tcW w:w="2000" w:type="dxa"/>
          </w:tcPr>
          <w:p w14:paraId="1F117C03" w14:textId="689F6783" w:rsidR="00C20234" w:rsidRPr="00E466DF" w:rsidRDefault="00C20234" w:rsidP="008745AE">
            <w:pPr>
              <w:rPr>
                <w:rFonts w:cs="Arial"/>
              </w:rPr>
            </w:pPr>
            <w:r w:rsidRPr="00633528">
              <w:rPr>
                <w:rFonts w:cs="Arial"/>
              </w:rPr>
              <w:t>n/a</w:t>
            </w:r>
          </w:p>
        </w:tc>
        <w:tc>
          <w:tcPr>
            <w:tcW w:w="3178" w:type="dxa"/>
          </w:tcPr>
          <w:p w14:paraId="7CCF46DE" w14:textId="3EE0A389" w:rsidR="00C20234" w:rsidRPr="00E466DF" w:rsidRDefault="00C20234" w:rsidP="008745AE">
            <w:pPr>
              <w:rPr>
                <w:rFonts w:cs="Arial"/>
              </w:rPr>
            </w:pPr>
            <w:r w:rsidRPr="00633528">
              <w:rPr>
                <w:rFonts w:cs="Arial"/>
              </w:rPr>
              <w:t>n/a</w:t>
            </w:r>
          </w:p>
        </w:tc>
        <w:tc>
          <w:tcPr>
            <w:tcW w:w="3178" w:type="dxa"/>
          </w:tcPr>
          <w:p w14:paraId="36DEB34D" w14:textId="31111C64" w:rsidR="00C20234" w:rsidRPr="00E466DF" w:rsidRDefault="001C4A52" w:rsidP="008745AE">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360" w:type="dxa"/>
          </w:tcPr>
          <w:p w14:paraId="1891662B" w14:textId="77777777" w:rsidR="00C20234" w:rsidRPr="00E466DF" w:rsidRDefault="00C20234" w:rsidP="008745AE">
            <w:pPr>
              <w:rPr>
                <w:rFonts w:cs="Arial"/>
              </w:rPr>
            </w:pPr>
            <w:r w:rsidRPr="00E466DF">
              <w:rPr>
                <w:rFonts w:cs="Arial"/>
              </w:rPr>
              <w:t>N</w:t>
            </w:r>
          </w:p>
        </w:tc>
        <w:tc>
          <w:tcPr>
            <w:tcW w:w="835" w:type="dxa"/>
          </w:tcPr>
          <w:p w14:paraId="1D094741" w14:textId="437ED41F" w:rsidR="00C20234" w:rsidRPr="00E466DF" w:rsidRDefault="00C20234" w:rsidP="008745AE">
            <w:pPr>
              <w:rPr>
                <w:rFonts w:cs="Arial"/>
              </w:rPr>
            </w:pPr>
            <w:r w:rsidRPr="003B6A7A">
              <w:rPr>
                <w:rFonts w:cs="Arial"/>
              </w:rPr>
              <w:t>n/a</w:t>
            </w:r>
          </w:p>
        </w:tc>
      </w:tr>
      <w:tr w:rsidR="00C20234" w:rsidRPr="00E466DF" w14:paraId="0082CBF0" w14:textId="77777777" w:rsidTr="0094312B">
        <w:trPr>
          <w:jc w:val="center"/>
        </w:trPr>
        <w:tc>
          <w:tcPr>
            <w:tcW w:w="778" w:type="dxa"/>
          </w:tcPr>
          <w:p w14:paraId="581209A2" w14:textId="77777777" w:rsidR="00C20234" w:rsidRPr="00E466DF" w:rsidRDefault="00C20234" w:rsidP="008745AE">
            <w:pPr>
              <w:rPr>
                <w:rFonts w:cs="Arial"/>
              </w:rPr>
            </w:pPr>
            <w:r w:rsidRPr="00E466DF">
              <w:rPr>
                <w:rFonts w:cs="Arial"/>
              </w:rPr>
              <w:lastRenderedPageBreak/>
              <w:t>7.12</w:t>
            </w:r>
          </w:p>
        </w:tc>
        <w:tc>
          <w:tcPr>
            <w:tcW w:w="1459" w:type="dxa"/>
          </w:tcPr>
          <w:p w14:paraId="4708635E" w14:textId="77777777" w:rsidR="00C20234" w:rsidRPr="00E466DF" w:rsidRDefault="00C20234" w:rsidP="008745AE">
            <w:pPr>
              <w:rPr>
                <w:rFonts w:cs="Arial"/>
              </w:rPr>
            </w:pPr>
            <w:r w:rsidRPr="00E466DF">
              <w:rPr>
                <w:rFonts w:cs="Arial"/>
              </w:rPr>
              <w:t>Staff Legal Last Name</w:t>
            </w:r>
          </w:p>
        </w:tc>
        <w:tc>
          <w:tcPr>
            <w:tcW w:w="696" w:type="dxa"/>
          </w:tcPr>
          <w:p w14:paraId="27D8ECFC" w14:textId="77777777" w:rsidR="00C20234" w:rsidRPr="00E466DF" w:rsidRDefault="00C20234" w:rsidP="008745AE">
            <w:pPr>
              <w:rPr>
                <w:rFonts w:cs="Arial"/>
              </w:rPr>
            </w:pPr>
            <w:r w:rsidRPr="00E466DF">
              <w:rPr>
                <w:rFonts w:cs="Arial"/>
              </w:rPr>
              <w:t>CS</w:t>
            </w:r>
          </w:p>
        </w:tc>
        <w:tc>
          <w:tcPr>
            <w:tcW w:w="918" w:type="dxa"/>
          </w:tcPr>
          <w:p w14:paraId="48083F3C" w14:textId="77777777" w:rsidR="00C20234" w:rsidRPr="00E466DF" w:rsidRDefault="00C20234" w:rsidP="008745AE">
            <w:pPr>
              <w:rPr>
                <w:rFonts w:cs="Arial"/>
              </w:rPr>
            </w:pPr>
            <w:r w:rsidRPr="00E466DF">
              <w:rPr>
                <w:rFonts w:cs="Arial"/>
              </w:rPr>
              <w:t>50</w:t>
            </w:r>
          </w:p>
        </w:tc>
        <w:tc>
          <w:tcPr>
            <w:tcW w:w="3178" w:type="dxa"/>
          </w:tcPr>
          <w:p w14:paraId="7F6EC9C5" w14:textId="77777777" w:rsidR="00C20234" w:rsidRPr="00E466DF" w:rsidRDefault="00C20234" w:rsidP="008745AE">
            <w:pPr>
              <w:rPr>
                <w:rFonts w:cs="Arial"/>
                <w:color w:val="000000"/>
              </w:rPr>
            </w:pPr>
            <w:r w:rsidRPr="00E466DF">
              <w:rPr>
                <w:rFonts w:cs="Arial"/>
                <w:color w:val="000000"/>
              </w:rPr>
              <w:t xml:space="preserve">The Staff Legal Last Name of a Staff member. The Staff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00" w:type="dxa"/>
          </w:tcPr>
          <w:p w14:paraId="583F76C3" w14:textId="4652FC28" w:rsidR="00C20234" w:rsidRPr="00E466DF" w:rsidRDefault="00C20234" w:rsidP="008745AE">
            <w:pPr>
              <w:rPr>
                <w:rFonts w:cs="Arial"/>
              </w:rPr>
            </w:pPr>
            <w:r w:rsidRPr="00633528">
              <w:rPr>
                <w:rFonts w:cs="Arial"/>
              </w:rPr>
              <w:t>n/a</w:t>
            </w:r>
          </w:p>
        </w:tc>
        <w:tc>
          <w:tcPr>
            <w:tcW w:w="3178" w:type="dxa"/>
          </w:tcPr>
          <w:p w14:paraId="15BBFBC5" w14:textId="3BAF8962" w:rsidR="00C20234" w:rsidRPr="00E466DF" w:rsidRDefault="00C20234" w:rsidP="008745AE">
            <w:pPr>
              <w:rPr>
                <w:rFonts w:cs="Arial"/>
              </w:rPr>
            </w:pPr>
            <w:r w:rsidRPr="00633528">
              <w:rPr>
                <w:rFonts w:cs="Arial"/>
              </w:rPr>
              <w:t>n/a</w:t>
            </w:r>
          </w:p>
        </w:tc>
        <w:tc>
          <w:tcPr>
            <w:tcW w:w="3178" w:type="dxa"/>
          </w:tcPr>
          <w:p w14:paraId="67B681BE" w14:textId="06BDAF59" w:rsidR="00C20234" w:rsidRPr="00E466DF" w:rsidRDefault="00C20234" w:rsidP="008745AE">
            <w:pPr>
              <w:rPr>
                <w:rFonts w:cs="Arial"/>
              </w:rPr>
            </w:pPr>
            <w:r w:rsidRPr="00E466DF">
              <w:rPr>
                <w:rFonts w:cs="Arial"/>
              </w:rPr>
              <w:t xml:space="preserve">1) </w:t>
            </w:r>
            <w:r w:rsidR="001C4A52" w:rsidRPr="00E26391">
              <w:rPr>
                <w:rFonts w:cs="Arial"/>
              </w:rPr>
              <w:t>Field must only contain Alphabetic letters, numbers, periods, hyphens apostrophes, forward slashes, spaces. Alphabetic characters with accents, tildes, or umlauts are allowed</w:t>
            </w:r>
            <w:r w:rsidR="001C4A52">
              <w:rPr>
                <w:rFonts w:cs="Arial"/>
              </w:rPr>
              <w:t>;</w:t>
            </w:r>
          </w:p>
          <w:p w14:paraId="5F9C334F" w14:textId="77777777" w:rsidR="00C20234" w:rsidRPr="00E466DF" w:rsidRDefault="00C20234" w:rsidP="008745AE">
            <w:pPr>
              <w:rPr>
                <w:rFonts w:cs="Arial"/>
              </w:rPr>
            </w:pPr>
            <w:r w:rsidRPr="00E466DF">
              <w:rPr>
                <w:rFonts w:cs="Arial"/>
              </w:rPr>
              <w:t>2) (Staff Gender Code and Staff Date of Birth Year) should equal existing (ODS Staff Gender Code and Staff Date of Birth Year)</w:t>
            </w:r>
          </w:p>
          <w:p w14:paraId="06693D03" w14:textId="77777777" w:rsidR="00C20234" w:rsidRPr="00E466DF" w:rsidRDefault="00C20234" w:rsidP="008745AE">
            <w:pPr>
              <w:rPr>
                <w:rFonts w:cs="Arial"/>
              </w:rPr>
            </w:pPr>
            <w:r w:rsidRPr="00E466DF">
              <w:rPr>
                <w:rFonts w:cs="Arial"/>
              </w:rPr>
              <w:t xml:space="preserve">Or </w:t>
            </w:r>
          </w:p>
          <w:p w14:paraId="0E56515E" w14:textId="77777777" w:rsidR="00C20234" w:rsidRPr="00E466DF" w:rsidRDefault="00C20234" w:rsidP="008745AE">
            <w:pPr>
              <w:rPr>
                <w:rFonts w:cs="Arial"/>
              </w:rPr>
            </w:pPr>
            <w:r w:rsidRPr="00E466DF">
              <w:rPr>
                <w:rFonts w:cs="Arial"/>
              </w:rPr>
              <w:t>(Staff Legal First Name and Staff Legal Last Name) should equal existing (ODS Staff Legal First Name and Staff Legal Last Name)</w:t>
            </w:r>
          </w:p>
        </w:tc>
        <w:tc>
          <w:tcPr>
            <w:tcW w:w="2360" w:type="dxa"/>
          </w:tcPr>
          <w:p w14:paraId="207C3C3F" w14:textId="77777777" w:rsidR="00C20234" w:rsidRPr="00E466DF" w:rsidRDefault="00C20234" w:rsidP="008745AE">
            <w:pPr>
              <w:rPr>
                <w:rFonts w:cs="Arial"/>
              </w:rPr>
            </w:pPr>
            <w:r w:rsidRPr="00E466DF">
              <w:rPr>
                <w:rFonts w:cs="Arial"/>
              </w:rPr>
              <w:t>Y</w:t>
            </w:r>
          </w:p>
        </w:tc>
        <w:tc>
          <w:tcPr>
            <w:tcW w:w="835" w:type="dxa"/>
          </w:tcPr>
          <w:p w14:paraId="59200019" w14:textId="739C73AA" w:rsidR="00C20234" w:rsidRPr="00E466DF" w:rsidRDefault="00C20234" w:rsidP="008745AE">
            <w:pPr>
              <w:rPr>
                <w:rFonts w:cs="Arial"/>
              </w:rPr>
            </w:pPr>
            <w:r w:rsidRPr="003B6A7A">
              <w:rPr>
                <w:rFonts w:cs="Arial"/>
              </w:rPr>
              <w:t>n/a</w:t>
            </w:r>
          </w:p>
        </w:tc>
      </w:tr>
      <w:tr w:rsidR="00C20234" w:rsidRPr="00E466DF" w14:paraId="1A4D2C9E" w14:textId="77777777" w:rsidTr="0094312B">
        <w:trPr>
          <w:jc w:val="center"/>
        </w:trPr>
        <w:tc>
          <w:tcPr>
            <w:tcW w:w="778" w:type="dxa"/>
          </w:tcPr>
          <w:p w14:paraId="34D66000" w14:textId="77777777" w:rsidR="00C20234" w:rsidRPr="00E466DF" w:rsidRDefault="00C20234" w:rsidP="008745AE">
            <w:pPr>
              <w:rPr>
                <w:rFonts w:cs="Arial"/>
              </w:rPr>
            </w:pPr>
            <w:r w:rsidRPr="00E466DF">
              <w:rPr>
                <w:rFonts w:cs="Arial"/>
              </w:rPr>
              <w:t>7.13</w:t>
            </w:r>
          </w:p>
        </w:tc>
        <w:tc>
          <w:tcPr>
            <w:tcW w:w="1459" w:type="dxa"/>
          </w:tcPr>
          <w:p w14:paraId="1F2DA11E" w14:textId="77777777" w:rsidR="00C20234" w:rsidRPr="00E466DF" w:rsidRDefault="00C20234" w:rsidP="008745AE">
            <w:pPr>
              <w:rPr>
                <w:rFonts w:cs="Arial"/>
              </w:rPr>
            </w:pPr>
            <w:r w:rsidRPr="00E466DF">
              <w:rPr>
                <w:rFonts w:cs="Arial"/>
              </w:rPr>
              <w:t xml:space="preserve">Staff Alias First Name </w:t>
            </w:r>
          </w:p>
        </w:tc>
        <w:tc>
          <w:tcPr>
            <w:tcW w:w="696" w:type="dxa"/>
          </w:tcPr>
          <w:p w14:paraId="348AB4F5" w14:textId="77777777" w:rsidR="00C20234" w:rsidRPr="00E466DF" w:rsidRDefault="00C20234" w:rsidP="008745AE">
            <w:pPr>
              <w:rPr>
                <w:rFonts w:cs="Arial"/>
              </w:rPr>
            </w:pPr>
            <w:r w:rsidRPr="00E466DF">
              <w:rPr>
                <w:rFonts w:cs="Arial"/>
              </w:rPr>
              <w:t>CS</w:t>
            </w:r>
          </w:p>
        </w:tc>
        <w:tc>
          <w:tcPr>
            <w:tcW w:w="918" w:type="dxa"/>
          </w:tcPr>
          <w:p w14:paraId="484CEDE9" w14:textId="77777777" w:rsidR="00C20234" w:rsidRPr="00E466DF" w:rsidRDefault="00C20234" w:rsidP="008745AE">
            <w:pPr>
              <w:rPr>
                <w:rFonts w:cs="Arial"/>
              </w:rPr>
            </w:pPr>
            <w:r w:rsidRPr="00E466DF">
              <w:rPr>
                <w:rFonts w:cs="Arial"/>
              </w:rPr>
              <w:t>30</w:t>
            </w:r>
          </w:p>
        </w:tc>
        <w:tc>
          <w:tcPr>
            <w:tcW w:w="3178" w:type="dxa"/>
          </w:tcPr>
          <w:p w14:paraId="4A4FF01A" w14:textId="77777777" w:rsidR="00C20234" w:rsidRPr="00E466DF" w:rsidRDefault="00C20234" w:rsidP="008745AE">
            <w:pPr>
              <w:rPr>
                <w:rFonts w:cs="Arial"/>
                <w:color w:val="000000"/>
              </w:rPr>
            </w:pPr>
            <w:r w:rsidRPr="00E466DF">
              <w:rPr>
                <w:rFonts w:cs="Arial"/>
                <w:color w:val="000000"/>
              </w:rPr>
              <w:t>An alternative first name to the Staff Legal First Name.</w:t>
            </w:r>
          </w:p>
        </w:tc>
        <w:tc>
          <w:tcPr>
            <w:tcW w:w="2000" w:type="dxa"/>
          </w:tcPr>
          <w:p w14:paraId="77BAFF8A" w14:textId="04033D4B" w:rsidR="00C20234" w:rsidRPr="00E466DF" w:rsidRDefault="00C20234" w:rsidP="008745AE">
            <w:pPr>
              <w:rPr>
                <w:rFonts w:cs="Arial"/>
              </w:rPr>
            </w:pPr>
            <w:r w:rsidRPr="00AC06AD">
              <w:rPr>
                <w:rFonts w:cs="Arial"/>
              </w:rPr>
              <w:t>n/a</w:t>
            </w:r>
          </w:p>
        </w:tc>
        <w:tc>
          <w:tcPr>
            <w:tcW w:w="3178" w:type="dxa"/>
          </w:tcPr>
          <w:p w14:paraId="5BEA5920" w14:textId="77809541" w:rsidR="00C20234" w:rsidRPr="00E466DF" w:rsidRDefault="00C20234" w:rsidP="008745AE">
            <w:pPr>
              <w:rPr>
                <w:rFonts w:cs="Arial"/>
              </w:rPr>
            </w:pPr>
            <w:r w:rsidRPr="00AC06AD">
              <w:rPr>
                <w:rFonts w:cs="Arial"/>
              </w:rPr>
              <w:t>n/a</w:t>
            </w:r>
          </w:p>
        </w:tc>
        <w:tc>
          <w:tcPr>
            <w:tcW w:w="3178" w:type="dxa"/>
          </w:tcPr>
          <w:p w14:paraId="486A148A" w14:textId="77777777" w:rsidR="00C20234" w:rsidRPr="00E466DF" w:rsidRDefault="00C20234" w:rsidP="008745AE">
            <w:pPr>
              <w:rPr>
                <w:rFonts w:cs="Arial"/>
              </w:rPr>
            </w:pPr>
            <w:r w:rsidRPr="00E466DF">
              <w:rPr>
                <w:rFonts w:cs="Arial"/>
              </w:rPr>
              <w:t>1) May only include Alphabetic letters, numbers, periods, hyphens and apostrophes;</w:t>
            </w:r>
          </w:p>
          <w:p w14:paraId="28A2CBE6" w14:textId="77777777" w:rsidR="00C20234" w:rsidRPr="00E466DF" w:rsidRDefault="00C20234" w:rsidP="008745AE">
            <w:pPr>
              <w:rPr>
                <w:rFonts w:cs="Arial"/>
              </w:rPr>
            </w:pPr>
            <w:r w:rsidRPr="00E466DF">
              <w:rPr>
                <w:rFonts w:cs="Arial"/>
              </w:rPr>
              <w:t>2) If Staff Alias Last Name is populated</w:t>
            </w:r>
            <w:r w:rsidRPr="00E466DF">
              <w:rPr>
                <w:rFonts w:cs="Arial"/>
              </w:rPr>
              <w:br/>
              <w:t>Then Staff Alias First Name must be populated</w:t>
            </w:r>
          </w:p>
        </w:tc>
        <w:tc>
          <w:tcPr>
            <w:tcW w:w="2360" w:type="dxa"/>
          </w:tcPr>
          <w:p w14:paraId="08750143" w14:textId="77777777" w:rsidR="00C20234" w:rsidRPr="00E466DF" w:rsidRDefault="00C20234" w:rsidP="008745AE">
            <w:pPr>
              <w:rPr>
                <w:rFonts w:cs="Arial"/>
              </w:rPr>
            </w:pPr>
            <w:r w:rsidRPr="00E466DF">
              <w:rPr>
                <w:rFonts w:cs="Arial"/>
              </w:rPr>
              <w:t>N</w:t>
            </w:r>
          </w:p>
        </w:tc>
        <w:tc>
          <w:tcPr>
            <w:tcW w:w="835" w:type="dxa"/>
          </w:tcPr>
          <w:p w14:paraId="0BBE1E7E" w14:textId="1B21047F" w:rsidR="00C20234" w:rsidRPr="00E466DF" w:rsidRDefault="00C20234" w:rsidP="008745AE">
            <w:pPr>
              <w:rPr>
                <w:rFonts w:cs="Arial"/>
              </w:rPr>
            </w:pPr>
            <w:r w:rsidRPr="008474AC">
              <w:rPr>
                <w:rFonts w:cs="Arial"/>
              </w:rPr>
              <w:t>n/a</w:t>
            </w:r>
          </w:p>
        </w:tc>
      </w:tr>
      <w:tr w:rsidR="00C20234" w:rsidRPr="00E466DF" w14:paraId="4B9D5228" w14:textId="77777777" w:rsidTr="0094312B">
        <w:trPr>
          <w:jc w:val="center"/>
        </w:trPr>
        <w:tc>
          <w:tcPr>
            <w:tcW w:w="778" w:type="dxa"/>
          </w:tcPr>
          <w:p w14:paraId="1DB5639F" w14:textId="77777777" w:rsidR="00C20234" w:rsidRPr="00E466DF" w:rsidRDefault="00C20234" w:rsidP="008745AE">
            <w:pPr>
              <w:rPr>
                <w:rFonts w:cs="Arial"/>
              </w:rPr>
            </w:pPr>
            <w:r w:rsidRPr="00E466DF">
              <w:rPr>
                <w:rFonts w:cs="Arial"/>
              </w:rPr>
              <w:lastRenderedPageBreak/>
              <w:t>7.14</w:t>
            </w:r>
          </w:p>
        </w:tc>
        <w:tc>
          <w:tcPr>
            <w:tcW w:w="1459" w:type="dxa"/>
          </w:tcPr>
          <w:p w14:paraId="52BB8368" w14:textId="77777777" w:rsidR="00C20234" w:rsidRPr="00E466DF" w:rsidRDefault="00C20234" w:rsidP="008745AE">
            <w:pPr>
              <w:rPr>
                <w:rFonts w:cs="Arial"/>
              </w:rPr>
            </w:pPr>
            <w:r w:rsidRPr="00E466DF">
              <w:rPr>
                <w:rFonts w:cs="Arial"/>
              </w:rPr>
              <w:t>Staff Alias Middle Name</w:t>
            </w:r>
          </w:p>
        </w:tc>
        <w:tc>
          <w:tcPr>
            <w:tcW w:w="696" w:type="dxa"/>
          </w:tcPr>
          <w:p w14:paraId="7EAD12E8" w14:textId="77777777" w:rsidR="00C20234" w:rsidRPr="00E466DF" w:rsidRDefault="00C20234" w:rsidP="008745AE">
            <w:pPr>
              <w:rPr>
                <w:rFonts w:cs="Arial"/>
              </w:rPr>
            </w:pPr>
            <w:r w:rsidRPr="00E466DF">
              <w:rPr>
                <w:rFonts w:cs="Arial"/>
              </w:rPr>
              <w:t>CS</w:t>
            </w:r>
          </w:p>
        </w:tc>
        <w:tc>
          <w:tcPr>
            <w:tcW w:w="918" w:type="dxa"/>
          </w:tcPr>
          <w:p w14:paraId="50BB3E39" w14:textId="77777777" w:rsidR="00C20234" w:rsidRPr="00E466DF" w:rsidRDefault="00C20234" w:rsidP="008745AE">
            <w:pPr>
              <w:rPr>
                <w:rFonts w:cs="Arial"/>
              </w:rPr>
            </w:pPr>
            <w:r w:rsidRPr="00E466DF">
              <w:rPr>
                <w:rFonts w:cs="Arial"/>
              </w:rPr>
              <w:t>30</w:t>
            </w:r>
          </w:p>
        </w:tc>
        <w:tc>
          <w:tcPr>
            <w:tcW w:w="3178" w:type="dxa"/>
          </w:tcPr>
          <w:p w14:paraId="3A4EF8EF" w14:textId="77777777" w:rsidR="00C20234" w:rsidRPr="00E466DF" w:rsidRDefault="00C20234" w:rsidP="008745AE">
            <w:pPr>
              <w:rPr>
                <w:rFonts w:cs="Arial"/>
                <w:color w:val="000000"/>
              </w:rPr>
            </w:pPr>
            <w:r w:rsidRPr="00E466DF">
              <w:rPr>
                <w:rFonts w:cs="Arial"/>
                <w:color w:val="000000"/>
              </w:rPr>
              <w:t>An alternative first name to the Staff Legal Middle Name.</w:t>
            </w:r>
          </w:p>
        </w:tc>
        <w:tc>
          <w:tcPr>
            <w:tcW w:w="2000" w:type="dxa"/>
          </w:tcPr>
          <w:p w14:paraId="02B0B5B4" w14:textId="0B5323EA" w:rsidR="00C20234" w:rsidRPr="00E466DF" w:rsidRDefault="00C20234" w:rsidP="008745AE">
            <w:pPr>
              <w:rPr>
                <w:rFonts w:cs="Arial"/>
              </w:rPr>
            </w:pPr>
            <w:r w:rsidRPr="00AC06AD">
              <w:rPr>
                <w:rFonts w:cs="Arial"/>
              </w:rPr>
              <w:t>n/a</w:t>
            </w:r>
          </w:p>
        </w:tc>
        <w:tc>
          <w:tcPr>
            <w:tcW w:w="3178" w:type="dxa"/>
          </w:tcPr>
          <w:p w14:paraId="50377BCD" w14:textId="1AEADFCB" w:rsidR="00C20234" w:rsidRPr="00E466DF" w:rsidRDefault="00C20234" w:rsidP="008745AE">
            <w:pPr>
              <w:rPr>
                <w:rFonts w:cs="Arial"/>
              </w:rPr>
            </w:pPr>
            <w:r w:rsidRPr="00AC06AD">
              <w:rPr>
                <w:rFonts w:cs="Arial"/>
              </w:rPr>
              <w:t>n/a</w:t>
            </w:r>
          </w:p>
        </w:tc>
        <w:tc>
          <w:tcPr>
            <w:tcW w:w="3178" w:type="dxa"/>
          </w:tcPr>
          <w:p w14:paraId="7B955744" w14:textId="369ACEB3" w:rsidR="00C20234" w:rsidRPr="00E466DF" w:rsidRDefault="001C4A52" w:rsidP="008745AE">
            <w:pPr>
              <w:rPr>
                <w:rFonts w:cs="Arial"/>
              </w:rPr>
            </w:pPr>
            <w:r w:rsidRPr="00E26391">
              <w:rPr>
                <w:rFonts w:cs="Arial"/>
              </w:rPr>
              <w:t>Field must only contain Alphabetic letters, numbers, periods, hyphens apostrophes, forward slashes, spaces. Alphabetic characters with accents, tildes, or umlauts are allowed</w:t>
            </w:r>
          </w:p>
        </w:tc>
        <w:tc>
          <w:tcPr>
            <w:tcW w:w="2360" w:type="dxa"/>
          </w:tcPr>
          <w:p w14:paraId="2B41BCD9" w14:textId="77777777" w:rsidR="00C20234" w:rsidRPr="00E466DF" w:rsidRDefault="00C20234" w:rsidP="008745AE">
            <w:pPr>
              <w:rPr>
                <w:rFonts w:cs="Arial"/>
              </w:rPr>
            </w:pPr>
            <w:r w:rsidRPr="00E466DF">
              <w:rPr>
                <w:rFonts w:cs="Arial"/>
              </w:rPr>
              <w:t>N</w:t>
            </w:r>
          </w:p>
        </w:tc>
        <w:tc>
          <w:tcPr>
            <w:tcW w:w="835" w:type="dxa"/>
          </w:tcPr>
          <w:p w14:paraId="13F68F1A" w14:textId="5CB62CFD" w:rsidR="00C20234" w:rsidRPr="00E466DF" w:rsidRDefault="00C20234" w:rsidP="008745AE">
            <w:pPr>
              <w:rPr>
                <w:rFonts w:cs="Arial"/>
              </w:rPr>
            </w:pPr>
            <w:r w:rsidRPr="008474AC">
              <w:rPr>
                <w:rFonts w:cs="Arial"/>
              </w:rPr>
              <w:t>n/a</w:t>
            </w:r>
          </w:p>
        </w:tc>
      </w:tr>
      <w:tr w:rsidR="00C20234" w:rsidRPr="00E466DF" w14:paraId="27667308" w14:textId="77777777" w:rsidTr="0094312B">
        <w:trPr>
          <w:jc w:val="center"/>
        </w:trPr>
        <w:tc>
          <w:tcPr>
            <w:tcW w:w="778" w:type="dxa"/>
          </w:tcPr>
          <w:p w14:paraId="6D65A66A" w14:textId="77777777" w:rsidR="00C20234" w:rsidRPr="00E466DF" w:rsidRDefault="00C20234" w:rsidP="008745AE">
            <w:pPr>
              <w:rPr>
                <w:rFonts w:cs="Arial"/>
              </w:rPr>
            </w:pPr>
            <w:r w:rsidRPr="00E466DF">
              <w:rPr>
                <w:rFonts w:cs="Arial"/>
              </w:rPr>
              <w:t>7.15</w:t>
            </w:r>
          </w:p>
        </w:tc>
        <w:tc>
          <w:tcPr>
            <w:tcW w:w="1459" w:type="dxa"/>
          </w:tcPr>
          <w:p w14:paraId="6FAE2133" w14:textId="77777777" w:rsidR="00C20234" w:rsidRPr="00E466DF" w:rsidRDefault="00C20234" w:rsidP="008745AE">
            <w:pPr>
              <w:rPr>
                <w:rFonts w:cs="Arial"/>
              </w:rPr>
            </w:pPr>
            <w:r w:rsidRPr="00E466DF">
              <w:rPr>
                <w:rFonts w:cs="Arial"/>
              </w:rPr>
              <w:t>Staff Alias Last Name</w:t>
            </w:r>
          </w:p>
        </w:tc>
        <w:tc>
          <w:tcPr>
            <w:tcW w:w="696" w:type="dxa"/>
          </w:tcPr>
          <w:p w14:paraId="063C8290" w14:textId="77777777" w:rsidR="00C20234" w:rsidRPr="00E466DF" w:rsidRDefault="00C20234" w:rsidP="008745AE">
            <w:pPr>
              <w:rPr>
                <w:rFonts w:cs="Arial"/>
              </w:rPr>
            </w:pPr>
            <w:r w:rsidRPr="00E466DF">
              <w:rPr>
                <w:rFonts w:cs="Arial"/>
              </w:rPr>
              <w:t>CS</w:t>
            </w:r>
          </w:p>
        </w:tc>
        <w:tc>
          <w:tcPr>
            <w:tcW w:w="918" w:type="dxa"/>
          </w:tcPr>
          <w:p w14:paraId="5A698A7B" w14:textId="77777777" w:rsidR="00C20234" w:rsidRPr="00E466DF" w:rsidRDefault="00C20234" w:rsidP="008745AE">
            <w:pPr>
              <w:rPr>
                <w:rFonts w:cs="Arial"/>
              </w:rPr>
            </w:pPr>
            <w:r w:rsidRPr="00E466DF">
              <w:rPr>
                <w:rFonts w:cs="Arial"/>
              </w:rPr>
              <w:t>50</w:t>
            </w:r>
          </w:p>
        </w:tc>
        <w:tc>
          <w:tcPr>
            <w:tcW w:w="3178" w:type="dxa"/>
          </w:tcPr>
          <w:p w14:paraId="1DF2650E" w14:textId="77777777" w:rsidR="00C20234" w:rsidRPr="00E466DF" w:rsidRDefault="00C20234" w:rsidP="008745AE">
            <w:pPr>
              <w:rPr>
                <w:rFonts w:cs="Arial"/>
                <w:color w:val="000000"/>
              </w:rPr>
            </w:pPr>
            <w:r w:rsidRPr="00E466DF">
              <w:rPr>
                <w:rFonts w:cs="Arial"/>
                <w:color w:val="000000"/>
              </w:rPr>
              <w:t>An alternative first name to the Staff Legal Last Name.</w:t>
            </w:r>
          </w:p>
        </w:tc>
        <w:tc>
          <w:tcPr>
            <w:tcW w:w="2000" w:type="dxa"/>
          </w:tcPr>
          <w:p w14:paraId="771B91CA" w14:textId="0F958E4B" w:rsidR="00C20234" w:rsidRPr="00E466DF" w:rsidRDefault="00C20234" w:rsidP="008745AE">
            <w:pPr>
              <w:rPr>
                <w:rFonts w:cs="Arial"/>
              </w:rPr>
            </w:pPr>
            <w:r w:rsidRPr="00AC06AD">
              <w:rPr>
                <w:rFonts w:cs="Arial"/>
              </w:rPr>
              <w:t>n/a</w:t>
            </w:r>
          </w:p>
        </w:tc>
        <w:tc>
          <w:tcPr>
            <w:tcW w:w="3178" w:type="dxa"/>
          </w:tcPr>
          <w:p w14:paraId="77B4EC10" w14:textId="3F9827EB" w:rsidR="00C20234" w:rsidRPr="00E466DF" w:rsidRDefault="00C20234" w:rsidP="008745AE">
            <w:pPr>
              <w:rPr>
                <w:rFonts w:cs="Arial"/>
              </w:rPr>
            </w:pPr>
            <w:r w:rsidRPr="00AC06AD">
              <w:rPr>
                <w:rFonts w:cs="Arial"/>
              </w:rPr>
              <w:t>n/a</w:t>
            </w:r>
          </w:p>
        </w:tc>
        <w:tc>
          <w:tcPr>
            <w:tcW w:w="3178" w:type="dxa"/>
          </w:tcPr>
          <w:p w14:paraId="72D1216A" w14:textId="01FC8E36" w:rsidR="00C20234" w:rsidRPr="00E466DF" w:rsidRDefault="00C20234" w:rsidP="008745AE">
            <w:pPr>
              <w:rPr>
                <w:rFonts w:cs="Arial"/>
              </w:rPr>
            </w:pPr>
            <w:r w:rsidRPr="00E466DF">
              <w:rPr>
                <w:rFonts w:cs="Arial"/>
              </w:rPr>
              <w:t xml:space="preserve">1) </w:t>
            </w:r>
            <w:r w:rsidR="001C4A52" w:rsidRPr="00E26391">
              <w:rPr>
                <w:rFonts w:cs="Arial"/>
              </w:rPr>
              <w:t>Field must only contain Alphabetic letters, numbers, periods, hyphens apostrophes, forward slashes, spaces. Alphabetic characters with accents, tildes, or umlauts are allowed</w:t>
            </w:r>
            <w:r w:rsidR="001C4A52">
              <w:rPr>
                <w:rFonts w:cs="Arial"/>
              </w:rPr>
              <w:t>;</w:t>
            </w:r>
          </w:p>
          <w:p w14:paraId="5BFBC63C" w14:textId="77777777" w:rsidR="00C20234" w:rsidRPr="00E466DF" w:rsidRDefault="00C20234" w:rsidP="008745AE">
            <w:pPr>
              <w:rPr>
                <w:rFonts w:cs="Arial"/>
              </w:rPr>
            </w:pPr>
            <w:r w:rsidRPr="00E466DF">
              <w:rPr>
                <w:rFonts w:cs="Arial"/>
              </w:rPr>
              <w:t>2) If Staff Alias First Name is populated</w:t>
            </w:r>
            <w:r w:rsidRPr="00E466DF">
              <w:rPr>
                <w:rFonts w:cs="Arial"/>
              </w:rPr>
              <w:br/>
              <w:t>Then Staff Alias Last Name must be populated</w:t>
            </w:r>
          </w:p>
        </w:tc>
        <w:tc>
          <w:tcPr>
            <w:tcW w:w="2360" w:type="dxa"/>
          </w:tcPr>
          <w:p w14:paraId="64F0C6D5" w14:textId="77777777" w:rsidR="00C20234" w:rsidRPr="00E466DF" w:rsidRDefault="00C20234" w:rsidP="008745AE">
            <w:pPr>
              <w:rPr>
                <w:rFonts w:cs="Arial"/>
              </w:rPr>
            </w:pPr>
            <w:r w:rsidRPr="00E466DF">
              <w:rPr>
                <w:rFonts w:cs="Arial"/>
              </w:rPr>
              <w:t>N</w:t>
            </w:r>
          </w:p>
        </w:tc>
        <w:tc>
          <w:tcPr>
            <w:tcW w:w="835" w:type="dxa"/>
          </w:tcPr>
          <w:p w14:paraId="0408CDD2" w14:textId="53E8D03C" w:rsidR="00C20234" w:rsidRPr="00E466DF" w:rsidRDefault="00C20234" w:rsidP="008745AE">
            <w:pPr>
              <w:rPr>
                <w:rFonts w:cs="Arial"/>
              </w:rPr>
            </w:pPr>
            <w:r w:rsidRPr="008474AC">
              <w:rPr>
                <w:rFonts w:cs="Arial"/>
              </w:rPr>
              <w:t>n/a</w:t>
            </w:r>
          </w:p>
        </w:tc>
      </w:tr>
      <w:tr w:rsidR="00C20234" w:rsidRPr="00E466DF" w14:paraId="4302E402" w14:textId="77777777" w:rsidTr="0094312B">
        <w:trPr>
          <w:jc w:val="center"/>
        </w:trPr>
        <w:tc>
          <w:tcPr>
            <w:tcW w:w="778" w:type="dxa"/>
          </w:tcPr>
          <w:p w14:paraId="2057B3AE" w14:textId="77777777" w:rsidR="00C20234" w:rsidRPr="00E466DF" w:rsidRDefault="00C20234" w:rsidP="008745AE">
            <w:pPr>
              <w:rPr>
                <w:rFonts w:cs="Arial"/>
              </w:rPr>
            </w:pPr>
            <w:r w:rsidRPr="00E466DF">
              <w:rPr>
                <w:rFonts w:cs="Arial"/>
              </w:rPr>
              <w:lastRenderedPageBreak/>
              <w:t>7.16</w:t>
            </w:r>
          </w:p>
        </w:tc>
        <w:tc>
          <w:tcPr>
            <w:tcW w:w="1459" w:type="dxa"/>
          </w:tcPr>
          <w:p w14:paraId="5F94CF69" w14:textId="77777777" w:rsidR="00C20234" w:rsidRPr="00E466DF" w:rsidRDefault="00C20234" w:rsidP="008745AE">
            <w:pPr>
              <w:rPr>
                <w:rFonts w:cs="Arial"/>
              </w:rPr>
            </w:pPr>
            <w:r w:rsidRPr="00E466DF">
              <w:rPr>
                <w:rFonts w:cs="Arial"/>
              </w:rPr>
              <w:t>Staff Birth Date</w:t>
            </w:r>
          </w:p>
        </w:tc>
        <w:tc>
          <w:tcPr>
            <w:tcW w:w="696" w:type="dxa"/>
          </w:tcPr>
          <w:p w14:paraId="6AE5C7A2" w14:textId="77777777" w:rsidR="00C20234" w:rsidRPr="00E466DF" w:rsidRDefault="00C20234" w:rsidP="008745AE">
            <w:pPr>
              <w:rPr>
                <w:rFonts w:cs="Arial"/>
              </w:rPr>
            </w:pPr>
            <w:r w:rsidRPr="00E466DF">
              <w:rPr>
                <w:rFonts w:cs="Arial"/>
              </w:rPr>
              <w:t>DT</w:t>
            </w:r>
          </w:p>
        </w:tc>
        <w:tc>
          <w:tcPr>
            <w:tcW w:w="918" w:type="dxa"/>
          </w:tcPr>
          <w:p w14:paraId="0C287F8D" w14:textId="77777777" w:rsidR="00C20234" w:rsidRPr="00E466DF" w:rsidRDefault="00C20234" w:rsidP="008745AE">
            <w:pPr>
              <w:rPr>
                <w:rFonts w:cs="Arial"/>
              </w:rPr>
            </w:pPr>
            <w:r w:rsidRPr="00E466DF">
              <w:rPr>
                <w:rFonts w:cs="Arial"/>
              </w:rPr>
              <w:t>8</w:t>
            </w:r>
          </w:p>
        </w:tc>
        <w:tc>
          <w:tcPr>
            <w:tcW w:w="3178" w:type="dxa"/>
          </w:tcPr>
          <w:p w14:paraId="08B1F4B4" w14:textId="77777777" w:rsidR="00C20234" w:rsidRPr="00E466DF" w:rsidRDefault="00C20234" w:rsidP="008745AE">
            <w:pPr>
              <w:rPr>
                <w:rFonts w:cs="Arial"/>
                <w:color w:val="000000"/>
              </w:rPr>
            </w:pPr>
            <w:r w:rsidRPr="00E466DF">
              <w:rPr>
                <w:rFonts w:cs="Arial"/>
                <w:color w:val="000000"/>
              </w:rPr>
              <w:t>The month, day, and year on which a person was born based on the Gregorian Calendar.</w:t>
            </w:r>
          </w:p>
        </w:tc>
        <w:tc>
          <w:tcPr>
            <w:tcW w:w="2000" w:type="dxa"/>
          </w:tcPr>
          <w:p w14:paraId="2E0564E0" w14:textId="25895DF9" w:rsidR="00C20234" w:rsidRPr="00E466DF" w:rsidRDefault="00C20234" w:rsidP="008745AE">
            <w:pPr>
              <w:rPr>
                <w:rFonts w:cs="Arial"/>
              </w:rPr>
            </w:pPr>
            <w:r>
              <w:rPr>
                <w:rFonts w:cs="Arial"/>
              </w:rPr>
              <w:t>n/a</w:t>
            </w:r>
          </w:p>
        </w:tc>
        <w:tc>
          <w:tcPr>
            <w:tcW w:w="3178" w:type="dxa"/>
          </w:tcPr>
          <w:p w14:paraId="1FFBA3CB" w14:textId="77777777" w:rsidR="00C20234" w:rsidRPr="00E466DF" w:rsidRDefault="00C20234" w:rsidP="008745AE">
            <w:pPr>
              <w:rPr>
                <w:rFonts w:cs="Arial"/>
              </w:rPr>
            </w:pPr>
            <w:r w:rsidRPr="00E466DF">
              <w:rPr>
                <w:rFonts w:cs="Arial"/>
              </w:rPr>
              <w:t>Format: CCYYMMDD</w:t>
            </w:r>
          </w:p>
        </w:tc>
        <w:tc>
          <w:tcPr>
            <w:tcW w:w="3178" w:type="dxa"/>
          </w:tcPr>
          <w:p w14:paraId="13C761FD" w14:textId="77777777" w:rsidR="00C20234" w:rsidRPr="00E466DF" w:rsidRDefault="00C20234" w:rsidP="008745AE">
            <w:pPr>
              <w:rPr>
                <w:rFonts w:cs="Arial"/>
              </w:rPr>
            </w:pPr>
            <w:r w:rsidRPr="00E466DF">
              <w:rPr>
                <w:rFonts w:cs="Arial"/>
              </w:rPr>
              <w:t>1) Staff age must be greater than or equal to 18 and less than 95</w:t>
            </w:r>
          </w:p>
          <w:p w14:paraId="6306E613" w14:textId="77777777" w:rsidR="00C20234" w:rsidRPr="00E466DF" w:rsidRDefault="00C20234" w:rsidP="008745AE">
            <w:pPr>
              <w:rPr>
                <w:rFonts w:cs="Arial"/>
              </w:rPr>
            </w:pPr>
            <w:r w:rsidRPr="00E466DF">
              <w:rPr>
                <w:rFonts w:cs="Arial"/>
              </w:rPr>
              <w:t>2) (Staff Gender Code and Staff Date of Birth Year) should equal existing (ODS Staff Gender Code and Staff Date of Birth Year)</w:t>
            </w:r>
          </w:p>
          <w:p w14:paraId="1AB54577" w14:textId="77777777" w:rsidR="00C20234" w:rsidRPr="00E466DF" w:rsidRDefault="00C20234" w:rsidP="008745AE">
            <w:pPr>
              <w:rPr>
                <w:rFonts w:cs="Arial"/>
              </w:rPr>
            </w:pPr>
            <w:r w:rsidRPr="00E466DF">
              <w:rPr>
                <w:rFonts w:cs="Arial"/>
              </w:rPr>
              <w:t xml:space="preserve">Or </w:t>
            </w:r>
          </w:p>
          <w:p w14:paraId="3736A28C" w14:textId="77777777" w:rsidR="00C20234" w:rsidRPr="00E466DF" w:rsidRDefault="00C20234" w:rsidP="008745AE">
            <w:pPr>
              <w:rPr>
                <w:rFonts w:cs="Arial"/>
              </w:rPr>
            </w:pPr>
            <w:r w:rsidRPr="00E466DF">
              <w:rPr>
                <w:rFonts w:cs="Arial"/>
              </w:rPr>
              <w:t>(Staff Legal First Name and Staff Legal Last Name) should equal existing (ODS Staff Legal First Name and Staff Legal Last Name)</w:t>
            </w:r>
          </w:p>
        </w:tc>
        <w:tc>
          <w:tcPr>
            <w:tcW w:w="2360" w:type="dxa"/>
          </w:tcPr>
          <w:p w14:paraId="4606B72A" w14:textId="77777777" w:rsidR="00C20234" w:rsidRPr="00E466DF" w:rsidRDefault="00C20234" w:rsidP="008745AE">
            <w:pPr>
              <w:rPr>
                <w:rFonts w:cs="Arial"/>
              </w:rPr>
            </w:pPr>
            <w:r w:rsidRPr="00E466DF">
              <w:rPr>
                <w:rFonts w:cs="Arial"/>
              </w:rPr>
              <w:t>Y</w:t>
            </w:r>
          </w:p>
        </w:tc>
        <w:tc>
          <w:tcPr>
            <w:tcW w:w="835" w:type="dxa"/>
          </w:tcPr>
          <w:p w14:paraId="0AADAC17" w14:textId="587CE50E" w:rsidR="00C20234" w:rsidRPr="00E466DF" w:rsidRDefault="00C20234" w:rsidP="008745AE">
            <w:pPr>
              <w:rPr>
                <w:rFonts w:cs="Arial"/>
              </w:rPr>
            </w:pPr>
            <w:r w:rsidRPr="00075DEE">
              <w:rPr>
                <w:rFonts w:cs="Arial"/>
              </w:rPr>
              <w:t>n/a</w:t>
            </w:r>
          </w:p>
        </w:tc>
      </w:tr>
      <w:tr w:rsidR="00C20234" w:rsidRPr="00E466DF" w14:paraId="3E4474A8" w14:textId="77777777" w:rsidTr="0094312B">
        <w:trPr>
          <w:jc w:val="center"/>
        </w:trPr>
        <w:tc>
          <w:tcPr>
            <w:tcW w:w="778" w:type="dxa"/>
          </w:tcPr>
          <w:p w14:paraId="60F20488" w14:textId="77777777" w:rsidR="00C20234" w:rsidRPr="00E466DF" w:rsidRDefault="00C20234" w:rsidP="008745AE">
            <w:pPr>
              <w:rPr>
                <w:rFonts w:cs="Arial"/>
              </w:rPr>
            </w:pPr>
            <w:r w:rsidRPr="00E466DF">
              <w:rPr>
                <w:rFonts w:cs="Arial"/>
              </w:rPr>
              <w:t>7.17</w:t>
            </w:r>
          </w:p>
        </w:tc>
        <w:tc>
          <w:tcPr>
            <w:tcW w:w="1459" w:type="dxa"/>
          </w:tcPr>
          <w:p w14:paraId="3FA4AD26" w14:textId="77777777" w:rsidR="00C20234" w:rsidRPr="00E466DF" w:rsidRDefault="00C20234" w:rsidP="008745AE">
            <w:pPr>
              <w:rPr>
                <w:rFonts w:cs="Arial"/>
              </w:rPr>
            </w:pPr>
            <w:r w:rsidRPr="00E466DF">
              <w:rPr>
                <w:rFonts w:cs="Arial"/>
              </w:rPr>
              <w:t>Staff Gender Code</w:t>
            </w:r>
          </w:p>
        </w:tc>
        <w:tc>
          <w:tcPr>
            <w:tcW w:w="696" w:type="dxa"/>
          </w:tcPr>
          <w:p w14:paraId="2B93592E" w14:textId="77777777" w:rsidR="00C20234" w:rsidRPr="00E466DF" w:rsidRDefault="00C20234" w:rsidP="008745AE">
            <w:pPr>
              <w:rPr>
                <w:rFonts w:cs="Arial"/>
              </w:rPr>
            </w:pPr>
            <w:r w:rsidRPr="00E466DF">
              <w:rPr>
                <w:rFonts w:cs="Arial"/>
              </w:rPr>
              <w:t>CS</w:t>
            </w:r>
          </w:p>
        </w:tc>
        <w:tc>
          <w:tcPr>
            <w:tcW w:w="918" w:type="dxa"/>
          </w:tcPr>
          <w:p w14:paraId="4ED11366" w14:textId="77777777" w:rsidR="00C20234" w:rsidRPr="00E466DF" w:rsidRDefault="00C20234" w:rsidP="008745AE">
            <w:pPr>
              <w:rPr>
                <w:rFonts w:cs="Arial"/>
              </w:rPr>
            </w:pPr>
            <w:r w:rsidRPr="00E466DF">
              <w:rPr>
                <w:rFonts w:cs="Arial"/>
              </w:rPr>
              <w:t>1</w:t>
            </w:r>
          </w:p>
        </w:tc>
        <w:tc>
          <w:tcPr>
            <w:tcW w:w="3178" w:type="dxa"/>
          </w:tcPr>
          <w:p w14:paraId="45E21A27" w14:textId="77777777" w:rsidR="00C20234" w:rsidRPr="00E466DF" w:rsidRDefault="00C20234" w:rsidP="008745AE">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00" w:type="dxa"/>
          </w:tcPr>
          <w:p w14:paraId="0E122BCE" w14:textId="77777777" w:rsidR="00C20234" w:rsidRPr="00E466DF" w:rsidRDefault="00C20234" w:rsidP="008745AE">
            <w:pPr>
              <w:rPr>
                <w:rFonts w:cs="Arial"/>
              </w:rPr>
            </w:pPr>
            <w:r w:rsidRPr="00E466DF">
              <w:rPr>
                <w:rFonts w:cs="Arial"/>
              </w:rPr>
              <w:t>See Code Set Gender</w:t>
            </w:r>
          </w:p>
        </w:tc>
        <w:tc>
          <w:tcPr>
            <w:tcW w:w="3178" w:type="dxa"/>
          </w:tcPr>
          <w:p w14:paraId="6A2724F2" w14:textId="21E6DA92" w:rsidR="00C20234" w:rsidRPr="00E466DF" w:rsidRDefault="00C20234" w:rsidP="008745AE">
            <w:pPr>
              <w:rPr>
                <w:rFonts w:cs="Arial"/>
              </w:rPr>
            </w:pPr>
            <w:r>
              <w:rPr>
                <w:rFonts w:cs="Arial"/>
              </w:rPr>
              <w:t>n/a</w:t>
            </w:r>
          </w:p>
        </w:tc>
        <w:tc>
          <w:tcPr>
            <w:tcW w:w="3178" w:type="dxa"/>
          </w:tcPr>
          <w:p w14:paraId="7AC15112" w14:textId="77777777" w:rsidR="00C20234" w:rsidRPr="00E466DF" w:rsidRDefault="00C20234" w:rsidP="008745AE">
            <w:pPr>
              <w:rPr>
                <w:rFonts w:cs="Arial"/>
              </w:rPr>
            </w:pPr>
            <w:r w:rsidRPr="00E466DF">
              <w:rPr>
                <w:rFonts w:cs="Arial"/>
              </w:rPr>
              <w:t>(Staff Gender Code and Staff Date of Birth Year) should equal existing (ODS Staff Gender Code and Staff Date of Birth Year)</w:t>
            </w:r>
          </w:p>
          <w:p w14:paraId="655014BA" w14:textId="77777777" w:rsidR="00C20234" w:rsidRPr="00E466DF" w:rsidRDefault="00C20234" w:rsidP="008745AE">
            <w:pPr>
              <w:rPr>
                <w:rFonts w:cs="Arial"/>
              </w:rPr>
            </w:pPr>
            <w:r w:rsidRPr="00E466DF">
              <w:rPr>
                <w:rFonts w:cs="Arial"/>
              </w:rPr>
              <w:t xml:space="preserve">Or </w:t>
            </w:r>
          </w:p>
          <w:p w14:paraId="4C3800B5" w14:textId="77777777" w:rsidR="00C20234" w:rsidRPr="00E466DF" w:rsidRDefault="00C20234" w:rsidP="008745AE">
            <w:pPr>
              <w:rPr>
                <w:rFonts w:cs="Arial"/>
              </w:rPr>
            </w:pPr>
            <w:r w:rsidRPr="00E466DF">
              <w:rPr>
                <w:rFonts w:cs="Arial"/>
              </w:rPr>
              <w:t>(Staff Legal First Name and Staff Legal Last Name) should equal existing (ODS Staff Legal First Name and Staff Legal Last Name)</w:t>
            </w:r>
          </w:p>
        </w:tc>
        <w:tc>
          <w:tcPr>
            <w:tcW w:w="2360" w:type="dxa"/>
          </w:tcPr>
          <w:p w14:paraId="1B7FF121" w14:textId="77777777" w:rsidR="00C20234" w:rsidRPr="00E466DF" w:rsidRDefault="00C20234" w:rsidP="008745AE">
            <w:pPr>
              <w:rPr>
                <w:rFonts w:cs="Arial"/>
              </w:rPr>
            </w:pPr>
            <w:r w:rsidRPr="00E466DF">
              <w:rPr>
                <w:rFonts w:cs="Arial"/>
              </w:rPr>
              <w:t>Y</w:t>
            </w:r>
          </w:p>
        </w:tc>
        <w:tc>
          <w:tcPr>
            <w:tcW w:w="835" w:type="dxa"/>
          </w:tcPr>
          <w:p w14:paraId="16523C82" w14:textId="4A6C2280" w:rsidR="00C20234" w:rsidRPr="00E466DF" w:rsidRDefault="00C20234" w:rsidP="008745AE">
            <w:pPr>
              <w:rPr>
                <w:rFonts w:cs="Arial"/>
              </w:rPr>
            </w:pPr>
            <w:r w:rsidRPr="00075DEE">
              <w:rPr>
                <w:rFonts w:cs="Arial"/>
              </w:rPr>
              <w:t>n/a</w:t>
            </w:r>
          </w:p>
        </w:tc>
      </w:tr>
      <w:tr w:rsidR="00C20234" w:rsidRPr="00E466DF" w14:paraId="00A2502B" w14:textId="77777777" w:rsidTr="0094312B">
        <w:trPr>
          <w:jc w:val="center"/>
        </w:trPr>
        <w:tc>
          <w:tcPr>
            <w:tcW w:w="778" w:type="dxa"/>
          </w:tcPr>
          <w:p w14:paraId="633C2B2B" w14:textId="77777777" w:rsidR="00C20234" w:rsidRPr="00E466DF" w:rsidRDefault="00C20234" w:rsidP="008745AE">
            <w:pPr>
              <w:rPr>
                <w:rFonts w:cs="Arial"/>
              </w:rPr>
            </w:pPr>
            <w:r w:rsidRPr="00E466DF">
              <w:rPr>
                <w:rFonts w:cs="Arial"/>
              </w:rPr>
              <w:lastRenderedPageBreak/>
              <w:t>7.18</w:t>
            </w:r>
          </w:p>
        </w:tc>
        <w:tc>
          <w:tcPr>
            <w:tcW w:w="1459" w:type="dxa"/>
          </w:tcPr>
          <w:p w14:paraId="1650FE2B" w14:textId="77777777" w:rsidR="00C20234" w:rsidRPr="00E466DF" w:rsidRDefault="00C20234" w:rsidP="008745AE">
            <w:pPr>
              <w:rPr>
                <w:rFonts w:cs="Arial"/>
              </w:rPr>
            </w:pPr>
            <w:r w:rsidRPr="00E466DF">
              <w:rPr>
                <w:rFonts w:cs="Arial"/>
              </w:rPr>
              <w:t>Staff Hispanic Ethnicity Indicator</w:t>
            </w:r>
          </w:p>
        </w:tc>
        <w:tc>
          <w:tcPr>
            <w:tcW w:w="696" w:type="dxa"/>
          </w:tcPr>
          <w:p w14:paraId="3C338087" w14:textId="77777777" w:rsidR="00C20234" w:rsidRPr="00E466DF" w:rsidRDefault="00C20234" w:rsidP="008745AE">
            <w:pPr>
              <w:rPr>
                <w:rFonts w:cs="Arial"/>
              </w:rPr>
            </w:pPr>
            <w:r w:rsidRPr="00E466DF">
              <w:rPr>
                <w:rFonts w:cs="Arial"/>
              </w:rPr>
              <w:t>CS</w:t>
            </w:r>
          </w:p>
        </w:tc>
        <w:tc>
          <w:tcPr>
            <w:tcW w:w="918" w:type="dxa"/>
          </w:tcPr>
          <w:p w14:paraId="1ED68AC5" w14:textId="77777777" w:rsidR="00C20234" w:rsidRPr="00E466DF" w:rsidRDefault="00C20234" w:rsidP="008745AE">
            <w:pPr>
              <w:rPr>
                <w:rFonts w:cs="Arial"/>
              </w:rPr>
            </w:pPr>
            <w:r w:rsidRPr="00E466DF">
              <w:rPr>
                <w:rFonts w:cs="Arial"/>
              </w:rPr>
              <w:t>1</w:t>
            </w:r>
          </w:p>
        </w:tc>
        <w:tc>
          <w:tcPr>
            <w:tcW w:w="3178" w:type="dxa"/>
          </w:tcPr>
          <w:p w14:paraId="2796653C" w14:textId="77777777" w:rsidR="00C20234" w:rsidRPr="00E466DF" w:rsidRDefault="00C20234" w:rsidP="008745AE">
            <w:pPr>
              <w:rPr>
                <w:rFonts w:cs="Arial"/>
                <w:color w:val="000000"/>
              </w:rPr>
            </w:pPr>
            <w:r w:rsidRPr="00E466DF">
              <w:rPr>
                <w:rFonts w:cs="Arial"/>
                <w:color w:val="000000"/>
              </w:rPr>
              <w:t xml:space="preserve">An indication of whether or not a Staff member identifies him or herself as having an ethnicity (how a person identifies him/herself in the context </w:t>
            </w:r>
            <w:proofErr w:type="gramStart"/>
            <w:r w:rsidRPr="00E466DF">
              <w:rPr>
                <w:rFonts w:cs="Arial"/>
                <w:color w:val="000000"/>
              </w:rPr>
              <w:t>of:</w:t>
            </w:r>
            <w:proofErr w:type="gramEnd"/>
            <w:r w:rsidRPr="00E466DF">
              <w:rPr>
                <w:rFonts w:cs="Arial"/>
                <w:color w:val="000000"/>
              </w:rPr>
              <w:t xml:space="preserve"> heritage, culture (i.e., religion, language, customs, music, etc.), lineage, or country of birth of the person or the person's ancestors; and is not nationality or race; and is not nationality) of Hispanic. A “Y” would indicate that a Staff member has identified him or herself as having an ethnicity of Hispanic. An “N” would indicate that he or she does not.</w:t>
            </w:r>
          </w:p>
        </w:tc>
        <w:tc>
          <w:tcPr>
            <w:tcW w:w="2000" w:type="dxa"/>
          </w:tcPr>
          <w:p w14:paraId="4FB67514" w14:textId="26891FA0" w:rsidR="00C20234" w:rsidRPr="00E466DF" w:rsidRDefault="00DB6E9F" w:rsidP="008745AE">
            <w:pPr>
              <w:rPr>
                <w:rFonts w:cs="Arial"/>
              </w:rPr>
            </w:pPr>
            <w:r w:rsidRPr="00DB6E9F">
              <w:rPr>
                <w:rFonts w:cs="Arial"/>
              </w:rPr>
              <w:t>Y/N</w:t>
            </w:r>
          </w:p>
        </w:tc>
        <w:tc>
          <w:tcPr>
            <w:tcW w:w="3178" w:type="dxa"/>
          </w:tcPr>
          <w:p w14:paraId="25B668A5" w14:textId="79ADF1C9" w:rsidR="00C20234" w:rsidRPr="00E466DF" w:rsidRDefault="00C20234" w:rsidP="008745AE">
            <w:pPr>
              <w:rPr>
                <w:rFonts w:cs="Arial"/>
              </w:rPr>
            </w:pPr>
            <w:r w:rsidRPr="00071341">
              <w:rPr>
                <w:rFonts w:cs="Arial"/>
              </w:rPr>
              <w:t>n/a</w:t>
            </w:r>
          </w:p>
        </w:tc>
        <w:tc>
          <w:tcPr>
            <w:tcW w:w="3178" w:type="dxa"/>
          </w:tcPr>
          <w:p w14:paraId="1137DD78" w14:textId="4158C9C2" w:rsidR="00C20234" w:rsidRPr="00E466DF" w:rsidRDefault="00C20234" w:rsidP="008745AE">
            <w:pPr>
              <w:rPr>
                <w:rFonts w:cs="Arial"/>
              </w:rPr>
            </w:pPr>
            <w:r w:rsidRPr="00E466DF">
              <w:rPr>
                <w:rFonts w:cs="Arial"/>
              </w:rPr>
              <w:t>If Staff Ethnicity Missing Indicator is equal to Y</w:t>
            </w:r>
            <w:r w:rsidRPr="00E466DF">
              <w:rPr>
                <w:rFonts w:cs="Arial"/>
              </w:rPr>
              <w:br/>
              <w:t>Then Staff Hispanic Et</w:t>
            </w:r>
            <w:r>
              <w:rPr>
                <w:rFonts w:cs="Arial"/>
              </w:rPr>
              <w:t>hnicity Indicator must be blank</w:t>
            </w:r>
          </w:p>
        </w:tc>
        <w:tc>
          <w:tcPr>
            <w:tcW w:w="2360" w:type="dxa"/>
          </w:tcPr>
          <w:p w14:paraId="1D9862D9" w14:textId="2AD7BC88" w:rsidR="00C20234" w:rsidRPr="00E466DF" w:rsidRDefault="00C20234" w:rsidP="008745AE">
            <w:pPr>
              <w:rPr>
                <w:rFonts w:cs="Arial"/>
              </w:rPr>
            </w:pPr>
            <w:r w:rsidRPr="00E466DF">
              <w:rPr>
                <w:rFonts w:cs="Arial"/>
              </w:rPr>
              <w:t>If Staff Ethnicity Missing Indicator is nu</w:t>
            </w:r>
            <w:r>
              <w:rPr>
                <w:rFonts w:cs="Arial"/>
              </w:rPr>
              <w:t>ll or equal to N</w:t>
            </w:r>
            <w:r>
              <w:rPr>
                <w:rFonts w:cs="Arial"/>
              </w:rPr>
              <w:br/>
              <w:t>Then Y;</w:t>
            </w:r>
            <w:r>
              <w:rPr>
                <w:rFonts w:cs="Arial"/>
              </w:rPr>
              <w:br/>
              <w:t>Else N</w:t>
            </w:r>
          </w:p>
        </w:tc>
        <w:tc>
          <w:tcPr>
            <w:tcW w:w="835" w:type="dxa"/>
          </w:tcPr>
          <w:p w14:paraId="7A14F1B3" w14:textId="7F8A567B" w:rsidR="00C20234" w:rsidRPr="00E466DF" w:rsidRDefault="00C20234" w:rsidP="008745AE">
            <w:pPr>
              <w:rPr>
                <w:rFonts w:cs="Arial"/>
              </w:rPr>
            </w:pPr>
            <w:r w:rsidRPr="00F62A83">
              <w:rPr>
                <w:rFonts w:cs="Arial"/>
              </w:rPr>
              <w:t>n/a</w:t>
            </w:r>
          </w:p>
        </w:tc>
      </w:tr>
      <w:tr w:rsidR="00C20234" w:rsidRPr="00E466DF" w14:paraId="7C00C8C8" w14:textId="77777777" w:rsidTr="0094312B">
        <w:trPr>
          <w:jc w:val="center"/>
        </w:trPr>
        <w:tc>
          <w:tcPr>
            <w:tcW w:w="778" w:type="dxa"/>
          </w:tcPr>
          <w:p w14:paraId="6DEA33F8" w14:textId="77777777" w:rsidR="00C20234" w:rsidRPr="00E466DF" w:rsidRDefault="00C20234" w:rsidP="008745AE">
            <w:pPr>
              <w:rPr>
                <w:rFonts w:cs="Arial"/>
              </w:rPr>
            </w:pPr>
            <w:r w:rsidRPr="00E466DF">
              <w:rPr>
                <w:rFonts w:cs="Arial"/>
              </w:rPr>
              <w:t>7.19</w:t>
            </w:r>
          </w:p>
        </w:tc>
        <w:tc>
          <w:tcPr>
            <w:tcW w:w="1459" w:type="dxa"/>
          </w:tcPr>
          <w:p w14:paraId="4CD8B3B2" w14:textId="77777777" w:rsidR="00C20234" w:rsidRPr="00E466DF" w:rsidRDefault="00C20234" w:rsidP="008745AE">
            <w:pPr>
              <w:rPr>
                <w:rFonts w:cs="Arial"/>
              </w:rPr>
            </w:pPr>
            <w:r w:rsidRPr="00E466DF">
              <w:rPr>
                <w:rFonts w:cs="Arial"/>
              </w:rPr>
              <w:t>Staff Ethnicity Missing Indicator</w:t>
            </w:r>
          </w:p>
        </w:tc>
        <w:tc>
          <w:tcPr>
            <w:tcW w:w="696" w:type="dxa"/>
          </w:tcPr>
          <w:p w14:paraId="307289C2" w14:textId="77777777" w:rsidR="00C20234" w:rsidRPr="00E466DF" w:rsidRDefault="00C20234" w:rsidP="008745AE">
            <w:pPr>
              <w:rPr>
                <w:rFonts w:cs="Arial"/>
              </w:rPr>
            </w:pPr>
            <w:r w:rsidRPr="00E466DF">
              <w:rPr>
                <w:rFonts w:cs="Arial"/>
              </w:rPr>
              <w:t>CS</w:t>
            </w:r>
          </w:p>
        </w:tc>
        <w:tc>
          <w:tcPr>
            <w:tcW w:w="918" w:type="dxa"/>
          </w:tcPr>
          <w:p w14:paraId="351BA601" w14:textId="77777777" w:rsidR="00C20234" w:rsidRPr="00E466DF" w:rsidRDefault="00C20234" w:rsidP="008745AE">
            <w:pPr>
              <w:rPr>
                <w:rFonts w:cs="Arial"/>
              </w:rPr>
            </w:pPr>
            <w:r w:rsidRPr="00E466DF">
              <w:rPr>
                <w:rFonts w:cs="Arial"/>
              </w:rPr>
              <w:t>1</w:t>
            </w:r>
          </w:p>
        </w:tc>
        <w:tc>
          <w:tcPr>
            <w:tcW w:w="3178" w:type="dxa"/>
          </w:tcPr>
          <w:p w14:paraId="00BC35A1" w14:textId="77777777" w:rsidR="00C20234" w:rsidRPr="00E466DF" w:rsidRDefault="00C20234" w:rsidP="008745AE">
            <w:pPr>
              <w:rPr>
                <w:rFonts w:cs="Arial"/>
              </w:rPr>
            </w:pPr>
            <w:r w:rsidRPr="00E466DF">
              <w:rPr>
                <w:rFonts w:cs="Arial"/>
              </w:rPr>
              <w:t>An indication of whether or not the staff's Ethnicity has intentionally been left blank. A "Y" would indicate that the staff's ethnicity has intentionally been left blank; an "N" would indicate that it has not.</w:t>
            </w:r>
          </w:p>
        </w:tc>
        <w:tc>
          <w:tcPr>
            <w:tcW w:w="2000" w:type="dxa"/>
          </w:tcPr>
          <w:p w14:paraId="4F621CFB" w14:textId="01001576" w:rsidR="00C20234" w:rsidRPr="00E466DF" w:rsidRDefault="00DB6E9F" w:rsidP="008745AE">
            <w:pPr>
              <w:rPr>
                <w:rFonts w:cs="Arial"/>
              </w:rPr>
            </w:pPr>
            <w:r w:rsidRPr="00DB6E9F">
              <w:rPr>
                <w:rFonts w:cs="Arial"/>
              </w:rPr>
              <w:t>Y/N</w:t>
            </w:r>
          </w:p>
        </w:tc>
        <w:tc>
          <w:tcPr>
            <w:tcW w:w="3178" w:type="dxa"/>
          </w:tcPr>
          <w:p w14:paraId="01FEAB92" w14:textId="2121A016" w:rsidR="00C20234" w:rsidRPr="00E466DF" w:rsidRDefault="00C20234" w:rsidP="008745AE">
            <w:pPr>
              <w:rPr>
                <w:rFonts w:cs="Arial"/>
              </w:rPr>
            </w:pPr>
            <w:r w:rsidRPr="00071341">
              <w:rPr>
                <w:rFonts w:cs="Arial"/>
              </w:rPr>
              <w:t>n/a</w:t>
            </w:r>
          </w:p>
        </w:tc>
        <w:tc>
          <w:tcPr>
            <w:tcW w:w="3178" w:type="dxa"/>
          </w:tcPr>
          <w:p w14:paraId="2208AB93" w14:textId="77777777" w:rsidR="00C20234" w:rsidRPr="00E466DF" w:rsidRDefault="00C20234" w:rsidP="008745AE">
            <w:pPr>
              <w:rPr>
                <w:rFonts w:cs="Arial"/>
              </w:rPr>
            </w:pPr>
            <w:r w:rsidRPr="00E466DF">
              <w:rPr>
                <w:rFonts w:cs="Arial"/>
              </w:rPr>
              <w:t>If Staff Hispanic Ethnicity Indicator is populated</w:t>
            </w:r>
            <w:r w:rsidRPr="00E466DF">
              <w:rPr>
                <w:rFonts w:cs="Arial"/>
              </w:rPr>
              <w:br/>
              <w:t>Then Staff Ethnicity Missing Indicator must be equal to N or blank</w:t>
            </w:r>
          </w:p>
        </w:tc>
        <w:tc>
          <w:tcPr>
            <w:tcW w:w="2360" w:type="dxa"/>
          </w:tcPr>
          <w:p w14:paraId="41AAEE56" w14:textId="77777777" w:rsidR="00C20234" w:rsidRPr="00E466DF" w:rsidRDefault="00C20234" w:rsidP="008745AE">
            <w:pPr>
              <w:rPr>
                <w:rFonts w:cs="Arial"/>
              </w:rPr>
            </w:pPr>
            <w:r w:rsidRPr="00E466DF">
              <w:rPr>
                <w:rFonts w:cs="Arial"/>
              </w:rPr>
              <w:t>If Staff Hispanic Ethnicity Indicator is null</w:t>
            </w:r>
            <w:r w:rsidRPr="00E466DF">
              <w:rPr>
                <w:rFonts w:cs="Arial"/>
              </w:rPr>
              <w:br/>
              <w:t>Then Y;</w:t>
            </w:r>
            <w:r w:rsidRPr="00E466DF">
              <w:rPr>
                <w:rFonts w:cs="Arial"/>
              </w:rPr>
              <w:br/>
              <w:t>Else N</w:t>
            </w:r>
          </w:p>
        </w:tc>
        <w:tc>
          <w:tcPr>
            <w:tcW w:w="835" w:type="dxa"/>
          </w:tcPr>
          <w:p w14:paraId="5586321B" w14:textId="7924B892" w:rsidR="00C20234" w:rsidRPr="00E466DF" w:rsidRDefault="00C20234" w:rsidP="008745AE">
            <w:pPr>
              <w:rPr>
                <w:rFonts w:cs="Arial"/>
              </w:rPr>
            </w:pPr>
            <w:r w:rsidRPr="00F62A83">
              <w:rPr>
                <w:rFonts w:cs="Arial"/>
              </w:rPr>
              <w:t>n/a</w:t>
            </w:r>
          </w:p>
        </w:tc>
      </w:tr>
      <w:tr w:rsidR="00C20234" w:rsidRPr="00E466DF" w14:paraId="59177C96" w14:textId="77777777" w:rsidTr="0094312B">
        <w:trPr>
          <w:jc w:val="center"/>
        </w:trPr>
        <w:tc>
          <w:tcPr>
            <w:tcW w:w="778" w:type="dxa"/>
          </w:tcPr>
          <w:p w14:paraId="45239060" w14:textId="77777777" w:rsidR="00C20234" w:rsidRPr="00E466DF" w:rsidRDefault="00C20234" w:rsidP="008745AE">
            <w:pPr>
              <w:rPr>
                <w:rFonts w:cs="Arial"/>
              </w:rPr>
            </w:pPr>
            <w:r w:rsidRPr="00E466DF">
              <w:rPr>
                <w:rFonts w:cs="Arial"/>
              </w:rPr>
              <w:lastRenderedPageBreak/>
              <w:t>7.20</w:t>
            </w:r>
          </w:p>
        </w:tc>
        <w:tc>
          <w:tcPr>
            <w:tcW w:w="1459" w:type="dxa"/>
          </w:tcPr>
          <w:p w14:paraId="00668620" w14:textId="77777777" w:rsidR="00C20234" w:rsidRPr="00E466DF" w:rsidRDefault="00C20234" w:rsidP="008745AE">
            <w:pPr>
              <w:rPr>
                <w:rFonts w:cs="Arial"/>
              </w:rPr>
            </w:pPr>
            <w:r w:rsidRPr="00E466DF">
              <w:rPr>
                <w:rFonts w:cs="Arial"/>
              </w:rPr>
              <w:t xml:space="preserve">Staff Race 1 Code </w:t>
            </w:r>
          </w:p>
        </w:tc>
        <w:tc>
          <w:tcPr>
            <w:tcW w:w="696" w:type="dxa"/>
          </w:tcPr>
          <w:p w14:paraId="78342588" w14:textId="77777777" w:rsidR="00C20234" w:rsidRPr="00E466DF" w:rsidRDefault="00C20234" w:rsidP="008745AE">
            <w:pPr>
              <w:rPr>
                <w:rFonts w:cs="Arial"/>
              </w:rPr>
            </w:pPr>
            <w:r w:rsidRPr="00E466DF">
              <w:rPr>
                <w:rFonts w:cs="Arial"/>
              </w:rPr>
              <w:t>CS</w:t>
            </w:r>
          </w:p>
        </w:tc>
        <w:tc>
          <w:tcPr>
            <w:tcW w:w="918" w:type="dxa"/>
          </w:tcPr>
          <w:p w14:paraId="0390BD2F" w14:textId="77777777" w:rsidR="00C20234" w:rsidRPr="00E466DF" w:rsidRDefault="00C20234" w:rsidP="008745AE">
            <w:pPr>
              <w:rPr>
                <w:rFonts w:cs="Arial"/>
              </w:rPr>
            </w:pPr>
            <w:r w:rsidRPr="00E466DF">
              <w:rPr>
                <w:rFonts w:cs="Arial"/>
              </w:rPr>
              <w:t>3</w:t>
            </w:r>
          </w:p>
        </w:tc>
        <w:tc>
          <w:tcPr>
            <w:tcW w:w="3178" w:type="dxa"/>
          </w:tcPr>
          <w:p w14:paraId="62B66FCA" w14:textId="77777777" w:rsidR="00C20234" w:rsidRPr="00E466DF" w:rsidRDefault="00C20234" w:rsidP="008745AE">
            <w:pPr>
              <w:rPr>
                <w:rFonts w:cs="Arial"/>
                <w:color w:val="000000"/>
              </w:rPr>
            </w:pPr>
            <w:r w:rsidRPr="00E466DF">
              <w:rPr>
                <w:rFonts w:cs="Arial"/>
                <w:color w:val="000000"/>
              </w:rPr>
              <w:t>A coded value representing a person's race category.</w:t>
            </w:r>
          </w:p>
        </w:tc>
        <w:tc>
          <w:tcPr>
            <w:tcW w:w="2000" w:type="dxa"/>
          </w:tcPr>
          <w:p w14:paraId="0BEB8FAC" w14:textId="77777777" w:rsidR="00C20234" w:rsidRPr="00E466DF" w:rsidRDefault="00C20234" w:rsidP="008745AE">
            <w:pPr>
              <w:rPr>
                <w:rFonts w:cs="Arial"/>
              </w:rPr>
            </w:pPr>
            <w:r w:rsidRPr="00E466DF">
              <w:rPr>
                <w:rFonts w:cs="Arial"/>
              </w:rPr>
              <w:t>See Code Set Race Category</w:t>
            </w:r>
          </w:p>
        </w:tc>
        <w:tc>
          <w:tcPr>
            <w:tcW w:w="3178" w:type="dxa"/>
          </w:tcPr>
          <w:p w14:paraId="66F3738D" w14:textId="22072D68" w:rsidR="00C20234" w:rsidRPr="00E466DF" w:rsidRDefault="00C20234" w:rsidP="008745AE">
            <w:pPr>
              <w:rPr>
                <w:rFonts w:cs="Arial"/>
              </w:rPr>
            </w:pPr>
            <w:r>
              <w:rPr>
                <w:rFonts w:cs="Arial"/>
              </w:rPr>
              <w:t>n/a</w:t>
            </w:r>
          </w:p>
        </w:tc>
        <w:tc>
          <w:tcPr>
            <w:tcW w:w="3178" w:type="dxa"/>
          </w:tcPr>
          <w:p w14:paraId="24A4DFA9" w14:textId="77777777" w:rsidR="00C20234" w:rsidRPr="00E466DF" w:rsidRDefault="00C20234" w:rsidP="008745AE">
            <w:pPr>
              <w:rPr>
                <w:rFonts w:cs="Arial"/>
              </w:rPr>
            </w:pPr>
            <w:r w:rsidRPr="00E466DF">
              <w:rPr>
                <w:rFonts w:cs="Arial"/>
              </w:rPr>
              <w:t>If Staff Race Missing Indicator is equal to Y</w:t>
            </w:r>
            <w:r w:rsidRPr="00E466DF">
              <w:rPr>
                <w:rFonts w:cs="Arial"/>
              </w:rPr>
              <w:br/>
              <w:t>Then all of the Staff Race Codes must be blank</w:t>
            </w:r>
          </w:p>
        </w:tc>
        <w:tc>
          <w:tcPr>
            <w:tcW w:w="2360" w:type="dxa"/>
          </w:tcPr>
          <w:p w14:paraId="64251E66" w14:textId="77777777" w:rsidR="00C20234" w:rsidRPr="00E466DF" w:rsidRDefault="00C20234" w:rsidP="008745AE">
            <w:pPr>
              <w:rPr>
                <w:rFonts w:cs="Arial"/>
              </w:rPr>
            </w:pPr>
            <w:r w:rsidRPr="00E466DF">
              <w:rPr>
                <w:rFonts w:cs="Arial"/>
              </w:rPr>
              <w:t>If Staff Race Missing Indicator is null</w:t>
            </w:r>
            <w:r w:rsidRPr="00E466DF">
              <w:rPr>
                <w:rFonts w:cs="Arial"/>
              </w:rPr>
              <w:br/>
              <w:t>Then Y;</w:t>
            </w:r>
            <w:r w:rsidRPr="00E466DF">
              <w:rPr>
                <w:rFonts w:cs="Arial"/>
              </w:rPr>
              <w:br/>
              <w:t>Else N</w:t>
            </w:r>
          </w:p>
        </w:tc>
        <w:tc>
          <w:tcPr>
            <w:tcW w:w="835" w:type="dxa"/>
          </w:tcPr>
          <w:p w14:paraId="7F0C1E3F" w14:textId="10C9BE0A" w:rsidR="00C20234" w:rsidRPr="00E466DF" w:rsidRDefault="00C20234" w:rsidP="008745AE">
            <w:pPr>
              <w:rPr>
                <w:rFonts w:cs="Arial"/>
              </w:rPr>
            </w:pPr>
            <w:r w:rsidRPr="00F62A83">
              <w:rPr>
                <w:rFonts w:cs="Arial"/>
              </w:rPr>
              <w:t>n/a</w:t>
            </w:r>
          </w:p>
        </w:tc>
      </w:tr>
      <w:tr w:rsidR="00C20234" w:rsidRPr="00E466DF" w14:paraId="6E6835F1" w14:textId="77777777" w:rsidTr="0094312B">
        <w:trPr>
          <w:jc w:val="center"/>
        </w:trPr>
        <w:tc>
          <w:tcPr>
            <w:tcW w:w="778" w:type="dxa"/>
          </w:tcPr>
          <w:p w14:paraId="751379BB" w14:textId="77777777" w:rsidR="00C20234" w:rsidRPr="00E466DF" w:rsidRDefault="00C20234" w:rsidP="008745AE">
            <w:pPr>
              <w:rPr>
                <w:rFonts w:cs="Arial"/>
              </w:rPr>
            </w:pPr>
            <w:r w:rsidRPr="00E466DF">
              <w:rPr>
                <w:rFonts w:cs="Arial"/>
              </w:rPr>
              <w:t>7.21</w:t>
            </w:r>
          </w:p>
        </w:tc>
        <w:tc>
          <w:tcPr>
            <w:tcW w:w="1459" w:type="dxa"/>
          </w:tcPr>
          <w:p w14:paraId="0731E2B7" w14:textId="77777777" w:rsidR="00C20234" w:rsidRPr="00E466DF" w:rsidRDefault="00C20234" w:rsidP="008745AE">
            <w:pPr>
              <w:rPr>
                <w:rFonts w:cs="Arial"/>
              </w:rPr>
            </w:pPr>
            <w:r w:rsidRPr="00E466DF">
              <w:rPr>
                <w:rFonts w:cs="Arial"/>
              </w:rPr>
              <w:t xml:space="preserve">Staff Race 2 Code </w:t>
            </w:r>
          </w:p>
        </w:tc>
        <w:tc>
          <w:tcPr>
            <w:tcW w:w="696" w:type="dxa"/>
          </w:tcPr>
          <w:p w14:paraId="1FD329A0" w14:textId="77777777" w:rsidR="00C20234" w:rsidRPr="00E466DF" w:rsidRDefault="00C20234" w:rsidP="008745AE">
            <w:pPr>
              <w:rPr>
                <w:rFonts w:cs="Arial"/>
              </w:rPr>
            </w:pPr>
            <w:r w:rsidRPr="00E466DF">
              <w:rPr>
                <w:rFonts w:cs="Arial"/>
              </w:rPr>
              <w:t>CS</w:t>
            </w:r>
          </w:p>
        </w:tc>
        <w:tc>
          <w:tcPr>
            <w:tcW w:w="918" w:type="dxa"/>
          </w:tcPr>
          <w:p w14:paraId="02F099DF" w14:textId="77777777" w:rsidR="00C20234" w:rsidRPr="00E466DF" w:rsidRDefault="00C20234" w:rsidP="008745AE">
            <w:pPr>
              <w:rPr>
                <w:rFonts w:cs="Arial"/>
              </w:rPr>
            </w:pPr>
            <w:r w:rsidRPr="00E466DF">
              <w:rPr>
                <w:rFonts w:cs="Arial"/>
              </w:rPr>
              <w:t>3</w:t>
            </w:r>
          </w:p>
        </w:tc>
        <w:tc>
          <w:tcPr>
            <w:tcW w:w="3178" w:type="dxa"/>
          </w:tcPr>
          <w:p w14:paraId="634BC312" w14:textId="77777777" w:rsidR="00C20234" w:rsidRPr="00E466DF" w:rsidRDefault="00C20234" w:rsidP="008745AE">
            <w:pPr>
              <w:rPr>
                <w:rFonts w:cs="Arial"/>
                <w:color w:val="000000"/>
              </w:rPr>
            </w:pPr>
            <w:r w:rsidRPr="00E466DF">
              <w:rPr>
                <w:rFonts w:cs="Arial"/>
                <w:color w:val="000000"/>
              </w:rPr>
              <w:t>A coded value representing a person's race category.</w:t>
            </w:r>
          </w:p>
        </w:tc>
        <w:tc>
          <w:tcPr>
            <w:tcW w:w="2000" w:type="dxa"/>
          </w:tcPr>
          <w:p w14:paraId="6C87792F" w14:textId="77777777" w:rsidR="00C20234" w:rsidRPr="00E466DF" w:rsidRDefault="00C20234" w:rsidP="008745AE">
            <w:pPr>
              <w:rPr>
                <w:rFonts w:cs="Arial"/>
              </w:rPr>
            </w:pPr>
            <w:r w:rsidRPr="00E466DF">
              <w:rPr>
                <w:rFonts w:cs="Arial"/>
              </w:rPr>
              <w:t>See Code Set Race Category</w:t>
            </w:r>
          </w:p>
        </w:tc>
        <w:tc>
          <w:tcPr>
            <w:tcW w:w="3178" w:type="dxa"/>
          </w:tcPr>
          <w:p w14:paraId="2440E348" w14:textId="34FA4E1B" w:rsidR="00C20234" w:rsidRPr="00E466DF" w:rsidRDefault="00C20234" w:rsidP="008745AE">
            <w:pPr>
              <w:rPr>
                <w:rFonts w:cs="Arial"/>
              </w:rPr>
            </w:pPr>
            <w:r w:rsidRPr="004A40CE">
              <w:rPr>
                <w:rFonts w:cs="Arial"/>
              </w:rPr>
              <w:t>n/a</w:t>
            </w:r>
          </w:p>
        </w:tc>
        <w:tc>
          <w:tcPr>
            <w:tcW w:w="3178" w:type="dxa"/>
          </w:tcPr>
          <w:p w14:paraId="685C0783" w14:textId="77777777" w:rsidR="00C20234" w:rsidRPr="00E466DF" w:rsidRDefault="00C20234" w:rsidP="008745AE">
            <w:pPr>
              <w:rPr>
                <w:rFonts w:cs="Arial"/>
              </w:rPr>
            </w:pPr>
            <w:r w:rsidRPr="00E466DF">
              <w:rPr>
                <w:rFonts w:cs="Arial"/>
              </w:rPr>
              <w:t>If Staff Race Missing Indicator is equal to Y</w:t>
            </w:r>
            <w:r w:rsidRPr="00E466DF">
              <w:rPr>
                <w:rFonts w:cs="Arial"/>
              </w:rPr>
              <w:br/>
              <w:t>Then all of the Staff Race Codes must be blank</w:t>
            </w:r>
          </w:p>
        </w:tc>
        <w:tc>
          <w:tcPr>
            <w:tcW w:w="2360" w:type="dxa"/>
          </w:tcPr>
          <w:p w14:paraId="2D991BEF" w14:textId="77777777" w:rsidR="00C20234" w:rsidRPr="00E466DF" w:rsidRDefault="00C20234" w:rsidP="008745AE">
            <w:pPr>
              <w:rPr>
                <w:rFonts w:cs="Arial"/>
              </w:rPr>
            </w:pPr>
            <w:r w:rsidRPr="00E466DF">
              <w:rPr>
                <w:rFonts w:cs="Arial"/>
              </w:rPr>
              <w:t>N</w:t>
            </w:r>
          </w:p>
        </w:tc>
        <w:tc>
          <w:tcPr>
            <w:tcW w:w="835" w:type="dxa"/>
          </w:tcPr>
          <w:p w14:paraId="65D17684" w14:textId="1D3CDFD5" w:rsidR="00C20234" w:rsidRPr="00E466DF" w:rsidRDefault="00C20234" w:rsidP="008745AE">
            <w:pPr>
              <w:rPr>
                <w:rFonts w:cs="Arial"/>
              </w:rPr>
            </w:pPr>
            <w:r w:rsidRPr="001C74A2">
              <w:rPr>
                <w:rFonts w:cs="Arial"/>
              </w:rPr>
              <w:t>n/a</w:t>
            </w:r>
          </w:p>
        </w:tc>
      </w:tr>
      <w:tr w:rsidR="00C20234" w:rsidRPr="00E466DF" w14:paraId="2577D018" w14:textId="77777777" w:rsidTr="0094312B">
        <w:trPr>
          <w:jc w:val="center"/>
        </w:trPr>
        <w:tc>
          <w:tcPr>
            <w:tcW w:w="778" w:type="dxa"/>
          </w:tcPr>
          <w:p w14:paraId="2EEA4368" w14:textId="77777777" w:rsidR="00C20234" w:rsidRPr="00E466DF" w:rsidRDefault="00C20234" w:rsidP="008745AE">
            <w:pPr>
              <w:rPr>
                <w:rFonts w:cs="Arial"/>
              </w:rPr>
            </w:pPr>
            <w:r w:rsidRPr="00E466DF">
              <w:rPr>
                <w:rFonts w:cs="Arial"/>
              </w:rPr>
              <w:t>7.22</w:t>
            </w:r>
          </w:p>
        </w:tc>
        <w:tc>
          <w:tcPr>
            <w:tcW w:w="1459" w:type="dxa"/>
          </w:tcPr>
          <w:p w14:paraId="6C28B323" w14:textId="77777777" w:rsidR="00C20234" w:rsidRPr="00E466DF" w:rsidRDefault="00C20234" w:rsidP="008745AE">
            <w:pPr>
              <w:rPr>
                <w:rFonts w:cs="Arial"/>
              </w:rPr>
            </w:pPr>
            <w:r w:rsidRPr="00E466DF">
              <w:rPr>
                <w:rFonts w:cs="Arial"/>
              </w:rPr>
              <w:t>Staff Race 3 Code</w:t>
            </w:r>
          </w:p>
        </w:tc>
        <w:tc>
          <w:tcPr>
            <w:tcW w:w="696" w:type="dxa"/>
          </w:tcPr>
          <w:p w14:paraId="706D350E" w14:textId="77777777" w:rsidR="00C20234" w:rsidRPr="00E466DF" w:rsidRDefault="00C20234" w:rsidP="008745AE">
            <w:pPr>
              <w:rPr>
                <w:rFonts w:cs="Arial"/>
              </w:rPr>
            </w:pPr>
            <w:r w:rsidRPr="00E466DF">
              <w:rPr>
                <w:rFonts w:cs="Arial"/>
              </w:rPr>
              <w:t>CS</w:t>
            </w:r>
          </w:p>
        </w:tc>
        <w:tc>
          <w:tcPr>
            <w:tcW w:w="918" w:type="dxa"/>
          </w:tcPr>
          <w:p w14:paraId="2899574B" w14:textId="77777777" w:rsidR="00C20234" w:rsidRPr="00E466DF" w:rsidRDefault="00C20234" w:rsidP="008745AE">
            <w:pPr>
              <w:rPr>
                <w:rFonts w:cs="Arial"/>
              </w:rPr>
            </w:pPr>
            <w:r w:rsidRPr="00E466DF">
              <w:rPr>
                <w:rFonts w:cs="Arial"/>
              </w:rPr>
              <w:t>3</w:t>
            </w:r>
          </w:p>
        </w:tc>
        <w:tc>
          <w:tcPr>
            <w:tcW w:w="3178" w:type="dxa"/>
          </w:tcPr>
          <w:p w14:paraId="1DB69FCE" w14:textId="77777777" w:rsidR="00C20234" w:rsidRPr="00E466DF" w:rsidRDefault="00C20234" w:rsidP="008745AE">
            <w:pPr>
              <w:rPr>
                <w:rFonts w:cs="Arial"/>
                <w:color w:val="000000"/>
              </w:rPr>
            </w:pPr>
            <w:r w:rsidRPr="00E466DF">
              <w:rPr>
                <w:rFonts w:cs="Arial"/>
                <w:color w:val="000000"/>
              </w:rPr>
              <w:t>A coded value representing a person's race category.</w:t>
            </w:r>
          </w:p>
        </w:tc>
        <w:tc>
          <w:tcPr>
            <w:tcW w:w="2000" w:type="dxa"/>
          </w:tcPr>
          <w:p w14:paraId="021D6739" w14:textId="77777777" w:rsidR="00C20234" w:rsidRPr="00E466DF" w:rsidRDefault="00C20234" w:rsidP="008745AE">
            <w:pPr>
              <w:rPr>
                <w:rFonts w:cs="Arial"/>
              </w:rPr>
            </w:pPr>
            <w:r w:rsidRPr="00E466DF">
              <w:rPr>
                <w:rFonts w:cs="Arial"/>
              </w:rPr>
              <w:t>See Code Set Race Category</w:t>
            </w:r>
          </w:p>
        </w:tc>
        <w:tc>
          <w:tcPr>
            <w:tcW w:w="3178" w:type="dxa"/>
          </w:tcPr>
          <w:p w14:paraId="3D0DB0D3" w14:textId="01933535" w:rsidR="00C20234" w:rsidRPr="00E466DF" w:rsidRDefault="00C20234" w:rsidP="008745AE">
            <w:pPr>
              <w:rPr>
                <w:rFonts w:cs="Arial"/>
              </w:rPr>
            </w:pPr>
            <w:r w:rsidRPr="004A40CE">
              <w:rPr>
                <w:rFonts w:cs="Arial"/>
              </w:rPr>
              <w:t>n/a</w:t>
            </w:r>
          </w:p>
        </w:tc>
        <w:tc>
          <w:tcPr>
            <w:tcW w:w="3178" w:type="dxa"/>
          </w:tcPr>
          <w:p w14:paraId="5145748E" w14:textId="77777777" w:rsidR="00C20234" w:rsidRPr="00E466DF" w:rsidRDefault="00C20234" w:rsidP="008745AE">
            <w:pPr>
              <w:rPr>
                <w:rFonts w:cs="Arial"/>
              </w:rPr>
            </w:pPr>
            <w:r w:rsidRPr="00E466DF">
              <w:rPr>
                <w:rFonts w:cs="Arial"/>
              </w:rPr>
              <w:t>If Staff Race Missing Indicator is equal to Y</w:t>
            </w:r>
            <w:r w:rsidRPr="00E466DF">
              <w:rPr>
                <w:rFonts w:cs="Arial"/>
              </w:rPr>
              <w:br/>
              <w:t>Then all of the Staff Race Codes must be blank</w:t>
            </w:r>
          </w:p>
        </w:tc>
        <w:tc>
          <w:tcPr>
            <w:tcW w:w="2360" w:type="dxa"/>
          </w:tcPr>
          <w:p w14:paraId="70955DA0" w14:textId="77777777" w:rsidR="00C20234" w:rsidRPr="00E466DF" w:rsidRDefault="00C20234" w:rsidP="008745AE">
            <w:pPr>
              <w:rPr>
                <w:rFonts w:cs="Arial"/>
              </w:rPr>
            </w:pPr>
            <w:r w:rsidRPr="00E466DF">
              <w:rPr>
                <w:rFonts w:cs="Arial"/>
              </w:rPr>
              <w:t>N</w:t>
            </w:r>
          </w:p>
        </w:tc>
        <w:tc>
          <w:tcPr>
            <w:tcW w:w="835" w:type="dxa"/>
          </w:tcPr>
          <w:p w14:paraId="2D35AE80" w14:textId="4363BFD3" w:rsidR="00C20234" w:rsidRPr="00E466DF" w:rsidRDefault="00C20234" w:rsidP="008745AE">
            <w:pPr>
              <w:rPr>
                <w:rFonts w:cs="Arial"/>
              </w:rPr>
            </w:pPr>
            <w:r w:rsidRPr="001C74A2">
              <w:rPr>
                <w:rFonts w:cs="Arial"/>
              </w:rPr>
              <w:t>n/a</w:t>
            </w:r>
          </w:p>
        </w:tc>
      </w:tr>
      <w:tr w:rsidR="00C20234" w:rsidRPr="00E466DF" w14:paraId="434AFDA8" w14:textId="77777777" w:rsidTr="0094312B">
        <w:trPr>
          <w:jc w:val="center"/>
        </w:trPr>
        <w:tc>
          <w:tcPr>
            <w:tcW w:w="778" w:type="dxa"/>
          </w:tcPr>
          <w:p w14:paraId="0076FDC4" w14:textId="77777777" w:rsidR="00C20234" w:rsidRPr="00E466DF" w:rsidRDefault="00C20234" w:rsidP="008745AE">
            <w:pPr>
              <w:rPr>
                <w:rFonts w:cs="Arial"/>
              </w:rPr>
            </w:pPr>
            <w:r w:rsidRPr="00E466DF">
              <w:rPr>
                <w:rFonts w:cs="Arial"/>
              </w:rPr>
              <w:t>7.23</w:t>
            </w:r>
          </w:p>
        </w:tc>
        <w:tc>
          <w:tcPr>
            <w:tcW w:w="1459" w:type="dxa"/>
          </w:tcPr>
          <w:p w14:paraId="6FF201E5" w14:textId="77777777" w:rsidR="00C20234" w:rsidRPr="00E466DF" w:rsidRDefault="00C20234" w:rsidP="008745AE">
            <w:pPr>
              <w:rPr>
                <w:rFonts w:cs="Arial"/>
              </w:rPr>
            </w:pPr>
            <w:r w:rsidRPr="00E466DF">
              <w:rPr>
                <w:rFonts w:cs="Arial"/>
              </w:rPr>
              <w:t xml:space="preserve">Staff Race 4 Code </w:t>
            </w:r>
          </w:p>
        </w:tc>
        <w:tc>
          <w:tcPr>
            <w:tcW w:w="696" w:type="dxa"/>
          </w:tcPr>
          <w:p w14:paraId="323FA927" w14:textId="77777777" w:rsidR="00C20234" w:rsidRPr="00E466DF" w:rsidRDefault="00C20234" w:rsidP="008745AE">
            <w:pPr>
              <w:rPr>
                <w:rFonts w:cs="Arial"/>
              </w:rPr>
            </w:pPr>
            <w:r w:rsidRPr="00E466DF">
              <w:rPr>
                <w:rFonts w:cs="Arial"/>
              </w:rPr>
              <w:t>CS</w:t>
            </w:r>
          </w:p>
        </w:tc>
        <w:tc>
          <w:tcPr>
            <w:tcW w:w="918" w:type="dxa"/>
          </w:tcPr>
          <w:p w14:paraId="4F48FF08" w14:textId="77777777" w:rsidR="00C20234" w:rsidRPr="00E466DF" w:rsidRDefault="00C20234" w:rsidP="008745AE">
            <w:pPr>
              <w:rPr>
                <w:rFonts w:cs="Arial"/>
              </w:rPr>
            </w:pPr>
            <w:r w:rsidRPr="00E466DF">
              <w:rPr>
                <w:rFonts w:cs="Arial"/>
              </w:rPr>
              <w:t>3</w:t>
            </w:r>
          </w:p>
        </w:tc>
        <w:tc>
          <w:tcPr>
            <w:tcW w:w="3178" w:type="dxa"/>
          </w:tcPr>
          <w:p w14:paraId="3E6CA2C8" w14:textId="77777777" w:rsidR="00C20234" w:rsidRPr="00E466DF" w:rsidRDefault="00C20234" w:rsidP="008745AE">
            <w:pPr>
              <w:rPr>
                <w:rFonts w:cs="Arial"/>
                <w:color w:val="000000"/>
              </w:rPr>
            </w:pPr>
            <w:r w:rsidRPr="00E466DF">
              <w:rPr>
                <w:rFonts w:cs="Arial"/>
                <w:color w:val="000000"/>
              </w:rPr>
              <w:t>A coded value representing a person's race category.</w:t>
            </w:r>
          </w:p>
        </w:tc>
        <w:tc>
          <w:tcPr>
            <w:tcW w:w="2000" w:type="dxa"/>
          </w:tcPr>
          <w:p w14:paraId="68ADBA6E" w14:textId="77777777" w:rsidR="00C20234" w:rsidRPr="00E466DF" w:rsidRDefault="00C20234" w:rsidP="008745AE">
            <w:pPr>
              <w:rPr>
                <w:rFonts w:cs="Arial"/>
              </w:rPr>
            </w:pPr>
            <w:r w:rsidRPr="00E466DF">
              <w:rPr>
                <w:rFonts w:cs="Arial"/>
              </w:rPr>
              <w:t>See Code Set Race Category</w:t>
            </w:r>
          </w:p>
        </w:tc>
        <w:tc>
          <w:tcPr>
            <w:tcW w:w="3178" w:type="dxa"/>
          </w:tcPr>
          <w:p w14:paraId="6BD5FDC0" w14:textId="076CEC1A" w:rsidR="00C20234" w:rsidRPr="00E466DF" w:rsidRDefault="00C20234" w:rsidP="008745AE">
            <w:pPr>
              <w:rPr>
                <w:rFonts w:cs="Arial"/>
              </w:rPr>
            </w:pPr>
            <w:r w:rsidRPr="004A40CE">
              <w:rPr>
                <w:rFonts w:cs="Arial"/>
              </w:rPr>
              <w:t>n/a</w:t>
            </w:r>
          </w:p>
        </w:tc>
        <w:tc>
          <w:tcPr>
            <w:tcW w:w="3178" w:type="dxa"/>
          </w:tcPr>
          <w:p w14:paraId="0B74AF41" w14:textId="77777777" w:rsidR="00C20234" w:rsidRPr="00E466DF" w:rsidRDefault="00C20234" w:rsidP="008745AE">
            <w:pPr>
              <w:rPr>
                <w:rFonts w:cs="Arial"/>
              </w:rPr>
            </w:pPr>
            <w:r w:rsidRPr="00E466DF">
              <w:rPr>
                <w:rFonts w:cs="Arial"/>
              </w:rPr>
              <w:t>If Staff Race Missing Indicator is equal to Y</w:t>
            </w:r>
            <w:r w:rsidRPr="00E466DF">
              <w:rPr>
                <w:rFonts w:cs="Arial"/>
              </w:rPr>
              <w:br/>
              <w:t>Then all of the Staff Race Codes must be blank</w:t>
            </w:r>
          </w:p>
        </w:tc>
        <w:tc>
          <w:tcPr>
            <w:tcW w:w="2360" w:type="dxa"/>
          </w:tcPr>
          <w:p w14:paraId="167417DF" w14:textId="77777777" w:rsidR="00C20234" w:rsidRPr="00E466DF" w:rsidRDefault="00C20234" w:rsidP="008745AE">
            <w:pPr>
              <w:rPr>
                <w:rFonts w:cs="Arial"/>
              </w:rPr>
            </w:pPr>
            <w:r w:rsidRPr="00E466DF">
              <w:rPr>
                <w:rFonts w:cs="Arial"/>
              </w:rPr>
              <w:t>N</w:t>
            </w:r>
          </w:p>
        </w:tc>
        <w:tc>
          <w:tcPr>
            <w:tcW w:w="835" w:type="dxa"/>
          </w:tcPr>
          <w:p w14:paraId="7EC495E2" w14:textId="64C2EC80" w:rsidR="00C20234" w:rsidRPr="00E466DF" w:rsidRDefault="00C20234" w:rsidP="008745AE">
            <w:pPr>
              <w:rPr>
                <w:rFonts w:cs="Arial"/>
              </w:rPr>
            </w:pPr>
            <w:r w:rsidRPr="001C74A2">
              <w:rPr>
                <w:rFonts w:cs="Arial"/>
              </w:rPr>
              <w:t>n/a</w:t>
            </w:r>
          </w:p>
        </w:tc>
      </w:tr>
      <w:tr w:rsidR="00C20234" w:rsidRPr="00E466DF" w14:paraId="433B1085" w14:textId="77777777" w:rsidTr="0094312B">
        <w:trPr>
          <w:jc w:val="center"/>
        </w:trPr>
        <w:tc>
          <w:tcPr>
            <w:tcW w:w="778" w:type="dxa"/>
          </w:tcPr>
          <w:p w14:paraId="2EF1DFC3" w14:textId="77777777" w:rsidR="00C20234" w:rsidRPr="00E466DF" w:rsidRDefault="00C20234" w:rsidP="008745AE">
            <w:pPr>
              <w:rPr>
                <w:rFonts w:cs="Arial"/>
              </w:rPr>
            </w:pPr>
            <w:r w:rsidRPr="00E466DF">
              <w:rPr>
                <w:rFonts w:cs="Arial"/>
              </w:rPr>
              <w:t>7.24</w:t>
            </w:r>
          </w:p>
        </w:tc>
        <w:tc>
          <w:tcPr>
            <w:tcW w:w="1459" w:type="dxa"/>
          </w:tcPr>
          <w:p w14:paraId="10220B7E" w14:textId="77777777" w:rsidR="00C20234" w:rsidRPr="00E466DF" w:rsidRDefault="00C20234" w:rsidP="008745AE">
            <w:pPr>
              <w:rPr>
                <w:rFonts w:cs="Arial"/>
              </w:rPr>
            </w:pPr>
            <w:r w:rsidRPr="00E466DF">
              <w:rPr>
                <w:rFonts w:cs="Arial"/>
              </w:rPr>
              <w:t xml:space="preserve">Staff Race 5 Code </w:t>
            </w:r>
          </w:p>
        </w:tc>
        <w:tc>
          <w:tcPr>
            <w:tcW w:w="696" w:type="dxa"/>
          </w:tcPr>
          <w:p w14:paraId="051F977A" w14:textId="77777777" w:rsidR="00C20234" w:rsidRPr="00E466DF" w:rsidRDefault="00C20234" w:rsidP="008745AE">
            <w:pPr>
              <w:rPr>
                <w:rFonts w:cs="Arial"/>
              </w:rPr>
            </w:pPr>
            <w:r w:rsidRPr="00E466DF">
              <w:rPr>
                <w:rFonts w:cs="Arial"/>
              </w:rPr>
              <w:t>CS</w:t>
            </w:r>
          </w:p>
        </w:tc>
        <w:tc>
          <w:tcPr>
            <w:tcW w:w="918" w:type="dxa"/>
          </w:tcPr>
          <w:p w14:paraId="2802C75D" w14:textId="77777777" w:rsidR="00C20234" w:rsidRPr="00E466DF" w:rsidRDefault="00C20234" w:rsidP="008745AE">
            <w:pPr>
              <w:rPr>
                <w:rFonts w:cs="Arial"/>
              </w:rPr>
            </w:pPr>
            <w:r w:rsidRPr="00E466DF">
              <w:rPr>
                <w:rFonts w:cs="Arial"/>
              </w:rPr>
              <w:t>3</w:t>
            </w:r>
          </w:p>
        </w:tc>
        <w:tc>
          <w:tcPr>
            <w:tcW w:w="3178" w:type="dxa"/>
          </w:tcPr>
          <w:p w14:paraId="0DA6FC6D" w14:textId="77777777" w:rsidR="00C20234" w:rsidRPr="00E466DF" w:rsidRDefault="00C20234" w:rsidP="008745AE">
            <w:pPr>
              <w:rPr>
                <w:rFonts w:cs="Arial"/>
                <w:color w:val="000000"/>
              </w:rPr>
            </w:pPr>
            <w:r w:rsidRPr="00E466DF">
              <w:rPr>
                <w:rFonts w:cs="Arial"/>
                <w:color w:val="000000"/>
              </w:rPr>
              <w:t>A coded value representing a person's race category.</w:t>
            </w:r>
          </w:p>
        </w:tc>
        <w:tc>
          <w:tcPr>
            <w:tcW w:w="2000" w:type="dxa"/>
          </w:tcPr>
          <w:p w14:paraId="5A2E9991" w14:textId="77777777" w:rsidR="00C20234" w:rsidRPr="00E466DF" w:rsidRDefault="00C20234" w:rsidP="008745AE">
            <w:pPr>
              <w:rPr>
                <w:rFonts w:cs="Arial"/>
              </w:rPr>
            </w:pPr>
            <w:r w:rsidRPr="00E466DF">
              <w:rPr>
                <w:rFonts w:cs="Arial"/>
              </w:rPr>
              <w:t>See Code Set Race Category</w:t>
            </w:r>
          </w:p>
        </w:tc>
        <w:tc>
          <w:tcPr>
            <w:tcW w:w="3178" w:type="dxa"/>
          </w:tcPr>
          <w:p w14:paraId="48C643D0" w14:textId="78AA5D9C" w:rsidR="00C20234" w:rsidRPr="00E466DF" w:rsidRDefault="00C20234" w:rsidP="008745AE">
            <w:pPr>
              <w:rPr>
                <w:rFonts w:cs="Arial"/>
              </w:rPr>
            </w:pPr>
            <w:r w:rsidRPr="004A40CE">
              <w:rPr>
                <w:rFonts w:cs="Arial"/>
              </w:rPr>
              <w:t>n/a</w:t>
            </w:r>
          </w:p>
        </w:tc>
        <w:tc>
          <w:tcPr>
            <w:tcW w:w="3178" w:type="dxa"/>
          </w:tcPr>
          <w:p w14:paraId="7924713A" w14:textId="77777777" w:rsidR="00C20234" w:rsidRPr="00E466DF" w:rsidRDefault="00C20234" w:rsidP="008745AE">
            <w:pPr>
              <w:rPr>
                <w:rFonts w:cs="Arial"/>
              </w:rPr>
            </w:pPr>
            <w:r w:rsidRPr="00E466DF">
              <w:rPr>
                <w:rFonts w:cs="Arial"/>
              </w:rPr>
              <w:t>If Staff Race Missing Indicator is equal to Y</w:t>
            </w:r>
            <w:r w:rsidRPr="00E466DF">
              <w:rPr>
                <w:rFonts w:cs="Arial"/>
              </w:rPr>
              <w:br/>
              <w:t>Then all of the Staff Race Codes must be blank</w:t>
            </w:r>
          </w:p>
        </w:tc>
        <w:tc>
          <w:tcPr>
            <w:tcW w:w="2360" w:type="dxa"/>
          </w:tcPr>
          <w:p w14:paraId="0618C924" w14:textId="77777777" w:rsidR="00C20234" w:rsidRPr="00E466DF" w:rsidRDefault="00C20234" w:rsidP="008745AE">
            <w:pPr>
              <w:rPr>
                <w:rFonts w:cs="Arial"/>
              </w:rPr>
            </w:pPr>
            <w:r w:rsidRPr="00E466DF">
              <w:rPr>
                <w:rFonts w:cs="Arial"/>
              </w:rPr>
              <w:t>N</w:t>
            </w:r>
          </w:p>
        </w:tc>
        <w:tc>
          <w:tcPr>
            <w:tcW w:w="835" w:type="dxa"/>
          </w:tcPr>
          <w:p w14:paraId="7FE92258" w14:textId="24F7C517" w:rsidR="00C20234" w:rsidRPr="00E466DF" w:rsidRDefault="00C20234" w:rsidP="008745AE">
            <w:pPr>
              <w:rPr>
                <w:rFonts w:cs="Arial"/>
              </w:rPr>
            </w:pPr>
            <w:r w:rsidRPr="001C74A2">
              <w:rPr>
                <w:rFonts w:cs="Arial"/>
              </w:rPr>
              <w:t>n/a</w:t>
            </w:r>
          </w:p>
        </w:tc>
      </w:tr>
      <w:tr w:rsidR="00C20234" w:rsidRPr="00E466DF" w14:paraId="5A55888E" w14:textId="77777777" w:rsidTr="0094312B">
        <w:trPr>
          <w:jc w:val="center"/>
        </w:trPr>
        <w:tc>
          <w:tcPr>
            <w:tcW w:w="778" w:type="dxa"/>
          </w:tcPr>
          <w:p w14:paraId="4BF58C17" w14:textId="77777777" w:rsidR="00C20234" w:rsidRPr="00E466DF" w:rsidRDefault="00C20234" w:rsidP="008745AE">
            <w:pPr>
              <w:rPr>
                <w:rFonts w:cs="Arial"/>
              </w:rPr>
            </w:pPr>
            <w:r w:rsidRPr="00E466DF">
              <w:rPr>
                <w:rFonts w:cs="Arial"/>
              </w:rPr>
              <w:lastRenderedPageBreak/>
              <w:t>7.25</w:t>
            </w:r>
          </w:p>
        </w:tc>
        <w:tc>
          <w:tcPr>
            <w:tcW w:w="1459" w:type="dxa"/>
          </w:tcPr>
          <w:p w14:paraId="260C3D07" w14:textId="77777777" w:rsidR="00C20234" w:rsidRPr="00E466DF" w:rsidRDefault="00C20234" w:rsidP="008745AE">
            <w:pPr>
              <w:rPr>
                <w:rFonts w:cs="Arial"/>
              </w:rPr>
            </w:pPr>
            <w:r w:rsidRPr="00E466DF">
              <w:rPr>
                <w:rFonts w:cs="Arial"/>
              </w:rPr>
              <w:t>Staff Race Missing Indicator</w:t>
            </w:r>
          </w:p>
        </w:tc>
        <w:tc>
          <w:tcPr>
            <w:tcW w:w="696" w:type="dxa"/>
          </w:tcPr>
          <w:p w14:paraId="3E8DF3E2" w14:textId="77777777" w:rsidR="00C20234" w:rsidRPr="00E466DF" w:rsidRDefault="00C20234" w:rsidP="008745AE">
            <w:pPr>
              <w:rPr>
                <w:rFonts w:cs="Arial"/>
              </w:rPr>
            </w:pPr>
            <w:r w:rsidRPr="00E466DF">
              <w:rPr>
                <w:rFonts w:cs="Arial"/>
              </w:rPr>
              <w:t>CS</w:t>
            </w:r>
          </w:p>
        </w:tc>
        <w:tc>
          <w:tcPr>
            <w:tcW w:w="918" w:type="dxa"/>
          </w:tcPr>
          <w:p w14:paraId="66D203BC" w14:textId="77777777" w:rsidR="00C20234" w:rsidRPr="00E466DF" w:rsidRDefault="00C20234" w:rsidP="008745AE">
            <w:pPr>
              <w:rPr>
                <w:rFonts w:cs="Arial"/>
              </w:rPr>
            </w:pPr>
            <w:r w:rsidRPr="00E466DF">
              <w:rPr>
                <w:rFonts w:cs="Arial"/>
              </w:rPr>
              <w:t>1</w:t>
            </w:r>
          </w:p>
        </w:tc>
        <w:tc>
          <w:tcPr>
            <w:tcW w:w="3178" w:type="dxa"/>
          </w:tcPr>
          <w:p w14:paraId="21E62CF3" w14:textId="77777777" w:rsidR="00C20234" w:rsidRPr="00E466DF" w:rsidRDefault="00C20234" w:rsidP="008745AE">
            <w:pPr>
              <w:rPr>
                <w:rFonts w:cs="Arial"/>
              </w:rPr>
            </w:pPr>
            <w:r w:rsidRPr="00E466DF">
              <w:rPr>
                <w:rFonts w:cs="Arial"/>
              </w:rPr>
              <w:t>An indication of whether or not the staff's Race Category has intentionally been left blank. A "Y" would indicate that the staff's Race Category has intentionally been left blank; an "N" would indicate that it has not.</w:t>
            </w:r>
          </w:p>
        </w:tc>
        <w:tc>
          <w:tcPr>
            <w:tcW w:w="2000" w:type="dxa"/>
          </w:tcPr>
          <w:p w14:paraId="16571E1A" w14:textId="531031FD" w:rsidR="00C20234" w:rsidRPr="00E466DF" w:rsidRDefault="00DB6E9F" w:rsidP="008745AE">
            <w:pPr>
              <w:rPr>
                <w:rFonts w:cs="Arial"/>
              </w:rPr>
            </w:pPr>
            <w:r w:rsidRPr="00DB6E9F">
              <w:rPr>
                <w:rFonts w:cs="Arial"/>
              </w:rPr>
              <w:t>Y/N</w:t>
            </w:r>
          </w:p>
        </w:tc>
        <w:tc>
          <w:tcPr>
            <w:tcW w:w="3178" w:type="dxa"/>
          </w:tcPr>
          <w:p w14:paraId="272A8B49" w14:textId="3AD62FE8" w:rsidR="00C20234" w:rsidRPr="00E466DF" w:rsidRDefault="00C20234" w:rsidP="008745AE">
            <w:pPr>
              <w:rPr>
                <w:rFonts w:cs="Arial"/>
              </w:rPr>
            </w:pPr>
            <w:r w:rsidRPr="004A40CE">
              <w:rPr>
                <w:rFonts w:cs="Arial"/>
              </w:rPr>
              <w:t>n/a</w:t>
            </w:r>
          </w:p>
        </w:tc>
        <w:tc>
          <w:tcPr>
            <w:tcW w:w="3178" w:type="dxa"/>
          </w:tcPr>
          <w:p w14:paraId="262E4012" w14:textId="77777777" w:rsidR="00C20234" w:rsidRPr="00E466DF" w:rsidRDefault="00C20234" w:rsidP="008745AE">
            <w:pPr>
              <w:rPr>
                <w:rFonts w:cs="Arial"/>
              </w:rPr>
            </w:pPr>
            <w:r w:rsidRPr="00E466DF">
              <w:rPr>
                <w:rFonts w:cs="Arial"/>
              </w:rPr>
              <w:t>If one or more of the Staff Race Codes are populated</w:t>
            </w:r>
            <w:r w:rsidRPr="00E466DF">
              <w:rPr>
                <w:rFonts w:cs="Arial"/>
              </w:rPr>
              <w:br w:type="page"/>
            </w:r>
          </w:p>
          <w:p w14:paraId="575CB021" w14:textId="5E78C8E8" w:rsidR="00C20234" w:rsidRPr="00E466DF" w:rsidRDefault="00C20234" w:rsidP="008745AE">
            <w:pPr>
              <w:rPr>
                <w:rFonts w:cs="Arial"/>
              </w:rPr>
            </w:pPr>
            <w:r w:rsidRPr="00E466DF">
              <w:rPr>
                <w:rFonts w:cs="Arial"/>
              </w:rPr>
              <w:t>Then</w:t>
            </w:r>
          </w:p>
          <w:p w14:paraId="19DDC7AB" w14:textId="77777777" w:rsidR="00C20234" w:rsidRPr="00E466DF" w:rsidRDefault="00C20234" w:rsidP="008745AE">
            <w:pPr>
              <w:rPr>
                <w:rFonts w:cs="Arial"/>
              </w:rPr>
            </w:pPr>
            <w:r w:rsidRPr="00E466DF">
              <w:rPr>
                <w:rFonts w:cs="Arial"/>
              </w:rPr>
              <w:t>Staff Race Missing Indicator must be equal to N or blank</w:t>
            </w:r>
          </w:p>
        </w:tc>
        <w:tc>
          <w:tcPr>
            <w:tcW w:w="2360" w:type="dxa"/>
          </w:tcPr>
          <w:p w14:paraId="6C41B140" w14:textId="77777777" w:rsidR="00C20234" w:rsidRPr="00E466DF" w:rsidRDefault="00C20234" w:rsidP="008745AE">
            <w:pPr>
              <w:rPr>
                <w:rFonts w:cs="Arial"/>
              </w:rPr>
            </w:pPr>
            <w:r w:rsidRPr="00E466DF">
              <w:rPr>
                <w:rFonts w:cs="Arial"/>
              </w:rPr>
              <w:t>If all of the Staff Race Codes are null</w:t>
            </w:r>
            <w:r w:rsidRPr="00E466DF">
              <w:rPr>
                <w:rFonts w:cs="Arial"/>
              </w:rPr>
              <w:br w:type="page"/>
            </w:r>
          </w:p>
          <w:p w14:paraId="5B1506DA" w14:textId="75952A2F" w:rsidR="00C20234" w:rsidRPr="00E466DF" w:rsidRDefault="00C20234" w:rsidP="008745AE">
            <w:pPr>
              <w:rPr>
                <w:rFonts w:cs="Arial"/>
              </w:rPr>
            </w:pPr>
            <w:r w:rsidRPr="00E466DF">
              <w:rPr>
                <w:rFonts w:cs="Arial"/>
              </w:rPr>
              <w:t>Then Y;</w:t>
            </w:r>
            <w:r w:rsidRPr="00E466DF">
              <w:rPr>
                <w:rFonts w:cs="Arial"/>
              </w:rPr>
              <w:br/>
              <w:t>Else N</w:t>
            </w:r>
          </w:p>
        </w:tc>
        <w:tc>
          <w:tcPr>
            <w:tcW w:w="835" w:type="dxa"/>
          </w:tcPr>
          <w:p w14:paraId="50B4BEF2" w14:textId="5050CDFC" w:rsidR="00C20234" w:rsidRPr="00E466DF" w:rsidRDefault="00C20234" w:rsidP="008745AE">
            <w:pPr>
              <w:rPr>
                <w:rFonts w:cs="Arial"/>
              </w:rPr>
            </w:pPr>
            <w:r w:rsidRPr="001C74A2">
              <w:rPr>
                <w:rFonts w:cs="Arial"/>
              </w:rPr>
              <w:t>n/a</w:t>
            </w:r>
          </w:p>
        </w:tc>
      </w:tr>
      <w:tr w:rsidR="00C20234" w:rsidRPr="00E466DF" w14:paraId="41527C45" w14:textId="77777777" w:rsidTr="0094312B">
        <w:trPr>
          <w:jc w:val="center"/>
        </w:trPr>
        <w:tc>
          <w:tcPr>
            <w:tcW w:w="778" w:type="dxa"/>
          </w:tcPr>
          <w:p w14:paraId="1E649305" w14:textId="77777777" w:rsidR="00C20234" w:rsidRPr="00E466DF" w:rsidRDefault="00C20234" w:rsidP="008745AE">
            <w:pPr>
              <w:rPr>
                <w:rFonts w:cs="Arial"/>
              </w:rPr>
            </w:pPr>
            <w:r w:rsidRPr="00E466DF">
              <w:rPr>
                <w:rFonts w:cs="Arial"/>
              </w:rPr>
              <w:t>7.26</w:t>
            </w:r>
          </w:p>
        </w:tc>
        <w:tc>
          <w:tcPr>
            <w:tcW w:w="1459" w:type="dxa"/>
          </w:tcPr>
          <w:p w14:paraId="1368DBB8" w14:textId="77777777" w:rsidR="00C20234" w:rsidRPr="00E466DF" w:rsidRDefault="00C20234" w:rsidP="008745AE">
            <w:pPr>
              <w:rPr>
                <w:rFonts w:cs="Arial"/>
              </w:rPr>
            </w:pPr>
            <w:r w:rsidRPr="00E466DF">
              <w:rPr>
                <w:rFonts w:cs="Arial"/>
              </w:rPr>
              <w:t>Staff Highest Degree Code</w:t>
            </w:r>
          </w:p>
        </w:tc>
        <w:tc>
          <w:tcPr>
            <w:tcW w:w="696" w:type="dxa"/>
          </w:tcPr>
          <w:p w14:paraId="38C1DE76" w14:textId="77777777" w:rsidR="00C20234" w:rsidRPr="00E466DF" w:rsidRDefault="00C20234" w:rsidP="008745AE">
            <w:pPr>
              <w:rPr>
                <w:rFonts w:cs="Arial"/>
              </w:rPr>
            </w:pPr>
            <w:r w:rsidRPr="00E466DF">
              <w:rPr>
                <w:rFonts w:cs="Arial"/>
              </w:rPr>
              <w:t>CS</w:t>
            </w:r>
          </w:p>
        </w:tc>
        <w:tc>
          <w:tcPr>
            <w:tcW w:w="918" w:type="dxa"/>
          </w:tcPr>
          <w:p w14:paraId="00802CB0" w14:textId="77777777" w:rsidR="00C20234" w:rsidRPr="00E466DF" w:rsidRDefault="00C20234" w:rsidP="008745AE">
            <w:pPr>
              <w:rPr>
                <w:rFonts w:cs="Arial"/>
              </w:rPr>
            </w:pPr>
            <w:r w:rsidRPr="00E466DF">
              <w:rPr>
                <w:rFonts w:cs="Arial"/>
              </w:rPr>
              <w:t>1</w:t>
            </w:r>
          </w:p>
        </w:tc>
        <w:tc>
          <w:tcPr>
            <w:tcW w:w="3178" w:type="dxa"/>
          </w:tcPr>
          <w:p w14:paraId="503F0AEB" w14:textId="77777777" w:rsidR="00C20234" w:rsidRPr="00E466DF" w:rsidRDefault="00C20234" w:rsidP="008745AE">
            <w:pPr>
              <w:rPr>
                <w:rFonts w:cs="Arial"/>
                <w:color w:val="000000"/>
              </w:rPr>
            </w:pPr>
            <w:r w:rsidRPr="00E466DF">
              <w:rPr>
                <w:rFonts w:cs="Arial"/>
                <w:color w:val="000000"/>
              </w:rPr>
              <w:t>The highest Degree an individual has earned. A Degree is any type of degree or honorary degree or title of any designation, mark, appellation, series of letters or words such as, but not limited to, associate, bachelor, master, doctor, or fellow which signifies, purports, or is generally taken to signify satisfactory completion of the requirements of an academic, educational, technological, or professional program of study beyond the secondary school level or is an honorary title conferred for recognition of some meritorious achievement.</w:t>
            </w:r>
          </w:p>
        </w:tc>
        <w:tc>
          <w:tcPr>
            <w:tcW w:w="2000" w:type="dxa"/>
          </w:tcPr>
          <w:p w14:paraId="1D92AEF1" w14:textId="77777777" w:rsidR="00C20234" w:rsidRPr="00E466DF" w:rsidRDefault="00C20234" w:rsidP="008745AE">
            <w:pPr>
              <w:rPr>
                <w:rFonts w:cs="Arial"/>
              </w:rPr>
            </w:pPr>
            <w:r w:rsidRPr="00E466DF">
              <w:rPr>
                <w:rFonts w:cs="Arial"/>
              </w:rPr>
              <w:t>See Code Set Degree</w:t>
            </w:r>
          </w:p>
        </w:tc>
        <w:tc>
          <w:tcPr>
            <w:tcW w:w="3178" w:type="dxa"/>
          </w:tcPr>
          <w:p w14:paraId="1F4E2320" w14:textId="621B7FA1" w:rsidR="00C20234" w:rsidRPr="00E466DF" w:rsidRDefault="00C20234" w:rsidP="008745AE">
            <w:pPr>
              <w:rPr>
                <w:rFonts w:cs="Arial"/>
              </w:rPr>
            </w:pPr>
            <w:r w:rsidRPr="0042690C">
              <w:rPr>
                <w:rFonts w:cs="Arial"/>
              </w:rPr>
              <w:t>n/a</w:t>
            </w:r>
          </w:p>
        </w:tc>
        <w:tc>
          <w:tcPr>
            <w:tcW w:w="3178" w:type="dxa"/>
          </w:tcPr>
          <w:p w14:paraId="13A658B8" w14:textId="53FC3DEC" w:rsidR="00C20234" w:rsidRPr="00E466DF" w:rsidRDefault="00C20234" w:rsidP="008745AE">
            <w:pPr>
              <w:rPr>
                <w:rFonts w:cs="Arial"/>
              </w:rPr>
            </w:pPr>
            <w:r w:rsidRPr="0042690C">
              <w:rPr>
                <w:rFonts w:cs="Arial"/>
              </w:rPr>
              <w:t>n/a</w:t>
            </w:r>
          </w:p>
        </w:tc>
        <w:tc>
          <w:tcPr>
            <w:tcW w:w="2360" w:type="dxa"/>
          </w:tcPr>
          <w:p w14:paraId="6FA6595E" w14:textId="77777777" w:rsidR="00C20234" w:rsidRPr="00E466DF" w:rsidRDefault="00C20234" w:rsidP="008745AE">
            <w:pPr>
              <w:rPr>
                <w:rFonts w:cs="Arial"/>
              </w:rPr>
            </w:pPr>
            <w:r w:rsidRPr="00E466DF">
              <w:rPr>
                <w:rFonts w:cs="Arial"/>
              </w:rPr>
              <w:t>Y</w:t>
            </w:r>
          </w:p>
        </w:tc>
        <w:tc>
          <w:tcPr>
            <w:tcW w:w="835" w:type="dxa"/>
          </w:tcPr>
          <w:p w14:paraId="5BBF52C6" w14:textId="0EE058EF" w:rsidR="00C20234" w:rsidRPr="00E466DF" w:rsidRDefault="00C20234" w:rsidP="008745AE">
            <w:pPr>
              <w:rPr>
                <w:rFonts w:cs="Arial"/>
              </w:rPr>
            </w:pPr>
            <w:r>
              <w:rPr>
                <w:rFonts w:cs="Arial"/>
              </w:rPr>
              <w:t>n/a</w:t>
            </w:r>
          </w:p>
        </w:tc>
      </w:tr>
      <w:tr w:rsidR="00C20234" w:rsidRPr="00E466DF" w14:paraId="54F87680" w14:textId="77777777" w:rsidTr="0094312B">
        <w:trPr>
          <w:jc w:val="center"/>
        </w:trPr>
        <w:tc>
          <w:tcPr>
            <w:tcW w:w="778" w:type="dxa"/>
          </w:tcPr>
          <w:p w14:paraId="14764BBF" w14:textId="77777777" w:rsidR="00C20234" w:rsidRPr="00E466DF" w:rsidRDefault="00C20234" w:rsidP="00317F93">
            <w:pPr>
              <w:rPr>
                <w:rFonts w:cs="Arial"/>
              </w:rPr>
            </w:pPr>
            <w:r w:rsidRPr="00E466DF">
              <w:rPr>
                <w:rFonts w:cs="Arial"/>
              </w:rPr>
              <w:lastRenderedPageBreak/>
              <w:t>7.27</w:t>
            </w:r>
          </w:p>
        </w:tc>
        <w:tc>
          <w:tcPr>
            <w:tcW w:w="1459" w:type="dxa"/>
          </w:tcPr>
          <w:p w14:paraId="19448859" w14:textId="77777777" w:rsidR="00C20234" w:rsidRPr="00E466DF" w:rsidRDefault="00C20234" w:rsidP="00317F93">
            <w:pPr>
              <w:rPr>
                <w:rFonts w:cs="Arial"/>
              </w:rPr>
            </w:pPr>
            <w:r w:rsidRPr="00E466DF">
              <w:rPr>
                <w:rFonts w:cs="Arial"/>
              </w:rPr>
              <w:t>Staff Employment Status Code</w:t>
            </w:r>
          </w:p>
        </w:tc>
        <w:tc>
          <w:tcPr>
            <w:tcW w:w="696" w:type="dxa"/>
          </w:tcPr>
          <w:p w14:paraId="752F8D61" w14:textId="77777777" w:rsidR="00C20234" w:rsidRPr="00E466DF" w:rsidRDefault="00C20234" w:rsidP="00317F93">
            <w:pPr>
              <w:rPr>
                <w:rFonts w:cs="Arial"/>
              </w:rPr>
            </w:pPr>
            <w:r w:rsidRPr="00E466DF">
              <w:rPr>
                <w:rFonts w:cs="Arial"/>
              </w:rPr>
              <w:t>CS</w:t>
            </w:r>
          </w:p>
        </w:tc>
        <w:tc>
          <w:tcPr>
            <w:tcW w:w="918" w:type="dxa"/>
          </w:tcPr>
          <w:p w14:paraId="3C4FB448" w14:textId="77777777" w:rsidR="00C20234" w:rsidRPr="00E466DF" w:rsidRDefault="00C20234" w:rsidP="00317F93">
            <w:pPr>
              <w:rPr>
                <w:rFonts w:cs="Arial"/>
              </w:rPr>
            </w:pPr>
            <w:r w:rsidRPr="00E466DF">
              <w:rPr>
                <w:rFonts w:cs="Arial"/>
              </w:rPr>
              <w:t>1</w:t>
            </w:r>
          </w:p>
        </w:tc>
        <w:tc>
          <w:tcPr>
            <w:tcW w:w="3178" w:type="dxa"/>
          </w:tcPr>
          <w:p w14:paraId="58C3F350" w14:textId="77777777" w:rsidR="00C20234" w:rsidRPr="00E466DF" w:rsidRDefault="00C20234" w:rsidP="00317F93">
            <w:pPr>
              <w:rPr>
                <w:rFonts w:cs="Arial"/>
                <w:color w:val="000000"/>
              </w:rPr>
            </w:pPr>
            <w:r w:rsidRPr="00E466DF">
              <w:rPr>
                <w:rFonts w:cs="Arial"/>
                <w:color w:val="000000"/>
              </w:rPr>
              <w:t>A coded value representing an Employment Status Category. Employment Status Category describes the state of a Teacher's employment.</w:t>
            </w:r>
          </w:p>
        </w:tc>
        <w:tc>
          <w:tcPr>
            <w:tcW w:w="2000" w:type="dxa"/>
          </w:tcPr>
          <w:p w14:paraId="705A3700" w14:textId="77777777" w:rsidR="00C20234" w:rsidRPr="00E466DF" w:rsidRDefault="00C20234" w:rsidP="00317F93">
            <w:pPr>
              <w:rPr>
                <w:rFonts w:cs="Arial"/>
              </w:rPr>
            </w:pPr>
            <w:r w:rsidRPr="00E466DF">
              <w:rPr>
                <w:rFonts w:cs="Arial"/>
              </w:rPr>
              <w:t>See Code Set Employment Status Category</w:t>
            </w:r>
          </w:p>
        </w:tc>
        <w:tc>
          <w:tcPr>
            <w:tcW w:w="3178" w:type="dxa"/>
          </w:tcPr>
          <w:p w14:paraId="4FFCED44" w14:textId="77777777" w:rsidR="00C20234" w:rsidRPr="00E466DF" w:rsidRDefault="00C20234" w:rsidP="00317F93">
            <w:pPr>
              <w:rPr>
                <w:rFonts w:cs="Arial"/>
              </w:rPr>
            </w:pPr>
            <w:r w:rsidRPr="00E466DF">
              <w:rPr>
                <w:rFonts w:cs="Arial"/>
              </w:rPr>
              <w:t xml:space="preserve">This data element is applicable to teachers only. Although the system will accept values for Administrators and Pupil Service employees, the data </w:t>
            </w:r>
            <w:proofErr w:type="gramStart"/>
            <w:r w:rsidRPr="00E466DF">
              <w:rPr>
                <w:rFonts w:cs="Arial"/>
              </w:rPr>
              <w:t>are</w:t>
            </w:r>
            <w:proofErr w:type="gramEnd"/>
            <w:r w:rsidRPr="00E466DF">
              <w:rPr>
                <w:rFonts w:cs="Arial"/>
              </w:rPr>
              <w:t xml:space="preserve"> not applicable to those classifications.</w:t>
            </w:r>
          </w:p>
        </w:tc>
        <w:tc>
          <w:tcPr>
            <w:tcW w:w="3178" w:type="dxa"/>
          </w:tcPr>
          <w:p w14:paraId="352723B1" w14:textId="4FC08644" w:rsidR="00C20234" w:rsidRPr="00E466DF" w:rsidRDefault="00C20234" w:rsidP="00317F93">
            <w:pPr>
              <w:rPr>
                <w:rFonts w:cs="Arial"/>
              </w:rPr>
            </w:pPr>
            <w:r>
              <w:rPr>
                <w:rFonts w:cs="Arial"/>
              </w:rPr>
              <w:t>n/a</w:t>
            </w:r>
          </w:p>
        </w:tc>
        <w:tc>
          <w:tcPr>
            <w:tcW w:w="2360" w:type="dxa"/>
          </w:tcPr>
          <w:p w14:paraId="0F0EE7CC" w14:textId="22428BE7" w:rsidR="00C20234" w:rsidRPr="00E466DF" w:rsidRDefault="00C20234" w:rsidP="00317F93">
            <w:pPr>
              <w:rPr>
                <w:rFonts w:cs="Arial"/>
              </w:rPr>
            </w:pPr>
            <w:r w:rsidRPr="00E466DF">
              <w:rPr>
                <w:rFonts w:cs="Arial"/>
              </w:rPr>
              <w:t>If Educational Service Job Classification Code = 12 (Teacher), 26 (Non-Certificated Charter School Teacher), or 27 (Itinerant/Pull-Out/Push-in Teacher) Then Y;</w:t>
            </w:r>
            <w:r w:rsidRPr="00E466DF">
              <w:rPr>
                <w:rFonts w:cs="Arial"/>
              </w:rPr>
              <w:br/>
              <w:t>Else N</w:t>
            </w:r>
          </w:p>
        </w:tc>
        <w:tc>
          <w:tcPr>
            <w:tcW w:w="835" w:type="dxa"/>
          </w:tcPr>
          <w:p w14:paraId="49DF25B8" w14:textId="27EBB672" w:rsidR="00C20234" w:rsidRPr="00E466DF" w:rsidRDefault="00C20234" w:rsidP="00317F93">
            <w:pPr>
              <w:rPr>
                <w:rFonts w:cs="Arial"/>
              </w:rPr>
            </w:pPr>
            <w:r>
              <w:rPr>
                <w:rFonts w:cs="Arial"/>
              </w:rPr>
              <w:t>n/a</w:t>
            </w:r>
          </w:p>
        </w:tc>
      </w:tr>
      <w:tr w:rsidR="00C20234" w:rsidRPr="00E466DF" w14:paraId="354680B0" w14:textId="77777777" w:rsidTr="0094312B">
        <w:trPr>
          <w:jc w:val="center"/>
        </w:trPr>
        <w:tc>
          <w:tcPr>
            <w:tcW w:w="778" w:type="dxa"/>
          </w:tcPr>
          <w:p w14:paraId="5AE6F121" w14:textId="77777777" w:rsidR="00C20234" w:rsidRPr="00E466DF" w:rsidRDefault="00C20234" w:rsidP="008745AE">
            <w:pPr>
              <w:rPr>
                <w:rFonts w:cs="Arial"/>
              </w:rPr>
            </w:pPr>
            <w:r w:rsidRPr="00E466DF">
              <w:rPr>
                <w:rFonts w:cs="Arial"/>
              </w:rPr>
              <w:t>7.28</w:t>
            </w:r>
          </w:p>
        </w:tc>
        <w:tc>
          <w:tcPr>
            <w:tcW w:w="1459" w:type="dxa"/>
          </w:tcPr>
          <w:p w14:paraId="68BD56A7" w14:textId="77777777" w:rsidR="00C20234" w:rsidRPr="00E466DF" w:rsidRDefault="00C20234" w:rsidP="008745AE">
            <w:pPr>
              <w:rPr>
                <w:rFonts w:cs="Arial"/>
              </w:rPr>
            </w:pPr>
            <w:r w:rsidRPr="00E466DF">
              <w:rPr>
                <w:rFonts w:cs="Arial"/>
              </w:rPr>
              <w:t>Staff Employment Start Date</w:t>
            </w:r>
          </w:p>
        </w:tc>
        <w:tc>
          <w:tcPr>
            <w:tcW w:w="696" w:type="dxa"/>
          </w:tcPr>
          <w:p w14:paraId="42B23270" w14:textId="77777777" w:rsidR="00C20234" w:rsidRPr="00E466DF" w:rsidRDefault="00C20234" w:rsidP="008745AE">
            <w:pPr>
              <w:rPr>
                <w:rFonts w:cs="Arial"/>
              </w:rPr>
            </w:pPr>
            <w:r w:rsidRPr="00E466DF">
              <w:rPr>
                <w:rFonts w:cs="Arial"/>
              </w:rPr>
              <w:t>DT</w:t>
            </w:r>
          </w:p>
        </w:tc>
        <w:tc>
          <w:tcPr>
            <w:tcW w:w="918" w:type="dxa"/>
          </w:tcPr>
          <w:p w14:paraId="4945D07F" w14:textId="77777777" w:rsidR="00C20234" w:rsidRPr="00E466DF" w:rsidRDefault="00C20234" w:rsidP="008745AE">
            <w:pPr>
              <w:rPr>
                <w:rFonts w:cs="Arial"/>
              </w:rPr>
            </w:pPr>
            <w:r w:rsidRPr="00E466DF">
              <w:rPr>
                <w:rFonts w:cs="Arial"/>
              </w:rPr>
              <w:t>8</w:t>
            </w:r>
          </w:p>
        </w:tc>
        <w:tc>
          <w:tcPr>
            <w:tcW w:w="3178" w:type="dxa"/>
          </w:tcPr>
          <w:p w14:paraId="165C81DD" w14:textId="77777777" w:rsidR="00C20234" w:rsidRPr="00E466DF" w:rsidRDefault="00C20234" w:rsidP="008745AE">
            <w:pPr>
              <w:rPr>
                <w:rFonts w:cs="Arial"/>
                <w:color w:val="000000"/>
              </w:rPr>
            </w:pPr>
            <w:r w:rsidRPr="00E466DF">
              <w:rPr>
                <w:rFonts w:cs="Arial"/>
                <w:color w:val="000000"/>
              </w:rPr>
              <w:t>The first date that a Staff member was employed with an Educational Service Institution.</w:t>
            </w:r>
          </w:p>
        </w:tc>
        <w:tc>
          <w:tcPr>
            <w:tcW w:w="2000" w:type="dxa"/>
          </w:tcPr>
          <w:p w14:paraId="75EEBA12" w14:textId="51E8749B" w:rsidR="00C20234" w:rsidRPr="00E466DF" w:rsidRDefault="00C20234" w:rsidP="008745AE">
            <w:pPr>
              <w:rPr>
                <w:rFonts w:cs="Arial"/>
              </w:rPr>
            </w:pPr>
            <w:r w:rsidRPr="002C344D">
              <w:rPr>
                <w:rFonts w:cs="Arial"/>
              </w:rPr>
              <w:t>n/a</w:t>
            </w:r>
          </w:p>
        </w:tc>
        <w:tc>
          <w:tcPr>
            <w:tcW w:w="3178" w:type="dxa"/>
          </w:tcPr>
          <w:p w14:paraId="62654CFB" w14:textId="77777777" w:rsidR="00C20234" w:rsidRPr="00E466DF" w:rsidRDefault="00C20234" w:rsidP="008745AE">
            <w:pPr>
              <w:rPr>
                <w:rFonts w:cs="Arial"/>
              </w:rPr>
            </w:pPr>
            <w:r w:rsidRPr="00E466DF">
              <w:rPr>
                <w:rFonts w:cs="Arial"/>
              </w:rPr>
              <w:t>Format: CCYYMMDD, e.g. 20081025</w:t>
            </w:r>
          </w:p>
          <w:p w14:paraId="6347308B" w14:textId="77777777" w:rsidR="00C20234" w:rsidRPr="00E466DF" w:rsidRDefault="00C20234" w:rsidP="008745AE">
            <w:pPr>
              <w:rPr>
                <w:rFonts w:cs="Arial"/>
              </w:rPr>
            </w:pPr>
            <w:r w:rsidRPr="00E466DF">
              <w:rPr>
                <w:rFonts w:cs="Arial"/>
              </w:rPr>
              <w:t>CALPADS collects staff data for "staff members" (See CALPADS User Manual Glossary) who work in certificated positions. For the purposes of CALPADS, the Staff Employment Start Date is the "first date" that staff member was employed in an LEA, even if that employment began in a classified position (a position that does not require a credential).</w:t>
            </w:r>
          </w:p>
        </w:tc>
        <w:tc>
          <w:tcPr>
            <w:tcW w:w="3178" w:type="dxa"/>
          </w:tcPr>
          <w:p w14:paraId="3D1E2BE6" w14:textId="77777777" w:rsidR="00C20234" w:rsidRPr="00E466DF" w:rsidRDefault="00C20234" w:rsidP="008745AE">
            <w:pPr>
              <w:rPr>
                <w:rFonts w:cs="Arial"/>
              </w:rPr>
            </w:pPr>
            <w:r w:rsidRPr="00E466DF">
              <w:rPr>
                <w:rFonts w:cs="Arial"/>
              </w:rPr>
              <w:t>1) Should be greater than Staff Birth Date plus 18</w:t>
            </w:r>
          </w:p>
          <w:p w14:paraId="4986E381" w14:textId="77777777" w:rsidR="00C20234" w:rsidRPr="00E466DF" w:rsidRDefault="00C20234" w:rsidP="008745AE">
            <w:pPr>
              <w:rPr>
                <w:rFonts w:cs="Arial"/>
              </w:rPr>
            </w:pPr>
            <w:r w:rsidRPr="00E466DF">
              <w:rPr>
                <w:rFonts w:cs="Arial"/>
              </w:rPr>
              <w:t>2) Must be less than or equal to current date plus six months</w:t>
            </w:r>
          </w:p>
        </w:tc>
        <w:tc>
          <w:tcPr>
            <w:tcW w:w="2360" w:type="dxa"/>
          </w:tcPr>
          <w:p w14:paraId="56D2BA9B" w14:textId="77777777" w:rsidR="00C20234" w:rsidRPr="00E466DF" w:rsidRDefault="00C20234" w:rsidP="008745AE">
            <w:pPr>
              <w:rPr>
                <w:rFonts w:cs="Arial"/>
              </w:rPr>
            </w:pPr>
            <w:r w:rsidRPr="00E466DF">
              <w:rPr>
                <w:rFonts w:cs="Arial"/>
              </w:rPr>
              <w:t>Y</w:t>
            </w:r>
          </w:p>
        </w:tc>
        <w:tc>
          <w:tcPr>
            <w:tcW w:w="835" w:type="dxa"/>
          </w:tcPr>
          <w:p w14:paraId="6D4DB7FA" w14:textId="13C85805" w:rsidR="00C20234" w:rsidRPr="00E466DF" w:rsidRDefault="00C20234" w:rsidP="008745AE">
            <w:pPr>
              <w:rPr>
                <w:rFonts w:cs="Arial"/>
              </w:rPr>
            </w:pPr>
            <w:r w:rsidRPr="00960491">
              <w:rPr>
                <w:rFonts w:cs="Arial"/>
              </w:rPr>
              <w:t>n/a</w:t>
            </w:r>
          </w:p>
        </w:tc>
      </w:tr>
      <w:tr w:rsidR="00C20234" w:rsidRPr="00E466DF" w14:paraId="15C5CD63" w14:textId="77777777" w:rsidTr="0094312B">
        <w:trPr>
          <w:jc w:val="center"/>
        </w:trPr>
        <w:tc>
          <w:tcPr>
            <w:tcW w:w="778" w:type="dxa"/>
          </w:tcPr>
          <w:p w14:paraId="6CC3BA99" w14:textId="77777777" w:rsidR="00C20234" w:rsidRPr="00E466DF" w:rsidRDefault="00C20234" w:rsidP="008745AE">
            <w:pPr>
              <w:rPr>
                <w:rFonts w:cs="Arial"/>
              </w:rPr>
            </w:pPr>
            <w:r w:rsidRPr="00E466DF">
              <w:rPr>
                <w:rFonts w:cs="Arial"/>
              </w:rPr>
              <w:lastRenderedPageBreak/>
              <w:t>7.29</w:t>
            </w:r>
          </w:p>
        </w:tc>
        <w:tc>
          <w:tcPr>
            <w:tcW w:w="1459" w:type="dxa"/>
          </w:tcPr>
          <w:p w14:paraId="2BDA778B" w14:textId="77777777" w:rsidR="00C20234" w:rsidRPr="00E466DF" w:rsidRDefault="00C20234" w:rsidP="008745AE">
            <w:pPr>
              <w:rPr>
                <w:rFonts w:cs="Arial"/>
              </w:rPr>
            </w:pPr>
            <w:r w:rsidRPr="00E466DF">
              <w:rPr>
                <w:rFonts w:cs="Arial"/>
              </w:rPr>
              <w:t>Staff Employment End Date</w:t>
            </w:r>
          </w:p>
        </w:tc>
        <w:tc>
          <w:tcPr>
            <w:tcW w:w="696" w:type="dxa"/>
          </w:tcPr>
          <w:p w14:paraId="7728E1FD" w14:textId="77777777" w:rsidR="00C20234" w:rsidRPr="00E466DF" w:rsidRDefault="00C20234" w:rsidP="008745AE">
            <w:pPr>
              <w:rPr>
                <w:rFonts w:cs="Arial"/>
              </w:rPr>
            </w:pPr>
            <w:r w:rsidRPr="00E466DF">
              <w:rPr>
                <w:rFonts w:cs="Arial"/>
              </w:rPr>
              <w:t>DT</w:t>
            </w:r>
          </w:p>
        </w:tc>
        <w:tc>
          <w:tcPr>
            <w:tcW w:w="918" w:type="dxa"/>
          </w:tcPr>
          <w:p w14:paraId="7672A696" w14:textId="77777777" w:rsidR="00C20234" w:rsidRPr="00E466DF" w:rsidRDefault="00C20234" w:rsidP="008745AE">
            <w:pPr>
              <w:rPr>
                <w:rFonts w:cs="Arial"/>
              </w:rPr>
            </w:pPr>
            <w:r w:rsidRPr="00E466DF">
              <w:rPr>
                <w:rFonts w:cs="Arial"/>
              </w:rPr>
              <w:t>8</w:t>
            </w:r>
          </w:p>
        </w:tc>
        <w:tc>
          <w:tcPr>
            <w:tcW w:w="3178" w:type="dxa"/>
          </w:tcPr>
          <w:p w14:paraId="276DB61D" w14:textId="77777777" w:rsidR="00C20234" w:rsidRPr="00E466DF" w:rsidRDefault="00C20234" w:rsidP="008745AE">
            <w:pPr>
              <w:rPr>
                <w:rFonts w:cs="Arial"/>
                <w:color w:val="000000"/>
              </w:rPr>
            </w:pPr>
            <w:r w:rsidRPr="00E466DF">
              <w:rPr>
                <w:rFonts w:cs="Arial"/>
                <w:color w:val="000000"/>
              </w:rPr>
              <w:t xml:space="preserve">The last </w:t>
            </w:r>
            <w:proofErr w:type="gramStart"/>
            <w:r w:rsidRPr="00E466DF">
              <w:rPr>
                <w:rFonts w:cs="Arial"/>
                <w:color w:val="000000"/>
              </w:rPr>
              <w:t>date that a Staff member</w:t>
            </w:r>
            <w:proofErr w:type="gramEnd"/>
            <w:r w:rsidRPr="00E466DF">
              <w:rPr>
                <w:rFonts w:cs="Arial"/>
                <w:color w:val="000000"/>
              </w:rPr>
              <w:t xml:space="preserve"> was employed </w:t>
            </w:r>
            <w:proofErr w:type="gramStart"/>
            <w:r w:rsidRPr="00E466DF">
              <w:rPr>
                <w:rFonts w:cs="Arial"/>
                <w:color w:val="000000"/>
              </w:rPr>
              <w:t>with</w:t>
            </w:r>
            <w:proofErr w:type="gramEnd"/>
            <w:r w:rsidRPr="00E466DF">
              <w:rPr>
                <w:rFonts w:cs="Arial"/>
                <w:color w:val="000000"/>
              </w:rPr>
              <w:t xml:space="preserve"> an Educational Service Institution.</w:t>
            </w:r>
          </w:p>
        </w:tc>
        <w:tc>
          <w:tcPr>
            <w:tcW w:w="2000" w:type="dxa"/>
          </w:tcPr>
          <w:p w14:paraId="36F0467C" w14:textId="5DCE4FD3" w:rsidR="00C20234" w:rsidRPr="00E466DF" w:rsidRDefault="00C20234" w:rsidP="008745AE">
            <w:pPr>
              <w:rPr>
                <w:rFonts w:cs="Arial"/>
              </w:rPr>
            </w:pPr>
            <w:r w:rsidRPr="002C344D">
              <w:rPr>
                <w:rFonts w:cs="Arial"/>
              </w:rPr>
              <w:t>n/a</w:t>
            </w:r>
          </w:p>
        </w:tc>
        <w:tc>
          <w:tcPr>
            <w:tcW w:w="3178" w:type="dxa"/>
          </w:tcPr>
          <w:p w14:paraId="3ACCD59E" w14:textId="77777777" w:rsidR="00C20234" w:rsidRPr="00E466DF" w:rsidRDefault="00C20234" w:rsidP="008745AE">
            <w:pPr>
              <w:rPr>
                <w:rFonts w:cs="Arial"/>
              </w:rPr>
            </w:pPr>
            <w:r w:rsidRPr="00E466DF">
              <w:rPr>
                <w:rFonts w:cs="Arial"/>
              </w:rPr>
              <w:t>Format: CCYYMMDD, e.g. 20081025</w:t>
            </w:r>
          </w:p>
        </w:tc>
        <w:tc>
          <w:tcPr>
            <w:tcW w:w="3178" w:type="dxa"/>
          </w:tcPr>
          <w:p w14:paraId="5F2BEEAE" w14:textId="77777777" w:rsidR="00C20234" w:rsidRPr="00E466DF" w:rsidRDefault="00C20234" w:rsidP="008745AE">
            <w:pPr>
              <w:rPr>
                <w:rFonts w:cs="Arial"/>
              </w:rPr>
            </w:pPr>
            <w:r w:rsidRPr="00E466DF">
              <w:rPr>
                <w:rFonts w:cs="Arial"/>
              </w:rPr>
              <w:t>Must be greater than or equal to Staff Employment Start Date</w:t>
            </w:r>
          </w:p>
        </w:tc>
        <w:tc>
          <w:tcPr>
            <w:tcW w:w="2360" w:type="dxa"/>
          </w:tcPr>
          <w:p w14:paraId="337072B6" w14:textId="77777777" w:rsidR="00C20234" w:rsidRPr="00E466DF" w:rsidRDefault="00C20234" w:rsidP="008745AE">
            <w:pPr>
              <w:rPr>
                <w:rFonts w:cs="Arial"/>
              </w:rPr>
            </w:pPr>
            <w:r w:rsidRPr="00E466DF">
              <w:rPr>
                <w:rFonts w:cs="Arial"/>
              </w:rPr>
              <w:t>N</w:t>
            </w:r>
          </w:p>
        </w:tc>
        <w:tc>
          <w:tcPr>
            <w:tcW w:w="835" w:type="dxa"/>
          </w:tcPr>
          <w:p w14:paraId="7BED805D" w14:textId="07E58273" w:rsidR="00C20234" w:rsidRPr="00E466DF" w:rsidRDefault="00C20234" w:rsidP="008745AE">
            <w:pPr>
              <w:rPr>
                <w:rFonts w:cs="Arial"/>
              </w:rPr>
            </w:pPr>
            <w:r w:rsidRPr="00960491">
              <w:rPr>
                <w:rFonts w:cs="Arial"/>
              </w:rPr>
              <w:t>n/a</w:t>
            </w:r>
          </w:p>
        </w:tc>
      </w:tr>
      <w:tr w:rsidR="00C20234" w:rsidRPr="00E466DF" w14:paraId="253454C0" w14:textId="77777777" w:rsidTr="0094312B">
        <w:trPr>
          <w:jc w:val="center"/>
        </w:trPr>
        <w:tc>
          <w:tcPr>
            <w:tcW w:w="778" w:type="dxa"/>
          </w:tcPr>
          <w:p w14:paraId="6064FB2C" w14:textId="77777777" w:rsidR="00C20234" w:rsidRPr="00E466DF" w:rsidRDefault="00C20234" w:rsidP="008745AE">
            <w:pPr>
              <w:rPr>
                <w:rFonts w:cs="Arial"/>
              </w:rPr>
            </w:pPr>
            <w:r w:rsidRPr="00E466DF">
              <w:rPr>
                <w:rFonts w:cs="Arial"/>
              </w:rPr>
              <w:t>7.30</w:t>
            </w:r>
          </w:p>
        </w:tc>
        <w:tc>
          <w:tcPr>
            <w:tcW w:w="1459" w:type="dxa"/>
          </w:tcPr>
          <w:p w14:paraId="1D04A745" w14:textId="77777777" w:rsidR="00C20234" w:rsidRPr="00E466DF" w:rsidRDefault="00C20234" w:rsidP="008745AE">
            <w:pPr>
              <w:rPr>
                <w:rFonts w:cs="Arial"/>
              </w:rPr>
            </w:pPr>
            <w:r w:rsidRPr="00E466DF">
              <w:rPr>
                <w:rFonts w:cs="Arial"/>
              </w:rPr>
              <w:t>Staff Service Years LEA</w:t>
            </w:r>
          </w:p>
        </w:tc>
        <w:tc>
          <w:tcPr>
            <w:tcW w:w="696" w:type="dxa"/>
          </w:tcPr>
          <w:p w14:paraId="5691C533" w14:textId="77777777" w:rsidR="00C20234" w:rsidRPr="00E466DF" w:rsidRDefault="00C20234" w:rsidP="008745AE">
            <w:pPr>
              <w:rPr>
                <w:rFonts w:cs="Arial"/>
              </w:rPr>
            </w:pPr>
            <w:r w:rsidRPr="00E466DF">
              <w:rPr>
                <w:rFonts w:cs="Arial"/>
              </w:rPr>
              <w:t>NU</w:t>
            </w:r>
          </w:p>
        </w:tc>
        <w:tc>
          <w:tcPr>
            <w:tcW w:w="918" w:type="dxa"/>
          </w:tcPr>
          <w:p w14:paraId="31472C24" w14:textId="77777777" w:rsidR="00C20234" w:rsidRPr="00E466DF" w:rsidRDefault="00C20234" w:rsidP="008745AE">
            <w:pPr>
              <w:rPr>
                <w:rFonts w:cs="Arial"/>
              </w:rPr>
            </w:pPr>
            <w:r w:rsidRPr="00E466DF">
              <w:rPr>
                <w:rFonts w:cs="Arial"/>
              </w:rPr>
              <w:t>2</w:t>
            </w:r>
          </w:p>
        </w:tc>
        <w:tc>
          <w:tcPr>
            <w:tcW w:w="3178" w:type="dxa"/>
          </w:tcPr>
          <w:p w14:paraId="1275292A" w14:textId="77777777" w:rsidR="00C20234" w:rsidRPr="00E466DF" w:rsidRDefault="00C20234" w:rsidP="008745AE">
            <w:pPr>
              <w:rPr>
                <w:rFonts w:cs="Arial"/>
                <w:color w:val="000000"/>
              </w:rPr>
            </w:pPr>
            <w:proofErr w:type="gramStart"/>
            <w:r w:rsidRPr="00E466DF">
              <w:rPr>
                <w:rFonts w:cs="Arial"/>
                <w:color w:val="000000"/>
              </w:rPr>
              <w:t>A count of</w:t>
            </w:r>
            <w:proofErr w:type="gramEnd"/>
            <w:r w:rsidRPr="00E466DF">
              <w:rPr>
                <w:rFonts w:cs="Arial"/>
                <w:color w:val="000000"/>
              </w:rPr>
              <w:t xml:space="preserve"> the years a "staff member" (see CALPADS User Manual Glossary) has been </w:t>
            </w:r>
            <w:r w:rsidRPr="00E466DF">
              <w:rPr>
                <w:rFonts w:cs="Arial"/>
                <w:color w:val="000000"/>
              </w:rPr>
              <w:br/>
              <w:t>providing educational service for any schools within a particular local</w:t>
            </w:r>
            <w:r w:rsidRPr="00E466DF">
              <w:rPr>
                <w:rFonts w:cs="Arial"/>
                <w:color w:val="000000"/>
              </w:rPr>
              <w:br/>
              <w:t>educational agency.</w:t>
            </w:r>
          </w:p>
        </w:tc>
        <w:tc>
          <w:tcPr>
            <w:tcW w:w="2000" w:type="dxa"/>
          </w:tcPr>
          <w:p w14:paraId="33B8D9B2" w14:textId="26A379DE" w:rsidR="00C20234" w:rsidRPr="00E466DF" w:rsidRDefault="00C20234" w:rsidP="008745AE">
            <w:pPr>
              <w:rPr>
                <w:rFonts w:cs="Arial"/>
              </w:rPr>
            </w:pPr>
            <w:r w:rsidRPr="006877CF">
              <w:rPr>
                <w:rFonts w:cs="Arial"/>
              </w:rPr>
              <w:t>n/a</w:t>
            </w:r>
          </w:p>
        </w:tc>
        <w:tc>
          <w:tcPr>
            <w:tcW w:w="3178" w:type="dxa"/>
          </w:tcPr>
          <w:p w14:paraId="5584464C" w14:textId="77777777" w:rsidR="00C20234" w:rsidRPr="00E466DF" w:rsidRDefault="00C20234" w:rsidP="008745AE">
            <w:pPr>
              <w:rPr>
                <w:rFonts w:cs="Arial"/>
              </w:rPr>
            </w:pPr>
            <w:r w:rsidRPr="00E466DF">
              <w:rPr>
                <w:rFonts w:cs="Arial"/>
              </w:rPr>
              <w:t>For the purposes of CALPADS, the Staff Service Years LEA is a count of the total years of service in the LEA in a certificated position. If this is the first year of service, enter “1”. Count one year of service as working any part of the year in a certificated position. Include the years of substitute teaching if the position was a long-term substitute.</w:t>
            </w:r>
          </w:p>
        </w:tc>
        <w:tc>
          <w:tcPr>
            <w:tcW w:w="3178" w:type="dxa"/>
          </w:tcPr>
          <w:p w14:paraId="4E89BA22" w14:textId="77777777" w:rsidR="00C20234" w:rsidRPr="00E466DF" w:rsidRDefault="00C20234" w:rsidP="008745AE">
            <w:pPr>
              <w:rPr>
                <w:rFonts w:cs="Arial"/>
              </w:rPr>
            </w:pPr>
            <w:r w:rsidRPr="00E466DF">
              <w:rPr>
                <w:rFonts w:cs="Arial"/>
              </w:rPr>
              <w:t>1) Must be less than or equal to Staff Service Years Total</w:t>
            </w:r>
          </w:p>
          <w:p w14:paraId="14B6931B" w14:textId="77777777" w:rsidR="00C20234" w:rsidRPr="00E466DF" w:rsidRDefault="00C20234" w:rsidP="008745AE">
            <w:pPr>
              <w:rPr>
                <w:rFonts w:cs="Arial"/>
              </w:rPr>
            </w:pPr>
            <w:r w:rsidRPr="00E466DF">
              <w:rPr>
                <w:rFonts w:cs="Arial"/>
              </w:rPr>
              <w:t>2) Must be less than or equal to Staff age minus 17</w:t>
            </w:r>
          </w:p>
          <w:p w14:paraId="3B3623BD" w14:textId="77777777" w:rsidR="00C20234" w:rsidRPr="00E466DF" w:rsidRDefault="00C20234" w:rsidP="008745AE">
            <w:pPr>
              <w:rPr>
                <w:rFonts w:cs="Arial"/>
              </w:rPr>
            </w:pPr>
            <w:r w:rsidRPr="00E466DF">
              <w:rPr>
                <w:rFonts w:cs="Arial"/>
              </w:rPr>
              <w:t>3) Must be equal to or greater than 1</w:t>
            </w:r>
          </w:p>
        </w:tc>
        <w:tc>
          <w:tcPr>
            <w:tcW w:w="2360" w:type="dxa"/>
          </w:tcPr>
          <w:p w14:paraId="2705D497" w14:textId="77777777" w:rsidR="00C20234" w:rsidRPr="00E466DF" w:rsidRDefault="00C20234" w:rsidP="008745AE">
            <w:pPr>
              <w:rPr>
                <w:rFonts w:cs="Arial"/>
              </w:rPr>
            </w:pPr>
            <w:r w:rsidRPr="00E466DF">
              <w:rPr>
                <w:rFonts w:cs="Arial"/>
              </w:rPr>
              <w:t>Y</w:t>
            </w:r>
          </w:p>
        </w:tc>
        <w:tc>
          <w:tcPr>
            <w:tcW w:w="835" w:type="dxa"/>
          </w:tcPr>
          <w:p w14:paraId="25B970E9" w14:textId="744CE00A" w:rsidR="00C20234" w:rsidRPr="00E466DF" w:rsidRDefault="00C20234" w:rsidP="008745AE">
            <w:pPr>
              <w:rPr>
                <w:rFonts w:cs="Arial"/>
              </w:rPr>
            </w:pPr>
            <w:r w:rsidRPr="007C34B0">
              <w:rPr>
                <w:rFonts w:cs="Arial"/>
              </w:rPr>
              <w:t>n/a</w:t>
            </w:r>
          </w:p>
        </w:tc>
      </w:tr>
      <w:tr w:rsidR="00C20234" w:rsidRPr="00E466DF" w14:paraId="23EFC2B6" w14:textId="77777777" w:rsidTr="0094312B">
        <w:trPr>
          <w:jc w:val="center"/>
        </w:trPr>
        <w:tc>
          <w:tcPr>
            <w:tcW w:w="778" w:type="dxa"/>
          </w:tcPr>
          <w:p w14:paraId="63A41FC4" w14:textId="77777777" w:rsidR="00C20234" w:rsidRPr="00E466DF" w:rsidRDefault="00C20234" w:rsidP="008745AE">
            <w:pPr>
              <w:rPr>
                <w:rFonts w:cs="Arial"/>
              </w:rPr>
            </w:pPr>
            <w:r w:rsidRPr="00E466DF">
              <w:rPr>
                <w:rFonts w:cs="Arial"/>
              </w:rPr>
              <w:lastRenderedPageBreak/>
              <w:t>7.31</w:t>
            </w:r>
          </w:p>
        </w:tc>
        <w:tc>
          <w:tcPr>
            <w:tcW w:w="1459" w:type="dxa"/>
          </w:tcPr>
          <w:p w14:paraId="2A639020" w14:textId="77777777" w:rsidR="00C20234" w:rsidRPr="00E466DF" w:rsidRDefault="00C20234" w:rsidP="008745AE">
            <w:pPr>
              <w:rPr>
                <w:rFonts w:cs="Arial"/>
              </w:rPr>
            </w:pPr>
            <w:r w:rsidRPr="00E466DF">
              <w:rPr>
                <w:rFonts w:cs="Arial"/>
              </w:rPr>
              <w:t>Staff Service Years Total</w:t>
            </w:r>
          </w:p>
        </w:tc>
        <w:tc>
          <w:tcPr>
            <w:tcW w:w="696" w:type="dxa"/>
          </w:tcPr>
          <w:p w14:paraId="489CE102" w14:textId="77777777" w:rsidR="00C20234" w:rsidRPr="00E466DF" w:rsidRDefault="00C20234" w:rsidP="008745AE">
            <w:pPr>
              <w:rPr>
                <w:rFonts w:cs="Arial"/>
              </w:rPr>
            </w:pPr>
            <w:r w:rsidRPr="00E466DF">
              <w:rPr>
                <w:rFonts w:cs="Arial"/>
              </w:rPr>
              <w:t>NU</w:t>
            </w:r>
          </w:p>
        </w:tc>
        <w:tc>
          <w:tcPr>
            <w:tcW w:w="918" w:type="dxa"/>
          </w:tcPr>
          <w:p w14:paraId="4570EB35" w14:textId="77777777" w:rsidR="00C20234" w:rsidRPr="00E466DF" w:rsidRDefault="00C20234" w:rsidP="008745AE">
            <w:pPr>
              <w:rPr>
                <w:rFonts w:cs="Arial"/>
              </w:rPr>
            </w:pPr>
            <w:r w:rsidRPr="00E466DF">
              <w:rPr>
                <w:rFonts w:cs="Arial"/>
              </w:rPr>
              <w:t>2</w:t>
            </w:r>
          </w:p>
        </w:tc>
        <w:tc>
          <w:tcPr>
            <w:tcW w:w="3178" w:type="dxa"/>
          </w:tcPr>
          <w:p w14:paraId="17FC3629" w14:textId="77777777" w:rsidR="00C20234" w:rsidRPr="00E466DF" w:rsidRDefault="00C20234" w:rsidP="008745AE">
            <w:pPr>
              <w:rPr>
                <w:rFonts w:cs="Arial"/>
                <w:color w:val="000000"/>
              </w:rPr>
            </w:pPr>
            <w:r w:rsidRPr="00E466DF">
              <w:rPr>
                <w:rFonts w:cs="Arial"/>
                <w:color w:val="000000"/>
              </w:rPr>
              <w:t>A count of the cumulative number of years a "staff member" (See CALPADS User Manual Glossary) has been providing educational services in any Educational Institution.</w:t>
            </w:r>
          </w:p>
        </w:tc>
        <w:tc>
          <w:tcPr>
            <w:tcW w:w="2000" w:type="dxa"/>
          </w:tcPr>
          <w:p w14:paraId="41B67792" w14:textId="68870ACB" w:rsidR="00C20234" w:rsidRPr="00E466DF" w:rsidRDefault="00C20234" w:rsidP="008745AE">
            <w:pPr>
              <w:rPr>
                <w:rFonts w:cs="Arial"/>
              </w:rPr>
            </w:pPr>
            <w:r w:rsidRPr="006877CF">
              <w:rPr>
                <w:rFonts w:cs="Arial"/>
              </w:rPr>
              <w:t>n/a</w:t>
            </w:r>
          </w:p>
        </w:tc>
        <w:tc>
          <w:tcPr>
            <w:tcW w:w="3178" w:type="dxa"/>
          </w:tcPr>
          <w:p w14:paraId="1015EA1E" w14:textId="77777777" w:rsidR="00C20234" w:rsidRPr="00E466DF" w:rsidRDefault="00C20234" w:rsidP="008745AE">
            <w:pPr>
              <w:rPr>
                <w:rFonts w:cs="Arial"/>
              </w:rPr>
            </w:pPr>
            <w:r w:rsidRPr="00E466DF">
              <w:rPr>
                <w:rFonts w:cs="Arial"/>
              </w:rPr>
              <w:t xml:space="preserve">For the purposes of CALPADS, </w:t>
            </w:r>
            <w:proofErr w:type="gramStart"/>
            <w:r w:rsidRPr="00E466DF">
              <w:rPr>
                <w:rFonts w:cs="Arial"/>
              </w:rPr>
              <w:t>the Staff</w:t>
            </w:r>
            <w:proofErr w:type="gramEnd"/>
            <w:r w:rsidRPr="00E466DF">
              <w:rPr>
                <w:rFonts w:cs="Arial"/>
              </w:rPr>
              <w:t xml:space="preserve"> Service Years Total is a count of the total years of service in the any LEA in a certificated position. If this is the first year of service, enter “1”. Count one year of service as working any part of the year in a certificated position. Include the years of substitute teaching if the position was a long-term substitute.</w:t>
            </w:r>
          </w:p>
        </w:tc>
        <w:tc>
          <w:tcPr>
            <w:tcW w:w="3178" w:type="dxa"/>
          </w:tcPr>
          <w:p w14:paraId="33C33EB7" w14:textId="77777777" w:rsidR="00C20234" w:rsidRPr="00E466DF" w:rsidRDefault="00C20234" w:rsidP="008745AE">
            <w:pPr>
              <w:rPr>
                <w:rFonts w:cs="Arial"/>
              </w:rPr>
            </w:pPr>
            <w:r w:rsidRPr="00E466DF">
              <w:rPr>
                <w:rFonts w:cs="Arial"/>
              </w:rPr>
              <w:t>1) Should be less than or equal to Staff age minus 17</w:t>
            </w:r>
          </w:p>
          <w:p w14:paraId="6449C6B3" w14:textId="77777777" w:rsidR="00C20234" w:rsidRPr="00E466DF" w:rsidRDefault="00C20234" w:rsidP="008745AE">
            <w:pPr>
              <w:rPr>
                <w:rFonts w:cs="Arial"/>
              </w:rPr>
            </w:pPr>
            <w:r w:rsidRPr="00E466DF">
              <w:rPr>
                <w:rFonts w:cs="Arial"/>
              </w:rPr>
              <w:t>2) Must be equal to or greater than 1</w:t>
            </w:r>
          </w:p>
        </w:tc>
        <w:tc>
          <w:tcPr>
            <w:tcW w:w="2360" w:type="dxa"/>
          </w:tcPr>
          <w:p w14:paraId="7D58A128" w14:textId="77777777" w:rsidR="00C20234" w:rsidRPr="00E466DF" w:rsidRDefault="00C20234" w:rsidP="008745AE">
            <w:pPr>
              <w:rPr>
                <w:rFonts w:cs="Arial"/>
              </w:rPr>
            </w:pPr>
            <w:r w:rsidRPr="00E466DF">
              <w:rPr>
                <w:rFonts w:cs="Arial"/>
              </w:rPr>
              <w:t>Y</w:t>
            </w:r>
          </w:p>
        </w:tc>
        <w:tc>
          <w:tcPr>
            <w:tcW w:w="835" w:type="dxa"/>
          </w:tcPr>
          <w:p w14:paraId="4C2B7D75" w14:textId="443BDF3C" w:rsidR="00C20234" w:rsidRPr="00E466DF" w:rsidRDefault="00C20234" w:rsidP="008745AE">
            <w:pPr>
              <w:rPr>
                <w:rFonts w:cs="Arial"/>
              </w:rPr>
            </w:pPr>
            <w:r w:rsidRPr="007C34B0">
              <w:rPr>
                <w:rFonts w:cs="Arial"/>
              </w:rPr>
              <w:t>n/a</w:t>
            </w:r>
          </w:p>
        </w:tc>
      </w:tr>
    </w:tbl>
    <w:p w14:paraId="400D8EB8" w14:textId="77777777" w:rsidR="004E4D30" w:rsidRPr="00E466DF" w:rsidRDefault="004E4D30" w:rsidP="004E4D30">
      <w:pPr>
        <w:rPr>
          <w:rFonts w:cs="Arial"/>
        </w:rPr>
        <w:sectPr w:rsidR="004E4D30" w:rsidRPr="00E466DF" w:rsidSect="00864EEA">
          <w:headerReference w:type="default" r:id="rId28"/>
          <w:pgSz w:w="20160" w:h="12240" w:orient="landscape" w:code="5"/>
          <w:pgMar w:top="720" w:right="720" w:bottom="1440" w:left="720" w:header="720" w:footer="720" w:gutter="0"/>
          <w:cols w:space="720"/>
          <w:docGrid w:linePitch="360"/>
        </w:sectPr>
      </w:pPr>
    </w:p>
    <w:p w14:paraId="6328F113" w14:textId="77777777" w:rsidR="004E4D30" w:rsidRPr="001B75D5" w:rsidRDefault="004E4D30" w:rsidP="00AB4ABB">
      <w:pPr>
        <w:pStyle w:val="Heading4"/>
      </w:pPr>
      <w:bookmarkStart w:id="722" w:name="_Toc221178148"/>
      <w:bookmarkStart w:id="723" w:name="_Toc477797385"/>
      <w:bookmarkStart w:id="724" w:name="_Toc487538523"/>
      <w:bookmarkStart w:id="725" w:name="_Toc16076749"/>
      <w:bookmarkStart w:id="726" w:name="_Toc16077155"/>
      <w:bookmarkStart w:id="727" w:name="_Toc16606962"/>
      <w:bookmarkStart w:id="728" w:name="_Toc16688549"/>
      <w:bookmarkStart w:id="729" w:name="_Toc34741358"/>
      <w:bookmarkStart w:id="730" w:name="_Toc46385756"/>
      <w:bookmarkStart w:id="731" w:name="_Toc94270546"/>
      <w:bookmarkStart w:id="732" w:name="_Toc136860278"/>
      <w:bookmarkStart w:id="733" w:name="_Toc204778744"/>
      <w:bookmarkStart w:id="734" w:name="_Toc204787632"/>
      <w:bookmarkStart w:id="735" w:name="_Toc204879694"/>
      <w:bookmarkStart w:id="736" w:name="_Toc205474025"/>
      <w:r w:rsidRPr="001B75D5">
        <w:lastRenderedPageBreak/>
        <w:t>Staff Assignment File Format</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14:paraId="34B543A3" w14:textId="77777777" w:rsidR="004E4D30" w:rsidRPr="001B75D5" w:rsidRDefault="004E4D30" w:rsidP="001B75D5">
      <w:pPr>
        <w:pStyle w:val="Heading5"/>
      </w:pPr>
      <w:bookmarkStart w:id="737" w:name="_Toc16606963"/>
      <w:bookmarkStart w:id="738" w:name="_Toc16688550"/>
      <w:bookmarkStart w:id="739" w:name="_Toc204926225"/>
      <w:bookmarkStart w:id="740" w:name="_Toc205474026"/>
      <w:r w:rsidRPr="001B75D5">
        <w:t>Submission Details</w:t>
      </w:r>
      <w:bookmarkEnd w:id="737"/>
      <w:bookmarkEnd w:id="738"/>
      <w:bookmarkEnd w:id="739"/>
      <w:bookmarkEnd w:id="740"/>
    </w:p>
    <w:p w14:paraId="28F0A6F9" w14:textId="77777777" w:rsidR="004E4D30" w:rsidRPr="00E466DF" w:rsidRDefault="004E4D30" w:rsidP="000D6E9A">
      <w:pPr>
        <w:spacing w:before="240" w:after="240"/>
        <w:ind w:left="274"/>
        <w:rPr>
          <w:rFonts w:cs="Arial"/>
        </w:rPr>
      </w:pPr>
      <w:r w:rsidRPr="00E466DF">
        <w:rPr>
          <w:rFonts w:cs="Arial"/>
        </w:rPr>
        <w:t>This file format is used to submit assignment data about a staff member. Only active employees should be included in the submission.</w:t>
      </w:r>
    </w:p>
    <w:p w14:paraId="3342615E" w14:textId="4EA4331C" w:rsidR="004E4D30" w:rsidRPr="00E466DF" w:rsidRDefault="004E4D30" w:rsidP="000D6E9A">
      <w:pPr>
        <w:spacing w:before="240" w:after="240"/>
        <w:ind w:left="274"/>
        <w:rPr>
          <w:rFonts w:cs="Arial"/>
        </w:rPr>
      </w:pPr>
      <w:r w:rsidRPr="00E466DF">
        <w:rPr>
          <w:rFonts w:cs="Arial"/>
        </w:rPr>
        <w:t>This format uses the full Replacement by School of Assignment and Academic Year processing method. The record type code SASS (Staff Assignment) must be included in the Record Type field of each record. Multiple records should be submitted if a staff member has more than one job classification. The Non-Classroom Based or Support Assignments should be submitted by each</w:t>
      </w:r>
      <w:r w:rsidR="00625218">
        <w:rPr>
          <w:rFonts w:cs="Arial"/>
        </w:rPr>
        <w:t xml:space="preserve"> respective Job Classification.</w:t>
      </w:r>
    </w:p>
    <w:p w14:paraId="149E34DC" w14:textId="77777777" w:rsidR="004E4D30" w:rsidRPr="00E466DF" w:rsidRDefault="004E4D30" w:rsidP="000D6E9A">
      <w:pPr>
        <w:spacing w:before="240" w:after="240"/>
        <w:ind w:left="274"/>
        <w:rPr>
          <w:rFonts w:cs="Arial"/>
        </w:rPr>
      </w:pPr>
      <w:r w:rsidRPr="00E466DF">
        <w:rPr>
          <w:rFonts w:cs="Arial"/>
        </w:rPr>
        <w:t>This record type is required to be submitted during the following snapshot collection windows:</w:t>
      </w:r>
    </w:p>
    <w:p w14:paraId="145E8A01" w14:textId="77777777" w:rsidR="004E4D30" w:rsidRPr="00E466DF" w:rsidRDefault="004E4D30" w:rsidP="00684E30">
      <w:pPr>
        <w:pStyle w:val="ListBullet"/>
        <w:numPr>
          <w:ilvl w:val="0"/>
          <w:numId w:val="86"/>
        </w:numPr>
        <w:rPr>
          <w:rFonts w:cs="Arial"/>
          <w:sz w:val="24"/>
        </w:rPr>
      </w:pPr>
      <w:r w:rsidRPr="00E466DF">
        <w:rPr>
          <w:rFonts w:cs="Arial"/>
          <w:sz w:val="24"/>
        </w:rPr>
        <w:t>Fall 2 - Course Enrollment/Staff Assignments/EL Services</w:t>
      </w:r>
    </w:p>
    <w:p w14:paraId="09E1170B" w14:textId="77777777" w:rsidR="004E4D30" w:rsidRPr="001B75D5" w:rsidRDefault="004E4D30" w:rsidP="001B75D5">
      <w:pPr>
        <w:pStyle w:val="Heading5"/>
      </w:pPr>
      <w:bookmarkStart w:id="741" w:name="_Toc16606964"/>
      <w:bookmarkStart w:id="742" w:name="_Toc16688551"/>
      <w:bookmarkStart w:id="743" w:name="_Toc204926226"/>
      <w:bookmarkStart w:id="744" w:name="_Toc205474027"/>
      <w:r w:rsidRPr="001B75D5">
        <w:t>Selection Criteria</w:t>
      </w:r>
      <w:bookmarkEnd w:id="741"/>
      <w:bookmarkEnd w:id="742"/>
      <w:bookmarkEnd w:id="743"/>
      <w:bookmarkEnd w:id="744"/>
    </w:p>
    <w:p w14:paraId="1B3DA9D6" w14:textId="77777777" w:rsidR="004E4D30" w:rsidRPr="00E466DF" w:rsidRDefault="004E4D30" w:rsidP="00684E30">
      <w:pPr>
        <w:pStyle w:val="ListBullet"/>
        <w:numPr>
          <w:ilvl w:val="0"/>
          <w:numId w:val="86"/>
        </w:numPr>
        <w:rPr>
          <w:rFonts w:cs="Arial"/>
          <w:sz w:val="24"/>
        </w:rPr>
      </w:pPr>
      <w:r w:rsidRPr="00E466DF">
        <w:rPr>
          <w:rFonts w:cs="Arial"/>
          <w:sz w:val="24"/>
        </w:rPr>
        <w:t>Fall 2 Only</w:t>
      </w:r>
    </w:p>
    <w:p w14:paraId="27A929FF" w14:textId="0C499629" w:rsidR="004E4D30" w:rsidRPr="00E466DF" w:rsidRDefault="004E4D30" w:rsidP="00684E30">
      <w:pPr>
        <w:pStyle w:val="ListBullet2"/>
        <w:numPr>
          <w:ilvl w:val="1"/>
          <w:numId w:val="86"/>
        </w:numPr>
        <w:spacing w:before="120" w:after="120"/>
        <w:contextualSpacing w:val="0"/>
        <w:rPr>
          <w:rFonts w:cs="Arial"/>
        </w:rPr>
      </w:pPr>
      <w:r w:rsidRPr="00E466DF">
        <w:rPr>
          <w:rFonts w:cs="Arial"/>
        </w:rPr>
        <w:t>Include all Staff Assignment updates for staff members with at least one of the following staff designations: Teacher, Administrator, Pupil Services, Itinerant or Pull-Out/Push-In Teacher, Non-certificated Administrators who have a SEID, Charter School Non-certificated Teachers who have a SEID and who have been actively employed on Fall Census Day</w:t>
      </w:r>
      <w:r w:rsidRPr="00E466DF">
        <w:rPr>
          <w:rFonts w:cs="Arial"/>
          <w:color w:val="000000"/>
          <w:lang w:bidi="ne-NP"/>
        </w:rPr>
        <w:t xml:space="preserve"> and, for school tracks that are not in session on Census Day, include</w:t>
      </w:r>
      <w:r w:rsidRPr="00E466DF">
        <w:rPr>
          <w:rFonts w:cs="Arial"/>
        </w:rPr>
        <w:t xml:space="preserve"> staff members actively employed within 30 calendar days after Census Day. For additional information on teacher selection criteria and when to report substitute teachers, refer to the CALPADS Data Guide.</w:t>
      </w:r>
    </w:p>
    <w:p w14:paraId="1FBCD868" w14:textId="77777777" w:rsidR="004E4D30" w:rsidRPr="00E466DF" w:rsidRDefault="004E4D30" w:rsidP="00684E30">
      <w:pPr>
        <w:pStyle w:val="ListBullet"/>
        <w:numPr>
          <w:ilvl w:val="0"/>
          <w:numId w:val="86"/>
        </w:numPr>
        <w:rPr>
          <w:rFonts w:cs="Arial"/>
          <w:sz w:val="24"/>
        </w:rPr>
      </w:pPr>
      <w:r w:rsidRPr="00E466DF">
        <w:rPr>
          <w:rFonts w:cs="Arial"/>
          <w:sz w:val="24"/>
        </w:rPr>
        <w:t>End of Year 1 Only</w:t>
      </w:r>
    </w:p>
    <w:p w14:paraId="2AC6CD2C" w14:textId="7E126654" w:rsidR="004E4D30" w:rsidRPr="00E466DF" w:rsidRDefault="004E4D30" w:rsidP="00684E30">
      <w:pPr>
        <w:pStyle w:val="ListBullet2"/>
        <w:numPr>
          <w:ilvl w:val="0"/>
          <w:numId w:val="87"/>
        </w:numPr>
        <w:spacing w:before="120" w:after="120"/>
        <w:contextualSpacing w:val="0"/>
        <w:rPr>
          <w:rFonts w:cs="Arial"/>
        </w:rPr>
      </w:pPr>
      <w:r w:rsidRPr="00E466DF">
        <w:rPr>
          <w:rFonts w:cs="Arial"/>
        </w:rPr>
        <w:t>Staff Assignment updates are not required</w:t>
      </w:r>
    </w:p>
    <w:p w14:paraId="27B9DE16" w14:textId="77777777" w:rsidR="004E4D30" w:rsidRPr="001B75D5" w:rsidRDefault="004E4D30" w:rsidP="001B75D5">
      <w:pPr>
        <w:pStyle w:val="Heading5"/>
      </w:pPr>
      <w:bookmarkStart w:id="745" w:name="_Toc16606965"/>
      <w:bookmarkStart w:id="746" w:name="_Toc16688552"/>
      <w:bookmarkStart w:id="747" w:name="_Toc204926227"/>
      <w:bookmarkStart w:id="748" w:name="_Toc205474028"/>
      <w:r w:rsidRPr="001B75D5">
        <w:t>Operational Key</w:t>
      </w:r>
      <w:bookmarkEnd w:id="745"/>
      <w:bookmarkEnd w:id="746"/>
      <w:bookmarkEnd w:id="747"/>
      <w:bookmarkEnd w:id="748"/>
    </w:p>
    <w:p w14:paraId="2089C850" w14:textId="77777777" w:rsidR="004E4D30" w:rsidRPr="00E466DF" w:rsidRDefault="004E4D30" w:rsidP="00124685">
      <w:pPr>
        <w:ind w:left="270"/>
        <w:rPr>
          <w:rFonts w:cs="Arial"/>
        </w:rPr>
      </w:pPr>
      <w:r w:rsidRPr="00E466DF">
        <w:rPr>
          <w:rFonts w:cs="Arial"/>
        </w:rPr>
        <w:t>The following fields identify the operational key of the Staff Assignment record:</w:t>
      </w:r>
    </w:p>
    <w:p w14:paraId="60D66221" w14:textId="77777777" w:rsidR="004E4D30" w:rsidRPr="00E466DF" w:rsidRDefault="004E4D30" w:rsidP="00684E30">
      <w:pPr>
        <w:pStyle w:val="ListBullet"/>
        <w:numPr>
          <w:ilvl w:val="0"/>
          <w:numId w:val="88"/>
        </w:numPr>
        <w:rPr>
          <w:rFonts w:cs="Arial"/>
          <w:sz w:val="24"/>
        </w:rPr>
      </w:pPr>
      <w:r w:rsidRPr="00E466DF">
        <w:rPr>
          <w:rFonts w:cs="Arial"/>
          <w:sz w:val="24"/>
        </w:rPr>
        <w:t>Academic Year ID</w:t>
      </w:r>
    </w:p>
    <w:p w14:paraId="1B7F6741" w14:textId="77777777" w:rsidR="004E4D30" w:rsidRPr="00E466DF" w:rsidRDefault="004E4D30" w:rsidP="00684E30">
      <w:pPr>
        <w:pStyle w:val="ListBullet"/>
        <w:numPr>
          <w:ilvl w:val="0"/>
          <w:numId w:val="88"/>
        </w:numPr>
        <w:rPr>
          <w:rFonts w:cs="Arial"/>
          <w:sz w:val="24"/>
        </w:rPr>
      </w:pPr>
      <w:r w:rsidRPr="00E466DF">
        <w:rPr>
          <w:rFonts w:cs="Arial"/>
          <w:sz w:val="24"/>
        </w:rPr>
        <w:t>School of Assignment</w:t>
      </w:r>
    </w:p>
    <w:p w14:paraId="01A8E53C" w14:textId="77777777" w:rsidR="004E4D30" w:rsidRPr="001B75D5" w:rsidRDefault="004E4D30" w:rsidP="001B75D5">
      <w:pPr>
        <w:pStyle w:val="Heading5"/>
      </w:pPr>
      <w:bookmarkStart w:id="749" w:name="_Toc16606966"/>
      <w:bookmarkStart w:id="750" w:name="_Toc16688553"/>
      <w:bookmarkStart w:id="751" w:name="_Toc204926228"/>
      <w:bookmarkStart w:id="752" w:name="_Toc205474029"/>
      <w:r w:rsidRPr="001B75D5">
        <w:t>Primary Key</w:t>
      </w:r>
      <w:bookmarkEnd w:id="749"/>
      <w:bookmarkEnd w:id="750"/>
      <w:bookmarkEnd w:id="751"/>
      <w:bookmarkEnd w:id="752"/>
    </w:p>
    <w:p w14:paraId="476EE040" w14:textId="77777777" w:rsidR="004E4D30" w:rsidRPr="00E466DF" w:rsidRDefault="004E4D30" w:rsidP="009F198B">
      <w:pPr>
        <w:ind w:left="270"/>
        <w:rPr>
          <w:rFonts w:cs="Arial"/>
        </w:rPr>
      </w:pPr>
      <w:r w:rsidRPr="00E466DF">
        <w:rPr>
          <w:rFonts w:cs="Arial"/>
        </w:rPr>
        <w:t>The following fields identify the primary key (fields that make a record unique) of the Staff Assignment record:</w:t>
      </w:r>
    </w:p>
    <w:p w14:paraId="039DCC99" w14:textId="77777777" w:rsidR="004E4D30" w:rsidRPr="00E466DF" w:rsidRDefault="004E4D30" w:rsidP="00684E30">
      <w:pPr>
        <w:pStyle w:val="ListBullet"/>
        <w:numPr>
          <w:ilvl w:val="0"/>
          <w:numId w:val="89"/>
        </w:numPr>
        <w:rPr>
          <w:rFonts w:cs="Arial"/>
          <w:sz w:val="24"/>
        </w:rPr>
      </w:pPr>
      <w:r w:rsidRPr="00E466DF">
        <w:rPr>
          <w:rFonts w:cs="Arial"/>
          <w:sz w:val="24"/>
        </w:rPr>
        <w:t>School of Assignment</w:t>
      </w:r>
    </w:p>
    <w:p w14:paraId="57BEC440" w14:textId="77777777" w:rsidR="004E4D30" w:rsidRPr="00E466DF" w:rsidRDefault="004E4D30" w:rsidP="00684E30">
      <w:pPr>
        <w:pStyle w:val="ListBullet"/>
        <w:numPr>
          <w:ilvl w:val="0"/>
          <w:numId w:val="89"/>
        </w:numPr>
        <w:rPr>
          <w:rFonts w:cs="Arial"/>
          <w:sz w:val="24"/>
        </w:rPr>
      </w:pPr>
      <w:r w:rsidRPr="00E466DF">
        <w:rPr>
          <w:rFonts w:cs="Arial"/>
          <w:sz w:val="24"/>
        </w:rPr>
        <w:t>Academic Year ID</w:t>
      </w:r>
    </w:p>
    <w:p w14:paraId="4C7BADB5" w14:textId="77777777" w:rsidR="004E4D30" w:rsidRPr="00E466DF" w:rsidRDefault="004E4D30" w:rsidP="00684E30">
      <w:pPr>
        <w:pStyle w:val="ListBullet"/>
        <w:numPr>
          <w:ilvl w:val="0"/>
          <w:numId w:val="89"/>
        </w:numPr>
        <w:rPr>
          <w:rFonts w:cs="Arial"/>
          <w:sz w:val="24"/>
        </w:rPr>
      </w:pPr>
      <w:r w:rsidRPr="00E466DF">
        <w:rPr>
          <w:rFonts w:cs="Arial"/>
          <w:sz w:val="24"/>
        </w:rPr>
        <w:lastRenderedPageBreak/>
        <w:t>SEID</w:t>
      </w:r>
    </w:p>
    <w:p w14:paraId="3FC3C628" w14:textId="77777777" w:rsidR="004E4D30" w:rsidRPr="00E466DF" w:rsidRDefault="004E4D30" w:rsidP="00684E30">
      <w:pPr>
        <w:pStyle w:val="ListBullet"/>
        <w:numPr>
          <w:ilvl w:val="0"/>
          <w:numId w:val="89"/>
        </w:numPr>
        <w:rPr>
          <w:rFonts w:cs="Arial"/>
          <w:sz w:val="24"/>
        </w:rPr>
      </w:pPr>
      <w:r w:rsidRPr="00E466DF">
        <w:rPr>
          <w:rFonts w:cs="Arial"/>
          <w:sz w:val="24"/>
        </w:rPr>
        <w:t>Staff Job Classification Code</w:t>
      </w:r>
    </w:p>
    <w:p w14:paraId="5495B85C" w14:textId="77777777" w:rsidR="004E4D30" w:rsidRPr="001B75D5" w:rsidRDefault="004E4D30" w:rsidP="001B75D5">
      <w:pPr>
        <w:pStyle w:val="Heading5"/>
      </w:pPr>
      <w:bookmarkStart w:id="753" w:name="_Toc16606967"/>
      <w:bookmarkStart w:id="754" w:name="_Toc16688554"/>
      <w:bookmarkStart w:id="755" w:name="_Toc204926229"/>
      <w:bookmarkStart w:id="756" w:name="_Toc205474030"/>
      <w:r w:rsidRPr="001B75D5">
        <w:t xml:space="preserve">Relationship </w:t>
      </w:r>
      <w:proofErr w:type="gramStart"/>
      <w:r w:rsidRPr="001B75D5">
        <w:t>to</w:t>
      </w:r>
      <w:proofErr w:type="gramEnd"/>
      <w:r w:rsidRPr="001B75D5">
        <w:t xml:space="preserve"> Other Record Types</w:t>
      </w:r>
      <w:bookmarkEnd w:id="753"/>
      <w:bookmarkEnd w:id="754"/>
      <w:bookmarkEnd w:id="755"/>
      <w:bookmarkEnd w:id="756"/>
    </w:p>
    <w:p w14:paraId="0ECE745F" w14:textId="77777777" w:rsidR="004E4D30" w:rsidRPr="00E466DF" w:rsidRDefault="004E4D30" w:rsidP="009F198B">
      <w:pPr>
        <w:ind w:left="270"/>
        <w:rPr>
          <w:rFonts w:cs="Arial"/>
        </w:rPr>
      </w:pPr>
      <w:r w:rsidRPr="00E466DF">
        <w:rPr>
          <w:rFonts w:cs="Arial"/>
        </w:rPr>
        <w:t>This record may be submitted independently of other record types. However, a Staff Demographics record for the Reporting LEA must exist for the staff member on the Staff Assignment record.</w:t>
      </w:r>
    </w:p>
    <w:p w14:paraId="215316E9" w14:textId="77777777" w:rsidR="004E4D30" w:rsidRPr="001B75D5" w:rsidRDefault="004E4D30" w:rsidP="001B75D5">
      <w:pPr>
        <w:pStyle w:val="Heading5"/>
      </w:pPr>
      <w:bookmarkStart w:id="757" w:name="_Toc16606968"/>
      <w:bookmarkStart w:id="758" w:name="_Toc16688555"/>
      <w:bookmarkStart w:id="759" w:name="_Toc204926230"/>
      <w:bookmarkStart w:id="760" w:name="_Toc205474031"/>
      <w:r w:rsidRPr="001B75D5">
        <w:t>References</w:t>
      </w:r>
      <w:bookmarkEnd w:id="757"/>
      <w:bookmarkEnd w:id="758"/>
      <w:bookmarkEnd w:id="759"/>
      <w:bookmarkEnd w:id="760"/>
    </w:p>
    <w:p w14:paraId="0BA2BD8B" w14:textId="77777777" w:rsidR="004E4D30" w:rsidRPr="00E466DF" w:rsidRDefault="004E4D30" w:rsidP="009F198B">
      <w:pPr>
        <w:ind w:left="270"/>
        <w:rPr>
          <w:rFonts w:cs="Arial"/>
        </w:rPr>
      </w:pPr>
      <w:r w:rsidRPr="00E466DF">
        <w:rPr>
          <w:rFonts w:cs="Arial"/>
        </w:rPr>
        <w:t>The following references are available for use in the creation of this record:</w:t>
      </w:r>
    </w:p>
    <w:p w14:paraId="7D4E2940" w14:textId="77777777" w:rsidR="004E4D30" w:rsidRPr="00E466DF" w:rsidRDefault="004E4D30" w:rsidP="00684E30">
      <w:pPr>
        <w:pStyle w:val="ListBullet"/>
        <w:numPr>
          <w:ilvl w:val="0"/>
          <w:numId w:val="90"/>
        </w:numPr>
        <w:rPr>
          <w:rFonts w:cs="Arial"/>
          <w:sz w:val="24"/>
        </w:rPr>
      </w:pPr>
      <w:r w:rsidRPr="00E466DF">
        <w:rPr>
          <w:rFonts w:cs="Arial"/>
          <w:sz w:val="24"/>
        </w:rPr>
        <w:t>None</w:t>
      </w:r>
    </w:p>
    <w:p w14:paraId="3A917F73" w14:textId="77777777" w:rsidR="004E4D30" w:rsidRPr="00E466DF" w:rsidRDefault="004E4D30" w:rsidP="004E4D30">
      <w:pPr>
        <w:rPr>
          <w:rFonts w:cs="Arial"/>
        </w:rPr>
        <w:sectPr w:rsidR="004E4D30" w:rsidRPr="00E466DF" w:rsidSect="00864EEA">
          <w:headerReference w:type="default" r:id="rId29"/>
          <w:pgSz w:w="12240" w:h="15840" w:code="1"/>
          <w:pgMar w:top="720" w:right="720" w:bottom="1440" w:left="720" w:header="720" w:footer="720" w:gutter="0"/>
          <w:cols w:space="720"/>
          <w:docGrid w:linePitch="360"/>
        </w:sectPr>
      </w:pPr>
    </w:p>
    <w:p w14:paraId="7AD33AB6" w14:textId="77777777" w:rsidR="004E4D30" w:rsidRPr="001B75D5" w:rsidRDefault="004E4D30" w:rsidP="001B75D5">
      <w:pPr>
        <w:pStyle w:val="Heading5"/>
      </w:pPr>
      <w:bookmarkStart w:id="761" w:name="_Toc16606969"/>
      <w:bookmarkStart w:id="762" w:name="_Toc16688556"/>
      <w:bookmarkStart w:id="763" w:name="_Toc204926231"/>
      <w:bookmarkStart w:id="764" w:name="_Toc205474032"/>
      <w:r w:rsidRPr="001B75D5">
        <w:lastRenderedPageBreak/>
        <w:t>Record Layout</w:t>
      </w:r>
      <w:bookmarkEnd w:id="761"/>
      <w:bookmarkEnd w:id="762"/>
      <w:bookmarkEnd w:id="763"/>
      <w:bookmarkEnd w:id="764"/>
    </w:p>
    <w:p w14:paraId="14805374" w14:textId="1441F0E8" w:rsidR="004E4D30" w:rsidRPr="00E466DF" w:rsidRDefault="004E4D30" w:rsidP="00A51814">
      <w:pPr>
        <w:pStyle w:val="Subheader6-TableHeader"/>
      </w:pPr>
      <w:bookmarkStart w:id="765" w:name="_Toc221183146"/>
      <w:bookmarkStart w:id="766" w:name="_Toc487538555"/>
      <w:bookmarkStart w:id="767" w:name="_Toc204778347"/>
      <w:r w:rsidRPr="00E466DF">
        <w:t xml:space="preserve">Table </w:t>
      </w:r>
      <w:r w:rsidR="00E23217">
        <w:t>3-</w:t>
      </w:r>
      <w:r w:rsidR="00F01A0E">
        <w:t>8</w:t>
      </w:r>
      <w:r w:rsidRPr="00E466DF">
        <w:t>: Staff Assignment Record Layout</w:t>
      </w:r>
      <w:bookmarkEnd w:id="765"/>
      <w:bookmarkEnd w:id="766"/>
      <w:bookmarkEnd w:id="767"/>
    </w:p>
    <w:tbl>
      <w:tblPr>
        <w:tblStyle w:val="CALPADSDocumentTable"/>
        <w:tblW w:w="18794" w:type="dxa"/>
        <w:jc w:val="center"/>
        <w:tblLayout w:type="fixed"/>
        <w:tblLook w:val="01E0" w:firstRow="1" w:lastRow="1" w:firstColumn="1" w:lastColumn="1" w:noHBand="0" w:noVBand="0"/>
        <w:tblDescription w:val="This table describes the Staff Assignment record layout."/>
      </w:tblPr>
      <w:tblGrid>
        <w:gridCol w:w="788"/>
        <w:gridCol w:w="1491"/>
        <w:gridCol w:w="703"/>
        <w:gridCol w:w="927"/>
        <w:gridCol w:w="3212"/>
        <w:gridCol w:w="2021"/>
        <w:gridCol w:w="3212"/>
        <w:gridCol w:w="3212"/>
        <w:gridCol w:w="2385"/>
        <w:gridCol w:w="843"/>
      </w:tblGrid>
      <w:tr w:rsidR="00B20E77" w:rsidRPr="00137348" w14:paraId="27CFBD05" w14:textId="77777777" w:rsidTr="00B20E77">
        <w:trPr>
          <w:cnfStyle w:val="100000000000" w:firstRow="1" w:lastRow="0" w:firstColumn="0" w:lastColumn="0" w:oddVBand="0" w:evenVBand="0" w:oddHBand="0" w:evenHBand="0" w:firstRowFirstColumn="0" w:firstRowLastColumn="0" w:lastRowFirstColumn="0" w:lastRowLastColumn="0"/>
          <w:trHeight w:val="728"/>
          <w:jc w:val="center"/>
        </w:trPr>
        <w:tc>
          <w:tcPr>
            <w:tcW w:w="806" w:type="dxa"/>
          </w:tcPr>
          <w:p w14:paraId="1A0E3C05" w14:textId="466A644C" w:rsidR="00B20E77" w:rsidRPr="00137348" w:rsidRDefault="00B20E77" w:rsidP="00005F2E">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530" w:type="dxa"/>
          </w:tcPr>
          <w:p w14:paraId="2F214C1B" w14:textId="77777777" w:rsidR="00B20E77" w:rsidRPr="00137348" w:rsidRDefault="00B20E77" w:rsidP="00005F2E">
            <w:pPr>
              <w:rPr>
                <w:rFonts w:ascii="Arial" w:hAnsi="Arial" w:cs="Arial"/>
                <w:b w:val="0"/>
                <w:bCs/>
              </w:rPr>
            </w:pPr>
            <w:r w:rsidRPr="00137348">
              <w:rPr>
                <w:rFonts w:ascii="Arial" w:hAnsi="Arial" w:cs="Arial"/>
                <w:bCs/>
              </w:rPr>
              <w:t>Public Name</w:t>
            </w:r>
          </w:p>
        </w:tc>
        <w:tc>
          <w:tcPr>
            <w:tcW w:w="720" w:type="dxa"/>
          </w:tcPr>
          <w:p w14:paraId="2B717BCE" w14:textId="77777777" w:rsidR="00B20E77" w:rsidRPr="00137348" w:rsidRDefault="00B20E77" w:rsidP="00005F2E">
            <w:pPr>
              <w:rPr>
                <w:rFonts w:ascii="Arial" w:hAnsi="Arial" w:cs="Arial"/>
                <w:b w:val="0"/>
                <w:bCs/>
              </w:rPr>
            </w:pPr>
            <w:r w:rsidRPr="00137348">
              <w:rPr>
                <w:rFonts w:ascii="Arial" w:hAnsi="Arial" w:cs="Arial"/>
                <w:bCs/>
              </w:rPr>
              <w:t>Field Type</w:t>
            </w:r>
          </w:p>
        </w:tc>
        <w:tc>
          <w:tcPr>
            <w:tcW w:w="950" w:type="dxa"/>
          </w:tcPr>
          <w:p w14:paraId="3BA75911" w14:textId="27C72399" w:rsidR="00B20E77" w:rsidRPr="00137348" w:rsidRDefault="00B20E77" w:rsidP="00005F2E">
            <w:pPr>
              <w:rPr>
                <w:rFonts w:ascii="Arial" w:hAnsi="Arial" w:cs="Arial"/>
                <w:b w:val="0"/>
                <w:bCs/>
              </w:rPr>
            </w:pPr>
            <w:r w:rsidRPr="00137348">
              <w:rPr>
                <w:rFonts w:ascii="Arial" w:hAnsi="Arial" w:cs="Arial"/>
                <w:bCs/>
              </w:rPr>
              <w:t>Max Length</w:t>
            </w:r>
          </w:p>
        </w:tc>
        <w:tc>
          <w:tcPr>
            <w:tcW w:w="3298" w:type="dxa"/>
          </w:tcPr>
          <w:p w14:paraId="1E10A2BE" w14:textId="77777777" w:rsidR="00B20E77" w:rsidRPr="00137348" w:rsidRDefault="00B20E77" w:rsidP="00005F2E">
            <w:pPr>
              <w:rPr>
                <w:rFonts w:ascii="Arial" w:hAnsi="Arial" w:cs="Arial"/>
                <w:b w:val="0"/>
                <w:bCs/>
              </w:rPr>
            </w:pPr>
            <w:r w:rsidRPr="00137348">
              <w:rPr>
                <w:rFonts w:ascii="Arial" w:hAnsi="Arial" w:cs="Arial"/>
                <w:bCs/>
              </w:rPr>
              <w:t>Definition</w:t>
            </w:r>
          </w:p>
        </w:tc>
        <w:tc>
          <w:tcPr>
            <w:tcW w:w="2074" w:type="dxa"/>
          </w:tcPr>
          <w:p w14:paraId="7F400406" w14:textId="77777777" w:rsidR="00B20E77" w:rsidRPr="00137348" w:rsidRDefault="00B20E77" w:rsidP="00005F2E">
            <w:pPr>
              <w:rPr>
                <w:rFonts w:ascii="Arial" w:hAnsi="Arial" w:cs="Arial"/>
                <w:b w:val="0"/>
                <w:bCs/>
              </w:rPr>
            </w:pPr>
            <w:r w:rsidRPr="00137348">
              <w:rPr>
                <w:rFonts w:ascii="Arial" w:hAnsi="Arial" w:cs="Arial"/>
                <w:bCs/>
              </w:rPr>
              <w:t>Code Set</w:t>
            </w:r>
          </w:p>
        </w:tc>
        <w:tc>
          <w:tcPr>
            <w:tcW w:w="3298" w:type="dxa"/>
          </w:tcPr>
          <w:p w14:paraId="55E75270" w14:textId="77777777" w:rsidR="00B20E77" w:rsidRPr="00137348" w:rsidRDefault="00B20E77" w:rsidP="00005F2E">
            <w:pPr>
              <w:rPr>
                <w:rFonts w:ascii="Arial" w:hAnsi="Arial" w:cs="Arial"/>
                <w:b w:val="0"/>
                <w:bCs/>
              </w:rPr>
            </w:pPr>
            <w:r w:rsidRPr="00137348">
              <w:rPr>
                <w:rFonts w:ascii="Arial" w:hAnsi="Arial" w:cs="Arial"/>
                <w:bCs/>
              </w:rPr>
              <w:t>Comments</w:t>
            </w:r>
          </w:p>
        </w:tc>
        <w:tc>
          <w:tcPr>
            <w:tcW w:w="3298" w:type="dxa"/>
          </w:tcPr>
          <w:p w14:paraId="2652810F" w14:textId="77777777" w:rsidR="00B20E77" w:rsidRPr="00137348" w:rsidRDefault="00B20E77" w:rsidP="00005F2E">
            <w:pPr>
              <w:rPr>
                <w:rFonts w:ascii="Arial" w:hAnsi="Arial" w:cs="Arial"/>
                <w:b w:val="0"/>
                <w:bCs/>
              </w:rPr>
            </w:pPr>
            <w:r w:rsidRPr="00137348">
              <w:rPr>
                <w:rFonts w:ascii="Arial" w:hAnsi="Arial" w:cs="Arial"/>
                <w:bCs/>
              </w:rPr>
              <w:t>Validation</w:t>
            </w:r>
          </w:p>
        </w:tc>
        <w:tc>
          <w:tcPr>
            <w:tcW w:w="2448" w:type="dxa"/>
          </w:tcPr>
          <w:p w14:paraId="462DE548" w14:textId="77777777" w:rsidR="00B20E77" w:rsidRPr="00137348" w:rsidRDefault="00B20E77" w:rsidP="00005F2E">
            <w:pPr>
              <w:rPr>
                <w:rFonts w:ascii="Arial" w:hAnsi="Arial" w:cs="Arial"/>
                <w:b w:val="0"/>
                <w:bCs/>
              </w:rPr>
            </w:pPr>
            <w:r w:rsidRPr="00137348">
              <w:rPr>
                <w:rFonts w:ascii="Arial" w:hAnsi="Arial" w:cs="Arial"/>
                <w:bCs/>
              </w:rPr>
              <w:t>Required</w:t>
            </w:r>
          </w:p>
        </w:tc>
        <w:tc>
          <w:tcPr>
            <w:tcW w:w="864" w:type="dxa"/>
          </w:tcPr>
          <w:p w14:paraId="69C1C3E9" w14:textId="2DCCB4B9" w:rsidR="00B20E77" w:rsidRPr="00137348" w:rsidRDefault="00B20E77" w:rsidP="00005F2E">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B20E77" w:rsidRPr="00E466DF" w14:paraId="2BCE98CE" w14:textId="77777777" w:rsidTr="00B20E77">
        <w:trPr>
          <w:jc w:val="center"/>
        </w:trPr>
        <w:tc>
          <w:tcPr>
            <w:tcW w:w="806" w:type="dxa"/>
          </w:tcPr>
          <w:p w14:paraId="67932E59" w14:textId="77777777" w:rsidR="00B20E77" w:rsidRPr="00E466DF" w:rsidRDefault="00B20E77" w:rsidP="00005F2E">
            <w:pPr>
              <w:rPr>
                <w:rFonts w:cs="Arial"/>
              </w:rPr>
            </w:pPr>
            <w:r w:rsidRPr="00E466DF">
              <w:rPr>
                <w:rFonts w:cs="Arial"/>
              </w:rPr>
              <w:t>8.01</w:t>
            </w:r>
          </w:p>
        </w:tc>
        <w:tc>
          <w:tcPr>
            <w:tcW w:w="1530" w:type="dxa"/>
          </w:tcPr>
          <w:p w14:paraId="1465FBC1" w14:textId="77777777" w:rsidR="00B20E77" w:rsidRPr="00E466DF" w:rsidRDefault="00B20E77" w:rsidP="00005F2E">
            <w:pPr>
              <w:rPr>
                <w:rFonts w:cs="Arial"/>
              </w:rPr>
            </w:pPr>
            <w:r w:rsidRPr="00E466DF">
              <w:rPr>
                <w:rFonts w:cs="Arial"/>
              </w:rPr>
              <w:t>Record Type Code</w:t>
            </w:r>
          </w:p>
        </w:tc>
        <w:tc>
          <w:tcPr>
            <w:tcW w:w="720" w:type="dxa"/>
          </w:tcPr>
          <w:p w14:paraId="2777D26A" w14:textId="77777777" w:rsidR="00B20E77" w:rsidRPr="00E466DF" w:rsidRDefault="00B20E77" w:rsidP="00005F2E">
            <w:pPr>
              <w:rPr>
                <w:rFonts w:cs="Arial"/>
              </w:rPr>
            </w:pPr>
            <w:r w:rsidRPr="00E466DF">
              <w:rPr>
                <w:rFonts w:cs="Arial"/>
              </w:rPr>
              <w:t>CS</w:t>
            </w:r>
          </w:p>
        </w:tc>
        <w:tc>
          <w:tcPr>
            <w:tcW w:w="950" w:type="dxa"/>
          </w:tcPr>
          <w:p w14:paraId="3ACFE1EF" w14:textId="77777777" w:rsidR="00B20E77" w:rsidRPr="00E466DF" w:rsidRDefault="00B20E77" w:rsidP="00005F2E">
            <w:pPr>
              <w:rPr>
                <w:rFonts w:cs="Arial"/>
              </w:rPr>
            </w:pPr>
            <w:r w:rsidRPr="00E466DF">
              <w:rPr>
                <w:rFonts w:cs="Arial"/>
              </w:rPr>
              <w:t>4</w:t>
            </w:r>
          </w:p>
        </w:tc>
        <w:tc>
          <w:tcPr>
            <w:tcW w:w="3298" w:type="dxa"/>
          </w:tcPr>
          <w:p w14:paraId="541B54DB" w14:textId="77777777" w:rsidR="00B20E77" w:rsidRPr="00E466DF" w:rsidRDefault="00B20E77" w:rsidP="00005F2E">
            <w:pPr>
              <w:rPr>
                <w:rFonts w:cs="Arial"/>
                <w:color w:val="000000"/>
              </w:rPr>
            </w:pPr>
            <w:r w:rsidRPr="00E466DF">
              <w:rPr>
                <w:rFonts w:cs="Arial"/>
                <w:color w:val="000000"/>
              </w:rPr>
              <w:t>A category describing the type of data record being submitted.</w:t>
            </w:r>
          </w:p>
        </w:tc>
        <w:tc>
          <w:tcPr>
            <w:tcW w:w="2074" w:type="dxa"/>
          </w:tcPr>
          <w:p w14:paraId="379336E4" w14:textId="77777777" w:rsidR="00B20E77" w:rsidRPr="00E466DF" w:rsidRDefault="00B20E77" w:rsidP="00005F2E">
            <w:pPr>
              <w:rPr>
                <w:rFonts w:cs="Arial"/>
              </w:rPr>
            </w:pPr>
            <w:r w:rsidRPr="00E466DF">
              <w:rPr>
                <w:rFonts w:cs="Arial"/>
              </w:rPr>
              <w:t>See Code Set Record Type CALPADS</w:t>
            </w:r>
          </w:p>
        </w:tc>
        <w:tc>
          <w:tcPr>
            <w:tcW w:w="3298" w:type="dxa"/>
          </w:tcPr>
          <w:p w14:paraId="25ADA0CC" w14:textId="05C0D62A" w:rsidR="00B20E77" w:rsidRPr="00E466DF" w:rsidRDefault="00B20E77" w:rsidP="00005F2E">
            <w:pPr>
              <w:rPr>
                <w:rFonts w:cs="Arial"/>
              </w:rPr>
            </w:pPr>
            <w:r>
              <w:rPr>
                <w:rFonts w:cs="Arial"/>
              </w:rPr>
              <w:t>n/a</w:t>
            </w:r>
          </w:p>
        </w:tc>
        <w:tc>
          <w:tcPr>
            <w:tcW w:w="3298" w:type="dxa"/>
          </w:tcPr>
          <w:p w14:paraId="10FE6F07" w14:textId="77777777" w:rsidR="00B20E77" w:rsidRPr="00E466DF" w:rsidRDefault="00B20E77" w:rsidP="00005F2E">
            <w:pPr>
              <w:rPr>
                <w:rFonts w:cs="Arial"/>
              </w:rPr>
            </w:pPr>
            <w:r w:rsidRPr="00E466DF">
              <w:rPr>
                <w:rFonts w:cs="Arial"/>
              </w:rPr>
              <w:t>Must equal SASS</w:t>
            </w:r>
          </w:p>
        </w:tc>
        <w:tc>
          <w:tcPr>
            <w:tcW w:w="2448" w:type="dxa"/>
          </w:tcPr>
          <w:p w14:paraId="0BF62CDF" w14:textId="77777777" w:rsidR="00B20E77" w:rsidRPr="00E466DF" w:rsidRDefault="00B20E77" w:rsidP="00005F2E">
            <w:pPr>
              <w:rPr>
                <w:rFonts w:cs="Arial"/>
              </w:rPr>
            </w:pPr>
            <w:r w:rsidRPr="00E466DF">
              <w:rPr>
                <w:rFonts w:cs="Arial"/>
              </w:rPr>
              <w:t>Y</w:t>
            </w:r>
          </w:p>
        </w:tc>
        <w:tc>
          <w:tcPr>
            <w:tcW w:w="864" w:type="dxa"/>
          </w:tcPr>
          <w:p w14:paraId="7E242BDE" w14:textId="4ACC2D07" w:rsidR="00B20E77" w:rsidRPr="00E466DF" w:rsidRDefault="00B20E77" w:rsidP="00005F2E">
            <w:pPr>
              <w:rPr>
                <w:rFonts w:cs="Arial"/>
              </w:rPr>
            </w:pPr>
            <w:r w:rsidRPr="00D5301E">
              <w:rPr>
                <w:rFonts w:cs="Arial"/>
              </w:rPr>
              <w:t>n/a</w:t>
            </w:r>
          </w:p>
        </w:tc>
      </w:tr>
      <w:tr w:rsidR="00B20E77" w:rsidRPr="00E466DF" w14:paraId="2ABA25AE" w14:textId="77777777" w:rsidTr="00B20E77">
        <w:trPr>
          <w:jc w:val="center"/>
        </w:trPr>
        <w:tc>
          <w:tcPr>
            <w:tcW w:w="806" w:type="dxa"/>
          </w:tcPr>
          <w:p w14:paraId="2FC8D6D3" w14:textId="77777777" w:rsidR="00B20E77" w:rsidRPr="00E466DF" w:rsidRDefault="00B20E77" w:rsidP="00005F2E">
            <w:pPr>
              <w:rPr>
                <w:rFonts w:cs="Arial"/>
              </w:rPr>
            </w:pPr>
            <w:r w:rsidRPr="00E466DF">
              <w:rPr>
                <w:rFonts w:cs="Arial"/>
              </w:rPr>
              <w:t>8.02</w:t>
            </w:r>
          </w:p>
        </w:tc>
        <w:tc>
          <w:tcPr>
            <w:tcW w:w="1530" w:type="dxa"/>
          </w:tcPr>
          <w:p w14:paraId="46E63B23" w14:textId="77777777" w:rsidR="00B20E77" w:rsidRPr="00E466DF" w:rsidRDefault="00B20E77" w:rsidP="00005F2E">
            <w:pPr>
              <w:rPr>
                <w:rFonts w:cs="Arial"/>
              </w:rPr>
            </w:pPr>
            <w:r w:rsidRPr="00E466DF">
              <w:rPr>
                <w:rFonts w:cs="Arial"/>
              </w:rPr>
              <w:t>Transaction Type Code</w:t>
            </w:r>
          </w:p>
        </w:tc>
        <w:tc>
          <w:tcPr>
            <w:tcW w:w="720" w:type="dxa"/>
          </w:tcPr>
          <w:p w14:paraId="0977896E" w14:textId="77777777" w:rsidR="00B20E77" w:rsidRPr="00E466DF" w:rsidRDefault="00B20E77" w:rsidP="00005F2E">
            <w:pPr>
              <w:rPr>
                <w:rFonts w:cs="Arial"/>
              </w:rPr>
            </w:pPr>
            <w:r w:rsidRPr="00E466DF">
              <w:rPr>
                <w:rFonts w:cs="Arial"/>
              </w:rPr>
              <w:t>CS</w:t>
            </w:r>
          </w:p>
        </w:tc>
        <w:tc>
          <w:tcPr>
            <w:tcW w:w="950" w:type="dxa"/>
          </w:tcPr>
          <w:p w14:paraId="49E00106" w14:textId="77777777" w:rsidR="00B20E77" w:rsidRPr="00E466DF" w:rsidRDefault="00B20E77" w:rsidP="00005F2E">
            <w:pPr>
              <w:rPr>
                <w:rFonts w:cs="Arial"/>
              </w:rPr>
            </w:pPr>
            <w:r w:rsidRPr="00E466DF">
              <w:rPr>
                <w:rFonts w:cs="Arial"/>
              </w:rPr>
              <w:t>1</w:t>
            </w:r>
          </w:p>
        </w:tc>
        <w:tc>
          <w:tcPr>
            <w:tcW w:w="3298" w:type="dxa"/>
          </w:tcPr>
          <w:p w14:paraId="319428A2" w14:textId="77777777" w:rsidR="00B20E77" w:rsidRPr="00E466DF" w:rsidRDefault="00B20E77" w:rsidP="00005F2E">
            <w:pPr>
              <w:rPr>
                <w:rFonts w:cs="Arial"/>
                <w:color w:val="000000"/>
              </w:rPr>
            </w:pPr>
            <w:r w:rsidRPr="00E466DF">
              <w:rPr>
                <w:rFonts w:cs="Arial"/>
                <w:color w:val="000000"/>
              </w:rPr>
              <w:t>A category describing the action the system should take on the data record being submitted.</w:t>
            </w:r>
          </w:p>
        </w:tc>
        <w:tc>
          <w:tcPr>
            <w:tcW w:w="2074" w:type="dxa"/>
          </w:tcPr>
          <w:p w14:paraId="1BE7A672" w14:textId="77777777" w:rsidR="00B20E77" w:rsidRPr="00E466DF" w:rsidRDefault="00B20E77" w:rsidP="00005F2E">
            <w:pPr>
              <w:rPr>
                <w:rFonts w:cs="Arial"/>
              </w:rPr>
            </w:pPr>
            <w:r w:rsidRPr="00E466DF">
              <w:rPr>
                <w:rFonts w:cs="Arial"/>
              </w:rPr>
              <w:t>See Code Set Transaction Type CALPADS</w:t>
            </w:r>
          </w:p>
        </w:tc>
        <w:tc>
          <w:tcPr>
            <w:tcW w:w="3298" w:type="dxa"/>
          </w:tcPr>
          <w:p w14:paraId="506F68F9" w14:textId="365E1947" w:rsidR="00B20E77" w:rsidRPr="00E466DF" w:rsidRDefault="00B20E77" w:rsidP="00005F2E">
            <w:pPr>
              <w:rPr>
                <w:rFonts w:cs="Arial"/>
              </w:rPr>
            </w:pPr>
            <w:r w:rsidRPr="00E466DF">
              <w:rPr>
                <w:rFonts w:cs="Arial"/>
              </w:rPr>
              <w:t>See section 1.3.3 for more details on the Replacement Processing method.</w:t>
            </w:r>
          </w:p>
        </w:tc>
        <w:tc>
          <w:tcPr>
            <w:tcW w:w="3298" w:type="dxa"/>
          </w:tcPr>
          <w:p w14:paraId="5D1B0121" w14:textId="77777777" w:rsidR="00B20E77" w:rsidRPr="00E466DF" w:rsidRDefault="00B20E77" w:rsidP="00005F2E">
            <w:pPr>
              <w:rPr>
                <w:rFonts w:cs="Arial"/>
              </w:rPr>
            </w:pPr>
            <w:r w:rsidRPr="00E466DF">
              <w:rPr>
                <w:rFonts w:cs="Arial"/>
              </w:rPr>
              <w:t>Must equal an empty string, or “ “, or “D”, or “R”</w:t>
            </w:r>
          </w:p>
        </w:tc>
        <w:tc>
          <w:tcPr>
            <w:tcW w:w="2448" w:type="dxa"/>
          </w:tcPr>
          <w:p w14:paraId="700745AC" w14:textId="77777777" w:rsidR="00B20E77" w:rsidRPr="00E466DF" w:rsidRDefault="00B20E77" w:rsidP="00005F2E">
            <w:pPr>
              <w:rPr>
                <w:rFonts w:cs="Arial"/>
              </w:rPr>
            </w:pPr>
            <w:r w:rsidRPr="00E466DF">
              <w:rPr>
                <w:rFonts w:cs="Arial"/>
              </w:rPr>
              <w:t>N</w:t>
            </w:r>
          </w:p>
        </w:tc>
        <w:tc>
          <w:tcPr>
            <w:tcW w:w="864" w:type="dxa"/>
          </w:tcPr>
          <w:p w14:paraId="6208CCE5" w14:textId="15E84AA0" w:rsidR="00B20E77" w:rsidRPr="00E466DF" w:rsidRDefault="00B20E77" w:rsidP="00005F2E">
            <w:pPr>
              <w:rPr>
                <w:rFonts w:cs="Arial"/>
              </w:rPr>
            </w:pPr>
            <w:r w:rsidRPr="00D5301E">
              <w:rPr>
                <w:rFonts w:cs="Arial"/>
              </w:rPr>
              <w:t>n/a</w:t>
            </w:r>
          </w:p>
        </w:tc>
      </w:tr>
      <w:tr w:rsidR="00B20E77" w:rsidRPr="00E466DF" w14:paraId="49ECDD39" w14:textId="77777777" w:rsidTr="00B20E77">
        <w:trPr>
          <w:jc w:val="center"/>
        </w:trPr>
        <w:tc>
          <w:tcPr>
            <w:tcW w:w="806" w:type="dxa"/>
          </w:tcPr>
          <w:p w14:paraId="42443EBB" w14:textId="77777777" w:rsidR="00B20E77" w:rsidRPr="00E466DF" w:rsidRDefault="00B20E77" w:rsidP="00005F2E">
            <w:pPr>
              <w:rPr>
                <w:rFonts w:cs="Arial"/>
              </w:rPr>
            </w:pPr>
            <w:r w:rsidRPr="00E466DF">
              <w:rPr>
                <w:rFonts w:cs="Arial"/>
              </w:rPr>
              <w:t>8.03</w:t>
            </w:r>
          </w:p>
        </w:tc>
        <w:tc>
          <w:tcPr>
            <w:tcW w:w="1530" w:type="dxa"/>
          </w:tcPr>
          <w:p w14:paraId="4F276074" w14:textId="77777777" w:rsidR="00B20E77" w:rsidRPr="00E466DF" w:rsidRDefault="00B20E77" w:rsidP="00005F2E">
            <w:pPr>
              <w:rPr>
                <w:rFonts w:cs="Arial"/>
              </w:rPr>
            </w:pPr>
            <w:r w:rsidRPr="00E466DF">
              <w:rPr>
                <w:rFonts w:cs="Arial"/>
              </w:rPr>
              <w:t>Local Record ID</w:t>
            </w:r>
          </w:p>
        </w:tc>
        <w:tc>
          <w:tcPr>
            <w:tcW w:w="720" w:type="dxa"/>
          </w:tcPr>
          <w:p w14:paraId="34AC17C9" w14:textId="77777777" w:rsidR="00B20E77" w:rsidRPr="00E466DF" w:rsidRDefault="00B20E77" w:rsidP="00005F2E">
            <w:pPr>
              <w:rPr>
                <w:rFonts w:cs="Arial"/>
              </w:rPr>
            </w:pPr>
            <w:r w:rsidRPr="00E466DF">
              <w:rPr>
                <w:rFonts w:cs="Arial"/>
              </w:rPr>
              <w:t>CS</w:t>
            </w:r>
          </w:p>
        </w:tc>
        <w:tc>
          <w:tcPr>
            <w:tcW w:w="950" w:type="dxa"/>
          </w:tcPr>
          <w:p w14:paraId="49194519" w14:textId="77777777" w:rsidR="00B20E77" w:rsidRPr="00E466DF" w:rsidRDefault="00B20E77" w:rsidP="00005F2E">
            <w:pPr>
              <w:rPr>
                <w:rFonts w:cs="Arial"/>
              </w:rPr>
            </w:pPr>
            <w:r w:rsidRPr="00E466DF">
              <w:rPr>
                <w:rFonts w:cs="Arial"/>
              </w:rPr>
              <w:t>255</w:t>
            </w:r>
          </w:p>
        </w:tc>
        <w:tc>
          <w:tcPr>
            <w:tcW w:w="3298" w:type="dxa"/>
          </w:tcPr>
          <w:p w14:paraId="697CAA12" w14:textId="77777777" w:rsidR="00B20E77" w:rsidRPr="00E466DF" w:rsidRDefault="00B20E77" w:rsidP="00005F2E">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74" w:type="dxa"/>
          </w:tcPr>
          <w:p w14:paraId="6E955425" w14:textId="424008FF" w:rsidR="00B20E77" w:rsidRPr="00E466DF" w:rsidRDefault="00B20E77" w:rsidP="00005F2E">
            <w:pPr>
              <w:rPr>
                <w:rFonts w:cs="Arial"/>
              </w:rPr>
            </w:pPr>
            <w:r w:rsidRPr="009925D4">
              <w:rPr>
                <w:rFonts w:cs="Arial"/>
              </w:rPr>
              <w:t>n/a</w:t>
            </w:r>
          </w:p>
        </w:tc>
        <w:tc>
          <w:tcPr>
            <w:tcW w:w="3298" w:type="dxa"/>
          </w:tcPr>
          <w:p w14:paraId="71CA06F3" w14:textId="2DA6049E" w:rsidR="00B20E77" w:rsidRPr="00E466DF" w:rsidRDefault="00B20E77" w:rsidP="00005F2E">
            <w:pPr>
              <w:rPr>
                <w:rFonts w:cs="Arial"/>
              </w:rPr>
            </w:pPr>
            <w:r w:rsidRPr="009925D4">
              <w:rPr>
                <w:rFonts w:cs="Arial"/>
              </w:rPr>
              <w:t>n/a</w:t>
            </w:r>
          </w:p>
        </w:tc>
        <w:tc>
          <w:tcPr>
            <w:tcW w:w="3298" w:type="dxa"/>
          </w:tcPr>
          <w:p w14:paraId="6E798DB0" w14:textId="550BDD0A" w:rsidR="00B20E77" w:rsidRPr="00E466DF" w:rsidRDefault="00B20E77" w:rsidP="00005F2E">
            <w:pPr>
              <w:rPr>
                <w:rFonts w:cs="Arial"/>
              </w:rPr>
            </w:pPr>
            <w:r w:rsidRPr="009925D4">
              <w:rPr>
                <w:rFonts w:cs="Arial"/>
              </w:rPr>
              <w:t>n/a</w:t>
            </w:r>
          </w:p>
        </w:tc>
        <w:tc>
          <w:tcPr>
            <w:tcW w:w="2448" w:type="dxa"/>
          </w:tcPr>
          <w:p w14:paraId="483D8B0E" w14:textId="77777777" w:rsidR="00B20E77" w:rsidRPr="00E466DF" w:rsidRDefault="00B20E77" w:rsidP="00005F2E">
            <w:pPr>
              <w:rPr>
                <w:rFonts w:cs="Arial"/>
              </w:rPr>
            </w:pPr>
            <w:r w:rsidRPr="00E466DF">
              <w:rPr>
                <w:rFonts w:cs="Arial"/>
              </w:rPr>
              <w:t>N</w:t>
            </w:r>
          </w:p>
        </w:tc>
        <w:tc>
          <w:tcPr>
            <w:tcW w:w="864" w:type="dxa"/>
          </w:tcPr>
          <w:p w14:paraId="7C0C6423" w14:textId="79B806ED" w:rsidR="00B20E77" w:rsidRPr="00E466DF" w:rsidRDefault="00B20E77" w:rsidP="00005F2E">
            <w:pPr>
              <w:rPr>
                <w:rFonts w:cs="Arial"/>
              </w:rPr>
            </w:pPr>
            <w:r>
              <w:rPr>
                <w:rFonts w:cs="Arial"/>
              </w:rPr>
              <w:t>n/a</w:t>
            </w:r>
          </w:p>
        </w:tc>
      </w:tr>
      <w:tr w:rsidR="00B20E77" w:rsidRPr="00E466DF" w14:paraId="78304BE7" w14:textId="77777777" w:rsidTr="00B20E77">
        <w:trPr>
          <w:jc w:val="center"/>
        </w:trPr>
        <w:tc>
          <w:tcPr>
            <w:tcW w:w="806" w:type="dxa"/>
          </w:tcPr>
          <w:p w14:paraId="1EEFB7AB" w14:textId="77777777" w:rsidR="00B20E77" w:rsidRPr="00E466DF" w:rsidRDefault="00B20E77" w:rsidP="00EE1671">
            <w:pPr>
              <w:rPr>
                <w:rFonts w:cs="Arial"/>
              </w:rPr>
            </w:pPr>
            <w:r w:rsidRPr="00E466DF">
              <w:rPr>
                <w:rFonts w:cs="Arial"/>
              </w:rPr>
              <w:lastRenderedPageBreak/>
              <w:t>8.04</w:t>
            </w:r>
          </w:p>
        </w:tc>
        <w:tc>
          <w:tcPr>
            <w:tcW w:w="1530" w:type="dxa"/>
          </w:tcPr>
          <w:p w14:paraId="6D65CB13" w14:textId="77777777" w:rsidR="00B20E77" w:rsidRPr="00E466DF" w:rsidRDefault="00B20E77" w:rsidP="00EE1671">
            <w:pPr>
              <w:rPr>
                <w:rFonts w:cs="Arial"/>
              </w:rPr>
            </w:pPr>
            <w:r w:rsidRPr="00E466DF">
              <w:rPr>
                <w:rFonts w:cs="Arial"/>
              </w:rPr>
              <w:t>Reporting LEA</w:t>
            </w:r>
          </w:p>
        </w:tc>
        <w:tc>
          <w:tcPr>
            <w:tcW w:w="720" w:type="dxa"/>
          </w:tcPr>
          <w:p w14:paraId="752C7B54" w14:textId="77777777" w:rsidR="00B20E77" w:rsidRPr="00E466DF" w:rsidRDefault="00B20E77" w:rsidP="00EE1671">
            <w:pPr>
              <w:rPr>
                <w:rFonts w:cs="Arial"/>
              </w:rPr>
            </w:pPr>
            <w:r w:rsidRPr="00E466DF">
              <w:rPr>
                <w:rFonts w:cs="Arial"/>
              </w:rPr>
              <w:t>CS</w:t>
            </w:r>
          </w:p>
        </w:tc>
        <w:tc>
          <w:tcPr>
            <w:tcW w:w="950" w:type="dxa"/>
          </w:tcPr>
          <w:p w14:paraId="46844737" w14:textId="77777777" w:rsidR="00B20E77" w:rsidRPr="00E466DF" w:rsidRDefault="00B20E77" w:rsidP="00EE1671">
            <w:pPr>
              <w:rPr>
                <w:rFonts w:cs="Arial"/>
              </w:rPr>
            </w:pPr>
            <w:r w:rsidRPr="00E466DF">
              <w:rPr>
                <w:rFonts w:cs="Arial"/>
              </w:rPr>
              <w:t>7</w:t>
            </w:r>
          </w:p>
        </w:tc>
        <w:tc>
          <w:tcPr>
            <w:tcW w:w="3298" w:type="dxa"/>
          </w:tcPr>
          <w:p w14:paraId="5BACF301" w14:textId="77777777" w:rsidR="00B20E77" w:rsidRPr="00E466DF" w:rsidRDefault="00B20E77" w:rsidP="00EE1671">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2074" w:type="dxa"/>
          </w:tcPr>
          <w:p w14:paraId="14F34808" w14:textId="27164FDB" w:rsidR="00B20E77" w:rsidRPr="00E466DF" w:rsidRDefault="00B20E77" w:rsidP="00EE1671">
            <w:pPr>
              <w:rPr>
                <w:rFonts w:cs="Arial"/>
              </w:rPr>
            </w:pPr>
            <w:r>
              <w:rPr>
                <w:rFonts w:cs="Arial"/>
              </w:rPr>
              <w:t>n/a</w:t>
            </w:r>
          </w:p>
        </w:tc>
        <w:tc>
          <w:tcPr>
            <w:tcW w:w="3298" w:type="dxa"/>
          </w:tcPr>
          <w:p w14:paraId="541F0624" w14:textId="77777777" w:rsidR="00B20E77" w:rsidRPr="00E466DF" w:rsidRDefault="00B20E77" w:rsidP="00EE1671">
            <w:pPr>
              <w:rPr>
                <w:rFonts w:cs="Arial"/>
              </w:rPr>
            </w:pPr>
            <w:r w:rsidRPr="00E466DF">
              <w:rPr>
                <w:rFonts w:cs="Arial"/>
              </w:rPr>
              <w:t xml:space="preserve">The 7-digit County District (CD) code must be submitted if the entity is a district or county office. </w:t>
            </w:r>
          </w:p>
          <w:p w14:paraId="453B6580" w14:textId="77777777" w:rsidR="00B20E77" w:rsidRPr="00E466DF" w:rsidRDefault="00B20E77" w:rsidP="00EE1671">
            <w:pPr>
              <w:rPr>
                <w:rFonts w:cs="Arial"/>
              </w:rPr>
            </w:pPr>
            <w:r w:rsidRPr="00E466DF">
              <w:rPr>
                <w:rFonts w:cs="Arial"/>
              </w:rPr>
              <w:t>If the entity is an independently reporting charter school, the School (S) code must be submitted for both the Reporting LEA and the School of Assignment.</w:t>
            </w:r>
          </w:p>
        </w:tc>
        <w:tc>
          <w:tcPr>
            <w:tcW w:w="3298" w:type="dxa"/>
          </w:tcPr>
          <w:p w14:paraId="12B1B1D9" w14:textId="77777777" w:rsidR="00B20E77" w:rsidRPr="00E466DF" w:rsidRDefault="00B20E77" w:rsidP="00EE1671">
            <w:pPr>
              <w:rPr>
                <w:rFonts w:cs="Arial"/>
              </w:rPr>
            </w:pPr>
            <w:r w:rsidRPr="00E466DF">
              <w:rPr>
                <w:rFonts w:cs="Arial"/>
              </w:rPr>
              <w:t>1)  Must equal institution identifier of submitter User ID</w:t>
            </w:r>
          </w:p>
          <w:p w14:paraId="46009D36" w14:textId="77777777" w:rsidR="00B20E77" w:rsidRPr="00E466DF" w:rsidRDefault="00B20E77" w:rsidP="00EE1671">
            <w:pPr>
              <w:rPr>
                <w:rFonts w:cs="Arial"/>
              </w:rPr>
            </w:pPr>
            <w:r w:rsidRPr="00E466DF">
              <w:rPr>
                <w:rFonts w:cs="Arial"/>
              </w:rPr>
              <w:t>2) In order to use Superintendent-level assignment codes 0100 (Superintendent) or 0102 (Deputy or Associate Superintendent), a staff person must be associated with the district or county office.</w:t>
            </w:r>
          </w:p>
        </w:tc>
        <w:tc>
          <w:tcPr>
            <w:tcW w:w="2448" w:type="dxa"/>
          </w:tcPr>
          <w:p w14:paraId="209BF01E" w14:textId="77777777" w:rsidR="00B20E77" w:rsidRPr="00E466DF" w:rsidRDefault="00B20E77" w:rsidP="00EE1671">
            <w:pPr>
              <w:rPr>
                <w:rFonts w:cs="Arial"/>
              </w:rPr>
            </w:pPr>
            <w:r w:rsidRPr="00E466DF">
              <w:rPr>
                <w:rFonts w:cs="Arial"/>
              </w:rPr>
              <w:t>Y</w:t>
            </w:r>
          </w:p>
        </w:tc>
        <w:tc>
          <w:tcPr>
            <w:tcW w:w="864" w:type="dxa"/>
          </w:tcPr>
          <w:p w14:paraId="19577E07" w14:textId="357B6DFA" w:rsidR="00B20E77" w:rsidRPr="00E466DF" w:rsidRDefault="00B20E77" w:rsidP="00EE1671">
            <w:pPr>
              <w:rPr>
                <w:rFonts w:cs="Arial"/>
              </w:rPr>
            </w:pPr>
            <w:r w:rsidRPr="00473DBB">
              <w:rPr>
                <w:rFonts w:cs="Arial"/>
              </w:rPr>
              <w:t>n/a</w:t>
            </w:r>
          </w:p>
        </w:tc>
      </w:tr>
      <w:tr w:rsidR="00B20E77" w:rsidRPr="00E466DF" w14:paraId="16CC87A1" w14:textId="77777777" w:rsidTr="00B20E77">
        <w:trPr>
          <w:jc w:val="center"/>
        </w:trPr>
        <w:tc>
          <w:tcPr>
            <w:tcW w:w="806" w:type="dxa"/>
          </w:tcPr>
          <w:p w14:paraId="6FDCC24B" w14:textId="77777777" w:rsidR="00B20E77" w:rsidRPr="00E466DF" w:rsidRDefault="00B20E77" w:rsidP="00005F2E">
            <w:pPr>
              <w:rPr>
                <w:rFonts w:cs="Arial"/>
              </w:rPr>
            </w:pPr>
            <w:r w:rsidRPr="00E466DF">
              <w:rPr>
                <w:rFonts w:cs="Arial"/>
              </w:rPr>
              <w:lastRenderedPageBreak/>
              <w:t>8.05</w:t>
            </w:r>
          </w:p>
        </w:tc>
        <w:tc>
          <w:tcPr>
            <w:tcW w:w="1530" w:type="dxa"/>
          </w:tcPr>
          <w:p w14:paraId="0316AE50" w14:textId="77777777" w:rsidR="00B20E77" w:rsidRPr="00E466DF" w:rsidRDefault="00B20E77" w:rsidP="00005F2E">
            <w:pPr>
              <w:rPr>
                <w:rFonts w:cs="Arial"/>
              </w:rPr>
            </w:pPr>
            <w:r w:rsidRPr="00E466DF">
              <w:rPr>
                <w:rFonts w:cs="Arial"/>
              </w:rPr>
              <w:t>School of Assignment</w:t>
            </w:r>
          </w:p>
        </w:tc>
        <w:tc>
          <w:tcPr>
            <w:tcW w:w="720" w:type="dxa"/>
          </w:tcPr>
          <w:p w14:paraId="1829D84E" w14:textId="77777777" w:rsidR="00B20E77" w:rsidRPr="00E466DF" w:rsidRDefault="00B20E77" w:rsidP="00005F2E">
            <w:pPr>
              <w:rPr>
                <w:rFonts w:cs="Arial"/>
              </w:rPr>
            </w:pPr>
            <w:r w:rsidRPr="00E466DF">
              <w:rPr>
                <w:rFonts w:cs="Arial"/>
              </w:rPr>
              <w:t>CS</w:t>
            </w:r>
          </w:p>
        </w:tc>
        <w:tc>
          <w:tcPr>
            <w:tcW w:w="950" w:type="dxa"/>
          </w:tcPr>
          <w:p w14:paraId="185BE662" w14:textId="77777777" w:rsidR="00B20E77" w:rsidRPr="00E466DF" w:rsidRDefault="00B20E77" w:rsidP="00005F2E">
            <w:pPr>
              <w:rPr>
                <w:rFonts w:cs="Arial"/>
              </w:rPr>
            </w:pPr>
            <w:r w:rsidRPr="00E466DF">
              <w:rPr>
                <w:rFonts w:cs="Arial"/>
              </w:rPr>
              <w:t>7</w:t>
            </w:r>
          </w:p>
        </w:tc>
        <w:tc>
          <w:tcPr>
            <w:tcW w:w="3298" w:type="dxa"/>
          </w:tcPr>
          <w:p w14:paraId="18A1F101" w14:textId="77777777" w:rsidR="00B20E77" w:rsidRPr="00E466DF" w:rsidRDefault="00B20E77" w:rsidP="00005F2E">
            <w:pPr>
              <w:rPr>
                <w:rFonts w:cs="Arial"/>
              </w:rPr>
            </w:pPr>
            <w:r w:rsidRPr="00E466DF">
              <w:rPr>
                <w:rFonts w:cs="Arial"/>
              </w:rPr>
              <w:t>A unique identifier for the school where an Educator is assigned.</w:t>
            </w:r>
          </w:p>
        </w:tc>
        <w:tc>
          <w:tcPr>
            <w:tcW w:w="2074" w:type="dxa"/>
          </w:tcPr>
          <w:p w14:paraId="17A77E12" w14:textId="616A4FB3" w:rsidR="00B20E77" w:rsidRPr="00E466DF" w:rsidRDefault="00B20E77" w:rsidP="00005F2E">
            <w:pPr>
              <w:rPr>
                <w:rFonts w:cs="Arial"/>
              </w:rPr>
            </w:pPr>
            <w:r>
              <w:rPr>
                <w:rFonts w:cs="Arial"/>
              </w:rPr>
              <w:t>n/a</w:t>
            </w:r>
          </w:p>
        </w:tc>
        <w:tc>
          <w:tcPr>
            <w:tcW w:w="3298" w:type="dxa"/>
          </w:tcPr>
          <w:p w14:paraId="0F9C2FB1" w14:textId="77777777" w:rsidR="00B20E77" w:rsidRPr="00E466DF" w:rsidRDefault="00B20E77" w:rsidP="00005F2E">
            <w:pPr>
              <w:rPr>
                <w:rFonts w:cs="Arial"/>
              </w:rPr>
            </w:pPr>
            <w:r w:rsidRPr="00E466DF">
              <w:rPr>
                <w:rFonts w:cs="Arial"/>
              </w:rPr>
              <w:t xml:space="preserve">1) The 7-digit School (S) code must be submitted. </w:t>
            </w:r>
          </w:p>
          <w:p w14:paraId="75DE40C9" w14:textId="77777777" w:rsidR="00B20E77" w:rsidRPr="00E466DF" w:rsidRDefault="00B20E77" w:rsidP="00005F2E">
            <w:pPr>
              <w:rPr>
                <w:rFonts w:cs="Arial"/>
              </w:rPr>
            </w:pPr>
            <w:r w:rsidRPr="00E466DF">
              <w:rPr>
                <w:rFonts w:cs="Arial"/>
              </w:rPr>
              <w:t>If the entity is an independently reporting charter school, the School (S) code must be submitted for both the School of Assignment and the Reporting LEA.</w:t>
            </w:r>
            <w:r w:rsidRPr="00E466DF">
              <w:rPr>
                <w:rFonts w:cs="Arial"/>
              </w:rPr>
              <w:br/>
            </w:r>
            <w:r w:rsidRPr="00E466DF">
              <w:rPr>
                <w:rFonts w:cs="Arial"/>
              </w:rPr>
              <w:br/>
              <w:t>2) If the staff is assigned at the District level (the reporting LEA), the reporting LEA code must be submitted for both the School of Assignment and the Reporting LEA.</w:t>
            </w:r>
          </w:p>
        </w:tc>
        <w:tc>
          <w:tcPr>
            <w:tcW w:w="3298" w:type="dxa"/>
          </w:tcPr>
          <w:p w14:paraId="6A6854A8" w14:textId="77777777" w:rsidR="00B20E77" w:rsidRPr="00E466DF" w:rsidRDefault="00B20E77" w:rsidP="00005F2E">
            <w:pPr>
              <w:rPr>
                <w:rFonts w:cs="Arial"/>
              </w:rPr>
            </w:pPr>
            <w:r w:rsidRPr="00E466DF">
              <w:rPr>
                <w:rFonts w:cs="Arial"/>
              </w:rPr>
              <w:t>1) Must be a valid code in CDS and have an active CALPADS reporting relationship with the Reporting LEA</w:t>
            </w:r>
          </w:p>
          <w:p w14:paraId="3F8491C4" w14:textId="77777777" w:rsidR="00B20E77" w:rsidRPr="00E466DF" w:rsidRDefault="00B20E77" w:rsidP="00005F2E">
            <w:pPr>
              <w:rPr>
                <w:rFonts w:cs="Arial"/>
              </w:rPr>
            </w:pPr>
            <w:r w:rsidRPr="00E466DF">
              <w:rPr>
                <w:rFonts w:cs="Arial"/>
              </w:rPr>
              <w:t>2) If Staff Job Classification Code = 26 Then School of Assignment must be a charter school (CDS)</w:t>
            </w:r>
          </w:p>
          <w:p w14:paraId="5BD8D2C9" w14:textId="6DF56362" w:rsidR="00B20E77" w:rsidRPr="00E466DF" w:rsidRDefault="00B20E77" w:rsidP="00005F2E">
            <w:pPr>
              <w:rPr>
                <w:rFonts w:cs="Arial"/>
              </w:rPr>
            </w:pPr>
            <w:r w:rsidRPr="00E466DF">
              <w:rPr>
                <w:rFonts w:cs="Arial"/>
              </w:rPr>
              <w:t>3) School of Assignment must not be an NPS school</w:t>
            </w:r>
            <w:r w:rsidR="00CC0DB1">
              <w:rPr>
                <w:rFonts w:cs="Arial"/>
              </w:rPr>
              <w:t xml:space="preserve"> or a P</w:t>
            </w:r>
            <w:r w:rsidR="000338B9">
              <w:rPr>
                <w:rFonts w:cs="Arial"/>
              </w:rPr>
              <w:t>rivate S</w:t>
            </w:r>
            <w:r w:rsidR="00CC0DB1">
              <w:rPr>
                <w:rFonts w:cs="Arial"/>
              </w:rPr>
              <w:t>chool</w:t>
            </w:r>
            <w:r w:rsidR="000338B9">
              <w:rPr>
                <w:rFonts w:cs="Arial"/>
              </w:rPr>
              <w:t xml:space="preserve"> Group</w:t>
            </w:r>
          </w:p>
          <w:p w14:paraId="281B46E8" w14:textId="77777777" w:rsidR="00B20E77" w:rsidRPr="00E466DF" w:rsidRDefault="00B20E77" w:rsidP="00005F2E">
            <w:pPr>
              <w:rPr>
                <w:rFonts w:cs="Arial"/>
              </w:rPr>
            </w:pPr>
            <w:r w:rsidRPr="00E466DF">
              <w:rPr>
                <w:rFonts w:cs="Arial"/>
              </w:rPr>
              <w:t>4) Only one Staff Assignment (SASS) record may exist in the file with the same Academic Year ID, SEID, School of Assignment, and Job Classification Code</w:t>
            </w:r>
          </w:p>
          <w:p w14:paraId="397BFC9C" w14:textId="77777777" w:rsidR="00B20E77" w:rsidRPr="00E466DF" w:rsidRDefault="00B20E77" w:rsidP="00005F2E">
            <w:pPr>
              <w:rPr>
                <w:rFonts w:cs="Arial"/>
              </w:rPr>
            </w:pPr>
            <w:r w:rsidRPr="00E466DF">
              <w:rPr>
                <w:rFonts w:cs="Arial"/>
              </w:rPr>
              <w:t>5) In order to use Superintendent-level assignment codes 0100 (Superintendent) or 0102 (Deputy or Associate Superintendent), a staff person must be associated with the district or county office.</w:t>
            </w:r>
          </w:p>
        </w:tc>
        <w:tc>
          <w:tcPr>
            <w:tcW w:w="2448" w:type="dxa"/>
          </w:tcPr>
          <w:p w14:paraId="6496CDB4" w14:textId="77777777" w:rsidR="00B20E77" w:rsidRPr="00E466DF" w:rsidRDefault="00B20E77" w:rsidP="00005F2E">
            <w:pPr>
              <w:rPr>
                <w:rFonts w:cs="Arial"/>
              </w:rPr>
            </w:pPr>
            <w:r w:rsidRPr="00E466DF">
              <w:rPr>
                <w:rFonts w:cs="Arial"/>
              </w:rPr>
              <w:t>Y</w:t>
            </w:r>
          </w:p>
        </w:tc>
        <w:tc>
          <w:tcPr>
            <w:tcW w:w="864" w:type="dxa"/>
          </w:tcPr>
          <w:p w14:paraId="085E54DA" w14:textId="77777777" w:rsidR="00B20E77" w:rsidRPr="00E466DF" w:rsidRDefault="00B20E77" w:rsidP="00005F2E">
            <w:pPr>
              <w:rPr>
                <w:rFonts w:cs="Arial"/>
              </w:rPr>
            </w:pPr>
            <w:r w:rsidRPr="00E466DF">
              <w:rPr>
                <w:rFonts w:cs="Arial"/>
              </w:rPr>
              <w:t>X</w:t>
            </w:r>
          </w:p>
        </w:tc>
      </w:tr>
      <w:tr w:rsidR="00B20E77" w:rsidRPr="00E466DF" w14:paraId="1657EACB" w14:textId="77777777" w:rsidTr="00B20E77">
        <w:trPr>
          <w:jc w:val="center"/>
        </w:trPr>
        <w:tc>
          <w:tcPr>
            <w:tcW w:w="806" w:type="dxa"/>
          </w:tcPr>
          <w:p w14:paraId="3F7BD812" w14:textId="77777777" w:rsidR="00B20E77" w:rsidRPr="00E466DF" w:rsidRDefault="00B20E77" w:rsidP="00EE1671">
            <w:pPr>
              <w:rPr>
                <w:rFonts w:cs="Arial"/>
              </w:rPr>
            </w:pPr>
            <w:r w:rsidRPr="00E466DF">
              <w:rPr>
                <w:rFonts w:cs="Arial"/>
              </w:rPr>
              <w:lastRenderedPageBreak/>
              <w:t>8.06</w:t>
            </w:r>
          </w:p>
        </w:tc>
        <w:tc>
          <w:tcPr>
            <w:tcW w:w="1530" w:type="dxa"/>
          </w:tcPr>
          <w:p w14:paraId="0D1D074E" w14:textId="77777777" w:rsidR="00B20E77" w:rsidRPr="00E466DF" w:rsidRDefault="00B20E77" w:rsidP="00EE1671">
            <w:pPr>
              <w:rPr>
                <w:rFonts w:cs="Arial"/>
              </w:rPr>
            </w:pPr>
            <w:r w:rsidRPr="00E466DF">
              <w:rPr>
                <w:rFonts w:cs="Arial"/>
              </w:rPr>
              <w:t>Academic Year ID</w:t>
            </w:r>
          </w:p>
        </w:tc>
        <w:tc>
          <w:tcPr>
            <w:tcW w:w="720" w:type="dxa"/>
          </w:tcPr>
          <w:p w14:paraId="2DADE9DE" w14:textId="77777777" w:rsidR="00B20E77" w:rsidRPr="00E466DF" w:rsidRDefault="00B20E77" w:rsidP="00EE1671">
            <w:pPr>
              <w:rPr>
                <w:rFonts w:cs="Arial"/>
              </w:rPr>
            </w:pPr>
            <w:r w:rsidRPr="00E466DF">
              <w:rPr>
                <w:rFonts w:cs="Arial"/>
              </w:rPr>
              <w:t>CS</w:t>
            </w:r>
          </w:p>
        </w:tc>
        <w:tc>
          <w:tcPr>
            <w:tcW w:w="950" w:type="dxa"/>
          </w:tcPr>
          <w:p w14:paraId="03F1BBC6" w14:textId="77777777" w:rsidR="00B20E77" w:rsidRPr="00E466DF" w:rsidRDefault="00B20E77" w:rsidP="00EE1671">
            <w:pPr>
              <w:rPr>
                <w:rFonts w:cs="Arial"/>
              </w:rPr>
            </w:pPr>
            <w:r w:rsidRPr="00E466DF">
              <w:rPr>
                <w:rFonts w:cs="Arial"/>
              </w:rPr>
              <w:t>9</w:t>
            </w:r>
          </w:p>
        </w:tc>
        <w:tc>
          <w:tcPr>
            <w:tcW w:w="3298" w:type="dxa"/>
          </w:tcPr>
          <w:p w14:paraId="6BBD5166" w14:textId="77777777" w:rsidR="00B20E77" w:rsidRPr="00E466DF" w:rsidRDefault="00B20E77" w:rsidP="00EE1671">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74" w:type="dxa"/>
          </w:tcPr>
          <w:p w14:paraId="58E8B847" w14:textId="5424ADFA" w:rsidR="00B20E77" w:rsidRPr="00E466DF" w:rsidRDefault="00B20E77" w:rsidP="00EE1671">
            <w:pPr>
              <w:rPr>
                <w:rFonts w:cs="Arial"/>
              </w:rPr>
            </w:pPr>
            <w:r w:rsidRPr="006A5A3F">
              <w:rPr>
                <w:rFonts w:cs="Arial"/>
              </w:rPr>
              <w:t>n/a</w:t>
            </w:r>
          </w:p>
        </w:tc>
        <w:tc>
          <w:tcPr>
            <w:tcW w:w="3298" w:type="dxa"/>
          </w:tcPr>
          <w:p w14:paraId="72F2704E" w14:textId="77777777" w:rsidR="00B20E77" w:rsidRPr="00E466DF" w:rsidRDefault="00B20E77" w:rsidP="00EE1671">
            <w:pPr>
              <w:rPr>
                <w:rFonts w:cs="Arial"/>
              </w:rPr>
            </w:pPr>
            <w:r w:rsidRPr="00E466DF">
              <w:rPr>
                <w:rFonts w:cs="Arial"/>
              </w:rPr>
              <w:t xml:space="preserve">1) Format: CCYY-CCYY (ex. 2008-2009) </w:t>
            </w:r>
          </w:p>
          <w:p w14:paraId="59CB4B7B" w14:textId="77777777" w:rsidR="00B20E77" w:rsidRPr="00E466DF" w:rsidRDefault="00B20E77" w:rsidP="00EE1671">
            <w:pPr>
              <w:rPr>
                <w:rFonts w:cs="Arial"/>
              </w:rPr>
            </w:pPr>
            <w:r w:rsidRPr="00E466DF">
              <w:rPr>
                <w:rFonts w:cs="Arial"/>
              </w:rPr>
              <w:t>2) Indicates the school year associated with the file.</w:t>
            </w:r>
          </w:p>
        </w:tc>
        <w:tc>
          <w:tcPr>
            <w:tcW w:w="3298" w:type="dxa"/>
          </w:tcPr>
          <w:p w14:paraId="671BA44B" w14:textId="77777777" w:rsidR="00B20E77" w:rsidRPr="00E466DF" w:rsidRDefault="00B20E77" w:rsidP="00EE1671">
            <w:pPr>
              <w:rPr>
                <w:rFonts w:cs="Arial"/>
              </w:rPr>
            </w:pPr>
            <w:r w:rsidRPr="00E466DF">
              <w:rPr>
                <w:rFonts w:cs="Arial"/>
              </w:rPr>
              <w:t>Only one Staff Assignment (SASS) record may exist in the file with the same Academic Year ID, SEID, School of Assignment, and Job Classification Code</w:t>
            </w:r>
          </w:p>
        </w:tc>
        <w:tc>
          <w:tcPr>
            <w:tcW w:w="2448" w:type="dxa"/>
          </w:tcPr>
          <w:p w14:paraId="2A7ABFB1" w14:textId="77777777" w:rsidR="00B20E77" w:rsidRPr="00E466DF" w:rsidRDefault="00B20E77" w:rsidP="00EE1671">
            <w:pPr>
              <w:rPr>
                <w:rFonts w:cs="Arial"/>
              </w:rPr>
            </w:pPr>
            <w:r w:rsidRPr="00E466DF">
              <w:rPr>
                <w:rFonts w:cs="Arial"/>
              </w:rPr>
              <w:t>Y</w:t>
            </w:r>
          </w:p>
        </w:tc>
        <w:tc>
          <w:tcPr>
            <w:tcW w:w="864" w:type="dxa"/>
          </w:tcPr>
          <w:p w14:paraId="4218B91A" w14:textId="77777777" w:rsidR="00B20E77" w:rsidRPr="00E466DF" w:rsidRDefault="00B20E77" w:rsidP="00EE1671">
            <w:pPr>
              <w:rPr>
                <w:rFonts w:cs="Arial"/>
              </w:rPr>
            </w:pPr>
            <w:r w:rsidRPr="00E466DF">
              <w:rPr>
                <w:rFonts w:cs="Arial"/>
              </w:rPr>
              <w:t>X</w:t>
            </w:r>
          </w:p>
        </w:tc>
      </w:tr>
      <w:tr w:rsidR="00B20E77" w:rsidRPr="00E466DF" w14:paraId="0C6F2F7C" w14:textId="77777777" w:rsidTr="00B20E77">
        <w:trPr>
          <w:jc w:val="center"/>
        </w:trPr>
        <w:tc>
          <w:tcPr>
            <w:tcW w:w="806" w:type="dxa"/>
          </w:tcPr>
          <w:p w14:paraId="45D73022" w14:textId="77777777" w:rsidR="00B20E77" w:rsidRPr="00E466DF" w:rsidRDefault="00B20E77" w:rsidP="00EE1671">
            <w:pPr>
              <w:rPr>
                <w:rFonts w:cs="Arial"/>
              </w:rPr>
            </w:pPr>
            <w:r w:rsidRPr="00E466DF">
              <w:rPr>
                <w:rFonts w:cs="Arial"/>
              </w:rPr>
              <w:t>8.07</w:t>
            </w:r>
          </w:p>
        </w:tc>
        <w:tc>
          <w:tcPr>
            <w:tcW w:w="1530" w:type="dxa"/>
          </w:tcPr>
          <w:p w14:paraId="6B5E5FA4" w14:textId="77777777" w:rsidR="00B20E77" w:rsidRPr="00E466DF" w:rsidRDefault="00B20E77" w:rsidP="00EE1671">
            <w:pPr>
              <w:rPr>
                <w:rFonts w:cs="Arial"/>
              </w:rPr>
            </w:pPr>
            <w:r w:rsidRPr="00E466DF">
              <w:rPr>
                <w:rFonts w:cs="Arial"/>
              </w:rPr>
              <w:t>SEID</w:t>
            </w:r>
          </w:p>
        </w:tc>
        <w:tc>
          <w:tcPr>
            <w:tcW w:w="720" w:type="dxa"/>
          </w:tcPr>
          <w:p w14:paraId="1E8807DF" w14:textId="77777777" w:rsidR="00B20E77" w:rsidRPr="00E466DF" w:rsidRDefault="00B20E77" w:rsidP="00EE1671">
            <w:pPr>
              <w:rPr>
                <w:rFonts w:cs="Arial"/>
              </w:rPr>
            </w:pPr>
            <w:r w:rsidRPr="00E466DF">
              <w:rPr>
                <w:rFonts w:cs="Arial"/>
              </w:rPr>
              <w:t>CS</w:t>
            </w:r>
          </w:p>
        </w:tc>
        <w:tc>
          <w:tcPr>
            <w:tcW w:w="950" w:type="dxa"/>
          </w:tcPr>
          <w:p w14:paraId="63A2C210" w14:textId="77777777" w:rsidR="00B20E77" w:rsidRPr="00E466DF" w:rsidRDefault="00B20E77" w:rsidP="00EE1671">
            <w:pPr>
              <w:rPr>
                <w:rFonts w:cs="Arial"/>
              </w:rPr>
            </w:pPr>
            <w:r w:rsidRPr="00E466DF">
              <w:rPr>
                <w:rFonts w:cs="Arial"/>
              </w:rPr>
              <w:t>10</w:t>
            </w:r>
          </w:p>
        </w:tc>
        <w:tc>
          <w:tcPr>
            <w:tcW w:w="3298" w:type="dxa"/>
          </w:tcPr>
          <w:p w14:paraId="75FBC7A9" w14:textId="77777777" w:rsidR="00B20E77" w:rsidRPr="00E466DF" w:rsidRDefault="00B20E77" w:rsidP="00EE1671">
            <w:pPr>
              <w:rPr>
                <w:rFonts w:cs="Arial"/>
                <w:color w:val="000000"/>
              </w:rPr>
            </w:pPr>
            <w:r w:rsidRPr="00E466DF">
              <w:rPr>
                <w:rFonts w:cs="Arial"/>
                <w:color w:val="000000"/>
              </w:rPr>
              <w:t>A unique identifier assigned to each Educator in the California public education system by the California Commission on Teacher Credentialing. This identifier is known as the Statewide Educator Identifier (SEID).</w:t>
            </w:r>
          </w:p>
        </w:tc>
        <w:tc>
          <w:tcPr>
            <w:tcW w:w="2074" w:type="dxa"/>
          </w:tcPr>
          <w:p w14:paraId="57279528" w14:textId="1E333C65" w:rsidR="00B20E77" w:rsidRPr="00E466DF" w:rsidRDefault="00B20E77" w:rsidP="00EE1671">
            <w:pPr>
              <w:rPr>
                <w:rFonts w:cs="Arial"/>
              </w:rPr>
            </w:pPr>
            <w:r w:rsidRPr="006A5A3F">
              <w:rPr>
                <w:rFonts w:cs="Arial"/>
              </w:rPr>
              <w:t>n/a</w:t>
            </w:r>
          </w:p>
        </w:tc>
        <w:tc>
          <w:tcPr>
            <w:tcW w:w="3298" w:type="dxa"/>
          </w:tcPr>
          <w:p w14:paraId="2491F5A0" w14:textId="5BBE5BF2" w:rsidR="00B20E77" w:rsidRPr="00E466DF" w:rsidRDefault="00B20E77" w:rsidP="00EE1671">
            <w:pPr>
              <w:rPr>
                <w:rFonts w:cs="Arial"/>
              </w:rPr>
            </w:pPr>
            <w:r w:rsidRPr="008E530C">
              <w:rPr>
                <w:rFonts w:cs="Arial"/>
              </w:rPr>
              <w:t>n/a</w:t>
            </w:r>
          </w:p>
        </w:tc>
        <w:tc>
          <w:tcPr>
            <w:tcW w:w="3298" w:type="dxa"/>
          </w:tcPr>
          <w:p w14:paraId="0E88C9A7" w14:textId="19A2022C" w:rsidR="00B20E77" w:rsidRPr="00E466DF" w:rsidRDefault="00BA20C3" w:rsidP="00EE1671">
            <w:pPr>
              <w:rPr>
                <w:rFonts w:cs="Arial"/>
              </w:rPr>
            </w:pPr>
            <w:r>
              <w:rPr>
                <w:rFonts w:cs="Arial"/>
              </w:rPr>
              <w:t xml:space="preserve">1) </w:t>
            </w:r>
            <w:r w:rsidR="00B20E77" w:rsidRPr="00E466DF">
              <w:rPr>
                <w:rFonts w:cs="Arial"/>
              </w:rPr>
              <w:t>Must be a valid SEID in the CCTC file</w:t>
            </w:r>
          </w:p>
          <w:p w14:paraId="30ACCCEF" w14:textId="77777777" w:rsidR="00B20E77" w:rsidRPr="00E466DF" w:rsidRDefault="00B20E77" w:rsidP="00EE1671">
            <w:pPr>
              <w:rPr>
                <w:rFonts w:cs="Arial"/>
              </w:rPr>
            </w:pPr>
            <w:r w:rsidRPr="00E466DF">
              <w:rPr>
                <w:rFonts w:cs="Arial"/>
              </w:rPr>
              <w:t>AND</w:t>
            </w:r>
          </w:p>
          <w:p w14:paraId="703EA851" w14:textId="77777777" w:rsidR="00B20E77" w:rsidRPr="00E466DF" w:rsidRDefault="00B20E77" w:rsidP="00EE1671">
            <w:pPr>
              <w:rPr>
                <w:rFonts w:cs="Arial"/>
              </w:rPr>
            </w:pPr>
            <w:r w:rsidRPr="00E466DF">
              <w:rPr>
                <w:rFonts w:cs="Arial"/>
              </w:rPr>
              <w:t xml:space="preserve">SEID must have an SDEM record in the ODS for the Reporting LEA </w:t>
            </w:r>
          </w:p>
          <w:p w14:paraId="078E95F1" w14:textId="77777777" w:rsidR="00B20E77" w:rsidRDefault="00B20E77" w:rsidP="00EE1671">
            <w:pPr>
              <w:rPr>
                <w:rFonts w:cs="Arial"/>
              </w:rPr>
            </w:pPr>
            <w:r w:rsidRPr="00E466DF">
              <w:rPr>
                <w:rFonts w:cs="Arial"/>
              </w:rPr>
              <w:t>2) Only one Staff Assignment (SASS) record may exist in the file with the same Academic Year ID, SEID, School of Assignment, and Job Classification Code</w:t>
            </w:r>
          </w:p>
          <w:p w14:paraId="2ECC0DCF" w14:textId="39906F9F" w:rsidR="00BA20C3" w:rsidRPr="00E466DF" w:rsidRDefault="00BA20C3" w:rsidP="00EE1671">
            <w:pPr>
              <w:rPr>
                <w:rFonts w:cs="Arial"/>
              </w:rPr>
            </w:pPr>
            <w:r w:rsidRPr="00BA20C3">
              <w:rPr>
                <w:rFonts w:cs="Arial"/>
              </w:rPr>
              <w:t>3)</w:t>
            </w:r>
            <w:r>
              <w:rPr>
                <w:rFonts w:cs="Arial"/>
              </w:rPr>
              <w:t xml:space="preserve"> </w:t>
            </w:r>
            <w:r w:rsidRPr="00BA20C3">
              <w:rPr>
                <w:rFonts w:cs="Arial"/>
              </w:rPr>
              <w:t>SEID submitted in Course Section Enrollment (CRSE/CRSC) Record should have an associated Staff Assignment (SASS) Record</w:t>
            </w:r>
          </w:p>
        </w:tc>
        <w:tc>
          <w:tcPr>
            <w:tcW w:w="2448" w:type="dxa"/>
          </w:tcPr>
          <w:p w14:paraId="653A84B4" w14:textId="77777777" w:rsidR="00B20E77" w:rsidRPr="00E466DF" w:rsidRDefault="00B20E77" w:rsidP="00EE1671">
            <w:pPr>
              <w:rPr>
                <w:rFonts w:cs="Arial"/>
              </w:rPr>
            </w:pPr>
            <w:r w:rsidRPr="00E466DF">
              <w:rPr>
                <w:rFonts w:cs="Arial"/>
              </w:rPr>
              <w:t>Y</w:t>
            </w:r>
          </w:p>
        </w:tc>
        <w:tc>
          <w:tcPr>
            <w:tcW w:w="864" w:type="dxa"/>
          </w:tcPr>
          <w:p w14:paraId="1101EAAD" w14:textId="16294678" w:rsidR="00B20E77" w:rsidRPr="00E466DF" w:rsidRDefault="00B20E77" w:rsidP="00EE1671">
            <w:pPr>
              <w:rPr>
                <w:rFonts w:cs="Arial"/>
              </w:rPr>
            </w:pPr>
            <w:r w:rsidRPr="00AE3FF7">
              <w:rPr>
                <w:rFonts w:cs="Arial"/>
              </w:rPr>
              <w:t>n/a</w:t>
            </w:r>
          </w:p>
        </w:tc>
      </w:tr>
      <w:tr w:rsidR="00B20E77" w:rsidRPr="00E466DF" w14:paraId="6353FF01" w14:textId="77777777" w:rsidTr="00B20E77">
        <w:trPr>
          <w:jc w:val="center"/>
        </w:trPr>
        <w:tc>
          <w:tcPr>
            <w:tcW w:w="806" w:type="dxa"/>
          </w:tcPr>
          <w:p w14:paraId="207D67AA" w14:textId="77777777" w:rsidR="00B20E77" w:rsidRPr="00E466DF" w:rsidRDefault="00B20E77" w:rsidP="00EE1671">
            <w:pPr>
              <w:rPr>
                <w:rFonts w:cs="Arial"/>
              </w:rPr>
            </w:pPr>
            <w:r w:rsidRPr="00E466DF">
              <w:rPr>
                <w:rFonts w:cs="Arial"/>
              </w:rPr>
              <w:lastRenderedPageBreak/>
              <w:t>8.08</w:t>
            </w:r>
          </w:p>
        </w:tc>
        <w:tc>
          <w:tcPr>
            <w:tcW w:w="1530" w:type="dxa"/>
          </w:tcPr>
          <w:p w14:paraId="05FEA068" w14:textId="77777777" w:rsidR="00B20E77" w:rsidRPr="00E466DF" w:rsidRDefault="00B20E77" w:rsidP="00EE1671">
            <w:pPr>
              <w:rPr>
                <w:rFonts w:cs="Arial"/>
              </w:rPr>
            </w:pPr>
            <w:r w:rsidRPr="00E466DF">
              <w:rPr>
                <w:rFonts w:cs="Arial"/>
              </w:rPr>
              <w:t>Local Staff ID</w:t>
            </w:r>
          </w:p>
        </w:tc>
        <w:tc>
          <w:tcPr>
            <w:tcW w:w="720" w:type="dxa"/>
          </w:tcPr>
          <w:p w14:paraId="145C5960" w14:textId="77777777" w:rsidR="00B20E77" w:rsidRPr="00E466DF" w:rsidRDefault="00B20E77" w:rsidP="00EE1671">
            <w:pPr>
              <w:rPr>
                <w:rFonts w:cs="Arial"/>
              </w:rPr>
            </w:pPr>
            <w:r w:rsidRPr="00E466DF">
              <w:rPr>
                <w:rFonts w:cs="Arial"/>
              </w:rPr>
              <w:t>CS</w:t>
            </w:r>
          </w:p>
        </w:tc>
        <w:tc>
          <w:tcPr>
            <w:tcW w:w="950" w:type="dxa"/>
          </w:tcPr>
          <w:p w14:paraId="35DD7611" w14:textId="77777777" w:rsidR="00B20E77" w:rsidRPr="00E466DF" w:rsidRDefault="00B20E77" w:rsidP="00EE1671">
            <w:pPr>
              <w:rPr>
                <w:rFonts w:cs="Arial"/>
              </w:rPr>
            </w:pPr>
            <w:r w:rsidRPr="00E466DF">
              <w:rPr>
                <w:rFonts w:cs="Arial"/>
              </w:rPr>
              <w:t>10</w:t>
            </w:r>
          </w:p>
        </w:tc>
        <w:tc>
          <w:tcPr>
            <w:tcW w:w="3298" w:type="dxa"/>
          </w:tcPr>
          <w:p w14:paraId="0C073AE1" w14:textId="77777777" w:rsidR="00B20E77" w:rsidRPr="00E466DF" w:rsidRDefault="00B20E77" w:rsidP="00EE1671">
            <w:pPr>
              <w:rPr>
                <w:rFonts w:cs="Arial"/>
                <w:color w:val="000000"/>
              </w:rPr>
            </w:pPr>
            <w:r w:rsidRPr="00E466DF">
              <w:rPr>
                <w:rFonts w:cs="Arial"/>
                <w:color w:val="000000"/>
              </w:rPr>
              <w:t>A unique identifier assigned to a Staff member by the local educational agency. This may or may not be the same as the identifier assigned to a staff member at the school level.</w:t>
            </w:r>
          </w:p>
        </w:tc>
        <w:tc>
          <w:tcPr>
            <w:tcW w:w="2074" w:type="dxa"/>
          </w:tcPr>
          <w:p w14:paraId="0C6A6EE8" w14:textId="2EA0A9BC" w:rsidR="00B20E77" w:rsidRPr="00E466DF" w:rsidRDefault="00B20E77" w:rsidP="00EE1671">
            <w:pPr>
              <w:rPr>
                <w:rFonts w:cs="Arial"/>
              </w:rPr>
            </w:pPr>
            <w:r w:rsidRPr="006A5A3F">
              <w:rPr>
                <w:rFonts w:cs="Arial"/>
              </w:rPr>
              <w:t>n/a</w:t>
            </w:r>
          </w:p>
        </w:tc>
        <w:tc>
          <w:tcPr>
            <w:tcW w:w="3298" w:type="dxa"/>
          </w:tcPr>
          <w:p w14:paraId="6A2D715A" w14:textId="30DA3645" w:rsidR="00B20E77" w:rsidRPr="00E466DF" w:rsidRDefault="00B20E77" w:rsidP="00EE1671">
            <w:pPr>
              <w:rPr>
                <w:rFonts w:cs="Arial"/>
              </w:rPr>
            </w:pPr>
            <w:r w:rsidRPr="008E530C">
              <w:rPr>
                <w:rFonts w:cs="Arial"/>
              </w:rPr>
              <w:t>n/a</w:t>
            </w:r>
          </w:p>
        </w:tc>
        <w:tc>
          <w:tcPr>
            <w:tcW w:w="3298" w:type="dxa"/>
          </w:tcPr>
          <w:p w14:paraId="6C6276F0" w14:textId="3E60C95C" w:rsidR="00B20E77" w:rsidRPr="00E466DF" w:rsidRDefault="00B20E77" w:rsidP="00EE1671">
            <w:pPr>
              <w:rPr>
                <w:rFonts w:cs="Arial"/>
              </w:rPr>
            </w:pPr>
            <w:r>
              <w:rPr>
                <w:rFonts w:cs="Arial"/>
              </w:rPr>
              <w:t>n/a</w:t>
            </w:r>
          </w:p>
        </w:tc>
        <w:tc>
          <w:tcPr>
            <w:tcW w:w="2448" w:type="dxa"/>
          </w:tcPr>
          <w:p w14:paraId="1879CEF3" w14:textId="77777777" w:rsidR="00B20E77" w:rsidRPr="00E466DF" w:rsidRDefault="00B20E77" w:rsidP="00EE1671">
            <w:pPr>
              <w:rPr>
                <w:rFonts w:cs="Arial"/>
              </w:rPr>
            </w:pPr>
            <w:r w:rsidRPr="00E466DF">
              <w:rPr>
                <w:rFonts w:cs="Arial"/>
              </w:rPr>
              <w:t>Y</w:t>
            </w:r>
          </w:p>
        </w:tc>
        <w:tc>
          <w:tcPr>
            <w:tcW w:w="864" w:type="dxa"/>
          </w:tcPr>
          <w:p w14:paraId="1404FA33" w14:textId="488123E3" w:rsidR="00B20E77" w:rsidRPr="00E466DF" w:rsidRDefault="00B20E77" w:rsidP="00EE1671">
            <w:pPr>
              <w:rPr>
                <w:rFonts w:cs="Arial"/>
              </w:rPr>
            </w:pPr>
            <w:r w:rsidRPr="00AE3FF7">
              <w:rPr>
                <w:rFonts w:cs="Arial"/>
              </w:rPr>
              <w:t>n/a</w:t>
            </w:r>
          </w:p>
        </w:tc>
      </w:tr>
      <w:tr w:rsidR="00B20E77" w:rsidRPr="00E466DF" w14:paraId="6AF122F1" w14:textId="77777777" w:rsidTr="00B20E77">
        <w:trPr>
          <w:jc w:val="center"/>
        </w:trPr>
        <w:tc>
          <w:tcPr>
            <w:tcW w:w="806" w:type="dxa"/>
          </w:tcPr>
          <w:p w14:paraId="286AB7CF" w14:textId="77777777" w:rsidR="00B20E77" w:rsidRPr="00E466DF" w:rsidRDefault="00B20E77" w:rsidP="00EE1671">
            <w:pPr>
              <w:rPr>
                <w:rFonts w:cs="Arial"/>
              </w:rPr>
            </w:pPr>
            <w:r w:rsidRPr="00E466DF">
              <w:rPr>
                <w:rFonts w:cs="Arial"/>
              </w:rPr>
              <w:t>8.09</w:t>
            </w:r>
          </w:p>
        </w:tc>
        <w:tc>
          <w:tcPr>
            <w:tcW w:w="1530" w:type="dxa"/>
          </w:tcPr>
          <w:p w14:paraId="211A5000" w14:textId="77777777" w:rsidR="00B20E77" w:rsidRPr="00E466DF" w:rsidRDefault="00B20E77" w:rsidP="00EE1671">
            <w:pPr>
              <w:rPr>
                <w:rFonts w:cs="Arial"/>
              </w:rPr>
            </w:pPr>
            <w:r w:rsidRPr="00E466DF">
              <w:rPr>
                <w:rFonts w:cs="Arial"/>
              </w:rPr>
              <w:t>Staff Legal First Name</w:t>
            </w:r>
          </w:p>
        </w:tc>
        <w:tc>
          <w:tcPr>
            <w:tcW w:w="720" w:type="dxa"/>
          </w:tcPr>
          <w:p w14:paraId="097BD4A3" w14:textId="77777777" w:rsidR="00B20E77" w:rsidRPr="00E466DF" w:rsidRDefault="00B20E77" w:rsidP="00EE1671">
            <w:pPr>
              <w:rPr>
                <w:rFonts w:cs="Arial"/>
              </w:rPr>
            </w:pPr>
            <w:r w:rsidRPr="00E466DF">
              <w:rPr>
                <w:rFonts w:cs="Arial"/>
              </w:rPr>
              <w:t>CS</w:t>
            </w:r>
          </w:p>
        </w:tc>
        <w:tc>
          <w:tcPr>
            <w:tcW w:w="950" w:type="dxa"/>
          </w:tcPr>
          <w:p w14:paraId="6E993360" w14:textId="77777777" w:rsidR="00B20E77" w:rsidRPr="00E466DF" w:rsidRDefault="00B20E77" w:rsidP="00EE1671">
            <w:pPr>
              <w:rPr>
                <w:rFonts w:cs="Arial"/>
              </w:rPr>
            </w:pPr>
            <w:r w:rsidRPr="00E466DF">
              <w:rPr>
                <w:rFonts w:cs="Arial"/>
              </w:rPr>
              <w:t>30</w:t>
            </w:r>
          </w:p>
        </w:tc>
        <w:tc>
          <w:tcPr>
            <w:tcW w:w="3298" w:type="dxa"/>
          </w:tcPr>
          <w:p w14:paraId="0654D2A1" w14:textId="77777777" w:rsidR="00B20E77" w:rsidRPr="00E466DF" w:rsidRDefault="00B20E77" w:rsidP="00EE1671">
            <w:pPr>
              <w:rPr>
                <w:rFonts w:cs="Arial"/>
                <w:color w:val="000000"/>
              </w:rPr>
            </w:pPr>
            <w:r w:rsidRPr="00E466DF">
              <w:rPr>
                <w:rFonts w:cs="Arial"/>
                <w:color w:val="000000"/>
              </w:rPr>
              <w:t>The Staff Legal First Name of a Staff member. The Staff Legal First Name is the first name of the person which is given to a person after birth (e.g., birth, baptism, or other naming ceremony certificate; or birth verification document) or through legal action (e.g., marriage, divorce, adoption, or name change).</w:t>
            </w:r>
          </w:p>
        </w:tc>
        <w:tc>
          <w:tcPr>
            <w:tcW w:w="2074" w:type="dxa"/>
          </w:tcPr>
          <w:p w14:paraId="7F211B90" w14:textId="74BFF139" w:rsidR="00B20E77" w:rsidRPr="00E466DF" w:rsidRDefault="00B20E77" w:rsidP="00EE1671">
            <w:pPr>
              <w:rPr>
                <w:rFonts w:cs="Arial"/>
              </w:rPr>
            </w:pPr>
            <w:r w:rsidRPr="005F7ADA">
              <w:rPr>
                <w:rFonts w:cs="Arial"/>
              </w:rPr>
              <w:t>n/a</w:t>
            </w:r>
          </w:p>
        </w:tc>
        <w:tc>
          <w:tcPr>
            <w:tcW w:w="3298" w:type="dxa"/>
          </w:tcPr>
          <w:p w14:paraId="342B628B" w14:textId="05A2E255" w:rsidR="00B20E77" w:rsidRPr="00E466DF" w:rsidRDefault="00B20E77" w:rsidP="00EE1671">
            <w:pPr>
              <w:rPr>
                <w:rFonts w:cs="Arial"/>
              </w:rPr>
            </w:pPr>
            <w:r w:rsidRPr="005F7ADA">
              <w:rPr>
                <w:rFonts w:cs="Arial"/>
              </w:rPr>
              <w:t>n/a</w:t>
            </w:r>
          </w:p>
        </w:tc>
        <w:tc>
          <w:tcPr>
            <w:tcW w:w="3298" w:type="dxa"/>
          </w:tcPr>
          <w:p w14:paraId="7F703274" w14:textId="25591976" w:rsidR="00B20E77" w:rsidRPr="00E466DF" w:rsidRDefault="001C4A52" w:rsidP="00EE1671">
            <w:pPr>
              <w:rPr>
                <w:rFonts w:cs="Arial"/>
              </w:rPr>
            </w:pPr>
            <w:r>
              <w:rPr>
                <w:rFonts w:cs="Arial"/>
              </w:rPr>
              <w:t>n/a</w:t>
            </w:r>
          </w:p>
        </w:tc>
        <w:tc>
          <w:tcPr>
            <w:tcW w:w="2448" w:type="dxa"/>
          </w:tcPr>
          <w:p w14:paraId="0E4C82AE" w14:textId="77777777" w:rsidR="00B20E77" w:rsidRPr="00E466DF" w:rsidRDefault="00B20E77" w:rsidP="00EE1671">
            <w:pPr>
              <w:rPr>
                <w:rFonts w:cs="Arial"/>
              </w:rPr>
            </w:pPr>
            <w:r w:rsidRPr="00E466DF">
              <w:rPr>
                <w:rFonts w:cs="Arial"/>
              </w:rPr>
              <w:t>Y</w:t>
            </w:r>
          </w:p>
        </w:tc>
        <w:tc>
          <w:tcPr>
            <w:tcW w:w="864" w:type="dxa"/>
          </w:tcPr>
          <w:p w14:paraId="283E0E7A" w14:textId="27324C72" w:rsidR="00B20E77" w:rsidRPr="00E466DF" w:rsidRDefault="00B20E77" w:rsidP="00EE1671">
            <w:pPr>
              <w:rPr>
                <w:rFonts w:cs="Arial"/>
              </w:rPr>
            </w:pPr>
            <w:r w:rsidRPr="007647E0">
              <w:rPr>
                <w:rFonts w:cs="Arial"/>
              </w:rPr>
              <w:t>n/a</w:t>
            </w:r>
          </w:p>
        </w:tc>
      </w:tr>
      <w:tr w:rsidR="00B20E77" w:rsidRPr="00E466DF" w14:paraId="7A657971" w14:textId="77777777" w:rsidTr="00B20E77">
        <w:trPr>
          <w:jc w:val="center"/>
        </w:trPr>
        <w:tc>
          <w:tcPr>
            <w:tcW w:w="806" w:type="dxa"/>
          </w:tcPr>
          <w:p w14:paraId="3FD6646C" w14:textId="77777777" w:rsidR="00B20E77" w:rsidRPr="00E466DF" w:rsidRDefault="00B20E77" w:rsidP="00EE1671">
            <w:pPr>
              <w:rPr>
                <w:rFonts w:cs="Arial"/>
              </w:rPr>
            </w:pPr>
            <w:r w:rsidRPr="00E466DF">
              <w:rPr>
                <w:rFonts w:cs="Arial"/>
              </w:rPr>
              <w:lastRenderedPageBreak/>
              <w:t>8.10</w:t>
            </w:r>
          </w:p>
        </w:tc>
        <w:tc>
          <w:tcPr>
            <w:tcW w:w="1530" w:type="dxa"/>
          </w:tcPr>
          <w:p w14:paraId="1ED75A3A" w14:textId="77777777" w:rsidR="00B20E77" w:rsidRPr="00E466DF" w:rsidRDefault="00B20E77" w:rsidP="00EE1671">
            <w:pPr>
              <w:rPr>
                <w:rFonts w:cs="Arial"/>
              </w:rPr>
            </w:pPr>
            <w:r w:rsidRPr="00E466DF">
              <w:rPr>
                <w:rFonts w:cs="Arial"/>
              </w:rPr>
              <w:t>Staff Legal Last Name</w:t>
            </w:r>
          </w:p>
        </w:tc>
        <w:tc>
          <w:tcPr>
            <w:tcW w:w="720" w:type="dxa"/>
          </w:tcPr>
          <w:p w14:paraId="46AD387D" w14:textId="77777777" w:rsidR="00B20E77" w:rsidRPr="00E466DF" w:rsidRDefault="00B20E77" w:rsidP="00EE1671">
            <w:pPr>
              <w:rPr>
                <w:rFonts w:cs="Arial"/>
              </w:rPr>
            </w:pPr>
            <w:r w:rsidRPr="00E466DF">
              <w:rPr>
                <w:rFonts w:cs="Arial"/>
              </w:rPr>
              <w:t>CS</w:t>
            </w:r>
          </w:p>
        </w:tc>
        <w:tc>
          <w:tcPr>
            <w:tcW w:w="950" w:type="dxa"/>
          </w:tcPr>
          <w:p w14:paraId="7E5CEFF1" w14:textId="77777777" w:rsidR="00B20E77" w:rsidRPr="00E466DF" w:rsidRDefault="00B20E77" w:rsidP="00EE1671">
            <w:pPr>
              <w:rPr>
                <w:rFonts w:cs="Arial"/>
              </w:rPr>
            </w:pPr>
            <w:r w:rsidRPr="00E466DF">
              <w:rPr>
                <w:rFonts w:cs="Arial"/>
              </w:rPr>
              <w:t>50</w:t>
            </w:r>
          </w:p>
        </w:tc>
        <w:tc>
          <w:tcPr>
            <w:tcW w:w="3298" w:type="dxa"/>
          </w:tcPr>
          <w:p w14:paraId="4E6DFD44" w14:textId="77777777" w:rsidR="00B20E77" w:rsidRPr="00E466DF" w:rsidRDefault="00B20E77" w:rsidP="00EE1671">
            <w:pPr>
              <w:rPr>
                <w:rFonts w:cs="Arial"/>
                <w:color w:val="000000"/>
              </w:rPr>
            </w:pPr>
            <w:r w:rsidRPr="00E466DF">
              <w:rPr>
                <w:rFonts w:cs="Arial"/>
                <w:color w:val="000000"/>
              </w:rPr>
              <w:t xml:space="preserve">The Staff Legal Last Name of a Staff member. The Staff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74" w:type="dxa"/>
          </w:tcPr>
          <w:p w14:paraId="6C99F856" w14:textId="02960C99" w:rsidR="00B20E77" w:rsidRPr="00E466DF" w:rsidRDefault="00B20E77" w:rsidP="00EE1671">
            <w:pPr>
              <w:rPr>
                <w:rFonts w:cs="Arial"/>
              </w:rPr>
            </w:pPr>
            <w:r w:rsidRPr="005F7ADA">
              <w:rPr>
                <w:rFonts w:cs="Arial"/>
              </w:rPr>
              <w:t>n/a</w:t>
            </w:r>
          </w:p>
        </w:tc>
        <w:tc>
          <w:tcPr>
            <w:tcW w:w="3298" w:type="dxa"/>
          </w:tcPr>
          <w:p w14:paraId="69D8E4E4" w14:textId="54D18389" w:rsidR="00B20E77" w:rsidRPr="00E466DF" w:rsidRDefault="00B20E77" w:rsidP="00EE1671">
            <w:pPr>
              <w:rPr>
                <w:rFonts w:cs="Arial"/>
              </w:rPr>
            </w:pPr>
            <w:r w:rsidRPr="005F7ADA">
              <w:rPr>
                <w:rFonts w:cs="Arial"/>
              </w:rPr>
              <w:t>n/a</w:t>
            </w:r>
          </w:p>
        </w:tc>
        <w:tc>
          <w:tcPr>
            <w:tcW w:w="3298" w:type="dxa"/>
          </w:tcPr>
          <w:p w14:paraId="40D1DD2A" w14:textId="1A0FFCF3" w:rsidR="00B20E77" w:rsidRPr="00E466DF" w:rsidRDefault="001C4A52" w:rsidP="00EE1671">
            <w:pPr>
              <w:rPr>
                <w:rFonts w:cs="Arial"/>
              </w:rPr>
            </w:pPr>
            <w:r>
              <w:rPr>
                <w:rFonts w:cs="Arial"/>
              </w:rPr>
              <w:t>n/a</w:t>
            </w:r>
          </w:p>
        </w:tc>
        <w:tc>
          <w:tcPr>
            <w:tcW w:w="2448" w:type="dxa"/>
          </w:tcPr>
          <w:p w14:paraId="4E1E6208" w14:textId="77777777" w:rsidR="00B20E77" w:rsidRPr="00E466DF" w:rsidRDefault="00B20E77" w:rsidP="00EE1671">
            <w:pPr>
              <w:rPr>
                <w:rFonts w:cs="Arial"/>
              </w:rPr>
            </w:pPr>
            <w:r w:rsidRPr="00E466DF">
              <w:rPr>
                <w:rFonts w:cs="Arial"/>
              </w:rPr>
              <w:t>Y</w:t>
            </w:r>
          </w:p>
        </w:tc>
        <w:tc>
          <w:tcPr>
            <w:tcW w:w="864" w:type="dxa"/>
          </w:tcPr>
          <w:p w14:paraId="7EA3BB92" w14:textId="4FAB89D4" w:rsidR="00B20E77" w:rsidRPr="00E466DF" w:rsidRDefault="00B20E77" w:rsidP="00EE1671">
            <w:pPr>
              <w:rPr>
                <w:rFonts w:cs="Arial"/>
              </w:rPr>
            </w:pPr>
            <w:r w:rsidRPr="007647E0">
              <w:rPr>
                <w:rFonts w:cs="Arial"/>
              </w:rPr>
              <w:t>n/a</w:t>
            </w:r>
          </w:p>
        </w:tc>
      </w:tr>
      <w:tr w:rsidR="00B20E77" w:rsidRPr="00E466DF" w14:paraId="6B2CCCD7" w14:textId="77777777" w:rsidTr="00B20E77">
        <w:trPr>
          <w:jc w:val="center"/>
        </w:trPr>
        <w:tc>
          <w:tcPr>
            <w:tcW w:w="806" w:type="dxa"/>
          </w:tcPr>
          <w:p w14:paraId="21F0CDB4" w14:textId="77777777" w:rsidR="00B20E77" w:rsidRPr="00E466DF" w:rsidRDefault="00B20E77" w:rsidP="00EE1671">
            <w:pPr>
              <w:rPr>
                <w:rFonts w:cs="Arial"/>
              </w:rPr>
            </w:pPr>
            <w:r w:rsidRPr="00E466DF">
              <w:rPr>
                <w:rFonts w:cs="Arial"/>
              </w:rPr>
              <w:t>8.11</w:t>
            </w:r>
          </w:p>
        </w:tc>
        <w:tc>
          <w:tcPr>
            <w:tcW w:w="1530" w:type="dxa"/>
          </w:tcPr>
          <w:p w14:paraId="2E102A5D" w14:textId="77777777" w:rsidR="00B20E77" w:rsidRPr="00E466DF" w:rsidRDefault="00B20E77" w:rsidP="00EE1671">
            <w:pPr>
              <w:rPr>
                <w:rFonts w:cs="Arial"/>
              </w:rPr>
            </w:pPr>
            <w:r w:rsidRPr="00E466DF">
              <w:rPr>
                <w:rFonts w:cs="Arial"/>
              </w:rPr>
              <w:t>Staff Birth Date</w:t>
            </w:r>
          </w:p>
        </w:tc>
        <w:tc>
          <w:tcPr>
            <w:tcW w:w="720" w:type="dxa"/>
          </w:tcPr>
          <w:p w14:paraId="3D35FF90" w14:textId="77777777" w:rsidR="00B20E77" w:rsidRPr="00E466DF" w:rsidRDefault="00B20E77" w:rsidP="00EE1671">
            <w:pPr>
              <w:rPr>
                <w:rFonts w:cs="Arial"/>
              </w:rPr>
            </w:pPr>
            <w:r w:rsidRPr="00E466DF">
              <w:rPr>
                <w:rFonts w:cs="Arial"/>
              </w:rPr>
              <w:t>DT</w:t>
            </w:r>
          </w:p>
        </w:tc>
        <w:tc>
          <w:tcPr>
            <w:tcW w:w="950" w:type="dxa"/>
          </w:tcPr>
          <w:p w14:paraId="5B99FF9E" w14:textId="77777777" w:rsidR="00B20E77" w:rsidRPr="00E466DF" w:rsidRDefault="00B20E77" w:rsidP="00EE1671">
            <w:pPr>
              <w:rPr>
                <w:rFonts w:cs="Arial"/>
              </w:rPr>
            </w:pPr>
            <w:r w:rsidRPr="00E466DF">
              <w:rPr>
                <w:rFonts w:cs="Arial"/>
              </w:rPr>
              <w:t>10</w:t>
            </w:r>
          </w:p>
        </w:tc>
        <w:tc>
          <w:tcPr>
            <w:tcW w:w="3298" w:type="dxa"/>
          </w:tcPr>
          <w:p w14:paraId="3DF0351A" w14:textId="77777777" w:rsidR="00B20E77" w:rsidRPr="00E466DF" w:rsidRDefault="00B20E77" w:rsidP="00EE1671">
            <w:pPr>
              <w:rPr>
                <w:rFonts w:cs="Arial"/>
                <w:color w:val="000000"/>
              </w:rPr>
            </w:pPr>
            <w:r w:rsidRPr="00E466DF">
              <w:rPr>
                <w:rFonts w:cs="Arial"/>
                <w:color w:val="000000"/>
              </w:rPr>
              <w:t>The month, day, and year on which a person was born based on the Gregorian Calendar.</w:t>
            </w:r>
          </w:p>
        </w:tc>
        <w:tc>
          <w:tcPr>
            <w:tcW w:w="2074" w:type="dxa"/>
          </w:tcPr>
          <w:p w14:paraId="43320514" w14:textId="516E0AD8" w:rsidR="00B20E77" w:rsidRPr="00E466DF" w:rsidRDefault="00B20E77" w:rsidP="00EE1671">
            <w:pPr>
              <w:rPr>
                <w:rFonts w:cs="Arial"/>
              </w:rPr>
            </w:pPr>
            <w:r w:rsidRPr="005F7ADA">
              <w:rPr>
                <w:rFonts w:cs="Arial"/>
              </w:rPr>
              <w:t>n/a</w:t>
            </w:r>
          </w:p>
        </w:tc>
        <w:tc>
          <w:tcPr>
            <w:tcW w:w="3298" w:type="dxa"/>
          </w:tcPr>
          <w:p w14:paraId="70F9B9E9" w14:textId="04B00281" w:rsidR="00B20E77" w:rsidRPr="00E466DF" w:rsidRDefault="00B20E77" w:rsidP="00EE1671">
            <w:pPr>
              <w:rPr>
                <w:rFonts w:cs="Arial"/>
              </w:rPr>
            </w:pPr>
            <w:r w:rsidRPr="005F7ADA">
              <w:rPr>
                <w:rFonts w:cs="Arial"/>
              </w:rPr>
              <w:t>n/a</w:t>
            </w:r>
          </w:p>
        </w:tc>
        <w:tc>
          <w:tcPr>
            <w:tcW w:w="3298" w:type="dxa"/>
          </w:tcPr>
          <w:p w14:paraId="319F5214" w14:textId="3E39F781" w:rsidR="00B20E77" w:rsidRPr="00E466DF" w:rsidRDefault="001C4A52" w:rsidP="00EE1671">
            <w:pPr>
              <w:rPr>
                <w:rFonts w:cs="Arial"/>
              </w:rPr>
            </w:pPr>
            <w:r>
              <w:rPr>
                <w:rFonts w:cs="Arial"/>
              </w:rPr>
              <w:t>n/a</w:t>
            </w:r>
          </w:p>
        </w:tc>
        <w:tc>
          <w:tcPr>
            <w:tcW w:w="2448" w:type="dxa"/>
          </w:tcPr>
          <w:p w14:paraId="481CA0C8" w14:textId="77777777" w:rsidR="00B20E77" w:rsidRPr="00E466DF" w:rsidRDefault="00B20E77" w:rsidP="00EE1671">
            <w:pPr>
              <w:rPr>
                <w:rFonts w:cs="Arial"/>
              </w:rPr>
            </w:pPr>
            <w:r w:rsidRPr="00E466DF">
              <w:rPr>
                <w:rFonts w:cs="Arial"/>
              </w:rPr>
              <w:t>Y</w:t>
            </w:r>
          </w:p>
        </w:tc>
        <w:tc>
          <w:tcPr>
            <w:tcW w:w="864" w:type="dxa"/>
          </w:tcPr>
          <w:p w14:paraId="0D50F87E" w14:textId="02D370BF" w:rsidR="00B20E77" w:rsidRPr="00E466DF" w:rsidRDefault="00B20E77" w:rsidP="00EE1671">
            <w:pPr>
              <w:rPr>
                <w:rFonts w:cs="Arial"/>
              </w:rPr>
            </w:pPr>
            <w:r w:rsidRPr="007647E0">
              <w:rPr>
                <w:rFonts w:cs="Arial"/>
              </w:rPr>
              <w:t>n/a</w:t>
            </w:r>
          </w:p>
        </w:tc>
      </w:tr>
      <w:tr w:rsidR="00B20E77" w:rsidRPr="00E466DF" w14:paraId="5F9C0604" w14:textId="77777777" w:rsidTr="00B20E77">
        <w:trPr>
          <w:jc w:val="center"/>
        </w:trPr>
        <w:tc>
          <w:tcPr>
            <w:tcW w:w="806" w:type="dxa"/>
          </w:tcPr>
          <w:p w14:paraId="30BB4061" w14:textId="77777777" w:rsidR="00B20E77" w:rsidRPr="00E466DF" w:rsidRDefault="00B20E77" w:rsidP="00EE1671">
            <w:pPr>
              <w:rPr>
                <w:rFonts w:cs="Arial"/>
              </w:rPr>
            </w:pPr>
            <w:r w:rsidRPr="00E466DF">
              <w:rPr>
                <w:rFonts w:cs="Arial"/>
              </w:rPr>
              <w:lastRenderedPageBreak/>
              <w:t>8.12</w:t>
            </w:r>
          </w:p>
        </w:tc>
        <w:tc>
          <w:tcPr>
            <w:tcW w:w="1530" w:type="dxa"/>
          </w:tcPr>
          <w:p w14:paraId="1AA18ED9" w14:textId="77777777" w:rsidR="00B20E77" w:rsidRPr="00E466DF" w:rsidRDefault="00B20E77" w:rsidP="00EE1671">
            <w:pPr>
              <w:rPr>
                <w:rFonts w:cs="Arial"/>
              </w:rPr>
            </w:pPr>
            <w:r w:rsidRPr="00E466DF">
              <w:rPr>
                <w:rFonts w:cs="Arial"/>
              </w:rPr>
              <w:t>Staff Gender Code</w:t>
            </w:r>
          </w:p>
        </w:tc>
        <w:tc>
          <w:tcPr>
            <w:tcW w:w="720" w:type="dxa"/>
          </w:tcPr>
          <w:p w14:paraId="42F1EADB" w14:textId="77777777" w:rsidR="00B20E77" w:rsidRPr="00E466DF" w:rsidRDefault="00B20E77" w:rsidP="00EE1671">
            <w:pPr>
              <w:rPr>
                <w:rFonts w:cs="Arial"/>
              </w:rPr>
            </w:pPr>
            <w:r w:rsidRPr="00E466DF">
              <w:rPr>
                <w:rFonts w:cs="Arial"/>
              </w:rPr>
              <w:t>CS</w:t>
            </w:r>
          </w:p>
        </w:tc>
        <w:tc>
          <w:tcPr>
            <w:tcW w:w="950" w:type="dxa"/>
          </w:tcPr>
          <w:p w14:paraId="55CBAD19" w14:textId="77777777" w:rsidR="00B20E77" w:rsidRPr="00E466DF" w:rsidRDefault="00B20E77" w:rsidP="00EE1671">
            <w:pPr>
              <w:rPr>
                <w:rFonts w:cs="Arial"/>
              </w:rPr>
            </w:pPr>
            <w:r w:rsidRPr="00E466DF">
              <w:rPr>
                <w:rFonts w:cs="Arial"/>
              </w:rPr>
              <w:t>1</w:t>
            </w:r>
          </w:p>
        </w:tc>
        <w:tc>
          <w:tcPr>
            <w:tcW w:w="3298" w:type="dxa"/>
          </w:tcPr>
          <w:p w14:paraId="01BC743F" w14:textId="77777777" w:rsidR="00B20E77" w:rsidRPr="00E466DF" w:rsidRDefault="00B20E77" w:rsidP="00EE1671">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74" w:type="dxa"/>
          </w:tcPr>
          <w:p w14:paraId="35C45866" w14:textId="77777777" w:rsidR="00B20E77" w:rsidRPr="00E466DF" w:rsidRDefault="00B20E77" w:rsidP="00EE1671">
            <w:pPr>
              <w:rPr>
                <w:rFonts w:cs="Arial"/>
              </w:rPr>
            </w:pPr>
            <w:r w:rsidRPr="00E466DF">
              <w:rPr>
                <w:rFonts w:cs="Arial"/>
              </w:rPr>
              <w:t>See Code Set Gender</w:t>
            </w:r>
          </w:p>
        </w:tc>
        <w:tc>
          <w:tcPr>
            <w:tcW w:w="3298" w:type="dxa"/>
          </w:tcPr>
          <w:p w14:paraId="48800DC9" w14:textId="7ECB513D" w:rsidR="00B20E77" w:rsidRPr="00E466DF" w:rsidRDefault="00B20E77" w:rsidP="00EE1671">
            <w:pPr>
              <w:rPr>
                <w:rFonts w:cs="Arial"/>
              </w:rPr>
            </w:pPr>
            <w:r w:rsidRPr="00FE3B50">
              <w:rPr>
                <w:rFonts w:cs="Arial"/>
              </w:rPr>
              <w:t>n/a</w:t>
            </w:r>
          </w:p>
        </w:tc>
        <w:tc>
          <w:tcPr>
            <w:tcW w:w="3298" w:type="dxa"/>
          </w:tcPr>
          <w:p w14:paraId="739DA27F" w14:textId="58F88406" w:rsidR="00B20E77" w:rsidRPr="00E466DF" w:rsidRDefault="00B20E77" w:rsidP="00EE1671">
            <w:pPr>
              <w:rPr>
                <w:rFonts w:cs="Arial"/>
              </w:rPr>
            </w:pPr>
            <w:r w:rsidRPr="00FE3B50">
              <w:rPr>
                <w:rFonts w:cs="Arial"/>
              </w:rPr>
              <w:t>n/a</w:t>
            </w:r>
          </w:p>
        </w:tc>
        <w:tc>
          <w:tcPr>
            <w:tcW w:w="2448" w:type="dxa"/>
          </w:tcPr>
          <w:p w14:paraId="016FD11C" w14:textId="77777777" w:rsidR="00B20E77" w:rsidRPr="00E466DF" w:rsidRDefault="00B20E77" w:rsidP="00EE1671">
            <w:pPr>
              <w:rPr>
                <w:rFonts w:cs="Arial"/>
              </w:rPr>
            </w:pPr>
            <w:r w:rsidRPr="00E466DF">
              <w:rPr>
                <w:rFonts w:cs="Arial"/>
              </w:rPr>
              <w:t>Y</w:t>
            </w:r>
          </w:p>
        </w:tc>
        <w:tc>
          <w:tcPr>
            <w:tcW w:w="864" w:type="dxa"/>
          </w:tcPr>
          <w:p w14:paraId="39B5D319" w14:textId="73BFE7EF" w:rsidR="00B20E77" w:rsidRPr="00E466DF" w:rsidRDefault="00B20E77" w:rsidP="00EE1671">
            <w:pPr>
              <w:rPr>
                <w:rFonts w:cs="Arial"/>
              </w:rPr>
            </w:pPr>
            <w:r w:rsidRPr="00763F55">
              <w:rPr>
                <w:rFonts w:cs="Arial"/>
              </w:rPr>
              <w:t>n/a</w:t>
            </w:r>
          </w:p>
        </w:tc>
      </w:tr>
      <w:tr w:rsidR="00B20E77" w:rsidRPr="00E466DF" w14:paraId="144488EA" w14:textId="77777777" w:rsidTr="00B20E77">
        <w:trPr>
          <w:jc w:val="center"/>
        </w:trPr>
        <w:tc>
          <w:tcPr>
            <w:tcW w:w="806" w:type="dxa"/>
          </w:tcPr>
          <w:p w14:paraId="7F9FB645" w14:textId="77777777" w:rsidR="00B20E77" w:rsidRPr="00E466DF" w:rsidRDefault="00B20E77" w:rsidP="00EE1671">
            <w:pPr>
              <w:rPr>
                <w:rFonts w:cs="Arial"/>
              </w:rPr>
            </w:pPr>
            <w:r w:rsidRPr="00E466DF">
              <w:rPr>
                <w:rFonts w:cs="Arial"/>
              </w:rPr>
              <w:lastRenderedPageBreak/>
              <w:t>8.13</w:t>
            </w:r>
          </w:p>
        </w:tc>
        <w:tc>
          <w:tcPr>
            <w:tcW w:w="1530" w:type="dxa"/>
          </w:tcPr>
          <w:p w14:paraId="2D2067B5" w14:textId="77777777" w:rsidR="00B20E77" w:rsidRPr="00E466DF" w:rsidRDefault="00B20E77" w:rsidP="00EE1671">
            <w:pPr>
              <w:rPr>
                <w:rFonts w:cs="Arial"/>
              </w:rPr>
            </w:pPr>
            <w:r w:rsidRPr="00E466DF">
              <w:rPr>
                <w:rFonts w:cs="Arial"/>
              </w:rPr>
              <w:t>Staff Job Classification Code</w:t>
            </w:r>
          </w:p>
        </w:tc>
        <w:tc>
          <w:tcPr>
            <w:tcW w:w="720" w:type="dxa"/>
          </w:tcPr>
          <w:p w14:paraId="4F37614C" w14:textId="77777777" w:rsidR="00B20E77" w:rsidRPr="00E466DF" w:rsidRDefault="00B20E77" w:rsidP="00EE1671">
            <w:pPr>
              <w:rPr>
                <w:rFonts w:cs="Arial"/>
              </w:rPr>
            </w:pPr>
            <w:r w:rsidRPr="00E466DF">
              <w:rPr>
                <w:rFonts w:cs="Arial"/>
              </w:rPr>
              <w:t>CS</w:t>
            </w:r>
          </w:p>
        </w:tc>
        <w:tc>
          <w:tcPr>
            <w:tcW w:w="950" w:type="dxa"/>
          </w:tcPr>
          <w:p w14:paraId="1A9C7295" w14:textId="77777777" w:rsidR="00B20E77" w:rsidRPr="00E466DF" w:rsidRDefault="00B20E77" w:rsidP="00EE1671">
            <w:pPr>
              <w:rPr>
                <w:rFonts w:cs="Arial"/>
              </w:rPr>
            </w:pPr>
            <w:r w:rsidRPr="00E466DF">
              <w:rPr>
                <w:rFonts w:cs="Arial"/>
              </w:rPr>
              <w:t>2</w:t>
            </w:r>
          </w:p>
        </w:tc>
        <w:tc>
          <w:tcPr>
            <w:tcW w:w="3298" w:type="dxa"/>
          </w:tcPr>
          <w:p w14:paraId="7EE48D06" w14:textId="77777777" w:rsidR="00B20E77" w:rsidRPr="00E466DF" w:rsidRDefault="00B20E77" w:rsidP="00EE1671">
            <w:pPr>
              <w:rPr>
                <w:rFonts w:cs="Arial"/>
                <w:color w:val="000000"/>
              </w:rPr>
            </w:pPr>
            <w:r w:rsidRPr="00E466DF">
              <w:rPr>
                <w:rFonts w:cs="Arial"/>
                <w:color w:val="000000"/>
              </w:rPr>
              <w:t>A coded value representing the Educational Service Job Classification. An Educational Service Job Classification is the classification of a specific occupation of an individual, such as teacher, administrator, and pupil services.</w:t>
            </w:r>
          </w:p>
        </w:tc>
        <w:tc>
          <w:tcPr>
            <w:tcW w:w="2074" w:type="dxa"/>
          </w:tcPr>
          <w:p w14:paraId="210329A6" w14:textId="77777777" w:rsidR="00B20E77" w:rsidRPr="00E466DF" w:rsidRDefault="00B20E77" w:rsidP="00EE1671">
            <w:pPr>
              <w:rPr>
                <w:rFonts w:cs="Arial"/>
              </w:rPr>
            </w:pPr>
            <w:r w:rsidRPr="00E466DF">
              <w:rPr>
                <w:rFonts w:cs="Arial"/>
              </w:rPr>
              <w:t>See Code Set Educational Service Job Classification</w:t>
            </w:r>
          </w:p>
        </w:tc>
        <w:tc>
          <w:tcPr>
            <w:tcW w:w="3298" w:type="dxa"/>
          </w:tcPr>
          <w:p w14:paraId="1161928F" w14:textId="77777777" w:rsidR="00B20E77" w:rsidRPr="00E466DF" w:rsidRDefault="00B20E77" w:rsidP="00EE1671">
            <w:pPr>
              <w:rPr>
                <w:rFonts w:cs="Arial"/>
              </w:rPr>
            </w:pPr>
            <w:r w:rsidRPr="00E466DF">
              <w:rPr>
                <w:rFonts w:cs="Arial"/>
              </w:rPr>
              <w:t>Classified codes will not be collected in CALPADS</w:t>
            </w:r>
            <w:r w:rsidRPr="00E466DF">
              <w:rPr>
                <w:rFonts w:cs="Arial"/>
              </w:rPr>
              <w:br/>
              <w:t>This only applies to certificated staff and non-certificated staff with SEIDs.</w:t>
            </w:r>
          </w:p>
        </w:tc>
        <w:tc>
          <w:tcPr>
            <w:tcW w:w="3298" w:type="dxa"/>
          </w:tcPr>
          <w:p w14:paraId="674035D7" w14:textId="77777777" w:rsidR="00B20E77" w:rsidRPr="00E466DF" w:rsidRDefault="00B20E77" w:rsidP="00EE1671">
            <w:pPr>
              <w:rPr>
                <w:rFonts w:cs="Arial"/>
              </w:rPr>
            </w:pPr>
            <w:r w:rsidRPr="00E466DF">
              <w:rPr>
                <w:rFonts w:cs="Arial"/>
              </w:rPr>
              <w:t xml:space="preserve">1)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p>
          <w:p w14:paraId="47E0C8BD" w14:textId="77777777" w:rsidR="00B20E77" w:rsidRDefault="00B20E77" w:rsidP="00EE1671">
            <w:pPr>
              <w:rPr>
                <w:rFonts w:cs="Arial"/>
              </w:rPr>
            </w:pPr>
            <w:r>
              <w:rPr>
                <w:rFonts w:cs="Arial"/>
              </w:rPr>
              <w:t xml:space="preserve">2) </w:t>
            </w:r>
            <w:r w:rsidRPr="00E466DF">
              <w:rPr>
                <w:rFonts w:cs="Arial"/>
              </w:rPr>
              <w:t>Only one Staff Assignment (SASS) record may exist in the file with the same Academic Year ID, SEID, School of Assignment, and Job Classification Code</w:t>
            </w:r>
            <w:r>
              <w:rPr>
                <w:rFonts w:cs="Arial"/>
              </w:rPr>
              <w:t>.</w:t>
            </w:r>
          </w:p>
          <w:p w14:paraId="7A1528D4" w14:textId="77777777" w:rsidR="00D93AE3" w:rsidRPr="00D93AE3" w:rsidRDefault="00D93AE3" w:rsidP="00D93AE3">
            <w:pPr>
              <w:rPr>
                <w:rFonts w:cs="Arial"/>
              </w:rPr>
            </w:pPr>
            <w:r w:rsidRPr="00D93AE3">
              <w:rPr>
                <w:rFonts w:cs="Arial"/>
              </w:rPr>
              <w:t xml:space="preserve">3) If Job Classification Code = 13 (Teacher – Instructional Assignments), then the </w:t>
            </w:r>
            <w:proofErr w:type="gramStart"/>
            <w:r w:rsidRPr="00D93AE3">
              <w:rPr>
                <w:rFonts w:cs="Arial"/>
              </w:rPr>
              <w:t>Non Classroom</w:t>
            </w:r>
            <w:proofErr w:type="gramEnd"/>
            <w:r w:rsidRPr="00D93AE3">
              <w:rPr>
                <w:rFonts w:cs="Arial"/>
              </w:rPr>
              <w:t xml:space="preserve"> Based Job Assignment Codes cannot include any </w:t>
            </w:r>
            <w:proofErr w:type="gramStart"/>
            <w:r w:rsidRPr="00D93AE3">
              <w:rPr>
                <w:rFonts w:cs="Arial"/>
              </w:rPr>
              <w:t>Non Classroom</w:t>
            </w:r>
            <w:proofErr w:type="gramEnd"/>
            <w:r w:rsidRPr="00D93AE3">
              <w:rPr>
                <w:rFonts w:cs="Arial"/>
              </w:rPr>
              <w:t xml:space="preserve"> Based or Support Assignment codes populated, except for code 6018 – Employee on Leave.</w:t>
            </w:r>
          </w:p>
          <w:p w14:paraId="255E544C" w14:textId="18CC34CB" w:rsidR="00B641BF" w:rsidRPr="00E466DF" w:rsidRDefault="00D93AE3" w:rsidP="00D93AE3">
            <w:pPr>
              <w:rPr>
                <w:rFonts w:cs="Arial"/>
              </w:rPr>
            </w:pPr>
            <w:r w:rsidRPr="00D93AE3">
              <w:rPr>
                <w:rFonts w:cs="Arial"/>
              </w:rPr>
              <w:t xml:space="preserve">4) If the Job Classification Code = 10,11, or 14, then at least one </w:t>
            </w:r>
            <w:proofErr w:type="gramStart"/>
            <w:r w:rsidRPr="00D93AE3">
              <w:rPr>
                <w:rFonts w:cs="Arial"/>
              </w:rPr>
              <w:t>Non Classroom</w:t>
            </w:r>
            <w:proofErr w:type="gramEnd"/>
            <w:r w:rsidRPr="00D93AE3">
              <w:rPr>
                <w:rFonts w:cs="Arial"/>
              </w:rPr>
              <w:t xml:space="preserve"> Based Job Assignment Code field must be populated with a </w:t>
            </w:r>
            <w:proofErr w:type="gramStart"/>
            <w:r w:rsidRPr="00D93AE3">
              <w:rPr>
                <w:rFonts w:cs="Arial"/>
              </w:rPr>
              <w:t>Non Classroom</w:t>
            </w:r>
            <w:proofErr w:type="gramEnd"/>
            <w:r w:rsidRPr="00D93AE3">
              <w:rPr>
                <w:rFonts w:cs="Arial"/>
              </w:rPr>
              <w:t xml:space="preserve"> Based or Support Assignment code that is not 6018 – Employee on Leave.  </w:t>
            </w:r>
          </w:p>
        </w:tc>
        <w:tc>
          <w:tcPr>
            <w:tcW w:w="2448" w:type="dxa"/>
          </w:tcPr>
          <w:p w14:paraId="2ED49D42" w14:textId="77777777" w:rsidR="00B20E77" w:rsidRPr="00E466DF" w:rsidRDefault="00B20E77" w:rsidP="00EE1671">
            <w:pPr>
              <w:rPr>
                <w:rFonts w:cs="Arial"/>
              </w:rPr>
            </w:pPr>
            <w:r w:rsidRPr="00E466DF">
              <w:rPr>
                <w:rFonts w:cs="Arial"/>
              </w:rPr>
              <w:t>Y</w:t>
            </w:r>
          </w:p>
        </w:tc>
        <w:tc>
          <w:tcPr>
            <w:tcW w:w="864" w:type="dxa"/>
          </w:tcPr>
          <w:p w14:paraId="2DA1C8EA" w14:textId="2431A853" w:rsidR="00B20E77" w:rsidRPr="00E466DF" w:rsidRDefault="00B20E77" w:rsidP="00EE1671">
            <w:pPr>
              <w:rPr>
                <w:rFonts w:cs="Arial"/>
              </w:rPr>
            </w:pPr>
            <w:r w:rsidRPr="00763F55">
              <w:rPr>
                <w:rFonts w:cs="Arial"/>
              </w:rPr>
              <w:t>n/a</w:t>
            </w:r>
          </w:p>
        </w:tc>
      </w:tr>
      <w:tr w:rsidR="00B20E77" w:rsidRPr="00E466DF" w14:paraId="4A68D5F4" w14:textId="77777777" w:rsidTr="00B20E77">
        <w:trPr>
          <w:jc w:val="center"/>
        </w:trPr>
        <w:tc>
          <w:tcPr>
            <w:tcW w:w="806" w:type="dxa"/>
          </w:tcPr>
          <w:p w14:paraId="24452B5D" w14:textId="77777777" w:rsidR="00B20E77" w:rsidRPr="00E466DF" w:rsidRDefault="00B20E77" w:rsidP="00EE1671">
            <w:pPr>
              <w:rPr>
                <w:rFonts w:cs="Arial"/>
              </w:rPr>
            </w:pPr>
            <w:r w:rsidRPr="00E466DF">
              <w:rPr>
                <w:rFonts w:cs="Arial"/>
              </w:rPr>
              <w:lastRenderedPageBreak/>
              <w:t>8.14</w:t>
            </w:r>
          </w:p>
        </w:tc>
        <w:tc>
          <w:tcPr>
            <w:tcW w:w="1530" w:type="dxa"/>
          </w:tcPr>
          <w:p w14:paraId="0C9D44A9" w14:textId="77777777" w:rsidR="00B20E77" w:rsidRPr="00E466DF" w:rsidRDefault="00B20E77" w:rsidP="00EE1671">
            <w:pPr>
              <w:rPr>
                <w:rFonts w:cs="Arial"/>
              </w:rPr>
            </w:pPr>
            <w:r w:rsidRPr="00E466DF">
              <w:rPr>
                <w:rFonts w:cs="Arial"/>
              </w:rPr>
              <w:t>Staff Job Classification FTE Percentage</w:t>
            </w:r>
          </w:p>
        </w:tc>
        <w:tc>
          <w:tcPr>
            <w:tcW w:w="720" w:type="dxa"/>
          </w:tcPr>
          <w:p w14:paraId="085FD1E1" w14:textId="77777777" w:rsidR="00B20E77" w:rsidRPr="00E466DF" w:rsidRDefault="00B20E77" w:rsidP="00EE1671">
            <w:pPr>
              <w:rPr>
                <w:rFonts w:cs="Arial"/>
              </w:rPr>
            </w:pPr>
            <w:r w:rsidRPr="00E466DF">
              <w:rPr>
                <w:rFonts w:cs="Arial"/>
              </w:rPr>
              <w:t>NU</w:t>
            </w:r>
          </w:p>
        </w:tc>
        <w:tc>
          <w:tcPr>
            <w:tcW w:w="950" w:type="dxa"/>
          </w:tcPr>
          <w:p w14:paraId="5F0346FB" w14:textId="77777777" w:rsidR="00B20E77" w:rsidRPr="00E466DF" w:rsidRDefault="00B20E77" w:rsidP="00EE1671">
            <w:pPr>
              <w:rPr>
                <w:rFonts w:cs="Arial"/>
              </w:rPr>
            </w:pPr>
            <w:r w:rsidRPr="00E466DF">
              <w:rPr>
                <w:rFonts w:cs="Arial"/>
              </w:rPr>
              <w:t>5</w:t>
            </w:r>
          </w:p>
        </w:tc>
        <w:tc>
          <w:tcPr>
            <w:tcW w:w="3298" w:type="dxa"/>
          </w:tcPr>
          <w:p w14:paraId="1BC6E566" w14:textId="77777777" w:rsidR="00B20E77" w:rsidRPr="00E466DF" w:rsidRDefault="00B20E77" w:rsidP="00EE1671">
            <w:pPr>
              <w:rPr>
                <w:rFonts w:cs="Arial"/>
                <w:color w:val="000000"/>
              </w:rPr>
            </w:pPr>
            <w:r w:rsidRPr="00E466DF">
              <w:rPr>
                <w:rFonts w:cs="Arial"/>
                <w:color w:val="000000"/>
              </w:rPr>
              <w:t xml:space="preserve">The percentage of time spent on each job classification </w:t>
            </w:r>
            <w:proofErr w:type="gramStart"/>
            <w:r w:rsidRPr="00E466DF">
              <w:rPr>
                <w:rFonts w:cs="Arial"/>
                <w:color w:val="000000"/>
              </w:rPr>
              <w:t>in</w:t>
            </w:r>
            <w:proofErr w:type="gramEnd"/>
            <w:r w:rsidRPr="00E466DF">
              <w:rPr>
                <w:rFonts w:cs="Arial"/>
                <w:color w:val="000000"/>
              </w:rPr>
              <w:t xml:space="preserve"> relation to a full-time position (100%).</w:t>
            </w:r>
          </w:p>
        </w:tc>
        <w:tc>
          <w:tcPr>
            <w:tcW w:w="2074" w:type="dxa"/>
          </w:tcPr>
          <w:p w14:paraId="385B4835" w14:textId="5069FA69" w:rsidR="00B20E77" w:rsidRPr="00E466DF" w:rsidRDefault="00B20E77" w:rsidP="00EE1671">
            <w:pPr>
              <w:rPr>
                <w:rFonts w:cs="Arial"/>
              </w:rPr>
            </w:pPr>
            <w:r>
              <w:rPr>
                <w:rFonts w:cs="Arial"/>
              </w:rPr>
              <w:t>n/a</w:t>
            </w:r>
          </w:p>
        </w:tc>
        <w:tc>
          <w:tcPr>
            <w:tcW w:w="3298" w:type="dxa"/>
          </w:tcPr>
          <w:p w14:paraId="20EDDE0A" w14:textId="77777777" w:rsidR="00B20E77" w:rsidRPr="00E466DF" w:rsidRDefault="00B20E77" w:rsidP="00EE1671">
            <w:pPr>
              <w:rPr>
                <w:rFonts w:cs="Arial"/>
              </w:rPr>
            </w:pPr>
            <w:r w:rsidRPr="00E466DF">
              <w:rPr>
                <w:rFonts w:cs="Arial"/>
              </w:rPr>
              <w:t>1) Format XXX.X</w:t>
            </w:r>
            <w:r w:rsidRPr="00E466DF">
              <w:rPr>
                <w:rFonts w:cs="Arial"/>
              </w:rPr>
              <w:br w:type="page"/>
            </w:r>
          </w:p>
          <w:p w14:paraId="606BF5BB" w14:textId="77777777" w:rsidR="00B20E77" w:rsidRPr="00E466DF" w:rsidRDefault="00B20E77" w:rsidP="00EE1671">
            <w:pPr>
              <w:rPr>
                <w:rFonts w:cs="Arial"/>
              </w:rPr>
            </w:pPr>
            <w:r w:rsidRPr="00E466DF">
              <w:rPr>
                <w:rFonts w:cs="Arial"/>
              </w:rPr>
              <w:t>Example: 50% should be submitted as 50 or 50.0</w:t>
            </w:r>
            <w:r w:rsidRPr="00E466DF">
              <w:rPr>
                <w:rFonts w:cs="Arial"/>
              </w:rPr>
              <w:br w:type="page"/>
            </w:r>
          </w:p>
          <w:p w14:paraId="27DA069B" w14:textId="4F452D6B" w:rsidR="00B20E77" w:rsidRPr="00E466DF" w:rsidRDefault="00B20E77" w:rsidP="00EE1671">
            <w:pPr>
              <w:rPr>
                <w:rFonts w:cs="Arial"/>
              </w:rPr>
            </w:pPr>
            <w:r w:rsidRPr="00E466DF">
              <w:rPr>
                <w:rFonts w:cs="Arial"/>
              </w:rPr>
              <w:t xml:space="preserve">2) Submit </w:t>
            </w:r>
            <w:r>
              <w:rPr>
                <w:rFonts w:cs="Arial"/>
              </w:rPr>
              <w:t>FTE by tenths of a percentage</w:t>
            </w:r>
            <w:r>
              <w:rPr>
                <w:rFonts w:cs="Arial"/>
              </w:rPr>
              <w:br w:type="page"/>
            </w:r>
            <w:r>
              <w:rPr>
                <w:rFonts w:cs="Arial"/>
              </w:rPr>
              <w:br w:type="page"/>
            </w:r>
          </w:p>
        </w:tc>
        <w:tc>
          <w:tcPr>
            <w:tcW w:w="3298" w:type="dxa"/>
          </w:tcPr>
          <w:p w14:paraId="7B803118" w14:textId="77777777" w:rsidR="00886FEE" w:rsidRPr="00886FEE" w:rsidRDefault="00886FEE" w:rsidP="00886FEE">
            <w:pPr>
              <w:rPr>
                <w:rFonts w:cs="Arial"/>
              </w:rPr>
            </w:pPr>
            <w:r w:rsidRPr="00886FEE">
              <w:rPr>
                <w:rFonts w:cs="Arial"/>
              </w:rPr>
              <w:t>1) Staff Job Classification FTE Percentage for a staff member must be Greater Than or equal to 1.</w:t>
            </w:r>
          </w:p>
          <w:p w14:paraId="7FE8617F" w14:textId="77777777" w:rsidR="00886FEE" w:rsidRPr="00886FEE" w:rsidRDefault="00886FEE" w:rsidP="00886FEE">
            <w:pPr>
              <w:rPr>
                <w:rFonts w:cs="Arial"/>
              </w:rPr>
            </w:pPr>
          </w:p>
          <w:p w14:paraId="723C3183" w14:textId="0B02BBDE" w:rsidR="00B20E77" w:rsidRPr="00E466DF" w:rsidRDefault="00886FEE" w:rsidP="00886FEE">
            <w:pPr>
              <w:rPr>
                <w:rFonts w:cs="Arial"/>
              </w:rPr>
            </w:pPr>
            <w:r w:rsidRPr="00886FEE">
              <w:rPr>
                <w:rFonts w:cs="Arial"/>
              </w:rPr>
              <w:t>2) Staff Job Classification FTE Percentage must be Less Than 200.</w:t>
            </w:r>
          </w:p>
        </w:tc>
        <w:tc>
          <w:tcPr>
            <w:tcW w:w="2448" w:type="dxa"/>
          </w:tcPr>
          <w:p w14:paraId="0A445A31" w14:textId="77777777" w:rsidR="00B20E77" w:rsidRPr="00E466DF" w:rsidRDefault="00B20E77" w:rsidP="00EE1671">
            <w:pPr>
              <w:rPr>
                <w:rFonts w:cs="Arial"/>
              </w:rPr>
            </w:pPr>
            <w:r w:rsidRPr="00E466DF">
              <w:rPr>
                <w:rFonts w:cs="Arial"/>
              </w:rPr>
              <w:t>Y</w:t>
            </w:r>
          </w:p>
        </w:tc>
        <w:tc>
          <w:tcPr>
            <w:tcW w:w="864" w:type="dxa"/>
          </w:tcPr>
          <w:p w14:paraId="7B44B6FB" w14:textId="571CC2A0" w:rsidR="00B20E77" w:rsidRPr="00E466DF" w:rsidRDefault="00B20E77" w:rsidP="00EE1671">
            <w:pPr>
              <w:rPr>
                <w:rFonts w:cs="Arial"/>
              </w:rPr>
            </w:pPr>
            <w:r w:rsidRPr="00C4306F">
              <w:rPr>
                <w:rFonts w:cs="Arial"/>
              </w:rPr>
              <w:t>n/a</w:t>
            </w:r>
          </w:p>
        </w:tc>
      </w:tr>
      <w:tr w:rsidR="00B20E77" w:rsidRPr="00E466DF" w14:paraId="24C32B9A" w14:textId="77777777" w:rsidTr="00B20E77">
        <w:trPr>
          <w:jc w:val="center"/>
        </w:trPr>
        <w:tc>
          <w:tcPr>
            <w:tcW w:w="806" w:type="dxa"/>
          </w:tcPr>
          <w:p w14:paraId="32E4D4B2" w14:textId="77777777" w:rsidR="00B20E77" w:rsidRPr="00E466DF" w:rsidRDefault="00B20E77" w:rsidP="00EE1671">
            <w:pPr>
              <w:rPr>
                <w:rFonts w:cs="Arial"/>
              </w:rPr>
            </w:pPr>
            <w:r w:rsidRPr="00E466DF">
              <w:rPr>
                <w:rFonts w:cs="Arial"/>
              </w:rPr>
              <w:lastRenderedPageBreak/>
              <w:t>8.15</w:t>
            </w:r>
          </w:p>
        </w:tc>
        <w:tc>
          <w:tcPr>
            <w:tcW w:w="1530" w:type="dxa"/>
          </w:tcPr>
          <w:p w14:paraId="0FC08F74"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1</w:t>
            </w:r>
          </w:p>
        </w:tc>
        <w:tc>
          <w:tcPr>
            <w:tcW w:w="720" w:type="dxa"/>
          </w:tcPr>
          <w:p w14:paraId="694BFFFF" w14:textId="77777777" w:rsidR="00B20E77" w:rsidRPr="00E466DF" w:rsidRDefault="00B20E77" w:rsidP="00EE1671">
            <w:pPr>
              <w:rPr>
                <w:rFonts w:cs="Arial"/>
              </w:rPr>
            </w:pPr>
            <w:r w:rsidRPr="00E466DF">
              <w:rPr>
                <w:rFonts w:cs="Arial"/>
              </w:rPr>
              <w:t>CS</w:t>
            </w:r>
          </w:p>
        </w:tc>
        <w:tc>
          <w:tcPr>
            <w:tcW w:w="950" w:type="dxa"/>
          </w:tcPr>
          <w:p w14:paraId="23A8D5F2" w14:textId="77777777" w:rsidR="00B20E77" w:rsidRPr="00E466DF" w:rsidRDefault="00B20E77" w:rsidP="00EE1671">
            <w:pPr>
              <w:rPr>
                <w:rFonts w:cs="Arial"/>
              </w:rPr>
            </w:pPr>
            <w:r w:rsidRPr="00E466DF">
              <w:rPr>
                <w:rFonts w:cs="Arial"/>
              </w:rPr>
              <w:t>4</w:t>
            </w:r>
          </w:p>
        </w:tc>
        <w:tc>
          <w:tcPr>
            <w:tcW w:w="3298" w:type="dxa"/>
          </w:tcPr>
          <w:p w14:paraId="1F246581"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5256CF5E"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675E2A41" w14:textId="77777777" w:rsidR="00B20E77" w:rsidRPr="00E466DF" w:rsidRDefault="00B20E77" w:rsidP="00EE1671">
            <w:pPr>
              <w:rPr>
                <w:rFonts w:cs="Arial"/>
              </w:rPr>
            </w:pPr>
            <w:r w:rsidRPr="00E466DF">
              <w:rPr>
                <w:rFonts w:cs="Arial"/>
              </w:rPr>
              <w:t>1) Required for all non-</w:t>
            </w:r>
            <w:proofErr w:type="gramStart"/>
            <w:r w:rsidRPr="00E466DF">
              <w:rPr>
                <w:rFonts w:cs="Arial"/>
              </w:rPr>
              <w:t>teach</w:t>
            </w:r>
            <w:proofErr w:type="gramEnd"/>
            <w:r w:rsidRPr="00E466DF">
              <w:rPr>
                <w:rFonts w:cs="Arial"/>
              </w:rPr>
              <w:t xml:space="preserve"> Job Classification</w:t>
            </w:r>
          </w:p>
          <w:p w14:paraId="2287E90A" w14:textId="77777777" w:rsidR="00B20E77" w:rsidRPr="00E466DF" w:rsidRDefault="00B20E77" w:rsidP="00EE1671">
            <w:pPr>
              <w:rPr>
                <w:rFonts w:cs="Arial"/>
              </w:rPr>
            </w:pPr>
            <w:r w:rsidRPr="00E466DF">
              <w:rPr>
                <w:rFonts w:cs="Arial"/>
              </w:rPr>
              <w:t>2) Note: Job Class 12, 26, and 27 (Teachers) may also have approved Non-Classroom Based Job Assignments.</w:t>
            </w:r>
          </w:p>
        </w:tc>
        <w:tc>
          <w:tcPr>
            <w:tcW w:w="3298" w:type="dxa"/>
          </w:tcPr>
          <w:p w14:paraId="58CAF635" w14:textId="614306F3" w:rsidR="00B20E77" w:rsidRPr="00E466DF" w:rsidRDefault="00B20E77" w:rsidP="00EE1671">
            <w:pPr>
              <w:rPr>
                <w:rFonts w:cs="Arial"/>
              </w:rPr>
            </w:pPr>
            <w:r w:rsidRPr="00E466DF">
              <w:rPr>
                <w:rFonts w:cs="Arial"/>
              </w:rPr>
              <w:t>1) If Staff Job Clas</w:t>
            </w:r>
            <w:r>
              <w:rPr>
                <w:rFonts w:cs="Arial"/>
              </w:rPr>
              <w:t>sification Code = 10, 11, or 25,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r>
              <w:rPr>
                <w:rFonts w:cs="Arial"/>
              </w:rPr>
              <w:t>.</w:t>
            </w:r>
          </w:p>
          <w:p w14:paraId="7D54450A" w14:textId="78F0BFD5"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r>
              <w:rPr>
                <w:rFonts w:cs="Arial"/>
              </w:rPr>
              <w:t>.</w:t>
            </w:r>
          </w:p>
          <w:p w14:paraId="24E97F27" w14:textId="3B228630"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F83B62">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F83B62">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2CBFD203"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55E88492" w14:textId="77777777" w:rsidR="00B20E77" w:rsidRPr="00E466DF" w:rsidRDefault="00B20E77" w:rsidP="00EE1671">
            <w:pPr>
              <w:rPr>
                <w:rFonts w:cs="Arial"/>
              </w:rPr>
            </w:pPr>
            <w:r w:rsidRPr="00E466DF">
              <w:rPr>
                <w:rFonts w:cs="Arial"/>
              </w:rPr>
              <w:t xml:space="preserve">If Staff Job Classification Code = 10, 11, or 25 </w:t>
            </w:r>
          </w:p>
          <w:p w14:paraId="5432B9D1" w14:textId="77777777" w:rsidR="00B20E77" w:rsidRPr="00E466DF" w:rsidRDefault="00B20E77" w:rsidP="00EE1671">
            <w:pPr>
              <w:rPr>
                <w:rFonts w:cs="Arial"/>
              </w:rPr>
            </w:pPr>
            <w:r w:rsidRPr="00E466DF">
              <w:rPr>
                <w:rFonts w:cs="Arial"/>
              </w:rPr>
              <w:t xml:space="preserve">Then Y; </w:t>
            </w:r>
            <w:r w:rsidRPr="00E466DF">
              <w:rPr>
                <w:rFonts w:cs="Arial"/>
              </w:rPr>
              <w:br/>
              <w:t>Else N</w:t>
            </w:r>
          </w:p>
        </w:tc>
        <w:tc>
          <w:tcPr>
            <w:tcW w:w="864" w:type="dxa"/>
          </w:tcPr>
          <w:p w14:paraId="390F6C87" w14:textId="67CB2014" w:rsidR="00B20E77" w:rsidRPr="00E466DF" w:rsidRDefault="00B20E77" w:rsidP="00EE1671">
            <w:pPr>
              <w:rPr>
                <w:rFonts w:cs="Arial"/>
              </w:rPr>
            </w:pPr>
            <w:r w:rsidRPr="004F630C">
              <w:rPr>
                <w:rFonts w:cs="Arial"/>
              </w:rPr>
              <w:t>n/a</w:t>
            </w:r>
          </w:p>
        </w:tc>
      </w:tr>
      <w:tr w:rsidR="00B20E77" w:rsidRPr="00E466DF" w14:paraId="75C101BF" w14:textId="77777777" w:rsidTr="00B20E77">
        <w:trPr>
          <w:jc w:val="center"/>
        </w:trPr>
        <w:tc>
          <w:tcPr>
            <w:tcW w:w="806" w:type="dxa"/>
          </w:tcPr>
          <w:p w14:paraId="6E6C6F43" w14:textId="77777777" w:rsidR="00B20E77" w:rsidRPr="00E466DF" w:rsidRDefault="00B20E77" w:rsidP="00EE1671">
            <w:pPr>
              <w:rPr>
                <w:rFonts w:cs="Arial"/>
              </w:rPr>
            </w:pPr>
            <w:r w:rsidRPr="00E466DF">
              <w:rPr>
                <w:rFonts w:cs="Arial"/>
              </w:rPr>
              <w:lastRenderedPageBreak/>
              <w:t>8.16</w:t>
            </w:r>
          </w:p>
        </w:tc>
        <w:tc>
          <w:tcPr>
            <w:tcW w:w="1530" w:type="dxa"/>
          </w:tcPr>
          <w:p w14:paraId="50F53FA5"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2</w:t>
            </w:r>
          </w:p>
        </w:tc>
        <w:tc>
          <w:tcPr>
            <w:tcW w:w="720" w:type="dxa"/>
          </w:tcPr>
          <w:p w14:paraId="6B9782C4" w14:textId="77777777" w:rsidR="00B20E77" w:rsidRPr="00E466DF" w:rsidRDefault="00B20E77" w:rsidP="00EE1671">
            <w:pPr>
              <w:rPr>
                <w:rFonts w:cs="Arial"/>
              </w:rPr>
            </w:pPr>
            <w:r w:rsidRPr="00E466DF">
              <w:rPr>
                <w:rFonts w:cs="Arial"/>
              </w:rPr>
              <w:t>CS</w:t>
            </w:r>
          </w:p>
        </w:tc>
        <w:tc>
          <w:tcPr>
            <w:tcW w:w="950" w:type="dxa"/>
          </w:tcPr>
          <w:p w14:paraId="2E8093A3" w14:textId="77777777" w:rsidR="00B20E77" w:rsidRPr="00E466DF" w:rsidRDefault="00B20E77" w:rsidP="00EE1671">
            <w:pPr>
              <w:rPr>
                <w:rFonts w:cs="Arial"/>
              </w:rPr>
            </w:pPr>
            <w:r w:rsidRPr="00E466DF">
              <w:rPr>
                <w:rFonts w:cs="Arial"/>
              </w:rPr>
              <w:t>4</w:t>
            </w:r>
          </w:p>
        </w:tc>
        <w:tc>
          <w:tcPr>
            <w:tcW w:w="3298" w:type="dxa"/>
          </w:tcPr>
          <w:p w14:paraId="15ACA690"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1B7EADB1"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65DA2ECC" w14:textId="20BFDFFD" w:rsidR="00B20E77" w:rsidRPr="00E466DF" w:rsidRDefault="00B20E77" w:rsidP="00EE1671">
            <w:pPr>
              <w:rPr>
                <w:rFonts w:cs="Arial"/>
              </w:rPr>
            </w:pPr>
            <w:r>
              <w:rPr>
                <w:rFonts w:cs="Arial"/>
              </w:rPr>
              <w:t>n/a</w:t>
            </w:r>
          </w:p>
        </w:tc>
        <w:tc>
          <w:tcPr>
            <w:tcW w:w="3298" w:type="dxa"/>
          </w:tcPr>
          <w:p w14:paraId="4E41E93A" w14:textId="262AF7BB" w:rsidR="00B20E77" w:rsidRPr="00E466DF" w:rsidRDefault="00B20E77" w:rsidP="00EE1671">
            <w:pPr>
              <w:rPr>
                <w:rFonts w:cs="Arial"/>
              </w:rPr>
            </w:pPr>
            <w:r>
              <w:rPr>
                <w:rFonts w:cs="Arial"/>
              </w:rPr>
              <w:t xml:space="preserve">1) </w:t>
            </w:r>
            <w:r w:rsidRPr="00E466DF">
              <w:rPr>
                <w:rFonts w:cs="Arial"/>
              </w:rPr>
              <w:t>If Staff Job Classification Code = 10, 11, or 25</w:t>
            </w:r>
            <w:r>
              <w:rPr>
                <w:rFonts w:cs="Arial"/>
              </w:rPr>
              <w:t>,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r>
              <w:rPr>
                <w:rFonts w:cs="Arial"/>
              </w:rPr>
              <w:t>.</w:t>
            </w:r>
          </w:p>
          <w:p w14:paraId="519D3D65" w14:textId="48EEB750"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r>
              <w:rPr>
                <w:rFonts w:cs="Arial"/>
              </w:rPr>
              <w:t>.</w:t>
            </w:r>
          </w:p>
          <w:p w14:paraId="1849380A" w14:textId="323B2919"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F83B62">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F83B62">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4BF7A422"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766097A5" w14:textId="77777777" w:rsidR="00B20E77" w:rsidRPr="00E466DF" w:rsidRDefault="00B20E77" w:rsidP="00EE1671">
            <w:pPr>
              <w:rPr>
                <w:rFonts w:cs="Arial"/>
              </w:rPr>
            </w:pPr>
            <w:r w:rsidRPr="00E466DF">
              <w:rPr>
                <w:rFonts w:cs="Arial"/>
              </w:rPr>
              <w:t>N</w:t>
            </w:r>
          </w:p>
        </w:tc>
        <w:tc>
          <w:tcPr>
            <w:tcW w:w="864" w:type="dxa"/>
          </w:tcPr>
          <w:p w14:paraId="72A69956" w14:textId="555D37B0" w:rsidR="00B20E77" w:rsidRPr="00E466DF" w:rsidRDefault="00B20E77" w:rsidP="00EE1671">
            <w:pPr>
              <w:rPr>
                <w:rFonts w:cs="Arial"/>
              </w:rPr>
            </w:pPr>
            <w:r w:rsidRPr="00283B13">
              <w:rPr>
                <w:rFonts w:cs="Arial"/>
              </w:rPr>
              <w:t>n/a</w:t>
            </w:r>
          </w:p>
        </w:tc>
      </w:tr>
      <w:tr w:rsidR="00B20E77" w:rsidRPr="00E466DF" w14:paraId="4D80CBB4" w14:textId="77777777" w:rsidTr="00B20E77">
        <w:trPr>
          <w:jc w:val="center"/>
        </w:trPr>
        <w:tc>
          <w:tcPr>
            <w:tcW w:w="806" w:type="dxa"/>
          </w:tcPr>
          <w:p w14:paraId="086CE285" w14:textId="77777777" w:rsidR="00B20E77" w:rsidRPr="00E466DF" w:rsidRDefault="00B20E77" w:rsidP="00EE1671">
            <w:pPr>
              <w:rPr>
                <w:rFonts w:cs="Arial"/>
              </w:rPr>
            </w:pPr>
            <w:r w:rsidRPr="00E466DF">
              <w:rPr>
                <w:rFonts w:cs="Arial"/>
              </w:rPr>
              <w:lastRenderedPageBreak/>
              <w:t>8.17</w:t>
            </w:r>
          </w:p>
        </w:tc>
        <w:tc>
          <w:tcPr>
            <w:tcW w:w="1530" w:type="dxa"/>
          </w:tcPr>
          <w:p w14:paraId="543AAB9B"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3</w:t>
            </w:r>
          </w:p>
        </w:tc>
        <w:tc>
          <w:tcPr>
            <w:tcW w:w="720" w:type="dxa"/>
          </w:tcPr>
          <w:p w14:paraId="69D6485A" w14:textId="77777777" w:rsidR="00B20E77" w:rsidRPr="00E466DF" w:rsidRDefault="00B20E77" w:rsidP="00EE1671">
            <w:pPr>
              <w:rPr>
                <w:rFonts w:cs="Arial"/>
              </w:rPr>
            </w:pPr>
            <w:r w:rsidRPr="00E466DF">
              <w:rPr>
                <w:rFonts w:cs="Arial"/>
              </w:rPr>
              <w:t>CS</w:t>
            </w:r>
          </w:p>
        </w:tc>
        <w:tc>
          <w:tcPr>
            <w:tcW w:w="950" w:type="dxa"/>
          </w:tcPr>
          <w:p w14:paraId="5CA285E0" w14:textId="77777777" w:rsidR="00B20E77" w:rsidRPr="00E466DF" w:rsidRDefault="00B20E77" w:rsidP="00EE1671">
            <w:pPr>
              <w:rPr>
                <w:rFonts w:cs="Arial"/>
              </w:rPr>
            </w:pPr>
            <w:r w:rsidRPr="00E466DF">
              <w:rPr>
                <w:rFonts w:cs="Arial"/>
              </w:rPr>
              <w:t>4</w:t>
            </w:r>
          </w:p>
        </w:tc>
        <w:tc>
          <w:tcPr>
            <w:tcW w:w="3298" w:type="dxa"/>
          </w:tcPr>
          <w:p w14:paraId="61F6D2C4"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550094B9"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12567026" w14:textId="2B8349C7" w:rsidR="00B20E77" w:rsidRPr="00E466DF" w:rsidRDefault="00B20E77" w:rsidP="00EE1671">
            <w:pPr>
              <w:rPr>
                <w:rFonts w:cs="Arial"/>
              </w:rPr>
            </w:pPr>
            <w:r>
              <w:rPr>
                <w:rFonts w:cs="Arial"/>
              </w:rPr>
              <w:t>n/a</w:t>
            </w:r>
          </w:p>
        </w:tc>
        <w:tc>
          <w:tcPr>
            <w:tcW w:w="3298" w:type="dxa"/>
          </w:tcPr>
          <w:p w14:paraId="3B462FF9" w14:textId="77777777" w:rsidR="00B20E77" w:rsidRDefault="00B20E77" w:rsidP="00C11043">
            <w:pPr>
              <w:rPr>
                <w:rFonts w:cs="Arial"/>
              </w:rPr>
            </w:pPr>
            <w:r>
              <w:rPr>
                <w:rFonts w:cs="Arial"/>
              </w:rPr>
              <w:t xml:space="preserve">1) </w:t>
            </w:r>
            <w:r w:rsidRPr="00C11043">
              <w:rPr>
                <w:rFonts w:cs="Arial"/>
              </w:rPr>
              <w:t>If Staff Job Classification Code = 10, 11, or 2</w:t>
            </w:r>
            <w:r>
              <w:rPr>
                <w:rFonts w:cs="Arial"/>
              </w:rPr>
              <w:t>, t</w:t>
            </w:r>
            <w:r w:rsidRPr="00C11043">
              <w:rPr>
                <w:rFonts w:cs="Arial"/>
              </w:rPr>
              <w:t xml:space="preserve">hen one or more of the </w:t>
            </w:r>
            <w:proofErr w:type="gramStart"/>
            <w:r w:rsidRPr="00C11043">
              <w:rPr>
                <w:rFonts w:cs="Arial"/>
              </w:rPr>
              <w:t>Non Classroom</w:t>
            </w:r>
            <w:proofErr w:type="gramEnd"/>
            <w:r w:rsidRPr="00C11043">
              <w:rPr>
                <w:rFonts w:cs="Arial"/>
              </w:rPr>
              <w:t xml:space="preserve"> Based Job Assignment Codes must be populated</w:t>
            </w:r>
          </w:p>
          <w:p w14:paraId="459F42C3" w14:textId="0EAB2C71" w:rsidR="00B20E77" w:rsidRPr="00C11043" w:rsidRDefault="00B20E77" w:rsidP="00C11043">
            <w:pPr>
              <w:rPr>
                <w:rFonts w:cs="Arial"/>
              </w:rPr>
            </w:pPr>
            <w:r w:rsidRPr="00C11043">
              <w:rPr>
                <w:rFonts w:cs="Arial"/>
              </w:rPr>
              <w:t xml:space="preserve">2) Staff Job Classification Code and </w:t>
            </w:r>
            <w:proofErr w:type="gramStart"/>
            <w:r w:rsidRPr="00C11043">
              <w:rPr>
                <w:rFonts w:cs="Arial"/>
              </w:rPr>
              <w:t>Non Classroom</w:t>
            </w:r>
            <w:proofErr w:type="gramEnd"/>
            <w:r w:rsidRPr="00C11043">
              <w:rPr>
                <w:rFonts w:cs="Arial"/>
              </w:rPr>
              <w:t xml:space="preserve"> Based Job Assignment Code must be a valid combination as defined in the CALPADS Valid Code Combinations document</w:t>
            </w:r>
          </w:p>
          <w:p w14:paraId="09D10830" w14:textId="1B7507B2"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F83B62">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F83B62">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3333C8A5"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64A5260D" w14:textId="77777777" w:rsidR="00B20E77" w:rsidRPr="00E466DF" w:rsidRDefault="00B20E77" w:rsidP="00EE1671">
            <w:pPr>
              <w:rPr>
                <w:rFonts w:cs="Arial"/>
              </w:rPr>
            </w:pPr>
            <w:r w:rsidRPr="00E466DF">
              <w:rPr>
                <w:rFonts w:cs="Arial"/>
              </w:rPr>
              <w:t>N</w:t>
            </w:r>
          </w:p>
        </w:tc>
        <w:tc>
          <w:tcPr>
            <w:tcW w:w="864" w:type="dxa"/>
          </w:tcPr>
          <w:p w14:paraId="2EB19ED5" w14:textId="5D44E848" w:rsidR="00B20E77" w:rsidRPr="00E466DF" w:rsidRDefault="00B20E77" w:rsidP="00EE1671">
            <w:pPr>
              <w:rPr>
                <w:rFonts w:cs="Arial"/>
              </w:rPr>
            </w:pPr>
            <w:r w:rsidRPr="00DC4B8E">
              <w:rPr>
                <w:rFonts w:cs="Arial"/>
              </w:rPr>
              <w:t>n/a</w:t>
            </w:r>
          </w:p>
        </w:tc>
      </w:tr>
      <w:tr w:rsidR="00B20E77" w:rsidRPr="00E466DF" w14:paraId="59A19923" w14:textId="77777777" w:rsidTr="00B20E77">
        <w:trPr>
          <w:jc w:val="center"/>
        </w:trPr>
        <w:tc>
          <w:tcPr>
            <w:tcW w:w="806" w:type="dxa"/>
          </w:tcPr>
          <w:p w14:paraId="61139C1E" w14:textId="77777777" w:rsidR="00B20E77" w:rsidRPr="00E466DF" w:rsidRDefault="00B20E77" w:rsidP="00EE1671">
            <w:pPr>
              <w:rPr>
                <w:rFonts w:cs="Arial"/>
              </w:rPr>
            </w:pPr>
            <w:r w:rsidRPr="00E466DF">
              <w:rPr>
                <w:rFonts w:cs="Arial"/>
              </w:rPr>
              <w:lastRenderedPageBreak/>
              <w:t>8.18</w:t>
            </w:r>
          </w:p>
        </w:tc>
        <w:tc>
          <w:tcPr>
            <w:tcW w:w="1530" w:type="dxa"/>
          </w:tcPr>
          <w:p w14:paraId="48592209"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4</w:t>
            </w:r>
          </w:p>
        </w:tc>
        <w:tc>
          <w:tcPr>
            <w:tcW w:w="720" w:type="dxa"/>
          </w:tcPr>
          <w:p w14:paraId="1E7B85C5" w14:textId="77777777" w:rsidR="00B20E77" w:rsidRPr="00E466DF" w:rsidRDefault="00B20E77" w:rsidP="00EE1671">
            <w:pPr>
              <w:rPr>
                <w:rFonts w:cs="Arial"/>
              </w:rPr>
            </w:pPr>
            <w:r w:rsidRPr="00E466DF">
              <w:rPr>
                <w:rFonts w:cs="Arial"/>
              </w:rPr>
              <w:t>CS</w:t>
            </w:r>
          </w:p>
        </w:tc>
        <w:tc>
          <w:tcPr>
            <w:tcW w:w="950" w:type="dxa"/>
          </w:tcPr>
          <w:p w14:paraId="03C78986" w14:textId="77777777" w:rsidR="00B20E77" w:rsidRPr="00E466DF" w:rsidRDefault="00B20E77" w:rsidP="00EE1671">
            <w:pPr>
              <w:rPr>
                <w:rFonts w:cs="Arial"/>
              </w:rPr>
            </w:pPr>
            <w:r w:rsidRPr="00E466DF">
              <w:rPr>
                <w:rFonts w:cs="Arial"/>
              </w:rPr>
              <w:t>4</w:t>
            </w:r>
          </w:p>
        </w:tc>
        <w:tc>
          <w:tcPr>
            <w:tcW w:w="3298" w:type="dxa"/>
          </w:tcPr>
          <w:p w14:paraId="18F37A93"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4FB22946"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00E65466" w14:textId="2B45BA4E" w:rsidR="00B20E77" w:rsidRPr="00E466DF" w:rsidRDefault="00B20E77" w:rsidP="00EE1671">
            <w:pPr>
              <w:rPr>
                <w:rFonts w:cs="Arial"/>
              </w:rPr>
            </w:pPr>
            <w:r>
              <w:rPr>
                <w:rFonts w:cs="Arial"/>
              </w:rPr>
              <w:t>n/a</w:t>
            </w:r>
          </w:p>
        </w:tc>
        <w:tc>
          <w:tcPr>
            <w:tcW w:w="3298" w:type="dxa"/>
          </w:tcPr>
          <w:p w14:paraId="0A2500D9" w14:textId="4B1E6243" w:rsidR="00B20E77" w:rsidRPr="00E466DF" w:rsidRDefault="00B20E77" w:rsidP="00EE1671">
            <w:pPr>
              <w:rPr>
                <w:rFonts w:cs="Arial"/>
              </w:rPr>
            </w:pPr>
            <w:r>
              <w:rPr>
                <w:rFonts w:cs="Arial"/>
              </w:rPr>
              <w:t xml:space="preserve">1) </w:t>
            </w:r>
            <w:r w:rsidRPr="00E466DF">
              <w:rPr>
                <w:rFonts w:cs="Arial"/>
              </w:rPr>
              <w:t>If Staff Job Clas</w:t>
            </w:r>
            <w:r>
              <w:rPr>
                <w:rFonts w:cs="Arial"/>
              </w:rPr>
              <w:t>sification Code = 10, 11, or 25,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p>
          <w:p w14:paraId="489E3DBD" w14:textId="77777777"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p>
          <w:p w14:paraId="79B366FE" w14:textId="13D9940A"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F83B62">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F83B62">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72831302"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297D33EE" w14:textId="77777777" w:rsidR="00B20E77" w:rsidRPr="00E466DF" w:rsidRDefault="00B20E77" w:rsidP="00EE1671">
            <w:pPr>
              <w:rPr>
                <w:rFonts w:cs="Arial"/>
              </w:rPr>
            </w:pPr>
            <w:r w:rsidRPr="00E466DF">
              <w:rPr>
                <w:rFonts w:cs="Arial"/>
              </w:rPr>
              <w:t>N</w:t>
            </w:r>
          </w:p>
        </w:tc>
        <w:tc>
          <w:tcPr>
            <w:tcW w:w="864" w:type="dxa"/>
          </w:tcPr>
          <w:p w14:paraId="433E0335" w14:textId="3E7443ED" w:rsidR="00B20E77" w:rsidRPr="00E466DF" w:rsidRDefault="00B20E77" w:rsidP="00EE1671">
            <w:pPr>
              <w:rPr>
                <w:rFonts w:cs="Arial"/>
              </w:rPr>
            </w:pPr>
            <w:r w:rsidRPr="00CB103D">
              <w:rPr>
                <w:rFonts w:cs="Arial"/>
              </w:rPr>
              <w:t>n/a</w:t>
            </w:r>
          </w:p>
        </w:tc>
      </w:tr>
      <w:tr w:rsidR="00B20E77" w:rsidRPr="00E466DF" w14:paraId="498F40C2" w14:textId="77777777" w:rsidTr="00B20E77">
        <w:trPr>
          <w:jc w:val="center"/>
        </w:trPr>
        <w:tc>
          <w:tcPr>
            <w:tcW w:w="806" w:type="dxa"/>
          </w:tcPr>
          <w:p w14:paraId="277CC635" w14:textId="77777777" w:rsidR="00B20E77" w:rsidRPr="00E466DF" w:rsidRDefault="00B20E77" w:rsidP="00EE1671">
            <w:pPr>
              <w:rPr>
                <w:rFonts w:cs="Arial"/>
              </w:rPr>
            </w:pPr>
            <w:r w:rsidRPr="00E466DF">
              <w:rPr>
                <w:rFonts w:cs="Arial"/>
              </w:rPr>
              <w:lastRenderedPageBreak/>
              <w:t>8.19</w:t>
            </w:r>
          </w:p>
        </w:tc>
        <w:tc>
          <w:tcPr>
            <w:tcW w:w="1530" w:type="dxa"/>
          </w:tcPr>
          <w:p w14:paraId="78CCA7B5"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5</w:t>
            </w:r>
          </w:p>
        </w:tc>
        <w:tc>
          <w:tcPr>
            <w:tcW w:w="720" w:type="dxa"/>
          </w:tcPr>
          <w:p w14:paraId="5E4ABD65" w14:textId="77777777" w:rsidR="00B20E77" w:rsidRPr="00E466DF" w:rsidRDefault="00B20E77" w:rsidP="00EE1671">
            <w:pPr>
              <w:rPr>
                <w:rFonts w:cs="Arial"/>
              </w:rPr>
            </w:pPr>
            <w:r w:rsidRPr="00E466DF">
              <w:rPr>
                <w:rFonts w:cs="Arial"/>
              </w:rPr>
              <w:t>CS</w:t>
            </w:r>
          </w:p>
        </w:tc>
        <w:tc>
          <w:tcPr>
            <w:tcW w:w="950" w:type="dxa"/>
          </w:tcPr>
          <w:p w14:paraId="7450A23B" w14:textId="77777777" w:rsidR="00B20E77" w:rsidRPr="00E466DF" w:rsidRDefault="00B20E77" w:rsidP="00EE1671">
            <w:pPr>
              <w:rPr>
                <w:rFonts w:cs="Arial"/>
              </w:rPr>
            </w:pPr>
            <w:r w:rsidRPr="00E466DF">
              <w:rPr>
                <w:rFonts w:cs="Arial"/>
              </w:rPr>
              <w:t>4</w:t>
            </w:r>
          </w:p>
        </w:tc>
        <w:tc>
          <w:tcPr>
            <w:tcW w:w="3298" w:type="dxa"/>
          </w:tcPr>
          <w:p w14:paraId="546CA9C4"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67B9B99D"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5B12AE13" w14:textId="033F44A9" w:rsidR="00B20E77" w:rsidRPr="00E466DF" w:rsidRDefault="00B20E77" w:rsidP="00EE1671">
            <w:pPr>
              <w:rPr>
                <w:rFonts w:cs="Arial"/>
              </w:rPr>
            </w:pPr>
            <w:r>
              <w:rPr>
                <w:rFonts w:cs="Arial"/>
              </w:rPr>
              <w:t>n/a</w:t>
            </w:r>
          </w:p>
        </w:tc>
        <w:tc>
          <w:tcPr>
            <w:tcW w:w="3298" w:type="dxa"/>
          </w:tcPr>
          <w:p w14:paraId="76ACFA46" w14:textId="374AF466" w:rsidR="00B20E77" w:rsidRPr="00E466DF" w:rsidRDefault="00B20E77" w:rsidP="00EE1671">
            <w:pPr>
              <w:rPr>
                <w:rFonts w:cs="Arial"/>
              </w:rPr>
            </w:pPr>
            <w:r>
              <w:rPr>
                <w:rFonts w:cs="Arial"/>
              </w:rPr>
              <w:t xml:space="preserve">1) </w:t>
            </w:r>
            <w:r w:rsidRPr="00E466DF">
              <w:rPr>
                <w:rFonts w:cs="Arial"/>
              </w:rPr>
              <w:t>If Staff Job Classification Code = 10, 11, or 25</w:t>
            </w:r>
            <w:r>
              <w:rPr>
                <w:rFonts w:cs="Arial"/>
              </w:rPr>
              <w:t>,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p>
          <w:p w14:paraId="650A346E" w14:textId="77777777"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p>
          <w:p w14:paraId="538A5A78" w14:textId="79CFE4DC"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F83B62">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694B6B">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7DBD86C1"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6AE7A028" w14:textId="77777777" w:rsidR="00B20E77" w:rsidRPr="00E466DF" w:rsidRDefault="00B20E77" w:rsidP="00EE1671">
            <w:pPr>
              <w:rPr>
                <w:rFonts w:cs="Arial"/>
              </w:rPr>
            </w:pPr>
            <w:r w:rsidRPr="00E466DF">
              <w:rPr>
                <w:rFonts w:cs="Arial"/>
              </w:rPr>
              <w:t>N</w:t>
            </w:r>
          </w:p>
        </w:tc>
        <w:tc>
          <w:tcPr>
            <w:tcW w:w="864" w:type="dxa"/>
          </w:tcPr>
          <w:p w14:paraId="52F81D16" w14:textId="1B558418" w:rsidR="00B20E77" w:rsidRPr="00E466DF" w:rsidRDefault="00B20E77" w:rsidP="00EE1671">
            <w:pPr>
              <w:rPr>
                <w:rFonts w:cs="Arial"/>
              </w:rPr>
            </w:pPr>
            <w:r w:rsidRPr="00D62FFB">
              <w:rPr>
                <w:rFonts w:cs="Arial"/>
              </w:rPr>
              <w:t>n/a</w:t>
            </w:r>
          </w:p>
        </w:tc>
      </w:tr>
      <w:tr w:rsidR="00B20E77" w:rsidRPr="00E466DF" w14:paraId="0068B18F" w14:textId="77777777" w:rsidTr="00B20E77">
        <w:trPr>
          <w:jc w:val="center"/>
        </w:trPr>
        <w:tc>
          <w:tcPr>
            <w:tcW w:w="806" w:type="dxa"/>
          </w:tcPr>
          <w:p w14:paraId="17B43AB4" w14:textId="77777777" w:rsidR="00B20E77" w:rsidRPr="00E466DF" w:rsidRDefault="00B20E77" w:rsidP="00EE1671">
            <w:pPr>
              <w:rPr>
                <w:rFonts w:cs="Arial"/>
              </w:rPr>
            </w:pPr>
            <w:r w:rsidRPr="00E466DF">
              <w:rPr>
                <w:rFonts w:cs="Arial"/>
              </w:rPr>
              <w:lastRenderedPageBreak/>
              <w:t>8.20</w:t>
            </w:r>
          </w:p>
        </w:tc>
        <w:tc>
          <w:tcPr>
            <w:tcW w:w="1530" w:type="dxa"/>
          </w:tcPr>
          <w:p w14:paraId="783CD844"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6</w:t>
            </w:r>
          </w:p>
        </w:tc>
        <w:tc>
          <w:tcPr>
            <w:tcW w:w="720" w:type="dxa"/>
          </w:tcPr>
          <w:p w14:paraId="5141907A" w14:textId="77777777" w:rsidR="00B20E77" w:rsidRPr="00E466DF" w:rsidRDefault="00B20E77" w:rsidP="00EE1671">
            <w:pPr>
              <w:rPr>
                <w:rFonts w:cs="Arial"/>
              </w:rPr>
            </w:pPr>
            <w:r w:rsidRPr="00E466DF">
              <w:rPr>
                <w:rFonts w:cs="Arial"/>
              </w:rPr>
              <w:t>CS</w:t>
            </w:r>
          </w:p>
        </w:tc>
        <w:tc>
          <w:tcPr>
            <w:tcW w:w="950" w:type="dxa"/>
          </w:tcPr>
          <w:p w14:paraId="5B508830" w14:textId="77777777" w:rsidR="00B20E77" w:rsidRPr="00E466DF" w:rsidRDefault="00B20E77" w:rsidP="00EE1671">
            <w:pPr>
              <w:rPr>
                <w:rFonts w:cs="Arial"/>
              </w:rPr>
            </w:pPr>
            <w:r w:rsidRPr="00E466DF">
              <w:rPr>
                <w:rFonts w:cs="Arial"/>
              </w:rPr>
              <w:t>4</w:t>
            </w:r>
          </w:p>
        </w:tc>
        <w:tc>
          <w:tcPr>
            <w:tcW w:w="3298" w:type="dxa"/>
          </w:tcPr>
          <w:p w14:paraId="3B857A8C"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0ABB0FEC"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455E9A04" w14:textId="719E1BCA" w:rsidR="00B20E77" w:rsidRPr="00E466DF" w:rsidRDefault="00B20E77" w:rsidP="00EE1671">
            <w:pPr>
              <w:rPr>
                <w:rFonts w:cs="Arial"/>
              </w:rPr>
            </w:pPr>
            <w:r>
              <w:rPr>
                <w:rFonts w:cs="Arial"/>
              </w:rPr>
              <w:t>n/a</w:t>
            </w:r>
          </w:p>
        </w:tc>
        <w:tc>
          <w:tcPr>
            <w:tcW w:w="3298" w:type="dxa"/>
          </w:tcPr>
          <w:p w14:paraId="594757A7" w14:textId="72FB85D5" w:rsidR="00B20E77" w:rsidRPr="00E466DF" w:rsidRDefault="00B20E77" w:rsidP="00EE1671">
            <w:pPr>
              <w:rPr>
                <w:rFonts w:cs="Arial"/>
              </w:rPr>
            </w:pPr>
            <w:r>
              <w:rPr>
                <w:rFonts w:cs="Arial"/>
              </w:rPr>
              <w:t xml:space="preserve">1) </w:t>
            </w:r>
            <w:r w:rsidRPr="00E466DF">
              <w:rPr>
                <w:rFonts w:cs="Arial"/>
              </w:rPr>
              <w:t>If Staff Job Classification Code = 10, 11, or 25</w:t>
            </w:r>
            <w:r>
              <w:rPr>
                <w:rFonts w:cs="Arial"/>
              </w:rPr>
              <w:t>,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p>
          <w:p w14:paraId="20FA9775" w14:textId="77777777"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p>
          <w:p w14:paraId="48912BA9" w14:textId="1CDB66E8"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694B6B">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694B6B">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0444C92A"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5DE610C5" w14:textId="77777777" w:rsidR="00B20E77" w:rsidRPr="00E466DF" w:rsidRDefault="00B20E77" w:rsidP="00EE1671">
            <w:pPr>
              <w:rPr>
                <w:rFonts w:cs="Arial"/>
              </w:rPr>
            </w:pPr>
            <w:r w:rsidRPr="00E466DF">
              <w:rPr>
                <w:rFonts w:cs="Arial"/>
              </w:rPr>
              <w:t>N</w:t>
            </w:r>
          </w:p>
        </w:tc>
        <w:tc>
          <w:tcPr>
            <w:tcW w:w="864" w:type="dxa"/>
          </w:tcPr>
          <w:p w14:paraId="5E1E3E77" w14:textId="4133E150" w:rsidR="00B20E77" w:rsidRPr="00E466DF" w:rsidRDefault="00B20E77" w:rsidP="00EE1671">
            <w:pPr>
              <w:rPr>
                <w:rFonts w:cs="Arial"/>
              </w:rPr>
            </w:pPr>
            <w:r w:rsidRPr="00076FE6">
              <w:rPr>
                <w:rFonts w:cs="Arial"/>
              </w:rPr>
              <w:t>n/a</w:t>
            </w:r>
          </w:p>
        </w:tc>
      </w:tr>
      <w:tr w:rsidR="00B20E77" w:rsidRPr="00E466DF" w14:paraId="526541EA" w14:textId="77777777" w:rsidTr="00B20E77">
        <w:trPr>
          <w:jc w:val="center"/>
        </w:trPr>
        <w:tc>
          <w:tcPr>
            <w:tcW w:w="806" w:type="dxa"/>
          </w:tcPr>
          <w:p w14:paraId="4B706163" w14:textId="77777777" w:rsidR="00B20E77" w:rsidRPr="00E466DF" w:rsidRDefault="00B20E77" w:rsidP="00EE1671">
            <w:pPr>
              <w:rPr>
                <w:rFonts w:cs="Arial"/>
              </w:rPr>
            </w:pPr>
            <w:r w:rsidRPr="00E466DF">
              <w:rPr>
                <w:rFonts w:cs="Arial"/>
              </w:rPr>
              <w:lastRenderedPageBreak/>
              <w:t>8.21</w:t>
            </w:r>
          </w:p>
        </w:tc>
        <w:tc>
          <w:tcPr>
            <w:tcW w:w="1530" w:type="dxa"/>
          </w:tcPr>
          <w:p w14:paraId="3154F3C6" w14:textId="77777777" w:rsidR="00B20E77" w:rsidRPr="00E466DF" w:rsidRDefault="00B20E77" w:rsidP="00EE1671">
            <w:pPr>
              <w:rPr>
                <w:rFonts w:cs="Arial"/>
              </w:rPr>
            </w:pPr>
            <w:proofErr w:type="gramStart"/>
            <w:r w:rsidRPr="00E466DF">
              <w:rPr>
                <w:rFonts w:cs="Arial"/>
              </w:rPr>
              <w:t>Non Classroom</w:t>
            </w:r>
            <w:proofErr w:type="gramEnd"/>
            <w:r w:rsidRPr="00E466DF">
              <w:rPr>
                <w:rFonts w:cs="Arial"/>
              </w:rPr>
              <w:t xml:space="preserve"> Based Job Assignment Code 7</w:t>
            </w:r>
          </w:p>
        </w:tc>
        <w:tc>
          <w:tcPr>
            <w:tcW w:w="720" w:type="dxa"/>
          </w:tcPr>
          <w:p w14:paraId="2318CEDE" w14:textId="77777777" w:rsidR="00B20E77" w:rsidRPr="00E466DF" w:rsidRDefault="00B20E77" w:rsidP="00EE1671">
            <w:pPr>
              <w:rPr>
                <w:rFonts w:cs="Arial"/>
              </w:rPr>
            </w:pPr>
            <w:r w:rsidRPr="00E466DF">
              <w:rPr>
                <w:rFonts w:cs="Arial"/>
              </w:rPr>
              <w:t>CS</w:t>
            </w:r>
          </w:p>
        </w:tc>
        <w:tc>
          <w:tcPr>
            <w:tcW w:w="950" w:type="dxa"/>
          </w:tcPr>
          <w:p w14:paraId="09C4EF9F" w14:textId="77777777" w:rsidR="00B20E77" w:rsidRPr="00E466DF" w:rsidRDefault="00B20E77" w:rsidP="00EE1671">
            <w:pPr>
              <w:rPr>
                <w:rFonts w:cs="Arial"/>
              </w:rPr>
            </w:pPr>
            <w:r w:rsidRPr="00E466DF">
              <w:rPr>
                <w:rFonts w:cs="Arial"/>
              </w:rPr>
              <w:t>4</w:t>
            </w:r>
          </w:p>
        </w:tc>
        <w:tc>
          <w:tcPr>
            <w:tcW w:w="3298" w:type="dxa"/>
          </w:tcPr>
          <w:p w14:paraId="6329597D" w14:textId="77777777" w:rsidR="00B20E77" w:rsidRPr="00E466DF" w:rsidRDefault="00B20E77" w:rsidP="00EE1671">
            <w:pPr>
              <w:rPr>
                <w:rFonts w:cs="Arial"/>
                <w:color w:val="000000"/>
              </w:rPr>
            </w:pPr>
            <w:r w:rsidRPr="00E466DF">
              <w:rPr>
                <w:rFonts w:cs="Arial"/>
                <w:color w:val="000000"/>
              </w:rPr>
              <w:t>A coded value representing the Support/Non-Classroom Based Job Assignment. Support/Non-Classroom Based Job Assignment is defined as Job assignments that have been designated as support service assignments or that are not based in the classroom.</w:t>
            </w:r>
          </w:p>
        </w:tc>
        <w:tc>
          <w:tcPr>
            <w:tcW w:w="2074" w:type="dxa"/>
          </w:tcPr>
          <w:p w14:paraId="445AE920" w14:textId="77777777" w:rsidR="00B20E77" w:rsidRPr="00E466DF" w:rsidRDefault="00B20E77" w:rsidP="00EE1671">
            <w:pPr>
              <w:rPr>
                <w:rFonts w:cs="Arial"/>
              </w:rPr>
            </w:pPr>
            <w:r w:rsidRPr="00E466DF">
              <w:rPr>
                <w:rFonts w:cs="Arial"/>
              </w:rPr>
              <w:t xml:space="preserve">See Code Set </w:t>
            </w:r>
            <w:proofErr w:type="gramStart"/>
            <w:r w:rsidRPr="00E466DF">
              <w:rPr>
                <w:rFonts w:cs="Arial"/>
              </w:rPr>
              <w:t>Non Classroom</w:t>
            </w:r>
            <w:proofErr w:type="gramEnd"/>
            <w:r w:rsidRPr="00E466DF">
              <w:rPr>
                <w:rFonts w:cs="Arial"/>
              </w:rPr>
              <w:t xml:space="preserve"> Based or Support Assignment</w:t>
            </w:r>
          </w:p>
        </w:tc>
        <w:tc>
          <w:tcPr>
            <w:tcW w:w="3298" w:type="dxa"/>
          </w:tcPr>
          <w:p w14:paraId="6EAE4CDC" w14:textId="02E2BECC" w:rsidR="00B20E77" w:rsidRPr="00E466DF" w:rsidRDefault="00B20E77" w:rsidP="00EE1671">
            <w:pPr>
              <w:rPr>
                <w:rFonts w:cs="Arial"/>
              </w:rPr>
            </w:pPr>
            <w:r>
              <w:rPr>
                <w:rFonts w:cs="Arial"/>
              </w:rPr>
              <w:t>n/a</w:t>
            </w:r>
          </w:p>
        </w:tc>
        <w:tc>
          <w:tcPr>
            <w:tcW w:w="3298" w:type="dxa"/>
          </w:tcPr>
          <w:p w14:paraId="143D1BF6" w14:textId="724679E5" w:rsidR="00B20E77" w:rsidRPr="00E466DF" w:rsidRDefault="00B20E77" w:rsidP="00EE1671">
            <w:pPr>
              <w:rPr>
                <w:rFonts w:cs="Arial"/>
              </w:rPr>
            </w:pPr>
            <w:r>
              <w:rPr>
                <w:rFonts w:cs="Arial"/>
              </w:rPr>
              <w:t xml:space="preserve">1) </w:t>
            </w:r>
            <w:r w:rsidRPr="00E466DF">
              <w:rPr>
                <w:rFonts w:cs="Arial"/>
              </w:rPr>
              <w:t>If Staff Job Class</w:t>
            </w:r>
            <w:r>
              <w:rPr>
                <w:rFonts w:cs="Arial"/>
              </w:rPr>
              <w:t>ification Code = 10, 11, or 25</w:t>
            </w:r>
            <w:r>
              <w:rPr>
                <w:rFonts w:cs="Arial"/>
              </w:rPr>
              <w:br w:type="page"/>
              <w:t>, t</w:t>
            </w:r>
            <w:r w:rsidRPr="00E466DF">
              <w:rPr>
                <w:rFonts w:cs="Arial"/>
              </w:rPr>
              <w:t xml:space="preserve">hen one or more of the </w:t>
            </w:r>
            <w:proofErr w:type="gramStart"/>
            <w:r w:rsidRPr="00E466DF">
              <w:rPr>
                <w:rFonts w:cs="Arial"/>
              </w:rPr>
              <w:t>Non Classroom</w:t>
            </w:r>
            <w:proofErr w:type="gramEnd"/>
            <w:r w:rsidRPr="00E466DF">
              <w:rPr>
                <w:rFonts w:cs="Arial"/>
              </w:rPr>
              <w:t xml:space="preserve"> Based Job Assignment Codes must be populated</w:t>
            </w:r>
          </w:p>
          <w:p w14:paraId="07666E28" w14:textId="77777777" w:rsidR="00B20E77" w:rsidRPr="00E466DF" w:rsidRDefault="00B20E77" w:rsidP="00EE1671">
            <w:pPr>
              <w:rPr>
                <w:rFonts w:cs="Arial"/>
              </w:rPr>
            </w:pPr>
            <w:r w:rsidRPr="00E466DF">
              <w:rPr>
                <w:rFonts w:cs="Arial"/>
              </w:rPr>
              <w:t xml:space="preserve">2) Staff Job Classification Code and </w:t>
            </w:r>
            <w:proofErr w:type="gramStart"/>
            <w:r w:rsidRPr="00E466DF">
              <w:rPr>
                <w:rFonts w:cs="Arial"/>
              </w:rPr>
              <w:t>Non Classroom</w:t>
            </w:r>
            <w:proofErr w:type="gramEnd"/>
            <w:r w:rsidRPr="00E466DF">
              <w:rPr>
                <w:rFonts w:cs="Arial"/>
              </w:rPr>
              <w:t xml:space="preserve"> Based Job Assignment Code must be a valid combination as defined in the CALPADS Valid Code Combinations document</w:t>
            </w:r>
          </w:p>
          <w:p w14:paraId="7F9CBA70" w14:textId="4B268721" w:rsidR="00B20E77" w:rsidRPr="00E466DF" w:rsidRDefault="00B20E77" w:rsidP="00EE1671">
            <w:pPr>
              <w:rPr>
                <w:rFonts w:cs="Arial"/>
              </w:rPr>
            </w:pPr>
            <w:r w:rsidRPr="00E466DF">
              <w:rPr>
                <w:rFonts w:cs="Arial"/>
              </w:rPr>
              <w:t xml:space="preserve">3) If any </w:t>
            </w:r>
            <w:proofErr w:type="gramStart"/>
            <w:r w:rsidRPr="00E466DF">
              <w:rPr>
                <w:rFonts w:cs="Arial"/>
              </w:rPr>
              <w:t>Non</w:t>
            </w:r>
            <w:r w:rsidR="00694B6B">
              <w:rPr>
                <w:rFonts w:cs="Arial"/>
              </w:rPr>
              <w:t xml:space="preserve"> C</w:t>
            </w:r>
            <w:r w:rsidRPr="00E466DF">
              <w:rPr>
                <w:rFonts w:cs="Arial"/>
              </w:rPr>
              <w:t>lassroom</w:t>
            </w:r>
            <w:proofErr w:type="gramEnd"/>
            <w:r w:rsidRPr="00E466DF">
              <w:rPr>
                <w:rFonts w:cs="Arial"/>
              </w:rPr>
              <w:t xml:space="preserve"> Based or Support Assignment is "Employee on Leave" (6018), then all other </w:t>
            </w:r>
            <w:proofErr w:type="spellStart"/>
            <w:proofErr w:type="gramStart"/>
            <w:r w:rsidRPr="00E466DF">
              <w:rPr>
                <w:rFonts w:cs="Arial"/>
              </w:rPr>
              <w:t>Non</w:t>
            </w:r>
            <w:r w:rsidR="00694B6B">
              <w:rPr>
                <w:rFonts w:cs="Arial"/>
              </w:rPr>
              <w:t xml:space="preserve"> C</w:t>
            </w:r>
            <w:r w:rsidRPr="00E466DF">
              <w:rPr>
                <w:rFonts w:cs="Arial"/>
              </w:rPr>
              <w:t>lassroom</w:t>
            </w:r>
            <w:proofErr w:type="spellEnd"/>
            <w:proofErr w:type="gramEnd"/>
            <w:r w:rsidRPr="00E466DF">
              <w:rPr>
                <w:rFonts w:cs="Arial"/>
              </w:rPr>
              <w:t xml:space="preserve"> Based or Support Assignment fields must be blank.</w:t>
            </w:r>
          </w:p>
          <w:p w14:paraId="3AA94696" w14:textId="77777777" w:rsidR="00B20E77" w:rsidRPr="00E466DF" w:rsidRDefault="00B20E77" w:rsidP="00EE1671">
            <w:pPr>
              <w:rPr>
                <w:rFonts w:cs="Arial"/>
              </w:rPr>
            </w:pPr>
            <w:r w:rsidRPr="00E466DF">
              <w:rPr>
                <w:rFonts w:cs="Arial"/>
              </w:rPr>
              <w:t>4) In order to use Superintendent-level assignment codes 0100 (Superintendent) or 0102 (Deputy or Associate Superintendent), a staff person must be associated with the district or county office.</w:t>
            </w:r>
          </w:p>
        </w:tc>
        <w:tc>
          <w:tcPr>
            <w:tcW w:w="2448" w:type="dxa"/>
          </w:tcPr>
          <w:p w14:paraId="0B05B18D" w14:textId="77777777" w:rsidR="00B20E77" w:rsidRPr="00E466DF" w:rsidRDefault="00B20E77" w:rsidP="00EE1671">
            <w:pPr>
              <w:rPr>
                <w:rFonts w:cs="Arial"/>
              </w:rPr>
            </w:pPr>
            <w:r w:rsidRPr="00E466DF">
              <w:rPr>
                <w:rFonts w:cs="Arial"/>
              </w:rPr>
              <w:t>N</w:t>
            </w:r>
          </w:p>
        </w:tc>
        <w:tc>
          <w:tcPr>
            <w:tcW w:w="864" w:type="dxa"/>
          </w:tcPr>
          <w:p w14:paraId="74792584" w14:textId="3F22AC32" w:rsidR="00B20E77" w:rsidRPr="00E466DF" w:rsidRDefault="00B20E77" w:rsidP="00EE1671">
            <w:pPr>
              <w:rPr>
                <w:rFonts w:cs="Arial"/>
              </w:rPr>
            </w:pPr>
            <w:r w:rsidRPr="00DD6699">
              <w:rPr>
                <w:rFonts w:cs="Arial"/>
              </w:rPr>
              <w:t>n/a</w:t>
            </w:r>
          </w:p>
        </w:tc>
      </w:tr>
    </w:tbl>
    <w:p w14:paraId="119E9650" w14:textId="77777777" w:rsidR="004E4D30" w:rsidRPr="00E466DF" w:rsidRDefault="004E4D30" w:rsidP="004E4D30">
      <w:pPr>
        <w:rPr>
          <w:rFonts w:cs="Arial"/>
        </w:rPr>
        <w:sectPr w:rsidR="004E4D30" w:rsidRPr="00E466DF" w:rsidSect="00864EEA">
          <w:headerReference w:type="default" r:id="rId30"/>
          <w:pgSz w:w="20160" w:h="12240" w:orient="landscape" w:code="5"/>
          <w:pgMar w:top="720" w:right="720" w:bottom="1440" w:left="720" w:header="720" w:footer="720" w:gutter="0"/>
          <w:cols w:space="720"/>
          <w:docGrid w:linePitch="360"/>
        </w:sectPr>
      </w:pPr>
    </w:p>
    <w:p w14:paraId="0BF9288C" w14:textId="77777777" w:rsidR="004E4D30" w:rsidRPr="001B75D5" w:rsidRDefault="004E4D30" w:rsidP="00AB4ABB">
      <w:pPr>
        <w:pStyle w:val="Heading4"/>
      </w:pPr>
      <w:bookmarkStart w:id="768" w:name="_Toc221178149"/>
      <w:bookmarkStart w:id="769" w:name="_Toc477797386"/>
      <w:bookmarkStart w:id="770" w:name="_Toc487538524"/>
      <w:bookmarkStart w:id="771" w:name="_Toc16076750"/>
      <w:bookmarkStart w:id="772" w:name="_Toc16077156"/>
      <w:bookmarkStart w:id="773" w:name="_Toc16606970"/>
      <w:bookmarkStart w:id="774" w:name="_Toc16688557"/>
      <w:bookmarkStart w:id="775" w:name="_Toc34741359"/>
      <w:bookmarkStart w:id="776" w:name="_Toc46385757"/>
      <w:bookmarkStart w:id="777" w:name="_Toc94270547"/>
      <w:bookmarkStart w:id="778" w:name="_Toc136860279"/>
      <w:bookmarkStart w:id="779" w:name="_Toc204778745"/>
      <w:bookmarkStart w:id="780" w:name="_Toc204787633"/>
      <w:bookmarkStart w:id="781" w:name="_Toc204879695"/>
      <w:bookmarkStart w:id="782" w:name="_Toc205474033"/>
      <w:r w:rsidRPr="001B75D5">
        <w:lastRenderedPageBreak/>
        <w:t>Course Section File Format</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70954026" w14:textId="77777777" w:rsidR="004E4D30" w:rsidRPr="001B75D5" w:rsidRDefault="004E4D30" w:rsidP="001B75D5">
      <w:pPr>
        <w:pStyle w:val="Heading5"/>
      </w:pPr>
      <w:bookmarkStart w:id="783" w:name="_Toc16606971"/>
      <w:bookmarkStart w:id="784" w:name="_Toc16688558"/>
      <w:bookmarkStart w:id="785" w:name="_Toc204926233"/>
      <w:bookmarkStart w:id="786" w:name="_Toc205474034"/>
      <w:r w:rsidRPr="001B75D5">
        <w:t>Submission Details</w:t>
      </w:r>
      <w:bookmarkEnd w:id="783"/>
      <w:bookmarkEnd w:id="784"/>
      <w:bookmarkEnd w:id="785"/>
      <w:bookmarkEnd w:id="786"/>
    </w:p>
    <w:p w14:paraId="28CAE1F9" w14:textId="3B8E89AA" w:rsidR="004E4D30" w:rsidRPr="00E466DF" w:rsidRDefault="004E4D30" w:rsidP="00A103A6">
      <w:pPr>
        <w:spacing w:before="240" w:after="240"/>
        <w:ind w:left="274"/>
        <w:rPr>
          <w:rFonts w:cs="Arial"/>
        </w:rPr>
      </w:pPr>
      <w:r w:rsidRPr="00E466DF">
        <w:rPr>
          <w:rFonts w:cs="Arial"/>
        </w:rPr>
        <w:t>This file format is used to submit course section data. Course enrollment data must be submitted in the fall. Course section information should be included for all course sections occurring on Census Day or for school tracks that are not in session on Census Day, the course enrollment submission includes the course sections that begin no later than 30 calendar days after Census Day.</w:t>
      </w:r>
    </w:p>
    <w:p w14:paraId="0A4BE427" w14:textId="77777777" w:rsidR="004E4D30" w:rsidRPr="00E466DF" w:rsidRDefault="004E4D30" w:rsidP="00A103A6">
      <w:pPr>
        <w:spacing w:before="240" w:after="240"/>
        <w:ind w:left="274"/>
        <w:rPr>
          <w:rFonts w:cs="Arial"/>
        </w:rPr>
      </w:pPr>
      <w:r w:rsidRPr="00E466DF">
        <w:rPr>
          <w:rFonts w:cs="Arial"/>
        </w:rPr>
        <w:t xml:space="preserve">Course completion data must be submitted at the end of the year. This data must be submitted for grades 7-12 in traditional schools where instruction is departmentalized. Course section information should be included for all course sections students </w:t>
      </w:r>
      <w:proofErr w:type="gramStart"/>
      <w:r w:rsidRPr="00E466DF">
        <w:rPr>
          <w:rFonts w:cs="Arial"/>
        </w:rPr>
        <w:t>completed</w:t>
      </w:r>
      <w:proofErr w:type="gramEnd"/>
      <w:r w:rsidRPr="00E466DF">
        <w:rPr>
          <w:rFonts w:cs="Arial"/>
        </w:rPr>
        <w:t xml:space="preserve"> during the academic year.</w:t>
      </w:r>
    </w:p>
    <w:p w14:paraId="1C7C65B7" w14:textId="77777777" w:rsidR="004E4D30" w:rsidRPr="00E466DF" w:rsidRDefault="004E4D30" w:rsidP="00A103A6">
      <w:pPr>
        <w:spacing w:before="240" w:after="240"/>
        <w:ind w:left="274"/>
        <w:rPr>
          <w:rFonts w:cs="Arial"/>
        </w:rPr>
      </w:pPr>
      <w:r w:rsidRPr="00E466DF">
        <w:rPr>
          <w:rFonts w:cs="Arial"/>
        </w:rPr>
        <w:t>This format uses the Replacement by School of Course Delivery, Academic Year, and Academic Term processing method. During the fall submission, the record type code CRSE (Course Section Enrollment) must be included in the Record Type field of each record. During the end of year submission, the record type code CRSC (Course Section Completion) must be included in the Record Type field of each record.</w:t>
      </w:r>
    </w:p>
    <w:p w14:paraId="6B56E423" w14:textId="66440E41" w:rsidR="004E4D30" w:rsidRPr="00E466DF" w:rsidRDefault="004E4D30" w:rsidP="00A103A6">
      <w:pPr>
        <w:spacing w:before="240" w:after="240"/>
        <w:ind w:left="274"/>
        <w:rPr>
          <w:rFonts w:cs="Arial"/>
        </w:rPr>
      </w:pPr>
      <w:r w:rsidRPr="00E466DF">
        <w:rPr>
          <w:rFonts w:cs="Arial"/>
        </w:rPr>
        <w:t>This format also collects the Course information associated with each Course Section record. The field names prefixed with "CRS" are the Course data fields associated with the Course Section. The information provided in these fields should be repeated when multiple Course Section records are submitted associated with the same CRS-Local Course ID. CALPADS assumes the “CRS” field values will be repeated for all Course Section records with the same CRS-Local Course ID and the system will not report any data differences between records if submitted. CALPADS will accept and create a single instance of the “Course” information based on the last record processed.</w:t>
      </w:r>
    </w:p>
    <w:p w14:paraId="7F7AF791" w14:textId="77777777" w:rsidR="004E4D30" w:rsidRPr="00E466DF" w:rsidRDefault="004E4D30" w:rsidP="00A103A6">
      <w:pPr>
        <w:spacing w:before="240" w:after="240"/>
        <w:ind w:left="274"/>
        <w:rPr>
          <w:rFonts w:cs="Arial"/>
        </w:rPr>
      </w:pPr>
      <w:r w:rsidRPr="00E466DF">
        <w:rPr>
          <w:rFonts w:cs="Arial"/>
        </w:rPr>
        <w:t>NOTE: If the values in the fields marked “CRS” are different for the same CRS-Local Course ID in two or more course section records, it is very likely that unpredictable results in reporting will occur.</w:t>
      </w:r>
    </w:p>
    <w:p w14:paraId="2B786266" w14:textId="5BB91788" w:rsidR="004E4D30" w:rsidRPr="00E466DF" w:rsidRDefault="004E4D30" w:rsidP="00A103A6">
      <w:pPr>
        <w:spacing w:before="240" w:after="240"/>
        <w:ind w:left="274"/>
        <w:rPr>
          <w:rFonts w:cs="Arial"/>
        </w:rPr>
      </w:pPr>
      <w:r w:rsidRPr="00E466DF">
        <w:rPr>
          <w:rFonts w:cs="Arial"/>
        </w:rPr>
        <w:t>Within CALPADS, a Course Section record is uniquely identified by the followin</w:t>
      </w:r>
      <w:r w:rsidR="00625218">
        <w:rPr>
          <w:rFonts w:cs="Arial"/>
        </w:rPr>
        <w:t>g Course Section data elements:</w:t>
      </w:r>
    </w:p>
    <w:p w14:paraId="4463AC1C" w14:textId="77777777" w:rsidR="004E4D30" w:rsidRPr="00E466DF" w:rsidRDefault="004E4D30" w:rsidP="00684E30">
      <w:pPr>
        <w:pStyle w:val="ListBullet"/>
        <w:numPr>
          <w:ilvl w:val="0"/>
          <w:numId w:val="90"/>
        </w:numPr>
        <w:rPr>
          <w:rFonts w:cs="Arial"/>
          <w:sz w:val="24"/>
        </w:rPr>
      </w:pPr>
      <w:r w:rsidRPr="00E466DF">
        <w:rPr>
          <w:rFonts w:cs="Arial"/>
          <w:sz w:val="24"/>
        </w:rPr>
        <w:t>Academic Year ID</w:t>
      </w:r>
    </w:p>
    <w:p w14:paraId="3ECE8BD5" w14:textId="77777777" w:rsidR="004E4D30" w:rsidRPr="00E466DF" w:rsidRDefault="004E4D30" w:rsidP="00684E30">
      <w:pPr>
        <w:pStyle w:val="ListBullet"/>
        <w:numPr>
          <w:ilvl w:val="0"/>
          <w:numId w:val="90"/>
        </w:numPr>
        <w:rPr>
          <w:rFonts w:cs="Arial"/>
          <w:sz w:val="24"/>
        </w:rPr>
      </w:pPr>
      <w:r w:rsidRPr="00E466DF">
        <w:rPr>
          <w:rFonts w:cs="Arial"/>
          <w:sz w:val="24"/>
        </w:rPr>
        <w:t>School of Course Delivery</w:t>
      </w:r>
    </w:p>
    <w:p w14:paraId="14D7462B" w14:textId="77777777" w:rsidR="004E4D30" w:rsidRPr="00E466DF" w:rsidRDefault="004E4D30" w:rsidP="00684E30">
      <w:pPr>
        <w:pStyle w:val="ListBullet"/>
        <w:numPr>
          <w:ilvl w:val="0"/>
          <w:numId w:val="90"/>
        </w:numPr>
        <w:rPr>
          <w:rFonts w:cs="Arial"/>
          <w:sz w:val="24"/>
        </w:rPr>
      </w:pPr>
      <w:r w:rsidRPr="00E466DF">
        <w:rPr>
          <w:rFonts w:cs="Arial"/>
          <w:sz w:val="24"/>
        </w:rPr>
        <w:t>Academic Term Code</w:t>
      </w:r>
    </w:p>
    <w:p w14:paraId="21ABA6A8" w14:textId="77777777" w:rsidR="004E4D30" w:rsidRPr="00E466DF" w:rsidRDefault="004E4D30" w:rsidP="00684E30">
      <w:pPr>
        <w:pStyle w:val="ListBullet"/>
        <w:numPr>
          <w:ilvl w:val="0"/>
          <w:numId w:val="90"/>
        </w:numPr>
        <w:rPr>
          <w:rFonts w:cs="Arial"/>
          <w:sz w:val="24"/>
        </w:rPr>
      </w:pPr>
      <w:r w:rsidRPr="00E466DF">
        <w:rPr>
          <w:rFonts w:cs="Arial"/>
          <w:sz w:val="24"/>
        </w:rPr>
        <w:t xml:space="preserve">CRS-Local Course ID </w:t>
      </w:r>
    </w:p>
    <w:p w14:paraId="51253600" w14:textId="77777777" w:rsidR="004E4D30" w:rsidRPr="00E466DF" w:rsidRDefault="004E4D30" w:rsidP="00684E30">
      <w:pPr>
        <w:pStyle w:val="ListBullet"/>
        <w:numPr>
          <w:ilvl w:val="0"/>
          <w:numId w:val="90"/>
        </w:numPr>
        <w:rPr>
          <w:rFonts w:cs="Arial"/>
          <w:sz w:val="24"/>
        </w:rPr>
      </w:pPr>
      <w:r w:rsidRPr="00E466DF">
        <w:rPr>
          <w:rFonts w:cs="Arial"/>
          <w:sz w:val="24"/>
        </w:rPr>
        <w:t>Course Section ID</w:t>
      </w:r>
    </w:p>
    <w:p w14:paraId="1B9575F8" w14:textId="77777777" w:rsidR="004E4D30" w:rsidRPr="00E466DF" w:rsidRDefault="004E4D30" w:rsidP="00684E30">
      <w:pPr>
        <w:pStyle w:val="ListBullet"/>
        <w:numPr>
          <w:ilvl w:val="0"/>
          <w:numId w:val="90"/>
        </w:numPr>
        <w:rPr>
          <w:rFonts w:cs="Arial"/>
          <w:sz w:val="24"/>
        </w:rPr>
      </w:pPr>
      <w:r w:rsidRPr="00E466DF">
        <w:rPr>
          <w:rFonts w:cs="Arial"/>
          <w:sz w:val="24"/>
        </w:rPr>
        <w:t>SEID</w:t>
      </w:r>
    </w:p>
    <w:p w14:paraId="4FDB6803" w14:textId="77777777" w:rsidR="004E4D30" w:rsidRPr="00E466DF" w:rsidRDefault="004E4D30" w:rsidP="00A103A6">
      <w:pPr>
        <w:spacing w:before="240" w:after="240"/>
        <w:ind w:left="274"/>
        <w:rPr>
          <w:rFonts w:cs="Arial"/>
        </w:rPr>
      </w:pPr>
      <w:r w:rsidRPr="00E466DF">
        <w:rPr>
          <w:rFonts w:cs="Arial"/>
        </w:rPr>
        <w:t>This record type is required to be submitted during the following snapshot collection windows:</w:t>
      </w:r>
    </w:p>
    <w:p w14:paraId="2F32086B" w14:textId="77777777" w:rsidR="004E4D30" w:rsidRPr="00E466DF" w:rsidRDefault="004E4D30" w:rsidP="00684E30">
      <w:pPr>
        <w:pStyle w:val="ListBullet"/>
        <w:numPr>
          <w:ilvl w:val="0"/>
          <w:numId w:val="91"/>
        </w:numPr>
        <w:rPr>
          <w:rFonts w:cs="Arial"/>
          <w:sz w:val="24"/>
        </w:rPr>
      </w:pPr>
      <w:r w:rsidRPr="00E466DF">
        <w:rPr>
          <w:rFonts w:cs="Arial"/>
          <w:sz w:val="24"/>
        </w:rPr>
        <w:t>Fall 2 - Course Enrollment/Staff Assignments/EL Services</w:t>
      </w:r>
    </w:p>
    <w:p w14:paraId="2D79B5BB" w14:textId="77777777" w:rsidR="004E4D30" w:rsidRPr="00E466DF" w:rsidRDefault="004E4D30" w:rsidP="00684E30">
      <w:pPr>
        <w:pStyle w:val="ListBullet"/>
        <w:numPr>
          <w:ilvl w:val="0"/>
          <w:numId w:val="91"/>
        </w:numPr>
        <w:rPr>
          <w:rFonts w:cs="Arial"/>
          <w:sz w:val="24"/>
        </w:rPr>
      </w:pPr>
      <w:r w:rsidRPr="00E466DF">
        <w:rPr>
          <w:rFonts w:cs="Arial"/>
          <w:sz w:val="24"/>
        </w:rPr>
        <w:lastRenderedPageBreak/>
        <w:t>End of Year 1 – Course Completion / Career Technical Education</w:t>
      </w:r>
    </w:p>
    <w:p w14:paraId="313D9E00" w14:textId="6FF1E343" w:rsidR="004E4D30" w:rsidRPr="001B75D5" w:rsidRDefault="004E4D30" w:rsidP="001B75D5">
      <w:pPr>
        <w:pStyle w:val="Heading5"/>
      </w:pPr>
      <w:bookmarkStart w:id="787" w:name="_Toc16606972"/>
      <w:bookmarkStart w:id="788" w:name="_Toc16688559"/>
      <w:bookmarkStart w:id="789" w:name="_Toc204926234"/>
      <w:bookmarkStart w:id="790" w:name="_Toc205474035"/>
      <w:r w:rsidRPr="001B75D5">
        <w:t>Selection Criteria</w:t>
      </w:r>
      <w:r w:rsidR="00020AD9">
        <w:t xml:space="preserve"> for Certification</w:t>
      </w:r>
      <w:bookmarkEnd w:id="787"/>
      <w:bookmarkEnd w:id="788"/>
      <w:bookmarkEnd w:id="789"/>
      <w:bookmarkEnd w:id="790"/>
    </w:p>
    <w:p w14:paraId="23E34263" w14:textId="77777777" w:rsidR="004E4D30" w:rsidRPr="00E466DF" w:rsidRDefault="004E4D30" w:rsidP="00A103A6">
      <w:pPr>
        <w:pStyle w:val="ListBullet"/>
        <w:spacing w:before="0"/>
        <w:ind w:left="270"/>
        <w:rPr>
          <w:rFonts w:cs="Arial"/>
          <w:sz w:val="24"/>
        </w:rPr>
      </w:pPr>
      <w:r w:rsidRPr="00E466DF">
        <w:rPr>
          <w:rFonts w:cs="Arial"/>
          <w:sz w:val="24"/>
        </w:rPr>
        <w:t>Fall 2 Only</w:t>
      </w:r>
    </w:p>
    <w:p w14:paraId="6076A861" w14:textId="77777777" w:rsidR="004E4D30" w:rsidRPr="00E466DF" w:rsidRDefault="004E4D30" w:rsidP="00A103A6">
      <w:pPr>
        <w:pStyle w:val="ListBullet2"/>
        <w:tabs>
          <w:tab w:val="num" w:pos="990"/>
        </w:tabs>
        <w:spacing w:after="120"/>
        <w:ind w:left="990"/>
        <w:contextualSpacing w:val="0"/>
        <w:rPr>
          <w:rFonts w:cs="Arial"/>
        </w:rPr>
      </w:pPr>
      <w:r w:rsidRPr="00E466DF">
        <w:rPr>
          <w:rFonts w:cs="Arial"/>
        </w:rPr>
        <w:t>Include all Course Section records occurring on Census Day or for school tracks that are not in session on Census Day, the course submission includes the course sections that begin no later than 30 calendar days after Census Day.</w:t>
      </w:r>
    </w:p>
    <w:p w14:paraId="432677F7" w14:textId="77777777" w:rsidR="004E4D30" w:rsidRPr="00E466DF" w:rsidRDefault="004E4D30" w:rsidP="00A103A6">
      <w:pPr>
        <w:pStyle w:val="ListBullet2"/>
        <w:tabs>
          <w:tab w:val="num" w:pos="990"/>
        </w:tabs>
        <w:spacing w:after="120"/>
        <w:ind w:left="990"/>
        <w:contextualSpacing w:val="0"/>
        <w:rPr>
          <w:rFonts w:cs="Arial"/>
        </w:rPr>
      </w:pPr>
      <w:r w:rsidRPr="00E466DF">
        <w:rPr>
          <w:rFonts w:cs="Arial"/>
        </w:rPr>
        <w:t>Do not include lunch, free period, student aide, teacher assistant, or study hall course sections.</w:t>
      </w:r>
    </w:p>
    <w:p w14:paraId="35D519B2" w14:textId="77777777" w:rsidR="004E4D30" w:rsidRPr="00E466DF" w:rsidRDefault="004E4D30" w:rsidP="00A103A6">
      <w:pPr>
        <w:pStyle w:val="ListBullet2"/>
        <w:tabs>
          <w:tab w:val="num" w:pos="990"/>
        </w:tabs>
        <w:spacing w:after="120"/>
        <w:ind w:left="990"/>
        <w:contextualSpacing w:val="0"/>
        <w:rPr>
          <w:rFonts w:cs="Arial"/>
        </w:rPr>
      </w:pPr>
      <w:r w:rsidRPr="00E466DF">
        <w:rPr>
          <w:rFonts w:cs="Arial"/>
        </w:rPr>
        <w:t>Note: For Job Sharing or Team Teaching, include one Course Section record for each SEID associated with that Course Section</w:t>
      </w:r>
    </w:p>
    <w:p w14:paraId="4B4788C5" w14:textId="77777777" w:rsidR="004E4D30" w:rsidRPr="00E466DF" w:rsidRDefault="004E4D30" w:rsidP="00A103A6">
      <w:pPr>
        <w:pStyle w:val="ListBullet2"/>
        <w:tabs>
          <w:tab w:val="num" w:pos="990"/>
        </w:tabs>
        <w:spacing w:after="120"/>
        <w:ind w:left="990"/>
        <w:contextualSpacing w:val="0"/>
        <w:rPr>
          <w:rFonts w:cs="Arial"/>
        </w:rPr>
      </w:pPr>
      <w:r w:rsidRPr="00E466DF">
        <w:rPr>
          <w:rFonts w:cs="Arial"/>
        </w:rPr>
        <w:t>Note: Do not include records for any additional classes that students are taking at any other school except for classes taken at a Regional Occupation Centers (ROC) or college.</w:t>
      </w:r>
    </w:p>
    <w:p w14:paraId="1256D5DF" w14:textId="77777777" w:rsidR="004E4D30" w:rsidRPr="00E466DF" w:rsidRDefault="004E4D30" w:rsidP="00A103A6">
      <w:pPr>
        <w:pStyle w:val="ListBullet"/>
        <w:spacing w:before="0"/>
        <w:ind w:left="270"/>
        <w:rPr>
          <w:rFonts w:cs="Arial"/>
          <w:sz w:val="24"/>
        </w:rPr>
      </w:pPr>
      <w:r w:rsidRPr="00E466DF">
        <w:rPr>
          <w:rFonts w:cs="Arial"/>
          <w:sz w:val="24"/>
        </w:rPr>
        <w:t>End of Year 1 Only</w:t>
      </w:r>
    </w:p>
    <w:p w14:paraId="2857797F" w14:textId="4CA6BD17" w:rsidR="004E4D30" w:rsidRPr="00E466DF" w:rsidRDefault="004E4D30" w:rsidP="00A103A6">
      <w:pPr>
        <w:pStyle w:val="ListBullet2"/>
        <w:tabs>
          <w:tab w:val="num" w:pos="990"/>
        </w:tabs>
        <w:spacing w:after="120"/>
        <w:ind w:left="990"/>
        <w:contextualSpacing w:val="0"/>
        <w:rPr>
          <w:rFonts w:cs="Arial"/>
        </w:rPr>
      </w:pPr>
      <w:r w:rsidRPr="00E466DF">
        <w:rPr>
          <w:rFonts w:cs="Arial"/>
        </w:rPr>
        <w:t>Include all Course Section records which were offered at the school and which at least one student primarily or secondarily enrolled in grades 7-12 completed (See</w:t>
      </w:r>
      <w:r w:rsidR="00120699">
        <w:rPr>
          <w:rFonts w:cs="Arial"/>
        </w:rPr>
        <w:t xml:space="preserve"> CALPADS User Manual Glossary:</w:t>
      </w:r>
      <w:r w:rsidRPr="00E466DF">
        <w:rPr>
          <w:rFonts w:cs="Arial"/>
        </w:rPr>
        <w:t xml:space="preserve"> </w:t>
      </w:r>
      <w:r w:rsidRPr="00E466DF">
        <w:rPr>
          <w:rFonts w:cs="Arial"/>
          <w:i/>
        </w:rPr>
        <w:t>Course Section Completion</w:t>
      </w:r>
      <w:r w:rsidRPr="00E466DF">
        <w:rPr>
          <w:rFonts w:cs="Arial"/>
        </w:rPr>
        <w:t>) at some time during the regular academic year.</w:t>
      </w:r>
    </w:p>
    <w:p w14:paraId="3EDCBA6E" w14:textId="77777777" w:rsidR="004E4D30" w:rsidRPr="00E466DF" w:rsidRDefault="004E4D30" w:rsidP="00A103A6">
      <w:pPr>
        <w:pStyle w:val="ListBullet2"/>
        <w:tabs>
          <w:tab w:val="num" w:pos="990"/>
        </w:tabs>
        <w:spacing w:after="120"/>
        <w:ind w:left="990"/>
        <w:contextualSpacing w:val="0"/>
        <w:rPr>
          <w:rFonts w:cs="Arial"/>
        </w:rPr>
      </w:pPr>
      <w:r w:rsidRPr="00E466DF">
        <w:rPr>
          <w:rFonts w:cs="Arial"/>
        </w:rPr>
        <w:t>Note: Do not include summer school; do not include courses that students completed at any other school except for classes taken at a Regional Occupation Centers (ROC) or college.</w:t>
      </w:r>
    </w:p>
    <w:p w14:paraId="34E8D7C4" w14:textId="77777777" w:rsidR="004E4D30" w:rsidRPr="001B75D5" w:rsidRDefault="004E4D30" w:rsidP="001B75D5">
      <w:pPr>
        <w:pStyle w:val="Heading5"/>
      </w:pPr>
      <w:bookmarkStart w:id="791" w:name="_Toc16606973"/>
      <w:bookmarkStart w:id="792" w:name="_Toc16688560"/>
      <w:bookmarkStart w:id="793" w:name="_Toc204926235"/>
      <w:bookmarkStart w:id="794" w:name="_Toc205474036"/>
      <w:r w:rsidRPr="001B75D5">
        <w:t>Operational Key</w:t>
      </w:r>
      <w:bookmarkEnd w:id="791"/>
      <w:bookmarkEnd w:id="792"/>
      <w:bookmarkEnd w:id="793"/>
      <w:bookmarkEnd w:id="794"/>
    </w:p>
    <w:p w14:paraId="63AA50D2" w14:textId="77777777" w:rsidR="004E4D30" w:rsidRPr="00E466DF" w:rsidRDefault="004E4D30" w:rsidP="00A103A6">
      <w:pPr>
        <w:ind w:left="270"/>
        <w:rPr>
          <w:rFonts w:cs="Arial"/>
        </w:rPr>
      </w:pPr>
      <w:r w:rsidRPr="00E466DF">
        <w:rPr>
          <w:rFonts w:cs="Arial"/>
        </w:rPr>
        <w:t>The following fields identify the operational key of the Course Section record:</w:t>
      </w:r>
    </w:p>
    <w:p w14:paraId="17EB613B" w14:textId="77777777" w:rsidR="004E4D30" w:rsidRPr="00E466DF" w:rsidRDefault="004E4D30" w:rsidP="00684E30">
      <w:pPr>
        <w:pStyle w:val="ListBullet"/>
        <w:numPr>
          <w:ilvl w:val="0"/>
          <w:numId w:val="92"/>
        </w:numPr>
        <w:rPr>
          <w:rFonts w:cs="Arial"/>
          <w:sz w:val="24"/>
        </w:rPr>
      </w:pPr>
      <w:r w:rsidRPr="00E466DF">
        <w:rPr>
          <w:rFonts w:cs="Arial"/>
          <w:sz w:val="24"/>
        </w:rPr>
        <w:t>School of Course Delivery</w:t>
      </w:r>
    </w:p>
    <w:p w14:paraId="3BFDDF36" w14:textId="77777777" w:rsidR="004E4D30" w:rsidRPr="00E466DF" w:rsidRDefault="004E4D30" w:rsidP="00684E30">
      <w:pPr>
        <w:pStyle w:val="ListBullet"/>
        <w:numPr>
          <w:ilvl w:val="0"/>
          <w:numId w:val="92"/>
        </w:numPr>
        <w:rPr>
          <w:rFonts w:cs="Arial"/>
          <w:sz w:val="24"/>
        </w:rPr>
      </w:pPr>
      <w:r w:rsidRPr="00E466DF">
        <w:rPr>
          <w:rFonts w:cs="Arial"/>
          <w:sz w:val="24"/>
        </w:rPr>
        <w:t>Academic Year ID</w:t>
      </w:r>
    </w:p>
    <w:p w14:paraId="1568FF19" w14:textId="77777777" w:rsidR="004E4D30" w:rsidRPr="00E466DF" w:rsidRDefault="004E4D30" w:rsidP="00684E30">
      <w:pPr>
        <w:pStyle w:val="ListBullet"/>
        <w:numPr>
          <w:ilvl w:val="0"/>
          <w:numId w:val="92"/>
        </w:numPr>
        <w:rPr>
          <w:rFonts w:cs="Arial"/>
          <w:sz w:val="24"/>
        </w:rPr>
      </w:pPr>
      <w:r w:rsidRPr="00E466DF">
        <w:rPr>
          <w:rFonts w:cs="Arial"/>
          <w:sz w:val="24"/>
        </w:rPr>
        <w:t>Academic Term Code</w:t>
      </w:r>
    </w:p>
    <w:p w14:paraId="780F2BCF" w14:textId="77777777" w:rsidR="004E4D30" w:rsidRPr="001B75D5" w:rsidRDefault="004E4D30" w:rsidP="001B75D5">
      <w:pPr>
        <w:pStyle w:val="Heading5"/>
      </w:pPr>
      <w:bookmarkStart w:id="795" w:name="_Toc16606974"/>
      <w:bookmarkStart w:id="796" w:name="_Toc16688561"/>
      <w:bookmarkStart w:id="797" w:name="_Toc204926236"/>
      <w:bookmarkStart w:id="798" w:name="_Toc205474037"/>
      <w:r w:rsidRPr="001B75D5">
        <w:t>Primary Key</w:t>
      </w:r>
      <w:bookmarkEnd w:id="795"/>
      <w:bookmarkEnd w:id="796"/>
      <w:bookmarkEnd w:id="797"/>
      <w:bookmarkEnd w:id="798"/>
    </w:p>
    <w:p w14:paraId="79109A35" w14:textId="77777777" w:rsidR="004E4D30" w:rsidRPr="00E466DF" w:rsidRDefault="004E4D30" w:rsidP="00A103A6">
      <w:pPr>
        <w:ind w:left="270"/>
        <w:rPr>
          <w:rFonts w:cs="Arial"/>
        </w:rPr>
      </w:pPr>
      <w:r w:rsidRPr="00E466DF">
        <w:rPr>
          <w:rFonts w:cs="Arial"/>
        </w:rPr>
        <w:t>The following fields identify the primary key (fields that uniquely identify a record) of the Course Section record:</w:t>
      </w:r>
    </w:p>
    <w:p w14:paraId="0CF8E6C2" w14:textId="77777777" w:rsidR="004E4D30" w:rsidRPr="00E466DF" w:rsidRDefault="004E4D30" w:rsidP="00684E30">
      <w:pPr>
        <w:pStyle w:val="ListBullet"/>
        <w:numPr>
          <w:ilvl w:val="0"/>
          <w:numId w:val="93"/>
        </w:numPr>
        <w:rPr>
          <w:rFonts w:cs="Arial"/>
          <w:sz w:val="24"/>
        </w:rPr>
      </w:pPr>
      <w:r w:rsidRPr="00E466DF">
        <w:rPr>
          <w:rFonts w:cs="Arial"/>
          <w:sz w:val="24"/>
        </w:rPr>
        <w:t>School of Course Delivery</w:t>
      </w:r>
    </w:p>
    <w:p w14:paraId="43B94B8F" w14:textId="77777777" w:rsidR="004E4D30" w:rsidRPr="00E466DF" w:rsidRDefault="004E4D30" w:rsidP="00684E30">
      <w:pPr>
        <w:pStyle w:val="ListBullet"/>
        <w:numPr>
          <w:ilvl w:val="0"/>
          <w:numId w:val="93"/>
        </w:numPr>
        <w:rPr>
          <w:rFonts w:cs="Arial"/>
          <w:sz w:val="24"/>
        </w:rPr>
      </w:pPr>
      <w:r w:rsidRPr="00E466DF">
        <w:rPr>
          <w:rFonts w:cs="Arial"/>
          <w:sz w:val="24"/>
        </w:rPr>
        <w:t>Academic Year ID</w:t>
      </w:r>
    </w:p>
    <w:p w14:paraId="369497CC" w14:textId="77777777" w:rsidR="004E4D30" w:rsidRPr="00E466DF" w:rsidRDefault="004E4D30" w:rsidP="00684E30">
      <w:pPr>
        <w:pStyle w:val="ListBullet"/>
        <w:numPr>
          <w:ilvl w:val="0"/>
          <w:numId w:val="93"/>
        </w:numPr>
        <w:rPr>
          <w:rFonts w:cs="Arial"/>
          <w:sz w:val="24"/>
        </w:rPr>
      </w:pPr>
      <w:r w:rsidRPr="00E466DF">
        <w:rPr>
          <w:rFonts w:cs="Arial"/>
          <w:sz w:val="24"/>
        </w:rPr>
        <w:t>Academic Term Code</w:t>
      </w:r>
    </w:p>
    <w:p w14:paraId="7D9047B2" w14:textId="77777777" w:rsidR="004E4D30" w:rsidRPr="00E466DF" w:rsidRDefault="004E4D30" w:rsidP="00684E30">
      <w:pPr>
        <w:pStyle w:val="ListBullet"/>
        <w:numPr>
          <w:ilvl w:val="0"/>
          <w:numId w:val="93"/>
        </w:numPr>
        <w:rPr>
          <w:rFonts w:cs="Arial"/>
          <w:sz w:val="24"/>
        </w:rPr>
      </w:pPr>
      <w:r w:rsidRPr="00E466DF">
        <w:rPr>
          <w:rFonts w:cs="Arial"/>
          <w:sz w:val="24"/>
        </w:rPr>
        <w:t>CRS-Local Course ID</w:t>
      </w:r>
    </w:p>
    <w:p w14:paraId="231B68A8" w14:textId="77777777" w:rsidR="004E4D30" w:rsidRPr="00E466DF" w:rsidRDefault="004E4D30" w:rsidP="00684E30">
      <w:pPr>
        <w:pStyle w:val="ListBullet"/>
        <w:numPr>
          <w:ilvl w:val="0"/>
          <w:numId w:val="93"/>
        </w:numPr>
        <w:rPr>
          <w:rFonts w:cs="Arial"/>
          <w:sz w:val="24"/>
        </w:rPr>
      </w:pPr>
      <w:r w:rsidRPr="00E466DF">
        <w:rPr>
          <w:rFonts w:cs="Arial"/>
          <w:sz w:val="24"/>
        </w:rPr>
        <w:t>Course Section ID</w:t>
      </w:r>
    </w:p>
    <w:p w14:paraId="6D8ACB92" w14:textId="77777777" w:rsidR="004E4D30" w:rsidRPr="00E466DF" w:rsidRDefault="004E4D30" w:rsidP="00684E30">
      <w:pPr>
        <w:pStyle w:val="ListBullet"/>
        <w:numPr>
          <w:ilvl w:val="0"/>
          <w:numId w:val="93"/>
        </w:numPr>
        <w:rPr>
          <w:rFonts w:cs="Arial"/>
          <w:sz w:val="24"/>
        </w:rPr>
      </w:pPr>
      <w:r w:rsidRPr="00E466DF">
        <w:rPr>
          <w:rFonts w:cs="Arial"/>
          <w:sz w:val="24"/>
        </w:rPr>
        <w:t>SEID</w:t>
      </w:r>
    </w:p>
    <w:p w14:paraId="00B09861" w14:textId="77777777" w:rsidR="004E4D30" w:rsidRPr="001B75D5" w:rsidRDefault="004E4D30" w:rsidP="001B75D5">
      <w:pPr>
        <w:pStyle w:val="Heading5"/>
      </w:pPr>
      <w:bookmarkStart w:id="799" w:name="_Toc16606975"/>
      <w:bookmarkStart w:id="800" w:name="_Toc16688562"/>
      <w:bookmarkStart w:id="801" w:name="_Toc204926237"/>
      <w:bookmarkStart w:id="802" w:name="_Toc205474038"/>
      <w:r w:rsidRPr="001B75D5">
        <w:lastRenderedPageBreak/>
        <w:t xml:space="preserve">Relationship </w:t>
      </w:r>
      <w:proofErr w:type="gramStart"/>
      <w:r w:rsidRPr="001B75D5">
        <w:t>to</w:t>
      </w:r>
      <w:proofErr w:type="gramEnd"/>
      <w:r w:rsidRPr="001B75D5">
        <w:t xml:space="preserve"> Other Record Types</w:t>
      </w:r>
      <w:bookmarkEnd w:id="799"/>
      <w:bookmarkEnd w:id="800"/>
      <w:bookmarkEnd w:id="801"/>
      <w:bookmarkEnd w:id="802"/>
    </w:p>
    <w:p w14:paraId="11D269ED" w14:textId="77777777" w:rsidR="004E4D30" w:rsidRPr="00E466DF" w:rsidRDefault="004E4D30" w:rsidP="00673F33">
      <w:pPr>
        <w:ind w:left="270"/>
        <w:rPr>
          <w:rFonts w:cs="Arial"/>
        </w:rPr>
      </w:pPr>
      <w:r w:rsidRPr="00E466DF">
        <w:rPr>
          <w:rFonts w:cs="Arial"/>
        </w:rPr>
        <w:t>This record may be submitted independently of other record types. However, a Course Section record must exist for the student enrollment on the Student Course Section record.</w:t>
      </w:r>
    </w:p>
    <w:p w14:paraId="503674C7" w14:textId="77777777" w:rsidR="004E4D30" w:rsidRPr="001B75D5" w:rsidRDefault="004E4D30" w:rsidP="001B75D5">
      <w:pPr>
        <w:pStyle w:val="Heading5"/>
      </w:pPr>
      <w:bookmarkStart w:id="803" w:name="_Toc16606976"/>
      <w:bookmarkStart w:id="804" w:name="_Toc16688563"/>
      <w:bookmarkStart w:id="805" w:name="_Toc204926238"/>
      <w:bookmarkStart w:id="806" w:name="_Toc205474039"/>
      <w:r w:rsidRPr="001B75D5">
        <w:t>References</w:t>
      </w:r>
      <w:bookmarkEnd w:id="803"/>
      <w:bookmarkEnd w:id="804"/>
      <w:bookmarkEnd w:id="805"/>
      <w:bookmarkEnd w:id="806"/>
    </w:p>
    <w:p w14:paraId="542AC6CD" w14:textId="77777777" w:rsidR="004E4D30" w:rsidRPr="00E466DF" w:rsidRDefault="004E4D30" w:rsidP="00673F33">
      <w:pPr>
        <w:ind w:left="270"/>
        <w:rPr>
          <w:rFonts w:cs="Arial"/>
        </w:rPr>
      </w:pPr>
      <w:r w:rsidRPr="00E466DF">
        <w:rPr>
          <w:rFonts w:cs="Arial"/>
        </w:rPr>
        <w:t>The following references are available for use in the creation of this record:</w:t>
      </w:r>
    </w:p>
    <w:p w14:paraId="08199A2A" w14:textId="77777777" w:rsidR="004E4D30" w:rsidRPr="00E466DF" w:rsidRDefault="004E4D30" w:rsidP="00684E30">
      <w:pPr>
        <w:pStyle w:val="ListBullet"/>
        <w:numPr>
          <w:ilvl w:val="0"/>
          <w:numId w:val="94"/>
        </w:numPr>
        <w:rPr>
          <w:rFonts w:cs="Arial"/>
          <w:sz w:val="24"/>
        </w:rPr>
      </w:pPr>
      <w:r w:rsidRPr="00E466DF">
        <w:rPr>
          <w:rFonts w:cs="Arial"/>
          <w:sz w:val="24"/>
        </w:rPr>
        <w:t>None</w:t>
      </w:r>
    </w:p>
    <w:p w14:paraId="593C021E" w14:textId="77777777" w:rsidR="004E4D30" w:rsidRPr="00E466DF" w:rsidRDefault="004E4D30" w:rsidP="004E4D30">
      <w:pPr>
        <w:rPr>
          <w:rFonts w:cs="Arial"/>
        </w:rPr>
        <w:sectPr w:rsidR="004E4D30" w:rsidRPr="00E466DF" w:rsidSect="00864EEA">
          <w:headerReference w:type="default" r:id="rId31"/>
          <w:pgSz w:w="12240" w:h="15840" w:code="1"/>
          <w:pgMar w:top="720" w:right="720" w:bottom="1440" w:left="720" w:header="720" w:footer="720" w:gutter="0"/>
          <w:cols w:space="720"/>
          <w:docGrid w:linePitch="360"/>
        </w:sectPr>
      </w:pPr>
    </w:p>
    <w:p w14:paraId="6E2A0FF6" w14:textId="77777777" w:rsidR="004E4D30" w:rsidRPr="001B75D5" w:rsidRDefault="004E4D30" w:rsidP="001B75D5">
      <w:pPr>
        <w:pStyle w:val="Heading5"/>
      </w:pPr>
      <w:bookmarkStart w:id="807" w:name="_Toc16606977"/>
      <w:bookmarkStart w:id="808" w:name="_Toc16688564"/>
      <w:bookmarkStart w:id="809" w:name="_Toc204926239"/>
      <w:bookmarkStart w:id="810" w:name="_Toc205474040"/>
      <w:r w:rsidRPr="001B75D5">
        <w:lastRenderedPageBreak/>
        <w:t>Record Layout</w:t>
      </w:r>
      <w:bookmarkEnd w:id="807"/>
      <w:bookmarkEnd w:id="808"/>
      <w:bookmarkEnd w:id="809"/>
      <w:bookmarkEnd w:id="810"/>
    </w:p>
    <w:p w14:paraId="5EB3531E" w14:textId="2BDF7C78" w:rsidR="004E4D30" w:rsidRPr="00E466DF" w:rsidRDefault="004E4D30" w:rsidP="00A51814">
      <w:pPr>
        <w:pStyle w:val="Subheader6-TableHeader"/>
      </w:pPr>
      <w:bookmarkStart w:id="811" w:name="_Toc221183147"/>
      <w:bookmarkStart w:id="812" w:name="_Toc487538556"/>
      <w:bookmarkStart w:id="813" w:name="_Toc204778348"/>
      <w:r w:rsidRPr="00E466DF">
        <w:t xml:space="preserve">Table </w:t>
      </w:r>
      <w:r w:rsidR="00E23217">
        <w:t>3-</w:t>
      </w:r>
      <w:r w:rsidR="00F01A0E">
        <w:t>9</w:t>
      </w:r>
      <w:r w:rsidRPr="00E466DF">
        <w:t>: Course Section Record Layout</w:t>
      </w:r>
      <w:bookmarkEnd w:id="811"/>
      <w:bookmarkEnd w:id="812"/>
      <w:bookmarkEnd w:id="813"/>
    </w:p>
    <w:tbl>
      <w:tblPr>
        <w:tblStyle w:val="CALPADSDocumentTable"/>
        <w:tblW w:w="18550" w:type="dxa"/>
        <w:jc w:val="center"/>
        <w:tblLayout w:type="fixed"/>
        <w:tblLook w:val="01E0" w:firstRow="1" w:lastRow="1" w:firstColumn="1" w:lastColumn="1" w:noHBand="0" w:noVBand="0"/>
        <w:tblDescription w:val="This table describes the Course Section record layout."/>
      </w:tblPr>
      <w:tblGrid>
        <w:gridCol w:w="779"/>
        <w:gridCol w:w="1456"/>
        <w:gridCol w:w="695"/>
        <w:gridCol w:w="916"/>
        <w:gridCol w:w="3173"/>
        <w:gridCol w:w="1996"/>
        <w:gridCol w:w="3173"/>
        <w:gridCol w:w="3173"/>
        <w:gridCol w:w="2356"/>
        <w:gridCol w:w="833"/>
      </w:tblGrid>
      <w:tr w:rsidR="00B20E77" w:rsidRPr="00137348" w14:paraId="6CE45C6F" w14:textId="77777777" w:rsidTr="005F69B5">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20887E64" w14:textId="7C96231C" w:rsidR="00B20E77" w:rsidRPr="00137348" w:rsidRDefault="00B20E77" w:rsidP="003907EC">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56" w:type="dxa"/>
          </w:tcPr>
          <w:p w14:paraId="2F6589A9" w14:textId="77777777" w:rsidR="00B20E77" w:rsidRPr="00137348" w:rsidRDefault="00B20E77" w:rsidP="003907EC">
            <w:pPr>
              <w:rPr>
                <w:rFonts w:ascii="Arial" w:hAnsi="Arial" w:cs="Arial"/>
                <w:b w:val="0"/>
                <w:bCs/>
              </w:rPr>
            </w:pPr>
            <w:r w:rsidRPr="00137348">
              <w:rPr>
                <w:rFonts w:ascii="Arial" w:hAnsi="Arial" w:cs="Arial"/>
                <w:bCs/>
              </w:rPr>
              <w:t>Public Name</w:t>
            </w:r>
          </w:p>
        </w:tc>
        <w:tc>
          <w:tcPr>
            <w:tcW w:w="695" w:type="dxa"/>
          </w:tcPr>
          <w:p w14:paraId="655EEF3C" w14:textId="77777777" w:rsidR="00B20E77" w:rsidRPr="00137348" w:rsidRDefault="00B20E77" w:rsidP="003907EC">
            <w:pPr>
              <w:rPr>
                <w:rFonts w:ascii="Arial" w:hAnsi="Arial" w:cs="Arial"/>
                <w:b w:val="0"/>
                <w:bCs/>
              </w:rPr>
            </w:pPr>
            <w:r w:rsidRPr="00137348">
              <w:rPr>
                <w:rFonts w:ascii="Arial" w:hAnsi="Arial" w:cs="Arial"/>
                <w:bCs/>
              </w:rPr>
              <w:t>Field Type</w:t>
            </w:r>
          </w:p>
        </w:tc>
        <w:tc>
          <w:tcPr>
            <w:tcW w:w="916" w:type="dxa"/>
          </w:tcPr>
          <w:p w14:paraId="060CBEA5" w14:textId="622AFDA8" w:rsidR="00B20E77" w:rsidRPr="00137348" w:rsidRDefault="00B20E77" w:rsidP="003907EC">
            <w:pPr>
              <w:rPr>
                <w:rFonts w:ascii="Arial" w:hAnsi="Arial" w:cs="Arial"/>
                <w:b w:val="0"/>
                <w:bCs/>
              </w:rPr>
            </w:pPr>
            <w:r w:rsidRPr="00137348">
              <w:rPr>
                <w:rFonts w:ascii="Arial" w:hAnsi="Arial" w:cs="Arial"/>
                <w:bCs/>
              </w:rPr>
              <w:t>Max Length</w:t>
            </w:r>
          </w:p>
        </w:tc>
        <w:tc>
          <w:tcPr>
            <w:tcW w:w="3173" w:type="dxa"/>
          </w:tcPr>
          <w:p w14:paraId="31FA7E5C" w14:textId="77777777" w:rsidR="00B20E77" w:rsidRPr="00137348" w:rsidRDefault="00B20E77" w:rsidP="003907EC">
            <w:pPr>
              <w:rPr>
                <w:rFonts w:ascii="Arial" w:hAnsi="Arial" w:cs="Arial"/>
                <w:b w:val="0"/>
                <w:bCs/>
              </w:rPr>
            </w:pPr>
            <w:r w:rsidRPr="00137348">
              <w:rPr>
                <w:rFonts w:ascii="Arial" w:hAnsi="Arial" w:cs="Arial"/>
                <w:bCs/>
              </w:rPr>
              <w:t>Definition</w:t>
            </w:r>
          </w:p>
        </w:tc>
        <w:tc>
          <w:tcPr>
            <w:tcW w:w="1996" w:type="dxa"/>
          </w:tcPr>
          <w:p w14:paraId="71CE4EA9" w14:textId="77777777" w:rsidR="00B20E77" w:rsidRPr="00137348" w:rsidRDefault="00B20E77" w:rsidP="003907EC">
            <w:pPr>
              <w:rPr>
                <w:rFonts w:ascii="Arial" w:hAnsi="Arial" w:cs="Arial"/>
                <w:b w:val="0"/>
                <w:bCs/>
              </w:rPr>
            </w:pPr>
            <w:r w:rsidRPr="00137348">
              <w:rPr>
                <w:rFonts w:ascii="Arial" w:hAnsi="Arial" w:cs="Arial"/>
                <w:bCs/>
              </w:rPr>
              <w:t>Code Set</w:t>
            </w:r>
          </w:p>
        </w:tc>
        <w:tc>
          <w:tcPr>
            <w:tcW w:w="3173" w:type="dxa"/>
          </w:tcPr>
          <w:p w14:paraId="12AC8EED" w14:textId="77777777" w:rsidR="00B20E77" w:rsidRPr="00137348" w:rsidRDefault="00B20E77" w:rsidP="003907EC">
            <w:pPr>
              <w:rPr>
                <w:rFonts w:ascii="Arial" w:hAnsi="Arial" w:cs="Arial"/>
                <w:b w:val="0"/>
                <w:bCs/>
              </w:rPr>
            </w:pPr>
            <w:r w:rsidRPr="00137348">
              <w:rPr>
                <w:rFonts w:ascii="Arial" w:hAnsi="Arial" w:cs="Arial"/>
                <w:bCs/>
              </w:rPr>
              <w:t>Comments</w:t>
            </w:r>
          </w:p>
        </w:tc>
        <w:tc>
          <w:tcPr>
            <w:tcW w:w="3173" w:type="dxa"/>
          </w:tcPr>
          <w:p w14:paraId="00F3D25F" w14:textId="77777777" w:rsidR="00B20E77" w:rsidRPr="00137348" w:rsidRDefault="00B20E77" w:rsidP="003907EC">
            <w:pPr>
              <w:rPr>
                <w:rFonts w:ascii="Arial" w:hAnsi="Arial" w:cs="Arial"/>
                <w:b w:val="0"/>
                <w:bCs/>
              </w:rPr>
            </w:pPr>
            <w:r w:rsidRPr="00137348">
              <w:rPr>
                <w:rFonts w:ascii="Arial" w:hAnsi="Arial" w:cs="Arial"/>
                <w:bCs/>
              </w:rPr>
              <w:t>Validation</w:t>
            </w:r>
          </w:p>
        </w:tc>
        <w:tc>
          <w:tcPr>
            <w:tcW w:w="2356" w:type="dxa"/>
          </w:tcPr>
          <w:p w14:paraId="24DA49CD" w14:textId="77777777" w:rsidR="00B20E77" w:rsidRPr="00137348" w:rsidRDefault="00B20E77" w:rsidP="003907EC">
            <w:pPr>
              <w:rPr>
                <w:rFonts w:ascii="Arial" w:hAnsi="Arial" w:cs="Arial"/>
                <w:b w:val="0"/>
                <w:bCs/>
              </w:rPr>
            </w:pPr>
            <w:r w:rsidRPr="00137348">
              <w:rPr>
                <w:rFonts w:ascii="Arial" w:hAnsi="Arial" w:cs="Arial"/>
                <w:bCs/>
              </w:rPr>
              <w:t>Required</w:t>
            </w:r>
          </w:p>
        </w:tc>
        <w:tc>
          <w:tcPr>
            <w:tcW w:w="833" w:type="dxa"/>
          </w:tcPr>
          <w:p w14:paraId="654DF54B" w14:textId="50BA7DEE" w:rsidR="00B20E77" w:rsidRPr="00137348" w:rsidRDefault="00B20E77" w:rsidP="003907EC">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B20E77" w:rsidRPr="00E466DF" w14:paraId="54B1CEEC" w14:textId="77777777" w:rsidTr="005F69B5">
        <w:trPr>
          <w:jc w:val="center"/>
        </w:trPr>
        <w:tc>
          <w:tcPr>
            <w:tcW w:w="779" w:type="dxa"/>
          </w:tcPr>
          <w:p w14:paraId="0FBB028B" w14:textId="77777777" w:rsidR="00B20E77" w:rsidRPr="00E466DF" w:rsidRDefault="00B20E77" w:rsidP="003907EC">
            <w:pPr>
              <w:rPr>
                <w:rFonts w:cs="Arial"/>
              </w:rPr>
            </w:pPr>
            <w:r w:rsidRPr="00E466DF">
              <w:rPr>
                <w:rFonts w:cs="Arial"/>
              </w:rPr>
              <w:t>9.01</w:t>
            </w:r>
          </w:p>
        </w:tc>
        <w:tc>
          <w:tcPr>
            <w:tcW w:w="1456" w:type="dxa"/>
          </w:tcPr>
          <w:p w14:paraId="145D377C" w14:textId="77777777" w:rsidR="00B20E77" w:rsidRPr="00E466DF" w:rsidRDefault="00B20E77" w:rsidP="003907EC">
            <w:pPr>
              <w:rPr>
                <w:rFonts w:cs="Arial"/>
              </w:rPr>
            </w:pPr>
            <w:r w:rsidRPr="00E466DF">
              <w:rPr>
                <w:rFonts w:cs="Arial"/>
              </w:rPr>
              <w:t>Record Type Code</w:t>
            </w:r>
          </w:p>
        </w:tc>
        <w:tc>
          <w:tcPr>
            <w:tcW w:w="695" w:type="dxa"/>
          </w:tcPr>
          <w:p w14:paraId="5726513C" w14:textId="77777777" w:rsidR="00B20E77" w:rsidRPr="00E466DF" w:rsidRDefault="00B20E77" w:rsidP="003907EC">
            <w:pPr>
              <w:rPr>
                <w:rFonts w:cs="Arial"/>
              </w:rPr>
            </w:pPr>
            <w:r w:rsidRPr="00E466DF">
              <w:rPr>
                <w:rFonts w:cs="Arial"/>
              </w:rPr>
              <w:t>CS</w:t>
            </w:r>
          </w:p>
        </w:tc>
        <w:tc>
          <w:tcPr>
            <w:tcW w:w="916" w:type="dxa"/>
          </w:tcPr>
          <w:p w14:paraId="740745AF" w14:textId="77777777" w:rsidR="00B20E77" w:rsidRPr="00E466DF" w:rsidRDefault="00B20E77" w:rsidP="003907EC">
            <w:pPr>
              <w:rPr>
                <w:rFonts w:cs="Arial"/>
              </w:rPr>
            </w:pPr>
            <w:r w:rsidRPr="00E466DF">
              <w:rPr>
                <w:rFonts w:cs="Arial"/>
              </w:rPr>
              <w:t>4</w:t>
            </w:r>
          </w:p>
        </w:tc>
        <w:tc>
          <w:tcPr>
            <w:tcW w:w="3173" w:type="dxa"/>
          </w:tcPr>
          <w:p w14:paraId="56093113" w14:textId="77777777" w:rsidR="00B20E77" w:rsidRPr="00E466DF" w:rsidRDefault="00B20E77" w:rsidP="003907EC">
            <w:pPr>
              <w:rPr>
                <w:rFonts w:cs="Arial"/>
                <w:color w:val="000000"/>
              </w:rPr>
            </w:pPr>
            <w:r w:rsidRPr="00E466DF">
              <w:rPr>
                <w:rFonts w:cs="Arial"/>
                <w:color w:val="000000"/>
              </w:rPr>
              <w:t>A category describing the type of data record being submitted.</w:t>
            </w:r>
          </w:p>
        </w:tc>
        <w:tc>
          <w:tcPr>
            <w:tcW w:w="1996" w:type="dxa"/>
          </w:tcPr>
          <w:p w14:paraId="39AC9253" w14:textId="77777777" w:rsidR="00B20E77" w:rsidRPr="00E466DF" w:rsidRDefault="00B20E77" w:rsidP="003907EC">
            <w:pPr>
              <w:rPr>
                <w:rFonts w:cs="Arial"/>
              </w:rPr>
            </w:pPr>
            <w:r w:rsidRPr="00E466DF">
              <w:rPr>
                <w:rFonts w:cs="Arial"/>
              </w:rPr>
              <w:t>See Code Set Record Type CALPADS</w:t>
            </w:r>
          </w:p>
        </w:tc>
        <w:tc>
          <w:tcPr>
            <w:tcW w:w="3173" w:type="dxa"/>
          </w:tcPr>
          <w:p w14:paraId="2C764DA0" w14:textId="77777777" w:rsidR="00B20E77" w:rsidRPr="00E466DF" w:rsidRDefault="00B20E77" w:rsidP="003907EC">
            <w:pPr>
              <w:rPr>
                <w:rFonts w:cs="Arial"/>
              </w:rPr>
            </w:pPr>
            <w:r w:rsidRPr="00E466DF">
              <w:rPr>
                <w:rFonts w:cs="Arial"/>
              </w:rPr>
              <w:t xml:space="preserve">1) CRSE is used for Course Section Enrollment information. </w:t>
            </w:r>
          </w:p>
          <w:p w14:paraId="518CB3F0" w14:textId="77777777" w:rsidR="00B20E77" w:rsidRPr="00E466DF" w:rsidRDefault="00B20E77" w:rsidP="003907EC">
            <w:pPr>
              <w:rPr>
                <w:rFonts w:cs="Arial"/>
                <w:lang w:eastAsia="zh-TW"/>
              </w:rPr>
            </w:pPr>
            <w:r w:rsidRPr="00E466DF">
              <w:rPr>
                <w:rFonts w:cs="Arial"/>
              </w:rPr>
              <w:t>2) CRSC is used for Course Section Completion information.</w:t>
            </w:r>
          </w:p>
        </w:tc>
        <w:tc>
          <w:tcPr>
            <w:tcW w:w="3173" w:type="dxa"/>
          </w:tcPr>
          <w:p w14:paraId="5ACD4AF9" w14:textId="4D3899EB" w:rsidR="00B20E77" w:rsidRDefault="00B20E77" w:rsidP="003907EC">
            <w:pPr>
              <w:rPr>
                <w:rFonts w:cs="Arial"/>
              </w:rPr>
            </w:pPr>
            <w:r w:rsidRPr="00E466DF">
              <w:rPr>
                <w:rFonts w:cs="Arial"/>
              </w:rPr>
              <w:t>Must equal CRSE or CRSC</w:t>
            </w:r>
          </w:p>
          <w:p w14:paraId="1DDFDC99" w14:textId="71175094" w:rsidR="00D068CB" w:rsidRPr="00E466DF" w:rsidRDefault="00D068CB" w:rsidP="003907EC">
            <w:pPr>
              <w:rPr>
                <w:rFonts w:cs="Arial"/>
              </w:rPr>
            </w:pPr>
          </w:p>
        </w:tc>
        <w:tc>
          <w:tcPr>
            <w:tcW w:w="2356" w:type="dxa"/>
          </w:tcPr>
          <w:p w14:paraId="64BCB84C" w14:textId="77777777" w:rsidR="00B20E77" w:rsidRDefault="00B20E77" w:rsidP="003907EC">
            <w:pPr>
              <w:rPr>
                <w:rFonts w:cs="Arial"/>
              </w:rPr>
            </w:pPr>
            <w:r w:rsidRPr="00E466DF">
              <w:rPr>
                <w:rFonts w:cs="Arial"/>
              </w:rPr>
              <w:t>Y</w:t>
            </w:r>
          </w:p>
          <w:p w14:paraId="430F6B25" w14:textId="77777777" w:rsidR="007A144B" w:rsidRPr="007A144B" w:rsidRDefault="007A144B" w:rsidP="007A144B">
            <w:pPr>
              <w:rPr>
                <w:rFonts w:cs="Arial"/>
              </w:rPr>
            </w:pPr>
          </w:p>
          <w:p w14:paraId="07ED0635" w14:textId="77777777" w:rsidR="007A144B" w:rsidRPr="007A144B" w:rsidRDefault="007A144B" w:rsidP="007A144B">
            <w:pPr>
              <w:rPr>
                <w:rFonts w:cs="Arial"/>
              </w:rPr>
            </w:pPr>
          </w:p>
          <w:p w14:paraId="301EAE54" w14:textId="5D86871A" w:rsidR="007A144B" w:rsidRPr="007A144B" w:rsidRDefault="007A144B" w:rsidP="009D5E2D">
            <w:pPr>
              <w:rPr>
                <w:rFonts w:cs="Arial"/>
              </w:rPr>
            </w:pPr>
          </w:p>
        </w:tc>
        <w:tc>
          <w:tcPr>
            <w:tcW w:w="833" w:type="dxa"/>
          </w:tcPr>
          <w:p w14:paraId="241290B4" w14:textId="79240754" w:rsidR="00B20E77" w:rsidRPr="00E466DF" w:rsidRDefault="00B20E77" w:rsidP="003907EC">
            <w:pPr>
              <w:rPr>
                <w:rFonts w:cs="Arial"/>
              </w:rPr>
            </w:pPr>
            <w:r w:rsidRPr="00AE625A">
              <w:rPr>
                <w:rFonts w:cs="Arial"/>
              </w:rPr>
              <w:t>n/a</w:t>
            </w:r>
          </w:p>
        </w:tc>
      </w:tr>
      <w:tr w:rsidR="00B20E77" w:rsidRPr="00E466DF" w14:paraId="41200FCD" w14:textId="77777777" w:rsidTr="005F69B5">
        <w:trPr>
          <w:jc w:val="center"/>
        </w:trPr>
        <w:tc>
          <w:tcPr>
            <w:tcW w:w="779" w:type="dxa"/>
          </w:tcPr>
          <w:p w14:paraId="445C08C7" w14:textId="77777777" w:rsidR="00B20E77" w:rsidRPr="00E466DF" w:rsidRDefault="00B20E77" w:rsidP="003907EC">
            <w:pPr>
              <w:rPr>
                <w:rFonts w:cs="Arial"/>
              </w:rPr>
            </w:pPr>
            <w:r w:rsidRPr="00E466DF">
              <w:rPr>
                <w:rFonts w:cs="Arial"/>
              </w:rPr>
              <w:t>9.02</w:t>
            </w:r>
          </w:p>
        </w:tc>
        <w:tc>
          <w:tcPr>
            <w:tcW w:w="1456" w:type="dxa"/>
          </w:tcPr>
          <w:p w14:paraId="19C99A5B" w14:textId="77777777" w:rsidR="00B20E77" w:rsidRPr="00E466DF" w:rsidRDefault="00B20E77" w:rsidP="003907EC">
            <w:pPr>
              <w:rPr>
                <w:rFonts w:cs="Arial"/>
              </w:rPr>
            </w:pPr>
            <w:r w:rsidRPr="00E466DF">
              <w:rPr>
                <w:rFonts w:cs="Arial"/>
              </w:rPr>
              <w:t>Transaction Type Code</w:t>
            </w:r>
          </w:p>
        </w:tc>
        <w:tc>
          <w:tcPr>
            <w:tcW w:w="695" w:type="dxa"/>
          </w:tcPr>
          <w:p w14:paraId="6633434A" w14:textId="77777777" w:rsidR="00B20E77" w:rsidRPr="00E466DF" w:rsidRDefault="00B20E77" w:rsidP="003907EC">
            <w:pPr>
              <w:rPr>
                <w:rFonts w:cs="Arial"/>
              </w:rPr>
            </w:pPr>
            <w:r w:rsidRPr="00E466DF">
              <w:rPr>
                <w:rFonts w:cs="Arial"/>
              </w:rPr>
              <w:t>CS</w:t>
            </w:r>
          </w:p>
        </w:tc>
        <w:tc>
          <w:tcPr>
            <w:tcW w:w="916" w:type="dxa"/>
          </w:tcPr>
          <w:p w14:paraId="57A94A7E" w14:textId="77777777" w:rsidR="00B20E77" w:rsidRPr="00E466DF" w:rsidRDefault="00B20E77" w:rsidP="003907EC">
            <w:pPr>
              <w:rPr>
                <w:rFonts w:cs="Arial"/>
              </w:rPr>
            </w:pPr>
            <w:r w:rsidRPr="00E466DF">
              <w:rPr>
                <w:rFonts w:cs="Arial"/>
              </w:rPr>
              <w:t>1</w:t>
            </w:r>
          </w:p>
        </w:tc>
        <w:tc>
          <w:tcPr>
            <w:tcW w:w="3173" w:type="dxa"/>
          </w:tcPr>
          <w:p w14:paraId="149BB119" w14:textId="77777777" w:rsidR="00B20E77" w:rsidRPr="00E466DF" w:rsidRDefault="00B20E77" w:rsidP="003907EC">
            <w:pPr>
              <w:rPr>
                <w:rFonts w:cs="Arial"/>
                <w:color w:val="000000"/>
              </w:rPr>
            </w:pPr>
            <w:r w:rsidRPr="00E466DF">
              <w:rPr>
                <w:rFonts w:cs="Arial"/>
                <w:color w:val="000000"/>
              </w:rPr>
              <w:t>A category describing the action the system should take on the data record being submitted.</w:t>
            </w:r>
          </w:p>
        </w:tc>
        <w:tc>
          <w:tcPr>
            <w:tcW w:w="1996" w:type="dxa"/>
          </w:tcPr>
          <w:p w14:paraId="33E5C015" w14:textId="77777777" w:rsidR="00B20E77" w:rsidRPr="00E466DF" w:rsidRDefault="00B20E77" w:rsidP="003907EC">
            <w:pPr>
              <w:rPr>
                <w:rFonts w:cs="Arial"/>
              </w:rPr>
            </w:pPr>
            <w:r w:rsidRPr="00E466DF">
              <w:rPr>
                <w:rFonts w:cs="Arial"/>
              </w:rPr>
              <w:t>See Code Set Transaction Type CALPADS</w:t>
            </w:r>
          </w:p>
        </w:tc>
        <w:tc>
          <w:tcPr>
            <w:tcW w:w="3173" w:type="dxa"/>
          </w:tcPr>
          <w:p w14:paraId="6E426C62" w14:textId="2BB44B3D" w:rsidR="00B20E77" w:rsidRPr="00E466DF" w:rsidRDefault="00B20E77" w:rsidP="003907EC">
            <w:pPr>
              <w:rPr>
                <w:rFonts w:cs="Arial"/>
              </w:rPr>
            </w:pPr>
            <w:r w:rsidRPr="00E466DF">
              <w:rPr>
                <w:rFonts w:cs="Arial"/>
              </w:rPr>
              <w:t>See section 1.3.3 for more details on the Replacement Processing method.</w:t>
            </w:r>
          </w:p>
        </w:tc>
        <w:tc>
          <w:tcPr>
            <w:tcW w:w="3173" w:type="dxa"/>
          </w:tcPr>
          <w:p w14:paraId="0544E2D1" w14:textId="77777777" w:rsidR="00B20E77" w:rsidRPr="00E466DF" w:rsidRDefault="00B20E77" w:rsidP="003907EC">
            <w:pPr>
              <w:rPr>
                <w:rFonts w:cs="Arial"/>
              </w:rPr>
            </w:pPr>
            <w:r w:rsidRPr="00E466DF">
              <w:rPr>
                <w:rFonts w:cs="Arial"/>
              </w:rPr>
              <w:t>Must equal an empty string, or “ “, or “D”, or “R”</w:t>
            </w:r>
          </w:p>
        </w:tc>
        <w:tc>
          <w:tcPr>
            <w:tcW w:w="2356" w:type="dxa"/>
          </w:tcPr>
          <w:p w14:paraId="5CFB1159" w14:textId="77777777" w:rsidR="00B20E77" w:rsidRDefault="00B20E77" w:rsidP="003907EC">
            <w:pPr>
              <w:rPr>
                <w:rFonts w:cs="Arial"/>
              </w:rPr>
            </w:pPr>
            <w:r w:rsidRPr="00E466DF">
              <w:rPr>
                <w:rFonts w:cs="Arial"/>
              </w:rPr>
              <w:t>N</w:t>
            </w:r>
          </w:p>
          <w:p w14:paraId="66DC3F2F" w14:textId="77777777" w:rsidR="007A144B" w:rsidRPr="007A144B" w:rsidRDefault="007A144B" w:rsidP="007A144B">
            <w:pPr>
              <w:rPr>
                <w:rFonts w:cs="Arial"/>
              </w:rPr>
            </w:pPr>
          </w:p>
          <w:p w14:paraId="3EBE1F1A" w14:textId="67515B68" w:rsidR="007A144B" w:rsidRPr="007A144B" w:rsidRDefault="007A144B" w:rsidP="009D5E2D">
            <w:pPr>
              <w:rPr>
                <w:rFonts w:cs="Arial"/>
              </w:rPr>
            </w:pPr>
          </w:p>
        </w:tc>
        <w:tc>
          <w:tcPr>
            <w:tcW w:w="833" w:type="dxa"/>
          </w:tcPr>
          <w:p w14:paraId="1EBC049C" w14:textId="763A1F51" w:rsidR="00B20E77" w:rsidRPr="00E466DF" w:rsidRDefault="00B20E77" w:rsidP="003907EC">
            <w:pPr>
              <w:rPr>
                <w:rFonts w:cs="Arial"/>
              </w:rPr>
            </w:pPr>
            <w:r w:rsidRPr="00AE625A">
              <w:rPr>
                <w:rFonts w:cs="Arial"/>
              </w:rPr>
              <w:t>n/a</w:t>
            </w:r>
          </w:p>
        </w:tc>
      </w:tr>
      <w:tr w:rsidR="00B20E77" w:rsidRPr="00E466DF" w14:paraId="2A1F6DB6" w14:textId="77777777" w:rsidTr="005F69B5">
        <w:trPr>
          <w:jc w:val="center"/>
        </w:trPr>
        <w:tc>
          <w:tcPr>
            <w:tcW w:w="779" w:type="dxa"/>
          </w:tcPr>
          <w:p w14:paraId="060B0551" w14:textId="77777777" w:rsidR="00B20E77" w:rsidRPr="00E466DF" w:rsidRDefault="00B20E77" w:rsidP="003907EC">
            <w:pPr>
              <w:rPr>
                <w:rFonts w:cs="Arial"/>
              </w:rPr>
            </w:pPr>
            <w:r w:rsidRPr="00E466DF">
              <w:rPr>
                <w:rFonts w:cs="Arial"/>
              </w:rPr>
              <w:t>9.03</w:t>
            </w:r>
          </w:p>
        </w:tc>
        <w:tc>
          <w:tcPr>
            <w:tcW w:w="1456" w:type="dxa"/>
          </w:tcPr>
          <w:p w14:paraId="6FD79FBB" w14:textId="77777777" w:rsidR="00B20E77" w:rsidRPr="00E466DF" w:rsidRDefault="00B20E77" w:rsidP="003907EC">
            <w:pPr>
              <w:rPr>
                <w:rFonts w:cs="Arial"/>
              </w:rPr>
            </w:pPr>
            <w:r w:rsidRPr="00E466DF">
              <w:rPr>
                <w:rFonts w:cs="Arial"/>
              </w:rPr>
              <w:t>Local Record ID</w:t>
            </w:r>
          </w:p>
        </w:tc>
        <w:tc>
          <w:tcPr>
            <w:tcW w:w="695" w:type="dxa"/>
          </w:tcPr>
          <w:p w14:paraId="3E17C8B0" w14:textId="77777777" w:rsidR="00B20E77" w:rsidRPr="00E466DF" w:rsidRDefault="00B20E77" w:rsidP="003907EC">
            <w:pPr>
              <w:rPr>
                <w:rFonts w:cs="Arial"/>
              </w:rPr>
            </w:pPr>
            <w:r w:rsidRPr="00E466DF">
              <w:rPr>
                <w:rFonts w:cs="Arial"/>
              </w:rPr>
              <w:t>CS</w:t>
            </w:r>
          </w:p>
        </w:tc>
        <w:tc>
          <w:tcPr>
            <w:tcW w:w="916" w:type="dxa"/>
          </w:tcPr>
          <w:p w14:paraId="317AD63D" w14:textId="77777777" w:rsidR="00B20E77" w:rsidRPr="00E466DF" w:rsidRDefault="00B20E77" w:rsidP="003907EC">
            <w:pPr>
              <w:rPr>
                <w:rFonts w:cs="Arial"/>
              </w:rPr>
            </w:pPr>
            <w:r w:rsidRPr="00E466DF">
              <w:rPr>
                <w:rFonts w:cs="Arial"/>
              </w:rPr>
              <w:t>255</w:t>
            </w:r>
          </w:p>
        </w:tc>
        <w:tc>
          <w:tcPr>
            <w:tcW w:w="3173" w:type="dxa"/>
          </w:tcPr>
          <w:p w14:paraId="5079B4E1" w14:textId="77777777" w:rsidR="00B20E77" w:rsidRPr="00E466DF" w:rsidRDefault="00B20E77" w:rsidP="003907EC">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1996" w:type="dxa"/>
          </w:tcPr>
          <w:p w14:paraId="681D09F5" w14:textId="3EB72672" w:rsidR="00B20E77" w:rsidRPr="00E466DF" w:rsidRDefault="00B20E77" w:rsidP="003907EC">
            <w:pPr>
              <w:rPr>
                <w:rFonts w:cs="Arial"/>
              </w:rPr>
            </w:pPr>
            <w:r>
              <w:rPr>
                <w:rFonts w:cs="Arial"/>
              </w:rPr>
              <w:t>n/a</w:t>
            </w:r>
          </w:p>
        </w:tc>
        <w:tc>
          <w:tcPr>
            <w:tcW w:w="3173" w:type="dxa"/>
          </w:tcPr>
          <w:p w14:paraId="3D13DD43" w14:textId="301913A0" w:rsidR="00B20E77" w:rsidRPr="00E466DF" w:rsidRDefault="00B20E77" w:rsidP="003907EC">
            <w:pPr>
              <w:rPr>
                <w:rFonts w:cs="Arial"/>
              </w:rPr>
            </w:pPr>
            <w:r w:rsidRPr="00EF20EB">
              <w:rPr>
                <w:rFonts w:cs="Arial"/>
              </w:rPr>
              <w:t>n/a</w:t>
            </w:r>
          </w:p>
        </w:tc>
        <w:tc>
          <w:tcPr>
            <w:tcW w:w="3173" w:type="dxa"/>
          </w:tcPr>
          <w:p w14:paraId="3E1C2456" w14:textId="4D12B6C4" w:rsidR="00B20E77" w:rsidRPr="00E466DF" w:rsidRDefault="00B20E77" w:rsidP="003907EC">
            <w:pPr>
              <w:rPr>
                <w:rFonts w:cs="Arial"/>
              </w:rPr>
            </w:pPr>
            <w:r w:rsidRPr="00EF20EB">
              <w:rPr>
                <w:rFonts w:cs="Arial"/>
              </w:rPr>
              <w:t>n/a</w:t>
            </w:r>
          </w:p>
        </w:tc>
        <w:tc>
          <w:tcPr>
            <w:tcW w:w="2356" w:type="dxa"/>
          </w:tcPr>
          <w:p w14:paraId="58AADEA4" w14:textId="4E31D519" w:rsidR="007A144B" w:rsidRPr="007A144B" w:rsidRDefault="00B20E77" w:rsidP="0085680A">
            <w:pPr>
              <w:rPr>
                <w:rFonts w:cs="Arial"/>
              </w:rPr>
            </w:pPr>
            <w:r w:rsidRPr="00E466DF">
              <w:rPr>
                <w:rFonts w:cs="Arial"/>
              </w:rPr>
              <w:t>N</w:t>
            </w:r>
          </w:p>
        </w:tc>
        <w:tc>
          <w:tcPr>
            <w:tcW w:w="833" w:type="dxa"/>
          </w:tcPr>
          <w:p w14:paraId="2E2C2CE5" w14:textId="7F0EE777" w:rsidR="00B20E77" w:rsidRPr="00E466DF" w:rsidRDefault="00B20E77" w:rsidP="003907EC">
            <w:pPr>
              <w:rPr>
                <w:rFonts w:cs="Arial"/>
              </w:rPr>
            </w:pPr>
            <w:r>
              <w:rPr>
                <w:rFonts w:cs="Arial"/>
              </w:rPr>
              <w:t>n/a</w:t>
            </w:r>
          </w:p>
        </w:tc>
      </w:tr>
      <w:tr w:rsidR="00B20E77" w:rsidRPr="00E466DF" w14:paraId="2A3B1B7E" w14:textId="77777777" w:rsidTr="005F69B5">
        <w:trPr>
          <w:jc w:val="center"/>
        </w:trPr>
        <w:tc>
          <w:tcPr>
            <w:tcW w:w="779" w:type="dxa"/>
          </w:tcPr>
          <w:p w14:paraId="12C0B9B5" w14:textId="77777777" w:rsidR="00B20E77" w:rsidRPr="00E466DF" w:rsidRDefault="00B20E77" w:rsidP="003907EC">
            <w:pPr>
              <w:rPr>
                <w:rFonts w:cs="Arial"/>
              </w:rPr>
            </w:pPr>
            <w:r w:rsidRPr="00E466DF">
              <w:rPr>
                <w:rFonts w:cs="Arial"/>
              </w:rPr>
              <w:lastRenderedPageBreak/>
              <w:t>9.04</w:t>
            </w:r>
          </w:p>
        </w:tc>
        <w:tc>
          <w:tcPr>
            <w:tcW w:w="1456" w:type="dxa"/>
          </w:tcPr>
          <w:p w14:paraId="06A11F63" w14:textId="77777777" w:rsidR="00B20E77" w:rsidRPr="00E466DF" w:rsidRDefault="00B20E77" w:rsidP="003907EC">
            <w:pPr>
              <w:rPr>
                <w:rFonts w:cs="Arial"/>
              </w:rPr>
            </w:pPr>
            <w:r w:rsidRPr="00E466DF">
              <w:rPr>
                <w:rFonts w:cs="Arial"/>
              </w:rPr>
              <w:t>Reporting LEA</w:t>
            </w:r>
          </w:p>
        </w:tc>
        <w:tc>
          <w:tcPr>
            <w:tcW w:w="695" w:type="dxa"/>
          </w:tcPr>
          <w:p w14:paraId="6E3DC924" w14:textId="77777777" w:rsidR="00B20E77" w:rsidRPr="00E466DF" w:rsidRDefault="00B20E77" w:rsidP="003907EC">
            <w:pPr>
              <w:rPr>
                <w:rFonts w:cs="Arial"/>
              </w:rPr>
            </w:pPr>
            <w:r w:rsidRPr="00E466DF">
              <w:rPr>
                <w:rFonts w:cs="Arial"/>
              </w:rPr>
              <w:t>CS</w:t>
            </w:r>
          </w:p>
        </w:tc>
        <w:tc>
          <w:tcPr>
            <w:tcW w:w="916" w:type="dxa"/>
          </w:tcPr>
          <w:p w14:paraId="535A626A" w14:textId="77777777" w:rsidR="00B20E77" w:rsidRPr="00E466DF" w:rsidRDefault="00B20E77" w:rsidP="003907EC">
            <w:pPr>
              <w:rPr>
                <w:rFonts w:cs="Arial"/>
              </w:rPr>
            </w:pPr>
            <w:r w:rsidRPr="00E466DF">
              <w:rPr>
                <w:rFonts w:cs="Arial"/>
              </w:rPr>
              <w:t>7</w:t>
            </w:r>
          </w:p>
        </w:tc>
        <w:tc>
          <w:tcPr>
            <w:tcW w:w="3173" w:type="dxa"/>
          </w:tcPr>
          <w:p w14:paraId="4D7E4B8F" w14:textId="77777777" w:rsidR="00B20E77" w:rsidRPr="00E466DF" w:rsidRDefault="00B20E77" w:rsidP="003907EC">
            <w:pPr>
              <w:rPr>
                <w:rFonts w:cs="Arial"/>
                <w:color w:val="000000"/>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1996" w:type="dxa"/>
          </w:tcPr>
          <w:p w14:paraId="012578A2" w14:textId="6F58511E" w:rsidR="00B20E77" w:rsidRPr="00E466DF" w:rsidRDefault="00B20E77" w:rsidP="003907EC">
            <w:pPr>
              <w:rPr>
                <w:rFonts w:cs="Arial"/>
              </w:rPr>
            </w:pPr>
            <w:r w:rsidRPr="007E2508">
              <w:rPr>
                <w:rFonts w:cs="Arial"/>
              </w:rPr>
              <w:t>n/a</w:t>
            </w:r>
          </w:p>
        </w:tc>
        <w:tc>
          <w:tcPr>
            <w:tcW w:w="3173" w:type="dxa"/>
          </w:tcPr>
          <w:p w14:paraId="15917D80" w14:textId="3E61E4C8" w:rsidR="00B20E77" w:rsidRPr="00E466DF" w:rsidRDefault="00B20E77" w:rsidP="003907EC">
            <w:pPr>
              <w:rPr>
                <w:rFonts w:cs="Arial"/>
              </w:rPr>
            </w:pPr>
            <w:r w:rsidRPr="00E466DF">
              <w:rPr>
                <w:rFonts w:cs="Arial"/>
              </w:rPr>
              <w:t xml:space="preserve">The 7-digit County District (CD) code must be submitted if the entity </w:t>
            </w:r>
            <w:r>
              <w:rPr>
                <w:rFonts w:cs="Arial"/>
              </w:rPr>
              <w:t>is a district or county office.</w:t>
            </w:r>
          </w:p>
          <w:p w14:paraId="09885625" w14:textId="77777777" w:rsidR="00B20E77" w:rsidRPr="00E466DF" w:rsidRDefault="00B20E77" w:rsidP="003907EC">
            <w:pPr>
              <w:rPr>
                <w:rFonts w:cs="Arial"/>
              </w:rPr>
            </w:pPr>
            <w:r w:rsidRPr="00E466DF">
              <w:rPr>
                <w:rFonts w:cs="Arial"/>
              </w:rPr>
              <w:t>If the entity is an independently reporting charter school, the School (S) code must be submitted for both the Reporting LEA and the School of Course Delivery.</w:t>
            </w:r>
          </w:p>
        </w:tc>
        <w:tc>
          <w:tcPr>
            <w:tcW w:w="3173" w:type="dxa"/>
          </w:tcPr>
          <w:p w14:paraId="746CDB04" w14:textId="18143713" w:rsidR="00B20E77" w:rsidRPr="00E466DF" w:rsidRDefault="00B20E77" w:rsidP="003907EC">
            <w:pPr>
              <w:rPr>
                <w:rFonts w:cs="Arial"/>
              </w:rPr>
            </w:pPr>
            <w:r w:rsidRPr="00E466DF">
              <w:rPr>
                <w:rFonts w:cs="Arial"/>
              </w:rPr>
              <w:t>1) Must equal institution identifier of submitter User ID</w:t>
            </w:r>
          </w:p>
        </w:tc>
        <w:tc>
          <w:tcPr>
            <w:tcW w:w="2356" w:type="dxa"/>
          </w:tcPr>
          <w:p w14:paraId="0F1B2EE1" w14:textId="77777777" w:rsidR="00B20E77" w:rsidRPr="00E466DF" w:rsidRDefault="00B20E77" w:rsidP="003907EC">
            <w:pPr>
              <w:rPr>
                <w:rFonts w:cs="Arial"/>
              </w:rPr>
            </w:pPr>
            <w:r w:rsidRPr="00E466DF">
              <w:rPr>
                <w:rFonts w:cs="Arial"/>
              </w:rPr>
              <w:t>Y</w:t>
            </w:r>
          </w:p>
        </w:tc>
        <w:tc>
          <w:tcPr>
            <w:tcW w:w="833" w:type="dxa"/>
          </w:tcPr>
          <w:p w14:paraId="20E21C1F" w14:textId="3DED7035" w:rsidR="00B20E77" w:rsidRPr="00E466DF" w:rsidRDefault="00B20E77" w:rsidP="003907EC">
            <w:pPr>
              <w:rPr>
                <w:rFonts w:cs="Arial"/>
              </w:rPr>
            </w:pPr>
            <w:r w:rsidRPr="00B104A6">
              <w:rPr>
                <w:rFonts w:cs="Arial"/>
              </w:rPr>
              <w:t>n/a</w:t>
            </w:r>
          </w:p>
        </w:tc>
      </w:tr>
      <w:tr w:rsidR="00B20E77" w:rsidRPr="00E466DF" w14:paraId="269D6482" w14:textId="77777777" w:rsidTr="005F69B5">
        <w:trPr>
          <w:jc w:val="center"/>
        </w:trPr>
        <w:tc>
          <w:tcPr>
            <w:tcW w:w="779" w:type="dxa"/>
          </w:tcPr>
          <w:p w14:paraId="389A8BE3" w14:textId="77777777" w:rsidR="00B20E77" w:rsidRPr="00E466DF" w:rsidRDefault="00B20E77" w:rsidP="003907EC">
            <w:pPr>
              <w:rPr>
                <w:rFonts w:cs="Arial"/>
              </w:rPr>
            </w:pPr>
            <w:r w:rsidRPr="00E466DF">
              <w:rPr>
                <w:rFonts w:cs="Arial"/>
              </w:rPr>
              <w:t>9.05</w:t>
            </w:r>
          </w:p>
        </w:tc>
        <w:tc>
          <w:tcPr>
            <w:tcW w:w="1456" w:type="dxa"/>
          </w:tcPr>
          <w:p w14:paraId="1BF55883" w14:textId="77777777" w:rsidR="00B20E77" w:rsidRPr="00E466DF" w:rsidRDefault="00B20E77" w:rsidP="003907EC">
            <w:pPr>
              <w:rPr>
                <w:rFonts w:cs="Arial"/>
              </w:rPr>
            </w:pPr>
            <w:r w:rsidRPr="00E466DF">
              <w:rPr>
                <w:rFonts w:cs="Arial"/>
              </w:rPr>
              <w:t>School of Course Delivery</w:t>
            </w:r>
          </w:p>
        </w:tc>
        <w:tc>
          <w:tcPr>
            <w:tcW w:w="695" w:type="dxa"/>
          </w:tcPr>
          <w:p w14:paraId="2E515349" w14:textId="77777777" w:rsidR="00B20E77" w:rsidRPr="00E466DF" w:rsidRDefault="00B20E77" w:rsidP="003907EC">
            <w:pPr>
              <w:rPr>
                <w:rFonts w:cs="Arial"/>
              </w:rPr>
            </w:pPr>
            <w:r w:rsidRPr="00E466DF">
              <w:rPr>
                <w:rFonts w:cs="Arial"/>
              </w:rPr>
              <w:t>CS</w:t>
            </w:r>
          </w:p>
        </w:tc>
        <w:tc>
          <w:tcPr>
            <w:tcW w:w="916" w:type="dxa"/>
          </w:tcPr>
          <w:p w14:paraId="00F4EC1E" w14:textId="77777777" w:rsidR="00B20E77" w:rsidRPr="00E466DF" w:rsidRDefault="00B20E77" w:rsidP="003907EC">
            <w:pPr>
              <w:rPr>
                <w:rFonts w:cs="Arial"/>
              </w:rPr>
            </w:pPr>
            <w:r w:rsidRPr="00E466DF">
              <w:rPr>
                <w:rFonts w:cs="Arial"/>
              </w:rPr>
              <w:t>7</w:t>
            </w:r>
          </w:p>
        </w:tc>
        <w:tc>
          <w:tcPr>
            <w:tcW w:w="3173" w:type="dxa"/>
          </w:tcPr>
          <w:p w14:paraId="4F12F125" w14:textId="77777777" w:rsidR="00B20E77" w:rsidRPr="00E466DF" w:rsidRDefault="00B20E77" w:rsidP="003907EC">
            <w:pPr>
              <w:rPr>
                <w:rFonts w:cs="Arial"/>
              </w:rPr>
            </w:pPr>
            <w:r w:rsidRPr="00E466DF">
              <w:rPr>
                <w:rFonts w:cs="Arial"/>
              </w:rPr>
              <w:t>A unique identifier for the school where the student is taking the course.</w:t>
            </w:r>
          </w:p>
        </w:tc>
        <w:tc>
          <w:tcPr>
            <w:tcW w:w="1996" w:type="dxa"/>
          </w:tcPr>
          <w:p w14:paraId="24BA05C4" w14:textId="2A2CE9DB" w:rsidR="00B20E77" w:rsidRPr="00E466DF" w:rsidRDefault="00B20E77" w:rsidP="003907EC">
            <w:pPr>
              <w:rPr>
                <w:rFonts w:cs="Arial"/>
              </w:rPr>
            </w:pPr>
            <w:r w:rsidRPr="007E2508">
              <w:rPr>
                <w:rFonts w:cs="Arial"/>
              </w:rPr>
              <w:t>n/a</w:t>
            </w:r>
          </w:p>
        </w:tc>
        <w:tc>
          <w:tcPr>
            <w:tcW w:w="3173" w:type="dxa"/>
          </w:tcPr>
          <w:p w14:paraId="0F7BEFAC" w14:textId="275C9AC0" w:rsidR="00B20E77" w:rsidRPr="00E466DF" w:rsidRDefault="00B20E77" w:rsidP="003907EC">
            <w:pPr>
              <w:rPr>
                <w:rFonts w:cs="Arial"/>
              </w:rPr>
            </w:pPr>
            <w:r w:rsidRPr="00E466DF">
              <w:rPr>
                <w:rFonts w:cs="Arial"/>
              </w:rPr>
              <w:t>The 7-digit Sch</w:t>
            </w:r>
            <w:r>
              <w:rPr>
                <w:rFonts w:cs="Arial"/>
              </w:rPr>
              <w:t>ool (S) code must be submitted.</w:t>
            </w:r>
          </w:p>
          <w:p w14:paraId="20A64731" w14:textId="77777777" w:rsidR="00B20E77" w:rsidRPr="00E466DF" w:rsidRDefault="00B20E77" w:rsidP="003907EC">
            <w:pPr>
              <w:rPr>
                <w:rFonts w:cs="Arial"/>
              </w:rPr>
            </w:pPr>
            <w:r w:rsidRPr="00E466DF">
              <w:rPr>
                <w:rFonts w:cs="Arial"/>
              </w:rPr>
              <w:t xml:space="preserve">If the entity is an </w:t>
            </w:r>
            <w:proofErr w:type="gramStart"/>
            <w:r w:rsidRPr="00E466DF">
              <w:rPr>
                <w:rFonts w:cs="Arial"/>
              </w:rPr>
              <w:t>independently</w:t>
            </w:r>
            <w:proofErr w:type="gramEnd"/>
            <w:r w:rsidRPr="00E466DF">
              <w:rPr>
                <w:rFonts w:cs="Arial"/>
              </w:rPr>
              <w:t xml:space="preserve"> reporting charter school, the </w:t>
            </w:r>
            <w:proofErr w:type="gramStart"/>
            <w:r w:rsidRPr="00E466DF">
              <w:rPr>
                <w:rFonts w:cs="Arial"/>
              </w:rPr>
              <w:t>School</w:t>
            </w:r>
            <w:proofErr w:type="gramEnd"/>
            <w:r w:rsidRPr="00E466DF">
              <w:rPr>
                <w:rFonts w:cs="Arial"/>
              </w:rPr>
              <w:t xml:space="preserve"> (S) code must be submitted for both the </w:t>
            </w:r>
            <w:proofErr w:type="gramStart"/>
            <w:r w:rsidRPr="00E466DF">
              <w:rPr>
                <w:rFonts w:cs="Arial"/>
              </w:rPr>
              <w:t>School</w:t>
            </w:r>
            <w:proofErr w:type="gramEnd"/>
            <w:r w:rsidRPr="00E466DF">
              <w:rPr>
                <w:rFonts w:cs="Arial"/>
              </w:rPr>
              <w:t xml:space="preserve"> of Course Delivery and the Reporting LEA.</w:t>
            </w:r>
          </w:p>
        </w:tc>
        <w:tc>
          <w:tcPr>
            <w:tcW w:w="3173" w:type="dxa"/>
          </w:tcPr>
          <w:p w14:paraId="2605F500" w14:textId="0489A07B" w:rsidR="00B20E77" w:rsidRPr="00E466DF" w:rsidRDefault="00B20E77" w:rsidP="003907EC">
            <w:pPr>
              <w:rPr>
                <w:rFonts w:cs="Arial"/>
              </w:rPr>
            </w:pPr>
            <w:r w:rsidRPr="00E466DF">
              <w:rPr>
                <w:rFonts w:cs="Arial"/>
              </w:rPr>
              <w:t>1) Must be a valid code in CDS and have an active CALPADS reporting relationship with the Reporting LEA</w:t>
            </w:r>
            <w:r>
              <w:rPr>
                <w:rFonts w:cs="Arial"/>
              </w:rPr>
              <w:t>.</w:t>
            </w:r>
          </w:p>
          <w:p w14:paraId="4D94BE71" w14:textId="77777777" w:rsidR="00B20E77" w:rsidRPr="00E466DF" w:rsidRDefault="00B20E77" w:rsidP="003907EC">
            <w:pPr>
              <w:rPr>
                <w:rFonts w:cs="Arial"/>
              </w:rPr>
            </w:pPr>
            <w:r w:rsidRPr="00E466DF">
              <w:rPr>
                <w:rFonts w:cs="Arial"/>
              </w:rPr>
              <w:t>2) The School of Course Delivery must match the School of Attendance in the enrollment record.</w:t>
            </w:r>
          </w:p>
          <w:p w14:paraId="5E5ACCCA" w14:textId="6AF7C8E1" w:rsidR="00B20E77" w:rsidRPr="00E466DF" w:rsidRDefault="00B20E77" w:rsidP="003907EC">
            <w:pPr>
              <w:rPr>
                <w:rFonts w:cs="Arial"/>
              </w:rPr>
            </w:pPr>
            <w:r w:rsidRPr="00E466DF">
              <w:rPr>
                <w:rFonts w:cs="Arial"/>
              </w:rPr>
              <w:t>3) School of Course Delivery must not be an NPS school</w:t>
            </w:r>
            <w:r w:rsidR="000338B9">
              <w:rPr>
                <w:rFonts w:cs="Arial"/>
              </w:rPr>
              <w:t xml:space="preserve"> or a Private School Group</w:t>
            </w:r>
          </w:p>
        </w:tc>
        <w:tc>
          <w:tcPr>
            <w:tcW w:w="2356" w:type="dxa"/>
          </w:tcPr>
          <w:p w14:paraId="5C6F561F" w14:textId="77777777" w:rsidR="00B20E77" w:rsidRPr="00E466DF" w:rsidRDefault="00B20E77" w:rsidP="003907EC">
            <w:pPr>
              <w:rPr>
                <w:rFonts w:cs="Arial"/>
              </w:rPr>
            </w:pPr>
            <w:r w:rsidRPr="00E466DF">
              <w:rPr>
                <w:rFonts w:cs="Arial"/>
              </w:rPr>
              <w:t>Y</w:t>
            </w:r>
          </w:p>
        </w:tc>
        <w:tc>
          <w:tcPr>
            <w:tcW w:w="833" w:type="dxa"/>
          </w:tcPr>
          <w:p w14:paraId="3647BCF4" w14:textId="77777777" w:rsidR="00B20E77" w:rsidRPr="00E466DF" w:rsidRDefault="00B20E77" w:rsidP="003907EC">
            <w:pPr>
              <w:rPr>
                <w:rFonts w:cs="Arial"/>
              </w:rPr>
            </w:pPr>
            <w:r w:rsidRPr="00E466DF">
              <w:rPr>
                <w:rFonts w:cs="Arial"/>
              </w:rPr>
              <w:t>X</w:t>
            </w:r>
          </w:p>
        </w:tc>
      </w:tr>
      <w:tr w:rsidR="00B20E77" w:rsidRPr="00E466DF" w14:paraId="3E2916F6" w14:textId="77777777" w:rsidTr="005F69B5">
        <w:trPr>
          <w:jc w:val="center"/>
        </w:trPr>
        <w:tc>
          <w:tcPr>
            <w:tcW w:w="779" w:type="dxa"/>
          </w:tcPr>
          <w:p w14:paraId="7F259CC6" w14:textId="77777777" w:rsidR="00B20E77" w:rsidRPr="00E466DF" w:rsidRDefault="00B20E77" w:rsidP="003907EC">
            <w:pPr>
              <w:rPr>
                <w:rFonts w:cs="Arial"/>
              </w:rPr>
            </w:pPr>
            <w:r w:rsidRPr="00E466DF">
              <w:rPr>
                <w:rFonts w:cs="Arial"/>
              </w:rPr>
              <w:lastRenderedPageBreak/>
              <w:t>9.06</w:t>
            </w:r>
          </w:p>
        </w:tc>
        <w:tc>
          <w:tcPr>
            <w:tcW w:w="1456" w:type="dxa"/>
          </w:tcPr>
          <w:p w14:paraId="60FC580E" w14:textId="77777777" w:rsidR="00B20E77" w:rsidRPr="00E466DF" w:rsidRDefault="00B20E77" w:rsidP="003907EC">
            <w:pPr>
              <w:rPr>
                <w:rFonts w:cs="Arial"/>
              </w:rPr>
            </w:pPr>
            <w:r w:rsidRPr="00E466DF">
              <w:rPr>
                <w:rFonts w:cs="Arial"/>
              </w:rPr>
              <w:t>Academic Year ID</w:t>
            </w:r>
          </w:p>
        </w:tc>
        <w:tc>
          <w:tcPr>
            <w:tcW w:w="695" w:type="dxa"/>
          </w:tcPr>
          <w:p w14:paraId="4BCB024D" w14:textId="77777777" w:rsidR="00B20E77" w:rsidRPr="00E466DF" w:rsidRDefault="00B20E77" w:rsidP="003907EC">
            <w:pPr>
              <w:rPr>
                <w:rFonts w:cs="Arial"/>
              </w:rPr>
            </w:pPr>
            <w:r w:rsidRPr="00E466DF">
              <w:rPr>
                <w:rFonts w:cs="Arial"/>
              </w:rPr>
              <w:t>CS</w:t>
            </w:r>
          </w:p>
        </w:tc>
        <w:tc>
          <w:tcPr>
            <w:tcW w:w="916" w:type="dxa"/>
          </w:tcPr>
          <w:p w14:paraId="46242F6B" w14:textId="77777777" w:rsidR="00B20E77" w:rsidRPr="00E466DF" w:rsidRDefault="00B20E77" w:rsidP="003907EC">
            <w:pPr>
              <w:rPr>
                <w:rFonts w:cs="Arial"/>
              </w:rPr>
            </w:pPr>
            <w:r w:rsidRPr="00E466DF">
              <w:rPr>
                <w:rFonts w:cs="Arial"/>
              </w:rPr>
              <w:t>9</w:t>
            </w:r>
          </w:p>
        </w:tc>
        <w:tc>
          <w:tcPr>
            <w:tcW w:w="3173" w:type="dxa"/>
          </w:tcPr>
          <w:p w14:paraId="753C07D7" w14:textId="77777777" w:rsidR="00B20E77" w:rsidRPr="00E466DF" w:rsidRDefault="00B20E77" w:rsidP="003907EC">
            <w:pPr>
              <w:rPr>
                <w:rFonts w:cs="Arial"/>
              </w:rPr>
            </w:pPr>
            <w:r w:rsidRPr="00E466DF">
              <w:rPr>
                <w:rFonts w:cs="Arial"/>
              </w:rPr>
              <w:t>A unique identifier assigned to a specific Academic Year. An Academic Year is the period during which school is in regular session and provides a required number of days of instruction (175 days in California).</w:t>
            </w:r>
          </w:p>
        </w:tc>
        <w:tc>
          <w:tcPr>
            <w:tcW w:w="1996" w:type="dxa"/>
          </w:tcPr>
          <w:p w14:paraId="1B05B97F" w14:textId="59464D95" w:rsidR="00B20E77" w:rsidRPr="00E466DF" w:rsidRDefault="00B20E77" w:rsidP="003907EC">
            <w:pPr>
              <w:rPr>
                <w:rFonts w:cs="Arial"/>
              </w:rPr>
            </w:pPr>
            <w:r>
              <w:rPr>
                <w:rFonts w:cs="Arial"/>
              </w:rPr>
              <w:t>n/a</w:t>
            </w:r>
          </w:p>
        </w:tc>
        <w:tc>
          <w:tcPr>
            <w:tcW w:w="3173" w:type="dxa"/>
          </w:tcPr>
          <w:p w14:paraId="45A9F050" w14:textId="77777777" w:rsidR="00B20E77" w:rsidRPr="00E466DF" w:rsidRDefault="00B20E77" w:rsidP="003907EC">
            <w:pPr>
              <w:rPr>
                <w:rFonts w:cs="Arial"/>
              </w:rPr>
            </w:pPr>
            <w:r w:rsidRPr="00E466DF">
              <w:rPr>
                <w:rFonts w:cs="Arial"/>
              </w:rPr>
              <w:t xml:space="preserve">1) Format: CCYY-CCYY (ex. 2008-2009) </w:t>
            </w:r>
          </w:p>
          <w:p w14:paraId="2375093A" w14:textId="77777777" w:rsidR="00B20E77" w:rsidRPr="00E466DF" w:rsidRDefault="00B20E77" w:rsidP="003907EC">
            <w:pPr>
              <w:rPr>
                <w:rFonts w:cs="Arial"/>
              </w:rPr>
            </w:pPr>
            <w:r w:rsidRPr="00E466DF">
              <w:rPr>
                <w:rFonts w:cs="Arial"/>
              </w:rPr>
              <w:t>2) Indicates the school year associated with the file.</w:t>
            </w:r>
          </w:p>
        </w:tc>
        <w:tc>
          <w:tcPr>
            <w:tcW w:w="3173" w:type="dxa"/>
          </w:tcPr>
          <w:p w14:paraId="5BEFB994" w14:textId="0083D870" w:rsidR="00B20E77" w:rsidRPr="00E466DF" w:rsidRDefault="00D068CB" w:rsidP="003907EC">
            <w:pPr>
              <w:rPr>
                <w:rFonts w:cs="Arial"/>
              </w:rPr>
            </w:pPr>
            <w:r>
              <w:rPr>
                <w:rFonts w:cs="Arial"/>
              </w:rPr>
              <w:t>If Record Type = CRSE or CRSC, then Academic Year cannot be in the future.</w:t>
            </w:r>
          </w:p>
        </w:tc>
        <w:tc>
          <w:tcPr>
            <w:tcW w:w="2356" w:type="dxa"/>
          </w:tcPr>
          <w:p w14:paraId="16AF55DC" w14:textId="77777777" w:rsidR="00B20E77" w:rsidRPr="00E466DF" w:rsidRDefault="00B20E77" w:rsidP="003907EC">
            <w:pPr>
              <w:rPr>
                <w:rFonts w:cs="Arial"/>
              </w:rPr>
            </w:pPr>
            <w:r w:rsidRPr="00E466DF">
              <w:rPr>
                <w:rFonts w:cs="Arial"/>
              </w:rPr>
              <w:t>Y</w:t>
            </w:r>
          </w:p>
        </w:tc>
        <w:tc>
          <w:tcPr>
            <w:tcW w:w="833" w:type="dxa"/>
          </w:tcPr>
          <w:p w14:paraId="5F7D8C65" w14:textId="77777777" w:rsidR="00B20E77" w:rsidRPr="00E466DF" w:rsidRDefault="00B20E77" w:rsidP="003907EC">
            <w:pPr>
              <w:rPr>
                <w:rFonts w:cs="Arial"/>
              </w:rPr>
            </w:pPr>
            <w:r w:rsidRPr="00E466DF">
              <w:rPr>
                <w:rFonts w:cs="Arial"/>
              </w:rPr>
              <w:t>X</w:t>
            </w:r>
          </w:p>
        </w:tc>
      </w:tr>
      <w:tr w:rsidR="00B20E77" w:rsidRPr="00E466DF" w14:paraId="03282438" w14:textId="77777777" w:rsidTr="005F69B5">
        <w:trPr>
          <w:jc w:val="center"/>
        </w:trPr>
        <w:tc>
          <w:tcPr>
            <w:tcW w:w="779" w:type="dxa"/>
          </w:tcPr>
          <w:p w14:paraId="4962A9AB" w14:textId="77777777" w:rsidR="00B20E77" w:rsidRPr="00E466DF" w:rsidRDefault="00B20E77" w:rsidP="003907EC">
            <w:pPr>
              <w:rPr>
                <w:rFonts w:cs="Arial"/>
              </w:rPr>
            </w:pPr>
            <w:r w:rsidRPr="00E466DF">
              <w:rPr>
                <w:rFonts w:cs="Arial"/>
              </w:rPr>
              <w:t>9.07</w:t>
            </w:r>
          </w:p>
        </w:tc>
        <w:tc>
          <w:tcPr>
            <w:tcW w:w="1456" w:type="dxa"/>
          </w:tcPr>
          <w:p w14:paraId="6913D7D7" w14:textId="77777777" w:rsidR="00B20E77" w:rsidRPr="00E466DF" w:rsidRDefault="00B20E77" w:rsidP="003907EC">
            <w:pPr>
              <w:rPr>
                <w:rFonts w:cs="Arial"/>
              </w:rPr>
            </w:pPr>
            <w:r w:rsidRPr="00E466DF">
              <w:rPr>
                <w:rFonts w:cs="Arial"/>
              </w:rPr>
              <w:t>CRS-State Course Code</w:t>
            </w:r>
          </w:p>
        </w:tc>
        <w:tc>
          <w:tcPr>
            <w:tcW w:w="695" w:type="dxa"/>
          </w:tcPr>
          <w:p w14:paraId="394C4153" w14:textId="77777777" w:rsidR="00B20E77" w:rsidRPr="00E466DF" w:rsidRDefault="00B20E77" w:rsidP="003907EC">
            <w:pPr>
              <w:rPr>
                <w:rFonts w:cs="Arial"/>
              </w:rPr>
            </w:pPr>
            <w:r w:rsidRPr="00E466DF">
              <w:rPr>
                <w:rFonts w:cs="Arial"/>
              </w:rPr>
              <w:t>CS</w:t>
            </w:r>
          </w:p>
        </w:tc>
        <w:tc>
          <w:tcPr>
            <w:tcW w:w="916" w:type="dxa"/>
          </w:tcPr>
          <w:p w14:paraId="3D72EE69" w14:textId="77777777" w:rsidR="00B20E77" w:rsidRPr="00E466DF" w:rsidRDefault="00B20E77" w:rsidP="003907EC">
            <w:pPr>
              <w:rPr>
                <w:rFonts w:cs="Arial"/>
              </w:rPr>
            </w:pPr>
            <w:r w:rsidRPr="00E466DF">
              <w:rPr>
                <w:rFonts w:cs="Arial"/>
              </w:rPr>
              <w:t>4</w:t>
            </w:r>
          </w:p>
        </w:tc>
        <w:tc>
          <w:tcPr>
            <w:tcW w:w="3173" w:type="dxa"/>
          </w:tcPr>
          <w:p w14:paraId="7D310323" w14:textId="77777777" w:rsidR="00B20E77" w:rsidRPr="00E466DF" w:rsidRDefault="00B20E77" w:rsidP="003907EC">
            <w:pPr>
              <w:rPr>
                <w:rFonts w:cs="Arial"/>
              </w:rPr>
            </w:pPr>
            <w:r w:rsidRPr="00E466DF">
              <w:rPr>
                <w:rFonts w:cs="Arial"/>
              </w:rPr>
              <w:t>A coded value representing a state-level Course Group. Course Group State is defined as a state-level coding structure used to group a number of local-level course descriptions by major subject areas (e.g., English/Language Arts, Mathematics, etc.) or to indicate individual-level courses.</w:t>
            </w:r>
          </w:p>
        </w:tc>
        <w:tc>
          <w:tcPr>
            <w:tcW w:w="1996" w:type="dxa"/>
          </w:tcPr>
          <w:p w14:paraId="5C52637A" w14:textId="77777777" w:rsidR="00B20E77" w:rsidRPr="00E466DF" w:rsidRDefault="00B20E77" w:rsidP="003907EC">
            <w:pPr>
              <w:rPr>
                <w:rFonts w:cs="Arial"/>
              </w:rPr>
            </w:pPr>
            <w:r w:rsidRPr="00E466DF">
              <w:rPr>
                <w:rFonts w:cs="Arial"/>
              </w:rPr>
              <w:t>See Code Set Course Group State</w:t>
            </w:r>
          </w:p>
        </w:tc>
        <w:tc>
          <w:tcPr>
            <w:tcW w:w="3173" w:type="dxa"/>
          </w:tcPr>
          <w:p w14:paraId="5FBF32A2" w14:textId="77777777" w:rsidR="00B20E77" w:rsidRPr="00E466DF" w:rsidRDefault="00B20E77" w:rsidP="003907EC">
            <w:pPr>
              <w:rPr>
                <w:rFonts w:cs="Arial"/>
              </w:rPr>
            </w:pPr>
            <w:r w:rsidRPr="00E466DF">
              <w:rPr>
                <w:rFonts w:cs="Arial"/>
              </w:rPr>
              <w:t>This data element is associated with the Course.</w:t>
            </w:r>
          </w:p>
          <w:p w14:paraId="45065F98" w14:textId="693DBBD0" w:rsidR="00B20E77" w:rsidRPr="00E466DF" w:rsidRDefault="00B20E77" w:rsidP="003907EC">
            <w:pPr>
              <w:rPr>
                <w:rFonts w:cs="Arial"/>
              </w:rPr>
            </w:pPr>
            <w:r w:rsidRPr="00E466DF">
              <w:rPr>
                <w:rFonts w:cs="Arial"/>
              </w:rPr>
              <w:t>If the LEA has mapped their local course codes (Local Course ID) to State Course Codes in CALPADS, this field may be left blank. CALPADS will perform the translation</w:t>
            </w:r>
            <w:r w:rsidR="00127F88">
              <w:rPr>
                <w:rFonts w:cs="Arial"/>
              </w:rPr>
              <w:t>.</w:t>
            </w:r>
          </w:p>
        </w:tc>
        <w:tc>
          <w:tcPr>
            <w:tcW w:w="3173" w:type="dxa"/>
          </w:tcPr>
          <w:p w14:paraId="0DB561A2" w14:textId="74CEF973" w:rsidR="00B20E77" w:rsidRPr="00E466DF" w:rsidRDefault="00606C54" w:rsidP="003907EC">
            <w:pPr>
              <w:rPr>
                <w:rFonts w:cs="Arial"/>
              </w:rPr>
            </w:pPr>
            <w:r>
              <w:rPr>
                <w:rFonts w:cs="Arial"/>
              </w:rPr>
              <w:t>1</w:t>
            </w:r>
            <w:r w:rsidR="00B20E77" w:rsidRPr="00E466DF">
              <w:rPr>
                <w:rFonts w:cs="Arial"/>
              </w:rPr>
              <w:t>) All records with the same Academic Year, School of Delivery and CRS-Local Course ID must have identical CRS-State Course Codes.</w:t>
            </w:r>
          </w:p>
          <w:p w14:paraId="026F3828" w14:textId="0E70DF51" w:rsidR="00B20E77" w:rsidRPr="00E466DF" w:rsidRDefault="00606C54" w:rsidP="003907EC">
            <w:pPr>
              <w:rPr>
                <w:rFonts w:cs="Arial"/>
              </w:rPr>
            </w:pPr>
            <w:r>
              <w:rPr>
                <w:rFonts w:cs="Arial"/>
              </w:rPr>
              <w:t>2</w:t>
            </w:r>
            <w:r w:rsidR="00B20E77" w:rsidRPr="00E466DF">
              <w:rPr>
                <w:rFonts w:cs="Arial"/>
              </w:rPr>
              <w:t xml:space="preserve">) </w:t>
            </w:r>
            <w:r w:rsidR="008A2299" w:rsidRPr="00696C22">
              <w:rPr>
                <w:rFonts w:cs="Arial"/>
              </w:rPr>
              <w:t xml:space="preserve">If </w:t>
            </w:r>
            <w:r w:rsidR="008A2299" w:rsidRPr="003C1865">
              <w:rPr>
                <w:rFonts w:cs="Arial"/>
                <w:color w:val="auto"/>
                <w:szCs w:val="22"/>
              </w:rPr>
              <w:t xml:space="preserve">High Quality CTE Course Indicator </w:t>
            </w:r>
            <w:r w:rsidR="00B20E77" w:rsidRPr="00E466DF">
              <w:rPr>
                <w:rFonts w:cs="Arial"/>
              </w:rPr>
              <w:t>is populated for a Course and for the corresponding State Course Code that is not in the range of 7000 - 8999.</w:t>
            </w:r>
          </w:p>
          <w:p w14:paraId="7FCA01C3" w14:textId="77777777" w:rsidR="00B20E77" w:rsidRPr="00E466DF" w:rsidRDefault="00B20E77" w:rsidP="003907EC">
            <w:pPr>
              <w:rPr>
                <w:rFonts w:cs="Arial"/>
              </w:rPr>
            </w:pPr>
            <w:r w:rsidRPr="00E466DF">
              <w:rPr>
                <w:rFonts w:cs="Arial"/>
              </w:rPr>
              <w:t>Reference (Course Group Master Combos, Valid Code Combinations)</w:t>
            </w:r>
          </w:p>
        </w:tc>
        <w:tc>
          <w:tcPr>
            <w:tcW w:w="2356" w:type="dxa"/>
          </w:tcPr>
          <w:p w14:paraId="03B28EA1" w14:textId="77777777" w:rsidR="00B20E77" w:rsidRPr="00E466DF" w:rsidRDefault="00B20E77" w:rsidP="003907EC">
            <w:pPr>
              <w:rPr>
                <w:rFonts w:cs="Arial"/>
              </w:rPr>
            </w:pPr>
            <w:r w:rsidRPr="00E466DF">
              <w:rPr>
                <w:rFonts w:cs="Arial"/>
              </w:rPr>
              <w:t>Y</w:t>
            </w:r>
          </w:p>
        </w:tc>
        <w:tc>
          <w:tcPr>
            <w:tcW w:w="833" w:type="dxa"/>
          </w:tcPr>
          <w:p w14:paraId="7416798C" w14:textId="73E696A1" w:rsidR="00B20E77" w:rsidRPr="00E466DF" w:rsidRDefault="00B20E77" w:rsidP="003907EC">
            <w:pPr>
              <w:rPr>
                <w:rFonts w:cs="Arial"/>
              </w:rPr>
            </w:pPr>
            <w:r>
              <w:rPr>
                <w:rFonts w:cs="Arial"/>
              </w:rPr>
              <w:t>n/a</w:t>
            </w:r>
          </w:p>
        </w:tc>
      </w:tr>
      <w:tr w:rsidR="00B20E77" w:rsidRPr="00E466DF" w14:paraId="059682A5" w14:textId="77777777" w:rsidTr="005F69B5">
        <w:trPr>
          <w:jc w:val="center"/>
        </w:trPr>
        <w:tc>
          <w:tcPr>
            <w:tcW w:w="779" w:type="dxa"/>
          </w:tcPr>
          <w:p w14:paraId="36022F58" w14:textId="77777777" w:rsidR="00B20E77" w:rsidRPr="00E466DF" w:rsidRDefault="00B20E77" w:rsidP="003907EC">
            <w:pPr>
              <w:rPr>
                <w:rFonts w:cs="Arial"/>
              </w:rPr>
            </w:pPr>
            <w:r w:rsidRPr="00E466DF">
              <w:rPr>
                <w:rFonts w:cs="Arial"/>
              </w:rPr>
              <w:lastRenderedPageBreak/>
              <w:t>9.08</w:t>
            </w:r>
          </w:p>
        </w:tc>
        <w:tc>
          <w:tcPr>
            <w:tcW w:w="1456" w:type="dxa"/>
          </w:tcPr>
          <w:p w14:paraId="0CDF02E3" w14:textId="77777777" w:rsidR="00B20E77" w:rsidRPr="00E466DF" w:rsidRDefault="00B20E77" w:rsidP="003907EC">
            <w:pPr>
              <w:rPr>
                <w:rFonts w:cs="Arial"/>
              </w:rPr>
            </w:pPr>
            <w:r w:rsidRPr="00E466DF">
              <w:rPr>
                <w:rFonts w:cs="Arial"/>
              </w:rPr>
              <w:t>CRS-Local Course ID</w:t>
            </w:r>
          </w:p>
        </w:tc>
        <w:tc>
          <w:tcPr>
            <w:tcW w:w="695" w:type="dxa"/>
          </w:tcPr>
          <w:p w14:paraId="627E869E" w14:textId="77777777" w:rsidR="00B20E77" w:rsidRPr="00E466DF" w:rsidRDefault="00B20E77" w:rsidP="003907EC">
            <w:pPr>
              <w:rPr>
                <w:rFonts w:cs="Arial"/>
              </w:rPr>
            </w:pPr>
            <w:r w:rsidRPr="00E466DF">
              <w:rPr>
                <w:rFonts w:cs="Arial"/>
              </w:rPr>
              <w:t>CS</w:t>
            </w:r>
          </w:p>
        </w:tc>
        <w:tc>
          <w:tcPr>
            <w:tcW w:w="916" w:type="dxa"/>
          </w:tcPr>
          <w:p w14:paraId="2AFF5888" w14:textId="77777777" w:rsidR="00B20E77" w:rsidRPr="00E466DF" w:rsidRDefault="00B20E77" w:rsidP="003907EC">
            <w:pPr>
              <w:rPr>
                <w:rFonts w:cs="Arial"/>
              </w:rPr>
            </w:pPr>
            <w:r w:rsidRPr="00E466DF">
              <w:rPr>
                <w:rFonts w:cs="Arial"/>
              </w:rPr>
              <w:t>10</w:t>
            </w:r>
          </w:p>
        </w:tc>
        <w:tc>
          <w:tcPr>
            <w:tcW w:w="3173" w:type="dxa"/>
          </w:tcPr>
          <w:p w14:paraId="20F419EC" w14:textId="77777777" w:rsidR="00B20E77" w:rsidRPr="00E466DF" w:rsidRDefault="00B20E77" w:rsidP="003907EC">
            <w:pPr>
              <w:rPr>
                <w:rFonts w:cs="Arial"/>
              </w:rPr>
            </w:pPr>
            <w:r w:rsidRPr="00E466DF">
              <w:rPr>
                <w:rFonts w:cs="Arial"/>
              </w:rPr>
              <w:t>A unique identifier assigned to a course by a local educational agency. A Course is the organization of subject matter and related learning experiences provided for the instruction of students. This is usually maintained at the local level in the form of a course catalog. A Course is not the same thing as a Class.</w:t>
            </w:r>
          </w:p>
        </w:tc>
        <w:tc>
          <w:tcPr>
            <w:tcW w:w="1996" w:type="dxa"/>
          </w:tcPr>
          <w:p w14:paraId="4F933545" w14:textId="62FB933A" w:rsidR="00B20E77" w:rsidRPr="00E466DF" w:rsidRDefault="00B20E77" w:rsidP="003907EC">
            <w:pPr>
              <w:rPr>
                <w:rFonts w:cs="Arial"/>
              </w:rPr>
            </w:pPr>
            <w:r w:rsidRPr="00787885">
              <w:rPr>
                <w:rFonts w:cs="Arial"/>
              </w:rPr>
              <w:t>n/a</w:t>
            </w:r>
          </w:p>
        </w:tc>
        <w:tc>
          <w:tcPr>
            <w:tcW w:w="3173" w:type="dxa"/>
          </w:tcPr>
          <w:p w14:paraId="5D6F7D4B" w14:textId="77777777" w:rsidR="00B20E77" w:rsidRPr="00E466DF" w:rsidRDefault="00B20E77" w:rsidP="003907EC">
            <w:pPr>
              <w:rPr>
                <w:rFonts w:cs="Arial"/>
              </w:rPr>
            </w:pPr>
            <w:r w:rsidRPr="00E466DF">
              <w:rPr>
                <w:rFonts w:cs="Arial"/>
              </w:rPr>
              <w:t>This data element is associated with the Course.</w:t>
            </w:r>
          </w:p>
        </w:tc>
        <w:tc>
          <w:tcPr>
            <w:tcW w:w="3173" w:type="dxa"/>
          </w:tcPr>
          <w:p w14:paraId="19268F4C" w14:textId="49888FE5" w:rsidR="00B20E77" w:rsidRPr="00E466DF" w:rsidRDefault="00B20E77" w:rsidP="003907EC">
            <w:pPr>
              <w:rPr>
                <w:rFonts w:cs="Arial"/>
              </w:rPr>
            </w:pPr>
            <w:r>
              <w:rPr>
                <w:rFonts w:cs="Arial"/>
              </w:rPr>
              <w:t>n/a</w:t>
            </w:r>
          </w:p>
        </w:tc>
        <w:tc>
          <w:tcPr>
            <w:tcW w:w="2356" w:type="dxa"/>
          </w:tcPr>
          <w:p w14:paraId="77542368" w14:textId="77777777" w:rsidR="00B20E77" w:rsidRPr="00E466DF" w:rsidRDefault="00B20E77" w:rsidP="003907EC">
            <w:pPr>
              <w:rPr>
                <w:rFonts w:cs="Arial"/>
              </w:rPr>
            </w:pPr>
            <w:r w:rsidRPr="00E466DF">
              <w:rPr>
                <w:rFonts w:cs="Arial"/>
              </w:rPr>
              <w:t>Y</w:t>
            </w:r>
          </w:p>
        </w:tc>
        <w:tc>
          <w:tcPr>
            <w:tcW w:w="833" w:type="dxa"/>
          </w:tcPr>
          <w:p w14:paraId="71DF53F3" w14:textId="0F403184" w:rsidR="00B20E77" w:rsidRPr="00E466DF" w:rsidRDefault="00B20E77" w:rsidP="003907EC">
            <w:pPr>
              <w:rPr>
                <w:rFonts w:cs="Arial"/>
              </w:rPr>
            </w:pPr>
            <w:r w:rsidRPr="003E580B">
              <w:rPr>
                <w:rFonts w:cs="Arial"/>
              </w:rPr>
              <w:t>n/a</w:t>
            </w:r>
          </w:p>
        </w:tc>
      </w:tr>
      <w:tr w:rsidR="00B20E77" w:rsidRPr="00E466DF" w14:paraId="52A4614A" w14:textId="77777777" w:rsidTr="005F69B5">
        <w:trPr>
          <w:jc w:val="center"/>
        </w:trPr>
        <w:tc>
          <w:tcPr>
            <w:tcW w:w="779" w:type="dxa"/>
          </w:tcPr>
          <w:p w14:paraId="7A1E9F3F" w14:textId="77777777" w:rsidR="00B20E77" w:rsidRPr="00E466DF" w:rsidRDefault="00B20E77" w:rsidP="003907EC">
            <w:pPr>
              <w:rPr>
                <w:rFonts w:cs="Arial"/>
              </w:rPr>
            </w:pPr>
            <w:r w:rsidRPr="00E466DF">
              <w:rPr>
                <w:rFonts w:cs="Arial"/>
              </w:rPr>
              <w:t>9.09</w:t>
            </w:r>
          </w:p>
        </w:tc>
        <w:tc>
          <w:tcPr>
            <w:tcW w:w="1456" w:type="dxa"/>
          </w:tcPr>
          <w:p w14:paraId="03D033A5" w14:textId="77777777" w:rsidR="00B20E77" w:rsidRPr="00E466DF" w:rsidRDefault="00B20E77" w:rsidP="003907EC">
            <w:pPr>
              <w:rPr>
                <w:rFonts w:cs="Arial"/>
              </w:rPr>
            </w:pPr>
            <w:r w:rsidRPr="00E466DF">
              <w:rPr>
                <w:rFonts w:cs="Arial"/>
              </w:rPr>
              <w:t>CRS-Course Name</w:t>
            </w:r>
          </w:p>
        </w:tc>
        <w:tc>
          <w:tcPr>
            <w:tcW w:w="695" w:type="dxa"/>
          </w:tcPr>
          <w:p w14:paraId="6559E8E0" w14:textId="77777777" w:rsidR="00B20E77" w:rsidRPr="00E466DF" w:rsidRDefault="00B20E77" w:rsidP="003907EC">
            <w:pPr>
              <w:rPr>
                <w:rFonts w:cs="Arial"/>
              </w:rPr>
            </w:pPr>
            <w:r w:rsidRPr="00E466DF">
              <w:rPr>
                <w:rFonts w:cs="Arial"/>
              </w:rPr>
              <w:t>CS</w:t>
            </w:r>
          </w:p>
        </w:tc>
        <w:tc>
          <w:tcPr>
            <w:tcW w:w="916" w:type="dxa"/>
          </w:tcPr>
          <w:p w14:paraId="4547D276" w14:textId="77777777" w:rsidR="00B20E77" w:rsidRPr="00E466DF" w:rsidRDefault="00B20E77" w:rsidP="003907EC">
            <w:pPr>
              <w:rPr>
                <w:rFonts w:cs="Arial"/>
              </w:rPr>
            </w:pPr>
            <w:r w:rsidRPr="00E466DF">
              <w:rPr>
                <w:rFonts w:cs="Arial"/>
              </w:rPr>
              <w:t>50</w:t>
            </w:r>
          </w:p>
        </w:tc>
        <w:tc>
          <w:tcPr>
            <w:tcW w:w="3173" w:type="dxa"/>
          </w:tcPr>
          <w:p w14:paraId="6F61C0B9" w14:textId="77777777" w:rsidR="00B20E77" w:rsidRPr="00E466DF" w:rsidRDefault="00B20E77" w:rsidP="003907EC">
            <w:pPr>
              <w:rPr>
                <w:rFonts w:cs="Arial"/>
              </w:rPr>
            </w:pPr>
            <w:r w:rsidRPr="00E466DF">
              <w:rPr>
                <w:rFonts w:cs="Arial"/>
              </w:rPr>
              <w:t>The formal name of a Course as established by the school or LEA. A Course is the organization of subject matter and related learning experiences provided for the instruction of students. This is usually maintained at the local level in the form of a course catalog. A Course is not the same thing as a Class.</w:t>
            </w:r>
          </w:p>
        </w:tc>
        <w:tc>
          <w:tcPr>
            <w:tcW w:w="1996" w:type="dxa"/>
          </w:tcPr>
          <w:p w14:paraId="142B5A78" w14:textId="684C132D" w:rsidR="00B20E77" w:rsidRPr="00E466DF" w:rsidRDefault="00B20E77" w:rsidP="003907EC">
            <w:pPr>
              <w:rPr>
                <w:rFonts w:cs="Arial"/>
              </w:rPr>
            </w:pPr>
            <w:r w:rsidRPr="00787885">
              <w:rPr>
                <w:rFonts w:cs="Arial"/>
              </w:rPr>
              <w:t>n/a</w:t>
            </w:r>
          </w:p>
        </w:tc>
        <w:tc>
          <w:tcPr>
            <w:tcW w:w="3173" w:type="dxa"/>
          </w:tcPr>
          <w:p w14:paraId="7F5D5036" w14:textId="3BC58FBE" w:rsidR="00B20E77" w:rsidRPr="00E466DF" w:rsidRDefault="00B20E77" w:rsidP="003907EC">
            <w:pPr>
              <w:rPr>
                <w:rFonts w:cs="Arial"/>
              </w:rPr>
            </w:pPr>
            <w:r>
              <w:rPr>
                <w:rFonts w:cs="Arial"/>
              </w:rPr>
              <w:t>1)</w:t>
            </w:r>
            <w:r w:rsidRPr="00E466DF">
              <w:rPr>
                <w:rFonts w:cs="Arial"/>
              </w:rPr>
              <w:t xml:space="preserve"> This data element is</w:t>
            </w:r>
            <w:r>
              <w:rPr>
                <w:rFonts w:cs="Arial"/>
              </w:rPr>
              <w:t xml:space="preserve"> associated with the Course.</w:t>
            </w:r>
            <w:r>
              <w:rPr>
                <w:rFonts w:cs="Arial"/>
              </w:rPr>
              <w:br/>
              <w:t xml:space="preserve">2) </w:t>
            </w:r>
            <w:r w:rsidRPr="00E466DF">
              <w:rPr>
                <w:rFonts w:cs="Arial"/>
              </w:rPr>
              <w:t>This is required for Cal-PASS.</w:t>
            </w:r>
          </w:p>
        </w:tc>
        <w:tc>
          <w:tcPr>
            <w:tcW w:w="3173" w:type="dxa"/>
          </w:tcPr>
          <w:p w14:paraId="39DB12B1" w14:textId="77777777" w:rsidR="00B20E77" w:rsidRPr="00E466DF" w:rsidRDefault="00B20E77" w:rsidP="003907EC">
            <w:pPr>
              <w:rPr>
                <w:rFonts w:cs="Arial"/>
              </w:rPr>
            </w:pPr>
            <w:r w:rsidRPr="00E466DF">
              <w:rPr>
                <w:rFonts w:cs="Arial"/>
              </w:rPr>
              <w:t>All records with the same Academic Year, School of Delivery and CRS-Local Course ID must have identical CRS-Course Names.</w:t>
            </w:r>
          </w:p>
        </w:tc>
        <w:tc>
          <w:tcPr>
            <w:tcW w:w="2356" w:type="dxa"/>
          </w:tcPr>
          <w:p w14:paraId="2468D982" w14:textId="77777777" w:rsidR="00B20E77" w:rsidRPr="00E466DF" w:rsidRDefault="00B20E77" w:rsidP="003907EC">
            <w:pPr>
              <w:rPr>
                <w:rFonts w:cs="Arial"/>
              </w:rPr>
            </w:pPr>
            <w:r w:rsidRPr="00E466DF">
              <w:rPr>
                <w:rFonts w:cs="Arial"/>
              </w:rPr>
              <w:t>Y</w:t>
            </w:r>
          </w:p>
        </w:tc>
        <w:tc>
          <w:tcPr>
            <w:tcW w:w="833" w:type="dxa"/>
          </w:tcPr>
          <w:p w14:paraId="656D1575" w14:textId="2CB85458" w:rsidR="00B20E77" w:rsidRPr="00E466DF" w:rsidRDefault="00B20E77" w:rsidP="003907EC">
            <w:pPr>
              <w:rPr>
                <w:rFonts w:cs="Arial"/>
              </w:rPr>
            </w:pPr>
            <w:r w:rsidRPr="003E580B">
              <w:rPr>
                <w:rFonts w:cs="Arial"/>
              </w:rPr>
              <w:t>n/a</w:t>
            </w:r>
          </w:p>
        </w:tc>
      </w:tr>
      <w:tr w:rsidR="00E07CCB" w:rsidRPr="00E466DF" w14:paraId="13054177" w14:textId="77777777" w:rsidTr="005F69B5">
        <w:trPr>
          <w:jc w:val="center"/>
        </w:trPr>
        <w:tc>
          <w:tcPr>
            <w:tcW w:w="779" w:type="dxa"/>
          </w:tcPr>
          <w:p w14:paraId="07352E2D" w14:textId="77777777" w:rsidR="00E07CCB" w:rsidRPr="00E466DF" w:rsidRDefault="00E07CCB" w:rsidP="00E07CCB">
            <w:pPr>
              <w:rPr>
                <w:rFonts w:cs="Arial"/>
              </w:rPr>
            </w:pPr>
            <w:r w:rsidRPr="00E466DF">
              <w:rPr>
                <w:rFonts w:cs="Arial"/>
              </w:rPr>
              <w:t>9.10</w:t>
            </w:r>
          </w:p>
        </w:tc>
        <w:tc>
          <w:tcPr>
            <w:tcW w:w="1456" w:type="dxa"/>
          </w:tcPr>
          <w:p w14:paraId="1E39231B" w14:textId="5B985491" w:rsidR="00E07CCB" w:rsidRPr="00E466DF" w:rsidRDefault="00E07CCB" w:rsidP="00E07CCB">
            <w:pPr>
              <w:rPr>
                <w:rFonts w:cs="Arial"/>
              </w:rPr>
            </w:pPr>
            <w:r w:rsidRPr="00E07CCB">
              <w:rPr>
                <w:rFonts w:cs="Arial"/>
              </w:rPr>
              <w:t>CRS-Course Content Code</w:t>
            </w:r>
          </w:p>
        </w:tc>
        <w:tc>
          <w:tcPr>
            <w:tcW w:w="695" w:type="dxa"/>
          </w:tcPr>
          <w:p w14:paraId="1104837A" w14:textId="77777777" w:rsidR="00E07CCB" w:rsidRPr="00E466DF" w:rsidRDefault="00E07CCB" w:rsidP="00E07CCB">
            <w:pPr>
              <w:rPr>
                <w:rFonts w:cs="Arial"/>
              </w:rPr>
            </w:pPr>
            <w:r w:rsidRPr="00E466DF">
              <w:rPr>
                <w:rFonts w:cs="Arial"/>
              </w:rPr>
              <w:t>CS</w:t>
            </w:r>
          </w:p>
        </w:tc>
        <w:tc>
          <w:tcPr>
            <w:tcW w:w="916" w:type="dxa"/>
          </w:tcPr>
          <w:p w14:paraId="7534896D" w14:textId="77777777" w:rsidR="00E07CCB" w:rsidRPr="00E466DF" w:rsidRDefault="00E07CCB" w:rsidP="00E07CCB">
            <w:pPr>
              <w:rPr>
                <w:rFonts w:cs="Arial"/>
              </w:rPr>
            </w:pPr>
            <w:r w:rsidRPr="00E466DF">
              <w:rPr>
                <w:rFonts w:cs="Arial"/>
              </w:rPr>
              <w:t>4</w:t>
            </w:r>
          </w:p>
        </w:tc>
        <w:tc>
          <w:tcPr>
            <w:tcW w:w="3173" w:type="dxa"/>
          </w:tcPr>
          <w:p w14:paraId="7B891DF2" w14:textId="75A1D473" w:rsidR="00E07CCB" w:rsidRPr="00E466DF" w:rsidRDefault="00E07CCB" w:rsidP="00E07CCB">
            <w:pPr>
              <w:rPr>
                <w:rFonts w:cs="Arial"/>
              </w:rPr>
            </w:pPr>
            <w:r>
              <w:rPr>
                <w:rFonts w:cs="Arial"/>
                <w:color w:val="000000"/>
              </w:rPr>
              <w:t>Field no longer used. Leave blank/null.</w:t>
            </w:r>
          </w:p>
        </w:tc>
        <w:tc>
          <w:tcPr>
            <w:tcW w:w="1996" w:type="dxa"/>
          </w:tcPr>
          <w:p w14:paraId="564EB6C9" w14:textId="59F8180F" w:rsidR="00E07CCB" w:rsidRPr="00E466DF" w:rsidRDefault="00E07CCB" w:rsidP="00E07CCB">
            <w:pPr>
              <w:rPr>
                <w:rFonts w:cs="Arial"/>
              </w:rPr>
            </w:pPr>
            <w:r>
              <w:rPr>
                <w:rFonts w:cs="Arial"/>
              </w:rPr>
              <w:t>n/a</w:t>
            </w:r>
          </w:p>
        </w:tc>
        <w:tc>
          <w:tcPr>
            <w:tcW w:w="3173" w:type="dxa"/>
          </w:tcPr>
          <w:p w14:paraId="24C73030" w14:textId="5F4E8354" w:rsidR="00E07CCB" w:rsidRPr="00E466DF" w:rsidRDefault="00E07CCB" w:rsidP="00E07CCB">
            <w:pPr>
              <w:rPr>
                <w:rFonts w:cs="Arial"/>
              </w:rPr>
            </w:pPr>
            <w:r>
              <w:rPr>
                <w:rFonts w:cs="Arial"/>
                <w:color w:val="000000"/>
              </w:rPr>
              <w:t>Field no longer used. Leave blank/null.</w:t>
            </w:r>
          </w:p>
        </w:tc>
        <w:tc>
          <w:tcPr>
            <w:tcW w:w="3173" w:type="dxa"/>
          </w:tcPr>
          <w:p w14:paraId="1A02726F" w14:textId="3BE9E990" w:rsidR="00E07CCB" w:rsidRPr="00E466DF" w:rsidRDefault="00E07CCB" w:rsidP="00E07CCB">
            <w:pPr>
              <w:rPr>
                <w:rFonts w:cs="Arial"/>
              </w:rPr>
            </w:pPr>
            <w:r>
              <w:rPr>
                <w:rFonts w:cs="Arial"/>
              </w:rPr>
              <w:t>n/a</w:t>
            </w:r>
          </w:p>
        </w:tc>
        <w:tc>
          <w:tcPr>
            <w:tcW w:w="2356" w:type="dxa"/>
          </w:tcPr>
          <w:p w14:paraId="6AECD707" w14:textId="17B1FCFA" w:rsidR="00E07CCB" w:rsidRPr="00E466DF" w:rsidRDefault="00E07CCB" w:rsidP="00E07CCB">
            <w:pPr>
              <w:rPr>
                <w:rFonts w:cs="Arial"/>
              </w:rPr>
            </w:pPr>
            <w:r>
              <w:rPr>
                <w:rFonts w:cs="Arial"/>
              </w:rPr>
              <w:t>n/a</w:t>
            </w:r>
          </w:p>
        </w:tc>
        <w:tc>
          <w:tcPr>
            <w:tcW w:w="833" w:type="dxa"/>
          </w:tcPr>
          <w:p w14:paraId="1B02050E" w14:textId="7811F7F4" w:rsidR="00E07CCB" w:rsidRPr="00E466DF" w:rsidRDefault="00E07CCB" w:rsidP="00E07CCB">
            <w:pPr>
              <w:rPr>
                <w:rFonts w:cs="Arial"/>
              </w:rPr>
            </w:pPr>
            <w:r w:rsidRPr="00B35726">
              <w:rPr>
                <w:rFonts w:cs="Arial"/>
              </w:rPr>
              <w:t>n/a</w:t>
            </w:r>
          </w:p>
        </w:tc>
      </w:tr>
      <w:tr w:rsidR="00E07CCB" w:rsidRPr="00E466DF" w14:paraId="72B17C10" w14:textId="77777777" w:rsidTr="005F69B5">
        <w:trPr>
          <w:jc w:val="center"/>
        </w:trPr>
        <w:tc>
          <w:tcPr>
            <w:tcW w:w="779" w:type="dxa"/>
          </w:tcPr>
          <w:p w14:paraId="4BAD2C73" w14:textId="77777777" w:rsidR="00E07CCB" w:rsidRPr="00E466DF" w:rsidRDefault="00E07CCB" w:rsidP="00E07CCB">
            <w:pPr>
              <w:rPr>
                <w:rFonts w:cs="Arial"/>
              </w:rPr>
            </w:pPr>
            <w:r w:rsidRPr="00E466DF">
              <w:rPr>
                <w:rFonts w:cs="Arial"/>
              </w:rPr>
              <w:lastRenderedPageBreak/>
              <w:t>9.11</w:t>
            </w:r>
          </w:p>
        </w:tc>
        <w:tc>
          <w:tcPr>
            <w:tcW w:w="1456" w:type="dxa"/>
          </w:tcPr>
          <w:p w14:paraId="4D8F16C9" w14:textId="720505AD" w:rsidR="00E07CCB" w:rsidRPr="00E466DF" w:rsidRDefault="00E07CCB" w:rsidP="00E07CCB">
            <w:pPr>
              <w:rPr>
                <w:rFonts w:cs="Arial"/>
              </w:rPr>
            </w:pPr>
            <w:r w:rsidRPr="00E07CCB">
              <w:rPr>
                <w:rFonts w:cs="Arial"/>
              </w:rPr>
              <w:t>CRS-NCLB Core Course Instructional Level Code</w:t>
            </w:r>
          </w:p>
        </w:tc>
        <w:tc>
          <w:tcPr>
            <w:tcW w:w="695" w:type="dxa"/>
          </w:tcPr>
          <w:p w14:paraId="056A0327" w14:textId="77777777" w:rsidR="00E07CCB" w:rsidRPr="00E466DF" w:rsidRDefault="00E07CCB" w:rsidP="00E07CCB">
            <w:pPr>
              <w:rPr>
                <w:rFonts w:cs="Arial"/>
              </w:rPr>
            </w:pPr>
            <w:r w:rsidRPr="00E466DF">
              <w:rPr>
                <w:rFonts w:cs="Arial"/>
              </w:rPr>
              <w:t xml:space="preserve">CS </w:t>
            </w:r>
          </w:p>
        </w:tc>
        <w:tc>
          <w:tcPr>
            <w:tcW w:w="916" w:type="dxa"/>
          </w:tcPr>
          <w:p w14:paraId="4F079262" w14:textId="77777777" w:rsidR="00E07CCB" w:rsidRPr="00E466DF" w:rsidRDefault="00E07CCB" w:rsidP="00E07CCB">
            <w:pPr>
              <w:rPr>
                <w:rFonts w:cs="Arial"/>
              </w:rPr>
            </w:pPr>
            <w:r w:rsidRPr="00E466DF">
              <w:rPr>
                <w:rFonts w:cs="Arial"/>
              </w:rPr>
              <w:t>1</w:t>
            </w:r>
          </w:p>
        </w:tc>
        <w:tc>
          <w:tcPr>
            <w:tcW w:w="3173" w:type="dxa"/>
          </w:tcPr>
          <w:p w14:paraId="7087A1AD" w14:textId="1996E9D0" w:rsidR="00E07CCB" w:rsidRPr="00E466DF" w:rsidRDefault="00E07CCB" w:rsidP="00E07CCB">
            <w:pPr>
              <w:rPr>
                <w:rFonts w:cs="Arial"/>
              </w:rPr>
            </w:pPr>
            <w:r>
              <w:rPr>
                <w:rFonts w:cs="Arial"/>
                <w:color w:val="000000"/>
              </w:rPr>
              <w:t>Field no longer used. Leave blank/null.</w:t>
            </w:r>
          </w:p>
        </w:tc>
        <w:tc>
          <w:tcPr>
            <w:tcW w:w="1996" w:type="dxa"/>
          </w:tcPr>
          <w:p w14:paraId="1E524F27" w14:textId="7BB089A1" w:rsidR="00E07CCB" w:rsidRPr="00E466DF" w:rsidRDefault="00E07CCB" w:rsidP="00E07CCB">
            <w:pPr>
              <w:rPr>
                <w:rFonts w:cs="Arial"/>
              </w:rPr>
            </w:pPr>
            <w:r w:rsidRPr="005E1090">
              <w:rPr>
                <w:rFonts w:cs="Arial"/>
              </w:rPr>
              <w:t>n/a</w:t>
            </w:r>
          </w:p>
        </w:tc>
        <w:tc>
          <w:tcPr>
            <w:tcW w:w="3173" w:type="dxa"/>
          </w:tcPr>
          <w:p w14:paraId="56B354D2" w14:textId="4BBF5766" w:rsidR="00E07CCB" w:rsidRPr="00E466DF" w:rsidRDefault="00E07CCB" w:rsidP="00E07CCB">
            <w:pPr>
              <w:rPr>
                <w:rFonts w:cs="Arial"/>
              </w:rPr>
            </w:pPr>
            <w:r>
              <w:rPr>
                <w:rFonts w:cs="Arial"/>
                <w:color w:val="000000"/>
              </w:rPr>
              <w:t>Field no longer used. Leave blank/null.</w:t>
            </w:r>
          </w:p>
        </w:tc>
        <w:tc>
          <w:tcPr>
            <w:tcW w:w="3173" w:type="dxa"/>
          </w:tcPr>
          <w:p w14:paraId="38C9EB55" w14:textId="23FF2ACE" w:rsidR="00E07CCB" w:rsidRPr="00E466DF" w:rsidRDefault="00E07CCB" w:rsidP="00E07CCB">
            <w:pPr>
              <w:rPr>
                <w:rFonts w:cs="Arial"/>
              </w:rPr>
            </w:pPr>
            <w:r w:rsidRPr="005E1090">
              <w:rPr>
                <w:rFonts w:cs="Arial"/>
              </w:rPr>
              <w:t>n/a</w:t>
            </w:r>
          </w:p>
        </w:tc>
        <w:tc>
          <w:tcPr>
            <w:tcW w:w="2356" w:type="dxa"/>
          </w:tcPr>
          <w:p w14:paraId="3555FD10" w14:textId="0F19F103" w:rsidR="00E07CCB" w:rsidRPr="00E466DF" w:rsidRDefault="00E07CCB" w:rsidP="00E07CCB">
            <w:pPr>
              <w:rPr>
                <w:rFonts w:cs="Arial"/>
              </w:rPr>
            </w:pPr>
            <w:r w:rsidRPr="005E1090">
              <w:rPr>
                <w:rFonts w:cs="Arial"/>
              </w:rPr>
              <w:t>n/a</w:t>
            </w:r>
          </w:p>
        </w:tc>
        <w:tc>
          <w:tcPr>
            <w:tcW w:w="833" w:type="dxa"/>
          </w:tcPr>
          <w:p w14:paraId="3EDA18D8" w14:textId="713FC133" w:rsidR="00E07CCB" w:rsidRPr="00E466DF" w:rsidRDefault="00E07CCB" w:rsidP="00E07CCB">
            <w:pPr>
              <w:rPr>
                <w:rFonts w:cs="Arial"/>
              </w:rPr>
            </w:pPr>
            <w:r w:rsidRPr="005E1090">
              <w:rPr>
                <w:rFonts w:cs="Arial"/>
              </w:rPr>
              <w:t>n/a</w:t>
            </w:r>
          </w:p>
        </w:tc>
      </w:tr>
      <w:tr w:rsidR="00E07CCB" w:rsidRPr="00E466DF" w14:paraId="49A6D764" w14:textId="77777777" w:rsidTr="005F69B5">
        <w:trPr>
          <w:jc w:val="center"/>
        </w:trPr>
        <w:tc>
          <w:tcPr>
            <w:tcW w:w="779" w:type="dxa"/>
          </w:tcPr>
          <w:p w14:paraId="1DF16415" w14:textId="77777777" w:rsidR="00E07CCB" w:rsidRPr="00E466DF" w:rsidRDefault="00E07CCB" w:rsidP="00E07CCB">
            <w:pPr>
              <w:rPr>
                <w:rFonts w:cs="Arial"/>
              </w:rPr>
            </w:pPr>
            <w:r w:rsidRPr="00E466DF">
              <w:rPr>
                <w:rFonts w:cs="Arial"/>
              </w:rPr>
              <w:t>9.12</w:t>
            </w:r>
          </w:p>
        </w:tc>
        <w:tc>
          <w:tcPr>
            <w:tcW w:w="1456" w:type="dxa"/>
          </w:tcPr>
          <w:p w14:paraId="50992D41" w14:textId="77777777" w:rsidR="00E07CCB" w:rsidRPr="00E466DF" w:rsidRDefault="00E07CCB" w:rsidP="00E07CCB">
            <w:pPr>
              <w:rPr>
                <w:rFonts w:cs="Arial"/>
              </w:rPr>
            </w:pPr>
            <w:r w:rsidRPr="00E466DF">
              <w:rPr>
                <w:rFonts w:cs="Arial"/>
              </w:rPr>
              <w:t xml:space="preserve">CRS-CTE </w:t>
            </w:r>
            <w:r w:rsidRPr="00E466DF">
              <w:rPr>
                <w:rFonts w:cs="Arial"/>
                <w:color w:val="000000"/>
              </w:rPr>
              <w:t>Postsecondary Articulated</w:t>
            </w:r>
            <w:r w:rsidRPr="00E466DF">
              <w:rPr>
                <w:rFonts w:cs="Arial"/>
              </w:rPr>
              <w:t xml:space="preserve"> Course Indicator</w:t>
            </w:r>
          </w:p>
        </w:tc>
        <w:tc>
          <w:tcPr>
            <w:tcW w:w="695" w:type="dxa"/>
          </w:tcPr>
          <w:p w14:paraId="1F69F639" w14:textId="77777777" w:rsidR="00E07CCB" w:rsidRPr="00E466DF" w:rsidRDefault="00E07CCB" w:rsidP="00E07CCB">
            <w:pPr>
              <w:rPr>
                <w:rFonts w:cs="Arial"/>
              </w:rPr>
            </w:pPr>
            <w:r w:rsidRPr="00E466DF">
              <w:rPr>
                <w:rFonts w:cs="Arial"/>
              </w:rPr>
              <w:t>CS</w:t>
            </w:r>
          </w:p>
        </w:tc>
        <w:tc>
          <w:tcPr>
            <w:tcW w:w="916" w:type="dxa"/>
          </w:tcPr>
          <w:p w14:paraId="3F17B9DB" w14:textId="77777777" w:rsidR="00E07CCB" w:rsidRPr="00E466DF" w:rsidRDefault="00E07CCB" w:rsidP="00E07CCB">
            <w:pPr>
              <w:rPr>
                <w:rFonts w:cs="Arial"/>
              </w:rPr>
            </w:pPr>
            <w:r w:rsidRPr="00E466DF">
              <w:rPr>
                <w:rFonts w:cs="Arial"/>
              </w:rPr>
              <w:t>1</w:t>
            </w:r>
          </w:p>
        </w:tc>
        <w:tc>
          <w:tcPr>
            <w:tcW w:w="3173" w:type="dxa"/>
          </w:tcPr>
          <w:p w14:paraId="0C41D589" w14:textId="77777777" w:rsidR="00E07CCB" w:rsidRPr="00E466DF" w:rsidRDefault="00E07CCB" w:rsidP="00E07CCB">
            <w:pPr>
              <w:rPr>
                <w:rFonts w:cs="Arial"/>
              </w:rPr>
            </w:pPr>
            <w:r w:rsidRPr="00E466DF">
              <w:rPr>
                <w:rFonts w:cs="Arial"/>
              </w:rPr>
              <w:t>An indication of whether or not a Career Technical Education course has been designated as a Postsecondary Articulated Course. A Postsecondary Articulated Course is a course within a CTE technical career pathway or program that has been articulated with a postsecondary education institution. Successful completion of an articulated course may result in the student meeting the prerequisite requirements for a higher-level course in this course sequence upon enrollment in a postsecondary institution.</w:t>
            </w:r>
          </w:p>
        </w:tc>
        <w:tc>
          <w:tcPr>
            <w:tcW w:w="1996" w:type="dxa"/>
          </w:tcPr>
          <w:p w14:paraId="54A9AD7A" w14:textId="7CA8DED2" w:rsidR="00E07CCB" w:rsidRPr="00E466DF" w:rsidRDefault="00E07CCB" w:rsidP="00E07CCB">
            <w:pPr>
              <w:rPr>
                <w:rFonts w:cs="Arial"/>
              </w:rPr>
            </w:pPr>
            <w:r>
              <w:rPr>
                <w:rFonts w:cs="Arial"/>
              </w:rPr>
              <w:t>n/a</w:t>
            </w:r>
          </w:p>
        </w:tc>
        <w:tc>
          <w:tcPr>
            <w:tcW w:w="3173" w:type="dxa"/>
          </w:tcPr>
          <w:p w14:paraId="0C7110D1" w14:textId="77777777" w:rsidR="00E07CCB" w:rsidRPr="00E466DF" w:rsidRDefault="00E07CCB" w:rsidP="00E07CCB">
            <w:pPr>
              <w:rPr>
                <w:rFonts w:cs="Arial"/>
              </w:rPr>
            </w:pPr>
            <w:r w:rsidRPr="00E466DF">
              <w:rPr>
                <w:rFonts w:cs="Arial"/>
              </w:rPr>
              <w:t>This data element is associated with the Course.</w:t>
            </w:r>
          </w:p>
          <w:p w14:paraId="689EE030" w14:textId="77777777" w:rsidR="00E07CCB" w:rsidRPr="00E466DF" w:rsidRDefault="00E07CCB" w:rsidP="00E07CCB">
            <w:pPr>
              <w:rPr>
                <w:rFonts w:cs="Arial"/>
              </w:rPr>
            </w:pPr>
            <w:r w:rsidRPr="00E466DF">
              <w:rPr>
                <w:rFonts w:cs="Arial"/>
              </w:rPr>
              <w:t>“Y” indicates that this is a Postsecondary Articulated Course; “N” or blank indicates that it is not.</w:t>
            </w:r>
          </w:p>
        </w:tc>
        <w:tc>
          <w:tcPr>
            <w:tcW w:w="3173" w:type="dxa"/>
          </w:tcPr>
          <w:p w14:paraId="320B8F78" w14:textId="77777777" w:rsidR="00E07CCB" w:rsidRPr="00E466DF" w:rsidRDefault="00E07CCB" w:rsidP="00E07CCB">
            <w:pPr>
              <w:rPr>
                <w:rFonts w:cs="Arial"/>
              </w:rPr>
            </w:pPr>
            <w:r w:rsidRPr="00E466DF">
              <w:rPr>
                <w:rFonts w:cs="Arial"/>
              </w:rPr>
              <w:t>All records with the same Academic Year, School of Delivery and CRS-Local Course ID must have identical CRS-CTE Postsecondary Articulated Course Indicators.</w:t>
            </w:r>
          </w:p>
        </w:tc>
        <w:tc>
          <w:tcPr>
            <w:tcW w:w="2356" w:type="dxa"/>
          </w:tcPr>
          <w:p w14:paraId="008BB601" w14:textId="77777777" w:rsidR="00E07CCB" w:rsidRPr="00E466DF" w:rsidRDefault="00E07CCB" w:rsidP="00E07CCB">
            <w:pPr>
              <w:rPr>
                <w:rFonts w:cs="Arial"/>
              </w:rPr>
            </w:pPr>
            <w:r w:rsidRPr="00E466DF">
              <w:rPr>
                <w:rFonts w:cs="Arial"/>
              </w:rPr>
              <w:t>N</w:t>
            </w:r>
          </w:p>
        </w:tc>
        <w:tc>
          <w:tcPr>
            <w:tcW w:w="833" w:type="dxa"/>
          </w:tcPr>
          <w:p w14:paraId="0AD1FBD0" w14:textId="2DB748ED" w:rsidR="00E07CCB" w:rsidRPr="00E466DF" w:rsidRDefault="00E07CCB" w:rsidP="00E07CCB">
            <w:pPr>
              <w:rPr>
                <w:rFonts w:cs="Arial"/>
              </w:rPr>
            </w:pPr>
            <w:r w:rsidRPr="007A3096">
              <w:rPr>
                <w:rFonts w:cs="Arial"/>
              </w:rPr>
              <w:t>n/a</w:t>
            </w:r>
          </w:p>
        </w:tc>
      </w:tr>
      <w:tr w:rsidR="00E07CCB" w:rsidRPr="00E466DF" w14:paraId="2E617F5D" w14:textId="77777777" w:rsidTr="005F69B5">
        <w:trPr>
          <w:jc w:val="center"/>
        </w:trPr>
        <w:tc>
          <w:tcPr>
            <w:tcW w:w="779" w:type="dxa"/>
          </w:tcPr>
          <w:p w14:paraId="20A1E1B2" w14:textId="77777777" w:rsidR="00E07CCB" w:rsidRPr="00E466DF" w:rsidRDefault="00E07CCB" w:rsidP="00E07CCB">
            <w:pPr>
              <w:rPr>
                <w:rFonts w:cs="Arial"/>
              </w:rPr>
            </w:pPr>
            <w:r w:rsidRPr="00E466DF">
              <w:rPr>
                <w:rFonts w:cs="Arial"/>
              </w:rPr>
              <w:lastRenderedPageBreak/>
              <w:t>9.13</w:t>
            </w:r>
          </w:p>
        </w:tc>
        <w:tc>
          <w:tcPr>
            <w:tcW w:w="1456" w:type="dxa"/>
          </w:tcPr>
          <w:p w14:paraId="7D5C3B08" w14:textId="77777777" w:rsidR="00E07CCB" w:rsidRPr="00E466DF" w:rsidRDefault="00E07CCB" w:rsidP="00E07CCB">
            <w:pPr>
              <w:rPr>
                <w:rFonts w:cs="Arial"/>
              </w:rPr>
            </w:pPr>
            <w:r w:rsidRPr="00E466DF">
              <w:rPr>
                <w:rFonts w:cs="Arial"/>
              </w:rPr>
              <w:t>CRS-UC CSU Approved Indicator</w:t>
            </w:r>
          </w:p>
        </w:tc>
        <w:tc>
          <w:tcPr>
            <w:tcW w:w="695" w:type="dxa"/>
          </w:tcPr>
          <w:p w14:paraId="5651AC26" w14:textId="77777777" w:rsidR="00E07CCB" w:rsidRPr="00E466DF" w:rsidRDefault="00E07CCB" w:rsidP="00E07CCB">
            <w:pPr>
              <w:rPr>
                <w:rFonts w:cs="Arial"/>
              </w:rPr>
            </w:pPr>
            <w:r w:rsidRPr="00E466DF">
              <w:rPr>
                <w:rFonts w:cs="Arial"/>
              </w:rPr>
              <w:t>CS</w:t>
            </w:r>
          </w:p>
        </w:tc>
        <w:tc>
          <w:tcPr>
            <w:tcW w:w="916" w:type="dxa"/>
          </w:tcPr>
          <w:p w14:paraId="16460C98" w14:textId="77777777" w:rsidR="00E07CCB" w:rsidRPr="00E466DF" w:rsidRDefault="00E07CCB" w:rsidP="00E07CCB">
            <w:pPr>
              <w:rPr>
                <w:rFonts w:cs="Arial"/>
              </w:rPr>
            </w:pPr>
            <w:r w:rsidRPr="00E466DF">
              <w:rPr>
                <w:rFonts w:cs="Arial"/>
              </w:rPr>
              <w:t>1</w:t>
            </w:r>
          </w:p>
        </w:tc>
        <w:tc>
          <w:tcPr>
            <w:tcW w:w="3173" w:type="dxa"/>
          </w:tcPr>
          <w:p w14:paraId="185DCE15" w14:textId="77777777" w:rsidR="00E07CCB" w:rsidRPr="00E466DF" w:rsidRDefault="00E07CCB" w:rsidP="00E07CCB">
            <w:pPr>
              <w:rPr>
                <w:rFonts w:cs="Arial"/>
              </w:rPr>
            </w:pPr>
            <w:r w:rsidRPr="00E466DF">
              <w:rPr>
                <w:rFonts w:cs="Arial"/>
              </w:rPr>
              <w:t xml:space="preserve">An indication of whether or not the UC/CSU systems have reviewed and approved the content of this course as meeting one or more of the A-G course admission requirements. A "Y" would indicate that the course is UC/CSU-approved, </w:t>
            </w:r>
            <w:proofErr w:type="gramStart"/>
            <w:r w:rsidRPr="00E466DF">
              <w:rPr>
                <w:rFonts w:cs="Arial"/>
              </w:rPr>
              <w:t>an</w:t>
            </w:r>
            <w:proofErr w:type="gramEnd"/>
            <w:r w:rsidRPr="00E466DF">
              <w:rPr>
                <w:rFonts w:cs="Arial"/>
              </w:rPr>
              <w:t xml:space="preserve"> "N" would indicate that the course is not.</w:t>
            </w:r>
          </w:p>
        </w:tc>
        <w:tc>
          <w:tcPr>
            <w:tcW w:w="1996" w:type="dxa"/>
          </w:tcPr>
          <w:p w14:paraId="61B7AB35" w14:textId="70420A5F" w:rsidR="00E07CCB" w:rsidRPr="00E466DF" w:rsidRDefault="00E07CCB" w:rsidP="00E07CCB">
            <w:pPr>
              <w:rPr>
                <w:rFonts w:cs="Arial"/>
              </w:rPr>
            </w:pPr>
            <w:r w:rsidRPr="002A01E4">
              <w:rPr>
                <w:rFonts w:cs="Arial"/>
              </w:rPr>
              <w:t>n/a</w:t>
            </w:r>
          </w:p>
        </w:tc>
        <w:tc>
          <w:tcPr>
            <w:tcW w:w="3173" w:type="dxa"/>
          </w:tcPr>
          <w:p w14:paraId="5E2FF734" w14:textId="77777777" w:rsidR="00E07CCB" w:rsidRPr="00E466DF" w:rsidRDefault="00E07CCB" w:rsidP="00E07CCB">
            <w:pPr>
              <w:rPr>
                <w:rFonts w:cs="Arial"/>
              </w:rPr>
            </w:pPr>
            <w:r w:rsidRPr="00E466DF">
              <w:rPr>
                <w:rFonts w:cs="Arial"/>
              </w:rPr>
              <w:t>This data element is associated with the Course.</w:t>
            </w:r>
          </w:p>
        </w:tc>
        <w:tc>
          <w:tcPr>
            <w:tcW w:w="3173" w:type="dxa"/>
          </w:tcPr>
          <w:p w14:paraId="2B517496" w14:textId="69F9BF78" w:rsidR="00E07CCB" w:rsidRPr="00E466DF" w:rsidRDefault="00E07CCB" w:rsidP="00E07CCB">
            <w:pPr>
              <w:rPr>
                <w:rFonts w:cs="Arial"/>
              </w:rPr>
            </w:pPr>
            <w:r>
              <w:rPr>
                <w:rFonts w:cs="Arial"/>
              </w:rPr>
              <w:t>1)</w:t>
            </w:r>
            <w:r w:rsidRPr="00E466DF">
              <w:rPr>
                <w:rFonts w:cs="Arial"/>
              </w:rPr>
              <w:t xml:space="preserve"> All records with the same Academic Year, School of Delivery and CRS-Local Course ID must have identical CRS-UC CSU Approved Indicators.</w:t>
            </w:r>
          </w:p>
        </w:tc>
        <w:tc>
          <w:tcPr>
            <w:tcW w:w="2356" w:type="dxa"/>
          </w:tcPr>
          <w:p w14:paraId="6EF2618D" w14:textId="77777777" w:rsidR="00E07CCB" w:rsidRPr="00E466DF" w:rsidRDefault="00E07CCB" w:rsidP="00E07CCB">
            <w:pPr>
              <w:rPr>
                <w:rFonts w:cs="Arial"/>
              </w:rPr>
            </w:pPr>
            <w:r w:rsidRPr="00E466DF">
              <w:rPr>
                <w:rFonts w:cs="Arial"/>
              </w:rPr>
              <w:t>Y</w:t>
            </w:r>
          </w:p>
        </w:tc>
        <w:tc>
          <w:tcPr>
            <w:tcW w:w="833" w:type="dxa"/>
          </w:tcPr>
          <w:p w14:paraId="63954DDD" w14:textId="62DDDBDF" w:rsidR="00E07CCB" w:rsidRPr="003907EC" w:rsidRDefault="00E07CCB" w:rsidP="00E07CCB">
            <w:pPr>
              <w:rPr>
                <w:rFonts w:cs="Arial"/>
              </w:rPr>
            </w:pPr>
            <w:r w:rsidRPr="003907EC">
              <w:rPr>
                <w:rFonts w:cs="Arial"/>
              </w:rPr>
              <w:t>n/a</w:t>
            </w:r>
          </w:p>
        </w:tc>
      </w:tr>
      <w:tr w:rsidR="00E07CCB" w:rsidRPr="00E466DF" w14:paraId="05FC7691" w14:textId="77777777" w:rsidTr="005F69B5">
        <w:trPr>
          <w:jc w:val="center"/>
        </w:trPr>
        <w:tc>
          <w:tcPr>
            <w:tcW w:w="779" w:type="dxa"/>
          </w:tcPr>
          <w:p w14:paraId="6D5FD2D9" w14:textId="77777777" w:rsidR="00E07CCB" w:rsidRPr="00E466DF" w:rsidRDefault="00E07CCB" w:rsidP="00E07CCB">
            <w:pPr>
              <w:rPr>
                <w:rFonts w:cs="Arial"/>
              </w:rPr>
            </w:pPr>
            <w:bookmarkStart w:id="814" w:name="_Hlk277082229"/>
            <w:r w:rsidRPr="00E466DF">
              <w:rPr>
                <w:rFonts w:cs="Arial"/>
              </w:rPr>
              <w:t>9.14</w:t>
            </w:r>
          </w:p>
        </w:tc>
        <w:tc>
          <w:tcPr>
            <w:tcW w:w="1456" w:type="dxa"/>
          </w:tcPr>
          <w:p w14:paraId="1028B44A" w14:textId="77777777" w:rsidR="00E07CCB" w:rsidRPr="00E466DF" w:rsidRDefault="00E07CCB" w:rsidP="00E07CCB">
            <w:pPr>
              <w:rPr>
                <w:rFonts w:cs="Arial"/>
              </w:rPr>
            </w:pPr>
            <w:r w:rsidRPr="00E466DF">
              <w:rPr>
                <w:rFonts w:cs="Arial"/>
              </w:rPr>
              <w:t>Course Section ID</w:t>
            </w:r>
          </w:p>
        </w:tc>
        <w:tc>
          <w:tcPr>
            <w:tcW w:w="695" w:type="dxa"/>
          </w:tcPr>
          <w:p w14:paraId="04992C44" w14:textId="77777777" w:rsidR="00E07CCB" w:rsidRPr="00E466DF" w:rsidRDefault="00E07CCB" w:rsidP="00E07CCB">
            <w:pPr>
              <w:rPr>
                <w:rFonts w:cs="Arial"/>
              </w:rPr>
            </w:pPr>
            <w:r w:rsidRPr="00E466DF">
              <w:rPr>
                <w:rFonts w:cs="Arial"/>
              </w:rPr>
              <w:t>CS</w:t>
            </w:r>
          </w:p>
        </w:tc>
        <w:tc>
          <w:tcPr>
            <w:tcW w:w="916" w:type="dxa"/>
          </w:tcPr>
          <w:p w14:paraId="0343D4B8" w14:textId="77777777" w:rsidR="00E07CCB" w:rsidRPr="00E466DF" w:rsidRDefault="00E07CCB" w:rsidP="00E07CCB">
            <w:pPr>
              <w:rPr>
                <w:rFonts w:cs="Arial"/>
              </w:rPr>
            </w:pPr>
            <w:r w:rsidRPr="00E466DF">
              <w:rPr>
                <w:rFonts w:cs="Arial"/>
              </w:rPr>
              <w:t>10</w:t>
            </w:r>
          </w:p>
        </w:tc>
        <w:tc>
          <w:tcPr>
            <w:tcW w:w="3173" w:type="dxa"/>
          </w:tcPr>
          <w:p w14:paraId="5C444A2B" w14:textId="77777777" w:rsidR="00E07CCB" w:rsidRPr="00E466DF" w:rsidRDefault="00E07CCB" w:rsidP="00E07CCB">
            <w:pPr>
              <w:rPr>
                <w:rFonts w:cs="Arial"/>
              </w:rPr>
            </w:pPr>
            <w:r w:rsidRPr="00E466DF">
              <w:rPr>
                <w:rFonts w:cs="Arial"/>
              </w:rPr>
              <w:t>A unique identifier for a Course Section assigned by a local educational agency. The Course Section ID should be unique within a Local Course, Academic Term, School, and Academic Year. A Course Section ID represents a unique section of course content being taught by one or more teachers to a specific group of students.</w:t>
            </w:r>
          </w:p>
        </w:tc>
        <w:tc>
          <w:tcPr>
            <w:tcW w:w="1996" w:type="dxa"/>
          </w:tcPr>
          <w:p w14:paraId="42DE3DB9" w14:textId="3094DEDD" w:rsidR="00E07CCB" w:rsidRPr="00E466DF" w:rsidRDefault="00E07CCB" w:rsidP="00E07CCB">
            <w:pPr>
              <w:rPr>
                <w:rFonts w:cs="Arial"/>
              </w:rPr>
            </w:pPr>
            <w:r w:rsidRPr="002A01E4">
              <w:rPr>
                <w:rFonts w:cs="Arial"/>
              </w:rPr>
              <w:t>n/a</w:t>
            </w:r>
          </w:p>
        </w:tc>
        <w:tc>
          <w:tcPr>
            <w:tcW w:w="3173" w:type="dxa"/>
          </w:tcPr>
          <w:p w14:paraId="62F2B47A" w14:textId="77777777" w:rsidR="00E07CCB" w:rsidRPr="00E466DF" w:rsidRDefault="00E07CCB" w:rsidP="00E07CCB">
            <w:pPr>
              <w:rPr>
                <w:rFonts w:cs="Arial"/>
              </w:rPr>
            </w:pPr>
            <w:r w:rsidRPr="00E466DF">
              <w:rPr>
                <w:rFonts w:cs="Arial"/>
              </w:rPr>
              <w:t>Example: A unique course section ID would represent Teacher A teaching algebra 1 to a specific group of students on Monday, Wednesday, and Friday in first period. The same teacher delivering Algebra 1 to a different group of students in second period would be represented by a different unique course section ID.</w:t>
            </w:r>
          </w:p>
        </w:tc>
        <w:tc>
          <w:tcPr>
            <w:tcW w:w="3173" w:type="dxa"/>
          </w:tcPr>
          <w:p w14:paraId="14029719" w14:textId="5A36A3F8" w:rsidR="00E07CCB" w:rsidRPr="00E466DF" w:rsidRDefault="00E07CCB" w:rsidP="00E07CCB">
            <w:pPr>
              <w:rPr>
                <w:rFonts w:cs="Arial"/>
              </w:rPr>
            </w:pPr>
            <w:r>
              <w:rPr>
                <w:rFonts w:cs="Arial"/>
              </w:rPr>
              <w:t>n/a</w:t>
            </w:r>
          </w:p>
        </w:tc>
        <w:tc>
          <w:tcPr>
            <w:tcW w:w="2356" w:type="dxa"/>
          </w:tcPr>
          <w:p w14:paraId="426B4757" w14:textId="77777777" w:rsidR="00E07CCB" w:rsidRPr="00E466DF" w:rsidRDefault="00E07CCB" w:rsidP="00E07CCB">
            <w:pPr>
              <w:rPr>
                <w:rFonts w:cs="Arial"/>
              </w:rPr>
            </w:pPr>
            <w:r w:rsidRPr="00E466DF">
              <w:rPr>
                <w:rFonts w:cs="Arial"/>
              </w:rPr>
              <w:t>Y</w:t>
            </w:r>
          </w:p>
        </w:tc>
        <w:tc>
          <w:tcPr>
            <w:tcW w:w="833" w:type="dxa"/>
          </w:tcPr>
          <w:p w14:paraId="289CA35B" w14:textId="7448E827" w:rsidR="00E07CCB" w:rsidRPr="003907EC" w:rsidRDefault="00E07CCB" w:rsidP="00E07CCB">
            <w:pPr>
              <w:rPr>
                <w:rFonts w:cs="Arial"/>
              </w:rPr>
            </w:pPr>
            <w:r w:rsidRPr="003907EC">
              <w:rPr>
                <w:rFonts w:cs="Arial"/>
              </w:rPr>
              <w:t>n/a</w:t>
            </w:r>
          </w:p>
        </w:tc>
      </w:tr>
      <w:bookmarkEnd w:id="814"/>
      <w:tr w:rsidR="00E07CCB" w:rsidRPr="00E466DF" w14:paraId="529F83EA" w14:textId="77777777" w:rsidTr="005F69B5">
        <w:trPr>
          <w:jc w:val="center"/>
        </w:trPr>
        <w:tc>
          <w:tcPr>
            <w:tcW w:w="779" w:type="dxa"/>
          </w:tcPr>
          <w:p w14:paraId="415D55D1" w14:textId="77777777" w:rsidR="00E07CCB" w:rsidRPr="00E466DF" w:rsidRDefault="00E07CCB" w:rsidP="00E07CCB">
            <w:pPr>
              <w:rPr>
                <w:rFonts w:cs="Arial"/>
              </w:rPr>
            </w:pPr>
            <w:r w:rsidRPr="00E466DF">
              <w:rPr>
                <w:rFonts w:cs="Arial"/>
              </w:rPr>
              <w:lastRenderedPageBreak/>
              <w:t>9.15</w:t>
            </w:r>
          </w:p>
        </w:tc>
        <w:tc>
          <w:tcPr>
            <w:tcW w:w="1456" w:type="dxa"/>
          </w:tcPr>
          <w:p w14:paraId="34B21528" w14:textId="77777777" w:rsidR="00E07CCB" w:rsidRPr="00E466DF" w:rsidRDefault="00E07CCB" w:rsidP="00E07CCB">
            <w:pPr>
              <w:rPr>
                <w:rFonts w:cs="Arial"/>
              </w:rPr>
            </w:pPr>
            <w:r w:rsidRPr="00E466DF">
              <w:rPr>
                <w:rFonts w:cs="Arial"/>
              </w:rPr>
              <w:t>Academic Term Code</w:t>
            </w:r>
          </w:p>
        </w:tc>
        <w:tc>
          <w:tcPr>
            <w:tcW w:w="695" w:type="dxa"/>
          </w:tcPr>
          <w:p w14:paraId="2EE27E64" w14:textId="77777777" w:rsidR="00E07CCB" w:rsidRPr="00E466DF" w:rsidRDefault="00E07CCB" w:rsidP="00E07CCB">
            <w:pPr>
              <w:rPr>
                <w:rFonts w:cs="Arial"/>
              </w:rPr>
            </w:pPr>
            <w:r w:rsidRPr="00E466DF">
              <w:rPr>
                <w:rFonts w:cs="Arial"/>
              </w:rPr>
              <w:t>CS</w:t>
            </w:r>
          </w:p>
        </w:tc>
        <w:tc>
          <w:tcPr>
            <w:tcW w:w="916" w:type="dxa"/>
          </w:tcPr>
          <w:p w14:paraId="42179A85" w14:textId="77777777" w:rsidR="00E07CCB" w:rsidRPr="00E466DF" w:rsidRDefault="00E07CCB" w:rsidP="00E07CCB">
            <w:pPr>
              <w:rPr>
                <w:rFonts w:cs="Arial"/>
              </w:rPr>
            </w:pPr>
            <w:r w:rsidRPr="00E466DF">
              <w:rPr>
                <w:rFonts w:cs="Arial"/>
              </w:rPr>
              <w:t>2</w:t>
            </w:r>
          </w:p>
        </w:tc>
        <w:tc>
          <w:tcPr>
            <w:tcW w:w="3173" w:type="dxa"/>
          </w:tcPr>
          <w:p w14:paraId="1E8FB224" w14:textId="77777777" w:rsidR="00E07CCB" w:rsidRPr="00E466DF" w:rsidRDefault="00E07CCB" w:rsidP="00E07CCB">
            <w:pPr>
              <w:rPr>
                <w:rFonts w:cs="Arial"/>
              </w:rPr>
            </w:pPr>
            <w:r w:rsidRPr="00E466DF">
              <w:rPr>
                <w:rFonts w:cs="Arial"/>
              </w:rPr>
              <w:t>A coded value representing an Academic Term. An Academic Term is the period of time into which the education institution divides the academic year for the purpose of instruction.</w:t>
            </w:r>
          </w:p>
        </w:tc>
        <w:tc>
          <w:tcPr>
            <w:tcW w:w="1996" w:type="dxa"/>
          </w:tcPr>
          <w:p w14:paraId="09B1D00B" w14:textId="77777777" w:rsidR="00E07CCB" w:rsidRPr="00E466DF" w:rsidRDefault="00E07CCB" w:rsidP="00E07CCB">
            <w:pPr>
              <w:rPr>
                <w:rFonts w:cs="Arial"/>
              </w:rPr>
            </w:pPr>
            <w:r w:rsidRPr="00E466DF">
              <w:rPr>
                <w:rFonts w:cs="Arial"/>
              </w:rPr>
              <w:t>See Code Set Academic Term</w:t>
            </w:r>
          </w:p>
        </w:tc>
        <w:tc>
          <w:tcPr>
            <w:tcW w:w="3173" w:type="dxa"/>
          </w:tcPr>
          <w:p w14:paraId="0586FBFC" w14:textId="317E4F45" w:rsidR="00E07CCB" w:rsidRPr="00E466DF" w:rsidRDefault="00E07CCB" w:rsidP="00E07CCB">
            <w:pPr>
              <w:rPr>
                <w:rFonts w:cs="Arial"/>
              </w:rPr>
            </w:pPr>
            <w:r w:rsidRPr="004754CD">
              <w:rPr>
                <w:rFonts w:cs="Arial"/>
              </w:rPr>
              <w:t>n/a</w:t>
            </w:r>
          </w:p>
        </w:tc>
        <w:tc>
          <w:tcPr>
            <w:tcW w:w="3173" w:type="dxa"/>
          </w:tcPr>
          <w:p w14:paraId="267D98B0" w14:textId="55B3D13F" w:rsidR="00E07CCB" w:rsidRPr="00E466DF" w:rsidRDefault="00E07CCB" w:rsidP="00E07CCB">
            <w:pPr>
              <w:rPr>
                <w:rFonts w:cs="Arial"/>
              </w:rPr>
            </w:pPr>
            <w:r w:rsidRPr="004754CD">
              <w:rPr>
                <w:rFonts w:cs="Arial"/>
              </w:rPr>
              <w:t>n/a</w:t>
            </w:r>
          </w:p>
        </w:tc>
        <w:tc>
          <w:tcPr>
            <w:tcW w:w="2356" w:type="dxa"/>
          </w:tcPr>
          <w:p w14:paraId="3B575CDF" w14:textId="77777777" w:rsidR="00E07CCB" w:rsidRPr="00E466DF" w:rsidRDefault="00E07CCB" w:rsidP="00E07CCB">
            <w:pPr>
              <w:rPr>
                <w:rFonts w:cs="Arial"/>
              </w:rPr>
            </w:pPr>
            <w:r w:rsidRPr="00E466DF">
              <w:rPr>
                <w:rFonts w:cs="Arial"/>
              </w:rPr>
              <w:t>Y</w:t>
            </w:r>
          </w:p>
        </w:tc>
        <w:tc>
          <w:tcPr>
            <w:tcW w:w="833" w:type="dxa"/>
          </w:tcPr>
          <w:p w14:paraId="2192B50D" w14:textId="77777777" w:rsidR="00E07CCB" w:rsidRPr="00E466DF" w:rsidRDefault="00E07CCB" w:rsidP="00E07CCB">
            <w:pPr>
              <w:rPr>
                <w:rFonts w:cs="Arial"/>
              </w:rPr>
            </w:pPr>
            <w:r w:rsidRPr="00E466DF">
              <w:rPr>
                <w:rFonts w:cs="Arial"/>
              </w:rPr>
              <w:t>X</w:t>
            </w:r>
          </w:p>
        </w:tc>
      </w:tr>
      <w:tr w:rsidR="00E07CCB" w:rsidRPr="00E466DF" w14:paraId="379F7659" w14:textId="77777777" w:rsidTr="005F69B5">
        <w:trPr>
          <w:jc w:val="center"/>
        </w:trPr>
        <w:tc>
          <w:tcPr>
            <w:tcW w:w="779" w:type="dxa"/>
          </w:tcPr>
          <w:p w14:paraId="4C948B36" w14:textId="77777777" w:rsidR="00E07CCB" w:rsidRPr="00E466DF" w:rsidRDefault="00E07CCB" w:rsidP="00E07CCB">
            <w:pPr>
              <w:rPr>
                <w:rFonts w:cs="Arial"/>
              </w:rPr>
            </w:pPr>
            <w:r w:rsidRPr="00E466DF">
              <w:rPr>
                <w:rFonts w:cs="Arial"/>
              </w:rPr>
              <w:lastRenderedPageBreak/>
              <w:t>9.16</w:t>
            </w:r>
          </w:p>
        </w:tc>
        <w:tc>
          <w:tcPr>
            <w:tcW w:w="1456" w:type="dxa"/>
          </w:tcPr>
          <w:p w14:paraId="79AD8356" w14:textId="77777777" w:rsidR="00E07CCB" w:rsidRPr="00E466DF" w:rsidRDefault="00E07CCB" w:rsidP="00E07CCB">
            <w:pPr>
              <w:rPr>
                <w:rFonts w:cs="Arial"/>
              </w:rPr>
            </w:pPr>
            <w:r w:rsidRPr="00E466DF">
              <w:rPr>
                <w:rFonts w:cs="Arial"/>
              </w:rPr>
              <w:t>SEID</w:t>
            </w:r>
          </w:p>
        </w:tc>
        <w:tc>
          <w:tcPr>
            <w:tcW w:w="695" w:type="dxa"/>
          </w:tcPr>
          <w:p w14:paraId="10946997" w14:textId="77777777" w:rsidR="00E07CCB" w:rsidRPr="00E466DF" w:rsidRDefault="00E07CCB" w:rsidP="00E07CCB">
            <w:pPr>
              <w:rPr>
                <w:rFonts w:cs="Arial"/>
              </w:rPr>
            </w:pPr>
            <w:r w:rsidRPr="00E466DF">
              <w:rPr>
                <w:rFonts w:cs="Arial"/>
              </w:rPr>
              <w:t>CS</w:t>
            </w:r>
          </w:p>
        </w:tc>
        <w:tc>
          <w:tcPr>
            <w:tcW w:w="916" w:type="dxa"/>
          </w:tcPr>
          <w:p w14:paraId="28A37656" w14:textId="77777777" w:rsidR="00E07CCB" w:rsidRPr="00E466DF" w:rsidRDefault="00E07CCB" w:rsidP="00E07CCB">
            <w:pPr>
              <w:rPr>
                <w:rFonts w:cs="Arial"/>
              </w:rPr>
            </w:pPr>
            <w:r w:rsidRPr="00E466DF">
              <w:rPr>
                <w:rFonts w:cs="Arial"/>
              </w:rPr>
              <w:t>10</w:t>
            </w:r>
          </w:p>
        </w:tc>
        <w:tc>
          <w:tcPr>
            <w:tcW w:w="3173" w:type="dxa"/>
          </w:tcPr>
          <w:p w14:paraId="21FF88BA" w14:textId="77777777" w:rsidR="00E07CCB" w:rsidRPr="00E466DF" w:rsidRDefault="00E07CCB" w:rsidP="00E07CCB">
            <w:pPr>
              <w:rPr>
                <w:rFonts w:cs="Arial"/>
              </w:rPr>
            </w:pPr>
            <w:r w:rsidRPr="00E466DF">
              <w:rPr>
                <w:rFonts w:cs="Arial"/>
              </w:rPr>
              <w:t>A unique identifier assigned to each Educator in the California public education system by the California Commission on Teacher Credentialing. This identifier is known as the Statewide Educator Identifier (SEID).</w:t>
            </w:r>
          </w:p>
        </w:tc>
        <w:tc>
          <w:tcPr>
            <w:tcW w:w="1996" w:type="dxa"/>
          </w:tcPr>
          <w:p w14:paraId="632D05FC" w14:textId="143B11F2" w:rsidR="00E07CCB" w:rsidRPr="00E466DF" w:rsidRDefault="00E07CCB" w:rsidP="00E07CCB">
            <w:pPr>
              <w:rPr>
                <w:rFonts w:cs="Arial"/>
              </w:rPr>
            </w:pPr>
            <w:r>
              <w:rPr>
                <w:rFonts w:cs="Arial"/>
              </w:rPr>
              <w:t>n/a</w:t>
            </w:r>
          </w:p>
        </w:tc>
        <w:tc>
          <w:tcPr>
            <w:tcW w:w="3173" w:type="dxa"/>
          </w:tcPr>
          <w:p w14:paraId="7535EAE2" w14:textId="5147D083" w:rsidR="00E07CCB" w:rsidRDefault="00E07CCB" w:rsidP="00E07CCB">
            <w:pPr>
              <w:spacing w:after="60"/>
              <w:rPr>
                <w:rFonts w:cs="Arial"/>
              </w:rPr>
            </w:pPr>
            <w:r w:rsidRPr="00E466DF">
              <w:rPr>
                <w:rFonts w:cs="Arial"/>
              </w:rPr>
              <w:t>This should represent the Statewide Educator ID (SEID) of the person providing instruction for the course section, usually the teacher of record. If the teacher of record is not in the classroom on Information Day</w:t>
            </w:r>
            <w:r>
              <w:rPr>
                <w:rFonts w:cs="Arial"/>
              </w:rPr>
              <w:t xml:space="preserve"> or out the entire school year, still </w:t>
            </w:r>
            <w:r w:rsidRPr="00E466DF">
              <w:rPr>
                <w:rFonts w:cs="Arial"/>
              </w:rPr>
              <w:t>use the SEID of the teacher of record</w:t>
            </w:r>
          </w:p>
          <w:p w14:paraId="6332C136" w14:textId="77777777" w:rsidR="00E07CCB" w:rsidRPr="00A1448F" w:rsidRDefault="00E07CCB" w:rsidP="00E07CCB">
            <w:pPr>
              <w:spacing w:after="60"/>
              <w:rPr>
                <w:rFonts w:cs="Arial"/>
              </w:rPr>
            </w:pPr>
            <w:r w:rsidRPr="00A1448F">
              <w:rPr>
                <w:rFonts w:cs="Arial"/>
              </w:rPr>
              <w:t>SEID equal “9999999999”  should only be submitted if the course is a college level course in the following conditions:</w:t>
            </w:r>
          </w:p>
          <w:p w14:paraId="2D2B1B6C" w14:textId="77777777" w:rsidR="00E07CCB" w:rsidRPr="00A1448F" w:rsidRDefault="00E07CCB" w:rsidP="00E07CCB">
            <w:pPr>
              <w:spacing w:after="60"/>
              <w:rPr>
                <w:rFonts w:cs="Arial"/>
              </w:rPr>
            </w:pPr>
            <w:r w:rsidRPr="00A1448F">
              <w:rPr>
                <w:rFonts w:cs="Arial"/>
              </w:rPr>
              <w:t>• Course Section Instructional Level Code is 23-College Credit Only or 24-Dual Credit</w:t>
            </w:r>
          </w:p>
          <w:p w14:paraId="69C7B9CD" w14:textId="77777777" w:rsidR="00E07CCB" w:rsidRDefault="00E07CCB" w:rsidP="00E07CCB">
            <w:pPr>
              <w:spacing w:after="60"/>
              <w:rPr>
                <w:rFonts w:cs="Arial"/>
              </w:rPr>
            </w:pPr>
            <w:r w:rsidRPr="00A1448F">
              <w:rPr>
                <w:rFonts w:cs="Arial"/>
              </w:rPr>
              <w:t>• State Course Code is one of these college-level course codes: 9020, 9082, 9096, 9120, 9154, 9200 ,9227, 9273, 9303, 9358</w:t>
            </w:r>
          </w:p>
          <w:p w14:paraId="514B7A26" w14:textId="4B17152B" w:rsidR="00E07CCB" w:rsidRPr="00E466DF" w:rsidRDefault="00E07CCB" w:rsidP="00E07CCB">
            <w:pPr>
              <w:spacing w:after="60"/>
              <w:rPr>
                <w:rFonts w:cs="Arial"/>
              </w:rPr>
            </w:pPr>
          </w:p>
          <w:p w14:paraId="1642E2F9" w14:textId="52FC84EB" w:rsidR="00E07CCB" w:rsidRPr="00E466DF" w:rsidRDefault="00E07CCB" w:rsidP="00E07CCB">
            <w:pPr>
              <w:numPr>
                <w:ilvl w:val="0"/>
                <w:numId w:val="62"/>
              </w:numPr>
              <w:spacing w:after="60"/>
              <w:rPr>
                <w:rFonts w:cs="Arial"/>
              </w:rPr>
            </w:pPr>
            <w:r w:rsidRPr="00E466DF">
              <w:rPr>
                <w:rFonts w:cs="Arial"/>
              </w:rPr>
              <w:t>SEID not yet provided by CCTC</w:t>
            </w:r>
          </w:p>
        </w:tc>
        <w:tc>
          <w:tcPr>
            <w:tcW w:w="3173" w:type="dxa"/>
          </w:tcPr>
          <w:p w14:paraId="1F0A268D" w14:textId="77777777" w:rsidR="00E07CCB" w:rsidRPr="00E466DF" w:rsidRDefault="00E07CCB" w:rsidP="00E07CCB">
            <w:pPr>
              <w:rPr>
                <w:rFonts w:cs="Arial"/>
              </w:rPr>
            </w:pPr>
            <w:r w:rsidRPr="00E466DF">
              <w:rPr>
                <w:rFonts w:cs="Arial"/>
              </w:rPr>
              <w:t xml:space="preserve">1) SEID must be a valid SEID in the CCTC file or </w:t>
            </w:r>
            <w:bookmarkStart w:id="815" w:name="OLE_LINK11"/>
            <w:r w:rsidRPr="00E466DF">
              <w:rPr>
                <w:rFonts w:cs="Arial"/>
              </w:rPr>
              <w:t>SEID equal 9999999999</w:t>
            </w:r>
          </w:p>
          <w:p w14:paraId="36D211F4" w14:textId="392C3F4A" w:rsidR="00E07CCB" w:rsidRPr="00E466DF" w:rsidRDefault="00E07CCB" w:rsidP="00E07CCB">
            <w:pPr>
              <w:rPr>
                <w:rFonts w:cs="Arial"/>
              </w:rPr>
            </w:pPr>
            <w:r w:rsidRPr="00E466DF">
              <w:rPr>
                <w:rFonts w:cs="Arial"/>
              </w:rPr>
              <w:t>2) Staff Demographic record should exist for the same SEID in the Course Section Record during upload/input except when the SEID equals 9999999999</w:t>
            </w:r>
            <w:bookmarkEnd w:id="815"/>
          </w:p>
        </w:tc>
        <w:tc>
          <w:tcPr>
            <w:tcW w:w="2356" w:type="dxa"/>
          </w:tcPr>
          <w:p w14:paraId="34079096" w14:textId="77777777" w:rsidR="00E07CCB" w:rsidRPr="00E466DF" w:rsidRDefault="00E07CCB" w:rsidP="00E07CCB">
            <w:pPr>
              <w:rPr>
                <w:rFonts w:cs="Arial"/>
              </w:rPr>
            </w:pPr>
            <w:r w:rsidRPr="00E466DF">
              <w:rPr>
                <w:rFonts w:cs="Arial"/>
              </w:rPr>
              <w:t>Y</w:t>
            </w:r>
          </w:p>
        </w:tc>
        <w:tc>
          <w:tcPr>
            <w:tcW w:w="833" w:type="dxa"/>
          </w:tcPr>
          <w:p w14:paraId="2142A741" w14:textId="231EE9E0" w:rsidR="00E07CCB" w:rsidRPr="00E466DF" w:rsidRDefault="00E07CCB" w:rsidP="00E07CCB">
            <w:pPr>
              <w:rPr>
                <w:rFonts w:cs="Arial"/>
              </w:rPr>
            </w:pPr>
            <w:r w:rsidRPr="00C87CD1">
              <w:rPr>
                <w:rFonts w:cs="Arial"/>
              </w:rPr>
              <w:t>n/a</w:t>
            </w:r>
          </w:p>
        </w:tc>
      </w:tr>
      <w:tr w:rsidR="00E07CCB" w:rsidRPr="00E466DF" w14:paraId="26E67182" w14:textId="77777777" w:rsidTr="005F69B5">
        <w:trPr>
          <w:jc w:val="center"/>
        </w:trPr>
        <w:tc>
          <w:tcPr>
            <w:tcW w:w="779" w:type="dxa"/>
          </w:tcPr>
          <w:p w14:paraId="7B8C112A" w14:textId="77777777" w:rsidR="00E07CCB" w:rsidRPr="00E466DF" w:rsidRDefault="00E07CCB" w:rsidP="00E07CCB">
            <w:pPr>
              <w:rPr>
                <w:rFonts w:cs="Arial"/>
              </w:rPr>
            </w:pPr>
            <w:r w:rsidRPr="00E466DF">
              <w:rPr>
                <w:rFonts w:cs="Arial"/>
              </w:rPr>
              <w:lastRenderedPageBreak/>
              <w:t>9.17</w:t>
            </w:r>
          </w:p>
        </w:tc>
        <w:tc>
          <w:tcPr>
            <w:tcW w:w="1456" w:type="dxa"/>
          </w:tcPr>
          <w:p w14:paraId="477B7A7C" w14:textId="77777777" w:rsidR="00E07CCB" w:rsidRPr="00E466DF" w:rsidRDefault="00E07CCB" w:rsidP="00E07CCB">
            <w:pPr>
              <w:rPr>
                <w:rFonts w:cs="Arial"/>
              </w:rPr>
            </w:pPr>
            <w:r w:rsidRPr="00E466DF">
              <w:rPr>
                <w:rFonts w:cs="Arial"/>
              </w:rPr>
              <w:t>Local Staff ID</w:t>
            </w:r>
          </w:p>
        </w:tc>
        <w:tc>
          <w:tcPr>
            <w:tcW w:w="695" w:type="dxa"/>
          </w:tcPr>
          <w:p w14:paraId="6716B532" w14:textId="77777777" w:rsidR="00E07CCB" w:rsidRPr="00E466DF" w:rsidRDefault="00E07CCB" w:rsidP="00E07CCB">
            <w:pPr>
              <w:rPr>
                <w:rFonts w:cs="Arial"/>
              </w:rPr>
            </w:pPr>
            <w:r w:rsidRPr="00E466DF">
              <w:rPr>
                <w:rFonts w:cs="Arial"/>
              </w:rPr>
              <w:t>CS</w:t>
            </w:r>
          </w:p>
        </w:tc>
        <w:tc>
          <w:tcPr>
            <w:tcW w:w="916" w:type="dxa"/>
          </w:tcPr>
          <w:p w14:paraId="6D322A4F" w14:textId="77777777" w:rsidR="00E07CCB" w:rsidRPr="00E466DF" w:rsidRDefault="00E07CCB" w:rsidP="00E07CCB">
            <w:pPr>
              <w:rPr>
                <w:rFonts w:cs="Arial"/>
              </w:rPr>
            </w:pPr>
            <w:r w:rsidRPr="00E466DF">
              <w:rPr>
                <w:rFonts w:cs="Arial"/>
              </w:rPr>
              <w:t>10</w:t>
            </w:r>
          </w:p>
        </w:tc>
        <w:tc>
          <w:tcPr>
            <w:tcW w:w="3173" w:type="dxa"/>
          </w:tcPr>
          <w:p w14:paraId="388E0F29" w14:textId="77777777" w:rsidR="00E07CCB" w:rsidRPr="00E466DF" w:rsidRDefault="00E07CCB" w:rsidP="00E07CCB">
            <w:pPr>
              <w:rPr>
                <w:rFonts w:cs="Arial"/>
              </w:rPr>
            </w:pPr>
            <w:r w:rsidRPr="00E466DF">
              <w:rPr>
                <w:rFonts w:cs="Arial"/>
              </w:rPr>
              <w:t>A unique identifier assigned to a Staff member by the local educational agency. This may or may not be the same as the identifier assigned to a staff member at the school level.</w:t>
            </w:r>
          </w:p>
        </w:tc>
        <w:tc>
          <w:tcPr>
            <w:tcW w:w="1996" w:type="dxa"/>
          </w:tcPr>
          <w:p w14:paraId="3CE8787A" w14:textId="35FEFA03" w:rsidR="00E07CCB" w:rsidRPr="00E466DF" w:rsidRDefault="00E07CCB" w:rsidP="00E07CCB">
            <w:pPr>
              <w:rPr>
                <w:rFonts w:cs="Arial"/>
              </w:rPr>
            </w:pPr>
            <w:r w:rsidRPr="00E64343">
              <w:rPr>
                <w:rFonts w:cs="Arial"/>
              </w:rPr>
              <w:t>n/a</w:t>
            </w:r>
          </w:p>
        </w:tc>
        <w:tc>
          <w:tcPr>
            <w:tcW w:w="3173" w:type="dxa"/>
          </w:tcPr>
          <w:p w14:paraId="3D62BF54" w14:textId="11CA2214" w:rsidR="00E07CCB" w:rsidRPr="00E466DF" w:rsidRDefault="00E07CCB" w:rsidP="00E07CCB">
            <w:pPr>
              <w:rPr>
                <w:rFonts w:cs="Arial"/>
              </w:rPr>
            </w:pPr>
            <w:r w:rsidRPr="00E64343">
              <w:rPr>
                <w:rFonts w:cs="Arial"/>
              </w:rPr>
              <w:t>n/a</w:t>
            </w:r>
          </w:p>
        </w:tc>
        <w:tc>
          <w:tcPr>
            <w:tcW w:w="3173" w:type="dxa"/>
          </w:tcPr>
          <w:p w14:paraId="1052DFA5" w14:textId="128A1CB4" w:rsidR="00E07CCB" w:rsidRPr="00E466DF" w:rsidRDefault="00E07CCB" w:rsidP="00E07CCB">
            <w:pPr>
              <w:rPr>
                <w:rFonts w:cs="Arial"/>
              </w:rPr>
            </w:pPr>
            <w:r w:rsidRPr="00E64343">
              <w:rPr>
                <w:rFonts w:cs="Arial"/>
              </w:rPr>
              <w:t>n/a</w:t>
            </w:r>
          </w:p>
        </w:tc>
        <w:tc>
          <w:tcPr>
            <w:tcW w:w="2356" w:type="dxa"/>
          </w:tcPr>
          <w:p w14:paraId="565A8685" w14:textId="77777777" w:rsidR="00E07CCB" w:rsidRPr="00E466DF" w:rsidRDefault="00E07CCB" w:rsidP="00E07CCB">
            <w:pPr>
              <w:rPr>
                <w:rFonts w:cs="Arial"/>
              </w:rPr>
            </w:pPr>
            <w:r w:rsidRPr="00E466DF">
              <w:rPr>
                <w:rFonts w:cs="Arial"/>
              </w:rPr>
              <w:t>Y</w:t>
            </w:r>
          </w:p>
        </w:tc>
        <w:tc>
          <w:tcPr>
            <w:tcW w:w="833" w:type="dxa"/>
          </w:tcPr>
          <w:p w14:paraId="69E78464" w14:textId="3DABA509" w:rsidR="00E07CCB" w:rsidRPr="00E466DF" w:rsidRDefault="00E07CCB" w:rsidP="00E07CCB">
            <w:pPr>
              <w:rPr>
                <w:rFonts w:cs="Arial"/>
              </w:rPr>
            </w:pPr>
            <w:r w:rsidRPr="00EC18BC">
              <w:rPr>
                <w:rFonts w:cs="Arial"/>
              </w:rPr>
              <w:t>n/a</w:t>
            </w:r>
          </w:p>
        </w:tc>
      </w:tr>
      <w:tr w:rsidR="00E07CCB" w:rsidRPr="00E466DF" w14:paraId="05CA66A2" w14:textId="77777777" w:rsidTr="005F69B5">
        <w:trPr>
          <w:jc w:val="center"/>
        </w:trPr>
        <w:tc>
          <w:tcPr>
            <w:tcW w:w="779" w:type="dxa"/>
          </w:tcPr>
          <w:p w14:paraId="719D50FB" w14:textId="77777777" w:rsidR="00E07CCB" w:rsidRPr="00E466DF" w:rsidRDefault="00E07CCB" w:rsidP="00E07CCB">
            <w:pPr>
              <w:rPr>
                <w:rFonts w:cs="Arial"/>
              </w:rPr>
            </w:pPr>
            <w:r w:rsidRPr="00E466DF">
              <w:rPr>
                <w:rFonts w:cs="Arial"/>
              </w:rPr>
              <w:lastRenderedPageBreak/>
              <w:t>9.18</w:t>
            </w:r>
          </w:p>
        </w:tc>
        <w:tc>
          <w:tcPr>
            <w:tcW w:w="1456" w:type="dxa"/>
          </w:tcPr>
          <w:p w14:paraId="3B389556" w14:textId="77777777" w:rsidR="00E07CCB" w:rsidRPr="00E466DF" w:rsidRDefault="00E07CCB" w:rsidP="00E07CCB">
            <w:pPr>
              <w:rPr>
                <w:rFonts w:cs="Arial"/>
              </w:rPr>
            </w:pPr>
            <w:r w:rsidRPr="00E466DF">
              <w:rPr>
                <w:rFonts w:cs="Arial"/>
              </w:rPr>
              <w:t>Class ID</w:t>
            </w:r>
          </w:p>
        </w:tc>
        <w:tc>
          <w:tcPr>
            <w:tcW w:w="695" w:type="dxa"/>
          </w:tcPr>
          <w:p w14:paraId="04C5CA4E" w14:textId="77777777" w:rsidR="00E07CCB" w:rsidRPr="00E466DF" w:rsidRDefault="00E07CCB" w:rsidP="00E07CCB">
            <w:pPr>
              <w:rPr>
                <w:rFonts w:cs="Arial"/>
              </w:rPr>
            </w:pPr>
            <w:r w:rsidRPr="00E466DF">
              <w:rPr>
                <w:rFonts w:cs="Arial"/>
              </w:rPr>
              <w:t>CS</w:t>
            </w:r>
          </w:p>
        </w:tc>
        <w:tc>
          <w:tcPr>
            <w:tcW w:w="916" w:type="dxa"/>
          </w:tcPr>
          <w:p w14:paraId="32EEBF72" w14:textId="77777777" w:rsidR="00E07CCB" w:rsidRPr="00E466DF" w:rsidRDefault="00E07CCB" w:rsidP="00E07CCB">
            <w:pPr>
              <w:rPr>
                <w:rFonts w:cs="Arial"/>
              </w:rPr>
            </w:pPr>
            <w:r w:rsidRPr="00E466DF">
              <w:rPr>
                <w:rFonts w:cs="Arial"/>
              </w:rPr>
              <w:t>20</w:t>
            </w:r>
          </w:p>
        </w:tc>
        <w:tc>
          <w:tcPr>
            <w:tcW w:w="3173" w:type="dxa"/>
          </w:tcPr>
          <w:p w14:paraId="0C33393B" w14:textId="3978E450" w:rsidR="00E07CCB" w:rsidRPr="00E466DF" w:rsidRDefault="00E07CCB" w:rsidP="00E07CCB">
            <w:pPr>
              <w:rPr>
                <w:rFonts w:cs="Arial"/>
              </w:rPr>
            </w:pPr>
            <w:r w:rsidRPr="00E466DF">
              <w:rPr>
                <w:rFonts w:cs="Arial"/>
              </w:rPr>
              <w:t>A unique identifier for a Class assigned by a local educational agency. The Class ID must be unique within a school by Academic Year. A Class ID represents a unique class in</w:t>
            </w:r>
            <w:r>
              <w:rPr>
                <w:rFonts w:cs="Arial"/>
              </w:rPr>
              <w:t xml:space="preserve"> a school for an academic year.</w:t>
            </w:r>
          </w:p>
          <w:p w14:paraId="2427447B" w14:textId="77777777" w:rsidR="00E07CCB" w:rsidRPr="00E466DF" w:rsidRDefault="00E07CCB" w:rsidP="00E07CCB">
            <w:pPr>
              <w:rPr>
                <w:rFonts w:cs="Arial"/>
              </w:rPr>
            </w:pPr>
            <w:r w:rsidRPr="00E466DF">
              <w:rPr>
                <w:rFonts w:cs="Arial"/>
              </w:rPr>
              <w:t>A Class is defined as a specific instance where one or more Course Sections are delivered to one or more students by one or more teachers. In most cases, a Class would represent a specific teacher teaching a specific Course Section to a set of students at a specific time at a specific location. In another scenario, a class could represent one teacher teaching multiple Course Sections to groups of students at the same time in the same location.</w:t>
            </w:r>
          </w:p>
        </w:tc>
        <w:tc>
          <w:tcPr>
            <w:tcW w:w="1996" w:type="dxa"/>
          </w:tcPr>
          <w:p w14:paraId="117AF76E" w14:textId="4BEAE620" w:rsidR="00E07CCB" w:rsidRPr="00E466DF" w:rsidRDefault="00E07CCB" w:rsidP="00E07CCB">
            <w:pPr>
              <w:rPr>
                <w:rFonts w:cs="Arial"/>
              </w:rPr>
            </w:pPr>
            <w:r>
              <w:rPr>
                <w:rFonts w:cs="Arial"/>
              </w:rPr>
              <w:t>n/a</w:t>
            </w:r>
          </w:p>
        </w:tc>
        <w:tc>
          <w:tcPr>
            <w:tcW w:w="3173" w:type="dxa"/>
          </w:tcPr>
          <w:p w14:paraId="3572FB26" w14:textId="77777777" w:rsidR="00E07CCB" w:rsidRPr="00E466DF" w:rsidRDefault="00E07CCB" w:rsidP="00E07CCB">
            <w:pPr>
              <w:rPr>
                <w:rFonts w:cs="Arial"/>
              </w:rPr>
            </w:pPr>
            <w:r w:rsidRPr="00E466DF">
              <w:rPr>
                <w:rFonts w:cs="Arial"/>
              </w:rPr>
              <w:t>The Class ID should not be used to represent more than one class in a school for an academic year. For example, in an elementary school you would not assign the same Class ID for a 1</w:t>
            </w:r>
            <w:r w:rsidRPr="00E466DF">
              <w:rPr>
                <w:rFonts w:cs="Arial"/>
                <w:vertAlign w:val="superscript"/>
              </w:rPr>
              <w:t>st</w:t>
            </w:r>
            <w:r w:rsidRPr="00E466DF">
              <w:rPr>
                <w:rFonts w:cs="Arial"/>
              </w:rPr>
              <w:t xml:space="preserve"> grade class and 2</w:t>
            </w:r>
            <w:r w:rsidRPr="00E466DF">
              <w:rPr>
                <w:rFonts w:cs="Arial"/>
                <w:vertAlign w:val="superscript"/>
              </w:rPr>
              <w:t>nd</w:t>
            </w:r>
            <w:r w:rsidRPr="00E466DF">
              <w:rPr>
                <w:rFonts w:cs="Arial"/>
              </w:rPr>
              <w:t xml:space="preserve"> grade class.</w:t>
            </w:r>
          </w:p>
        </w:tc>
        <w:tc>
          <w:tcPr>
            <w:tcW w:w="3173" w:type="dxa"/>
          </w:tcPr>
          <w:p w14:paraId="5FA02031" w14:textId="57C8A0C0" w:rsidR="00E07CCB" w:rsidRDefault="00E07CCB" w:rsidP="00E07CCB">
            <w:pPr>
              <w:rPr>
                <w:rFonts w:cs="Arial"/>
              </w:rPr>
            </w:pPr>
          </w:p>
          <w:p w14:paraId="2343D752" w14:textId="77777777" w:rsidR="00E07CCB" w:rsidRPr="00BB1815" w:rsidRDefault="00E07CCB" w:rsidP="00E07CCB">
            <w:pPr>
              <w:rPr>
                <w:rFonts w:cs="Arial"/>
              </w:rPr>
            </w:pPr>
            <w:r w:rsidRPr="00BB1815">
              <w:rPr>
                <w:rFonts w:cs="Arial"/>
              </w:rPr>
              <w:t>If two or more CRSE records have the same Academic Year ID, School of Course Delivery, Academic Term Code, CRS-Local Course ID, and Course Section ID</w:t>
            </w:r>
          </w:p>
          <w:p w14:paraId="7CA83363" w14:textId="77777777" w:rsidR="00E07CCB" w:rsidRPr="00BB1815" w:rsidRDefault="00E07CCB" w:rsidP="00E07CCB">
            <w:pPr>
              <w:rPr>
                <w:rFonts w:cs="Arial"/>
              </w:rPr>
            </w:pPr>
            <w:r w:rsidRPr="00BB1815">
              <w:rPr>
                <w:rFonts w:cs="Arial"/>
              </w:rPr>
              <w:t>AND</w:t>
            </w:r>
          </w:p>
          <w:p w14:paraId="17199F86" w14:textId="5BC84B8F" w:rsidR="00E07CCB" w:rsidRPr="00E466DF" w:rsidRDefault="00E07CCB" w:rsidP="00E07CCB">
            <w:pPr>
              <w:rPr>
                <w:rFonts w:cs="Arial"/>
              </w:rPr>
            </w:pPr>
            <w:r w:rsidRPr="00BB1815">
              <w:rPr>
                <w:rFonts w:cs="Arial"/>
              </w:rPr>
              <w:t>If the Class ID in any of those records is not the same</w:t>
            </w:r>
          </w:p>
        </w:tc>
        <w:tc>
          <w:tcPr>
            <w:tcW w:w="2356" w:type="dxa"/>
          </w:tcPr>
          <w:p w14:paraId="4D098C6E" w14:textId="77777777" w:rsidR="00E07CCB" w:rsidRPr="00E466DF" w:rsidRDefault="00E07CCB" w:rsidP="00E07CCB">
            <w:pPr>
              <w:rPr>
                <w:rFonts w:cs="Arial"/>
              </w:rPr>
            </w:pPr>
            <w:r w:rsidRPr="00E466DF">
              <w:rPr>
                <w:rFonts w:cs="Arial"/>
              </w:rPr>
              <w:t>If Record Type Code = CRSE</w:t>
            </w:r>
            <w:r w:rsidRPr="00E466DF">
              <w:rPr>
                <w:rFonts w:cs="Arial"/>
              </w:rPr>
              <w:br/>
              <w:t>Then Y;</w:t>
            </w:r>
            <w:r w:rsidRPr="00E466DF">
              <w:rPr>
                <w:rFonts w:cs="Arial"/>
              </w:rPr>
              <w:br/>
              <w:t>Else N</w:t>
            </w:r>
          </w:p>
          <w:p w14:paraId="025D2D02" w14:textId="77777777" w:rsidR="00E07CCB" w:rsidRPr="00E466DF" w:rsidRDefault="00E07CCB" w:rsidP="00E07CCB">
            <w:pPr>
              <w:rPr>
                <w:rFonts w:cs="Arial"/>
              </w:rPr>
            </w:pPr>
            <w:r w:rsidRPr="00E466DF">
              <w:rPr>
                <w:rFonts w:cs="Arial"/>
              </w:rPr>
              <w:t>Class ID is not required for CRSC. If Class ID is submitted, the Class ID value will not be stored in CALPADS.</w:t>
            </w:r>
          </w:p>
        </w:tc>
        <w:tc>
          <w:tcPr>
            <w:tcW w:w="833" w:type="dxa"/>
          </w:tcPr>
          <w:p w14:paraId="4B945F6C" w14:textId="3CEBBBE3" w:rsidR="00E07CCB" w:rsidRPr="00E466DF" w:rsidRDefault="00E07CCB" w:rsidP="00E07CCB">
            <w:pPr>
              <w:rPr>
                <w:rFonts w:cs="Arial"/>
              </w:rPr>
            </w:pPr>
            <w:r w:rsidRPr="00EA2303">
              <w:rPr>
                <w:rFonts w:cs="Arial"/>
              </w:rPr>
              <w:t>n/a</w:t>
            </w:r>
          </w:p>
        </w:tc>
      </w:tr>
      <w:tr w:rsidR="00E07CCB" w:rsidRPr="00E466DF" w14:paraId="4B64E4BD" w14:textId="77777777" w:rsidTr="005F69B5">
        <w:trPr>
          <w:jc w:val="center"/>
        </w:trPr>
        <w:tc>
          <w:tcPr>
            <w:tcW w:w="779" w:type="dxa"/>
          </w:tcPr>
          <w:p w14:paraId="40D012BE" w14:textId="77777777" w:rsidR="00E07CCB" w:rsidRPr="00E466DF" w:rsidRDefault="00E07CCB" w:rsidP="00E07CCB">
            <w:pPr>
              <w:rPr>
                <w:rFonts w:cs="Arial"/>
              </w:rPr>
            </w:pPr>
            <w:r w:rsidRPr="00E466DF">
              <w:rPr>
                <w:rFonts w:cs="Arial"/>
              </w:rPr>
              <w:lastRenderedPageBreak/>
              <w:t>9.19</w:t>
            </w:r>
          </w:p>
        </w:tc>
        <w:tc>
          <w:tcPr>
            <w:tcW w:w="1456" w:type="dxa"/>
          </w:tcPr>
          <w:p w14:paraId="096BDE37" w14:textId="77777777" w:rsidR="00E07CCB" w:rsidRPr="00E466DF" w:rsidRDefault="00E07CCB" w:rsidP="00E07CCB">
            <w:pPr>
              <w:rPr>
                <w:rFonts w:cs="Arial"/>
              </w:rPr>
            </w:pPr>
            <w:r w:rsidRPr="00E466DF">
              <w:rPr>
                <w:rFonts w:cs="Arial"/>
              </w:rPr>
              <w:t>Course Section Instructional Level Code</w:t>
            </w:r>
          </w:p>
        </w:tc>
        <w:tc>
          <w:tcPr>
            <w:tcW w:w="695" w:type="dxa"/>
          </w:tcPr>
          <w:p w14:paraId="0A3899A2" w14:textId="77777777" w:rsidR="00E07CCB" w:rsidRPr="00E466DF" w:rsidRDefault="00E07CCB" w:rsidP="00E07CCB">
            <w:pPr>
              <w:rPr>
                <w:rFonts w:cs="Arial"/>
              </w:rPr>
            </w:pPr>
            <w:r w:rsidRPr="00E466DF">
              <w:rPr>
                <w:rFonts w:cs="Arial"/>
              </w:rPr>
              <w:t>CS</w:t>
            </w:r>
          </w:p>
        </w:tc>
        <w:tc>
          <w:tcPr>
            <w:tcW w:w="916" w:type="dxa"/>
          </w:tcPr>
          <w:p w14:paraId="386A916D" w14:textId="77777777" w:rsidR="00E07CCB" w:rsidRPr="00E466DF" w:rsidRDefault="00E07CCB" w:rsidP="00E07CCB">
            <w:pPr>
              <w:rPr>
                <w:rFonts w:cs="Arial"/>
              </w:rPr>
            </w:pPr>
            <w:r w:rsidRPr="00E466DF">
              <w:rPr>
                <w:rFonts w:cs="Arial"/>
              </w:rPr>
              <w:t>2</w:t>
            </w:r>
          </w:p>
        </w:tc>
        <w:tc>
          <w:tcPr>
            <w:tcW w:w="3173" w:type="dxa"/>
          </w:tcPr>
          <w:p w14:paraId="6B59D790" w14:textId="77777777" w:rsidR="00E07CCB" w:rsidRPr="00E466DF" w:rsidRDefault="00E07CCB" w:rsidP="00E07CCB">
            <w:pPr>
              <w:rPr>
                <w:rFonts w:cs="Arial"/>
              </w:rPr>
            </w:pPr>
            <w:r w:rsidRPr="00E466DF">
              <w:rPr>
                <w:rFonts w:cs="Arial"/>
              </w:rPr>
              <w:t xml:space="preserve">A coded value representing the Course </w:t>
            </w:r>
            <w:proofErr w:type="gramStart"/>
            <w:r w:rsidRPr="00E466DF">
              <w:rPr>
                <w:rFonts w:cs="Arial"/>
              </w:rPr>
              <w:t>Non Standard</w:t>
            </w:r>
            <w:proofErr w:type="gramEnd"/>
            <w:r w:rsidRPr="00E466DF">
              <w:rPr>
                <w:rFonts w:cs="Arial"/>
              </w:rPr>
              <w:t xml:space="preserve"> Instructional Level. A Course Non-Standard Instructional Level is a level at which the content of a specific course is taught that is either above or below a “standard” course instructional level. These levels may be identified by the actual level of instruction, for example, “remedial” or “college-level.” They may also be identified by equating the course content and level of instruction with a state-or </w:t>
            </w:r>
            <w:proofErr w:type="gramStart"/>
            <w:r w:rsidRPr="00E466DF">
              <w:rPr>
                <w:rFonts w:cs="Arial"/>
              </w:rPr>
              <w:t>nationally-recognized</w:t>
            </w:r>
            <w:proofErr w:type="gramEnd"/>
            <w:r w:rsidRPr="00E466DF">
              <w:rPr>
                <w:rFonts w:cs="Arial"/>
              </w:rPr>
              <w:t xml:space="preserve"> advanced course of study such as International Baccalaureate or Advanced Placement.</w:t>
            </w:r>
          </w:p>
        </w:tc>
        <w:tc>
          <w:tcPr>
            <w:tcW w:w="1996" w:type="dxa"/>
          </w:tcPr>
          <w:p w14:paraId="70AFAEC3" w14:textId="77777777" w:rsidR="00E07CCB" w:rsidRPr="00E466DF" w:rsidRDefault="00E07CCB" w:rsidP="00E07CCB">
            <w:pPr>
              <w:rPr>
                <w:rFonts w:cs="Arial"/>
              </w:rPr>
            </w:pPr>
            <w:r w:rsidRPr="00E466DF">
              <w:rPr>
                <w:rFonts w:cs="Arial"/>
              </w:rPr>
              <w:t xml:space="preserve">See Code Set Course </w:t>
            </w:r>
            <w:proofErr w:type="gramStart"/>
            <w:r w:rsidRPr="00E466DF">
              <w:rPr>
                <w:rFonts w:cs="Arial"/>
              </w:rPr>
              <w:t>Non Standard</w:t>
            </w:r>
            <w:proofErr w:type="gramEnd"/>
            <w:r w:rsidRPr="00E466DF">
              <w:rPr>
                <w:rFonts w:cs="Arial"/>
              </w:rPr>
              <w:t xml:space="preserve"> Instructional Level</w:t>
            </w:r>
          </w:p>
        </w:tc>
        <w:tc>
          <w:tcPr>
            <w:tcW w:w="3173" w:type="dxa"/>
          </w:tcPr>
          <w:p w14:paraId="1ED06DFF" w14:textId="4ADCC1D1" w:rsidR="00E07CCB" w:rsidRPr="00E466DF" w:rsidRDefault="00E07CCB" w:rsidP="00E07CCB">
            <w:pPr>
              <w:rPr>
                <w:rFonts w:cs="Arial"/>
              </w:rPr>
            </w:pPr>
            <w:r w:rsidRPr="00803DDE">
              <w:rPr>
                <w:rFonts w:cs="Arial"/>
              </w:rPr>
              <w:t>n/a</w:t>
            </w:r>
          </w:p>
        </w:tc>
        <w:tc>
          <w:tcPr>
            <w:tcW w:w="3173" w:type="dxa"/>
          </w:tcPr>
          <w:p w14:paraId="0CED6736" w14:textId="77777777" w:rsidR="00E07CCB" w:rsidRPr="005A2D21" w:rsidRDefault="00E07CCB" w:rsidP="00E07CCB">
            <w:pPr>
              <w:rPr>
                <w:rFonts w:cs="Arial"/>
              </w:rPr>
            </w:pPr>
            <w:r w:rsidRPr="005A2D21">
              <w:rPr>
                <w:rFonts w:cs="Arial"/>
              </w:rPr>
              <w:t>If Course record where State Course Code &lt;&gt; 7000 - 8999, 9020, 9082, 9096, 9120, 9154, 9200, 9227, 9273, 9303, 9358</w:t>
            </w:r>
          </w:p>
          <w:p w14:paraId="0A9D27AC" w14:textId="77777777" w:rsidR="00E07CCB" w:rsidRPr="005A2D21" w:rsidRDefault="00E07CCB" w:rsidP="00E07CCB">
            <w:pPr>
              <w:rPr>
                <w:rFonts w:cs="Arial"/>
              </w:rPr>
            </w:pPr>
            <w:r w:rsidRPr="005A2D21">
              <w:rPr>
                <w:rFonts w:cs="Arial"/>
              </w:rPr>
              <w:t>and</w:t>
            </w:r>
          </w:p>
          <w:p w14:paraId="3D188C8E" w14:textId="4A079A4B" w:rsidR="00E07CCB" w:rsidRPr="00E466DF" w:rsidRDefault="00E07CCB" w:rsidP="00E07CCB">
            <w:pPr>
              <w:rPr>
                <w:rFonts w:cs="Arial"/>
              </w:rPr>
            </w:pPr>
            <w:r w:rsidRPr="005A2D21">
              <w:rPr>
                <w:rFonts w:cs="Arial"/>
              </w:rPr>
              <w:t>Course Instructional Level Code = 23 (College Credit Only) or 24 (Dual Credit)</w:t>
            </w:r>
          </w:p>
        </w:tc>
        <w:tc>
          <w:tcPr>
            <w:tcW w:w="2356" w:type="dxa"/>
          </w:tcPr>
          <w:p w14:paraId="71D4F0E9" w14:textId="77777777" w:rsidR="00E07CCB" w:rsidRPr="00E466DF" w:rsidRDefault="00E07CCB" w:rsidP="00E07CCB">
            <w:pPr>
              <w:rPr>
                <w:rFonts w:cs="Arial"/>
              </w:rPr>
            </w:pPr>
            <w:r w:rsidRPr="00E466DF">
              <w:rPr>
                <w:rFonts w:cs="Arial"/>
              </w:rPr>
              <w:t>N</w:t>
            </w:r>
          </w:p>
        </w:tc>
        <w:tc>
          <w:tcPr>
            <w:tcW w:w="833" w:type="dxa"/>
          </w:tcPr>
          <w:p w14:paraId="112B05DF" w14:textId="6CA48D45" w:rsidR="00E07CCB" w:rsidRPr="00E466DF" w:rsidRDefault="00E07CCB" w:rsidP="00E07CCB">
            <w:pPr>
              <w:rPr>
                <w:rFonts w:cs="Arial"/>
              </w:rPr>
            </w:pPr>
            <w:r w:rsidRPr="0093100D">
              <w:rPr>
                <w:rFonts w:cs="Arial"/>
              </w:rPr>
              <w:t>n/a</w:t>
            </w:r>
          </w:p>
        </w:tc>
      </w:tr>
      <w:tr w:rsidR="00E07CCB" w:rsidRPr="00E466DF" w14:paraId="3640FC7E" w14:textId="77777777" w:rsidTr="005F69B5">
        <w:trPr>
          <w:jc w:val="center"/>
        </w:trPr>
        <w:tc>
          <w:tcPr>
            <w:tcW w:w="779" w:type="dxa"/>
          </w:tcPr>
          <w:p w14:paraId="78A7FAF4" w14:textId="77777777" w:rsidR="00E07CCB" w:rsidRPr="00E466DF" w:rsidRDefault="00E07CCB" w:rsidP="00E07CCB">
            <w:pPr>
              <w:rPr>
                <w:rFonts w:cs="Arial"/>
              </w:rPr>
            </w:pPr>
            <w:r w:rsidRPr="00E466DF">
              <w:rPr>
                <w:rFonts w:cs="Arial"/>
              </w:rPr>
              <w:lastRenderedPageBreak/>
              <w:t>9.20</w:t>
            </w:r>
          </w:p>
        </w:tc>
        <w:tc>
          <w:tcPr>
            <w:tcW w:w="1456" w:type="dxa"/>
          </w:tcPr>
          <w:p w14:paraId="31EF1CC9" w14:textId="5191D6DA" w:rsidR="00E07CCB" w:rsidRPr="00E466DF" w:rsidRDefault="00E07CCB" w:rsidP="00E07CCB">
            <w:pPr>
              <w:rPr>
                <w:rFonts w:cs="Arial"/>
              </w:rPr>
            </w:pPr>
            <w:r w:rsidRPr="00E466DF">
              <w:rPr>
                <w:rFonts w:cs="Arial"/>
              </w:rPr>
              <w:t>Education Service Code</w:t>
            </w:r>
          </w:p>
        </w:tc>
        <w:tc>
          <w:tcPr>
            <w:tcW w:w="695" w:type="dxa"/>
          </w:tcPr>
          <w:p w14:paraId="3D300697" w14:textId="77777777" w:rsidR="00E07CCB" w:rsidRPr="00E466DF" w:rsidRDefault="00E07CCB" w:rsidP="00E07CCB">
            <w:pPr>
              <w:rPr>
                <w:rFonts w:cs="Arial"/>
              </w:rPr>
            </w:pPr>
            <w:r w:rsidRPr="00E466DF">
              <w:rPr>
                <w:rFonts w:cs="Arial"/>
              </w:rPr>
              <w:t>CS</w:t>
            </w:r>
          </w:p>
        </w:tc>
        <w:tc>
          <w:tcPr>
            <w:tcW w:w="916" w:type="dxa"/>
          </w:tcPr>
          <w:p w14:paraId="7679A8D7" w14:textId="77777777" w:rsidR="00E07CCB" w:rsidRPr="00E466DF" w:rsidRDefault="00E07CCB" w:rsidP="00E07CCB">
            <w:pPr>
              <w:rPr>
                <w:rFonts w:cs="Arial"/>
              </w:rPr>
            </w:pPr>
            <w:r w:rsidRPr="00E466DF">
              <w:rPr>
                <w:rFonts w:cs="Arial"/>
              </w:rPr>
              <w:t>1</w:t>
            </w:r>
          </w:p>
        </w:tc>
        <w:tc>
          <w:tcPr>
            <w:tcW w:w="3173" w:type="dxa"/>
          </w:tcPr>
          <w:p w14:paraId="344F4614" w14:textId="77777777" w:rsidR="00E07CCB" w:rsidRPr="00E466DF" w:rsidRDefault="00E07CCB" w:rsidP="00E07CCB">
            <w:pPr>
              <w:rPr>
                <w:rFonts w:cs="Arial"/>
              </w:rPr>
            </w:pPr>
            <w:r w:rsidRPr="00E466DF">
              <w:rPr>
                <w:rFonts w:cs="Arial"/>
              </w:rPr>
              <w:t>A coded value representing an Education Service. An Education Service is specific service or services that are performed within an Education Service Category. Every Education Program provides one or more services to students. Each of these services falls within an Education Service Category.</w:t>
            </w:r>
          </w:p>
        </w:tc>
        <w:tc>
          <w:tcPr>
            <w:tcW w:w="1996" w:type="dxa"/>
          </w:tcPr>
          <w:p w14:paraId="60403E69" w14:textId="77777777" w:rsidR="00E07CCB" w:rsidRPr="00E466DF" w:rsidRDefault="00E07CCB" w:rsidP="00E07CCB">
            <w:pPr>
              <w:rPr>
                <w:rFonts w:cs="Arial"/>
              </w:rPr>
            </w:pPr>
            <w:r w:rsidRPr="00E466DF">
              <w:rPr>
                <w:rFonts w:cs="Arial"/>
              </w:rPr>
              <w:t>See Code Set Education Service English Learners</w:t>
            </w:r>
          </w:p>
        </w:tc>
        <w:tc>
          <w:tcPr>
            <w:tcW w:w="3173" w:type="dxa"/>
          </w:tcPr>
          <w:p w14:paraId="1BA7377C" w14:textId="77777777" w:rsidR="00E07CCB" w:rsidRPr="00E466DF" w:rsidRDefault="00E07CCB" w:rsidP="00E07CCB">
            <w:pPr>
              <w:rPr>
                <w:rFonts w:cs="Arial"/>
              </w:rPr>
            </w:pPr>
            <w:r w:rsidRPr="00E466DF">
              <w:rPr>
                <w:rFonts w:cs="Arial"/>
              </w:rPr>
              <w:t>1) For course sections that are taught by more than one teacher, the value in this field should represent all of the services provided in the course section (a combination of the services those teachers provide).</w:t>
            </w:r>
          </w:p>
          <w:p w14:paraId="790854C1" w14:textId="7057DC24" w:rsidR="00E07CCB" w:rsidRDefault="00E07CCB" w:rsidP="00E07CCB">
            <w:pPr>
              <w:rPr>
                <w:rFonts w:cs="Arial"/>
              </w:rPr>
            </w:pPr>
            <w:r w:rsidRPr="00E466DF">
              <w:rPr>
                <w:rFonts w:cs="Arial"/>
              </w:rPr>
              <w:t>2) If “</w:t>
            </w:r>
            <w:r w:rsidRPr="00E466DF">
              <w:rPr>
                <w:rFonts w:cs="Arial"/>
                <w:i/>
              </w:rPr>
              <w:t>No English Learner Services” (5)</w:t>
            </w:r>
            <w:r w:rsidRPr="00E466DF">
              <w:rPr>
                <w:rFonts w:cs="Arial"/>
              </w:rPr>
              <w:t xml:space="preserve"> is selected, it is recommended that this information be verified before certification.</w:t>
            </w:r>
          </w:p>
          <w:p w14:paraId="75A540DE" w14:textId="2DD7C1C1" w:rsidR="00E07CCB" w:rsidRPr="00E466DF" w:rsidRDefault="00E07CCB" w:rsidP="00E07CCB">
            <w:pPr>
              <w:rPr>
                <w:rFonts w:cs="Arial"/>
              </w:rPr>
            </w:pPr>
            <w:r>
              <w:rPr>
                <w:rFonts w:cs="Arial"/>
              </w:rPr>
              <w:t>3) Although this cannot be validated upon input, LEAs should ensure that this field is populated if there are English learners are enrolled in the course.</w:t>
            </w:r>
          </w:p>
          <w:p w14:paraId="4FA85F9B" w14:textId="7477F1DB" w:rsidR="00E07CCB" w:rsidRPr="00E466DF" w:rsidRDefault="00E07CCB" w:rsidP="00E07CCB">
            <w:pPr>
              <w:rPr>
                <w:rFonts w:cs="Arial"/>
              </w:rPr>
            </w:pPr>
            <w:r>
              <w:rPr>
                <w:rFonts w:cs="Arial"/>
              </w:rPr>
              <w:t>4</w:t>
            </w:r>
            <w:r w:rsidRPr="00E466DF">
              <w:rPr>
                <w:rFonts w:cs="Arial"/>
              </w:rPr>
              <w:t>) For more information on which teaching credentials and authorizations are required to provide specific English learner services, please reference the following document published by the California Commis</w:t>
            </w:r>
            <w:r>
              <w:rPr>
                <w:rFonts w:cs="Arial"/>
              </w:rPr>
              <w:t xml:space="preserve">sion on Teacher Credentialing: </w:t>
            </w:r>
            <w:r w:rsidRPr="00E466DF">
              <w:rPr>
                <w:rFonts w:cs="Arial"/>
                <w:i/>
              </w:rPr>
              <w:t>Serving English Learners</w:t>
            </w:r>
            <w:r>
              <w:rPr>
                <w:rFonts w:cs="Arial"/>
              </w:rPr>
              <w:t xml:space="preserve">: </w:t>
            </w:r>
            <w:hyperlink r:id="rId32" w:tooltip="The California Commission on Teacher Credentialing: Serving English Learners document web link." w:history="1">
              <w:r w:rsidRPr="00E466DF">
                <w:rPr>
                  <w:rStyle w:val="Hyperlink"/>
                  <w:rFonts w:cs="Arial"/>
                </w:rPr>
                <w:t>http://www.ctc.ca.gov/credentials/leaflets/cl622.pdf</w:t>
              </w:r>
            </w:hyperlink>
            <w:r w:rsidRPr="00E466DF">
              <w:rPr>
                <w:rFonts w:cs="Arial"/>
                <w:color w:val="5B9BD5"/>
              </w:rPr>
              <w:t xml:space="preserve"> </w:t>
            </w:r>
          </w:p>
        </w:tc>
        <w:tc>
          <w:tcPr>
            <w:tcW w:w="3173" w:type="dxa"/>
          </w:tcPr>
          <w:p w14:paraId="7B7FD7F6" w14:textId="4B5703CB" w:rsidR="00E07CCB" w:rsidRPr="00E466DF" w:rsidRDefault="00E07CCB" w:rsidP="00E07CCB">
            <w:pPr>
              <w:rPr>
                <w:rFonts w:cs="Arial"/>
              </w:rPr>
            </w:pPr>
            <w:r w:rsidRPr="00E466DF">
              <w:rPr>
                <w:rFonts w:cs="Arial"/>
              </w:rPr>
              <w:t>If two or more Course Section records have the same Record Type Code, Academic Year ID, School of Course Delivery, Academic Term Code, CRS-Local Course ID, Course Section ID and two or more different SEIDs, then all records must have the same value in the Education Service Code field.</w:t>
            </w:r>
          </w:p>
        </w:tc>
        <w:tc>
          <w:tcPr>
            <w:tcW w:w="2356" w:type="dxa"/>
          </w:tcPr>
          <w:p w14:paraId="008F0973" w14:textId="77777777" w:rsidR="00E07CCB" w:rsidRDefault="00E07CCB" w:rsidP="00E07CCB">
            <w:pPr>
              <w:rPr>
                <w:rFonts w:cs="Arial"/>
              </w:rPr>
            </w:pPr>
            <w:r>
              <w:rPr>
                <w:rFonts w:cs="Arial"/>
              </w:rPr>
              <w:t>N</w:t>
            </w:r>
          </w:p>
          <w:p w14:paraId="25C123DC" w14:textId="7119A9AB" w:rsidR="00E07CCB" w:rsidRPr="00E466DF" w:rsidRDefault="00E07CCB" w:rsidP="00E07CCB">
            <w:pPr>
              <w:rPr>
                <w:rFonts w:cs="Arial"/>
              </w:rPr>
            </w:pPr>
            <w:r w:rsidRPr="00E466DF">
              <w:rPr>
                <w:rFonts w:cs="Arial"/>
              </w:rPr>
              <w:t>If Record Type Code = CRSC, the contents of this field will not be stored in CALPADS</w:t>
            </w:r>
          </w:p>
        </w:tc>
        <w:tc>
          <w:tcPr>
            <w:tcW w:w="833" w:type="dxa"/>
          </w:tcPr>
          <w:p w14:paraId="7D896DC9" w14:textId="70A7EBE2" w:rsidR="00E07CCB" w:rsidRPr="00E466DF" w:rsidRDefault="00E07CCB" w:rsidP="00E07CCB">
            <w:pPr>
              <w:rPr>
                <w:rFonts w:cs="Arial"/>
              </w:rPr>
            </w:pPr>
            <w:r w:rsidRPr="00046A04">
              <w:rPr>
                <w:rFonts w:cs="Arial"/>
              </w:rPr>
              <w:t>n/a</w:t>
            </w:r>
          </w:p>
        </w:tc>
      </w:tr>
      <w:tr w:rsidR="00E07CCB" w:rsidRPr="00E466DF" w14:paraId="12AE01A5" w14:textId="77777777" w:rsidTr="005F69B5">
        <w:trPr>
          <w:jc w:val="center"/>
        </w:trPr>
        <w:tc>
          <w:tcPr>
            <w:tcW w:w="779" w:type="dxa"/>
          </w:tcPr>
          <w:p w14:paraId="76233627" w14:textId="77777777" w:rsidR="00E07CCB" w:rsidRPr="00E466DF" w:rsidRDefault="00E07CCB" w:rsidP="00E07CCB">
            <w:pPr>
              <w:rPr>
                <w:rFonts w:cs="Arial"/>
              </w:rPr>
            </w:pPr>
            <w:r w:rsidRPr="00E466DF">
              <w:rPr>
                <w:rFonts w:cs="Arial"/>
              </w:rPr>
              <w:lastRenderedPageBreak/>
              <w:t>9.21</w:t>
            </w:r>
          </w:p>
        </w:tc>
        <w:tc>
          <w:tcPr>
            <w:tcW w:w="1456" w:type="dxa"/>
          </w:tcPr>
          <w:p w14:paraId="3FE161D7" w14:textId="77777777" w:rsidR="00E07CCB" w:rsidRPr="00E466DF" w:rsidRDefault="00E07CCB" w:rsidP="00E07CCB">
            <w:pPr>
              <w:rPr>
                <w:rFonts w:cs="Arial"/>
              </w:rPr>
            </w:pPr>
            <w:r w:rsidRPr="00E466DF">
              <w:rPr>
                <w:rFonts w:cs="Arial"/>
              </w:rPr>
              <w:t xml:space="preserve">Language of Instruction Code </w:t>
            </w:r>
          </w:p>
        </w:tc>
        <w:tc>
          <w:tcPr>
            <w:tcW w:w="695" w:type="dxa"/>
          </w:tcPr>
          <w:p w14:paraId="44734FB2" w14:textId="77777777" w:rsidR="00E07CCB" w:rsidRPr="00E466DF" w:rsidRDefault="00E07CCB" w:rsidP="00E07CCB">
            <w:pPr>
              <w:rPr>
                <w:rFonts w:cs="Arial"/>
              </w:rPr>
            </w:pPr>
            <w:r w:rsidRPr="00E466DF">
              <w:rPr>
                <w:rFonts w:cs="Arial"/>
              </w:rPr>
              <w:t>CS</w:t>
            </w:r>
          </w:p>
        </w:tc>
        <w:tc>
          <w:tcPr>
            <w:tcW w:w="916" w:type="dxa"/>
          </w:tcPr>
          <w:p w14:paraId="16C52A4C" w14:textId="44563579" w:rsidR="00E07CCB" w:rsidRPr="00E466DF" w:rsidRDefault="00E07CCB" w:rsidP="00E07CCB">
            <w:pPr>
              <w:rPr>
                <w:rFonts w:cs="Arial"/>
              </w:rPr>
            </w:pPr>
            <w:r>
              <w:rPr>
                <w:rFonts w:cs="Arial"/>
              </w:rPr>
              <w:t>3</w:t>
            </w:r>
          </w:p>
        </w:tc>
        <w:tc>
          <w:tcPr>
            <w:tcW w:w="3173" w:type="dxa"/>
          </w:tcPr>
          <w:p w14:paraId="24F455CA" w14:textId="77777777" w:rsidR="00E07CCB" w:rsidRPr="00E466DF" w:rsidRDefault="00E07CCB" w:rsidP="00E07CCB">
            <w:pPr>
              <w:rPr>
                <w:rFonts w:cs="Arial"/>
              </w:rPr>
            </w:pPr>
            <w:r w:rsidRPr="00E466DF">
              <w:rPr>
                <w:rFonts w:cs="Arial"/>
              </w:rPr>
              <w:t>The Language in which instruction is provided or received. Language is defined as communication through ruled governed systems of spoken, signed, or written words common to a people of the same community or nation.</w:t>
            </w:r>
          </w:p>
        </w:tc>
        <w:tc>
          <w:tcPr>
            <w:tcW w:w="1996" w:type="dxa"/>
          </w:tcPr>
          <w:p w14:paraId="4C8BF85B" w14:textId="77777777" w:rsidR="00E07CCB" w:rsidRPr="00E466DF" w:rsidRDefault="00E07CCB" w:rsidP="00E07CCB">
            <w:pPr>
              <w:rPr>
                <w:rFonts w:cs="Arial"/>
              </w:rPr>
            </w:pPr>
            <w:r w:rsidRPr="00E466DF">
              <w:rPr>
                <w:rFonts w:cs="Arial"/>
              </w:rPr>
              <w:t>See Code Set Language</w:t>
            </w:r>
          </w:p>
        </w:tc>
        <w:tc>
          <w:tcPr>
            <w:tcW w:w="3173" w:type="dxa"/>
          </w:tcPr>
          <w:p w14:paraId="30C389F6" w14:textId="36BDCBDD" w:rsidR="00E07CCB" w:rsidRPr="00E466DF" w:rsidRDefault="00E07CCB" w:rsidP="00E07CCB">
            <w:pPr>
              <w:rPr>
                <w:rFonts w:cs="Arial"/>
              </w:rPr>
            </w:pPr>
            <w:r w:rsidRPr="009372F7">
              <w:rPr>
                <w:rFonts w:cs="Arial"/>
              </w:rPr>
              <w:t xml:space="preserve">Starting July 1, 2023, language codes transitioned from 2 characters to 3 characters. It is not required to submit the new </w:t>
            </w:r>
            <w:proofErr w:type="gramStart"/>
            <w:r w:rsidRPr="009372F7">
              <w:rPr>
                <w:rFonts w:cs="Arial"/>
              </w:rPr>
              <w:t>3 character</w:t>
            </w:r>
            <w:proofErr w:type="gramEnd"/>
            <w:r w:rsidRPr="009372F7">
              <w:rPr>
                <w:rFonts w:cs="Arial"/>
              </w:rPr>
              <w:t xml:space="preserve"> language codes for all existing students.  However, after the transition to the 2023−24 school year, the new </w:t>
            </w:r>
            <w:proofErr w:type="gramStart"/>
            <w:r w:rsidRPr="009372F7">
              <w:rPr>
                <w:rFonts w:cs="Arial"/>
              </w:rPr>
              <w:t>3 character</w:t>
            </w:r>
            <w:proofErr w:type="gramEnd"/>
            <w:r w:rsidRPr="009372F7">
              <w:rPr>
                <w:rFonts w:cs="Arial"/>
              </w:rPr>
              <w:t xml:space="preserve"> language codes must be used.</w:t>
            </w:r>
          </w:p>
        </w:tc>
        <w:tc>
          <w:tcPr>
            <w:tcW w:w="3173" w:type="dxa"/>
          </w:tcPr>
          <w:p w14:paraId="5890601B" w14:textId="77777777" w:rsidR="00E07CCB" w:rsidRPr="00E466DF" w:rsidRDefault="00E07CCB" w:rsidP="00E07CCB">
            <w:pPr>
              <w:rPr>
                <w:rFonts w:cs="Arial"/>
              </w:rPr>
            </w:pPr>
            <w:r w:rsidRPr="00E466DF">
              <w:rPr>
                <w:rFonts w:cs="Arial"/>
              </w:rPr>
              <w:t>If Record Type Code = CRSE</w:t>
            </w:r>
          </w:p>
          <w:p w14:paraId="35C3DF6D" w14:textId="77777777" w:rsidR="00E07CCB" w:rsidRPr="00E466DF" w:rsidRDefault="00E07CCB" w:rsidP="00E07CCB">
            <w:pPr>
              <w:rPr>
                <w:rFonts w:cs="Arial"/>
              </w:rPr>
            </w:pPr>
            <w:r w:rsidRPr="00E466DF">
              <w:rPr>
                <w:rFonts w:cs="Arial"/>
              </w:rPr>
              <w:t xml:space="preserve">AND </w:t>
            </w:r>
          </w:p>
          <w:p w14:paraId="365F167D" w14:textId="77777777" w:rsidR="00E07CCB" w:rsidRPr="00E466DF" w:rsidRDefault="00E07CCB" w:rsidP="00E07CCB">
            <w:pPr>
              <w:rPr>
                <w:rFonts w:cs="Arial"/>
              </w:rPr>
            </w:pPr>
            <w:r w:rsidRPr="00E466DF">
              <w:rPr>
                <w:rFonts w:cs="Arial"/>
              </w:rPr>
              <w:t>If Education Service Code = 1</w:t>
            </w:r>
          </w:p>
          <w:p w14:paraId="498FDC28" w14:textId="69CE8FBC" w:rsidR="00E07CCB" w:rsidRPr="00E466DF" w:rsidRDefault="00E07CCB" w:rsidP="00E07CCB">
            <w:pPr>
              <w:rPr>
                <w:rFonts w:cs="Arial"/>
              </w:rPr>
            </w:pPr>
            <w:r w:rsidRPr="00E466DF">
              <w:rPr>
                <w:rFonts w:cs="Arial"/>
              </w:rPr>
              <w:t>Then must not equal 00 (English) or 37</w:t>
            </w:r>
            <w:r>
              <w:rPr>
                <w:rFonts w:cs="Arial"/>
              </w:rPr>
              <w:t>/</w:t>
            </w:r>
            <w:proofErr w:type="spellStart"/>
            <w:r>
              <w:rPr>
                <w:rFonts w:cs="Arial"/>
              </w:rPr>
              <w:t>sgn</w:t>
            </w:r>
            <w:proofErr w:type="spellEnd"/>
            <w:r w:rsidRPr="00E466DF">
              <w:rPr>
                <w:rFonts w:cs="Arial"/>
              </w:rPr>
              <w:t xml:space="preserve"> (Sign Language</w:t>
            </w:r>
            <w:r>
              <w:rPr>
                <w:rFonts w:cs="Arial"/>
              </w:rPr>
              <w:t>s</w:t>
            </w:r>
            <w:r w:rsidRPr="00E466DF">
              <w:rPr>
                <w:rFonts w:cs="Arial"/>
              </w:rPr>
              <w:t>)</w:t>
            </w:r>
          </w:p>
        </w:tc>
        <w:tc>
          <w:tcPr>
            <w:tcW w:w="2356" w:type="dxa"/>
          </w:tcPr>
          <w:p w14:paraId="2EFDBF94" w14:textId="419F4ED3" w:rsidR="00E07CCB" w:rsidRPr="00E466DF" w:rsidRDefault="00E07CCB" w:rsidP="00E07CCB">
            <w:pPr>
              <w:rPr>
                <w:rFonts w:cs="Arial"/>
              </w:rPr>
            </w:pPr>
            <w:r w:rsidRPr="00E466DF">
              <w:rPr>
                <w:rFonts w:cs="Arial"/>
              </w:rPr>
              <w:t>If Record Type Code = CRSE</w:t>
            </w:r>
            <w:r w:rsidRPr="00E466DF">
              <w:rPr>
                <w:rFonts w:cs="Arial"/>
              </w:rPr>
              <w:br/>
              <w:t>AND Education Service Code = 1</w:t>
            </w:r>
            <w:r w:rsidRPr="00E466DF">
              <w:rPr>
                <w:rFonts w:cs="Arial"/>
              </w:rPr>
              <w:br/>
            </w:r>
            <w:r w:rsidRPr="00E466DF">
              <w:rPr>
                <w:rFonts w:cs="Arial"/>
              </w:rPr>
              <w:br/>
              <w:t>Then Y;</w:t>
            </w:r>
            <w:r w:rsidRPr="00E466DF">
              <w:rPr>
                <w:rFonts w:cs="Arial"/>
              </w:rPr>
              <w:br/>
              <w:t>Else N</w:t>
            </w:r>
          </w:p>
          <w:p w14:paraId="57AB4A76" w14:textId="77777777" w:rsidR="00E07CCB" w:rsidRPr="00E466DF" w:rsidRDefault="00E07CCB" w:rsidP="00E07CCB">
            <w:pPr>
              <w:rPr>
                <w:rFonts w:cs="Arial"/>
              </w:rPr>
            </w:pPr>
            <w:r w:rsidRPr="00E466DF">
              <w:rPr>
                <w:rFonts w:cs="Arial"/>
              </w:rPr>
              <w:t>If Record Type Code = CRSC, the contents of this field will not be stored in CALPADS</w:t>
            </w:r>
          </w:p>
        </w:tc>
        <w:tc>
          <w:tcPr>
            <w:tcW w:w="833" w:type="dxa"/>
          </w:tcPr>
          <w:p w14:paraId="61546576" w14:textId="56662C5F" w:rsidR="00E07CCB" w:rsidRPr="00E466DF" w:rsidRDefault="00E07CCB" w:rsidP="00E07CCB">
            <w:pPr>
              <w:rPr>
                <w:rFonts w:cs="Arial"/>
              </w:rPr>
            </w:pPr>
            <w:r w:rsidRPr="00417334">
              <w:rPr>
                <w:rFonts w:cs="Arial"/>
              </w:rPr>
              <w:t>n/a</w:t>
            </w:r>
          </w:p>
        </w:tc>
      </w:tr>
      <w:tr w:rsidR="00E07CCB" w:rsidRPr="00E466DF" w14:paraId="6CC3E131" w14:textId="77777777" w:rsidTr="005F69B5">
        <w:trPr>
          <w:jc w:val="center"/>
        </w:trPr>
        <w:tc>
          <w:tcPr>
            <w:tcW w:w="779" w:type="dxa"/>
          </w:tcPr>
          <w:p w14:paraId="3881CB04" w14:textId="77777777" w:rsidR="00E07CCB" w:rsidRPr="00E466DF" w:rsidRDefault="00E07CCB" w:rsidP="00E07CCB">
            <w:pPr>
              <w:rPr>
                <w:rFonts w:cs="Arial"/>
              </w:rPr>
            </w:pPr>
            <w:r w:rsidRPr="00E466DF">
              <w:rPr>
                <w:rFonts w:cs="Arial"/>
              </w:rPr>
              <w:t>9.22</w:t>
            </w:r>
          </w:p>
        </w:tc>
        <w:tc>
          <w:tcPr>
            <w:tcW w:w="1456" w:type="dxa"/>
          </w:tcPr>
          <w:p w14:paraId="66563B82" w14:textId="77777777" w:rsidR="00E07CCB" w:rsidRPr="00E466DF" w:rsidRDefault="00E07CCB" w:rsidP="00E07CCB">
            <w:pPr>
              <w:rPr>
                <w:rFonts w:cs="Arial"/>
              </w:rPr>
            </w:pPr>
            <w:r w:rsidRPr="00E466DF">
              <w:rPr>
                <w:rFonts w:cs="Arial"/>
              </w:rPr>
              <w:t>Instructional Strategy Code</w:t>
            </w:r>
          </w:p>
        </w:tc>
        <w:tc>
          <w:tcPr>
            <w:tcW w:w="695" w:type="dxa"/>
          </w:tcPr>
          <w:p w14:paraId="1535C904" w14:textId="77777777" w:rsidR="00E07CCB" w:rsidRPr="00E466DF" w:rsidRDefault="00E07CCB" w:rsidP="00E07CCB">
            <w:pPr>
              <w:rPr>
                <w:rFonts w:cs="Arial"/>
              </w:rPr>
            </w:pPr>
            <w:r w:rsidRPr="00E466DF">
              <w:rPr>
                <w:rFonts w:cs="Arial"/>
              </w:rPr>
              <w:t>CS</w:t>
            </w:r>
          </w:p>
        </w:tc>
        <w:tc>
          <w:tcPr>
            <w:tcW w:w="916" w:type="dxa"/>
          </w:tcPr>
          <w:p w14:paraId="4B6D4950" w14:textId="77777777" w:rsidR="00E07CCB" w:rsidRPr="00E466DF" w:rsidRDefault="00E07CCB" w:rsidP="00E07CCB">
            <w:pPr>
              <w:rPr>
                <w:rFonts w:cs="Arial"/>
              </w:rPr>
            </w:pPr>
            <w:r w:rsidRPr="00E466DF">
              <w:rPr>
                <w:rFonts w:cs="Arial"/>
              </w:rPr>
              <w:t>3</w:t>
            </w:r>
          </w:p>
        </w:tc>
        <w:tc>
          <w:tcPr>
            <w:tcW w:w="3173" w:type="dxa"/>
          </w:tcPr>
          <w:p w14:paraId="3AA25802" w14:textId="77777777" w:rsidR="00E07CCB" w:rsidRPr="00E466DF" w:rsidRDefault="00E07CCB" w:rsidP="00E07CCB">
            <w:pPr>
              <w:rPr>
                <w:rFonts w:cs="Arial"/>
              </w:rPr>
            </w:pPr>
            <w:r w:rsidRPr="00E466DF">
              <w:rPr>
                <w:rFonts w:cs="Arial"/>
              </w:rPr>
              <w:t>A coded value representing the Instructional Strategy. Instructional Strategy is defined as a method used to deliver curriculum and instruction.</w:t>
            </w:r>
          </w:p>
        </w:tc>
        <w:tc>
          <w:tcPr>
            <w:tcW w:w="1996" w:type="dxa"/>
          </w:tcPr>
          <w:p w14:paraId="01170552" w14:textId="77777777" w:rsidR="00E07CCB" w:rsidRPr="00E466DF" w:rsidRDefault="00E07CCB" w:rsidP="00E07CCB">
            <w:pPr>
              <w:rPr>
                <w:rFonts w:cs="Arial"/>
              </w:rPr>
            </w:pPr>
            <w:r w:rsidRPr="00E466DF">
              <w:rPr>
                <w:rFonts w:cs="Arial"/>
              </w:rPr>
              <w:t>See Code Set Instructional Strategy</w:t>
            </w:r>
          </w:p>
        </w:tc>
        <w:tc>
          <w:tcPr>
            <w:tcW w:w="3173" w:type="dxa"/>
          </w:tcPr>
          <w:p w14:paraId="6B33BDEE" w14:textId="69EC7BFE" w:rsidR="00E07CCB" w:rsidRPr="00E466DF" w:rsidRDefault="00E07CCB" w:rsidP="00E07CCB">
            <w:pPr>
              <w:rPr>
                <w:rFonts w:cs="Arial"/>
              </w:rPr>
            </w:pPr>
            <w:r>
              <w:rPr>
                <w:rFonts w:cs="Arial"/>
              </w:rPr>
              <w:t>n/a</w:t>
            </w:r>
          </w:p>
        </w:tc>
        <w:tc>
          <w:tcPr>
            <w:tcW w:w="3173" w:type="dxa"/>
          </w:tcPr>
          <w:p w14:paraId="03795C29" w14:textId="77777777" w:rsidR="00E07CCB" w:rsidRPr="00EF31E3" w:rsidRDefault="00E07CCB" w:rsidP="00E07CCB">
            <w:pPr>
              <w:pStyle w:val="ListParagraph"/>
              <w:numPr>
                <w:ilvl w:val="0"/>
                <w:numId w:val="177"/>
              </w:numPr>
              <w:rPr>
                <w:rFonts w:cs="Arial"/>
              </w:rPr>
            </w:pPr>
            <w:r w:rsidRPr="00EF31E3">
              <w:rPr>
                <w:rFonts w:eastAsia="Times New Roman" w:cs="Arial"/>
                <w:color w:val="000000"/>
                <w:shd w:val="clear" w:color="auto" w:fill="FFFFFF"/>
              </w:rPr>
              <w:t>If Instructional Strategy = 700 (Special Education), then all students in the course section must be designated as a Student with Disability;</w:t>
            </w:r>
          </w:p>
          <w:p w14:paraId="759A3444" w14:textId="77777777" w:rsidR="00E07CCB" w:rsidRPr="00EF31E3" w:rsidRDefault="00E07CCB" w:rsidP="00E07CCB">
            <w:pPr>
              <w:pStyle w:val="ListParagraph"/>
              <w:ind w:left="360"/>
              <w:rPr>
                <w:rFonts w:cs="Arial"/>
              </w:rPr>
            </w:pPr>
          </w:p>
          <w:p w14:paraId="4C1FC2CF" w14:textId="336231A6" w:rsidR="00E07CCB" w:rsidRPr="00EF31E3" w:rsidRDefault="00E07CCB" w:rsidP="00E07CCB">
            <w:pPr>
              <w:pStyle w:val="ListParagraph"/>
              <w:numPr>
                <w:ilvl w:val="0"/>
                <w:numId w:val="177"/>
              </w:numPr>
              <w:rPr>
                <w:rFonts w:cs="Arial"/>
              </w:rPr>
            </w:pPr>
            <w:r w:rsidRPr="00EF31E3">
              <w:rPr>
                <w:rFonts w:eastAsia="Times New Roman" w:cs="Arial"/>
                <w:color w:val="000000"/>
                <w:shd w:val="clear" w:color="auto" w:fill="FFFFFF"/>
              </w:rPr>
              <w:t>If State Course Code = 9701, 9702, 9703 (Impairment Instruction Courses), Instructional Strategy must = 700 (Special Education).</w:t>
            </w:r>
            <w:r w:rsidRPr="00EF31E3">
              <w:rPr>
                <w:rFonts w:ascii="Segoe UI" w:eastAsia="Times New Roman" w:hAnsi="Segoe UI" w:cs="Segoe UI"/>
                <w:color w:val="000000"/>
                <w:sz w:val="21"/>
                <w:szCs w:val="21"/>
                <w:shd w:val="clear" w:color="auto" w:fill="FFFFFF"/>
              </w:rPr>
              <w:t xml:space="preserve"> </w:t>
            </w:r>
          </w:p>
        </w:tc>
        <w:tc>
          <w:tcPr>
            <w:tcW w:w="2356" w:type="dxa"/>
          </w:tcPr>
          <w:p w14:paraId="4A07D328" w14:textId="11514CA5" w:rsidR="00E07CCB" w:rsidRPr="00E466DF" w:rsidRDefault="00E07CCB" w:rsidP="00E07CCB">
            <w:pPr>
              <w:rPr>
                <w:rFonts w:cs="Arial"/>
              </w:rPr>
            </w:pPr>
            <w:r>
              <w:rPr>
                <w:rFonts w:cs="Arial"/>
              </w:rPr>
              <w:t>N</w:t>
            </w:r>
          </w:p>
        </w:tc>
        <w:tc>
          <w:tcPr>
            <w:tcW w:w="833" w:type="dxa"/>
          </w:tcPr>
          <w:p w14:paraId="293C78B4" w14:textId="0B77054F" w:rsidR="00E07CCB" w:rsidRPr="00E466DF" w:rsidRDefault="00E07CCB" w:rsidP="00E07CCB">
            <w:pPr>
              <w:rPr>
                <w:rFonts w:cs="Arial"/>
              </w:rPr>
            </w:pPr>
            <w:r w:rsidRPr="00C465E5">
              <w:rPr>
                <w:rFonts w:cs="Arial"/>
              </w:rPr>
              <w:t>n/a</w:t>
            </w:r>
          </w:p>
        </w:tc>
      </w:tr>
      <w:tr w:rsidR="00E07CCB" w:rsidRPr="00E466DF" w14:paraId="1C16F182" w14:textId="77777777" w:rsidTr="005F69B5">
        <w:trPr>
          <w:jc w:val="center"/>
        </w:trPr>
        <w:tc>
          <w:tcPr>
            <w:tcW w:w="779" w:type="dxa"/>
          </w:tcPr>
          <w:p w14:paraId="31A30E69" w14:textId="77777777" w:rsidR="00E07CCB" w:rsidRPr="00E466DF" w:rsidRDefault="00E07CCB" w:rsidP="00E07CCB">
            <w:pPr>
              <w:rPr>
                <w:rFonts w:cs="Arial"/>
              </w:rPr>
            </w:pPr>
            <w:r w:rsidRPr="00E466DF">
              <w:rPr>
                <w:rFonts w:cs="Arial"/>
              </w:rPr>
              <w:lastRenderedPageBreak/>
              <w:t>9.23</w:t>
            </w:r>
          </w:p>
        </w:tc>
        <w:tc>
          <w:tcPr>
            <w:tcW w:w="1456" w:type="dxa"/>
          </w:tcPr>
          <w:p w14:paraId="576CA47D" w14:textId="77777777" w:rsidR="00E07CCB" w:rsidRPr="00E466DF" w:rsidRDefault="00E07CCB" w:rsidP="00E07CCB">
            <w:pPr>
              <w:rPr>
                <w:rFonts w:cs="Arial"/>
              </w:rPr>
            </w:pPr>
            <w:r w:rsidRPr="00E466DF">
              <w:rPr>
                <w:rFonts w:cs="Arial"/>
              </w:rPr>
              <w:t>Independent Study Indicator</w:t>
            </w:r>
          </w:p>
        </w:tc>
        <w:tc>
          <w:tcPr>
            <w:tcW w:w="695" w:type="dxa"/>
          </w:tcPr>
          <w:p w14:paraId="7DEF4126" w14:textId="77777777" w:rsidR="00E07CCB" w:rsidRPr="00E466DF" w:rsidRDefault="00E07CCB" w:rsidP="00E07CCB">
            <w:pPr>
              <w:rPr>
                <w:rFonts w:cs="Arial"/>
              </w:rPr>
            </w:pPr>
            <w:r w:rsidRPr="00E466DF">
              <w:rPr>
                <w:rFonts w:cs="Arial"/>
              </w:rPr>
              <w:t>CS</w:t>
            </w:r>
          </w:p>
        </w:tc>
        <w:tc>
          <w:tcPr>
            <w:tcW w:w="916" w:type="dxa"/>
          </w:tcPr>
          <w:p w14:paraId="5EA344AA" w14:textId="77777777" w:rsidR="00E07CCB" w:rsidRPr="00E466DF" w:rsidRDefault="00E07CCB" w:rsidP="00E07CCB">
            <w:pPr>
              <w:rPr>
                <w:rFonts w:cs="Arial"/>
              </w:rPr>
            </w:pPr>
            <w:r w:rsidRPr="00E466DF">
              <w:rPr>
                <w:rFonts w:cs="Arial"/>
              </w:rPr>
              <w:t>1</w:t>
            </w:r>
          </w:p>
        </w:tc>
        <w:tc>
          <w:tcPr>
            <w:tcW w:w="3173" w:type="dxa"/>
          </w:tcPr>
          <w:p w14:paraId="388E2352" w14:textId="4A436F8F" w:rsidR="00E07CCB" w:rsidRPr="00E466DF" w:rsidRDefault="00E07CCB" w:rsidP="00E07CCB">
            <w:pPr>
              <w:rPr>
                <w:rFonts w:cs="Arial"/>
              </w:rPr>
            </w:pPr>
            <w:r w:rsidRPr="00E466DF">
              <w:rPr>
                <w:rFonts w:cs="Arial"/>
              </w:rPr>
              <w:t>An indication of whether or not a cou</w:t>
            </w:r>
            <w:r>
              <w:rPr>
                <w:rFonts w:cs="Arial"/>
              </w:rPr>
              <w:t xml:space="preserve">rse section is taught by way of </w:t>
            </w:r>
            <w:r w:rsidRPr="00E466DF">
              <w:rPr>
                <w:rFonts w:cs="Arial"/>
              </w:rPr>
              <w:t>independent study, which is defined as students working independently, according to a written agreement and under the general supervision of a credentialed teacher. While independent study students follow the district-adopted curriculum and meet the district graduation requirements, independent study offers flexibility to meet individual student needs, interests, and styles of learning. (Education Code sections 51745 et seq.)</w:t>
            </w:r>
          </w:p>
        </w:tc>
        <w:tc>
          <w:tcPr>
            <w:tcW w:w="1996" w:type="dxa"/>
          </w:tcPr>
          <w:p w14:paraId="3FEDDA67" w14:textId="46FD8C14" w:rsidR="00E07CCB" w:rsidRPr="00E466DF" w:rsidRDefault="00E07CCB" w:rsidP="00E07CCB">
            <w:pPr>
              <w:rPr>
                <w:rFonts w:cs="Arial"/>
              </w:rPr>
            </w:pPr>
            <w:r w:rsidRPr="009F4FAD">
              <w:rPr>
                <w:rFonts w:cs="Arial"/>
              </w:rPr>
              <w:t>n/a</w:t>
            </w:r>
          </w:p>
        </w:tc>
        <w:tc>
          <w:tcPr>
            <w:tcW w:w="3173" w:type="dxa"/>
          </w:tcPr>
          <w:p w14:paraId="22E0848D" w14:textId="07F3B6FB" w:rsidR="00E07CCB" w:rsidRPr="00E466DF" w:rsidRDefault="00E07CCB" w:rsidP="00E07CCB">
            <w:pPr>
              <w:rPr>
                <w:rFonts w:cs="Arial"/>
              </w:rPr>
            </w:pPr>
            <w:r w:rsidRPr="009F4FAD">
              <w:rPr>
                <w:rFonts w:cs="Arial"/>
              </w:rPr>
              <w:t>n/a</w:t>
            </w:r>
          </w:p>
        </w:tc>
        <w:tc>
          <w:tcPr>
            <w:tcW w:w="3173" w:type="dxa"/>
          </w:tcPr>
          <w:p w14:paraId="1A49D49D" w14:textId="2BBF7B40" w:rsidR="00E07CCB" w:rsidRPr="00E466DF" w:rsidRDefault="00E07CCB" w:rsidP="00E07CCB">
            <w:pPr>
              <w:rPr>
                <w:rFonts w:cs="Arial"/>
              </w:rPr>
            </w:pPr>
            <w:r w:rsidRPr="009F4FAD">
              <w:rPr>
                <w:rFonts w:cs="Arial"/>
              </w:rPr>
              <w:t>n/a</w:t>
            </w:r>
          </w:p>
        </w:tc>
        <w:tc>
          <w:tcPr>
            <w:tcW w:w="2356" w:type="dxa"/>
          </w:tcPr>
          <w:p w14:paraId="1D6E5824" w14:textId="77777777" w:rsidR="00E07CCB" w:rsidRPr="00E466DF" w:rsidRDefault="00E07CCB" w:rsidP="00E07CCB">
            <w:pPr>
              <w:rPr>
                <w:rFonts w:cs="Arial"/>
              </w:rPr>
            </w:pPr>
            <w:r w:rsidRPr="00E466DF">
              <w:rPr>
                <w:rFonts w:cs="Arial"/>
              </w:rPr>
              <w:t>Y</w:t>
            </w:r>
          </w:p>
        </w:tc>
        <w:tc>
          <w:tcPr>
            <w:tcW w:w="833" w:type="dxa"/>
          </w:tcPr>
          <w:p w14:paraId="2D380D09" w14:textId="38D5C264" w:rsidR="00E07CCB" w:rsidRPr="00E466DF" w:rsidRDefault="00E07CCB" w:rsidP="00E07CCB">
            <w:pPr>
              <w:rPr>
                <w:rFonts w:cs="Arial"/>
              </w:rPr>
            </w:pPr>
            <w:r w:rsidRPr="00BD3853">
              <w:rPr>
                <w:rFonts w:cs="Arial"/>
              </w:rPr>
              <w:t>n/a</w:t>
            </w:r>
          </w:p>
        </w:tc>
      </w:tr>
      <w:tr w:rsidR="00E07CCB" w:rsidRPr="00E466DF" w14:paraId="2B0F5113" w14:textId="77777777" w:rsidTr="005F69B5">
        <w:trPr>
          <w:jc w:val="center"/>
        </w:trPr>
        <w:tc>
          <w:tcPr>
            <w:tcW w:w="779" w:type="dxa"/>
          </w:tcPr>
          <w:p w14:paraId="373BC4D8" w14:textId="77777777" w:rsidR="00E07CCB" w:rsidRPr="00E466DF" w:rsidRDefault="00E07CCB" w:rsidP="00E07CCB">
            <w:pPr>
              <w:rPr>
                <w:rFonts w:cs="Arial"/>
              </w:rPr>
            </w:pPr>
            <w:r w:rsidRPr="00E466DF">
              <w:rPr>
                <w:rFonts w:cs="Arial"/>
              </w:rPr>
              <w:lastRenderedPageBreak/>
              <w:t>9.24</w:t>
            </w:r>
          </w:p>
        </w:tc>
        <w:tc>
          <w:tcPr>
            <w:tcW w:w="1456" w:type="dxa"/>
          </w:tcPr>
          <w:p w14:paraId="0AFB6A4A" w14:textId="77777777" w:rsidR="00E07CCB" w:rsidRPr="00E466DF" w:rsidRDefault="00E07CCB" w:rsidP="00E07CCB">
            <w:pPr>
              <w:rPr>
                <w:rFonts w:cs="Arial"/>
              </w:rPr>
            </w:pPr>
            <w:r w:rsidRPr="00E466DF">
              <w:rPr>
                <w:rFonts w:cs="Arial"/>
              </w:rPr>
              <w:t>Distance Learning Indicator</w:t>
            </w:r>
          </w:p>
        </w:tc>
        <w:tc>
          <w:tcPr>
            <w:tcW w:w="695" w:type="dxa"/>
          </w:tcPr>
          <w:p w14:paraId="6A2947DC" w14:textId="77777777" w:rsidR="00E07CCB" w:rsidRPr="00E466DF" w:rsidRDefault="00E07CCB" w:rsidP="00E07CCB">
            <w:pPr>
              <w:rPr>
                <w:rFonts w:cs="Arial"/>
              </w:rPr>
            </w:pPr>
            <w:r w:rsidRPr="00E466DF">
              <w:rPr>
                <w:rFonts w:cs="Arial"/>
              </w:rPr>
              <w:t>CS</w:t>
            </w:r>
          </w:p>
        </w:tc>
        <w:tc>
          <w:tcPr>
            <w:tcW w:w="916" w:type="dxa"/>
          </w:tcPr>
          <w:p w14:paraId="4CB6BEDA" w14:textId="77777777" w:rsidR="00E07CCB" w:rsidRPr="00E466DF" w:rsidRDefault="00E07CCB" w:rsidP="00E07CCB">
            <w:pPr>
              <w:rPr>
                <w:rFonts w:cs="Arial"/>
              </w:rPr>
            </w:pPr>
            <w:r w:rsidRPr="00E466DF">
              <w:rPr>
                <w:rFonts w:cs="Arial"/>
              </w:rPr>
              <w:t>1</w:t>
            </w:r>
          </w:p>
        </w:tc>
        <w:tc>
          <w:tcPr>
            <w:tcW w:w="3173" w:type="dxa"/>
          </w:tcPr>
          <w:p w14:paraId="19C49BAC" w14:textId="1F1388A7" w:rsidR="00E07CCB" w:rsidRPr="00E466DF" w:rsidRDefault="00E07CCB" w:rsidP="00E07CCB">
            <w:pPr>
              <w:rPr>
                <w:rFonts w:cs="Arial"/>
              </w:rPr>
            </w:pPr>
            <w:r w:rsidRPr="0091422F">
              <w:rPr>
                <w:rFonts w:cs="Arial"/>
              </w:rPr>
              <w:t>An indication of whether or not a course section is an Online Distance Learning Course. Within the “Distance Learning” definition provided in EC Section 51865(a), this field is intended to capture only distance learning courses that include online interaction, instruction, and check-ins between teachers and pupils through the use of a computer. A “Y” would indicate that this is a Distance Learning Online Course, an “N” would indicate that it is not.</w:t>
            </w:r>
          </w:p>
        </w:tc>
        <w:tc>
          <w:tcPr>
            <w:tcW w:w="1996" w:type="dxa"/>
          </w:tcPr>
          <w:p w14:paraId="2694CD3C" w14:textId="437C395F" w:rsidR="00E07CCB" w:rsidRPr="00E466DF" w:rsidRDefault="00E07CCB" w:rsidP="00E07CCB">
            <w:pPr>
              <w:rPr>
                <w:rFonts w:cs="Arial"/>
              </w:rPr>
            </w:pPr>
            <w:r w:rsidRPr="00046A04">
              <w:rPr>
                <w:rFonts w:cs="Arial"/>
              </w:rPr>
              <w:t>n/a</w:t>
            </w:r>
          </w:p>
        </w:tc>
        <w:tc>
          <w:tcPr>
            <w:tcW w:w="3173" w:type="dxa"/>
          </w:tcPr>
          <w:p w14:paraId="787E7A38" w14:textId="0A0307AE" w:rsidR="00E07CCB" w:rsidRDefault="00E07CCB" w:rsidP="00E07CCB">
            <w:pPr>
              <w:rPr>
                <w:rFonts w:cs="Arial"/>
              </w:rPr>
            </w:pPr>
            <w:r>
              <w:rPr>
                <w:rFonts w:cs="Arial"/>
              </w:rPr>
              <w:t xml:space="preserve">For 2020-21, </w:t>
            </w:r>
            <w:r>
              <w:rPr>
                <w:rFonts w:ascii="Helvetica" w:hAnsi="Helvetica"/>
                <w:color w:val="000000"/>
                <w:shd w:val="clear" w:color="auto" w:fill="FFFFFF"/>
              </w:rPr>
              <w:t>LEAs should populate this field with a "Y" if instruction in the course section is taught through distance learning full time or part time (portion of a day or week), as of Census Day.</w:t>
            </w:r>
          </w:p>
          <w:p w14:paraId="2C261424" w14:textId="50B2DABE" w:rsidR="00E07CCB" w:rsidRDefault="00E07CCB" w:rsidP="00E07CCB">
            <w:pPr>
              <w:rPr>
                <w:rFonts w:cs="Arial"/>
              </w:rPr>
            </w:pPr>
            <w:r w:rsidRPr="00E466DF">
              <w:rPr>
                <w:rFonts w:cs="Arial"/>
              </w:rPr>
              <w:t>The SEID required for a Distance Learning Course Section is for the classroom monitor.</w:t>
            </w:r>
          </w:p>
          <w:p w14:paraId="35922FAB" w14:textId="4E453945" w:rsidR="00E07CCB" w:rsidRPr="00E466DF" w:rsidRDefault="00E07CCB" w:rsidP="00E07CCB">
            <w:pPr>
              <w:rPr>
                <w:rFonts w:cs="Arial"/>
              </w:rPr>
            </w:pPr>
          </w:p>
        </w:tc>
        <w:tc>
          <w:tcPr>
            <w:tcW w:w="3173" w:type="dxa"/>
          </w:tcPr>
          <w:p w14:paraId="443B87CA" w14:textId="0C3D0D60" w:rsidR="00E07CCB" w:rsidRPr="00E466DF" w:rsidRDefault="00E07CCB" w:rsidP="00E07CCB">
            <w:pPr>
              <w:rPr>
                <w:rFonts w:cs="Arial"/>
              </w:rPr>
            </w:pPr>
            <w:r w:rsidRPr="003907EC">
              <w:rPr>
                <w:rFonts w:cs="Arial"/>
              </w:rPr>
              <w:t>n/a</w:t>
            </w:r>
          </w:p>
        </w:tc>
        <w:tc>
          <w:tcPr>
            <w:tcW w:w="2356" w:type="dxa"/>
          </w:tcPr>
          <w:p w14:paraId="3AD533F7" w14:textId="77777777" w:rsidR="00E07CCB" w:rsidRPr="00E466DF" w:rsidRDefault="00E07CCB" w:rsidP="00E07CCB">
            <w:pPr>
              <w:rPr>
                <w:rFonts w:cs="Arial"/>
              </w:rPr>
            </w:pPr>
            <w:r w:rsidRPr="00E466DF">
              <w:rPr>
                <w:rFonts w:cs="Arial"/>
              </w:rPr>
              <w:t>Y</w:t>
            </w:r>
          </w:p>
        </w:tc>
        <w:tc>
          <w:tcPr>
            <w:tcW w:w="833" w:type="dxa"/>
          </w:tcPr>
          <w:p w14:paraId="20374D92" w14:textId="60C092EA" w:rsidR="00E07CCB" w:rsidRPr="00E466DF" w:rsidRDefault="00E07CCB" w:rsidP="00E07CCB">
            <w:pPr>
              <w:rPr>
                <w:rFonts w:cs="Arial"/>
              </w:rPr>
            </w:pPr>
            <w:r w:rsidRPr="003B1E82">
              <w:rPr>
                <w:rFonts w:cs="Arial"/>
              </w:rPr>
              <w:t>n/a</w:t>
            </w:r>
          </w:p>
        </w:tc>
      </w:tr>
      <w:tr w:rsidR="00E07CCB" w:rsidRPr="00E466DF" w14:paraId="09352189" w14:textId="77777777" w:rsidTr="005F69B5">
        <w:trPr>
          <w:jc w:val="center"/>
        </w:trPr>
        <w:tc>
          <w:tcPr>
            <w:tcW w:w="779" w:type="dxa"/>
          </w:tcPr>
          <w:p w14:paraId="05A61435" w14:textId="77777777" w:rsidR="00E07CCB" w:rsidRPr="00E466DF" w:rsidRDefault="00E07CCB" w:rsidP="00E07CCB">
            <w:pPr>
              <w:rPr>
                <w:rFonts w:cs="Arial"/>
              </w:rPr>
            </w:pPr>
            <w:r w:rsidRPr="00E466DF">
              <w:rPr>
                <w:rFonts w:cs="Arial"/>
              </w:rPr>
              <w:lastRenderedPageBreak/>
              <w:t>9.25</w:t>
            </w:r>
          </w:p>
        </w:tc>
        <w:tc>
          <w:tcPr>
            <w:tcW w:w="1456" w:type="dxa"/>
          </w:tcPr>
          <w:p w14:paraId="4F61E19C" w14:textId="77777777" w:rsidR="00E07CCB" w:rsidRPr="00E466DF" w:rsidRDefault="00E07CCB" w:rsidP="00E07CCB">
            <w:pPr>
              <w:rPr>
                <w:rFonts w:cs="Arial"/>
              </w:rPr>
            </w:pPr>
            <w:r w:rsidRPr="00E466DF">
              <w:rPr>
                <w:rFonts w:cs="Arial"/>
              </w:rPr>
              <w:t>Multiple Teacher Code</w:t>
            </w:r>
          </w:p>
        </w:tc>
        <w:tc>
          <w:tcPr>
            <w:tcW w:w="695" w:type="dxa"/>
          </w:tcPr>
          <w:p w14:paraId="79190BE3" w14:textId="77777777" w:rsidR="00E07CCB" w:rsidRPr="00E466DF" w:rsidRDefault="00E07CCB" w:rsidP="00E07CCB">
            <w:pPr>
              <w:rPr>
                <w:rFonts w:cs="Arial"/>
              </w:rPr>
            </w:pPr>
            <w:r w:rsidRPr="00E466DF">
              <w:rPr>
                <w:rFonts w:cs="Arial"/>
              </w:rPr>
              <w:t>CS</w:t>
            </w:r>
          </w:p>
        </w:tc>
        <w:tc>
          <w:tcPr>
            <w:tcW w:w="916" w:type="dxa"/>
          </w:tcPr>
          <w:p w14:paraId="50EA0B16" w14:textId="77777777" w:rsidR="00E07CCB" w:rsidRPr="00E466DF" w:rsidRDefault="00E07CCB" w:rsidP="00E07CCB">
            <w:pPr>
              <w:rPr>
                <w:rFonts w:cs="Arial"/>
              </w:rPr>
            </w:pPr>
            <w:r w:rsidRPr="00E466DF">
              <w:rPr>
                <w:rFonts w:cs="Arial"/>
              </w:rPr>
              <w:t>1</w:t>
            </w:r>
          </w:p>
        </w:tc>
        <w:tc>
          <w:tcPr>
            <w:tcW w:w="3173" w:type="dxa"/>
          </w:tcPr>
          <w:p w14:paraId="3DB81C24" w14:textId="77777777" w:rsidR="00E07CCB" w:rsidRPr="00E466DF" w:rsidRDefault="00E07CCB" w:rsidP="00E07CCB">
            <w:pPr>
              <w:rPr>
                <w:rFonts w:cs="Arial"/>
              </w:rPr>
            </w:pPr>
            <w:r w:rsidRPr="00E466DF">
              <w:rPr>
                <w:rFonts w:cs="Arial"/>
              </w:rPr>
              <w:t>A coded value representing the Multiple Teacher Code. A Multiple Teacher Instruction Strategy is a category describing the strategy used when there is more than one Teacher teaching a Class.</w:t>
            </w:r>
          </w:p>
        </w:tc>
        <w:tc>
          <w:tcPr>
            <w:tcW w:w="1996" w:type="dxa"/>
          </w:tcPr>
          <w:p w14:paraId="5B1C600D" w14:textId="77777777" w:rsidR="00E07CCB" w:rsidRPr="00E466DF" w:rsidRDefault="00E07CCB" w:rsidP="00E07CCB">
            <w:pPr>
              <w:rPr>
                <w:rFonts w:cs="Arial"/>
              </w:rPr>
            </w:pPr>
            <w:r w:rsidRPr="00E466DF">
              <w:rPr>
                <w:rFonts w:cs="Arial"/>
              </w:rPr>
              <w:t>See Code Set Multiple Teacher Instruction Strategy Category</w:t>
            </w:r>
          </w:p>
        </w:tc>
        <w:tc>
          <w:tcPr>
            <w:tcW w:w="3173" w:type="dxa"/>
          </w:tcPr>
          <w:p w14:paraId="6A9DBDCB" w14:textId="7D6E69AB" w:rsidR="00E07CCB" w:rsidRPr="00E466DF" w:rsidRDefault="00E07CCB" w:rsidP="00E07CCB">
            <w:pPr>
              <w:rPr>
                <w:rFonts w:cs="Arial"/>
              </w:rPr>
            </w:pPr>
            <w:r w:rsidRPr="00AB35C8">
              <w:rPr>
                <w:rFonts w:cs="Arial"/>
              </w:rPr>
              <w:t>n/a</w:t>
            </w:r>
          </w:p>
        </w:tc>
        <w:tc>
          <w:tcPr>
            <w:tcW w:w="3173" w:type="dxa"/>
          </w:tcPr>
          <w:p w14:paraId="4EC820B0" w14:textId="77777777" w:rsidR="00E07CCB" w:rsidRDefault="00E07CCB" w:rsidP="00E07CCB">
            <w:pPr>
              <w:rPr>
                <w:rFonts w:cs="Arial"/>
              </w:rPr>
            </w:pPr>
            <w:r>
              <w:rPr>
                <w:rFonts w:cs="Arial"/>
              </w:rPr>
              <w:t xml:space="preserve">1) </w:t>
            </w:r>
            <w:r w:rsidRPr="00415D7E">
              <w:rPr>
                <w:rFonts w:cs="Arial"/>
              </w:rPr>
              <w:t>If Record Type Code = CRSE AND If Multiple Teacher Code is populated</w:t>
            </w:r>
            <w:r w:rsidRPr="00415D7E">
              <w:rPr>
                <w:rFonts w:cs="Arial"/>
              </w:rPr>
              <w:br/>
              <w:t>Then two or more Course Section records with the same Class ID must be submitted with different SEIDs (Exception when SEID = 9999999999)</w:t>
            </w:r>
          </w:p>
          <w:p w14:paraId="16BA7CCB" w14:textId="69E4B5BA" w:rsidR="00E07CCB" w:rsidRPr="00E466DF" w:rsidRDefault="00E07CCB" w:rsidP="00E07CCB">
            <w:pPr>
              <w:rPr>
                <w:rFonts w:cs="Arial"/>
              </w:rPr>
            </w:pPr>
            <w:r>
              <w:rPr>
                <w:rFonts w:cs="Arial"/>
              </w:rPr>
              <w:t xml:space="preserve">2) </w:t>
            </w:r>
            <w:r w:rsidRPr="005A2D21">
              <w:rPr>
                <w:rFonts w:cs="Arial"/>
              </w:rPr>
              <w:t>If there are two or more CRSE records with the same Class ID, Course Section ID, and School of Course Delivery, but with different SEIDS, then Multiple Teacher Code should be populated for each record.</w:t>
            </w:r>
          </w:p>
        </w:tc>
        <w:tc>
          <w:tcPr>
            <w:tcW w:w="2356" w:type="dxa"/>
          </w:tcPr>
          <w:p w14:paraId="0B52290D" w14:textId="77777777" w:rsidR="00E07CCB" w:rsidRPr="00E466DF" w:rsidRDefault="00E07CCB" w:rsidP="00E07CCB">
            <w:pPr>
              <w:rPr>
                <w:rFonts w:cs="Arial"/>
              </w:rPr>
            </w:pPr>
            <w:r w:rsidRPr="00E466DF">
              <w:rPr>
                <w:rFonts w:cs="Arial"/>
              </w:rPr>
              <w:t>N</w:t>
            </w:r>
          </w:p>
          <w:p w14:paraId="69FD9F21" w14:textId="77777777" w:rsidR="00E07CCB" w:rsidRPr="00E466DF" w:rsidRDefault="00E07CCB" w:rsidP="00E07CCB">
            <w:pPr>
              <w:rPr>
                <w:rFonts w:cs="Arial"/>
              </w:rPr>
            </w:pPr>
            <w:r w:rsidRPr="00E466DF">
              <w:rPr>
                <w:rFonts w:cs="Arial"/>
              </w:rPr>
              <w:t>If Record Type Code = CRSC, the contents of this field will not be stored in CALPADS</w:t>
            </w:r>
          </w:p>
        </w:tc>
        <w:tc>
          <w:tcPr>
            <w:tcW w:w="833" w:type="dxa"/>
          </w:tcPr>
          <w:p w14:paraId="41CE92CC" w14:textId="3593C7C2" w:rsidR="00E07CCB" w:rsidRPr="00E466DF" w:rsidRDefault="00E07CCB" w:rsidP="00E07CCB">
            <w:pPr>
              <w:rPr>
                <w:rFonts w:cs="Arial"/>
              </w:rPr>
            </w:pPr>
            <w:r w:rsidRPr="00173274">
              <w:rPr>
                <w:rFonts w:cs="Arial"/>
              </w:rPr>
              <w:t>n/a</w:t>
            </w:r>
          </w:p>
        </w:tc>
      </w:tr>
      <w:tr w:rsidR="00E07CCB" w:rsidRPr="00E466DF" w14:paraId="2BAF0828" w14:textId="77777777" w:rsidTr="005F69B5">
        <w:trPr>
          <w:jc w:val="center"/>
        </w:trPr>
        <w:tc>
          <w:tcPr>
            <w:tcW w:w="779" w:type="dxa"/>
          </w:tcPr>
          <w:p w14:paraId="5654407D" w14:textId="77777777" w:rsidR="00E07CCB" w:rsidRPr="00E466DF" w:rsidRDefault="00E07CCB" w:rsidP="00E07CCB">
            <w:pPr>
              <w:rPr>
                <w:rFonts w:cs="Arial"/>
              </w:rPr>
            </w:pPr>
            <w:r w:rsidRPr="00E466DF">
              <w:rPr>
                <w:rFonts w:cs="Arial"/>
              </w:rPr>
              <w:t>9.26</w:t>
            </w:r>
          </w:p>
        </w:tc>
        <w:tc>
          <w:tcPr>
            <w:tcW w:w="1456" w:type="dxa"/>
          </w:tcPr>
          <w:p w14:paraId="793ACC54" w14:textId="77777777" w:rsidR="00E07CCB" w:rsidRPr="00E466DF" w:rsidRDefault="00E07CCB" w:rsidP="00E07CCB">
            <w:pPr>
              <w:rPr>
                <w:rFonts w:cs="Arial"/>
              </w:rPr>
            </w:pPr>
            <w:r w:rsidRPr="00E466DF">
              <w:rPr>
                <w:rFonts w:cs="Arial"/>
                <w:color w:val="000000"/>
              </w:rPr>
              <w:t>Education Program Funding Source Code</w:t>
            </w:r>
          </w:p>
        </w:tc>
        <w:tc>
          <w:tcPr>
            <w:tcW w:w="695" w:type="dxa"/>
          </w:tcPr>
          <w:p w14:paraId="5FBDB94F" w14:textId="77777777" w:rsidR="00E07CCB" w:rsidRPr="00E466DF" w:rsidRDefault="00E07CCB" w:rsidP="00E07CCB">
            <w:pPr>
              <w:rPr>
                <w:rFonts w:cs="Arial"/>
              </w:rPr>
            </w:pPr>
            <w:r w:rsidRPr="00E466DF">
              <w:rPr>
                <w:rFonts w:cs="Arial"/>
              </w:rPr>
              <w:t>CS</w:t>
            </w:r>
          </w:p>
        </w:tc>
        <w:tc>
          <w:tcPr>
            <w:tcW w:w="916" w:type="dxa"/>
          </w:tcPr>
          <w:p w14:paraId="0C7B0337" w14:textId="77777777" w:rsidR="00E07CCB" w:rsidRPr="00E466DF" w:rsidRDefault="00E07CCB" w:rsidP="00E07CCB">
            <w:pPr>
              <w:rPr>
                <w:rFonts w:cs="Arial"/>
              </w:rPr>
            </w:pPr>
            <w:r w:rsidRPr="00E466DF">
              <w:rPr>
                <w:rFonts w:cs="Arial"/>
              </w:rPr>
              <w:t>4</w:t>
            </w:r>
          </w:p>
        </w:tc>
        <w:tc>
          <w:tcPr>
            <w:tcW w:w="3173" w:type="dxa"/>
          </w:tcPr>
          <w:p w14:paraId="6636FD97" w14:textId="77777777" w:rsidR="00E07CCB" w:rsidRPr="00E466DF" w:rsidRDefault="00E07CCB" w:rsidP="00E07CCB">
            <w:pPr>
              <w:rPr>
                <w:rFonts w:cs="Arial"/>
              </w:rPr>
            </w:pPr>
            <w:r w:rsidRPr="00E466DF">
              <w:rPr>
                <w:rFonts w:cs="Arial"/>
              </w:rPr>
              <w:t xml:space="preserve">A coded value representing </w:t>
            </w:r>
            <w:proofErr w:type="gramStart"/>
            <w:r w:rsidRPr="00E466DF">
              <w:rPr>
                <w:rFonts w:cs="Arial"/>
              </w:rPr>
              <w:t>and</w:t>
            </w:r>
            <w:proofErr w:type="gramEnd"/>
            <w:r w:rsidRPr="00E466DF">
              <w:rPr>
                <w:rFonts w:cs="Arial"/>
              </w:rPr>
              <w:t xml:space="preserve"> Education Program that represents a particular source of previous or current funding. For example, if a course section is or was previously funded specifically with funding from the California Partnership Academies Program.</w:t>
            </w:r>
          </w:p>
        </w:tc>
        <w:tc>
          <w:tcPr>
            <w:tcW w:w="1996" w:type="dxa"/>
          </w:tcPr>
          <w:p w14:paraId="66AB74ED" w14:textId="77777777" w:rsidR="00E07CCB" w:rsidRPr="00E466DF" w:rsidRDefault="00E07CCB" w:rsidP="00E07CCB">
            <w:pPr>
              <w:rPr>
                <w:rFonts w:cs="Arial"/>
              </w:rPr>
            </w:pPr>
            <w:r w:rsidRPr="00E466DF">
              <w:rPr>
                <w:rFonts w:cs="Arial"/>
              </w:rPr>
              <w:t>See Code Set Education Program Funding Source</w:t>
            </w:r>
          </w:p>
        </w:tc>
        <w:tc>
          <w:tcPr>
            <w:tcW w:w="3173" w:type="dxa"/>
          </w:tcPr>
          <w:p w14:paraId="5AB19797" w14:textId="0FD8C673" w:rsidR="00E07CCB" w:rsidRPr="00E466DF" w:rsidRDefault="00E07CCB" w:rsidP="00E07CCB">
            <w:pPr>
              <w:rPr>
                <w:rFonts w:cs="Arial"/>
              </w:rPr>
            </w:pPr>
            <w:r w:rsidRPr="00AB35C8">
              <w:rPr>
                <w:rFonts w:cs="Arial"/>
              </w:rPr>
              <w:t>n/a</w:t>
            </w:r>
          </w:p>
        </w:tc>
        <w:tc>
          <w:tcPr>
            <w:tcW w:w="3173" w:type="dxa"/>
          </w:tcPr>
          <w:p w14:paraId="6A11607B" w14:textId="0A41F10A" w:rsidR="00E07CCB" w:rsidRPr="00E466DF" w:rsidRDefault="00E07CCB" w:rsidP="00E07CCB">
            <w:pPr>
              <w:rPr>
                <w:rFonts w:cs="Arial"/>
              </w:rPr>
            </w:pPr>
            <w:r w:rsidRPr="003907EC">
              <w:rPr>
                <w:rFonts w:cs="Arial"/>
              </w:rPr>
              <w:t>n/a</w:t>
            </w:r>
          </w:p>
        </w:tc>
        <w:tc>
          <w:tcPr>
            <w:tcW w:w="2356" w:type="dxa"/>
          </w:tcPr>
          <w:p w14:paraId="37AF4CB7" w14:textId="77777777" w:rsidR="00E07CCB" w:rsidRPr="00E466DF" w:rsidRDefault="00E07CCB" w:rsidP="00E07CCB">
            <w:pPr>
              <w:rPr>
                <w:rFonts w:cs="Arial"/>
              </w:rPr>
            </w:pPr>
            <w:r w:rsidRPr="00E466DF">
              <w:rPr>
                <w:rFonts w:cs="Arial"/>
              </w:rPr>
              <w:t>N</w:t>
            </w:r>
          </w:p>
        </w:tc>
        <w:tc>
          <w:tcPr>
            <w:tcW w:w="833" w:type="dxa"/>
          </w:tcPr>
          <w:p w14:paraId="5B1ECFE3" w14:textId="01632962" w:rsidR="00E07CCB" w:rsidRPr="00E466DF" w:rsidRDefault="00E07CCB" w:rsidP="00E07CCB">
            <w:pPr>
              <w:rPr>
                <w:rFonts w:cs="Arial"/>
              </w:rPr>
            </w:pPr>
            <w:r w:rsidRPr="00173274">
              <w:rPr>
                <w:rFonts w:cs="Arial"/>
              </w:rPr>
              <w:t>n/a</w:t>
            </w:r>
          </w:p>
        </w:tc>
      </w:tr>
      <w:tr w:rsidR="00E07CCB" w:rsidRPr="00E466DF" w14:paraId="3DD85316" w14:textId="77777777" w:rsidTr="005F69B5">
        <w:trPr>
          <w:jc w:val="center"/>
        </w:trPr>
        <w:tc>
          <w:tcPr>
            <w:tcW w:w="779" w:type="dxa"/>
          </w:tcPr>
          <w:p w14:paraId="74D8A551" w14:textId="77777777" w:rsidR="00E07CCB" w:rsidRPr="00E466DF" w:rsidRDefault="00E07CCB" w:rsidP="00E07CCB">
            <w:pPr>
              <w:rPr>
                <w:rFonts w:cs="Arial"/>
              </w:rPr>
            </w:pPr>
            <w:r w:rsidRPr="00E466DF">
              <w:rPr>
                <w:rFonts w:cs="Arial"/>
              </w:rPr>
              <w:lastRenderedPageBreak/>
              <w:t>9.27</w:t>
            </w:r>
          </w:p>
        </w:tc>
        <w:tc>
          <w:tcPr>
            <w:tcW w:w="1456" w:type="dxa"/>
          </w:tcPr>
          <w:p w14:paraId="364B1CDF" w14:textId="77777777" w:rsidR="00E07CCB" w:rsidRPr="00E466DF" w:rsidRDefault="00E07CCB" w:rsidP="00E07CCB">
            <w:pPr>
              <w:rPr>
                <w:rFonts w:cs="Arial"/>
                <w:color w:val="000000"/>
              </w:rPr>
            </w:pPr>
            <w:r w:rsidRPr="00E466DF">
              <w:rPr>
                <w:rFonts w:cs="Arial"/>
              </w:rPr>
              <w:t>CTE Course Section Provider Code</w:t>
            </w:r>
          </w:p>
        </w:tc>
        <w:tc>
          <w:tcPr>
            <w:tcW w:w="695" w:type="dxa"/>
          </w:tcPr>
          <w:p w14:paraId="7A9F6802" w14:textId="77777777" w:rsidR="00E07CCB" w:rsidRPr="00E466DF" w:rsidRDefault="00E07CCB" w:rsidP="00E07CCB">
            <w:pPr>
              <w:rPr>
                <w:rFonts w:cs="Arial"/>
              </w:rPr>
            </w:pPr>
            <w:r w:rsidRPr="00E466DF">
              <w:rPr>
                <w:rFonts w:cs="Arial"/>
              </w:rPr>
              <w:t>CS</w:t>
            </w:r>
          </w:p>
        </w:tc>
        <w:tc>
          <w:tcPr>
            <w:tcW w:w="916" w:type="dxa"/>
          </w:tcPr>
          <w:p w14:paraId="5065FC20" w14:textId="77777777" w:rsidR="00E07CCB" w:rsidRPr="00E466DF" w:rsidRDefault="00E07CCB" w:rsidP="00E07CCB">
            <w:pPr>
              <w:rPr>
                <w:rFonts w:cs="Arial"/>
              </w:rPr>
            </w:pPr>
            <w:r w:rsidRPr="00E466DF">
              <w:rPr>
                <w:rFonts w:cs="Arial"/>
              </w:rPr>
              <w:t>1</w:t>
            </w:r>
          </w:p>
        </w:tc>
        <w:tc>
          <w:tcPr>
            <w:tcW w:w="3173" w:type="dxa"/>
          </w:tcPr>
          <w:p w14:paraId="091BB8D4" w14:textId="77777777" w:rsidR="00E07CCB" w:rsidRDefault="00E07CCB" w:rsidP="00E07CCB">
            <w:pPr>
              <w:rPr>
                <w:rFonts w:eastAsia="Times New Roman" w:cs="Arial"/>
                <w:color w:val="000000"/>
              </w:rPr>
            </w:pPr>
            <w:r w:rsidRPr="006D45E6">
              <w:rPr>
                <w:rFonts w:eastAsia="Times New Roman" w:cs="Arial"/>
                <w:color w:val="000000"/>
              </w:rPr>
              <w:t>Field no longer used</w:t>
            </w:r>
            <w:r>
              <w:rPr>
                <w:rFonts w:eastAsia="Times New Roman" w:cs="Arial"/>
                <w:color w:val="000000"/>
              </w:rPr>
              <w:t xml:space="preserve">. </w:t>
            </w:r>
            <w:r w:rsidRPr="006D45E6">
              <w:rPr>
                <w:rFonts w:eastAsia="Times New Roman" w:cs="Arial"/>
                <w:color w:val="000000"/>
              </w:rPr>
              <w:t>Fill with blank.</w:t>
            </w:r>
          </w:p>
          <w:p w14:paraId="73864AF0" w14:textId="5171782A" w:rsidR="00E07CCB" w:rsidRPr="00E466DF" w:rsidRDefault="00E07CCB" w:rsidP="00E07CCB">
            <w:pPr>
              <w:rPr>
                <w:rFonts w:cs="Arial"/>
              </w:rPr>
            </w:pPr>
          </w:p>
        </w:tc>
        <w:tc>
          <w:tcPr>
            <w:tcW w:w="1996" w:type="dxa"/>
          </w:tcPr>
          <w:p w14:paraId="01F5C7F0" w14:textId="23052706" w:rsidR="00E07CCB" w:rsidRPr="00E466DF" w:rsidRDefault="00E07CCB" w:rsidP="00E07CCB">
            <w:pPr>
              <w:rPr>
                <w:rFonts w:cs="Arial"/>
              </w:rPr>
            </w:pPr>
            <w:r>
              <w:rPr>
                <w:rFonts w:cs="Arial"/>
              </w:rPr>
              <w:t>n/a</w:t>
            </w:r>
          </w:p>
        </w:tc>
        <w:tc>
          <w:tcPr>
            <w:tcW w:w="3173" w:type="dxa"/>
          </w:tcPr>
          <w:p w14:paraId="4D03E148" w14:textId="4A21E65D" w:rsidR="00E07CCB" w:rsidRPr="00E466DF" w:rsidRDefault="00E07CCB" w:rsidP="00E07CCB">
            <w:pPr>
              <w:rPr>
                <w:rFonts w:cs="Arial"/>
              </w:rPr>
            </w:pPr>
            <w:r>
              <w:rPr>
                <w:rFonts w:cs="Arial"/>
                <w:color w:val="000000"/>
              </w:rPr>
              <w:t>Field no longer used. Leave blank/null.</w:t>
            </w:r>
          </w:p>
        </w:tc>
        <w:tc>
          <w:tcPr>
            <w:tcW w:w="3173" w:type="dxa"/>
          </w:tcPr>
          <w:p w14:paraId="28E66F9C" w14:textId="5BC5DA08" w:rsidR="00E07CCB" w:rsidRPr="00E466DF" w:rsidRDefault="00E07CCB" w:rsidP="00E07CCB">
            <w:pPr>
              <w:rPr>
                <w:rFonts w:cs="Arial"/>
              </w:rPr>
            </w:pPr>
            <w:r w:rsidRPr="00AB4012">
              <w:rPr>
                <w:rFonts w:cs="Arial"/>
              </w:rPr>
              <w:t>n/a</w:t>
            </w:r>
          </w:p>
        </w:tc>
        <w:tc>
          <w:tcPr>
            <w:tcW w:w="2356" w:type="dxa"/>
          </w:tcPr>
          <w:p w14:paraId="2B548618" w14:textId="3B61DEDC" w:rsidR="00E07CCB" w:rsidRPr="00E466DF" w:rsidRDefault="00E07CCB" w:rsidP="00E07CCB">
            <w:pPr>
              <w:rPr>
                <w:rFonts w:cs="Arial"/>
              </w:rPr>
            </w:pPr>
            <w:r>
              <w:rPr>
                <w:rFonts w:cs="Arial"/>
              </w:rPr>
              <w:t>n/a</w:t>
            </w:r>
          </w:p>
        </w:tc>
        <w:tc>
          <w:tcPr>
            <w:tcW w:w="833" w:type="dxa"/>
          </w:tcPr>
          <w:p w14:paraId="64A91910" w14:textId="46403DD2" w:rsidR="00E07CCB" w:rsidRPr="00E466DF" w:rsidRDefault="00E07CCB" w:rsidP="00E07CCB">
            <w:pPr>
              <w:rPr>
                <w:rFonts w:cs="Arial"/>
              </w:rPr>
            </w:pPr>
            <w:r w:rsidRPr="00445B09">
              <w:rPr>
                <w:rFonts w:cs="Arial"/>
              </w:rPr>
              <w:t>n/a</w:t>
            </w:r>
          </w:p>
        </w:tc>
      </w:tr>
      <w:tr w:rsidR="00E07CCB" w:rsidRPr="00E466DF" w14:paraId="1C9A40C5" w14:textId="77777777" w:rsidTr="005F69B5">
        <w:trPr>
          <w:jc w:val="center"/>
        </w:trPr>
        <w:tc>
          <w:tcPr>
            <w:tcW w:w="779" w:type="dxa"/>
          </w:tcPr>
          <w:p w14:paraId="2EF8421E" w14:textId="76F620A2" w:rsidR="00E07CCB" w:rsidRPr="00E466DF" w:rsidRDefault="00E07CCB" w:rsidP="00E07CCB">
            <w:pPr>
              <w:rPr>
                <w:rFonts w:cs="Arial"/>
              </w:rPr>
            </w:pPr>
            <w:r w:rsidRPr="00696C22">
              <w:rPr>
                <w:rFonts w:cs="Arial"/>
              </w:rPr>
              <w:t>9.28</w:t>
            </w:r>
          </w:p>
        </w:tc>
        <w:tc>
          <w:tcPr>
            <w:tcW w:w="1456" w:type="dxa"/>
          </w:tcPr>
          <w:p w14:paraId="050D4B8C" w14:textId="5B4EDB7A" w:rsidR="00E07CCB" w:rsidRPr="00E466DF" w:rsidRDefault="00E07CCB" w:rsidP="00E07CCB">
            <w:pPr>
              <w:rPr>
                <w:rFonts w:cs="Arial"/>
              </w:rPr>
            </w:pPr>
            <w:r>
              <w:rPr>
                <w:rFonts w:cs="Arial"/>
              </w:rPr>
              <w:t>Course Content Area Subcategory Code</w:t>
            </w:r>
          </w:p>
        </w:tc>
        <w:tc>
          <w:tcPr>
            <w:tcW w:w="695" w:type="dxa"/>
          </w:tcPr>
          <w:p w14:paraId="6A17FABF" w14:textId="7B46B9D9" w:rsidR="00E07CCB" w:rsidRPr="00E466DF" w:rsidRDefault="00E07CCB" w:rsidP="00E07CCB">
            <w:pPr>
              <w:rPr>
                <w:rFonts w:cs="Arial"/>
              </w:rPr>
            </w:pPr>
            <w:r w:rsidRPr="00696C22">
              <w:rPr>
                <w:rFonts w:cs="Arial"/>
              </w:rPr>
              <w:t>CS</w:t>
            </w:r>
          </w:p>
        </w:tc>
        <w:tc>
          <w:tcPr>
            <w:tcW w:w="916" w:type="dxa"/>
          </w:tcPr>
          <w:p w14:paraId="34FB56C4" w14:textId="6354B490" w:rsidR="00E07CCB" w:rsidRPr="00E466DF" w:rsidRDefault="00E07CCB" w:rsidP="00E07CCB">
            <w:pPr>
              <w:rPr>
                <w:rFonts w:cs="Arial"/>
              </w:rPr>
            </w:pPr>
            <w:r>
              <w:rPr>
                <w:rFonts w:cs="Arial"/>
              </w:rPr>
              <w:t>7</w:t>
            </w:r>
          </w:p>
        </w:tc>
        <w:tc>
          <w:tcPr>
            <w:tcW w:w="3173" w:type="dxa"/>
          </w:tcPr>
          <w:p w14:paraId="53ACDA3F" w14:textId="77777777" w:rsidR="00E07CCB" w:rsidRPr="00B94F94" w:rsidRDefault="00E07CCB" w:rsidP="00E07CCB">
            <w:pPr>
              <w:rPr>
                <w:rFonts w:cs="Arial"/>
              </w:rPr>
            </w:pPr>
            <w:r>
              <w:rPr>
                <w:rFonts w:cs="Arial"/>
              </w:rPr>
              <w:t>A coded value representing a</w:t>
            </w:r>
            <w:r w:rsidRPr="00B94F94">
              <w:rPr>
                <w:rFonts w:cs="Arial"/>
              </w:rPr>
              <w:t xml:space="preserve"> more detailed subject matter within an area of course content.  For example, "piano" is a subcategory of a "Music - Instrumental" course.</w:t>
            </w:r>
          </w:p>
          <w:p w14:paraId="293C6DD4" w14:textId="439FE688" w:rsidR="00E07CCB" w:rsidRPr="00E466DF" w:rsidRDefault="00E07CCB" w:rsidP="00E07CCB">
            <w:pPr>
              <w:rPr>
                <w:rFonts w:cs="Arial"/>
              </w:rPr>
            </w:pPr>
          </w:p>
        </w:tc>
        <w:tc>
          <w:tcPr>
            <w:tcW w:w="1996" w:type="dxa"/>
          </w:tcPr>
          <w:p w14:paraId="0E4E2294" w14:textId="685BD0A9" w:rsidR="00E07CCB" w:rsidRPr="00E466DF" w:rsidRDefault="00E07CCB" w:rsidP="00E07CCB">
            <w:pPr>
              <w:rPr>
                <w:rFonts w:cs="Arial"/>
              </w:rPr>
            </w:pPr>
            <w:r>
              <w:rPr>
                <w:rFonts w:cs="Arial"/>
              </w:rPr>
              <w:t>Course Content Area Subcategory</w:t>
            </w:r>
          </w:p>
        </w:tc>
        <w:tc>
          <w:tcPr>
            <w:tcW w:w="3173" w:type="dxa"/>
          </w:tcPr>
          <w:p w14:paraId="669142F5" w14:textId="2560DAC2" w:rsidR="00E07CCB" w:rsidRPr="00E466DF" w:rsidRDefault="00E07CCB" w:rsidP="00E07CCB">
            <w:pPr>
              <w:rPr>
                <w:rFonts w:cs="Arial"/>
              </w:rPr>
            </w:pPr>
            <w:r w:rsidRPr="00696C22">
              <w:rPr>
                <w:rFonts w:cs="Arial"/>
              </w:rPr>
              <w:t>n/a</w:t>
            </w:r>
          </w:p>
        </w:tc>
        <w:tc>
          <w:tcPr>
            <w:tcW w:w="3173" w:type="dxa"/>
          </w:tcPr>
          <w:p w14:paraId="39B133B4" w14:textId="77777777" w:rsidR="00E07CCB" w:rsidRDefault="00E07CCB" w:rsidP="00E07CCB">
            <w:pPr>
              <w:rPr>
                <w:rFonts w:cs="Arial"/>
              </w:rPr>
            </w:pPr>
            <w:r>
              <w:rPr>
                <w:rFonts w:cs="Arial"/>
              </w:rPr>
              <w:t xml:space="preserve">1) If populated, must be a valid combination per the </w:t>
            </w:r>
            <w:proofErr w:type="spellStart"/>
            <w:r>
              <w:rPr>
                <w:rFonts w:cs="Arial"/>
              </w:rPr>
              <w:t>CrsGrpSt</w:t>
            </w:r>
            <w:proofErr w:type="spellEnd"/>
            <w:r w:rsidRPr="00600C6F">
              <w:rPr>
                <w:rFonts w:cs="Arial"/>
              </w:rPr>
              <w:t xml:space="preserve"> - </w:t>
            </w:r>
            <w:proofErr w:type="spellStart"/>
            <w:r w:rsidRPr="00600C6F">
              <w:rPr>
                <w:rFonts w:cs="Arial"/>
              </w:rPr>
              <w:t>ContentSubctgy</w:t>
            </w:r>
            <w:proofErr w:type="spellEnd"/>
            <w:r>
              <w:rPr>
                <w:rFonts w:cs="Arial"/>
              </w:rPr>
              <w:t xml:space="preserve"> combinations in the CALPADS Valid Code Combinations.</w:t>
            </w:r>
          </w:p>
          <w:p w14:paraId="6DC29DDF" w14:textId="083267B0" w:rsidR="00E07CCB" w:rsidRPr="00E466DF" w:rsidRDefault="00E07CCB" w:rsidP="00E07CCB">
            <w:pPr>
              <w:rPr>
                <w:rFonts w:cs="Arial"/>
              </w:rPr>
            </w:pPr>
            <w:r>
              <w:rPr>
                <w:rFonts w:cs="Arial"/>
              </w:rPr>
              <w:t>2</w:t>
            </w:r>
            <w:r w:rsidRPr="00B26FB2">
              <w:rPr>
                <w:rFonts w:cs="Arial"/>
              </w:rPr>
              <w:t xml:space="preserve">) If State Course Code &lt;&gt; 9000, 9051, 9080, 9090, 9130-37, 9155, 9156, 9157, 9222, 9223, 9291, 9292, 9293, 9294, 9316, 9381, 9400, </w:t>
            </w:r>
            <w:r w:rsidRPr="00B26FB2">
              <w:rPr>
                <w:rFonts w:cs="Arial"/>
                <w:color w:val="000000"/>
                <w:shd w:val="clear" w:color="auto" w:fill="FFFFFF"/>
              </w:rPr>
              <w:t>9601, 9610, 9611, 9630, 9689, 9690, 9695, or 9696</w:t>
            </w:r>
            <w:r w:rsidRPr="00B26FB2">
              <w:rPr>
                <w:rFonts w:cs="Arial"/>
              </w:rPr>
              <w:t xml:space="preserve"> then this field must be blank.</w:t>
            </w:r>
          </w:p>
        </w:tc>
        <w:tc>
          <w:tcPr>
            <w:tcW w:w="2356" w:type="dxa"/>
          </w:tcPr>
          <w:p w14:paraId="276B822B" w14:textId="24EBDFA3" w:rsidR="00E07CCB" w:rsidRDefault="00E07CCB" w:rsidP="00E07CCB">
            <w:pPr>
              <w:rPr>
                <w:rFonts w:cs="Arial"/>
              </w:rPr>
            </w:pPr>
            <w:r>
              <w:rPr>
                <w:rFonts w:cs="Arial"/>
              </w:rPr>
              <w:t xml:space="preserve">If State Course Code = 9000, 9051, 9080, 9090, 9130-37, 9155, 9156, 9157, 9222, 9223, 9291, 9292, 9293, 9294, 9316, 9381, </w:t>
            </w:r>
            <w:r w:rsidRPr="00B26FB2">
              <w:rPr>
                <w:rFonts w:cs="Arial"/>
              </w:rPr>
              <w:t xml:space="preserve">9400, </w:t>
            </w:r>
            <w:r w:rsidRPr="00B26FB2">
              <w:rPr>
                <w:rFonts w:cs="Arial"/>
                <w:color w:val="000000"/>
                <w:shd w:val="clear" w:color="auto" w:fill="FFFFFF"/>
              </w:rPr>
              <w:t>9601, 9610, 9611, 9630, 9689, 9690, 9695, or 9696</w:t>
            </w:r>
          </w:p>
          <w:p w14:paraId="626D731A" w14:textId="77777777" w:rsidR="00E07CCB" w:rsidRDefault="00E07CCB" w:rsidP="00E07CCB">
            <w:pPr>
              <w:rPr>
                <w:rFonts w:cs="Arial"/>
              </w:rPr>
            </w:pPr>
            <w:r>
              <w:rPr>
                <w:rFonts w:cs="Arial"/>
              </w:rPr>
              <w:t>Then Y,</w:t>
            </w:r>
          </w:p>
          <w:p w14:paraId="5E2F714A" w14:textId="2EA165E8" w:rsidR="00E07CCB" w:rsidRPr="00E466DF" w:rsidRDefault="00E07CCB" w:rsidP="00E07CCB">
            <w:pPr>
              <w:rPr>
                <w:rFonts w:cs="Arial"/>
              </w:rPr>
            </w:pPr>
            <w:r>
              <w:rPr>
                <w:rFonts w:cs="Arial"/>
              </w:rPr>
              <w:t>Else N</w:t>
            </w:r>
          </w:p>
        </w:tc>
        <w:tc>
          <w:tcPr>
            <w:tcW w:w="833" w:type="dxa"/>
          </w:tcPr>
          <w:p w14:paraId="5D1A18B2" w14:textId="00CF3DAB" w:rsidR="00E07CCB" w:rsidRPr="00E466DF" w:rsidRDefault="00E07CCB" w:rsidP="00E07CCB">
            <w:pPr>
              <w:rPr>
                <w:rFonts w:cs="Arial"/>
              </w:rPr>
            </w:pPr>
            <w:r w:rsidRPr="00696C22">
              <w:rPr>
                <w:rFonts w:cs="Arial"/>
              </w:rPr>
              <w:t>n/a</w:t>
            </w:r>
          </w:p>
        </w:tc>
      </w:tr>
      <w:tr w:rsidR="00E07CCB" w:rsidRPr="00E466DF" w14:paraId="19705432" w14:textId="77777777" w:rsidTr="005F69B5">
        <w:trPr>
          <w:jc w:val="center"/>
        </w:trPr>
        <w:tc>
          <w:tcPr>
            <w:tcW w:w="779" w:type="dxa"/>
          </w:tcPr>
          <w:p w14:paraId="0866A51E" w14:textId="2E42A0A2" w:rsidR="00E07CCB" w:rsidRPr="00E466DF" w:rsidRDefault="00E07CCB" w:rsidP="00E07CCB">
            <w:pPr>
              <w:rPr>
                <w:rFonts w:cs="Arial"/>
              </w:rPr>
            </w:pPr>
            <w:r>
              <w:rPr>
                <w:rFonts w:cs="Arial"/>
              </w:rPr>
              <w:lastRenderedPageBreak/>
              <w:t>9.29</w:t>
            </w:r>
          </w:p>
        </w:tc>
        <w:tc>
          <w:tcPr>
            <w:tcW w:w="1456" w:type="dxa"/>
          </w:tcPr>
          <w:p w14:paraId="64D9198F" w14:textId="4D19232B" w:rsidR="00E07CCB" w:rsidRPr="00E466DF" w:rsidRDefault="00E07CCB" w:rsidP="00E07CCB">
            <w:pPr>
              <w:rPr>
                <w:rFonts w:cs="Arial"/>
              </w:rPr>
            </w:pPr>
            <w:r>
              <w:rPr>
                <w:rFonts w:cs="Arial"/>
              </w:rPr>
              <w:t>CRS – Departmentalized Course Standards Grade Level Range Code</w:t>
            </w:r>
          </w:p>
        </w:tc>
        <w:tc>
          <w:tcPr>
            <w:tcW w:w="695" w:type="dxa"/>
          </w:tcPr>
          <w:p w14:paraId="77B66ADD" w14:textId="58670AED" w:rsidR="00E07CCB" w:rsidRPr="00E466DF" w:rsidRDefault="00E07CCB" w:rsidP="00E07CCB">
            <w:pPr>
              <w:rPr>
                <w:rFonts w:cs="Arial"/>
              </w:rPr>
            </w:pPr>
            <w:r>
              <w:rPr>
                <w:rFonts w:cs="Arial"/>
              </w:rPr>
              <w:t>CS</w:t>
            </w:r>
          </w:p>
        </w:tc>
        <w:tc>
          <w:tcPr>
            <w:tcW w:w="916" w:type="dxa"/>
          </w:tcPr>
          <w:p w14:paraId="2C2E8EBB" w14:textId="041B0BEE" w:rsidR="00E07CCB" w:rsidRPr="00E466DF" w:rsidRDefault="00E07CCB" w:rsidP="00E07CCB">
            <w:pPr>
              <w:rPr>
                <w:rFonts w:cs="Arial"/>
              </w:rPr>
            </w:pPr>
            <w:r>
              <w:rPr>
                <w:rFonts w:cs="Arial"/>
              </w:rPr>
              <w:t>3</w:t>
            </w:r>
          </w:p>
        </w:tc>
        <w:tc>
          <w:tcPr>
            <w:tcW w:w="3173" w:type="dxa"/>
          </w:tcPr>
          <w:p w14:paraId="11266BE3" w14:textId="1CA5572B" w:rsidR="00E07CCB" w:rsidRPr="00A25FC4" w:rsidRDefault="00E07CCB" w:rsidP="00E07CCB">
            <w:pPr>
              <w:rPr>
                <w:rFonts w:cs="Arial"/>
              </w:rPr>
            </w:pPr>
            <w:r>
              <w:rPr>
                <w:rFonts w:cs="Arial"/>
              </w:rPr>
              <w:t>A coded value representing the range of grade level standards that are covered in the content of a course.</w:t>
            </w:r>
          </w:p>
        </w:tc>
        <w:tc>
          <w:tcPr>
            <w:tcW w:w="1996" w:type="dxa"/>
          </w:tcPr>
          <w:p w14:paraId="0A058FAD" w14:textId="0E0DDED2" w:rsidR="00E07CCB" w:rsidRPr="00A25FC4" w:rsidRDefault="00E07CCB" w:rsidP="00E07CCB">
            <w:pPr>
              <w:rPr>
                <w:rFonts w:cs="Arial"/>
              </w:rPr>
            </w:pPr>
            <w:r>
              <w:rPr>
                <w:rFonts w:cs="Arial"/>
              </w:rPr>
              <w:t>Departmentalized Course Standards Grade Level Range</w:t>
            </w:r>
          </w:p>
        </w:tc>
        <w:tc>
          <w:tcPr>
            <w:tcW w:w="3173" w:type="dxa"/>
          </w:tcPr>
          <w:p w14:paraId="126599C5" w14:textId="4529DBBB" w:rsidR="00E07CCB" w:rsidRPr="00A25FC4" w:rsidRDefault="00E07CCB" w:rsidP="00E07CCB">
            <w:pPr>
              <w:rPr>
                <w:rFonts w:cs="Arial"/>
              </w:rPr>
            </w:pPr>
            <w:r>
              <w:rPr>
                <w:rFonts w:cs="Arial"/>
              </w:rPr>
              <w:t xml:space="preserve">When populating this field, the value should be based on the standards grade level of </w:t>
            </w:r>
            <w:proofErr w:type="gramStart"/>
            <w:r>
              <w:rPr>
                <w:rFonts w:cs="Arial"/>
              </w:rPr>
              <w:t>the course</w:t>
            </w:r>
            <w:proofErr w:type="gramEnd"/>
            <w:r>
              <w:rPr>
                <w:rFonts w:cs="Arial"/>
              </w:rPr>
              <w:t xml:space="preserve"> content and not the grade levels of the students enrolled in the course.</w:t>
            </w:r>
          </w:p>
        </w:tc>
        <w:tc>
          <w:tcPr>
            <w:tcW w:w="3173" w:type="dxa"/>
          </w:tcPr>
          <w:p w14:paraId="51941A68" w14:textId="77777777" w:rsidR="00E07CCB" w:rsidRDefault="00E07CCB" w:rsidP="00E07CCB">
            <w:pPr>
              <w:rPr>
                <w:rFonts w:cs="Arial"/>
              </w:rPr>
            </w:pPr>
            <w:r>
              <w:rPr>
                <w:rFonts w:cs="Arial"/>
              </w:rPr>
              <w:t xml:space="preserve">Must be a valid combination in the </w:t>
            </w:r>
            <w:proofErr w:type="spellStart"/>
            <w:r>
              <w:rPr>
                <w:rFonts w:cs="Arial"/>
              </w:rPr>
              <w:t>CrsGrpSt</w:t>
            </w:r>
            <w:proofErr w:type="spellEnd"/>
            <w:r>
              <w:rPr>
                <w:rFonts w:cs="Arial"/>
              </w:rPr>
              <w:t xml:space="preserve"> – </w:t>
            </w:r>
            <w:proofErr w:type="spellStart"/>
            <w:r>
              <w:rPr>
                <w:rFonts w:cs="Arial"/>
              </w:rPr>
              <w:t>StndsGrdLvlRange</w:t>
            </w:r>
            <w:proofErr w:type="spellEnd"/>
            <w:r>
              <w:rPr>
                <w:rFonts w:cs="Arial"/>
              </w:rPr>
              <w:t xml:space="preserve"> combinations in the CALPADS Valid Code Combinations.</w:t>
            </w:r>
          </w:p>
          <w:p w14:paraId="415D9FE9" w14:textId="77777777" w:rsidR="00E07CCB" w:rsidRPr="00392C80" w:rsidRDefault="00E07CCB" w:rsidP="00E07CCB">
            <w:pPr>
              <w:rPr>
                <w:rFonts w:cs="Arial"/>
              </w:rPr>
            </w:pPr>
            <w:r w:rsidRPr="00392C80">
              <w:rPr>
                <w:rFonts w:cs="Arial"/>
              </w:rPr>
              <w:t>If Course record where State Course Code = 7000 - 8999, 9020, 9082, 9096, 9120, 9154, 9200, 9227, 9273, 9303, 9358</w:t>
            </w:r>
          </w:p>
          <w:p w14:paraId="3FCC7F8B" w14:textId="77777777" w:rsidR="00E07CCB" w:rsidRPr="00392C80" w:rsidRDefault="00E07CCB" w:rsidP="00E07CCB">
            <w:pPr>
              <w:rPr>
                <w:rFonts w:cs="Arial"/>
              </w:rPr>
            </w:pPr>
            <w:r w:rsidRPr="00392C80">
              <w:rPr>
                <w:rFonts w:cs="Arial"/>
              </w:rPr>
              <w:t xml:space="preserve">AND </w:t>
            </w:r>
          </w:p>
          <w:p w14:paraId="540718E0" w14:textId="77777777" w:rsidR="00E07CCB" w:rsidRDefault="00E07CCB" w:rsidP="00E07CCB">
            <w:pPr>
              <w:rPr>
                <w:rFonts w:cs="Arial"/>
              </w:rPr>
            </w:pPr>
            <w:r w:rsidRPr="00392C80">
              <w:rPr>
                <w:rFonts w:cs="Arial"/>
              </w:rPr>
              <w:t>Course Instructional Level Code = 23 (College Credit Only) or 24 (Dual Credit)</w:t>
            </w:r>
          </w:p>
          <w:p w14:paraId="5EC8DDB3" w14:textId="2BEC1630" w:rsidR="00E07CCB" w:rsidRPr="00A25FC4" w:rsidRDefault="00E07CCB" w:rsidP="00E07CCB">
            <w:pPr>
              <w:rPr>
                <w:rFonts w:cs="Arial"/>
              </w:rPr>
            </w:pPr>
            <w:r>
              <w:rPr>
                <w:rFonts w:cs="Arial"/>
              </w:rPr>
              <w:t xml:space="preserve">Then </w:t>
            </w:r>
            <w:r w:rsidRPr="00392C80">
              <w:rPr>
                <w:rFonts w:cs="Arial"/>
              </w:rPr>
              <w:t>CRS – Departmentalized Course Standards Grade Level Range Code</w:t>
            </w:r>
            <w:r>
              <w:rPr>
                <w:rFonts w:cs="Arial"/>
              </w:rPr>
              <w:t xml:space="preserve"> must not be populated</w:t>
            </w:r>
          </w:p>
        </w:tc>
        <w:tc>
          <w:tcPr>
            <w:tcW w:w="2356" w:type="dxa"/>
          </w:tcPr>
          <w:p w14:paraId="1A8F13C4" w14:textId="77777777" w:rsidR="00E07CCB" w:rsidRDefault="00E07CCB" w:rsidP="00E07CCB">
            <w:pPr>
              <w:rPr>
                <w:rFonts w:cs="Arial"/>
              </w:rPr>
            </w:pPr>
            <w:r>
              <w:rPr>
                <w:rFonts w:cs="Arial"/>
              </w:rPr>
              <w:t>If State Course Code does not = 1000</w:t>
            </w:r>
          </w:p>
          <w:p w14:paraId="45AF83A0" w14:textId="24A0296C" w:rsidR="00E07CCB" w:rsidRDefault="00E07CCB" w:rsidP="00E07CCB">
            <w:pPr>
              <w:rPr>
                <w:rFonts w:cs="Arial"/>
              </w:rPr>
            </w:pPr>
            <w:r>
              <w:rPr>
                <w:rFonts w:cs="Arial"/>
              </w:rPr>
              <w:t>And</w:t>
            </w:r>
          </w:p>
          <w:p w14:paraId="0D7F3E87" w14:textId="1E8F6253" w:rsidR="00E07CCB" w:rsidRDefault="00E07CCB" w:rsidP="00E07CCB">
            <w:pPr>
              <w:rPr>
                <w:rFonts w:cs="Arial"/>
              </w:rPr>
            </w:pPr>
            <w:r w:rsidRPr="00392C80">
              <w:rPr>
                <w:rFonts w:cs="Arial"/>
              </w:rPr>
              <w:t>If Course Instructional Level Code &lt;&gt; 23 (College Credit Only) or 24 (Dual Credit)</w:t>
            </w:r>
          </w:p>
          <w:p w14:paraId="2F87AE82" w14:textId="3E56F95D" w:rsidR="00E07CCB" w:rsidRDefault="00E07CCB" w:rsidP="00E07CCB">
            <w:pPr>
              <w:rPr>
                <w:rFonts w:cs="Arial"/>
              </w:rPr>
            </w:pPr>
            <w:r>
              <w:rPr>
                <w:rFonts w:cs="Arial"/>
              </w:rPr>
              <w:t xml:space="preserve">Then Y, </w:t>
            </w:r>
          </w:p>
          <w:p w14:paraId="5BDFFCCA" w14:textId="12B9CDE9" w:rsidR="00E07CCB" w:rsidRDefault="00E07CCB" w:rsidP="00E07CCB">
            <w:pPr>
              <w:rPr>
                <w:rFonts w:cs="Arial"/>
              </w:rPr>
            </w:pPr>
            <w:r>
              <w:rPr>
                <w:rFonts w:cs="Arial"/>
              </w:rPr>
              <w:t>Else N</w:t>
            </w:r>
          </w:p>
          <w:p w14:paraId="5AEE12A3" w14:textId="4C087C3E" w:rsidR="00E07CCB" w:rsidRPr="00A25FC4" w:rsidRDefault="00E07CCB" w:rsidP="00E07CCB">
            <w:pPr>
              <w:rPr>
                <w:rFonts w:cs="Arial"/>
              </w:rPr>
            </w:pPr>
          </w:p>
        </w:tc>
        <w:tc>
          <w:tcPr>
            <w:tcW w:w="833" w:type="dxa"/>
          </w:tcPr>
          <w:p w14:paraId="7A4DE5A8" w14:textId="27111F8C" w:rsidR="00E07CCB" w:rsidRPr="00A25FC4" w:rsidRDefault="00E07CCB" w:rsidP="00E07CCB">
            <w:pPr>
              <w:rPr>
                <w:rFonts w:cs="Arial"/>
              </w:rPr>
            </w:pPr>
            <w:r>
              <w:rPr>
                <w:rFonts w:cs="Arial"/>
              </w:rPr>
              <w:t>n/a</w:t>
            </w:r>
          </w:p>
        </w:tc>
      </w:tr>
      <w:tr w:rsidR="00E07CCB" w:rsidRPr="00E466DF" w14:paraId="548B5007" w14:textId="77777777" w:rsidTr="005F69B5">
        <w:trPr>
          <w:jc w:val="center"/>
        </w:trPr>
        <w:tc>
          <w:tcPr>
            <w:tcW w:w="779" w:type="dxa"/>
          </w:tcPr>
          <w:p w14:paraId="5ADB0952" w14:textId="56F40F88" w:rsidR="00E07CCB" w:rsidRPr="00E466DF" w:rsidRDefault="00E07CCB" w:rsidP="00E07CCB">
            <w:pPr>
              <w:rPr>
                <w:rFonts w:cs="Arial"/>
              </w:rPr>
            </w:pPr>
            <w:r>
              <w:rPr>
                <w:rFonts w:cs="Arial"/>
              </w:rPr>
              <w:lastRenderedPageBreak/>
              <w:t>9.30</w:t>
            </w:r>
          </w:p>
        </w:tc>
        <w:tc>
          <w:tcPr>
            <w:tcW w:w="1456" w:type="dxa"/>
          </w:tcPr>
          <w:p w14:paraId="200183FB" w14:textId="6C04ADCB" w:rsidR="00E07CCB" w:rsidRPr="00E466DF" w:rsidRDefault="00E07CCB" w:rsidP="00E07CCB">
            <w:pPr>
              <w:rPr>
                <w:rFonts w:cs="Arial"/>
              </w:rPr>
            </w:pPr>
            <w:r>
              <w:rPr>
                <w:rFonts w:cs="Arial"/>
              </w:rPr>
              <w:t>CRS – Content Standards Alignment Code</w:t>
            </w:r>
          </w:p>
        </w:tc>
        <w:tc>
          <w:tcPr>
            <w:tcW w:w="695" w:type="dxa"/>
          </w:tcPr>
          <w:p w14:paraId="7530EAF4" w14:textId="0A8C3957" w:rsidR="00E07CCB" w:rsidRPr="00E466DF" w:rsidRDefault="00E07CCB" w:rsidP="00E07CCB">
            <w:pPr>
              <w:rPr>
                <w:rFonts w:cs="Arial"/>
              </w:rPr>
            </w:pPr>
            <w:r>
              <w:rPr>
                <w:rFonts w:cs="Arial"/>
              </w:rPr>
              <w:t>CS</w:t>
            </w:r>
          </w:p>
        </w:tc>
        <w:tc>
          <w:tcPr>
            <w:tcW w:w="916" w:type="dxa"/>
          </w:tcPr>
          <w:p w14:paraId="70B28A60" w14:textId="408063FF" w:rsidR="00E07CCB" w:rsidRPr="00E466DF" w:rsidRDefault="00E07CCB" w:rsidP="00E07CCB">
            <w:pPr>
              <w:rPr>
                <w:rFonts w:cs="Arial"/>
              </w:rPr>
            </w:pPr>
            <w:r>
              <w:rPr>
                <w:rFonts w:cs="Arial"/>
              </w:rPr>
              <w:t>1</w:t>
            </w:r>
          </w:p>
        </w:tc>
        <w:tc>
          <w:tcPr>
            <w:tcW w:w="3173" w:type="dxa"/>
          </w:tcPr>
          <w:p w14:paraId="0C7368E8" w14:textId="1888F99E" w:rsidR="00E07CCB" w:rsidRPr="00A25FC4" w:rsidRDefault="00E07CCB" w:rsidP="00E07CCB">
            <w:pPr>
              <w:rPr>
                <w:rFonts w:cs="Arial"/>
              </w:rPr>
            </w:pPr>
            <w:r>
              <w:rPr>
                <w:rFonts w:cs="Arial"/>
              </w:rPr>
              <w:t>A coded value representing the currency of the standards that were used to develop the content of a course.</w:t>
            </w:r>
          </w:p>
        </w:tc>
        <w:tc>
          <w:tcPr>
            <w:tcW w:w="1996" w:type="dxa"/>
          </w:tcPr>
          <w:p w14:paraId="428C52A4" w14:textId="59DCDCEB" w:rsidR="00E07CCB" w:rsidRPr="00A25FC4" w:rsidRDefault="00E07CCB" w:rsidP="00E07CCB">
            <w:pPr>
              <w:rPr>
                <w:rFonts w:cs="Arial"/>
              </w:rPr>
            </w:pPr>
            <w:r>
              <w:rPr>
                <w:rFonts w:cs="Arial"/>
              </w:rPr>
              <w:t xml:space="preserve">Content Standards Alignment </w:t>
            </w:r>
          </w:p>
        </w:tc>
        <w:tc>
          <w:tcPr>
            <w:tcW w:w="3173" w:type="dxa"/>
          </w:tcPr>
          <w:p w14:paraId="1C4B2690" w14:textId="0913F7E5" w:rsidR="00E07CCB" w:rsidRPr="00A25FC4" w:rsidRDefault="00E07CCB" w:rsidP="00E07CCB">
            <w:pPr>
              <w:rPr>
                <w:rFonts w:cs="Arial"/>
              </w:rPr>
            </w:pPr>
            <w:r w:rsidRPr="00696C22">
              <w:rPr>
                <w:rFonts w:cs="Arial"/>
              </w:rPr>
              <w:t>n/a</w:t>
            </w:r>
          </w:p>
        </w:tc>
        <w:tc>
          <w:tcPr>
            <w:tcW w:w="3173" w:type="dxa"/>
          </w:tcPr>
          <w:p w14:paraId="5E19BB78" w14:textId="77777777" w:rsidR="00E07CCB" w:rsidRPr="00CA53DF" w:rsidRDefault="00E07CCB" w:rsidP="00E07CCB">
            <w:pPr>
              <w:rPr>
                <w:rFonts w:cs="Arial"/>
              </w:rPr>
            </w:pPr>
            <w:r>
              <w:rPr>
                <w:rFonts w:cs="Arial"/>
              </w:rPr>
              <w:t xml:space="preserve">1) </w:t>
            </w:r>
            <w:r w:rsidRPr="00CA53DF">
              <w:rPr>
                <w:rFonts w:cs="Arial"/>
              </w:rPr>
              <w:t>If CRS – Departmentalized Course Standards Grade Level Range Code = NOT – Not Applicable, then CRS – Content Standards Alignment Code must = 3 - Not Content Standards-Aligned or Not Applicable.</w:t>
            </w:r>
          </w:p>
          <w:p w14:paraId="1C39DC0A" w14:textId="77777777" w:rsidR="00E07CCB" w:rsidRDefault="00E07CCB" w:rsidP="00E07CCB">
            <w:pPr>
              <w:pStyle w:val="ListParagraph"/>
              <w:ind w:left="360"/>
              <w:rPr>
                <w:rFonts w:cs="Arial"/>
              </w:rPr>
            </w:pPr>
          </w:p>
          <w:p w14:paraId="0A1312A5" w14:textId="72BB1F41" w:rsidR="00E07CCB" w:rsidRPr="00A25FC4" w:rsidRDefault="00E07CCB" w:rsidP="00E07CCB">
            <w:pPr>
              <w:rPr>
                <w:rFonts w:cs="Arial"/>
              </w:rPr>
            </w:pPr>
            <w:r w:rsidRPr="00CA53DF">
              <w:rPr>
                <w:rFonts w:cs="Arial"/>
              </w:rPr>
              <w:t>2) If CRS – Departmentalized Course Standards Grade Level Range Code is not = NOT – Not Applicable, then CRS – Content Standards Alignment Code cannot = 3 - Not Content Standards-Aligned or Not Applicable.</w:t>
            </w:r>
          </w:p>
        </w:tc>
        <w:tc>
          <w:tcPr>
            <w:tcW w:w="2356" w:type="dxa"/>
          </w:tcPr>
          <w:p w14:paraId="638A9FBF" w14:textId="77777777" w:rsidR="00E07CCB" w:rsidRDefault="00E07CCB" w:rsidP="00E07CCB">
            <w:pPr>
              <w:rPr>
                <w:rFonts w:cs="Arial"/>
              </w:rPr>
            </w:pPr>
            <w:r>
              <w:rPr>
                <w:rFonts w:cs="Arial"/>
              </w:rPr>
              <w:t xml:space="preserve">If Course Section Instructional Level Code &lt;&gt; 23 (College Credit) or 24 (Dual Credit), </w:t>
            </w:r>
          </w:p>
          <w:p w14:paraId="396D9F7A" w14:textId="77777777" w:rsidR="00E07CCB" w:rsidRDefault="00E07CCB" w:rsidP="00E07CCB">
            <w:pPr>
              <w:rPr>
                <w:rFonts w:cs="Arial"/>
              </w:rPr>
            </w:pPr>
            <w:r>
              <w:rPr>
                <w:rFonts w:cs="Arial"/>
              </w:rPr>
              <w:t>Then Y,</w:t>
            </w:r>
          </w:p>
          <w:p w14:paraId="18BEFD7D" w14:textId="249CA214" w:rsidR="00E07CCB" w:rsidRPr="00A25FC4" w:rsidRDefault="00E07CCB" w:rsidP="00E07CCB">
            <w:pPr>
              <w:rPr>
                <w:rFonts w:cs="Arial"/>
              </w:rPr>
            </w:pPr>
            <w:r>
              <w:rPr>
                <w:rFonts w:cs="Arial"/>
              </w:rPr>
              <w:t>Else N</w:t>
            </w:r>
          </w:p>
        </w:tc>
        <w:tc>
          <w:tcPr>
            <w:tcW w:w="833" w:type="dxa"/>
          </w:tcPr>
          <w:p w14:paraId="720F6B11" w14:textId="2F2879A4" w:rsidR="00E07CCB" w:rsidRPr="00A25FC4" w:rsidRDefault="00E07CCB" w:rsidP="00E07CCB">
            <w:pPr>
              <w:rPr>
                <w:rFonts w:cs="Arial"/>
              </w:rPr>
            </w:pPr>
            <w:r>
              <w:rPr>
                <w:rFonts w:cs="Arial"/>
              </w:rPr>
              <w:t>n/a</w:t>
            </w:r>
          </w:p>
        </w:tc>
      </w:tr>
      <w:tr w:rsidR="00E07CCB" w:rsidRPr="00E466DF" w14:paraId="388A3D29" w14:textId="77777777" w:rsidTr="005F69B5">
        <w:trPr>
          <w:jc w:val="center"/>
        </w:trPr>
        <w:tc>
          <w:tcPr>
            <w:tcW w:w="779" w:type="dxa"/>
          </w:tcPr>
          <w:p w14:paraId="7804B24C" w14:textId="14BAA60C" w:rsidR="00E07CCB" w:rsidRPr="001823F4" w:rsidRDefault="00E07CCB" w:rsidP="00E07CCB">
            <w:pPr>
              <w:rPr>
                <w:rFonts w:cs="Arial"/>
                <w:color w:val="auto"/>
              </w:rPr>
            </w:pPr>
            <w:r w:rsidRPr="001823F4">
              <w:rPr>
                <w:rFonts w:cs="Arial"/>
                <w:color w:val="auto"/>
              </w:rPr>
              <w:t>9.31</w:t>
            </w:r>
          </w:p>
        </w:tc>
        <w:tc>
          <w:tcPr>
            <w:tcW w:w="1456" w:type="dxa"/>
          </w:tcPr>
          <w:p w14:paraId="6738F6CE" w14:textId="39A70844" w:rsidR="00E07CCB" w:rsidRPr="001823F4" w:rsidRDefault="00E07CCB" w:rsidP="00E07CCB">
            <w:pPr>
              <w:rPr>
                <w:rFonts w:cs="Arial"/>
                <w:color w:val="auto"/>
              </w:rPr>
            </w:pPr>
            <w:r w:rsidRPr="00E07CCB">
              <w:rPr>
                <w:rFonts w:cs="Arial"/>
                <w:color w:val="auto"/>
              </w:rPr>
              <w:t>Charter Non-Core, Non-College Prep Course Indicator</w:t>
            </w:r>
          </w:p>
        </w:tc>
        <w:tc>
          <w:tcPr>
            <w:tcW w:w="695" w:type="dxa"/>
          </w:tcPr>
          <w:p w14:paraId="0F613DF1" w14:textId="049BCE73" w:rsidR="00E07CCB" w:rsidRPr="001823F4" w:rsidRDefault="00E07CCB" w:rsidP="00E07CCB">
            <w:pPr>
              <w:rPr>
                <w:rFonts w:cs="Arial"/>
                <w:color w:val="auto"/>
              </w:rPr>
            </w:pPr>
            <w:r w:rsidRPr="001823F4">
              <w:rPr>
                <w:rFonts w:cs="Arial"/>
                <w:color w:val="auto"/>
              </w:rPr>
              <w:t>CS</w:t>
            </w:r>
          </w:p>
        </w:tc>
        <w:tc>
          <w:tcPr>
            <w:tcW w:w="916" w:type="dxa"/>
          </w:tcPr>
          <w:p w14:paraId="2091F8C1" w14:textId="684BD416" w:rsidR="00E07CCB" w:rsidRPr="001823F4" w:rsidRDefault="00E07CCB" w:rsidP="00E07CCB">
            <w:pPr>
              <w:rPr>
                <w:rFonts w:cs="Arial"/>
                <w:color w:val="auto"/>
              </w:rPr>
            </w:pPr>
            <w:r w:rsidRPr="001823F4">
              <w:rPr>
                <w:rFonts w:cs="Arial"/>
                <w:color w:val="auto"/>
              </w:rPr>
              <w:t>1</w:t>
            </w:r>
          </w:p>
        </w:tc>
        <w:tc>
          <w:tcPr>
            <w:tcW w:w="3173" w:type="dxa"/>
          </w:tcPr>
          <w:p w14:paraId="1B00D26A" w14:textId="04B60F54" w:rsidR="00E07CCB" w:rsidRPr="001823F4" w:rsidRDefault="00E07CCB" w:rsidP="00E07CCB">
            <w:pPr>
              <w:rPr>
                <w:rFonts w:cs="Arial"/>
                <w:color w:val="auto"/>
              </w:rPr>
            </w:pPr>
            <w:r>
              <w:rPr>
                <w:rFonts w:cs="Arial"/>
                <w:color w:val="000000"/>
              </w:rPr>
              <w:t>Field no longer used. Leave blank/null.</w:t>
            </w:r>
          </w:p>
        </w:tc>
        <w:tc>
          <w:tcPr>
            <w:tcW w:w="1996" w:type="dxa"/>
          </w:tcPr>
          <w:p w14:paraId="0994FF3B" w14:textId="7742BCB6" w:rsidR="00E07CCB" w:rsidRPr="001823F4" w:rsidRDefault="00E07CCB" w:rsidP="00E07CCB">
            <w:pPr>
              <w:rPr>
                <w:rFonts w:cs="Arial"/>
                <w:color w:val="auto"/>
              </w:rPr>
            </w:pPr>
            <w:r w:rsidRPr="001823F4">
              <w:rPr>
                <w:rFonts w:cs="Arial"/>
                <w:color w:val="auto"/>
              </w:rPr>
              <w:t>N/A</w:t>
            </w:r>
          </w:p>
        </w:tc>
        <w:tc>
          <w:tcPr>
            <w:tcW w:w="3173" w:type="dxa"/>
          </w:tcPr>
          <w:p w14:paraId="3410424A" w14:textId="2B319907" w:rsidR="00E07CCB" w:rsidRPr="001823F4" w:rsidRDefault="00E07CCB" w:rsidP="00E07CCB">
            <w:pPr>
              <w:rPr>
                <w:rFonts w:cs="Arial"/>
                <w:color w:val="auto"/>
              </w:rPr>
            </w:pPr>
            <w:r>
              <w:rPr>
                <w:rFonts w:cs="Arial"/>
                <w:color w:val="000000"/>
              </w:rPr>
              <w:t>Field no longer used. Leave blank/null.</w:t>
            </w:r>
          </w:p>
        </w:tc>
        <w:tc>
          <w:tcPr>
            <w:tcW w:w="3173" w:type="dxa"/>
          </w:tcPr>
          <w:p w14:paraId="6ECBF223" w14:textId="36BCE0E4" w:rsidR="00E07CCB" w:rsidRPr="00D61FA7" w:rsidRDefault="00E07CCB" w:rsidP="00E07CCB">
            <w:pPr>
              <w:rPr>
                <w:rFonts w:cs="Arial"/>
              </w:rPr>
            </w:pPr>
            <w:r w:rsidRPr="00D61FA7">
              <w:rPr>
                <w:rFonts w:cs="Arial"/>
              </w:rPr>
              <w:t>N/A</w:t>
            </w:r>
          </w:p>
        </w:tc>
        <w:tc>
          <w:tcPr>
            <w:tcW w:w="2356" w:type="dxa"/>
          </w:tcPr>
          <w:p w14:paraId="21152014" w14:textId="070C6D96" w:rsidR="00E07CCB" w:rsidRPr="001823F4" w:rsidRDefault="00E07CCB" w:rsidP="00E07CCB">
            <w:pPr>
              <w:rPr>
                <w:rFonts w:cs="Arial"/>
                <w:color w:val="auto"/>
              </w:rPr>
            </w:pPr>
            <w:r w:rsidRPr="001823F4">
              <w:rPr>
                <w:rFonts w:cs="Arial"/>
                <w:color w:val="auto"/>
              </w:rPr>
              <w:t>N/A</w:t>
            </w:r>
          </w:p>
        </w:tc>
        <w:tc>
          <w:tcPr>
            <w:tcW w:w="833" w:type="dxa"/>
          </w:tcPr>
          <w:p w14:paraId="427C6061" w14:textId="02D4D668" w:rsidR="00E07CCB" w:rsidRPr="001823F4" w:rsidRDefault="00E07CCB" w:rsidP="00E07CCB">
            <w:pPr>
              <w:rPr>
                <w:rFonts w:cs="Arial"/>
                <w:color w:val="auto"/>
              </w:rPr>
            </w:pPr>
            <w:r w:rsidRPr="001823F4">
              <w:rPr>
                <w:rFonts w:cs="Arial"/>
                <w:color w:val="auto"/>
              </w:rPr>
              <w:t>N/A</w:t>
            </w:r>
          </w:p>
        </w:tc>
      </w:tr>
      <w:tr w:rsidR="00E07CCB" w:rsidRPr="00E466DF" w14:paraId="38DC6744" w14:textId="77777777" w:rsidTr="005F69B5">
        <w:trPr>
          <w:jc w:val="center"/>
        </w:trPr>
        <w:tc>
          <w:tcPr>
            <w:tcW w:w="779" w:type="dxa"/>
          </w:tcPr>
          <w:p w14:paraId="3EDC470A" w14:textId="5EE8EC08" w:rsidR="00E07CCB" w:rsidRPr="001823F4" w:rsidRDefault="00E07CCB" w:rsidP="00E07CCB">
            <w:pPr>
              <w:rPr>
                <w:rFonts w:cs="Arial"/>
              </w:rPr>
            </w:pPr>
            <w:r>
              <w:rPr>
                <w:rFonts w:cs="Arial"/>
              </w:rPr>
              <w:lastRenderedPageBreak/>
              <w:t>9.32</w:t>
            </w:r>
          </w:p>
        </w:tc>
        <w:tc>
          <w:tcPr>
            <w:tcW w:w="1456" w:type="dxa"/>
          </w:tcPr>
          <w:p w14:paraId="239E2F1D" w14:textId="73803ABC" w:rsidR="00E07CCB" w:rsidRPr="001823F4" w:rsidRDefault="00E07CCB" w:rsidP="00E07CCB">
            <w:pPr>
              <w:rPr>
                <w:rFonts w:cs="Arial"/>
              </w:rPr>
            </w:pPr>
            <w:r w:rsidRPr="00C65786">
              <w:rPr>
                <w:rFonts w:cs="Arial"/>
                <w:color w:val="auto"/>
              </w:rPr>
              <w:t>AP/IB Course Code Cross Reference</w:t>
            </w:r>
          </w:p>
        </w:tc>
        <w:tc>
          <w:tcPr>
            <w:tcW w:w="695" w:type="dxa"/>
          </w:tcPr>
          <w:p w14:paraId="06823545" w14:textId="52E016FB" w:rsidR="00E07CCB" w:rsidRPr="001823F4" w:rsidRDefault="00E07CCB" w:rsidP="00E07CCB">
            <w:pPr>
              <w:rPr>
                <w:rFonts w:cs="Arial"/>
              </w:rPr>
            </w:pPr>
            <w:r w:rsidRPr="001823F4">
              <w:rPr>
                <w:rFonts w:cs="Arial"/>
                <w:color w:val="auto"/>
              </w:rPr>
              <w:t>CS</w:t>
            </w:r>
          </w:p>
        </w:tc>
        <w:tc>
          <w:tcPr>
            <w:tcW w:w="916" w:type="dxa"/>
          </w:tcPr>
          <w:p w14:paraId="4C42415A" w14:textId="79DE6D74" w:rsidR="00E07CCB" w:rsidRPr="001823F4" w:rsidRDefault="00E07CCB" w:rsidP="00E07CCB">
            <w:pPr>
              <w:rPr>
                <w:rFonts w:cs="Arial"/>
              </w:rPr>
            </w:pPr>
            <w:r w:rsidRPr="001823F4">
              <w:rPr>
                <w:rFonts w:cs="Arial"/>
                <w:color w:val="auto"/>
              </w:rPr>
              <w:t>1</w:t>
            </w:r>
          </w:p>
        </w:tc>
        <w:tc>
          <w:tcPr>
            <w:tcW w:w="3173" w:type="dxa"/>
          </w:tcPr>
          <w:p w14:paraId="24D1F6C2" w14:textId="6FC66E3D" w:rsidR="00E07CCB" w:rsidRPr="001823F4" w:rsidRDefault="00E07CCB" w:rsidP="00E07CCB">
            <w:pPr>
              <w:rPr>
                <w:rFonts w:cs="Arial"/>
              </w:rPr>
            </w:pPr>
            <w:r>
              <w:rPr>
                <w:rFonts w:cs="Arial"/>
              </w:rPr>
              <w:t>The four-digit cross reference to the actual AP or IB State Course Code for AP or IB courses that a local educational agency has mapped to a Career Technical Education (CTE) State Course Code (7000-8999) because that course is part of a CTE pathway.</w:t>
            </w:r>
          </w:p>
        </w:tc>
        <w:tc>
          <w:tcPr>
            <w:tcW w:w="1996" w:type="dxa"/>
          </w:tcPr>
          <w:p w14:paraId="25F43AE2" w14:textId="0C023BAE" w:rsidR="00E07CCB" w:rsidRPr="001823F4" w:rsidRDefault="00E07CCB" w:rsidP="00E07CCB">
            <w:pPr>
              <w:rPr>
                <w:rFonts w:cs="Arial"/>
              </w:rPr>
            </w:pPr>
            <w:r>
              <w:rPr>
                <w:rFonts w:cs="Arial"/>
              </w:rPr>
              <w:t>AP/IB Course Code Cross Reference</w:t>
            </w:r>
          </w:p>
        </w:tc>
        <w:tc>
          <w:tcPr>
            <w:tcW w:w="3173" w:type="dxa"/>
          </w:tcPr>
          <w:p w14:paraId="2583B1BE" w14:textId="5437F85B" w:rsidR="00E07CCB" w:rsidRPr="001823F4" w:rsidRDefault="00E07CCB" w:rsidP="00E07CCB">
            <w:pPr>
              <w:rPr>
                <w:rFonts w:cs="Arial"/>
              </w:rPr>
            </w:pPr>
            <w:r>
              <w:rPr>
                <w:rFonts w:cs="Arial"/>
              </w:rPr>
              <w:t>Currently, LEAs are forced to choose between either the CTE State Course Code or the AP or IB Course Code. This allows the LEA to use map to the CTE State Course Code in the State Course Code field, while providing the cross-reference to the actual AP or IB course code.</w:t>
            </w:r>
          </w:p>
        </w:tc>
        <w:tc>
          <w:tcPr>
            <w:tcW w:w="3173" w:type="dxa"/>
          </w:tcPr>
          <w:p w14:paraId="48467DFF" w14:textId="5D4B6133" w:rsidR="00E07CCB" w:rsidRPr="00D61FA7" w:rsidRDefault="00E07CCB" w:rsidP="00E07CCB">
            <w:pPr>
              <w:rPr>
                <w:rFonts w:cs="Arial"/>
              </w:rPr>
            </w:pPr>
            <w:r>
              <w:rPr>
                <w:rFonts w:cs="Arial"/>
              </w:rPr>
              <w:t>1) If populated, CRS - State Course Code must equal a CTE State Course Code 7000-8999.</w:t>
            </w:r>
            <w:r>
              <w:rPr>
                <w:rFonts w:cs="Arial"/>
              </w:rPr>
              <w:br/>
            </w:r>
            <w:r>
              <w:rPr>
                <w:rFonts w:cs="Arial"/>
              </w:rPr>
              <w:br/>
              <w:t>2) If populated, must be equal to an active course identified as an AP or IB course in the AP or IB columns in the Course Group Master Combos in the CALPADS Valid Code Combinations</w:t>
            </w:r>
          </w:p>
        </w:tc>
        <w:tc>
          <w:tcPr>
            <w:tcW w:w="2356" w:type="dxa"/>
          </w:tcPr>
          <w:p w14:paraId="535C6D69" w14:textId="420A0DF4" w:rsidR="00E07CCB" w:rsidRPr="001823F4" w:rsidRDefault="00E07CCB" w:rsidP="00E07CCB">
            <w:pPr>
              <w:rPr>
                <w:rFonts w:cs="Arial"/>
              </w:rPr>
            </w:pPr>
            <w:r>
              <w:rPr>
                <w:rFonts w:cs="Arial"/>
              </w:rPr>
              <w:t>N</w:t>
            </w:r>
          </w:p>
        </w:tc>
        <w:tc>
          <w:tcPr>
            <w:tcW w:w="833" w:type="dxa"/>
          </w:tcPr>
          <w:p w14:paraId="1BDE43D1" w14:textId="5D333D78" w:rsidR="00E07CCB" w:rsidRPr="001823F4" w:rsidRDefault="00E07CCB" w:rsidP="00E07CCB">
            <w:pPr>
              <w:rPr>
                <w:rFonts w:cs="Arial"/>
              </w:rPr>
            </w:pPr>
            <w:r w:rsidRPr="001823F4">
              <w:rPr>
                <w:rFonts w:cs="Arial"/>
                <w:color w:val="auto"/>
              </w:rPr>
              <w:t>N/A</w:t>
            </w:r>
          </w:p>
        </w:tc>
      </w:tr>
      <w:tr w:rsidR="00E07CCB" w:rsidRPr="00E466DF" w14:paraId="0B8D0C38" w14:textId="77777777" w:rsidTr="005F69B5">
        <w:trPr>
          <w:jc w:val="center"/>
        </w:trPr>
        <w:tc>
          <w:tcPr>
            <w:tcW w:w="779" w:type="dxa"/>
          </w:tcPr>
          <w:p w14:paraId="0B9D751A" w14:textId="783D7E29" w:rsidR="00E07CCB" w:rsidRPr="00E466DF" w:rsidRDefault="00E07CCB" w:rsidP="00E07CCB">
            <w:pPr>
              <w:rPr>
                <w:rFonts w:cs="Arial"/>
              </w:rPr>
            </w:pPr>
            <w:r>
              <w:rPr>
                <w:rFonts w:cs="Arial"/>
              </w:rPr>
              <w:t>9.33</w:t>
            </w:r>
          </w:p>
        </w:tc>
        <w:tc>
          <w:tcPr>
            <w:tcW w:w="1456" w:type="dxa"/>
          </w:tcPr>
          <w:p w14:paraId="32A22037" w14:textId="09C591D9" w:rsidR="00E07CCB" w:rsidRPr="00E466DF" w:rsidRDefault="00E07CCB" w:rsidP="00E07CCB">
            <w:pPr>
              <w:rPr>
                <w:rFonts w:cs="Arial"/>
              </w:rPr>
            </w:pPr>
            <w:r>
              <w:rPr>
                <w:rFonts w:cs="Arial"/>
              </w:rPr>
              <w:t>Online Course Instruction Type Code</w:t>
            </w:r>
          </w:p>
        </w:tc>
        <w:tc>
          <w:tcPr>
            <w:tcW w:w="695" w:type="dxa"/>
          </w:tcPr>
          <w:p w14:paraId="10BAB98C" w14:textId="19AE45CC" w:rsidR="00E07CCB" w:rsidRPr="00E466DF" w:rsidRDefault="00E07CCB" w:rsidP="00E07CCB">
            <w:pPr>
              <w:rPr>
                <w:rFonts w:cs="Arial"/>
              </w:rPr>
            </w:pPr>
            <w:r>
              <w:rPr>
                <w:rFonts w:cs="Arial"/>
              </w:rPr>
              <w:t>CS</w:t>
            </w:r>
          </w:p>
        </w:tc>
        <w:tc>
          <w:tcPr>
            <w:tcW w:w="916" w:type="dxa"/>
          </w:tcPr>
          <w:p w14:paraId="666CE1FC" w14:textId="4DB87215" w:rsidR="00E07CCB" w:rsidRPr="00E466DF" w:rsidRDefault="00E07CCB" w:rsidP="00E07CCB">
            <w:pPr>
              <w:rPr>
                <w:rFonts w:cs="Arial"/>
              </w:rPr>
            </w:pPr>
            <w:r>
              <w:rPr>
                <w:rFonts w:cs="Arial"/>
              </w:rPr>
              <w:t>1</w:t>
            </w:r>
          </w:p>
        </w:tc>
        <w:tc>
          <w:tcPr>
            <w:tcW w:w="3173" w:type="dxa"/>
          </w:tcPr>
          <w:p w14:paraId="7A266E3D" w14:textId="37FD7AB4" w:rsidR="00E07CCB" w:rsidRPr="00A25FC4" w:rsidRDefault="00E07CCB" w:rsidP="00E07CCB">
            <w:pPr>
              <w:rPr>
                <w:rFonts w:cs="Arial"/>
              </w:rPr>
            </w:pPr>
            <w:r>
              <w:rPr>
                <w:rFonts w:cs="Arial"/>
              </w:rPr>
              <w:t>A coded value representing t</w:t>
            </w:r>
            <w:r w:rsidRPr="000864BB">
              <w:rPr>
                <w:rFonts w:cs="Arial"/>
              </w:rPr>
              <w:t>he type of online instruction that is being delivered in a course section.</w:t>
            </w:r>
          </w:p>
        </w:tc>
        <w:tc>
          <w:tcPr>
            <w:tcW w:w="1996" w:type="dxa"/>
          </w:tcPr>
          <w:p w14:paraId="2F60175E" w14:textId="12591486" w:rsidR="00E07CCB" w:rsidRPr="00A25FC4" w:rsidRDefault="00E07CCB" w:rsidP="00E07CCB">
            <w:pPr>
              <w:rPr>
                <w:rFonts w:cs="Arial"/>
              </w:rPr>
            </w:pPr>
            <w:r>
              <w:rPr>
                <w:rFonts w:cs="Arial"/>
              </w:rPr>
              <w:t>Online Course Instruction Type</w:t>
            </w:r>
          </w:p>
        </w:tc>
        <w:tc>
          <w:tcPr>
            <w:tcW w:w="3173" w:type="dxa"/>
          </w:tcPr>
          <w:p w14:paraId="146D38B5" w14:textId="06D9AE5B" w:rsidR="00E07CCB" w:rsidRPr="00A25FC4" w:rsidRDefault="00E07CCB" w:rsidP="00E07CCB">
            <w:pPr>
              <w:rPr>
                <w:rFonts w:cs="Arial"/>
              </w:rPr>
            </w:pPr>
            <w:r>
              <w:rPr>
                <w:rFonts w:ascii="Helvetica" w:hAnsi="Helvetica"/>
                <w:color w:val="000000"/>
                <w:shd w:val="clear" w:color="auto" w:fill="FFFFFF"/>
              </w:rPr>
              <w:t>Currently, if Field 9.24 - </w:t>
            </w:r>
            <w:r>
              <w:rPr>
                <w:rStyle w:val="Emphasis"/>
                <w:rFonts w:ascii="Helvetica" w:hAnsi="Helvetica"/>
                <w:color w:val="000000"/>
                <w:shd w:val="clear" w:color="auto" w:fill="FFFFFF"/>
              </w:rPr>
              <w:t>Distance Learning Indicator</w:t>
            </w:r>
            <w:r>
              <w:rPr>
                <w:rFonts w:ascii="Helvetica" w:hAnsi="Helvetica"/>
                <w:color w:val="000000"/>
                <w:shd w:val="clear" w:color="auto" w:fill="FFFFFF"/>
              </w:rPr>
              <w:t>, is populated with a "Y" then this field must be populated. See 2020–21 guidance provided for codes in the Online Course Instruction Type code set.</w:t>
            </w:r>
          </w:p>
        </w:tc>
        <w:tc>
          <w:tcPr>
            <w:tcW w:w="3173" w:type="dxa"/>
          </w:tcPr>
          <w:p w14:paraId="3D253D23" w14:textId="6CFE1994" w:rsidR="00E07CCB" w:rsidRPr="00A25FC4" w:rsidRDefault="00E07CCB" w:rsidP="00E07CCB">
            <w:pPr>
              <w:rPr>
                <w:rFonts w:cs="Arial"/>
              </w:rPr>
            </w:pPr>
            <w:r>
              <w:rPr>
                <w:rFonts w:cs="Arial"/>
              </w:rPr>
              <w:t>If Distance Learning Indicator = N or null, then this field must be blank.</w:t>
            </w:r>
          </w:p>
        </w:tc>
        <w:tc>
          <w:tcPr>
            <w:tcW w:w="2356" w:type="dxa"/>
          </w:tcPr>
          <w:p w14:paraId="6B2830AF" w14:textId="77777777" w:rsidR="00E07CCB" w:rsidRDefault="00E07CCB" w:rsidP="00E07CCB">
            <w:pPr>
              <w:rPr>
                <w:rFonts w:cs="Arial"/>
              </w:rPr>
            </w:pPr>
            <w:r>
              <w:rPr>
                <w:rFonts w:cs="Arial"/>
              </w:rPr>
              <w:t>If Distance Learning Indicator = Y,</w:t>
            </w:r>
          </w:p>
          <w:p w14:paraId="7FE09564" w14:textId="77777777" w:rsidR="00E07CCB" w:rsidRDefault="00E07CCB" w:rsidP="00E07CCB">
            <w:pPr>
              <w:rPr>
                <w:rFonts w:cs="Arial"/>
              </w:rPr>
            </w:pPr>
            <w:r>
              <w:rPr>
                <w:rFonts w:cs="Arial"/>
              </w:rPr>
              <w:t>Then Y,</w:t>
            </w:r>
          </w:p>
          <w:p w14:paraId="58A74932" w14:textId="65D02C37" w:rsidR="00E07CCB" w:rsidRPr="00A25FC4" w:rsidRDefault="00E07CCB" w:rsidP="00E07CCB">
            <w:pPr>
              <w:rPr>
                <w:rFonts w:cs="Arial"/>
              </w:rPr>
            </w:pPr>
            <w:r>
              <w:rPr>
                <w:rFonts w:cs="Arial"/>
              </w:rPr>
              <w:t>Else N</w:t>
            </w:r>
          </w:p>
        </w:tc>
        <w:tc>
          <w:tcPr>
            <w:tcW w:w="833" w:type="dxa"/>
          </w:tcPr>
          <w:p w14:paraId="24AFE912" w14:textId="7E3D22CD" w:rsidR="00E07CCB" w:rsidRPr="00A25FC4" w:rsidRDefault="00E07CCB" w:rsidP="00E07CCB">
            <w:pPr>
              <w:rPr>
                <w:rFonts w:cs="Arial"/>
              </w:rPr>
            </w:pPr>
            <w:r>
              <w:rPr>
                <w:rFonts w:cs="Arial"/>
              </w:rPr>
              <w:t>n/a</w:t>
            </w:r>
          </w:p>
        </w:tc>
      </w:tr>
      <w:tr w:rsidR="00E07CCB" w:rsidRPr="00E466DF" w14:paraId="6235955F" w14:textId="77777777" w:rsidTr="005F69B5">
        <w:trPr>
          <w:jc w:val="center"/>
        </w:trPr>
        <w:tc>
          <w:tcPr>
            <w:tcW w:w="779" w:type="dxa"/>
          </w:tcPr>
          <w:p w14:paraId="3DC7E954" w14:textId="339B6619" w:rsidR="00E07CCB" w:rsidRPr="00E466DF" w:rsidRDefault="00E07CCB" w:rsidP="00E07CCB">
            <w:pPr>
              <w:rPr>
                <w:rFonts w:cs="Arial"/>
              </w:rPr>
            </w:pPr>
            <w:r>
              <w:rPr>
                <w:rFonts w:cs="Arial"/>
              </w:rPr>
              <w:lastRenderedPageBreak/>
              <w:t>9.34</w:t>
            </w:r>
          </w:p>
        </w:tc>
        <w:tc>
          <w:tcPr>
            <w:tcW w:w="1456" w:type="dxa"/>
          </w:tcPr>
          <w:p w14:paraId="394F09E4" w14:textId="059BDA70" w:rsidR="00E07CCB" w:rsidRPr="00E466DF" w:rsidRDefault="00E07CCB" w:rsidP="00E07CCB">
            <w:pPr>
              <w:rPr>
                <w:rFonts w:cs="Arial"/>
              </w:rPr>
            </w:pPr>
            <w:r>
              <w:rPr>
                <w:rFonts w:cs="Arial"/>
              </w:rPr>
              <w:t>Middle School Core Setting Indicator</w:t>
            </w:r>
          </w:p>
        </w:tc>
        <w:tc>
          <w:tcPr>
            <w:tcW w:w="695" w:type="dxa"/>
          </w:tcPr>
          <w:p w14:paraId="283B4985" w14:textId="3CB74455" w:rsidR="00E07CCB" w:rsidRPr="00E466DF" w:rsidRDefault="00E07CCB" w:rsidP="00E07CCB">
            <w:pPr>
              <w:rPr>
                <w:rFonts w:cs="Arial"/>
              </w:rPr>
            </w:pPr>
            <w:r>
              <w:rPr>
                <w:rFonts w:cs="Arial"/>
              </w:rPr>
              <w:t>CS</w:t>
            </w:r>
          </w:p>
        </w:tc>
        <w:tc>
          <w:tcPr>
            <w:tcW w:w="916" w:type="dxa"/>
          </w:tcPr>
          <w:p w14:paraId="0580370E" w14:textId="5DC55728" w:rsidR="00E07CCB" w:rsidRPr="00E466DF" w:rsidRDefault="00E07CCB" w:rsidP="00E07CCB">
            <w:pPr>
              <w:rPr>
                <w:rFonts w:cs="Arial"/>
              </w:rPr>
            </w:pPr>
            <w:r>
              <w:rPr>
                <w:rFonts w:cs="Arial"/>
              </w:rPr>
              <w:t>1</w:t>
            </w:r>
          </w:p>
        </w:tc>
        <w:tc>
          <w:tcPr>
            <w:tcW w:w="3173" w:type="dxa"/>
          </w:tcPr>
          <w:p w14:paraId="22CCCF5B" w14:textId="2DB49C1B" w:rsidR="00E07CCB" w:rsidRPr="00A25FC4" w:rsidRDefault="00E07CCB" w:rsidP="00E07CCB">
            <w:pPr>
              <w:rPr>
                <w:rFonts w:cs="Arial"/>
              </w:rPr>
            </w:pPr>
            <w:r w:rsidRPr="00922924">
              <w:rPr>
                <w:rFonts w:cs="Arial"/>
              </w:rPr>
              <w:t>An indication of whe</w:t>
            </w:r>
            <w:r>
              <w:rPr>
                <w:rFonts w:cs="Arial"/>
              </w:rPr>
              <w:t>ther or not a course in grades five through eight is</w:t>
            </w:r>
            <w:r w:rsidRPr="00922924">
              <w:rPr>
                <w:rFonts w:cs="Arial"/>
              </w:rPr>
              <w:t xml:space="preserve"> being taught as part of a middle school core setting. </w:t>
            </w:r>
            <w:r>
              <w:rPr>
                <w:rFonts w:cs="Arial"/>
              </w:rPr>
              <w:t>For example, a two-period block of math and s</w:t>
            </w:r>
            <w:r w:rsidRPr="00922924">
              <w:rPr>
                <w:rFonts w:cs="Arial"/>
              </w:rPr>
              <w:t>cience</w:t>
            </w:r>
            <w:r>
              <w:rPr>
                <w:rFonts w:cs="Arial"/>
              </w:rPr>
              <w:t xml:space="preserve"> in grades five through eight could be considered a middle school core setting</w:t>
            </w:r>
            <w:r w:rsidRPr="00922924">
              <w:rPr>
                <w:rFonts w:cs="Arial"/>
              </w:rPr>
              <w:t>.</w:t>
            </w:r>
            <w:r>
              <w:rPr>
                <w:rFonts w:cs="Arial"/>
              </w:rPr>
              <w:t xml:space="preserve"> </w:t>
            </w:r>
            <w:r w:rsidRPr="00922924">
              <w:rPr>
                <w:rFonts w:cs="Arial"/>
              </w:rPr>
              <w:t xml:space="preserve">Teachers with </w:t>
            </w:r>
            <w:proofErr w:type="gramStart"/>
            <w:r w:rsidRPr="00922924">
              <w:rPr>
                <w:rFonts w:cs="Arial"/>
              </w:rPr>
              <w:t>a multiple subject credential</w:t>
            </w:r>
            <w:proofErr w:type="gramEnd"/>
            <w:r w:rsidRPr="00922924">
              <w:rPr>
                <w:rFonts w:cs="Arial"/>
              </w:rPr>
              <w:t xml:space="preserve"> or two single subject authorizations are authorized to teach in a middle school core</w:t>
            </w:r>
            <w:r>
              <w:rPr>
                <w:rFonts w:cs="Arial"/>
              </w:rPr>
              <w:t xml:space="preserve"> setting</w:t>
            </w:r>
            <w:r w:rsidRPr="00922924">
              <w:rPr>
                <w:rFonts w:cs="Arial"/>
              </w:rPr>
              <w:t>.</w:t>
            </w:r>
            <w:r>
              <w:rPr>
                <w:rFonts w:cs="Arial"/>
              </w:rPr>
              <w:t xml:space="preserve"> A Y would indicate that the course is part of a middle school core setting, </w:t>
            </w:r>
            <w:proofErr w:type="gramStart"/>
            <w:r>
              <w:rPr>
                <w:rFonts w:cs="Arial"/>
              </w:rPr>
              <w:t>an</w:t>
            </w:r>
            <w:proofErr w:type="gramEnd"/>
            <w:r>
              <w:rPr>
                <w:rFonts w:cs="Arial"/>
              </w:rPr>
              <w:t xml:space="preserve"> N would indicate that the middle school course is not part of a middle school core setting.</w:t>
            </w:r>
          </w:p>
        </w:tc>
        <w:tc>
          <w:tcPr>
            <w:tcW w:w="1996" w:type="dxa"/>
          </w:tcPr>
          <w:p w14:paraId="263BA389" w14:textId="76D6B931" w:rsidR="00E07CCB" w:rsidRPr="00A25FC4" w:rsidRDefault="00E07CCB" w:rsidP="00E07CCB">
            <w:pPr>
              <w:rPr>
                <w:rFonts w:cs="Arial"/>
              </w:rPr>
            </w:pPr>
            <w:r>
              <w:rPr>
                <w:rFonts w:cs="Arial"/>
              </w:rPr>
              <w:t>n/a</w:t>
            </w:r>
          </w:p>
        </w:tc>
        <w:tc>
          <w:tcPr>
            <w:tcW w:w="3173" w:type="dxa"/>
          </w:tcPr>
          <w:p w14:paraId="58FD9190" w14:textId="68C8F99F" w:rsidR="00E07CCB" w:rsidRPr="00A25FC4" w:rsidRDefault="00E07CCB" w:rsidP="00E07CCB">
            <w:pPr>
              <w:rPr>
                <w:rFonts w:cs="Arial"/>
              </w:rPr>
            </w:pPr>
            <w:r>
              <w:rPr>
                <w:rFonts w:cs="Arial"/>
              </w:rPr>
              <w:t>n/a</w:t>
            </w:r>
          </w:p>
        </w:tc>
        <w:tc>
          <w:tcPr>
            <w:tcW w:w="3173" w:type="dxa"/>
          </w:tcPr>
          <w:p w14:paraId="12C63681" w14:textId="77455F61" w:rsidR="00E07CCB" w:rsidRPr="00A25FC4" w:rsidRDefault="00E07CCB" w:rsidP="00E07CCB">
            <w:pPr>
              <w:rPr>
                <w:rFonts w:cs="Arial"/>
              </w:rPr>
            </w:pPr>
            <w:r>
              <w:rPr>
                <w:rFonts w:cs="Arial"/>
              </w:rPr>
              <w:t>n/a</w:t>
            </w:r>
          </w:p>
        </w:tc>
        <w:tc>
          <w:tcPr>
            <w:tcW w:w="2356" w:type="dxa"/>
          </w:tcPr>
          <w:p w14:paraId="5925A9A2" w14:textId="1314BE73" w:rsidR="00E07CCB" w:rsidRPr="00A25FC4" w:rsidRDefault="00E07CCB" w:rsidP="00E07CCB">
            <w:pPr>
              <w:rPr>
                <w:rFonts w:cs="Arial"/>
              </w:rPr>
            </w:pPr>
            <w:r w:rsidRPr="00C8289A">
              <w:rPr>
                <w:rFonts w:cs="Arial"/>
              </w:rPr>
              <w:t xml:space="preserve">If Departmentalized Course Standards Grade Level Range = MID (Middle Grades 5-8), Middle School Core </w:t>
            </w:r>
            <w:r>
              <w:rPr>
                <w:rFonts w:cs="Arial"/>
              </w:rPr>
              <w:t>Setting</w:t>
            </w:r>
            <w:r w:rsidRPr="00C8289A">
              <w:rPr>
                <w:rFonts w:cs="Arial"/>
              </w:rPr>
              <w:t xml:space="preserve"> Indicator must = Y or N</w:t>
            </w:r>
          </w:p>
        </w:tc>
        <w:tc>
          <w:tcPr>
            <w:tcW w:w="833" w:type="dxa"/>
          </w:tcPr>
          <w:p w14:paraId="14E9A397" w14:textId="46011464" w:rsidR="00E07CCB" w:rsidRPr="00A25FC4" w:rsidRDefault="00E07CCB" w:rsidP="00E07CCB">
            <w:pPr>
              <w:rPr>
                <w:rFonts w:cs="Arial"/>
              </w:rPr>
            </w:pPr>
            <w:r>
              <w:rPr>
                <w:rFonts w:cs="Arial"/>
              </w:rPr>
              <w:t>n/a</w:t>
            </w:r>
          </w:p>
        </w:tc>
      </w:tr>
      <w:tr w:rsidR="00E07CCB" w:rsidRPr="00E466DF" w14:paraId="04EABD9F" w14:textId="77777777" w:rsidTr="005F69B5">
        <w:trPr>
          <w:jc w:val="center"/>
        </w:trPr>
        <w:tc>
          <w:tcPr>
            <w:tcW w:w="779" w:type="dxa"/>
          </w:tcPr>
          <w:p w14:paraId="0D6F58BE" w14:textId="32780C9B" w:rsidR="00E07CCB" w:rsidRPr="00696C22" w:rsidRDefault="00E07CCB" w:rsidP="00E07CCB">
            <w:pPr>
              <w:rPr>
                <w:rFonts w:cs="Arial"/>
              </w:rPr>
            </w:pPr>
            <w:r>
              <w:rPr>
                <w:rFonts w:cs="Arial"/>
              </w:rPr>
              <w:t>9.35</w:t>
            </w:r>
          </w:p>
        </w:tc>
        <w:tc>
          <w:tcPr>
            <w:tcW w:w="1456" w:type="dxa"/>
          </w:tcPr>
          <w:p w14:paraId="03AC3C1B" w14:textId="42886CB3" w:rsidR="00E07CCB" w:rsidRPr="00E466DF" w:rsidRDefault="00E07CCB" w:rsidP="00E07CCB">
            <w:pPr>
              <w:rPr>
                <w:rFonts w:cs="Arial"/>
              </w:rPr>
            </w:pPr>
            <w:r>
              <w:rPr>
                <w:rFonts w:cs="Arial"/>
              </w:rPr>
              <w:t>Local Assignment Option Code</w:t>
            </w:r>
          </w:p>
        </w:tc>
        <w:tc>
          <w:tcPr>
            <w:tcW w:w="695" w:type="dxa"/>
          </w:tcPr>
          <w:p w14:paraId="018A8B70" w14:textId="06BEF96E" w:rsidR="00E07CCB" w:rsidRPr="00E466DF" w:rsidRDefault="00E07CCB" w:rsidP="00E07CCB">
            <w:pPr>
              <w:rPr>
                <w:rFonts w:cs="Arial"/>
              </w:rPr>
            </w:pPr>
            <w:r>
              <w:rPr>
                <w:rFonts w:cs="Arial"/>
              </w:rPr>
              <w:t>CS</w:t>
            </w:r>
          </w:p>
        </w:tc>
        <w:tc>
          <w:tcPr>
            <w:tcW w:w="916" w:type="dxa"/>
          </w:tcPr>
          <w:p w14:paraId="3B1400EF" w14:textId="6773A1BD" w:rsidR="00E07CCB" w:rsidRPr="00E466DF" w:rsidRDefault="00E07CCB" w:rsidP="00E07CCB">
            <w:pPr>
              <w:rPr>
                <w:rFonts w:cs="Arial"/>
              </w:rPr>
            </w:pPr>
            <w:r>
              <w:rPr>
                <w:rFonts w:cs="Arial"/>
              </w:rPr>
              <w:t>2</w:t>
            </w:r>
          </w:p>
        </w:tc>
        <w:tc>
          <w:tcPr>
            <w:tcW w:w="3173" w:type="dxa"/>
          </w:tcPr>
          <w:p w14:paraId="0974A1FA" w14:textId="5A10B304" w:rsidR="00E07CCB" w:rsidRPr="00A25FC4" w:rsidRDefault="00E07CCB" w:rsidP="00E07CCB">
            <w:pPr>
              <w:rPr>
                <w:rFonts w:cs="Arial"/>
              </w:rPr>
            </w:pPr>
            <w:r>
              <w:rPr>
                <w:rFonts w:cs="Arial"/>
              </w:rPr>
              <w:t>A coded value representing the local assignment option</w:t>
            </w:r>
            <w:r w:rsidRPr="007830D4">
              <w:rPr>
                <w:rFonts w:cs="Arial"/>
              </w:rPr>
              <w:t xml:space="preserve"> approved by the local governing board to authorize a teacher to teach a course without the appropriate credential or authorization.</w:t>
            </w:r>
          </w:p>
        </w:tc>
        <w:tc>
          <w:tcPr>
            <w:tcW w:w="1996" w:type="dxa"/>
          </w:tcPr>
          <w:p w14:paraId="5A76A7E5" w14:textId="4DB074BF" w:rsidR="00E07CCB" w:rsidRPr="00A25FC4" w:rsidRDefault="00E07CCB" w:rsidP="00E07CCB">
            <w:pPr>
              <w:rPr>
                <w:rFonts w:cs="Arial"/>
              </w:rPr>
            </w:pPr>
            <w:r>
              <w:rPr>
                <w:rFonts w:cs="Arial"/>
              </w:rPr>
              <w:t>Local Assignment Option</w:t>
            </w:r>
          </w:p>
        </w:tc>
        <w:tc>
          <w:tcPr>
            <w:tcW w:w="3173" w:type="dxa"/>
          </w:tcPr>
          <w:p w14:paraId="1513DF40" w14:textId="057BAA7E" w:rsidR="00E07CCB" w:rsidRPr="00A25FC4" w:rsidRDefault="00E07CCB" w:rsidP="00E07CCB">
            <w:pPr>
              <w:rPr>
                <w:rFonts w:cs="Arial"/>
              </w:rPr>
            </w:pPr>
            <w:r>
              <w:rPr>
                <w:rFonts w:cs="Arial"/>
              </w:rPr>
              <w:t>n/a</w:t>
            </w:r>
          </w:p>
        </w:tc>
        <w:tc>
          <w:tcPr>
            <w:tcW w:w="3173" w:type="dxa"/>
          </w:tcPr>
          <w:p w14:paraId="366852AC" w14:textId="744854D9" w:rsidR="00E07CCB" w:rsidRPr="00A25FC4" w:rsidRDefault="00E07CCB" w:rsidP="00E07CCB">
            <w:pPr>
              <w:rPr>
                <w:rFonts w:cs="Arial"/>
              </w:rPr>
            </w:pPr>
            <w:r>
              <w:rPr>
                <w:rFonts w:cs="Arial"/>
              </w:rPr>
              <w:t>n/a</w:t>
            </w:r>
          </w:p>
        </w:tc>
        <w:tc>
          <w:tcPr>
            <w:tcW w:w="2356" w:type="dxa"/>
          </w:tcPr>
          <w:p w14:paraId="5B3861B5" w14:textId="15EC0810" w:rsidR="00E07CCB" w:rsidRPr="00A25FC4" w:rsidRDefault="00E07CCB" w:rsidP="00E07CCB">
            <w:pPr>
              <w:rPr>
                <w:rFonts w:cs="Arial"/>
              </w:rPr>
            </w:pPr>
            <w:r>
              <w:rPr>
                <w:rFonts w:cs="Arial"/>
              </w:rPr>
              <w:t>N</w:t>
            </w:r>
          </w:p>
        </w:tc>
        <w:tc>
          <w:tcPr>
            <w:tcW w:w="833" w:type="dxa"/>
          </w:tcPr>
          <w:p w14:paraId="1D0932B3" w14:textId="1AFE11C6" w:rsidR="00E07CCB" w:rsidRPr="00A25FC4" w:rsidRDefault="00E07CCB" w:rsidP="00E07CCB">
            <w:pPr>
              <w:rPr>
                <w:rFonts w:cs="Arial"/>
              </w:rPr>
            </w:pPr>
            <w:r>
              <w:rPr>
                <w:rFonts w:cs="Arial"/>
              </w:rPr>
              <w:t>n/a</w:t>
            </w:r>
          </w:p>
        </w:tc>
      </w:tr>
      <w:tr w:rsidR="00E07CCB" w:rsidRPr="00E466DF" w14:paraId="1CAC0B7C" w14:textId="77777777" w:rsidTr="005F69B5">
        <w:trPr>
          <w:jc w:val="center"/>
        </w:trPr>
        <w:tc>
          <w:tcPr>
            <w:tcW w:w="779" w:type="dxa"/>
          </w:tcPr>
          <w:p w14:paraId="1AE6D01C" w14:textId="1FFCA91B" w:rsidR="00E07CCB" w:rsidRPr="00696C22" w:rsidRDefault="00E07CCB" w:rsidP="00E07CCB">
            <w:pPr>
              <w:rPr>
                <w:rFonts w:cs="Arial"/>
              </w:rPr>
            </w:pPr>
            <w:r w:rsidRPr="00342F13">
              <w:rPr>
                <w:rFonts w:cs="Arial"/>
                <w:color w:val="auto"/>
              </w:rPr>
              <w:lastRenderedPageBreak/>
              <w:t>9.36</w:t>
            </w:r>
          </w:p>
        </w:tc>
        <w:tc>
          <w:tcPr>
            <w:tcW w:w="1456" w:type="dxa"/>
          </w:tcPr>
          <w:p w14:paraId="23CA8456" w14:textId="3AF031EC" w:rsidR="00E07CCB" w:rsidRPr="00E466DF" w:rsidRDefault="00E07CCB" w:rsidP="00E07CCB">
            <w:pPr>
              <w:rPr>
                <w:rFonts w:cs="Arial"/>
              </w:rPr>
            </w:pPr>
            <w:r w:rsidRPr="00342F13">
              <w:rPr>
                <w:rFonts w:cs="Arial"/>
                <w:color w:val="auto"/>
              </w:rPr>
              <w:t>High Quality CTE Course Indicator</w:t>
            </w:r>
          </w:p>
        </w:tc>
        <w:tc>
          <w:tcPr>
            <w:tcW w:w="695" w:type="dxa"/>
          </w:tcPr>
          <w:p w14:paraId="2B4399A1" w14:textId="2BB7FEA8" w:rsidR="00E07CCB" w:rsidRPr="00E466DF" w:rsidRDefault="00E07CCB" w:rsidP="00E07CCB">
            <w:pPr>
              <w:rPr>
                <w:rFonts w:cs="Arial"/>
              </w:rPr>
            </w:pPr>
            <w:r w:rsidRPr="00342F13">
              <w:rPr>
                <w:rFonts w:cs="Arial"/>
                <w:color w:val="auto"/>
              </w:rPr>
              <w:t>CS</w:t>
            </w:r>
          </w:p>
        </w:tc>
        <w:tc>
          <w:tcPr>
            <w:tcW w:w="916" w:type="dxa"/>
          </w:tcPr>
          <w:p w14:paraId="5B698CC7" w14:textId="4CB1374A" w:rsidR="00E07CCB" w:rsidRPr="00E466DF" w:rsidRDefault="00E07CCB" w:rsidP="00E07CCB">
            <w:pPr>
              <w:rPr>
                <w:rFonts w:cs="Arial"/>
              </w:rPr>
            </w:pPr>
            <w:r w:rsidRPr="00342F13">
              <w:rPr>
                <w:rFonts w:cs="Arial"/>
                <w:color w:val="auto"/>
              </w:rPr>
              <w:t>1</w:t>
            </w:r>
          </w:p>
        </w:tc>
        <w:tc>
          <w:tcPr>
            <w:tcW w:w="3173" w:type="dxa"/>
          </w:tcPr>
          <w:p w14:paraId="7B4A9F95" w14:textId="2EC7AF89" w:rsidR="005B5690" w:rsidRPr="005B5690" w:rsidRDefault="005B5690" w:rsidP="00E07CCB">
            <w:pPr>
              <w:rPr>
                <w:rFonts w:cs="Arial"/>
                <w:color w:val="auto"/>
              </w:rPr>
            </w:pPr>
            <w:r>
              <w:rPr>
                <w:rFonts w:cs="Arial"/>
                <w:color w:val="auto"/>
              </w:rPr>
              <w:t>An i</w:t>
            </w:r>
            <w:r w:rsidR="00E07CCB" w:rsidRPr="00342F13">
              <w:rPr>
                <w:rFonts w:cs="Arial"/>
                <w:color w:val="auto"/>
              </w:rPr>
              <w:t>ndicat</w:t>
            </w:r>
            <w:r>
              <w:rPr>
                <w:rFonts w:cs="Arial"/>
                <w:color w:val="auto"/>
              </w:rPr>
              <w:t>ion of</w:t>
            </w:r>
            <w:r w:rsidR="00E07CCB" w:rsidRPr="00342F13">
              <w:rPr>
                <w:rFonts w:cs="Arial"/>
                <w:color w:val="auto"/>
              </w:rPr>
              <w:t xml:space="preserve"> whether the course section and teacher meet the High Quality CTE Course qualifications.</w:t>
            </w:r>
            <w:r>
              <w:rPr>
                <w:rFonts w:cs="Arial"/>
                <w:color w:val="auto"/>
              </w:rPr>
              <w:t xml:space="preserve"> </w:t>
            </w:r>
          </w:p>
        </w:tc>
        <w:tc>
          <w:tcPr>
            <w:tcW w:w="1996" w:type="dxa"/>
          </w:tcPr>
          <w:p w14:paraId="78D9098B" w14:textId="52C848DE" w:rsidR="00E07CCB" w:rsidRPr="00A25FC4" w:rsidRDefault="005B5690" w:rsidP="00E07CCB">
            <w:pPr>
              <w:rPr>
                <w:rFonts w:cs="Arial"/>
              </w:rPr>
            </w:pPr>
            <w:r>
              <w:rPr>
                <w:rFonts w:cs="Arial"/>
                <w:color w:val="auto"/>
              </w:rPr>
              <w:t>Y/N</w:t>
            </w:r>
          </w:p>
        </w:tc>
        <w:tc>
          <w:tcPr>
            <w:tcW w:w="3173" w:type="dxa"/>
          </w:tcPr>
          <w:p w14:paraId="3950016C" w14:textId="73A4B98E" w:rsidR="00E07CCB" w:rsidRPr="00A25FC4" w:rsidRDefault="00E07CCB" w:rsidP="00E07CCB">
            <w:pPr>
              <w:rPr>
                <w:rFonts w:cs="Arial"/>
              </w:rPr>
            </w:pPr>
            <w:r w:rsidRPr="00342F13">
              <w:rPr>
                <w:rFonts w:cs="Arial"/>
                <w:color w:val="auto"/>
              </w:rPr>
              <w:t>This data element is associated with the Course Section.</w:t>
            </w:r>
          </w:p>
        </w:tc>
        <w:tc>
          <w:tcPr>
            <w:tcW w:w="3173" w:type="dxa"/>
          </w:tcPr>
          <w:p w14:paraId="4D5363AD" w14:textId="116F7F7D" w:rsidR="00E07CCB" w:rsidRPr="00A25FC4" w:rsidRDefault="00E07CCB" w:rsidP="00E07CCB">
            <w:pPr>
              <w:rPr>
                <w:rFonts w:cs="Arial"/>
              </w:rPr>
            </w:pPr>
            <w:r w:rsidRPr="00941CC7">
              <w:rPr>
                <w:rFonts w:cs="Arial"/>
              </w:rPr>
              <w:t xml:space="preserve">If the CRS-State Course Code associated with the Course Section is not in range of 7000-8999, High Quality CTE Course Indicator must be blank.  </w:t>
            </w:r>
          </w:p>
        </w:tc>
        <w:tc>
          <w:tcPr>
            <w:tcW w:w="2356" w:type="dxa"/>
          </w:tcPr>
          <w:p w14:paraId="7D7A9E78" w14:textId="77777777" w:rsidR="00E07CCB" w:rsidRPr="00941CC7" w:rsidRDefault="00E07CCB" w:rsidP="00E07CCB">
            <w:r w:rsidRPr="00941CC7">
              <w:rPr>
                <w:rFonts w:cs="Arial"/>
              </w:rPr>
              <w:t xml:space="preserve">If the CRS-State Course Code associated with the Course Section is in range of 7000-8999, High Quality CTE Course Indicator must = Y or N  </w:t>
            </w:r>
          </w:p>
          <w:p w14:paraId="1323BCB7" w14:textId="77777777" w:rsidR="00E07CCB" w:rsidRPr="00A25FC4" w:rsidRDefault="00E07CCB" w:rsidP="00E07CCB">
            <w:pPr>
              <w:rPr>
                <w:rFonts w:cs="Arial"/>
              </w:rPr>
            </w:pPr>
          </w:p>
        </w:tc>
        <w:tc>
          <w:tcPr>
            <w:tcW w:w="833" w:type="dxa"/>
          </w:tcPr>
          <w:p w14:paraId="5D0B7C4A" w14:textId="641E6D68" w:rsidR="00E07CCB" w:rsidRPr="00A25FC4" w:rsidRDefault="00E07CCB" w:rsidP="00E07CCB">
            <w:pPr>
              <w:rPr>
                <w:rFonts w:cs="Arial"/>
              </w:rPr>
            </w:pPr>
            <w:r w:rsidRPr="00342F13">
              <w:rPr>
                <w:rFonts w:cs="Arial"/>
                <w:color w:val="auto"/>
              </w:rPr>
              <w:t>n/a</w:t>
            </w:r>
          </w:p>
        </w:tc>
      </w:tr>
      <w:tr w:rsidR="00E07CCB" w:rsidRPr="00E466DF" w14:paraId="2EFAA878" w14:textId="77777777" w:rsidTr="005F69B5">
        <w:trPr>
          <w:jc w:val="center"/>
        </w:trPr>
        <w:tc>
          <w:tcPr>
            <w:tcW w:w="779" w:type="dxa"/>
          </w:tcPr>
          <w:p w14:paraId="4234D7E0" w14:textId="775307A0" w:rsidR="00E07CCB" w:rsidRPr="00342F13" w:rsidRDefault="00E07CCB" w:rsidP="00E07CCB">
            <w:pPr>
              <w:rPr>
                <w:rFonts w:cs="Arial"/>
              </w:rPr>
            </w:pPr>
            <w:r>
              <w:rPr>
                <w:rFonts w:cs="Arial"/>
              </w:rPr>
              <w:lastRenderedPageBreak/>
              <w:t>9.37</w:t>
            </w:r>
          </w:p>
        </w:tc>
        <w:tc>
          <w:tcPr>
            <w:tcW w:w="1456" w:type="dxa"/>
          </w:tcPr>
          <w:p w14:paraId="004A792E" w14:textId="7B72561A" w:rsidR="00E07CCB" w:rsidRPr="005B5690" w:rsidRDefault="005B5690" w:rsidP="005B5690">
            <w:pPr>
              <w:rPr>
                <w:rFonts w:cs="Arial"/>
              </w:rPr>
            </w:pPr>
            <w:r w:rsidRPr="005B5690">
              <w:rPr>
                <w:rStyle w:val="Heading3Char"/>
                <w:b w:val="0"/>
                <w:bCs/>
                <w:sz w:val="24"/>
              </w:rPr>
              <w:t>Itinerant Teaching Assignment</w:t>
            </w:r>
          </w:p>
        </w:tc>
        <w:tc>
          <w:tcPr>
            <w:tcW w:w="695" w:type="dxa"/>
          </w:tcPr>
          <w:p w14:paraId="44179428" w14:textId="614CCBFB" w:rsidR="00E07CCB" w:rsidRPr="00342F13" w:rsidRDefault="00E07CCB" w:rsidP="00E07CCB">
            <w:pPr>
              <w:rPr>
                <w:rFonts w:cs="Arial"/>
              </w:rPr>
            </w:pPr>
            <w:r w:rsidRPr="00342F13">
              <w:rPr>
                <w:rFonts w:cs="Arial"/>
                <w:color w:val="auto"/>
              </w:rPr>
              <w:t>CS</w:t>
            </w:r>
          </w:p>
        </w:tc>
        <w:tc>
          <w:tcPr>
            <w:tcW w:w="916" w:type="dxa"/>
          </w:tcPr>
          <w:p w14:paraId="579B9015" w14:textId="5A3A46CE" w:rsidR="00E07CCB" w:rsidRPr="00342F13" w:rsidRDefault="00E07CCB" w:rsidP="00E07CCB">
            <w:pPr>
              <w:rPr>
                <w:rFonts w:cs="Arial"/>
              </w:rPr>
            </w:pPr>
            <w:r w:rsidRPr="00342F13">
              <w:rPr>
                <w:rFonts w:cs="Arial"/>
                <w:color w:val="auto"/>
              </w:rPr>
              <w:t>1</w:t>
            </w:r>
          </w:p>
        </w:tc>
        <w:tc>
          <w:tcPr>
            <w:tcW w:w="3173" w:type="dxa"/>
          </w:tcPr>
          <w:p w14:paraId="31D2EB7A" w14:textId="3D31FA07" w:rsidR="005B5690" w:rsidRDefault="005B5690" w:rsidP="005B5690">
            <w:r>
              <w:t>The course (assignment) is taught by a</w:t>
            </w:r>
            <w:r w:rsidRPr="003726DE">
              <w:t xml:space="preserve"> staff member (employee) who holds a position at a school or district with an instructional teaching assignment that requires certification or other state alternative and whose duties require providing direct instruction to the pupils in multiple schools and is not assigned to a single classroom or school building. Instead, itinerant teachers travel between multiple sites, such as different schools within a district or multiple districts, to provide specialized instruction.</w:t>
            </w:r>
            <w:r>
              <w:t xml:space="preserve"> </w:t>
            </w:r>
            <w:r w:rsidRPr="003726DE">
              <w:t>The itinerant teacher included in these data has a Statewide Educator Identifier (SEID) assigned by the California Commission on Teacher Credentialing (CTC) and their staff assignment and demographic data are reported through the CALPADS</w:t>
            </w:r>
            <w:r w:rsidR="005867DD">
              <w:t>.</w:t>
            </w:r>
          </w:p>
          <w:p w14:paraId="05F35DC8" w14:textId="77777777" w:rsidR="00E07CCB" w:rsidRPr="00342F13" w:rsidRDefault="00E07CCB" w:rsidP="00E07CCB">
            <w:pPr>
              <w:rPr>
                <w:rFonts w:cs="Arial"/>
              </w:rPr>
            </w:pPr>
          </w:p>
        </w:tc>
        <w:tc>
          <w:tcPr>
            <w:tcW w:w="1996" w:type="dxa"/>
          </w:tcPr>
          <w:p w14:paraId="64618790" w14:textId="3FB3390C" w:rsidR="00E07CCB" w:rsidRPr="00342F13" w:rsidRDefault="005B5690" w:rsidP="00E07CCB">
            <w:pPr>
              <w:rPr>
                <w:rFonts w:cs="Arial"/>
              </w:rPr>
            </w:pPr>
            <w:r>
              <w:rPr>
                <w:rFonts w:cs="Arial"/>
              </w:rPr>
              <w:t>Y/N</w:t>
            </w:r>
          </w:p>
        </w:tc>
        <w:tc>
          <w:tcPr>
            <w:tcW w:w="3173" w:type="dxa"/>
          </w:tcPr>
          <w:p w14:paraId="0C9A8B36" w14:textId="09A34853" w:rsidR="00E07CCB" w:rsidRPr="00342F13" w:rsidRDefault="00A137F4" w:rsidP="00E07CCB">
            <w:pPr>
              <w:rPr>
                <w:rFonts w:cs="Arial"/>
              </w:rPr>
            </w:pPr>
            <w:r>
              <w:rPr>
                <w:rFonts w:cs="Arial"/>
              </w:rPr>
              <w:t xml:space="preserve">An example of an itinerant teacher is a </w:t>
            </w:r>
            <w:r>
              <w:t>music course taught within an Elementary School District by a music teacher that provides music instruction to students in one class at school site A on Monday and to</w:t>
            </w:r>
            <w:r w:rsidDel="00157C02">
              <w:t xml:space="preserve"> </w:t>
            </w:r>
            <w:r>
              <w:t>a different class of students at school site B on Tuesday. Instances where a music teacher is rotating classrooms within a single school site within the district and who only provides music instruction at that single school site should not be identified as having an “itinerant teaching assignment” because they do not have the assignment at more than one school site within the district</w:t>
            </w:r>
            <w:r w:rsidDel="00AF50EF">
              <w:t>.</w:t>
            </w:r>
          </w:p>
        </w:tc>
        <w:tc>
          <w:tcPr>
            <w:tcW w:w="3173" w:type="dxa"/>
          </w:tcPr>
          <w:p w14:paraId="1FDB5FAD" w14:textId="4915BF8B" w:rsidR="00E07CCB" w:rsidRPr="00941CC7" w:rsidRDefault="00A137F4" w:rsidP="00E07CCB">
            <w:pPr>
              <w:rPr>
                <w:rFonts w:cs="Arial"/>
              </w:rPr>
            </w:pPr>
            <w:r>
              <w:rPr>
                <w:rFonts w:cs="Arial"/>
              </w:rPr>
              <w:t>n/a</w:t>
            </w:r>
          </w:p>
        </w:tc>
        <w:tc>
          <w:tcPr>
            <w:tcW w:w="2356" w:type="dxa"/>
          </w:tcPr>
          <w:p w14:paraId="3DF22725" w14:textId="179ADD4D" w:rsidR="00E07CCB" w:rsidRPr="00941CC7" w:rsidRDefault="00A137F4" w:rsidP="00E07CCB">
            <w:pPr>
              <w:rPr>
                <w:rFonts w:cs="Arial"/>
              </w:rPr>
            </w:pPr>
            <w:r>
              <w:rPr>
                <w:rFonts w:cs="Arial"/>
              </w:rPr>
              <w:t>N</w:t>
            </w:r>
          </w:p>
        </w:tc>
        <w:tc>
          <w:tcPr>
            <w:tcW w:w="833" w:type="dxa"/>
          </w:tcPr>
          <w:p w14:paraId="0DD4923B" w14:textId="6F20FF6D" w:rsidR="00E07CCB" w:rsidRPr="00342F13" w:rsidRDefault="00A137F4" w:rsidP="00E07CCB">
            <w:pPr>
              <w:rPr>
                <w:rFonts w:cs="Arial"/>
              </w:rPr>
            </w:pPr>
            <w:r>
              <w:rPr>
                <w:rFonts w:cs="Arial"/>
              </w:rPr>
              <w:t>n/a</w:t>
            </w:r>
          </w:p>
        </w:tc>
      </w:tr>
      <w:tr w:rsidR="00E07CCB" w:rsidRPr="00E466DF" w14:paraId="181C024D" w14:textId="77777777" w:rsidTr="005F69B5">
        <w:trPr>
          <w:jc w:val="center"/>
        </w:trPr>
        <w:tc>
          <w:tcPr>
            <w:tcW w:w="779" w:type="dxa"/>
          </w:tcPr>
          <w:p w14:paraId="0FBE7ED1" w14:textId="5B995331" w:rsidR="00E07CCB" w:rsidRPr="00342F13" w:rsidRDefault="00E07CCB" w:rsidP="00E07CCB">
            <w:pPr>
              <w:rPr>
                <w:rFonts w:cs="Arial"/>
              </w:rPr>
            </w:pPr>
            <w:r>
              <w:rPr>
                <w:rFonts w:cs="Arial"/>
              </w:rPr>
              <w:lastRenderedPageBreak/>
              <w:t>9.38</w:t>
            </w:r>
          </w:p>
        </w:tc>
        <w:tc>
          <w:tcPr>
            <w:tcW w:w="1456" w:type="dxa"/>
          </w:tcPr>
          <w:p w14:paraId="5BD9E6C8" w14:textId="77777777" w:rsidR="00A137F4" w:rsidRDefault="00A137F4" w:rsidP="00A137F4">
            <w:pPr>
              <w:pStyle w:val="ParagraphBody"/>
              <w:spacing w:after="120"/>
              <w:contextualSpacing/>
            </w:pPr>
            <w:r>
              <w:t>Pull-Out/</w:t>
            </w:r>
          </w:p>
          <w:p w14:paraId="1A13E2C8" w14:textId="53E6E487" w:rsidR="00E07CCB" w:rsidRPr="00342F13" w:rsidRDefault="00A137F4" w:rsidP="00A137F4">
            <w:pPr>
              <w:pStyle w:val="ParagraphBody"/>
              <w:spacing w:after="120"/>
              <w:contextualSpacing/>
            </w:pPr>
            <w:r>
              <w:t>Push-In Teaching Assignment</w:t>
            </w:r>
          </w:p>
        </w:tc>
        <w:tc>
          <w:tcPr>
            <w:tcW w:w="695" w:type="dxa"/>
          </w:tcPr>
          <w:p w14:paraId="07EFD7BE" w14:textId="08BB38E3" w:rsidR="00E07CCB" w:rsidRPr="00342F13" w:rsidRDefault="00E07CCB" w:rsidP="00E07CCB">
            <w:pPr>
              <w:rPr>
                <w:rFonts w:cs="Arial"/>
              </w:rPr>
            </w:pPr>
            <w:r w:rsidRPr="00342F13">
              <w:rPr>
                <w:rFonts w:cs="Arial"/>
                <w:color w:val="auto"/>
              </w:rPr>
              <w:t>CS</w:t>
            </w:r>
          </w:p>
        </w:tc>
        <w:tc>
          <w:tcPr>
            <w:tcW w:w="916" w:type="dxa"/>
          </w:tcPr>
          <w:p w14:paraId="173459A2" w14:textId="11820D19" w:rsidR="00E07CCB" w:rsidRPr="00342F13" w:rsidRDefault="00E07CCB" w:rsidP="00E07CCB">
            <w:pPr>
              <w:rPr>
                <w:rFonts w:cs="Arial"/>
              </w:rPr>
            </w:pPr>
            <w:r w:rsidRPr="00342F13">
              <w:rPr>
                <w:rFonts w:cs="Arial"/>
                <w:color w:val="auto"/>
              </w:rPr>
              <w:t>1</w:t>
            </w:r>
          </w:p>
        </w:tc>
        <w:tc>
          <w:tcPr>
            <w:tcW w:w="3173" w:type="dxa"/>
          </w:tcPr>
          <w:p w14:paraId="4E5F6BE0" w14:textId="3BC1C37B" w:rsidR="00E07CCB" w:rsidRPr="00342F13" w:rsidRDefault="00A137F4" w:rsidP="00E07CCB">
            <w:pPr>
              <w:rPr>
                <w:rFonts w:cs="Arial"/>
              </w:rPr>
            </w:pPr>
            <w:r>
              <w:t xml:space="preserve">The course (assignment) is taught by a </w:t>
            </w:r>
            <w:r w:rsidRPr="00E6718E">
              <w:t>staff member (employee) who holds a position at a school or district with a teaching assignment that requires certification or other state alternative and whose duties require instructi</w:t>
            </w:r>
            <w:r>
              <w:t xml:space="preserve">ng </w:t>
            </w:r>
            <w:r w:rsidRPr="00E6718E">
              <w:t xml:space="preserve">students </w:t>
            </w:r>
            <w:r>
              <w:t xml:space="preserve">by </w:t>
            </w:r>
            <w:r w:rsidRPr="00E6718E">
              <w:t>"pu</w:t>
            </w:r>
            <w:r>
              <w:t xml:space="preserve">lling” students out of </w:t>
            </w:r>
            <w:r w:rsidRPr="00E6718E">
              <w:t xml:space="preserve"> the classroom, </w:t>
            </w:r>
            <w:r>
              <w:t>and/</w:t>
            </w:r>
            <w:r w:rsidRPr="00E6718E">
              <w:t>or "</w:t>
            </w:r>
            <w:r>
              <w:t xml:space="preserve">pushing </w:t>
            </w:r>
            <w:r w:rsidRPr="00E6718E">
              <w:t xml:space="preserve">in" to the classroom to provide focused instruction. The </w:t>
            </w:r>
            <w:r>
              <w:t>p</w:t>
            </w:r>
            <w:r w:rsidRPr="00E6718E">
              <w:t>ull-</w:t>
            </w:r>
            <w:r>
              <w:t>out</w:t>
            </w:r>
            <w:r w:rsidRPr="00E6718E">
              <w:t>/</w:t>
            </w:r>
            <w:r>
              <w:t>p</w:t>
            </w:r>
            <w:r w:rsidRPr="00E6718E">
              <w:t>ush-</w:t>
            </w:r>
            <w:r>
              <w:t>i</w:t>
            </w:r>
            <w:r w:rsidRPr="00E6718E">
              <w:t>n teachers in these data have a Statewide Educator Identifier (SEID) assigned by the California Commission on</w:t>
            </w:r>
            <w:r>
              <w:t xml:space="preserve"> </w:t>
            </w:r>
            <w:r w:rsidRPr="00E6718E">
              <w:t>Teacher Credentialing (CTC) and their staff assignment and demographic data are reported through CALPADS.</w:t>
            </w:r>
          </w:p>
        </w:tc>
        <w:tc>
          <w:tcPr>
            <w:tcW w:w="1996" w:type="dxa"/>
          </w:tcPr>
          <w:p w14:paraId="3DBA49EA" w14:textId="1969A292" w:rsidR="00E07CCB" w:rsidRPr="00342F13" w:rsidRDefault="00A137F4" w:rsidP="00E07CCB">
            <w:pPr>
              <w:rPr>
                <w:rFonts w:cs="Arial"/>
              </w:rPr>
            </w:pPr>
            <w:r>
              <w:rPr>
                <w:rFonts w:cs="Arial"/>
              </w:rPr>
              <w:t>Y/N</w:t>
            </w:r>
          </w:p>
        </w:tc>
        <w:tc>
          <w:tcPr>
            <w:tcW w:w="3173" w:type="dxa"/>
          </w:tcPr>
          <w:p w14:paraId="2EB2722C" w14:textId="5B96B3B3" w:rsidR="00E07CCB" w:rsidRPr="00342F13" w:rsidRDefault="00A137F4" w:rsidP="00E07CCB">
            <w:pPr>
              <w:rPr>
                <w:rFonts w:cs="Arial"/>
              </w:rPr>
            </w:pPr>
            <w:r>
              <w:rPr>
                <w:color w:val="000000"/>
              </w:rPr>
              <w:t>Pull-out/push-in teachers often provide instruction to students with disabilities to address Individualized Education Program (IEP) goals, language instructional services to English Learners, or subject-based intervention, for example in reading and math, to students who need additional instruction.</w:t>
            </w:r>
            <w:r>
              <w:rPr>
                <w:color w:val="000000"/>
              </w:rPr>
              <w:br/>
            </w:r>
            <w:r>
              <w:rPr>
                <w:color w:val="000000"/>
              </w:rPr>
              <w:br/>
              <w:t>Pull-out/push-in teachers are reported in CALPADS as teachers and may have instructional assignments that include, but are not limited to, the following: resource specialist program (RSP) teacher, special education teacher, English language development (ELD) specialist, intervention specialist, or reading specialist.</w:t>
            </w:r>
          </w:p>
        </w:tc>
        <w:tc>
          <w:tcPr>
            <w:tcW w:w="3173" w:type="dxa"/>
          </w:tcPr>
          <w:p w14:paraId="0ED2C580" w14:textId="4DB92F83" w:rsidR="00E07CCB" w:rsidRPr="00941CC7" w:rsidRDefault="00A137F4" w:rsidP="00E07CCB">
            <w:pPr>
              <w:rPr>
                <w:rFonts w:cs="Arial"/>
              </w:rPr>
            </w:pPr>
            <w:r>
              <w:rPr>
                <w:rFonts w:cs="Arial"/>
              </w:rPr>
              <w:t>n/a</w:t>
            </w:r>
          </w:p>
        </w:tc>
        <w:tc>
          <w:tcPr>
            <w:tcW w:w="2356" w:type="dxa"/>
          </w:tcPr>
          <w:p w14:paraId="46EF65DD" w14:textId="5900CD5F" w:rsidR="00E07CCB" w:rsidRPr="00941CC7" w:rsidRDefault="00A137F4" w:rsidP="00E07CCB">
            <w:pPr>
              <w:rPr>
                <w:rFonts w:cs="Arial"/>
              </w:rPr>
            </w:pPr>
            <w:r>
              <w:rPr>
                <w:rFonts w:cs="Arial"/>
              </w:rPr>
              <w:t>N</w:t>
            </w:r>
          </w:p>
        </w:tc>
        <w:tc>
          <w:tcPr>
            <w:tcW w:w="833" w:type="dxa"/>
          </w:tcPr>
          <w:p w14:paraId="6923A91F" w14:textId="2FFEB209" w:rsidR="00E07CCB" w:rsidRPr="00342F13" w:rsidRDefault="00A137F4" w:rsidP="00E07CCB">
            <w:pPr>
              <w:rPr>
                <w:rFonts w:cs="Arial"/>
              </w:rPr>
            </w:pPr>
            <w:r>
              <w:rPr>
                <w:rFonts w:cs="Arial"/>
              </w:rPr>
              <w:t>n/a</w:t>
            </w:r>
          </w:p>
        </w:tc>
      </w:tr>
    </w:tbl>
    <w:p w14:paraId="64B38135" w14:textId="77777777" w:rsidR="004E4D30" w:rsidRPr="00E466DF" w:rsidRDefault="004E4D30" w:rsidP="004E4D30">
      <w:pPr>
        <w:rPr>
          <w:rFonts w:cs="Arial"/>
        </w:rPr>
        <w:sectPr w:rsidR="004E4D30" w:rsidRPr="00E466DF" w:rsidSect="00864EEA">
          <w:headerReference w:type="default" r:id="rId33"/>
          <w:pgSz w:w="20160" w:h="12240" w:orient="landscape" w:code="5"/>
          <w:pgMar w:top="720" w:right="720" w:bottom="1440" w:left="720" w:header="720" w:footer="720" w:gutter="0"/>
          <w:cols w:space="720"/>
          <w:docGrid w:linePitch="360"/>
        </w:sectPr>
      </w:pPr>
    </w:p>
    <w:p w14:paraId="5570BE92" w14:textId="77777777" w:rsidR="004E4D30" w:rsidRPr="00A90D83" w:rsidRDefault="004E4D30" w:rsidP="00AB4ABB">
      <w:pPr>
        <w:pStyle w:val="Heading4"/>
      </w:pPr>
      <w:bookmarkStart w:id="816" w:name="_Toc221178150"/>
      <w:bookmarkStart w:id="817" w:name="_Toc477797387"/>
      <w:bookmarkStart w:id="818" w:name="_Toc487538525"/>
      <w:bookmarkStart w:id="819" w:name="_Toc16076751"/>
      <w:bookmarkStart w:id="820" w:name="_Toc16077157"/>
      <w:bookmarkStart w:id="821" w:name="_Toc16606978"/>
      <w:bookmarkStart w:id="822" w:name="_Toc16688565"/>
      <w:bookmarkStart w:id="823" w:name="_Toc34741360"/>
      <w:bookmarkStart w:id="824" w:name="_Toc46385758"/>
      <w:bookmarkStart w:id="825" w:name="_Toc94270548"/>
      <w:bookmarkStart w:id="826" w:name="_Toc136860280"/>
      <w:bookmarkStart w:id="827" w:name="_Toc204778746"/>
      <w:bookmarkStart w:id="828" w:name="_Toc204787634"/>
      <w:bookmarkStart w:id="829" w:name="_Toc204879696"/>
      <w:bookmarkStart w:id="830" w:name="_Toc205474041"/>
      <w:r w:rsidRPr="00A90D83">
        <w:lastRenderedPageBreak/>
        <w:t>Student Course Section File Format</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614BCB97" w14:textId="77777777" w:rsidR="004E4D30" w:rsidRPr="00A90D83" w:rsidRDefault="004E4D30" w:rsidP="00A90D83">
      <w:pPr>
        <w:pStyle w:val="Heading5"/>
      </w:pPr>
      <w:bookmarkStart w:id="831" w:name="_Toc16606979"/>
      <w:bookmarkStart w:id="832" w:name="_Toc16688566"/>
      <w:bookmarkStart w:id="833" w:name="_Toc204926241"/>
      <w:bookmarkStart w:id="834" w:name="_Toc205474042"/>
      <w:r w:rsidRPr="00A90D83">
        <w:t>Submission Details</w:t>
      </w:r>
      <w:bookmarkEnd w:id="831"/>
      <w:bookmarkEnd w:id="832"/>
      <w:bookmarkEnd w:id="833"/>
      <w:bookmarkEnd w:id="834"/>
    </w:p>
    <w:p w14:paraId="33CE56EB" w14:textId="77777777" w:rsidR="004E4D30" w:rsidRPr="00E466DF" w:rsidRDefault="004E4D30" w:rsidP="00E20584">
      <w:pPr>
        <w:ind w:left="270"/>
        <w:rPr>
          <w:rFonts w:cs="Arial"/>
        </w:rPr>
      </w:pPr>
      <w:r w:rsidRPr="00E466DF">
        <w:rPr>
          <w:rFonts w:cs="Arial"/>
        </w:rPr>
        <w:t xml:space="preserve">This file format is used to submit student course section data. Student course enrollment data must be submitted in the fall. Student course section information should be included for all course sections in which students are enrolled as of Census Day. </w:t>
      </w:r>
    </w:p>
    <w:p w14:paraId="0DE940E7" w14:textId="77777777" w:rsidR="004E4D30" w:rsidRPr="00E466DF" w:rsidRDefault="004E4D30" w:rsidP="00E20584">
      <w:pPr>
        <w:ind w:left="270"/>
        <w:rPr>
          <w:rFonts w:cs="Arial"/>
        </w:rPr>
      </w:pPr>
      <w:r w:rsidRPr="00E466DF">
        <w:rPr>
          <w:rFonts w:cs="Arial"/>
        </w:rPr>
        <w:t xml:space="preserve">Student course completion data must be submitted at the end of the year. Student course section information should be included for all course sections students completed during the academic year and received a grade (See CALPADS User Manual Glossary:  </w:t>
      </w:r>
      <w:r w:rsidRPr="00E466DF">
        <w:rPr>
          <w:rFonts w:cs="Arial"/>
          <w:i/>
        </w:rPr>
        <w:t>Course Section Completion</w:t>
      </w:r>
      <w:r w:rsidRPr="00E466DF">
        <w:rPr>
          <w:rFonts w:cs="Arial"/>
        </w:rPr>
        <w:t>).</w:t>
      </w:r>
    </w:p>
    <w:p w14:paraId="486B94FD" w14:textId="77777777" w:rsidR="004E4D30" w:rsidRPr="00E466DF" w:rsidRDefault="004E4D30" w:rsidP="00E20584">
      <w:pPr>
        <w:ind w:left="270"/>
        <w:rPr>
          <w:rFonts w:cs="Arial"/>
        </w:rPr>
      </w:pPr>
      <w:r w:rsidRPr="00E466DF">
        <w:rPr>
          <w:rFonts w:cs="Arial"/>
        </w:rPr>
        <w:t>This format uses the Replacement by School of Course Delivery, Academic Year, and Academic Term processing method. During the fall submission, the record type of SCSE (Student Course Section Enrollment) must be included in the Record Type field of each record. During the end of year submission, the record type code SCSC (Student Course Section Completion) must be included in the Record Type field of each record.</w:t>
      </w:r>
    </w:p>
    <w:p w14:paraId="623F9B27" w14:textId="77777777" w:rsidR="004E4D30" w:rsidRPr="00E466DF" w:rsidRDefault="004E4D30" w:rsidP="00E20584">
      <w:pPr>
        <w:ind w:left="270"/>
        <w:rPr>
          <w:rFonts w:cs="Arial"/>
        </w:rPr>
      </w:pPr>
      <w:r w:rsidRPr="00E466DF">
        <w:rPr>
          <w:rFonts w:cs="Arial"/>
        </w:rPr>
        <w:t>This record type is required to be submitted during the following snapshot collection windows:</w:t>
      </w:r>
    </w:p>
    <w:p w14:paraId="3D3020ED" w14:textId="77777777" w:rsidR="004E4D30" w:rsidRPr="00E466DF" w:rsidRDefault="004E4D30" w:rsidP="00684E30">
      <w:pPr>
        <w:pStyle w:val="ListBullet"/>
        <w:numPr>
          <w:ilvl w:val="0"/>
          <w:numId w:val="95"/>
        </w:numPr>
        <w:rPr>
          <w:rFonts w:cs="Arial"/>
          <w:sz w:val="24"/>
        </w:rPr>
      </w:pPr>
      <w:r w:rsidRPr="00E466DF">
        <w:rPr>
          <w:rFonts w:cs="Arial"/>
          <w:sz w:val="24"/>
        </w:rPr>
        <w:t>Fall 2 - Course Enrollment/Staff Assignments/EL Services</w:t>
      </w:r>
    </w:p>
    <w:p w14:paraId="7A6C044D" w14:textId="77777777" w:rsidR="004E4D30" w:rsidRPr="00E466DF" w:rsidRDefault="004E4D30" w:rsidP="00684E30">
      <w:pPr>
        <w:pStyle w:val="ListBullet"/>
        <w:numPr>
          <w:ilvl w:val="0"/>
          <w:numId w:val="95"/>
        </w:numPr>
        <w:rPr>
          <w:rFonts w:cs="Arial"/>
          <w:sz w:val="24"/>
        </w:rPr>
      </w:pPr>
      <w:r w:rsidRPr="00E466DF">
        <w:rPr>
          <w:rFonts w:cs="Arial"/>
          <w:sz w:val="24"/>
        </w:rPr>
        <w:t>End of Year 1 – Course Completion / Career Technical Education</w:t>
      </w:r>
    </w:p>
    <w:p w14:paraId="1CEE06DE" w14:textId="77777777" w:rsidR="004E4D30" w:rsidRPr="00A90D83" w:rsidRDefault="004E4D30" w:rsidP="00A90D83">
      <w:pPr>
        <w:pStyle w:val="Heading5"/>
      </w:pPr>
      <w:bookmarkStart w:id="835" w:name="_Toc16606980"/>
      <w:bookmarkStart w:id="836" w:name="_Toc16688567"/>
      <w:bookmarkStart w:id="837" w:name="_Toc204926242"/>
      <w:bookmarkStart w:id="838" w:name="_Toc205474043"/>
      <w:r w:rsidRPr="00A90D83">
        <w:t>Selection Criteria</w:t>
      </w:r>
      <w:bookmarkEnd w:id="835"/>
      <w:bookmarkEnd w:id="836"/>
      <w:bookmarkEnd w:id="837"/>
      <w:bookmarkEnd w:id="838"/>
    </w:p>
    <w:p w14:paraId="728A4717" w14:textId="77777777" w:rsidR="004E4D30" w:rsidRPr="00E466DF" w:rsidRDefault="004E4D30" w:rsidP="00E20584">
      <w:pPr>
        <w:pStyle w:val="ListBullet"/>
        <w:ind w:left="270"/>
        <w:rPr>
          <w:rFonts w:cs="Arial"/>
          <w:sz w:val="24"/>
        </w:rPr>
      </w:pPr>
      <w:r w:rsidRPr="00E466DF">
        <w:rPr>
          <w:rFonts w:cs="Arial"/>
          <w:sz w:val="24"/>
        </w:rPr>
        <w:t>Fall 2 Only</w:t>
      </w:r>
    </w:p>
    <w:p w14:paraId="3DD63265" w14:textId="77777777" w:rsidR="004E4D30" w:rsidRPr="00E466DF" w:rsidRDefault="004E4D30" w:rsidP="00E20584">
      <w:pPr>
        <w:pStyle w:val="ListBullet2"/>
        <w:tabs>
          <w:tab w:val="num" w:pos="990"/>
        </w:tabs>
        <w:spacing w:before="120" w:after="120"/>
        <w:ind w:left="990"/>
        <w:contextualSpacing w:val="0"/>
        <w:rPr>
          <w:rFonts w:cs="Arial"/>
        </w:rPr>
      </w:pPr>
      <w:r w:rsidRPr="00E466DF">
        <w:rPr>
          <w:rFonts w:cs="Arial"/>
        </w:rPr>
        <w:t xml:space="preserve">Include all Student Course Section records for students who have an active primary, secondary, or short-term enrollment as of Fall Census Day, and for school tracks that are not in session on Census Day, include the Student Course Section records for course sections that begin no later than 30 calendar days after Census Day. </w:t>
      </w:r>
    </w:p>
    <w:p w14:paraId="5D581C0A" w14:textId="77777777" w:rsidR="004E4D30" w:rsidRPr="00E466DF" w:rsidRDefault="004E4D30" w:rsidP="00E20584">
      <w:pPr>
        <w:pStyle w:val="ListBullet2"/>
        <w:tabs>
          <w:tab w:val="num" w:pos="990"/>
        </w:tabs>
        <w:spacing w:before="120" w:after="120"/>
        <w:ind w:left="990"/>
        <w:contextualSpacing w:val="0"/>
        <w:rPr>
          <w:rFonts w:cs="Arial"/>
        </w:rPr>
      </w:pPr>
      <w:r w:rsidRPr="00E466DF">
        <w:rPr>
          <w:rFonts w:cs="Arial"/>
        </w:rPr>
        <w:t>Do not include lunch, free period, student aide, teacher assistant, or study hall course sections.</w:t>
      </w:r>
    </w:p>
    <w:p w14:paraId="18389330" w14:textId="77777777" w:rsidR="004E4D30" w:rsidRPr="00E466DF" w:rsidRDefault="004E4D30" w:rsidP="00E20584">
      <w:pPr>
        <w:pStyle w:val="ListBullet"/>
        <w:ind w:left="270"/>
        <w:rPr>
          <w:rFonts w:cs="Arial"/>
          <w:sz w:val="24"/>
        </w:rPr>
      </w:pPr>
      <w:r w:rsidRPr="00E466DF">
        <w:rPr>
          <w:rFonts w:cs="Arial"/>
          <w:sz w:val="24"/>
        </w:rPr>
        <w:t>End of Year 1 Only</w:t>
      </w:r>
    </w:p>
    <w:p w14:paraId="4D734CF6" w14:textId="77777777" w:rsidR="004E4D30" w:rsidRPr="00E466DF" w:rsidRDefault="004E4D30" w:rsidP="00E20584">
      <w:pPr>
        <w:pStyle w:val="ListBullet2"/>
        <w:tabs>
          <w:tab w:val="num" w:pos="990"/>
        </w:tabs>
        <w:spacing w:before="120" w:after="120"/>
        <w:ind w:left="990"/>
        <w:contextualSpacing w:val="0"/>
        <w:rPr>
          <w:rFonts w:cs="Arial"/>
        </w:rPr>
      </w:pPr>
      <w:r w:rsidRPr="00E466DF">
        <w:rPr>
          <w:rFonts w:cs="Arial"/>
        </w:rPr>
        <w:t>Include all Student Course Section records for students primarily or secondarily enrolled at any time during the current academic year that completed a course and received a grade.</w:t>
      </w:r>
    </w:p>
    <w:p w14:paraId="5B5C5FDE" w14:textId="77777777" w:rsidR="004E4D30" w:rsidRPr="00A90D83" w:rsidRDefault="004E4D30" w:rsidP="00A90D83">
      <w:pPr>
        <w:pStyle w:val="Heading5"/>
      </w:pPr>
      <w:bookmarkStart w:id="839" w:name="_Toc16606981"/>
      <w:bookmarkStart w:id="840" w:name="_Toc16688568"/>
      <w:bookmarkStart w:id="841" w:name="_Toc204926243"/>
      <w:bookmarkStart w:id="842" w:name="_Toc205474044"/>
      <w:r w:rsidRPr="00A90D83">
        <w:t>Operational Key</w:t>
      </w:r>
      <w:bookmarkEnd w:id="839"/>
      <w:bookmarkEnd w:id="840"/>
      <w:bookmarkEnd w:id="841"/>
      <w:bookmarkEnd w:id="842"/>
    </w:p>
    <w:p w14:paraId="01D6B413" w14:textId="77777777" w:rsidR="004E4D30" w:rsidRPr="00E466DF" w:rsidRDefault="004E4D30" w:rsidP="00E20584">
      <w:pPr>
        <w:spacing w:before="240" w:after="240"/>
        <w:ind w:left="274"/>
        <w:rPr>
          <w:rFonts w:cs="Arial"/>
        </w:rPr>
      </w:pPr>
      <w:r w:rsidRPr="00E466DF">
        <w:rPr>
          <w:rFonts w:cs="Arial"/>
        </w:rPr>
        <w:t>The following fields identify the operational key of the Student Course Section record:</w:t>
      </w:r>
    </w:p>
    <w:p w14:paraId="24C6EA03" w14:textId="77777777" w:rsidR="004E4D30" w:rsidRPr="00E466DF" w:rsidRDefault="004E4D30" w:rsidP="00684E30">
      <w:pPr>
        <w:pStyle w:val="ListBullet"/>
        <w:numPr>
          <w:ilvl w:val="0"/>
          <w:numId w:val="96"/>
        </w:numPr>
        <w:spacing w:before="0"/>
        <w:ind w:left="994"/>
        <w:rPr>
          <w:rFonts w:cs="Arial"/>
          <w:sz w:val="24"/>
        </w:rPr>
      </w:pPr>
      <w:r w:rsidRPr="00E466DF">
        <w:rPr>
          <w:rFonts w:cs="Arial"/>
          <w:sz w:val="24"/>
        </w:rPr>
        <w:t>SSID</w:t>
      </w:r>
    </w:p>
    <w:p w14:paraId="7E0C35E7" w14:textId="77777777" w:rsidR="004E4D30" w:rsidRPr="00E466DF" w:rsidRDefault="004E4D30" w:rsidP="00684E30">
      <w:pPr>
        <w:pStyle w:val="ListBullet"/>
        <w:numPr>
          <w:ilvl w:val="0"/>
          <w:numId w:val="96"/>
        </w:numPr>
        <w:spacing w:before="0"/>
        <w:ind w:left="994"/>
        <w:rPr>
          <w:rFonts w:cs="Arial"/>
          <w:sz w:val="24"/>
        </w:rPr>
      </w:pPr>
      <w:r w:rsidRPr="00E466DF">
        <w:rPr>
          <w:rFonts w:cs="Arial"/>
          <w:sz w:val="24"/>
        </w:rPr>
        <w:t>School of Course Delivery</w:t>
      </w:r>
    </w:p>
    <w:p w14:paraId="357CD455" w14:textId="77777777" w:rsidR="004E4D30" w:rsidRPr="00E466DF" w:rsidRDefault="004E4D30" w:rsidP="00684E30">
      <w:pPr>
        <w:pStyle w:val="ListBullet"/>
        <w:numPr>
          <w:ilvl w:val="0"/>
          <w:numId w:val="96"/>
        </w:numPr>
        <w:spacing w:before="0"/>
        <w:ind w:left="994"/>
        <w:rPr>
          <w:rFonts w:cs="Arial"/>
          <w:sz w:val="24"/>
        </w:rPr>
      </w:pPr>
      <w:r w:rsidRPr="00E466DF">
        <w:rPr>
          <w:rFonts w:cs="Arial"/>
          <w:sz w:val="24"/>
        </w:rPr>
        <w:t>Academic Year ID</w:t>
      </w:r>
    </w:p>
    <w:p w14:paraId="10EA8CA2" w14:textId="77777777" w:rsidR="004E4D30" w:rsidRPr="00E466DF" w:rsidRDefault="004E4D30" w:rsidP="00684E30">
      <w:pPr>
        <w:pStyle w:val="ListBullet"/>
        <w:numPr>
          <w:ilvl w:val="0"/>
          <w:numId w:val="96"/>
        </w:numPr>
        <w:spacing w:before="0"/>
        <w:ind w:left="994"/>
        <w:rPr>
          <w:rFonts w:cs="Arial"/>
          <w:sz w:val="24"/>
        </w:rPr>
      </w:pPr>
      <w:r w:rsidRPr="00E466DF">
        <w:rPr>
          <w:rFonts w:cs="Arial"/>
          <w:sz w:val="24"/>
        </w:rPr>
        <w:t>Academic Term Code</w:t>
      </w:r>
    </w:p>
    <w:p w14:paraId="1121EED5" w14:textId="00729DE6" w:rsidR="004E4D30" w:rsidRPr="00E466DF" w:rsidRDefault="004E4D30" w:rsidP="00684E30">
      <w:pPr>
        <w:pStyle w:val="ListBullet"/>
        <w:numPr>
          <w:ilvl w:val="0"/>
          <w:numId w:val="96"/>
        </w:numPr>
        <w:spacing w:before="0"/>
        <w:ind w:left="994"/>
        <w:rPr>
          <w:rFonts w:cs="Arial"/>
          <w:sz w:val="24"/>
        </w:rPr>
      </w:pPr>
      <w:r w:rsidRPr="00E466DF">
        <w:rPr>
          <w:rFonts w:cs="Arial"/>
          <w:sz w:val="24"/>
        </w:rPr>
        <w:t xml:space="preserve">Marking Period Code (For </w:t>
      </w:r>
      <w:r w:rsidR="00DA6C3D">
        <w:rPr>
          <w:rFonts w:cs="Arial"/>
          <w:sz w:val="24"/>
        </w:rPr>
        <w:t>SC</w:t>
      </w:r>
      <w:r w:rsidR="00DA6C3D" w:rsidRPr="00E466DF">
        <w:rPr>
          <w:rFonts w:cs="Arial"/>
          <w:sz w:val="24"/>
        </w:rPr>
        <w:t xml:space="preserve">SC </w:t>
      </w:r>
      <w:r w:rsidRPr="00E466DF">
        <w:rPr>
          <w:rFonts w:cs="Arial"/>
          <w:sz w:val="24"/>
        </w:rPr>
        <w:t>ONLY)</w:t>
      </w:r>
    </w:p>
    <w:p w14:paraId="5DD41BE5" w14:textId="77777777" w:rsidR="004E4D30" w:rsidRPr="00A90D83" w:rsidRDefault="004E4D30" w:rsidP="00A90D83">
      <w:pPr>
        <w:pStyle w:val="Heading5"/>
      </w:pPr>
      <w:bookmarkStart w:id="843" w:name="_Toc16606982"/>
      <w:bookmarkStart w:id="844" w:name="_Toc16688569"/>
      <w:bookmarkStart w:id="845" w:name="_Toc204926244"/>
      <w:bookmarkStart w:id="846" w:name="_Toc205474045"/>
      <w:r w:rsidRPr="00A90D83">
        <w:lastRenderedPageBreak/>
        <w:t>Primary Key</w:t>
      </w:r>
      <w:bookmarkEnd w:id="843"/>
      <w:bookmarkEnd w:id="844"/>
      <w:bookmarkEnd w:id="845"/>
      <w:bookmarkEnd w:id="846"/>
    </w:p>
    <w:p w14:paraId="2D3F1B13" w14:textId="77777777" w:rsidR="004E4D30" w:rsidRPr="00E466DF" w:rsidRDefault="004E4D30" w:rsidP="00E20584">
      <w:pPr>
        <w:spacing w:before="240" w:after="240"/>
        <w:ind w:left="274"/>
        <w:rPr>
          <w:rFonts w:cs="Arial"/>
        </w:rPr>
      </w:pPr>
      <w:r w:rsidRPr="00E466DF">
        <w:rPr>
          <w:rFonts w:cs="Arial"/>
        </w:rPr>
        <w:t>The following fields identify the primary key (fields that make record unique) of the Student Course Section record:</w:t>
      </w:r>
    </w:p>
    <w:p w14:paraId="68FE7D8B"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School of Course Delivery</w:t>
      </w:r>
    </w:p>
    <w:p w14:paraId="06232EF1"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Academic Year ID</w:t>
      </w:r>
    </w:p>
    <w:p w14:paraId="0ECC872E"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SSID</w:t>
      </w:r>
    </w:p>
    <w:p w14:paraId="576AA8F4"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Course Section ID</w:t>
      </w:r>
    </w:p>
    <w:p w14:paraId="31E09027"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Academic Term Code</w:t>
      </w:r>
    </w:p>
    <w:p w14:paraId="0F06F725" w14:textId="77777777" w:rsidR="004E4D30" w:rsidRPr="00E466DF" w:rsidRDefault="004E4D30" w:rsidP="00684E30">
      <w:pPr>
        <w:pStyle w:val="ListBullet"/>
        <w:numPr>
          <w:ilvl w:val="0"/>
          <w:numId w:val="97"/>
        </w:numPr>
        <w:spacing w:before="0"/>
        <w:ind w:left="994"/>
        <w:rPr>
          <w:rFonts w:cs="Arial"/>
          <w:sz w:val="24"/>
        </w:rPr>
      </w:pPr>
      <w:r w:rsidRPr="00E466DF">
        <w:rPr>
          <w:rFonts w:cs="Arial"/>
          <w:sz w:val="24"/>
        </w:rPr>
        <w:t>CRS-Local Course ID</w:t>
      </w:r>
    </w:p>
    <w:p w14:paraId="19440B27" w14:textId="32D1DF66" w:rsidR="004E4D30" w:rsidRPr="00E466DF" w:rsidRDefault="004E4D30" w:rsidP="00684E30">
      <w:pPr>
        <w:pStyle w:val="ListBullet"/>
        <w:numPr>
          <w:ilvl w:val="0"/>
          <w:numId w:val="97"/>
        </w:numPr>
        <w:spacing w:before="0"/>
        <w:ind w:left="994"/>
        <w:rPr>
          <w:rFonts w:cs="Arial"/>
          <w:sz w:val="24"/>
        </w:rPr>
      </w:pPr>
      <w:r w:rsidRPr="00E466DF">
        <w:rPr>
          <w:rFonts w:cs="Arial"/>
          <w:sz w:val="24"/>
        </w:rPr>
        <w:t>Marking Period Code</w:t>
      </w:r>
      <w:r w:rsidR="00B67D3A">
        <w:rPr>
          <w:rFonts w:cs="Arial"/>
          <w:sz w:val="24"/>
        </w:rPr>
        <w:t xml:space="preserve"> (For SCSC Only)</w:t>
      </w:r>
    </w:p>
    <w:p w14:paraId="626CA04C" w14:textId="77777777" w:rsidR="004E4D30" w:rsidRPr="00A90D83" w:rsidRDefault="004E4D30" w:rsidP="00A90D83">
      <w:pPr>
        <w:pStyle w:val="Heading5"/>
      </w:pPr>
      <w:bookmarkStart w:id="847" w:name="_Toc16606983"/>
      <w:bookmarkStart w:id="848" w:name="_Toc16688570"/>
      <w:bookmarkStart w:id="849" w:name="_Toc204926245"/>
      <w:bookmarkStart w:id="850" w:name="_Toc205474046"/>
      <w:r w:rsidRPr="00A90D83">
        <w:t xml:space="preserve">Relationship </w:t>
      </w:r>
      <w:proofErr w:type="gramStart"/>
      <w:r w:rsidRPr="00A90D83">
        <w:t>to</w:t>
      </w:r>
      <w:proofErr w:type="gramEnd"/>
      <w:r w:rsidRPr="00A90D83">
        <w:t xml:space="preserve"> Other Record Types</w:t>
      </w:r>
      <w:bookmarkEnd w:id="847"/>
      <w:bookmarkEnd w:id="848"/>
      <w:bookmarkEnd w:id="849"/>
      <w:bookmarkEnd w:id="850"/>
    </w:p>
    <w:p w14:paraId="7C4E683C" w14:textId="77777777" w:rsidR="004E4D30" w:rsidRPr="00E466DF" w:rsidRDefault="004E4D30" w:rsidP="00E20584">
      <w:pPr>
        <w:ind w:left="270"/>
        <w:rPr>
          <w:rFonts w:cs="Arial"/>
        </w:rPr>
      </w:pPr>
      <w:r w:rsidRPr="00E466DF">
        <w:rPr>
          <w:rFonts w:cs="Arial"/>
        </w:rPr>
        <w:t>This record may be submitted independently of other record types. However, a Course Section record must exist for the student enrollment on the Student Course Section record.</w:t>
      </w:r>
    </w:p>
    <w:p w14:paraId="6701C3D3" w14:textId="77777777" w:rsidR="004E4D30" w:rsidRPr="00A90D83" w:rsidRDefault="004E4D30" w:rsidP="00A90D83">
      <w:pPr>
        <w:pStyle w:val="Heading5"/>
      </w:pPr>
      <w:bookmarkStart w:id="851" w:name="_Toc16606984"/>
      <w:bookmarkStart w:id="852" w:name="_Toc16688571"/>
      <w:bookmarkStart w:id="853" w:name="_Toc204926246"/>
      <w:bookmarkStart w:id="854" w:name="_Toc205474047"/>
      <w:r w:rsidRPr="00A90D83">
        <w:t>References</w:t>
      </w:r>
      <w:bookmarkEnd w:id="851"/>
      <w:bookmarkEnd w:id="852"/>
      <w:bookmarkEnd w:id="853"/>
      <w:bookmarkEnd w:id="854"/>
    </w:p>
    <w:p w14:paraId="49C26392" w14:textId="77777777" w:rsidR="004E4D30" w:rsidRPr="00E466DF" w:rsidRDefault="004E4D30" w:rsidP="00E20584">
      <w:pPr>
        <w:ind w:left="270"/>
        <w:rPr>
          <w:rFonts w:cs="Arial"/>
        </w:rPr>
      </w:pPr>
      <w:r w:rsidRPr="00E466DF">
        <w:rPr>
          <w:rFonts w:cs="Arial"/>
        </w:rPr>
        <w:t>The following references are available for use in the creation of this record:</w:t>
      </w:r>
    </w:p>
    <w:p w14:paraId="4172C3C9" w14:textId="77777777" w:rsidR="004E4D30" w:rsidRPr="00E466DF" w:rsidRDefault="004E4D30" w:rsidP="00684E30">
      <w:pPr>
        <w:pStyle w:val="ListBullet"/>
        <w:numPr>
          <w:ilvl w:val="0"/>
          <w:numId w:val="98"/>
        </w:numPr>
        <w:rPr>
          <w:rFonts w:cs="Arial"/>
          <w:sz w:val="24"/>
        </w:rPr>
      </w:pPr>
      <w:r w:rsidRPr="00E466DF">
        <w:rPr>
          <w:rFonts w:cs="Arial"/>
          <w:sz w:val="24"/>
        </w:rPr>
        <w:t>None</w:t>
      </w:r>
    </w:p>
    <w:p w14:paraId="6ACDD780" w14:textId="77777777" w:rsidR="004E4D30" w:rsidRPr="00E466DF" w:rsidRDefault="004E4D30" w:rsidP="004E4D30">
      <w:pPr>
        <w:rPr>
          <w:rFonts w:cs="Arial"/>
        </w:rPr>
        <w:sectPr w:rsidR="004E4D30" w:rsidRPr="00E466DF" w:rsidSect="00864EEA">
          <w:headerReference w:type="default" r:id="rId34"/>
          <w:pgSz w:w="12240" w:h="15840" w:code="1"/>
          <w:pgMar w:top="720" w:right="720" w:bottom="1440" w:left="720" w:header="720" w:footer="720" w:gutter="0"/>
          <w:cols w:space="720"/>
          <w:docGrid w:linePitch="360"/>
        </w:sectPr>
      </w:pPr>
    </w:p>
    <w:p w14:paraId="75D12F66" w14:textId="77777777" w:rsidR="004E4D30" w:rsidRPr="00A90D83" w:rsidRDefault="004E4D30" w:rsidP="00A90D83">
      <w:pPr>
        <w:pStyle w:val="Heading5"/>
      </w:pPr>
      <w:bookmarkStart w:id="855" w:name="_Toc16606985"/>
      <w:bookmarkStart w:id="856" w:name="_Toc16688572"/>
      <w:bookmarkStart w:id="857" w:name="_Toc204926247"/>
      <w:bookmarkStart w:id="858" w:name="_Toc205474048"/>
      <w:r w:rsidRPr="00A90D83">
        <w:lastRenderedPageBreak/>
        <w:t>Record Layout</w:t>
      </w:r>
      <w:bookmarkEnd w:id="855"/>
      <w:bookmarkEnd w:id="856"/>
      <w:bookmarkEnd w:id="857"/>
      <w:bookmarkEnd w:id="858"/>
    </w:p>
    <w:p w14:paraId="75145D74" w14:textId="1718AB14" w:rsidR="004E4D30" w:rsidRPr="00E466DF" w:rsidRDefault="004E4D30" w:rsidP="00A51814">
      <w:pPr>
        <w:pStyle w:val="Subheader6-TableHeader"/>
      </w:pPr>
      <w:bookmarkStart w:id="859" w:name="_Toc221183148"/>
      <w:bookmarkStart w:id="860" w:name="_Toc487538557"/>
      <w:bookmarkStart w:id="861" w:name="_Toc204778349"/>
      <w:r w:rsidRPr="00E466DF">
        <w:t>Table</w:t>
      </w:r>
      <w:r w:rsidR="00E23217">
        <w:t xml:space="preserve"> 3-</w:t>
      </w:r>
      <w:r w:rsidR="00F01A0E">
        <w:t>10</w:t>
      </w:r>
      <w:r w:rsidRPr="00E466DF">
        <w:t>: Student Course Section Record Layout</w:t>
      </w:r>
      <w:bookmarkEnd w:id="859"/>
      <w:bookmarkEnd w:id="860"/>
      <w:bookmarkEnd w:id="861"/>
    </w:p>
    <w:tbl>
      <w:tblPr>
        <w:tblStyle w:val="CALPADSDocumentTable"/>
        <w:tblW w:w="18445" w:type="dxa"/>
        <w:jc w:val="center"/>
        <w:tblLayout w:type="fixed"/>
        <w:tblLook w:val="01E0" w:firstRow="1" w:lastRow="1" w:firstColumn="1" w:lastColumn="1" w:noHBand="0" w:noVBand="0"/>
        <w:tblDescription w:val="This table describes the Student Course Section record layout."/>
      </w:tblPr>
      <w:tblGrid>
        <w:gridCol w:w="770"/>
        <w:gridCol w:w="1443"/>
        <w:gridCol w:w="689"/>
        <w:gridCol w:w="908"/>
        <w:gridCol w:w="3142"/>
        <w:gridCol w:w="1977"/>
        <w:gridCol w:w="3142"/>
        <w:gridCol w:w="3142"/>
        <w:gridCol w:w="2333"/>
        <w:gridCol w:w="899"/>
      </w:tblGrid>
      <w:tr w:rsidR="00B20E77" w:rsidRPr="00137348" w14:paraId="323ECA74" w14:textId="77777777" w:rsidTr="009617A3">
        <w:trPr>
          <w:cnfStyle w:val="100000000000" w:firstRow="1" w:lastRow="0" w:firstColumn="0" w:lastColumn="0" w:oddVBand="0" w:evenVBand="0" w:oddHBand="0" w:evenHBand="0" w:firstRowFirstColumn="0" w:firstRowLastColumn="0" w:lastRowFirstColumn="0" w:lastRowLastColumn="0"/>
          <w:trHeight w:val="728"/>
          <w:jc w:val="center"/>
        </w:trPr>
        <w:tc>
          <w:tcPr>
            <w:tcW w:w="770" w:type="dxa"/>
          </w:tcPr>
          <w:p w14:paraId="29521FA8" w14:textId="4592CD35" w:rsidR="00B20E77" w:rsidRPr="00137348" w:rsidRDefault="00B20E77" w:rsidP="00D832B5">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43" w:type="dxa"/>
          </w:tcPr>
          <w:p w14:paraId="4E9534E4" w14:textId="77777777" w:rsidR="00B20E77" w:rsidRPr="00137348" w:rsidRDefault="00B20E77" w:rsidP="00D832B5">
            <w:pPr>
              <w:rPr>
                <w:rFonts w:ascii="Arial" w:hAnsi="Arial" w:cs="Arial"/>
                <w:b w:val="0"/>
                <w:bCs/>
              </w:rPr>
            </w:pPr>
            <w:r w:rsidRPr="00137348">
              <w:rPr>
                <w:rFonts w:ascii="Arial" w:hAnsi="Arial" w:cs="Arial"/>
                <w:bCs/>
              </w:rPr>
              <w:t>Public Name</w:t>
            </w:r>
          </w:p>
        </w:tc>
        <w:tc>
          <w:tcPr>
            <w:tcW w:w="689" w:type="dxa"/>
          </w:tcPr>
          <w:p w14:paraId="4D1AE5E5" w14:textId="77777777" w:rsidR="00B20E77" w:rsidRPr="00137348" w:rsidRDefault="00B20E77" w:rsidP="00D832B5">
            <w:pPr>
              <w:rPr>
                <w:rFonts w:ascii="Arial" w:hAnsi="Arial" w:cs="Arial"/>
                <w:b w:val="0"/>
                <w:bCs/>
              </w:rPr>
            </w:pPr>
            <w:r w:rsidRPr="00137348">
              <w:rPr>
                <w:rFonts w:ascii="Arial" w:hAnsi="Arial" w:cs="Arial"/>
                <w:bCs/>
              </w:rPr>
              <w:t>Field Type</w:t>
            </w:r>
          </w:p>
        </w:tc>
        <w:tc>
          <w:tcPr>
            <w:tcW w:w="908" w:type="dxa"/>
          </w:tcPr>
          <w:p w14:paraId="1BF25E95" w14:textId="2C26FB95" w:rsidR="00B20E77" w:rsidRPr="00137348" w:rsidRDefault="00B20E77" w:rsidP="00D832B5">
            <w:pPr>
              <w:rPr>
                <w:rFonts w:ascii="Arial" w:hAnsi="Arial" w:cs="Arial"/>
                <w:b w:val="0"/>
                <w:bCs/>
              </w:rPr>
            </w:pPr>
            <w:r w:rsidRPr="00137348">
              <w:rPr>
                <w:rFonts w:ascii="Arial" w:hAnsi="Arial" w:cs="Arial"/>
                <w:bCs/>
              </w:rPr>
              <w:t>Max Length</w:t>
            </w:r>
          </w:p>
        </w:tc>
        <w:tc>
          <w:tcPr>
            <w:tcW w:w="3142" w:type="dxa"/>
          </w:tcPr>
          <w:p w14:paraId="3C232C2E" w14:textId="77777777" w:rsidR="00B20E77" w:rsidRPr="00137348" w:rsidRDefault="00B20E77" w:rsidP="00D832B5">
            <w:pPr>
              <w:rPr>
                <w:rFonts w:ascii="Arial" w:hAnsi="Arial" w:cs="Arial"/>
                <w:b w:val="0"/>
                <w:bCs/>
              </w:rPr>
            </w:pPr>
            <w:r w:rsidRPr="00137348">
              <w:rPr>
                <w:rFonts w:ascii="Arial" w:hAnsi="Arial" w:cs="Arial"/>
                <w:bCs/>
              </w:rPr>
              <w:t>Definition</w:t>
            </w:r>
          </w:p>
        </w:tc>
        <w:tc>
          <w:tcPr>
            <w:tcW w:w="1977" w:type="dxa"/>
          </w:tcPr>
          <w:p w14:paraId="2C62C770" w14:textId="77777777" w:rsidR="00B20E77" w:rsidRPr="00137348" w:rsidRDefault="00B20E77" w:rsidP="00D832B5">
            <w:pPr>
              <w:rPr>
                <w:rFonts w:ascii="Arial" w:hAnsi="Arial" w:cs="Arial"/>
                <w:b w:val="0"/>
                <w:bCs/>
              </w:rPr>
            </w:pPr>
            <w:r w:rsidRPr="00137348">
              <w:rPr>
                <w:rFonts w:ascii="Arial" w:hAnsi="Arial" w:cs="Arial"/>
                <w:bCs/>
              </w:rPr>
              <w:t>Code Set</w:t>
            </w:r>
          </w:p>
        </w:tc>
        <w:tc>
          <w:tcPr>
            <w:tcW w:w="3142" w:type="dxa"/>
          </w:tcPr>
          <w:p w14:paraId="6489EEA6" w14:textId="77777777" w:rsidR="00B20E77" w:rsidRPr="00137348" w:rsidRDefault="00B20E77" w:rsidP="00D832B5">
            <w:pPr>
              <w:rPr>
                <w:rFonts w:ascii="Arial" w:hAnsi="Arial" w:cs="Arial"/>
                <w:b w:val="0"/>
                <w:bCs/>
              </w:rPr>
            </w:pPr>
            <w:r w:rsidRPr="00137348">
              <w:rPr>
                <w:rFonts w:ascii="Arial" w:hAnsi="Arial" w:cs="Arial"/>
                <w:bCs/>
              </w:rPr>
              <w:t>Comments</w:t>
            </w:r>
          </w:p>
        </w:tc>
        <w:tc>
          <w:tcPr>
            <w:tcW w:w="3142" w:type="dxa"/>
          </w:tcPr>
          <w:p w14:paraId="1A9543C7" w14:textId="77777777" w:rsidR="00B20E77" w:rsidRPr="00137348" w:rsidRDefault="00B20E77" w:rsidP="00D832B5">
            <w:pPr>
              <w:rPr>
                <w:rFonts w:ascii="Arial" w:hAnsi="Arial" w:cs="Arial"/>
                <w:b w:val="0"/>
                <w:bCs/>
              </w:rPr>
            </w:pPr>
            <w:r w:rsidRPr="00137348">
              <w:rPr>
                <w:rFonts w:ascii="Arial" w:hAnsi="Arial" w:cs="Arial"/>
                <w:bCs/>
              </w:rPr>
              <w:t>Validation</w:t>
            </w:r>
          </w:p>
        </w:tc>
        <w:tc>
          <w:tcPr>
            <w:tcW w:w="2333" w:type="dxa"/>
          </w:tcPr>
          <w:p w14:paraId="6B55EB3A" w14:textId="77777777" w:rsidR="00B20E77" w:rsidRPr="00137348" w:rsidRDefault="00B20E77" w:rsidP="00D832B5">
            <w:pPr>
              <w:rPr>
                <w:rFonts w:ascii="Arial" w:hAnsi="Arial" w:cs="Arial"/>
                <w:b w:val="0"/>
                <w:bCs/>
              </w:rPr>
            </w:pPr>
            <w:r w:rsidRPr="00137348">
              <w:rPr>
                <w:rFonts w:ascii="Arial" w:hAnsi="Arial" w:cs="Arial"/>
                <w:bCs/>
              </w:rPr>
              <w:t>Required</w:t>
            </w:r>
          </w:p>
        </w:tc>
        <w:tc>
          <w:tcPr>
            <w:tcW w:w="899" w:type="dxa"/>
          </w:tcPr>
          <w:p w14:paraId="5A2E0A47" w14:textId="7B016F4F" w:rsidR="00B20E77" w:rsidRPr="00137348" w:rsidRDefault="00B20E77" w:rsidP="00D832B5">
            <w:pPr>
              <w:rPr>
                <w:rFonts w:ascii="Arial" w:hAnsi="Arial" w:cs="Arial"/>
                <w:b w:val="0"/>
                <w:bCs/>
              </w:rPr>
            </w:pPr>
            <w:r w:rsidRPr="00137348">
              <w:rPr>
                <w:rFonts w:ascii="Arial" w:hAnsi="Arial" w:cs="Arial"/>
                <w:bCs/>
              </w:rPr>
              <w:t>Oper</w:t>
            </w:r>
            <w:r w:rsidR="009617A3" w:rsidRPr="00137348">
              <w:rPr>
                <w:rFonts w:ascii="Arial" w:hAnsi="Arial" w:cs="Arial"/>
                <w:bCs/>
              </w:rPr>
              <w:t>-</w:t>
            </w:r>
            <w:proofErr w:type="spellStart"/>
            <w:r w:rsidRPr="00137348">
              <w:rPr>
                <w:rFonts w:ascii="Arial" w:hAnsi="Arial" w:cs="Arial"/>
                <w:bCs/>
              </w:rPr>
              <w:t>ational</w:t>
            </w:r>
            <w:proofErr w:type="spellEnd"/>
            <w:r w:rsidRPr="00137348">
              <w:rPr>
                <w:rFonts w:ascii="Arial" w:hAnsi="Arial" w:cs="Arial"/>
                <w:bCs/>
              </w:rPr>
              <w:t xml:space="preserve"> Key</w:t>
            </w:r>
          </w:p>
        </w:tc>
      </w:tr>
      <w:tr w:rsidR="00B20E77" w:rsidRPr="00E466DF" w14:paraId="0F037CFF" w14:textId="77777777" w:rsidTr="009617A3">
        <w:trPr>
          <w:jc w:val="center"/>
        </w:trPr>
        <w:tc>
          <w:tcPr>
            <w:tcW w:w="770" w:type="dxa"/>
          </w:tcPr>
          <w:p w14:paraId="2DE996A3" w14:textId="77777777" w:rsidR="00B20E77" w:rsidRPr="00E466DF" w:rsidRDefault="00B20E77" w:rsidP="00D832B5">
            <w:pPr>
              <w:rPr>
                <w:rFonts w:cs="Arial"/>
              </w:rPr>
            </w:pPr>
            <w:r w:rsidRPr="00E466DF">
              <w:rPr>
                <w:rFonts w:cs="Arial"/>
              </w:rPr>
              <w:t>10.01</w:t>
            </w:r>
          </w:p>
        </w:tc>
        <w:tc>
          <w:tcPr>
            <w:tcW w:w="1443" w:type="dxa"/>
          </w:tcPr>
          <w:p w14:paraId="7544C487" w14:textId="77777777" w:rsidR="00B20E77" w:rsidRPr="00E466DF" w:rsidRDefault="00B20E77" w:rsidP="00D832B5">
            <w:pPr>
              <w:rPr>
                <w:rFonts w:cs="Arial"/>
              </w:rPr>
            </w:pPr>
            <w:r w:rsidRPr="00E466DF">
              <w:rPr>
                <w:rFonts w:cs="Arial"/>
              </w:rPr>
              <w:t>Record Type Code</w:t>
            </w:r>
          </w:p>
        </w:tc>
        <w:tc>
          <w:tcPr>
            <w:tcW w:w="689" w:type="dxa"/>
          </w:tcPr>
          <w:p w14:paraId="6A345CA9" w14:textId="77777777" w:rsidR="00B20E77" w:rsidRPr="00E466DF" w:rsidRDefault="00B20E77" w:rsidP="00D832B5">
            <w:pPr>
              <w:rPr>
                <w:rFonts w:cs="Arial"/>
              </w:rPr>
            </w:pPr>
            <w:r w:rsidRPr="00E466DF">
              <w:rPr>
                <w:rFonts w:cs="Arial"/>
              </w:rPr>
              <w:t>CS</w:t>
            </w:r>
          </w:p>
        </w:tc>
        <w:tc>
          <w:tcPr>
            <w:tcW w:w="908" w:type="dxa"/>
          </w:tcPr>
          <w:p w14:paraId="75D3B5B4" w14:textId="77777777" w:rsidR="00B20E77" w:rsidRPr="00E466DF" w:rsidRDefault="00B20E77" w:rsidP="00D832B5">
            <w:pPr>
              <w:rPr>
                <w:rFonts w:cs="Arial"/>
              </w:rPr>
            </w:pPr>
            <w:r w:rsidRPr="00E466DF">
              <w:rPr>
                <w:rFonts w:cs="Arial"/>
              </w:rPr>
              <w:t>4</w:t>
            </w:r>
          </w:p>
        </w:tc>
        <w:tc>
          <w:tcPr>
            <w:tcW w:w="3142" w:type="dxa"/>
          </w:tcPr>
          <w:p w14:paraId="55EEB353" w14:textId="77777777" w:rsidR="00B20E77" w:rsidRPr="00E466DF" w:rsidRDefault="00B20E77" w:rsidP="00D832B5">
            <w:pPr>
              <w:rPr>
                <w:rFonts w:cs="Arial"/>
                <w:color w:val="000000"/>
              </w:rPr>
            </w:pPr>
            <w:r w:rsidRPr="00E466DF">
              <w:rPr>
                <w:rFonts w:cs="Arial"/>
                <w:color w:val="000000"/>
              </w:rPr>
              <w:t>A category describing the type of data record being submitted.</w:t>
            </w:r>
          </w:p>
        </w:tc>
        <w:tc>
          <w:tcPr>
            <w:tcW w:w="1977" w:type="dxa"/>
          </w:tcPr>
          <w:p w14:paraId="41625796" w14:textId="77777777" w:rsidR="00B20E77" w:rsidRPr="00E466DF" w:rsidRDefault="00B20E77" w:rsidP="00D832B5">
            <w:pPr>
              <w:rPr>
                <w:rFonts w:cs="Arial"/>
              </w:rPr>
            </w:pPr>
            <w:r w:rsidRPr="00E466DF">
              <w:rPr>
                <w:rFonts w:cs="Arial"/>
              </w:rPr>
              <w:t>See Code Set Record Type CALPADS</w:t>
            </w:r>
          </w:p>
        </w:tc>
        <w:tc>
          <w:tcPr>
            <w:tcW w:w="3142" w:type="dxa"/>
          </w:tcPr>
          <w:p w14:paraId="74C6E690" w14:textId="77777777" w:rsidR="00B20E77" w:rsidRPr="00E466DF" w:rsidRDefault="00B20E77" w:rsidP="00D832B5">
            <w:pPr>
              <w:rPr>
                <w:rFonts w:cs="Arial"/>
              </w:rPr>
            </w:pPr>
            <w:r w:rsidRPr="00E466DF">
              <w:rPr>
                <w:rFonts w:cs="Arial"/>
              </w:rPr>
              <w:t xml:space="preserve">1) SCSE is used for Student Course Section Enrollment information. </w:t>
            </w:r>
          </w:p>
          <w:p w14:paraId="0D8810AF" w14:textId="77777777" w:rsidR="00B20E77" w:rsidRPr="00E466DF" w:rsidRDefault="00B20E77" w:rsidP="00D832B5">
            <w:pPr>
              <w:rPr>
                <w:rFonts w:cs="Arial"/>
              </w:rPr>
            </w:pPr>
            <w:r w:rsidRPr="00E466DF">
              <w:rPr>
                <w:rFonts w:cs="Arial"/>
              </w:rPr>
              <w:t>2) SCSC is used for Student Course Section Completion information.</w:t>
            </w:r>
          </w:p>
        </w:tc>
        <w:tc>
          <w:tcPr>
            <w:tcW w:w="3142" w:type="dxa"/>
          </w:tcPr>
          <w:p w14:paraId="37F4D27B" w14:textId="77777777" w:rsidR="00B20E77" w:rsidRPr="00E466DF" w:rsidRDefault="00B20E77" w:rsidP="00D832B5">
            <w:pPr>
              <w:rPr>
                <w:rFonts w:cs="Arial"/>
              </w:rPr>
            </w:pPr>
            <w:r w:rsidRPr="00E466DF">
              <w:rPr>
                <w:rFonts w:cs="Arial"/>
              </w:rPr>
              <w:t>Must equal SCSE or SCSC</w:t>
            </w:r>
          </w:p>
        </w:tc>
        <w:tc>
          <w:tcPr>
            <w:tcW w:w="2333" w:type="dxa"/>
          </w:tcPr>
          <w:p w14:paraId="0DCC810D" w14:textId="77777777" w:rsidR="00B20E77" w:rsidRDefault="00B20E77" w:rsidP="00D832B5">
            <w:pPr>
              <w:rPr>
                <w:rFonts w:cs="Arial"/>
              </w:rPr>
            </w:pPr>
            <w:r w:rsidRPr="00E466DF">
              <w:rPr>
                <w:rFonts w:cs="Arial"/>
              </w:rPr>
              <w:t>Y</w:t>
            </w:r>
          </w:p>
          <w:p w14:paraId="2CF88045" w14:textId="77777777" w:rsidR="005D57E8" w:rsidRPr="005D57E8" w:rsidRDefault="005D57E8" w:rsidP="005D57E8">
            <w:pPr>
              <w:rPr>
                <w:rFonts w:cs="Arial"/>
              </w:rPr>
            </w:pPr>
          </w:p>
          <w:p w14:paraId="463B8868" w14:textId="36C751A6" w:rsidR="005D57E8" w:rsidRPr="005D57E8" w:rsidRDefault="005D57E8" w:rsidP="00916405">
            <w:pPr>
              <w:rPr>
                <w:rFonts w:cs="Arial"/>
              </w:rPr>
            </w:pPr>
          </w:p>
        </w:tc>
        <w:tc>
          <w:tcPr>
            <w:tcW w:w="899" w:type="dxa"/>
          </w:tcPr>
          <w:p w14:paraId="74ECE1CF" w14:textId="1864FE2D" w:rsidR="00B20E77" w:rsidRPr="00E466DF" w:rsidRDefault="00B20E77" w:rsidP="00D832B5">
            <w:pPr>
              <w:rPr>
                <w:rFonts w:cs="Arial"/>
              </w:rPr>
            </w:pPr>
            <w:r>
              <w:rPr>
                <w:rFonts w:cs="Arial"/>
              </w:rPr>
              <w:t>n/a</w:t>
            </w:r>
          </w:p>
        </w:tc>
      </w:tr>
      <w:tr w:rsidR="00B20E77" w:rsidRPr="00E466DF" w14:paraId="2F2873CF" w14:textId="77777777" w:rsidTr="009617A3">
        <w:trPr>
          <w:jc w:val="center"/>
        </w:trPr>
        <w:tc>
          <w:tcPr>
            <w:tcW w:w="770" w:type="dxa"/>
          </w:tcPr>
          <w:p w14:paraId="13DF0507" w14:textId="77777777" w:rsidR="00B20E77" w:rsidRPr="00E466DF" w:rsidRDefault="00B20E77" w:rsidP="00D832B5">
            <w:pPr>
              <w:rPr>
                <w:rFonts w:cs="Arial"/>
              </w:rPr>
            </w:pPr>
            <w:r w:rsidRPr="00E466DF">
              <w:rPr>
                <w:rFonts w:cs="Arial"/>
              </w:rPr>
              <w:t>10.02</w:t>
            </w:r>
          </w:p>
        </w:tc>
        <w:tc>
          <w:tcPr>
            <w:tcW w:w="1443" w:type="dxa"/>
          </w:tcPr>
          <w:p w14:paraId="6DD08E78" w14:textId="77777777" w:rsidR="00B20E77" w:rsidRPr="00E466DF" w:rsidRDefault="00B20E77" w:rsidP="00D832B5">
            <w:pPr>
              <w:rPr>
                <w:rFonts w:cs="Arial"/>
              </w:rPr>
            </w:pPr>
            <w:r w:rsidRPr="00E466DF">
              <w:rPr>
                <w:rFonts w:cs="Arial"/>
              </w:rPr>
              <w:t>Transaction Type Code</w:t>
            </w:r>
          </w:p>
        </w:tc>
        <w:tc>
          <w:tcPr>
            <w:tcW w:w="689" w:type="dxa"/>
          </w:tcPr>
          <w:p w14:paraId="74F682E2" w14:textId="77777777" w:rsidR="00B20E77" w:rsidRPr="00E466DF" w:rsidRDefault="00B20E77" w:rsidP="00D832B5">
            <w:pPr>
              <w:rPr>
                <w:rFonts w:cs="Arial"/>
              </w:rPr>
            </w:pPr>
            <w:r w:rsidRPr="00E466DF">
              <w:rPr>
                <w:rFonts w:cs="Arial"/>
              </w:rPr>
              <w:t>CS</w:t>
            </w:r>
          </w:p>
        </w:tc>
        <w:tc>
          <w:tcPr>
            <w:tcW w:w="908" w:type="dxa"/>
          </w:tcPr>
          <w:p w14:paraId="30080A85" w14:textId="77777777" w:rsidR="00B20E77" w:rsidRPr="00E466DF" w:rsidRDefault="00B20E77" w:rsidP="00D832B5">
            <w:pPr>
              <w:rPr>
                <w:rFonts w:cs="Arial"/>
              </w:rPr>
            </w:pPr>
            <w:r w:rsidRPr="00E466DF">
              <w:rPr>
                <w:rFonts w:cs="Arial"/>
              </w:rPr>
              <w:t>1</w:t>
            </w:r>
          </w:p>
        </w:tc>
        <w:tc>
          <w:tcPr>
            <w:tcW w:w="3142" w:type="dxa"/>
          </w:tcPr>
          <w:p w14:paraId="3F8851E1" w14:textId="77777777" w:rsidR="00B20E77" w:rsidRPr="00E466DF" w:rsidRDefault="00B20E77" w:rsidP="00D832B5">
            <w:pPr>
              <w:rPr>
                <w:rFonts w:cs="Arial"/>
                <w:color w:val="000000"/>
              </w:rPr>
            </w:pPr>
            <w:r w:rsidRPr="00E466DF">
              <w:rPr>
                <w:rFonts w:cs="Arial"/>
                <w:color w:val="000000"/>
              </w:rPr>
              <w:t>A category describing the action the system should take on the data record being submitted.</w:t>
            </w:r>
          </w:p>
        </w:tc>
        <w:tc>
          <w:tcPr>
            <w:tcW w:w="1977" w:type="dxa"/>
          </w:tcPr>
          <w:p w14:paraId="6BB9FC1A" w14:textId="77777777" w:rsidR="00B20E77" w:rsidRPr="00E466DF" w:rsidRDefault="00B20E77" w:rsidP="00D832B5">
            <w:pPr>
              <w:rPr>
                <w:rFonts w:cs="Arial"/>
              </w:rPr>
            </w:pPr>
            <w:r w:rsidRPr="00E466DF">
              <w:rPr>
                <w:rFonts w:cs="Arial"/>
              </w:rPr>
              <w:t>See Code Set Transaction Type CALPADS</w:t>
            </w:r>
          </w:p>
        </w:tc>
        <w:tc>
          <w:tcPr>
            <w:tcW w:w="3142" w:type="dxa"/>
          </w:tcPr>
          <w:p w14:paraId="59290CC2" w14:textId="32ED9614" w:rsidR="00B20E77" w:rsidRPr="00E466DF" w:rsidRDefault="00B20E77" w:rsidP="00D832B5">
            <w:pPr>
              <w:rPr>
                <w:rFonts w:cs="Arial"/>
              </w:rPr>
            </w:pPr>
            <w:r w:rsidRPr="00E466DF">
              <w:rPr>
                <w:rFonts w:cs="Arial"/>
              </w:rPr>
              <w:t>See section 1.3.3 for more details on the Replacement Processing method.</w:t>
            </w:r>
          </w:p>
        </w:tc>
        <w:tc>
          <w:tcPr>
            <w:tcW w:w="3142" w:type="dxa"/>
          </w:tcPr>
          <w:p w14:paraId="16DB5DAC" w14:textId="77777777" w:rsidR="00B20E77" w:rsidRPr="00E466DF" w:rsidRDefault="00B20E77" w:rsidP="00D832B5">
            <w:pPr>
              <w:rPr>
                <w:rFonts w:cs="Arial"/>
              </w:rPr>
            </w:pPr>
            <w:r w:rsidRPr="00E466DF">
              <w:rPr>
                <w:rFonts w:cs="Arial"/>
              </w:rPr>
              <w:t>Must equal an empty string, or “ “, or “D”, or “R”</w:t>
            </w:r>
          </w:p>
        </w:tc>
        <w:tc>
          <w:tcPr>
            <w:tcW w:w="2333" w:type="dxa"/>
          </w:tcPr>
          <w:p w14:paraId="3C89541C" w14:textId="7629420D" w:rsidR="005D57E8" w:rsidRPr="005D57E8" w:rsidRDefault="00B20E77" w:rsidP="005D57E8">
            <w:pPr>
              <w:rPr>
                <w:rFonts w:cs="Arial"/>
              </w:rPr>
            </w:pPr>
            <w:r w:rsidRPr="00E466DF">
              <w:rPr>
                <w:rFonts w:cs="Arial"/>
              </w:rPr>
              <w:t>N</w:t>
            </w:r>
          </w:p>
          <w:p w14:paraId="78A5583D" w14:textId="439EC21B" w:rsidR="005D57E8" w:rsidRPr="005D57E8" w:rsidRDefault="005D57E8" w:rsidP="005D57E8">
            <w:pPr>
              <w:rPr>
                <w:rFonts w:cs="Arial"/>
              </w:rPr>
            </w:pPr>
          </w:p>
        </w:tc>
        <w:tc>
          <w:tcPr>
            <w:tcW w:w="899" w:type="dxa"/>
          </w:tcPr>
          <w:p w14:paraId="13176A7B" w14:textId="77777777" w:rsidR="00B20E77" w:rsidRDefault="00B20E77" w:rsidP="00D832B5">
            <w:pPr>
              <w:rPr>
                <w:rFonts w:cs="Arial"/>
              </w:rPr>
            </w:pPr>
            <w:r w:rsidRPr="00C74166">
              <w:rPr>
                <w:rFonts w:cs="Arial"/>
              </w:rPr>
              <w:t>n/a</w:t>
            </w:r>
          </w:p>
          <w:p w14:paraId="5644347E" w14:textId="77777777" w:rsidR="007A144B" w:rsidRPr="007A144B" w:rsidRDefault="007A144B" w:rsidP="007A144B">
            <w:pPr>
              <w:rPr>
                <w:rFonts w:cs="Arial"/>
              </w:rPr>
            </w:pPr>
          </w:p>
          <w:p w14:paraId="7A37044F" w14:textId="2EE49AFA" w:rsidR="007A144B" w:rsidRPr="007A144B" w:rsidRDefault="007A144B" w:rsidP="009D5E2D">
            <w:pPr>
              <w:rPr>
                <w:rFonts w:cs="Arial"/>
              </w:rPr>
            </w:pPr>
          </w:p>
        </w:tc>
      </w:tr>
      <w:tr w:rsidR="00B20E77" w:rsidRPr="00E466DF" w14:paraId="47D95262" w14:textId="77777777" w:rsidTr="009617A3">
        <w:trPr>
          <w:jc w:val="center"/>
        </w:trPr>
        <w:tc>
          <w:tcPr>
            <w:tcW w:w="770" w:type="dxa"/>
          </w:tcPr>
          <w:p w14:paraId="3DEF93FB" w14:textId="77777777" w:rsidR="00B20E77" w:rsidRPr="00E466DF" w:rsidRDefault="00B20E77" w:rsidP="00D832B5">
            <w:pPr>
              <w:rPr>
                <w:rFonts w:cs="Arial"/>
              </w:rPr>
            </w:pPr>
            <w:r w:rsidRPr="00E466DF">
              <w:rPr>
                <w:rFonts w:cs="Arial"/>
              </w:rPr>
              <w:t>10.03</w:t>
            </w:r>
          </w:p>
        </w:tc>
        <w:tc>
          <w:tcPr>
            <w:tcW w:w="1443" w:type="dxa"/>
          </w:tcPr>
          <w:p w14:paraId="2B0CDE79" w14:textId="77777777" w:rsidR="00B20E77" w:rsidRPr="00E466DF" w:rsidRDefault="00B20E77" w:rsidP="00D832B5">
            <w:pPr>
              <w:rPr>
                <w:rFonts w:cs="Arial"/>
              </w:rPr>
            </w:pPr>
            <w:r w:rsidRPr="00E466DF">
              <w:rPr>
                <w:rFonts w:cs="Arial"/>
              </w:rPr>
              <w:t>Local Record ID</w:t>
            </w:r>
          </w:p>
        </w:tc>
        <w:tc>
          <w:tcPr>
            <w:tcW w:w="689" w:type="dxa"/>
          </w:tcPr>
          <w:p w14:paraId="27BF9D14" w14:textId="77777777" w:rsidR="00B20E77" w:rsidRPr="00E466DF" w:rsidRDefault="00B20E77" w:rsidP="00D832B5">
            <w:pPr>
              <w:rPr>
                <w:rFonts w:cs="Arial"/>
              </w:rPr>
            </w:pPr>
            <w:r w:rsidRPr="00E466DF">
              <w:rPr>
                <w:rFonts w:cs="Arial"/>
              </w:rPr>
              <w:t>CS</w:t>
            </w:r>
          </w:p>
        </w:tc>
        <w:tc>
          <w:tcPr>
            <w:tcW w:w="908" w:type="dxa"/>
          </w:tcPr>
          <w:p w14:paraId="7CF9C8ED" w14:textId="77777777" w:rsidR="00B20E77" w:rsidRPr="00E466DF" w:rsidRDefault="00B20E77" w:rsidP="00D832B5">
            <w:pPr>
              <w:rPr>
                <w:rFonts w:cs="Arial"/>
              </w:rPr>
            </w:pPr>
            <w:r w:rsidRPr="00E466DF">
              <w:rPr>
                <w:rFonts w:cs="Arial"/>
              </w:rPr>
              <w:t>255</w:t>
            </w:r>
          </w:p>
        </w:tc>
        <w:tc>
          <w:tcPr>
            <w:tcW w:w="3142" w:type="dxa"/>
          </w:tcPr>
          <w:p w14:paraId="159E22F0" w14:textId="77777777" w:rsidR="00B20E77" w:rsidRPr="00E466DF" w:rsidRDefault="00B20E77" w:rsidP="00D832B5">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1977" w:type="dxa"/>
          </w:tcPr>
          <w:p w14:paraId="6EAF07F5" w14:textId="6C2F0249" w:rsidR="00B20E77" w:rsidRPr="00E466DF" w:rsidRDefault="00B20E77" w:rsidP="00D832B5">
            <w:pPr>
              <w:rPr>
                <w:rFonts w:cs="Arial"/>
              </w:rPr>
            </w:pPr>
            <w:r w:rsidRPr="0000654A">
              <w:rPr>
                <w:rFonts w:cs="Arial"/>
              </w:rPr>
              <w:t>n/a</w:t>
            </w:r>
          </w:p>
        </w:tc>
        <w:tc>
          <w:tcPr>
            <w:tcW w:w="3142" w:type="dxa"/>
          </w:tcPr>
          <w:p w14:paraId="4BD139BD" w14:textId="6277913F" w:rsidR="00B20E77" w:rsidRPr="00E466DF" w:rsidRDefault="00B20E77" w:rsidP="00D832B5">
            <w:pPr>
              <w:rPr>
                <w:rFonts w:cs="Arial"/>
              </w:rPr>
            </w:pPr>
            <w:r w:rsidRPr="0000654A">
              <w:rPr>
                <w:rFonts w:cs="Arial"/>
              </w:rPr>
              <w:t>n/a</w:t>
            </w:r>
          </w:p>
        </w:tc>
        <w:tc>
          <w:tcPr>
            <w:tcW w:w="3142" w:type="dxa"/>
          </w:tcPr>
          <w:p w14:paraId="34A0EBB1" w14:textId="200BF8ED" w:rsidR="00B20E77" w:rsidRPr="00E466DF" w:rsidRDefault="00B20E77" w:rsidP="00D832B5">
            <w:pPr>
              <w:rPr>
                <w:rFonts w:cs="Arial"/>
              </w:rPr>
            </w:pPr>
            <w:r w:rsidRPr="0000654A">
              <w:rPr>
                <w:rFonts w:cs="Arial"/>
              </w:rPr>
              <w:t>n/a</w:t>
            </w:r>
          </w:p>
        </w:tc>
        <w:tc>
          <w:tcPr>
            <w:tcW w:w="2333" w:type="dxa"/>
          </w:tcPr>
          <w:p w14:paraId="4BA39035" w14:textId="77777777" w:rsidR="00B20E77" w:rsidRDefault="00B20E77" w:rsidP="00D832B5">
            <w:pPr>
              <w:rPr>
                <w:rFonts w:cs="Arial"/>
              </w:rPr>
            </w:pPr>
            <w:r w:rsidRPr="00E466DF">
              <w:rPr>
                <w:rFonts w:cs="Arial"/>
              </w:rPr>
              <w:t>N</w:t>
            </w:r>
          </w:p>
          <w:p w14:paraId="1C7EAB96" w14:textId="20DED658" w:rsidR="005D57E8" w:rsidRPr="005D57E8" w:rsidRDefault="005D57E8" w:rsidP="00916405">
            <w:pPr>
              <w:rPr>
                <w:rFonts w:cs="Arial"/>
              </w:rPr>
            </w:pPr>
          </w:p>
        </w:tc>
        <w:tc>
          <w:tcPr>
            <w:tcW w:w="899" w:type="dxa"/>
          </w:tcPr>
          <w:p w14:paraId="42895B81" w14:textId="1C7747B2" w:rsidR="007A144B" w:rsidRPr="007A144B" w:rsidRDefault="00B20E77" w:rsidP="0085680A">
            <w:pPr>
              <w:rPr>
                <w:rFonts w:cs="Arial"/>
              </w:rPr>
            </w:pPr>
            <w:r>
              <w:rPr>
                <w:rFonts w:cs="Arial"/>
              </w:rPr>
              <w:t>n/a</w:t>
            </w:r>
          </w:p>
        </w:tc>
      </w:tr>
      <w:tr w:rsidR="00B20E77" w:rsidRPr="00E466DF" w14:paraId="4D28E25C" w14:textId="77777777" w:rsidTr="009617A3">
        <w:trPr>
          <w:jc w:val="center"/>
        </w:trPr>
        <w:tc>
          <w:tcPr>
            <w:tcW w:w="770" w:type="dxa"/>
          </w:tcPr>
          <w:p w14:paraId="773A43C7" w14:textId="77777777" w:rsidR="00B20E77" w:rsidRPr="00E466DF" w:rsidRDefault="00B20E77" w:rsidP="00D832B5">
            <w:pPr>
              <w:rPr>
                <w:rFonts w:cs="Arial"/>
              </w:rPr>
            </w:pPr>
            <w:r w:rsidRPr="00E466DF">
              <w:rPr>
                <w:rFonts w:cs="Arial"/>
              </w:rPr>
              <w:lastRenderedPageBreak/>
              <w:t>10.04</w:t>
            </w:r>
          </w:p>
        </w:tc>
        <w:tc>
          <w:tcPr>
            <w:tcW w:w="1443" w:type="dxa"/>
          </w:tcPr>
          <w:p w14:paraId="114722C1" w14:textId="77777777" w:rsidR="00B20E77" w:rsidRPr="00E466DF" w:rsidRDefault="00B20E77" w:rsidP="00D832B5">
            <w:pPr>
              <w:rPr>
                <w:rFonts w:cs="Arial"/>
              </w:rPr>
            </w:pPr>
            <w:r w:rsidRPr="00E466DF">
              <w:rPr>
                <w:rFonts w:cs="Arial"/>
              </w:rPr>
              <w:t>Reporting LEA</w:t>
            </w:r>
          </w:p>
        </w:tc>
        <w:tc>
          <w:tcPr>
            <w:tcW w:w="689" w:type="dxa"/>
          </w:tcPr>
          <w:p w14:paraId="710D0A85" w14:textId="77777777" w:rsidR="00B20E77" w:rsidRPr="00E466DF" w:rsidRDefault="00B20E77" w:rsidP="00D832B5">
            <w:pPr>
              <w:rPr>
                <w:rFonts w:cs="Arial"/>
              </w:rPr>
            </w:pPr>
            <w:r w:rsidRPr="00E466DF">
              <w:rPr>
                <w:rFonts w:cs="Arial"/>
              </w:rPr>
              <w:t>CS</w:t>
            </w:r>
          </w:p>
        </w:tc>
        <w:tc>
          <w:tcPr>
            <w:tcW w:w="908" w:type="dxa"/>
          </w:tcPr>
          <w:p w14:paraId="1C598A4D" w14:textId="77777777" w:rsidR="00B20E77" w:rsidRPr="00E466DF" w:rsidRDefault="00B20E77" w:rsidP="00D832B5">
            <w:pPr>
              <w:rPr>
                <w:rFonts w:cs="Arial"/>
              </w:rPr>
            </w:pPr>
            <w:r w:rsidRPr="00E466DF">
              <w:rPr>
                <w:rFonts w:cs="Arial"/>
              </w:rPr>
              <w:t>7</w:t>
            </w:r>
          </w:p>
        </w:tc>
        <w:tc>
          <w:tcPr>
            <w:tcW w:w="3142" w:type="dxa"/>
          </w:tcPr>
          <w:p w14:paraId="321B7AB9" w14:textId="77777777" w:rsidR="00B20E77" w:rsidRPr="00E466DF" w:rsidRDefault="00B20E77" w:rsidP="00D832B5">
            <w:pPr>
              <w:rPr>
                <w:rFonts w:cs="Arial"/>
                <w:color w:val="000000"/>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1977" w:type="dxa"/>
          </w:tcPr>
          <w:p w14:paraId="633FE15F" w14:textId="3526BD2C" w:rsidR="00B20E77" w:rsidRPr="00E466DF" w:rsidRDefault="00B20E77" w:rsidP="00D832B5">
            <w:pPr>
              <w:rPr>
                <w:rFonts w:cs="Arial"/>
              </w:rPr>
            </w:pPr>
            <w:r w:rsidRPr="0012732C">
              <w:rPr>
                <w:rFonts w:cs="Arial"/>
              </w:rPr>
              <w:t>n/a</w:t>
            </w:r>
          </w:p>
        </w:tc>
        <w:tc>
          <w:tcPr>
            <w:tcW w:w="3142" w:type="dxa"/>
          </w:tcPr>
          <w:p w14:paraId="24B5F55F" w14:textId="77777777" w:rsidR="00B20E77" w:rsidRPr="00E466DF" w:rsidRDefault="00B20E77" w:rsidP="00D832B5">
            <w:pPr>
              <w:rPr>
                <w:rFonts w:cs="Arial"/>
              </w:rPr>
            </w:pPr>
            <w:r w:rsidRPr="00E466DF">
              <w:rPr>
                <w:rFonts w:cs="Arial"/>
              </w:rPr>
              <w:t xml:space="preserve">The 7-digit County District (CD) code must be submitted if the entity is a district or county office. </w:t>
            </w:r>
          </w:p>
          <w:p w14:paraId="7392FAA6" w14:textId="77777777" w:rsidR="00B20E77" w:rsidRPr="00E466DF" w:rsidRDefault="00B20E77" w:rsidP="00D832B5">
            <w:pPr>
              <w:rPr>
                <w:rFonts w:cs="Arial"/>
              </w:rPr>
            </w:pPr>
            <w:r w:rsidRPr="00E466DF">
              <w:rPr>
                <w:rFonts w:cs="Arial"/>
              </w:rPr>
              <w:t>If the entity is an independently reporting charter school, the School (S) code must be submitted for both the Reporting LEA and the School of Course Delivery.</w:t>
            </w:r>
          </w:p>
        </w:tc>
        <w:tc>
          <w:tcPr>
            <w:tcW w:w="3142" w:type="dxa"/>
          </w:tcPr>
          <w:p w14:paraId="68A6BAE6" w14:textId="77777777" w:rsidR="00B20E77" w:rsidRPr="00E466DF" w:rsidRDefault="00B20E77" w:rsidP="00D832B5">
            <w:pPr>
              <w:rPr>
                <w:rFonts w:cs="Arial"/>
              </w:rPr>
            </w:pPr>
            <w:r w:rsidRPr="00E466DF">
              <w:rPr>
                <w:rFonts w:cs="Arial"/>
              </w:rPr>
              <w:t>Must equal institution identifier of submitter User ID</w:t>
            </w:r>
          </w:p>
        </w:tc>
        <w:tc>
          <w:tcPr>
            <w:tcW w:w="2333" w:type="dxa"/>
          </w:tcPr>
          <w:p w14:paraId="5F5CE87D" w14:textId="77777777" w:rsidR="00B20E77" w:rsidRPr="00E466DF" w:rsidRDefault="00B20E77" w:rsidP="00D832B5">
            <w:pPr>
              <w:rPr>
                <w:rFonts w:cs="Arial"/>
              </w:rPr>
            </w:pPr>
            <w:r w:rsidRPr="00E466DF">
              <w:rPr>
                <w:rFonts w:cs="Arial"/>
              </w:rPr>
              <w:t>Y</w:t>
            </w:r>
          </w:p>
        </w:tc>
        <w:tc>
          <w:tcPr>
            <w:tcW w:w="899" w:type="dxa"/>
          </w:tcPr>
          <w:p w14:paraId="0A4FE293" w14:textId="757DA8EA" w:rsidR="00B20E77" w:rsidRPr="00E466DF" w:rsidRDefault="00B20E77" w:rsidP="00D832B5">
            <w:pPr>
              <w:rPr>
                <w:rFonts w:cs="Arial"/>
              </w:rPr>
            </w:pPr>
            <w:r w:rsidRPr="00E525DA">
              <w:rPr>
                <w:rFonts w:cs="Arial"/>
              </w:rPr>
              <w:t>n/a</w:t>
            </w:r>
          </w:p>
        </w:tc>
      </w:tr>
      <w:tr w:rsidR="00B20E77" w:rsidRPr="00E466DF" w14:paraId="2DDD1EE2" w14:textId="77777777" w:rsidTr="009617A3">
        <w:trPr>
          <w:jc w:val="center"/>
        </w:trPr>
        <w:tc>
          <w:tcPr>
            <w:tcW w:w="770" w:type="dxa"/>
          </w:tcPr>
          <w:p w14:paraId="3480CC3F" w14:textId="77777777" w:rsidR="00B20E77" w:rsidRPr="00E466DF" w:rsidRDefault="00B20E77" w:rsidP="00D832B5">
            <w:pPr>
              <w:rPr>
                <w:rFonts w:cs="Arial"/>
              </w:rPr>
            </w:pPr>
            <w:r w:rsidRPr="00E466DF">
              <w:rPr>
                <w:rFonts w:cs="Arial"/>
              </w:rPr>
              <w:t>10.05</w:t>
            </w:r>
          </w:p>
        </w:tc>
        <w:tc>
          <w:tcPr>
            <w:tcW w:w="1443" w:type="dxa"/>
          </w:tcPr>
          <w:p w14:paraId="4C286B25" w14:textId="77777777" w:rsidR="00B20E77" w:rsidRPr="00E466DF" w:rsidRDefault="00B20E77" w:rsidP="00D832B5">
            <w:pPr>
              <w:rPr>
                <w:rFonts w:cs="Arial"/>
              </w:rPr>
            </w:pPr>
            <w:r w:rsidRPr="00E466DF">
              <w:rPr>
                <w:rFonts w:cs="Arial"/>
              </w:rPr>
              <w:t>School of Course Delivery</w:t>
            </w:r>
          </w:p>
        </w:tc>
        <w:tc>
          <w:tcPr>
            <w:tcW w:w="689" w:type="dxa"/>
          </w:tcPr>
          <w:p w14:paraId="45A3579D" w14:textId="77777777" w:rsidR="00B20E77" w:rsidRPr="00E466DF" w:rsidRDefault="00B20E77" w:rsidP="00D832B5">
            <w:pPr>
              <w:rPr>
                <w:rFonts w:cs="Arial"/>
              </w:rPr>
            </w:pPr>
            <w:r w:rsidRPr="00E466DF">
              <w:rPr>
                <w:rFonts w:cs="Arial"/>
              </w:rPr>
              <w:t>CS</w:t>
            </w:r>
          </w:p>
        </w:tc>
        <w:tc>
          <w:tcPr>
            <w:tcW w:w="908" w:type="dxa"/>
          </w:tcPr>
          <w:p w14:paraId="2664EE77" w14:textId="77777777" w:rsidR="00B20E77" w:rsidRPr="00E466DF" w:rsidRDefault="00B20E77" w:rsidP="00D832B5">
            <w:pPr>
              <w:rPr>
                <w:rFonts w:cs="Arial"/>
              </w:rPr>
            </w:pPr>
            <w:r w:rsidRPr="00E466DF">
              <w:rPr>
                <w:rFonts w:cs="Arial"/>
              </w:rPr>
              <w:t>7</w:t>
            </w:r>
          </w:p>
        </w:tc>
        <w:tc>
          <w:tcPr>
            <w:tcW w:w="3142" w:type="dxa"/>
          </w:tcPr>
          <w:p w14:paraId="091D0933" w14:textId="77777777" w:rsidR="00B20E77" w:rsidRPr="00E466DF" w:rsidRDefault="00B20E77" w:rsidP="00D832B5">
            <w:pPr>
              <w:rPr>
                <w:rFonts w:cs="Arial"/>
              </w:rPr>
            </w:pPr>
            <w:r w:rsidRPr="00E466DF">
              <w:rPr>
                <w:rFonts w:cs="Arial"/>
              </w:rPr>
              <w:t>A unique identifier for the school where the student is taking the course.</w:t>
            </w:r>
          </w:p>
        </w:tc>
        <w:tc>
          <w:tcPr>
            <w:tcW w:w="1977" w:type="dxa"/>
          </w:tcPr>
          <w:p w14:paraId="39F6A552" w14:textId="2A340698" w:rsidR="00B20E77" w:rsidRPr="00E466DF" w:rsidRDefault="00B20E77" w:rsidP="00D832B5">
            <w:pPr>
              <w:rPr>
                <w:rFonts w:cs="Arial"/>
              </w:rPr>
            </w:pPr>
            <w:r w:rsidRPr="0012732C">
              <w:rPr>
                <w:rFonts w:cs="Arial"/>
              </w:rPr>
              <w:t>n/a</w:t>
            </w:r>
          </w:p>
        </w:tc>
        <w:tc>
          <w:tcPr>
            <w:tcW w:w="3142" w:type="dxa"/>
          </w:tcPr>
          <w:p w14:paraId="463112AE" w14:textId="77777777" w:rsidR="00B20E77" w:rsidRPr="00E466DF" w:rsidRDefault="00B20E77" w:rsidP="00D832B5">
            <w:pPr>
              <w:rPr>
                <w:rFonts w:cs="Arial"/>
              </w:rPr>
            </w:pPr>
            <w:r w:rsidRPr="00E466DF">
              <w:rPr>
                <w:rFonts w:cs="Arial"/>
              </w:rPr>
              <w:t xml:space="preserve">The 7-digit School (S) code must be submitted. </w:t>
            </w:r>
          </w:p>
          <w:p w14:paraId="63A67985" w14:textId="77777777" w:rsidR="00B20E77" w:rsidRPr="00E466DF" w:rsidRDefault="00B20E77" w:rsidP="00D832B5">
            <w:pPr>
              <w:rPr>
                <w:rFonts w:cs="Arial"/>
              </w:rPr>
            </w:pPr>
            <w:r w:rsidRPr="00E466DF">
              <w:rPr>
                <w:rFonts w:cs="Arial"/>
              </w:rPr>
              <w:t xml:space="preserve">If the entity is an </w:t>
            </w:r>
            <w:proofErr w:type="gramStart"/>
            <w:r w:rsidRPr="00E466DF">
              <w:rPr>
                <w:rFonts w:cs="Arial"/>
              </w:rPr>
              <w:t>independently</w:t>
            </w:r>
            <w:proofErr w:type="gramEnd"/>
            <w:r w:rsidRPr="00E466DF">
              <w:rPr>
                <w:rFonts w:cs="Arial"/>
              </w:rPr>
              <w:t xml:space="preserve"> reporting charter school, the (S) code must be submitted for both the </w:t>
            </w:r>
            <w:proofErr w:type="gramStart"/>
            <w:r w:rsidRPr="00E466DF">
              <w:rPr>
                <w:rFonts w:cs="Arial"/>
              </w:rPr>
              <w:t>School</w:t>
            </w:r>
            <w:proofErr w:type="gramEnd"/>
            <w:r w:rsidRPr="00E466DF">
              <w:rPr>
                <w:rFonts w:cs="Arial"/>
              </w:rPr>
              <w:t xml:space="preserve"> of Course Delivery and the Reporting LEA.</w:t>
            </w:r>
          </w:p>
        </w:tc>
        <w:tc>
          <w:tcPr>
            <w:tcW w:w="3142" w:type="dxa"/>
          </w:tcPr>
          <w:p w14:paraId="0490DB21" w14:textId="77777777" w:rsidR="00B20E77" w:rsidRPr="00E466DF" w:rsidRDefault="00B20E77" w:rsidP="00D832B5">
            <w:pPr>
              <w:rPr>
                <w:rFonts w:cs="Arial"/>
              </w:rPr>
            </w:pPr>
            <w:r w:rsidRPr="00E466DF">
              <w:rPr>
                <w:rFonts w:cs="Arial"/>
              </w:rPr>
              <w:t>1) Must be a valid code in CDS and have an active CALPADS reporting relationship with the Reporting LEA</w:t>
            </w:r>
          </w:p>
          <w:p w14:paraId="7DFD0D8B" w14:textId="5FA353A8" w:rsidR="00B20E77" w:rsidRPr="00E466DF" w:rsidRDefault="00B20E77" w:rsidP="00D832B5">
            <w:pPr>
              <w:rPr>
                <w:rFonts w:cs="Arial"/>
              </w:rPr>
            </w:pPr>
            <w:r w:rsidRPr="00E466DF">
              <w:rPr>
                <w:rFonts w:cs="Arial"/>
              </w:rPr>
              <w:t>2) The School of Course Delivery must match the School of Attendance in the enrollment record.</w:t>
            </w:r>
          </w:p>
        </w:tc>
        <w:tc>
          <w:tcPr>
            <w:tcW w:w="2333" w:type="dxa"/>
          </w:tcPr>
          <w:p w14:paraId="6FFD7E7C" w14:textId="77777777" w:rsidR="00B20E77" w:rsidRPr="00E466DF" w:rsidRDefault="00B20E77" w:rsidP="00D832B5">
            <w:pPr>
              <w:rPr>
                <w:rFonts w:cs="Arial"/>
              </w:rPr>
            </w:pPr>
            <w:r w:rsidRPr="00E466DF">
              <w:rPr>
                <w:rFonts w:cs="Arial"/>
              </w:rPr>
              <w:t>Y</w:t>
            </w:r>
          </w:p>
        </w:tc>
        <w:tc>
          <w:tcPr>
            <w:tcW w:w="899" w:type="dxa"/>
          </w:tcPr>
          <w:p w14:paraId="6AEA57F3" w14:textId="77777777" w:rsidR="00B20E77" w:rsidRPr="00E466DF" w:rsidRDefault="00B20E77" w:rsidP="00D832B5">
            <w:pPr>
              <w:rPr>
                <w:rFonts w:cs="Arial"/>
              </w:rPr>
            </w:pPr>
            <w:r w:rsidRPr="00E466DF">
              <w:rPr>
                <w:rFonts w:cs="Arial"/>
              </w:rPr>
              <w:t>X</w:t>
            </w:r>
          </w:p>
        </w:tc>
      </w:tr>
      <w:tr w:rsidR="00B20E77" w:rsidRPr="00E466DF" w14:paraId="17451348" w14:textId="77777777" w:rsidTr="009617A3">
        <w:trPr>
          <w:jc w:val="center"/>
        </w:trPr>
        <w:tc>
          <w:tcPr>
            <w:tcW w:w="770" w:type="dxa"/>
          </w:tcPr>
          <w:p w14:paraId="16F684B1" w14:textId="77777777" w:rsidR="00B20E77" w:rsidRPr="00E466DF" w:rsidRDefault="00B20E77" w:rsidP="00D832B5">
            <w:pPr>
              <w:rPr>
                <w:rFonts w:cs="Arial"/>
              </w:rPr>
            </w:pPr>
            <w:r w:rsidRPr="00E466DF">
              <w:rPr>
                <w:rFonts w:cs="Arial"/>
              </w:rPr>
              <w:t>10.06</w:t>
            </w:r>
          </w:p>
        </w:tc>
        <w:tc>
          <w:tcPr>
            <w:tcW w:w="1443" w:type="dxa"/>
          </w:tcPr>
          <w:p w14:paraId="0A4D43CF" w14:textId="77777777" w:rsidR="00B20E77" w:rsidRPr="00E466DF" w:rsidRDefault="00B20E77" w:rsidP="00D832B5">
            <w:pPr>
              <w:rPr>
                <w:rFonts w:cs="Arial"/>
              </w:rPr>
            </w:pPr>
            <w:r w:rsidRPr="00E466DF">
              <w:rPr>
                <w:rFonts w:cs="Arial"/>
              </w:rPr>
              <w:t>Academic Year ID</w:t>
            </w:r>
          </w:p>
        </w:tc>
        <w:tc>
          <w:tcPr>
            <w:tcW w:w="689" w:type="dxa"/>
          </w:tcPr>
          <w:p w14:paraId="512F16F1" w14:textId="77777777" w:rsidR="00B20E77" w:rsidRPr="00E466DF" w:rsidRDefault="00B20E77" w:rsidP="00D832B5">
            <w:pPr>
              <w:rPr>
                <w:rFonts w:cs="Arial"/>
              </w:rPr>
            </w:pPr>
            <w:r w:rsidRPr="00E466DF">
              <w:rPr>
                <w:rFonts w:cs="Arial"/>
              </w:rPr>
              <w:t>CS</w:t>
            </w:r>
          </w:p>
        </w:tc>
        <w:tc>
          <w:tcPr>
            <w:tcW w:w="908" w:type="dxa"/>
          </w:tcPr>
          <w:p w14:paraId="169004FA" w14:textId="77777777" w:rsidR="00B20E77" w:rsidRPr="00E466DF" w:rsidRDefault="00B20E77" w:rsidP="00D832B5">
            <w:pPr>
              <w:rPr>
                <w:rFonts w:cs="Arial"/>
              </w:rPr>
            </w:pPr>
            <w:r w:rsidRPr="00E466DF">
              <w:rPr>
                <w:rFonts w:cs="Arial"/>
              </w:rPr>
              <w:t>9</w:t>
            </w:r>
          </w:p>
        </w:tc>
        <w:tc>
          <w:tcPr>
            <w:tcW w:w="3142" w:type="dxa"/>
          </w:tcPr>
          <w:p w14:paraId="2E1BB41A" w14:textId="77777777" w:rsidR="00B20E77" w:rsidRPr="00E466DF" w:rsidRDefault="00B20E77" w:rsidP="00D832B5">
            <w:pPr>
              <w:rPr>
                <w:rFonts w:cs="Arial"/>
              </w:rPr>
            </w:pPr>
            <w:r w:rsidRPr="00E466DF">
              <w:rPr>
                <w:rFonts w:cs="Arial"/>
              </w:rPr>
              <w:t>A unique identifier assigned to a specific Academic Year. An Academic Year is the period during which school is in regular session and provides a required number of days of instruction (175 days in California).</w:t>
            </w:r>
          </w:p>
        </w:tc>
        <w:tc>
          <w:tcPr>
            <w:tcW w:w="1977" w:type="dxa"/>
          </w:tcPr>
          <w:p w14:paraId="77D915A5" w14:textId="28EDC53E" w:rsidR="00B20E77" w:rsidRPr="00E466DF" w:rsidRDefault="00B20E77" w:rsidP="00D832B5">
            <w:pPr>
              <w:rPr>
                <w:rFonts w:cs="Arial"/>
              </w:rPr>
            </w:pPr>
            <w:r w:rsidRPr="0012732C">
              <w:rPr>
                <w:rFonts w:cs="Arial"/>
              </w:rPr>
              <w:t>n/a</w:t>
            </w:r>
          </w:p>
        </w:tc>
        <w:tc>
          <w:tcPr>
            <w:tcW w:w="3142" w:type="dxa"/>
          </w:tcPr>
          <w:p w14:paraId="5E2050BA" w14:textId="77777777" w:rsidR="00B20E77" w:rsidRPr="00E466DF" w:rsidRDefault="00B20E77" w:rsidP="00D832B5">
            <w:pPr>
              <w:rPr>
                <w:rFonts w:cs="Arial"/>
              </w:rPr>
            </w:pPr>
            <w:r w:rsidRPr="00E466DF">
              <w:rPr>
                <w:rFonts w:cs="Arial"/>
              </w:rPr>
              <w:t>1) Format: CCYY-CCYY (ex. 2008-2009)</w:t>
            </w:r>
          </w:p>
          <w:p w14:paraId="18C5DE18" w14:textId="77777777" w:rsidR="00B20E77" w:rsidRPr="00E466DF" w:rsidRDefault="00B20E77" w:rsidP="00D832B5">
            <w:pPr>
              <w:rPr>
                <w:rFonts w:cs="Arial"/>
              </w:rPr>
            </w:pPr>
            <w:r w:rsidRPr="00E466DF">
              <w:rPr>
                <w:rFonts w:cs="Arial"/>
              </w:rPr>
              <w:t>2) Indicates the school year associated with the file.</w:t>
            </w:r>
          </w:p>
        </w:tc>
        <w:tc>
          <w:tcPr>
            <w:tcW w:w="3142" w:type="dxa"/>
          </w:tcPr>
          <w:p w14:paraId="79E5EF1F" w14:textId="39A0B8DD" w:rsidR="00B20E77" w:rsidRPr="00E466DF" w:rsidRDefault="00D85A4C" w:rsidP="00D832B5">
            <w:pPr>
              <w:rPr>
                <w:rFonts w:cs="Arial"/>
              </w:rPr>
            </w:pPr>
            <w:r w:rsidRPr="00D85A4C">
              <w:rPr>
                <w:rFonts w:cs="Arial"/>
              </w:rPr>
              <w:t>If Record Type = SCSE or SCSC, then Academic Year cannot be in the future.</w:t>
            </w:r>
          </w:p>
        </w:tc>
        <w:tc>
          <w:tcPr>
            <w:tcW w:w="2333" w:type="dxa"/>
          </w:tcPr>
          <w:p w14:paraId="05135F24" w14:textId="77777777" w:rsidR="00B20E77" w:rsidRPr="00E466DF" w:rsidRDefault="00B20E77" w:rsidP="00D832B5">
            <w:pPr>
              <w:rPr>
                <w:rFonts w:cs="Arial"/>
              </w:rPr>
            </w:pPr>
            <w:r w:rsidRPr="00E466DF">
              <w:rPr>
                <w:rFonts w:cs="Arial"/>
              </w:rPr>
              <w:t>Y</w:t>
            </w:r>
          </w:p>
        </w:tc>
        <w:tc>
          <w:tcPr>
            <w:tcW w:w="899" w:type="dxa"/>
          </w:tcPr>
          <w:p w14:paraId="5335AAB0" w14:textId="77777777" w:rsidR="00B20E77" w:rsidRPr="00E466DF" w:rsidRDefault="00B20E77" w:rsidP="00D832B5">
            <w:pPr>
              <w:rPr>
                <w:rFonts w:cs="Arial"/>
              </w:rPr>
            </w:pPr>
            <w:r w:rsidRPr="00E466DF">
              <w:rPr>
                <w:rFonts w:cs="Arial"/>
              </w:rPr>
              <w:t>X</w:t>
            </w:r>
          </w:p>
        </w:tc>
      </w:tr>
      <w:tr w:rsidR="00B20E77" w:rsidRPr="00E466DF" w14:paraId="4A8E932C" w14:textId="77777777" w:rsidTr="009617A3">
        <w:trPr>
          <w:jc w:val="center"/>
        </w:trPr>
        <w:tc>
          <w:tcPr>
            <w:tcW w:w="770" w:type="dxa"/>
          </w:tcPr>
          <w:p w14:paraId="50017E55" w14:textId="77777777" w:rsidR="00B20E77" w:rsidRPr="00E466DF" w:rsidRDefault="00B20E77" w:rsidP="00B7207B">
            <w:pPr>
              <w:rPr>
                <w:rFonts w:cs="Arial"/>
              </w:rPr>
            </w:pPr>
            <w:r w:rsidRPr="00E466DF">
              <w:rPr>
                <w:rFonts w:cs="Arial"/>
              </w:rPr>
              <w:lastRenderedPageBreak/>
              <w:t>10.07</w:t>
            </w:r>
          </w:p>
        </w:tc>
        <w:tc>
          <w:tcPr>
            <w:tcW w:w="1443" w:type="dxa"/>
          </w:tcPr>
          <w:p w14:paraId="6458602A" w14:textId="77777777" w:rsidR="00B20E77" w:rsidRPr="00E466DF" w:rsidRDefault="00B20E77" w:rsidP="00B7207B">
            <w:pPr>
              <w:rPr>
                <w:rFonts w:cs="Arial"/>
              </w:rPr>
            </w:pPr>
            <w:r w:rsidRPr="00E466DF">
              <w:rPr>
                <w:rFonts w:cs="Arial"/>
              </w:rPr>
              <w:t>SSID</w:t>
            </w:r>
          </w:p>
        </w:tc>
        <w:tc>
          <w:tcPr>
            <w:tcW w:w="689" w:type="dxa"/>
          </w:tcPr>
          <w:p w14:paraId="2D6E0A91" w14:textId="77777777" w:rsidR="00B20E77" w:rsidRPr="00E466DF" w:rsidRDefault="00B20E77" w:rsidP="00B7207B">
            <w:pPr>
              <w:rPr>
                <w:rFonts w:cs="Arial"/>
              </w:rPr>
            </w:pPr>
            <w:r w:rsidRPr="00E466DF">
              <w:rPr>
                <w:rFonts w:cs="Arial"/>
              </w:rPr>
              <w:t>CS</w:t>
            </w:r>
          </w:p>
        </w:tc>
        <w:tc>
          <w:tcPr>
            <w:tcW w:w="908" w:type="dxa"/>
          </w:tcPr>
          <w:p w14:paraId="7198384F" w14:textId="77777777" w:rsidR="00B20E77" w:rsidRPr="00E466DF" w:rsidRDefault="00B20E77" w:rsidP="00B7207B">
            <w:pPr>
              <w:rPr>
                <w:rFonts w:cs="Arial"/>
              </w:rPr>
            </w:pPr>
            <w:r w:rsidRPr="00E466DF">
              <w:rPr>
                <w:rFonts w:cs="Arial"/>
              </w:rPr>
              <w:t>10</w:t>
            </w:r>
          </w:p>
        </w:tc>
        <w:tc>
          <w:tcPr>
            <w:tcW w:w="3142" w:type="dxa"/>
          </w:tcPr>
          <w:p w14:paraId="77B53485" w14:textId="77777777" w:rsidR="00B20E77" w:rsidRPr="00E466DF" w:rsidRDefault="00B20E77" w:rsidP="00B7207B">
            <w:pPr>
              <w:rPr>
                <w:rFonts w:cs="Arial"/>
              </w:rPr>
            </w:pPr>
            <w:r w:rsidRPr="00E466DF">
              <w:rPr>
                <w:rFonts w:cs="Arial"/>
              </w:rPr>
              <w:t xml:space="preserve">The unique identifier for the student assigned to or by the first California district in which the student is enrolled in accordance with CDE established standards. </w:t>
            </w:r>
            <w:r w:rsidRPr="00E466DF">
              <w:rPr>
                <w:rFonts w:cs="Arial"/>
                <w:color w:val="000000"/>
              </w:rPr>
              <w:t>This number follows the student from school to school throughout their association within the California educational system.</w:t>
            </w:r>
          </w:p>
        </w:tc>
        <w:tc>
          <w:tcPr>
            <w:tcW w:w="1977" w:type="dxa"/>
          </w:tcPr>
          <w:p w14:paraId="7DACBC09" w14:textId="57EA0B78" w:rsidR="00B20E77" w:rsidRPr="00E466DF" w:rsidRDefault="00B20E77" w:rsidP="00B7207B">
            <w:pPr>
              <w:rPr>
                <w:rFonts w:cs="Arial"/>
              </w:rPr>
            </w:pPr>
            <w:r w:rsidRPr="008342FF">
              <w:rPr>
                <w:rFonts w:cs="Arial"/>
              </w:rPr>
              <w:t>n/a</w:t>
            </w:r>
          </w:p>
        </w:tc>
        <w:tc>
          <w:tcPr>
            <w:tcW w:w="3142" w:type="dxa"/>
          </w:tcPr>
          <w:p w14:paraId="66B6B0DC" w14:textId="48C6E6A4" w:rsidR="00B20E77" w:rsidRPr="00E466DF" w:rsidRDefault="00B20E77" w:rsidP="00B7207B">
            <w:pPr>
              <w:rPr>
                <w:rFonts w:cs="Arial"/>
              </w:rPr>
            </w:pPr>
            <w:r w:rsidRPr="008342FF">
              <w:rPr>
                <w:rFonts w:cs="Arial"/>
              </w:rPr>
              <w:t>n/a</w:t>
            </w:r>
          </w:p>
        </w:tc>
        <w:tc>
          <w:tcPr>
            <w:tcW w:w="3142" w:type="dxa"/>
          </w:tcPr>
          <w:p w14:paraId="09ABD10D" w14:textId="77777777" w:rsidR="00B20E77" w:rsidRPr="00E466DF" w:rsidRDefault="00B20E77" w:rsidP="00B7207B">
            <w:pPr>
              <w:rPr>
                <w:rFonts w:cs="Arial"/>
              </w:rPr>
            </w:pPr>
            <w:r w:rsidRPr="00E466DF">
              <w:rPr>
                <w:rFonts w:cs="Arial"/>
              </w:rPr>
              <w:t>Must be a valid CALPADS SSID</w:t>
            </w:r>
          </w:p>
        </w:tc>
        <w:tc>
          <w:tcPr>
            <w:tcW w:w="2333" w:type="dxa"/>
          </w:tcPr>
          <w:p w14:paraId="1F7F8D22" w14:textId="77777777" w:rsidR="00B20E77" w:rsidRPr="00E466DF" w:rsidRDefault="00B20E77" w:rsidP="00B7207B">
            <w:pPr>
              <w:rPr>
                <w:rFonts w:cs="Arial"/>
              </w:rPr>
            </w:pPr>
            <w:r w:rsidRPr="00E466DF">
              <w:rPr>
                <w:rFonts w:cs="Arial"/>
              </w:rPr>
              <w:t>Y</w:t>
            </w:r>
          </w:p>
        </w:tc>
        <w:tc>
          <w:tcPr>
            <w:tcW w:w="899" w:type="dxa"/>
          </w:tcPr>
          <w:p w14:paraId="7B5607AC" w14:textId="3F9BE4D2" w:rsidR="00B20E77" w:rsidRPr="00E466DF" w:rsidRDefault="00B20E77" w:rsidP="00B7207B">
            <w:pPr>
              <w:rPr>
                <w:rFonts w:cs="Arial"/>
              </w:rPr>
            </w:pPr>
            <w:r w:rsidRPr="00F3022C">
              <w:rPr>
                <w:rFonts w:cs="Arial"/>
              </w:rPr>
              <w:t>n/a</w:t>
            </w:r>
          </w:p>
        </w:tc>
      </w:tr>
      <w:tr w:rsidR="00B20E77" w:rsidRPr="00E466DF" w14:paraId="54C7411D" w14:textId="77777777" w:rsidTr="009617A3">
        <w:trPr>
          <w:jc w:val="center"/>
        </w:trPr>
        <w:tc>
          <w:tcPr>
            <w:tcW w:w="770" w:type="dxa"/>
          </w:tcPr>
          <w:p w14:paraId="5AB0DB72" w14:textId="77777777" w:rsidR="00B20E77" w:rsidRPr="00E466DF" w:rsidRDefault="00B20E77" w:rsidP="00B7207B">
            <w:pPr>
              <w:rPr>
                <w:rFonts w:cs="Arial"/>
              </w:rPr>
            </w:pPr>
            <w:r w:rsidRPr="00E466DF">
              <w:rPr>
                <w:rFonts w:cs="Arial"/>
              </w:rPr>
              <w:t>10.08</w:t>
            </w:r>
          </w:p>
        </w:tc>
        <w:tc>
          <w:tcPr>
            <w:tcW w:w="1443" w:type="dxa"/>
          </w:tcPr>
          <w:p w14:paraId="4DDF83CC" w14:textId="77777777" w:rsidR="00B20E77" w:rsidRPr="00E466DF" w:rsidRDefault="00B20E77" w:rsidP="00B7207B">
            <w:pPr>
              <w:rPr>
                <w:rFonts w:cs="Arial"/>
              </w:rPr>
            </w:pPr>
            <w:r w:rsidRPr="00E466DF">
              <w:rPr>
                <w:rFonts w:cs="Arial"/>
              </w:rPr>
              <w:t>Local Student ID</w:t>
            </w:r>
          </w:p>
        </w:tc>
        <w:tc>
          <w:tcPr>
            <w:tcW w:w="689" w:type="dxa"/>
          </w:tcPr>
          <w:p w14:paraId="12D00BB8" w14:textId="77777777" w:rsidR="00B20E77" w:rsidRPr="00E466DF" w:rsidRDefault="00B20E77" w:rsidP="00B7207B">
            <w:pPr>
              <w:rPr>
                <w:rFonts w:cs="Arial"/>
              </w:rPr>
            </w:pPr>
            <w:r w:rsidRPr="00E466DF">
              <w:rPr>
                <w:rFonts w:cs="Arial"/>
              </w:rPr>
              <w:t>CS</w:t>
            </w:r>
          </w:p>
        </w:tc>
        <w:tc>
          <w:tcPr>
            <w:tcW w:w="908" w:type="dxa"/>
          </w:tcPr>
          <w:p w14:paraId="525E46D1" w14:textId="31B19298" w:rsidR="00B20E77" w:rsidRPr="00E466DF" w:rsidRDefault="00CA639A" w:rsidP="00B7207B">
            <w:pPr>
              <w:rPr>
                <w:rFonts w:cs="Arial"/>
              </w:rPr>
            </w:pPr>
            <w:r>
              <w:rPr>
                <w:rFonts w:cs="Arial"/>
              </w:rPr>
              <w:t>20</w:t>
            </w:r>
          </w:p>
        </w:tc>
        <w:tc>
          <w:tcPr>
            <w:tcW w:w="3142" w:type="dxa"/>
          </w:tcPr>
          <w:p w14:paraId="05CFA9E1" w14:textId="77777777" w:rsidR="00B20E77" w:rsidRPr="00E466DF" w:rsidRDefault="00B20E77" w:rsidP="00B7207B">
            <w:pPr>
              <w:rPr>
                <w:rFonts w:cs="Arial"/>
              </w:rPr>
            </w:pPr>
            <w:r w:rsidRPr="00E466DF">
              <w:rPr>
                <w:rFonts w:cs="Arial"/>
              </w:rPr>
              <w:t>A unique identifier assigned to the student by a local educational agency. This may not necessarily be the same as the identifier assigned to the student at the school level.</w:t>
            </w:r>
          </w:p>
        </w:tc>
        <w:tc>
          <w:tcPr>
            <w:tcW w:w="1977" w:type="dxa"/>
          </w:tcPr>
          <w:p w14:paraId="0AB4CA13" w14:textId="335E85DD" w:rsidR="00B20E77" w:rsidRPr="00E466DF" w:rsidRDefault="00B20E77" w:rsidP="00B7207B">
            <w:pPr>
              <w:rPr>
                <w:rFonts w:cs="Arial"/>
              </w:rPr>
            </w:pPr>
            <w:r w:rsidRPr="00816FD2">
              <w:rPr>
                <w:rFonts w:cs="Arial"/>
              </w:rPr>
              <w:t>n/a</w:t>
            </w:r>
          </w:p>
        </w:tc>
        <w:tc>
          <w:tcPr>
            <w:tcW w:w="3142" w:type="dxa"/>
          </w:tcPr>
          <w:p w14:paraId="54B8EA42" w14:textId="77777777" w:rsidR="00B20E77" w:rsidRPr="00E466DF" w:rsidRDefault="00B20E77" w:rsidP="00B7207B">
            <w:pPr>
              <w:rPr>
                <w:rFonts w:cs="Arial"/>
              </w:rPr>
            </w:pPr>
            <w:r w:rsidRPr="00E466DF">
              <w:rPr>
                <w:rFonts w:cs="Arial"/>
              </w:rPr>
              <w:t>1) Updates to this field must be made through the SSID Enrollment file;</w:t>
            </w:r>
          </w:p>
          <w:p w14:paraId="54FFB806" w14:textId="77777777" w:rsidR="00B20E77" w:rsidRPr="00E466DF" w:rsidRDefault="00B20E77" w:rsidP="00B7207B">
            <w:pPr>
              <w:rPr>
                <w:rFonts w:cs="Arial"/>
              </w:rPr>
            </w:pPr>
            <w:r w:rsidRPr="00E466DF">
              <w:rPr>
                <w:rFonts w:cs="Arial"/>
              </w:rPr>
              <w:t>2) Field is included to assist with the identification of the student</w:t>
            </w:r>
          </w:p>
        </w:tc>
        <w:tc>
          <w:tcPr>
            <w:tcW w:w="3142" w:type="dxa"/>
          </w:tcPr>
          <w:p w14:paraId="7143940B" w14:textId="26BF9981" w:rsidR="00B20E77" w:rsidRPr="00E466DF" w:rsidRDefault="00B20E77" w:rsidP="00B7207B">
            <w:pPr>
              <w:rPr>
                <w:rFonts w:cs="Arial"/>
              </w:rPr>
            </w:pPr>
            <w:r>
              <w:rPr>
                <w:rFonts w:cs="Arial"/>
              </w:rPr>
              <w:t>n/a</w:t>
            </w:r>
          </w:p>
        </w:tc>
        <w:tc>
          <w:tcPr>
            <w:tcW w:w="2333" w:type="dxa"/>
          </w:tcPr>
          <w:p w14:paraId="48937058" w14:textId="77777777" w:rsidR="00B20E77" w:rsidRPr="00E466DF" w:rsidRDefault="00B20E77" w:rsidP="00B7207B">
            <w:pPr>
              <w:rPr>
                <w:rFonts w:cs="Arial"/>
              </w:rPr>
            </w:pPr>
            <w:r w:rsidRPr="00E466DF">
              <w:rPr>
                <w:rFonts w:cs="Arial"/>
              </w:rPr>
              <w:t>Y</w:t>
            </w:r>
          </w:p>
        </w:tc>
        <w:tc>
          <w:tcPr>
            <w:tcW w:w="899" w:type="dxa"/>
          </w:tcPr>
          <w:p w14:paraId="5B49ADAB" w14:textId="5AA61BF0" w:rsidR="00B20E77" w:rsidRPr="00E466DF" w:rsidRDefault="00B20E77" w:rsidP="00B7207B">
            <w:pPr>
              <w:rPr>
                <w:rFonts w:cs="Arial"/>
              </w:rPr>
            </w:pPr>
            <w:r w:rsidRPr="00F3022C">
              <w:rPr>
                <w:rFonts w:cs="Arial"/>
              </w:rPr>
              <w:t>n/a</w:t>
            </w:r>
          </w:p>
        </w:tc>
      </w:tr>
      <w:tr w:rsidR="00B20E77" w:rsidRPr="00E466DF" w14:paraId="61C980FA" w14:textId="77777777" w:rsidTr="009617A3">
        <w:trPr>
          <w:jc w:val="center"/>
        </w:trPr>
        <w:tc>
          <w:tcPr>
            <w:tcW w:w="770" w:type="dxa"/>
          </w:tcPr>
          <w:p w14:paraId="7B19D3CB" w14:textId="77777777" w:rsidR="00B20E77" w:rsidRPr="00E466DF" w:rsidRDefault="00B20E77" w:rsidP="00B7207B">
            <w:pPr>
              <w:rPr>
                <w:rFonts w:cs="Arial"/>
              </w:rPr>
            </w:pPr>
            <w:r w:rsidRPr="00E466DF">
              <w:rPr>
                <w:rFonts w:cs="Arial"/>
              </w:rPr>
              <w:lastRenderedPageBreak/>
              <w:t>10.09</w:t>
            </w:r>
          </w:p>
        </w:tc>
        <w:tc>
          <w:tcPr>
            <w:tcW w:w="1443" w:type="dxa"/>
          </w:tcPr>
          <w:p w14:paraId="28DEFFEB" w14:textId="77777777" w:rsidR="00B20E77" w:rsidRPr="00E466DF" w:rsidRDefault="00B20E77" w:rsidP="00B7207B">
            <w:pPr>
              <w:rPr>
                <w:rFonts w:cs="Arial"/>
              </w:rPr>
            </w:pPr>
            <w:r w:rsidRPr="00E466DF">
              <w:rPr>
                <w:rFonts w:cs="Arial"/>
              </w:rPr>
              <w:t>Student Legal First Name</w:t>
            </w:r>
          </w:p>
        </w:tc>
        <w:tc>
          <w:tcPr>
            <w:tcW w:w="689" w:type="dxa"/>
          </w:tcPr>
          <w:p w14:paraId="0E0CA6E0" w14:textId="77777777" w:rsidR="00B20E77" w:rsidRPr="00E466DF" w:rsidRDefault="00B20E77" w:rsidP="00B7207B">
            <w:pPr>
              <w:rPr>
                <w:rFonts w:cs="Arial"/>
              </w:rPr>
            </w:pPr>
            <w:r w:rsidRPr="00E466DF">
              <w:rPr>
                <w:rFonts w:cs="Arial"/>
              </w:rPr>
              <w:t>CS</w:t>
            </w:r>
          </w:p>
        </w:tc>
        <w:tc>
          <w:tcPr>
            <w:tcW w:w="908" w:type="dxa"/>
          </w:tcPr>
          <w:p w14:paraId="166AA450" w14:textId="77777777" w:rsidR="00B20E77" w:rsidRPr="00E466DF" w:rsidRDefault="00B20E77" w:rsidP="00B7207B">
            <w:pPr>
              <w:rPr>
                <w:rFonts w:cs="Arial"/>
              </w:rPr>
            </w:pPr>
            <w:r w:rsidRPr="00E466DF">
              <w:rPr>
                <w:rFonts w:cs="Arial"/>
              </w:rPr>
              <w:t>30</w:t>
            </w:r>
          </w:p>
        </w:tc>
        <w:tc>
          <w:tcPr>
            <w:tcW w:w="3142" w:type="dxa"/>
          </w:tcPr>
          <w:p w14:paraId="142E48BD" w14:textId="77777777" w:rsidR="00B20E77" w:rsidRPr="00E466DF" w:rsidRDefault="00B20E77" w:rsidP="00B7207B">
            <w:pPr>
              <w:rPr>
                <w:rFonts w:cs="Arial"/>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1977" w:type="dxa"/>
          </w:tcPr>
          <w:p w14:paraId="4EA92C90" w14:textId="4C424E38" w:rsidR="00B20E77" w:rsidRPr="00E466DF" w:rsidRDefault="00B20E77" w:rsidP="00B7207B">
            <w:pPr>
              <w:rPr>
                <w:rFonts w:cs="Arial"/>
              </w:rPr>
            </w:pPr>
            <w:r w:rsidRPr="00816FD2">
              <w:rPr>
                <w:rFonts w:cs="Arial"/>
              </w:rPr>
              <w:t>n/a</w:t>
            </w:r>
          </w:p>
        </w:tc>
        <w:tc>
          <w:tcPr>
            <w:tcW w:w="3142" w:type="dxa"/>
          </w:tcPr>
          <w:p w14:paraId="4B1F691A" w14:textId="77777777" w:rsidR="00B20E77" w:rsidRPr="00E466DF" w:rsidRDefault="00B20E77" w:rsidP="00B7207B">
            <w:pPr>
              <w:rPr>
                <w:rFonts w:cs="Arial"/>
              </w:rPr>
            </w:pPr>
            <w:r w:rsidRPr="00E466DF">
              <w:rPr>
                <w:rFonts w:cs="Arial"/>
              </w:rPr>
              <w:t>1) Updates to this field must be made through the Student Information file;</w:t>
            </w:r>
          </w:p>
          <w:p w14:paraId="0F0FEDA7" w14:textId="77777777" w:rsidR="00B20E77" w:rsidRPr="00E466DF" w:rsidRDefault="00B20E77" w:rsidP="00B7207B">
            <w:pPr>
              <w:rPr>
                <w:rFonts w:cs="Arial"/>
              </w:rPr>
            </w:pPr>
            <w:r w:rsidRPr="00E466DF">
              <w:rPr>
                <w:rFonts w:cs="Arial"/>
              </w:rPr>
              <w:t>2) Field is included to assist with the identification of the student</w:t>
            </w:r>
          </w:p>
        </w:tc>
        <w:tc>
          <w:tcPr>
            <w:tcW w:w="3142" w:type="dxa"/>
          </w:tcPr>
          <w:p w14:paraId="7CB16385" w14:textId="268B17D7" w:rsidR="00B20E77" w:rsidRPr="00E466DF" w:rsidRDefault="001C4A52" w:rsidP="00B7207B">
            <w:pPr>
              <w:rPr>
                <w:rFonts w:cs="Arial"/>
              </w:rPr>
            </w:pPr>
            <w:r>
              <w:rPr>
                <w:rFonts w:cs="Arial"/>
              </w:rPr>
              <w:t>n/a</w:t>
            </w:r>
          </w:p>
        </w:tc>
        <w:tc>
          <w:tcPr>
            <w:tcW w:w="2333" w:type="dxa"/>
          </w:tcPr>
          <w:p w14:paraId="3C43E286" w14:textId="77777777" w:rsidR="00B20E77" w:rsidRPr="00E466DF" w:rsidRDefault="00B20E77" w:rsidP="00B7207B">
            <w:pPr>
              <w:rPr>
                <w:rFonts w:cs="Arial"/>
              </w:rPr>
            </w:pPr>
            <w:r w:rsidRPr="00E466DF">
              <w:rPr>
                <w:rFonts w:cs="Arial"/>
              </w:rPr>
              <w:t>Y</w:t>
            </w:r>
          </w:p>
        </w:tc>
        <w:tc>
          <w:tcPr>
            <w:tcW w:w="899" w:type="dxa"/>
          </w:tcPr>
          <w:p w14:paraId="1355F63D" w14:textId="318AA340" w:rsidR="00B20E77" w:rsidRPr="00E466DF" w:rsidRDefault="00B20E77" w:rsidP="00B7207B">
            <w:pPr>
              <w:rPr>
                <w:rFonts w:cs="Arial"/>
              </w:rPr>
            </w:pPr>
            <w:r w:rsidRPr="00F3022C">
              <w:rPr>
                <w:rFonts w:cs="Arial"/>
              </w:rPr>
              <w:t>n/a</w:t>
            </w:r>
          </w:p>
        </w:tc>
      </w:tr>
      <w:tr w:rsidR="00B20E77" w:rsidRPr="00E466DF" w14:paraId="320FD44D" w14:textId="77777777" w:rsidTr="009617A3">
        <w:trPr>
          <w:jc w:val="center"/>
        </w:trPr>
        <w:tc>
          <w:tcPr>
            <w:tcW w:w="770" w:type="dxa"/>
          </w:tcPr>
          <w:p w14:paraId="0A65DCBA" w14:textId="77777777" w:rsidR="00B20E77" w:rsidRPr="00E466DF" w:rsidRDefault="00B20E77" w:rsidP="00B7207B">
            <w:pPr>
              <w:rPr>
                <w:rFonts w:cs="Arial"/>
              </w:rPr>
            </w:pPr>
            <w:r w:rsidRPr="00E466DF">
              <w:rPr>
                <w:rFonts w:cs="Arial"/>
              </w:rPr>
              <w:t>10.10</w:t>
            </w:r>
          </w:p>
        </w:tc>
        <w:tc>
          <w:tcPr>
            <w:tcW w:w="1443" w:type="dxa"/>
          </w:tcPr>
          <w:p w14:paraId="00D18040" w14:textId="77777777" w:rsidR="00B20E77" w:rsidRPr="00E466DF" w:rsidRDefault="00B20E77" w:rsidP="00B7207B">
            <w:pPr>
              <w:rPr>
                <w:rFonts w:cs="Arial"/>
              </w:rPr>
            </w:pPr>
            <w:r w:rsidRPr="00E466DF">
              <w:rPr>
                <w:rFonts w:cs="Arial"/>
              </w:rPr>
              <w:t xml:space="preserve">Student Legal Last Name </w:t>
            </w:r>
          </w:p>
        </w:tc>
        <w:tc>
          <w:tcPr>
            <w:tcW w:w="689" w:type="dxa"/>
          </w:tcPr>
          <w:p w14:paraId="0031BEF7" w14:textId="77777777" w:rsidR="00B20E77" w:rsidRPr="00E466DF" w:rsidRDefault="00B20E77" w:rsidP="00B7207B">
            <w:pPr>
              <w:rPr>
                <w:rFonts w:cs="Arial"/>
              </w:rPr>
            </w:pPr>
            <w:r w:rsidRPr="00E466DF">
              <w:rPr>
                <w:rFonts w:cs="Arial"/>
              </w:rPr>
              <w:t>CS</w:t>
            </w:r>
          </w:p>
        </w:tc>
        <w:tc>
          <w:tcPr>
            <w:tcW w:w="908" w:type="dxa"/>
          </w:tcPr>
          <w:p w14:paraId="0F77C78D" w14:textId="77777777" w:rsidR="00B20E77" w:rsidRPr="00E466DF" w:rsidRDefault="00B20E77" w:rsidP="00B7207B">
            <w:pPr>
              <w:rPr>
                <w:rFonts w:cs="Arial"/>
              </w:rPr>
            </w:pPr>
            <w:r w:rsidRPr="00E466DF">
              <w:rPr>
                <w:rFonts w:cs="Arial"/>
              </w:rPr>
              <w:t>50</w:t>
            </w:r>
          </w:p>
        </w:tc>
        <w:tc>
          <w:tcPr>
            <w:tcW w:w="3142" w:type="dxa"/>
          </w:tcPr>
          <w:p w14:paraId="012F2595" w14:textId="77777777" w:rsidR="00B20E77" w:rsidRPr="00E466DF" w:rsidRDefault="00B20E77" w:rsidP="00B7207B">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1977" w:type="dxa"/>
          </w:tcPr>
          <w:p w14:paraId="08C1796F" w14:textId="7F68052B" w:rsidR="00B20E77" w:rsidRPr="00E466DF" w:rsidRDefault="00B20E77" w:rsidP="00B7207B">
            <w:pPr>
              <w:rPr>
                <w:rFonts w:cs="Arial"/>
              </w:rPr>
            </w:pPr>
            <w:r w:rsidRPr="00973356">
              <w:rPr>
                <w:rFonts w:cs="Arial"/>
              </w:rPr>
              <w:t>n/a</w:t>
            </w:r>
          </w:p>
        </w:tc>
        <w:tc>
          <w:tcPr>
            <w:tcW w:w="3142" w:type="dxa"/>
          </w:tcPr>
          <w:p w14:paraId="015C4290" w14:textId="77777777" w:rsidR="00B20E77" w:rsidRPr="00E466DF" w:rsidRDefault="00B20E77" w:rsidP="00B7207B">
            <w:pPr>
              <w:rPr>
                <w:rFonts w:cs="Arial"/>
              </w:rPr>
            </w:pPr>
            <w:r w:rsidRPr="00E466DF">
              <w:rPr>
                <w:rFonts w:cs="Arial"/>
              </w:rPr>
              <w:t>1) Updates to this field must be made through the Student Information file;</w:t>
            </w:r>
          </w:p>
          <w:p w14:paraId="4B7245DF" w14:textId="77777777" w:rsidR="00B20E77" w:rsidRPr="00E466DF" w:rsidRDefault="00B20E77" w:rsidP="00B7207B">
            <w:pPr>
              <w:rPr>
                <w:rFonts w:cs="Arial"/>
              </w:rPr>
            </w:pPr>
            <w:r w:rsidRPr="00E466DF">
              <w:rPr>
                <w:rFonts w:cs="Arial"/>
              </w:rPr>
              <w:t>2) Field is included to assist with the identification of the student</w:t>
            </w:r>
          </w:p>
        </w:tc>
        <w:tc>
          <w:tcPr>
            <w:tcW w:w="3142" w:type="dxa"/>
          </w:tcPr>
          <w:p w14:paraId="79EF5D01" w14:textId="47BA58DC" w:rsidR="00B20E77" w:rsidRPr="00E466DF" w:rsidRDefault="001C4A52" w:rsidP="00B7207B">
            <w:pPr>
              <w:rPr>
                <w:rFonts w:cs="Arial"/>
              </w:rPr>
            </w:pPr>
            <w:r>
              <w:rPr>
                <w:rFonts w:cs="Arial"/>
              </w:rPr>
              <w:t>n/a</w:t>
            </w:r>
          </w:p>
        </w:tc>
        <w:tc>
          <w:tcPr>
            <w:tcW w:w="2333" w:type="dxa"/>
          </w:tcPr>
          <w:p w14:paraId="6ECFED04" w14:textId="77777777" w:rsidR="00B20E77" w:rsidRPr="00E466DF" w:rsidRDefault="00B20E77" w:rsidP="00B7207B">
            <w:pPr>
              <w:rPr>
                <w:rFonts w:cs="Arial"/>
              </w:rPr>
            </w:pPr>
            <w:r w:rsidRPr="00E466DF">
              <w:rPr>
                <w:rFonts w:cs="Arial"/>
              </w:rPr>
              <w:t>Y</w:t>
            </w:r>
          </w:p>
        </w:tc>
        <w:tc>
          <w:tcPr>
            <w:tcW w:w="899" w:type="dxa"/>
          </w:tcPr>
          <w:p w14:paraId="39C4A3D2" w14:textId="1BF99362" w:rsidR="00B20E77" w:rsidRPr="00E466DF" w:rsidRDefault="00B20E77" w:rsidP="00B7207B">
            <w:pPr>
              <w:rPr>
                <w:rFonts w:cs="Arial"/>
              </w:rPr>
            </w:pPr>
            <w:r w:rsidRPr="00947C6C">
              <w:rPr>
                <w:rFonts w:cs="Arial"/>
              </w:rPr>
              <w:t>n/a</w:t>
            </w:r>
          </w:p>
        </w:tc>
      </w:tr>
      <w:tr w:rsidR="00B20E77" w:rsidRPr="00E466DF" w14:paraId="51286A51" w14:textId="77777777" w:rsidTr="009617A3">
        <w:trPr>
          <w:jc w:val="center"/>
        </w:trPr>
        <w:tc>
          <w:tcPr>
            <w:tcW w:w="770" w:type="dxa"/>
          </w:tcPr>
          <w:p w14:paraId="24505AA0" w14:textId="77777777" w:rsidR="00B20E77" w:rsidRPr="00E466DF" w:rsidRDefault="00B20E77" w:rsidP="00B7207B">
            <w:pPr>
              <w:rPr>
                <w:rFonts w:cs="Arial"/>
              </w:rPr>
            </w:pPr>
            <w:r w:rsidRPr="00E466DF">
              <w:rPr>
                <w:rFonts w:cs="Arial"/>
              </w:rPr>
              <w:lastRenderedPageBreak/>
              <w:t>10.11</w:t>
            </w:r>
          </w:p>
        </w:tc>
        <w:tc>
          <w:tcPr>
            <w:tcW w:w="1443" w:type="dxa"/>
          </w:tcPr>
          <w:p w14:paraId="39B17EFF" w14:textId="77777777" w:rsidR="00B20E77" w:rsidRPr="00E466DF" w:rsidRDefault="00B20E77" w:rsidP="00B7207B">
            <w:pPr>
              <w:rPr>
                <w:rFonts w:cs="Arial"/>
              </w:rPr>
            </w:pPr>
            <w:r w:rsidRPr="00E466DF">
              <w:rPr>
                <w:rFonts w:cs="Arial"/>
              </w:rPr>
              <w:t>Student Birth Date</w:t>
            </w:r>
          </w:p>
        </w:tc>
        <w:tc>
          <w:tcPr>
            <w:tcW w:w="689" w:type="dxa"/>
          </w:tcPr>
          <w:p w14:paraId="6961D26D" w14:textId="77777777" w:rsidR="00B20E77" w:rsidRPr="00E466DF" w:rsidRDefault="00B20E77" w:rsidP="00B7207B">
            <w:pPr>
              <w:rPr>
                <w:rFonts w:cs="Arial"/>
              </w:rPr>
            </w:pPr>
            <w:r w:rsidRPr="00E466DF">
              <w:rPr>
                <w:rFonts w:cs="Arial"/>
              </w:rPr>
              <w:t>DT</w:t>
            </w:r>
          </w:p>
        </w:tc>
        <w:tc>
          <w:tcPr>
            <w:tcW w:w="908" w:type="dxa"/>
          </w:tcPr>
          <w:p w14:paraId="68D29EF9" w14:textId="77777777" w:rsidR="00B20E77" w:rsidRPr="00E466DF" w:rsidRDefault="00B20E77" w:rsidP="00B7207B">
            <w:pPr>
              <w:rPr>
                <w:rFonts w:cs="Arial"/>
              </w:rPr>
            </w:pPr>
            <w:r w:rsidRPr="00E466DF">
              <w:rPr>
                <w:rFonts w:cs="Arial"/>
              </w:rPr>
              <w:t>8</w:t>
            </w:r>
          </w:p>
        </w:tc>
        <w:tc>
          <w:tcPr>
            <w:tcW w:w="3142" w:type="dxa"/>
          </w:tcPr>
          <w:p w14:paraId="7329AE90" w14:textId="77777777" w:rsidR="00B20E77" w:rsidRPr="00E466DF" w:rsidRDefault="00B20E77" w:rsidP="00B7207B">
            <w:pPr>
              <w:rPr>
                <w:rFonts w:cs="Arial"/>
                <w:color w:val="000000"/>
              </w:rPr>
            </w:pPr>
            <w:r w:rsidRPr="00E466DF">
              <w:rPr>
                <w:rFonts w:cs="Arial"/>
              </w:rPr>
              <w:t>The month, day, and year on which a person was born based on the Gregorian Calendar.</w:t>
            </w:r>
          </w:p>
        </w:tc>
        <w:tc>
          <w:tcPr>
            <w:tcW w:w="1977" w:type="dxa"/>
          </w:tcPr>
          <w:p w14:paraId="211AD109" w14:textId="549B4392" w:rsidR="00B20E77" w:rsidRPr="00E466DF" w:rsidRDefault="00B20E77" w:rsidP="00B7207B">
            <w:pPr>
              <w:rPr>
                <w:rFonts w:cs="Arial"/>
              </w:rPr>
            </w:pPr>
            <w:r w:rsidRPr="00973356">
              <w:rPr>
                <w:rFonts w:cs="Arial"/>
              </w:rPr>
              <w:t>n/a</w:t>
            </w:r>
          </w:p>
        </w:tc>
        <w:tc>
          <w:tcPr>
            <w:tcW w:w="3142" w:type="dxa"/>
          </w:tcPr>
          <w:p w14:paraId="1CD21087" w14:textId="77777777" w:rsidR="00B20E77" w:rsidRPr="00E466DF" w:rsidRDefault="00B20E77" w:rsidP="00B7207B">
            <w:pPr>
              <w:rPr>
                <w:rFonts w:cs="Arial"/>
              </w:rPr>
            </w:pPr>
            <w:r w:rsidRPr="00E466DF">
              <w:rPr>
                <w:rFonts w:cs="Arial"/>
              </w:rPr>
              <w:t>1) Format: CCYYMMDD, e.g. 20081025;</w:t>
            </w:r>
          </w:p>
          <w:p w14:paraId="41D0BEBE" w14:textId="77777777" w:rsidR="00B20E77" w:rsidRPr="00E466DF" w:rsidRDefault="00B20E77" w:rsidP="00B7207B">
            <w:pPr>
              <w:rPr>
                <w:rFonts w:cs="Arial"/>
              </w:rPr>
            </w:pPr>
            <w:r w:rsidRPr="00E466DF">
              <w:rPr>
                <w:rFonts w:cs="Arial"/>
              </w:rPr>
              <w:t>2) Updates to this field must be made through the Student Information file;</w:t>
            </w:r>
          </w:p>
          <w:p w14:paraId="0032659B" w14:textId="77777777" w:rsidR="00B20E77" w:rsidRPr="00E466DF" w:rsidRDefault="00B20E77" w:rsidP="00B7207B">
            <w:pPr>
              <w:rPr>
                <w:rFonts w:cs="Arial"/>
              </w:rPr>
            </w:pPr>
            <w:r w:rsidRPr="00E466DF">
              <w:rPr>
                <w:rFonts w:cs="Arial"/>
              </w:rPr>
              <w:t>3) Field is included for validation and to assist with the identification of the student</w:t>
            </w:r>
          </w:p>
        </w:tc>
        <w:tc>
          <w:tcPr>
            <w:tcW w:w="3142" w:type="dxa"/>
          </w:tcPr>
          <w:p w14:paraId="287091F9" w14:textId="7A904BE8" w:rsidR="00B20E77" w:rsidRPr="00E466DF" w:rsidRDefault="00862E99" w:rsidP="00B7207B">
            <w:pPr>
              <w:rPr>
                <w:rFonts w:cs="Arial"/>
              </w:rPr>
            </w:pPr>
            <w:r>
              <w:rPr>
                <w:rFonts w:cs="Arial"/>
              </w:rPr>
              <w:t>n/a</w:t>
            </w:r>
          </w:p>
        </w:tc>
        <w:tc>
          <w:tcPr>
            <w:tcW w:w="2333" w:type="dxa"/>
          </w:tcPr>
          <w:p w14:paraId="019CCCD0" w14:textId="77777777" w:rsidR="00B20E77" w:rsidRPr="00E466DF" w:rsidRDefault="00B20E77" w:rsidP="00B7207B">
            <w:pPr>
              <w:rPr>
                <w:rFonts w:cs="Arial"/>
              </w:rPr>
            </w:pPr>
            <w:r w:rsidRPr="00E466DF">
              <w:rPr>
                <w:rFonts w:cs="Arial"/>
              </w:rPr>
              <w:t>Y</w:t>
            </w:r>
          </w:p>
        </w:tc>
        <w:tc>
          <w:tcPr>
            <w:tcW w:w="899" w:type="dxa"/>
          </w:tcPr>
          <w:p w14:paraId="7769F0C5" w14:textId="5097D5FD" w:rsidR="00B20E77" w:rsidRPr="00E466DF" w:rsidRDefault="00B20E77" w:rsidP="00B7207B">
            <w:pPr>
              <w:rPr>
                <w:rFonts w:cs="Arial"/>
              </w:rPr>
            </w:pPr>
            <w:r w:rsidRPr="00947C6C">
              <w:rPr>
                <w:rFonts w:cs="Arial"/>
              </w:rPr>
              <w:t>n/a</w:t>
            </w:r>
          </w:p>
        </w:tc>
      </w:tr>
      <w:tr w:rsidR="00B20E77" w:rsidRPr="00E466DF" w14:paraId="7D7BB3A8" w14:textId="77777777" w:rsidTr="009617A3">
        <w:trPr>
          <w:jc w:val="center"/>
        </w:trPr>
        <w:tc>
          <w:tcPr>
            <w:tcW w:w="770" w:type="dxa"/>
          </w:tcPr>
          <w:p w14:paraId="168392F9" w14:textId="77777777" w:rsidR="00B20E77" w:rsidRPr="00E466DF" w:rsidRDefault="00B20E77" w:rsidP="00B7207B">
            <w:pPr>
              <w:rPr>
                <w:rFonts w:cs="Arial"/>
              </w:rPr>
            </w:pPr>
            <w:r w:rsidRPr="00E466DF">
              <w:rPr>
                <w:rFonts w:cs="Arial"/>
              </w:rPr>
              <w:t>10.12</w:t>
            </w:r>
          </w:p>
        </w:tc>
        <w:tc>
          <w:tcPr>
            <w:tcW w:w="1443" w:type="dxa"/>
          </w:tcPr>
          <w:p w14:paraId="50AA235D" w14:textId="77777777" w:rsidR="00B20E77" w:rsidRPr="00E466DF" w:rsidRDefault="00B20E77" w:rsidP="00B7207B">
            <w:pPr>
              <w:rPr>
                <w:rFonts w:cs="Arial"/>
              </w:rPr>
            </w:pPr>
            <w:r w:rsidRPr="00E466DF">
              <w:rPr>
                <w:rFonts w:cs="Arial"/>
              </w:rPr>
              <w:t>Student Gender Code</w:t>
            </w:r>
          </w:p>
        </w:tc>
        <w:tc>
          <w:tcPr>
            <w:tcW w:w="689" w:type="dxa"/>
          </w:tcPr>
          <w:p w14:paraId="2A1B7683" w14:textId="77777777" w:rsidR="00B20E77" w:rsidRPr="00E466DF" w:rsidRDefault="00B20E77" w:rsidP="00B7207B">
            <w:pPr>
              <w:rPr>
                <w:rFonts w:cs="Arial"/>
              </w:rPr>
            </w:pPr>
            <w:r w:rsidRPr="00E466DF">
              <w:rPr>
                <w:rFonts w:cs="Arial"/>
              </w:rPr>
              <w:t>CS</w:t>
            </w:r>
          </w:p>
        </w:tc>
        <w:tc>
          <w:tcPr>
            <w:tcW w:w="908" w:type="dxa"/>
          </w:tcPr>
          <w:p w14:paraId="7A9E3D41" w14:textId="77777777" w:rsidR="00B20E77" w:rsidRPr="00E466DF" w:rsidRDefault="00B20E77" w:rsidP="00B7207B">
            <w:pPr>
              <w:rPr>
                <w:rFonts w:cs="Arial"/>
              </w:rPr>
            </w:pPr>
            <w:r w:rsidRPr="00E466DF">
              <w:rPr>
                <w:rFonts w:cs="Arial"/>
              </w:rPr>
              <w:t>1</w:t>
            </w:r>
          </w:p>
        </w:tc>
        <w:tc>
          <w:tcPr>
            <w:tcW w:w="3142" w:type="dxa"/>
          </w:tcPr>
          <w:p w14:paraId="23A0D343" w14:textId="77777777" w:rsidR="00B20E77" w:rsidRPr="00E466DF" w:rsidRDefault="00B20E77" w:rsidP="00B7207B">
            <w:pPr>
              <w:rPr>
                <w:rFonts w:cs="Arial"/>
              </w:rPr>
            </w:pPr>
            <w:r w:rsidRPr="00E466DF">
              <w:rPr>
                <w:rFonts w:cs="Arial"/>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1977" w:type="dxa"/>
          </w:tcPr>
          <w:p w14:paraId="6BD57380" w14:textId="77777777" w:rsidR="00B20E77" w:rsidRPr="00E466DF" w:rsidRDefault="00B20E77" w:rsidP="00B7207B">
            <w:pPr>
              <w:rPr>
                <w:rFonts w:cs="Arial"/>
              </w:rPr>
            </w:pPr>
            <w:r w:rsidRPr="00E466DF">
              <w:rPr>
                <w:rFonts w:cs="Arial"/>
              </w:rPr>
              <w:t>See Code Set Gender</w:t>
            </w:r>
          </w:p>
        </w:tc>
        <w:tc>
          <w:tcPr>
            <w:tcW w:w="3142" w:type="dxa"/>
          </w:tcPr>
          <w:p w14:paraId="76BCDE3F" w14:textId="77777777" w:rsidR="00B20E77" w:rsidRPr="00E466DF" w:rsidRDefault="00B20E77" w:rsidP="00B7207B">
            <w:pPr>
              <w:rPr>
                <w:rFonts w:cs="Arial"/>
              </w:rPr>
            </w:pPr>
            <w:r w:rsidRPr="00E466DF">
              <w:rPr>
                <w:rFonts w:cs="Arial"/>
              </w:rPr>
              <w:t>1) Updates to this field must be made through the Student Information file;</w:t>
            </w:r>
            <w:r w:rsidRPr="00E466DF">
              <w:rPr>
                <w:rFonts w:cs="Arial"/>
              </w:rPr>
              <w:br w:type="page"/>
            </w:r>
          </w:p>
          <w:p w14:paraId="46A714B1" w14:textId="77777777" w:rsidR="00B20E77" w:rsidRPr="00E466DF" w:rsidRDefault="00B20E77" w:rsidP="00B7207B">
            <w:pPr>
              <w:rPr>
                <w:rFonts w:cs="Arial"/>
              </w:rPr>
            </w:pPr>
            <w:r w:rsidRPr="00E466DF">
              <w:rPr>
                <w:rFonts w:cs="Arial"/>
              </w:rPr>
              <w:t>2) Field is included for validation and to assist with the identification of the student</w:t>
            </w:r>
          </w:p>
        </w:tc>
        <w:tc>
          <w:tcPr>
            <w:tcW w:w="3142" w:type="dxa"/>
          </w:tcPr>
          <w:p w14:paraId="12D1A33E" w14:textId="65BF18F1" w:rsidR="00B20E77" w:rsidRPr="00E466DF" w:rsidRDefault="00862E99" w:rsidP="00B7207B">
            <w:pPr>
              <w:rPr>
                <w:rFonts w:cs="Arial"/>
              </w:rPr>
            </w:pPr>
            <w:r>
              <w:rPr>
                <w:rFonts w:cs="Arial"/>
              </w:rPr>
              <w:t>n/a</w:t>
            </w:r>
          </w:p>
        </w:tc>
        <w:tc>
          <w:tcPr>
            <w:tcW w:w="2333" w:type="dxa"/>
          </w:tcPr>
          <w:p w14:paraId="0F704C4E" w14:textId="77777777" w:rsidR="00B20E77" w:rsidRPr="00E466DF" w:rsidRDefault="00B20E77" w:rsidP="00B7207B">
            <w:pPr>
              <w:rPr>
                <w:rFonts w:cs="Arial"/>
              </w:rPr>
            </w:pPr>
            <w:r w:rsidRPr="00E466DF">
              <w:rPr>
                <w:rFonts w:cs="Arial"/>
              </w:rPr>
              <w:t>Y</w:t>
            </w:r>
          </w:p>
        </w:tc>
        <w:tc>
          <w:tcPr>
            <w:tcW w:w="899" w:type="dxa"/>
          </w:tcPr>
          <w:p w14:paraId="622C0A73" w14:textId="06481187" w:rsidR="00B20E77" w:rsidRPr="00E466DF" w:rsidRDefault="00B20E77" w:rsidP="00B7207B">
            <w:pPr>
              <w:rPr>
                <w:rFonts w:cs="Arial"/>
              </w:rPr>
            </w:pPr>
            <w:r w:rsidRPr="00633D1C">
              <w:rPr>
                <w:rFonts w:cs="Arial"/>
              </w:rPr>
              <w:t>n/a</w:t>
            </w:r>
          </w:p>
        </w:tc>
      </w:tr>
      <w:tr w:rsidR="00B20E77" w:rsidRPr="00E466DF" w14:paraId="1FFEDD6B" w14:textId="77777777" w:rsidTr="009617A3">
        <w:trPr>
          <w:jc w:val="center"/>
        </w:trPr>
        <w:tc>
          <w:tcPr>
            <w:tcW w:w="770" w:type="dxa"/>
          </w:tcPr>
          <w:p w14:paraId="0DA83775" w14:textId="77777777" w:rsidR="00B20E77" w:rsidRPr="00E466DF" w:rsidRDefault="00B20E77" w:rsidP="00B7207B">
            <w:pPr>
              <w:rPr>
                <w:rFonts w:cs="Arial"/>
              </w:rPr>
            </w:pPr>
            <w:r w:rsidRPr="00E466DF">
              <w:rPr>
                <w:rFonts w:cs="Arial"/>
              </w:rPr>
              <w:t>10.13</w:t>
            </w:r>
          </w:p>
        </w:tc>
        <w:tc>
          <w:tcPr>
            <w:tcW w:w="1443" w:type="dxa"/>
          </w:tcPr>
          <w:p w14:paraId="09644E10" w14:textId="77777777" w:rsidR="00B20E77" w:rsidRPr="00E466DF" w:rsidRDefault="00B20E77" w:rsidP="00B7207B">
            <w:pPr>
              <w:rPr>
                <w:rFonts w:cs="Arial"/>
              </w:rPr>
            </w:pPr>
            <w:r w:rsidRPr="00E466DF">
              <w:rPr>
                <w:rFonts w:cs="Arial"/>
              </w:rPr>
              <w:t>Local Course ID</w:t>
            </w:r>
          </w:p>
        </w:tc>
        <w:tc>
          <w:tcPr>
            <w:tcW w:w="689" w:type="dxa"/>
          </w:tcPr>
          <w:p w14:paraId="68136505" w14:textId="77777777" w:rsidR="00B20E77" w:rsidRPr="00E466DF" w:rsidRDefault="00B20E77" w:rsidP="00B7207B">
            <w:pPr>
              <w:rPr>
                <w:rFonts w:cs="Arial"/>
              </w:rPr>
            </w:pPr>
            <w:r w:rsidRPr="00E466DF">
              <w:rPr>
                <w:rFonts w:cs="Arial"/>
              </w:rPr>
              <w:t>CS</w:t>
            </w:r>
          </w:p>
        </w:tc>
        <w:tc>
          <w:tcPr>
            <w:tcW w:w="908" w:type="dxa"/>
          </w:tcPr>
          <w:p w14:paraId="4B176D46" w14:textId="77777777" w:rsidR="00B20E77" w:rsidRPr="00E466DF" w:rsidRDefault="00B20E77" w:rsidP="00B7207B">
            <w:pPr>
              <w:rPr>
                <w:rFonts w:cs="Arial"/>
              </w:rPr>
            </w:pPr>
            <w:r w:rsidRPr="00E466DF">
              <w:rPr>
                <w:rFonts w:cs="Arial"/>
              </w:rPr>
              <w:t>10</w:t>
            </w:r>
          </w:p>
        </w:tc>
        <w:tc>
          <w:tcPr>
            <w:tcW w:w="3142" w:type="dxa"/>
          </w:tcPr>
          <w:p w14:paraId="5CC7E4F4" w14:textId="77777777" w:rsidR="00B20E77" w:rsidRPr="00E466DF" w:rsidRDefault="00B20E77" w:rsidP="00B7207B">
            <w:pPr>
              <w:rPr>
                <w:rFonts w:cs="Arial"/>
              </w:rPr>
            </w:pPr>
            <w:r w:rsidRPr="00E466DF">
              <w:rPr>
                <w:rFonts w:cs="Arial"/>
              </w:rPr>
              <w:t>A unique identifier assigned to a course by a local educational agency.</w:t>
            </w:r>
          </w:p>
        </w:tc>
        <w:tc>
          <w:tcPr>
            <w:tcW w:w="1977" w:type="dxa"/>
          </w:tcPr>
          <w:p w14:paraId="7BA74C43" w14:textId="4D5EBEEE" w:rsidR="00B20E77" w:rsidRPr="00E466DF" w:rsidRDefault="00B20E77" w:rsidP="00B7207B">
            <w:pPr>
              <w:rPr>
                <w:rFonts w:cs="Arial"/>
              </w:rPr>
            </w:pPr>
            <w:r w:rsidRPr="00AC002B">
              <w:rPr>
                <w:rFonts w:cs="Arial"/>
              </w:rPr>
              <w:t>n/a</w:t>
            </w:r>
          </w:p>
        </w:tc>
        <w:tc>
          <w:tcPr>
            <w:tcW w:w="3142" w:type="dxa"/>
          </w:tcPr>
          <w:p w14:paraId="5C25AE8F" w14:textId="46CF7E16" w:rsidR="00B20E77" w:rsidRPr="00E466DF" w:rsidRDefault="00B20E77" w:rsidP="00B7207B">
            <w:pPr>
              <w:rPr>
                <w:rFonts w:cs="Arial"/>
              </w:rPr>
            </w:pPr>
            <w:r w:rsidRPr="00AC002B">
              <w:rPr>
                <w:rFonts w:cs="Arial"/>
              </w:rPr>
              <w:t>n/a</w:t>
            </w:r>
          </w:p>
        </w:tc>
        <w:tc>
          <w:tcPr>
            <w:tcW w:w="3142" w:type="dxa"/>
          </w:tcPr>
          <w:p w14:paraId="2CA6867B" w14:textId="2124F2BA" w:rsidR="00B20E77" w:rsidRPr="00E466DF" w:rsidRDefault="00B20E77" w:rsidP="00B7207B">
            <w:pPr>
              <w:rPr>
                <w:rFonts w:cs="Arial"/>
              </w:rPr>
            </w:pPr>
            <w:r w:rsidRPr="00AC002B">
              <w:rPr>
                <w:rFonts w:cs="Arial"/>
              </w:rPr>
              <w:t>n/a</w:t>
            </w:r>
          </w:p>
        </w:tc>
        <w:tc>
          <w:tcPr>
            <w:tcW w:w="2333" w:type="dxa"/>
          </w:tcPr>
          <w:p w14:paraId="0B81F10E" w14:textId="77777777" w:rsidR="00B20E77" w:rsidRPr="00E466DF" w:rsidRDefault="00B20E77" w:rsidP="00B7207B">
            <w:pPr>
              <w:rPr>
                <w:rFonts w:cs="Arial"/>
              </w:rPr>
            </w:pPr>
            <w:r w:rsidRPr="00E466DF">
              <w:rPr>
                <w:rFonts w:cs="Arial"/>
              </w:rPr>
              <w:t>Y</w:t>
            </w:r>
          </w:p>
        </w:tc>
        <w:tc>
          <w:tcPr>
            <w:tcW w:w="899" w:type="dxa"/>
          </w:tcPr>
          <w:p w14:paraId="13096DCC" w14:textId="15D51A9F" w:rsidR="00B20E77" w:rsidRPr="00E466DF" w:rsidRDefault="00B20E77" w:rsidP="00B7207B">
            <w:pPr>
              <w:rPr>
                <w:rFonts w:cs="Arial"/>
              </w:rPr>
            </w:pPr>
            <w:r w:rsidRPr="00633D1C">
              <w:rPr>
                <w:rFonts w:cs="Arial"/>
              </w:rPr>
              <w:t>n/a</w:t>
            </w:r>
          </w:p>
        </w:tc>
      </w:tr>
      <w:tr w:rsidR="00B20E77" w:rsidRPr="00E466DF" w14:paraId="52F046C9" w14:textId="77777777" w:rsidTr="009617A3">
        <w:trPr>
          <w:jc w:val="center"/>
        </w:trPr>
        <w:tc>
          <w:tcPr>
            <w:tcW w:w="770" w:type="dxa"/>
          </w:tcPr>
          <w:p w14:paraId="0F81123D" w14:textId="77777777" w:rsidR="00B20E77" w:rsidRPr="00E466DF" w:rsidRDefault="00B20E77" w:rsidP="00B7207B">
            <w:pPr>
              <w:rPr>
                <w:rFonts w:cs="Arial"/>
              </w:rPr>
            </w:pPr>
            <w:r w:rsidRPr="00E466DF">
              <w:rPr>
                <w:rFonts w:cs="Arial"/>
              </w:rPr>
              <w:lastRenderedPageBreak/>
              <w:t>10.14</w:t>
            </w:r>
          </w:p>
        </w:tc>
        <w:tc>
          <w:tcPr>
            <w:tcW w:w="1443" w:type="dxa"/>
          </w:tcPr>
          <w:p w14:paraId="65A562C2" w14:textId="77777777" w:rsidR="00B20E77" w:rsidRPr="00E466DF" w:rsidRDefault="00B20E77" w:rsidP="00B7207B">
            <w:pPr>
              <w:rPr>
                <w:rFonts w:cs="Arial"/>
              </w:rPr>
            </w:pPr>
            <w:r w:rsidRPr="00E466DF">
              <w:rPr>
                <w:rFonts w:cs="Arial"/>
              </w:rPr>
              <w:t>Course Section ID</w:t>
            </w:r>
          </w:p>
        </w:tc>
        <w:tc>
          <w:tcPr>
            <w:tcW w:w="689" w:type="dxa"/>
          </w:tcPr>
          <w:p w14:paraId="14CA99F3" w14:textId="77777777" w:rsidR="00B20E77" w:rsidRPr="00E466DF" w:rsidRDefault="00B20E77" w:rsidP="00B7207B">
            <w:pPr>
              <w:rPr>
                <w:rFonts w:cs="Arial"/>
              </w:rPr>
            </w:pPr>
            <w:r w:rsidRPr="00E466DF">
              <w:rPr>
                <w:rFonts w:cs="Arial"/>
              </w:rPr>
              <w:t>CS</w:t>
            </w:r>
          </w:p>
        </w:tc>
        <w:tc>
          <w:tcPr>
            <w:tcW w:w="908" w:type="dxa"/>
          </w:tcPr>
          <w:p w14:paraId="3B80C137" w14:textId="77777777" w:rsidR="00B20E77" w:rsidRPr="00E466DF" w:rsidRDefault="00B20E77" w:rsidP="00B7207B">
            <w:pPr>
              <w:rPr>
                <w:rFonts w:cs="Arial"/>
              </w:rPr>
            </w:pPr>
            <w:r w:rsidRPr="00E466DF">
              <w:rPr>
                <w:rFonts w:cs="Arial"/>
              </w:rPr>
              <w:t>10</w:t>
            </w:r>
          </w:p>
        </w:tc>
        <w:tc>
          <w:tcPr>
            <w:tcW w:w="3142" w:type="dxa"/>
          </w:tcPr>
          <w:p w14:paraId="55812ED3" w14:textId="77777777" w:rsidR="00B20E77" w:rsidRPr="00E466DF" w:rsidRDefault="00B20E77" w:rsidP="00B7207B">
            <w:pPr>
              <w:rPr>
                <w:rFonts w:cs="Arial"/>
              </w:rPr>
            </w:pPr>
            <w:r w:rsidRPr="00E466DF">
              <w:rPr>
                <w:rFonts w:cs="Arial"/>
              </w:rPr>
              <w:t>A unique identifier for a Course Section assigned by a local educational agency. The Course Section ID must be unique within a school by Academic Year. A Course Section ID represents a unique section of course content being taught by one or more teachers to a specific group of students.</w:t>
            </w:r>
          </w:p>
        </w:tc>
        <w:tc>
          <w:tcPr>
            <w:tcW w:w="1977" w:type="dxa"/>
          </w:tcPr>
          <w:p w14:paraId="57EE384E" w14:textId="21809028" w:rsidR="00B20E77" w:rsidRPr="00E466DF" w:rsidRDefault="00B20E77" w:rsidP="00B7207B">
            <w:pPr>
              <w:rPr>
                <w:rFonts w:cs="Arial"/>
              </w:rPr>
            </w:pPr>
            <w:r>
              <w:rPr>
                <w:rFonts w:cs="Arial"/>
              </w:rPr>
              <w:t>n/a</w:t>
            </w:r>
          </w:p>
        </w:tc>
        <w:tc>
          <w:tcPr>
            <w:tcW w:w="3142" w:type="dxa"/>
          </w:tcPr>
          <w:p w14:paraId="68F2F880" w14:textId="77777777" w:rsidR="00B20E77" w:rsidRPr="00E466DF" w:rsidRDefault="00B20E77" w:rsidP="00B7207B">
            <w:pPr>
              <w:rPr>
                <w:rFonts w:cs="Arial"/>
              </w:rPr>
            </w:pPr>
            <w:r w:rsidRPr="00E466DF">
              <w:rPr>
                <w:rFonts w:cs="Arial"/>
              </w:rPr>
              <w:t>Example: A unique course section ID would represent Teacher A teaching algebra 1 to a specific group of students on Monday, Wednesday, and Friday in first period. The same teacher delivering Algebra 1 to a different group of students in second period would be represented by a different unique course section ID.</w:t>
            </w:r>
          </w:p>
        </w:tc>
        <w:tc>
          <w:tcPr>
            <w:tcW w:w="3142" w:type="dxa"/>
          </w:tcPr>
          <w:p w14:paraId="4C34437B" w14:textId="5C27060D" w:rsidR="00B20E77" w:rsidRPr="00E466DF" w:rsidRDefault="00B20E77" w:rsidP="00B7207B">
            <w:pPr>
              <w:rPr>
                <w:rFonts w:cs="Arial"/>
              </w:rPr>
            </w:pPr>
            <w:r>
              <w:rPr>
                <w:rFonts w:cs="Arial"/>
              </w:rPr>
              <w:t>n/a</w:t>
            </w:r>
          </w:p>
        </w:tc>
        <w:tc>
          <w:tcPr>
            <w:tcW w:w="2333" w:type="dxa"/>
          </w:tcPr>
          <w:p w14:paraId="0C0D9EA1" w14:textId="77777777" w:rsidR="00B20E77" w:rsidRPr="00E466DF" w:rsidRDefault="00B20E77" w:rsidP="00B7207B">
            <w:pPr>
              <w:rPr>
                <w:rFonts w:cs="Arial"/>
              </w:rPr>
            </w:pPr>
            <w:r w:rsidRPr="00E466DF">
              <w:rPr>
                <w:rFonts w:cs="Arial"/>
              </w:rPr>
              <w:t>Y</w:t>
            </w:r>
          </w:p>
        </w:tc>
        <w:tc>
          <w:tcPr>
            <w:tcW w:w="899" w:type="dxa"/>
          </w:tcPr>
          <w:p w14:paraId="018B2AE8" w14:textId="2B6B108B" w:rsidR="00B20E77" w:rsidRPr="00E466DF" w:rsidRDefault="00B20E77" w:rsidP="00B7207B">
            <w:pPr>
              <w:rPr>
                <w:rFonts w:cs="Arial"/>
              </w:rPr>
            </w:pPr>
            <w:r w:rsidRPr="00633D1C">
              <w:rPr>
                <w:rFonts w:cs="Arial"/>
              </w:rPr>
              <w:t>n/a</w:t>
            </w:r>
          </w:p>
        </w:tc>
      </w:tr>
      <w:tr w:rsidR="00B20E77" w:rsidRPr="00E466DF" w14:paraId="308731D3" w14:textId="77777777" w:rsidTr="009617A3">
        <w:trPr>
          <w:jc w:val="center"/>
        </w:trPr>
        <w:tc>
          <w:tcPr>
            <w:tcW w:w="770" w:type="dxa"/>
          </w:tcPr>
          <w:p w14:paraId="66D86821" w14:textId="77777777" w:rsidR="00B20E77" w:rsidRPr="00E466DF" w:rsidRDefault="00B20E77" w:rsidP="00B7207B">
            <w:pPr>
              <w:rPr>
                <w:rFonts w:cs="Arial"/>
              </w:rPr>
            </w:pPr>
            <w:r w:rsidRPr="00E466DF">
              <w:rPr>
                <w:rFonts w:cs="Arial"/>
              </w:rPr>
              <w:t>10.15</w:t>
            </w:r>
          </w:p>
        </w:tc>
        <w:tc>
          <w:tcPr>
            <w:tcW w:w="1443" w:type="dxa"/>
          </w:tcPr>
          <w:p w14:paraId="171FB566" w14:textId="77777777" w:rsidR="00B20E77" w:rsidRPr="00E466DF" w:rsidRDefault="00B20E77" w:rsidP="00B7207B">
            <w:pPr>
              <w:rPr>
                <w:rFonts w:cs="Arial"/>
              </w:rPr>
            </w:pPr>
            <w:r w:rsidRPr="00E466DF">
              <w:rPr>
                <w:rFonts w:cs="Arial"/>
              </w:rPr>
              <w:t>Academic Term Code</w:t>
            </w:r>
          </w:p>
        </w:tc>
        <w:tc>
          <w:tcPr>
            <w:tcW w:w="689" w:type="dxa"/>
          </w:tcPr>
          <w:p w14:paraId="367EC3C0" w14:textId="77777777" w:rsidR="00B20E77" w:rsidRPr="00E466DF" w:rsidRDefault="00B20E77" w:rsidP="00B7207B">
            <w:pPr>
              <w:rPr>
                <w:rFonts w:cs="Arial"/>
              </w:rPr>
            </w:pPr>
            <w:r w:rsidRPr="00E466DF">
              <w:rPr>
                <w:rFonts w:cs="Arial"/>
              </w:rPr>
              <w:t>CS</w:t>
            </w:r>
          </w:p>
        </w:tc>
        <w:tc>
          <w:tcPr>
            <w:tcW w:w="908" w:type="dxa"/>
          </w:tcPr>
          <w:p w14:paraId="38287158" w14:textId="77777777" w:rsidR="00B20E77" w:rsidRPr="00E466DF" w:rsidRDefault="00B20E77" w:rsidP="00B7207B">
            <w:pPr>
              <w:rPr>
                <w:rFonts w:cs="Arial"/>
              </w:rPr>
            </w:pPr>
            <w:r w:rsidRPr="00E466DF">
              <w:rPr>
                <w:rFonts w:cs="Arial"/>
              </w:rPr>
              <w:t>2</w:t>
            </w:r>
          </w:p>
        </w:tc>
        <w:tc>
          <w:tcPr>
            <w:tcW w:w="3142" w:type="dxa"/>
          </w:tcPr>
          <w:p w14:paraId="02911996" w14:textId="77777777" w:rsidR="00B20E77" w:rsidRPr="00E466DF" w:rsidRDefault="00B20E77" w:rsidP="00B7207B">
            <w:pPr>
              <w:rPr>
                <w:rFonts w:cs="Arial"/>
              </w:rPr>
            </w:pPr>
            <w:r w:rsidRPr="00E466DF">
              <w:rPr>
                <w:rFonts w:cs="Arial"/>
              </w:rPr>
              <w:t>A coded value representing an Academic Term. An Academic Term is the period of time into which the education institution divides the academic year for the purpose of instruction.</w:t>
            </w:r>
          </w:p>
        </w:tc>
        <w:tc>
          <w:tcPr>
            <w:tcW w:w="1977" w:type="dxa"/>
          </w:tcPr>
          <w:p w14:paraId="138F3017" w14:textId="77777777" w:rsidR="00B20E77" w:rsidRPr="00E466DF" w:rsidRDefault="00B20E77" w:rsidP="00B7207B">
            <w:pPr>
              <w:rPr>
                <w:rFonts w:cs="Arial"/>
              </w:rPr>
            </w:pPr>
            <w:r w:rsidRPr="00E466DF">
              <w:rPr>
                <w:rFonts w:cs="Arial"/>
              </w:rPr>
              <w:t>See Code Set Academic Term</w:t>
            </w:r>
          </w:p>
        </w:tc>
        <w:tc>
          <w:tcPr>
            <w:tcW w:w="3142" w:type="dxa"/>
          </w:tcPr>
          <w:p w14:paraId="7734965B" w14:textId="7CDA41A4" w:rsidR="00B20E77" w:rsidRPr="00E466DF" w:rsidRDefault="00B20E77" w:rsidP="00B7207B">
            <w:pPr>
              <w:rPr>
                <w:rFonts w:cs="Arial"/>
              </w:rPr>
            </w:pPr>
            <w:r w:rsidRPr="00406528">
              <w:rPr>
                <w:rFonts w:cs="Arial"/>
              </w:rPr>
              <w:t>n/a</w:t>
            </w:r>
          </w:p>
        </w:tc>
        <w:tc>
          <w:tcPr>
            <w:tcW w:w="3142" w:type="dxa"/>
          </w:tcPr>
          <w:p w14:paraId="37791426" w14:textId="5C153354" w:rsidR="00B20E77" w:rsidRPr="00E466DF" w:rsidRDefault="00B20E77" w:rsidP="00B7207B">
            <w:pPr>
              <w:rPr>
                <w:rFonts w:cs="Arial"/>
              </w:rPr>
            </w:pPr>
            <w:r w:rsidRPr="00406528">
              <w:rPr>
                <w:rFonts w:cs="Arial"/>
              </w:rPr>
              <w:t>n/a</w:t>
            </w:r>
          </w:p>
        </w:tc>
        <w:tc>
          <w:tcPr>
            <w:tcW w:w="2333" w:type="dxa"/>
          </w:tcPr>
          <w:p w14:paraId="3B06CFA5" w14:textId="77777777" w:rsidR="00B20E77" w:rsidRPr="00E466DF" w:rsidRDefault="00B20E77" w:rsidP="00B7207B">
            <w:pPr>
              <w:rPr>
                <w:rFonts w:cs="Arial"/>
              </w:rPr>
            </w:pPr>
            <w:r w:rsidRPr="00E466DF">
              <w:rPr>
                <w:rFonts w:cs="Arial"/>
              </w:rPr>
              <w:t>Y</w:t>
            </w:r>
          </w:p>
        </w:tc>
        <w:tc>
          <w:tcPr>
            <w:tcW w:w="899" w:type="dxa"/>
          </w:tcPr>
          <w:p w14:paraId="0F58BE9E" w14:textId="77777777" w:rsidR="00B20E77" w:rsidRPr="00E466DF" w:rsidRDefault="00B20E77" w:rsidP="00B7207B">
            <w:pPr>
              <w:rPr>
                <w:rFonts w:cs="Arial"/>
              </w:rPr>
            </w:pPr>
            <w:r w:rsidRPr="00E466DF">
              <w:rPr>
                <w:rFonts w:cs="Arial"/>
              </w:rPr>
              <w:t>X</w:t>
            </w:r>
          </w:p>
        </w:tc>
      </w:tr>
      <w:tr w:rsidR="00B20E77" w:rsidRPr="00E466DF" w14:paraId="603F268B" w14:textId="77777777" w:rsidTr="009617A3">
        <w:trPr>
          <w:jc w:val="center"/>
        </w:trPr>
        <w:tc>
          <w:tcPr>
            <w:tcW w:w="770" w:type="dxa"/>
          </w:tcPr>
          <w:p w14:paraId="4D8F3768" w14:textId="77777777" w:rsidR="00B20E77" w:rsidRPr="00E466DF" w:rsidRDefault="00B20E77" w:rsidP="00B7207B">
            <w:pPr>
              <w:rPr>
                <w:rFonts w:cs="Arial"/>
              </w:rPr>
            </w:pPr>
            <w:r w:rsidRPr="00E466DF">
              <w:rPr>
                <w:rFonts w:cs="Arial"/>
              </w:rPr>
              <w:lastRenderedPageBreak/>
              <w:t>10.16</w:t>
            </w:r>
          </w:p>
        </w:tc>
        <w:tc>
          <w:tcPr>
            <w:tcW w:w="1443" w:type="dxa"/>
          </w:tcPr>
          <w:p w14:paraId="0A4D5CC3" w14:textId="77777777" w:rsidR="00B20E77" w:rsidRPr="00E466DF" w:rsidRDefault="00B20E77" w:rsidP="00B7207B">
            <w:pPr>
              <w:rPr>
                <w:rFonts w:cs="Arial"/>
              </w:rPr>
            </w:pPr>
            <w:r w:rsidRPr="00E466DF">
              <w:rPr>
                <w:rFonts w:cs="Arial"/>
              </w:rPr>
              <w:t>Student Credits Attempted</w:t>
            </w:r>
          </w:p>
        </w:tc>
        <w:tc>
          <w:tcPr>
            <w:tcW w:w="689" w:type="dxa"/>
          </w:tcPr>
          <w:p w14:paraId="54EC5F5C" w14:textId="77777777" w:rsidR="00B20E77" w:rsidRPr="00E466DF" w:rsidRDefault="00B20E77" w:rsidP="00B7207B">
            <w:pPr>
              <w:rPr>
                <w:rFonts w:cs="Arial"/>
              </w:rPr>
            </w:pPr>
            <w:r w:rsidRPr="00E466DF">
              <w:rPr>
                <w:rFonts w:cs="Arial"/>
              </w:rPr>
              <w:t>NU</w:t>
            </w:r>
          </w:p>
        </w:tc>
        <w:tc>
          <w:tcPr>
            <w:tcW w:w="908" w:type="dxa"/>
          </w:tcPr>
          <w:p w14:paraId="0B1320F2" w14:textId="77777777" w:rsidR="00B20E77" w:rsidRPr="00E466DF" w:rsidRDefault="00B20E77" w:rsidP="00B7207B">
            <w:pPr>
              <w:rPr>
                <w:rFonts w:cs="Arial"/>
              </w:rPr>
            </w:pPr>
            <w:r w:rsidRPr="00E466DF">
              <w:rPr>
                <w:rFonts w:cs="Arial"/>
              </w:rPr>
              <w:t>5</w:t>
            </w:r>
          </w:p>
        </w:tc>
        <w:tc>
          <w:tcPr>
            <w:tcW w:w="3142" w:type="dxa"/>
          </w:tcPr>
          <w:p w14:paraId="77E39331" w14:textId="70D835AA" w:rsidR="00B20E77" w:rsidRPr="00E466DF" w:rsidRDefault="00B20E77" w:rsidP="00B7207B">
            <w:pPr>
              <w:rPr>
                <w:rFonts w:cs="Arial"/>
              </w:rPr>
            </w:pPr>
            <w:r w:rsidRPr="00E466DF">
              <w:rPr>
                <w:rFonts w:cs="Arial"/>
              </w:rPr>
              <w:t>A count of the credits attempted by a student for a specific Course Section.</w:t>
            </w:r>
          </w:p>
        </w:tc>
        <w:tc>
          <w:tcPr>
            <w:tcW w:w="1977" w:type="dxa"/>
          </w:tcPr>
          <w:p w14:paraId="7092B03D" w14:textId="3A10720F" w:rsidR="00B20E77" w:rsidRPr="00E466DF" w:rsidRDefault="00B20E77" w:rsidP="00B7207B">
            <w:pPr>
              <w:rPr>
                <w:rFonts w:cs="Arial"/>
              </w:rPr>
            </w:pPr>
            <w:r>
              <w:rPr>
                <w:rFonts w:cs="Arial"/>
              </w:rPr>
              <w:t>n/a</w:t>
            </w:r>
          </w:p>
        </w:tc>
        <w:tc>
          <w:tcPr>
            <w:tcW w:w="3142" w:type="dxa"/>
          </w:tcPr>
          <w:p w14:paraId="468014A9" w14:textId="106E1C14" w:rsidR="00B20E77" w:rsidRPr="00E466DF" w:rsidRDefault="00B20E77" w:rsidP="00B7207B">
            <w:pPr>
              <w:rPr>
                <w:rFonts w:cs="Arial"/>
              </w:rPr>
            </w:pPr>
            <w:r w:rsidRPr="00E466DF">
              <w:rPr>
                <w:rFonts w:cs="Arial"/>
              </w:rPr>
              <w:t xml:space="preserve">1) Data </w:t>
            </w:r>
            <w:proofErr w:type="gramStart"/>
            <w:r w:rsidRPr="00E466DF">
              <w:rPr>
                <w:rFonts w:cs="Arial"/>
              </w:rPr>
              <w:t>are</w:t>
            </w:r>
            <w:proofErr w:type="gramEnd"/>
            <w:r w:rsidRPr="00E466DF">
              <w:rPr>
                <w:rFonts w:cs="Arial"/>
              </w:rPr>
              <w:t xml:space="preserve"> only required for departmentalized cours</w:t>
            </w:r>
            <w:r>
              <w:rPr>
                <w:rFonts w:cs="Arial"/>
              </w:rPr>
              <w:t>es for students in grades 9-12.</w:t>
            </w:r>
          </w:p>
          <w:p w14:paraId="4AAC6A8D" w14:textId="5F0BC5BE" w:rsidR="00B20E77" w:rsidRDefault="00B20E77" w:rsidP="00B7207B">
            <w:pPr>
              <w:rPr>
                <w:rFonts w:cs="Arial"/>
              </w:rPr>
            </w:pPr>
            <w:r>
              <w:rPr>
                <w:rFonts w:cs="Arial"/>
              </w:rPr>
              <w:t xml:space="preserve">2) </w:t>
            </w:r>
            <w:r w:rsidRPr="00E466DF">
              <w:rPr>
                <w:rFonts w:cs="Arial"/>
              </w:rPr>
              <w:t>This field should be greater than zero for grades 9-12</w:t>
            </w:r>
            <w:r w:rsidR="0063323C">
              <w:rPr>
                <w:rFonts w:cs="Arial"/>
              </w:rPr>
              <w:t>.</w:t>
            </w:r>
          </w:p>
          <w:p w14:paraId="7AECBA53" w14:textId="5C69A1F5" w:rsidR="00C8039F" w:rsidRPr="00E466DF" w:rsidRDefault="00C8039F" w:rsidP="00B7207B">
            <w:pPr>
              <w:rPr>
                <w:rFonts w:cs="Arial"/>
              </w:rPr>
            </w:pPr>
            <w:r>
              <w:rPr>
                <w:rFonts w:cs="Arial"/>
              </w:rPr>
              <w:t xml:space="preserve">3) </w:t>
            </w:r>
            <w:r w:rsidR="0063323C">
              <w:rPr>
                <w:rFonts w:cs="Arial"/>
              </w:rPr>
              <w:t>I</w:t>
            </w:r>
            <w:r>
              <w:rPr>
                <w:rFonts w:cs="Arial"/>
              </w:rPr>
              <w:t>f any</w:t>
            </w:r>
            <w:r w:rsidRPr="00E466DF">
              <w:rPr>
                <w:rFonts w:cs="Arial"/>
              </w:rPr>
              <w:t xml:space="preserve"> value </w:t>
            </w:r>
            <w:r>
              <w:rPr>
                <w:rFonts w:cs="Arial"/>
              </w:rPr>
              <w:t xml:space="preserve">is </w:t>
            </w:r>
            <w:r w:rsidRPr="00E466DF">
              <w:rPr>
                <w:rFonts w:cs="Arial"/>
              </w:rPr>
              <w:t>submitted in this field</w:t>
            </w:r>
            <w:r>
              <w:rPr>
                <w:rFonts w:cs="Arial"/>
              </w:rPr>
              <w:t xml:space="preserve"> </w:t>
            </w:r>
            <w:r w:rsidR="0063323C">
              <w:rPr>
                <w:rFonts w:cs="Arial"/>
              </w:rPr>
              <w:t xml:space="preserve">for Record Type Code = SCSE, it </w:t>
            </w:r>
            <w:r w:rsidRPr="00E466DF">
              <w:rPr>
                <w:rFonts w:cs="Arial"/>
              </w:rPr>
              <w:t>will neither be stored nor validated.</w:t>
            </w:r>
          </w:p>
        </w:tc>
        <w:tc>
          <w:tcPr>
            <w:tcW w:w="3142" w:type="dxa"/>
          </w:tcPr>
          <w:p w14:paraId="66B4F41E" w14:textId="77777777" w:rsidR="00B20E77" w:rsidRPr="00E466DF" w:rsidRDefault="00B20E77" w:rsidP="00B7207B">
            <w:pPr>
              <w:rPr>
                <w:rFonts w:cs="Arial"/>
              </w:rPr>
            </w:pPr>
            <w:r w:rsidRPr="00E466DF">
              <w:rPr>
                <w:rFonts w:cs="Arial"/>
              </w:rPr>
              <w:t>Student Credits Attempted format must equal one of the following:</w:t>
            </w:r>
            <w:r w:rsidRPr="00E466DF">
              <w:rPr>
                <w:rFonts w:cs="Arial"/>
              </w:rPr>
              <w:br/>
              <w:t xml:space="preserve"># </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p>
        </w:tc>
        <w:tc>
          <w:tcPr>
            <w:tcW w:w="2333" w:type="dxa"/>
          </w:tcPr>
          <w:p w14:paraId="47060761" w14:textId="77777777" w:rsidR="00B20E77" w:rsidRPr="00E466DF" w:rsidRDefault="00B20E77" w:rsidP="00B7207B">
            <w:pPr>
              <w:rPr>
                <w:rFonts w:cs="Arial"/>
              </w:rPr>
            </w:pPr>
            <w:r w:rsidRPr="00E466DF">
              <w:rPr>
                <w:rFonts w:cs="Arial"/>
              </w:rPr>
              <w:t>If Record Type Code = SCSC And If CRS-State Course Code &lt;&gt; 1000</w:t>
            </w:r>
          </w:p>
          <w:p w14:paraId="4D55DDF8" w14:textId="77777777" w:rsidR="00B20E77" w:rsidRPr="00E466DF" w:rsidRDefault="00B20E77" w:rsidP="00B7207B">
            <w:pPr>
              <w:rPr>
                <w:rFonts w:cs="Arial"/>
              </w:rPr>
            </w:pPr>
            <w:r w:rsidRPr="00E466DF">
              <w:rPr>
                <w:rFonts w:cs="Arial"/>
              </w:rPr>
              <w:t>And If Grade Level Code = 9-12</w:t>
            </w:r>
            <w:r w:rsidRPr="00E466DF">
              <w:rPr>
                <w:rFonts w:cs="Arial"/>
              </w:rPr>
              <w:br/>
              <w:t>Then Y;</w:t>
            </w:r>
            <w:r w:rsidRPr="00E466DF">
              <w:rPr>
                <w:rFonts w:cs="Arial"/>
              </w:rPr>
              <w:br/>
              <w:t>Else N</w:t>
            </w:r>
          </w:p>
        </w:tc>
        <w:tc>
          <w:tcPr>
            <w:tcW w:w="899" w:type="dxa"/>
          </w:tcPr>
          <w:p w14:paraId="723142BD" w14:textId="2F6BBCA3" w:rsidR="00B20E77" w:rsidRPr="00E466DF" w:rsidRDefault="00B20E77" w:rsidP="00B7207B">
            <w:pPr>
              <w:rPr>
                <w:rFonts w:cs="Arial"/>
              </w:rPr>
            </w:pPr>
            <w:r w:rsidRPr="00F23A96">
              <w:rPr>
                <w:rFonts w:cs="Arial"/>
              </w:rPr>
              <w:t>n/a</w:t>
            </w:r>
          </w:p>
        </w:tc>
      </w:tr>
      <w:tr w:rsidR="00B20E77" w:rsidRPr="00E466DF" w14:paraId="566B79C7" w14:textId="77777777" w:rsidTr="009617A3">
        <w:trPr>
          <w:jc w:val="center"/>
        </w:trPr>
        <w:tc>
          <w:tcPr>
            <w:tcW w:w="770" w:type="dxa"/>
          </w:tcPr>
          <w:p w14:paraId="71B6986E" w14:textId="77777777" w:rsidR="00B20E77" w:rsidRPr="00E466DF" w:rsidRDefault="00B20E77" w:rsidP="00B7207B">
            <w:pPr>
              <w:rPr>
                <w:rFonts w:cs="Arial"/>
              </w:rPr>
            </w:pPr>
            <w:r w:rsidRPr="00E466DF">
              <w:rPr>
                <w:rFonts w:cs="Arial"/>
              </w:rPr>
              <w:t>10.17</w:t>
            </w:r>
          </w:p>
        </w:tc>
        <w:tc>
          <w:tcPr>
            <w:tcW w:w="1443" w:type="dxa"/>
          </w:tcPr>
          <w:p w14:paraId="0502B06C" w14:textId="77777777" w:rsidR="00B20E77" w:rsidRPr="00E466DF" w:rsidRDefault="00B20E77" w:rsidP="00B7207B">
            <w:pPr>
              <w:rPr>
                <w:rFonts w:cs="Arial"/>
              </w:rPr>
            </w:pPr>
            <w:r w:rsidRPr="00E466DF">
              <w:rPr>
                <w:rFonts w:cs="Arial"/>
              </w:rPr>
              <w:t>Student Credits Earned</w:t>
            </w:r>
          </w:p>
        </w:tc>
        <w:tc>
          <w:tcPr>
            <w:tcW w:w="689" w:type="dxa"/>
          </w:tcPr>
          <w:p w14:paraId="5336C778" w14:textId="77777777" w:rsidR="00B20E77" w:rsidRPr="00E466DF" w:rsidRDefault="00B20E77" w:rsidP="00B7207B">
            <w:pPr>
              <w:rPr>
                <w:rFonts w:cs="Arial"/>
              </w:rPr>
            </w:pPr>
            <w:r w:rsidRPr="00E466DF">
              <w:rPr>
                <w:rFonts w:cs="Arial"/>
              </w:rPr>
              <w:t>NU</w:t>
            </w:r>
          </w:p>
        </w:tc>
        <w:tc>
          <w:tcPr>
            <w:tcW w:w="908" w:type="dxa"/>
          </w:tcPr>
          <w:p w14:paraId="778F352F" w14:textId="77777777" w:rsidR="00B20E77" w:rsidRPr="00E466DF" w:rsidRDefault="00B20E77" w:rsidP="00B7207B">
            <w:pPr>
              <w:rPr>
                <w:rFonts w:cs="Arial"/>
              </w:rPr>
            </w:pPr>
            <w:r w:rsidRPr="00E466DF">
              <w:rPr>
                <w:rFonts w:cs="Arial"/>
              </w:rPr>
              <w:t>5</w:t>
            </w:r>
          </w:p>
        </w:tc>
        <w:tc>
          <w:tcPr>
            <w:tcW w:w="3142" w:type="dxa"/>
          </w:tcPr>
          <w:p w14:paraId="4BF8502C" w14:textId="2A7E09D2" w:rsidR="00B20E77" w:rsidRPr="00E466DF" w:rsidRDefault="00B20E77" w:rsidP="00B7207B">
            <w:pPr>
              <w:rPr>
                <w:rFonts w:cs="Arial"/>
              </w:rPr>
            </w:pPr>
            <w:r w:rsidRPr="00E466DF">
              <w:rPr>
                <w:rFonts w:cs="Arial"/>
              </w:rPr>
              <w:t>A count of the credits earned after a student completes a specific Course Section.</w:t>
            </w:r>
          </w:p>
        </w:tc>
        <w:tc>
          <w:tcPr>
            <w:tcW w:w="1977" w:type="dxa"/>
          </w:tcPr>
          <w:p w14:paraId="10288AD1" w14:textId="466ED462" w:rsidR="00B20E77" w:rsidRPr="00E466DF" w:rsidRDefault="00B20E77" w:rsidP="00B7207B">
            <w:pPr>
              <w:rPr>
                <w:rFonts w:cs="Arial"/>
              </w:rPr>
            </w:pPr>
            <w:r w:rsidRPr="00F058C5">
              <w:rPr>
                <w:rFonts w:cs="Arial"/>
              </w:rPr>
              <w:t>n/a</w:t>
            </w:r>
          </w:p>
        </w:tc>
        <w:tc>
          <w:tcPr>
            <w:tcW w:w="3142" w:type="dxa"/>
          </w:tcPr>
          <w:p w14:paraId="5FF30B66" w14:textId="1D9625BB" w:rsidR="0063323C" w:rsidRDefault="00B20E77" w:rsidP="00B7207B">
            <w:pPr>
              <w:rPr>
                <w:rFonts w:cs="Arial"/>
              </w:rPr>
            </w:pPr>
            <w:r w:rsidRPr="00E466DF">
              <w:rPr>
                <w:rFonts w:cs="Arial"/>
              </w:rPr>
              <w:t xml:space="preserve">1) Data </w:t>
            </w:r>
            <w:proofErr w:type="gramStart"/>
            <w:r w:rsidRPr="00E466DF">
              <w:rPr>
                <w:rFonts w:cs="Arial"/>
              </w:rPr>
              <w:t>are</w:t>
            </w:r>
            <w:proofErr w:type="gramEnd"/>
            <w:r w:rsidRPr="00E466DF">
              <w:rPr>
                <w:rFonts w:cs="Arial"/>
              </w:rPr>
              <w:t xml:space="preserve"> only required for departmentalized courses for students in grades 9 -12.</w:t>
            </w:r>
          </w:p>
          <w:p w14:paraId="19E9E56D" w14:textId="431299F6" w:rsidR="0063323C" w:rsidRPr="00E466DF" w:rsidRDefault="0063323C" w:rsidP="00365FB7">
            <w:pPr>
              <w:rPr>
                <w:rFonts w:cs="Arial"/>
              </w:rPr>
            </w:pPr>
            <w:r>
              <w:rPr>
                <w:rFonts w:cs="Arial"/>
              </w:rPr>
              <w:t>2) If any</w:t>
            </w:r>
            <w:r w:rsidRPr="00E466DF">
              <w:rPr>
                <w:rFonts w:cs="Arial"/>
              </w:rPr>
              <w:t xml:space="preserve"> value </w:t>
            </w:r>
            <w:r>
              <w:rPr>
                <w:rFonts w:cs="Arial"/>
              </w:rPr>
              <w:t xml:space="preserve">is </w:t>
            </w:r>
            <w:r w:rsidRPr="00E466DF">
              <w:rPr>
                <w:rFonts w:cs="Arial"/>
              </w:rPr>
              <w:t>submitted in this field</w:t>
            </w:r>
            <w:r>
              <w:rPr>
                <w:rFonts w:cs="Arial"/>
              </w:rPr>
              <w:t xml:space="preserve"> for Record Type Code = SCSE, it </w:t>
            </w:r>
            <w:r w:rsidRPr="00E466DF">
              <w:rPr>
                <w:rFonts w:cs="Arial"/>
              </w:rPr>
              <w:t>will neither be stored nor validated.</w:t>
            </w:r>
            <w:r w:rsidR="00365FB7" w:rsidRPr="00E466DF">
              <w:rPr>
                <w:rFonts w:cs="Arial"/>
              </w:rPr>
              <w:t xml:space="preserve"> </w:t>
            </w:r>
          </w:p>
        </w:tc>
        <w:tc>
          <w:tcPr>
            <w:tcW w:w="3142" w:type="dxa"/>
          </w:tcPr>
          <w:p w14:paraId="3D133521" w14:textId="00F5CC12" w:rsidR="00B20E77" w:rsidRPr="00E466DF" w:rsidRDefault="00B20E77" w:rsidP="00B7207B">
            <w:pPr>
              <w:rPr>
                <w:rFonts w:cs="Arial"/>
              </w:rPr>
            </w:pPr>
            <w:r w:rsidRPr="00E466DF">
              <w:rPr>
                <w:rFonts w:cs="Arial"/>
              </w:rPr>
              <w:t>Student Credits Earned format must equal one of the following:</w:t>
            </w:r>
            <w:r>
              <w:rPr>
                <w:rFonts w:cs="Arial"/>
              </w:rPr>
              <w:t xml:space="preserve"> </w:t>
            </w:r>
            <w:r w:rsidRPr="00E466DF">
              <w:rPr>
                <w:rFonts w:cs="Arial"/>
              </w:rPr>
              <w:br/>
              <w:t xml:space="preserve"># </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p>
        </w:tc>
        <w:tc>
          <w:tcPr>
            <w:tcW w:w="2333" w:type="dxa"/>
          </w:tcPr>
          <w:p w14:paraId="24EA051D" w14:textId="77777777" w:rsidR="00B20E77" w:rsidRPr="00E466DF" w:rsidRDefault="00B20E77" w:rsidP="00B7207B">
            <w:pPr>
              <w:rPr>
                <w:rFonts w:cs="Arial"/>
              </w:rPr>
            </w:pPr>
            <w:r w:rsidRPr="00E466DF">
              <w:rPr>
                <w:rFonts w:cs="Arial"/>
              </w:rPr>
              <w:t>If Record Type Code = SCSC</w:t>
            </w:r>
          </w:p>
          <w:p w14:paraId="40D2E002" w14:textId="77777777" w:rsidR="00B20E77" w:rsidRPr="00E466DF" w:rsidRDefault="00B20E77" w:rsidP="00B7207B">
            <w:pPr>
              <w:rPr>
                <w:rFonts w:cs="Arial"/>
              </w:rPr>
            </w:pPr>
            <w:r w:rsidRPr="00E466DF">
              <w:rPr>
                <w:rFonts w:cs="Arial"/>
              </w:rPr>
              <w:t>And If CRS-State Course Code &lt;&gt; 1000</w:t>
            </w:r>
          </w:p>
          <w:p w14:paraId="74E88896" w14:textId="77777777" w:rsidR="00B20E77" w:rsidRPr="00E466DF" w:rsidRDefault="00B20E77" w:rsidP="00B7207B">
            <w:pPr>
              <w:rPr>
                <w:rFonts w:cs="Arial"/>
              </w:rPr>
            </w:pPr>
            <w:r w:rsidRPr="00E466DF">
              <w:rPr>
                <w:rFonts w:cs="Arial"/>
              </w:rPr>
              <w:t xml:space="preserve">And If Grade Level Code is 9-12 </w:t>
            </w:r>
            <w:r w:rsidRPr="00E466DF">
              <w:rPr>
                <w:rFonts w:cs="Arial"/>
              </w:rPr>
              <w:br/>
              <w:t>Then Y;</w:t>
            </w:r>
            <w:r w:rsidRPr="00E466DF">
              <w:rPr>
                <w:rFonts w:cs="Arial"/>
              </w:rPr>
              <w:br/>
              <w:t>Else N</w:t>
            </w:r>
          </w:p>
        </w:tc>
        <w:tc>
          <w:tcPr>
            <w:tcW w:w="899" w:type="dxa"/>
          </w:tcPr>
          <w:p w14:paraId="17CCD6DC" w14:textId="709F5D2B" w:rsidR="00B20E77" w:rsidRPr="00E466DF" w:rsidRDefault="00B20E77" w:rsidP="00B7207B">
            <w:pPr>
              <w:rPr>
                <w:rFonts w:cs="Arial"/>
              </w:rPr>
            </w:pPr>
            <w:r w:rsidRPr="00422D88">
              <w:rPr>
                <w:rFonts w:cs="Arial"/>
              </w:rPr>
              <w:t>n/a</w:t>
            </w:r>
          </w:p>
        </w:tc>
      </w:tr>
      <w:tr w:rsidR="00B20E77" w:rsidRPr="00E466DF" w14:paraId="7B8DED0B" w14:textId="77777777" w:rsidTr="009617A3">
        <w:trPr>
          <w:jc w:val="center"/>
        </w:trPr>
        <w:tc>
          <w:tcPr>
            <w:tcW w:w="770" w:type="dxa"/>
          </w:tcPr>
          <w:p w14:paraId="742BA2ED" w14:textId="77777777" w:rsidR="00B20E77" w:rsidRPr="00E466DF" w:rsidRDefault="00B20E77" w:rsidP="00B7207B">
            <w:pPr>
              <w:rPr>
                <w:rFonts w:cs="Arial"/>
              </w:rPr>
            </w:pPr>
            <w:r w:rsidRPr="00E466DF">
              <w:rPr>
                <w:rFonts w:cs="Arial"/>
              </w:rPr>
              <w:t>10.18</w:t>
            </w:r>
          </w:p>
        </w:tc>
        <w:tc>
          <w:tcPr>
            <w:tcW w:w="1443" w:type="dxa"/>
          </w:tcPr>
          <w:p w14:paraId="491663EB" w14:textId="77777777" w:rsidR="00B20E77" w:rsidRPr="00E466DF" w:rsidRDefault="00B20E77" w:rsidP="00B7207B">
            <w:pPr>
              <w:rPr>
                <w:rFonts w:cs="Arial"/>
              </w:rPr>
            </w:pPr>
            <w:r w:rsidRPr="00E466DF">
              <w:rPr>
                <w:rFonts w:cs="Arial"/>
              </w:rPr>
              <w:t>Student Course Final Grade</w:t>
            </w:r>
          </w:p>
        </w:tc>
        <w:tc>
          <w:tcPr>
            <w:tcW w:w="689" w:type="dxa"/>
          </w:tcPr>
          <w:p w14:paraId="7B041817" w14:textId="77777777" w:rsidR="00B20E77" w:rsidRPr="00E466DF" w:rsidRDefault="00B20E77" w:rsidP="00B7207B">
            <w:pPr>
              <w:rPr>
                <w:rFonts w:cs="Arial"/>
              </w:rPr>
            </w:pPr>
            <w:r w:rsidRPr="00E466DF">
              <w:rPr>
                <w:rFonts w:cs="Arial"/>
              </w:rPr>
              <w:t>CS</w:t>
            </w:r>
          </w:p>
        </w:tc>
        <w:tc>
          <w:tcPr>
            <w:tcW w:w="908" w:type="dxa"/>
          </w:tcPr>
          <w:p w14:paraId="671D35DF" w14:textId="77777777" w:rsidR="00B20E77" w:rsidRPr="00E466DF" w:rsidRDefault="00B20E77" w:rsidP="00B7207B">
            <w:pPr>
              <w:rPr>
                <w:rFonts w:cs="Arial"/>
              </w:rPr>
            </w:pPr>
            <w:r w:rsidRPr="00E466DF">
              <w:rPr>
                <w:rFonts w:cs="Arial"/>
              </w:rPr>
              <w:t>3</w:t>
            </w:r>
          </w:p>
        </w:tc>
        <w:tc>
          <w:tcPr>
            <w:tcW w:w="3142" w:type="dxa"/>
          </w:tcPr>
          <w:p w14:paraId="66A88E3E" w14:textId="77777777" w:rsidR="00B20E77" w:rsidRPr="00E466DF" w:rsidRDefault="00B20E77" w:rsidP="00B7207B">
            <w:pPr>
              <w:rPr>
                <w:rFonts w:cs="Arial"/>
              </w:rPr>
            </w:pPr>
            <w:r w:rsidRPr="00E466DF">
              <w:rPr>
                <w:rFonts w:cs="Arial"/>
              </w:rPr>
              <w:t>The final grade a student received after completing a specific Course Section.</w:t>
            </w:r>
          </w:p>
        </w:tc>
        <w:tc>
          <w:tcPr>
            <w:tcW w:w="1977" w:type="dxa"/>
          </w:tcPr>
          <w:p w14:paraId="6B65BF61" w14:textId="24D67F6E" w:rsidR="00B20E77" w:rsidRPr="00E466DF" w:rsidRDefault="00B20E77" w:rsidP="00B7207B">
            <w:pPr>
              <w:rPr>
                <w:rFonts w:cs="Arial"/>
              </w:rPr>
            </w:pPr>
            <w:r w:rsidRPr="00F058C5">
              <w:rPr>
                <w:rFonts w:cs="Arial"/>
              </w:rPr>
              <w:t>n/a</w:t>
            </w:r>
          </w:p>
        </w:tc>
        <w:tc>
          <w:tcPr>
            <w:tcW w:w="3142" w:type="dxa"/>
          </w:tcPr>
          <w:p w14:paraId="680F3FBA" w14:textId="77777777" w:rsidR="00B20E77" w:rsidRDefault="0063323C" w:rsidP="00B7207B">
            <w:pPr>
              <w:rPr>
                <w:rFonts w:cs="Arial"/>
              </w:rPr>
            </w:pPr>
            <w:r>
              <w:rPr>
                <w:rFonts w:cs="Arial"/>
              </w:rPr>
              <w:t xml:space="preserve">1) </w:t>
            </w:r>
            <w:r w:rsidR="00B20E77" w:rsidRPr="00E466DF">
              <w:rPr>
                <w:rFonts w:cs="Arial"/>
              </w:rPr>
              <w:t xml:space="preserve">Data </w:t>
            </w:r>
            <w:proofErr w:type="gramStart"/>
            <w:r w:rsidR="00B20E77" w:rsidRPr="00E466DF">
              <w:rPr>
                <w:rFonts w:cs="Arial"/>
              </w:rPr>
              <w:t>are</w:t>
            </w:r>
            <w:proofErr w:type="gramEnd"/>
            <w:r w:rsidR="00B20E77" w:rsidRPr="00E466DF">
              <w:rPr>
                <w:rFonts w:cs="Arial"/>
              </w:rPr>
              <w:t xml:space="preserve"> only required for departmentalized courses for students in grades 7-12. </w:t>
            </w:r>
          </w:p>
          <w:p w14:paraId="396BEACB" w14:textId="4E12C858" w:rsidR="0063323C" w:rsidRPr="00E466DF" w:rsidRDefault="0063323C" w:rsidP="00B7207B">
            <w:pPr>
              <w:rPr>
                <w:rFonts w:cs="Arial"/>
              </w:rPr>
            </w:pPr>
            <w:r>
              <w:rPr>
                <w:rFonts w:cs="Arial"/>
              </w:rPr>
              <w:t>2) If any</w:t>
            </w:r>
            <w:r w:rsidRPr="00E466DF">
              <w:rPr>
                <w:rFonts w:cs="Arial"/>
              </w:rPr>
              <w:t xml:space="preserve"> value </w:t>
            </w:r>
            <w:r>
              <w:rPr>
                <w:rFonts w:cs="Arial"/>
              </w:rPr>
              <w:t xml:space="preserve">is </w:t>
            </w:r>
            <w:r w:rsidRPr="00E466DF">
              <w:rPr>
                <w:rFonts w:cs="Arial"/>
              </w:rPr>
              <w:t>submitted in this field</w:t>
            </w:r>
            <w:r>
              <w:rPr>
                <w:rFonts w:cs="Arial"/>
              </w:rPr>
              <w:t xml:space="preserve"> for Record Type Code = SCSE, it </w:t>
            </w:r>
            <w:r w:rsidRPr="00E466DF">
              <w:rPr>
                <w:rFonts w:cs="Arial"/>
              </w:rPr>
              <w:t>will neither be stored nor validated.</w:t>
            </w:r>
          </w:p>
        </w:tc>
        <w:tc>
          <w:tcPr>
            <w:tcW w:w="3142" w:type="dxa"/>
          </w:tcPr>
          <w:p w14:paraId="7C1B3FA4" w14:textId="3FF511C5" w:rsidR="00B20E77" w:rsidRPr="00E466DF" w:rsidRDefault="00B20E77" w:rsidP="00B7207B">
            <w:pPr>
              <w:rPr>
                <w:rFonts w:cs="Arial"/>
              </w:rPr>
            </w:pPr>
            <w:r>
              <w:rPr>
                <w:rFonts w:cs="Arial"/>
              </w:rPr>
              <w:t>n/a</w:t>
            </w:r>
          </w:p>
        </w:tc>
        <w:tc>
          <w:tcPr>
            <w:tcW w:w="2333" w:type="dxa"/>
          </w:tcPr>
          <w:p w14:paraId="3C6564E0" w14:textId="77777777" w:rsidR="00B20E77" w:rsidRPr="00E466DF" w:rsidRDefault="00B20E77" w:rsidP="00B7207B">
            <w:pPr>
              <w:rPr>
                <w:rFonts w:cs="Arial"/>
              </w:rPr>
            </w:pPr>
            <w:r w:rsidRPr="00E466DF">
              <w:rPr>
                <w:rFonts w:cs="Arial"/>
              </w:rPr>
              <w:t>If Record Type Code = SCSC</w:t>
            </w:r>
            <w:r w:rsidRPr="00E466DF">
              <w:rPr>
                <w:rFonts w:cs="Arial"/>
              </w:rPr>
              <w:br/>
              <w:t>Then Y;</w:t>
            </w:r>
            <w:r w:rsidRPr="00E466DF">
              <w:rPr>
                <w:rFonts w:cs="Arial"/>
              </w:rPr>
              <w:br/>
              <w:t>Else N</w:t>
            </w:r>
          </w:p>
        </w:tc>
        <w:tc>
          <w:tcPr>
            <w:tcW w:w="899" w:type="dxa"/>
          </w:tcPr>
          <w:p w14:paraId="18DBA73D" w14:textId="2CC6343B" w:rsidR="00B20E77" w:rsidRPr="00E466DF" w:rsidRDefault="00B20E77" w:rsidP="00B7207B">
            <w:pPr>
              <w:rPr>
                <w:rFonts w:cs="Arial"/>
              </w:rPr>
            </w:pPr>
            <w:r w:rsidRPr="00422D88">
              <w:rPr>
                <w:rFonts w:cs="Arial"/>
              </w:rPr>
              <w:t>n/a</w:t>
            </w:r>
          </w:p>
        </w:tc>
      </w:tr>
      <w:tr w:rsidR="00B20E77" w:rsidRPr="00E466DF" w14:paraId="43767EC0" w14:textId="77777777" w:rsidTr="009617A3">
        <w:trPr>
          <w:jc w:val="center"/>
        </w:trPr>
        <w:tc>
          <w:tcPr>
            <w:tcW w:w="770" w:type="dxa"/>
          </w:tcPr>
          <w:p w14:paraId="0ECBAECB" w14:textId="77777777" w:rsidR="00B20E77" w:rsidRPr="00E466DF" w:rsidRDefault="00B20E77" w:rsidP="00B7207B">
            <w:pPr>
              <w:rPr>
                <w:rFonts w:cs="Arial"/>
              </w:rPr>
            </w:pPr>
            <w:r w:rsidRPr="00E466DF">
              <w:rPr>
                <w:rFonts w:cs="Arial"/>
              </w:rPr>
              <w:lastRenderedPageBreak/>
              <w:t>10.19</w:t>
            </w:r>
          </w:p>
        </w:tc>
        <w:tc>
          <w:tcPr>
            <w:tcW w:w="1443" w:type="dxa"/>
          </w:tcPr>
          <w:p w14:paraId="36FD5586" w14:textId="77777777" w:rsidR="00B20E77" w:rsidRPr="00E466DF" w:rsidRDefault="00B20E77" w:rsidP="00B7207B">
            <w:pPr>
              <w:rPr>
                <w:rFonts w:cs="Arial"/>
              </w:rPr>
            </w:pPr>
            <w:r w:rsidRPr="00E466DF">
              <w:rPr>
                <w:rFonts w:cs="Arial"/>
              </w:rPr>
              <w:t>UC/CSU Admission Requirement Code</w:t>
            </w:r>
          </w:p>
        </w:tc>
        <w:tc>
          <w:tcPr>
            <w:tcW w:w="689" w:type="dxa"/>
          </w:tcPr>
          <w:p w14:paraId="2FC6BCDD" w14:textId="77777777" w:rsidR="00B20E77" w:rsidRPr="00E466DF" w:rsidRDefault="00B20E77" w:rsidP="00B7207B">
            <w:pPr>
              <w:rPr>
                <w:rFonts w:cs="Arial"/>
              </w:rPr>
            </w:pPr>
            <w:r w:rsidRPr="00E466DF">
              <w:rPr>
                <w:rFonts w:cs="Arial"/>
              </w:rPr>
              <w:t>CS</w:t>
            </w:r>
          </w:p>
        </w:tc>
        <w:tc>
          <w:tcPr>
            <w:tcW w:w="908" w:type="dxa"/>
          </w:tcPr>
          <w:p w14:paraId="76483330" w14:textId="77777777" w:rsidR="00B20E77" w:rsidRPr="00E466DF" w:rsidRDefault="00B20E77" w:rsidP="00B7207B">
            <w:pPr>
              <w:rPr>
                <w:rFonts w:cs="Arial"/>
              </w:rPr>
            </w:pPr>
            <w:r w:rsidRPr="00E466DF">
              <w:rPr>
                <w:rFonts w:cs="Arial"/>
              </w:rPr>
              <w:t>2</w:t>
            </w:r>
          </w:p>
        </w:tc>
        <w:tc>
          <w:tcPr>
            <w:tcW w:w="3142" w:type="dxa"/>
          </w:tcPr>
          <w:p w14:paraId="4AE0AE86" w14:textId="77777777" w:rsidR="00B20E77" w:rsidRPr="00E466DF" w:rsidRDefault="00B20E77" w:rsidP="00B7207B">
            <w:pPr>
              <w:rPr>
                <w:rFonts w:cs="Arial"/>
              </w:rPr>
            </w:pPr>
            <w:r w:rsidRPr="00E466DF">
              <w:rPr>
                <w:rFonts w:cs="Arial"/>
              </w:rPr>
              <w:t>A coded value representing University of California or California State University College Admission Course Requirement that a high school course has been determined to meet. This determination is made by the UC/CSU systems.</w:t>
            </w:r>
          </w:p>
        </w:tc>
        <w:tc>
          <w:tcPr>
            <w:tcW w:w="1977" w:type="dxa"/>
          </w:tcPr>
          <w:p w14:paraId="28942EB6" w14:textId="77777777" w:rsidR="00B20E77" w:rsidRPr="00E466DF" w:rsidRDefault="00B20E77" w:rsidP="00B7207B">
            <w:pPr>
              <w:rPr>
                <w:rFonts w:cs="Arial"/>
              </w:rPr>
            </w:pPr>
            <w:r w:rsidRPr="00E466DF">
              <w:rPr>
                <w:rFonts w:cs="Arial"/>
              </w:rPr>
              <w:t>See Code Set College Admission Requirement</w:t>
            </w:r>
          </w:p>
        </w:tc>
        <w:tc>
          <w:tcPr>
            <w:tcW w:w="3142" w:type="dxa"/>
          </w:tcPr>
          <w:p w14:paraId="57D0C266" w14:textId="3B86D241" w:rsidR="00B20E77" w:rsidRPr="00E466DF" w:rsidRDefault="000702EC" w:rsidP="00B7207B">
            <w:pPr>
              <w:rPr>
                <w:rFonts w:cs="Arial"/>
              </w:rPr>
            </w:pPr>
            <w:r>
              <w:rPr>
                <w:rFonts w:cs="Arial"/>
              </w:rPr>
              <w:t xml:space="preserve">This field should be populated </w:t>
            </w:r>
            <w:r w:rsidR="00DC24EE">
              <w:rPr>
                <w:rFonts w:cs="Arial"/>
              </w:rPr>
              <w:t>for</w:t>
            </w:r>
            <w:r w:rsidR="00DC24EE" w:rsidRPr="00E466DF">
              <w:rPr>
                <w:rFonts w:cs="Arial"/>
              </w:rPr>
              <w:t xml:space="preserve"> those</w:t>
            </w:r>
            <w:r w:rsidR="00B20E77" w:rsidRPr="00E466DF">
              <w:rPr>
                <w:rFonts w:cs="Arial"/>
              </w:rPr>
              <w:t xml:space="preserve"> departmentalized courses in grade 7-12 that have been approved by UC as meeting a UC/CSU requirement.</w:t>
            </w:r>
          </w:p>
          <w:p w14:paraId="7EBEAB6D" w14:textId="77777777" w:rsidR="00B20E77" w:rsidRPr="00E466DF" w:rsidRDefault="00B20E77" w:rsidP="00B7207B">
            <w:pPr>
              <w:rPr>
                <w:rFonts w:cs="Arial"/>
              </w:rPr>
            </w:pPr>
            <w:r w:rsidRPr="00E466DF">
              <w:rPr>
                <w:rFonts w:cs="Arial"/>
              </w:rPr>
              <w:t>Although this is collected on the SCSE and SCSC files, this should represent the UC/CSU Admission Requirement that the course has been approved by UC/CSU to meet.</w:t>
            </w:r>
          </w:p>
        </w:tc>
        <w:tc>
          <w:tcPr>
            <w:tcW w:w="3142" w:type="dxa"/>
          </w:tcPr>
          <w:p w14:paraId="73C375C5" w14:textId="5C73505E" w:rsidR="00B20E77" w:rsidRPr="00E466DF" w:rsidRDefault="00B20E77" w:rsidP="00B7207B">
            <w:pPr>
              <w:rPr>
                <w:rFonts w:cs="Arial"/>
              </w:rPr>
            </w:pPr>
            <w:r w:rsidRPr="002317D7">
              <w:rPr>
                <w:rFonts w:cs="Arial"/>
              </w:rPr>
              <w:t>n/a</w:t>
            </w:r>
          </w:p>
        </w:tc>
        <w:tc>
          <w:tcPr>
            <w:tcW w:w="2333" w:type="dxa"/>
          </w:tcPr>
          <w:p w14:paraId="2C8A0C77" w14:textId="77777777" w:rsidR="00B20E77" w:rsidRPr="00E466DF" w:rsidRDefault="00B20E77" w:rsidP="00B7207B">
            <w:pPr>
              <w:rPr>
                <w:rFonts w:cs="Arial"/>
              </w:rPr>
            </w:pPr>
            <w:r w:rsidRPr="00E466DF">
              <w:rPr>
                <w:rFonts w:cs="Arial"/>
              </w:rPr>
              <w:t>N</w:t>
            </w:r>
          </w:p>
        </w:tc>
        <w:tc>
          <w:tcPr>
            <w:tcW w:w="899" w:type="dxa"/>
          </w:tcPr>
          <w:p w14:paraId="470CFB7C" w14:textId="10D501A6" w:rsidR="00B20E77" w:rsidRPr="00E466DF" w:rsidRDefault="00B20E77" w:rsidP="00B7207B">
            <w:pPr>
              <w:rPr>
                <w:rFonts w:cs="Arial"/>
              </w:rPr>
            </w:pPr>
            <w:r w:rsidRPr="00281A8E">
              <w:rPr>
                <w:rFonts w:cs="Arial"/>
              </w:rPr>
              <w:t>n/a</w:t>
            </w:r>
          </w:p>
        </w:tc>
      </w:tr>
      <w:tr w:rsidR="00B20E77" w:rsidRPr="00E466DF" w14:paraId="3ABB4CBD" w14:textId="77777777" w:rsidTr="009617A3">
        <w:trPr>
          <w:jc w:val="center"/>
        </w:trPr>
        <w:tc>
          <w:tcPr>
            <w:tcW w:w="770" w:type="dxa"/>
          </w:tcPr>
          <w:p w14:paraId="33E958C7" w14:textId="77777777" w:rsidR="00B20E77" w:rsidRPr="00E466DF" w:rsidRDefault="00B20E77" w:rsidP="00B7207B">
            <w:pPr>
              <w:rPr>
                <w:rFonts w:cs="Arial"/>
              </w:rPr>
            </w:pPr>
            <w:r w:rsidRPr="00E466DF">
              <w:rPr>
                <w:rFonts w:cs="Arial"/>
              </w:rPr>
              <w:t>10.20</w:t>
            </w:r>
          </w:p>
        </w:tc>
        <w:tc>
          <w:tcPr>
            <w:tcW w:w="1443" w:type="dxa"/>
          </w:tcPr>
          <w:p w14:paraId="19FF99A5" w14:textId="77777777" w:rsidR="00B20E77" w:rsidRPr="00E466DF" w:rsidRDefault="00B20E77" w:rsidP="00B7207B">
            <w:pPr>
              <w:rPr>
                <w:rFonts w:cs="Arial"/>
              </w:rPr>
            </w:pPr>
            <w:r w:rsidRPr="00E466DF">
              <w:rPr>
                <w:rFonts w:cs="Arial"/>
              </w:rPr>
              <w:t>Marking Period Code</w:t>
            </w:r>
          </w:p>
        </w:tc>
        <w:tc>
          <w:tcPr>
            <w:tcW w:w="689" w:type="dxa"/>
          </w:tcPr>
          <w:p w14:paraId="7DB61020" w14:textId="77777777" w:rsidR="00B20E77" w:rsidRPr="00E466DF" w:rsidRDefault="00B20E77" w:rsidP="00B7207B">
            <w:pPr>
              <w:rPr>
                <w:rFonts w:cs="Arial"/>
              </w:rPr>
            </w:pPr>
            <w:r w:rsidRPr="00E466DF">
              <w:rPr>
                <w:rFonts w:cs="Arial"/>
              </w:rPr>
              <w:t>CS</w:t>
            </w:r>
          </w:p>
        </w:tc>
        <w:tc>
          <w:tcPr>
            <w:tcW w:w="908" w:type="dxa"/>
          </w:tcPr>
          <w:p w14:paraId="4C959CE0" w14:textId="77777777" w:rsidR="00B20E77" w:rsidRPr="00E466DF" w:rsidRDefault="00B20E77" w:rsidP="00B7207B">
            <w:pPr>
              <w:rPr>
                <w:rFonts w:cs="Arial"/>
              </w:rPr>
            </w:pPr>
            <w:r w:rsidRPr="00E466DF">
              <w:rPr>
                <w:rFonts w:cs="Arial"/>
              </w:rPr>
              <w:t>2</w:t>
            </w:r>
          </w:p>
        </w:tc>
        <w:tc>
          <w:tcPr>
            <w:tcW w:w="3142" w:type="dxa"/>
          </w:tcPr>
          <w:p w14:paraId="22B023F4" w14:textId="77777777" w:rsidR="00B20E77" w:rsidRPr="00E466DF" w:rsidRDefault="00B20E77" w:rsidP="00B7207B">
            <w:pPr>
              <w:rPr>
                <w:rFonts w:cs="Arial"/>
              </w:rPr>
            </w:pPr>
            <w:r w:rsidRPr="00E466DF">
              <w:rPr>
                <w:rFonts w:cs="Arial"/>
              </w:rPr>
              <w:t>A coded value representing the name or description of the period within a course session in which a course mark (grade) is given to a student for a particular course.</w:t>
            </w:r>
          </w:p>
        </w:tc>
        <w:tc>
          <w:tcPr>
            <w:tcW w:w="1977" w:type="dxa"/>
          </w:tcPr>
          <w:p w14:paraId="5A6014AA" w14:textId="77777777" w:rsidR="00B20E77" w:rsidRPr="00E466DF" w:rsidRDefault="00B20E77" w:rsidP="00B7207B">
            <w:pPr>
              <w:rPr>
                <w:rFonts w:cs="Arial"/>
              </w:rPr>
            </w:pPr>
            <w:r w:rsidRPr="00E466DF">
              <w:rPr>
                <w:rFonts w:cs="Arial"/>
              </w:rPr>
              <w:t>See Code Set Academic Term</w:t>
            </w:r>
          </w:p>
        </w:tc>
        <w:tc>
          <w:tcPr>
            <w:tcW w:w="3142" w:type="dxa"/>
          </w:tcPr>
          <w:p w14:paraId="3305B379" w14:textId="28444DED" w:rsidR="00B20E77" w:rsidRPr="00E466DF" w:rsidRDefault="0063323C" w:rsidP="00B7207B">
            <w:pPr>
              <w:rPr>
                <w:rFonts w:cs="Arial"/>
              </w:rPr>
            </w:pPr>
            <w:r>
              <w:rPr>
                <w:rFonts w:cs="Arial"/>
              </w:rPr>
              <w:t>If any</w:t>
            </w:r>
            <w:r w:rsidRPr="00E466DF">
              <w:rPr>
                <w:rFonts w:cs="Arial"/>
              </w:rPr>
              <w:t xml:space="preserve"> value </w:t>
            </w:r>
            <w:r>
              <w:rPr>
                <w:rFonts w:cs="Arial"/>
              </w:rPr>
              <w:t xml:space="preserve">is </w:t>
            </w:r>
            <w:r w:rsidRPr="00E466DF">
              <w:rPr>
                <w:rFonts w:cs="Arial"/>
              </w:rPr>
              <w:t>submitted in this field</w:t>
            </w:r>
            <w:r>
              <w:rPr>
                <w:rFonts w:cs="Arial"/>
              </w:rPr>
              <w:t xml:space="preserve"> for Record Type Code = SCSE, it </w:t>
            </w:r>
            <w:r w:rsidRPr="00E466DF">
              <w:rPr>
                <w:rFonts w:cs="Arial"/>
              </w:rPr>
              <w:t>will neither be stored nor validated.</w:t>
            </w:r>
          </w:p>
        </w:tc>
        <w:tc>
          <w:tcPr>
            <w:tcW w:w="3142" w:type="dxa"/>
          </w:tcPr>
          <w:p w14:paraId="7CC2EA24" w14:textId="4EDF05E8" w:rsidR="00B20E77" w:rsidRPr="00E466DF" w:rsidRDefault="00B20E77" w:rsidP="00B7207B">
            <w:pPr>
              <w:rPr>
                <w:rFonts w:cs="Arial"/>
              </w:rPr>
            </w:pPr>
            <w:r w:rsidRPr="002317D7">
              <w:rPr>
                <w:rFonts w:cs="Arial"/>
              </w:rPr>
              <w:t>n/a</w:t>
            </w:r>
          </w:p>
        </w:tc>
        <w:tc>
          <w:tcPr>
            <w:tcW w:w="2333" w:type="dxa"/>
          </w:tcPr>
          <w:p w14:paraId="5C9D6854" w14:textId="77777777" w:rsidR="00B20E77" w:rsidRPr="00E466DF" w:rsidRDefault="00B20E77" w:rsidP="00B7207B">
            <w:pPr>
              <w:rPr>
                <w:rFonts w:cs="Arial"/>
              </w:rPr>
            </w:pPr>
            <w:r w:rsidRPr="00E466DF">
              <w:rPr>
                <w:rFonts w:cs="Arial"/>
              </w:rPr>
              <w:t>If Record Type Code = SCSC</w:t>
            </w:r>
            <w:r w:rsidRPr="00E466DF">
              <w:rPr>
                <w:rFonts w:cs="Arial"/>
              </w:rPr>
              <w:br/>
              <w:t>Then Y;</w:t>
            </w:r>
            <w:r w:rsidRPr="00E466DF">
              <w:rPr>
                <w:rFonts w:cs="Arial"/>
              </w:rPr>
              <w:br/>
              <w:t>Else N</w:t>
            </w:r>
          </w:p>
        </w:tc>
        <w:tc>
          <w:tcPr>
            <w:tcW w:w="899" w:type="dxa"/>
          </w:tcPr>
          <w:p w14:paraId="1DB84518" w14:textId="77777777" w:rsidR="00B20E77" w:rsidRPr="00E466DF" w:rsidRDefault="00B20E77" w:rsidP="00B7207B">
            <w:pPr>
              <w:rPr>
                <w:rFonts w:cs="Arial"/>
              </w:rPr>
            </w:pPr>
            <w:r w:rsidRPr="00E466DF">
              <w:rPr>
                <w:rFonts w:cs="Arial"/>
              </w:rPr>
              <w:t>X</w:t>
            </w:r>
            <w:r w:rsidRPr="00E466DF">
              <w:rPr>
                <w:rFonts w:cs="Arial"/>
              </w:rPr>
              <w:br/>
              <w:t>SCSC ONLY</w:t>
            </w:r>
          </w:p>
        </w:tc>
      </w:tr>
      <w:tr w:rsidR="00DA6C3D" w:rsidRPr="00E466DF" w14:paraId="5431A801" w14:textId="77777777" w:rsidTr="009617A3">
        <w:trPr>
          <w:jc w:val="center"/>
        </w:trPr>
        <w:tc>
          <w:tcPr>
            <w:tcW w:w="770" w:type="dxa"/>
          </w:tcPr>
          <w:p w14:paraId="1AF751C9" w14:textId="50FD95CD" w:rsidR="00DA6C3D" w:rsidRPr="00E466DF" w:rsidRDefault="00DA6C3D" w:rsidP="00DA6C3D">
            <w:pPr>
              <w:rPr>
                <w:rFonts w:cs="Arial"/>
              </w:rPr>
            </w:pPr>
            <w:bookmarkStart w:id="862" w:name="_Toc477797388"/>
            <w:bookmarkStart w:id="863" w:name="_Toc487538526"/>
            <w:r>
              <w:rPr>
                <w:rFonts w:cs="Arial"/>
              </w:rPr>
              <w:lastRenderedPageBreak/>
              <w:t>10.21</w:t>
            </w:r>
          </w:p>
        </w:tc>
        <w:tc>
          <w:tcPr>
            <w:tcW w:w="1443" w:type="dxa"/>
          </w:tcPr>
          <w:p w14:paraId="1D094617" w14:textId="18FF1DB0" w:rsidR="00DA6C3D" w:rsidRPr="00E466DF" w:rsidRDefault="00DA6C3D" w:rsidP="00DA6C3D">
            <w:pPr>
              <w:rPr>
                <w:rFonts w:cs="Arial"/>
              </w:rPr>
            </w:pPr>
            <w:r>
              <w:rPr>
                <w:rFonts w:cs="Arial"/>
              </w:rPr>
              <w:t>Carnegie Unit</w:t>
            </w:r>
            <w:r w:rsidR="00111434">
              <w:rPr>
                <w:rFonts w:cs="Arial"/>
              </w:rPr>
              <w:t>s Earned</w:t>
            </w:r>
          </w:p>
        </w:tc>
        <w:tc>
          <w:tcPr>
            <w:tcW w:w="689" w:type="dxa"/>
          </w:tcPr>
          <w:p w14:paraId="07D2B16E" w14:textId="6ADC13EC" w:rsidR="00DA6C3D" w:rsidRPr="00E466DF" w:rsidRDefault="00DA6C3D" w:rsidP="00DA6C3D">
            <w:pPr>
              <w:rPr>
                <w:rFonts w:cs="Arial"/>
              </w:rPr>
            </w:pPr>
            <w:r>
              <w:rPr>
                <w:rFonts w:cs="Arial"/>
              </w:rPr>
              <w:t>NU</w:t>
            </w:r>
          </w:p>
        </w:tc>
        <w:tc>
          <w:tcPr>
            <w:tcW w:w="908" w:type="dxa"/>
          </w:tcPr>
          <w:p w14:paraId="38ED90F8" w14:textId="5FD78BB0" w:rsidR="00DA6C3D" w:rsidRPr="00E466DF" w:rsidRDefault="00111434" w:rsidP="00DA6C3D">
            <w:pPr>
              <w:rPr>
                <w:rFonts w:cs="Arial"/>
              </w:rPr>
            </w:pPr>
            <w:r>
              <w:rPr>
                <w:rFonts w:cs="Arial"/>
              </w:rPr>
              <w:t>4</w:t>
            </w:r>
          </w:p>
        </w:tc>
        <w:tc>
          <w:tcPr>
            <w:tcW w:w="3142" w:type="dxa"/>
          </w:tcPr>
          <w:p w14:paraId="0CDF42ED" w14:textId="63C9D399" w:rsidR="00DA6C3D" w:rsidRPr="00E466DF" w:rsidRDefault="00DA6C3D" w:rsidP="00DA6C3D">
            <w:pPr>
              <w:rPr>
                <w:rFonts w:cs="Arial"/>
              </w:rPr>
            </w:pPr>
            <w:r w:rsidRPr="00512397">
              <w:rPr>
                <w:rFonts w:cs="Arial"/>
              </w:rPr>
              <w:t>The Carnegie Unit is granted to a student completing approximately 120 hours of class in one subject over the course of one year. For example, a total of 120 hours in one subject—meeting 4 or 5 times a week for 40 to 60 minutes, for 36 to 40 weeks each year—earns the student one “Carnegie unit” of high school credit</w:t>
            </w:r>
            <w:r w:rsidR="00DA2DAC">
              <w:rPr>
                <w:rFonts w:cs="Arial"/>
              </w:rPr>
              <w:t>.</w:t>
            </w:r>
          </w:p>
        </w:tc>
        <w:tc>
          <w:tcPr>
            <w:tcW w:w="1977" w:type="dxa"/>
          </w:tcPr>
          <w:p w14:paraId="6C1746DA" w14:textId="1FC28A0D" w:rsidR="00DA6C3D" w:rsidRPr="00E466DF" w:rsidRDefault="00DA6C3D" w:rsidP="00DA6C3D">
            <w:pPr>
              <w:rPr>
                <w:rFonts w:cs="Arial"/>
              </w:rPr>
            </w:pPr>
            <w:r>
              <w:rPr>
                <w:rFonts w:cs="Arial"/>
              </w:rPr>
              <w:t>n/a</w:t>
            </w:r>
          </w:p>
        </w:tc>
        <w:tc>
          <w:tcPr>
            <w:tcW w:w="3142" w:type="dxa"/>
          </w:tcPr>
          <w:p w14:paraId="54060158" w14:textId="534C1EBF" w:rsidR="00DA6C3D" w:rsidRDefault="0063323C" w:rsidP="00DA6C3D">
            <w:pPr>
              <w:rPr>
                <w:rFonts w:cs="Arial"/>
              </w:rPr>
            </w:pPr>
            <w:r>
              <w:rPr>
                <w:rFonts w:cs="Arial"/>
              </w:rPr>
              <w:t>If any</w:t>
            </w:r>
            <w:r w:rsidRPr="00E466DF">
              <w:rPr>
                <w:rFonts w:cs="Arial"/>
              </w:rPr>
              <w:t xml:space="preserve"> value </w:t>
            </w:r>
            <w:r>
              <w:rPr>
                <w:rFonts w:cs="Arial"/>
              </w:rPr>
              <w:t xml:space="preserve">is </w:t>
            </w:r>
            <w:r w:rsidRPr="00E466DF">
              <w:rPr>
                <w:rFonts w:cs="Arial"/>
              </w:rPr>
              <w:t>submitted in this field</w:t>
            </w:r>
            <w:r>
              <w:rPr>
                <w:rFonts w:cs="Arial"/>
              </w:rPr>
              <w:t xml:space="preserve"> for Record Type Code = SCSE, it </w:t>
            </w:r>
            <w:r w:rsidRPr="00E466DF">
              <w:rPr>
                <w:rFonts w:cs="Arial"/>
              </w:rPr>
              <w:t>will neither be stored nor validated.</w:t>
            </w:r>
            <w:r w:rsidR="00C23017">
              <w:rPr>
                <w:rFonts w:cs="Arial"/>
              </w:rPr>
              <w:t xml:space="preserve"> </w:t>
            </w:r>
          </w:p>
        </w:tc>
        <w:tc>
          <w:tcPr>
            <w:tcW w:w="3142" w:type="dxa"/>
          </w:tcPr>
          <w:p w14:paraId="78FB703C" w14:textId="02796765" w:rsidR="00766A62" w:rsidRDefault="008F7569" w:rsidP="00684E30">
            <w:pPr>
              <w:pStyle w:val="ListParagraph"/>
              <w:numPr>
                <w:ilvl w:val="0"/>
                <w:numId w:val="128"/>
              </w:numPr>
              <w:rPr>
                <w:rFonts w:eastAsia="Times New Roman" w:cs="Arial"/>
                <w:color w:val="000000"/>
              </w:rPr>
            </w:pPr>
            <w:r w:rsidRPr="00E11517">
              <w:rPr>
                <w:rFonts w:eastAsia="Times New Roman" w:cs="Arial"/>
                <w:color w:val="000000"/>
              </w:rPr>
              <w:t xml:space="preserve">Carnegie Units Earned cannot be greater than </w:t>
            </w:r>
            <w:r w:rsidR="0088570D">
              <w:rPr>
                <w:rFonts w:eastAsia="Times New Roman" w:cs="Arial"/>
                <w:color w:val="000000"/>
              </w:rPr>
              <w:t>2</w:t>
            </w:r>
            <w:r w:rsidRPr="00E11517">
              <w:rPr>
                <w:rFonts w:eastAsia="Times New Roman" w:cs="Arial"/>
                <w:color w:val="000000"/>
              </w:rPr>
              <w:t xml:space="preserve"> </w:t>
            </w:r>
            <w:proofErr w:type="gramStart"/>
            <w:r w:rsidRPr="00E11517">
              <w:rPr>
                <w:rFonts w:eastAsia="Times New Roman" w:cs="Arial"/>
                <w:color w:val="000000"/>
              </w:rPr>
              <w:t>unit</w:t>
            </w:r>
            <w:proofErr w:type="gramEnd"/>
            <w:r w:rsidR="00766A62">
              <w:rPr>
                <w:rFonts w:eastAsia="Times New Roman" w:cs="Arial"/>
                <w:color w:val="000000"/>
              </w:rPr>
              <w:t>.</w:t>
            </w:r>
          </w:p>
          <w:p w14:paraId="56A6C9C7" w14:textId="610D9A71" w:rsidR="00766A62" w:rsidRDefault="00766A62" w:rsidP="00766A62">
            <w:pPr>
              <w:pStyle w:val="ListParagraph"/>
              <w:ind w:left="360"/>
              <w:rPr>
                <w:rFonts w:eastAsia="Times New Roman" w:cs="Arial"/>
                <w:color w:val="000000"/>
              </w:rPr>
            </w:pPr>
          </w:p>
          <w:p w14:paraId="4CCA4D28" w14:textId="1A840B00" w:rsidR="008F7569" w:rsidRPr="00766A62" w:rsidRDefault="008F7569" w:rsidP="00684E30">
            <w:pPr>
              <w:pStyle w:val="ListParagraph"/>
              <w:numPr>
                <w:ilvl w:val="0"/>
                <w:numId w:val="128"/>
              </w:numPr>
              <w:rPr>
                <w:rFonts w:eastAsia="Times New Roman" w:cs="Arial"/>
                <w:color w:val="000000"/>
              </w:rPr>
            </w:pPr>
            <w:r w:rsidRPr="00766A62">
              <w:rPr>
                <w:rFonts w:eastAsia="Times New Roman" w:cs="Arial"/>
                <w:color w:val="000000"/>
              </w:rPr>
              <w:t>Carnegie Units Earned must equal one of the following:</w:t>
            </w:r>
          </w:p>
          <w:p w14:paraId="07FEC9E2" w14:textId="77777777" w:rsidR="008F7569" w:rsidRPr="00E11517" w:rsidRDefault="008F7569" w:rsidP="00766A62">
            <w:pPr>
              <w:pStyle w:val="ListParagraph"/>
              <w:ind w:left="360"/>
              <w:rPr>
                <w:rFonts w:eastAsia="Times New Roman" w:cs="Arial"/>
                <w:color w:val="000000"/>
              </w:rPr>
            </w:pPr>
            <w:r w:rsidRPr="00E11517">
              <w:rPr>
                <w:rFonts w:eastAsia="Times New Roman" w:cs="Arial"/>
                <w:color w:val="000000"/>
              </w:rPr>
              <w:t xml:space="preserve"># </w:t>
            </w:r>
          </w:p>
          <w:p w14:paraId="54939394" w14:textId="77777777" w:rsidR="008F7569" w:rsidRDefault="008F7569" w:rsidP="00766A62">
            <w:pPr>
              <w:pStyle w:val="ListParagraph"/>
              <w:ind w:left="360"/>
              <w:rPr>
                <w:rFonts w:eastAsia="Times New Roman" w:cs="Arial"/>
                <w:color w:val="000000"/>
              </w:rPr>
            </w:pPr>
            <w:r w:rsidRPr="00E11517">
              <w:rPr>
                <w:rFonts w:eastAsia="Times New Roman" w:cs="Arial"/>
                <w:color w:val="000000"/>
              </w:rPr>
              <w:t>#.#</w:t>
            </w:r>
          </w:p>
          <w:p w14:paraId="3C91829C" w14:textId="77777777" w:rsidR="008F7569" w:rsidRPr="009A5BD3" w:rsidRDefault="008F7569" w:rsidP="00766A62">
            <w:pPr>
              <w:pStyle w:val="ListParagraph"/>
              <w:ind w:left="360"/>
              <w:rPr>
                <w:rFonts w:eastAsia="Times New Roman" w:cs="Arial"/>
                <w:color w:val="000000"/>
              </w:rPr>
            </w:pPr>
            <w:r w:rsidRPr="00E11517">
              <w:rPr>
                <w:rFonts w:eastAsia="Times New Roman" w:cs="Arial"/>
                <w:color w:val="000000"/>
              </w:rPr>
              <w:t>#.##</w:t>
            </w:r>
          </w:p>
          <w:p w14:paraId="056E7965" w14:textId="09CCDB54" w:rsidR="00DA6C3D" w:rsidRPr="002317D7" w:rsidRDefault="00DA6C3D" w:rsidP="00111434">
            <w:pPr>
              <w:spacing w:after="0"/>
              <w:rPr>
                <w:rFonts w:cs="Arial"/>
              </w:rPr>
            </w:pPr>
          </w:p>
        </w:tc>
        <w:tc>
          <w:tcPr>
            <w:tcW w:w="2333" w:type="dxa"/>
          </w:tcPr>
          <w:p w14:paraId="6D5D8C0F" w14:textId="77777777" w:rsidR="00111434" w:rsidRDefault="00111434" w:rsidP="00677CD0">
            <w:pPr>
              <w:spacing w:after="0"/>
              <w:rPr>
                <w:rFonts w:eastAsia="Times New Roman" w:cs="Arial"/>
                <w:color w:val="000000"/>
              </w:rPr>
            </w:pPr>
            <w:r w:rsidRPr="00111434">
              <w:rPr>
                <w:rFonts w:eastAsia="Times New Roman" w:cs="Arial"/>
                <w:color w:val="000000"/>
              </w:rPr>
              <w:t xml:space="preserve">If Record Type Code = SCSC </w:t>
            </w:r>
          </w:p>
          <w:p w14:paraId="14A5152E" w14:textId="77777777" w:rsidR="00111434" w:rsidRDefault="00111434" w:rsidP="00677CD0">
            <w:pPr>
              <w:spacing w:after="0"/>
              <w:rPr>
                <w:rFonts w:eastAsia="Times New Roman" w:cs="Arial"/>
                <w:color w:val="000000"/>
              </w:rPr>
            </w:pPr>
            <w:r w:rsidRPr="00111434">
              <w:rPr>
                <w:rFonts w:eastAsia="Times New Roman" w:cs="Arial"/>
                <w:color w:val="000000"/>
              </w:rPr>
              <w:t xml:space="preserve">And If CRS-State Course Code &lt;&gt; 1000 </w:t>
            </w:r>
          </w:p>
          <w:p w14:paraId="388B63DB" w14:textId="38D313A3" w:rsidR="00111434" w:rsidRDefault="00111434" w:rsidP="00677CD0">
            <w:pPr>
              <w:spacing w:after="0"/>
              <w:rPr>
                <w:rFonts w:eastAsia="Times New Roman" w:cs="Arial"/>
                <w:color w:val="000000"/>
              </w:rPr>
            </w:pPr>
            <w:r w:rsidRPr="00111434">
              <w:rPr>
                <w:rFonts w:eastAsia="Times New Roman" w:cs="Arial"/>
                <w:color w:val="000000"/>
              </w:rPr>
              <w:t xml:space="preserve">And If Grade Level Code is 9-12 </w:t>
            </w:r>
          </w:p>
          <w:p w14:paraId="4B597F1B" w14:textId="3D992E20" w:rsidR="00111434" w:rsidRPr="00111434" w:rsidRDefault="00111434" w:rsidP="00677CD0">
            <w:pPr>
              <w:spacing w:after="0"/>
              <w:rPr>
                <w:rFonts w:eastAsia="Times New Roman" w:cs="Arial"/>
                <w:color w:val="000000"/>
              </w:rPr>
            </w:pPr>
            <w:r w:rsidRPr="00111434">
              <w:rPr>
                <w:rFonts w:eastAsia="Times New Roman" w:cs="Arial"/>
                <w:color w:val="000000"/>
              </w:rPr>
              <w:t xml:space="preserve">Then Y; Else N </w:t>
            </w:r>
          </w:p>
          <w:p w14:paraId="7A33C4CC" w14:textId="5B00DE35" w:rsidR="00DA6C3D" w:rsidRPr="00E466DF" w:rsidRDefault="00DA6C3D" w:rsidP="00DA6C3D">
            <w:pPr>
              <w:rPr>
                <w:rFonts w:cs="Arial"/>
              </w:rPr>
            </w:pPr>
          </w:p>
        </w:tc>
        <w:tc>
          <w:tcPr>
            <w:tcW w:w="899" w:type="dxa"/>
          </w:tcPr>
          <w:p w14:paraId="2F11AD49" w14:textId="39D18627" w:rsidR="00DA6C3D" w:rsidRPr="00E466DF" w:rsidRDefault="00DA6C3D" w:rsidP="00DA6C3D">
            <w:pPr>
              <w:rPr>
                <w:rFonts w:cs="Arial"/>
              </w:rPr>
            </w:pPr>
            <w:r>
              <w:rPr>
                <w:rFonts w:cs="Arial"/>
              </w:rPr>
              <w:t>n/a</w:t>
            </w:r>
          </w:p>
        </w:tc>
      </w:tr>
    </w:tbl>
    <w:p w14:paraId="7770C160" w14:textId="77777777" w:rsidR="00D31EA6" w:rsidRDefault="00D31EA6" w:rsidP="00C35C21">
      <w:pPr>
        <w:pStyle w:val="Heading4"/>
        <w:sectPr w:rsidR="00D31EA6" w:rsidSect="00864EEA">
          <w:headerReference w:type="default" r:id="rId35"/>
          <w:pgSz w:w="20160" w:h="12240" w:orient="landscape" w:code="5"/>
          <w:pgMar w:top="720" w:right="720" w:bottom="1440" w:left="720" w:header="720" w:footer="720" w:gutter="0"/>
          <w:cols w:space="720"/>
          <w:docGrid w:linePitch="360"/>
        </w:sectPr>
      </w:pPr>
    </w:p>
    <w:p w14:paraId="270D6359" w14:textId="7541C6B3" w:rsidR="004E4D30" w:rsidRPr="00D31EA6" w:rsidRDefault="004E4D30" w:rsidP="00AB4ABB">
      <w:pPr>
        <w:pStyle w:val="Heading4"/>
      </w:pPr>
      <w:bookmarkStart w:id="864" w:name="_Toc16076752"/>
      <w:bookmarkStart w:id="865" w:name="_Toc16077158"/>
      <w:bookmarkStart w:id="866" w:name="_Toc16606986"/>
      <w:bookmarkStart w:id="867" w:name="_Toc16688573"/>
      <w:bookmarkStart w:id="868" w:name="_Toc34741361"/>
      <w:bookmarkStart w:id="869" w:name="_Toc46385759"/>
      <w:bookmarkStart w:id="870" w:name="_Toc94270549"/>
      <w:bookmarkStart w:id="871" w:name="_Toc136860281"/>
      <w:bookmarkStart w:id="872" w:name="_Toc204778747"/>
      <w:bookmarkStart w:id="873" w:name="_Toc204787635"/>
      <w:bookmarkStart w:id="874" w:name="_Toc204879697"/>
      <w:bookmarkStart w:id="875" w:name="_Toc205474049"/>
      <w:r w:rsidRPr="00D31EA6">
        <w:lastRenderedPageBreak/>
        <w:t>Student Career Technical Education (CTE) File Format</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47A91364" w14:textId="77777777" w:rsidR="004E4D30" w:rsidRPr="00A90D83" w:rsidRDefault="004E4D30" w:rsidP="00A90D83">
      <w:pPr>
        <w:pStyle w:val="Heading5"/>
      </w:pPr>
      <w:bookmarkStart w:id="876" w:name="_Toc16606987"/>
      <w:bookmarkStart w:id="877" w:name="_Toc16688574"/>
      <w:bookmarkStart w:id="878" w:name="_Toc204926249"/>
      <w:bookmarkStart w:id="879" w:name="_Toc205474050"/>
      <w:r w:rsidRPr="00A90D83">
        <w:t>Submission Details</w:t>
      </w:r>
      <w:bookmarkEnd w:id="876"/>
      <w:bookmarkEnd w:id="877"/>
      <w:bookmarkEnd w:id="878"/>
      <w:bookmarkEnd w:id="879"/>
    </w:p>
    <w:p w14:paraId="3C59B6CC" w14:textId="77777777" w:rsidR="004E4D30" w:rsidRPr="00E466DF" w:rsidRDefault="004E4D30" w:rsidP="00A85274">
      <w:pPr>
        <w:spacing w:before="240" w:after="240"/>
        <w:ind w:left="274"/>
        <w:rPr>
          <w:rFonts w:cs="Arial"/>
        </w:rPr>
      </w:pPr>
      <w:r w:rsidRPr="00E466DF">
        <w:rPr>
          <w:rFonts w:cs="Arial"/>
        </w:rPr>
        <w:t xml:space="preserve">This file format is used to submit career technical education (CTE) information about a student. </w:t>
      </w:r>
    </w:p>
    <w:p w14:paraId="58C69749" w14:textId="77777777" w:rsidR="004E4D30" w:rsidRPr="00E466DF" w:rsidRDefault="004E4D30" w:rsidP="00A85274">
      <w:pPr>
        <w:spacing w:before="240" w:after="240"/>
        <w:ind w:left="274"/>
        <w:rPr>
          <w:rFonts w:cs="Arial"/>
        </w:rPr>
      </w:pPr>
      <w:r w:rsidRPr="00E466DF">
        <w:rPr>
          <w:rFonts w:cs="Arial"/>
        </w:rPr>
        <w:t>This format uses the Replacement processing method by Academic Year and School of Attendance</w:t>
      </w:r>
      <w:r w:rsidRPr="00E466DF" w:rsidDel="009A1FB6">
        <w:rPr>
          <w:rFonts w:cs="Arial"/>
        </w:rPr>
        <w:t xml:space="preserve">. </w:t>
      </w:r>
      <w:r w:rsidRPr="00E466DF">
        <w:rPr>
          <w:rFonts w:cs="Arial"/>
        </w:rPr>
        <w:t>The record type code SCTE (Student Career Technical Education) must be included in the Record Type field of each record. This record type is required to be submitted during the following snapshot collection windows:</w:t>
      </w:r>
    </w:p>
    <w:p w14:paraId="55A6A9EE" w14:textId="77777777" w:rsidR="004E4D30" w:rsidRPr="00E466DF" w:rsidRDefault="004E4D30" w:rsidP="00684E30">
      <w:pPr>
        <w:pStyle w:val="ListBullet"/>
        <w:numPr>
          <w:ilvl w:val="0"/>
          <w:numId w:val="98"/>
        </w:numPr>
        <w:rPr>
          <w:rFonts w:cs="Arial"/>
          <w:sz w:val="24"/>
        </w:rPr>
      </w:pPr>
      <w:r w:rsidRPr="00E466DF">
        <w:rPr>
          <w:rFonts w:cs="Arial"/>
          <w:sz w:val="24"/>
        </w:rPr>
        <w:t>End of Year 1 – Course Completion</w:t>
      </w:r>
    </w:p>
    <w:p w14:paraId="75D1E434" w14:textId="77777777" w:rsidR="004E4D30" w:rsidRPr="00A90D83" w:rsidRDefault="004E4D30" w:rsidP="00A90D83">
      <w:pPr>
        <w:pStyle w:val="Heading5"/>
      </w:pPr>
      <w:bookmarkStart w:id="880" w:name="_Toc16606988"/>
      <w:bookmarkStart w:id="881" w:name="_Toc16688575"/>
      <w:bookmarkStart w:id="882" w:name="_Toc204926250"/>
      <w:bookmarkStart w:id="883" w:name="_Toc205474051"/>
      <w:r w:rsidRPr="00A90D83">
        <w:t>Selection Criteria</w:t>
      </w:r>
      <w:bookmarkEnd w:id="880"/>
      <w:bookmarkEnd w:id="881"/>
      <w:bookmarkEnd w:id="882"/>
      <w:bookmarkEnd w:id="883"/>
    </w:p>
    <w:p w14:paraId="102C8971" w14:textId="698E4F90" w:rsidR="004E4D30" w:rsidRPr="00E466DF" w:rsidRDefault="004E4D30" w:rsidP="00314081">
      <w:pPr>
        <w:pStyle w:val="ListBullet"/>
        <w:ind w:left="270"/>
        <w:rPr>
          <w:rFonts w:cs="Arial"/>
          <w:sz w:val="24"/>
        </w:rPr>
      </w:pPr>
      <w:r w:rsidRPr="00E466DF">
        <w:rPr>
          <w:rFonts w:cs="Arial"/>
          <w:sz w:val="24"/>
        </w:rPr>
        <w:t>Include all Student Career Technical Education updates for students enrolled at any time during the academic year. Specifically, include any students who completed a CTE pathway within the academic year.</w:t>
      </w:r>
    </w:p>
    <w:p w14:paraId="17A172EB" w14:textId="77777777" w:rsidR="004E4D30" w:rsidRPr="00A90D83" w:rsidRDefault="004E4D30" w:rsidP="00A90D83">
      <w:pPr>
        <w:pStyle w:val="Heading5"/>
      </w:pPr>
      <w:bookmarkStart w:id="884" w:name="_Toc16606989"/>
      <w:bookmarkStart w:id="885" w:name="_Toc16688576"/>
      <w:bookmarkStart w:id="886" w:name="_Toc204926251"/>
      <w:bookmarkStart w:id="887" w:name="_Toc205474052"/>
      <w:r w:rsidRPr="00A90D83">
        <w:t>Operational Key</w:t>
      </w:r>
      <w:bookmarkEnd w:id="884"/>
      <w:bookmarkEnd w:id="885"/>
      <w:bookmarkEnd w:id="886"/>
      <w:bookmarkEnd w:id="887"/>
    </w:p>
    <w:p w14:paraId="27C2640F" w14:textId="77777777" w:rsidR="004E4D30" w:rsidRPr="00E466DF" w:rsidRDefault="004E4D30" w:rsidP="00314081">
      <w:pPr>
        <w:ind w:left="270"/>
        <w:rPr>
          <w:rFonts w:cs="Arial"/>
        </w:rPr>
      </w:pPr>
      <w:r w:rsidRPr="00E466DF">
        <w:rPr>
          <w:rFonts w:cs="Arial"/>
        </w:rPr>
        <w:t>The following fields identify the operational key of the Student Career Technical Education (CTE) record:</w:t>
      </w:r>
    </w:p>
    <w:p w14:paraId="67856040" w14:textId="77777777" w:rsidR="004E4D30" w:rsidRPr="00E466DF" w:rsidRDefault="004E4D30" w:rsidP="00684E30">
      <w:pPr>
        <w:pStyle w:val="ListBullet"/>
        <w:numPr>
          <w:ilvl w:val="0"/>
          <w:numId w:val="98"/>
        </w:numPr>
        <w:rPr>
          <w:rFonts w:cs="Arial"/>
          <w:sz w:val="24"/>
        </w:rPr>
      </w:pPr>
      <w:r w:rsidRPr="00E466DF">
        <w:rPr>
          <w:rFonts w:cs="Arial"/>
          <w:sz w:val="24"/>
        </w:rPr>
        <w:t>School of Attendance</w:t>
      </w:r>
    </w:p>
    <w:p w14:paraId="02CA5810" w14:textId="77777777" w:rsidR="004E4D30" w:rsidRPr="00E466DF" w:rsidRDefault="004E4D30" w:rsidP="00684E30">
      <w:pPr>
        <w:pStyle w:val="ListBullet"/>
        <w:numPr>
          <w:ilvl w:val="0"/>
          <w:numId w:val="98"/>
        </w:numPr>
        <w:rPr>
          <w:rFonts w:cs="Arial"/>
          <w:sz w:val="24"/>
        </w:rPr>
      </w:pPr>
      <w:r w:rsidRPr="00E466DF">
        <w:rPr>
          <w:rFonts w:cs="Arial"/>
          <w:sz w:val="24"/>
        </w:rPr>
        <w:t>Academic Year ID</w:t>
      </w:r>
    </w:p>
    <w:p w14:paraId="27A10500" w14:textId="77777777" w:rsidR="004E4D30" w:rsidRPr="00A90D83" w:rsidRDefault="004E4D30" w:rsidP="00A90D83">
      <w:pPr>
        <w:pStyle w:val="Heading5"/>
      </w:pPr>
      <w:bookmarkStart w:id="888" w:name="_Toc16606990"/>
      <w:bookmarkStart w:id="889" w:name="_Toc16688577"/>
      <w:bookmarkStart w:id="890" w:name="_Toc204926252"/>
      <w:bookmarkStart w:id="891" w:name="_Toc205474053"/>
      <w:r w:rsidRPr="00A90D83">
        <w:t>Primary Key</w:t>
      </w:r>
      <w:bookmarkEnd w:id="888"/>
      <w:bookmarkEnd w:id="889"/>
      <w:bookmarkEnd w:id="890"/>
      <w:bookmarkEnd w:id="891"/>
    </w:p>
    <w:p w14:paraId="6749AAC4" w14:textId="77777777" w:rsidR="004E4D30" w:rsidRPr="00E466DF" w:rsidRDefault="004E4D30" w:rsidP="00314081">
      <w:pPr>
        <w:ind w:left="270"/>
        <w:rPr>
          <w:rFonts w:cs="Arial"/>
        </w:rPr>
      </w:pPr>
      <w:r w:rsidRPr="00E466DF">
        <w:rPr>
          <w:rFonts w:cs="Arial"/>
        </w:rPr>
        <w:t>The following fields identify the primary key (fields that make a record unique) of the Student Career Technical Education (CTE) record:</w:t>
      </w:r>
    </w:p>
    <w:p w14:paraId="102902EA" w14:textId="77777777" w:rsidR="004E4D30" w:rsidRPr="00E466DF" w:rsidRDefault="004E4D30" w:rsidP="00684E30">
      <w:pPr>
        <w:pStyle w:val="ListBullet"/>
        <w:numPr>
          <w:ilvl w:val="0"/>
          <w:numId w:val="99"/>
        </w:numPr>
        <w:rPr>
          <w:rFonts w:cs="Arial"/>
          <w:sz w:val="24"/>
        </w:rPr>
      </w:pPr>
      <w:r w:rsidRPr="00E466DF">
        <w:rPr>
          <w:rFonts w:cs="Arial"/>
          <w:sz w:val="24"/>
        </w:rPr>
        <w:t>School of Attendance</w:t>
      </w:r>
    </w:p>
    <w:p w14:paraId="10617918" w14:textId="77777777" w:rsidR="004E4D30" w:rsidRPr="00E466DF" w:rsidRDefault="004E4D30" w:rsidP="00684E30">
      <w:pPr>
        <w:pStyle w:val="ListBullet"/>
        <w:numPr>
          <w:ilvl w:val="0"/>
          <w:numId w:val="99"/>
        </w:numPr>
        <w:rPr>
          <w:rFonts w:cs="Arial"/>
          <w:sz w:val="24"/>
        </w:rPr>
      </w:pPr>
      <w:r w:rsidRPr="00E466DF">
        <w:rPr>
          <w:rFonts w:cs="Arial"/>
          <w:sz w:val="24"/>
        </w:rPr>
        <w:t>Academic Year ID</w:t>
      </w:r>
    </w:p>
    <w:p w14:paraId="066F3609" w14:textId="77777777" w:rsidR="004E4D30" w:rsidRPr="00E466DF" w:rsidRDefault="004E4D30" w:rsidP="00684E30">
      <w:pPr>
        <w:pStyle w:val="ListBullet"/>
        <w:numPr>
          <w:ilvl w:val="0"/>
          <w:numId w:val="99"/>
        </w:numPr>
        <w:rPr>
          <w:rFonts w:cs="Arial"/>
          <w:sz w:val="24"/>
        </w:rPr>
      </w:pPr>
      <w:r w:rsidRPr="00E466DF">
        <w:rPr>
          <w:rFonts w:cs="Arial"/>
          <w:sz w:val="24"/>
        </w:rPr>
        <w:t>SSID</w:t>
      </w:r>
    </w:p>
    <w:p w14:paraId="7378A01A" w14:textId="77777777" w:rsidR="004E4D30" w:rsidRPr="00E466DF" w:rsidRDefault="004E4D30" w:rsidP="00684E30">
      <w:pPr>
        <w:pStyle w:val="ListBullet"/>
        <w:numPr>
          <w:ilvl w:val="0"/>
          <w:numId w:val="99"/>
        </w:numPr>
        <w:rPr>
          <w:rFonts w:cs="Arial"/>
          <w:sz w:val="24"/>
        </w:rPr>
      </w:pPr>
      <w:r w:rsidRPr="00E466DF">
        <w:rPr>
          <w:rFonts w:cs="Arial"/>
          <w:sz w:val="24"/>
        </w:rPr>
        <w:t>CTE Pathway Code</w:t>
      </w:r>
    </w:p>
    <w:p w14:paraId="75A3056B" w14:textId="77777777" w:rsidR="004E4D30" w:rsidRPr="00A90D83" w:rsidRDefault="004E4D30" w:rsidP="00A90D83">
      <w:pPr>
        <w:pStyle w:val="Heading5"/>
      </w:pPr>
      <w:bookmarkStart w:id="892" w:name="_Toc16606991"/>
      <w:bookmarkStart w:id="893" w:name="_Toc16688578"/>
      <w:bookmarkStart w:id="894" w:name="_Toc204926253"/>
      <w:bookmarkStart w:id="895" w:name="_Toc205474054"/>
      <w:r w:rsidRPr="00A90D83">
        <w:t xml:space="preserve">Relationship </w:t>
      </w:r>
      <w:proofErr w:type="gramStart"/>
      <w:r w:rsidRPr="00A90D83">
        <w:t>to</w:t>
      </w:r>
      <w:proofErr w:type="gramEnd"/>
      <w:r w:rsidRPr="00A90D83">
        <w:t xml:space="preserve"> Other Record Types</w:t>
      </w:r>
      <w:bookmarkEnd w:id="892"/>
      <w:bookmarkEnd w:id="893"/>
      <w:bookmarkEnd w:id="894"/>
      <w:bookmarkEnd w:id="895"/>
    </w:p>
    <w:p w14:paraId="0A13E35E" w14:textId="77777777" w:rsidR="004E4D30" w:rsidRPr="00E466DF" w:rsidRDefault="004E4D30" w:rsidP="00314081">
      <w:pPr>
        <w:ind w:left="270"/>
        <w:rPr>
          <w:rFonts w:cs="Arial"/>
        </w:rPr>
      </w:pPr>
      <w:r w:rsidRPr="00E466DF">
        <w:rPr>
          <w:rFonts w:cs="Arial"/>
        </w:rPr>
        <w:t>This record may be submitted independently of other record types. However, an enrollment record for the School of Attendance during the Academic Year ID must exist for the student.</w:t>
      </w:r>
    </w:p>
    <w:p w14:paraId="38064C9D" w14:textId="77777777" w:rsidR="004E4D30" w:rsidRPr="00A90D83" w:rsidRDefault="004E4D30" w:rsidP="00A90D83">
      <w:pPr>
        <w:pStyle w:val="Heading5"/>
      </w:pPr>
      <w:bookmarkStart w:id="896" w:name="_Toc16606992"/>
      <w:bookmarkStart w:id="897" w:name="_Toc16688579"/>
      <w:bookmarkStart w:id="898" w:name="_Toc204926254"/>
      <w:bookmarkStart w:id="899" w:name="_Toc205474055"/>
      <w:r w:rsidRPr="00A90D83">
        <w:lastRenderedPageBreak/>
        <w:t>References</w:t>
      </w:r>
      <w:bookmarkEnd w:id="896"/>
      <w:bookmarkEnd w:id="897"/>
      <w:bookmarkEnd w:id="898"/>
      <w:bookmarkEnd w:id="899"/>
    </w:p>
    <w:p w14:paraId="64B5F71A" w14:textId="77777777" w:rsidR="004E4D30" w:rsidRPr="00E466DF" w:rsidRDefault="004E4D30" w:rsidP="00314081">
      <w:pPr>
        <w:ind w:left="270"/>
        <w:rPr>
          <w:rFonts w:cs="Arial"/>
        </w:rPr>
      </w:pPr>
      <w:r w:rsidRPr="00E466DF">
        <w:rPr>
          <w:rFonts w:cs="Arial"/>
        </w:rPr>
        <w:t>The following references are available for use in the creation of this record:</w:t>
      </w:r>
    </w:p>
    <w:p w14:paraId="33D59902" w14:textId="77777777" w:rsidR="004E4D30" w:rsidRPr="00E466DF" w:rsidRDefault="004E4D30" w:rsidP="00684E30">
      <w:pPr>
        <w:pStyle w:val="ListBullet"/>
        <w:numPr>
          <w:ilvl w:val="0"/>
          <w:numId w:val="100"/>
        </w:numPr>
        <w:rPr>
          <w:rFonts w:cs="Arial"/>
          <w:sz w:val="24"/>
        </w:rPr>
        <w:sectPr w:rsidR="004E4D30" w:rsidRPr="00E466DF" w:rsidSect="00864EEA">
          <w:pgSz w:w="12240" w:h="15840" w:code="1"/>
          <w:pgMar w:top="720" w:right="1440" w:bottom="720" w:left="720" w:header="720" w:footer="720" w:gutter="0"/>
          <w:cols w:space="720"/>
          <w:docGrid w:linePitch="360"/>
        </w:sectPr>
      </w:pPr>
      <w:r w:rsidRPr="00E466DF">
        <w:rPr>
          <w:rFonts w:cs="Arial"/>
          <w:sz w:val="24"/>
        </w:rPr>
        <w:t>None</w:t>
      </w:r>
    </w:p>
    <w:p w14:paraId="245B9F2B" w14:textId="77777777" w:rsidR="004E4D30" w:rsidRPr="00A90D83" w:rsidRDefault="004E4D30" w:rsidP="00A90D83">
      <w:pPr>
        <w:pStyle w:val="Heading5"/>
      </w:pPr>
      <w:bookmarkStart w:id="900" w:name="_Toc16606993"/>
      <w:bookmarkStart w:id="901" w:name="_Toc16688580"/>
      <w:bookmarkStart w:id="902" w:name="_Toc204926255"/>
      <w:bookmarkStart w:id="903" w:name="_Toc205474056"/>
      <w:r w:rsidRPr="00A90D83">
        <w:lastRenderedPageBreak/>
        <w:t>Record Layout</w:t>
      </w:r>
      <w:bookmarkEnd w:id="900"/>
      <w:bookmarkEnd w:id="901"/>
      <w:bookmarkEnd w:id="902"/>
      <w:bookmarkEnd w:id="903"/>
    </w:p>
    <w:p w14:paraId="1F451A2A" w14:textId="31ACBA48" w:rsidR="004E4D30" w:rsidRPr="00E466DF" w:rsidRDefault="004E4D30" w:rsidP="00A51814">
      <w:pPr>
        <w:pStyle w:val="Subheader6-TableHeader"/>
      </w:pPr>
      <w:bookmarkStart w:id="904" w:name="_Toc487538558"/>
      <w:bookmarkStart w:id="905" w:name="_Toc204778350"/>
      <w:r w:rsidRPr="00E466DF">
        <w:t xml:space="preserve">Table </w:t>
      </w:r>
      <w:r w:rsidR="00E23217">
        <w:t>3-1</w:t>
      </w:r>
      <w:r w:rsidR="00F01A0E">
        <w:t>1</w:t>
      </w:r>
      <w:r w:rsidRPr="00E466DF">
        <w:t>: Student CTE Record Layout</w:t>
      </w:r>
      <w:bookmarkEnd w:id="904"/>
      <w:bookmarkEnd w:id="905"/>
    </w:p>
    <w:tbl>
      <w:tblPr>
        <w:tblStyle w:val="CALPADSDocumentTable"/>
        <w:tblW w:w="18581" w:type="dxa"/>
        <w:jc w:val="center"/>
        <w:tblLayout w:type="fixed"/>
        <w:tblLook w:val="01E0" w:firstRow="1" w:lastRow="1" w:firstColumn="1" w:lastColumn="1" w:noHBand="0" w:noVBand="0"/>
        <w:tblDescription w:val="This table describes the Student Career Technical Education (CTE) record layout."/>
      </w:tblPr>
      <w:tblGrid>
        <w:gridCol w:w="779"/>
        <w:gridCol w:w="1459"/>
        <w:gridCol w:w="696"/>
        <w:gridCol w:w="918"/>
        <w:gridCol w:w="3178"/>
        <w:gridCol w:w="2000"/>
        <w:gridCol w:w="3030"/>
        <w:gridCol w:w="3326"/>
        <w:gridCol w:w="2360"/>
        <w:gridCol w:w="835"/>
      </w:tblGrid>
      <w:tr w:rsidR="00C02266" w:rsidRPr="00137348" w14:paraId="167B2236" w14:textId="77777777" w:rsidTr="009617A3">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39097096" w14:textId="7B8A47D4" w:rsidR="00C02266" w:rsidRPr="00137348" w:rsidRDefault="00C02266" w:rsidP="00B94CFC">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59" w:type="dxa"/>
          </w:tcPr>
          <w:p w14:paraId="3A30EE3A" w14:textId="77777777" w:rsidR="00C02266" w:rsidRPr="00137348" w:rsidRDefault="00C02266" w:rsidP="00B94CFC">
            <w:pPr>
              <w:rPr>
                <w:rFonts w:ascii="Arial" w:hAnsi="Arial" w:cs="Arial"/>
                <w:b w:val="0"/>
                <w:bCs/>
              </w:rPr>
            </w:pPr>
            <w:r w:rsidRPr="00137348">
              <w:rPr>
                <w:rFonts w:ascii="Arial" w:hAnsi="Arial" w:cs="Arial"/>
                <w:bCs/>
              </w:rPr>
              <w:t>Public Name</w:t>
            </w:r>
          </w:p>
        </w:tc>
        <w:tc>
          <w:tcPr>
            <w:tcW w:w="696" w:type="dxa"/>
          </w:tcPr>
          <w:p w14:paraId="023008B5" w14:textId="77777777" w:rsidR="00C02266" w:rsidRPr="00137348" w:rsidRDefault="00C02266" w:rsidP="00B94CFC">
            <w:pPr>
              <w:rPr>
                <w:rFonts w:ascii="Arial" w:hAnsi="Arial" w:cs="Arial"/>
                <w:b w:val="0"/>
                <w:bCs/>
              </w:rPr>
            </w:pPr>
            <w:r w:rsidRPr="00137348">
              <w:rPr>
                <w:rFonts w:ascii="Arial" w:hAnsi="Arial" w:cs="Arial"/>
                <w:bCs/>
              </w:rPr>
              <w:t>Field Type</w:t>
            </w:r>
          </w:p>
        </w:tc>
        <w:tc>
          <w:tcPr>
            <w:tcW w:w="918" w:type="dxa"/>
          </w:tcPr>
          <w:p w14:paraId="07CAAEDF" w14:textId="56B9BDCB" w:rsidR="00C02266" w:rsidRPr="00137348" w:rsidRDefault="00C02266" w:rsidP="00B94CFC">
            <w:pPr>
              <w:rPr>
                <w:rFonts w:ascii="Arial" w:hAnsi="Arial" w:cs="Arial"/>
                <w:b w:val="0"/>
                <w:bCs/>
              </w:rPr>
            </w:pPr>
            <w:r w:rsidRPr="00137348">
              <w:rPr>
                <w:rFonts w:ascii="Arial" w:hAnsi="Arial" w:cs="Arial"/>
                <w:bCs/>
              </w:rPr>
              <w:t>Max Length</w:t>
            </w:r>
          </w:p>
        </w:tc>
        <w:tc>
          <w:tcPr>
            <w:tcW w:w="3178" w:type="dxa"/>
          </w:tcPr>
          <w:p w14:paraId="05A34D73" w14:textId="77777777" w:rsidR="00C02266" w:rsidRPr="00137348" w:rsidRDefault="00C02266" w:rsidP="00B94CFC">
            <w:pPr>
              <w:rPr>
                <w:rFonts w:ascii="Arial" w:hAnsi="Arial" w:cs="Arial"/>
                <w:b w:val="0"/>
                <w:bCs/>
              </w:rPr>
            </w:pPr>
            <w:r w:rsidRPr="00137348">
              <w:rPr>
                <w:rFonts w:ascii="Arial" w:hAnsi="Arial" w:cs="Arial"/>
                <w:bCs/>
              </w:rPr>
              <w:t>Definition</w:t>
            </w:r>
          </w:p>
        </w:tc>
        <w:tc>
          <w:tcPr>
            <w:tcW w:w="2000" w:type="dxa"/>
          </w:tcPr>
          <w:p w14:paraId="64DEF43B" w14:textId="77777777" w:rsidR="00C02266" w:rsidRPr="00137348" w:rsidRDefault="00C02266" w:rsidP="00B94CFC">
            <w:pPr>
              <w:rPr>
                <w:rFonts w:ascii="Arial" w:hAnsi="Arial" w:cs="Arial"/>
                <w:b w:val="0"/>
                <w:bCs/>
              </w:rPr>
            </w:pPr>
            <w:r w:rsidRPr="00137348">
              <w:rPr>
                <w:rFonts w:ascii="Arial" w:hAnsi="Arial" w:cs="Arial"/>
                <w:bCs/>
              </w:rPr>
              <w:t>Code Set</w:t>
            </w:r>
          </w:p>
        </w:tc>
        <w:tc>
          <w:tcPr>
            <w:tcW w:w="3030" w:type="dxa"/>
          </w:tcPr>
          <w:p w14:paraId="584C669C" w14:textId="77777777" w:rsidR="00C02266" w:rsidRPr="00137348" w:rsidRDefault="00C02266" w:rsidP="00B94CFC">
            <w:pPr>
              <w:rPr>
                <w:rFonts w:ascii="Arial" w:hAnsi="Arial" w:cs="Arial"/>
                <w:b w:val="0"/>
                <w:bCs/>
              </w:rPr>
            </w:pPr>
            <w:r w:rsidRPr="00137348">
              <w:rPr>
                <w:rFonts w:ascii="Arial" w:hAnsi="Arial" w:cs="Arial"/>
                <w:bCs/>
              </w:rPr>
              <w:t>Comments</w:t>
            </w:r>
          </w:p>
        </w:tc>
        <w:tc>
          <w:tcPr>
            <w:tcW w:w="3326" w:type="dxa"/>
          </w:tcPr>
          <w:p w14:paraId="06094631" w14:textId="77777777" w:rsidR="00C02266" w:rsidRPr="00137348" w:rsidRDefault="00C02266" w:rsidP="00B94CFC">
            <w:pPr>
              <w:rPr>
                <w:rFonts w:ascii="Arial" w:hAnsi="Arial" w:cs="Arial"/>
                <w:b w:val="0"/>
                <w:bCs/>
              </w:rPr>
            </w:pPr>
            <w:r w:rsidRPr="00137348">
              <w:rPr>
                <w:rFonts w:ascii="Arial" w:hAnsi="Arial" w:cs="Arial"/>
                <w:bCs/>
              </w:rPr>
              <w:t>Validation</w:t>
            </w:r>
          </w:p>
        </w:tc>
        <w:tc>
          <w:tcPr>
            <w:tcW w:w="2360" w:type="dxa"/>
          </w:tcPr>
          <w:p w14:paraId="2CD67F46" w14:textId="77777777" w:rsidR="00C02266" w:rsidRPr="00137348" w:rsidRDefault="00C02266" w:rsidP="00B94CFC">
            <w:pPr>
              <w:rPr>
                <w:rFonts w:ascii="Arial" w:hAnsi="Arial" w:cs="Arial"/>
                <w:b w:val="0"/>
                <w:bCs/>
              </w:rPr>
            </w:pPr>
            <w:r w:rsidRPr="00137348">
              <w:rPr>
                <w:rFonts w:ascii="Arial" w:hAnsi="Arial" w:cs="Arial"/>
                <w:bCs/>
              </w:rPr>
              <w:t>Required</w:t>
            </w:r>
          </w:p>
        </w:tc>
        <w:tc>
          <w:tcPr>
            <w:tcW w:w="835" w:type="dxa"/>
          </w:tcPr>
          <w:p w14:paraId="3BDD601F" w14:textId="7F62BBB9" w:rsidR="00C02266" w:rsidRPr="00137348" w:rsidRDefault="00C02266" w:rsidP="00B94CFC">
            <w:pPr>
              <w:rPr>
                <w:rFonts w:ascii="Arial" w:hAnsi="Arial" w:cs="Arial"/>
                <w:b w:val="0"/>
                <w:bCs/>
              </w:rPr>
            </w:pPr>
            <w:r w:rsidRPr="00137348">
              <w:rPr>
                <w:rFonts w:ascii="Arial" w:hAnsi="Arial" w:cs="Arial"/>
                <w:bCs/>
              </w:rPr>
              <w:t>Oper</w:t>
            </w:r>
            <w:r w:rsidR="009617A3" w:rsidRPr="00137348">
              <w:rPr>
                <w:rFonts w:ascii="Arial" w:hAnsi="Arial" w:cs="Arial"/>
                <w:bCs/>
              </w:rPr>
              <w:t>-</w:t>
            </w:r>
            <w:proofErr w:type="spellStart"/>
            <w:r w:rsidRPr="00137348">
              <w:rPr>
                <w:rFonts w:ascii="Arial" w:hAnsi="Arial" w:cs="Arial"/>
                <w:bCs/>
              </w:rPr>
              <w:t>ational</w:t>
            </w:r>
            <w:proofErr w:type="spellEnd"/>
            <w:r w:rsidRPr="00137348">
              <w:rPr>
                <w:rFonts w:ascii="Arial" w:hAnsi="Arial" w:cs="Arial"/>
                <w:bCs/>
              </w:rPr>
              <w:t xml:space="preserve"> Key</w:t>
            </w:r>
          </w:p>
        </w:tc>
      </w:tr>
      <w:tr w:rsidR="00C02266" w:rsidRPr="00E466DF" w14:paraId="5B46A37A" w14:textId="77777777" w:rsidTr="009617A3">
        <w:trPr>
          <w:jc w:val="center"/>
        </w:trPr>
        <w:tc>
          <w:tcPr>
            <w:tcW w:w="779" w:type="dxa"/>
          </w:tcPr>
          <w:p w14:paraId="0CDC3030" w14:textId="77777777" w:rsidR="00C02266" w:rsidRPr="00E466DF" w:rsidRDefault="00C02266" w:rsidP="00B03058">
            <w:pPr>
              <w:rPr>
                <w:rFonts w:cs="Arial"/>
              </w:rPr>
            </w:pPr>
            <w:r w:rsidRPr="00E466DF">
              <w:rPr>
                <w:rFonts w:cs="Arial"/>
              </w:rPr>
              <w:t>11.01</w:t>
            </w:r>
          </w:p>
        </w:tc>
        <w:tc>
          <w:tcPr>
            <w:tcW w:w="1459" w:type="dxa"/>
          </w:tcPr>
          <w:p w14:paraId="7631483F" w14:textId="77777777" w:rsidR="00C02266" w:rsidRPr="00E466DF" w:rsidRDefault="00C02266" w:rsidP="00B03058">
            <w:pPr>
              <w:rPr>
                <w:rFonts w:cs="Arial"/>
              </w:rPr>
            </w:pPr>
            <w:r w:rsidRPr="00E466DF">
              <w:rPr>
                <w:rFonts w:cs="Arial"/>
              </w:rPr>
              <w:t>Record Type Code</w:t>
            </w:r>
          </w:p>
        </w:tc>
        <w:tc>
          <w:tcPr>
            <w:tcW w:w="696" w:type="dxa"/>
          </w:tcPr>
          <w:p w14:paraId="5BAD9C89" w14:textId="77777777" w:rsidR="00C02266" w:rsidRPr="00E466DF" w:rsidRDefault="00C02266" w:rsidP="00B03058">
            <w:pPr>
              <w:rPr>
                <w:rFonts w:cs="Arial"/>
              </w:rPr>
            </w:pPr>
            <w:r w:rsidRPr="00E466DF">
              <w:rPr>
                <w:rFonts w:cs="Arial"/>
              </w:rPr>
              <w:t>CS</w:t>
            </w:r>
          </w:p>
        </w:tc>
        <w:tc>
          <w:tcPr>
            <w:tcW w:w="918" w:type="dxa"/>
          </w:tcPr>
          <w:p w14:paraId="2E5B1328" w14:textId="77777777" w:rsidR="00C02266" w:rsidRPr="00E466DF" w:rsidRDefault="00C02266" w:rsidP="00B03058">
            <w:pPr>
              <w:rPr>
                <w:rFonts w:cs="Arial"/>
              </w:rPr>
            </w:pPr>
            <w:r w:rsidRPr="00E466DF">
              <w:rPr>
                <w:rFonts w:cs="Arial"/>
              </w:rPr>
              <w:t>4</w:t>
            </w:r>
          </w:p>
        </w:tc>
        <w:tc>
          <w:tcPr>
            <w:tcW w:w="3178" w:type="dxa"/>
          </w:tcPr>
          <w:p w14:paraId="76FAA1C5" w14:textId="77777777" w:rsidR="00C02266" w:rsidRPr="00E466DF" w:rsidRDefault="00C02266" w:rsidP="00B03058">
            <w:pPr>
              <w:rPr>
                <w:rFonts w:cs="Arial"/>
                <w:color w:val="000000"/>
              </w:rPr>
            </w:pPr>
            <w:r w:rsidRPr="00E466DF">
              <w:rPr>
                <w:rFonts w:cs="Arial"/>
                <w:color w:val="000000"/>
              </w:rPr>
              <w:t>A category describing the type of data record being submitted.</w:t>
            </w:r>
          </w:p>
        </w:tc>
        <w:tc>
          <w:tcPr>
            <w:tcW w:w="2000" w:type="dxa"/>
          </w:tcPr>
          <w:p w14:paraId="081D0445" w14:textId="77777777" w:rsidR="00C02266" w:rsidRPr="00E466DF" w:rsidRDefault="00C02266" w:rsidP="00B03058">
            <w:pPr>
              <w:rPr>
                <w:rFonts w:cs="Arial"/>
              </w:rPr>
            </w:pPr>
            <w:r w:rsidRPr="00E466DF">
              <w:rPr>
                <w:rFonts w:cs="Arial"/>
              </w:rPr>
              <w:t>See Code Set Record Type CALPADS</w:t>
            </w:r>
          </w:p>
        </w:tc>
        <w:tc>
          <w:tcPr>
            <w:tcW w:w="3030" w:type="dxa"/>
          </w:tcPr>
          <w:p w14:paraId="5C398EBA" w14:textId="5345B7B8" w:rsidR="00C02266" w:rsidRPr="00E466DF" w:rsidRDefault="00C02266" w:rsidP="00B03058">
            <w:pPr>
              <w:rPr>
                <w:rFonts w:cs="Arial"/>
              </w:rPr>
            </w:pPr>
            <w:r>
              <w:rPr>
                <w:rFonts w:cs="Arial"/>
              </w:rPr>
              <w:t>n/a</w:t>
            </w:r>
          </w:p>
        </w:tc>
        <w:tc>
          <w:tcPr>
            <w:tcW w:w="3326" w:type="dxa"/>
          </w:tcPr>
          <w:p w14:paraId="2725503C" w14:textId="77777777" w:rsidR="00C02266" w:rsidRPr="00E466DF" w:rsidRDefault="00C02266" w:rsidP="00B03058">
            <w:pPr>
              <w:rPr>
                <w:rFonts w:cs="Arial"/>
              </w:rPr>
            </w:pPr>
            <w:r w:rsidRPr="00E466DF">
              <w:rPr>
                <w:rFonts w:cs="Arial"/>
              </w:rPr>
              <w:t>Must equal SCTE</w:t>
            </w:r>
          </w:p>
        </w:tc>
        <w:tc>
          <w:tcPr>
            <w:tcW w:w="2360" w:type="dxa"/>
          </w:tcPr>
          <w:p w14:paraId="5D83DF64" w14:textId="7A97B214" w:rsidR="007A144B" w:rsidRPr="007A144B" w:rsidRDefault="00C02266" w:rsidP="007A144B">
            <w:pPr>
              <w:rPr>
                <w:rFonts w:cs="Arial"/>
              </w:rPr>
            </w:pPr>
            <w:r w:rsidRPr="00E466DF">
              <w:rPr>
                <w:rFonts w:cs="Arial"/>
              </w:rPr>
              <w:t>Y</w:t>
            </w:r>
          </w:p>
        </w:tc>
        <w:tc>
          <w:tcPr>
            <w:tcW w:w="835" w:type="dxa"/>
          </w:tcPr>
          <w:p w14:paraId="271DF81D" w14:textId="3DBA0143" w:rsidR="00C02266" w:rsidRPr="00E466DF" w:rsidRDefault="00C02266" w:rsidP="00B03058">
            <w:pPr>
              <w:rPr>
                <w:rFonts w:cs="Arial"/>
              </w:rPr>
            </w:pPr>
            <w:r w:rsidRPr="002B4EE3">
              <w:rPr>
                <w:rFonts w:cs="Arial"/>
              </w:rPr>
              <w:t>n/a</w:t>
            </w:r>
          </w:p>
        </w:tc>
      </w:tr>
      <w:tr w:rsidR="00C02266" w:rsidRPr="00E466DF" w14:paraId="2DE97DF0" w14:textId="77777777" w:rsidTr="009617A3">
        <w:trPr>
          <w:jc w:val="center"/>
        </w:trPr>
        <w:tc>
          <w:tcPr>
            <w:tcW w:w="779" w:type="dxa"/>
          </w:tcPr>
          <w:p w14:paraId="3FFA752F" w14:textId="77777777" w:rsidR="00C02266" w:rsidRPr="00E466DF" w:rsidRDefault="00C02266" w:rsidP="00B03058">
            <w:pPr>
              <w:rPr>
                <w:rFonts w:cs="Arial"/>
              </w:rPr>
            </w:pPr>
            <w:r w:rsidRPr="00E466DF">
              <w:rPr>
                <w:rFonts w:cs="Arial"/>
              </w:rPr>
              <w:t>11.02</w:t>
            </w:r>
          </w:p>
        </w:tc>
        <w:tc>
          <w:tcPr>
            <w:tcW w:w="1459" w:type="dxa"/>
          </w:tcPr>
          <w:p w14:paraId="066E5B34" w14:textId="77777777" w:rsidR="00C02266" w:rsidRPr="00E466DF" w:rsidRDefault="00C02266" w:rsidP="00B03058">
            <w:pPr>
              <w:rPr>
                <w:rFonts w:cs="Arial"/>
              </w:rPr>
            </w:pPr>
            <w:r w:rsidRPr="00E466DF">
              <w:rPr>
                <w:rFonts w:cs="Arial"/>
              </w:rPr>
              <w:t>Transaction Type Code</w:t>
            </w:r>
          </w:p>
        </w:tc>
        <w:tc>
          <w:tcPr>
            <w:tcW w:w="696" w:type="dxa"/>
          </w:tcPr>
          <w:p w14:paraId="52AD862C" w14:textId="77777777" w:rsidR="00C02266" w:rsidRPr="00E466DF" w:rsidRDefault="00C02266" w:rsidP="00B03058">
            <w:pPr>
              <w:rPr>
                <w:rFonts w:cs="Arial"/>
              </w:rPr>
            </w:pPr>
            <w:r w:rsidRPr="00E466DF">
              <w:rPr>
                <w:rFonts w:cs="Arial"/>
              </w:rPr>
              <w:t>CS</w:t>
            </w:r>
          </w:p>
        </w:tc>
        <w:tc>
          <w:tcPr>
            <w:tcW w:w="918" w:type="dxa"/>
          </w:tcPr>
          <w:p w14:paraId="66012D3C" w14:textId="77777777" w:rsidR="00C02266" w:rsidRPr="00E466DF" w:rsidRDefault="00C02266" w:rsidP="00B03058">
            <w:pPr>
              <w:rPr>
                <w:rFonts w:cs="Arial"/>
              </w:rPr>
            </w:pPr>
            <w:r w:rsidRPr="00E466DF">
              <w:rPr>
                <w:rFonts w:cs="Arial"/>
              </w:rPr>
              <w:t>1</w:t>
            </w:r>
          </w:p>
        </w:tc>
        <w:tc>
          <w:tcPr>
            <w:tcW w:w="3178" w:type="dxa"/>
          </w:tcPr>
          <w:p w14:paraId="56313C2C" w14:textId="77777777" w:rsidR="00C02266" w:rsidRPr="00E466DF" w:rsidRDefault="00C02266" w:rsidP="00B03058">
            <w:pPr>
              <w:rPr>
                <w:rFonts w:cs="Arial"/>
                <w:color w:val="000000"/>
              </w:rPr>
            </w:pPr>
            <w:r w:rsidRPr="00E466DF">
              <w:rPr>
                <w:rFonts w:cs="Arial"/>
                <w:color w:val="000000"/>
              </w:rPr>
              <w:t>A category describing the action the system should take on the data record being submitted.</w:t>
            </w:r>
          </w:p>
        </w:tc>
        <w:tc>
          <w:tcPr>
            <w:tcW w:w="2000" w:type="dxa"/>
          </w:tcPr>
          <w:p w14:paraId="39DE5AF9" w14:textId="77777777" w:rsidR="00C02266" w:rsidRPr="00E466DF" w:rsidRDefault="00C02266" w:rsidP="00B03058">
            <w:pPr>
              <w:rPr>
                <w:rFonts w:cs="Arial"/>
              </w:rPr>
            </w:pPr>
            <w:r w:rsidRPr="00E466DF">
              <w:rPr>
                <w:rFonts w:cs="Arial"/>
              </w:rPr>
              <w:t>See Code Set Transaction Type CALPADS</w:t>
            </w:r>
          </w:p>
        </w:tc>
        <w:tc>
          <w:tcPr>
            <w:tcW w:w="3030" w:type="dxa"/>
          </w:tcPr>
          <w:p w14:paraId="2254C705" w14:textId="77777777" w:rsidR="00C02266" w:rsidRPr="00E466DF" w:rsidRDefault="00C02266" w:rsidP="00B03058">
            <w:pPr>
              <w:rPr>
                <w:rFonts w:cs="Arial"/>
              </w:rPr>
            </w:pPr>
            <w:r w:rsidRPr="00E466DF">
              <w:rPr>
                <w:rFonts w:cs="Arial"/>
              </w:rPr>
              <w:t>See section 1.3.3 for more details on the Replacement Processing method.</w:t>
            </w:r>
          </w:p>
        </w:tc>
        <w:tc>
          <w:tcPr>
            <w:tcW w:w="3326" w:type="dxa"/>
          </w:tcPr>
          <w:p w14:paraId="2963C603" w14:textId="6211FB97" w:rsidR="00C02266" w:rsidRPr="00E466DF" w:rsidRDefault="00C02266" w:rsidP="00B03058">
            <w:pPr>
              <w:rPr>
                <w:rFonts w:cs="Arial"/>
              </w:rPr>
            </w:pPr>
            <w:r w:rsidRPr="00E466DF">
              <w:rPr>
                <w:rFonts w:cs="Arial"/>
              </w:rPr>
              <w:t>Must equal an empty string, or “ “, or “D”, or “R</w:t>
            </w:r>
          </w:p>
        </w:tc>
        <w:tc>
          <w:tcPr>
            <w:tcW w:w="2360" w:type="dxa"/>
          </w:tcPr>
          <w:p w14:paraId="73B02798" w14:textId="7C14D0CA" w:rsidR="007A144B" w:rsidRPr="007A144B" w:rsidRDefault="00C02266" w:rsidP="0085680A">
            <w:pPr>
              <w:rPr>
                <w:rFonts w:cs="Arial"/>
              </w:rPr>
            </w:pPr>
            <w:r w:rsidRPr="00E466DF">
              <w:rPr>
                <w:rFonts w:cs="Arial"/>
              </w:rPr>
              <w:t>N</w:t>
            </w:r>
          </w:p>
        </w:tc>
        <w:tc>
          <w:tcPr>
            <w:tcW w:w="835" w:type="dxa"/>
          </w:tcPr>
          <w:p w14:paraId="47EBEF80" w14:textId="23CF3784" w:rsidR="00C02266" w:rsidRPr="00E466DF" w:rsidRDefault="00C02266" w:rsidP="00B03058">
            <w:pPr>
              <w:rPr>
                <w:rFonts w:cs="Arial"/>
              </w:rPr>
            </w:pPr>
            <w:r w:rsidRPr="002B4EE3">
              <w:rPr>
                <w:rFonts w:cs="Arial"/>
              </w:rPr>
              <w:t>n/a</w:t>
            </w:r>
          </w:p>
        </w:tc>
      </w:tr>
      <w:tr w:rsidR="00C02266" w:rsidRPr="00E466DF" w14:paraId="375E0836" w14:textId="77777777" w:rsidTr="009617A3">
        <w:trPr>
          <w:jc w:val="center"/>
        </w:trPr>
        <w:tc>
          <w:tcPr>
            <w:tcW w:w="779" w:type="dxa"/>
          </w:tcPr>
          <w:p w14:paraId="71911FCD" w14:textId="77777777" w:rsidR="00C02266" w:rsidRPr="00E466DF" w:rsidRDefault="00C02266" w:rsidP="00B03058">
            <w:pPr>
              <w:rPr>
                <w:rFonts w:cs="Arial"/>
              </w:rPr>
            </w:pPr>
            <w:r w:rsidRPr="00E466DF">
              <w:rPr>
                <w:rFonts w:cs="Arial"/>
              </w:rPr>
              <w:t>11.03</w:t>
            </w:r>
          </w:p>
        </w:tc>
        <w:tc>
          <w:tcPr>
            <w:tcW w:w="1459" w:type="dxa"/>
          </w:tcPr>
          <w:p w14:paraId="677DDD7A" w14:textId="77777777" w:rsidR="00C02266" w:rsidRPr="00E466DF" w:rsidRDefault="00C02266" w:rsidP="00B03058">
            <w:pPr>
              <w:rPr>
                <w:rFonts w:cs="Arial"/>
              </w:rPr>
            </w:pPr>
            <w:r w:rsidRPr="00E466DF">
              <w:rPr>
                <w:rFonts w:cs="Arial"/>
              </w:rPr>
              <w:t>Local Record ID</w:t>
            </w:r>
          </w:p>
        </w:tc>
        <w:tc>
          <w:tcPr>
            <w:tcW w:w="696" w:type="dxa"/>
          </w:tcPr>
          <w:p w14:paraId="62A681A3" w14:textId="77777777" w:rsidR="00C02266" w:rsidRPr="00E466DF" w:rsidRDefault="00C02266" w:rsidP="00B03058">
            <w:pPr>
              <w:rPr>
                <w:rFonts w:cs="Arial"/>
              </w:rPr>
            </w:pPr>
            <w:r w:rsidRPr="00E466DF">
              <w:rPr>
                <w:rFonts w:cs="Arial"/>
              </w:rPr>
              <w:t>CS</w:t>
            </w:r>
          </w:p>
        </w:tc>
        <w:tc>
          <w:tcPr>
            <w:tcW w:w="918" w:type="dxa"/>
          </w:tcPr>
          <w:p w14:paraId="28C82EC5" w14:textId="77777777" w:rsidR="00C02266" w:rsidRPr="00E466DF" w:rsidRDefault="00C02266" w:rsidP="00B03058">
            <w:pPr>
              <w:rPr>
                <w:rFonts w:cs="Arial"/>
              </w:rPr>
            </w:pPr>
            <w:r w:rsidRPr="00E466DF">
              <w:rPr>
                <w:rFonts w:cs="Arial"/>
              </w:rPr>
              <w:t>255</w:t>
            </w:r>
          </w:p>
        </w:tc>
        <w:tc>
          <w:tcPr>
            <w:tcW w:w="3178" w:type="dxa"/>
          </w:tcPr>
          <w:p w14:paraId="22B70C44" w14:textId="77777777" w:rsidR="00C02266" w:rsidRPr="00E466DF" w:rsidRDefault="00C02266" w:rsidP="00B03058">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00" w:type="dxa"/>
          </w:tcPr>
          <w:p w14:paraId="635E583B" w14:textId="7C897B4C" w:rsidR="00C02266" w:rsidRPr="00E466DF" w:rsidRDefault="00C02266" w:rsidP="00B03058">
            <w:pPr>
              <w:rPr>
                <w:rFonts w:cs="Arial"/>
              </w:rPr>
            </w:pPr>
            <w:r w:rsidRPr="0047705C">
              <w:rPr>
                <w:rFonts w:cs="Arial"/>
              </w:rPr>
              <w:t>n/a</w:t>
            </w:r>
          </w:p>
        </w:tc>
        <w:tc>
          <w:tcPr>
            <w:tcW w:w="3030" w:type="dxa"/>
          </w:tcPr>
          <w:p w14:paraId="356BACDF" w14:textId="414BFFDB" w:rsidR="00C02266" w:rsidRPr="00E466DF" w:rsidRDefault="00C02266" w:rsidP="00B03058">
            <w:pPr>
              <w:rPr>
                <w:rFonts w:cs="Arial"/>
              </w:rPr>
            </w:pPr>
            <w:r w:rsidRPr="0047705C">
              <w:rPr>
                <w:rFonts w:cs="Arial"/>
              </w:rPr>
              <w:t>n/a</w:t>
            </w:r>
          </w:p>
        </w:tc>
        <w:tc>
          <w:tcPr>
            <w:tcW w:w="3326" w:type="dxa"/>
          </w:tcPr>
          <w:p w14:paraId="7ED3ADE4" w14:textId="1BA3481B" w:rsidR="00C02266" w:rsidRPr="00E466DF" w:rsidRDefault="00C02266" w:rsidP="00B03058">
            <w:pPr>
              <w:rPr>
                <w:rFonts w:cs="Arial"/>
              </w:rPr>
            </w:pPr>
            <w:r w:rsidRPr="0047705C">
              <w:rPr>
                <w:rFonts w:cs="Arial"/>
              </w:rPr>
              <w:t>n/a</w:t>
            </w:r>
          </w:p>
        </w:tc>
        <w:tc>
          <w:tcPr>
            <w:tcW w:w="2360" w:type="dxa"/>
          </w:tcPr>
          <w:p w14:paraId="19C2FD97" w14:textId="459ADA9B" w:rsidR="007A144B" w:rsidRPr="007A144B" w:rsidRDefault="00C02266" w:rsidP="0085680A">
            <w:pPr>
              <w:rPr>
                <w:rFonts w:cs="Arial"/>
              </w:rPr>
            </w:pPr>
            <w:r w:rsidRPr="00E466DF">
              <w:rPr>
                <w:rFonts w:cs="Arial"/>
              </w:rPr>
              <w:t>N</w:t>
            </w:r>
          </w:p>
        </w:tc>
        <w:tc>
          <w:tcPr>
            <w:tcW w:w="835" w:type="dxa"/>
          </w:tcPr>
          <w:p w14:paraId="688743C6" w14:textId="2B9B0758" w:rsidR="00C02266" w:rsidRPr="00E466DF" w:rsidRDefault="00C02266" w:rsidP="00B03058">
            <w:pPr>
              <w:rPr>
                <w:rFonts w:cs="Arial"/>
              </w:rPr>
            </w:pPr>
            <w:r>
              <w:rPr>
                <w:rFonts w:cs="Arial"/>
              </w:rPr>
              <w:t>n/a</w:t>
            </w:r>
          </w:p>
        </w:tc>
      </w:tr>
      <w:tr w:rsidR="00C02266" w:rsidRPr="00E466DF" w14:paraId="679AD053" w14:textId="77777777" w:rsidTr="009617A3">
        <w:trPr>
          <w:jc w:val="center"/>
        </w:trPr>
        <w:tc>
          <w:tcPr>
            <w:tcW w:w="779" w:type="dxa"/>
          </w:tcPr>
          <w:p w14:paraId="2D6DC7B3" w14:textId="77777777" w:rsidR="00C02266" w:rsidRPr="00E466DF" w:rsidRDefault="00C02266" w:rsidP="00B03058">
            <w:pPr>
              <w:rPr>
                <w:rFonts w:cs="Arial"/>
              </w:rPr>
            </w:pPr>
            <w:r w:rsidRPr="00E466DF">
              <w:rPr>
                <w:rFonts w:cs="Arial"/>
              </w:rPr>
              <w:lastRenderedPageBreak/>
              <w:t>11.04</w:t>
            </w:r>
          </w:p>
        </w:tc>
        <w:tc>
          <w:tcPr>
            <w:tcW w:w="1459" w:type="dxa"/>
          </w:tcPr>
          <w:p w14:paraId="6792EDD3" w14:textId="77777777" w:rsidR="00C02266" w:rsidRPr="00E466DF" w:rsidRDefault="00C02266" w:rsidP="00B03058">
            <w:pPr>
              <w:rPr>
                <w:rFonts w:cs="Arial"/>
              </w:rPr>
            </w:pPr>
            <w:r w:rsidRPr="00E466DF">
              <w:rPr>
                <w:rFonts w:cs="Arial"/>
              </w:rPr>
              <w:t>Reporting LEA</w:t>
            </w:r>
          </w:p>
        </w:tc>
        <w:tc>
          <w:tcPr>
            <w:tcW w:w="696" w:type="dxa"/>
          </w:tcPr>
          <w:p w14:paraId="0ABAA2A7" w14:textId="77777777" w:rsidR="00C02266" w:rsidRPr="00E466DF" w:rsidRDefault="00C02266" w:rsidP="00B03058">
            <w:pPr>
              <w:rPr>
                <w:rFonts w:cs="Arial"/>
              </w:rPr>
            </w:pPr>
            <w:r w:rsidRPr="00E466DF">
              <w:rPr>
                <w:rFonts w:cs="Arial"/>
              </w:rPr>
              <w:t>CS</w:t>
            </w:r>
          </w:p>
        </w:tc>
        <w:tc>
          <w:tcPr>
            <w:tcW w:w="918" w:type="dxa"/>
          </w:tcPr>
          <w:p w14:paraId="34FEA2D5" w14:textId="77777777" w:rsidR="00C02266" w:rsidRPr="00E466DF" w:rsidRDefault="00C02266" w:rsidP="00B03058">
            <w:pPr>
              <w:rPr>
                <w:rFonts w:cs="Arial"/>
              </w:rPr>
            </w:pPr>
            <w:r w:rsidRPr="00E466DF">
              <w:rPr>
                <w:rFonts w:cs="Arial"/>
              </w:rPr>
              <w:t>7</w:t>
            </w:r>
          </w:p>
        </w:tc>
        <w:tc>
          <w:tcPr>
            <w:tcW w:w="3178" w:type="dxa"/>
          </w:tcPr>
          <w:p w14:paraId="27B987C4" w14:textId="77777777" w:rsidR="00C02266" w:rsidRPr="00E466DF" w:rsidRDefault="00C02266" w:rsidP="00B03058">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Achievement Data System (CALPADS).</w:t>
            </w:r>
          </w:p>
        </w:tc>
        <w:tc>
          <w:tcPr>
            <w:tcW w:w="2000" w:type="dxa"/>
          </w:tcPr>
          <w:p w14:paraId="139A417F" w14:textId="4CEE0621" w:rsidR="00C02266" w:rsidRPr="00E466DF" w:rsidRDefault="00C02266" w:rsidP="00B03058">
            <w:pPr>
              <w:rPr>
                <w:rFonts w:cs="Arial"/>
              </w:rPr>
            </w:pPr>
            <w:r w:rsidRPr="00F02D93">
              <w:rPr>
                <w:rFonts w:cs="Arial"/>
              </w:rPr>
              <w:t>n/a</w:t>
            </w:r>
          </w:p>
        </w:tc>
        <w:tc>
          <w:tcPr>
            <w:tcW w:w="3030" w:type="dxa"/>
          </w:tcPr>
          <w:p w14:paraId="1FCF7011" w14:textId="77777777" w:rsidR="00C02266" w:rsidRPr="00E466DF" w:rsidRDefault="00C02266" w:rsidP="00B03058">
            <w:pPr>
              <w:rPr>
                <w:rFonts w:cs="Arial"/>
              </w:rPr>
            </w:pPr>
            <w:r w:rsidRPr="00E466DF">
              <w:rPr>
                <w:rFonts w:cs="Arial"/>
              </w:rPr>
              <w:t>The 7-digit County District (CD) code must be submitted if the entity is a district or county office.</w:t>
            </w:r>
          </w:p>
          <w:p w14:paraId="740B083A" w14:textId="77777777" w:rsidR="00C02266" w:rsidRPr="00E466DF" w:rsidRDefault="00C02266" w:rsidP="00B03058">
            <w:pPr>
              <w:rPr>
                <w:rFonts w:cs="Arial"/>
              </w:rPr>
            </w:pPr>
            <w:r w:rsidRPr="00E466DF">
              <w:rPr>
                <w:rFonts w:cs="Arial"/>
              </w:rPr>
              <w:t>If the entity is an independently reporting charter school, the School (S) code must be submitted for both the Reporting LEA and the School of Attendance.</w:t>
            </w:r>
          </w:p>
        </w:tc>
        <w:tc>
          <w:tcPr>
            <w:tcW w:w="3326" w:type="dxa"/>
          </w:tcPr>
          <w:p w14:paraId="664780EB" w14:textId="77777777" w:rsidR="00C02266" w:rsidRPr="00E466DF" w:rsidRDefault="00C02266" w:rsidP="00B03058">
            <w:pPr>
              <w:rPr>
                <w:rFonts w:cs="Arial"/>
              </w:rPr>
            </w:pPr>
            <w:r w:rsidRPr="00E466DF">
              <w:rPr>
                <w:rFonts w:cs="Arial"/>
              </w:rPr>
              <w:t>Must equal institution identifier of submitter User ID</w:t>
            </w:r>
          </w:p>
        </w:tc>
        <w:tc>
          <w:tcPr>
            <w:tcW w:w="2360" w:type="dxa"/>
          </w:tcPr>
          <w:p w14:paraId="6029AE48" w14:textId="77777777" w:rsidR="00C02266" w:rsidRPr="00E466DF" w:rsidRDefault="00C02266" w:rsidP="00B03058">
            <w:pPr>
              <w:rPr>
                <w:rFonts w:cs="Arial"/>
              </w:rPr>
            </w:pPr>
            <w:r w:rsidRPr="00E466DF">
              <w:rPr>
                <w:rFonts w:cs="Arial"/>
              </w:rPr>
              <w:t>Y</w:t>
            </w:r>
          </w:p>
        </w:tc>
        <w:tc>
          <w:tcPr>
            <w:tcW w:w="835" w:type="dxa"/>
          </w:tcPr>
          <w:p w14:paraId="3A0FE41C" w14:textId="5409F646" w:rsidR="00C02266" w:rsidRPr="00E466DF" w:rsidRDefault="00C02266" w:rsidP="00B03058">
            <w:pPr>
              <w:rPr>
                <w:rFonts w:cs="Arial"/>
              </w:rPr>
            </w:pPr>
            <w:r w:rsidRPr="004D1F15">
              <w:rPr>
                <w:rFonts w:cs="Arial"/>
              </w:rPr>
              <w:t>n/a</w:t>
            </w:r>
          </w:p>
        </w:tc>
      </w:tr>
      <w:tr w:rsidR="00C02266" w:rsidRPr="00E466DF" w14:paraId="3E8E8925" w14:textId="77777777" w:rsidTr="009617A3">
        <w:trPr>
          <w:jc w:val="center"/>
        </w:trPr>
        <w:tc>
          <w:tcPr>
            <w:tcW w:w="779" w:type="dxa"/>
          </w:tcPr>
          <w:p w14:paraId="393700F4" w14:textId="77777777" w:rsidR="00C02266" w:rsidRPr="00E466DF" w:rsidRDefault="00C02266" w:rsidP="00B03058">
            <w:pPr>
              <w:rPr>
                <w:rFonts w:cs="Arial"/>
              </w:rPr>
            </w:pPr>
            <w:r w:rsidRPr="00E466DF">
              <w:rPr>
                <w:rFonts w:cs="Arial"/>
              </w:rPr>
              <w:t>11.05</w:t>
            </w:r>
          </w:p>
        </w:tc>
        <w:tc>
          <w:tcPr>
            <w:tcW w:w="1459" w:type="dxa"/>
          </w:tcPr>
          <w:p w14:paraId="0E2C73B3" w14:textId="77777777" w:rsidR="00C02266" w:rsidRPr="00E466DF" w:rsidRDefault="00C02266" w:rsidP="00B03058">
            <w:pPr>
              <w:rPr>
                <w:rFonts w:cs="Arial"/>
              </w:rPr>
            </w:pPr>
            <w:r w:rsidRPr="00E466DF">
              <w:rPr>
                <w:rFonts w:cs="Arial"/>
              </w:rPr>
              <w:t>School of Attendance</w:t>
            </w:r>
          </w:p>
        </w:tc>
        <w:tc>
          <w:tcPr>
            <w:tcW w:w="696" w:type="dxa"/>
          </w:tcPr>
          <w:p w14:paraId="5A5F5272" w14:textId="77777777" w:rsidR="00C02266" w:rsidRPr="00E466DF" w:rsidRDefault="00C02266" w:rsidP="00B03058">
            <w:pPr>
              <w:rPr>
                <w:rFonts w:cs="Arial"/>
              </w:rPr>
            </w:pPr>
            <w:r w:rsidRPr="00E466DF">
              <w:rPr>
                <w:rFonts w:cs="Arial"/>
              </w:rPr>
              <w:t>CS</w:t>
            </w:r>
          </w:p>
        </w:tc>
        <w:tc>
          <w:tcPr>
            <w:tcW w:w="918" w:type="dxa"/>
          </w:tcPr>
          <w:p w14:paraId="15EAD701" w14:textId="77777777" w:rsidR="00C02266" w:rsidRPr="00E466DF" w:rsidRDefault="00C02266" w:rsidP="00B03058">
            <w:pPr>
              <w:rPr>
                <w:rFonts w:cs="Arial"/>
              </w:rPr>
            </w:pPr>
            <w:r w:rsidRPr="00E466DF">
              <w:rPr>
                <w:rFonts w:cs="Arial"/>
              </w:rPr>
              <w:t>7</w:t>
            </w:r>
          </w:p>
        </w:tc>
        <w:tc>
          <w:tcPr>
            <w:tcW w:w="3178" w:type="dxa"/>
          </w:tcPr>
          <w:p w14:paraId="6D46F0F1" w14:textId="77777777" w:rsidR="00C02266" w:rsidRPr="00E466DF" w:rsidRDefault="00C02266" w:rsidP="00B03058">
            <w:pPr>
              <w:rPr>
                <w:rFonts w:cs="Arial"/>
              </w:rPr>
            </w:pPr>
            <w:r w:rsidRPr="00E466DF">
              <w:rPr>
                <w:rFonts w:cs="Arial"/>
              </w:rPr>
              <w:t>A unique identifier for the school that delivers a majority of educational instruction and services and is where the student attends.</w:t>
            </w:r>
          </w:p>
        </w:tc>
        <w:tc>
          <w:tcPr>
            <w:tcW w:w="2000" w:type="dxa"/>
          </w:tcPr>
          <w:p w14:paraId="55963480" w14:textId="626E00A5" w:rsidR="00C02266" w:rsidRPr="00E466DF" w:rsidRDefault="00C02266" w:rsidP="00B03058">
            <w:pPr>
              <w:rPr>
                <w:rFonts w:cs="Arial"/>
              </w:rPr>
            </w:pPr>
            <w:r w:rsidRPr="00F02D93">
              <w:rPr>
                <w:rFonts w:cs="Arial"/>
              </w:rPr>
              <w:t>n/a</w:t>
            </w:r>
          </w:p>
        </w:tc>
        <w:tc>
          <w:tcPr>
            <w:tcW w:w="3030" w:type="dxa"/>
          </w:tcPr>
          <w:p w14:paraId="7E690284" w14:textId="77777777" w:rsidR="00C02266" w:rsidRPr="00E466DF" w:rsidRDefault="00C02266" w:rsidP="00B03058">
            <w:pPr>
              <w:rPr>
                <w:rFonts w:cs="Arial"/>
              </w:rPr>
            </w:pPr>
            <w:r w:rsidRPr="00E466DF">
              <w:rPr>
                <w:rFonts w:cs="Arial"/>
              </w:rPr>
              <w:t xml:space="preserve">The 7-digit School (S) code must be submitted. </w:t>
            </w:r>
          </w:p>
          <w:p w14:paraId="1D927100" w14:textId="77777777" w:rsidR="00C02266" w:rsidRPr="00E466DF" w:rsidRDefault="00C02266" w:rsidP="00B03058">
            <w:pPr>
              <w:rPr>
                <w:rFonts w:cs="Arial"/>
              </w:rPr>
            </w:pPr>
            <w:r w:rsidRPr="00E466DF">
              <w:rPr>
                <w:rFonts w:cs="Arial"/>
              </w:rPr>
              <w:t>If the entity is an independently reporting charter school, the School (S) code must be submitted for both the School of Attendance and the Reporting LEA.</w:t>
            </w:r>
          </w:p>
        </w:tc>
        <w:tc>
          <w:tcPr>
            <w:tcW w:w="3326" w:type="dxa"/>
          </w:tcPr>
          <w:p w14:paraId="1605C7F9" w14:textId="77777777" w:rsidR="00C02266" w:rsidRPr="00E466DF" w:rsidRDefault="00C02266" w:rsidP="00B03058">
            <w:pPr>
              <w:rPr>
                <w:rFonts w:cs="Arial"/>
              </w:rPr>
            </w:pPr>
            <w:r w:rsidRPr="00E466DF">
              <w:rPr>
                <w:rFonts w:cs="Arial"/>
              </w:rPr>
              <w:t>Must be a valid code in CDS and have an active CALPADS reporting relationship with the Reporting LEA</w:t>
            </w:r>
          </w:p>
        </w:tc>
        <w:tc>
          <w:tcPr>
            <w:tcW w:w="2360" w:type="dxa"/>
          </w:tcPr>
          <w:p w14:paraId="76D54D0E" w14:textId="77777777" w:rsidR="00C02266" w:rsidRPr="00E466DF" w:rsidRDefault="00C02266" w:rsidP="00B03058">
            <w:pPr>
              <w:rPr>
                <w:rFonts w:cs="Arial"/>
              </w:rPr>
            </w:pPr>
            <w:r w:rsidRPr="00E466DF">
              <w:rPr>
                <w:rFonts w:cs="Arial"/>
              </w:rPr>
              <w:t>Y</w:t>
            </w:r>
          </w:p>
        </w:tc>
        <w:tc>
          <w:tcPr>
            <w:tcW w:w="835" w:type="dxa"/>
          </w:tcPr>
          <w:p w14:paraId="6FFA1BBA" w14:textId="77777777" w:rsidR="00C02266" w:rsidRPr="00E466DF" w:rsidRDefault="00C02266" w:rsidP="00B03058">
            <w:pPr>
              <w:rPr>
                <w:rFonts w:cs="Arial"/>
              </w:rPr>
            </w:pPr>
            <w:r w:rsidRPr="00E466DF">
              <w:rPr>
                <w:rFonts w:cs="Arial"/>
              </w:rPr>
              <w:t>X</w:t>
            </w:r>
          </w:p>
        </w:tc>
      </w:tr>
      <w:tr w:rsidR="00C02266" w:rsidRPr="00E466DF" w14:paraId="2D072F33" w14:textId="77777777" w:rsidTr="009617A3">
        <w:trPr>
          <w:jc w:val="center"/>
        </w:trPr>
        <w:tc>
          <w:tcPr>
            <w:tcW w:w="779" w:type="dxa"/>
          </w:tcPr>
          <w:p w14:paraId="7D302A5A" w14:textId="77777777" w:rsidR="00C02266" w:rsidRPr="00E466DF" w:rsidRDefault="00C02266" w:rsidP="00B03058">
            <w:pPr>
              <w:rPr>
                <w:rFonts w:cs="Arial"/>
              </w:rPr>
            </w:pPr>
            <w:r w:rsidRPr="00E466DF">
              <w:rPr>
                <w:rFonts w:cs="Arial"/>
              </w:rPr>
              <w:t>11.06</w:t>
            </w:r>
          </w:p>
        </w:tc>
        <w:tc>
          <w:tcPr>
            <w:tcW w:w="1459" w:type="dxa"/>
          </w:tcPr>
          <w:p w14:paraId="3BD5BDB3" w14:textId="77777777" w:rsidR="00C02266" w:rsidRPr="00E466DF" w:rsidRDefault="00C02266" w:rsidP="00B03058">
            <w:pPr>
              <w:rPr>
                <w:rFonts w:cs="Arial"/>
              </w:rPr>
            </w:pPr>
            <w:r w:rsidRPr="00E466DF">
              <w:rPr>
                <w:rFonts w:cs="Arial"/>
              </w:rPr>
              <w:t>Academic Year ID</w:t>
            </w:r>
          </w:p>
        </w:tc>
        <w:tc>
          <w:tcPr>
            <w:tcW w:w="696" w:type="dxa"/>
          </w:tcPr>
          <w:p w14:paraId="11DB5160" w14:textId="77777777" w:rsidR="00C02266" w:rsidRPr="00E466DF" w:rsidRDefault="00C02266" w:rsidP="00B03058">
            <w:pPr>
              <w:rPr>
                <w:rFonts w:cs="Arial"/>
              </w:rPr>
            </w:pPr>
            <w:r w:rsidRPr="00E466DF">
              <w:rPr>
                <w:rFonts w:cs="Arial"/>
              </w:rPr>
              <w:t>CS</w:t>
            </w:r>
          </w:p>
        </w:tc>
        <w:tc>
          <w:tcPr>
            <w:tcW w:w="918" w:type="dxa"/>
          </w:tcPr>
          <w:p w14:paraId="25CD7F15" w14:textId="77777777" w:rsidR="00C02266" w:rsidRPr="00E466DF" w:rsidRDefault="00C02266" w:rsidP="00B03058">
            <w:pPr>
              <w:rPr>
                <w:rFonts w:cs="Arial"/>
              </w:rPr>
            </w:pPr>
            <w:r w:rsidRPr="00E466DF">
              <w:rPr>
                <w:rFonts w:cs="Arial"/>
              </w:rPr>
              <w:t>9</w:t>
            </w:r>
          </w:p>
        </w:tc>
        <w:tc>
          <w:tcPr>
            <w:tcW w:w="3178" w:type="dxa"/>
          </w:tcPr>
          <w:p w14:paraId="57910CBD" w14:textId="77777777" w:rsidR="00C02266" w:rsidRPr="00E466DF" w:rsidRDefault="00C02266" w:rsidP="00B03058">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00" w:type="dxa"/>
          </w:tcPr>
          <w:p w14:paraId="72A28CC4" w14:textId="311B9FEC" w:rsidR="00C02266" w:rsidRPr="00E466DF" w:rsidRDefault="00C02266" w:rsidP="00B03058">
            <w:pPr>
              <w:rPr>
                <w:rFonts w:cs="Arial"/>
              </w:rPr>
            </w:pPr>
            <w:r w:rsidRPr="00F02D93">
              <w:rPr>
                <w:rFonts w:cs="Arial"/>
              </w:rPr>
              <w:t>n/a</w:t>
            </w:r>
          </w:p>
        </w:tc>
        <w:tc>
          <w:tcPr>
            <w:tcW w:w="3030" w:type="dxa"/>
          </w:tcPr>
          <w:p w14:paraId="60FF40CC" w14:textId="77777777" w:rsidR="00C02266" w:rsidRPr="00E466DF" w:rsidRDefault="00C02266" w:rsidP="00B03058">
            <w:pPr>
              <w:rPr>
                <w:rFonts w:cs="Arial"/>
              </w:rPr>
            </w:pPr>
            <w:r w:rsidRPr="00E466DF">
              <w:rPr>
                <w:rFonts w:cs="Arial"/>
              </w:rPr>
              <w:t xml:space="preserve">1) Format: CCYY-CCYY (ex. 2008-2009) </w:t>
            </w:r>
          </w:p>
          <w:p w14:paraId="3B65CD38" w14:textId="77777777" w:rsidR="00C02266" w:rsidRPr="00E466DF" w:rsidRDefault="00C02266" w:rsidP="00B03058">
            <w:pPr>
              <w:rPr>
                <w:rFonts w:cs="Arial"/>
              </w:rPr>
            </w:pPr>
            <w:r w:rsidRPr="00E466DF">
              <w:rPr>
                <w:rFonts w:cs="Arial"/>
              </w:rPr>
              <w:t>2) Indicates the school year associated with the file.</w:t>
            </w:r>
          </w:p>
        </w:tc>
        <w:tc>
          <w:tcPr>
            <w:tcW w:w="3326" w:type="dxa"/>
          </w:tcPr>
          <w:p w14:paraId="4B7EA187" w14:textId="77777777" w:rsidR="00C02266" w:rsidRPr="00E466DF" w:rsidRDefault="00C02266" w:rsidP="00B03058">
            <w:pPr>
              <w:rPr>
                <w:rFonts w:cs="Arial"/>
              </w:rPr>
            </w:pPr>
            <w:r w:rsidRPr="00E466DF">
              <w:rPr>
                <w:rFonts w:cs="Arial"/>
              </w:rPr>
              <w:t>1)  Student must be enrolled in your school during the Academic Year ID specified.</w:t>
            </w:r>
          </w:p>
          <w:p w14:paraId="43238960" w14:textId="14CDEB9A" w:rsidR="00C02266" w:rsidRPr="00E466DF" w:rsidRDefault="00C02266" w:rsidP="00B03058">
            <w:pPr>
              <w:rPr>
                <w:rFonts w:cs="Arial"/>
              </w:rPr>
            </w:pPr>
            <w:r w:rsidRPr="00E466DF">
              <w:rPr>
                <w:rFonts w:cs="Arial"/>
              </w:rPr>
              <w:t>2) The CTE Pathway Completion Academic Year ID must match the Academic Year ID</w:t>
            </w:r>
          </w:p>
        </w:tc>
        <w:tc>
          <w:tcPr>
            <w:tcW w:w="2360" w:type="dxa"/>
          </w:tcPr>
          <w:p w14:paraId="4559FCEB" w14:textId="77777777" w:rsidR="00C02266" w:rsidRPr="00E466DF" w:rsidRDefault="00C02266" w:rsidP="00B03058">
            <w:pPr>
              <w:rPr>
                <w:rFonts w:cs="Arial"/>
              </w:rPr>
            </w:pPr>
            <w:r w:rsidRPr="00E466DF">
              <w:rPr>
                <w:rFonts w:cs="Arial"/>
              </w:rPr>
              <w:t>Y</w:t>
            </w:r>
          </w:p>
        </w:tc>
        <w:tc>
          <w:tcPr>
            <w:tcW w:w="835" w:type="dxa"/>
          </w:tcPr>
          <w:p w14:paraId="2848A36E" w14:textId="77777777" w:rsidR="00C02266" w:rsidRPr="00E466DF" w:rsidRDefault="00C02266" w:rsidP="00B03058">
            <w:pPr>
              <w:rPr>
                <w:rFonts w:cs="Arial"/>
              </w:rPr>
            </w:pPr>
            <w:r w:rsidRPr="00E466DF">
              <w:rPr>
                <w:rFonts w:cs="Arial"/>
              </w:rPr>
              <w:t>X</w:t>
            </w:r>
          </w:p>
        </w:tc>
      </w:tr>
      <w:tr w:rsidR="00C02266" w:rsidRPr="00E466DF" w14:paraId="64816A95" w14:textId="77777777" w:rsidTr="009617A3">
        <w:trPr>
          <w:jc w:val="center"/>
        </w:trPr>
        <w:tc>
          <w:tcPr>
            <w:tcW w:w="779" w:type="dxa"/>
          </w:tcPr>
          <w:p w14:paraId="07AA7E7D" w14:textId="77777777" w:rsidR="00C02266" w:rsidRPr="00E466DF" w:rsidRDefault="00C02266" w:rsidP="00B03058">
            <w:pPr>
              <w:rPr>
                <w:rFonts w:cs="Arial"/>
              </w:rPr>
            </w:pPr>
            <w:r w:rsidRPr="00E466DF">
              <w:rPr>
                <w:rFonts w:cs="Arial"/>
              </w:rPr>
              <w:lastRenderedPageBreak/>
              <w:t>11.07</w:t>
            </w:r>
          </w:p>
        </w:tc>
        <w:tc>
          <w:tcPr>
            <w:tcW w:w="1459" w:type="dxa"/>
          </w:tcPr>
          <w:p w14:paraId="32C33569" w14:textId="77777777" w:rsidR="00C02266" w:rsidRPr="00E466DF" w:rsidRDefault="00C02266" w:rsidP="00B03058">
            <w:pPr>
              <w:rPr>
                <w:rFonts w:cs="Arial"/>
              </w:rPr>
            </w:pPr>
            <w:r w:rsidRPr="00E466DF">
              <w:rPr>
                <w:rFonts w:cs="Arial"/>
              </w:rPr>
              <w:t>SSID</w:t>
            </w:r>
          </w:p>
        </w:tc>
        <w:tc>
          <w:tcPr>
            <w:tcW w:w="696" w:type="dxa"/>
          </w:tcPr>
          <w:p w14:paraId="05E4D93C" w14:textId="77777777" w:rsidR="00C02266" w:rsidRPr="00E466DF" w:rsidRDefault="00C02266" w:rsidP="00B03058">
            <w:pPr>
              <w:rPr>
                <w:rFonts w:cs="Arial"/>
              </w:rPr>
            </w:pPr>
            <w:r w:rsidRPr="00E466DF">
              <w:rPr>
                <w:rFonts w:cs="Arial"/>
              </w:rPr>
              <w:t>CS</w:t>
            </w:r>
          </w:p>
        </w:tc>
        <w:tc>
          <w:tcPr>
            <w:tcW w:w="918" w:type="dxa"/>
          </w:tcPr>
          <w:p w14:paraId="376E8F57" w14:textId="77777777" w:rsidR="00C02266" w:rsidRPr="00E466DF" w:rsidRDefault="00C02266" w:rsidP="00B03058">
            <w:pPr>
              <w:rPr>
                <w:rFonts w:cs="Arial"/>
              </w:rPr>
            </w:pPr>
            <w:r w:rsidRPr="00E466DF">
              <w:rPr>
                <w:rFonts w:cs="Arial"/>
              </w:rPr>
              <w:t>10</w:t>
            </w:r>
          </w:p>
        </w:tc>
        <w:tc>
          <w:tcPr>
            <w:tcW w:w="3178" w:type="dxa"/>
          </w:tcPr>
          <w:p w14:paraId="277DCD74" w14:textId="77777777" w:rsidR="00C02266" w:rsidRPr="00E466DF" w:rsidRDefault="00C02266" w:rsidP="00B03058">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Pr>
          <w:p w14:paraId="203FB49B" w14:textId="49981962" w:rsidR="00C02266" w:rsidRPr="00E466DF" w:rsidRDefault="00C02266" w:rsidP="00B03058">
            <w:pPr>
              <w:rPr>
                <w:rFonts w:cs="Arial"/>
              </w:rPr>
            </w:pPr>
            <w:r w:rsidRPr="003F4865">
              <w:rPr>
                <w:rFonts w:cs="Arial"/>
              </w:rPr>
              <w:t>n/a</w:t>
            </w:r>
          </w:p>
        </w:tc>
        <w:tc>
          <w:tcPr>
            <w:tcW w:w="3030" w:type="dxa"/>
          </w:tcPr>
          <w:p w14:paraId="47007381" w14:textId="079D5AD2" w:rsidR="00C02266" w:rsidRPr="00E466DF" w:rsidRDefault="00C02266" w:rsidP="00B03058">
            <w:pPr>
              <w:rPr>
                <w:rFonts w:cs="Arial"/>
              </w:rPr>
            </w:pPr>
            <w:r>
              <w:rPr>
                <w:rFonts w:cs="Arial"/>
              </w:rPr>
              <w:t>n/a</w:t>
            </w:r>
          </w:p>
        </w:tc>
        <w:tc>
          <w:tcPr>
            <w:tcW w:w="3326" w:type="dxa"/>
          </w:tcPr>
          <w:p w14:paraId="775BE37E" w14:textId="43F8D30C" w:rsidR="00C02266" w:rsidRPr="00E466DF" w:rsidRDefault="00C02266" w:rsidP="00B03058">
            <w:pPr>
              <w:rPr>
                <w:rFonts w:cs="Arial"/>
              </w:rPr>
            </w:pPr>
            <w:r>
              <w:rPr>
                <w:rFonts w:cs="Arial"/>
              </w:rPr>
              <w:t xml:space="preserve">1) </w:t>
            </w:r>
            <w:r w:rsidRPr="00E466DF">
              <w:rPr>
                <w:rFonts w:cs="Arial"/>
              </w:rPr>
              <w:t>Must be a valid CALPADS SSID</w:t>
            </w:r>
          </w:p>
          <w:p w14:paraId="1B334B7E" w14:textId="337E6314" w:rsidR="00C02266" w:rsidRPr="00E466DF" w:rsidRDefault="00C02266" w:rsidP="00B03058">
            <w:pPr>
              <w:rPr>
                <w:rFonts w:cs="Arial"/>
              </w:rPr>
            </w:pPr>
            <w:r>
              <w:rPr>
                <w:rFonts w:cs="Arial"/>
              </w:rPr>
              <w:t xml:space="preserve">2) </w:t>
            </w:r>
            <w:r w:rsidRPr="00E466DF">
              <w:rPr>
                <w:rFonts w:cs="Arial"/>
              </w:rPr>
              <w:t>Two (or more) records with the same SSID (duplicate) must not be submitted with the same CTE Pathway Code</w:t>
            </w:r>
          </w:p>
        </w:tc>
        <w:tc>
          <w:tcPr>
            <w:tcW w:w="2360" w:type="dxa"/>
          </w:tcPr>
          <w:p w14:paraId="19E3D7D9" w14:textId="77777777" w:rsidR="00C02266" w:rsidRPr="00E466DF" w:rsidRDefault="00C02266" w:rsidP="00B03058">
            <w:pPr>
              <w:rPr>
                <w:rFonts w:cs="Arial"/>
              </w:rPr>
            </w:pPr>
            <w:r w:rsidRPr="00E466DF">
              <w:rPr>
                <w:rFonts w:cs="Arial"/>
              </w:rPr>
              <w:t>Y</w:t>
            </w:r>
          </w:p>
        </w:tc>
        <w:tc>
          <w:tcPr>
            <w:tcW w:w="835" w:type="dxa"/>
          </w:tcPr>
          <w:p w14:paraId="54DC66B7" w14:textId="62B277E3" w:rsidR="00C02266" w:rsidRPr="00E466DF" w:rsidRDefault="00C02266" w:rsidP="00B03058">
            <w:pPr>
              <w:rPr>
                <w:rFonts w:cs="Arial"/>
              </w:rPr>
            </w:pPr>
            <w:r w:rsidRPr="008D56A4">
              <w:rPr>
                <w:rFonts w:cs="Arial"/>
              </w:rPr>
              <w:t>n/a</w:t>
            </w:r>
          </w:p>
        </w:tc>
      </w:tr>
      <w:tr w:rsidR="00C02266" w:rsidRPr="00E466DF" w14:paraId="2E93D8DD" w14:textId="77777777" w:rsidTr="009617A3">
        <w:trPr>
          <w:jc w:val="center"/>
        </w:trPr>
        <w:tc>
          <w:tcPr>
            <w:tcW w:w="779" w:type="dxa"/>
          </w:tcPr>
          <w:p w14:paraId="53E2B8A9" w14:textId="77777777" w:rsidR="00C02266" w:rsidRPr="00E466DF" w:rsidRDefault="00C02266" w:rsidP="00B03058">
            <w:pPr>
              <w:rPr>
                <w:rFonts w:cs="Arial"/>
              </w:rPr>
            </w:pPr>
            <w:r w:rsidRPr="00E466DF">
              <w:rPr>
                <w:rFonts w:cs="Arial"/>
              </w:rPr>
              <w:t>11.08</w:t>
            </w:r>
          </w:p>
        </w:tc>
        <w:tc>
          <w:tcPr>
            <w:tcW w:w="1459" w:type="dxa"/>
          </w:tcPr>
          <w:p w14:paraId="3BD2FFC4" w14:textId="77777777" w:rsidR="00C02266" w:rsidRPr="00E466DF" w:rsidRDefault="00C02266" w:rsidP="00B03058">
            <w:pPr>
              <w:rPr>
                <w:rFonts w:cs="Arial"/>
              </w:rPr>
            </w:pPr>
            <w:r w:rsidRPr="00E466DF">
              <w:rPr>
                <w:rFonts w:cs="Arial"/>
              </w:rPr>
              <w:t>Local Student ID</w:t>
            </w:r>
          </w:p>
        </w:tc>
        <w:tc>
          <w:tcPr>
            <w:tcW w:w="696" w:type="dxa"/>
          </w:tcPr>
          <w:p w14:paraId="28AAC9E9" w14:textId="77777777" w:rsidR="00C02266" w:rsidRPr="00E466DF" w:rsidRDefault="00C02266" w:rsidP="00B03058">
            <w:pPr>
              <w:rPr>
                <w:rFonts w:cs="Arial"/>
              </w:rPr>
            </w:pPr>
            <w:r w:rsidRPr="00E466DF">
              <w:rPr>
                <w:rFonts w:cs="Arial"/>
              </w:rPr>
              <w:t>CS</w:t>
            </w:r>
          </w:p>
        </w:tc>
        <w:tc>
          <w:tcPr>
            <w:tcW w:w="918" w:type="dxa"/>
          </w:tcPr>
          <w:p w14:paraId="3B10C2F7" w14:textId="3ED1011B" w:rsidR="00C02266" w:rsidRPr="00E466DF" w:rsidRDefault="00CA639A" w:rsidP="00B03058">
            <w:pPr>
              <w:rPr>
                <w:rFonts w:cs="Arial"/>
              </w:rPr>
            </w:pPr>
            <w:r>
              <w:rPr>
                <w:rFonts w:cs="Arial"/>
              </w:rPr>
              <w:t>20</w:t>
            </w:r>
          </w:p>
        </w:tc>
        <w:tc>
          <w:tcPr>
            <w:tcW w:w="3178" w:type="dxa"/>
          </w:tcPr>
          <w:p w14:paraId="0D1456F9" w14:textId="77777777" w:rsidR="00C02266" w:rsidRPr="00E466DF" w:rsidRDefault="00C02266" w:rsidP="00B03058">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2000" w:type="dxa"/>
          </w:tcPr>
          <w:p w14:paraId="60594EBE" w14:textId="6B12A94E" w:rsidR="00C02266" w:rsidRPr="00E466DF" w:rsidRDefault="00C02266" w:rsidP="00B03058">
            <w:pPr>
              <w:rPr>
                <w:rFonts w:cs="Arial"/>
              </w:rPr>
            </w:pPr>
            <w:r w:rsidRPr="003F4865">
              <w:rPr>
                <w:rFonts w:cs="Arial"/>
              </w:rPr>
              <w:t>n/a</w:t>
            </w:r>
          </w:p>
        </w:tc>
        <w:tc>
          <w:tcPr>
            <w:tcW w:w="3030" w:type="dxa"/>
          </w:tcPr>
          <w:p w14:paraId="5D2EC961" w14:textId="77777777" w:rsidR="00C02266" w:rsidRPr="00E466DF" w:rsidRDefault="00C02266" w:rsidP="00B03058">
            <w:pPr>
              <w:rPr>
                <w:rFonts w:cs="Arial"/>
              </w:rPr>
            </w:pPr>
            <w:r w:rsidRPr="00E466DF">
              <w:rPr>
                <w:rFonts w:cs="Arial"/>
              </w:rPr>
              <w:t>1) Updates to this field must be made through the SSID Enrollment file;</w:t>
            </w:r>
          </w:p>
          <w:p w14:paraId="66F07FD4" w14:textId="77777777" w:rsidR="00C02266" w:rsidRPr="00E466DF" w:rsidRDefault="00C02266" w:rsidP="00B03058">
            <w:pPr>
              <w:rPr>
                <w:rFonts w:cs="Arial"/>
              </w:rPr>
            </w:pPr>
            <w:r w:rsidRPr="00E466DF">
              <w:rPr>
                <w:rFonts w:cs="Arial"/>
              </w:rPr>
              <w:t>2) Field is included to assist with the identification of the student</w:t>
            </w:r>
          </w:p>
        </w:tc>
        <w:tc>
          <w:tcPr>
            <w:tcW w:w="3326" w:type="dxa"/>
          </w:tcPr>
          <w:p w14:paraId="3364CFF1" w14:textId="3BC53A64" w:rsidR="00C02266" w:rsidRPr="00E466DF" w:rsidRDefault="00C02266" w:rsidP="00B03058">
            <w:pPr>
              <w:rPr>
                <w:rFonts w:cs="Arial"/>
              </w:rPr>
            </w:pPr>
            <w:r>
              <w:rPr>
                <w:rFonts w:cs="Arial"/>
              </w:rPr>
              <w:t>n/a</w:t>
            </w:r>
          </w:p>
        </w:tc>
        <w:tc>
          <w:tcPr>
            <w:tcW w:w="2360" w:type="dxa"/>
          </w:tcPr>
          <w:p w14:paraId="3D8A27EB" w14:textId="77777777" w:rsidR="00C02266" w:rsidRPr="00E466DF" w:rsidRDefault="00C02266" w:rsidP="00B03058">
            <w:pPr>
              <w:rPr>
                <w:rFonts w:cs="Arial"/>
              </w:rPr>
            </w:pPr>
            <w:r w:rsidRPr="00E466DF">
              <w:rPr>
                <w:rFonts w:cs="Arial"/>
              </w:rPr>
              <w:t>Y</w:t>
            </w:r>
          </w:p>
        </w:tc>
        <w:tc>
          <w:tcPr>
            <w:tcW w:w="835" w:type="dxa"/>
          </w:tcPr>
          <w:p w14:paraId="782A3444" w14:textId="73AE2A16" w:rsidR="00C02266" w:rsidRPr="00E466DF" w:rsidRDefault="00C02266" w:rsidP="00B03058">
            <w:pPr>
              <w:rPr>
                <w:rFonts w:cs="Arial"/>
              </w:rPr>
            </w:pPr>
            <w:r w:rsidRPr="008D56A4">
              <w:rPr>
                <w:rFonts w:cs="Arial"/>
              </w:rPr>
              <w:t>n/a</w:t>
            </w:r>
          </w:p>
        </w:tc>
      </w:tr>
      <w:tr w:rsidR="00C02266" w:rsidRPr="00E466DF" w14:paraId="5731798A" w14:textId="77777777" w:rsidTr="009617A3">
        <w:trPr>
          <w:jc w:val="center"/>
        </w:trPr>
        <w:tc>
          <w:tcPr>
            <w:tcW w:w="779" w:type="dxa"/>
          </w:tcPr>
          <w:p w14:paraId="78F36329" w14:textId="77777777" w:rsidR="00C02266" w:rsidRPr="00E466DF" w:rsidRDefault="00C02266" w:rsidP="00B03058">
            <w:pPr>
              <w:rPr>
                <w:rFonts w:cs="Arial"/>
              </w:rPr>
            </w:pPr>
            <w:r w:rsidRPr="00E466DF">
              <w:rPr>
                <w:rFonts w:cs="Arial"/>
              </w:rPr>
              <w:lastRenderedPageBreak/>
              <w:t>11.09</w:t>
            </w:r>
          </w:p>
        </w:tc>
        <w:tc>
          <w:tcPr>
            <w:tcW w:w="1459" w:type="dxa"/>
          </w:tcPr>
          <w:p w14:paraId="2C3003AC" w14:textId="77777777" w:rsidR="00C02266" w:rsidRPr="00E466DF" w:rsidRDefault="00C02266" w:rsidP="00B03058">
            <w:pPr>
              <w:rPr>
                <w:rFonts w:cs="Arial"/>
              </w:rPr>
            </w:pPr>
            <w:r w:rsidRPr="00E466DF">
              <w:rPr>
                <w:rFonts w:cs="Arial"/>
              </w:rPr>
              <w:t>Student Legal First Name</w:t>
            </w:r>
          </w:p>
        </w:tc>
        <w:tc>
          <w:tcPr>
            <w:tcW w:w="696" w:type="dxa"/>
          </w:tcPr>
          <w:p w14:paraId="4909A6FD" w14:textId="77777777" w:rsidR="00C02266" w:rsidRPr="00E466DF" w:rsidRDefault="00C02266" w:rsidP="00B03058">
            <w:pPr>
              <w:rPr>
                <w:rFonts w:cs="Arial"/>
              </w:rPr>
            </w:pPr>
            <w:r w:rsidRPr="00E466DF">
              <w:rPr>
                <w:rFonts w:cs="Arial"/>
              </w:rPr>
              <w:t>CS</w:t>
            </w:r>
          </w:p>
        </w:tc>
        <w:tc>
          <w:tcPr>
            <w:tcW w:w="918" w:type="dxa"/>
          </w:tcPr>
          <w:p w14:paraId="12581905" w14:textId="77777777" w:rsidR="00C02266" w:rsidRPr="00E466DF" w:rsidRDefault="00C02266" w:rsidP="00B03058">
            <w:pPr>
              <w:rPr>
                <w:rFonts w:cs="Arial"/>
              </w:rPr>
            </w:pPr>
            <w:r w:rsidRPr="00E466DF">
              <w:rPr>
                <w:rFonts w:cs="Arial"/>
              </w:rPr>
              <w:t>30</w:t>
            </w:r>
          </w:p>
        </w:tc>
        <w:tc>
          <w:tcPr>
            <w:tcW w:w="3178" w:type="dxa"/>
          </w:tcPr>
          <w:p w14:paraId="58C497E0" w14:textId="77777777" w:rsidR="00C02266" w:rsidRPr="00E466DF" w:rsidRDefault="00C02266" w:rsidP="00B03058">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00" w:type="dxa"/>
          </w:tcPr>
          <w:p w14:paraId="09035C06" w14:textId="45F5F3F8" w:rsidR="00C02266" w:rsidRPr="00E466DF" w:rsidRDefault="00C02266" w:rsidP="00B03058">
            <w:pPr>
              <w:rPr>
                <w:rFonts w:cs="Arial"/>
              </w:rPr>
            </w:pPr>
            <w:r w:rsidRPr="003F4865">
              <w:rPr>
                <w:rFonts w:cs="Arial"/>
              </w:rPr>
              <w:t>n/a</w:t>
            </w:r>
          </w:p>
        </w:tc>
        <w:tc>
          <w:tcPr>
            <w:tcW w:w="3030" w:type="dxa"/>
          </w:tcPr>
          <w:p w14:paraId="60EDF804" w14:textId="77777777" w:rsidR="00C02266" w:rsidRPr="00E466DF" w:rsidRDefault="00C02266" w:rsidP="00B03058">
            <w:pPr>
              <w:rPr>
                <w:rFonts w:cs="Arial"/>
              </w:rPr>
            </w:pPr>
            <w:r w:rsidRPr="00E466DF">
              <w:rPr>
                <w:rFonts w:cs="Arial"/>
              </w:rPr>
              <w:t>1) Updates to this field must be made through the Student Information file;</w:t>
            </w:r>
          </w:p>
          <w:p w14:paraId="2450A73E" w14:textId="77777777" w:rsidR="00C02266" w:rsidRPr="00E466DF" w:rsidRDefault="00C02266" w:rsidP="00B03058">
            <w:pPr>
              <w:rPr>
                <w:rFonts w:cs="Arial"/>
              </w:rPr>
            </w:pPr>
            <w:r w:rsidRPr="00E466DF">
              <w:rPr>
                <w:rFonts w:cs="Arial"/>
              </w:rPr>
              <w:t>2) Field is included to assist with the identification of the student</w:t>
            </w:r>
          </w:p>
        </w:tc>
        <w:tc>
          <w:tcPr>
            <w:tcW w:w="3326" w:type="dxa"/>
          </w:tcPr>
          <w:p w14:paraId="452CBDAE" w14:textId="2A2CF2A4" w:rsidR="00C02266" w:rsidRPr="00E466DF" w:rsidRDefault="001C4A52" w:rsidP="00B03058">
            <w:pPr>
              <w:rPr>
                <w:rFonts w:cs="Arial"/>
              </w:rPr>
            </w:pPr>
            <w:r>
              <w:rPr>
                <w:rFonts w:cs="Arial"/>
              </w:rPr>
              <w:t>n/a</w:t>
            </w:r>
          </w:p>
        </w:tc>
        <w:tc>
          <w:tcPr>
            <w:tcW w:w="2360" w:type="dxa"/>
          </w:tcPr>
          <w:p w14:paraId="607592FA" w14:textId="77777777" w:rsidR="00C02266" w:rsidRPr="00E466DF" w:rsidRDefault="00C02266" w:rsidP="00B03058">
            <w:pPr>
              <w:rPr>
                <w:rFonts w:cs="Arial"/>
              </w:rPr>
            </w:pPr>
            <w:r w:rsidRPr="00E466DF">
              <w:rPr>
                <w:rFonts w:cs="Arial"/>
              </w:rPr>
              <w:t>Y</w:t>
            </w:r>
          </w:p>
        </w:tc>
        <w:tc>
          <w:tcPr>
            <w:tcW w:w="835" w:type="dxa"/>
          </w:tcPr>
          <w:p w14:paraId="199467B3" w14:textId="7B917A09" w:rsidR="00C02266" w:rsidRPr="00E466DF" w:rsidRDefault="00C02266" w:rsidP="00B03058">
            <w:pPr>
              <w:rPr>
                <w:rFonts w:cs="Arial"/>
              </w:rPr>
            </w:pPr>
            <w:r w:rsidRPr="008D56A4">
              <w:rPr>
                <w:rFonts w:cs="Arial"/>
              </w:rPr>
              <w:t>n/a</w:t>
            </w:r>
          </w:p>
        </w:tc>
      </w:tr>
      <w:tr w:rsidR="00C02266" w:rsidRPr="00E466DF" w14:paraId="451A86DC" w14:textId="77777777" w:rsidTr="009617A3">
        <w:trPr>
          <w:jc w:val="center"/>
        </w:trPr>
        <w:tc>
          <w:tcPr>
            <w:tcW w:w="779" w:type="dxa"/>
          </w:tcPr>
          <w:p w14:paraId="20108C42" w14:textId="77777777" w:rsidR="00C02266" w:rsidRPr="00E466DF" w:rsidRDefault="00C02266" w:rsidP="00B03058">
            <w:pPr>
              <w:rPr>
                <w:rFonts w:cs="Arial"/>
              </w:rPr>
            </w:pPr>
            <w:r w:rsidRPr="00E466DF">
              <w:rPr>
                <w:rFonts w:cs="Arial"/>
              </w:rPr>
              <w:t>11.10</w:t>
            </w:r>
          </w:p>
        </w:tc>
        <w:tc>
          <w:tcPr>
            <w:tcW w:w="1459" w:type="dxa"/>
          </w:tcPr>
          <w:p w14:paraId="35E193BF" w14:textId="77777777" w:rsidR="00C02266" w:rsidRPr="00E466DF" w:rsidRDefault="00C02266" w:rsidP="00B03058">
            <w:pPr>
              <w:rPr>
                <w:rFonts w:cs="Arial"/>
              </w:rPr>
            </w:pPr>
            <w:r w:rsidRPr="00E466DF">
              <w:rPr>
                <w:rFonts w:cs="Arial"/>
              </w:rPr>
              <w:t xml:space="preserve">Student Legal Last Name </w:t>
            </w:r>
          </w:p>
        </w:tc>
        <w:tc>
          <w:tcPr>
            <w:tcW w:w="696" w:type="dxa"/>
          </w:tcPr>
          <w:p w14:paraId="29EDE313" w14:textId="77777777" w:rsidR="00C02266" w:rsidRPr="00E466DF" w:rsidRDefault="00C02266" w:rsidP="00B03058">
            <w:pPr>
              <w:rPr>
                <w:rFonts w:cs="Arial"/>
              </w:rPr>
            </w:pPr>
            <w:r w:rsidRPr="00E466DF">
              <w:rPr>
                <w:rFonts w:cs="Arial"/>
              </w:rPr>
              <w:t>CS</w:t>
            </w:r>
          </w:p>
        </w:tc>
        <w:tc>
          <w:tcPr>
            <w:tcW w:w="918" w:type="dxa"/>
          </w:tcPr>
          <w:p w14:paraId="262D1DD4" w14:textId="77777777" w:rsidR="00C02266" w:rsidRPr="00E466DF" w:rsidRDefault="00C02266" w:rsidP="00B03058">
            <w:pPr>
              <w:rPr>
                <w:rFonts w:cs="Arial"/>
              </w:rPr>
            </w:pPr>
            <w:r w:rsidRPr="00E466DF">
              <w:rPr>
                <w:rFonts w:cs="Arial"/>
              </w:rPr>
              <w:t>50</w:t>
            </w:r>
          </w:p>
        </w:tc>
        <w:tc>
          <w:tcPr>
            <w:tcW w:w="3178" w:type="dxa"/>
          </w:tcPr>
          <w:p w14:paraId="2BDE2442" w14:textId="77777777" w:rsidR="00C02266" w:rsidRPr="00E466DF" w:rsidRDefault="00C02266" w:rsidP="00B03058">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00" w:type="dxa"/>
          </w:tcPr>
          <w:p w14:paraId="0421D471" w14:textId="4F119F4C" w:rsidR="00C02266" w:rsidRPr="00E466DF" w:rsidRDefault="00C02266" w:rsidP="00B03058">
            <w:pPr>
              <w:rPr>
                <w:rFonts w:cs="Arial"/>
              </w:rPr>
            </w:pPr>
            <w:r w:rsidRPr="009D204A">
              <w:rPr>
                <w:rFonts w:cs="Arial"/>
              </w:rPr>
              <w:t>n/a</w:t>
            </w:r>
          </w:p>
        </w:tc>
        <w:tc>
          <w:tcPr>
            <w:tcW w:w="3030" w:type="dxa"/>
          </w:tcPr>
          <w:p w14:paraId="20DFAC13" w14:textId="77777777" w:rsidR="00C02266" w:rsidRPr="00E466DF" w:rsidRDefault="00C02266" w:rsidP="00B03058">
            <w:pPr>
              <w:rPr>
                <w:rFonts w:cs="Arial"/>
              </w:rPr>
            </w:pPr>
            <w:r w:rsidRPr="00E466DF">
              <w:rPr>
                <w:rFonts w:cs="Arial"/>
              </w:rPr>
              <w:t>1) Updates to this field must be made through the Student Information file;</w:t>
            </w:r>
          </w:p>
          <w:p w14:paraId="3FD91125" w14:textId="77777777" w:rsidR="00C02266" w:rsidRPr="00E466DF" w:rsidRDefault="00C02266" w:rsidP="00B03058">
            <w:pPr>
              <w:rPr>
                <w:rFonts w:cs="Arial"/>
              </w:rPr>
            </w:pPr>
            <w:r w:rsidRPr="00E466DF">
              <w:rPr>
                <w:rFonts w:cs="Arial"/>
              </w:rPr>
              <w:t>2) Field is included to assist with the identification of the student</w:t>
            </w:r>
          </w:p>
        </w:tc>
        <w:tc>
          <w:tcPr>
            <w:tcW w:w="3326" w:type="dxa"/>
          </w:tcPr>
          <w:p w14:paraId="057393C8" w14:textId="1D54E9DF" w:rsidR="00C02266" w:rsidRPr="00E466DF" w:rsidRDefault="001C4A52" w:rsidP="00B03058">
            <w:pPr>
              <w:rPr>
                <w:rFonts w:cs="Arial"/>
              </w:rPr>
            </w:pPr>
            <w:r>
              <w:rPr>
                <w:rFonts w:cs="Arial"/>
              </w:rPr>
              <w:t>n/a</w:t>
            </w:r>
          </w:p>
        </w:tc>
        <w:tc>
          <w:tcPr>
            <w:tcW w:w="2360" w:type="dxa"/>
          </w:tcPr>
          <w:p w14:paraId="3DF9233E" w14:textId="77777777" w:rsidR="00C02266" w:rsidRPr="00E466DF" w:rsidRDefault="00C02266" w:rsidP="00B03058">
            <w:pPr>
              <w:rPr>
                <w:rFonts w:cs="Arial"/>
              </w:rPr>
            </w:pPr>
            <w:r w:rsidRPr="00E466DF">
              <w:rPr>
                <w:rFonts w:cs="Arial"/>
              </w:rPr>
              <w:t>Y</w:t>
            </w:r>
          </w:p>
        </w:tc>
        <w:tc>
          <w:tcPr>
            <w:tcW w:w="835" w:type="dxa"/>
          </w:tcPr>
          <w:p w14:paraId="19C9D539" w14:textId="0311E428" w:rsidR="00C02266" w:rsidRPr="00E466DF" w:rsidRDefault="00C02266" w:rsidP="00B03058">
            <w:pPr>
              <w:rPr>
                <w:rFonts w:cs="Arial"/>
              </w:rPr>
            </w:pPr>
            <w:r w:rsidRPr="008759D0">
              <w:rPr>
                <w:rFonts w:cs="Arial"/>
              </w:rPr>
              <w:t>n/a</w:t>
            </w:r>
          </w:p>
        </w:tc>
      </w:tr>
      <w:tr w:rsidR="00C02266" w:rsidRPr="00E466DF" w14:paraId="5228BF9B" w14:textId="77777777" w:rsidTr="009617A3">
        <w:trPr>
          <w:jc w:val="center"/>
        </w:trPr>
        <w:tc>
          <w:tcPr>
            <w:tcW w:w="779" w:type="dxa"/>
          </w:tcPr>
          <w:p w14:paraId="25B47BDE" w14:textId="77777777" w:rsidR="00C02266" w:rsidRPr="00E466DF" w:rsidRDefault="00C02266" w:rsidP="00B03058">
            <w:pPr>
              <w:rPr>
                <w:rFonts w:cs="Arial"/>
              </w:rPr>
            </w:pPr>
            <w:r w:rsidRPr="00E466DF">
              <w:rPr>
                <w:rFonts w:cs="Arial"/>
              </w:rPr>
              <w:lastRenderedPageBreak/>
              <w:t>11.11</w:t>
            </w:r>
          </w:p>
        </w:tc>
        <w:tc>
          <w:tcPr>
            <w:tcW w:w="1459" w:type="dxa"/>
          </w:tcPr>
          <w:p w14:paraId="1800B43D" w14:textId="77777777" w:rsidR="00C02266" w:rsidRPr="00E466DF" w:rsidRDefault="00C02266" w:rsidP="00B03058">
            <w:pPr>
              <w:rPr>
                <w:rFonts w:cs="Arial"/>
              </w:rPr>
            </w:pPr>
            <w:r w:rsidRPr="00E466DF">
              <w:rPr>
                <w:rFonts w:cs="Arial"/>
              </w:rPr>
              <w:t>Student Birth Date</w:t>
            </w:r>
          </w:p>
        </w:tc>
        <w:tc>
          <w:tcPr>
            <w:tcW w:w="696" w:type="dxa"/>
          </w:tcPr>
          <w:p w14:paraId="6E0F51AA" w14:textId="77777777" w:rsidR="00C02266" w:rsidRPr="00E466DF" w:rsidRDefault="00C02266" w:rsidP="00B03058">
            <w:pPr>
              <w:rPr>
                <w:rFonts w:cs="Arial"/>
              </w:rPr>
            </w:pPr>
            <w:r w:rsidRPr="00E466DF">
              <w:rPr>
                <w:rFonts w:cs="Arial"/>
              </w:rPr>
              <w:t>DT</w:t>
            </w:r>
          </w:p>
        </w:tc>
        <w:tc>
          <w:tcPr>
            <w:tcW w:w="918" w:type="dxa"/>
          </w:tcPr>
          <w:p w14:paraId="5CBCC7DD" w14:textId="77777777" w:rsidR="00C02266" w:rsidRPr="00E466DF" w:rsidRDefault="00C02266" w:rsidP="00B03058">
            <w:pPr>
              <w:rPr>
                <w:rFonts w:cs="Arial"/>
              </w:rPr>
            </w:pPr>
            <w:r w:rsidRPr="00E466DF">
              <w:rPr>
                <w:rFonts w:cs="Arial"/>
              </w:rPr>
              <w:t>8</w:t>
            </w:r>
          </w:p>
        </w:tc>
        <w:tc>
          <w:tcPr>
            <w:tcW w:w="3178" w:type="dxa"/>
          </w:tcPr>
          <w:p w14:paraId="514C52B5" w14:textId="77777777" w:rsidR="00C02266" w:rsidRPr="00E466DF" w:rsidRDefault="00C02266" w:rsidP="00B03058">
            <w:pPr>
              <w:rPr>
                <w:rFonts w:cs="Arial"/>
                <w:color w:val="000000"/>
              </w:rPr>
            </w:pPr>
            <w:r w:rsidRPr="00E466DF">
              <w:rPr>
                <w:rFonts w:cs="Arial"/>
                <w:color w:val="000000"/>
              </w:rPr>
              <w:t>The month, day, and year on which a person was born based on the Gregorian Calendar.</w:t>
            </w:r>
          </w:p>
        </w:tc>
        <w:tc>
          <w:tcPr>
            <w:tcW w:w="2000" w:type="dxa"/>
          </w:tcPr>
          <w:p w14:paraId="780DD965" w14:textId="7218F7D4" w:rsidR="00C02266" w:rsidRPr="00E466DF" w:rsidRDefault="00C02266" w:rsidP="00B03058">
            <w:pPr>
              <w:rPr>
                <w:rFonts w:cs="Arial"/>
              </w:rPr>
            </w:pPr>
            <w:r w:rsidRPr="009D204A">
              <w:rPr>
                <w:rFonts w:cs="Arial"/>
              </w:rPr>
              <w:t>n/a</w:t>
            </w:r>
          </w:p>
        </w:tc>
        <w:tc>
          <w:tcPr>
            <w:tcW w:w="3030" w:type="dxa"/>
          </w:tcPr>
          <w:p w14:paraId="4659EA42" w14:textId="77777777" w:rsidR="00C02266" w:rsidRPr="00E466DF" w:rsidRDefault="00C02266" w:rsidP="00B03058">
            <w:pPr>
              <w:rPr>
                <w:rFonts w:cs="Arial"/>
              </w:rPr>
            </w:pPr>
            <w:r w:rsidRPr="00E466DF">
              <w:rPr>
                <w:rFonts w:cs="Arial"/>
              </w:rPr>
              <w:t>1) Format: CCYYMMDD, e.g. 20081025;</w:t>
            </w:r>
          </w:p>
          <w:p w14:paraId="027CB57B" w14:textId="77777777" w:rsidR="00C02266" w:rsidRPr="00E466DF" w:rsidRDefault="00C02266" w:rsidP="00B03058">
            <w:pPr>
              <w:rPr>
                <w:rFonts w:cs="Arial"/>
              </w:rPr>
            </w:pPr>
            <w:r w:rsidRPr="00E466DF">
              <w:rPr>
                <w:rFonts w:cs="Arial"/>
              </w:rPr>
              <w:t>2) Updates to this field must be made through the Student Information file;</w:t>
            </w:r>
          </w:p>
          <w:p w14:paraId="054AD873" w14:textId="77777777" w:rsidR="00C02266" w:rsidRPr="00E466DF" w:rsidRDefault="00C02266" w:rsidP="00B03058">
            <w:pPr>
              <w:rPr>
                <w:rFonts w:cs="Arial"/>
              </w:rPr>
            </w:pPr>
            <w:r w:rsidRPr="00E466DF">
              <w:rPr>
                <w:rFonts w:cs="Arial"/>
              </w:rPr>
              <w:t>3) Field is included for validation and to assist with the identification of the student</w:t>
            </w:r>
          </w:p>
        </w:tc>
        <w:tc>
          <w:tcPr>
            <w:tcW w:w="3326" w:type="dxa"/>
          </w:tcPr>
          <w:p w14:paraId="235E6010" w14:textId="199A733A" w:rsidR="00C02266" w:rsidRPr="00E466DF" w:rsidRDefault="00862E99" w:rsidP="00B03058">
            <w:pPr>
              <w:rPr>
                <w:rFonts w:cs="Arial"/>
              </w:rPr>
            </w:pPr>
            <w:r>
              <w:rPr>
                <w:rFonts w:cs="Arial"/>
              </w:rPr>
              <w:t>n/a</w:t>
            </w:r>
          </w:p>
        </w:tc>
        <w:tc>
          <w:tcPr>
            <w:tcW w:w="2360" w:type="dxa"/>
          </w:tcPr>
          <w:p w14:paraId="76981DB1" w14:textId="77777777" w:rsidR="00C02266" w:rsidRPr="00E466DF" w:rsidRDefault="00C02266" w:rsidP="00B03058">
            <w:pPr>
              <w:rPr>
                <w:rFonts w:cs="Arial"/>
              </w:rPr>
            </w:pPr>
            <w:r w:rsidRPr="00E466DF">
              <w:rPr>
                <w:rFonts w:cs="Arial"/>
              </w:rPr>
              <w:t>Y</w:t>
            </w:r>
          </w:p>
        </w:tc>
        <w:tc>
          <w:tcPr>
            <w:tcW w:w="835" w:type="dxa"/>
          </w:tcPr>
          <w:p w14:paraId="44B802BA" w14:textId="606A96DD" w:rsidR="00C02266" w:rsidRPr="00E466DF" w:rsidRDefault="00C02266" w:rsidP="00B03058">
            <w:pPr>
              <w:rPr>
                <w:rFonts w:cs="Arial"/>
              </w:rPr>
            </w:pPr>
            <w:r w:rsidRPr="008759D0">
              <w:rPr>
                <w:rFonts w:cs="Arial"/>
              </w:rPr>
              <w:t>n/a</w:t>
            </w:r>
          </w:p>
        </w:tc>
      </w:tr>
      <w:tr w:rsidR="00C02266" w:rsidRPr="00E466DF" w14:paraId="608E03BD" w14:textId="77777777" w:rsidTr="009617A3">
        <w:trPr>
          <w:jc w:val="center"/>
        </w:trPr>
        <w:tc>
          <w:tcPr>
            <w:tcW w:w="779" w:type="dxa"/>
          </w:tcPr>
          <w:p w14:paraId="004B8563" w14:textId="77777777" w:rsidR="00C02266" w:rsidRPr="00E466DF" w:rsidRDefault="00C02266" w:rsidP="00B03058">
            <w:pPr>
              <w:rPr>
                <w:rFonts w:cs="Arial"/>
              </w:rPr>
            </w:pPr>
            <w:r w:rsidRPr="00E466DF">
              <w:rPr>
                <w:rFonts w:cs="Arial"/>
              </w:rPr>
              <w:t>11.12</w:t>
            </w:r>
          </w:p>
        </w:tc>
        <w:tc>
          <w:tcPr>
            <w:tcW w:w="1459" w:type="dxa"/>
          </w:tcPr>
          <w:p w14:paraId="6C48E5E7" w14:textId="77777777" w:rsidR="00C02266" w:rsidRPr="00E466DF" w:rsidRDefault="00C02266" w:rsidP="00B03058">
            <w:pPr>
              <w:rPr>
                <w:rFonts w:cs="Arial"/>
              </w:rPr>
            </w:pPr>
            <w:r w:rsidRPr="00E466DF">
              <w:rPr>
                <w:rFonts w:cs="Arial"/>
              </w:rPr>
              <w:t>Student Gender Code</w:t>
            </w:r>
          </w:p>
        </w:tc>
        <w:tc>
          <w:tcPr>
            <w:tcW w:w="696" w:type="dxa"/>
          </w:tcPr>
          <w:p w14:paraId="43A8BEF0" w14:textId="77777777" w:rsidR="00C02266" w:rsidRPr="00E466DF" w:rsidRDefault="00C02266" w:rsidP="00B03058">
            <w:pPr>
              <w:rPr>
                <w:rFonts w:cs="Arial"/>
              </w:rPr>
            </w:pPr>
            <w:r w:rsidRPr="00E466DF">
              <w:rPr>
                <w:rFonts w:cs="Arial"/>
              </w:rPr>
              <w:t>CS</w:t>
            </w:r>
          </w:p>
        </w:tc>
        <w:tc>
          <w:tcPr>
            <w:tcW w:w="918" w:type="dxa"/>
          </w:tcPr>
          <w:p w14:paraId="3BB1D454" w14:textId="77777777" w:rsidR="00C02266" w:rsidRPr="00E466DF" w:rsidRDefault="00C02266" w:rsidP="00B03058">
            <w:pPr>
              <w:rPr>
                <w:rFonts w:cs="Arial"/>
              </w:rPr>
            </w:pPr>
            <w:r w:rsidRPr="00E466DF">
              <w:rPr>
                <w:rFonts w:cs="Arial"/>
              </w:rPr>
              <w:t>1</w:t>
            </w:r>
          </w:p>
        </w:tc>
        <w:tc>
          <w:tcPr>
            <w:tcW w:w="3178" w:type="dxa"/>
          </w:tcPr>
          <w:p w14:paraId="302B7DDF" w14:textId="77777777" w:rsidR="00C02266" w:rsidRPr="00E466DF" w:rsidRDefault="00C02266" w:rsidP="00B03058">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00" w:type="dxa"/>
          </w:tcPr>
          <w:p w14:paraId="0F88A84F" w14:textId="77777777" w:rsidR="00C02266" w:rsidRPr="00E466DF" w:rsidRDefault="00C02266" w:rsidP="00B03058">
            <w:pPr>
              <w:rPr>
                <w:rFonts w:cs="Arial"/>
              </w:rPr>
            </w:pPr>
            <w:r w:rsidRPr="00E466DF">
              <w:rPr>
                <w:rFonts w:cs="Arial"/>
              </w:rPr>
              <w:t>See Code Set Gender</w:t>
            </w:r>
          </w:p>
        </w:tc>
        <w:tc>
          <w:tcPr>
            <w:tcW w:w="3030" w:type="dxa"/>
          </w:tcPr>
          <w:p w14:paraId="08AD9F71" w14:textId="77777777" w:rsidR="00C02266" w:rsidRPr="00E466DF" w:rsidRDefault="00C02266" w:rsidP="00B03058">
            <w:pPr>
              <w:rPr>
                <w:rFonts w:cs="Arial"/>
              </w:rPr>
            </w:pPr>
            <w:r w:rsidRPr="00E466DF">
              <w:rPr>
                <w:rFonts w:cs="Arial"/>
              </w:rPr>
              <w:t>1) Updates to this field must be made through the Student Information file;</w:t>
            </w:r>
          </w:p>
          <w:p w14:paraId="07CA6322" w14:textId="77777777" w:rsidR="00C02266" w:rsidRPr="00E466DF" w:rsidRDefault="00C02266" w:rsidP="00B03058">
            <w:pPr>
              <w:rPr>
                <w:rFonts w:cs="Arial"/>
              </w:rPr>
            </w:pPr>
            <w:r w:rsidRPr="00E466DF">
              <w:rPr>
                <w:rFonts w:cs="Arial"/>
              </w:rPr>
              <w:t>2) Field is included for validation and to assist with the identification of the student</w:t>
            </w:r>
          </w:p>
        </w:tc>
        <w:tc>
          <w:tcPr>
            <w:tcW w:w="3326" w:type="dxa"/>
          </w:tcPr>
          <w:p w14:paraId="7A49C1DA" w14:textId="33D29844" w:rsidR="00C02266" w:rsidRPr="00E466DF" w:rsidRDefault="00862E99" w:rsidP="00B03058">
            <w:pPr>
              <w:rPr>
                <w:rFonts w:cs="Arial"/>
              </w:rPr>
            </w:pPr>
            <w:r>
              <w:rPr>
                <w:rFonts w:cs="Arial"/>
              </w:rPr>
              <w:t>n/a</w:t>
            </w:r>
          </w:p>
        </w:tc>
        <w:tc>
          <w:tcPr>
            <w:tcW w:w="2360" w:type="dxa"/>
          </w:tcPr>
          <w:p w14:paraId="7A9EB25E" w14:textId="77777777" w:rsidR="00C02266" w:rsidRPr="00E466DF" w:rsidRDefault="00C02266" w:rsidP="00B03058">
            <w:pPr>
              <w:rPr>
                <w:rFonts w:cs="Arial"/>
              </w:rPr>
            </w:pPr>
            <w:r w:rsidRPr="00E466DF">
              <w:rPr>
                <w:rFonts w:cs="Arial"/>
              </w:rPr>
              <w:t>Y</w:t>
            </w:r>
          </w:p>
        </w:tc>
        <w:tc>
          <w:tcPr>
            <w:tcW w:w="835" w:type="dxa"/>
          </w:tcPr>
          <w:p w14:paraId="352DA8D3" w14:textId="025F4089" w:rsidR="00C02266" w:rsidRPr="00E466DF" w:rsidRDefault="00C02266" w:rsidP="00B03058">
            <w:pPr>
              <w:rPr>
                <w:rFonts w:cs="Arial"/>
              </w:rPr>
            </w:pPr>
            <w:r w:rsidRPr="00697D90">
              <w:rPr>
                <w:rFonts w:cs="Arial"/>
              </w:rPr>
              <w:t>n/a</w:t>
            </w:r>
          </w:p>
        </w:tc>
      </w:tr>
      <w:tr w:rsidR="00C02266" w:rsidRPr="00E466DF" w14:paraId="3B5A1601" w14:textId="77777777" w:rsidTr="009617A3">
        <w:trPr>
          <w:jc w:val="center"/>
        </w:trPr>
        <w:tc>
          <w:tcPr>
            <w:tcW w:w="779" w:type="dxa"/>
          </w:tcPr>
          <w:p w14:paraId="43325795" w14:textId="77777777" w:rsidR="00C02266" w:rsidRPr="00E466DF" w:rsidRDefault="00C02266" w:rsidP="00B03058">
            <w:pPr>
              <w:rPr>
                <w:rFonts w:cs="Arial"/>
              </w:rPr>
            </w:pPr>
            <w:r w:rsidRPr="00E466DF">
              <w:rPr>
                <w:rFonts w:cs="Arial"/>
              </w:rPr>
              <w:lastRenderedPageBreak/>
              <w:t>11.13</w:t>
            </w:r>
          </w:p>
        </w:tc>
        <w:tc>
          <w:tcPr>
            <w:tcW w:w="1459" w:type="dxa"/>
          </w:tcPr>
          <w:p w14:paraId="7D56B482" w14:textId="77777777" w:rsidR="00C02266" w:rsidRPr="00E466DF" w:rsidRDefault="00C02266" w:rsidP="00B03058">
            <w:pPr>
              <w:rPr>
                <w:rFonts w:cs="Arial"/>
                <w:color w:val="000000"/>
              </w:rPr>
            </w:pPr>
            <w:r w:rsidRPr="00E466DF">
              <w:rPr>
                <w:rFonts w:cs="Arial"/>
                <w:color w:val="000000"/>
              </w:rPr>
              <w:t>CTE Pathway Code</w:t>
            </w:r>
          </w:p>
        </w:tc>
        <w:tc>
          <w:tcPr>
            <w:tcW w:w="696" w:type="dxa"/>
          </w:tcPr>
          <w:p w14:paraId="0257E713" w14:textId="77777777" w:rsidR="00C02266" w:rsidRPr="00E466DF" w:rsidRDefault="00C02266" w:rsidP="00B03058">
            <w:pPr>
              <w:rPr>
                <w:rFonts w:cs="Arial"/>
                <w:color w:val="000000"/>
              </w:rPr>
            </w:pPr>
            <w:r w:rsidRPr="00E466DF">
              <w:rPr>
                <w:rFonts w:cs="Arial"/>
                <w:color w:val="000000"/>
              </w:rPr>
              <w:t>CS</w:t>
            </w:r>
          </w:p>
        </w:tc>
        <w:tc>
          <w:tcPr>
            <w:tcW w:w="918" w:type="dxa"/>
          </w:tcPr>
          <w:p w14:paraId="01488385" w14:textId="77777777" w:rsidR="00C02266" w:rsidRPr="00E466DF" w:rsidRDefault="00C02266" w:rsidP="00B03058">
            <w:pPr>
              <w:rPr>
                <w:rFonts w:cs="Arial"/>
                <w:color w:val="000000"/>
              </w:rPr>
            </w:pPr>
            <w:r w:rsidRPr="00E466DF">
              <w:rPr>
                <w:rFonts w:cs="Arial"/>
                <w:color w:val="000000"/>
              </w:rPr>
              <w:t>3</w:t>
            </w:r>
          </w:p>
        </w:tc>
        <w:tc>
          <w:tcPr>
            <w:tcW w:w="3178" w:type="dxa"/>
          </w:tcPr>
          <w:p w14:paraId="55EA40F6" w14:textId="44C1AF0E" w:rsidR="00C02266" w:rsidRPr="00E466DF" w:rsidRDefault="00C02266" w:rsidP="00B03058">
            <w:pPr>
              <w:rPr>
                <w:rFonts w:cs="Arial"/>
                <w:color w:val="000000"/>
              </w:rPr>
            </w:pPr>
            <w:r w:rsidRPr="00E466DF">
              <w:rPr>
                <w:rFonts w:cs="Arial"/>
                <w:color w:val="000000"/>
              </w:rPr>
              <w:t xml:space="preserve">A coded value representing a Career Technical Education Career Pathway. A Career Technical Education Career Pathway is the second level in a two-tier hierarchy of Career Technical Education Industry Sectors and Career Pathways. This category represents a coherent sequence of rigorous academic and technical courses that </w:t>
            </w:r>
            <w:proofErr w:type="gramStart"/>
            <w:r w:rsidRPr="00E466DF">
              <w:rPr>
                <w:rFonts w:cs="Arial"/>
                <w:color w:val="000000"/>
              </w:rPr>
              <w:t>allows</w:t>
            </w:r>
            <w:proofErr w:type="gramEnd"/>
            <w:r w:rsidRPr="00E466DF">
              <w:rPr>
                <w:rFonts w:cs="Arial"/>
                <w:color w:val="000000"/>
              </w:rPr>
              <w:t xml:space="preserve"> students to apply academics and develop technical skills in a curricular area. Career pathways prepare students for successful completion of state academic and technical standards and more advanced postsecondary course work related to the career in which they are interested. </w:t>
            </w:r>
            <w:r w:rsidRPr="00E466DF">
              <w:rPr>
                <w:rFonts w:cs="Arial"/>
                <w:bCs/>
                <w:color w:val="000000"/>
              </w:rPr>
              <w:t>A pathway must be specified for each CTE</w:t>
            </w:r>
            <w:r w:rsidR="007A2D75">
              <w:rPr>
                <w:rFonts w:cs="Arial"/>
                <w:bCs/>
                <w:color w:val="000000"/>
              </w:rPr>
              <w:t xml:space="preserve"> </w:t>
            </w:r>
            <w:r w:rsidR="00B91AE1">
              <w:rPr>
                <w:rFonts w:cs="Arial"/>
                <w:bCs/>
                <w:color w:val="000000"/>
              </w:rPr>
              <w:t>Completer</w:t>
            </w:r>
            <w:r w:rsidRPr="00E466DF">
              <w:rPr>
                <w:rFonts w:cs="Arial"/>
                <w:bCs/>
                <w:color w:val="000000"/>
              </w:rPr>
              <w:t>.</w:t>
            </w:r>
          </w:p>
        </w:tc>
        <w:tc>
          <w:tcPr>
            <w:tcW w:w="2000" w:type="dxa"/>
          </w:tcPr>
          <w:p w14:paraId="16CAFE52" w14:textId="77777777" w:rsidR="00C02266" w:rsidRPr="00E466DF" w:rsidRDefault="00C02266" w:rsidP="00B03058">
            <w:pPr>
              <w:rPr>
                <w:rFonts w:cs="Arial"/>
              </w:rPr>
            </w:pPr>
            <w:r w:rsidRPr="00E466DF">
              <w:rPr>
                <w:rFonts w:cs="Arial"/>
              </w:rPr>
              <w:t>See Code Set Career Technical Education Pathway</w:t>
            </w:r>
          </w:p>
        </w:tc>
        <w:tc>
          <w:tcPr>
            <w:tcW w:w="3030" w:type="dxa"/>
          </w:tcPr>
          <w:p w14:paraId="048B582C" w14:textId="552783B9" w:rsidR="00C02266" w:rsidRPr="00E466DF" w:rsidRDefault="00C02266" w:rsidP="00B03058">
            <w:pPr>
              <w:rPr>
                <w:rFonts w:cs="Arial"/>
              </w:rPr>
            </w:pPr>
            <w:r>
              <w:rPr>
                <w:rFonts w:cs="Arial"/>
              </w:rPr>
              <w:t>n/a</w:t>
            </w:r>
          </w:p>
        </w:tc>
        <w:tc>
          <w:tcPr>
            <w:tcW w:w="3326" w:type="dxa"/>
          </w:tcPr>
          <w:p w14:paraId="70C2554A" w14:textId="77777777" w:rsidR="00C02266" w:rsidRPr="00E466DF" w:rsidRDefault="00C02266" w:rsidP="00B03058">
            <w:pPr>
              <w:rPr>
                <w:rFonts w:cs="Arial"/>
              </w:rPr>
            </w:pPr>
            <w:r w:rsidRPr="00E466DF">
              <w:rPr>
                <w:rFonts w:cs="Arial"/>
              </w:rPr>
              <w:t>Two (or more) records with the same SSID (duplicate) must not be submitted with the same CTE Pathway Code</w:t>
            </w:r>
          </w:p>
        </w:tc>
        <w:tc>
          <w:tcPr>
            <w:tcW w:w="2360" w:type="dxa"/>
          </w:tcPr>
          <w:p w14:paraId="6A4EF8C2" w14:textId="77777777" w:rsidR="00C02266" w:rsidRPr="00E466DF" w:rsidRDefault="00C02266" w:rsidP="00B03058">
            <w:pPr>
              <w:rPr>
                <w:rFonts w:cs="Arial"/>
              </w:rPr>
            </w:pPr>
            <w:r w:rsidRPr="00E466DF">
              <w:rPr>
                <w:rFonts w:cs="Arial"/>
              </w:rPr>
              <w:t>Y</w:t>
            </w:r>
          </w:p>
        </w:tc>
        <w:tc>
          <w:tcPr>
            <w:tcW w:w="835" w:type="dxa"/>
          </w:tcPr>
          <w:p w14:paraId="72AA147F" w14:textId="34C7F09B" w:rsidR="00C02266" w:rsidRPr="00E466DF" w:rsidRDefault="00C02266" w:rsidP="00B03058">
            <w:pPr>
              <w:rPr>
                <w:rFonts w:cs="Arial"/>
              </w:rPr>
            </w:pPr>
            <w:r w:rsidRPr="00843D02">
              <w:rPr>
                <w:rFonts w:cs="Arial"/>
              </w:rPr>
              <w:t>n/a</w:t>
            </w:r>
          </w:p>
        </w:tc>
      </w:tr>
      <w:tr w:rsidR="00C02266" w:rsidRPr="00E466DF" w14:paraId="1A3B41E8" w14:textId="77777777" w:rsidTr="009617A3">
        <w:trPr>
          <w:jc w:val="center"/>
        </w:trPr>
        <w:tc>
          <w:tcPr>
            <w:tcW w:w="779" w:type="dxa"/>
          </w:tcPr>
          <w:p w14:paraId="0A0B04BA" w14:textId="77777777" w:rsidR="00C02266" w:rsidRPr="00E466DF" w:rsidRDefault="00C02266" w:rsidP="00B03058">
            <w:pPr>
              <w:rPr>
                <w:rFonts w:cs="Arial"/>
              </w:rPr>
            </w:pPr>
            <w:r w:rsidRPr="00E466DF">
              <w:rPr>
                <w:rFonts w:cs="Arial"/>
              </w:rPr>
              <w:lastRenderedPageBreak/>
              <w:t>11.14</w:t>
            </w:r>
          </w:p>
        </w:tc>
        <w:tc>
          <w:tcPr>
            <w:tcW w:w="1459" w:type="dxa"/>
          </w:tcPr>
          <w:p w14:paraId="63C10E50" w14:textId="77777777" w:rsidR="00C02266" w:rsidRPr="00E466DF" w:rsidRDefault="00C02266" w:rsidP="00B03058">
            <w:pPr>
              <w:rPr>
                <w:rFonts w:cs="Arial"/>
              </w:rPr>
            </w:pPr>
            <w:r w:rsidRPr="00E466DF">
              <w:rPr>
                <w:rFonts w:cs="Arial"/>
              </w:rPr>
              <w:t>CTE Pathway Completion Academic Year ID</w:t>
            </w:r>
          </w:p>
        </w:tc>
        <w:tc>
          <w:tcPr>
            <w:tcW w:w="696" w:type="dxa"/>
          </w:tcPr>
          <w:p w14:paraId="004EFC7E" w14:textId="77777777" w:rsidR="00C02266" w:rsidRPr="00E466DF" w:rsidRDefault="00C02266" w:rsidP="00B03058">
            <w:pPr>
              <w:rPr>
                <w:rFonts w:cs="Arial"/>
              </w:rPr>
            </w:pPr>
            <w:r w:rsidRPr="00E466DF">
              <w:rPr>
                <w:rFonts w:cs="Arial"/>
              </w:rPr>
              <w:t>CS</w:t>
            </w:r>
          </w:p>
        </w:tc>
        <w:tc>
          <w:tcPr>
            <w:tcW w:w="918" w:type="dxa"/>
          </w:tcPr>
          <w:p w14:paraId="713910B0" w14:textId="77777777" w:rsidR="00C02266" w:rsidRPr="00E466DF" w:rsidRDefault="00C02266" w:rsidP="00B03058">
            <w:pPr>
              <w:rPr>
                <w:rFonts w:cs="Arial"/>
              </w:rPr>
            </w:pPr>
            <w:r w:rsidRPr="00E466DF">
              <w:rPr>
                <w:rFonts w:cs="Arial"/>
              </w:rPr>
              <w:t>9</w:t>
            </w:r>
          </w:p>
        </w:tc>
        <w:tc>
          <w:tcPr>
            <w:tcW w:w="3178" w:type="dxa"/>
          </w:tcPr>
          <w:p w14:paraId="35422281" w14:textId="7564E1EC" w:rsidR="00C02266" w:rsidRPr="00E466DF" w:rsidRDefault="00C02266" w:rsidP="00B03058">
            <w:pPr>
              <w:rPr>
                <w:rFonts w:cs="Arial"/>
                <w:color w:val="000000"/>
              </w:rPr>
            </w:pPr>
            <w:r w:rsidRPr="00E466DF">
              <w:rPr>
                <w:rFonts w:cs="Arial"/>
                <w:color w:val="000000"/>
              </w:rPr>
              <w:t xml:space="preserve">A unique identifier assigned to the Academic Year in which a Career Technical Education </w:t>
            </w:r>
            <w:r w:rsidR="00B91AE1">
              <w:rPr>
                <w:rFonts w:cs="Arial"/>
                <w:color w:val="000000"/>
              </w:rPr>
              <w:t xml:space="preserve">Completer </w:t>
            </w:r>
            <w:r w:rsidRPr="00E466DF">
              <w:rPr>
                <w:rFonts w:cs="Arial"/>
                <w:color w:val="000000"/>
              </w:rPr>
              <w:t>completed a specific Career Technical Education Pathway (passed a locally developed and administered assessment, demonstrating competence in a specific career technical education course sequence.)</w:t>
            </w:r>
          </w:p>
        </w:tc>
        <w:tc>
          <w:tcPr>
            <w:tcW w:w="2000" w:type="dxa"/>
          </w:tcPr>
          <w:p w14:paraId="45328CC0" w14:textId="7025EDE7" w:rsidR="00C02266" w:rsidRPr="00E466DF" w:rsidRDefault="00C02266" w:rsidP="00B03058">
            <w:pPr>
              <w:rPr>
                <w:rFonts w:cs="Arial"/>
              </w:rPr>
            </w:pPr>
            <w:r>
              <w:rPr>
                <w:rFonts w:cs="Arial"/>
              </w:rPr>
              <w:t>n/a</w:t>
            </w:r>
          </w:p>
        </w:tc>
        <w:tc>
          <w:tcPr>
            <w:tcW w:w="3030" w:type="dxa"/>
          </w:tcPr>
          <w:p w14:paraId="3F4E6C14" w14:textId="77777777" w:rsidR="00C02266" w:rsidRPr="00E466DF" w:rsidRDefault="00C02266" w:rsidP="00B03058">
            <w:pPr>
              <w:rPr>
                <w:rFonts w:cs="Arial"/>
              </w:rPr>
            </w:pPr>
            <w:r w:rsidRPr="00E466DF">
              <w:rPr>
                <w:rFonts w:cs="Arial"/>
              </w:rPr>
              <w:t xml:space="preserve">Format: CCYY-CCYY (ex. 2008-2009) </w:t>
            </w:r>
          </w:p>
          <w:p w14:paraId="3E951C4C" w14:textId="77777777" w:rsidR="00C02266" w:rsidRPr="00E466DF" w:rsidRDefault="00C02266" w:rsidP="00B03058">
            <w:pPr>
              <w:rPr>
                <w:rFonts w:cs="Arial"/>
              </w:rPr>
            </w:pPr>
            <w:r w:rsidRPr="00E466DF">
              <w:rPr>
                <w:rFonts w:cs="Arial"/>
              </w:rPr>
              <w:t xml:space="preserve">The CTE Pathway Completion Year ID reported should only be reported once, in the academic year in which the student completed the pathway. </w:t>
            </w:r>
          </w:p>
          <w:p w14:paraId="2A03C394" w14:textId="2E584125" w:rsidR="00C02266" w:rsidRPr="00E466DF" w:rsidRDefault="00C02266" w:rsidP="00B03058">
            <w:pPr>
              <w:rPr>
                <w:rFonts w:cs="Arial"/>
              </w:rPr>
            </w:pPr>
          </w:p>
        </w:tc>
        <w:tc>
          <w:tcPr>
            <w:tcW w:w="3326" w:type="dxa"/>
          </w:tcPr>
          <w:p w14:paraId="68BC0A08" w14:textId="3AD43EA0" w:rsidR="00C02266" w:rsidRPr="00E466DF" w:rsidRDefault="00C02266" w:rsidP="00B03058">
            <w:pPr>
              <w:rPr>
                <w:rFonts w:cs="Arial"/>
              </w:rPr>
            </w:pPr>
            <w:bookmarkStart w:id="906" w:name="OLE_LINK22"/>
            <w:bookmarkStart w:id="907" w:name="OLE_LINK23"/>
            <w:r w:rsidRPr="00E466DF">
              <w:rPr>
                <w:rFonts w:cs="Arial"/>
              </w:rPr>
              <w:t>The CTE Pathway Completion Academic Year ID, if populated, must match the Academic Year ID</w:t>
            </w:r>
            <w:bookmarkEnd w:id="906"/>
            <w:bookmarkEnd w:id="907"/>
          </w:p>
        </w:tc>
        <w:tc>
          <w:tcPr>
            <w:tcW w:w="2360" w:type="dxa"/>
          </w:tcPr>
          <w:p w14:paraId="10D9D3EA" w14:textId="0AC7E86F" w:rsidR="00C02266" w:rsidRPr="00E466DF" w:rsidRDefault="00B91AE1" w:rsidP="00B03058">
            <w:pPr>
              <w:rPr>
                <w:rFonts w:cs="Arial"/>
              </w:rPr>
            </w:pPr>
            <w:r>
              <w:rPr>
                <w:rFonts w:cs="Arial"/>
              </w:rPr>
              <w:t>Y</w:t>
            </w:r>
          </w:p>
        </w:tc>
        <w:tc>
          <w:tcPr>
            <w:tcW w:w="835" w:type="dxa"/>
          </w:tcPr>
          <w:p w14:paraId="0FA366EB" w14:textId="0F9EACFF" w:rsidR="00C02266" w:rsidRPr="00E466DF" w:rsidRDefault="00C02266" w:rsidP="00B03058">
            <w:pPr>
              <w:rPr>
                <w:rFonts w:cs="Arial"/>
              </w:rPr>
            </w:pPr>
            <w:r w:rsidRPr="007D7AC0">
              <w:rPr>
                <w:rFonts w:cs="Arial"/>
              </w:rPr>
              <w:t>n/a</w:t>
            </w:r>
          </w:p>
        </w:tc>
      </w:tr>
    </w:tbl>
    <w:p w14:paraId="6E5C18A7" w14:textId="77777777" w:rsidR="004E4D30" w:rsidRPr="00E466DF" w:rsidRDefault="004E4D30" w:rsidP="004E4D30">
      <w:pPr>
        <w:rPr>
          <w:rFonts w:cs="Arial"/>
        </w:rPr>
        <w:sectPr w:rsidR="004E4D30" w:rsidRPr="00E466DF" w:rsidSect="00864EEA">
          <w:headerReference w:type="default" r:id="rId36"/>
          <w:pgSz w:w="20160" w:h="12240" w:orient="landscape" w:code="5"/>
          <w:pgMar w:top="720" w:right="720" w:bottom="1440" w:left="720" w:header="720" w:footer="720" w:gutter="0"/>
          <w:cols w:space="720"/>
          <w:docGrid w:linePitch="360"/>
        </w:sectPr>
      </w:pPr>
    </w:p>
    <w:p w14:paraId="5E2AA16C" w14:textId="77777777" w:rsidR="004E4D30" w:rsidRPr="00A90D83" w:rsidRDefault="004E4D30" w:rsidP="00AB4ABB">
      <w:pPr>
        <w:pStyle w:val="Heading4"/>
      </w:pPr>
      <w:bookmarkStart w:id="908" w:name="_Toc477797389"/>
      <w:bookmarkStart w:id="909" w:name="_Toc487538527"/>
      <w:bookmarkStart w:id="910" w:name="_Toc16076753"/>
      <w:bookmarkStart w:id="911" w:name="_Toc16077159"/>
      <w:bookmarkStart w:id="912" w:name="_Toc16606994"/>
      <w:bookmarkStart w:id="913" w:name="_Toc16688581"/>
      <w:bookmarkStart w:id="914" w:name="_Toc34741362"/>
      <w:bookmarkStart w:id="915" w:name="_Toc46385760"/>
      <w:bookmarkStart w:id="916" w:name="_Toc94270550"/>
      <w:bookmarkStart w:id="917" w:name="_Toc136860282"/>
      <w:bookmarkStart w:id="918" w:name="_Toc204778748"/>
      <w:bookmarkStart w:id="919" w:name="_Toc204787636"/>
      <w:bookmarkStart w:id="920" w:name="_Toc204879698"/>
      <w:bookmarkStart w:id="921" w:name="_Toc205474057"/>
      <w:r w:rsidRPr="00A90D83">
        <w:lastRenderedPageBreak/>
        <w:t>Student English Language Acquisition</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14:paraId="247F95A9" w14:textId="77777777" w:rsidR="004E4D30" w:rsidRPr="00E466DF" w:rsidRDefault="004E4D30" w:rsidP="00A90D83">
      <w:pPr>
        <w:pStyle w:val="Heading5"/>
      </w:pPr>
      <w:bookmarkStart w:id="922" w:name="_Toc16606995"/>
      <w:bookmarkStart w:id="923" w:name="_Toc16688582"/>
      <w:bookmarkStart w:id="924" w:name="_Toc204926257"/>
      <w:bookmarkStart w:id="925" w:name="_Toc205474058"/>
      <w:r w:rsidRPr="00E466DF">
        <w:t>Submission Details</w:t>
      </w:r>
      <w:bookmarkEnd w:id="922"/>
      <w:bookmarkEnd w:id="923"/>
      <w:bookmarkEnd w:id="924"/>
      <w:bookmarkEnd w:id="925"/>
    </w:p>
    <w:p w14:paraId="4D9D3DAD" w14:textId="77777777" w:rsidR="004E4D30" w:rsidRPr="00E466DF" w:rsidRDefault="004E4D30" w:rsidP="004F5FE5">
      <w:pPr>
        <w:spacing w:before="240" w:after="240"/>
        <w:ind w:left="270"/>
        <w:rPr>
          <w:rFonts w:cs="Arial"/>
        </w:rPr>
      </w:pPr>
      <w:r w:rsidRPr="00E466DF">
        <w:rPr>
          <w:rFonts w:cs="Arial"/>
        </w:rPr>
        <w:t xml:space="preserve">This file format is used to submit English Language Acquisition Status (ELAS) information about a student. This file should always be submitted when obtaining a new </w:t>
      </w:r>
      <w:proofErr w:type="gramStart"/>
      <w:r w:rsidRPr="00E466DF">
        <w:rPr>
          <w:rFonts w:cs="Arial"/>
        </w:rPr>
        <w:t>SSID, but</w:t>
      </w:r>
      <w:proofErr w:type="gramEnd"/>
      <w:r w:rsidRPr="00E466DF">
        <w:rPr>
          <w:rFonts w:cs="Arial"/>
        </w:rPr>
        <w:t xml:space="preserve"> otherwise should only be submitted when the student’s ELAS changes (e.g., a student’s status changes from English Learner (EL) to Reclassified Fluent English Proficient (RFEP) or from To Be Determined (TBD) to EL).</w:t>
      </w:r>
    </w:p>
    <w:p w14:paraId="2453E20D" w14:textId="77777777" w:rsidR="004E4D30" w:rsidRPr="00E466DF" w:rsidRDefault="004E4D30" w:rsidP="004F5FE5">
      <w:pPr>
        <w:spacing w:before="240" w:after="240"/>
        <w:ind w:left="270"/>
        <w:rPr>
          <w:rFonts w:cs="Arial"/>
        </w:rPr>
      </w:pPr>
      <w:r w:rsidRPr="00E466DF">
        <w:rPr>
          <w:rFonts w:cs="Arial"/>
        </w:rPr>
        <w:t>This format uses the transaction processing method by SSID and English Language Acquisition Status State Code</w:t>
      </w:r>
      <w:r w:rsidRPr="00E466DF" w:rsidDel="009A1FB6">
        <w:rPr>
          <w:rFonts w:cs="Arial"/>
        </w:rPr>
        <w:t xml:space="preserve">. </w:t>
      </w:r>
      <w:r w:rsidRPr="00E466DF">
        <w:rPr>
          <w:rFonts w:cs="Arial"/>
        </w:rPr>
        <w:t xml:space="preserve">The record type code SELA (Student English Language Acquisition) must be included in the Record Type field of each record. </w:t>
      </w:r>
    </w:p>
    <w:p w14:paraId="4113DC26" w14:textId="77777777" w:rsidR="004E4D30" w:rsidRPr="00E466DF" w:rsidRDefault="004E4D30" w:rsidP="00A90D83">
      <w:pPr>
        <w:pStyle w:val="Heading5"/>
      </w:pPr>
      <w:bookmarkStart w:id="926" w:name="_Toc16606996"/>
      <w:bookmarkStart w:id="927" w:name="_Toc16688583"/>
      <w:bookmarkStart w:id="928" w:name="_Toc204926258"/>
      <w:bookmarkStart w:id="929" w:name="_Toc205474059"/>
      <w:r w:rsidRPr="00E466DF">
        <w:t>Selection Criteria</w:t>
      </w:r>
      <w:bookmarkEnd w:id="926"/>
      <w:bookmarkEnd w:id="927"/>
      <w:bookmarkEnd w:id="928"/>
      <w:bookmarkEnd w:id="929"/>
    </w:p>
    <w:p w14:paraId="31F165F6" w14:textId="77777777" w:rsidR="004E4D30" w:rsidRPr="00E466DF" w:rsidRDefault="004E4D30" w:rsidP="004F5FE5">
      <w:pPr>
        <w:pStyle w:val="ListBullet2"/>
        <w:spacing w:before="120" w:after="120"/>
        <w:ind w:left="360"/>
        <w:contextualSpacing w:val="0"/>
        <w:rPr>
          <w:rFonts w:cs="Arial"/>
        </w:rPr>
      </w:pPr>
      <w:r w:rsidRPr="00E466DF">
        <w:rPr>
          <w:rFonts w:cs="Arial"/>
        </w:rPr>
        <w:t>Include the students’ most recent English Language Acquisition Status information for:</w:t>
      </w:r>
    </w:p>
    <w:p w14:paraId="14E16523" w14:textId="77777777" w:rsidR="004E4D30" w:rsidRPr="00E466DF" w:rsidRDefault="004E4D30" w:rsidP="00684E30">
      <w:pPr>
        <w:pStyle w:val="ListBullet2"/>
        <w:numPr>
          <w:ilvl w:val="0"/>
          <w:numId w:val="102"/>
        </w:numPr>
        <w:spacing w:before="120" w:after="120"/>
        <w:contextualSpacing w:val="0"/>
        <w:rPr>
          <w:rFonts w:cs="Arial"/>
        </w:rPr>
      </w:pPr>
      <w:r w:rsidRPr="00E466DF">
        <w:rPr>
          <w:rFonts w:cs="Arial"/>
        </w:rPr>
        <w:t>Students who have NO ELAS data in the CALPADS ODS; or</w:t>
      </w:r>
    </w:p>
    <w:p w14:paraId="25F1B03B" w14:textId="5BC22CB0" w:rsidR="004E4D30" w:rsidRPr="00E466DF" w:rsidRDefault="004E4D30" w:rsidP="00684E30">
      <w:pPr>
        <w:pStyle w:val="ListBullet2"/>
        <w:numPr>
          <w:ilvl w:val="0"/>
          <w:numId w:val="102"/>
        </w:numPr>
        <w:spacing w:before="120" w:after="120"/>
        <w:contextualSpacing w:val="0"/>
        <w:rPr>
          <w:rFonts w:cs="Arial"/>
        </w:rPr>
      </w:pPr>
      <w:r w:rsidRPr="00E466DF">
        <w:rPr>
          <w:rFonts w:cs="Arial"/>
        </w:rPr>
        <w:t>Students who</w:t>
      </w:r>
      <w:r w:rsidR="00B10A62" w:rsidRPr="00E466DF">
        <w:rPr>
          <w:rFonts w:cs="Arial"/>
        </w:rPr>
        <w:t>se</w:t>
      </w:r>
      <w:r w:rsidRPr="00E466DF">
        <w:rPr>
          <w:rFonts w:cs="Arial"/>
        </w:rPr>
        <w:t xml:space="preserve"> most recent ELAS reflects a change from the student’s ELAS in the CALPADS ODS.</w:t>
      </w:r>
    </w:p>
    <w:p w14:paraId="440289F8" w14:textId="77777777" w:rsidR="004E4D30" w:rsidRPr="00E466DF" w:rsidRDefault="004E4D30" w:rsidP="00A90D83">
      <w:pPr>
        <w:pStyle w:val="Heading5"/>
      </w:pPr>
      <w:bookmarkStart w:id="930" w:name="_Toc16606997"/>
      <w:bookmarkStart w:id="931" w:name="_Toc16688584"/>
      <w:bookmarkStart w:id="932" w:name="_Toc204926259"/>
      <w:bookmarkStart w:id="933" w:name="_Toc205474060"/>
      <w:r w:rsidRPr="00E466DF">
        <w:t>Operational Key</w:t>
      </w:r>
      <w:bookmarkEnd w:id="930"/>
      <w:bookmarkEnd w:id="931"/>
      <w:bookmarkEnd w:id="932"/>
      <w:bookmarkEnd w:id="933"/>
    </w:p>
    <w:p w14:paraId="3073D453" w14:textId="77777777" w:rsidR="004E4D30" w:rsidRPr="00E466DF" w:rsidRDefault="004E4D30" w:rsidP="004F5FE5">
      <w:pPr>
        <w:spacing w:before="240" w:after="240"/>
        <w:ind w:left="274"/>
        <w:rPr>
          <w:rFonts w:cs="Arial"/>
        </w:rPr>
      </w:pPr>
      <w:r w:rsidRPr="00E466DF">
        <w:rPr>
          <w:rFonts w:cs="Arial"/>
        </w:rPr>
        <w:t>The following fields identify the operational key of the Student English Learner record:</w:t>
      </w:r>
    </w:p>
    <w:p w14:paraId="66A536D6" w14:textId="77777777" w:rsidR="004E4D30" w:rsidRPr="00E466DF" w:rsidRDefault="004E4D30" w:rsidP="00684E30">
      <w:pPr>
        <w:pStyle w:val="ListBullet"/>
        <w:numPr>
          <w:ilvl w:val="0"/>
          <w:numId w:val="101"/>
        </w:numPr>
        <w:spacing w:before="0"/>
        <w:ind w:left="994"/>
        <w:rPr>
          <w:rFonts w:cs="Arial"/>
          <w:sz w:val="24"/>
        </w:rPr>
      </w:pPr>
      <w:r w:rsidRPr="00E466DF">
        <w:rPr>
          <w:rFonts w:cs="Arial"/>
          <w:sz w:val="24"/>
        </w:rPr>
        <w:t>Reporting LEA</w:t>
      </w:r>
    </w:p>
    <w:p w14:paraId="6B35A2E8" w14:textId="77777777" w:rsidR="004E4D30" w:rsidRPr="00E466DF" w:rsidRDefault="004E4D30" w:rsidP="00684E30">
      <w:pPr>
        <w:pStyle w:val="ListBullet"/>
        <w:numPr>
          <w:ilvl w:val="0"/>
          <w:numId w:val="101"/>
        </w:numPr>
        <w:spacing w:before="0"/>
        <w:ind w:left="994"/>
        <w:rPr>
          <w:rFonts w:cs="Arial"/>
          <w:sz w:val="24"/>
        </w:rPr>
      </w:pPr>
      <w:r w:rsidRPr="00E466DF">
        <w:rPr>
          <w:rFonts w:cs="Arial"/>
          <w:sz w:val="24"/>
        </w:rPr>
        <w:t>SSID</w:t>
      </w:r>
    </w:p>
    <w:p w14:paraId="03B77F18" w14:textId="77777777" w:rsidR="004E4D30" w:rsidRPr="00E466DF" w:rsidRDefault="004E4D30" w:rsidP="00684E30">
      <w:pPr>
        <w:pStyle w:val="ListBullet"/>
        <w:numPr>
          <w:ilvl w:val="0"/>
          <w:numId w:val="101"/>
        </w:numPr>
        <w:spacing w:before="0"/>
        <w:ind w:left="994"/>
        <w:rPr>
          <w:rFonts w:cs="Arial"/>
          <w:sz w:val="24"/>
        </w:rPr>
      </w:pPr>
      <w:r w:rsidRPr="00E466DF">
        <w:rPr>
          <w:rFonts w:cs="Arial"/>
          <w:sz w:val="24"/>
        </w:rPr>
        <w:t>English Language Acquisition Status Code</w:t>
      </w:r>
    </w:p>
    <w:p w14:paraId="319362E8" w14:textId="77777777" w:rsidR="004E4D30" w:rsidRPr="00E466DF" w:rsidRDefault="004E4D30" w:rsidP="00A90D83">
      <w:pPr>
        <w:pStyle w:val="Heading5"/>
      </w:pPr>
      <w:bookmarkStart w:id="934" w:name="_Toc16606998"/>
      <w:bookmarkStart w:id="935" w:name="_Toc16688585"/>
      <w:bookmarkStart w:id="936" w:name="_Toc204926260"/>
      <w:bookmarkStart w:id="937" w:name="_Toc205474061"/>
      <w:r w:rsidRPr="00E466DF">
        <w:t>Primary Key</w:t>
      </w:r>
      <w:bookmarkEnd w:id="934"/>
      <w:bookmarkEnd w:id="935"/>
      <w:bookmarkEnd w:id="936"/>
      <w:bookmarkEnd w:id="937"/>
    </w:p>
    <w:p w14:paraId="7E46380B" w14:textId="77777777" w:rsidR="004E4D30" w:rsidRPr="00E466DF" w:rsidRDefault="004E4D30" w:rsidP="004F5FE5">
      <w:pPr>
        <w:pStyle w:val="ListBullet"/>
        <w:ind w:left="270"/>
        <w:rPr>
          <w:rFonts w:cs="Arial"/>
          <w:sz w:val="24"/>
        </w:rPr>
      </w:pPr>
      <w:r w:rsidRPr="00E466DF">
        <w:rPr>
          <w:rFonts w:cs="Arial"/>
          <w:sz w:val="24"/>
        </w:rPr>
        <w:t>The following fields identify the primary key (fields that make a record unique) of the Student English Learner record:</w:t>
      </w:r>
    </w:p>
    <w:p w14:paraId="66E0EF10" w14:textId="77777777" w:rsidR="004E4D30" w:rsidRPr="00E466DF" w:rsidRDefault="004E4D30" w:rsidP="00684E30">
      <w:pPr>
        <w:pStyle w:val="ListBullet"/>
        <w:numPr>
          <w:ilvl w:val="0"/>
          <w:numId w:val="103"/>
        </w:numPr>
        <w:rPr>
          <w:rFonts w:cs="Arial"/>
          <w:sz w:val="24"/>
        </w:rPr>
      </w:pPr>
      <w:r w:rsidRPr="00E466DF">
        <w:rPr>
          <w:rFonts w:cs="Arial"/>
          <w:sz w:val="24"/>
        </w:rPr>
        <w:t>Reporting LEA</w:t>
      </w:r>
    </w:p>
    <w:p w14:paraId="5E401665" w14:textId="77777777" w:rsidR="004E4D30" w:rsidRPr="00E466DF" w:rsidRDefault="004E4D30" w:rsidP="00684E30">
      <w:pPr>
        <w:pStyle w:val="ListBullet"/>
        <w:numPr>
          <w:ilvl w:val="0"/>
          <w:numId w:val="103"/>
        </w:numPr>
        <w:rPr>
          <w:rFonts w:cs="Arial"/>
          <w:sz w:val="24"/>
        </w:rPr>
      </w:pPr>
      <w:r w:rsidRPr="00E466DF">
        <w:rPr>
          <w:rFonts w:cs="Arial"/>
          <w:sz w:val="24"/>
        </w:rPr>
        <w:t>SSID</w:t>
      </w:r>
    </w:p>
    <w:p w14:paraId="5BA81BDF" w14:textId="77777777" w:rsidR="004E4D30" w:rsidRPr="00E466DF" w:rsidRDefault="004E4D30" w:rsidP="00684E30">
      <w:pPr>
        <w:pStyle w:val="ListBullet"/>
        <w:numPr>
          <w:ilvl w:val="0"/>
          <w:numId w:val="103"/>
        </w:numPr>
        <w:rPr>
          <w:rFonts w:cs="Arial"/>
          <w:sz w:val="24"/>
        </w:rPr>
      </w:pPr>
      <w:r w:rsidRPr="00E466DF">
        <w:rPr>
          <w:rFonts w:cs="Arial"/>
          <w:sz w:val="24"/>
        </w:rPr>
        <w:t>English Language Acquisition Status Code</w:t>
      </w:r>
    </w:p>
    <w:p w14:paraId="5B422B87" w14:textId="77777777" w:rsidR="004E4D30" w:rsidRPr="00A90D83" w:rsidRDefault="004E4D30" w:rsidP="00A90D83">
      <w:pPr>
        <w:pStyle w:val="Heading5"/>
      </w:pPr>
      <w:bookmarkStart w:id="938" w:name="_Toc16606999"/>
      <w:bookmarkStart w:id="939" w:name="_Toc16688586"/>
      <w:bookmarkStart w:id="940" w:name="_Toc204926261"/>
      <w:bookmarkStart w:id="941" w:name="_Toc205474062"/>
      <w:r w:rsidRPr="00A90D83">
        <w:t xml:space="preserve">Relationship </w:t>
      </w:r>
      <w:proofErr w:type="gramStart"/>
      <w:r w:rsidRPr="00A90D83">
        <w:t>to</w:t>
      </w:r>
      <w:proofErr w:type="gramEnd"/>
      <w:r w:rsidRPr="00A90D83">
        <w:t xml:space="preserve"> Other Record Types</w:t>
      </w:r>
      <w:bookmarkEnd w:id="938"/>
      <w:bookmarkEnd w:id="939"/>
      <w:bookmarkEnd w:id="940"/>
      <w:bookmarkEnd w:id="941"/>
    </w:p>
    <w:p w14:paraId="652AD159" w14:textId="0B4A0147" w:rsidR="001918AC" w:rsidRPr="001918AC" w:rsidRDefault="004E4D30" w:rsidP="003A308B">
      <w:pPr>
        <w:ind w:left="270"/>
        <w:rPr>
          <w:rFonts w:cs="Arial"/>
        </w:rPr>
      </w:pPr>
      <w:r w:rsidRPr="00E466DF">
        <w:rPr>
          <w:rFonts w:cs="Arial"/>
        </w:rPr>
        <w:t>This record may be submitted independently of other record types. However, an enrollment record for a school within the Reporting LEA during the Academic Year ID must exist for the student.</w:t>
      </w:r>
    </w:p>
    <w:p w14:paraId="5408EB78" w14:textId="753E454A" w:rsidR="001918AC" w:rsidRPr="001918AC" w:rsidRDefault="001918AC" w:rsidP="001918AC">
      <w:pPr>
        <w:tabs>
          <w:tab w:val="left" w:pos="3672"/>
        </w:tabs>
        <w:rPr>
          <w:rFonts w:cs="Arial"/>
        </w:rPr>
      </w:pPr>
      <w:r>
        <w:rPr>
          <w:rFonts w:cs="Arial"/>
        </w:rPr>
        <w:tab/>
      </w:r>
    </w:p>
    <w:p w14:paraId="75EECA7C" w14:textId="77777777" w:rsidR="004E4D30" w:rsidRPr="00A90D83" w:rsidRDefault="004E4D30" w:rsidP="00A90D83">
      <w:pPr>
        <w:pStyle w:val="Heading5"/>
      </w:pPr>
      <w:bookmarkStart w:id="942" w:name="_Toc16607000"/>
      <w:bookmarkStart w:id="943" w:name="_Toc16688587"/>
      <w:bookmarkStart w:id="944" w:name="_Toc204926262"/>
      <w:bookmarkStart w:id="945" w:name="_Toc205474063"/>
      <w:r w:rsidRPr="00A90D83">
        <w:lastRenderedPageBreak/>
        <w:t>References</w:t>
      </w:r>
      <w:bookmarkEnd w:id="942"/>
      <w:bookmarkEnd w:id="943"/>
      <w:bookmarkEnd w:id="944"/>
      <w:bookmarkEnd w:id="945"/>
    </w:p>
    <w:p w14:paraId="64DAEEEE" w14:textId="77777777" w:rsidR="004E4D30" w:rsidRPr="00E466DF" w:rsidRDefault="004E4D30" w:rsidP="003F618D">
      <w:pPr>
        <w:ind w:left="270"/>
        <w:rPr>
          <w:rFonts w:cs="Arial"/>
        </w:rPr>
      </w:pPr>
      <w:r w:rsidRPr="00E466DF">
        <w:rPr>
          <w:rFonts w:cs="Arial"/>
        </w:rPr>
        <w:t>The following references are available for use in the creation of this record:</w:t>
      </w:r>
    </w:p>
    <w:p w14:paraId="16830443" w14:textId="43393122" w:rsidR="004E4D30" w:rsidRPr="003F618D" w:rsidRDefault="004E4D30" w:rsidP="00684E30">
      <w:pPr>
        <w:pStyle w:val="ListParagraph"/>
        <w:numPr>
          <w:ilvl w:val="0"/>
          <w:numId w:val="104"/>
        </w:numPr>
        <w:rPr>
          <w:rFonts w:cs="Arial"/>
        </w:rPr>
      </w:pPr>
      <w:r w:rsidRPr="003F618D">
        <w:rPr>
          <w:rFonts w:cs="Arial"/>
        </w:rPr>
        <w:t>None</w:t>
      </w:r>
    </w:p>
    <w:p w14:paraId="38D587FD" w14:textId="77777777" w:rsidR="004E4D30" w:rsidRPr="00E466DF" w:rsidRDefault="004E4D30" w:rsidP="004E4D30">
      <w:pPr>
        <w:rPr>
          <w:rFonts w:cs="Arial"/>
        </w:rPr>
        <w:sectPr w:rsidR="004E4D30" w:rsidRPr="00E466DF" w:rsidSect="00864EEA">
          <w:headerReference w:type="default" r:id="rId37"/>
          <w:pgSz w:w="12240" w:h="15840" w:code="1"/>
          <w:pgMar w:top="720" w:right="720" w:bottom="1440" w:left="720" w:header="720" w:footer="720" w:gutter="0"/>
          <w:cols w:space="720"/>
          <w:docGrid w:linePitch="360"/>
        </w:sectPr>
      </w:pPr>
    </w:p>
    <w:p w14:paraId="5D0C09EF" w14:textId="77777777" w:rsidR="00977063" w:rsidRPr="00A90D83" w:rsidRDefault="00977063" w:rsidP="00967636">
      <w:pPr>
        <w:pStyle w:val="Heading5"/>
      </w:pPr>
      <w:bookmarkStart w:id="946" w:name="_Toc16607001"/>
      <w:bookmarkStart w:id="947" w:name="_Toc16688588"/>
      <w:bookmarkStart w:id="948" w:name="_Toc204926263"/>
      <w:bookmarkStart w:id="949" w:name="_Toc205474064"/>
      <w:r w:rsidRPr="00A90D83">
        <w:lastRenderedPageBreak/>
        <w:t>Record Layout</w:t>
      </w:r>
      <w:bookmarkEnd w:id="946"/>
      <w:bookmarkEnd w:id="947"/>
      <w:bookmarkEnd w:id="948"/>
      <w:bookmarkEnd w:id="949"/>
    </w:p>
    <w:p w14:paraId="72CED8A3" w14:textId="41B48042" w:rsidR="004E4D30" w:rsidRPr="00E466DF" w:rsidRDefault="004E4D30" w:rsidP="00A51814">
      <w:pPr>
        <w:pStyle w:val="Subheader6-TableHeader"/>
      </w:pPr>
      <w:bookmarkStart w:id="950" w:name="_Toc204778351"/>
      <w:r w:rsidRPr="00E466DF">
        <w:t>Table</w:t>
      </w:r>
      <w:r w:rsidR="00E23217">
        <w:t xml:space="preserve"> 3-1</w:t>
      </w:r>
      <w:r w:rsidR="00F01A0E">
        <w:t>2</w:t>
      </w:r>
      <w:r w:rsidRPr="00E466DF">
        <w:t>: Student English Learner Acquisition Record Layout</w:t>
      </w:r>
      <w:bookmarkEnd w:id="950"/>
    </w:p>
    <w:tbl>
      <w:tblPr>
        <w:tblStyle w:val="CALPADSDocumentTable"/>
        <w:tblW w:w="18568" w:type="dxa"/>
        <w:jc w:val="center"/>
        <w:tblLayout w:type="fixed"/>
        <w:tblLook w:val="01E0" w:firstRow="1" w:lastRow="1" w:firstColumn="1" w:lastColumn="1" w:noHBand="0" w:noVBand="0"/>
        <w:tblDescription w:val="This table describes the Student English Learner Acquisiton record layout."/>
      </w:tblPr>
      <w:tblGrid>
        <w:gridCol w:w="779"/>
        <w:gridCol w:w="1458"/>
        <w:gridCol w:w="696"/>
        <w:gridCol w:w="917"/>
        <w:gridCol w:w="3176"/>
        <w:gridCol w:w="1998"/>
        <w:gridCol w:w="3176"/>
        <w:gridCol w:w="3176"/>
        <w:gridCol w:w="2358"/>
        <w:gridCol w:w="834"/>
      </w:tblGrid>
      <w:tr w:rsidR="009617A3" w:rsidRPr="00137348" w14:paraId="2EFB6510" w14:textId="77777777" w:rsidTr="00026E22">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06673B58" w14:textId="2D997145" w:rsidR="009617A3" w:rsidRPr="00137348" w:rsidRDefault="009617A3" w:rsidP="00371795">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58" w:type="dxa"/>
          </w:tcPr>
          <w:p w14:paraId="415C5FDB" w14:textId="77777777" w:rsidR="009617A3" w:rsidRPr="00137348" w:rsidRDefault="009617A3" w:rsidP="00371795">
            <w:pPr>
              <w:rPr>
                <w:rFonts w:ascii="Arial" w:hAnsi="Arial" w:cs="Arial"/>
                <w:b w:val="0"/>
                <w:bCs/>
              </w:rPr>
            </w:pPr>
            <w:r w:rsidRPr="00137348">
              <w:rPr>
                <w:rFonts w:ascii="Arial" w:hAnsi="Arial" w:cs="Arial"/>
                <w:bCs/>
              </w:rPr>
              <w:t>Public Name</w:t>
            </w:r>
          </w:p>
        </w:tc>
        <w:tc>
          <w:tcPr>
            <w:tcW w:w="696" w:type="dxa"/>
          </w:tcPr>
          <w:p w14:paraId="0FD639F1" w14:textId="77777777" w:rsidR="009617A3" w:rsidRPr="00137348" w:rsidRDefault="009617A3" w:rsidP="00371795">
            <w:pPr>
              <w:rPr>
                <w:rFonts w:ascii="Arial" w:hAnsi="Arial" w:cs="Arial"/>
                <w:b w:val="0"/>
                <w:bCs/>
              </w:rPr>
            </w:pPr>
            <w:r w:rsidRPr="00137348">
              <w:rPr>
                <w:rFonts w:ascii="Arial" w:hAnsi="Arial" w:cs="Arial"/>
                <w:bCs/>
              </w:rPr>
              <w:t>Field Type</w:t>
            </w:r>
          </w:p>
        </w:tc>
        <w:tc>
          <w:tcPr>
            <w:tcW w:w="917" w:type="dxa"/>
          </w:tcPr>
          <w:p w14:paraId="28797CD0" w14:textId="71CE6E56" w:rsidR="009617A3" w:rsidRPr="00137348" w:rsidRDefault="009617A3" w:rsidP="00371795">
            <w:pPr>
              <w:rPr>
                <w:rFonts w:ascii="Arial" w:hAnsi="Arial" w:cs="Arial"/>
                <w:b w:val="0"/>
                <w:bCs/>
              </w:rPr>
            </w:pPr>
            <w:r w:rsidRPr="00137348">
              <w:rPr>
                <w:rFonts w:ascii="Arial" w:hAnsi="Arial" w:cs="Arial"/>
                <w:bCs/>
              </w:rPr>
              <w:t>Max Length</w:t>
            </w:r>
          </w:p>
        </w:tc>
        <w:tc>
          <w:tcPr>
            <w:tcW w:w="3176" w:type="dxa"/>
          </w:tcPr>
          <w:p w14:paraId="57B5FC1F" w14:textId="77777777" w:rsidR="009617A3" w:rsidRPr="00137348" w:rsidRDefault="009617A3" w:rsidP="00371795">
            <w:pPr>
              <w:rPr>
                <w:rFonts w:ascii="Arial" w:hAnsi="Arial" w:cs="Arial"/>
                <w:b w:val="0"/>
                <w:bCs/>
              </w:rPr>
            </w:pPr>
            <w:r w:rsidRPr="00137348">
              <w:rPr>
                <w:rFonts w:ascii="Arial" w:hAnsi="Arial" w:cs="Arial"/>
                <w:bCs/>
              </w:rPr>
              <w:t>Definition</w:t>
            </w:r>
          </w:p>
        </w:tc>
        <w:tc>
          <w:tcPr>
            <w:tcW w:w="1998" w:type="dxa"/>
          </w:tcPr>
          <w:p w14:paraId="7B9612D1" w14:textId="77777777" w:rsidR="009617A3" w:rsidRPr="00137348" w:rsidRDefault="009617A3" w:rsidP="00371795">
            <w:pPr>
              <w:rPr>
                <w:rFonts w:ascii="Arial" w:hAnsi="Arial" w:cs="Arial"/>
                <w:b w:val="0"/>
                <w:bCs/>
              </w:rPr>
            </w:pPr>
            <w:r w:rsidRPr="00137348">
              <w:rPr>
                <w:rFonts w:ascii="Arial" w:hAnsi="Arial" w:cs="Arial"/>
                <w:bCs/>
              </w:rPr>
              <w:t>Code Set</w:t>
            </w:r>
          </w:p>
        </w:tc>
        <w:tc>
          <w:tcPr>
            <w:tcW w:w="3176" w:type="dxa"/>
          </w:tcPr>
          <w:p w14:paraId="475CC8CC" w14:textId="77777777" w:rsidR="009617A3" w:rsidRPr="00137348" w:rsidRDefault="009617A3" w:rsidP="00371795">
            <w:pPr>
              <w:rPr>
                <w:rFonts w:ascii="Arial" w:hAnsi="Arial" w:cs="Arial"/>
                <w:b w:val="0"/>
                <w:bCs/>
              </w:rPr>
            </w:pPr>
            <w:r w:rsidRPr="00137348">
              <w:rPr>
                <w:rFonts w:ascii="Arial" w:hAnsi="Arial" w:cs="Arial"/>
                <w:bCs/>
              </w:rPr>
              <w:t>Comments</w:t>
            </w:r>
          </w:p>
        </w:tc>
        <w:tc>
          <w:tcPr>
            <w:tcW w:w="3176" w:type="dxa"/>
          </w:tcPr>
          <w:p w14:paraId="4D90111A" w14:textId="77777777" w:rsidR="009617A3" w:rsidRPr="00137348" w:rsidRDefault="009617A3" w:rsidP="00371795">
            <w:pPr>
              <w:rPr>
                <w:rFonts w:ascii="Arial" w:hAnsi="Arial" w:cs="Arial"/>
                <w:b w:val="0"/>
                <w:bCs/>
              </w:rPr>
            </w:pPr>
            <w:r w:rsidRPr="00137348">
              <w:rPr>
                <w:rFonts w:ascii="Arial" w:hAnsi="Arial" w:cs="Arial"/>
                <w:bCs/>
              </w:rPr>
              <w:t>Validation</w:t>
            </w:r>
          </w:p>
        </w:tc>
        <w:tc>
          <w:tcPr>
            <w:tcW w:w="2358" w:type="dxa"/>
          </w:tcPr>
          <w:p w14:paraId="2AECE7DD" w14:textId="77777777" w:rsidR="009617A3" w:rsidRPr="00137348" w:rsidRDefault="009617A3" w:rsidP="00371795">
            <w:pPr>
              <w:rPr>
                <w:rFonts w:ascii="Arial" w:hAnsi="Arial" w:cs="Arial"/>
                <w:b w:val="0"/>
                <w:bCs/>
              </w:rPr>
            </w:pPr>
            <w:r w:rsidRPr="00137348">
              <w:rPr>
                <w:rFonts w:ascii="Arial" w:hAnsi="Arial" w:cs="Arial"/>
                <w:bCs/>
              </w:rPr>
              <w:t>Required</w:t>
            </w:r>
          </w:p>
        </w:tc>
        <w:tc>
          <w:tcPr>
            <w:tcW w:w="834" w:type="dxa"/>
          </w:tcPr>
          <w:p w14:paraId="5D87E5D2" w14:textId="7716E76C" w:rsidR="009617A3" w:rsidRPr="00137348" w:rsidRDefault="009617A3" w:rsidP="00371795">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9617A3" w:rsidRPr="00E466DF" w14:paraId="42C62F7A" w14:textId="77777777" w:rsidTr="00026E22">
        <w:trPr>
          <w:jc w:val="center"/>
        </w:trPr>
        <w:tc>
          <w:tcPr>
            <w:tcW w:w="779" w:type="dxa"/>
          </w:tcPr>
          <w:p w14:paraId="7D60F285" w14:textId="77777777" w:rsidR="009617A3" w:rsidRPr="00E466DF" w:rsidRDefault="009617A3" w:rsidP="00371795">
            <w:pPr>
              <w:rPr>
                <w:rFonts w:cs="Arial"/>
              </w:rPr>
            </w:pPr>
            <w:r w:rsidRPr="00E466DF">
              <w:rPr>
                <w:rFonts w:cs="Arial"/>
              </w:rPr>
              <w:t>12.01</w:t>
            </w:r>
          </w:p>
        </w:tc>
        <w:tc>
          <w:tcPr>
            <w:tcW w:w="1458" w:type="dxa"/>
          </w:tcPr>
          <w:p w14:paraId="0B44E51C" w14:textId="77777777" w:rsidR="009617A3" w:rsidRPr="00E466DF" w:rsidRDefault="009617A3" w:rsidP="00371795">
            <w:pPr>
              <w:rPr>
                <w:rFonts w:cs="Arial"/>
              </w:rPr>
            </w:pPr>
            <w:r w:rsidRPr="00E466DF">
              <w:rPr>
                <w:rFonts w:cs="Arial"/>
              </w:rPr>
              <w:t>Record Type Code</w:t>
            </w:r>
          </w:p>
        </w:tc>
        <w:tc>
          <w:tcPr>
            <w:tcW w:w="696" w:type="dxa"/>
          </w:tcPr>
          <w:p w14:paraId="6D162256" w14:textId="77777777" w:rsidR="009617A3" w:rsidRPr="00E466DF" w:rsidRDefault="009617A3" w:rsidP="00371795">
            <w:pPr>
              <w:rPr>
                <w:rFonts w:cs="Arial"/>
              </w:rPr>
            </w:pPr>
            <w:r w:rsidRPr="00E466DF">
              <w:rPr>
                <w:rFonts w:cs="Arial"/>
              </w:rPr>
              <w:t>CS</w:t>
            </w:r>
          </w:p>
        </w:tc>
        <w:tc>
          <w:tcPr>
            <w:tcW w:w="917" w:type="dxa"/>
          </w:tcPr>
          <w:p w14:paraId="05301BCE" w14:textId="77777777" w:rsidR="009617A3" w:rsidRPr="00E466DF" w:rsidRDefault="009617A3" w:rsidP="00371795">
            <w:pPr>
              <w:rPr>
                <w:rFonts w:cs="Arial"/>
              </w:rPr>
            </w:pPr>
            <w:r w:rsidRPr="00E466DF">
              <w:rPr>
                <w:rFonts w:cs="Arial"/>
              </w:rPr>
              <w:t>4</w:t>
            </w:r>
          </w:p>
        </w:tc>
        <w:tc>
          <w:tcPr>
            <w:tcW w:w="3176" w:type="dxa"/>
          </w:tcPr>
          <w:p w14:paraId="21A76A4E" w14:textId="77777777" w:rsidR="009617A3" w:rsidRPr="00E466DF" w:rsidRDefault="009617A3" w:rsidP="00371795">
            <w:pPr>
              <w:rPr>
                <w:rFonts w:cs="Arial"/>
                <w:color w:val="000000"/>
              </w:rPr>
            </w:pPr>
            <w:r w:rsidRPr="00E466DF">
              <w:rPr>
                <w:rFonts w:cs="Arial"/>
                <w:color w:val="000000"/>
              </w:rPr>
              <w:t>A category describing the type of data record being submitted.</w:t>
            </w:r>
          </w:p>
        </w:tc>
        <w:tc>
          <w:tcPr>
            <w:tcW w:w="1998" w:type="dxa"/>
          </w:tcPr>
          <w:p w14:paraId="2EA5FC37" w14:textId="77777777" w:rsidR="009617A3" w:rsidRPr="00E466DF" w:rsidRDefault="009617A3" w:rsidP="00371795">
            <w:pPr>
              <w:rPr>
                <w:rFonts w:cs="Arial"/>
              </w:rPr>
            </w:pPr>
            <w:r w:rsidRPr="00E466DF">
              <w:rPr>
                <w:rFonts w:cs="Arial"/>
              </w:rPr>
              <w:t>See Code Set Record Type CALPADS</w:t>
            </w:r>
          </w:p>
        </w:tc>
        <w:tc>
          <w:tcPr>
            <w:tcW w:w="3176" w:type="dxa"/>
          </w:tcPr>
          <w:p w14:paraId="30C9A791" w14:textId="2B94BB29" w:rsidR="009617A3" w:rsidRPr="00E466DF" w:rsidRDefault="009617A3" w:rsidP="00371795">
            <w:pPr>
              <w:rPr>
                <w:rFonts w:cs="Arial"/>
              </w:rPr>
            </w:pPr>
            <w:r>
              <w:rPr>
                <w:rFonts w:cs="Arial"/>
              </w:rPr>
              <w:t>n/a</w:t>
            </w:r>
          </w:p>
        </w:tc>
        <w:tc>
          <w:tcPr>
            <w:tcW w:w="3176" w:type="dxa"/>
          </w:tcPr>
          <w:p w14:paraId="432E3A7F" w14:textId="77777777" w:rsidR="009617A3" w:rsidRPr="00E466DF" w:rsidRDefault="009617A3" w:rsidP="00684E30">
            <w:pPr>
              <w:pStyle w:val="ListParagraph"/>
              <w:numPr>
                <w:ilvl w:val="0"/>
                <w:numId w:val="65"/>
              </w:numPr>
              <w:contextualSpacing w:val="0"/>
              <w:rPr>
                <w:rFonts w:cs="Arial"/>
              </w:rPr>
            </w:pPr>
            <w:r w:rsidRPr="00E466DF">
              <w:rPr>
                <w:rFonts w:cs="Arial"/>
              </w:rPr>
              <w:t>Must equal SELA</w:t>
            </w:r>
          </w:p>
          <w:p w14:paraId="5F86E54A" w14:textId="201AC97E" w:rsidR="009617A3" w:rsidRPr="00E466DF" w:rsidRDefault="009617A3" w:rsidP="00684E30">
            <w:pPr>
              <w:numPr>
                <w:ilvl w:val="0"/>
                <w:numId w:val="65"/>
              </w:numPr>
              <w:rPr>
                <w:rFonts w:cs="Arial"/>
              </w:rPr>
            </w:pPr>
            <w:r w:rsidRPr="00E466DF">
              <w:rPr>
                <w:rFonts w:cs="Arial"/>
              </w:rPr>
              <w:t>If Record Type Code = SELA then Student's Grade Level Code cannot equal IN, TD, PS, or AD</w:t>
            </w:r>
          </w:p>
        </w:tc>
        <w:tc>
          <w:tcPr>
            <w:tcW w:w="2358" w:type="dxa"/>
          </w:tcPr>
          <w:p w14:paraId="551728D7" w14:textId="77777777" w:rsidR="009617A3" w:rsidRPr="00E466DF" w:rsidRDefault="009617A3" w:rsidP="00371795">
            <w:pPr>
              <w:rPr>
                <w:rFonts w:cs="Arial"/>
              </w:rPr>
            </w:pPr>
            <w:r w:rsidRPr="00E466DF">
              <w:rPr>
                <w:rFonts w:cs="Arial"/>
              </w:rPr>
              <w:t>Y</w:t>
            </w:r>
          </w:p>
        </w:tc>
        <w:tc>
          <w:tcPr>
            <w:tcW w:w="834" w:type="dxa"/>
          </w:tcPr>
          <w:p w14:paraId="74869B97" w14:textId="24E93E75" w:rsidR="009617A3" w:rsidRPr="00E466DF" w:rsidRDefault="009617A3" w:rsidP="00371795">
            <w:pPr>
              <w:rPr>
                <w:rFonts w:cs="Arial"/>
              </w:rPr>
            </w:pPr>
            <w:r w:rsidRPr="0086569C">
              <w:rPr>
                <w:rFonts w:cs="Arial"/>
              </w:rPr>
              <w:t>n/a</w:t>
            </w:r>
          </w:p>
        </w:tc>
      </w:tr>
      <w:tr w:rsidR="009617A3" w:rsidRPr="00E466DF" w14:paraId="712E5297" w14:textId="77777777" w:rsidTr="00026E22">
        <w:trPr>
          <w:jc w:val="center"/>
        </w:trPr>
        <w:tc>
          <w:tcPr>
            <w:tcW w:w="779" w:type="dxa"/>
          </w:tcPr>
          <w:p w14:paraId="481831DD" w14:textId="77777777" w:rsidR="009617A3" w:rsidRPr="00E466DF" w:rsidRDefault="009617A3" w:rsidP="00371795">
            <w:pPr>
              <w:rPr>
                <w:rFonts w:cs="Arial"/>
              </w:rPr>
            </w:pPr>
            <w:r w:rsidRPr="00E466DF">
              <w:rPr>
                <w:rFonts w:cs="Arial"/>
              </w:rPr>
              <w:t>12.02</w:t>
            </w:r>
          </w:p>
        </w:tc>
        <w:tc>
          <w:tcPr>
            <w:tcW w:w="1458" w:type="dxa"/>
          </w:tcPr>
          <w:p w14:paraId="633DBD41" w14:textId="77777777" w:rsidR="009617A3" w:rsidRPr="00E466DF" w:rsidRDefault="009617A3" w:rsidP="00371795">
            <w:pPr>
              <w:rPr>
                <w:rFonts w:cs="Arial"/>
              </w:rPr>
            </w:pPr>
            <w:r w:rsidRPr="00E466DF">
              <w:rPr>
                <w:rFonts w:cs="Arial"/>
              </w:rPr>
              <w:t>Transaction Type Code</w:t>
            </w:r>
          </w:p>
        </w:tc>
        <w:tc>
          <w:tcPr>
            <w:tcW w:w="696" w:type="dxa"/>
          </w:tcPr>
          <w:p w14:paraId="52925BE0" w14:textId="77777777" w:rsidR="009617A3" w:rsidRPr="00E466DF" w:rsidRDefault="009617A3" w:rsidP="00371795">
            <w:pPr>
              <w:rPr>
                <w:rFonts w:cs="Arial"/>
              </w:rPr>
            </w:pPr>
            <w:r w:rsidRPr="00E466DF">
              <w:rPr>
                <w:rFonts w:cs="Arial"/>
              </w:rPr>
              <w:t>CS</w:t>
            </w:r>
          </w:p>
        </w:tc>
        <w:tc>
          <w:tcPr>
            <w:tcW w:w="917" w:type="dxa"/>
          </w:tcPr>
          <w:p w14:paraId="53DB847A" w14:textId="77777777" w:rsidR="009617A3" w:rsidRPr="00E466DF" w:rsidRDefault="009617A3" w:rsidP="00371795">
            <w:pPr>
              <w:rPr>
                <w:rFonts w:cs="Arial"/>
              </w:rPr>
            </w:pPr>
            <w:r w:rsidRPr="00E466DF">
              <w:rPr>
                <w:rFonts w:cs="Arial"/>
              </w:rPr>
              <w:t>1</w:t>
            </w:r>
          </w:p>
        </w:tc>
        <w:tc>
          <w:tcPr>
            <w:tcW w:w="3176" w:type="dxa"/>
          </w:tcPr>
          <w:p w14:paraId="27762FF0" w14:textId="77777777" w:rsidR="009617A3" w:rsidRPr="00E466DF" w:rsidRDefault="009617A3" w:rsidP="00371795">
            <w:pPr>
              <w:rPr>
                <w:rFonts w:cs="Arial"/>
                <w:color w:val="000000"/>
              </w:rPr>
            </w:pPr>
            <w:r w:rsidRPr="00E466DF">
              <w:rPr>
                <w:rFonts w:cs="Arial"/>
                <w:color w:val="000000"/>
              </w:rPr>
              <w:t>A category describing the action the system should take on the data record being submitted.</w:t>
            </w:r>
          </w:p>
        </w:tc>
        <w:tc>
          <w:tcPr>
            <w:tcW w:w="1998" w:type="dxa"/>
          </w:tcPr>
          <w:p w14:paraId="7C19C813" w14:textId="77777777" w:rsidR="009617A3" w:rsidRPr="00E466DF" w:rsidRDefault="009617A3" w:rsidP="00371795">
            <w:pPr>
              <w:rPr>
                <w:rFonts w:cs="Arial"/>
              </w:rPr>
            </w:pPr>
            <w:r w:rsidRPr="00E466DF">
              <w:rPr>
                <w:rFonts w:cs="Arial"/>
              </w:rPr>
              <w:t>See Code Set Transaction Type CALPADS</w:t>
            </w:r>
          </w:p>
        </w:tc>
        <w:tc>
          <w:tcPr>
            <w:tcW w:w="3176" w:type="dxa"/>
          </w:tcPr>
          <w:p w14:paraId="7B227839" w14:textId="041EACFD" w:rsidR="009617A3" w:rsidRPr="00E466DF" w:rsidRDefault="009617A3" w:rsidP="00371795">
            <w:pPr>
              <w:rPr>
                <w:rFonts w:cs="Arial"/>
              </w:rPr>
            </w:pPr>
            <w:r w:rsidRPr="00E466DF">
              <w:rPr>
                <w:rFonts w:cs="Arial"/>
              </w:rPr>
              <w:t xml:space="preserve">See section 1.3.1 for more details on the Transaction Processing method. </w:t>
            </w:r>
          </w:p>
        </w:tc>
        <w:tc>
          <w:tcPr>
            <w:tcW w:w="3176" w:type="dxa"/>
          </w:tcPr>
          <w:p w14:paraId="4E82E6AB" w14:textId="27DF0BE7" w:rsidR="009617A3" w:rsidRPr="00E466DF" w:rsidRDefault="009617A3" w:rsidP="00371795">
            <w:pPr>
              <w:rPr>
                <w:rFonts w:cs="Arial"/>
              </w:rPr>
            </w:pPr>
            <w:r w:rsidRPr="00E466DF">
              <w:rPr>
                <w:rFonts w:cs="Arial"/>
              </w:rPr>
              <w:t>Must equal an empty string, or “ “, or “A”, “D”, or “R”</w:t>
            </w:r>
          </w:p>
        </w:tc>
        <w:tc>
          <w:tcPr>
            <w:tcW w:w="2358" w:type="dxa"/>
          </w:tcPr>
          <w:p w14:paraId="0ED807AA" w14:textId="77777777" w:rsidR="009617A3" w:rsidRPr="00E466DF" w:rsidRDefault="009617A3" w:rsidP="00371795">
            <w:pPr>
              <w:rPr>
                <w:rFonts w:cs="Arial"/>
              </w:rPr>
            </w:pPr>
            <w:r w:rsidRPr="00E466DF">
              <w:rPr>
                <w:rFonts w:cs="Arial"/>
              </w:rPr>
              <w:t>N</w:t>
            </w:r>
          </w:p>
        </w:tc>
        <w:tc>
          <w:tcPr>
            <w:tcW w:w="834" w:type="dxa"/>
          </w:tcPr>
          <w:p w14:paraId="10AABA8F" w14:textId="230DE13A" w:rsidR="009617A3" w:rsidRPr="00E466DF" w:rsidRDefault="009617A3" w:rsidP="00371795">
            <w:pPr>
              <w:rPr>
                <w:rFonts w:cs="Arial"/>
              </w:rPr>
            </w:pPr>
            <w:r w:rsidRPr="0086569C">
              <w:rPr>
                <w:rFonts w:cs="Arial"/>
              </w:rPr>
              <w:t>n/a</w:t>
            </w:r>
          </w:p>
        </w:tc>
      </w:tr>
      <w:tr w:rsidR="009617A3" w:rsidRPr="00E466DF" w14:paraId="325F5D79" w14:textId="77777777" w:rsidTr="00026E22">
        <w:trPr>
          <w:jc w:val="center"/>
        </w:trPr>
        <w:tc>
          <w:tcPr>
            <w:tcW w:w="779" w:type="dxa"/>
          </w:tcPr>
          <w:p w14:paraId="19236B10" w14:textId="77777777" w:rsidR="009617A3" w:rsidRPr="00E466DF" w:rsidRDefault="009617A3" w:rsidP="00371795">
            <w:pPr>
              <w:rPr>
                <w:rFonts w:cs="Arial"/>
              </w:rPr>
            </w:pPr>
            <w:r w:rsidRPr="00E466DF">
              <w:rPr>
                <w:rFonts w:cs="Arial"/>
              </w:rPr>
              <w:t>12.03</w:t>
            </w:r>
          </w:p>
        </w:tc>
        <w:tc>
          <w:tcPr>
            <w:tcW w:w="1458" w:type="dxa"/>
          </w:tcPr>
          <w:p w14:paraId="7ECEFBBB" w14:textId="77777777" w:rsidR="009617A3" w:rsidRPr="00E466DF" w:rsidRDefault="009617A3" w:rsidP="00371795">
            <w:pPr>
              <w:rPr>
                <w:rFonts w:cs="Arial"/>
              </w:rPr>
            </w:pPr>
            <w:r w:rsidRPr="00E466DF">
              <w:rPr>
                <w:rFonts w:cs="Arial"/>
              </w:rPr>
              <w:t>Local Record ID</w:t>
            </w:r>
          </w:p>
        </w:tc>
        <w:tc>
          <w:tcPr>
            <w:tcW w:w="696" w:type="dxa"/>
          </w:tcPr>
          <w:p w14:paraId="659C3A9B" w14:textId="77777777" w:rsidR="009617A3" w:rsidRPr="00E466DF" w:rsidRDefault="009617A3" w:rsidP="00371795">
            <w:pPr>
              <w:rPr>
                <w:rFonts w:cs="Arial"/>
              </w:rPr>
            </w:pPr>
            <w:r w:rsidRPr="00E466DF">
              <w:rPr>
                <w:rFonts w:cs="Arial"/>
              </w:rPr>
              <w:t>CS</w:t>
            </w:r>
          </w:p>
        </w:tc>
        <w:tc>
          <w:tcPr>
            <w:tcW w:w="917" w:type="dxa"/>
          </w:tcPr>
          <w:p w14:paraId="358127F2" w14:textId="77777777" w:rsidR="009617A3" w:rsidRPr="00E466DF" w:rsidRDefault="009617A3" w:rsidP="00371795">
            <w:pPr>
              <w:rPr>
                <w:rFonts w:cs="Arial"/>
              </w:rPr>
            </w:pPr>
            <w:r w:rsidRPr="00E466DF">
              <w:rPr>
                <w:rFonts w:cs="Arial"/>
              </w:rPr>
              <w:t>255</w:t>
            </w:r>
          </w:p>
        </w:tc>
        <w:tc>
          <w:tcPr>
            <w:tcW w:w="3176" w:type="dxa"/>
          </w:tcPr>
          <w:p w14:paraId="36E64E60" w14:textId="77777777" w:rsidR="009617A3" w:rsidRPr="00E466DF" w:rsidRDefault="009617A3" w:rsidP="00371795">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1998" w:type="dxa"/>
          </w:tcPr>
          <w:p w14:paraId="3C597C16" w14:textId="5D32918C" w:rsidR="009617A3" w:rsidRPr="00E466DF" w:rsidRDefault="009617A3" w:rsidP="00371795">
            <w:pPr>
              <w:rPr>
                <w:rFonts w:cs="Arial"/>
              </w:rPr>
            </w:pPr>
            <w:r w:rsidRPr="00F519F8">
              <w:rPr>
                <w:rFonts w:cs="Arial"/>
              </w:rPr>
              <w:t>n/a</w:t>
            </w:r>
          </w:p>
        </w:tc>
        <w:tc>
          <w:tcPr>
            <w:tcW w:w="3176" w:type="dxa"/>
          </w:tcPr>
          <w:p w14:paraId="4FFA2F35" w14:textId="78069F5E" w:rsidR="009617A3" w:rsidRPr="00E466DF" w:rsidRDefault="009617A3" w:rsidP="00371795">
            <w:pPr>
              <w:rPr>
                <w:rFonts w:cs="Arial"/>
              </w:rPr>
            </w:pPr>
            <w:r w:rsidRPr="00F519F8">
              <w:rPr>
                <w:rFonts w:cs="Arial"/>
              </w:rPr>
              <w:t>n/a</w:t>
            </w:r>
          </w:p>
        </w:tc>
        <w:tc>
          <w:tcPr>
            <w:tcW w:w="3176" w:type="dxa"/>
          </w:tcPr>
          <w:p w14:paraId="4BF1EE94" w14:textId="311CCE7D" w:rsidR="009617A3" w:rsidRPr="00E466DF" w:rsidRDefault="009617A3" w:rsidP="00371795">
            <w:pPr>
              <w:rPr>
                <w:rFonts w:cs="Arial"/>
              </w:rPr>
            </w:pPr>
            <w:r w:rsidRPr="00F519F8">
              <w:rPr>
                <w:rFonts w:cs="Arial"/>
              </w:rPr>
              <w:t>n/a</w:t>
            </w:r>
          </w:p>
        </w:tc>
        <w:tc>
          <w:tcPr>
            <w:tcW w:w="2358" w:type="dxa"/>
          </w:tcPr>
          <w:p w14:paraId="1B5A73F1" w14:textId="77777777" w:rsidR="009617A3" w:rsidRPr="00E466DF" w:rsidRDefault="009617A3" w:rsidP="00371795">
            <w:pPr>
              <w:rPr>
                <w:rFonts w:cs="Arial"/>
              </w:rPr>
            </w:pPr>
            <w:r w:rsidRPr="00E466DF">
              <w:rPr>
                <w:rFonts w:cs="Arial"/>
              </w:rPr>
              <w:t>N</w:t>
            </w:r>
          </w:p>
        </w:tc>
        <w:tc>
          <w:tcPr>
            <w:tcW w:w="834" w:type="dxa"/>
          </w:tcPr>
          <w:p w14:paraId="781EA5A9" w14:textId="52667896" w:rsidR="007A144B" w:rsidRPr="007A144B" w:rsidRDefault="009617A3" w:rsidP="0085680A">
            <w:pPr>
              <w:rPr>
                <w:rFonts w:cs="Arial"/>
              </w:rPr>
            </w:pPr>
            <w:r w:rsidRPr="0086569C">
              <w:rPr>
                <w:rFonts w:cs="Arial"/>
              </w:rPr>
              <w:t>n/a</w:t>
            </w:r>
          </w:p>
        </w:tc>
      </w:tr>
      <w:tr w:rsidR="009617A3" w:rsidRPr="00E466DF" w14:paraId="1F1E9C2D" w14:textId="77777777" w:rsidTr="00026E22">
        <w:trPr>
          <w:jc w:val="center"/>
        </w:trPr>
        <w:tc>
          <w:tcPr>
            <w:tcW w:w="779" w:type="dxa"/>
          </w:tcPr>
          <w:p w14:paraId="0F91B0A5" w14:textId="77777777" w:rsidR="009617A3" w:rsidRPr="00E466DF" w:rsidRDefault="009617A3" w:rsidP="00371795">
            <w:pPr>
              <w:rPr>
                <w:rFonts w:cs="Arial"/>
              </w:rPr>
            </w:pPr>
            <w:r w:rsidRPr="00E466DF">
              <w:rPr>
                <w:rFonts w:cs="Arial"/>
              </w:rPr>
              <w:lastRenderedPageBreak/>
              <w:t>12.04</w:t>
            </w:r>
          </w:p>
        </w:tc>
        <w:tc>
          <w:tcPr>
            <w:tcW w:w="1458" w:type="dxa"/>
          </w:tcPr>
          <w:p w14:paraId="0DD2EE4A" w14:textId="605497D3" w:rsidR="009617A3" w:rsidRPr="00E466DF" w:rsidRDefault="009617A3" w:rsidP="00371795">
            <w:pPr>
              <w:rPr>
                <w:rFonts w:cs="Arial"/>
              </w:rPr>
            </w:pPr>
            <w:r w:rsidRPr="00E466DF">
              <w:rPr>
                <w:rFonts w:cs="Arial"/>
              </w:rPr>
              <w:t>Reporting LEA</w:t>
            </w:r>
          </w:p>
        </w:tc>
        <w:tc>
          <w:tcPr>
            <w:tcW w:w="696" w:type="dxa"/>
          </w:tcPr>
          <w:p w14:paraId="700C5782" w14:textId="77777777" w:rsidR="009617A3" w:rsidRPr="00E466DF" w:rsidRDefault="009617A3" w:rsidP="00371795">
            <w:pPr>
              <w:rPr>
                <w:rFonts w:cs="Arial"/>
              </w:rPr>
            </w:pPr>
            <w:r w:rsidRPr="00E466DF">
              <w:rPr>
                <w:rFonts w:cs="Arial"/>
              </w:rPr>
              <w:t>CS</w:t>
            </w:r>
          </w:p>
        </w:tc>
        <w:tc>
          <w:tcPr>
            <w:tcW w:w="917" w:type="dxa"/>
          </w:tcPr>
          <w:p w14:paraId="24861322" w14:textId="77777777" w:rsidR="009617A3" w:rsidRPr="00E466DF" w:rsidRDefault="009617A3" w:rsidP="00371795">
            <w:pPr>
              <w:rPr>
                <w:rFonts w:cs="Arial"/>
              </w:rPr>
            </w:pPr>
            <w:r w:rsidRPr="00E466DF">
              <w:rPr>
                <w:rFonts w:cs="Arial"/>
              </w:rPr>
              <w:t>7</w:t>
            </w:r>
          </w:p>
        </w:tc>
        <w:tc>
          <w:tcPr>
            <w:tcW w:w="3176" w:type="dxa"/>
          </w:tcPr>
          <w:p w14:paraId="4698D166" w14:textId="77777777" w:rsidR="009617A3" w:rsidRPr="00E466DF" w:rsidRDefault="009617A3" w:rsidP="00371795">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Pupil Achievement Data System (CALPADS).</w:t>
            </w:r>
          </w:p>
        </w:tc>
        <w:tc>
          <w:tcPr>
            <w:tcW w:w="1998" w:type="dxa"/>
          </w:tcPr>
          <w:p w14:paraId="6FA60BEC" w14:textId="392A5645" w:rsidR="009617A3" w:rsidRPr="00E466DF" w:rsidRDefault="009617A3" w:rsidP="00371795">
            <w:pPr>
              <w:rPr>
                <w:rFonts w:cs="Arial"/>
              </w:rPr>
            </w:pPr>
            <w:r>
              <w:rPr>
                <w:rFonts w:cs="Arial"/>
              </w:rPr>
              <w:t>n/a</w:t>
            </w:r>
          </w:p>
        </w:tc>
        <w:tc>
          <w:tcPr>
            <w:tcW w:w="3176" w:type="dxa"/>
          </w:tcPr>
          <w:p w14:paraId="50243CB8" w14:textId="70A7A78A" w:rsidR="009617A3" w:rsidRPr="00E466DF" w:rsidRDefault="009617A3" w:rsidP="00371795">
            <w:pPr>
              <w:rPr>
                <w:rFonts w:cs="Arial"/>
              </w:rPr>
            </w:pPr>
            <w:r w:rsidRPr="00E466DF">
              <w:rPr>
                <w:rFonts w:cs="Arial"/>
              </w:rPr>
              <w:t>The 7-digit County District (CD) code must be submitted if the entity is a dis</w:t>
            </w:r>
            <w:r>
              <w:rPr>
                <w:rFonts w:cs="Arial"/>
              </w:rPr>
              <w:t>trict or county office.</w:t>
            </w:r>
          </w:p>
          <w:p w14:paraId="193A2C8C" w14:textId="77777777" w:rsidR="009617A3" w:rsidRPr="00E466DF" w:rsidRDefault="009617A3" w:rsidP="00371795">
            <w:pPr>
              <w:rPr>
                <w:rFonts w:cs="Arial"/>
              </w:rPr>
            </w:pPr>
            <w:r w:rsidRPr="00E466DF">
              <w:rPr>
                <w:rFonts w:cs="Arial"/>
              </w:rPr>
              <w:t>If the entity is an independently reporting charter school, the School (S) code must be submitted for both the Reporting LEA and the School of Attendance.</w:t>
            </w:r>
          </w:p>
        </w:tc>
        <w:tc>
          <w:tcPr>
            <w:tcW w:w="3176" w:type="dxa"/>
          </w:tcPr>
          <w:p w14:paraId="67CBB832" w14:textId="77777777" w:rsidR="009617A3" w:rsidRPr="00E466DF" w:rsidRDefault="009617A3" w:rsidP="00371795">
            <w:pPr>
              <w:rPr>
                <w:rFonts w:cs="Arial"/>
              </w:rPr>
            </w:pPr>
            <w:r w:rsidRPr="00E466DF">
              <w:rPr>
                <w:rFonts w:cs="Arial"/>
              </w:rPr>
              <w:t>Must equal institution identifier of submitter User ID</w:t>
            </w:r>
          </w:p>
        </w:tc>
        <w:tc>
          <w:tcPr>
            <w:tcW w:w="2358" w:type="dxa"/>
          </w:tcPr>
          <w:p w14:paraId="0D663EFE" w14:textId="77777777" w:rsidR="009617A3" w:rsidRPr="00E466DF" w:rsidRDefault="009617A3" w:rsidP="00371795">
            <w:pPr>
              <w:rPr>
                <w:rFonts w:cs="Arial"/>
              </w:rPr>
            </w:pPr>
            <w:r w:rsidRPr="00E466DF">
              <w:rPr>
                <w:rFonts w:cs="Arial"/>
              </w:rPr>
              <w:t>Y</w:t>
            </w:r>
          </w:p>
        </w:tc>
        <w:tc>
          <w:tcPr>
            <w:tcW w:w="834" w:type="dxa"/>
          </w:tcPr>
          <w:p w14:paraId="268B4E2C" w14:textId="77777777" w:rsidR="009617A3" w:rsidRPr="00E466DF" w:rsidRDefault="009617A3" w:rsidP="00371795">
            <w:pPr>
              <w:rPr>
                <w:rFonts w:cs="Arial"/>
              </w:rPr>
            </w:pPr>
            <w:r w:rsidRPr="00E466DF">
              <w:rPr>
                <w:rFonts w:cs="Arial"/>
              </w:rPr>
              <w:t>Y</w:t>
            </w:r>
          </w:p>
        </w:tc>
      </w:tr>
      <w:tr w:rsidR="009617A3" w:rsidRPr="00E466DF" w14:paraId="51A00B2A" w14:textId="77777777" w:rsidTr="00026E22">
        <w:trPr>
          <w:jc w:val="center"/>
        </w:trPr>
        <w:tc>
          <w:tcPr>
            <w:tcW w:w="779" w:type="dxa"/>
          </w:tcPr>
          <w:p w14:paraId="745A284F" w14:textId="77777777" w:rsidR="009617A3" w:rsidRPr="00E466DF" w:rsidRDefault="009617A3" w:rsidP="00371795">
            <w:pPr>
              <w:rPr>
                <w:rFonts w:cs="Arial"/>
              </w:rPr>
            </w:pPr>
            <w:r w:rsidRPr="00E466DF">
              <w:rPr>
                <w:rFonts w:cs="Arial"/>
              </w:rPr>
              <w:t>12.05</w:t>
            </w:r>
          </w:p>
        </w:tc>
        <w:tc>
          <w:tcPr>
            <w:tcW w:w="1458" w:type="dxa"/>
          </w:tcPr>
          <w:p w14:paraId="41C96738" w14:textId="77777777" w:rsidR="009617A3" w:rsidRPr="00E466DF" w:rsidRDefault="009617A3" w:rsidP="00371795">
            <w:pPr>
              <w:rPr>
                <w:rFonts w:cs="Arial"/>
              </w:rPr>
            </w:pPr>
            <w:r w:rsidRPr="00E466DF">
              <w:rPr>
                <w:rFonts w:cs="Arial"/>
              </w:rPr>
              <w:t>School of Attendance</w:t>
            </w:r>
          </w:p>
        </w:tc>
        <w:tc>
          <w:tcPr>
            <w:tcW w:w="696" w:type="dxa"/>
          </w:tcPr>
          <w:p w14:paraId="6689A762" w14:textId="77777777" w:rsidR="009617A3" w:rsidRPr="00E466DF" w:rsidRDefault="009617A3" w:rsidP="00371795">
            <w:pPr>
              <w:rPr>
                <w:rFonts w:cs="Arial"/>
              </w:rPr>
            </w:pPr>
            <w:r w:rsidRPr="00E466DF">
              <w:rPr>
                <w:rFonts w:cs="Arial"/>
              </w:rPr>
              <w:t>CS</w:t>
            </w:r>
          </w:p>
        </w:tc>
        <w:tc>
          <w:tcPr>
            <w:tcW w:w="917" w:type="dxa"/>
          </w:tcPr>
          <w:p w14:paraId="49E744D9" w14:textId="77777777" w:rsidR="009617A3" w:rsidRPr="00E466DF" w:rsidRDefault="009617A3" w:rsidP="00371795">
            <w:pPr>
              <w:rPr>
                <w:rFonts w:cs="Arial"/>
              </w:rPr>
            </w:pPr>
            <w:r w:rsidRPr="00E466DF">
              <w:rPr>
                <w:rFonts w:cs="Arial"/>
              </w:rPr>
              <w:t>7</w:t>
            </w:r>
          </w:p>
        </w:tc>
        <w:tc>
          <w:tcPr>
            <w:tcW w:w="3176" w:type="dxa"/>
          </w:tcPr>
          <w:p w14:paraId="48492866" w14:textId="77777777" w:rsidR="009617A3" w:rsidRPr="00E466DF" w:rsidRDefault="009617A3" w:rsidP="00371795">
            <w:pPr>
              <w:rPr>
                <w:rFonts w:cs="Arial"/>
              </w:rPr>
            </w:pPr>
            <w:r w:rsidRPr="00E466DF">
              <w:rPr>
                <w:rFonts w:cs="Arial"/>
              </w:rPr>
              <w:t>A unique identifier for the school in which the student is enrolled.</w:t>
            </w:r>
          </w:p>
        </w:tc>
        <w:tc>
          <w:tcPr>
            <w:tcW w:w="1998" w:type="dxa"/>
          </w:tcPr>
          <w:p w14:paraId="399FBCA7" w14:textId="310D30BD" w:rsidR="009617A3" w:rsidRPr="00E466DF" w:rsidRDefault="009617A3" w:rsidP="00371795">
            <w:pPr>
              <w:rPr>
                <w:rFonts w:cs="Arial"/>
              </w:rPr>
            </w:pPr>
            <w:r>
              <w:rPr>
                <w:rFonts w:cs="Arial"/>
              </w:rPr>
              <w:t>n/a</w:t>
            </w:r>
          </w:p>
        </w:tc>
        <w:tc>
          <w:tcPr>
            <w:tcW w:w="3176" w:type="dxa"/>
          </w:tcPr>
          <w:p w14:paraId="40152637" w14:textId="449C1D84" w:rsidR="009617A3" w:rsidRPr="00E466DF" w:rsidRDefault="009617A3" w:rsidP="00371795">
            <w:pPr>
              <w:rPr>
                <w:rFonts w:cs="Arial"/>
              </w:rPr>
            </w:pPr>
            <w:r w:rsidRPr="00E466DF">
              <w:rPr>
                <w:rFonts w:cs="Arial"/>
              </w:rPr>
              <w:t>1) The 7-digit Sch</w:t>
            </w:r>
            <w:r>
              <w:rPr>
                <w:rFonts w:cs="Arial"/>
              </w:rPr>
              <w:t>ool (S) code must be submitted.</w:t>
            </w:r>
          </w:p>
          <w:p w14:paraId="0667D3C4" w14:textId="77777777" w:rsidR="009617A3" w:rsidRPr="00E466DF" w:rsidRDefault="009617A3" w:rsidP="00371795">
            <w:pPr>
              <w:rPr>
                <w:rFonts w:cs="Arial"/>
              </w:rPr>
            </w:pPr>
            <w:r w:rsidRPr="00E466DF">
              <w:rPr>
                <w:rFonts w:cs="Arial"/>
              </w:rPr>
              <w:t>If the entity is an independently reporting charter school, the School (S) code must be submitted for both the School of Attendance and the Reporting LEA.</w:t>
            </w:r>
          </w:p>
          <w:p w14:paraId="5833BA21" w14:textId="77777777" w:rsidR="009617A3" w:rsidRPr="00E466DF" w:rsidRDefault="009617A3" w:rsidP="00371795">
            <w:pPr>
              <w:rPr>
                <w:rFonts w:cs="Arial"/>
              </w:rPr>
            </w:pPr>
            <w:r w:rsidRPr="00E466DF">
              <w:rPr>
                <w:rFonts w:cs="Arial"/>
              </w:rPr>
              <w:t>2) If student attends an NPS school, the School of Attendance is identified as 0000001. The NPS School is identified in the element "School of Attendance NPS"</w:t>
            </w:r>
          </w:p>
        </w:tc>
        <w:tc>
          <w:tcPr>
            <w:tcW w:w="3176" w:type="dxa"/>
          </w:tcPr>
          <w:p w14:paraId="5378591B" w14:textId="77777777" w:rsidR="009617A3" w:rsidRPr="00E466DF" w:rsidRDefault="009617A3" w:rsidP="00371795">
            <w:pPr>
              <w:rPr>
                <w:rFonts w:cs="Arial"/>
              </w:rPr>
            </w:pPr>
            <w:r w:rsidRPr="00E466DF">
              <w:rPr>
                <w:rFonts w:cs="Arial"/>
              </w:rPr>
              <w:t>1) Must be a valid code in CDS and have an active CALPADS reporting relationship with the Reporting LEA</w:t>
            </w:r>
          </w:p>
          <w:p w14:paraId="4AFF47D6" w14:textId="77777777" w:rsidR="009617A3" w:rsidRPr="00E466DF" w:rsidRDefault="009617A3" w:rsidP="00371795">
            <w:pPr>
              <w:rPr>
                <w:rFonts w:cs="Arial"/>
              </w:rPr>
            </w:pPr>
            <w:r w:rsidRPr="00E466DF">
              <w:rPr>
                <w:rFonts w:cs="Arial"/>
              </w:rPr>
              <w:t>2) The Reporting LEA and the School of Attendance must match the enrollment record.</w:t>
            </w:r>
          </w:p>
        </w:tc>
        <w:tc>
          <w:tcPr>
            <w:tcW w:w="2358" w:type="dxa"/>
          </w:tcPr>
          <w:p w14:paraId="3E73AD37" w14:textId="77777777" w:rsidR="009617A3" w:rsidRPr="00E466DF" w:rsidRDefault="009617A3" w:rsidP="00371795">
            <w:pPr>
              <w:rPr>
                <w:rFonts w:cs="Arial"/>
              </w:rPr>
            </w:pPr>
            <w:r w:rsidRPr="00E466DF">
              <w:rPr>
                <w:rFonts w:cs="Arial"/>
              </w:rPr>
              <w:t>Y</w:t>
            </w:r>
          </w:p>
        </w:tc>
        <w:tc>
          <w:tcPr>
            <w:tcW w:w="834" w:type="dxa"/>
          </w:tcPr>
          <w:p w14:paraId="76C8F3F7" w14:textId="41EC805A" w:rsidR="009617A3" w:rsidRPr="00E466DF" w:rsidRDefault="009617A3" w:rsidP="00371795">
            <w:pPr>
              <w:rPr>
                <w:rFonts w:cs="Arial"/>
              </w:rPr>
            </w:pPr>
            <w:r w:rsidRPr="000A51A8">
              <w:rPr>
                <w:rFonts w:cs="Arial"/>
              </w:rPr>
              <w:t>n/a</w:t>
            </w:r>
          </w:p>
        </w:tc>
      </w:tr>
      <w:tr w:rsidR="009617A3" w:rsidRPr="00E466DF" w14:paraId="2E8A0F22" w14:textId="77777777" w:rsidTr="00026E22">
        <w:trPr>
          <w:jc w:val="center"/>
        </w:trPr>
        <w:tc>
          <w:tcPr>
            <w:tcW w:w="779" w:type="dxa"/>
          </w:tcPr>
          <w:p w14:paraId="03D92839" w14:textId="77777777" w:rsidR="009617A3" w:rsidRPr="00E466DF" w:rsidRDefault="009617A3" w:rsidP="00371795">
            <w:pPr>
              <w:rPr>
                <w:rFonts w:cs="Arial"/>
              </w:rPr>
            </w:pPr>
            <w:r w:rsidRPr="00E466DF">
              <w:rPr>
                <w:rFonts w:cs="Arial"/>
              </w:rPr>
              <w:lastRenderedPageBreak/>
              <w:t>12.06</w:t>
            </w:r>
          </w:p>
        </w:tc>
        <w:tc>
          <w:tcPr>
            <w:tcW w:w="1458" w:type="dxa"/>
          </w:tcPr>
          <w:p w14:paraId="3CE8BDA4" w14:textId="77777777" w:rsidR="009617A3" w:rsidRPr="00E466DF" w:rsidRDefault="009617A3" w:rsidP="00371795">
            <w:pPr>
              <w:rPr>
                <w:rFonts w:cs="Arial"/>
              </w:rPr>
            </w:pPr>
            <w:r w:rsidRPr="00E466DF">
              <w:rPr>
                <w:rFonts w:cs="Arial"/>
              </w:rPr>
              <w:t>Academic Year ID</w:t>
            </w:r>
          </w:p>
        </w:tc>
        <w:tc>
          <w:tcPr>
            <w:tcW w:w="696" w:type="dxa"/>
          </w:tcPr>
          <w:p w14:paraId="47C0197D" w14:textId="77777777" w:rsidR="009617A3" w:rsidRPr="00E466DF" w:rsidRDefault="009617A3" w:rsidP="00371795">
            <w:pPr>
              <w:rPr>
                <w:rFonts w:cs="Arial"/>
              </w:rPr>
            </w:pPr>
            <w:r w:rsidRPr="00E466DF">
              <w:rPr>
                <w:rFonts w:cs="Arial"/>
              </w:rPr>
              <w:t>CS</w:t>
            </w:r>
          </w:p>
        </w:tc>
        <w:tc>
          <w:tcPr>
            <w:tcW w:w="917" w:type="dxa"/>
          </w:tcPr>
          <w:p w14:paraId="2F9EB33E" w14:textId="77777777" w:rsidR="009617A3" w:rsidRPr="00E466DF" w:rsidRDefault="009617A3" w:rsidP="00371795">
            <w:pPr>
              <w:rPr>
                <w:rFonts w:cs="Arial"/>
              </w:rPr>
            </w:pPr>
            <w:r w:rsidRPr="00E466DF">
              <w:rPr>
                <w:rFonts w:cs="Arial"/>
              </w:rPr>
              <w:t>9</w:t>
            </w:r>
          </w:p>
        </w:tc>
        <w:tc>
          <w:tcPr>
            <w:tcW w:w="3176" w:type="dxa"/>
          </w:tcPr>
          <w:p w14:paraId="764F1B66" w14:textId="77777777" w:rsidR="009617A3" w:rsidRPr="00E466DF" w:rsidRDefault="009617A3" w:rsidP="00371795">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1998" w:type="dxa"/>
          </w:tcPr>
          <w:p w14:paraId="53DB1C01" w14:textId="6CEC7EEF" w:rsidR="009617A3" w:rsidRPr="00E466DF" w:rsidRDefault="009617A3" w:rsidP="00371795">
            <w:pPr>
              <w:rPr>
                <w:rFonts w:cs="Arial"/>
              </w:rPr>
            </w:pPr>
            <w:r w:rsidRPr="00C256A1">
              <w:rPr>
                <w:rFonts w:cs="Arial"/>
              </w:rPr>
              <w:t>n/a</w:t>
            </w:r>
          </w:p>
        </w:tc>
        <w:tc>
          <w:tcPr>
            <w:tcW w:w="3176" w:type="dxa"/>
          </w:tcPr>
          <w:p w14:paraId="17CE2743" w14:textId="47E7A5F8" w:rsidR="009617A3" w:rsidRPr="00E466DF" w:rsidRDefault="009617A3" w:rsidP="00371795">
            <w:pPr>
              <w:rPr>
                <w:rFonts w:cs="Arial"/>
              </w:rPr>
            </w:pPr>
            <w:r w:rsidRPr="00E466DF">
              <w:rPr>
                <w:rFonts w:cs="Arial"/>
              </w:rPr>
              <w:t>1) Format: CCYY-CCYY (ex. 2008-2009)</w:t>
            </w:r>
            <w:r>
              <w:rPr>
                <w:rFonts w:cs="Arial"/>
              </w:rPr>
              <w:t>.</w:t>
            </w:r>
          </w:p>
          <w:p w14:paraId="5AC4E119" w14:textId="77777777" w:rsidR="009617A3" w:rsidRPr="00E466DF" w:rsidRDefault="009617A3" w:rsidP="00371795">
            <w:pPr>
              <w:rPr>
                <w:rFonts w:cs="Arial"/>
              </w:rPr>
            </w:pPr>
            <w:r w:rsidRPr="00E466DF">
              <w:rPr>
                <w:rFonts w:cs="Arial"/>
              </w:rPr>
              <w:t>2) Indicates the school year associated with the file.</w:t>
            </w:r>
          </w:p>
        </w:tc>
        <w:tc>
          <w:tcPr>
            <w:tcW w:w="3176" w:type="dxa"/>
          </w:tcPr>
          <w:p w14:paraId="4DFC58EB" w14:textId="78D95F89" w:rsidR="009617A3" w:rsidRPr="00E466DF" w:rsidRDefault="009617A3" w:rsidP="00371795">
            <w:pPr>
              <w:rPr>
                <w:rFonts w:cs="Arial"/>
              </w:rPr>
            </w:pPr>
            <w:r>
              <w:rPr>
                <w:rFonts w:cs="Arial"/>
              </w:rPr>
              <w:t>n/a</w:t>
            </w:r>
          </w:p>
        </w:tc>
        <w:tc>
          <w:tcPr>
            <w:tcW w:w="2358" w:type="dxa"/>
          </w:tcPr>
          <w:p w14:paraId="64EC0B3B" w14:textId="77777777" w:rsidR="009617A3" w:rsidRPr="00E466DF" w:rsidRDefault="009617A3" w:rsidP="00371795">
            <w:pPr>
              <w:rPr>
                <w:rFonts w:cs="Arial"/>
              </w:rPr>
            </w:pPr>
            <w:r w:rsidRPr="00E466DF">
              <w:rPr>
                <w:rFonts w:cs="Arial"/>
              </w:rPr>
              <w:t>Y</w:t>
            </w:r>
          </w:p>
        </w:tc>
        <w:tc>
          <w:tcPr>
            <w:tcW w:w="834" w:type="dxa"/>
          </w:tcPr>
          <w:p w14:paraId="4E77CACC" w14:textId="3CF1EAC5" w:rsidR="009617A3" w:rsidRPr="00E466DF" w:rsidRDefault="009617A3" w:rsidP="00371795">
            <w:pPr>
              <w:rPr>
                <w:rFonts w:cs="Arial"/>
              </w:rPr>
            </w:pPr>
            <w:r w:rsidRPr="00BD66EB">
              <w:rPr>
                <w:rFonts w:cs="Arial"/>
              </w:rPr>
              <w:t>n/a</w:t>
            </w:r>
          </w:p>
        </w:tc>
      </w:tr>
      <w:tr w:rsidR="009617A3" w:rsidRPr="00E466DF" w14:paraId="6E2C9332" w14:textId="77777777" w:rsidTr="00026E22">
        <w:trPr>
          <w:jc w:val="center"/>
        </w:trPr>
        <w:tc>
          <w:tcPr>
            <w:tcW w:w="779" w:type="dxa"/>
          </w:tcPr>
          <w:p w14:paraId="017344C0" w14:textId="77777777" w:rsidR="009617A3" w:rsidRPr="00E466DF" w:rsidRDefault="009617A3" w:rsidP="00371795">
            <w:pPr>
              <w:rPr>
                <w:rFonts w:cs="Arial"/>
              </w:rPr>
            </w:pPr>
            <w:r w:rsidRPr="00E466DF">
              <w:rPr>
                <w:rFonts w:cs="Arial"/>
              </w:rPr>
              <w:t>12.07</w:t>
            </w:r>
          </w:p>
        </w:tc>
        <w:tc>
          <w:tcPr>
            <w:tcW w:w="1458" w:type="dxa"/>
          </w:tcPr>
          <w:p w14:paraId="3E213279" w14:textId="77777777" w:rsidR="009617A3" w:rsidRPr="00E466DF" w:rsidRDefault="009617A3" w:rsidP="00371795">
            <w:pPr>
              <w:rPr>
                <w:rFonts w:cs="Arial"/>
              </w:rPr>
            </w:pPr>
            <w:r w:rsidRPr="00E466DF">
              <w:rPr>
                <w:rFonts w:cs="Arial"/>
              </w:rPr>
              <w:t>SSID</w:t>
            </w:r>
          </w:p>
        </w:tc>
        <w:tc>
          <w:tcPr>
            <w:tcW w:w="696" w:type="dxa"/>
          </w:tcPr>
          <w:p w14:paraId="1A9A12B1" w14:textId="77777777" w:rsidR="009617A3" w:rsidRPr="00E466DF" w:rsidRDefault="009617A3" w:rsidP="00371795">
            <w:pPr>
              <w:rPr>
                <w:rFonts w:cs="Arial"/>
              </w:rPr>
            </w:pPr>
            <w:r w:rsidRPr="00E466DF">
              <w:rPr>
                <w:rFonts w:cs="Arial"/>
              </w:rPr>
              <w:t>CS</w:t>
            </w:r>
          </w:p>
        </w:tc>
        <w:tc>
          <w:tcPr>
            <w:tcW w:w="917" w:type="dxa"/>
          </w:tcPr>
          <w:p w14:paraId="23CBE13A" w14:textId="77777777" w:rsidR="009617A3" w:rsidRPr="00E466DF" w:rsidRDefault="009617A3" w:rsidP="00371795">
            <w:pPr>
              <w:rPr>
                <w:rFonts w:cs="Arial"/>
              </w:rPr>
            </w:pPr>
            <w:r w:rsidRPr="00E466DF">
              <w:rPr>
                <w:rFonts w:cs="Arial"/>
              </w:rPr>
              <w:t>10</w:t>
            </w:r>
          </w:p>
        </w:tc>
        <w:tc>
          <w:tcPr>
            <w:tcW w:w="3176" w:type="dxa"/>
          </w:tcPr>
          <w:p w14:paraId="5F8C2823" w14:textId="77777777" w:rsidR="009617A3" w:rsidRPr="00E466DF" w:rsidRDefault="009617A3" w:rsidP="00371795">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1998" w:type="dxa"/>
          </w:tcPr>
          <w:p w14:paraId="1EECBE27" w14:textId="47CE795B" w:rsidR="009617A3" w:rsidRPr="00E466DF" w:rsidRDefault="009617A3" w:rsidP="00371795">
            <w:pPr>
              <w:rPr>
                <w:rFonts w:cs="Arial"/>
              </w:rPr>
            </w:pPr>
            <w:r w:rsidRPr="00C256A1">
              <w:rPr>
                <w:rFonts w:cs="Arial"/>
              </w:rPr>
              <w:t>n/a</w:t>
            </w:r>
          </w:p>
        </w:tc>
        <w:tc>
          <w:tcPr>
            <w:tcW w:w="3176" w:type="dxa"/>
          </w:tcPr>
          <w:p w14:paraId="7B47A62C" w14:textId="57126C80" w:rsidR="009617A3" w:rsidRPr="00E466DF" w:rsidRDefault="009617A3" w:rsidP="00371795">
            <w:pPr>
              <w:rPr>
                <w:rFonts w:cs="Arial"/>
              </w:rPr>
            </w:pPr>
            <w:r>
              <w:rPr>
                <w:rFonts w:cs="Arial"/>
              </w:rPr>
              <w:t>n/a</w:t>
            </w:r>
          </w:p>
        </w:tc>
        <w:tc>
          <w:tcPr>
            <w:tcW w:w="3176" w:type="dxa"/>
          </w:tcPr>
          <w:p w14:paraId="06BED52F" w14:textId="77777777" w:rsidR="009617A3" w:rsidRPr="00E466DF" w:rsidRDefault="009617A3" w:rsidP="00371795">
            <w:pPr>
              <w:rPr>
                <w:rFonts w:cs="Arial"/>
              </w:rPr>
            </w:pPr>
            <w:r w:rsidRPr="00E466DF">
              <w:rPr>
                <w:rFonts w:cs="Arial"/>
              </w:rPr>
              <w:t>Must be a valid CALPADS SSID</w:t>
            </w:r>
          </w:p>
        </w:tc>
        <w:tc>
          <w:tcPr>
            <w:tcW w:w="2358" w:type="dxa"/>
          </w:tcPr>
          <w:p w14:paraId="62050E77" w14:textId="77777777" w:rsidR="009617A3" w:rsidRPr="00E466DF" w:rsidRDefault="009617A3" w:rsidP="00371795">
            <w:pPr>
              <w:rPr>
                <w:rFonts w:cs="Arial"/>
              </w:rPr>
            </w:pPr>
            <w:r w:rsidRPr="00E466DF">
              <w:rPr>
                <w:rFonts w:cs="Arial"/>
              </w:rPr>
              <w:t>Y</w:t>
            </w:r>
          </w:p>
        </w:tc>
        <w:tc>
          <w:tcPr>
            <w:tcW w:w="834" w:type="dxa"/>
          </w:tcPr>
          <w:p w14:paraId="7708D361" w14:textId="77777777" w:rsidR="009617A3" w:rsidRPr="00E466DF" w:rsidRDefault="009617A3" w:rsidP="00371795">
            <w:pPr>
              <w:rPr>
                <w:rFonts w:cs="Arial"/>
              </w:rPr>
            </w:pPr>
            <w:r w:rsidRPr="00E466DF">
              <w:rPr>
                <w:rFonts w:cs="Arial"/>
              </w:rPr>
              <w:t>X</w:t>
            </w:r>
          </w:p>
        </w:tc>
      </w:tr>
      <w:tr w:rsidR="009617A3" w:rsidRPr="00E466DF" w14:paraId="128E17FE" w14:textId="77777777" w:rsidTr="00026E22">
        <w:trPr>
          <w:jc w:val="center"/>
        </w:trPr>
        <w:tc>
          <w:tcPr>
            <w:tcW w:w="779" w:type="dxa"/>
          </w:tcPr>
          <w:p w14:paraId="3F17DB8D" w14:textId="77777777" w:rsidR="009617A3" w:rsidRPr="00E466DF" w:rsidRDefault="009617A3" w:rsidP="00371795">
            <w:pPr>
              <w:rPr>
                <w:rFonts w:cs="Arial"/>
              </w:rPr>
            </w:pPr>
            <w:r w:rsidRPr="00E466DF">
              <w:rPr>
                <w:rFonts w:cs="Arial"/>
              </w:rPr>
              <w:t>12.08</w:t>
            </w:r>
          </w:p>
        </w:tc>
        <w:tc>
          <w:tcPr>
            <w:tcW w:w="1458" w:type="dxa"/>
          </w:tcPr>
          <w:p w14:paraId="114E89C4" w14:textId="77777777" w:rsidR="009617A3" w:rsidRPr="00E466DF" w:rsidRDefault="009617A3" w:rsidP="00371795">
            <w:pPr>
              <w:rPr>
                <w:rFonts w:cs="Arial"/>
              </w:rPr>
            </w:pPr>
            <w:r w:rsidRPr="00E466DF">
              <w:rPr>
                <w:rFonts w:cs="Arial"/>
              </w:rPr>
              <w:t>Student Legal First Name</w:t>
            </w:r>
          </w:p>
        </w:tc>
        <w:tc>
          <w:tcPr>
            <w:tcW w:w="696" w:type="dxa"/>
          </w:tcPr>
          <w:p w14:paraId="0D07DA01" w14:textId="77777777" w:rsidR="009617A3" w:rsidRPr="00E466DF" w:rsidRDefault="009617A3" w:rsidP="00371795">
            <w:pPr>
              <w:rPr>
                <w:rFonts w:cs="Arial"/>
              </w:rPr>
            </w:pPr>
            <w:r w:rsidRPr="00E466DF">
              <w:rPr>
                <w:rFonts w:cs="Arial"/>
              </w:rPr>
              <w:t>CS</w:t>
            </w:r>
          </w:p>
        </w:tc>
        <w:tc>
          <w:tcPr>
            <w:tcW w:w="917" w:type="dxa"/>
          </w:tcPr>
          <w:p w14:paraId="01431BE1" w14:textId="77777777" w:rsidR="009617A3" w:rsidRPr="00E466DF" w:rsidRDefault="009617A3" w:rsidP="00371795">
            <w:pPr>
              <w:rPr>
                <w:rFonts w:cs="Arial"/>
              </w:rPr>
            </w:pPr>
            <w:r w:rsidRPr="00E466DF">
              <w:rPr>
                <w:rFonts w:cs="Arial"/>
              </w:rPr>
              <w:t>30</w:t>
            </w:r>
          </w:p>
        </w:tc>
        <w:tc>
          <w:tcPr>
            <w:tcW w:w="3176" w:type="dxa"/>
          </w:tcPr>
          <w:p w14:paraId="06912D1B" w14:textId="77777777" w:rsidR="009617A3" w:rsidRPr="00E466DF" w:rsidRDefault="009617A3" w:rsidP="00371795">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1998" w:type="dxa"/>
          </w:tcPr>
          <w:p w14:paraId="0A7C184A" w14:textId="327FB015" w:rsidR="009617A3" w:rsidRPr="00E466DF" w:rsidRDefault="009617A3" w:rsidP="00371795">
            <w:pPr>
              <w:rPr>
                <w:rFonts w:cs="Arial"/>
              </w:rPr>
            </w:pPr>
            <w:r>
              <w:rPr>
                <w:rFonts w:cs="Arial"/>
              </w:rPr>
              <w:t>n/a</w:t>
            </w:r>
          </w:p>
        </w:tc>
        <w:tc>
          <w:tcPr>
            <w:tcW w:w="3176" w:type="dxa"/>
          </w:tcPr>
          <w:p w14:paraId="55BC85B0" w14:textId="77777777" w:rsidR="009617A3" w:rsidRPr="00E466DF" w:rsidRDefault="009617A3" w:rsidP="00371795">
            <w:pPr>
              <w:rPr>
                <w:rFonts w:cs="Arial"/>
              </w:rPr>
            </w:pPr>
            <w:r w:rsidRPr="00E466DF">
              <w:rPr>
                <w:rFonts w:cs="Arial"/>
              </w:rPr>
              <w:t>1) Updates to this field must be made through the Student Information file;</w:t>
            </w:r>
          </w:p>
          <w:p w14:paraId="3C61915A" w14:textId="77777777" w:rsidR="009617A3" w:rsidRPr="00E466DF" w:rsidRDefault="009617A3" w:rsidP="00371795">
            <w:pPr>
              <w:rPr>
                <w:rFonts w:cs="Arial"/>
              </w:rPr>
            </w:pPr>
            <w:r w:rsidRPr="00E466DF">
              <w:rPr>
                <w:rFonts w:cs="Arial"/>
              </w:rPr>
              <w:t>2) Field is included to assist with the identification of the student</w:t>
            </w:r>
          </w:p>
        </w:tc>
        <w:tc>
          <w:tcPr>
            <w:tcW w:w="3176" w:type="dxa"/>
          </w:tcPr>
          <w:p w14:paraId="061202A4" w14:textId="7C6BB1DE" w:rsidR="009617A3" w:rsidRPr="00E466DF" w:rsidRDefault="001C4A52" w:rsidP="00371795">
            <w:pPr>
              <w:rPr>
                <w:rFonts w:cs="Arial"/>
              </w:rPr>
            </w:pPr>
            <w:r>
              <w:rPr>
                <w:rFonts w:cs="Arial"/>
              </w:rPr>
              <w:t>n/a</w:t>
            </w:r>
          </w:p>
        </w:tc>
        <w:tc>
          <w:tcPr>
            <w:tcW w:w="2358" w:type="dxa"/>
          </w:tcPr>
          <w:p w14:paraId="7BFBF1FD" w14:textId="77777777" w:rsidR="009617A3" w:rsidRPr="00E466DF" w:rsidRDefault="009617A3" w:rsidP="00371795">
            <w:pPr>
              <w:rPr>
                <w:rFonts w:cs="Arial"/>
              </w:rPr>
            </w:pPr>
            <w:r w:rsidRPr="00E466DF">
              <w:rPr>
                <w:rFonts w:cs="Arial"/>
              </w:rPr>
              <w:t>Y</w:t>
            </w:r>
          </w:p>
        </w:tc>
        <w:tc>
          <w:tcPr>
            <w:tcW w:w="834" w:type="dxa"/>
          </w:tcPr>
          <w:p w14:paraId="0B7F81C1" w14:textId="7286B439" w:rsidR="009617A3" w:rsidRPr="00E466DF" w:rsidRDefault="009617A3" w:rsidP="00371795">
            <w:pPr>
              <w:rPr>
                <w:rFonts w:cs="Arial"/>
              </w:rPr>
            </w:pPr>
            <w:r w:rsidRPr="00387B88">
              <w:rPr>
                <w:rFonts w:cs="Arial"/>
              </w:rPr>
              <w:t>n/a</w:t>
            </w:r>
          </w:p>
        </w:tc>
      </w:tr>
      <w:tr w:rsidR="009617A3" w:rsidRPr="00E466DF" w14:paraId="0F14F960" w14:textId="77777777" w:rsidTr="00026E22">
        <w:trPr>
          <w:jc w:val="center"/>
        </w:trPr>
        <w:tc>
          <w:tcPr>
            <w:tcW w:w="779" w:type="dxa"/>
          </w:tcPr>
          <w:p w14:paraId="703B1DD9" w14:textId="77777777" w:rsidR="009617A3" w:rsidRPr="00E466DF" w:rsidRDefault="009617A3" w:rsidP="00371795">
            <w:pPr>
              <w:rPr>
                <w:rFonts w:cs="Arial"/>
              </w:rPr>
            </w:pPr>
            <w:r w:rsidRPr="00E466DF">
              <w:rPr>
                <w:rFonts w:cs="Arial"/>
              </w:rPr>
              <w:lastRenderedPageBreak/>
              <w:t>12.09</w:t>
            </w:r>
          </w:p>
        </w:tc>
        <w:tc>
          <w:tcPr>
            <w:tcW w:w="1458" w:type="dxa"/>
          </w:tcPr>
          <w:p w14:paraId="26F4FEFA" w14:textId="77777777" w:rsidR="009617A3" w:rsidRPr="00E466DF" w:rsidRDefault="009617A3" w:rsidP="00371795">
            <w:pPr>
              <w:rPr>
                <w:rFonts w:cs="Arial"/>
              </w:rPr>
            </w:pPr>
            <w:r w:rsidRPr="00E466DF">
              <w:rPr>
                <w:rFonts w:cs="Arial"/>
              </w:rPr>
              <w:t xml:space="preserve">Student Legal Last Name </w:t>
            </w:r>
          </w:p>
        </w:tc>
        <w:tc>
          <w:tcPr>
            <w:tcW w:w="696" w:type="dxa"/>
          </w:tcPr>
          <w:p w14:paraId="1FE67B17" w14:textId="77777777" w:rsidR="009617A3" w:rsidRPr="00E466DF" w:rsidRDefault="009617A3" w:rsidP="00371795">
            <w:pPr>
              <w:rPr>
                <w:rFonts w:cs="Arial"/>
              </w:rPr>
            </w:pPr>
            <w:r w:rsidRPr="00E466DF">
              <w:rPr>
                <w:rFonts w:cs="Arial"/>
              </w:rPr>
              <w:t>CS</w:t>
            </w:r>
          </w:p>
        </w:tc>
        <w:tc>
          <w:tcPr>
            <w:tcW w:w="917" w:type="dxa"/>
          </w:tcPr>
          <w:p w14:paraId="680CD2A8" w14:textId="77777777" w:rsidR="009617A3" w:rsidRPr="00E466DF" w:rsidRDefault="009617A3" w:rsidP="00371795">
            <w:pPr>
              <w:rPr>
                <w:rFonts w:cs="Arial"/>
              </w:rPr>
            </w:pPr>
            <w:r w:rsidRPr="00E466DF">
              <w:rPr>
                <w:rFonts w:cs="Arial"/>
              </w:rPr>
              <w:t>50</w:t>
            </w:r>
          </w:p>
        </w:tc>
        <w:tc>
          <w:tcPr>
            <w:tcW w:w="3176" w:type="dxa"/>
          </w:tcPr>
          <w:p w14:paraId="4EFA64CD" w14:textId="77777777" w:rsidR="009617A3" w:rsidRPr="00E466DF" w:rsidRDefault="009617A3" w:rsidP="00371795">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1998" w:type="dxa"/>
          </w:tcPr>
          <w:p w14:paraId="76F9EA48" w14:textId="4E59E433" w:rsidR="009617A3" w:rsidRPr="00E466DF" w:rsidRDefault="009617A3" w:rsidP="00371795">
            <w:pPr>
              <w:rPr>
                <w:rFonts w:cs="Arial"/>
              </w:rPr>
            </w:pPr>
            <w:r>
              <w:rPr>
                <w:rFonts w:cs="Arial"/>
              </w:rPr>
              <w:t>n/a</w:t>
            </w:r>
          </w:p>
        </w:tc>
        <w:tc>
          <w:tcPr>
            <w:tcW w:w="3176" w:type="dxa"/>
          </w:tcPr>
          <w:p w14:paraId="6C9DB5E1" w14:textId="77777777" w:rsidR="009617A3" w:rsidRPr="00E466DF" w:rsidRDefault="009617A3" w:rsidP="00371795">
            <w:pPr>
              <w:rPr>
                <w:rFonts w:cs="Arial"/>
              </w:rPr>
            </w:pPr>
            <w:r w:rsidRPr="00E466DF">
              <w:rPr>
                <w:rFonts w:cs="Arial"/>
              </w:rPr>
              <w:t>1) Updates to this field must be made through the Student Information file;</w:t>
            </w:r>
          </w:p>
          <w:p w14:paraId="79575DF7" w14:textId="77777777" w:rsidR="009617A3" w:rsidRPr="00E466DF" w:rsidRDefault="009617A3" w:rsidP="00371795">
            <w:pPr>
              <w:rPr>
                <w:rFonts w:cs="Arial"/>
              </w:rPr>
            </w:pPr>
            <w:r w:rsidRPr="00E466DF">
              <w:rPr>
                <w:rFonts w:cs="Arial"/>
              </w:rPr>
              <w:t>2) Field is included to assist with the identification of the student</w:t>
            </w:r>
          </w:p>
        </w:tc>
        <w:tc>
          <w:tcPr>
            <w:tcW w:w="3176" w:type="dxa"/>
          </w:tcPr>
          <w:p w14:paraId="27BCB5DB" w14:textId="1044D87C" w:rsidR="009617A3" w:rsidRPr="00E466DF" w:rsidRDefault="001C4A52" w:rsidP="00371795">
            <w:pPr>
              <w:rPr>
                <w:rFonts w:cs="Arial"/>
              </w:rPr>
            </w:pPr>
            <w:r>
              <w:rPr>
                <w:rFonts w:cs="Arial"/>
              </w:rPr>
              <w:t>n/a</w:t>
            </w:r>
          </w:p>
        </w:tc>
        <w:tc>
          <w:tcPr>
            <w:tcW w:w="2358" w:type="dxa"/>
          </w:tcPr>
          <w:p w14:paraId="0D996668" w14:textId="77777777" w:rsidR="009617A3" w:rsidRPr="00E466DF" w:rsidRDefault="009617A3" w:rsidP="00371795">
            <w:pPr>
              <w:rPr>
                <w:rFonts w:cs="Arial"/>
              </w:rPr>
            </w:pPr>
            <w:r w:rsidRPr="00E466DF">
              <w:rPr>
                <w:rFonts w:cs="Arial"/>
              </w:rPr>
              <w:t>Y</w:t>
            </w:r>
          </w:p>
        </w:tc>
        <w:tc>
          <w:tcPr>
            <w:tcW w:w="834" w:type="dxa"/>
          </w:tcPr>
          <w:p w14:paraId="50FA6112" w14:textId="5537342C" w:rsidR="009617A3" w:rsidRPr="00E466DF" w:rsidRDefault="009617A3" w:rsidP="00371795">
            <w:pPr>
              <w:rPr>
                <w:rFonts w:cs="Arial"/>
              </w:rPr>
            </w:pPr>
            <w:r w:rsidRPr="00B84B0C">
              <w:rPr>
                <w:rFonts w:cs="Arial"/>
              </w:rPr>
              <w:t>n/a</w:t>
            </w:r>
          </w:p>
        </w:tc>
      </w:tr>
      <w:tr w:rsidR="009617A3" w:rsidRPr="00E466DF" w14:paraId="3480FB35" w14:textId="77777777" w:rsidTr="00026E22">
        <w:trPr>
          <w:jc w:val="center"/>
        </w:trPr>
        <w:tc>
          <w:tcPr>
            <w:tcW w:w="779" w:type="dxa"/>
          </w:tcPr>
          <w:p w14:paraId="32AF8A74" w14:textId="77777777" w:rsidR="009617A3" w:rsidRPr="00E466DF" w:rsidRDefault="009617A3" w:rsidP="00371795">
            <w:pPr>
              <w:rPr>
                <w:rFonts w:cs="Arial"/>
              </w:rPr>
            </w:pPr>
            <w:r w:rsidRPr="00E466DF">
              <w:rPr>
                <w:rFonts w:cs="Arial"/>
              </w:rPr>
              <w:t>12.10</w:t>
            </w:r>
          </w:p>
        </w:tc>
        <w:tc>
          <w:tcPr>
            <w:tcW w:w="1458" w:type="dxa"/>
          </w:tcPr>
          <w:p w14:paraId="135F4EEC" w14:textId="77777777" w:rsidR="009617A3" w:rsidRPr="00E466DF" w:rsidRDefault="009617A3" w:rsidP="00371795">
            <w:pPr>
              <w:rPr>
                <w:rFonts w:cs="Arial"/>
              </w:rPr>
            </w:pPr>
            <w:r w:rsidRPr="00E466DF">
              <w:rPr>
                <w:rFonts w:cs="Arial"/>
              </w:rPr>
              <w:t>Student Birth Date</w:t>
            </w:r>
          </w:p>
        </w:tc>
        <w:tc>
          <w:tcPr>
            <w:tcW w:w="696" w:type="dxa"/>
          </w:tcPr>
          <w:p w14:paraId="4A6371DA" w14:textId="77777777" w:rsidR="009617A3" w:rsidRPr="00E466DF" w:rsidRDefault="009617A3" w:rsidP="00371795">
            <w:pPr>
              <w:rPr>
                <w:rFonts w:cs="Arial"/>
              </w:rPr>
            </w:pPr>
            <w:r w:rsidRPr="00E466DF">
              <w:rPr>
                <w:rFonts w:cs="Arial"/>
              </w:rPr>
              <w:t>DT</w:t>
            </w:r>
          </w:p>
        </w:tc>
        <w:tc>
          <w:tcPr>
            <w:tcW w:w="917" w:type="dxa"/>
          </w:tcPr>
          <w:p w14:paraId="641381EC" w14:textId="77777777" w:rsidR="009617A3" w:rsidRPr="00E466DF" w:rsidRDefault="009617A3" w:rsidP="00371795">
            <w:pPr>
              <w:rPr>
                <w:rFonts w:cs="Arial"/>
              </w:rPr>
            </w:pPr>
            <w:r w:rsidRPr="00E466DF">
              <w:rPr>
                <w:rFonts w:cs="Arial"/>
              </w:rPr>
              <w:t>8</w:t>
            </w:r>
          </w:p>
        </w:tc>
        <w:tc>
          <w:tcPr>
            <w:tcW w:w="3176" w:type="dxa"/>
          </w:tcPr>
          <w:p w14:paraId="5B6C30BF" w14:textId="77777777" w:rsidR="009617A3" w:rsidRPr="00E466DF" w:rsidRDefault="009617A3" w:rsidP="00371795">
            <w:pPr>
              <w:rPr>
                <w:rFonts w:cs="Arial"/>
                <w:color w:val="000000"/>
              </w:rPr>
            </w:pPr>
            <w:r w:rsidRPr="00E466DF">
              <w:rPr>
                <w:rFonts w:cs="Arial"/>
                <w:color w:val="000000"/>
              </w:rPr>
              <w:t>The month, day, and year on which a person was born based on the Gregorian Calendar.</w:t>
            </w:r>
          </w:p>
        </w:tc>
        <w:tc>
          <w:tcPr>
            <w:tcW w:w="1998" w:type="dxa"/>
          </w:tcPr>
          <w:p w14:paraId="6096EC72" w14:textId="48991E84" w:rsidR="009617A3" w:rsidRPr="00E466DF" w:rsidRDefault="009617A3" w:rsidP="00371795">
            <w:pPr>
              <w:rPr>
                <w:rFonts w:cs="Arial"/>
              </w:rPr>
            </w:pPr>
            <w:r>
              <w:rPr>
                <w:rFonts w:cs="Arial"/>
              </w:rPr>
              <w:t>n/a</w:t>
            </w:r>
          </w:p>
        </w:tc>
        <w:tc>
          <w:tcPr>
            <w:tcW w:w="3176" w:type="dxa"/>
          </w:tcPr>
          <w:p w14:paraId="18F9C22F" w14:textId="77777777" w:rsidR="009617A3" w:rsidRPr="00E466DF" w:rsidRDefault="009617A3" w:rsidP="00371795">
            <w:pPr>
              <w:rPr>
                <w:rFonts w:cs="Arial"/>
              </w:rPr>
            </w:pPr>
            <w:r w:rsidRPr="00E466DF">
              <w:rPr>
                <w:rFonts w:cs="Arial"/>
              </w:rPr>
              <w:t>1) Format: CCYYMMDD, e.g. 20081025;</w:t>
            </w:r>
          </w:p>
          <w:p w14:paraId="409B46B6" w14:textId="77777777" w:rsidR="009617A3" w:rsidRPr="00E466DF" w:rsidRDefault="009617A3" w:rsidP="00371795">
            <w:pPr>
              <w:rPr>
                <w:rFonts w:cs="Arial"/>
              </w:rPr>
            </w:pPr>
            <w:r w:rsidRPr="00E466DF">
              <w:rPr>
                <w:rFonts w:cs="Arial"/>
              </w:rPr>
              <w:t>2) Updates to this field must be made through the Student Information file;</w:t>
            </w:r>
          </w:p>
          <w:p w14:paraId="1FF49274" w14:textId="725B4260" w:rsidR="009617A3" w:rsidRPr="00E466DF" w:rsidRDefault="009617A3" w:rsidP="00371795">
            <w:pPr>
              <w:rPr>
                <w:rFonts w:cs="Arial"/>
              </w:rPr>
            </w:pPr>
            <w:r w:rsidRPr="00E466DF">
              <w:rPr>
                <w:rFonts w:cs="Arial"/>
              </w:rPr>
              <w:t>3) Field is included for validation and to assist with the identification of the student</w:t>
            </w:r>
            <w:r>
              <w:rPr>
                <w:rFonts w:cs="Arial"/>
              </w:rPr>
              <w:t>.</w:t>
            </w:r>
          </w:p>
        </w:tc>
        <w:tc>
          <w:tcPr>
            <w:tcW w:w="3176" w:type="dxa"/>
          </w:tcPr>
          <w:p w14:paraId="04A339EC" w14:textId="2C44C450" w:rsidR="009617A3" w:rsidRPr="00E466DF" w:rsidRDefault="002A5031" w:rsidP="00371795">
            <w:pPr>
              <w:rPr>
                <w:rFonts w:cs="Arial"/>
              </w:rPr>
            </w:pPr>
            <w:r>
              <w:rPr>
                <w:rFonts w:cs="Arial"/>
              </w:rPr>
              <w:t>n/a</w:t>
            </w:r>
          </w:p>
        </w:tc>
        <w:tc>
          <w:tcPr>
            <w:tcW w:w="2358" w:type="dxa"/>
          </w:tcPr>
          <w:p w14:paraId="04F1B4AE" w14:textId="77777777" w:rsidR="009617A3" w:rsidRPr="00E466DF" w:rsidRDefault="009617A3" w:rsidP="00371795">
            <w:pPr>
              <w:rPr>
                <w:rFonts w:cs="Arial"/>
              </w:rPr>
            </w:pPr>
            <w:r w:rsidRPr="00E466DF">
              <w:rPr>
                <w:rFonts w:cs="Arial"/>
              </w:rPr>
              <w:t>Y</w:t>
            </w:r>
          </w:p>
        </w:tc>
        <w:tc>
          <w:tcPr>
            <w:tcW w:w="834" w:type="dxa"/>
          </w:tcPr>
          <w:p w14:paraId="47AD358D" w14:textId="52C56812" w:rsidR="009617A3" w:rsidRPr="00E466DF" w:rsidRDefault="009617A3" w:rsidP="00371795">
            <w:pPr>
              <w:rPr>
                <w:rFonts w:cs="Arial"/>
              </w:rPr>
            </w:pPr>
            <w:r w:rsidRPr="00157E41">
              <w:rPr>
                <w:rFonts w:cs="Arial"/>
              </w:rPr>
              <w:t>n/a</w:t>
            </w:r>
          </w:p>
        </w:tc>
      </w:tr>
      <w:tr w:rsidR="009617A3" w:rsidRPr="00E466DF" w14:paraId="4CAE37E0" w14:textId="77777777" w:rsidTr="00026E22">
        <w:trPr>
          <w:jc w:val="center"/>
        </w:trPr>
        <w:tc>
          <w:tcPr>
            <w:tcW w:w="779" w:type="dxa"/>
          </w:tcPr>
          <w:p w14:paraId="5331FE70" w14:textId="77777777" w:rsidR="009617A3" w:rsidRPr="00E466DF" w:rsidRDefault="009617A3" w:rsidP="00371795">
            <w:pPr>
              <w:rPr>
                <w:rFonts w:cs="Arial"/>
              </w:rPr>
            </w:pPr>
            <w:r w:rsidRPr="00E466DF">
              <w:rPr>
                <w:rFonts w:cs="Arial"/>
              </w:rPr>
              <w:lastRenderedPageBreak/>
              <w:t>12.11</w:t>
            </w:r>
          </w:p>
        </w:tc>
        <w:tc>
          <w:tcPr>
            <w:tcW w:w="1458" w:type="dxa"/>
          </w:tcPr>
          <w:p w14:paraId="3FFAF4E4" w14:textId="77777777" w:rsidR="009617A3" w:rsidRPr="00E466DF" w:rsidRDefault="009617A3" w:rsidP="00371795">
            <w:pPr>
              <w:rPr>
                <w:rFonts w:cs="Arial"/>
              </w:rPr>
            </w:pPr>
            <w:r w:rsidRPr="00E466DF">
              <w:rPr>
                <w:rFonts w:cs="Arial"/>
              </w:rPr>
              <w:t>Student Gender Code</w:t>
            </w:r>
          </w:p>
        </w:tc>
        <w:tc>
          <w:tcPr>
            <w:tcW w:w="696" w:type="dxa"/>
          </w:tcPr>
          <w:p w14:paraId="19919F61" w14:textId="77777777" w:rsidR="009617A3" w:rsidRPr="00E466DF" w:rsidRDefault="009617A3" w:rsidP="00371795">
            <w:pPr>
              <w:rPr>
                <w:rFonts w:cs="Arial"/>
              </w:rPr>
            </w:pPr>
            <w:r w:rsidRPr="00E466DF">
              <w:rPr>
                <w:rFonts w:cs="Arial"/>
              </w:rPr>
              <w:t>CS</w:t>
            </w:r>
          </w:p>
        </w:tc>
        <w:tc>
          <w:tcPr>
            <w:tcW w:w="917" w:type="dxa"/>
          </w:tcPr>
          <w:p w14:paraId="029C09D5" w14:textId="77777777" w:rsidR="009617A3" w:rsidRPr="00E466DF" w:rsidRDefault="009617A3" w:rsidP="00371795">
            <w:pPr>
              <w:rPr>
                <w:rFonts w:cs="Arial"/>
              </w:rPr>
            </w:pPr>
            <w:r w:rsidRPr="00E466DF">
              <w:rPr>
                <w:rFonts w:cs="Arial"/>
              </w:rPr>
              <w:t>1</w:t>
            </w:r>
          </w:p>
        </w:tc>
        <w:tc>
          <w:tcPr>
            <w:tcW w:w="3176" w:type="dxa"/>
          </w:tcPr>
          <w:p w14:paraId="3731EFB2" w14:textId="77777777" w:rsidR="009617A3" w:rsidRPr="00E466DF" w:rsidRDefault="009617A3" w:rsidP="00371795">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1998" w:type="dxa"/>
          </w:tcPr>
          <w:p w14:paraId="11C545CD" w14:textId="77777777" w:rsidR="009617A3" w:rsidRPr="00E466DF" w:rsidRDefault="009617A3" w:rsidP="00371795">
            <w:pPr>
              <w:rPr>
                <w:rFonts w:cs="Arial"/>
              </w:rPr>
            </w:pPr>
            <w:r w:rsidRPr="00E466DF">
              <w:rPr>
                <w:rFonts w:cs="Arial"/>
              </w:rPr>
              <w:t>See Code Set Gender</w:t>
            </w:r>
          </w:p>
        </w:tc>
        <w:tc>
          <w:tcPr>
            <w:tcW w:w="3176" w:type="dxa"/>
          </w:tcPr>
          <w:p w14:paraId="5813948D" w14:textId="77777777" w:rsidR="009617A3" w:rsidRPr="00E466DF" w:rsidRDefault="009617A3" w:rsidP="00371795">
            <w:pPr>
              <w:rPr>
                <w:rFonts w:cs="Arial"/>
              </w:rPr>
            </w:pPr>
            <w:r w:rsidRPr="00E466DF">
              <w:rPr>
                <w:rFonts w:cs="Arial"/>
              </w:rPr>
              <w:t>1) Updates to this field must be made through the Student Information file;</w:t>
            </w:r>
          </w:p>
          <w:p w14:paraId="0236BF37" w14:textId="77777777" w:rsidR="009617A3" w:rsidRPr="00E466DF" w:rsidRDefault="009617A3" w:rsidP="00371795">
            <w:pPr>
              <w:rPr>
                <w:rFonts w:cs="Arial"/>
              </w:rPr>
            </w:pPr>
            <w:r w:rsidRPr="00E466DF">
              <w:rPr>
                <w:rFonts w:cs="Arial"/>
              </w:rPr>
              <w:t>2) Field is included for validation and to assist with the identification of the student</w:t>
            </w:r>
          </w:p>
        </w:tc>
        <w:tc>
          <w:tcPr>
            <w:tcW w:w="3176" w:type="dxa"/>
          </w:tcPr>
          <w:p w14:paraId="09525A3B" w14:textId="722CFAEA" w:rsidR="009617A3" w:rsidRPr="00E466DF" w:rsidRDefault="002A5031" w:rsidP="00371795">
            <w:pPr>
              <w:rPr>
                <w:rFonts w:cs="Arial"/>
              </w:rPr>
            </w:pPr>
            <w:r>
              <w:rPr>
                <w:rFonts w:cs="Arial"/>
              </w:rPr>
              <w:t>n/a</w:t>
            </w:r>
          </w:p>
        </w:tc>
        <w:tc>
          <w:tcPr>
            <w:tcW w:w="2358" w:type="dxa"/>
          </w:tcPr>
          <w:p w14:paraId="375C3439" w14:textId="77777777" w:rsidR="009617A3" w:rsidRPr="00E466DF" w:rsidRDefault="009617A3" w:rsidP="00371795">
            <w:pPr>
              <w:rPr>
                <w:rFonts w:cs="Arial"/>
              </w:rPr>
            </w:pPr>
            <w:r w:rsidRPr="00E466DF">
              <w:rPr>
                <w:rFonts w:cs="Arial"/>
              </w:rPr>
              <w:t>Y</w:t>
            </w:r>
          </w:p>
        </w:tc>
        <w:tc>
          <w:tcPr>
            <w:tcW w:w="834" w:type="dxa"/>
          </w:tcPr>
          <w:p w14:paraId="674C2E4F" w14:textId="7A366D67" w:rsidR="009617A3" w:rsidRPr="00E466DF" w:rsidRDefault="009617A3" w:rsidP="00371795">
            <w:pPr>
              <w:rPr>
                <w:rFonts w:cs="Arial"/>
              </w:rPr>
            </w:pPr>
            <w:r w:rsidRPr="00157E41">
              <w:rPr>
                <w:rFonts w:cs="Arial"/>
              </w:rPr>
              <w:t>n/a</w:t>
            </w:r>
          </w:p>
        </w:tc>
      </w:tr>
      <w:tr w:rsidR="009617A3" w:rsidRPr="00E466DF" w14:paraId="75F7474F" w14:textId="77777777" w:rsidTr="00026E22">
        <w:trPr>
          <w:jc w:val="center"/>
        </w:trPr>
        <w:tc>
          <w:tcPr>
            <w:tcW w:w="779" w:type="dxa"/>
          </w:tcPr>
          <w:p w14:paraId="52A26DB5" w14:textId="77777777" w:rsidR="009617A3" w:rsidRPr="00E466DF" w:rsidRDefault="009617A3" w:rsidP="00371795">
            <w:pPr>
              <w:rPr>
                <w:rFonts w:cs="Arial"/>
              </w:rPr>
            </w:pPr>
            <w:r w:rsidRPr="00E466DF">
              <w:rPr>
                <w:rFonts w:cs="Arial"/>
              </w:rPr>
              <w:t>12.12</w:t>
            </w:r>
          </w:p>
        </w:tc>
        <w:tc>
          <w:tcPr>
            <w:tcW w:w="1458" w:type="dxa"/>
          </w:tcPr>
          <w:p w14:paraId="3C5790B8" w14:textId="77777777" w:rsidR="009617A3" w:rsidRPr="00E466DF" w:rsidRDefault="009617A3" w:rsidP="00371795">
            <w:pPr>
              <w:rPr>
                <w:rFonts w:cs="Arial"/>
              </w:rPr>
            </w:pPr>
            <w:r w:rsidRPr="00E466DF">
              <w:rPr>
                <w:rFonts w:cs="Arial"/>
              </w:rPr>
              <w:t>Local Student ID</w:t>
            </w:r>
          </w:p>
        </w:tc>
        <w:tc>
          <w:tcPr>
            <w:tcW w:w="696" w:type="dxa"/>
          </w:tcPr>
          <w:p w14:paraId="0657C621" w14:textId="77777777" w:rsidR="009617A3" w:rsidRPr="00E466DF" w:rsidRDefault="009617A3" w:rsidP="00371795">
            <w:pPr>
              <w:rPr>
                <w:rFonts w:cs="Arial"/>
              </w:rPr>
            </w:pPr>
            <w:r w:rsidRPr="00E466DF">
              <w:rPr>
                <w:rFonts w:cs="Arial"/>
              </w:rPr>
              <w:t>CS</w:t>
            </w:r>
          </w:p>
        </w:tc>
        <w:tc>
          <w:tcPr>
            <w:tcW w:w="917" w:type="dxa"/>
          </w:tcPr>
          <w:p w14:paraId="705886F3" w14:textId="467C336C" w:rsidR="009617A3" w:rsidRPr="00E466DF" w:rsidRDefault="00CA639A" w:rsidP="00371795">
            <w:pPr>
              <w:rPr>
                <w:rFonts w:cs="Arial"/>
              </w:rPr>
            </w:pPr>
            <w:r>
              <w:rPr>
                <w:rFonts w:cs="Arial"/>
              </w:rPr>
              <w:t>20</w:t>
            </w:r>
          </w:p>
        </w:tc>
        <w:tc>
          <w:tcPr>
            <w:tcW w:w="3176" w:type="dxa"/>
          </w:tcPr>
          <w:p w14:paraId="0F3E0381" w14:textId="77777777" w:rsidR="009617A3" w:rsidRPr="00E466DF" w:rsidRDefault="009617A3" w:rsidP="00371795">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1998" w:type="dxa"/>
          </w:tcPr>
          <w:p w14:paraId="59191CA4" w14:textId="10AC4D39" w:rsidR="009617A3" w:rsidRPr="00E466DF" w:rsidRDefault="009617A3" w:rsidP="00371795">
            <w:pPr>
              <w:rPr>
                <w:rFonts w:cs="Arial"/>
              </w:rPr>
            </w:pPr>
            <w:r>
              <w:rPr>
                <w:rFonts w:cs="Arial"/>
              </w:rPr>
              <w:t>n/a</w:t>
            </w:r>
          </w:p>
        </w:tc>
        <w:tc>
          <w:tcPr>
            <w:tcW w:w="3176" w:type="dxa"/>
          </w:tcPr>
          <w:p w14:paraId="336CA2EF" w14:textId="77777777" w:rsidR="009617A3" w:rsidRPr="00E466DF" w:rsidRDefault="009617A3" w:rsidP="00371795">
            <w:pPr>
              <w:rPr>
                <w:rFonts w:cs="Arial"/>
              </w:rPr>
            </w:pPr>
            <w:r w:rsidRPr="00E466DF">
              <w:rPr>
                <w:rFonts w:cs="Arial"/>
              </w:rPr>
              <w:t>1) Updates to this field must be made through the SSID Enrollment file;</w:t>
            </w:r>
            <w:r w:rsidRPr="00E466DF">
              <w:rPr>
                <w:rFonts w:cs="Arial"/>
              </w:rPr>
              <w:br w:type="page"/>
            </w:r>
          </w:p>
          <w:p w14:paraId="69B37F1E" w14:textId="488DA7B5" w:rsidR="00C937C5" w:rsidRPr="00E466DF" w:rsidRDefault="009617A3" w:rsidP="00371795">
            <w:pPr>
              <w:rPr>
                <w:rFonts w:cs="Arial"/>
              </w:rPr>
            </w:pPr>
            <w:r w:rsidRPr="00E466DF">
              <w:rPr>
                <w:rFonts w:cs="Arial"/>
              </w:rPr>
              <w:t>2) Field is included to assist with the identification of the student</w:t>
            </w:r>
            <w:r>
              <w:rPr>
                <w:rFonts w:cs="Arial"/>
              </w:rPr>
              <w:t>.</w:t>
            </w:r>
          </w:p>
        </w:tc>
        <w:tc>
          <w:tcPr>
            <w:tcW w:w="3176" w:type="dxa"/>
          </w:tcPr>
          <w:p w14:paraId="26208900" w14:textId="3D1B3622" w:rsidR="009617A3" w:rsidRPr="00E466DF" w:rsidRDefault="009617A3" w:rsidP="00371795">
            <w:pPr>
              <w:rPr>
                <w:rFonts w:cs="Arial"/>
              </w:rPr>
            </w:pPr>
            <w:r>
              <w:rPr>
                <w:rFonts w:cs="Arial"/>
              </w:rPr>
              <w:t>n/a</w:t>
            </w:r>
          </w:p>
        </w:tc>
        <w:tc>
          <w:tcPr>
            <w:tcW w:w="2358" w:type="dxa"/>
          </w:tcPr>
          <w:p w14:paraId="49349C71" w14:textId="0DFF9B31" w:rsidR="009617A3" w:rsidRPr="00E466DF" w:rsidRDefault="002D3C30" w:rsidP="00371795">
            <w:pPr>
              <w:rPr>
                <w:rFonts w:cs="Arial"/>
              </w:rPr>
            </w:pPr>
            <w:r>
              <w:rPr>
                <w:rFonts w:cs="Arial"/>
              </w:rPr>
              <w:t>Y</w:t>
            </w:r>
          </w:p>
        </w:tc>
        <w:tc>
          <w:tcPr>
            <w:tcW w:w="834" w:type="dxa"/>
          </w:tcPr>
          <w:p w14:paraId="026273EB" w14:textId="07350B95" w:rsidR="009617A3" w:rsidRPr="00E466DF" w:rsidRDefault="009617A3" w:rsidP="00371795">
            <w:pPr>
              <w:rPr>
                <w:rFonts w:cs="Arial"/>
              </w:rPr>
            </w:pPr>
            <w:r w:rsidRPr="00627F53">
              <w:rPr>
                <w:rFonts w:cs="Arial"/>
              </w:rPr>
              <w:t>n/a</w:t>
            </w:r>
          </w:p>
        </w:tc>
      </w:tr>
      <w:tr w:rsidR="009617A3" w:rsidRPr="00E466DF" w14:paraId="2A9DB17B" w14:textId="77777777" w:rsidTr="00026E22">
        <w:trPr>
          <w:jc w:val="center"/>
        </w:trPr>
        <w:tc>
          <w:tcPr>
            <w:tcW w:w="779" w:type="dxa"/>
          </w:tcPr>
          <w:p w14:paraId="2A77A86C" w14:textId="77777777" w:rsidR="009617A3" w:rsidRPr="00E466DF" w:rsidRDefault="009617A3" w:rsidP="00371795">
            <w:pPr>
              <w:rPr>
                <w:rFonts w:cs="Arial"/>
              </w:rPr>
            </w:pPr>
            <w:r w:rsidRPr="00E466DF">
              <w:rPr>
                <w:rFonts w:cs="Arial"/>
              </w:rPr>
              <w:lastRenderedPageBreak/>
              <w:t>12.13</w:t>
            </w:r>
          </w:p>
        </w:tc>
        <w:tc>
          <w:tcPr>
            <w:tcW w:w="1458" w:type="dxa"/>
          </w:tcPr>
          <w:p w14:paraId="4B85017D" w14:textId="77777777" w:rsidR="009617A3" w:rsidRPr="00E466DF" w:rsidRDefault="009617A3" w:rsidP="00371795">
            <w:pPr>
              <w:rPr>
                <w:rFonts w:cs="Arial"/>
              </w:rPr>
            </w:pPr>
            <w:r w:rsidRPr="00E466DF">
              <w:rPr>
                <w:rFonts w:cs="Arial"/>
              </w:rPr>
              <w:t>English Language Acquisition Status Code</w:t>
            </w:r>
          </w:p>
        </w:tc>
        <w:tc>
          <w:tcPr>
            <w:tcW w:w="696" w:type="dxa"/>
          </w:tcPr>
          <w:p w14:paraId="4896F279" w14:textId="77777777" w:rsidR="009617A3" w:rsidRPr="00E466DF" w:rsidRDefault="009617A3" w:rsidP="00371795">
            <w:pPr>
              <w:rPr>
                <w:rFonts w:cs="Arial"/>
              </w:rPr>
            </w:pPr>
            <w:r w:rsidRPr="00E466DF">
              <w:rPr>
                <w:rFonts w:cs="Arial"/>
              </w:rPr>
              <w:t>CS</w:t>
            </w:r>
          </w:p>
        </w:tc>
        <w:tc>
          <w:tcPr>
            <w:tcW w:w="917" w:type="dxa"/>
          </w:tcPr>
          <w:p w14:paraId="61E0F288" w14:textId="77777777" w:rsidR="009617A3" w:rsidRPr="00E466DF" w:rsidRDefault="009617A3" w:rsidP="00371795">
            <w:pPr>
              <w:rPr>
                <w:rFonts w:cs="Arial"/>
              </w:rPr>
            </w:pPr>
            <w:r w:rsidRPr="00E466DF">
              <w:rPr>
                <w:rFonts w:cs="Arial"/>
              </w:rPr>
              <w:t>4</w:t>
            </w:r>
          </w:p>
        </w:tc>
        <w:tc>
          <w:tcPr>
            <w:tcW w:w="3176" w:type="dxa"/>
          </w:tcPr>
          <w:p w14:paraId="0DC53ECD" w14:textId="1AB81CCB" w:rsidR="009617A3" w:rsidRPr="00E466DF" w:rsidRDefault="009617A3" w:rsidP="00371795">
            <w:pPr>
              <w:rPr>
                <w:rFonts w:cs="Arial"/>
                <w:color w:val="000000"/>
              </w:rPr>
            </w:pPr>
            <w:r w:rsidRPr="00E466DF">
              <w:rPr>
                <w:rFonts w:cs="Arial"/>
                <w:color w:val="000000"/>
              </w:rPr>
              <w:t xml:space="preserve">A coded value representing an individual’s English Language Acquisition Status as defined by the State of California. English Acquisition Status is a category describing an individual’s English language acquisition status based upon on one or more of the following, as appropriate: </w:t>
            </w:r>
            <w:r w:rsidR="00694B6B">
              <w:rPr>
                <w:rFonts w:cs="Arial"/>
                <w:color w:val="000000"/>
              </w:rPr>
              <w:t>T</w:t>
            </w:r>
            <w:r w:rsidRPr="00E466DF">
              <w:rPr>
                <w:rFonts w:cs="Arial"/>
                <w:color w:val="000000"/>
              </w:rPr>
              <w:t>he Home Language Survey (HLS), the state’s English language proficiency assessment, and other factors.</w:t>
            </w:r>
          </w:p>
        </w:tc>
        <w:tc>
          <w:tcPr>
            <w:tcW w:w="1998" w:type="dxa"/>
          </w:tcPr>
          <w:p w14:paraId="6306E775" w14:textId="77777777" w:rsidR="009617A3" w:rsidRPr="00E466DF" w:rsidRDefault="009617A3" w:rsidP="00371795">
            <w:pPr>
              <w:rPr>
                <w:rFonts w:cs="Arial"/>
              </w:rPr>
            </w:pPr>
            <w:r w:rsidRPr="00E466DF">
              <w:rPr>
                <w:rFonts w:cs="Arial"/>
              </w:rPr>
              <w:t>See Code Set English Language Acquisition Status State</w:t>
            </w:r>
          </w:p>
        </w:tc>
        <w:tc>
          <w:tcPr>
            <w:tcW w:w="3176" w:type="dxa"/>
          </w:tcPr>
          <w:p w14:paraId="1AEA5B0F" w14:textId="743C201D" w:rsidR="009617A3" w:rsidRPr="00E466DF" w:rsidRDefault="0020512E" w:rsidP="00371795">
            <w:pPr>
              <w:rPr>
                <w:rFonts w:cs="Arial"/>
              </w:rPr>
            </w:pPr>
            <w:r w:rsidRPr="0020512E">
              <w:rPr>
                <w:rFonts w:cs="Arial"/>
              </w:rPr>
              <w:t>Beginning July 1, 2020, English Language Acquisition Status Code = EL (English Learner) or IFEP (Initial Fluent English Proficient) may only be added/updated used with Correction Reason Code</w:t>
            </w:r>
            <w:r>
              <w:rPr>
                <w:rFonts w:cs="Arial"/>
              </w:rPr>
              <w:t xml:space="preserve"> (SELA UI only)</w:t>
            </w:r>
            <w:r w:rsidRPr="0020512E">
              <w:rPr>
                <w:rFonts w:cs="Arial"/>
              </w:rPr>
              <w:t xml:space="preserve"> = 1 (Evidence of Non-English Primary Language), 2 (Rotating Score Validation Process Error), or 5 (Evidence for EL or IFEP) and English Language Acquisition Status Start is on or after 07/01/2020.</w:t>
            </w:r>
          </w:p>
        </w:tc>
        <w:tc>
          <w:tcPr>
            <w:tcW w:w="3176" w:type="dxa"/>
          </w:tcPr>
          <w:p w14:paraId="116B07E9" w14:textId="77777777" w:rsidR="00156BCC" w:rsidRPr="00156BCC" w:rsidRDefault="00156BCC" w:rsidP="00156BCC">
            <w:pPr>
              <w:rPr>
                <w:rFonts w:cs="Arial"/>
              </w:rPr>
            </w:pPr>
            <w:r w:rsidRPr="00156BCC">
              <w:rPr>
                <w:rFonts w:cs="Arial"/>
              </w:rPr>
              <w:t>1) English Language Acquisition Status Code being submitted must be a valid subsequent English Language Acquisition Status Code as compared to the most recent English Language Acquisition Status Code in the ODS as defined in the CALPADS Valid Code Combinations document. See Current ELAS-</w:t>
            </w:r>
            <w:proofErr w:type="spellStart"/>
            <w:r w:rsidRPr="00156BCC">
              <w:rPr>
                <w:rFonts w:cs="Arial"/>
              </w:rPr>
              <w:t>Submtd</w:t>
            </w:r>
            <w:proofErr w:type="spellEnd"/>
            <w:r w:rsidRPr="00156BCC">
              <w:rPr>
                <w:rFonts w:cs="Arial"/>
              </w:rPr>
              <w:t xml:space="preserve"> ELAS worksheet.</w:t>
            </w:r>
          </w:p>
          <w:p w14:paraId="521B248D" w14:textId="77777777" w:rsidR="00156BCC" w:rsidRPr="00156BCC" w:rsidRDefault="00156BCC" w:rsidP="00156BCC">
            <w:pPr>
              <w:rPr>
                <w:rFonts w:cs="Arial"/>
              </w:rPr>
            </w:pPr>
            <w:r w:rsidRPr="00156BCC">
              <w:rPr>
                <w:rFonts w:cs="Arial"/>
              </w:rPr>
              <w:t>2) If an English Language Acquisition Status (ELAS) Code exists and not equal to EO in the ODS for a student, then the ELAS code being submitted cannot equal TBD.</w:t>
            </w:r>
          </w:p>
          <w:p w14:paraId="765603D2" w14:textId="77777777" w:rsidR="00156BCC" w:rsidRPr="00156BCC" w:rsidRDefault="00156BCC" w:rsidP="00156BCC">
            <w:pPr>
              <w:rPr>
                <w:rFonts w:cs="Arial"/>
              </w:rPr>
            </w:pPr>
            <w:r w:rsidRPr="00156BCC">
              <w:rPr>
                <w:rFonts w:cs="Arial"/>
              </w:rPr>
              <w:t>3) If English Language Acquisition Status Code equals ADEL, then student age must be aged 22 years or older and enrolled KN through 12.</w:t>
            </w:r>
          </w:p>
          <w:p w14:paraId="5CDD7DE2" w14:textId="77777777" w:rsidR="00156BCC" w:rsidRPr="00156BCC" w:rsidRDefault="00156BCC" w:rsidP="00156BCC">
            <w:pPr>
              <w:rPr>
                <w:rFonts w:cs="Arial"/>
              </w:rPr>
            </w:pPr>
            <w:r w:rsidRPr="00156BCC">
              <w:rPr>
                <w:rFonts w:cs="Arial"/>
              </w:rPr>
              <w:t>4) If English Language Acquisition Status Code equals TBD, then student age must be less than 22 years old.</w:t>
            </w:r>
          </w:p>
          <w:p w14:paraId="383324D6" w14:textId="77777777" w:rsidR="00156BCC" w:rsidRPr="00156BCC" w:rsidRDefault="00156BCC" w:rsidP="00156BCC">
            <w:pPr>
              <w:rPr>
                <w:rFonts w:cs="Arial"/>
              </w:rPr>
            </w:pPr>
            <w:r w:rsidRPr="00156BCC">
              <w:rPr>
                <w:rFonts w:cs="Arial"/>
              </w:rPr>
              <w:t>5) If submitted SELA record has an ELAS Code = RFEP, the Status Start Date must be greater than 2/1 of the current academic year.</w:t>
            </w:r>
          </w:p>
          <w:p w14:paraId="5F1F5155" w14:textId="1063F85C" w:rsidR="002D72F2" w:rsidRPr="00E466DF" w:rsidRDefault="00156BCC" w:rsidP="00156BCC">
            <w:pPr>
              <w:rPr>
                <w:rFonts w:cs="Arial"/>
              </w:rPr>
            </w:pPr>
            <w:r w:rsidRPr="00156BCC">
              <w:rPr>
                <w:rFonts w:cs="Arial"/>
              </w:rPr>
              <w:lastRenderedPageBreak/>
              <w:t xml:space="preserve">6) If </w:t>
            </w:r>
            <w:r w:rsidR="009F7486">
              <w:rPr>
                <w:rFonts w:cs="Arial"/>
              </w:rPr>
              <w:t xml:space="preserve">the </w:t>
            </w:r>
            <w:r w:rsidRPr="00156BCC">
              <w:rPr>
                <w:rFonts w:cs="Arial"/>
              </w:rPr>
              <w:t xml:space="preserve">submitted SELA record has an ELAS Code = RFEP, </w:t>
            </w:r>
            <w:r w:rsidR="009F7486">
              <w:rPr>
                <w:rFonts w:cs="Arial"/>
              </w:rPr>
              <w:t xml:space="preserve">then </w:t>
            </w:r>
            <w:r w:rsidRPr="00156BCC">
              <w:rPr>
                <w:rFonts w:cs="Arial"/>
              </w:rPr>
              <w:t>student must have an overlapping SENR record.</w:t>
            </w:r>
          </w:p>
        </w:tc>
        <w:tc>
          <w:tcPr>
            <w:tcW w:w="2358" w:type="dxa"/>
          </w:tcPr>
          <w:p w14:paraId="4F8023B6" w14:textId="51B8385B" w:rsidR="009617A3" w:rsidRPr="00E466DF" w:rsidRDefault="00647859" w:rsidP="00371795">
            <w:pPr>
              <w:rPr>
                <w:rFonts w:cs="Arial"/>
              </w:rPr>
            </w:pPr>
            <w:r w:rsidRPr="00781D64">
              <w:rPr>
                <w:rFonts w:cs="Arial"/>
              </w:rPr>
              <w:lastRenderedPageBreak/>
              <w:t xml:space="preserve">If Grade Level Code not = to </w:t>
            </w:r>
            <w:r>
              <w:rPr>
                <w:rFonts w:cs="Arial"/>
              </w:rPr>
              <w:t xml:space="preserve">IN, TD, PS or </w:t>
            </w:r>
            <w:r w:rsidRPr="00781D64">
              <w:rPr>
                <w:rFonts w:cs="Arial"/>
              </w:rPr>
              <w:t>AD</w:t>
            </w:r>
            <w:r w:rsidRPr="00781D64">
              <w:rPr>
                <w:rFonts w:cs="Arial"/>
              </w:rPr>
              <w:br w:type="page"/>
              <w:t xml:space="preserve"> Then Y;</w:t>
            </w:r>
            <w:r w:rsidRPr="00781D64">
              <w:rPr>
                <w:rFonts w:cs="Arial"/>
              </w:rPr>
              <w:br w:type="page"/>
              <w:t xml:space="preserve"> Else N</w:t>
            </w:r>
          </w:p>
        </w:tc>
        <w:tc>
          <w:tcPr>
            <w:tcW w:w="834" w:type="dxa"/>
          </w:tcPr>
          <w:p w14:paraId="01E6E44C" w14:textId="77777777" w:rsidR="009617A3" w:rsidRPr="00E466DF" w:rsidRDefault="009617A3" w:rsidP="00371795">
            <w:pPr>
              <w:rPr>
                <w:rFonts w:cs="Arial"/>
              </w:rPr>
            </w:pPr>
            <w:r w:rsidRPr="00E466DF">
              <w:rPr>
                <w:rFonts w:cs="Arial"/>
              </w:rPr>
              <w:t>X</w:t>
            </w:r>
          </w:p>
        </w:tc>
      </w:tr>
      <w:tr w:rsidR="009617A3" w:rsidRPr="00E466DF" w14:paraId="76EC590D" w14:textId="77777777" w:rsidTr="00026E22">
        <w:trPr>
          <w:jc w:val="center"/>
        </w:trPr>
        <w:tc>
          <w:tcPr>
            <w:tcW w:w="779" w:type="dxa"/>
          </w:tcPr>
          <w:p w14:paraId="7EAE97B1" w14:textId="77777777" w:rsidR="009617A3" w:rsidRPr="00E466DF" w:rsidRDefault="009617A3" w:rsidP="00371795">
            <w:pPr>
              <w:rPr>
                <w:rFonts w:cs="Arial"/>
              </w:rPr>
            </w:pPr>
            <w:r w:rsidRPr="00E466DF">
              <w:rPr>
                <w:rFonts w:cs="Arial"/>
              </w:rPr>
              <w:t>12.14</w:t>
            </w:r>
          </w:p>
        </w:tc>
        <w:tc>
          <w:tcPr>
            <w:tcW w:w="1458" w:type="dxa"/>
          </w:tcPr>
          <w:p w14:paraId="0AFE639B" w14:textId="77777777" w:rsidR="009617A3" w:rsidRPr="00E466DF" w:rsidRDefault="009617A3" w:rsidP="00371795">
            <w:pPr>
              <w:rPr>
                <w:rFonts w:cs="Arial"/>
              </w:rPr>
            </w:pPr>
            <w:r w:rsidRPr="00E466DF">
              <w:rPr>
                <w:rFonts w:cs="Arial"/>
              </w:rPr>
              <w:t>English Language Acquisition Status Start Date</w:t>
            </w:r>
          </w:p>
        </w:tc>
        <w:tc>
          <w:tcPr>
            <w:tcW w:w="696" w:type="dxa"/>
          </w:tcPr>
          <w:p w14:paraId="5C3FDFFD" w14:textId="77777777" w:rsidR="009617A3" w:rsidRPr="00E466DF" w:rsidRDefault="009617A3" w:rsidP="00371795">
            <w:pPr>
              <w:rPr>
                <w:rFonts w:cs="Arial"/>
              </w:rPr>
            </w:pPr>
            <w:r w:rsidRPr="00E466DF">
              <w:rPr>
                <w:rFonts w:cs="Arial"/>
              </w:rPr>
              <w:t>DT</w:t>
            </w:r>
          </w:p>
        </w:tc>
        <w:tc>
          <w:tcPr>
            <w:tcW w:w="917" w:type="dxa"/>
          </w:tcPr>
          <w:p w14:paraId="1980CCF9" w14:textId="77777777" w:rsidR="009617A3" w:rsidRPr="00E466DF" w:rsidRDefault="009617A3" w:rsidP="00371795">
            <w:pPr>
              <w:rPr>
                <w:rFonts w:cs="Arial"/>
              </w:rPr>
            </w:pPr>
            <w:r w:rsidRPr="00E466DF">
              <w:rPr>
                <w:rFonts w:cs="Arial"/>
              </w:rPr>
              <w:t>8</w:t>
            </w:r>
          </w:p>
        </w:tc>
        <w:tc>
          <w:tcPr>
            <w:tcW w:w="3176" w:type="dxa"/>
          </w:tcPr>
          <w:p w14:paraId="7D441AAF" w14:textId="77777777" w:rsidR="009617A3" w:rsidRPr="00E466DF" w:rsidRDefault="009617A3" w:rsidP="00371795">
            <w:pPr>
              <w:rPr>
                <w:rFonts w:cs="Arial"/>
                <w:color w:val="000000"/>
              </w:rPr>
            </w:pPr>
            <w:r w:rsidRPr="00E466DF">
              <w:rPr>
                <w:rFonts w:cs="Arial"/>
                <w:color w:val="000000"/>
              </w:rPr>
              <w:t>The first day that an English Language Acquisition Status State for a specific student became effective.</w:t>
            </w:r>
          </w:p>
        </w:tc>
        <w:tc>
          <w:tcPr>
            <w:tcW w:w="1998" w:type="dxa"/>
          </w:tcPr>
          <w:p w14:paraId="38C0AE8D" w14:textId="7F1D429F" w:rsidR="009617A3" w:rsidRPr="00E466DF" w:rsidRDefault="009617A3" w:rsidP="00371795">
            <w:pPr>
              <w:rPr>
                <w:rFonts w:cs="Arial"/>
              </w:rPr>
            </w:pPr>
            <w:r>
              <w:rPr>
                <w:rFonts w:cs="Arial"/>
              </w:rPr>
              <w:t>n/a</w:t>
            </w:r>
          </w:p>
        </w:tc>
        <w:tc>
          <w:tcPr>
            <w:tcW w:w="3176" w:type="dxa"/>
          </w:tcPr>
          <w:p w14:paraId="2093A514" w14:textId="32D853EB" w:rsidR="009617A3" w:rsidRPr="00E466DF" w:rsidRDefault="009617A3" w:rsidP="00371795">
            <w:pPr>
              <w:rPr>
                <w:rFonts w:cs="Arial"/>
              </w:rPr>
            </w:pPr>
            <w:r w:rsidRPr="00E466DF">
              <w:rPr>
                <w:rFonts w:cs="Arial"/>
              </w:rPr>
              <w:t>Format: CCYYMMDD, e.g. 20081025</w:t>
            </w:r>
          </w:p>
        </w:tc>
        <w:tc>
          <w:tcPr>
            <w:tcW w:w="3176" w:type="dxa"/>
          </w:tcPr>
          <w:p w14:paraId="5B30A5FD" w14:textId="77777777" w:rsidR="009617A3" w:rsidRPr="00E466DF" w:rsidRDefault="009617A3" w:rsidP="00371795">
            <w:pPr>
              <w:rPr>
                <w:rFonts w:cs="Arial"/>
              </w:rPr>
            </w:pPr>
            <w:r w:rsidRPr="00E466DF">
              <w:rPr>
                <w:rFonts w:cs="Arial"/>
              </w:rPr>
              <w:t>1) Must be greater than Student Birth Date</w:t>
            </w:r>
          </w:p>
          <w:p w14:paraId="745CBDD0" w14:textId="71302878" w:rsidR="009617A3" w:rsidRPr="00E466DF" w:rsidRDefault="009617A3" w:rsidP="00371795">
            <w:pPr>
              <w:rPr>
                <w:rFonts w:cs="Arial"/>
              </w:rPr>
            </w:pPr>
            <w:r w:rsidRPr="00E466DF">
              <w:rPr>
                <w:rFonts w:cs="Arial"/>
              </w:rPr>
              <w:t xml:space="preserve">2) Must be less than </w:t>
            </w:r>
            <w:r>
              <w:rPr>
                <w:rFonts w:cs="Arial"/>
              </w:rPr>
              <w:t>or equal to current system date</w:t>
            </w:r>
            <w:r w:rsidRPr="00E466DF">
              <w:rPr>
                <w:rFonts w:cs="Arial"/>
              </w:rPr>
              <w:t xml:space="preserve"> </w:t>
            </w:r>
          </w:p>
          <w:p w14:paraId="651B0949" w14:textId="77777777" w:rsidR="009617A3" w:rsidRDefault="009617A3" w:rsidP="00371795">
            <w:pPr>
              <w:rPr>
                <w:rFonts w:cs="Arial"/>
              </w:rPr>
            </w:pPr>
            <w:r w:rsidRPr="00E466DF">
              <w:rPr>
                <w:rFonts w:cs="Arial"/>
              </w:rPr>
              <w:t>3) Must be equal to the English Language Acquisition Status Start Date for the same English Language Acquisition Status Code in the CALPADS ODS.</w:t>
            </w:r>
          </w:p>
          <w:p w14:paraId="627022E5" w14:textId="77777777" w:rsidR="00997346" w:rsidRDefault="00997346" w:rsidP="00371795">
            <w:pPr>
              <w:rPr>
                <w:rFonts w:cs="Arial"/>
              </w:rPr>
            </w:pPr>
            <w:r>
              <w:rPr>
                <w:rFonts w:cs="Arial"/>
              </w:rPr>
              <w:t>4) Must not have more than one SELA record with the same ELAS Start Date</w:t>
            </w:r>
            <w:r w:rsidR="009F7486">
              <w:rPr>
                <w:rFonts w:cs="Arial"/>
              </w:rPr>
              <w:t>.</w:t>
            </w:r>
          </w:p>
          <w:p w14:paraId="5E984478" w14:textId="5C5E5A1A" w:rsidR="009F7486" w:rsidRPr="00E466DF" w:rsidRDefault="009F7486" w:rsidP="00371795">
            <w:pPr>
              <w:rPr>
                <w:rFonts w:cs="Arial"/>
              </w:rPr>
            </w:pPr>
            <w:r>
              <w:rPr>
                <w:rFonts w:cs="Arial"/>
              </w:rPr>
              <w:t xml:space="preserve">5) </w:t>
            </w:r>
            <w:r w:rsidRPr="009F7486">
              <w:rPr>
                <w:rFonts w:cs="Arial"/>
              </w:rPr>
              <w:t>RFEP Status Start Date cannot equal Enrollment Start Date</w:t>
            </w:r>
            <w:r>
              <w:rPr>
                <w:rFonts w:cs="Arial"/>
              </w:rPr>
              <w:t>.</w:t>
            </w:r>
          </w:p>
        </w:tc>
        <w:tc>
          <w:tcPr>
            <w:tcW w:w="2358" w:type="dxa"/>
          </w:tcPr>
          <w:p w14:paraId="12878BC2" w14:textId="77777777" w:rsidR="009617A3" w:rsidRPr="00E466DF" w:rsidRDefault="009617A3" w:rsidP="00371795">
            <w:pPr>
              <w:rPr>
                <w:rFonts w:cs="Arial"/>
              </w:rPr>
            </w:pPr>
            <w:r w:rsidRPr="00E466DF">
              <w:rPr>
                <w:rFonts w:cs="Arial"/>
              </w:rPr>
              <w:t>Y</w:t>
            </w:r>
          </w:p>
        </w:tc>
        <w:tc>
          <w:tcPr>
            <w:tcW w:w="834" w:type="dxa"/>
          </w:tcPr>
          <w:p w14:paraId="750954FC" w14:textId="2091D5E9" w:rsidR="009617A3" w:rsidRPr="00E466DF" w:rsidRDefault="009617A3" w:rsidP="00371795">
            <w:pPr>
              <w:rPr>
                <w:rFonts w:cs="Arial"/>
              </w:rPr>
            </w:pPr>
            <w:r>
              <w:rPr>
                <w:rFonts w:cs="Arial"/>
              </w:rPr>
              <w:t>n/a</w:t>
            </w:r>
          </w:p>
        </w:tc>
      </w:tr>
      <w:tr w:rsidR="009617A3" w:rsidRPr="00E466DF" w14:paraId="73791DB2" w14:textId="77777777" w:rsidTr="00026E22">
        <w:trPr>
          <w:trHeight w:val="710"/>
          <w:jc w:val="center"/>
        </w:trPr>
        <w:tc>
          <w:tcPr>
            <w:tcW w:w="779" w:type="dxa"/>
          </w:tcPr>
          <w:p w14:paraId="64213FC2" w14:textId="77777777" w:rsidR="009617A3" w:rsidRPr="00E466DF" w:rsidRDefault="009617A3" w:rsidP="00371795">
            <w:pPr>
              <w:rPr>
                <w:rFonts w:cs="Arial"/>
              </w:rPr>
            </w:pPr>
            <w:r w:rsidRPr="00E466DF">
              <w:rPr>
                <w:rFonts w:cs="Arial"/>
              </w:rPr>
              <w:lastRenderedPageBreak/>
              <w:t>12.15</w:t>
            </w:r>
          </w:p>
        </w:tc>
        <w:tc>
          <w:tcPr>
            <w:tcW w:w="1458" w:type="dxa"/>
          </w:tcPr>
          <w:p w14:paraId="6A97E5F1" w14:textId="77777777" w:rsidR="009617A3" w:rsidRPr="00E466DF" w:rsidRDefault="009617A3" w:rsidP="00371795">
            <w:pPr>
              <w:rPr>
                <w:rFonts w:cs="Arial"/>
              </w:rPr>
            </w:pPr>
            <w:r w:rsidRPr="00E466DF">
              <w:rPr>
                <w:rFonts w:cs="Arial"/>
              </w:rPr>
              <w:t>Primary Language Code</w:t>
            </w:r>
          </w:p>
        </w:tc>
        <w:tc>
          <w:tcPr>
            <w:tcW w:w="696" w:type="dxa"/>
          </w:tcPr>
          <w:p w14:paraId="605D410A" w14:textId="77777777" w:rsidR="009617A3" w:rsidRPr="00E466DF" w:rsidRDefault="009617A3" w:rsidP="00371795">
            <w:pPr>
              <w:rPr>
                <w:rFonts w:cs="Arial"/>
              </w:rPr>
            </w:pPr>
            <w:r w:rsidRPr="00E466DF">
              <w:rPr>
                <w:rFonts w:cs="Arial"/>
              </w:rPr>
              <w:t>CS</w:t>
            </w:r>
          </w:p>
        </w:tc>
        <w:tc>
          <w:tcPr>
            <w:tcW w:w="917" w:type="dxa"/>
          </w:tcPr>
          <w:p w14:paraId="74950B73" w14:textId="11C277E1" w:rsidR="009617A3" w:rsidRPr="00E466DF" w:rsidRDefault="00644600" w:rsidP="00371795">
            <w:pPr>
              <w:rPr>
                <w:rFonts w:cs="Arial"/>
              </w:rPr>
            </w:pPr>
            <w:r>
              <w:rPr>
                <w:rFonts w:cs="Arial"/>
              </w:rPr>
              <w:t>3</w:t>
            </w:r>
          </w:p>
        </w:tc>
        <w:tc>
          <w:tcPr>
            <w:tcW w:w="3176" w:type="dxa"/>
          </w:tcPr>
          <w:p w14:paraId="14E52D6C" w14:textId="7A0F846C" w:rsidR="009617A3" w:rsidRPr="00E466DF" w:rsidRDefault="009617A3" w:rsidP="00371795">
            <w:pPr>
              <w:rPr>
                <w:rFonts w:cs="Arial"/>
                <w:color w:val="000000"/>
              </w:rPr>
            </w:pPr>
            <w:r w:rsidRPr="00E466DF">
              <w:rPr>
                <w:rFonts w:cs="Arial"/>
                <w:color w:val="000000"/>
              </w:rPr>
              <w:t xml:space="preserve">The primary language is the language that is identified for </w:t>
            </w:r>
            <w:r w:rsidR="00CC2F81">
              <w:rPr>
                <w:rFonts w:cs="Arial"/>
                <w:color w:val="000000"/>
              </w:rPr>
              <w:t>T</w:t>
            </w:r>
            <w:r w:rsidRPr="00E466DF">
              <w:rPr>
                <w:rFonts w:cs="Arial"/>
                <w:color w:val="000000"/>
              </w:rPr>
              <w:t>K-12 students at the local level from information gathered from the Home Language Survey and other local processes to determine whether or not the student should be assessed with the</w:t>
            </w:r>
            <w:r w:rsidR="008C4832">
              <w:rPr>
                <w:rFonts w:cs="Arial"/>
                <w:color w:val="000000"/>
              </w:rPr>
              <w:t xml:space="preserve"> English Language Proficiency Assessments for California (ELPAC). </w:t>
            </w:r>
            <w:r w:rsidRPr="00E466DF">
              <w:rPr>
                <w:rFonts w:cs="Arial"/>
                <w:color w:val="000000"/>
              </w:rPr>
              <w:t xml:space="preserve">The primary language, also known as “native language”, should be identified only once during the course of a student's school career and should never change. </w:t>
            </w:r>
          </w:p>
        </w:tc>
        <w:tc>
          <w:tcPr>
            <w:tcW w:w="1998" w:type="dxa"/>
          </w:tcPr>
          <w:p w14:paraId="370C386A" w14:textId="77777777" w:rsidR="009617A3" w:rsidRPr="00E466DF" w:rsidRDefault="009617A3" w:rsidP="00371795">
            <w:pPr>
              <w:rPr>
                <w:rFonts w:cs="Arial"/>
              </w:rPr>
            </w:pPr>
            <w:r w:rsidRPr="00E466DF">
              <w:rPr>
                <w:rFonts w:cs="Arial"/>
              </w:rPr>
              <w:t>See Code Set Language</w:t>
            </w:r>
          </w:p>
        </w:tc>
        <w:tc>
          <w:tcPr>
            <w:tcW w:w="3176" w:type="dxa"/>
          </w:tcPr>
          <w:p w14:paraId="6ADD0C7A" w14:textId="7FECA650" w:rsidR="009617A3" w:rsidRPr="00E466DF" w:rsidRDefault="009372F7" w:rsidP="00371795">
            <w:pPr>
              <w:rPr>
                <w:rFonts w:cs="Arial"/>
              </w:rPr>
            </w:pPr>
            <w:r w:rsidRPr="009372F7">
              <w:rPr>
                <w:rFonts w:cs="Arial"/>
              </w:rPr>
              <w:t xml:space="preserve">Starting July 1, 2023, language codes transitioned from 2 characters to 3 characters. It is not required to submit the new </w:t>
            </w:r>
            <w:proofErr w:type="gramStart"/>
            <w:r w:rsidRPr="009372F7">
              <w:rPr>
                <w:rFonts w:cs="Arial"/>
              </w:rPr>
              <w:t>3 character</w:t>
            </w:r>
            <w:proofErr w:type="gramEnd"/>
            <w:r w:rsidRPr="009372F7">
              <w:rPr>
                <w:rFonts w:cs="Arial"/>
              </w:rPr>
              <w:t xml:space="preserve"> language codes for all existing students.  However, after the transition to the 2023−24 school year, the new </w:t>
            </w:r>
            <w:proofErr w:type="gramStart"/>
            <w:r w:rsidRPr="009372F7">
              <w:rPr>
                <w:rFonts w:cs="Arial"/>
              </w:rPr>
              <w:t>3 character</w:t>
            </w:r>
            <w:proofErr w:type="gramEnd"/>
            <w:r w:rsidRPr="009372F7">
              <w:rPr>
                <w:rFonts w:cs="Arial"/>
              </w:rPr>
              <w:t xml:space="preserve"> language codes must be used.</w:t>
            </w:r>
          </w:p>
        </w:tc>
        <w:tc>
          <w:tcPr>
            <w:tcW w:w="3176" w:type="dxa"/>
          </w:tcPr>
          <w:p w14:paraId="0C3134DD" w14:textId="77777777" w:rsidR="00156BCC" w:rsidRPr="00156BCC" w:rsidRDefault="00156BCC" w:rsidP="00156BCC">
            <w:pPr>
              <w:rPr>
                <w:rFonts w:cs="Arial"/>
              </w:rPr>
            </w:pPr>
            <w:r w:rsidRPr="00156BCC">
              <w:rPr>
                <w:rFonts w:cs="Arial"/>
              </w:rPr>
              <w:t xml:space="preserve">1) Primary Language Code cannot equal English (00, </w:t>
            </w:r>
            <w:proofErr w:type="spellStart"/>
            <w:r w:rsidRPr="00156BCC">
              <w:rPr>
                <w:rFonts w:cs="Arial"/>
              </w:rPr>
              <w:t>eng</w:t>
            </w:r>
            <w:proofErr w:type="spellEnd"/>
            <w:r w:rsidRPr="00156BCC">
              <w:rPr>
                <w:rFonts w:cs="Arial"/>
              </w:rPr>
              <w:t>) or American Sign Language (</w:t>
            </w:r>
            <w:proofErr w:type="spellStart"/>
            <w:r w:rsidRPr="00156BCC">
              <w:rPr>
                <w:rFonts w:cs="Arial"/>
              </w:rPr>
              <w:t>ase</w:t>
            </w:r>
            <w:proofErr w:type="spellEnd"/>
            <w:r w:rsidRPr="00156BCC">
              <w:rPr>
                <w:rFonts w:cs="Arial"/>
              </w:rPr>
              <w:t xml:space="preserve">) when English Language Acquisition Status Code is not EO. </w:t>
            </w:r>
          </w:p>
          <w:p w14:paraId="56C5C425" w14:textId="77777777" w:rsidR="00156BCC" w:rsidRPr="00156BCC" w:rsidRDefault="00156BCC" w:rsidP="00156BCC">
            <w:pPr>
              <w:rPr>
                <w:rFonts w:cs="Arial"/>
              </w:rPr>
            </w:pPr>
          </w:p>
          <w:p w14:paraId="032B27C9" w14:textId="7C02B2AE" w:rsidR="009617A3" w:rsidRPr="00E466DF" w:rsidRDefault="00156BCC" w:rsidP="00156BCC">
            <w:pPr>
              <w:rPr>
                <w:rFonts w:cs="Arial"/>
              </w:rPr>
            </w:pPr>
            <w:r w:rsidRPr="00156BCC">
              <w:rPr>
                <w:rFonts w:cs="Arial"/>
              </w:rPr>
              <w:t xml:space="preserve">2) Primary Language must equal English (00, </w:t>
            </w:r>
            <w:proofErr w:type="spellStart"/>
            <w:r w:rsidRPr="00156BCC">
              <w:rPr>
                <w:rFonts w:cs="Arial"/>
              </w:rPr>
              <w:t>eng</w:t>
            </w:r>
            <w:proofErr w:type="spellEnd"/>
            <w:r w:rsidRPr="00156BCC">
              <w:rPr>
                <w:rFonts w:cs="Arial"/>
              </w:rPr>
              <w:t>) or American Sign Language (</w:t>
            </w:r>
            <w:proofErr w:type="spellStart"/>
            <w:r w:rsidRPr="00156BCC">
              <w:rPr>
                <w:rFonts w:cs="Arial"/>
              </w:rPr>
              <w:t>ase</w:t>
            </w:r>
            <w:proofErr w:type="spellEnd"/>
            <w:r w:rsidRPr="00156BCC">
              <w:rPr>
                <w:rFonts w:cs="Arial"/>
              </w:rPr>
              <w:t>) when English Language Acquisition Status Code equals EO.</w:t>
            </w:r>
          </w:p>
        </w:tc>
        <w:tc>
          <w:tcPr>
            <w:tcW w:w="2358" w:type="dxa"/>
          </w:tcPr>
          <w:p w14:paraId="29A1EB24" w14:textId="77777777" w:rsidR="009617A3" w:rsidRPr="00E466DF" w:rsidRDefault="009617A3" w:rsidP="00371795">
            <w:pPr>
              <w:rPr>
                <w:rFonts w:cs="Arial"/>
              </w:rPr>
            </w:pPr>
            <w:r w:rsidRPr="00E466DF">
              <w:rPr>
                <w:rFonts w:cs="Arial"/>
              </w:rPr>
              <w:t>Y</w:t>
            </w:r>
          </w:p>
        </w:tc>
        <w:tc>
          <w:tcPr>
            <w:tcW w:w="834" w:type="dxa"/>
          </w:tcPr>
          <w:p w14:paraId="43C6827F" w14:textId="32E1C75D" w:rsidR="009617A3" w:rsidRPr="00E466DF" w:rsidRDefault="009617A3" w:rsidP="00371795">
            <w:pPr>
              <w:rPr>
                <w:rFonts w:cs="Arial"/>
              </w:rPr>
            </w:pPr>
            <w:r>
              <w:rPr>
                <w:rFonts w:cs="Arial"/>
              </w:rPr>
              <w:t>n/a</w:t>
            </w:r>
          </w:p>
        </w:tc>
      </w:tr>
      <w:tr w:rsidR="00026E22" w:rsidRPr="00E466DF" w14:paraId="5631EBB0" w14:textId="77777777" w:rsidTr="004F6531">
        <w:trPr>
          <w:trHeight w:val="9771"/>
          <w:jc w:val="center"/>
        </w:trPr>
        <w:tc>
          <w:tcPr>
            <w:tcW w:w="779" w:type="dxa"/>
          </w:tcPr>
          <w:p w14:paraId="7337EDBA" w14:textId="293AB137" w:rsidR="00026E22" w:rsidRPr="00E466DF" w:rsidRDefault="00026E22" w:rsidP="00026E22">
            <w:pPr>
              <w:rPr>
                <w:rFonts w:cs="Arial"/>
              </w:rPr>
            </w:pPr>
            <w:bookmarkStart w:id="951" w:name="_Toc379804918"/>
            <w:bookmarkStart w:id="952" w:name="_Toc477797390"/>
            <w:bookmarkStart w:id="953" w:name="_Toc487538528"/>
            <w:bookmarkEnd w:id="951"/>
            <w:r>
              <w:rPr>
                <w:rFonts w:cs="Arial"/>
              </w:rPr>
              <w:lastRenderedPageBreak/>
              <w:t>12.16</w:t>
            </w:r>
          </w:p>
        </w:tc>
        <w:tc>
          <w:tcPr>
            <w:tcW w:w="1458" w:type="dxa"/>
          </w:tcPr>
          <w:p w14:paraId="43A7FB18" w14:textId="4C68709F" w:rsidR="00026E22" w:rsidRPr="00E466DF" w:rsidRDefault="00026E22" w:rsidP="00026E22">
            <w:pPr>
              <w:rPr>
                <w:rFonts w:cs="Arial"/>
              </w:rPr>
            </w:pPr>
            <w:r>
              <w:rPr>
                <w:rFonts w:cs="Arial"/>
              </w:rPr>
              <w:t>Correction Reason Cod</w:t>
            </w:r>
            <w:r w:rsidR="004F6531">
              <w:rPr>
                <w:rFonts w:cs="Arial"/>
              </w:rPr>
              <w:t>e</w:t>
            </w:r>
          </w:p>
        </w:tc>
        <w:tc>
          <w:tcPr>
            <w:tcW w:w="696" w:type="dxa"/>
          </w:tcPr>
          <w:p w14:paraId="1E58B1BF" w14:textId="245D0E47" w:rsidR="00026E22" w:rsidRPr="00E466DF" w:rsidRDefault="00026E22" w:rsidP="00026E22">
            <w:pPr>
              <w:rPr>
                <w:rFonts w:cs="Arial"/>
              </w:rPr>
            </w:pPr>
            <w:r>
              <w:rPr>
                <w:rFonts w:cs="Arial"/>
              </w:rPr>
              <w:t>CS</w:t>
            </w:r>
          </w:p>
        </w:tc>
        <w:tc>
          <w:tcPr>
            <w:tcW w:w="917" w:type="dxa"/>
          </w:tcPr>
          <w:p w14:paraId="4BA7A0B0" w14:textId="20F97909" w:rsidR="00026E22" w:rsidRPr="00E466DF" w:rsidRDefault="00026E22" w:rsidP="00026E22">
            <w:pPr>
              <w:rPr>
                <w:rFonts w:cs="Arial"/>
              </w:rPr>
            </w:pPr>
            <w:r>
              <w:rPr>
                <w:rFonts w:cs="Arial"/>
              </w:rPr>
              <w:t>1</w:t>
            </w:r>
          </w:p>
        </w:tc>
        <w:tc>
          <w:tcPr>
            <w:tcW w:w="3176" w:type="dxa"/>
          </w:tcPr>
          <w:p w14:paraId="78CC5188" w14:textId="36396DD8" w:rsidR="00026E22" w:rsidRPr="00E466DF" w:rsidRDefault="00026E22" w:rsidP="00026E22">
            <w:pPr>
              <w:rPr>
                <w:rFonts w:cs="Arial"/>
                <w:color w:val="000000"/>
              </w:rPr>
            </w:pPr>
            <w:r w:rsidRPr="0006401E">
              <w:rPr>
                <w:rFonts w:cs="Arial"/>
                <w:bCs/>
              </w:rPr>
              <w:t>A coded value representing the reason a correction is being made to a student’s English Language Acquisition Status Code</w:t>
            </w:r>
            <w:r>
              <w:rPr>
                <w:rFonts w:cs="Arial"/>
                <w:bCs/>
              </w:rPr>
              <w:t>.</w:t>
            </w:r>
          </w:p>
        </w:tc>
        <w:tc>
          <w:tcPr>
            <w:tcW w:w="1998" w:type="dxa"/>
          </w:tcPr>
          <w:p w14:paraId="5160C731" w14:textId="59D9B2D6" w:rsidR="00026E22" w:rsidRPr="00E466DF" w:rsidRDefault="00BA66DC" w:rsidP="00026E22">
            <w:pPr>
              <w:rPr>
                <w:rFonts w:cs="Arial"/>
              </w:rPr>
            </w:pPr>
            <w:r>
              <w:rPr>
                <w:rFonts w:cs="Arial"/>
              </w:rPr>
              <w:t xml:space="preserve">See </w:t>
            </w:r>
            <w:r w:rsidRPr="00BA66DC">
              <w:rPr>
                <w:rFonts w:cs="Arial"/>
              </w:rPr>
              <w:t>English Language Acquisition Status Correction Reason</w:t>
            </w:r>
          </w:p>
        </w:tc>
        <w:tc>
          <w:tcPr>
            <w:tcW w:w="3176" w:type="dxa"/>
          </w:tcPr>
          <w:p w14:paraId="08C67527" w14:textId="0E62FE39" w:rsidR="00026E22" w:rsidRDefault="00AD50C4" w:rsidP="00026E22">
            <w:pPr>
              <w:rPr>
                <w:rFonts w:cs="Arial"/>
              </w:rPr>
            </w:pPr>
            <w:r>
              <w:rPr>
                <w:rFonts w:cs="Arial"/>
              </w:rPr>
              <w:t xml:space="preserve">Data is </w:t>
            </w:r>
            <w:r w:rsidR="008013AD">
              <w:rPr>
                <w:rFonts w:cs="Arial"/>
              </w:rPr>
              <w:t>primarily collected using Online Maintenance</w:t>
            </w:r>
            <w:r w:rsidR="00184CE9">
              <w:rPr>
                <w:rFonts w:cs="Arial"/>
              </w:rPr>
              <w:t>; howeve</w:t>
            </w:r>
            <w:r w:rsidR="00231F26">
              <w:rPr>
                <w:rFonts w:cs="Arial"/>
              </w:rPr>
              <w:t xml:space="preserve">r, </w:t>
            </w:r>
            <w:r w:rsidR="00FB0EF7">
              <w:rPr>
                <w:rFonts w:cs="Arial"/>
              </w:rPr>
              <w:t xml:space="preserve">data can also be </w:t>
            </w:r>
            <w:r w:rsidR="006A2EA3">
              <w:rPr>
                <w:rFonts w:cs="Arial"/>
              </w:rPr>
              <w:t xml:space="preserve">sent </w:t>
            </w:r>
            <w:r w:rsidR="00FB0EF7">
              <w:rPr>
                <w:rFonts w:cs="Arial"/>
              </w:rPr>
              <w:t xml:space="preserve">via </w:t>
            </w:r>
            <w:r w:rsidR="008939CD">
              <w:rPr>
                <w:rFonts w:cs="Arial"/>
              </w:rPr>
              <w:t xml:space="preserve">batch </w:t>
            </w:r>
            <w:r w:rsidR="00087420">
              <w:rPr>
                <w:rFonts w:cs="Arial"/>
              </w:rPr>
              <w:t>processing</w:t>
            </w:r>
            <w:r w:rsidR="00F06F03">
              <w:rPr>
                <w:rFonts w:cs="Arial"/>
              </w:rPr>
              <w:t xml:space="preserve"> as of April 18, 2022.  NOTE: The CALPADS system</w:t>
            </w:r>
            <w:r w:rsidR="002A5BFF">
              <w:rPr>
                <w:rFonts w:cs="Arial"/>
              </w:rPr>
              <w:t xml:space="preserve"> will </w:t>
            </w:r>
            <w:r w:rsidR="000126C3">
              <w:rPr>
                <w:rFonts w:cs="Arial"/>
              </w:rPr>
              <w:t xml:space="preserve">allow </w:t>
            </w:r>
            <w:r w:rsidR="00A039A7">
              <w:rPr>
                <w:rFonts w:cs="Arial"/>
              </w:rPr>
              <w:t xml:space="preserve">the </w:t>
            </w:r>
            <w:r w:rsidR="000126C3">
              <w:rPr>
                <w:rFonts w:cs="Arial"/>
              </w:rPr>
              <w:t>SELA file format to be submitted with or without this data element.</w:t>
            </w:r>
            <w:r w:rsidR="00F06F03">
              <w:rPr>
                <w:rFonts w:cs="Arial"/>
              </w:rPr>
              <w:t xml:space="preserve"> </w:t>
            </w:r>
          </w:p>
        </w:tc>
        <w:tc>
          <w:tcPr>
            <w:tcW w:w="3176" w:type="dxa"/>
          </w:tcPr>
          <w:p w14:paraId="3C916568" w14:textId="20BCF57C" w:rsidR="0018643B" w:rsidRDefault="0018643B" w:rsidP="00026E22">
            <w:pPr>
              <w:rPr>
                <w:rFonts w:cs="Arial"/>
              </w:rPr>
            </w:pPr>
            <w:r>
              <w:rPr>
                <w:rFonts w:cs="Arial"/>
              </w:rPr>
              <w:t xml:space="preserve">1) </w:t>
            </w:r>
            <w:r w:rsidR="00CA28C6" w:rsidRPr="00CA28C6">
              <w:rPr>
                <w:rFonts w:cs="Arial"/>
              </w:rPr>
              <w:t>Evidence of Non-English Primary Language Code may only be populated when student has a previous English Language Acquisition Status (ELAS) code equal to EO</w:t>
            </w:r>
          </w:p>
          <w:p w14:paraId="0C226A0C" w14:textId="5288B37A" w:rsidR="00CA28C6" w:rsidRDefault="00CA28C6" w:rsidP="006105E4">
            <w:pPr>
              <w:rPr>
                <w:rFonts w:cs="Arial"/>
              </w:rPr>
            </w:pPr>
            <w:r>
              <w:rPr>
                <w:rFonts w:cs="Arial"/>
              </w:rPr>
              <w:t xml:space="preserve">2) </w:t>
            </w:r>
            <w:r w:rsidR="006105E4" w:rsidRPr="006105E4">
              <w:rPr>
                <w:rFonts w:cs="Arial"/>
              </w:rPr>
              <w:t>If a student's ELAS Code and Correction Reason Code are being submitted, then the immediate previous ELAS Code currently stored in the CALPADS ODS must be a valid ELAS in combination with the subsequent ELAS and Correction Reason Code being submitted</w:t>
            </w:r>
            <w:r w:rsidR="009B3BB6">
              <w:rPr>
                <w:rFonts w:cs="Arial"/>
              </w:rPr>
              <w:t xml:space="preserve">. </w:t>
            </w:r>
            <w:r w:rsidR="006105E4" w:rsidRPr="006105E4">
              <w:rPr>
                <w:rFonts w:cs="Arial"/>
              </w:rPr>
              <w:t>Reference (Valid Code Combos, Current ELAS-</w:t>
            </w:r>
            <w:proofErr w:type="spellStart"/>
            <w:r w:rsidR="006105E4" w:rsidRPr="006105E4">
              <w:rPr>
                <w:rFonts w:cs="Arial"/>
              </w:rPr>
              <w:t>Submtd</w:t>
            </w:r>
            <w:proofErr w:type="spellEnd"/>
            <w:r w:rsidR="006105E4" w:rsidRPr="006105E4">
              <w:rPr>
                <w:rFonts w:cs="Arial"/>
              </w:rPr>
              <w:t xml:space="preserve"> ELAS-</w:t>
            </w:r>
            <w:proofErr w:type="spellStart"/>
            <w:r w:rsidR="006105E4" w:rsidRPr="006105E4">
              <w:rPr>
                <w:rFonts w:cs="Arial"/>
              </w:rPr>
              <w:t>CorrCode</w:t>
            </w:r>
            <w:proofErr w:type="spellEnd"/>
            <w:r w:rsidR="006105E4" w:rsidRPr="006105E4">
              <w:rPr>
                <w:rFonts w:cs="Arial"/>
              </w:rPr>
              <w:t>)</w:t>
            </w:r>
          </w:p>
          <w:p w14:paraId="739D8536" w14:textId="4862D36C" w:rsidR="00026E22" w:rsidRDefault="009B3BB6" w:rsidP="00026E22">
            <w:pPr>
              <w:rPr>
                <w:rFonts w:cs="Arial"/>
              </w:rPr>
            </w:pPr>
            <w:r>
              <w:rPr>
                <w:rFonts w:cs="Arial"/>
              </w:rPr>
              <w:t xml:space="preserve">3) </w:t>
            </w:r>
            <w:r w:rsidR="0018643B" w:rsidRPr="0018643B">
              <w:rPr>
                <w:rFonts w:cs="Arial"/>
              </w:rPr>
              <w:t>English Learner (EL) and Initial Fluent English Proficient (IFEP) ELAS Codes must be submitted with a valid Correction Reason Code</w:t>
            </w:r>
          </w:p>
          <w:p w14:paraId="4088FE2F" w14:textId="77D21C69" w:rsidR="003A4AE2" w:rsidRPr="00E466DF" w:rsidRDefault="003A4AE2" w:rsidP="00026E22">
            <w:pPr>
              <w:rPr>
                <w:rFonts w:cs="Arial"/>
              </w:rPr>
            </w:pPr>
            <w:r>
              <w:rPr>
                <w:rFonts w:cs="Arial"/>
              </w:rPr>
              <w:t>4)</w:t>
            </w:r>
            <w:r w:rsidR="002C41E5">
              <w:rPr>
                <w:rFonts w:cs="Arial"/>
              </w:rPr>
              <w:t xml:space="preserve"> </w:t>
            </w:r>
            <w:r w:rsidR="00545890">
              <w:rPr>
                <w:rFonts w:cs="Arial"/>
              </w:rPr>
              <w:t>If</w:t>
            </w:r>
            <w:r w:rsidR="00943C28">
              <w:rPr>
                <w:rFonts w:cs="Arial"/>
              </w:rPr>
              <w:t xml:space="preserve"> n</w:t>
            </w:r>
            <w:r w:rsidR="0040632A">
              <w:rPr>
                <w:rFonts w:cs="Arial"/>
              </w:rPr>
              <w:t>o SELA record exists in the syste</w:t>
            </w:r>
            <w:r w:rsidR="0091014F">
              <w:rPr>
                <w:rFonts w:cs="Arial"/>
              </w:rPr>
              <w:t>m</w:t>
            </w:r>
            <w:r w:rsidR="00E424C4">
              <w:rPr>
                <w:rFonts w:cs="Arial"/>
              </w:rPr>
              <w:t xml:space="preserve"> for a student</w:t>
            </w:r>
            <w:r w:rsidR="0091014F">
              <w:rPr>
                <w:rFonts w:cs="Arial"/>
              </w:rPr>
              <w:t>, the</w:t>
            </w:r>
            <w:r w:rsidR="00931743">
              <w:rPr>
                <w:rFonts w:cs="Arial"/>
              </w:rPr>
              <w:t>n</w:t>
            </w:r>
            <w:r w:rsidR="0091014F">
              <w:rPr>
                <w:rFonts w:cs="Arial"/>
              </w:rPr>
              <w:t xml:space="preserve"> </w:t>
            </w:r>
            <w:r w:rsidR="004075AE">
              <w:rPr>
                <w:rFonts w:cs="Arial"/>
              </w:rPr>
              <w:t xml:space="preserve">the </w:t>
            </w:r>
            <w:r w:rsidR="0091014F">
              <w:rPr>
                <w:rFonts w:cs="Arial"/>
              </w:rPr>
              <w:t xml:space="preserve">submitted SELA record </w:t>
            </w:r>
            <w:r w:rsidR="00FD75DE">
              <w:rPr>
                <w:rFonts w:cs="Arial"/>
              </w:rPr>
              <w:t xml:space="preserve">where ELAS Code = EL or </w:t>
            </w:r>
            <w:r w:rsidR="00DF494C">
              <w:rPr>
                <w:rFonts w:cs="Arial"/>
              </w:rPr>
              <w:t>I</w:t>
            </w:r>
            <w:r w:rsidR="00FD75DE">
              <w:rPr>
                <w:rFonts w:cs="Arial"/>
              </w:rPr>
              <w:t>FEP</w:t>
            </w:r>
            <w:r w:rsidR="00E424C4" w:rsidRPr="006105E4">
              <w:rPr>
                <w:rFonts w:cs="Arial"/>
              </w:rPr>
              <w:t xml:space="preserve"> </w:t>
            </w:r>
            <w:r w:rsidR="004075AE">
              <w:rPr>
                <w:rFonts w:cs="Arial"/>
              </w:rPr>
              <w:t xml:space="preserve">with </w:t>
            </w:r>
            <w:r w:rsidR="00B14F30">
              <w:rPr>
                <w:rFonts w:cs="Arial"/>
              </w:rPr>
              <w:t xml:space="preserve">a </w:t>
            </w:r>
            <w:r w:rsidR="00B14F30" w:rsidRPr="006105E4">
              <w:rPr>
                <w:rFonts w:cs="Arial"/>
              </w:rPr>
              <w:t>Correction</w:t>
            </w:r>
            <w:r w:rsidR="00E424C4" w:rsidRPr="006105E4">
              <w:rPr>
                <w:rFonts w:cs="Arial"/>
              </w:rPr>
              <w:t xml:space="preserve"> Reason Code </w:t>
            </w:r>
            <w:r w:rsidR="00402C5B">
              <w:rPr>
                <w:rFonts w:cs="Arial"/>
              </w:rPr>
              <w:t>is not allowed</w:t>
            </w:r>
          </w:p>
        </w:tc>
        <w:tc>
          <w:tcPr>
            <w:tcW w:w="2358" w:type="dxa"/>
          </w:tcPr>
          <w:p w14:paraId="628C2092" w14:textId="089E488C" w:rsidR="00026E22" w:rsidRPr="00E466DF" w:rsidRDefault="00026E22" w:rsidP="00026E22">
            <w:pPr>
              <w:rPr>
                <w:rFonts w:cs="Arial"/>
              </w:rPr>
            </w:pPr>
            <w:r>
              <w:rPr>
                <w:rFonts w:cs="Arial"/>
              </w:rPr>
              <w:t>N</w:t>
            </w:r>
          </w:p>
        </w:tc>
        <w:tc>
          <w:tcPr>
            <w:tcW w:w="834" w:type="dxa"/>
          </w:tcPr>
          <w:p w14:paraId="34CA7687" w14:textId="41D8B34F" w:rsidR="00026E22" w:rsidRDefault="00026E22" w:rsidP="00026E22">
            <w:pPr>
              <w:rPr>
                <w:rFonts w:cs="Arial"/>
              </w:rPr>
            </w:pPr>
            <w:r>
              <w:rPr>
                <w:rFonts w:cs="Arial"/>
              </w:rPr>
              <w:t>n/a</w:t>
            </w:r>
          </w:p>
        </w:tc>
      </w:tr>
    </w:tbl>
    <w:p w14:paraId="72CF01D7" w14:textId="1549D1FC" w:rsidR="00AF4E4D" w:rsidRPr="00AF4E4D" w:rsidRDefault="00AF4E4D" w:rsidP="00AF4E4D">
      <w:pPr>
        <w:tabs>
          <w:tab w:val="left" w:pos="6190"/>
        </w:tabs>
        <w:rPr>
          <w:rFonts w:cs="Arial"/>
        </w:rPr>
        <w:sectPr w:rsidR="00AF4E4D" w:rsidRPr="00AF4E4D" w:rsidSect="00864EEA">
          <w:headerReference w:type="default" r:id="rId38"/>
          <w:pgSz w:w="20160" w:h="12240" w:orient="landscape" w:code="5"/>
          <w:pgMar w:top="288" w:right="288" w:bottom="288" w:left="1008" w:header="0" w:footer="288" w:gutter="0"/>
          <w:cols w:space="720"/>
          <w:docGrid w:linePitch="360"/>
        </w:sectPr>
      </w:pPr>
    </w:p>
    <w:p w14:paraId="14750DD4" w14:textId="656644B6" w:rsidR="004E4D30" w:rsidRPr="00A90D83" w:rsidRDefault="004E4D30" w:rsidP="00AB4ABB">
      <w:pPr>
        <w:pStyle w:val="Heading4"/>
      </w:pPr>
      <w:bookmarkStart w:id="954" w:name="_Toc16076754"/>
      <w:bookmarkStart w:id="955" w:name="_Toc16077160"/>
      <w:bookmarkStart w:id="956" w:name="_Toc16607002"/>
      <w:bookmarkStart w:id="957" w:name="_Toc16688589"/>
      <w:bookmarkStart w:id="958" w:name="_Toc34741363"/>
      <w:bookmarkStart w:id="959" w:name="_Toc46385761"/>
      <w:bookmarkStart w:id="960" w:name="_Toc94270551"/>
      <w:bookmarkStart w:id="961" w:name="_Toc136860283"/>
      <w:bookmarkStart w:id="962" w:name="_Toc204778749"/>
      <w:bookmarkStart w:id="963" w:name="_Toc204787637"/>
      <w:bookmarkStart w:id="964" w:name="_Toc204879699"/>
      <w:bookmarkStart w:id="965" w:name="_Toc205474065"/>
      <w:r w:rsidRPr="00A90D83">
        <w:lastRenderedPageBreak/>
        <w:t>Student Absence Summary File Format</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69A039F5" w14:textId="77777777" w:rsidR="004E4D30" w:rsidRPr="00A90D83" w:rsidRDefault="004E4D30" w:rsidP="00A90D83">
      <w:pPr>
        <w:pStyle w:val="Heading5"/>
      </w:pPr>
      <w:bookmarkStart w:id="966" w:name="_Toc16607003"/>
      <w:bookmarkStart w:id="967" w:name="_Toc16688590"/>
      <w:bookmarkStart w:id="968" w:name="_Toc204926265"/>
      <w:bookmarkStart w:id="969" w:name="_Toc205474066"/>
      <w:r w:rsidRPr="00A90D83">
        <w:t>Submission Details</w:t>
      </w:r>
      <w:bookmarkEnd w:id="966"/>
      <w:bookmarkEnd w:id="967"/>
      <w:bookmarkEnd w:id="968"/>
      <w:bookmarkEnd w:id="969"/>
    </w:p>
    <w:p w14:paraId="42DC51D5" w14:textId="77777777" w:rsidR="004E4D30" w:rsidRPr="00E466DF" w:rsidRDefault="004E4D30" w:rsidP="0046138B">
      <w:pPr>
        <w:spacing w:before="240" w:after="240"/>
        <w:ind w:left="270"/>
        <w:rPr>
          <w:rFonts w:cs="Arial"/>
        </w:rPr>
      </w:pPr>
      <w:r w:rsidRPr="00E466DF">
        <w:rPr>
          <w:rFonts w:cs="Arial"/>
        </w:rPr>
        <w:t xml:space="preserve">This file format is used to submit student absence summary information. The LEA is required </w:t>
      </w:r>
      <w:proofErr w:type="gramStart"/>
      <w:r w:rsidRPr="00E466DF">
        <w:rPr>
          <w:rFonts w:cs="Arial"/>
        </w:rPr>
        <w:t>submit</w:t>
      </w:r>
      <w:proofErr w:type="gramEnd"/>
      <w:r w:rsidRPr="00E466DF">
        <w:rPr>
          <w:rFonts w:cs="Arial"/>
        </w:rPr>
        <w:t xml:space="preserve"> student absence information for all primary and short-term enrollments in their LEA. </w:t>
      </w:r>
    </w:p>
    <w:p w14:paraId="348209FA" w14:textId="77777777" w:rsidR="004E4D30" w:rsidRPr="00E466DF" w:rsidRDefault="004E4D30" w:rsidP="0046138B">
      <w:pPr>
        <w:spacing w:before="240" w:after="240"/>
        <w:ind w:left="270"/>
        <w:rPr>
          <w:rFonts w:cs="Arial"/>
        </w:rPr>
      </w:pPr>
      <w:r w:rsidRPr="00E466DF">
        <w:rPr>
          <w:rFonts w:cs="Arial"/>
        </w:rPr>
        <w:t>This format uses the Replacement processing method. The operational keys are School of Attendance and Academic Year ID and used for batch processing. The primary keys are School of Attendance, Academic Year ID, and SSID and used for online maintenance processing. The record type code STAS (Student Absence Summary) must be included in the Record Type field of each record. This record type is required to be submitted during the following snapshot collection windows:</w:t>
      </w:r>
    </w:p>
    <w:p w14:paraId="7BC57942" w14:textId="4B0E2EB1" w:rsidR="004E4D30" w:rsidRPr="00E466DF" w:rsidRDefault="004E4D30" w:rsidP="00684E30">
      <w:pPr>
        <w:pStyle w:val="ListBullet"/>
        <w:numPr>
          <w:ilvl w:val="0"/>
          <w:numId w:val="104"/>
        </w:numPr>
        <w:spacing w:before="240" w:after="240"/>
        <w:rPr>
          <w:rFonts w:cs="Arial"/>
          <w:sz w:val="24"/>
        </w:rPr>
      </w:pPr>
      <w:r w:rsidRPr="00E466DF">
        <w:rPr>
          <w:rFonts w:cs="Arial"/>
          <w:sz w:val="24"/>
        </w:rPr>
        <w:t xml:space="preserve">End of Year 3 – </w:t>
      </w:r>
      <w:r w:rsidR="00821F67">
        <w:rPr>
          <w:rFonts w:cs="Arial"/>
          <w:sz w:val="24"/>
        </w:rPr>
        <w:t>Behavioral Incidents/Absenteeism/Cumulative Enrollment</w:t>
      </w:r>
    </w:p>
    <w:p w14:paraId="61C9D714" w14:textId="77777777" w:rsidR="004E4D30" w:rsidRPr="00A90D83" w:rsidRDefault="004E4D30" w:rsidP="00A90D83">
      <w:pPr>
        <w:pStyle w:val="Heading5"/>
      </w:pPr>
      <w:bookmarkStart w:id="970" w:name="_Toc16607004"/>
      <w:bookmarkStart w:id="971" w:name="_Toc16688591"/>
      <w:bookmarkStart w:id="972" w:name="_Toc204926266"/>
      <w:bookmarkStart w:id="973" w:name="_Toc205474067"/>
      <w:r w:rsidRPr="00A90D83">
        <w:t>Selection Criteria</w:t>
      </w:r>
      <w:bookmarkEnd w:id="970"/>
      <w:bookmarkEnd w:id="971"/>
      <w:bookmarkEnd w:id="972"/>
      <w:bookmarkEnd w:id="973"/>
    </w:p>
    <w:p w14:paraId="174D0F15" w14:textId="43C9352B" w:rsidR="004E4D30" w:rsidRPr="00E466DF" w:rsidRDefault="004E4D30" w:rsidP="0046138B">
      <w:pPr>
        <w:pStyle w:val="ListBullet"/>
        <w:ind w:left="270"/>
        <w:rPr>
          <w:rFonts w:cs="Arial"/>
          <w:sz w:val="24"/>
        </w:rPr>
      </w:pPr>
      <w:r w:rsidRPr="00E466DF">
        <w:rPr>
          <w:rFonts w:cs="Arial"/>
          <w:sz w:val="24"/>
        </w:rPr>
        <w:t xml:space="preserve">Include Student Absence Summary records for all students in primary or short-term enrollments in grades </w:t>
      </w:r>
      <w:r w:rsidR="00CC2F81">
        <w:rPr>
          <w:rFonts w:cs="Arial"/>
          <w:sz w:val="24"/>
        </w:rPr>
        <w:t>T</w:t>
      </w:r>
      <w:r w:rsidRPr="00E466DF">
        <w:rPr>
          <w:rFonts w:cs="Arial"/>
          <w:sz w:val="24"/>
        </w:rPr>
        <w:t>K – 12 (all those admitted pursuant to EC Section 48000(c)(3)(B) (i.e. expanded TK),</w:t>
      </w:r>
      <w:r w:rsidR="00694B6B">
        <w:rPr>
          <w:rFonts w:cs="Arial"/>
          <w:sz w:val="24"/>
        </w:rPr>
        <w:t xml:space="preserve"> </w:t>
      </w:r>
      <w:r w:rsidRPr="00E466DF">
        <w:rPr>
          <w:rFonts w:cs="Arial"/>
          <w:sz w:val="24"/>
        </w:rPr>
        <w:t xml:space="preserve"> enrolled at any time during the Reporting Year (i.e., Academic Year for which data is being reported). </w:t>
      </w:r>
    </w:p>
    <w:p w14:paraId="024852ED" w14:textId="77777777" w:rsidR="004E4D30" w:rsidRPr="00A90D83" w:rsidRDefault="004E4D30" w:rsidP="00A90D83">
      <w:pPr>
        <w:pStyle w:val="Heading5"/>
      </w:pPr>
      <w:bookmarkStart w:id="974" w:name="_Toc16607005"/>
      <w:bookmarkStart w:id="975" w:name="_Toc16688592"/>
      <w:bookmarkStart w:id="976" w:name="_Toc204926267"/>
      <w:bookmarkStart w:id="977" w:name="_Toc205474068"/>
      <w:r w:rsidRPr="00A90D83">
        <w:t>Operational Key</w:t>
      </w:r>
      <w:bookmarkEnd w:id="974"/>
      <w:bookmarkEnd w:id="975"/>
      <w:bookmarkEnd w:id="976"/>
      <w:bookmarkEnd w:id="977"/>
    </w:p>
    <w:p w14:paraId="2BA20DB7" w14:textId="77777777" w:rsidR="004E4D30" w:rsidRPr="00E466DF" w:rsidRDefault="004E4D30" w:rsidP="0046138B">
      <w:pPr>
        <w:ind w:left="270"/>
        <w:rPr>
          <w:rFonts w:cs="Arial"/>
        </w:rPr>
      </w:pPr>
      <w:r w:rsidRPr="00E466DF">
        <w:rPr>
          <w:rFonts w:cs="Arial"/>
        </w:rPr>
        <w:t>The following fields identify the operational key of the Student Absence Summary record:</w:t>
      </w:r>
    </w:p>
    <w:p w14:paraId="02F4E121" w14:textId="77777777" w:rsidR="004E4D30" w:rsidRPr="00E466DF" w:rsidRDefault="004E4D30" w:rsidP="00684E30">
      <w:pPr>
        <w:pStyle w:val="ListBullet"/>
        <w:numPr>
          <w:ilvl w:val="0"/>
          <w:numId w:val="104"/>
        </w:numPr>
        <w:rPr>
          <w:rFonts w:cs="Arial"/>
          <w:sz w:val="24"/>
        </w:rPr>
      </w:pPr>
      <w:r w:rsidRPr="00E466DF">
        <w:rPr>
          <w:rFonts w:cs="Arial"/>
          <w:sz w:val="24"/>
        </w:rPr>
        <w:t>School of Attendance</w:t>
      </w:r>
    </w:p>
    <w:p w14:paraId="076D6996" w14:textId="51F21868" w:rsidR="004E4D30" w:rsidRDefault="004E4D30" w:rsidP="00684E30">
      <w:pPr>
        <w:pStyle w:val="ListBullet"/>
        <w:numPr>
          <w:ilvl w:val="0"/>
          <w:numId w:val="104"/>
        </w:numPr>
        <w:rPr>
          <w:rFonts w:cs="Arial"/>
          <w:sz w:val="24"/>
        </w:rPr>
      </w:pPr>
      <w:r w:rsidRPr="00E466DF">
        <w:rPr>
          <w:rFonts w:cs="Arial"/>
          <w:sz w:val="24"/>
        </w:rPr>
        <w:t>Academic Year ID</w:t>
      </w:r>
    </w:p>
    <w:p w14:paraId="0B78549F" w14:textId="77777777" w:rsidR="004E4D30" w:rsidRPr="00A90D83" w:rsidRDefault="004E4D30" w:rsidP="00A90D83">
      <w:pPr>
        <w:pStyle w:val="Heading5"/>
      </w:pPr>
      <w:bookmarkStart w:id="978" w:name="_Toc16607006"/>
      <w:bookmarkStart w:id="979" w:name="_Toc16688593"/>
      <w:bookmarkStart w:id="980" w:name="_Toc204926268"/>
      <w:bookmarkStart w:id="981" w:name="_Toc205474069"/>
      <w:r w:rsidRPr="00A90D83">
        <w:t>Primary Key</w:t>
      </w:r>
      <w:bookmarkEnd w:id="978"/>
      <w:bookmarkEnd w:id="979"/>
      <w:bookmarkEnd w:id="980"/>
      <w:bookmarkEnd w:id="981"/>
    </w:p>
    <w:p w14:paraId="225319EB" w14:textId="77777777" w:rsidR="004E4D30" w:rsidRPr="00E466DF" w:rsidRDefault="004E4D30" w:rsidP="0046138B">
      <w:pPr>
        <w:ind w:left="270"/>
        <w:rPr>
          <w:rFonts w:cs="Arial"/>
        </w:rPr>
      </w:pPr>
      <w:r w:rsidRPr="00E466DF">
        <w:rPr>
          <w:rFonts w:cs="Arial"/>
        </w:rPr>
        <w:t>The following fields identify the primary key (fields that make a record unique) of the Student Absence Summary record:</w:t>
      </w:r>
    </w:p>
    <w:p w14:paraId="0525EC43" w14:textId="5EB3A414" w:rsidR="00E74E42" w:rsidRPr="00E74E42" w:rsidRDefault="004E4D30" w:rsidP="00E74E42">
      <w:pPr>
        <w:pStyle w:val="ListBullet"/>
        <w:numPr>
          <w:ilvl w:val="0"/>
          <w:numId w:val="105"/>
        </w:numPr>
        <w:rPr>
          <w:rFonts w:cs="Arial"/>
          <w:sz w:val="24"/>
        </w:rPr>
      </w:pPr>
      <w:r w:rsidRPr="00E466DF">
        <w:rPr>
          <w:rFonts w:cs="Arial"/>
          <w:sz w:val="24"/>
        </w:rPr>
        <w:t>School of Attendance</w:t>
      </w:r>
    </w:p>
    <w:p w14:paraId="0BF7AE1D" w14:textId="77777777" w:rsidR="004E4D30" w:rsidRDefault="004E4D30" w:rsidP="00684E30">
      <w:pPr>
        <w:pStyle w:val="ListBullet"/>
        <w:numPr>
          <w:ilvl w:val="0"/>
          <w:numId w:val="105"/>
        </w:numPr>
        <w:rPr>
          <w:rFonts w:cs="Arial"/>
          <w:sz w:val="24"/>
        </w:rPr>
      </w:pPr>
      <w:r w:rsidRPr="00E466DF">
        <w:rPr>
          <w:rFonts w:cs="Arial"/>
          <w:sz w:val="24"/>
        </w:rPr>
        <w:t>Academic Year ID</w:t>
      </w:r>
    </w:p>
    <w:p w14:paraId="697E7EF8" w14:textId="57E47E81" w:rsidR="00E74E42" w:rsidRPr="00E466DF" w:rsidRDefault="00E74E42" w:rsidP="00684E30">
      <w:pPr>
        <w:pStyle w:val="ListBullet"/>
        <w:numPr>
          <w:ilvl w:val="0"/>
          <w:numId w:val="105"/>
        </w:numPr>
        <w:rPr>
          <w:rFonts w:cs="Arial"/>
          <w:sz w:val="24"/>
        </w:rPr>
      </w:pPr>
      <w:r>
        <w:rPr>
          <w:rFonts w:cs="Arial"/>
          <w:sz w:val="24"/>
        </w:rPr>
        <w:t>SSID</w:t>
      </w:r>
    </w:p>
    <w:p w14:paraId="0DDF9D24" w14:textId="77777777" w:rsidR="004E4D30" w:rsidRPr="00A90D83" w:rsidRDefault="004E4D30" w:rsidP="00A90D83">
      <w:pPr>
        <w:pStyle w:val="Heading5"/>
      </w:pPr>
      <w:bookmarkStart w:id="982" w:name="_Toc16607007"/>
      <w:bookmarkStart w:id="983" w:name="_Toc16688594"/>
      <w:bookmarkStart w:id="984" w:name="_Toc204926269"/>
      <w:bookmarkStart w:id="985" w:name="_Toc205474070"/>
      <w:r w:rsidRPr="00A90D83">
        <w:t xml:space="preserve">Relationship </w:t>
      </w:r>
      <w:proofErr w:type="gramStart"/>
      <w:r w:rsidRPr="00A90D83">
        <w:t>to</w:t>
      </w:r>
      <w:proofErr w:type="gramEnd"/>
      <w:r w:rsidRPr="00A90D83">
        <w:t xml:space="preserve"> Other Record Types</w:t>
      </w:r>
      <w:bookmarkEnd w:id="982"/>
      <w:bookmarkEnd w:id="983"/>
      <w:bookmarkEnd w:id="984"/>
      <w:bookmarkEnd w:id="985"/>
    </w:p>
    <w:p w14:paraId="569C23CD" w14:textId="152E8D37" w:rsidR="004E4D30" w:rsidRPr="00E466DF" w:rsidRDefault="004E4D30" w:rsidP="0046138B">
      <w:pPr>
        <w:ind w:left="270"/>
        <w:rPr>
          <w:rFonts w:cs="Arial"/>
        </w:rPr>
      </w:pPr>
      <w:r w:rsidRPr="00E466DF">
        <w:rPr>
          <w:rFonts w:cs="Arial"/>
        </w:rPr>
        <w:t>This record may be submitted independently of other record types. However, an enrollment record for the student must exist for the same School of Attendance</w:t>
      </w:r>
      <w:r w:rsidR="00D72439">
        <w:rPr>
          <w:rFonts w:cs="Arial"/>
        </w:rPr>
        <w:t>.</w:t>
      </w:r>
    </w:p>
    <w:p w14:paraId="3F165261" w14:textId="77777777" w:rsidR="004E4D30" w:rsidRPr="00A90D83" w:rsidRDefault="004E4D30" w:rsidP="00A90D83">
      <w:pPr>
        <w:pStyle w:val="Heading5"/>
      </w:pPr>
      <w:bookmarkStart w:id="986" w:name="_Toc16607008"/>
      <w:bookmarkStart w:id="987" w:name="_Toc16688595"/>
      <w:bookmarkStart w:id="988" w:name="_Toc204926270"/>
      <w:bookmarkStart w:id="989" w:name="_Toc205474071"/>
      <w:r w:rsidRPr="00A90D83">
        <w:lastRenderedPageBreak/>
        <w:t>References</w:t>
      </w:r>
      <w:bookmarkEnd w:id="986"/>
      <w:bookmarkEnd w:id="987"/>
      <w:bookmarkEnd w:id="988"/>
      <w:bookmarkEnd w:id="989"/>
    </w:p>
    <w:p w14:paraId="56632416" w14:textId="77777777" w:rsidR="004E4D30" w:rsidRPr="00E466DF" w:rsidRDefault="004E4D30" w:rsidP="0046138B">
      <w:pPr>
        <w:ind w:left="270"/>
        <w:rPr>
          <w:rFonts w:cs="Arial"/>
        </w:rPr>
      </w:pPr>
      <w:r w:rsidRPr="00E466DF">
        <w:rPr>
          <w:rFonts w:cs="Arial"/>
        </w:rPr>
        <w:t>The following references are available for use in the creation of this record:</w:t>
      </w:r>
    </w:p>
    <w:p w14:paraId="346C3975" w14:textId="77777777" w:rsidR="004E4D30" w:rsidRPr="00E466DF" w:rsidRDefault="004E4D30" w:rsidP="00684E30">
      <w:pPr>
        <w:pStyle w:val="ListBullet"/>
        <w:numPr>
          <w:ilvl w:val="0"/>
          <w:numId w:val="106"/>
        </w:numPr>
        <w:rPr>
          <w:rFonts w:cs="Arial"/>
          <w:sz w:val="24"/>
        </w:rPr>
      </w:pPr>
      <w:r w:rsidRPr="00E466DF">
        <w:rPr>
          <w:rFonts w:cs="Arial"/>
          <w:sz w:val="24"/>
        </w:rPr>
        <w:t>None</w:t>
      </w:r>
    </w:p>
    <w:p w14:paraId="36E512B3" w14:textId="77777777" w:rsidR="004E4D30" w:rsidRPr="00E466DF" w:rsidRDefault="004E4D30" w:rsidP="004E4D30">
      <w:pPr>
        <w:rPr>
          <w:rFonts w:cs="Arial"/>
        </w:rPr>
        <w:sectPr w:rsidR="004E4D30" w:rsidRPr="00E466DF" w:rsidSect="00864EEA">
          <w:pgSz w:w="12240" w:h="15840" w:code="1"/>
          <w:pgMar w:top="720" w:right="720" w:bottom="1440" w:left="720" w:header="720" w:footer="720" w:gutter="0"/>
          <w:cols w:space="720"/>
          <w:docGrid w:linePitch="360"/>
        </w:sectPr>
      </w:pPr>
    </w:p>
    <w:p w14:paraId="0D0B24AA" w14:textId="77777777" w:rsidR="004E4D30" w:rsidRPr="00E466DF" w:rsidRDefault="004E4D30" w:rsidP="00A90D83">
      <w:pPr>
        <w:pStyle w:val="Heading5"/>
      </w:pPr>
      <w:bookmarkStart w:id="990" w:name="_Toc16607009"/>
      <w:bookmarkStart w:id="991" w:name="_Toc16688596"/>
      <w:bookmarkStart w:id="992" w:name="_Toc204926271"/>
      <w:bookmarkStart w:id="993" w:name="_Toc205474072"/>
      <w:r w:rsidRPr="00E466DF">
        <w:lastRenderedPageBreak/>
        <w:t>Record Layout</w:t>
      </w:r>
      <w:bookmarkEnd w:id="990"/>
      <w:bookmarkEnd w:id="991"/>
      <w:bookmarkEnd w:id="992"/>
      <w:bookmarkEnd w:id="993"/>
    </w:p>
    <w:p w14:paraId="7F8A33BE" w14:textId="28A76FC7" w:rsidR="004E4D30" w:rsidRPr="00E466DF" w:rsidRDefault="004E4D30" w:rsidP="00A51814">
      <w:pPr>
        <w:pStyle w:val="Subheader6-TableHeader"/>
      </w:pPr>
      <w:bookmarkStart w:id="994" w:name="_Toc453150989"/>
      <w:bookmarkStart w:id="995" w:name="_Toc487538559"/>
      <w:bookmarkStart w:id="996" w:name="_Toc204778352"/>
      <w:r w:rsidRPr="00E466DF">
        <w:t xml:space="preserve">Table </w:t>
      </w:r>
      <w:r w:rsidR="00E23217">
        <w:t>3-1</w:t>
      </w:r>
      <w:r w:rsidR="00F01A0E">
        <w:t>3</w:t>
      </w:r>
      <w:r w:rsidRPr="00E466DF">
        <w:t>: Student Absence Summary Record Layout</w:t>
      </w:r>
      <w:bookmarkEnd w:id="994"/>
      <w:bookmarkEnd w:id="995"/>
      <w:bookmarkEnd w:id="996"/>
    </w:p>
    <w:tbl>
      <w:tblPr>
        <w:tblStyle w:val="CALPADSDocumentTable"/>
        <w:tblW w:w="18430" w:type="dxa"/>
        <w:jc w:val="center"/>
        <w:tblLayout w:type="fixed"/>
        <w:tblLook w:val="01E0" w:firstRow="1" w:lastRow="1" w:firstColumn="1" w:lastColumn="1" w:noHBand="0" w:noVBand="0"/>
        <w:tblDescription w:val="This tables describes the Student Absence Summary record layout."/>
      </w:tblPr>
      <w:tblGrid>
        <w:gridCol w:w="773"/>
        <w:gridCol w:w="1447"/>
        <w:gridCol w:w="691"/>
        <w:gridCol w:w="910"/>
        <w:gridCol w:w="3152"/>
        <w:gridCol w:w="1984"/>
        <w:gridCol w:w="3152"/>
        <w:gridCol w:w="3152"/>
        <w:gridCol w:w="2341"/>
        <w:gridCol w:w="828"/>
      </w:tblGrid>
      <w:tr w:rsidR="009617A3" w:rsidRPr="00137348" w14:paraId="4F87563B" w14:textId="77777777" w:rsidTr="002C4E9D">
        <w:trPr>
          <w:cnfStyle w:val="100000000000" w:firstRow="1" w:lastRow="0" w:firstColumn="0" w:lastColumn="0" w:oddVBand="0" w:evenVBand="0" w:oddHBand="0" w:evenHBand="0" w:firstRowFirstColumn="0" w:firstRowLastColumn="0" w:lastRowFirstColumn="0" w:lastRowLastColumn="0"/>
          <w:trHeight w:val="728"/>
          <w:jc w:val="center"/>
        </w:trPr>
        <w:tc>
          <w:tcPr>
            <w:tcW w:w="773" w:type="dxa"/>
          </w:tcPr>
          <w:p w14:paraId="73F003BF" w14:textId="44CEA20E" w:rsidR="009617A3" w:rsidRPr="00137348" w:rsidRDefault="009617A3" w:rsidP="0046138B">
            <w:pPr>
              <w:rPr>
                <w:rFonts w:ascii="Arial" w:hAnsi="Arial" w:cs="Arial"/>
                <w:b w:val="0"/>
                <w:bCs/>
              </w:rPr>
            </w:pPr>
            <w:r w:rsidRPr="00137348">
              <w:rPr>
                <w:rFonts w:ascii="Arial" w:hAnsi="Arial" w:cs="Arial"/>
                <w:bCs/>
              </w:rPr>
              <w:t xml:space="preserve">Field </w:t>
            </w:r>
            <w:r w:rsidR="00C01671" w:rsidRPr="00137348">
              <w:rPr>
                <w:rFonts w:ascii="Arial" w:hAnsi="Arial" w:cs="Arial"/>
                <w:bCs/>
              </w:rPr>
              <w:t>No.</w:t>
            </w:r>
          </w:p>
        </w:tc>
        <w:tc>
          <w:tcPr>
            <w:tcW w:w="1447" w:type="dxa"/>
          </w:tcPr>
          <w:p w14:paraId="59CC9CD0" w14:textId="77777777" w:rsidR="009617A3" w:rsidRPr="00137348" w:rsidRDefault="009617A3" w:rsidP="0046138B">
            <w:pPr>
              <w:rPr>
                <w:rFonts w:ascii="Arial" w:hAnsi="Arial" w:cs="Arial"/>
                <w:b w:val="0"/>
                <w:bCs/>
              </w:rPr>
            </w:pPr>
            <w:r w:rsidRPr="00137348">
              <w:rPr>
                <w:rFonts w:ascii="Arial" w:hAnsi="Arial" w:cs="Arial"/>
                <w:bCs/>
              </w:rPr>
              <w:t>Public Name</w:t>
            </w:r>
          </w:p>
        </w:tc>
        <w:tc>
          <w:tcPr>
            <w:tcW w:w="691" w:type="dxa"/>
          </w:tcPr>
          <w:p w14:paraId="19A8BD18" w14:textId="77777777" w:rsidR="009617A3" w:rsidRPr="00137348" w:rsidRDefault="009617A3" w:rsidP="0046138B">
            <w:pPr>
              <w:rPr>
                <w:rFonts w:ascii="Arial" w:hAnsi="Arial" w:cs="Arial"/>
                <w:b w:val="0"/>
                <w:bCs/>
              </w:rPr>
            </w:pPr>
            <w:r w:rsidRPr="00137348">
              <w:rPr>
                <w:rFonts w:ascii="Arial" w:hAnsi="Arial" w:cs="Arial"/>
                <w:bCs/>
              </w:rPr>
              <w:t>Field Type</w:t>
            </w:r>
          </w:p>
        </w:tc>
        <w:tc>
          <w:tcPr>
            <w:tcW w:w="910" w:type="dxa"/>
          </w:tcPr>
          <w:p w14:paraId="796AF9E9" w14:textId="27604D65" w:rsidR="009617A3" w:rsidRPr="00137348" w:rsidRDefault="009617A3" w:rsidP="0046138B">
            <w:pPr>
              <w:rPr>
                <w:rFonts w:ascii="Arial" w:hAnsi="Arial" w:cs="Arial"/>
                <w:b w:val="0"/>
                <w:bCs/>
              </w:rPr>
            </w:pPr>
            <w:r w:rsidRPr="00137348">
              <w:rPr>
                <w:rFonts w:ascii="Arial" w:hAnsi="Arial" w:cs="Arial"/>
                <w:bCs/>
              </w:rPr>
              <w:t>Max Length</w:t>
            </w:r>
          </w:p>
        </w:tc>
        <w:tc>
          <w:tcPr>
            <w:tcW w:w="3152" w:type="dxa"/>
          </w:tcPr>
          <w:p w14:paraId="180268B1" w14:textId="77777777" w:rsidR="009617A3" w:rsidRPr="00137348" w:rsidRDefault="009617A3" w:rsidP="0046138B">
            <w:pPr>
              <w:rPr>
                <w:rFonts w:ascii="Arial" w:hAnsi="Arial" w:cs="Arial"/>
                <w:b w:val="0"/>
                <w:bCs/>
              </w:rPr>
            </w:pPr>
            <w:r w:rsidRPr="00137348">
              <w:rPr>
                <w:rFonts w:ascii="Arial" w:hAnsi="Arial" w:cs="Arial"/>
                <w:bCs/>
              </w:rPr>
              <w:t>Definition</w:t>
            </w:r>
          </w:p>
        </w:tc>
        <w:tc>
          <w:tcPr>
            <w:tcW w:w="1984" w:type="dxa"/>
          </w:tcPr>
          <w:p w14:paraId="2F770A52" w14:textId="77777777" w:rsidR="009617A3" w:rsidRPr="00137348" w:rsidRDefault="009617A3" w:rsidP="0046138B">
            <w:pPr>
              <w:rPr>
                <w:rFonts w:ascii="Arial" w:hAnsi="Arial" w:cs="Arial"/>
                <w:b w:val="0"/>
                <w:bCs/>
              </w:rPr>
            </w:pPr>
            <w:r w:rsidRPr="00137348">
              <w:rPr>
                <w:rFonts w:ascii="Arial" w:hAnsi="Arial" w:cs="Arial"/>
                <w:bCs/>
              </w:rPr>
              <w:t>Code Set</w:t>
            </w:r>
          </w:p>
        </w:tc>
        <w:tc>
          <w:tcPr>
            <w:tcW w:w="3152" w:type="dxa"/>
          </w:tcPr>
          <w:p w14:paraId="04D3B23A" w14:textId="77777777" w:rsidR="009617A3" w:rsidRPr="00137348" w:rsidRDefault="009617A3" w:rsidP="0046138B">
            <w:pPr>
              <w:rPr>
                <w:rFonts w:ascii="Arial" w:hAnsi="Arial" w:cs="Arial"/>
                <w:b w:val="0"/>
                <w:bCs/>
              </w:rPr>
            </w:pPr>
            <w:r w:rsidRPr="00137348">
              <w:rPr>
                <w:rFonts w:ascii="Arial" w:hAnsi="Arial" w:cs="Arial"/>
                <w:bCs/>
              </w:rPr>
              <w:t>Comments</w:t>
            </w:r>
          </w:p>
        </w:tc>
        <w:tc>
          <w:tcPr>
            <w:tcW w:w="3152" w:type="dxa"/>
          </w:tcPr>
          <w:p w14:paraId="486904A8" w14:textId="77777777" w:rsidR="009617A3" w:rsidRPr="00137348" w:rsidRDefault="009617A3" w:rsidP="0046138B">
            <w:pPr>
              <w:rPr>
                <w:rFonts w:ascii="Arial" w:hAnsi="Arial" w:cs="Arial"/>
                <w:b w:val="0"/>
                <w:bCs/>
              </w:rPr>
            </w:pPr>
            <w:r w:rsidRPr="00137348">
              <w:rPr>
                <w:rFonts w:ascii="Arial" w:hAnsi="Arial" w:cs="Arial"/>
                <w:bCs/>
              </w:rPr>
              <w:t>Validation</w:t>
            </w:r>
          </w:p>
        </w:tc>
        <w:tc>
          <w:tcPr>
            <w:tcW w:w="2341" w:type="dxa"/>
          </w:tcPr>
          <w:p w14:paraId="7FE47399" w14:textId="77777777" w:rsidR="009617A3" w:rsidRPr="00137348" w:rsidRDefault="009617A3" w:rsidP="0046138B">
            <w:pPr>
              <w:rPr>
                <w:rFonts w:ascii="Arial" w:hAnsi="Arial" w:cs="Arial"/>
                <w:b w:val="0"/>
                <w:bCs/>
              </w:rPr>
            </w:pPr>
            <w:r w:rsidRPr="00137348">
              <w:rPr>
                <w:rFonts w:ascii="Arial" w:hAnsi="Arial" w:cs="Arial"/>
                <w:bCs/>
              </w:rPr>
              <w:t>Required</w:t>
            </w:r>
          </w:p>
        </w:tc>
        <w:tc>
          <w:tcPr>
            <w:tcW w:w="828" w:type="dxa"/>
          </w:tcPr>
          <w:p w14:paraId="7A33BB3A" w14:textId="38DFB82A" w:rsidR="009617A3" w:rsidRPr="00137348" w:rsidRDefault="009617A3" w:rsidP="0046138B">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9617A3" w:rsidRPr="0046138B" w14:paraId="076CE6ED" w14:textId="77777777" w:rsidTr="002C4E9D">
        <w:trPr>
          <w:jc w:val="center"/>
        </w:trPr>
        <w:tc>
          <w:tcPr>
            <w:tcW w:w="773" w:type="dxa"/>
          </w:tcPr>
          <w:p w14:paraId="160406BA" w14:textId="77777777" w:rsidR="009617A3" w:rsidRPr="0046138B" w:rsidRDefault="009617A3" w:rsidP="0046138B">
            <w:pPr>
              <w:rPr>
                <w:rFonts w:cs="Arial"/>
              </w:rPr>
            </w:pPr>
            <w:r w:rsidRPr="0046138B">
              <w:rPr>
                <w:rFonts w:cs="Arial"/>
              </w:rPr>
              <w:t>13.01</w:t>
            </w:r>
          </w:p>
        </w:tc>
        <w:tc>
          <w:tcPr>
            <w:tcW w:w="1447" w:type="dxa"/>
          </w:tcPr>
          <w:p w14:paraId="3382D9A0" w14:textId="77777777" w:rsidR="009617A3" w:rsidRPr="0046138B" w:rsidRDefault="009617A3" w:rsidP="0046138B">
            <w:pPr>
              <w:rPr>
                <w:rFonts w:cs="Arial"/>
              </w:rPr>
            </w:pPr>
            <w:r w:rsidRPr="0046138B">
              <w:rPr>
                <w:rFonts w:cs="Arial"/>
              </w:rPr>
              <w:t>Record Type Code</w:t>
            </w:r>
          </w:p>
        </w:tc>
        <w:tc>
          <w:tcPr>
            <w:tcW w:w="691" w:type="dxa"/>
          </w:tcPr>
          <w:p w14:paraId="3DE3909D" w14:textId="77777777" w:rsidR="009617A3" w:rsidRPr="0046138B" w:rsidRDefault="009617A3" w:rsidP="0046138B">
            <w:pPr>
              <w:rPr>
                <w:rFonts w:cs="Arial"/>
              </w:rPr>
            </w:pPr>
            <w:r w:rsidRPr="0046138B">
              <w:rPr>
                <w:rFonts w:cs="Arial"/>
              </w:rPr>
              <w:t>CS</w:t>
            </w:r>
          </w:p>
        </w:tc>
        <w:tc>
          <w:tcPr>
            <w:tcW w:w="910" w:type="dxa"/>
          </w:tcPr>
          <w:p w14:paraId="5E2FA76F" w14:textId="77777777" w:rsidR="009617A3" w:rsidRPr="0046138B" w:rsidRDefault="009617A3" w:rsidP="0046138B">
            <w:pPr>
              <w:rPr>
                <w:rFonts w:cs="Arial"/>
              </w:rPr>
            </w:pPr>
            <w:r w:rsidRPr="0046138B">
              <w:rPr>
                <w:rFonts w:cs="Arial"/>
              </w:rPr>
              <w:t>4</w:t>
            </w:r>
          </w:p>
        </w:tc>
        <w:tc>
          <w:tcPr>
            <w:tcW w:w="3152" w:type="dxa"/>
          </w:tcPr>
          <w:p w14:paraId="65372357" w14:textId="77777777" w:rsidR="009617A3" w:rsidRPr="0046138B" w:rsidRDefault="009617A3" w:rsidP="0046138B">
            <w:pPr>
              <w:rPr>
                <w:rFonts w:cs="Arial"/>
                <w:color w:val="000000"/>
              </w:rPr>
            </w:pPr>
            <w:r w:rsidRPr="0046138B">
              <w:rPr>
                <w:rFonts w:cs="Arial"/>
                <w:color w:val="000000"/>
              </w:rPr>
              <w:t>A category describing the type of data record being submitted.</w:t>
            </w:r>
          </w:p>
        </w:tc>
        <w:tc>
          <w:tcPr>
            <w:tcW w:w="1984" w:type="dxa"/>
          </w:tcPr>
          <w:p w14:paraId="0F53AE87" w14:textId="77777777" w:rsidR="009617A3" w:rsidRPr="0046138B" w:rsidRDefault="009617A3" w:rsidP="0046138B">
            <w:pPr>
              <w:rPr>
                <w:rFonts w:cs="Arial"/>
              </w:rPr>
            </w:pPr>
            <w:r w:rsidRPr="0046138B">
              <w:rPr>
                <w:rFonts w:cs="Arial"/>
              </w:rPr>
              <w:t>See Code Set Record Type CALPADS</w:t>
            </w:r>
          </w:p>
        </w:tc>
        <w:tc>
          <w:tcPr>
            <w:tcW w:w="3152" w:type="dxa"/>
          </w:tcPr>
          <w:p w14:paraId="185B366E" w14:textId="652460C1" w:rsidR="009617A3" w:rsidRPr="0046138B" w:rsidRDefault="009617A3" w:rsidP="0046138B">
            <w:pPr>
              <w:rPr>
                <w:rFonts w:cs="Arial"/>
              </w:rPr>
            </w:pPr>
            <w:r>
              <w:rPr>
                <w:rFonts w:cs="Arial"/>
              </w:rPr>
              <w:t>n/a</w:t>
            </w:r>
          </w:p>
        </w:tc>
        <w:tc>
          <w:tcPr>
            <w:tcW w:w="3152" w:type="dxa"/>
          </w:tcPr>
          <w:p w14:paraId="7E43D513" w14:textId="77777777" w:rsidR="009617A3" w:rsidRPr="0046138B" w:rsidRDefault="009617A3" w:rsidP="0046138B">
            <w:pPr>
              <w:rPr>
                <w:rFonts w:cs="Arial"/>
              </w:rPr>
            </w:pPr>
            <w:r w:rsidRPr="0046138B">
              <w:rPr>
                <w:rFonts w:cs="Arial"/>
              </w:rPr>
              <w:t>Must equal STAS</w:t>
            </w:r>
          </w:p>
        </w:tc>
        <w:tc>
          <w:tcPr>
            <w:tcW w:w="2341" w:type="dxa"/>
          </w:tcPr>
          <w:p w14:paraId="0B52462C" w14:textId="77777777" w:rsidR="009617A3" w:rsidRPr="0046138B" w:rsidRDefault="009617A3" w:rsidP="0046138B">
            <w:pPr>
              <w:rPr>
                <w:rFonts w:cs="Arial"/>
              </w:rPr>
            </w:pPr>
            <w:r w:rsidRPr="0046138B">
              <w:rPr>
                <w:rFonts w:cs="Arial"/>
              </w:rPr>
              <w:t>Y</w:t>
            </w:r>
          </w:p>
        </w:tc>
        <w:tc>
          <w:tcPr>
            <w:tcW w:w="828" w:type="dxa"/>
          </w:tcPr>
          <w:p w14:paraId="6E5ABAA8" w14:textId="6E36A160" w:rsidR="009617A3" w:rsidRPr="0046138B" w:rsidRDefault="009617A3" w:rsidP="0046138B">
            <w:pPr>
              <w:rPr>
                <w:rFonts w:cs="Arial"/>
              </w:rPr>
            </w:pPr>
            <w:r w:rsidRPr="00C910EC">
              <w:rPr>
                <w:rFonts w:cs="Arial"/>
              </w:rPr>
              <w:t>n/a</w:t>
            </w:r>
          </w:p>
        </w:tc>
      </w:tr>
      <w:tr w:rsidR="009617A3" w:rsidRPr="0046138B" w14:paraId="6071866F" w14:textId="77777777" w:rsidTr="002C4E9D">
        <w:trPr>
          <w:jc w:val="center"/>
        </w:trPr>
        <w:tc>
          <w:tcPr>
            <w:tcW w:w="773" w:type="dxa"/>
          </w:tcPr>
          <w:p w14:paraId="77E3CDE3" w14:textId="77777777" w:rsidR="009617A3" w:rsidRPr="0046138B" w:rsidRDefault="009617A3" w:rsidP="0046138B">
            <w:pPr>
              <w:rPr>
                <w:rFonts w:cs="Arial"/>
              </w:rPr>
            </w:pPr>
            <w:r w:rsidRPr="0046138B">
              <w:rPr>
                <w:rFonts w:cs="Arial"/>
              </w:rPr>
              <w:t>13.02</w:t>
            </w:r>
          </w:p>
        </w:tc>
        <w:tc>
          <w:tcPr>
            <w:tcW w:w="1447" w:type="dxa"/>
          </w:tcPr>
          <w:p w14:paraId="795E7BB7" w14:textId="77777777" w:rsidR="009617A3" w:rsidRPr="0046138B" w:rsidRDefault="009617A3" w:rsidP="0046138B">
            <w:pPr>
              <w:rPr>
                <w:rFonts w:cs="Arial"/>
              </w:rPr>
            </w:pPr>
            <w:r w:rsidRPr="0046138B">
              <w:rPr>
                <w:rFonts w:cs="Arial"/>
              </w:rPr>
              <w:t>Transaction Type Code</w:t>
            </w:r>
          </w:p>
        </w:tc>
        <w:tc>
          <w:tcPr>
            <w:tcW w:w="691" w:type="dxa"/>
          </w:tcPr>
          <w:p w14:paraId="4A3D95EC" w14:textId="4575E1FC" w:rsidR="009617A3" w:rsidRPr="0046138B" w:rsidRDefault="009617A3" w:rsidP="0046138B">
            <w:pPr>
              <w:rPr>
                <w:rFonts w:cs="Arial"/>
              </w:rPr>
            </w:pPr>
            <w:r>
              <w:rPr>
                <w:rFonts w:cs="Arial"/>
              </w:rPr>
              <w:t>CS</w:t>
            </w:r>
          </w:p>
        </w:tc>
        <w:tc>
          <w:tcPr>
            <w:tcW w:w="910" w:type="dxa"/>
          </w:tcPr>
          <w:p w14:paraId="37AD6C6E" w14:textId="77777777" w:rsidR="009617A3" w:rsidRPr="0046138B" w:rsidRDefault="009617A3" w:rsidP="0046138B">
            <w:pPr>
              <w:rPr>
                <w:rFonts w:cs="Arial"/>
              </w:rPr>
            </w:pPr>
            <w:r w:rsidRPr="0046138B">
              <w:rPr>
                <w:rFonts w:cs="Arial"/>
              </w:rPr>
              <w:t>1</w:t>
            </w:r>
          </w:p>
        </w:tc>
        <w:tc>
          <w:tcPr>
            <w:tcW w:w="3152" w:type="dxa"/>
          </w:tcPr>
          <w:p w14:paraId="13258ECE" w14:textId="77777777" w:rsidR="009617A3" w:rsidRPr="0046138B" w:rsidRDefault="009617A3" w:rsidP="0046138B">
            <w:pPr>
              <w:rPr>
                <w:rFonts w:cs="Arial"/>
                <w:color w:val="000000"/>
              </w:rPr>
            </w:pPr>
            <w:r w:rsidRPr="0046138B">
              <w:rPr>
                <w:rFonts w:cs="Arial"/>
                <w:color w:val="000000"/>
              </w:rPr>
              <w:t>A category describing the action the system should take on the data record being submitted.</w:t>
            </w:r>
          </w:p>
        </w:tc>
        <w:tc>
          <w:tcPr>
            <w:tcW w:w="1984" w:type="dxa"/>
          </w:tcPr>
          <w:p w14:paraId="22E43C52" w14:textId="77777777" w:rsidR="009617A3" w:rsidRPr="0046138B" w:rsidRDefault="009617A3" w:rsidP="0046138B">
            <w:pPr>
              <w:rPr>
                <w:rFonts w:cs="Arial"/>
              </w:rPr>
            </w:pPr>
            <w:r w:rsidRPr="0046138B">
              <w:rPr>
                <w:rFonts w:cs="Arial"/>
              </w:rPr>
              <w:t>See Code Set Transaction Type CALPADS</w:t>
            </w:r>
          </w:p>
        </w:tc>
        <w:tc>
          <w:tcPr>
            <w:tcW w:w="3152" w:type="dxa"/>
          </w:tcPr>
          <w:p w14:paraId="53DBB47E" w14:textId="512CC713" w:rsidR="009617A3" w:rsidRPr="0046138B" w:rsidRDefault="009617A3" w:rsidP="0046138B">
            <w:pPr>
              <w:rPr>
                <w:rFonts w:cs="Arial"/>
              </w:rPr>
            </w:pPr>
            <w:r w:rsidRPr="0046138B">
              <w:rPr>
                <w:rFonts w:cs="Arial"/>
              </w:rPr>
              <w:t>See section 1.3.3 for more details on the Replacement Processing method.</w:t>
            </w:r>
          </w:p>
        </w:tc>
        <w:tc>
          <w:tcPr>
            <w:tcW w:w="3152" w:type="dxa"/>
          </w:tcPr>
          <w:p w14:paraId="2EA82B4D" w14:textId="77777777" w:rsidR="009617A3" w:rsidRPr="0046138B" w:rsidRDefault="009617A3" w:rsidP="0046138B">
            <w:pPr>
              <w:rPr>
                <w:rFonts w:cs="Arial"/>
              </w:rPr>
            </w:pPr>
            <w:r w:rsidRPr="0046138B">
              <w:rPr>
                <w:rFonts w:cs="Arial"/>
              </w:rPr>
              <w:t xml:space="preserve">Must equal an empty string, or “ “, or “D”, or “R” </w:t>
            </w:r>
          </w:p>
        </w:tc>
        <w:tc>
          <w:tcPr>
            <w:tcW w:w="2341" w:type="dxa"/>
          </w:tcPr>
          <w:p w14:paraId="04920789" w14:textId="77777777" w:rsidR="009617A3" w:rsidRPr="0046138B" w:rsidRDefault="009617A3" w:rsidP="0046138B">
            <w:pPr>
              <w:rPr>
                <w:rFonts w:cs="Arial"/>
              </w:rPr>
            </w:pPr>
            <w:r w:rsidRPr="0046138B">
              <w:rPr>
                <w:rFonts w:cs="Arial"/>
              </w:rPr>
              <w:t>N</w:t>
            </w:r>
          </w:p>
        </w:tc>
        <w:tc>
          <w:tcPr>
            <w:tcW w:w="828" w:type="dxa"/>
          </w:tcPr>
          <w:p w14:paraId="7137CF16" w14:textId="40D9C494" w:rsidR="009617A3" w:rsidRPr="0046138B" w:rsidRDefault="009617A3" w:rsidP="0046138B">
            <w:pPr>
              <w:rPr>
                <w:rFonts w:cs="Arial"/>
              </w:rPr>
            </w:pPr>
            <w:r w:rsidRPr="00C910EC">
              <w:rPr>
                <w:rFonts w:cs="Arial"/>
              </w:rPr>
              <w:t>n/a</w:t>
            </w:r>
          </w:p>
        </w:tc>
      </w:tr>
      <w:tr w:rsidR="009617A3" w:rsidRPr="0046138B" w14:paraId="3AA92338" w14:textId="77777777" w:rsidTr="002C4E9D">
        <w:trPr>
          <w:jc w:val="center"/>
        </w:trPr>
        <w:tc>
          <w:tcPr>
            <w:tcW w:w="773" w:type="dxa"/>
          </w:tcPr>
          <w:p w14:paraId="7C68D677" w14:textId="19AE5CDA" w:rsidR="009617A3" w:rsidRPr="0046138B" w:rsidRDefault="009617A3" w:rsidP="0046138B">
            <w:pPr>
              <w:rPr>
                <w:rFonts w:cs="Arial"/>
              </w:rPr>
            </w:pPr>
            <w:r w:rsidRPr="0046138B">
              <w:rPr>
                <w:rFonts w:cs="Arial"/>
              </w:rPr>
              <w:t>13.03</w:t>
            </w:r>
          </w:p>
        </w:tc>
        <w:tc>
          <w:tcPr>
            <w:tcW w:w="1447" w:type="dxa"/>
          </w:tcPr>
          <w:p w14:paraId="5CF880C6" w14:textId="77777777" w:rsidR="009617A3" w:rsidRPr="0046138B" w:rsidRDefault="009617A3" w:rsidP="0046138B">
            <w:pPr>
              <w:rPr>
                <w:rFonts w:cs="Arial"/>
              </w:rPr>
            </w:pPr>
            <w:r w:rsidRPr="0046138B">
              <w:rPr>
                <w:rFonts w:cs="Arial"/>
              </w:rPr>
              <w:t>Local Record ID</w:t>
            </w:r>
          </w:p>
        </w:tc>
        <w:tc>
          <w:tcPr>
            <w:tcW w:w="691" w:type="dxa"/>
          </w:tcPr>
          <w:p w14:paraId="44711B59" w14:textId="77777777" w:rsidR="009617A3" w:rsidRPr="0046138B" w:rsidRDefault="009617A3" w:rsidP="0046138B">
            <w:pPr>
              <w:rPr>
                <w:rFonts w:cs="Arial"/>
              </w:rPr>
            </w:pPr>
            <w:r w:rsidRPr="0046138B">
              <w:rPr>
                <w:rFonts w:cs="Arial"/>
              </w:rPr>
              <w:t>CS</w:t>
            </w:r>
          </w:p>
        </w:tc>
        <w:tc>
          <w:tcPr>
            <w:tcW w:w="910" w:type="dxa"/>
          </w:tcPr>
          <w:p w14:paraId="423302FE" w14:textId="77777777" w:rsidR="009617A3" w:rsidRPr="0046138B" w:rsidRDefault="009617A3" w:rsidP="0046138B">
            <w:pPr>
              <w:rPr>
                <w:rFonts w:cs="Arial"/>
              </w:rPr>
            </w:pPr>
            <w:r w:rsidRPr="0046138B">
              <w:rPr>
                <w:rFonts w:cs="Arial"/>
              </w:rPr>
              <w:t>255</w:t>
            </w:r>
          </w:p>
        </w:tc>
        <w:tc>
          <w:tcPr>
            <w:tcW w:w="3152" w:type="dxa"/>
          </w:tcPr>
          <w:p w14:paraId="3A06A610" w14:textId="77777777" w:rsidR="009617A3" w:rsidRPr="0046138B" w:rsidRDefault="009617A3" w:rsidP="0046138B">
            <w:pPr>
              <w:rPr>
                <w:rFonts w:cs="Arial"/>
                <w:color w:val="000000"/>
              </w:rPr>
            </w:pPr>
            <w:r w:rsidRPr="0046138B">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1984" w:type="dxa"/>
          </w:tcPr>
          <w:p w14:paraId="2C1D7AD9" w14:textId="1443D8B7" w:rsidR="009617A3" w:rsidRPr="0046138B" w:rsidRDefault="009617A3" w:rsidP="0046138B">
            <w:pPr>
              <w:rPr>
                <w:rFonts w:cs="Arial"/>
              </w:rPr>
            </w:pPr>
            <w:r w:rsidRPr="00326E8E">
              <w:rPr>
                <w:rFonts w:cs="Arial"/>
              </w:rPr>
              <w:t>n/a</w:t>
            </w:r>
          </w:p>
        </w:tc>
        <w:tc>
          <w:tcPr>
            <w:tcW w:w="3152" w:type="dxa"/>
          </w:tcPr>
          <w:p w14:paraId="01FE91CE" w14:textId="09DDA705" w:rsidR="009617A3" w:rsidRPr="0046138B" w:rsidRDefault="009617A3" w:rsidP="0046138B">
            <w:pPr>
              <w:rPr>
                <w:rFonts w:cs="Arial"/>
              </w:rPr>
            </w:pPr>
            <w:r w:rsidRPr="00326E8E">
              <w:rPr>
                <w:rFonts w:cs="Arial"/>
              </w:rPr>
              <w:t>n/a</w:t>
            </w:r>
          </w:p>
        </w:tc>
        <w:tc>
          <w:tcPr>
            <w:tcW w:w="3152" w:type="dxa"/>
          </w:tcPr>
          <w:p w14:paraId="1E2C3D71" w14:textId="175D29AF" w:rsidR="009617A3" w:rsidRPr="0046138B" w:rsidRDefault="009617A3" w:rsidP="0046138B">
            <w:pPr>
              <w:rPr>
                <w:rFonts w:cs="Arial"/>
              </w:rPr>
            </w:pPr>
            <w:r w:rsidRPr="00326E8E">
              <w:rPr>
                <w:rFonts w:cs="Arial"/>
              </w:rPr>
              <w:t>n/a</w:t>
            </w:r>
          </w:p>
        </w:tc>
        <w:tc>
          <w:tcPr>
            <w:tcW w:w="2341" w:type="dxa"/>
          </w:tcPr>
          <w:p w14:paraId="223DD4F9" w14:textId="30C72BD0" w:rsidR="007A144B" w:rsidRPr="007A144B" w:rsidRDefault="009617A3" w:rsidP="0085680A">
            <w:pPr>
              <w:rPr>
                <w:rFonts w:cs="Arial"/>
              </w:rPr>
            </w:pPr>
            <w:r w:rsidRPr="0046138B">
              <w:rPr>
                <w:rFonts w:cs="Arial"/>
              </w:rPr>
              <w:t>N</w:t>
            </w:r>
          </w:p>
        </w:tc>
        <w:tc>
          <w:tcPr>
            <w:tcW w:w="828" w:type="dxa"/>
          </w:tcPr>
          <w:p w14:paraId="3920126C" w14:textId="379341BA" w:rsidR="009617A3" w:rsidRPr="0046138B" w:rsidRDefault="009617A3" w:rsidP="0046138B">
            <w:pPr>
              <w:rPr>
                <w:rFonts w:cs="Arial"/>
              </w:rPr>
            </w:pPr>
            <w:r>
              <w:rPr>
                <w:rFonts w:cs="Arial"/>
              </w:rPr>
              <w:t>n/a</w:t>
            </w:r>
          </w:p>
        </w:tc>
      </w:tr>
      <w:tr w:rsidR="009617A3" w:rsidRPr="0046138B" w14:paraId="577CC7FE" w14:textId="77777777" w:rsidTr="002C4E9D">
        <w:trPr>
          <w:jc w:val="center"/>
        </w:trPr>
        <w:tc>
          <w:tcPr>
            <w:tcW w:w="773" w:type="dxa"/>
          </w:tcPr>
          <w:p w14:paraId="05B8F7A9" w14:textId="77777777" w:rsidR="009617A3" w:rsidRPr="0046138B" w:rsidRDefault="009617A3" w:rsidP="009C4C81">
            <w:pPr>
              <w:rPr>
                <w:rFonts w:cs="Arial"/>
              </w:rPr>
            </w:pPr>
            <w:r w:rsidRPr="0046138B">
              <w:rPr>
                <w:rFonts w:cs="Arial"/>
              </w:rPr>
              <w:lastRenderedPageBreak/>
              <w:t>13.04</w:t>
            </w:r>
          </w:p>
        </w:tc>
        <w:tc>
          <w:tcPr>
            <w:tcW w:w="1447" w:type="dxa"/>
          </w:tcPr>
          <w:p w14:paraId="2401B97B" w14:textId="77777777" w:rsidR="009617A3" w:rsidRPr="0046138B" w:rsidRDefault="009617A3" w:rsidP="009C4C81">
            <w:pPr>
              <w:rPr>
                <w:rFonts w:cs="Arial"/>
              </w:rPr>
            </w:pPr>
            <w:r w:rsidRPr="0046138B">
              <w:rPr>
                <w:rFonts w:cs="Arial"/>
              </w:rPr>
              <w:t>Reporting LEA</w:t>
            </w:r>
          </w:p>
        </w:tc>
        <w:tc>
          <w:tcPr>
            <w:tcW w:w="691" w:type="dxa"/>
          </w:tcPr>
          <w:p w14:paraId="7135682A" w14:textId="77777777" w:rsidR="009617A3" w:rsidRPr="0046138B" w:rsidRDefault="009617A3" w:rsidP="009C4C81">
            <w:pPr>
              <w:rPr>
                <w:rFonts w:cs="Arial"/>
              </w:rPr>
            </w:pPr>
            <w:r w:rsidRPr="0046138B">
              <w:rPr>
                <w:rFonts w:cs="Arial"/>
              </w:rPr>
              <w:t>CS</w:t>
            </w:r>
          </w:p>
        </w:tc>
        <w:tc>
          <w:tcPr>
            <w:tcW w:w="910" w:type="dxa"/>
          </w:tcPr>
          <w:p w14:paraId="28EA1436" w14:textId="77777777" w:rsidR="009617A3" w:rsidRPr="0046138B" w:rsidRDefault="009617A3" w:rsidP="009C4C81">
            <w:pPr>
              <w:rPr>
                <w:rFonts w:cs="Arial"/>
              </w:rPr>
            </w:pPr>
            <w:r w:rsidRPr="0046138B">
              <w:rPr>
                <w:rFonts w:cs="Arial"/>
              </w:rPr>
              <w:t>7</w:t>
            </w:r>
          </w:p>
        </w:tc>
        <w:tc>
          <w:tcPr>
            <w:tcW w:w="3152" w:type="dxa"/>
          </w:tcPr>
          <w:p w14:paraId="37162652" w14:textId="77777777" w:rsidR="009617A3" w:rsidRPr="0046138B" w:rsidRDefault="009617A3" w:rsidP="009C4C81">
            <w:pPr>
              <w:rPr>
                <w:rFonts w:cs="Arial"/>
              </w:rPr>
            </w:pPr>
            <w:r w:rsidRPr="0046138B">
              <w:rPr>
                <w:rFonts w:cs="Arial"/>
              </w:rPr>
              <w:t xml:space="preserve">A unique identifier for the educational service institution responsible for obtaining and maintaining a student's Statewide Student Identifier by way of </w:t>
            </w:r>
            <w:proofErr w:type="gramStart"/>
            <w:r w:rsidRPr="0046138B">
              <w:rPr>
                <w:rFonts w:cs="Arial"/>
              </w:rPr>
              <w:t>an enrollment</w:t>
            </w:r>
            <w:proofErr w:type="gramEnd"/>
            <w:r w:rsidRPr="0046138B">
              <w:rPr>
                <w:rFonts w:cs="Arial"/>
              </w:rPr>
              <w:t xml:space="preserve"> record in the California Longitudinal Achievement Data System (CALPADS).</w:t>
            </w:r>
          </w:p>
        </w:tc>
        <w:tc>
          <w:tcPr>
            <w:tcW w:w="1984" w:type="dxa"/>
          </w:tcPr>
          <w:p w14:paraId="67C8F54C" w14:textId="48E834D7" w:rsidR="009617A3" w:rsidRPr="0046138B" w:rsidRDefault="009617A3" w:rsidP="009C4C81">
            <w:pPr>
              <w:rPr>
                <w:rFonts w:cs="Arial"/>
              </w:rPr>
            </w:pPr>
            <w:r w:rsidRPr="00B04F37">
              <w:rPr>
                <w:rFonts w:cs="Arial"/>
              </w:rPr>
              <w:t>n/a</w:t>
            </w:r>
          </w:p>
        </w:tc>
        <w:tc>
          <w:tcPr>
            <w:tcW w:w="3152" w:type="dxa"/>
          </w:tcPr>
          <w:p w14:paraId="237758D3" w14:textId="77777777" w:rsidR="009617A3" w:rsidRPr="0046138B" w:rsidRDefault="009617A3" w:rsidP="009C4C81">
            <w:pPr>
              <w:rPr>
                <w:rFonts w:cs="Arial"/>
              </w:rPr>
            </w:pPr>
            <w:r w:rsidRPr="0046138B">
              <w:rPr>
                <w:rFonts w:cs="Arial"/>
              </w:rPr>
              <w:t xml:space="preserve">The 7-digit County District (CD) code must be submitted if the entity is a district or county office. </w:t>
            </w:r>
          </w:p>
          <w:p w14:paraId="349765ED" w14:textId="77777777" w:rsidR="009617A3" w:rsidRPr="0046138B" w:rsidRDefault="009617A3" w:rsidP="009C4C81">
            <w:pPr>
              <w:rPr>
                <w:rFonts w:cs="Arial"/>
              </w:rPr>
            </w:pPr>
            <w:r w:rsidRPr="0046138B">
              <w:rPr>
                <w:rFonts w:cs="Arial"/>
              </w:rPr>
              <w:t>If the entity is an independently reporting charter school, the School (S) code must be submitted for both the Reporting LEA and the School of Attendance.</w:t>
            </w:r>
          </w:p>
        </w:tc>
        <w:tc>
          <w:tcPr>
            <w:tcW w:w="3152" w:type="dxa"/>
          </w:tcPr>
          <w:p w14:paraId="2F2E15AE" w14:textId="2968F0F2" w:rsidR="009617A3" w:rsidRPr="0046138B" w:rsidRDefault="009617A3" w:rsidP="009C4C81">
            <w:pPr>
              <w:rPr>
                <w:rFonts w:cs="Arial"/>
              </w:rPr>
            </w:pPr>
            <w:r w:rsidRPr="0046138B">
              <w:rPr>
                <w:rFonts w:cs="Arial"/>
              </w:rPr>
              <w:t>Must equal institution identifier of submitter User ID</w:t>
            </w:r>
          </w:p>
        </w:tc>
        <w:tc>
          <w:tcPr>
            <w:tcW w:w="2341" w:type="dxa"/>
          </w:tcPr>
          <w:p w14:paraId="16029339" w14:textId="77777777" w:rsidR="009617A3" w:rsidRPr="0046138B" w:rsidRDefault="009617A3" w:rsidP="009C4C81">
            <w:pPr>
              <w:rPr>
                <w:rFonts w:cs="Arial"/>
              </w:rPr>
            </w:pPr>
            <w:r w:rsidRPr="0046138B">
              <w:rPr>
                <w:rFonts w:cs="Arial"/>
              </w:rPr>
              <w:t>Y</w:t>
            </w:r>
          </w:p>
        </w:tc>
        <w:tc>
          <w:tcPr>
            <w:tcW w:w="828" w:type="dxa"/>
          </w:tcPr>
          <w:p w14:paraId="7BD6B178" w14:textId="3EC32540" w:rsidR="009617A3" w:rsidRPr="0046138B" w:rsidRDefault="009617A3" w:rsidP="009C4C81">
            <w:pPr>
              <w:rPr>
                <w:rFonts w:cs="Arial"/>
              </w:rPr>
            </w:pPr>
            <w:r w:rsidRPr="002D127F">
              <w:rPr>
                <w:rFonts w:cs="Arial"/>
              </w:rPr>
              <w:t>n/a</w:t>
            </w:r>
          </w:p>
        </w:tc>
      </w:tr>
      <w:tr w:rsidR="009617A3" w:rsidRPr="0046138B" w14:paraId="3C25D027" w14:textId="77777777" w:rsidTr="002C4E9D">
        <w:trPr>
          <w:jc w:val="center"/>
        </w:trPr>
        <w:tc>
          <w:tcPr>
            <w:tcW w:w="773" w:type="dxa"/>
          </w:tcPr>
          <w:p w14:paraId="69114E96" w14:textId="77777777" w:rsidR="009617A3" w:rsidRPr="0046138B" w:rsidRDefault="009617A3" w:rsidP="009C4C81">
            <w:pPr>
              <w:rPr>
                <w:rFonts w:cs="Arial"/>
              </w:rPr>
            </w:pPr>
            <w:r w:rsidRPr="0046138B">
              <w:rPr>
                <w:rFonts w:cs="Arial"/>
              </w:rPr>
              <w:t>13.05</w:t>
            </w:r>
          </w:p>
        </w:tc>
        <w:tc>
          <w:tcPr>
            <w:tcW w:w="1447" w:type="dxa"/>
          </w:tcPr>
          <w:p w14:paraId="5800BF3C" w14:textId="77777777" w:rsidR="009617A3" w:rsidRPr="0046138B" w:rsidRDefault="009617A3" w:rsidP="009C4C81">
            <w:pPr>
              <w:rPr>
                <w:rFonts w:cs="Arial"/>
              </w:rPr>
            </w:pPr>
            <w:r w:rsidRPr="0046138B">
              <w:rPr>
                <w:rFonts w:cs="Arial"/>
              </w:rPr>
              <w:t>School of Attendance</w:t>
            </w:r>
          </w:p>
        </w:tc>
        <w:tc>
          <w:tcPr>
            <w:tcW w:w="691" w:type="dxa"/>
          </w:tcPr>
          <w:p w14:paraId="2FB54C78" w14:textId="77777777" w:rsidR="009617A3" w:rsidRPr="0046138B" w:rsidRDefault="009617A3" w:rsidP="009C4C81">
            <w:pPr>
              <w:rPr>
                <w:rFonts w:cs="Arial"/>
              </w:rPr>
            </w:pPr>
            <w:r w:rsidRPr="0046138B">
              <w:rPr>
                <w:rFonts w:cs="Arial"/>
              </w:rPr>
              <w:t>CS</w:t>
            </w:r>
          </w:p>
        </w:tc>
        <w:tc>
          <w:tcPr>
            <w:tcW w:w="910" w:type="dxa"/>
          </w:tcPr>
          <w:p w14:paraId="5943721B" w14:textId="77777777" w:rsidR="009617A3" w:rsidRPr="0046138B" w:rsidRDefault="009617A3" w:rsidP="009C4C81">
            <w:pPr>
              <w:rPr>
                <w:rFonts w:cs="Arial"/>
              </w:rPr>
            </w:pPr>
            <w:r w:rsidRPr="0046138B">
              <w:rPr>
                <w:rFonts w:cs="Arial"/>
              </w:rPr>
              <w:t>7</w:t>
            </w:r>
          </w:p>
        </w:tc>
        <w:tc>
          <w:tcPr>
            <w:tcW w:w="3152" w:type="dxa"/>
          </w:tcPr>
          <w:p w14:paraId="0B7D5FD6" w14:textId="77777777" w:rsidR="009617A3" w:rsidRPr="0046138B" w:rsidRDefault="009617A3" w:rsidP="009C4C81">
            <w:pPr>
              <w:rPr>
                <w:rFonts w:cs="Arial"/>
              </w:rPr>
            </w:pPr>
            <w:r w:rsidRPr="0046138B">
              <w:rPr>
                <w:rFonts w:cs="Arial"/>
              </w:rPr>
              <w:t>A unique identifier for the school that delivers a majority of educational instruction and services and is where the student attends.</w:t>
            </w:r>
          </w:p>
        </w:tc>
        <w:tc>
          <w:tcPr>
            <w:tcW w:w="1984" w:type="dxa"/>
          </w:tcPr>
          <w:p w14:paraId="63D2490A" w14:textId="0F3FE709" w:rsidR="009617A3" w:rsidRPr="0046138B" w:rsidRDefault="009617A3" w:rsidP="009C4C81">
            <w:pPr>
              <w:rPr>
                <w:rFonts w:cs="Arial"/>
              </w:rPr>
            </w:pPr>
            <w:r w:rsidRPr="00B04F37">
              <w:rPr>
                <w:rFonts w:cs="Arial"/>
              </w:rPr>
              <w:t>n/a</w:t>
            </w:r>
          </w:p>
        </w:tc>
        <w:tc>
          <w:tcPr>
            <w:tcW w:w="3152" w:type="dxa"/>
          </w:tcPr>
          <w:p w14:paraId="1548FC99" w14:textId="77777777" w:rsidR="009617A3" w:rsidRPr="0046138B" w:rsidRDefault="009617A3" w:rsidP="009C4C81">
            <w:pPr>
              <w:rPr>
                <w:rFonts w:cs="Arial"/>
              </w:rPr>
            </w:pPr>
            <w:r w:rsidRPr="0046138B">
              <w:rPr>
                <w:rFonts w:cs="Arial"/>
              </w:rPr>
              <w:t xml:space="preserve">The 7-digit School (S) code must be submitted. </w:t>
            </w:r>
          </w:p>
          <w:p w14:paraId="2C0F25A4" w14:textId="77777777" w:rsidR="009617A3" w:rsidRPr="0046138B" w:rsidRDefault="009617A3" w:rsidP="009C4C81">
            <w:pPr>
              <w:rPr>
                <w:rFonts w:cs="Arial"/>
              </w:rPr>
            </w:pPr>
            <w:r w:rsidRPr="0046138B">
              <w:rPr>
                <w:rFonts w:cs="Arial"/>
              </w:rPr>
              <w:t>If the entity is an independently reporting charter school, the School (S) code must be submitted for both the School of Attendance and the Reporting LEA.</w:t>
            </w:r>
          </w:p>
        </w:tc>
        <w:tc>
          <w:tcPr>
            <w:tcW w:w="3152" w:type="dxa"/>
          </w:tcPr>
          <w:p w14:paraId="52BBDA14" w14:textId="77777777" w:rsidR="009617A3" w:rsidRDefault="009617A3" w:rsidP="005863CE">
            <w:pPr>
              <w:pStyle w:val="ListParagraph"/>
              <w:numPr>
                <w:ilvl w:val="0"/>
                <w:numId w:val="184"/>
              </w:numPr>
              <w:rPr>
                <w:rFonts w:cs="Arial"/>
              </w:rPr>
            </w:pPr>
            <w:r w:rsidRPr="00674185">
              <w:rPr>
                <w:rFonts w:cs="Arial"/>
              </w:rPr>
              <w:t>Must be a valid code in CDS and have an active CALPADS reporting relationship with the Reporting LEA</w:t>
            </w:r>
          </w:p>
          <w:p w14:paraId="5C23D6EC" w14:textId="6A5644DE" w:rsidR="00674185" w:rsidRPr="00674185" w:rsidRDefault="00674185" w:rsidP="005863CE">
            <w:pPr>
              <w:pStyle w:val="ListParagraph"/>
              <w:numPr>
                <w:ilvl w:val="0"/>
                <w:numId w:val="184"/>
              </w:numPr>
              <w:rPr>
                <w:rFonts w:cs="Arial"/>
              </w:rPr>
            </w:pPr>
            <w:r w:rsidRPr="00674185">
              <w:rPr>
                <w:rFonts w:cs="Arial"/>
              </w:rPr>
              <w:t>STAS data should not be submitted if School of Attendance = 0000001 (non-public school-NPS) or 0000002 (Private School Group)</w:t>
            </w:r>
          </w:p>
        </w:tc>
        <w:tc>
          <w:tcPr>
            <w:tcW w:w="2341" w:type="dxa"/>
          </w:tcPr>
          <w:p w14:paraId="65F90D79" w14:textId="77777777" w:rsidR="009617A3" w:rsidRPr="0046138B" w:rsidRDefault="009617A3" w:rsidP="009C4C81">
            <w:pPr>
              <w:rPr>
                <w:rFonts w:cs="Arial"/>
              </w:rPr>
            </w:pPr>
            <w:r w:rsidRPr="0046138B">
              <w:rPr>
                <w:rFonts w:cs="Arial"/>
              </w:rPr>
              <w:t>Y</w:t>
            </w:r>
          </w:p>
        </w:tc>
        <w:tc>
          <w:tcPr>
            <w:tcW w:w="828" w:type="dxa"/>
          </w:tcPr>
          <w:p w14:paraId="1E86D0D2" w14:textId="77777777" w:rsidR="009617A3" w:rsidRPr="0046138B" w:rsidRDefault="009617A3" w:rsidP="009C4C81">
            <w:pPr>
              <w:rPr>
                <w:rFonts w:cs="Arial"/>
              </w:rPr>
            </w:pPr>
            <w:r w:rsidRPr="0046138B">
              <w:rPr>
                <w:rFonts w:cs="Arial"/>
              </w:rPr>
              <w:t>X</w:t>
            </w:r>
          </w:p>
        </w:tc>
      </w:tr>
      <w:tr w:rsidR="009617A3" w:rsidRPr="0046138B" w14:paraId="26499FA8" w14:textId="77777777" w:rsidTr="002C4E9D">
        <w:trPr>
          <w:jc w:val="center"/>
        </w:trPr>
        <w:tc>
          <w:tcPr>
            <w:tcW w:w="773" w:type="dxa"/>
          </w:tcPr>
          <w:p w14:paraId="11AF4F6C" w14:textId="77777777" w:rsidR="009617A3" w:rsidRPr="0046138B" w:rsidRDefault="009617A3" w:rsidP="009C4C81">
            <w:pPr>
              <w:rPr>
                <w:rFonts w:cs="Arial"/>
              </w:rPr>
            </w:pPr>
            <w:r w:rsidRPr="0046138B">
              <w:rPr>
                <w:rFonts w:cs="Arial"/>
              </w:rPr>
              <w:t>13.06</w:t>
            </w:r>
          </w:p>
        </w:tc>
        <w:tc>
          <w:tcPr>
            <w:tcW w:w="1447" w:type="dxa"/>
          </w:tcPr>
          <w:p w14:paraId="0D86A141" w14:textId="77777777" w:rsidR="009617A3" w:rsidRPr="0046138B" w:rsidRDefault="009617A3" w:rsidP="009C4C81">
            <w:pPr>
              <w:rPr>
                <w:rFonts w:cs="Arial"/>
              </w:rPr>
            </w:pPr>
            <w:r w:rsidRPr="0046138B">
              <w:rPr>
                <w:rFonts w:cs="Arial"/>
              </w:rPr>
              <w:t>Academic Year ID</w:t>
            </w:r>
          </w:p>
        </w:tc>
        <w:tc>
          <w:tcPr>
            <w:tcW w:w="691" w:type="dxa"/>
          </w:tcPr>
          <w:p w14:paraId="00E4E4E1" w14:textId="77777777" w:rsidR="009617A3" w:rsidRPr="0046138B" w:rsidRDefault="009617A3" w:rsidP="009C4C81">
            <w:pPr>
              <w:rPr>
                <w:rFonts w:cs="Arial"/>
              </w:rPr>
            </w:pPr>
            <w:r w:rsidRPr="0046138B">
              <w:rPr>
                <w:rFonts w:cs="Arial"/>
              </w:rPr>
              <w:t>CS</w:t>
            </w:r>
          </w:p>
        </w:tc>
        <w:tc>
          <w:tcPr>
            <w:tcW w:w="910" w:type="dxa"/>
          </w:tcPr>
          <w:p w14:paraId="682D29EF" w14:textId="77777777" w:rsidR="009617A3" w:rsidRPr="0046138B" w:rsidRDefault="009617A3" w:rsidP="009C4C81">
            <w:pPr>
              <w:rPr>
                <w:rFonts w:cs="Arial"/>
              </w:rPr>
            </w:pPr>
            <w:r w:rsidRPr="0046138B">
              <w:rPr>
                <w:rFonts w:cs="Arial"/>
              </w:rPr>
              <w:t>9</w:t>
            </w:r>
          </w:p>
        </w:tc>
        <w:tc>
          <w:tcPr>
            <w:tcW w:w="3152" w:type="dxa"/>
          </w:tcPr>
          <w:p w14:paraId="27AE9762" w14:textId="77777777" w:rsidR="009617A3" w:rsidRPr="0046138B" w:rsidRDefault="009617A3" w:rsidP="009C4C81">
            <w:pPr>
              <w:rPr>
                <w:rFonts w:cs="Arial"/>
                <w:color w:val="000000"/>
              </w:rPr>
            </w:pPr>
            <w:r w:rsidRPr="0046138B">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1984" w:type="dxa"/>
          </w:tcPr>
          <w:p w14:paraId="6FF25C92" w14:textId="218F1053" w:rsidR="009617A3" w:rsidRPr="0046138B" w:rsidRDefault="009617A3" w:rsidP="009C4C81">
            <w:pPr>
              <w:rPr>
                <w:rFonts w:cs="Arial"/>
              </w:rPr>
            </w:pPr>
            <w:r w:rsidRPr="00B04F37">
              <w:rPr>
                <w:rFonts w:cs="Arial"/>
              </w:rPr>
              <w:t>n/a</w:t>
            </w:r>
          </w:p>
        </w:tc>
        <w:tc>
          <w:tcPr>
            <w:tcW w:w="3152" w:type="dxa"/>
          </w:tcPr>
          <w:p w14:paraId="3FD6424D" w14:textId="77777777" w:rsidR="009617A3" w:rsidRPr="0046138B" w:rsidRDefault="009617A3" w:rsidP="009C4C81">
            <w:pPr>
              <w:rPr>
                <w:rFonts w:cs="Arial"/>
              </w:rPr>
            </w:pPr>
            <w:r w:rsidRPr="0046138B">
              <w:rPr>
                <w:rFonts w:cs="Arial"/>
              </w:rPr>
              <w:t xml:space="preserve">1) Format: CCYY-CCYY (ex. 2008-2009) </w:t>
            </w:r>
          </w:p>
          <w:p w14:paraId="19BA6828" w14:textId="77777777" w:rsidR="009617A3" w:rsidRPr="0046138B" w:rsidRDefault="009617A3" w:rsidP="009C4C81">
            <w:pPr>
              <w:rPr>
                <w:rFonts w:cs="Arial"/>
              </w:rPr>
            </w:pPr>
            <w:r w:rsidRPr="0046138B">
              <w:rPr>
                <w:rFonts w:cs="Arial"/>
              </w:rPr>
              <w:t>2) Indicates the school year associated with the file.</w:t>
            </w:r>
          </w:p>
        </w:tc>
        <w:tc>
          <w:tcPr>
            <w:tcW w:w="3152" w:type="dxa"/>
          </w:tcPr>
          <w:p w14:paraId="1F3A7464" w14:textId="087201A5" w:rsidR="009617A3" w:rsidRPr="0046138B" w:rsidRDefault="009617A3" w:rsidP="009C4C81">
            <w:pPr>
              <w:rPr>
                <w:rFonts w:cs="Arial"/>
              </w:rPr>
            </w:pPr>
            <w:r>
              <w:rPr>
                <w:rFonts w:cs="Arial"/>
              </w:rPr>
              <w:t>n/a</w:t>
            </w:r>
          </w:p>
        </w:tc>
        <w:tc>
          <w:tcPr>
            <w:tcW w:w="2341" w:type="dxa"/>
          </w:tcPr>
          <w:p w14:paraId="208FDA1A" w14:textId="77777777" w:rsidR="009617A3" w:rsidRPr="0046138B" w:rsidRDefault="009617A3" w:rsidP="009C4C81">
            <w:pPr>
              <w:rPr>
                <w:rFonts w:cs="Arial"/>
              </w:rPr>
            </w:pPr>
            <w:r w:rsidRPr="0046138B">
              <w:rPr>
                <w:rFonts w:cs="Arial"/>
              </w:rPr>
              <w:t>Y</w:t>
            </w:r>
          </w:p>
        </w:tc>
        <w:tc>
          <w:tcPr>
            <w:tcW w:w="828" w:type="dxa"/>
          </w:tcPr>
          <w:p w14:paraId="49AECCA5" w14:textId="77777777" w:rsidR="009617A3" w:rsidRPr="0046138B" w:rsidRDefault="009617A3" w:rsidP="009C4C81">
            <w:pPr>
              <w:rPr>
                <w:rFonts w:cs="Arial"/>
              </w:rPr>
            </w:pPr>
            <w:r w:rsidRPr="0046138B">
              <w:rPr>
                <w:rFonts w:cs="Arial"/>
              </w:rPr>
              <w:t>X</w:t>
            </w:r>
          </w:p>
        </w:tc>
      </w:tr>
      <w:tr w:rsidR="009617A3" w:rsidRPr="0046138B" w14:paraId="5A6741FF" w14:textId="77777777" w:rsidTr="002C4E9D">
        <w:trPr>
          <w:jc w:val="center"/>
        </w:trPr>
        <w:tc>
          <w:tcPr>
            <w:tcW w:w="773" w:type="dxa"/>
          </w:tcPr>
          <w:p w14:paraId="717EC6DF" w14:textId="77777777" w:rsidR="009617A3" w:rsidRPr="0046138B" w:rsidRDefault="009617A3" w:rsidP="009C4C81">
            <w:pPr>
              <w:rPr>
                <w:rFonts w:cs="Arial"/>
              </w:rPr>
            </w:pPr>
            <w:r w:rsidRPr="0046138B">
              <w:rPr>
                <w:rFonts w:cs="Arial"/>
              </w:rPr>
              <w:lastRenderedPageBreak/>
              <w:t>13.07</w:t>
            </w:r>
          </w:p>
        </w:tc>
        <w:tc>
          <w:tcPr>
            <w:tcW w:w="1447" w:type="dxa"/>
          </w:tcPr>
          <w:p w14:paraId="27A046DC" w14:textId="77777777" w:rsidR="009617A3" w:rsidRPr="0046138B" w:rsidRDefault="009617A3" w:rsidP="009C4C81">
            <w:pPr>
              <w:rPr>
                <w:rFonts w:cs="Arial"/>
              </w:rPr>
            </w:pPr>
            <w:r w:rsidRPr="0046138B">
              <w:rPr>
                <w:rFonts w:cs="Arial"/>
              </w:rPr>
              <w:t>SSID</w:t>
            </w:r>
          </w:p>
        </w:tc>
        <w:tc>
          <w:tcPr>
            <w:tcW w:w="691" w:type="dxa"/>
          </w:tcPr>
          <w:p w14:paraId="4ACB247D" w14:textId="77777777" w:rsidR="009617A3" w:rsidRPr="0046138B" w:rsidRDefault="009617A3" w:rsidP="009C4C81">
            <w:pPr>
              <w:rPr>
                <w:rFonts w:cs="Arial"/>
              </w:rPr>
            </w:pPr>
            <w:r w:rsidRPr="0046138B">
              <w:rPr>
                <w:rFonts w:cs="Arial"/>
              </w:rPr>
              <w:t>CS</w:t>
            </w:r>
          </w:p>
        </w:tc>
        <w:tc>
          <w:tcPr>
            <w:tcW w:w="910" w:type="dxa"/>
          </w:tcPr>
          <w:p w14:paraId="6E439C95" w14:textId="77777777" w:rsidR="009617A3" w:rsidRPr="0046138B" w:rsidRDefault="009617A3" w:rsidP="009C4C81">
            <w:pPr>
              <w:rPr>
                <w:rFonts w:cs="Arial"/>
              </w:rPr>
            </w:pPr>
            <w:r w:rsidRPr="0046138B">
              <w:rPr>
                <w:rFonts w:cs="Arial"/>
              </w:rPr>
              <w:t>10</w:t>
            </w:r>
          </w:p>
        </w:tc>
        <w:tc>
          <w:tcPr>
            <w:tcW w:w="3152" w:type="dxa"/>
          </w:tcPr>
          <w:p w14:paraId="32DB03C7" w14:textId="77777777" w:rsidR="009617A3" w:rsidRPr="0046138B" w:rsidRDefault="009617A3" w:rsidP="009C4C81">
            <w:pPr>
              <w:rPr>
                <w:rFonts w:cs="Arial"/>
                <w:color w:val="000000"/>
              </w:rPr>
            </w:pPr>
            <w:r w:rsidRPr="0046138B">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1984" w:type="dxa"/>
          </w:tcPr>
          <w:p w14:paraId="172CC8AE" w14:textId="143B59A4" w:rsidR="009617A3" w:rsidRPr="0046138B" w:rsidRDefault="009617A3" w:rsidP="009C4C81">
            <w:pPr>
              <w:rPr>
                <w:rFonts w:cs="Arial"/>
              </w:rPr>
            </w:pPr>
            <w:r w:rsidRPr="0079148E">
              <w:rPr>
                <w:rFonts w:cs="Arial"/>
              </w:rPr>
              <w:t>n/a</w:t>
            </w:r>
          </w:p>
        </w:tc>
        <w:tc>
          <w:tcPr>
            <w:tcW w:w="3152" w:type="dxa"/>
          </w:tcPr>
          <w:p w14:paraId="2C1B7774" w14:textId="60D5FB3D" w:rsidR="009617A3" w:rsidRPr="0046138B" w:rsidRDefault="009617A3" w:rsidP="009C4C81">
            <w:pPr>
              <w:rPr>
                <w:rFonts w:cs="Arial"/>
              </w:rPr>
            </w:pPr>
            <w:r>
              <w:rPr>
                <w:rFonts w:cs="Arial"/>
              </w:rPr>
              <w:t>n/a</w:t>
            </w:r>
          </w:p>
        </w:tc>
        <w:tc>
          <w:tcPr>
            <w:tcW w:w="3152" w:type="dxa"/>
          </w:tcPr>
          <w:p w14:paraId="34C2787B" w14:textId="77777777" w:rsidR="009617A3" w:rsidRPr="0046138B" w:rsidRDefault="009617A3" w:rsidP="009C4C81">
            <w:pPr>
              <w:rPr>
                <w:rFonts w:cs="Arial"/>
              </w:rPr>
            </w:pPr>
            <w:r w:rsidRPr="0046138B">
              <w:rPr>
                <w:rFonts w:cs="Arial"/>
              </w:rPr>
              <w:t>Must be a valid CALPADS SSID</w:t>
            </w:r>
          </w:p>
        </w:tc>
        <w:tc>
          <w:tcPr>
            <w:tcW w:w="2341" w:type="dxa"/>
          </w:tcPr>
          <w:p w14:paraId="2394CA45" w14:textId="77777777" w:rsidR="009617A3" w:rsidRPr="0046138B" w:rsidRDefault="009617A3" w:rsidP="009C4C81">
            <w:pPr>
              <w:rPr>
                <w:rFonts w:cs="Arial"/>
              </w:rPr>
            </w:pPr>
            <w:r w:rsidRPr="0046138B">
              <w:rPr>
                <w:rFonts w:cs="Arial"/>
              </w:rPr>
              <w:t>Y</w:t>
            </w:r>
          </w:p>
        </w:tc>
        <w:tc>
          <w:tcPr>
            <w:tcW w:w="828" w:type="dxa"/>
          </w:tcPr>
          <w:p w14:paraId="1E208CC4" w14:textId="7CEB9F0C" w:rsidR="009617A3" w:rsidRPr="0046138B" w:rsidRDefault="00CC489D" w:rsidP="009C4C81">
            <w:pPr>
              <w:rPr>
                <w:rFonts w:cs="Arial"/>
              </w:rPr>
            </w:pPr>
            <w:r>
              <w:rPr>
                <w:rFonts w:cs="Arial"/>
              </w:rPr>
              <w:t>n/a</w:t>
            </w:r>
          </w:p>
        </w:tc>
      </w:tr>
      <w:tr w:rsidR="009617A3" w:rsidRPr="0046138B" w14:paraId="3A0260C0" w14:textId="77777777" w:rsidTr="002C4E9D">
        <w:trPr>
          <w:jc w:val="center"/>
        </w:trPr>
        <w:tc>
          <w:tcPr>
            <w:tcW w:w="773" w:type="dxa"/>
          </w:tcPr>
          <w:p w14:paraId="465BA981" w14:textId="77777777" w:rsidR="009617A3" w:rsidRPr="0046138B" w:rsidRDefault="009617A3" w:rsidP="009C4C81">
            <w:pPr>
              <w:rPr>
                <w:rFonts w:cs="Arial"/>
              </w:rPr>
            </w:pPr>
            <w:r w:rsidRPr="0046138B">
              <w:rPr>
                <w:rFonts w:cs="Arial"/>
              </w:rPr>
              <w:t>13.08</w:t>
            </w:r>
          </w:p>
        </w:tc>
        <w:tc>
          <w:tcPr>
            <w:tcW w:w="1447" w:type="dxa"/>
          </w:tcPr>
          <w:p w14:paraId="458299D9" w14:textId="77777777" w:rsidR="009617A3" w:rsidRPr="0046138B" w:rsidRDefault="009617A3" w:rsidP="009C4C81">
            <w:pPr>
              <w:rPr>
                <w:rFonts w:cs="Arial"/>
              </w:rPr>
            </w:pPr>
            <w:r w:rsidRPr="0046138B">
              <w:rPr>
                <w:rFonts w:cs="Arial"/>
              </w:rPr>
              <w:t>Local Student ID</w:t>
            </w:r>
          </w:p>
        </w:tc>
        <w:tc>
          <w:tcPr>
            <w:tcW w:w="691" w:type="dxa"/>
          </w:tcPr>
          <w:p w14:paraId="3E54E775" w14:textId="77777777" w:rsidR="009617A3" w:rsidRPr="0046138B" w:rsidRDefault="009617A3" w:rsidP="009C4C81">
            <w:pPr>
              <w:rPr>
                <w:rFonts w:cs="Arial"/>
              </w:rPr>
            </w:pPr>
            <w:r w:rsidRPr="0046138B">
              <w:rPr>
                <w:rFonts w:cs="Arial"/>
              </w:rPr>
              <w:t>CS</w:t>
            </w:r>
          </w:p>
        </w:tc>
        <w:tc>
          <w:tcPr>
            <w:tcW w:w="910" w:type="dxa"/>
          </w:tcPr>
          <w:p w14:paraId="5A40543C" w14:textId="64733500" w:rsidR="009617A3" w:rsidRPr="0046138B" w:rsidRDefault="00CA639A" w:rsidP="009C4C81">
            <w:pPr>
              <w:rPr>
                <w:rFonts w:cs="Arial"/>
              </w:rPr>
            </w:pPr>
            <w:r>
              <w:rPr>
                <w:rFonts w:cs="Arial"/>
              </w:rPr>
              <w:t>20</w:t>
            </w:r>
          </w:p>
        </w:tc>
        <w:tc>
          <w:tcPr>
            <w:tcW w:w="3152" w:type="dxa"/>
          </w:tcPr>
          <w:p w14:paraId="70EC6EBD" w14:textId="77777777" w:rsidR="009617A3" w:rsidRPr="0046138B" w:rsidRDefault="009617A3" w:rsidP="009C4C81">
            <w:pPr>
              <w:rPr>
                <w:rFonts w:cs="Arial"/>
                <w:color w:val="000000"/>
              </w:rPr>
            </w:pPr>
            <w:r w:rsidRPr="0046138B">
              <w:rPr>
                <w:rFonts w:cs="Arial"/>
                <w:color w:val="000000"/>
              </w:rPr>
              <w:t>A unique identifier assigned to the student by a local educational agency. This may not necessarily be the same as the identifier assigned to the student at the school level.</w:t>
            </w:r>
          </w:p>
        </w:tc>
        <w:tc>
          <w:tcPr>
            <w:tcW w:w="1984" w:type="dxa"/>
          </w:tcPr>
          <w:p w14:paraId="39614CE9" w14:textId="43EAB528" w:rsidR="009617A3" w:rsidRPr="0046138B" w:rsidRDefault="009617A3" w:rsidP="009C4C81">
            <w:pPr>
              <w:rPr>
                <w:rFonts w:cs="Arial"/>
              </w:rPr>
            </w:pPr>
            <w:r w:rsidRPr="0079148E">
              <w:rPr>
                <w:rFonts w:cs="Arial"/>
              </w:rPr>
              <w:t>n/a</w:t>
            </w:r>
          </w:p>
        </w:tc>
        <w:tc>
          <w:tcPr>
            <w:tcW w:w="3152" w:type="dxa"/>
          </w:tcPr>
          <w:p w14:paraId="64D0510C" w14:textId="77777777" w:rsidR="009617A3" w:rsidRPr="0046138B" w:rsidRDefault="009617A3" w:rsidP="009C4C81">
            <w:pPr>
              <w:rPr>
                <w:rFonts w:cs="Arial"/>
              </w:rPr>
            </w:pPr>
            <w:r w:rsidRPr="0046138B">
              <w:rPr>
                <w:rFonts w:cs="Arial"/>
              </w:rPr>
              <w:t>1) Updates to this field must be made through the SSID Enrollment file;</w:t>
            </w:r>
          </w:p>
          <w:p w14:paraId="26C2215D" w14:textId="77777777" w:rsidR="009617A3" w:rsidRPr="0046138B" w:rsidRDefault="009617A3" w:rsidP="009C4C81">
            <w:pPr>
              <w:rPr>
                <w:rFonts w:cs="Arial"/>
              </w:rPr>
            </w:pPr>
            <w:r w:rsidRPr="0046138B">
              <w:rPr>
                <w:rFonts w:cs="Arial"/>
              </w:rPr>
              <w:t>2) Field is included to assist with the identification of the student</w:t>
            </w:r>
          </w:p>
        </w:tc>
        <w:tc>
          <w:tcPr>
            <w:tcW w:w="3152" w:type="dxa"/>
          </w:tcPr>
          <w:p w14:paraId="0086A4C3" w14:textId="356C8999" w:rsidR="009617A3" w:rsidRPr="0046138B" w:rsidRDefault="009617A3" w:rsidP="009C4C81">
            <w:pPr>
              <w:rPr>
                <w:rFonts w:cs="Arial"/>
              </w:rPr>
            </w:pPr>
            <w:r>
              <w:rPr>
                <w:rFonts w:cs="Arial"/>
              </w:rPr>
              <w:t>n/a</w:t>
            </w:r>
          </w:p>
        </w:tc>
        <w:tc>
          <w:tcPr>
            <w:tcW w:w="2341" w:type="dxa"/>
          </w:tcPr>
          <w:p w14:paraId="486B7440" w14:textId="77777777" w:rsidR="009617A3" w:rsidRPr="0046138B" w:rsidRDefault="009617A3" w:rsidP="009C4C81">
            <w:pPr>
              <w:rPr>
                <w:rFonts w:cs="Arial"/>
              </w:rPr>
            </w:pPr>
            <w:r w:rsidRPr="0046138B">
              <w:rPr>
                <w:rFonts w:cs="Arial"/>
              </w:rPr>
              <w:t>Y</w:t>
            </w:r>
          </w:p>
        </w:tc>
        <w:tc>
          <w:tcPr>
            <w:tcW w:w="828" w:type="dxa"/>
          </w:tcPr>
          <w:p w14:paraId="5D57A9EB" w14:textId="2F29B5FA" w:rsidR="009617A3" w:rsidRPr="0046138B" w:rsidRDefault="009617A3" w:rsidP="009C4C81">
            <w:pPr>
              <w:rPr>
                <w:rFonts w:cs="Arial"/>
              </w:rPr>
            </w:pPr>
            <w:r w:rsidRPr="007D37F4">
              <w:rPr>
                <w:rFonts w:cs="Arial"/>
              </w:rPr>
              <w:t>n/a</w:t>
            </w:r>
          </w:p>
        </w:tc>
      </w:tr>
      <w:tr w:rsidR="000027A9" w:rsidRPr="0046138B" w14:paraId="709CECB0" w14:textId="77777777" w:rsidTr="002C4E9D">
        <w:trPr>
          <w:jc w:val="center"/>
        </w:trPr>
        <w:tc>
          <w:tcPr>
            <w:tcW w:w="773" w:type="dxa"/>
          </w:tcPr>
          <w:p w14:paraId="08467EB2" w14:textId="77777777" w:rsidR="000027A9" w:rsidRPr="0046138B" w:rsidRDefault="000027A9" w:rsidP="000027A9">
            <w:pPr>
              <w:rPr>
                <w:rFonts w:cs="Arial"/>
              </w:rPr>
            </w:pPr>
            <w:r w:rsidRPr="0046138B">
              <w:rPr>
                <w:rFonts w:cs="Arial"/>
              </w:rPr>
              <w:t>13.09</w:t>
            </w:r>
          </w:p>
        </w:tc>
        <w:tc>
          <w:tcPr>
            <w:tcW w:w="1447" w:type="dxa"/>
          </w:tcPr>
          <w:p w14:paraId="13771715" w14:textId="0D00B058" w:rsidR="000027A9" w:rsidRPr="0046138B" w:rsidRDefault="000027A9" w:rsidP="000027A9">
            <w:pPr>
              <w:rPr>
                <w:rFonts w:cs="Arial"/>
              </w:rPr>
            </w:pPr>
            <w:r>
              <w:rPr>
                <w:rFonts w:cs="Arial"/>
              </w:rPr>
              <w:t>Filler</w:t>
            </w:r>
          </w:p>
        </w:tc>
        <w:tc>
          <w:tcPr>
            <w:tcW w:w="691" w:type="dxa"/>
          </w:tcPr>
          <w:p w14:paraId="5ABD3EBE" w14:textId="53EDBFDC" w:rsidR="000027A9" w:rsidRPr="0046138B" w:rsidRDefault="000027A9" w:rsidP="000027A9">
            <w:pPr>
              <w:rPr>
                <w:rFonts w:cs="Arial"/>
              </w:rPr>
            </w:pPr>
            <w:r w:rsidRPr="0046138B">
              <w:rPr>
                <w:rFonts w:cs="Arial"/>
              </w:rPr>
              <w:t>CS</w:t>
            </w:r>
          </w:p>
        </w:tc>
        <w:tc>
          <w:tcPr>
            <w:tcW w:w="910" w:type="dxa"/>
          </w:tcPr>
          <w:p w14:paraId="291CEF1E" w14:textId="357FE322" w:rsidR="000027A9" w:rsidRPr="0046138B" w:rsidRDefault="000027A9" w:rsidP="000027A9">
            <w:pPr>
              <w:rPr>
                <w:rFonts w:cs="Arial"/>
              </w:rPr>
            </w:pPr>
            <w:r w:rsidRPr="0046138B">
              <w:rPr>
                <w:rFonts w:cs="Arial"/>
              </w:rPr>
              <w:t>30</w:t>
            </w:r>
          </w:p>
        </w:tc>
        <w:tc>
          <w:tcPr>
            <w:tcW w:w="3152" w:type="dxa"/>
          </w:tcPr>
          <w:p w14:paraId="560E218C" w14:textId="1DA4313C" w:rsidR="000027A9" w:rsidRPr="0046138B" w:rsidRDefault="000027A9" w:rsidP="000027A9">
            <w:pPr>
              <w:rPr>
                <w:rFonts w:cs="Arial"/>
                <w:color w:val="000000"/>
              </w:rPr>
            </w:pPr>
            <w:r>
              <w:rPr>
                <w:rFonts w:cs="Arial"/>
                <w:color w:val="000000"/>
              </w:rPr>
              <w:t>Field no longer used. Leave blank/null.</w:t>
            </w:r>
          </w:p>
        </w:tc>
        <w:tc>
          <w:tcPr>
            <w:tcW w:w="1984" w:type="dxa"/>
          </w:tcPr>
          <w:p w14:paraId="7729D4EB" w14:textId="3DEB014D" w:rsidR="000027A9" w:rsidRPr="0046138B" w:rsidRDefault="000027A9" w:rsidP="000027A9">
            <w:pPr>
              <w:rPr>
                <w:rFonts w:cs="Arial"/>
              </w:rPr>
            </w:pPr>
            <w:r w:rsidRPr="0079148E">
              <w:rPr>
                <w:rFonts w:cs="Arial"/>
              </w:rPr>
              <w:t>n/a</w:t>
            </w:r>
          </w:p>
        </w:tc>
        <w:tc>
          <w:tcPr>
            <w:tcW w:w="3152" w:type="dxa"/>
          </w:tcPr>
          <w:p w14:paraId="3EDC22CA" w14:textId="32107945" w:rsidR="000027A9" w:rsidRPr="0046138B" w:rsidRDefault="000027A9" w:rsidP="000027A9">
            <w:pPr>
              <w:rPr>
                <w:rFonts w:cs="Arial"/>
              </w:rPr>
            </w:pPr>
            <w:r>
              <w:rPr>
                <w:rFonts w:cs="Arial"/>
              </w:rPr>
              <w:t>n/a</w:t>
            </w:r>
          </w:p>
        </w:tc>
        <w:tc>
          <w:tcPr>
            <w:tcW w:w="3152" w:type="dxa"/>
          </w:tcPr>
          <w:p w14:paraId="1E2F84B0" w14:textId="39651A58" w:rsidR="000027A9" w:rsidRPr="0046138B" w:rsidRDefault="000027A9" w:rsidP="000027A9">
            <w:pPr>
              <w:rPr>
                <w:rFonts w:cs="Arial"/>
              </w:rPr>
            </w:pPr>
            <w:r>
              <w:rPr>
                <w:rFonts w:cs="Arial"/>
              </w:rPr>
              <w:t>n/a</w:t>
            </w:r>
          </w:p>
        </w:tc>
        <w:tc>
          <w:tcPr>
            <w:tcW w:w="2341" w:type="dxa"/>
          </w:tcPr>
          <w:p w14:paraId="20021D98" w14:textId="6CB8584A" w:rsidR="000027A9" w:rsidRPr="0046138B" w:rsidRDefault="000027A9" w:rsidP="000027A9">
            <w:pPr>
              <w:rPr>
                <w:rFonts w:cs="Arial"/>
              </w:rPr>
            </w:pPr>
            <w:r>
              <w:rPr>
                <w:rFonts w:cs="Arial"/>
              </w:rPr>
              <w:t>n/a</w:t>
            </w:r>
          </w:p>
        </w:tc>
        <w:tc>
          <w:tcPr>
            <w:tcW w:w="828" w:type="dxa"/>
          </w:tcPr>
          <w:p w14:paraId="0C3618E7" w14:textId="224623E2" w:rsidR="000027A9" w:rsidRPr="0046138B" w:rsidRDefault="000027A9" w:rsidP="000027A9">
            <w:pPr>
              <w:rPr>
                <w:rFonts w:cs="Arial"/>
              </w:rPr>
            </w:pPr>
            <w:r w:rsidRPr="007D37F4">
              <w:rPr>
                <w:rFonts w:cs="Arial"/>
              </w:rPr>
              <w:t>n/a</w:t>
            </w:r>
          </w:p>
        </w:tc>
      </w:tr>
      <w:tr w:rsidR="000027A9" w:rsidRPr="0046138B" w14:paraId="655F95FF" w14:textId="77777777" w:rsidTr="002C4E9D">
        <w:trPr>
          <w:jc w:val="center"/>
        </w:trPr>
        <w:tc>
          <w:tcPr>
            <w:tcW w:w="773" w:type="dxa"/>
          </w:tcPr>
          <w:p w14:paraId="4F310776" w14:textId="77777777" w:rsidR="000027A9" w:rsidRPr="0046138B" w:rsidRDefault="000027A9" w:rsidP="000027A9">
            <w:pPr>
              <w:rPr>
                <w:rFonts w:cs="Arial"/>
              </w:rPr>
            </w:pPr>
            <w:r w:rsidRPr="0046138B">
              <w:rPr>
                <w:rFonts w:cs="Arial"/>
              </w:rPr>
              <w:t>13.10</w:t>
            </w:r>
          </w:p>
        </w:tc>
        <w:tc>
          <w:tcPr>
            <w:tcW w:w="1447" w:type="dxa"/>
          </w:tcPr>
          <w:p w14:paraId="26F80685" w14:textId="32E3A2C8" w:rsidR="000027A9" w:rsidRPr="0046138B" w:rsidRDefault="000027A9" w:rsidP="000027A9">
            <w:pPr>
              <w:rPr>
                <w:rFonts w:cs="Arial"/>
              </w:rPr>
            </w:pPr>
            <w:r>
              <w:rPr>
                <w:rFonts w:cs="Arial"/>
              </w:rPr>
              <w:t>Filler</w:t>
            </w:r>
            <w:r w:rsidRPr="0046138B">
              <w:rPr>
                <w:rFonts w:cs="Arial"/>
              </w:rPr>
              <w:t xml:space="preserve"> </w:t>
            </w:r>
          </w:p>
        </w:tc>
        <w:tc>
          <w:tcPr>
            <w:tcW w:w="691" w:type="dxa"/>
          </w:tcPr>
          <w:p w14:paraId="141EEF31" w14:textId="36E64D88" w:rsidR="000027A9" w:rsidRPr="0046138B" w:rsidRDefault="000027A9" w:rsidP="000027A9">
            <w:pPr>
              <w:rPr>
                <w:rFonts w:cs="Arial"/>
              </w:rPr>
            </w:pPr>
            <w:r w:rsidRPr="0046138B">
              <w:rPr>
                <w:rFonts w:cs="Arial"/>
              </w:rPr>
              <w:t>CS</w:t>
            </w:r>
          </w:p>
        </w:tc>
        <w:tc>
          <w:tcPr>
            <w:tcW w:w="910" w:type="dxa"/>
          </w:tcPr>
          <w:p w14:paraId="01CADA3C" w14:textId="7A3CDF0E" w:rsidR="000027A9" w:rsidRPr="0046138B" w:rsidRDefault="000027A9" w:rsidP="000027A9">
            <w:pPr>
              <w:rPr>
                <w:rFonts w:cs="Arial"/>
              </w:rPr>
            </w:pPr>
            <w:r w:rsidRPr="0046138B">
              <w:rPr>
                <w:rFonts w:cs="Arial"/>
              </w:rPr>
              <w:t>50</w:t>
            </w:r>
          </w:p>
        </w:tc>
        <w:tc>
          <w:tcPr>
            <w:tcW w:w="3152" w:type="dxa"/>
          </w:tcPr>
          <w:p w14:paraId="5E22E272" w14:textId="069260B3" w:rsidR="000027A9" w:rsidRPr="0046138B" w:rsidRDefault="000027A9" w:rsidP="000027A9">
            <w:pPr>
              <w:rPr>
                <w:rFonts w:cs="Arial"/>
                <w:color w:val="000000"/>
              </w:rPr>
            </w:pPr>
            <w:r>
              <w:rPr>
                <w:rFonts w:cs="Arial"/>
                <w:color w:val="000000"/>
              </w:rPr>
              <w:t>Field no longer used. Leave blank/null.</w:t>
            </w:r>
          </w:p>
        </w:tc>
        <w:tc>
          <w:tcPr>
            <w:tcW w:w="1984" w:type="dxa"/>
          </w:tcPr>
          <w:p w14:paraId="7B562786" w14:textId="77F329F1" w:rsidR="000027A9" w:rsidRPr="0046138B" w:rsidRDefault="000027A9" w:rsidP="000027A9">
            <w:pPr>
              <w:rPr>
                <w:rFonts w:cs="Arial"/>
              </w:rPr>
            </w:pPr>
            <w:r w:rsidRPr="00C202B8">
              <w:rPr>
                <w:rFonts w:cs="Arial"/>
              </w:rPr>
              <w:t>n/a</w:t>
            </w:r>
          </w:p>
        </w:tc>
        <w:tc>
          <w:tcPr>
            <w:tcW w:w="3152" w:type="dxa"/>
          </w:tcPr>
          <w:p w14:paraId="6847621B" w14:textId="31117B60" w:rsidR="000027A9" w:rsidRPr="0046138B" w:rsidRDefault="000027A9" w:rsidP="000027A9">
            <w:pPr>
              <w:rPr>
                <w:rFonts w:cs="Arial"/>
              </w:rPr>
            </w:pPr>
            <w:r>
              <w:rPr>
                <w:rFonts w:cs="Arial"/>
              </w:rPr>
              <w:t>n/a</w:t>
            </w:r>
          </w:p>
        </w:tc>
        <w:tc>
          <w:tcPr>
            <w:tcW w:w="3152" w:type="dxa"/>
          </w:tcPr>
          <w:p w14:paraId="158BA018" w14:textId="73251EB3" w:rsidR="000027A9" w:rsidRPr="0046138B" w:rsidRDefault="000027A9" w:rsidP="000027A9">
            <w:pPr>
              <w:rPr>
                <w:rFonts w:cs="Arial"/>
              </w:rPr>
            </w:pPr>
            <w:r>
              <w:rPr>
                <w:rFonts w:cs="Arial"/>
              </w:rPr>
              <w:t>n/a</w:t>
            </w:r>
          </w:p>
        </w:tc>
        <w:tc>
          <w:tcPr>
            <w:tcW w:w="2341" w:type="dxa"/>
          </w:tcPr>
          <w:p w14:paraId="28897CFB" w14:textId="122A09C5" w:rsidR="000027A9" w:rsidRPr="0046138B" w:rsidRDefault="000027A9" w:rsidP="000027A9">
            <w:pPr>
              <w:rPr>
                <w:rFonts w:cs="Arial"/>
              </w:rPr>
            </w:pPr>
            <w:r>
              <w:rPr>
                <w:rFonts w:cs="Arial"/>
              </w:rPr>
              <w:t>n/a</w:t>
            </w:r>
          </w:p>
        </w:tc>
        <w:tc>
          <w:tcPr>
            <w:tcW w:w="828" w:type="dxa"/>
          </w:tcPr>
          <w:p w14:paraId="3D8C6EDE" w14:textId="4002C35C" w:rsidR="000027A9" w:rsidRPr="0046138B" w:rsidRDefault="000027A9" w:rsidP="000027A9">
            <w:pPr>
              <w:rPr>
                <w:rFonts w:cs="Arial"/>
              </w:rPr>
            </w:pPr>
            <w:r w:rsidRPr="00FF15F3">
              <w:rPr>
                <w:rFonts w:cs="Arial"/>
              </w:rPr>
              <w:t>n/a</w:t>
            </w:r>
          </w:p>
        </w:tc>
      </w:tr>
      <w:tr w:rsidR="000027A9" w:rsidRPr="0046138B" w14:paraId="6167E532" w14:textId="77777777" w:rsidTr="002C4E9D">
        <w:trPr>
          <w:jc w:val="center"/>
        </w:trPr>
        <w:tc>
          <w:tcPr>
            <w:tcW w:w="773" w:type="dxa"/>
          </w:tcPr>
          <w:p w14:paraId="1F0A342D" w14:textId="77777777" w:rsidR="000027A9" w:rsidRPr="0046138B" w:rsidRDefault="000027A9" w:rsidP="000027A9">
            <w:pPr>
              <w:rPr>
                <w:rFonts w:cs="Arial"/>
              </w:rPr>
            </w:pPr>
            <w:r w:rsidRPr="0046138B">
              <w:rPr>
                <w:rFonts w:cs="Arial"/>
              </w:rPr>
              <w:t>13.11</w:t>
            </w:r>
          </w:p>
        </w:tc>
        <w:tc>
          <w:tcPr>
            <w:tcW w:w="1447" w:type="dxa"/>
          </w:tcPr>
          <w:p w14:paraId="65806256" w14:textId="2F7A40A3" w:rsidR="000027A9" w:rsidRPr="0046138B" w:rsidRDefault="000027A9" w:rsidP="000027A9">
            <w:pPr>
              <w:rPr>
                <w:rFonts w:cs="Arial"/>
              </w:rPr>
            </w:pPr>
            <w:r>
              <w:rPr>
                <w:rFonts w:cs="Arial"/>
              </w:rPr>
              <w:t>Filler</w:t>
            </w:r>
          </w:p>
        </w:tc>
        <w:tc>
          <w:tcPr>
            <w:tcW w:w="691" w:type="dxa"/>
          </w:tcPr>
          <w:p w14:paraId="09495BBB" w14:textId="4540D9B6" w:rsidR="000027A9" w:rsidRPr="0046138B" w:rsidRDefault="000027A9" w:rsidP="000027A9">
            <w:pPr>
              <w:rPr>
                <w:rFonts w:cs="Arial"/>
              </w:rPr>
            </w:pPr>
            <w:r w:rsidRPr="0046138B">
              <w:rPr>
                <w:rFonts w:cs="Arial"/>
              </w:rPr>
              <w:t>DT</w:t>
            </w:r>
          </w:p>
        </w:tc>
        <w:tc>
          <w:tcPr>
            <w:tcW w:w="910" w:type="dxa"/>
          </w:tcPr>
          <w:p w14:paraId="5E50CA48" w14:textId="13A3C425" w:rsidR="000027A9" w:rsidRPr="0046138B" w:rsidRDefault="000027A9" w:rsidP="000027A9">
            <w:pPr>
              <w:rPr>
                <w:rFonts w:cs="Arial"/>
              </w:rPr>
            </w:pPr>
            <w:r w:rsidRPr="0046138B">
              <w:rPr>
                <w:rFonts w:cs="Arial"/>
              </w:rPr>
              <w:t>8</w:t>
            </w:r>
          </w:p>
        </w:tc>
        <w:tc>
          <w:tcPr>
            <w:tcW w:w="3152" w:type="dxa"/>
          </w:tcPr>
          <w:p w14:paraId="5C6D1295" w14:textId="65357E0E" w:rsidR="000027A9" w:rsidRPr="0046138B" w:rsidRDefault="000027A9" w:rsidP="000027A9">
            <w:pPr>
              <w:rPr>
                <w:rFonts w:cs="Arial"/>
                <w:color w:val="000000"/>
              </w:rPr>
            </w:pPr>
            <w:r>
              <w:rPr>
                <w:rFonts w:cs="Arial"/>
                <w:color w:val="000000"/>
              </w:rPr>
              <w:t>Field no longer used. Leave blank/null.</w:t>
            </w:r>
          </w:p>
        </w:tc>
        <w:tc>
          <w:tcPr>
            <w:tcW w:w="1984" w:type="dxa"/>
          </w:tcPr>
          <w:p w14:paraId="5F6EC395" w14:textId="4F21E817" w:rsidR="000027A9" w:rsidRPr="0046138B" w:rsidRDefault="000027A9" w:rsidP="000027A9">
            <w:pPr>
              <w:rPr>
                <w:rFonts w:cs="Arial"/>
              </w:rPr>
            </w:pPr>
            <w:r w:rsidRPr="00C202B8">
              <w:rPr>
                <w:rFonts w:cs="Arial"/>
              </w:rPr>
              <w:t>n/a</w:t>
            </w:r>
          </w:p>
        </w:tc>
        <w:tc>
          <w:tcPr>
            <w:tcW w:w="3152" w:type="dxa"/>
          </w:tcPr>
          <w:p w14:paraId="73AD22DF" w14:textId="2A7D41E1" w:rsidR="000027A9" w:rsidRPr="0046138B" w:rsidRDefault="000027A9" w:rsidP="000027A9">
            <w:pPr>
              <w:rPr>
                <w:rFonts w:cs="Arial"/>
              </w:rPr>
            </w:pPr>
            <w:r>
              <w:rPr>
                <w:rFonts w:cs="Arial"/>
              </w:rPr>
              <w:t>n/a</w:t>
            </w:r>
          </w:p>
        </w:tc>
        <w:tc>
          <w:tcPr>
            <w:tcW w:w="3152" w:type="dxa"/>
          </w:tcPr>
          <w:p w14:paraId="5E70E83F" w14:textId="74AD3CC3" w:rsidR="000027A9" w:rsidRPr="0046138B" w:rsidRDefault="000027A9" w:rsidP="000027A9">
            <w:pPr>
              <w:rPr>
                <w:rFonts w:cs="Arial"/>
              </w:rPr>
            </w:pPr>
            <w:r>
              <w:rPr>
                <w:rFonts w:cs="Arial"/>
              </w:rPr>
              <w:t>n/a</w:t>
            </w:r>
          </w:p>
        </w:tc>
        <w:tc>
          <w:tcPr>
            <w:tcW w:w="2341" w:type="dxa"/>
          </w:tcPr>
          <w:p w14:paraId="2C8A9726" w14:textId="040B7EA9" w:rsidR="000027A9" w:rsidRPr="0046138B" w:rsidRDefault="000027A9" w:rsidP="000027A9">
            <w:pPr>
              <w:rPr>
                <w:rFonts w:cs="Arial"/>
              </w:rPr>
            </w:pPr>
            <w:r>
              <w:rPr>
                <w:rFonts w:cs="Arial"/>
              </w:rPr>
              <w:t>n/a</w:t>
            </w:r>
          </w:p>
        </w:tc>
        <w:tc>
          <w:tcPr>
            <w:tcW w:w="828" w:type="dxa"/>
          </w:tcPr>
          <w:p w14:paraId="5BD5539C" w14:textId="46BAC685" w:rsidR="000027A9" w:rsidRPr="0046138B" w:rsidRDefault="000027A9" w:rsidP="000027A9">
            <w:pPr>
              <w:rPr>
                <w:rFonts w:cs="Arial"/>
              </w:rPr>
            </w:pPr>
            <w:r w:rsidRPr="00FF15F3">
              <w:rPr>
                <w:rFonts w:cs="Arial"/>
              </w:rPr>
              <w:t>n/a</w:t>
            </w:r>
          </w:p>
        </w:tc>
      </w:tr>
      <w:tr w:rsidR="000027A9" w:rsidRPr="0046138B" w14:paraId="38AC7A50" w14:textId="77777777" w:rsidTr="002C4E9D">
        <w:trPr>
          <w:jc w:val="center"/>
        </w:trPr>
        <w:tc>
          <w:tcPr>
            <w:tcW w:w="773" w:type="dxa"/>
          </w:tcPr>
          <w:p w14:paraId="69D09151" w14:textId="77777777" w:rsidR="000027A9" w:rsidRPr="0046138B" w:rsidRDefault="000027A9" w:rsidP="000027A9">
            <w:pPr>
              <w:rPr>
                <w:rFonts w:cs="Arial"/>
              </w:rPr>
            </w:pPr>
            <w:r w:rsidRPr="0046138B">
              <w:rPr>
                <w:rFonts w:cs="Arial"/>
              </w:rPr>
              <w:t>13.12</w:t>
            </w:r>
          </w:p>
        </w:tc>
        <w:tc>
          <w:tcPr>
            <w:tcW w:w="1447" w:type="dxa"/>
          </w:tcPr>
          <w:p w14:paraId="0163CEAF" w14:textId="7D44EE42" w:rsidR="000027A9" w:rsidRPr="0046138B" w:rsidRDefault="000027A9" w:rsidP="000027A9">
            <w:pPr>
              <w:rPr>
                <w:rFonts w:cs="Arial"/>
              </w:rPr>
            </w:pPr>
            <w:r>
              <w:rPr>
                <w:rFonts w:cs="Arial"/>
              </w:rPr>
              <w:t>Filler</w:t>
            </w:r>
          </w:p>
        </w:tc>
        <w:tc>
          <w:tcPr>
            <w:tcW w:w="691" w:type="dxa"/>
          </w:tcPr>
          <w:p w14:paraId="6CFCC585" w14:textId="25EF6C77" w:rsidR="000027A9" w:rsidRPr="0046138B" w:rsidRDefault="000027A9" w:rsidP="000027A9">
            <w:pPr>
              <w:rPr>
                <w:rFonts w:cs="Arial"/>
              </w:rPr>
            </w:pPr>
            <w:r w:rsidRPr="0046138B">
              <w:rPr>
                <w:rFonts w:cs="Arial"/>
              </w:rPr>
              <w:t>CS</w:t>
            </w:r>
          </w:p>
        </w:tc>
        <w:tc>
          <w:tcPr>
            <w:tcW w:w="910" w:type="dxa"/>
          </w:tcPr>
          <w:p w14:paraId="38327721" w14:textId="22AA85EE" w:rsidR="000027A9" w:rsidRPr="0046138B" w:rsidRDefault="000027A9" w:rsidP="000027A9">
            <w:pPr>
              <w:rPr>
                <w:rFonts w:cs="Arial"/>
              </w:rPr>
            </w:pPr>
            <w:r w:rsidRPr="0046138B">
              <w:rPr>
                <w:rFonts w:cs="Arial"/>
              </w:rPr>
              <w:t>1</w:t>
            </w:r>
          </w:p>
        </w:tc>
        <w:tc>
          <w:tcPr>
            <w:tcW w:w="3152" w:type="dxa"/>
          </w:tcPr>
          <w:p w14:paraId="0310FD17" w14:textId="53DB5BE1" w:rsidR="000027A9" w:rsidRPr="0046138B" w:rsidRDefault="000027A9" w:rsidP="000027A9">
            <w:pPr>
              <w:rPr>
                <w:rFonts w:cs="Arial"/>
                <w:color w:val="000000"/>
              </w:rPr>
            </w:pPr>
            <w:r>
              <w:rPr>
                <w:rFonts w:cs="Arial"/>
                <w:color w:val="000000"/>
              </w:rPr>
              <w:t>Field no longer used. Leave blank/null.</w:t>
            </w:r>
          </w:p>
        </w:tc>
        <w:tc>
          <w:tcPr>
            <w:tcW w:w="1984" w:type="dxa"/>
          </w:tcPr>
          <w:p w14:paraId="3DCA1580" w14:textId="7C9BB6D5" w:rsidR="000027A9" w:rsidRPr="0046138B" w:rsidRDefault="000027A9" w:rsidP="000027A9">
            <w:pPr>
              <w:rPr>
                <w:rFonts w:cs="Arial"/>
              </w:rPr>
            </w:pPr>
            <w:r>
              <w:rPr>
                <w:rFonts w:cs="Arial"/>
              </w:rPr>
              <w:t>n/a</w:t>
            </w:r>
          </w:p>
        </w:tc>
        <w:tc>
          <w:tcPr>
            <w:tcW w:w="3152" w:type="dxa"/>
          </w:tcPr>
          <w:p w14:paraId="16D35A63" w14:textId="1EB9305E" w:rsidR="000027A9" w:rsidRPr="0046138B" w:rsidRDefault="000027A9" w:rsidP="000027A9">
            <w:pPr>
              <w:rPr>
                <w:rFonts w:cs="Arial"/>
              </w:rPr>
            </w:pPr>
            <w:r>
              <w:rPr>
                <w:rFonts w:cs="Arial"/>
              </w:rPr>
              <w:t>n/a</w:t>
            </w:r>
          </w:p>
        </w:tc>
        <w:tc>
          <w:tcPr>
            <w:tcW w:w="3152" w:type="dxa"/>
          </w:tcPr>
          <w:p w14:paraId="453F481A" w14:textId="1322451C" w:rsidR="000027A9" w:rsidRPr="0046138B" w:rsidRDefault="000027A9" w:rsidP="000027A9">
            <w:pPr>
              <w:rPr>
                <w:rFonts w:cs="Arial"/>
              </w:rPr>
            </w:pPr>
            <w:r>
              <w:rPr>
                <w:rFonts w:cs="Arial"/>
              </w:rPr>
              <w:t>n/a</w:t>
            </w:r>
          </w:p>
        </w:tc>
        <w:tc>
          <w:tcPr>
            <w:tcW w:w="2341" w:type="dxa"/>
          </w:tcPr>
          <w:p w14:paraId="27BDF9DE" w14:textId="4247F725" w:rsidR="000027A9" w:rsidRPr="0046138B" w:rsidRDefault="000027A9" w:rsidP="000027A9">
            <w:pPr>
              <w:rPr>
                <w:rFonts w:cs="Arial"/>
              </w:rPr>
            </w:pPr>
            <w:r>
              <w:rPr>
                <w:rFonts w:cs="Arial"/>
              </w:rPr>
              <w:t>n/a</w:t>
            </w:r>
          </w:p>
        </w:tc>
        <w:tc>
          <w:tcPr>
            <w:tcW w:w="828" w:type="dxa"/>
          </w:tcPr>
          <w:p w14:paraId="3E278D1E" w14:textId="22B6E3C7" w:rsidR="000027A9" w:rsidRPr="0046138B" w:rsidRDefault="000027A9" w:rsidP="000027A9">
            <w:pPr>
              <w:rPr>
                <w:rFonts w:cs="Arial"/>
              </w:rPr>
            </w:pPr>
            <w:r w:rsidRPr="005E3D47">
              <w:rPr>
                <w:rFonts w:cs="Arial"/>
              </w:rPr>
              <w:t>n/a</w:t>
            </w:r>
          </w:p>
        </w:tc>
      </w:tr>
      <w:tr w:rsidR="000027A9" w:rsidRPr="0046138B" w14:paraId="4BC3E912" w14:textId="77777777" w:rsidTr="002C4E9D">
        <w:trPr>
          <w:jc w:val="center"/>
        </w:trPr>
        <w:tc>
          <w:tcPr>
            <w:tcW w:w="773" w:type="dxa"/>
          </w:tcPr>
          <w:p w14:paraId="4BDD23CE" w14:textId="77777777" w:rsidR="000027A9" w:rsidRPr="0046138B" w:rsidRDefault="000027A9" w:rsidP="000027A9">
            <w:pPr>
              <w:rPr>
                <w:rFonts w:cs="Arial"/>
              </w:rPr>
            </w:pPr>
            <w:r w:rsidRPr="0046138B">
              <w:rPr>
                <w:rFonts w:cs="Arial"/>
              </w:rPr>
              <w:lastRenderedPageBreak/>
              <w:t>13.13</w:t>
            </w:r>
          </w:p>
        </w:tc>
        <w:tc>
          <w:tcPr>
            <w:tcW w:w="1447" w:type="dxa"/>
          </w:tcPr>
          <w:p w14:paraId="7DB38061" w14:textId="4E9BDB7D" w:rsidR="000027A9" w:rsidRPr="0046138B" w:rsidRDefault="000027A9" w:rsidP="000027A9">
            <w:pPr>
              <w:rPr>
                <w:rFonts w:cs="Arial"/>
              </w:rPr>
            </w:pPr>
            <w:r w:rsidRPr="0046138B">
              <w:rPr>
                <w:rFonts w:cs="Arial"/>
              </w:rPr>
              <w:t>Student Absence Summary Data Collection Exemption Indicator</w:t>
            </w:r>
          </w:p>
        </w:tc>
        <w:tc>
          <w:tcPr>
            <w:tcW w:w="691" w:type="dxa"/>
          </w:tcPr>
          <w:p w14:paraId="6A5114AD" w14:textId="56D1F95B" w:rsidR="000027A9" w:rsidRPr="0046138B" w:rsidRDefault="000027A9" w:rsidP="000027A9">
            <w:pPr>
              <w:rPr>
                <w:rFonts w:cs="Arial"/>
                <w:color w:val="000000"/>
              </w:rPr>
            </w:pPr>
            <w:r w:rsidRPr="0046138B">
              <w:rPr>
                <w:rFonts w:cs="Arial"/>
                <w:color w:val="000000"/>
              </w:rPr>
              <w:t>CS</w:t>
            </w:r>
          </w:p>
        </w:tc>
        <w:tc>
          <w:tcPr>
            <w:tcW w:w="910" w:type="dxa"/>
          </w:tcPr>
          <w:p w14:paraId="43933266" w14:textId="5B7A189C" w:rsidR="000027A9" w:rsidRPr="0046138B" w:rsidRDefault="000027A9" w:rsidP="000027A9">
            <w:pPr>
              <w:rPr>
                <w:rFonts w:cs="Arial"/>
              </w:rPr>
            </w:pPr>
            <w:r w:rsidRPr="0046138B">
              <w:rPr>
                <w:rFonts w:cs="Arial"/>
              </w:rPr>
              <w:t>1</w:t>
            </w:r>
          </w:p>
        </w:tc>
        <w:tc>
          <w:tcPr>
            <w:tcW w:w="3152" w:type="dxa"/>
          </w:tcPr>
          <w:p w14:paraId="2A431B1D" w14:textId="38B66387" w:rsidR="000027A9" w:rsidRPr="0046138B" w:rsidRDefault="000027A9" w:rsidP="000027A9">
            <w:pPr>
              <w:rPr>
                <w:rFonts w:cs="Arial"/>
                <w:color w:val="000000"/>
              </w:rPr>
            </w:pPr>
            <w:r w:rsidRPr="0046138B">
              <w:rPr>
                <w:rFonts w:cs="Arial"/>
                <w:color w:val="000000"/>
              </w:rPr>
              <w:t xml:space="preserve">An indicator of </w:t>
            </w:r>
            <w:proofErr w:type="gramStart"/>
            <w:r w:rsidRPr="0046138B">
              <w:rPr>
                <w:rFonts w:cs="Arial"/>
                <w:color w:val="000000"/>
              </w:rPr>
              <w:t>whether or not</w:t>
            </w:r>
            <w:proofErr w:type="gramEnd"/>
            <w:r w:rsidRPr="0046138B">
              <w:rPr>
                <w:rFonts w:cs="Arial"/>
                <w:color w:val="000000"/>
              </w:rPr>
              <w:t xml:space="preserve"> the student is exempt from the CALPADS absence summary data collection because attendance is not collected for that student</w:t>
            </w:r>
            <w:r>
              <w:rPr>
                <w:rFonts w:cs="Arial"/>
                <w:color w:val="000000"/>
              </w:rPr>
              <w:t xml:space="preserve"> for any </w:t>
            </w:r>
            <w:proofErr w:type="gramStart"/>
            <w:r>
              <w:rPr>
                <w:rFonts w:cs="Arial"/>
                <w:color w:val="000000"/>
              </w:rPr>
              <w:t>days</w:t>
            </w:r>
            <w:proofErr w:type="gramEnd"/>
            <w:r>
              <w:rPr>
                <w:rFonts w:cs="Arial"/>
                <w:color w:val="000000"/>
              </w:rPr>
              <w:t xml:space="preserve"> during the academic year.</w:t>
            </w:r>
          </w:p>
        </w:tc>
        <w:tc>
          <w:tcPr>
            <w:tcW w:w="1984" w:type="dxa"/>
          </w:tcPr>
          <w:p w14:paraId="6B73FC81" w14:textId="683C8861" w:rsidR="000027A9" w:rsidRPr="0046138B" w:rsidRDefault="000027A9" w:rsidP="000027A9">
            <w:pPr>
              <w:rPr>
                <w:rFonts w:cs="Arial"/>
                <w:color w:val="000000"/>
              </w:rPr>
            </w:pPr>
            <w:r w:rsidRPr="0046138B">
              <w:rPr>
                <w:rFonts w:cs="Arial"/>
                <w:color w:val="000000"/>
              </w:rPr>
              <w:t>Y/N</w:t>
            </w:r>
          </w:p>
        </w:tc>
        <w:tc>
          <w:tcPr>
            <w:tcW w:w="3152" w:type="dxa"/>
          </w:tcPr>
          <w:p w14:paraId="061EFEDF" w14:textId="77777777" w:rsidR="000027A9" w:rsidRPr="0046138B" w:rsidRDefault="000027A9" w:rsidP="00684E30">
            <w:pPr>
              <w:numPr>
                <w:ilvl w:val="0"/>
                <w:numId w:val="66"/>
              </w:numPr>
              <w:rPr>
                <w:rFonts w:cs="Arial"/>
              </w:rPr>
            </w:pPr>
            <w:r w:rsidRPr="0046138B">
              <w:rPr>
                <w:rFonts w:cs="Arial"/>
              </w:rPr>
              <w:t>A "Y" value would indicate that a student is exempt from the STAS data collection; an “N” value or “Null” would indicate that the student is not exempt from the STAS data collection.</w:t>
            </w:r>
          </w:p>
          <w:p w14:paraId="6E245D4B" w14:textId="77777777" w:rsidR="000027A9" w:rsidRPr="0046138B" w:rsidRDefault="000027A9" w:rsidP="00684E30">
            <w:pPr>
              <w:numPr>
                <w:ilvl w:val="0"/>
                <w:numId w:val="66"/>
              </w:numPr>
              <w:rPr>
                <w:rFonts w:cs="Arial"/>
              </w:rPr>
            </w:pPr>
            <w:r w:rsidRPr="0046138B">
              <w:rPr>
                <w:rFonts w:cs="Arial"/>
              </w:rPr>
              <w:t>Refer to the CALPADS Data Guide for acceptable exemption scenarios.</w:t>
            </w:r>
          </w:p>
          <w:p w14:paraId="7B80B351" w14:textId="041BED80" w:rsidR="000027A9" w:rsidRPr="0046138B" w:rsidRDefault="000027A9" w:rsidP="00684E30">
            <w:pPr>
              <w:numPr>
                <w:ilvl w:val="0"/>
                <w:numId w:val="66"/>
              </w:numPr>
              <w:rPr>
                <w:rFonts w:cs="Arial"/>
              </w:rPr>
            </w:pPr>
            <w:r w:rsidRPr="0046138B">
              <w:rPr>
                <w:rFonts w:cs="Arial"/>
              </w:rPr>
              <w:t>If a student is enrolled in an exempt program for less than a majority of school year, report attendance summary data for the days the student was not enrolled in exempt program.</w:t>
            </w:r>
          </w:p>
        </w:tc>
        <w:tc>
          <w:tcPr>
            <w:tcW w:w="3152" w:type="dxa"/>
          </w:tcPr>
          <w:p w14:paraId="136C150D" w14:textId="5DD38651" w:rsidR="000027A9" w:rsidRPr="0046138B" w:rsidRDefault="000027A9" w:rsidP="000027A9">
            <w:pPr>
              <w:pStyle w:val="ListParagraph"/>
              <w:ind w:left="0"/>
              <w:contextualSpacing w:val="0"/>
              <w:rPr>
                <w:rFonts w:cs="Arial"/>
              </w:rPr>
            </w:pPr>
            <w:r w:rsidRPr="0046138B">
              <w:rPr>
                <w:rFonts w:cs="Arial"/>
              </w:rPr>
              <w:t xml:space="preserve">If populated, </w:t>
            </w:r>
            <w:proofErr w:type="gramStart"/>
            <w:r w:rsidRPr="0046138B">
              <w:rPr>
                <w:rFonts w:cs="Arial"/>
              </w:rPr>
              <w:t>student</w:t>
            </w:r>
            <w:proofErr w:type="gramEnd"/>
            <w:r w:rsidRPr="0046138B">
              <w:rPr>
                <w:rFonts w:cs="Arial"/>
              </w:rPr>
              <w:t xml:space="preserve"> should be enrolled in a program or school where attendance is not collected. </w:t>
            </w:r>
          </w:p>
        </w:tc>
        <w:tc>
          <w:tcPr>
            <w:tcW w:w="2341" w:type="dxa"/>
          </w:tcPr>
          <w:p w14:paraId="3470597B" w14:textId="790E521D" w:rsidR="000027A9" w:rsidRPr="0046138B" w:rsidRDefault="000027A9" w:rsidP="000027A9">
            <w:pPr>
              <w:rPr>
                <w:rFonts w:cs="Arial"/>
              </w:rPr>
            </w:pPr>
            <w:r w:rsidRPr="0046138B">
              <w:rPr>
                <w:rFonts w:cs="Arial"/>
              </w:rPr>
              <w:t xml:space="preserve">N </w:t>
            </w:r>
          </w:p>
        </w:tc>
        <w:tc>
          <w:tcPr>
            <w:tcW w:w="828" w:type="dxa"/>
          </w:tcPr>
          <w:p w14:paraId="5525A1A5" w14:textId="4C5AABEE" w:rsidR="000027A9" w:rsidRPr="0046138B" w:rsidRDefault="000027A9" w:rsidP="000027A9">
            <w:pPr>
              <w:rPr>
                <w:rFonts w:cs="Arial"/>
              </w:rPr>
            </w:pPr>
            <w:r w:rsidRPr="005E3D47">
              <w:rPr>
                <w:rFonts w:cs="Arial"/>
              </w:rPr>
              <w:t>n/a</w:t>
            </w:r>
          </w:p>
        </w:tc>
      </w:tr>
      <w:tr w:rsidR="000027A9" w:rsidRPr="0046138B" w14:paraId="61280295" w14:textId="77777777" w:rsidTr="002C4E9D">
        <w:trPr>
          <w:jc w:val="center"/>
        </w:trPr>
        <w:tc>
          <w:tcPr>
            <w:tcW w:w="773" w:type="dxa"/>
          </w:tcPr>
          <w:p w14:paraId="35D13A5F" w14:textId="77777777" w:rsidR="000027A9" w:rsidRPr="0046138B" w:rsidRDefault="000027A9" w:rsidP="000027A9">
            <w:pPr>
              <w:rPr>
                <w:rFonts w:cs="Arial"/>
              </w:rPr>
            </w:pPr>
            <w:r w:rsidRPr="0046138B">
              <w:rPr>
                <w:rFonts w:cs="Arial"/>
              </w:rPr>
              <w:t>13.14</w:t>
            </w:r>
          </w:p>
        </w:tc>
        <w:tc>
          <w:tcPr>
            <w:tcW w:w="1447" w:type="dxa"/>
          </w:tcPr>
          <w:p w14:paraId="36B91864" w14:textId="27A5B3CF" w:rsidR="000027A9" w:rsidRPr="0046138B" w:rsidRDefault="000027A9" w:rsidP="000027A9">
            <w:pPr>
              <w:rPr>
                <w:rFonts w:cs="Arial"/>
              </w:rPr>
            </w:pPr>
            <w:r w:rsidRPr="0046138B">
              <w:rPr>
                <w:rFonts w:cs="Arial"/>
              </w:rPr>
              <w:t>Hourly Attendance School Type Indicator</w:t>
            </w:r>
          </w:p>
        </w:tc>
        <w:tc>
          <w:tcPr>
            <w:tcW w:w="691" w:type="dxa"/>
          </w:tcPr>
          <w:p w14:paraId="75E991E9" w14:textId="0016C249" w:rsidR="000027A9" w:rsidRPr="0046138B" w:rsidRDefault="000027A9" w:rsidP="000027A9">
            <w:pPr>
              <w:rPr>
                <w:rFonts w:cs="Arial"/>
                <w:color w:val="000000"/>
              </w:rPr>
            </w:pPr>
            <w:r w:rsidRPr="0046138B">
              <w:rPr>
                <w:rFonts w:cs="Arial"/>
                <w:color w:val="000000"/>
              </w:rPr>
              <w:t>CS</w:t>
            </w:r>
          </w:p>
        </w:tc>
        <w:tc>
          <w:tcPr>
            <w:tcW w:w="910" w:type="dxa"/>
          </w:tcPr>
          <w:p w14:paraId="1C8F92D4" w14:textId="0EF75523" w:rsidR="000027A9" w:rsidRPr="0046138B" w:rsidRDefault="000027A9" w:rsidP="000027A9">
            <w:pPr>
              <w:rPr>
                <w:rFonts w:cs="Arial"/>
                <w:color w:val="000000"/>
              </w:rPr>
            </w:pPr>
            <w:r w:rsidRPr="0046138B">
              <w:rPr>
                <w:rFonts w:cs="Arial"/>
                <w:color w:val="000000"/>
              </w:rPr>
              <w:t>1</w:t>
            </w:r>
          </w:p>
        </w:tc>
        <w:tc>
          <w:tcPr>
            <w:tcW w:w="3152" w:type="dxa"/>
          </w:tcPr>
          <w:p w14:paraId="4B009A2B" w14:textId="600B21D8" w:rsidR="000027A9" w:rsidRPr="0046138B" w:rsidRDefault="000027A9" w:rsidP="000027A9">
            <w:pPr>
              <w:rPr>
                <w:rFonts w:cs="Arial"/>
                <w:color w:val="000000"/>
              </w:rPr>
            </w:pPr>
            <w:r w:rsidRPr="0046138B">
              <w:rPr>
                <w:rFonts w:cs="Arial"/>
                <w:color w:val="000000"/>
              </w:rPr>
              <w:t>An indicator of whether the student is attending a school for which the calculation for all students is based on hourly attendance (e.g. continuation schools).</w:t>
            </w:r>
          </w:p>
        </w:tc>
        <w:tc>
          <w:tcPr>
            <w:tcW w:w="1984" w:type="dxa"/>
          </w:tcPr>
          <w:p w14:paraId="71274493" w14:textId="7145F9FB" w:rsidR="000027A9" w:rsidRPr="0046138B" w:rsidRDefault="000027A9" w:rsidP="000027A9">
            <w:pPr>
              <w:rPr>
                <w:rFonts w:cs="Arial"/>
                <w:color w:val="000000"/>
              </w:rPr>
            </w:pPr>
            <w:r w:rsidRPr="0046138B">
              <w:rPr>
                <w:rFonts w:cs="Arial"/>
                <w:color w:val="000000"/>
              </w:rPr>
              <w:t>Y/N</w:t>
            </w:r>
          </w:p>
        </w:tc>
        <w:tc>
          <w:tcPr>
            <w:tcW w:w="3152" w:type="dxa"/>
          </w:tcPr>
          <w:p w14:paraId="5B004645" w14:textId="77777777" w:rsidR="000027A9" w:rsidRPr="0046138B" w:rsidRDefault="000027A9" w:rsidP="000027A9">
            <w:pPr>
              <w:rPr>
                <w:rFonts w:cs="Arial"/>
              </w:rPr>
            </w:pPr>
            <w:r w:rsidRPr="0046138B">
              <w:rPr>
                <w:rFonts w:cs="Arial"/>
              </w:rPr>
              <w:t>A "Y" would indicate that a student is attending a school based on hourly attendance; an “N” value or “Null” would indicate that the student is not attending a school based on hourly attendance.</w:t>
            </w:r>
          </w:p>
          <w:p w14:paraId="3B2F3836" w14:textId="7535C6AF" w:rsidR="000027A9" w:rsidRPr="0046138B" w:rsidRDefault="000027A9" w:rsidP="000027A9">
            <w:pPr>
              <w:rPr>
                <w:rFonts w:cs="Arial"/>
              </w:rPr>
            </w:pPr>
          </w:p>
        </w:tc>
        <w:tc>
          <w:tcPr>
            <w:tcW w:w="3152" w:type="dxa"/>
          </w:tcPr>
          <w:p w14:paraId="1D8C420A" w14:textId="406EE1CB" w:rsidR="000027A9" w:rsidRPr="0046138B" w:rsidRDefault="000027A9" w:rsidP="000027A9">
            <w:pPr>
              <w:rPr>
                <w:rFonts w:cs="Arial"/>
              </w:rPr>
            </w:pPr>
            <w:r w:rsidRPr="0046138B">
              <w:rPr>
                <w:rFonts w:cs="Arial"/>
              </w:rPr>
              <w:t>If Student Absence Data Collection Exemption Indicator = Y, then this field must be null.</w:t>
            </w:r>
          </w:p>
        </w:tc>
        <w:tc>
          <w:tcPr>
            <w:tcW w:w="2341" w:type="dxa"/>
          </w:tcPr>
          <w:p w14:paraId="50AAC50C"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0D45A791" w14:textId="425650F9" w:rsidR="000027A9" w:rsidRPr="0046138B" w:rsidRDefault="000027A9" w:rsidP="000027A9">
            <w:pPr>
              <w:rPr>
                <w:rFonts w:cs="Arial"/>
              </w:rPr>
            </w:pPr>
            <w:r w:rsidRPr="0046138B">
              <w:rPr>
                <w:rFonts w:cs="Arial"/>
              </w:rPr>
              <w:t xml:space="preserve">Then Y; Else N </w:t>
            </w:r>
          </w:p>
        </w:tc>
        <w:tc>
          <w:tcPr>
            <w:tcW w:w="828" w:type="dxa"/>
          </w:tcPr>
          <w:p w14:paraId="443A0ED0" w14:textId="6EF1D54D" w:rsidR="000027A9" w:rsidRPr="0046138B" w:rsidRDefault="000027A9" w:rsidP="000027A9">
            <w:pPr>
              <w:rPr>
                <w:rFonts w:cs="Arial"/>
              </w:rPr>
            </w:pPr>
            <w:r w:rsidRPr="00196F65">
              <w:rPr>
                <w:rFonts w:cs="Arial"/>
              </w:rPr>
              <w:t>n/a</w:t>
            </w:r>
          </w:p>
        </w:tc>
      </w:tr>
      <w:tr w:rsidR="000027A9" w:rsidRPr="0046138B" w14:paraId="5542E51C" w14:textId="77777777" w:rsidTr="002C4E9D">
        <w:trPr>
          <w:jc w:val="center"/>
        </w:trPr>
        <w:tc>
          <w:tcPr>
            <w:tcW w:w="773" w:type="dxa"/>
          </w:tcPr>
          <w:p w14:paraId="56F7F562" w14:textId="77777777" w:rsidR="000027A9" w:rsidRPr="0046138B" w:rsidRDefault="000027A9" w:rsidP="000027A9">
            <w:pPr>
              <w:rPr>
                <w:rFonts w:cs="Arial"/>
              </w:rPr>
            </w:pPr>
            <w:r w:rsidRPr="0046138B">
              <w:rPr>
                <w:rFonts w:cs="Arial"/>
              </w:rPr>
              <w:lastRenderedPageBreak/>
              <w:t>13.15</w:t>
            </w:r>
          </w:p>
        </w:tc>
        <w:tc>
          <w:tcPr>
            <w:tcW w:w="1447" w:type="dxa"/>
          </w:tcPr>
          <w:p w14:paraId="018D86A0" w14:textId="28EE4B45" w:rsidR="000027A9" w:rsidRPr="0046138B" w:rsidRDefault="000027A9" w:rsidP="000027A9">
            <w:pPr>
              <w:rPr>
                <w:rFonts w:cs="Arial"/>
              </w:rPr>
            </w:pPr>
            <w:r w:rsidRPr="0046138B">
              <w:rPr>
                <w:rFonts w:cs="Arial"/>
              </w:rPr>
              <w:t>Expected Attendance Days</w:t>
            </w:r>
          </w:p>
        </w:tc>
        <w:tc>
          <w:tcPr>
            <w:tcW w:w="691" w:type="dxa"/>
          </w:tcPr>
          <w:p w14:paraId="2D724952" w14:textId="6879115B" w:rsidR="000027A9" w:rsidRPr="0046138B" w:rsidRDefault="000027A9" w:rsidP="000027A9">
            <w:pPr>
              <w:rPr>
                <w:rFonts w:cs="Arial"/>
                <w:color w:val="000000"/>
              </w:rPr>
            </w:pPr>
            <w:r w:rsidRPr="0046138B">
              <w:rPr>
                <w:rFonts w:cs="Arial"/>
              </w:rPr>
              <w:t>NU</w:t>
            </w:r>
          </w:p>
        </w:tc>
        <w:tc>
          <w:tcPr>
            <w:tcW w:w="910" w:type="dxa"/>
          </w:tcPr>
          <w:p w14:paraId="1473942D" w14:textId="7F664DF3" w:rsidR="000027A9" w:rsidRPr="0046138B" w:rsidRDefault="000027A9" w:rsidP="000027A9">
            <w:pPr>
              <w:rPr>
                <w:rFonts w:cs="Arial"/>
                <w:color w:val="000000"/>
              </w:rPr>
            </w:pPr>
            <w:r w:rsidRPr="0046138B">
              <w:rPr>
                <w:rFonts w:cs="Arial"/>
                <w:color w:val="000000"/>
              </w:rPr>
              <w:t>6</w:t>
            </w:r>
          </w:p>
        </w:tc>
        <w:tc>
          <w:tcPr>
            <w:tcW w:w="3152" w:type="dxa"/>
          </w:tcPr>
          <w:p w14:paraId="50ACF204" w14:textId="77777777" w:rsidR="000027A9" w:rsidRPr="0046138B" w:rsidRDefault="000027A9" w:rsidP="000027A9">
            <w:pPr>
              <w:rPr>
                <w:rFonts w:cs="Arial"/>
                <w:color w:val="000000"/>
              </w:rPr>
            </w:pPr>
            <w:r w:rsidRPr="0046138B">
              <w:rPr>
                <w:rFonts w:cs="Arial"/>
                <w:color w:val="000000"/>
              </w:rPr>
              <w:t>Total number of days the individual student was scheduled to attend during the Academic Year from the student’s Enrollment Start Date to the Enrollment Exit Date. Expected attendance days are the number of days a student was scheduled to attend</w:t>
            </w:r>
            <w:r>
              <w:rPr>
                <w:rFonts w:cs="Arial"/>
                <w:color w:val="000000"/>
              </w:rPr>
              <w:t xml:space="preserve"> in person, traditional independent study, and course-based independent study</w:t>
            </w:r>
            <w:r w:rsidRPr="0046138B">
              <w:rPr>
                <w:rFonts w:cs="Arial"/>
                <w:color w:val="000000"/>
              </w:rPr>
              <w:t>, whether or not he or she was actually in attendance based on the Enrollment Start and End date.</w:t>
            </w:r>
          </w:p>
          <w:p w14:paraId="25E42049" w14:textId="15CD6B9B" w:rsidR="000027A9" w:rsidRPr="0046138B" w:rsidRDefault="000027A9" w:rsidP="000027A9">
            <w:pPr>
              <w:rPr>
                <w:rFonts w:cs="Arial"/>
                <w:color w:val="000000"/>
              </w:rPr>
            </w:pPr>
            <w:r w:rsidRPr="0046138B">
              <w:rPr>
                <w:rFonts w:cs="Arial"/>
                <w:color w:val="000000"/>
              </w:rPr>
              <w:t>For hourly programs, (e.g. continuation) expected attendance days must include all of the schooldays a student was scheduled to attend in the hourly program. This may be less than five days in a typical five-day week.</w:t>
            </w:r>
          </w:p>
        </w:tc>
        <w:tc>
          <w:tcPr>
            <w:tcW w:w="1984" w:type="dxa"/>
          </w:tcPr>
          <w:p w14:paraId="3BB7459B" w14:textId="6A712CE0" w:rsidR="000027A9" w:rsidRPr="0046138B" w:rsidRDefault="000027A9" w:rsidP="000027A9">
            <w:pPr>
              <w:rPr>
                <w:rFonts w:cs="Arial"/>
              </w:rPr>
            </w:pPr>
            <w:r>
              <w:rPr>
                <w:rFonts w:cs="Arial"/>
              </w:rPr>
              <w:t>n/a</w:t>
            </w:r>
          </w:p>
        </w:tc>
        <w:tc>
          <w:tcPr>
            <w:tcW w:w="3152" w:type="dxa"/>
          </w:tcPr>
          <w:p w14:paraId="56675568" w14:textId="77777777" w:rsidR="000027A9" w:rsidRDefault="000027A9" w:rsidP="000027A9">
            <w:pPr>
              <w:rPr>
                <w:rFonts w:cs="Arial"/>
                <w:color w:val="000000"/>
              </w:rPr>
            </w:pPr>
            <w:r w:rsidRPr="0046138B">
              <w:rPr>
                <w:rFonts w:cs="Arial"/>
                <w:color w:val="000000"/>
              </w:rPr>
              <w:t xml:space="preserve">Expected Attendance Days do not include non-school days such as holidays, or days for which school was </w:t>
            </w:r>
            <w:proofErr w:type="gramStart"/>
            <w:r w:rsidRPr="0046138B">
              <w:rPr>
                <w:rFonts w:cs="Arial"/>
                <w:color w:val="000000"/>
              </w:rPr>
              <w:t>closed</w:t>
            </w:r>
            <w:proofErr w:type="gramEnd"/>
            <w:r w:rsidRPr="0046138B">
              <w:rPr>
                <w:rFonts w:cs="Arial"/>
                <w:color w:val="000000"/>
              </w:rPr>
              <w:t xml:space="preserve"> and the district, charter school, or county office was granted an Allowance of Attendance Because of Emergency Conditions (J13A) by the State Superintendent of Public Instruction pursuant to EC 41422.</w:t>
            </w:r>
          </w:p>
          <w:p w14:paraId="39207212" w14:textId="40EB06A3" w:rsidR="000027A9" w:rsidRPr="0046138B" w:rsidRDefault="000027A9" w:rsidP="000027A9">
            <w:pPr>
              <w:rPr>
                <w:rFonts w:cs="Arial"/>
                <w:color w:val="000000"/>
              </w:rPr>
            </w:pPr>
            <w:r w:rsidRPr="0046138B">
              <w:rPr>
                <w:rFonts w:cs="Arial"/>
                <w:color w:val="000000"/>
              </w:rPr>
              <w:t xml:space="preserve">Expected Attendance Days include any days the student was scheduled to attend but the student was not present in the regular classroom due to an in-school or out-of-school suspension. </w:t>
            </w:r>
          </w:p>
          <w:p w14:paraId="5C0D57FB" w14:textId="29A6C411" w:rsidR="000027A9" w:rsidRPr="0046138B" w:rsidRDefault="000027A9" w:rsidP="000027A9">
            <w:pPr>
              <w:rPr>
                <w:rFonts w:cs="Arial"/>
              </w:rPr>
            </w:pPr>
          </w:p>
        </w:tc>
        <w:tc>
          <w:tcPr>
            <w:tcW w:w="3152" w:type="dxa"/>
          </w:tcPr>
          <w:p w14:paraId="046C3A66" w14:textId="77777777" w:rsidR="000027A9" w:rsidRDefault="000027A9" w:rsidP="00684E30">
            <w:pPr>
              <w:pStyle w:val="ListParagraph"/>
              <w:numPr>
                <w:ilvl w:val="0"/>
                <w:numId w:val="136"/>
              </w:numPr>
              <w:rPr>
                <w:rFonts w:cs="Arial"/>
              </w:rPr>
            </w:pPr>
            <w:r w:rsidRPr="006B64FE">
              <w:rPr>
                <w:rFonts w:cs="Arial"/>
              </w:rPr>
              <w:t>Must be &gt; 0 and &lt; 256</w:t>
            </w:r>
          </w:p>
          <w:p w14:paraId="43E94D46" w14:textId="77777777" w:rsidR="000027A9" w:rsidRDefault="000027A9" w:rsidP="00684E30">
            <w:pPr>
              <w:pStyle w:val="ListParagraph"/>
              <w:numPr>
                <w:ilvl w:val="0"/>
                <w:numId w:val="136"/>
              </w:numPr>
              <w:rPr>
                <w:rFonts w:cs="Arial"/>
              </w:rPr>
            </w:pPr>
            <w:r w:rsidRPr="00984386">
              <w:rPr>
                <w:rFonts w:cs="Arial"/>
              </w:rPr>
              <w:t>Format must be a number or a decimal point.  For example, the following are acceptable values:</w:t>
            </w:r>
            <w:r w:rsidRPr="00984386">
              <w:rPr>
                <w:rFonts w:cs="Arial"/>
              </w:rPr>
              <w:br/>
              <w:t xml:space="preserve"># </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p>
          <w:p w14:paraId="0702B0D7" w14:textId="7DBC79F1" w:rsidR="000027A9" w:rsidRPr="00984386" w:rsidRDefault="000027A9" w:rsidP="00684E30">
            <w:pPr>
              <w:pStyle w:val="ListParagraph"/>
              <w:numPr>
                <w:ilvl w:val="0"/>
                <w:numId w:val="136"/>
              </w:numPr>
              <w:rPr>
                <w:rFonts w:cs="Arial"/>
              </w:rPr>
            </w:pPr>
            <w:r w:rsidRPr="0046138B">
              <w:rPr>
                <w:rFonts w:cs="Arial"/>
              </w:rPr>
              <w:t>If Student Absence Data Collection Exemption Indicator = Y, then this field must be null.</w:t>
            </w:r>
          </w:p>
        </w:tc>
        <w:tc>
          <w:tcPr>
            <w:tcW w:w="2341" w:type="dxa"/>
          </w:tcPr>
          <w:p w14:paraId="53836B86"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73F80290" w14:textId="73C0D708" w:rsidR="000027A9" w:rsidRPr="0046138B" w:rsidRDefault="000027A9" w:rsidP="000027A9">
            <w:pPr>
              <w:rPr>
                <w:rFonts w:cs="Arial"/>
              </w:rPr>
            </w:pPr>
            <w:r w:rsidRPr="0046138B">
              <w:rPr>
                <w:rFonts w:cs="Arial"/>
              </w:rPr>
              <w:t>Then Y; Else N</w:t>
            </w:r>
          </w:p>
        </w:tc>
        <w:tc>
          <w:tcPr>
            <w:tcW w:w="828" w:type="dxa"/>
          </w:tcPr>
          <w:p w14:paraId="0C874873" w14:textId="341AA37D" w:rsidR="000027A9" w:rsidRPr="0046138B" w:rsidRDefault="000027A9" w:rsidP="000027A9">
            <w:pPr>
              <w:rPr>
                <w:rFonts w:cs="Arial"/>
              </w:rPr>
            </w:pPr>
            <w:r w:rsidRPr="00513FBB">
              <w:rPr>
                <w:rFonts w:cs="Arial"/>
              </w:rPr>
              <w:t>n/a</w:t>
            </w:r>
          </w:p>
        </w:tc>
      </w:tr>
      <w:tr w:rsidR="000027A9" w:rsidRPr="0046138B" w14:paraId="4DF3F853" w14:textId="77777777" w:rsidTr="002C4E9D">
        <w:trPr>
          <w:jc w:val="center"/>
        </w:trPr>
        <w:tc>
          <w:tcPr>
            <w:tcW w:w="773" w:type="dxa"/>
          </w:tcPr>
          <w:p w14:paraId="025C578A" w14:textId="77777777" w:rsidR="000027A9" w:rsidRPr="0046138B" w:rsidRDefault="000027A9" w:rsidP="000027A9">
            <w:pPr>
              <w:rPr>
                <w:rFonts w:cs="Arial"/>
              </w:rPr>
            </w:pPr>
            <w:r w:rsidRPr="0046138B">
              <w:rPr>
                <w:rFonts w:cs="Arial"/>
              </w:rPr>
              <w:lastRenderedPageBreak/>
              <w:t>13.16</w:t>
            </w:r>
          </w:p>
        </w:tc>
        <w:tc>
          <w:tcPr>
            <w:tcW w:w="1447" w:type="dxa"/>
          </w:tcPr>
          <w:p w14:paraId="2B96FFFB" w14:textId="569DDD08" w:rsidR="000027A9" w:rsidRPr="0046138B" w:rsidRDefault="000027A9" w:rsidP="000027A9">
            <w:pPr>
              <w:rPr>
                <w:rFonts w:cs="Arial"/>
              </w:rPr>
            </w:pPr>
            <w:r w:rsidRPr="0046138B">
              <w:rPr>
                <w:rFonts w:cs="Arial"/>
              </w:rPr>
              <w:t>Days Attended</w:t>
            </w:r>
            <w:r>
              <w:rPr>
                <w:rFonts w:cs="Arial"/>
              </w:rPr>
              <w:t xml:space="preserve"> In-Person</w:t>
            </w:r>
          </w:p>
        </w:tc>
        <w:tc>
          <w:tcPr>
            <w:tcW w:w="691" w:type="dxa"/>
          </w:tcPr>
          <w:p w14:paraId="5AE71886" w14:textId="78AB3516" w:rsidR="000027A9" w:rsidRPr="0046138B" w:rsidRDefault="000027A9" w:rsidP="000027A9">
            <w:pPr>
              <w:rPr>
                <w:rFonts w:cs="Arial"/>
                <w:color w:val="000000"/>
              </w:rPr>
            </w:pPr>
            <w:r w:rsidRPr="0046138B">
              <w:rPr>
                <w:rFonts w:cs="Arial"/>
              </w:rPr>
              <w:t>NU</w:t>
            </w:r>
          </w:p>
        </w:tc>
        <w:tc>
          <w:tcPr>
            <w:tcW w:w="910" w:type="dxa"/>
          </w:tcPr>
          <w:p w14:paraId="6EA4C370" w14:textId="0A68595E" w:rsidR="000027A9" w:rsidRPr="0046138B" w:rsidRDefault="000027A9" w:rsidP="000027A9">
            <w:pPr>
              <w:rPr>
                <w:rFonts w:cs="Arial"/>
                <w:color w:val="000000"/>
              </w:rPr>
            </w:pPr>
            <w:r w:rsidRPr="0046138B">
              <w:rPr>
                <w:rFonts w:cs="Arial"/>
                <w:bCs/>
                <w:iCs/>
                <w:color w:val="000000"/>
              </w:rPr>
              <w:t>6</w:t>
            </w:r>
          </w:p>
        </w:tc>
        <w:tc>
          <w:tcPr>
            <w:tcW w:w="3152" w:type="dxa"/>
          </w:tcPr>
          <w:p w14:paraId="60722618" w14:textId="0BA342EE" w:rsidR="000027A9" w:rsidRPr="009C4C81" w:rsidRDefault="000027A9" w:rsidP="000027A9">
            <w:pPr>
              <w:rPr>
                <w:rFonts w:cs="Arial"/>
              </w:rPr>
            </w:pPr>
            <w:r w:rsidRPr="0046138B">
              <w:rPr>
                <w:rFonts w:cs="Arial"/>
              </w:rPr>
              <w:t>Total number of days the student attended the school</w:t>
            </w:r>
            <w:r>
              <w:rPr>
                <w:rFonts w:cs="Arial"/>
              </w:rPr>
              <w:t xml:space="preserve"> in-person</w:t>
            </w:r>
            <w:r w:rsidRPr="0046138B">
              <w:rPr>
                <w:rFonts w:cs="Arial"/>
              </w:rPr>
              <w:t>. A day attended is defined as any day a student attended fo</w:t>
            </w:r>
            <w:r>
              <w:rPr>
                <w:rFonts w:cs="Arial"/>
              </w:rPr>
              <w:t xml:space="preserve">r all or part of a school day. </w:t>
            </w:r>
          </w:p>
        </w:tc>
        <w:tc>
          <w:tcPr>
            <w:tcW w:w="1984" w:type="dxa"/>
          </w:tcPr>
          <w:p w14:paraId="162C5278" w14:textId="105FDC0C" w:rsidR="000027A9" w:rsidRPr="0046138B" w:rsidRDefault="000027A9" w:rsidP="000027A9">
            <w:pPr>
              <w:rPr>
                <w:rFonts w:cs="Arial"/>
                <w:color w:val="000000"/>
              </w:rPr>
            </w:pPr>
            <w:r w:rsidRPr="00023A87">
              <w:rPr>
                <w:rFonts w:cs="Arial"/>
              </w:rPr>
              <w:t>n/a</w:t>
            </w:r>
          </w:p>
        </w:tc>
        <w:tc>
          <w:tcPr>
            <w:tcW w:w="3152" w:type="dxa"/>
          </w:tcPr>
          <w:p w14:paraId="5B6ADD5E" w14:textId="77777777" w:rsidR="000027A9" w:rsidRDefault="000027A9" w:rsidP="000027A9">
            <w:pPr>
              <w:shd w:val="clear" w:color="auto" w:fill="FFFFFF"/>
              <w:spacing w:after="240"/>
              <w:rPr>
                <w:rFonts w:ascii="Helvetica" w:eastAsia="Times New Roman" w:hAnsi="Helvetica" w:cs="Times New Roman"/>
                <w:color w:val="000000"/>
              </w:rPr>
            </w:pPr>
            <w:r>
              <w:rPr>
                <w:rFonts w:cs="Arial"/>
              </w:rPr>
              <w:t xml:space="preserve">For </w:t>
            </w:r>
            <w:r w:rsidRPr="000F47F0">
              <w:rPr>
                <w:rFonts w:cs="Arial"/>
              </w:rPr>
              <w:t xml:space="preserve">Days Attended </w:t>
            </w:r>
            <w:r>
              <w:rPr>
                <w:rFonts w:cs="Arial"/>
              </w:rPr>
              <w:t xml:space="preserve">In-Person </w:t>
            </w:r>
            <w:r w:rsidRPr="000F47F0">
              <w:rPr>
                <w:rFonts w:cs="Arial"/>
              </w:rPr>
              <w:t>do not include days a student is not in the regular classroom for the entire school day due to an</w:t>
            </w:r>
            <w:r>
              <w:rPr>
                <w:rFonts w:cs="Arial"/>
              </w:rPr>
              <w:t xml:space="preserve"> in-school </w:t>
            </w:r>
            <w:r w:rsidRPr="000F47F0">
              <w:rPr>
                <w:rFonts w:cs="Arial"/>
              </w:rPr>
              <w:t xml:space="preserve">suspension </w:t>
            </w:r>
            <w:r>
              <w:rPr>
                <w:rFonts w:cs="Arial"/>
              </w:rPr>
              <w:t xml:space="preserve">because this is </w:t>
            </w:r>
            <w:r w:rsidRPr="000F47F0">
              <w:rPr>
                <w:rFonts w:cs="Arial"/>
              </w:rPr>
              <w:t xml:space="preserve">collected separately. </w:t>
            </w:r>
          </w:p>
          <w:p w14:paraId="2DBB57A2" w14:textId="77777777" w:rsidR="000027A9" w:rsidRPr="00E460B9" w:rsidRDefault="000027A9" w:rsidP="000027A9">
            <w:pPr>
              <w:shd w:val="clear" w:color="auto" w:fill="FFFFFF"/>
              <w:spacing w:after="240"/>
              <w:rPr>
                <w:rFonts w:ascii="Helvetica" w:eastAsia="Times New Roman" w:hAnsi="Helvetica" w:cs="Times New Roman"/>
                <w:color w:val="000000"/>
              </w:rPr>
            </w:pPr>
            <w:r>
              <w:rPr>
                <w:rFonts w:ascii="Helvetica" w:eastAsia="Times New Roman" w:hAnsi="Helvetica" w:cs="Times New Roman"/>
                <w:color w:val="000000"/>
              </w:rPr>
              <w:t xml:space="preserve">Note: </w:t>
            </w:r>
            <w:r w:rsidRPr="00E460B9">
              <w:rPr>
                <w:rFonts w:ascii="Helvetica" w:eastAsia="Times New Roman" w:hAnsi="Helvetica" w:cs="Times New Roman"/>
                <w:color w:val="000000"/>
              </w:rPr>
              <w:t>LEAs may also choose to take and report attendance based on period-by-period attendance. To convert periods attended into days attended:</w:t>
            </w:r>
          </w:p>
          <w:p w14:paraId="071DBEB1" w14:textId="77777777" w:rsidR="000027A9" w:rsidRPr="00E460B9" w:rsidRDefault="000027A9" w:rsidP="000027A9">
            <w:pPr>
              <w:shd w:val="clear" w:color="auto" w:fill="FFFFFF"/>
              <w:spacing w:after="240"/>
              <w:rPr>
                <w:rFonts w:ascii="Helvetica" w:eastAsia="Times New Roman" w:hAnsi="Helvetica" w:cs="Times New Roman"/>
                <w:color w:val="000000"/>
              </w:rPr>
            </w:pPr>
            <w:r w:rsidRPr="00E460B9">
              <w:rPr>
                <w:rFonts w:ascii="Helvetica" w:eastAsia="Times New Roman" w:hAnsi="Helvetica" w:cs="Times New Roman"/>
                <w:color w:val="000000"/>
              </w:rPr>
              <w:t>Periods Present (attended)</w:t>
            </w:r>
          </w:p>
          <w:p w14:paraId="1B2941CD" w14:textId="77777777" w:rsidR="000027A9" w:rsidRPr="00E460B9" w:rsidRDefault="000027A9" w:rsidP="000027A9">
            <w:pPr>
              <w:shd w:val="clear" w:color="auto" w:fill="FFFFFF"/>
              <w:spacing w:after="240"/>
              <w:rPr>
                <w:rFonts w:ascii="Helvetica" w:eastAsia="Times New Roman" w:hAnsi="Helvetica" w:cs="Times New Roman"/>
                <w:color w:val="000000"/>
              </w:rPr>
            </w:pPr>
            <w:r w:rsidRPr="00E460B9">
              <w:rPr>
                <w:rFonts w:ascii="Helvetica" w:eastAsia="Times New Roman" w:hAnsi="Helvetica" w:cs="Times New Roman"/>
                <w:i/>
                <w:iCs/>
                <w:color w:val="000000"/>
              </w:rPr>
              <w:t>divided by:</w:t>
            </w:r>
          </w:p>
          <w:p w14:paraId="18CE237A" w14:textId="77777777" w:rsidR="000027A9" w:rsidRPr="00E460B9" w:rsidRDefault="000027A9" w:rsidP="000027A9">
            <w:pPr>
              <w:shd w:val="clear" w:color="auto" w:fill="FFFFFF"/>
              <w:spacing w:after="240"/>
              <w:rPr>
                <w:rFonts w:ascii="Helvetica" w:eastAsia="Times New Roman" w:hAnsi="Helvetica" w:cs="Times New Roman"/>
                <w:color w:val="000000"/>
              </w:rPr>
            </w:pPr>
            <w:r>
              <w:rPr>
                <w:rFonts w:ascii="Helvetica" w:eastAsia="Times New Roman" w:hAnsi="Helvetica" w:cs="Times New Roman"/>
                <w:color w:val="000000"/>
              </w:rPr>
              <w:t>T</w:t>
            </w:r>
            <w:r w:rsidRPr="00E460B9">
              <w:rPr>
                <w:rFonts w:ascii="Helvetica" w:eastAsia="Times New Roman" w:hAnsi="Helvetica" w:cs="Times New Roman"/>
                <w:color w:val="000000"/>
              </w:rPr>
              <w:t>otal Periods Expected to Attend</w:t>
            </w:r>
          </w:p>
          <w:p w14:paraId="3733B62B" w14:textId="77777777" w:rsidR="000027A9" w:rsidRPr="00E460B9" w:rsidRDefault="000027A9" w:rsidP="000027A9">
            <w:pPr>
              <w:shd w:val="clear" w:color="auto" w:fill="FFFFFF"/>
              <w:spacing w:after="240"/>
              <w:rPr>
                <w:rFonts w:ascii="Helvetica" w:eastAsia="Times New Roman" w:hAnsi="Helvetica" w:cs="Times New Roman"/>
                <w:color w:val="000000"/>
              </w:rPr>
            </w:pPr>
            <w:r w:rsidRPr="00E460B9">
              <w:rPr>
                <w:rFonts w:ascii="Helvetica" w:eastAsia="Times New Roman" w:hAnsi="Helvetica" w:cs="Times New Roman"/>
                <w:i/>
                <w:iCs/>
                <w:color w:val="000000"/>
              </w:rPr>
              <w:t>multiplied by:</w:t>
            </w:r>
          </w:p>
          <w:p w14:paraId="55E067F6" w14:textId="77777777" w:rsidR="000027A9" w:rsidRDefault="000027A9" w:rsidP="000027A9">
            <w:pPr>
              <w:rPr>
                <w:rFonts w:cs="Arial"/>
              </w:rPr>
            </w:pPr>
            <w:r w:rsidRPr="00E460B9">
              <w:rPr>
                <w:rFonts w:ascii="Helvetica" w:eastAsia="Times New Roman" w:hAnsi="Helvetica" w:cs="Times New Roman"/>
                <w:color w:val="000000"/>
                <w:shd w:val="clear" w:color="auto" w:fill="FFFFFF"/>
              </w:rPr>
              <w:t>Days Expected to Attend</w:t>
            </w:r>
          </w:p>
          <w:p w14:paraId="53AAAC05" w14:textId="48896EC2" w:rsidR="000027A9" w:rsidRPr="0046138B" w:rsidRDefault="000027A9" w:rsidP="000027A9">
            <w:pPr>
              <w:rPr>
                <w:rFonts w:cs="Arial"/>
                <w:color w:val="000000"/>
              </w:rPr>
            </w:pPr>
          </w:p>
        </w:tc>
        <w:tc>
          <w:tcPr>
            <w:tcW w:w="3152" w:type="dxa"/>
          </w:tcPr>
          <w:p w14:paraId="506D32B5" w14:textId="77777777" w:rsidR="000027A9" w:rsidRPr="003206EE" w:rsidRDefault="000027A9" w:rsidP="00684E30">
            <w:pPr>
              <w:pStyle w:val="ListParagraph"/>
              <w:numPr>
                <w:ilvl w:val="0"/>
                <w:numId w:val="137"/>
              </w:numPr>
              <w:ind w:left="360"/>
              <w:rPr>
                <w:rFonts w:cs="Arial"/>
              </w:rPr>
            </w:pPr>
            <w:r w:rsidRPr="003206EE">
              <w:rPr>
                <w:rFonts w:cs="Arial"/>
              </w:rPr>
              <w:t>Must be &lt; or = Expected Attendance Days Total</w:t>
            </w:r>
          </w:p>
          <w:p w14:paraId="083F36DA" w14:textId="77777777" w:rsidR="000027A9" w:rsidRPr="003206EE" w:rsidRDefault="000027A9" w:rsidP="00684E30">
            <w:pPr>
              <w:pStyle w:val="ListParagraph"/>
              <w:numPr>
                <w:ilvl w:val="0"/>
                <w:numId w:val="137"/>
              </w:numPr>
              <w:ind w:left="360"/>
              <w:rPr>
                <w:rFonts w:cs="Arial"/>
              </w:rPr>
            </w:pPr>
            <w:r w:rsidRPr="003206EE">
              <w:rPr>
                <w:rFonts w:cs="Arial"/>
              </w:rPr>
              <w:t>Format must be a number or a decimal point. For example, the following are acceptable values:</w:t>
            </w:r>
          </w:p>
          <w:p w14:paraId="564BD195" w14:textId="35B418B9" w:rsidR="000027A9" w:rsidRDefault="000027A9" w:rsidP="000027A9">
            <w:pPr>
              <w:ind w:left="360"/>
              <w:rPr>
                <w:rFonts w:cs="Arial"/>
              </w:rPr>
            </w:pPr>
            <w:r w:rsidRPr="0046138B">
              <w:rPr>
                <w:rFonts w:cs="Arial"/>
              </w:rPr>
              <w:t xml:space="preserve"># </w:t>
            </w:r>
            <w:r w:rsidRPr="0046138B">
              <w:rPr>
                <w:rFonts w:cs="Arial"/>
              </w:rPr>
              <w:br/>
              <w:t>#.#</w:t>
            </w:r>
            <w:r w:rsidRPr="0046138B">
              <w:rPr>
                <w:rFonts w:cs="Arial"/>
              </w:rPr>
              <w:br/>
              <w:t>#.##</w:t>
            </w:r>
            <w:r w:rsidRPr="0046138B">
              <w:rPr>
                <w:rFonts w:cs="Arial"/>
              </w:rPr>
              <w:br/>
              <w:t>##</w:t>
            </w:r>
            <w:r w:rsidRPr="0046138B">
              <w:rPr>
                <w:rFonts w:cs="Arial"/>
              </w:rPr>
              <w:br/>
              <w:t>##.#</w:t>
            </w:r>
            <w:r w:rsidRPr="0046138B">
              <w:rPr>
                <w:rFonts w:cs="Arial"/>
              </w:rPr>
              <w:br/>
              <w:t>##.##</w:t>
            </w:r>
            <w:r w:rsidRPr="0046138B">
              <w:rPr>
                <w:rFonts w:cs="Arial"/>
              </w:rPr>
              <w:br/>
              <w:t>###</w:t>
            </w:r>
            <w:r w:rsidRPr="0046138B">
              <w:rPr>
                <w:rFonts w:cs="Arial"/>
              </w:rPr>
              <w:br/>
              <w:t>###.#</w:t>
            </w:r>
            <w:r w:rsidRPr="0046138B">
              <w:rPr>
                <w:rFonts w:cs="Arial"/>
              </w:rPr>
              <w:br/>
              <w:t>###.##</w:t>
            </w:r>
          </w:p>
          <w:p w14:paraId="79F79DA1" w14:textId="678EAE99" w:rsidR="000027A9" w:rsidRPr="00984386" w:rsidRDefault="000027A9" w:rsidP="00684E30">
            <w:pPr>
              <w:pStyle w:val="ListParagraph"/>
              <w:numPr>
                <w:ilvl w:val="0"/>
                <w:numId w:val="137"/>
              </w:numPr>
              <w:ind w:left="360"/>
              <w:rPr>
                <w:rFonts w:cs="Arial"/>
              </w:rPr>
            </w:pPr>
            <w:r w:rsidRPr="00984386">
              <w:rPr>
                <w:rFonts w:cs="Arial"/>
              </w:rPr>
              <w:t>If Student Absence Data Collection Exemption Indicator = Y, then this field must be null.</w:t>
            </w:r>
          </w:p>
        </w:tc>
        <w:tc>
          <w:tcPr>
            <w:tcW w:w="2341" w:type="dxa"/>
          </w:tcPr>
          <w:p w14:paraId="69B07B5D"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3143EB34" w14:textId="32798776" w:rsidR="000027A9" w:rsidRPr="0046138B" w:rsidRDefault="000027A9" w:rsidP="000027A9">
            <w:pPr>
              <w:rPr>
                <w:rFonts w:cs="Arial"/>
              </w:rPr>
            </w:pPr>
            <w:r w:rsidRPr="0046138B">
              <w:rPr>
                <w:rFonts w:cs="Arial"/>
              </w:rPr>
              <w:t>Then Y; Else N</w:t>
            </w:r>
          </w:p>
        </w:tc>
        <w:tc>
          <w:tcPr>
            <w:tcW w:w="828" w:type="dxa"/>
          </w:tcPr>
          <w:p w14:paraId="15A2EAA2" w14:textId="0F1848DA" w:rsidR="000027A9" w:rsidRPr="0046138B" w:rsidRDefault="000027A9" w:rsidP="000027A9">
            <w:pPr>
              <w:rPr>
                <w:rFonts w:cs="Arial"/>
              </w:rPr>
            </w:pPr>
            <w:r w:rsidRPr="00337060">
              <w:rPr>
                <w:rFonts w:cs="Arial"/>
              </w:rPr>
              <w:t>n/a</w:t>
            </w:r>
          </w:p>
        </w:tc>
      </w:tr>
      <w:tr w:rsidR="000027A9" w:rsidRPr="0046138B" w14:paraId="41A58BF6" w14:textId="77777777" w:rsidTr="002C4E9D">
        <w:trPr>
          <w:jc w:val="center"/>
        </w:trPr>
        <w:tc>
          <w:tcPr>
            <w:tcW w:w="773" w:type="dxa"/>
          </w:tcPr>
          <w:p w14:paraId="238A7254" w14:textId="77777777" w:rsidR="000027A9" w:rsidRPr="0046138B" w:rsidRDefault="000027A9" w:rsidP="000027A9">
            <w:pPr>
              <w:rPr>
                <w:rFonts w:cs="Arial"/>
              </w:rPr>
            </w:pPr>
            <w:r w:rsidRPr="0046138B">
              <w:rPr>
                <w:rFonts w:cs="Arial"/>
              </w:rPr>
              <w:lastRenderedPageBreak/>
              <w:t>13.17</w:t>
            </w:r>
          </w:p>
        </w:tc>
        <w:tc>
          <w:tcPr>
            <w:tcW w:w="1447" w:type="dxa"/>
          </w:tcPr>
          <w:p w14:paraId="1150C2C1" w14:textId="39719C41" w:rsidR="000027A9" w:rsidRPr="0046138B" w:rsidRDefault="000027A9" w:rsidP="000027A9">
            <w:pPr>
              <w:rPr>
                <w:rFonts w:cs="Arial"/>
              </w:rPr>
            </w:pPr>
            <w:r w:rsidRPr="0046138B">
              <w:rPr>
                <w:rFonts w:cs="Arial"/>
              </w:rPr>
              <w:t>Days Absent Out-of-School Suspension</w:t>
            </w:r>
          </w:p>
        </w:tc>
        <w:tc>
          <w:tcPr>
            <w:tcW w:w="691" w:type="dxa"/>
          </w:tcPr>
          <w:p w14:paraId="624C2F77" w14:textId="2C2ABEA8" w:rsidR="000027A9" w:rsidRPr="0046138B" w:rsidRDefault="000027A9" w:rsidP="000027A9">
            <w:pPr>
              <w:rPr>
                <w:rFonts w:cs="Arial"/>
                <w:color w:val="000000"/>
              </w:rPr>
            </w:pPr>
            <w:r w:rsidRPr="0046138B">
              <w:rPr>
                <w:rFonts w:cs="Arial"/>
              </w:rPr>
              <w:t>NU</w:t>
            </w:r>
          </w:p>
        </w:tc>
        <w:tc>
          <w:tcPr>
            <w:tcW w:w="910" w:type="dxa"/>
          </w:tcPr>
          <w:p w14:paraId="1FC5E1C4" w14:textId="1A169FEE" w:rsidR="000027A9" w:rsidRPr="0046138B" w:rsidRDefault="000027A9" w:rsidP="000027A9">
            <w:pPr>
              <w:rPr>
                <w:rFonts w:cs="Arial"/>
                <w:color w:val="000000"/>
              </w:rPr>
            </w:pPr>
            <w:r w:rsidRPr="0046138B">
              <w:rPr>
                <w:rFonts w:cs="Arial"/>
                <w:color w:val="000000"/>
              </w:rPr>
              <w:t>6</w:t>
            </w:r>
          </w:p>
        </w:tc>
        <w:tc>
          <w:tcPr>
            <w:tcW w:w="3152" w:type="dxa"/>
          </w:tcPr>
          <w:p w14:paraId="79C1E857" w14:textId="77777777" w:rsidR="000027A9" w:rsidRDefault="000027A9" w:rsidP="000027A9">
            <w:pPr>
              <w:rPr>
                <w:rFonts w:cs="Arial"/>
                <w:color w:val="000000"/>
              </w:rPr>
            </w:pPr>
            <w:r w:rsidRPr="0046138B">
              <w:rPr>
                <w:rFonts w:cs="Arial"/>
                <w:color w:val="000000"/>
              </w:rPr>
              <w:t xml:space="preserve">Total number of days the student was absent from the regular classroom </w:t>
            </w:r>
            <w:r w:rsidRPr="00007C79">
              <w:rPr>
                <w:rFonts w:cs="Arial"/>
                <w:color w:val="000000"/>
              </w:rPr>
              <w:t>for the entire school day</w:t>
            </w:r>
            <w:r w:rsidRPr="0046138B">
              <w:rPr>
                <w:rFonts w:cs="Arial"/>
                <w:color w:val="000000"/>
              </w:rPr>
              <w:t xml:space="preserve"> due to an out-of-school suspension pursuant to EC 48911.</w:t>
            </w:r>
            <w:r>
              <w:rPr>
                <w:rFonts w:cs="Arial"/>
                <w:color w:val="000000"/>
              </w:rPr>
              <w:t xml:space="preserve"> This does not apply to students while they are in an independent study program.</w:t>
            </w:r>
          </w:p>
          <w:p w14:paraId="1EFB4107" w14:textId="77777777" w:rsidR="000027A9" w:rsidRDefault="000027A9" w:rsidP="000027A9">
            <w:pPr>
              <w:rPr>
                <w:rFonts w:cs="Arial"/>
                <w:color w:val="000000"/>
              </w:rPr>
            </w:pPr>
          </w:p>
          <w:p w14:paraId="24282EC2" w14:textId="27FA60EB" w:rsidR="000027A9" w:rsidRPr="0046138B" w:rsidRDefault="000027A9" w:rsidP="000027A9">
            <w:pPr>
              <w:rPr>
                <w:rFonts w:cs="Arial"/>
                <w:color w:val="000000"/>
              </w:rPr>
            </w:pPr>
            <w:r>
              <w:rPr>
                <w:rFonts w:cs="Arial"/>
                <w:color w:val="000000"/>
              </w:rPr>
              <w:t>Days Absent Out-of-School Suspension is only reported for students attending traditional in-person instruction.</w:t>
            </w:r>
          </w:p>
        </w:tc>
        <w:tc>
          <w:tcPr>
            <w:tcW w:w="1984" w:type="dxa"/>
          </w:tcPr>
          <w:p w14:paraId="34969BB9" w14:textId="761CC91C" w:rsidR="000027A9" w:rsidRPr="0046138B" w:rsidRDefault="000027A9" w:rsidP="000027A9">
            <w:pPr>
              <w:rPr>
                <w:rFonts w:cs="Arial"/>
              </w:rPr>
            </w:pPr>
            <w:r w:rsidRPr="00023A87">
              <w:rPr>
                <w:rFonts w:cs="Arial"/>
              </w:rPr>
              <w:t>n/a</w:t>
            </w:r>
          </w:p>
        </w:tc>
        <w:tc>
          <w:tcPr>
            <w:tcW w:w="3152" w:type="dxa"/>
          </w:tcPr>
          <w:p w14:paraId="72F301F7" w14:textId="77777777" w:rsidR="000027A9" w:rsidRDefault="000027A9" w:rsidP="000027A9">
            <w:pPr>
              <w:rPr>
                <w:rFonts w:cs="Arial"/>
                <w:color w:val="000000"/>
              </w:rPr>
            </w:pPr>
            <w:r>
              <w:rPr>
                <w:rFonts w:ascii="Helvetica" w:hAnsi="Helvetica"/>
                <w:color w:val="000000"/>
                <w:shd w:val="clear" w:color="auto" w:fill="FFFFFF"/>
              </w:rPr>
              <w:t>For 2020–21, absent from the "regular classroom" includes when a student is absent from distance learning due to an out-of-school suspension.</w:t>
            </w:r>
          </w:p>
          <w:p w14:paraId="6F9F55C4" w14:textId="77777777" w:rsidR="000027A9" w:rsidRPr="0046138B" w:rsidRDefault="000027A9" w:rsidP="000027A9">
            <w:pPr>
              <w:rPr>
                <w:rFonts w:cs="Arial"/>
                <w:color w:val="000000"/>
              </w:rPr>
            </w:pPr>
            <w:r w:rsidRPr="0046138B">
              <w:rPr>
                <w:rFonts w:cs="Arial"/>
                <w:color w:val="000000"/>
              </w:rPr>
              <w:t>If a student is absent for an entire school day for more than one reason, and one of the reasons was due to an out-of-school suspension, then report the student as absent due to out-of-school suspension.</w:t>
            </w:r>
          </w:p>
          <w:p w14:paraId="1D2A6518" w14:textId="759DC93D" w:rsidR="000027A9" w:rsidRPr="0046138B" w:rsidRDefault="000027A9" w:rsidP="000027A9">
            <w:pPr>
              <w:rPr>
                <w:rFonts w:cs="Arial"/>
                <w:color w:val="000000"/>
              </w:rPr>
            </w:pPr>
          </w:p>
        </w:tc>
        <w:tc>
          <w:tcPr>
            <w:tcW w:w="3152" w:type="dxa"/>
          </w:tcPr>
          <w:p w14:paraId="74974B43" w14:textId="77777777" w:rsidR="000027A9" w:rsidRDefault="000027A9" w:rsidP="00684E30">
            <w:pPr>
              <w:pStyle w:val="ListParagraph"/>
              <w:numPr>
                <w:ilvl w:val="0"/>
                <w:numId w:val="138"/>
              </w:numPr>
              <w:rPr>
                <w:rFonts w:cs="Arial"/>
              </w:rPr>
            </w:pPr>
            <w:r w:rsidRPr="003206EE">
              <w:rPr>
                <w:rFonts w:cs="Arial"/>
              </w:rPr>
              <w:t xml:space="preserve">Must </w:t>
            </w:r>
            <w:proofErr w:type="gramStart"/>
            <w:r w:rsidRPr="003206EE">
              <w:rPr>
                <w:rFonts w:cs="Arial"/>
              </w:rPr>
              <w:t>be  &lt;</w:t>
            </w:r>
            <w:proofErr w:type="gramEnd"/>
            <w:r w:rsidRPr="003206EE">
              <w:rPr>
                <w:rFonts w:cs="Arial"/>
              </w:rPr>
              <w:t xml:space="preserve"> or = Expected Attendance Days less Days Attended; </w:t>
            </w:r>
            <w:proofErr w:type="gramStart"/>
            <w:r w:rsidRPr="003206EE">
              <w:rPr>
                <w:rFonts w:cs="Arial"/>
              </w:rPr>
              <w:t>may be</w:t>
            </w:r>
            <w:proofErr w:type="gramEnd"/>
            <w:r w:rsidRPr="003206EE">
              <w:rPr>
                <w:rFonts w:cs="Arial"/>
              </w:rPr>
              <w:t xml:space="preserve"> 0</w:t>
            </w:r>
          </w:p>
          <w:p w14:paraId="6E683B35" w14:textId="77777777" w:rsidR="000027A9" w:rsidRDefault="000027A9" w:rsidP="00684E30">
            <w:pPr>
              <w:pStyle w:val="ListParagraph"/>
              <w:numPr>
                <w:ilvl w:val="0"/>
                <w:numId w:val="138"/>
              </w:numPr>
              <w:rPr>
                <w:rFonts w:cs="Arial"/>
              </w:rPr>
            </w:pPr>
            <w:r w:rsidRPr="00984386">
              <w:rPr>
                <w:rFonts w:cs="Arial"/>
              </w:rPr>
              <w:t>Format must be a number or a decimal point.  For example, the following are acceptable values:</w:t>
            </w:r>
            <w:r w:rsidRPr="00984386">
              <w:rPr>
                <w:rFonts w:cs="Arial"/>
              </w:rPr>
              <w:br/>
              <w:t xml:space="preserve"># </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r w:rsidRPr="00984386">
              <w:rPr>
                <w:rFonts w:cs="Arial"/>
              </w:rPr>
              <w:br/>
              <w:t>###.##</w:t>
            </w:r>
          </w:p>
          <w:p w14:paraId="6DF3615A" w14:textId="413E1056" w:rsidR="000027A9" w:rsidRPr="00984386" w:rsidRDefault="000027A9" w:rsidP="00684E30">
            <w:pPr>
              <w:pStyle w:val="ListParagraph"/>
              <w:numPr>
                <w:ilvl w:val="0"/>
                <w:numId w:val="138"/>
              </w:numPr>
              <w:rPr>
                <w:rFonts w:cs="Arial"/>
              </w:rPr>
            </w:pPr>
            <w:r w:rsidRPr="0046138B">
              <w:rPr>
                <w:rFonts w:cs="Arial"/>
              </w:rPr>
              <w:t>If Student Absence Data Collection Exemption Indicator = Y, then this field must be null.</w:t>
            </w:r>
          </w:p>
        </w:tc>
        <w:tc>
          <w:tcPr>
            <w:tcW w:w="2341" w:type="dxa"/>
          </w:tcPr>
          <w:p w14:paraId="323709AF"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43608482" w14:textId="047B5FD6" w:rsidR="000027A9" w:rsidRPr="0046138B" w:rsidRDefault="000027A9" w:rsidP="000027A9">
            <w:pPr>
              <w:rPr>
                <w:rFonts w:cs="Arial"/>
              </w:rPr>
            </w:pPr>
            <w:r w:rsidRPr="0046138B">
              <w:rPr>
                <w:rFonts w:cs="Arial"/>
              </w:rPr>
              <w:t>Then Y; Else N</w:t>
            </w:r>
          </w:p>
        </w:tc>
        <w:tc>
          <w:tcPr>
            <w:tcW w:w="828" w:type="dxa"/>
          </w:tcPr>
          <w:p w14:paraId="68C85594" w14:textId="19442D47" w:rsidR="000027A9" w:rsidRPr="0046138B" w:rsidRDefault="000027A9" w:rsidP="000027A9">
            <w:pPr>
              <w:rPr>
                <w:rFonts w:cs="Arial"/>
              </w:rPr>
            </w:pPr>
            <w:r w:rsidRPr="00337060">
              <w:rPr>
                <w:rFonts w:cs="Arial"/>
              </w:rPr>
              <w:t>n/a</w:t>
            </w:r>
          </w:p>
        </w:tc>
      </w:tr>
      <w:tr w:rsidR="000027A9" w:rsidRPr="0046138B" w14:paraId="425DF1DC" w14:textId="77777777" w:rsidTr="002C4E9D">
        <w:trPr>
          <w:jc w:val="center"/>
        </w:trPr>
        <w:tc>
          <w:tcPr>
            <w:tcW w:w="773" w:type="dxa"/>
          </w:tcPr>
          <w:p w14:paraId="06F742CC" w14:textId="77777777" w:rsidR="000027A9" w:rsidRPr="0046138B" w:rsidRDefault="000027A9" w:rsidP="000027A9">
            <w:pPr>
              <w:rPr>
                <w:rFonts w:cs="Arial"/>
              </w:rPr>
            </w:pPr>
            <w:r w:rsidRPr="0046138B">
              <w:rPr>
                <w:rFonts w:cs="Arial"/>
              </w:rPr>
              <w:lastRenderedPageBreak/>
              <w:t>13.18</w:t>
            </w:r>
          </w:p>
        </w:tc>
        <w:tc>
          <w:tcPr>
            <w:tcW w:w="1447" w:type="dxa"/>
          </w:tcPr>
          <w:p w14:paraId="56CA4B33" w14:textId="2C0D6CC5" w:rsidR="000027A9" w:rsidRPr="0046138B" w:rsidRDefault="000027A9" w:rsidP="000027A9">
            <w:pPr>
              <w:rPr>
                <w:rFonts w:cs="Arial"/>
              </w:rPr>
            </w:pPr>
            <w:r w:rsidRPr="0046138B">
              <w:rPr>
                <w:rFonts w:cs="Arial"/>
              </w:rPr>
              <w:t xml:space="preserve">Days in Attendance In-School Suspension </w:t>
            </w:r>
          </w:p>
        </w:tc>
        <w:tc>
          <w:tcPr>
            <w:tcW w:w="691" w:type="dxa"/>
          </w:tcPr>
          <w:p w14:paraId="29B3BB1F" w14:textId="53CD19E3" w:rsidR="000027A9" w:rsidRPr="0046138B" w:rsidRDefault="000027A9" w:rsidP="000027A9">
            <w:pPr>
              <w:rPr>
                <w:rFonts w:cs="Arial"/>
                <w:color w:val="000000"/>
              </w:rPr>
            </w:pPr>
            <w:r w:rsidRPr="0046138B">
              <w:rPr>
                <w:rFonts w:cs="Arial"/>
              </w:rPr>
              <w:t>NU</w:t>
            </w:r>
          </w:p>
        </w:tc>
        <w:tc>
          <w:tcPr>
            <w:tcW w:w="910" w:type="dxa"/>
          </w:tcPr>
          <w:p w14:paraId="6F1E54B3" w14:textId="50FDAD13" w:rsidR="000027A9" w:rsidRPr="0046138B" w:rsidRDefault="000027A9" w:rsidP="000027A9">
            <w:pPr>
              <w:rPr>
                <w:rFonts w:cs="Arial"/>
                <w:color w:val="000000"/>
              </w:rPr>
            </w:pPr>
            <w:r w:rsidRPr="0046138B">
              <w:rPr>
                <w:rFonts w:cs="Arial"/>
                <w:color w:val="000000"/>
              </w:rPr>
              <w:t>6</w:t>
            </w:r>
          </w:p>
        </w:tc>
        <w:tc>
          <w:tcPr>
            <w:tcW w:w="3152" w:type="dxa"/>
          </w:tcPr>
          <w:p w14:paraId="35F857AA" w14:textId="77777777" w:rsidR="000027A9" w:rsidRDefault="000027A9" w:rsidP="000027A9">
            <w:pPr>
              <w:rPr>
                <w:rFonts w:cs="Arial"/>
                <w:color w:val="000000"/>
              </w:rPr>
            </w:pPr>
            <w:r w:rsidRPr="0046138B">
              <w:rPr>
                <w:rFonts w:cs="Arial"/>
                <w:color w:val="000000"/>
              </w:rPr>
              <w:t xml:space="preserve">Total number of days the student was in attendance but absent from the regular classroom </w:t>
            </w:r>
            <w:r w:rsidRPr="00007C79">
              <w:rPr>
                <w:rFonts w:cs="Arial"/>
                <w:color w:val="000000"/>
              </w:rPr>
              <w:t xml:space="preserve">for the entire school day due to either an in-school suspension </w:t>
            </w:r>
            <w:r w:rsidRPr="0046138B">
              <w:rPr>
                <w:rFonts w:cs="Arial"/>
                <w:color w:val="000000"/>
              </w:rPr>
              <w:t xml:space="preserve">pursuant to EC 48911.1, or a teacher suspension from a classroom pursuant to EC 48910(c) or a combination of both. </w:t>
            </w:r>
          </w:p>
          <w:p w14:paraId="1347DEDD" w14:textId="77777777" w:rsidR="000027A9" w:rsidRDefault="000027A9" w:rsidP="000027A9">
            <w:pPr>
              <w:rPr>
                <w:rFonts w:cs="Arial"/>
                <w:color w:val="000000"/>
              </w:rPr>
            </w:pPr>
          </w:p>
          <w:p w14:paraId="2C29F86E" w14:textId="473D906A" w:rsidR="000027A9" w:rsidRPr="0046138B" w:rsidRDefault="000027A9" w:rsidP="000027A9">
            <w:pPr>
              <w:rPr>
                <w:rFonts w:cs="Arial"/>
                <w:color w:val="000000"/>
              </w:rPr>
            </w:pPr>
            <w:r>
              <w:rPr>
                <w:rFonts w:cs="Arial"/>
                <w:color w:val="000000"/>
              </w:rPr>
              <w:t>Days Attended In-School Suspension is only reported for students attending traditional in-person instruction.</w:t>
            </w:r>
          </w:p>
        </w:tc>
        <w:tc>
          <w:tcPr>
            <w:tcW w:w="1984" w:type="dxa"/>
          </w:tcPr>
          <w:p w14:paraId="612C5D50" w14:textId="087DA203" w:rsidR="000027A9" w:rsidRPr="0046138B" w:rsidRDefault="000027A9" w:rsidP="000027A9">
            <w:pPr>
              <w:rPr>
                <w:rFonts w:cs="Arial"/>
              </w:rPr>
            </w:pPr>
            <w:r w:rsidRPr="00FC27C4">
              <w:rPr>
                <w:rFonts w:cs="Arial"/>
              </w:rPr>
              <w:t>n/a</w:t>
            </w:r>
          </w:p>
        </w:tc>
        <w:tc>
          <w:tcPr>
            <w:tcW w:w="3152" w:type="dxa"/>
          </w:tcPr>
          <w:p w14:paraId="2B47524C" w14:textId="77777777" w:rsidR="000027A9" w:rsidRDefault="000027A9" w:rsidP="000027A9">
            <w:pPr>
              <w:rPr>
                <w:rFonts w:cs="Arial"/>
                <w:color w:val="000000"/>
              </w:rPr>
            </w:pPr>
            <w:r w:rsidRPr="0046138B">
              <w:rPr>
                <w:rFonts w:cs="Arial"/>
                <w:color w:val="000000"/>
              </w:rPr>
              <w:t xml:space="preserve">If student is absent from the regular classroom for an entire school day for more than one reason, including in-school suspension, report the absence due to one of the following reasons in this priority order: </w:t>
            </w:r>
          </w:p>
          <w:p w14:paraId="6A2D04C0" w14:textId="77777777" w:rsidR="000027A9" w:rsidRPr="0046138B" w:rsidRDefault="000027A9" w:rsidP="000027A9">
            <w:pPr>
              <w:rPr>
                <w:rFonts w:cs="Arial"/>
                <w:color w:val="000000"/>
              </w:rPr>
            </w:pPr>
            <w:r w:rsidRPr="0046138B">
              <w:rPr>
                <w:rFonts w:cs="Arial"/>
                <w:color w:val="000000"/>
              </w:rPr>
              <w:t>(1) out-of-school suspension; (2) unexcused non-suspension; (3) excused non-suspension.</w:t>
            </w:r>
          </w:p>
          <w:p w14:paraId="17371BE3" w14:textId="56BCFD1E" w:rsidR="000027A9" w:rsidRPr="0046138B" w:rsidRDefault="000027A9" w:rsidP="000027A9">
            <w:pPr>
              <w:rPr>
                <w:rFonts w:cs="Arial"/>
                <w:color w:val="000000"/>
              </w:rPr>
            </w:pPr>
          </w:p>
        </w:tc>
        <w:tc>
          <w:tcPr>
            <w:tcW w:w="3152" w:type="dxa"/>
          </w:tcPr>
          <w:p w14:paraId="3D95691A" w14:textId="77777777" w:rsidR="000027A9" w:rsidRPr="003206EE" w:rsidRDefault="000027A9" w:rsidP="00684E30">
            <w:pPr>
              <w:pStyle w:val="ListParagraph"/>
              <w:numPr>
                <w:ilvl w:val="0"/>
                <w:numId w:val="139"/>
              </w:numPr>
              <w:rPr>
                <w:rFonts w:cs="Arial"/>
              </w:rPr>
            </w:pPr>
            <w:r w:rsidRPr="003206EE">
              <w:rPr>
                <w:rFonts w:cs="Arial"/>
              </w:rPr>
              <w:t xml:space="preserve">Must </w:t>
            </w:r>
            <w:proofErr w:type="gramStart"/>
            <w:r w:rsidRPr="003206EE">
              <w:rPr>
                <w:rFonts w:cs="Arial"/>
              </w:rPr>
              <w:t>be  &lt;</w:t>
            </w:r>
            <w:proofErr w:type="gramEnd"/>
            <w:r w:rsidRPr="003206EE">
              <w:rPr>
                <w:rFonts w:cs="Arial"/>
              </w:rPr>
              <w:t xml:space="preserve">  or = Days Attended; </w:t>
            </w:r>
            <w:proofErr w:type="gramStart"/>
            <w:r w:rsidRPr="003206EE">
              <w:rPr>
                <w:rFonts w:cs="Arial"/>
              </w:rPr>
              <w:t>may be</w:t>
            </w:r>
            <w:proofErr w:type="gramEnd"/>
            <w:r w:rsidRPr="003206EE">
              <w:rPr>
                <w:rFonts w:cs="Arial"/>
              </w:rPr>
              <w:t xml:space="preserve"> 0</w:t>
            </w:r>
          </w:p>
          <w:p w14:paraId="4F4B2A38" w14:textId="77777777" w:rsidR="000027A9" w:rsidRDefault="000027A9" w:rsidP="00684E30">
            <w:pPr>
              <w:pStyle w:val="ListParagraph"/>
              <w:numPr>
                <w:ilvl w:val="0"/>
                <w:numId w:val="139"/>
              </w:numPr>
              <w:rPr>
                <w:rFonts w:cs="Arial"/>
              </w:rPr>
            </w:pPr>
            <w:r w:rsidRPr="003206EE">
              <w:rPr>
                <w:rFonts w:cs="Arial"/>
              </w:rPr>
              <w:t>Format must be a number or a decimal point. For example, the following are acceptable values:</w:t>
            </w:r>
            <w:r w:rsidRPr="003206EE">
              <w:rPr>
                <w:rFonts w:cs="Arial"/>
              </w:rPr>
              <w:br/>
              <w:t xml:space="preserve"># </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p>
          <w:p w14:paraId="58DB1243" w14:textId="59272F37" w:rsidR="000027A9" w:rsidRPr="0020627C" w:rsidRDefault="000027A9" w:rsidP="00684E30">
            <w:pPr>
              <w:pStyle w:val="ListParagraph"/>
              <w:numPr>
                <w:ilvl w:val="0"/>
                <w:numId w:val="139"/>
              </w:numPr>
              <w:rPr>
                <w:rFonts w:cs="Arial"/>
              </w:rPr>
            </w:pPr>
            <w:r w:rsidRPr="0020627C">
              <w:rPr>
                <w:rFonts w:cs="Arial"/>
              </w:rPr>
              <w:t>If Student Absence Data Collection Exemption Indicator = Y, then this field must be null.</w:t>
            </w:r>
          </w:p>
        </w:tc>
        <w:tc>
          <w:tcPr>
            <w:tcW w:w="2341" w:type="dxa"/>
          </w:tcPr>
          <w:p w14:paraId="541A2D11"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49228E61" w14:textId="0B3FB55A" w:rsidR="000027A9" w:rsidRPr="0046138B" w:rsidRDefault="000027A9" w:rsidP="000027A9">
            <w:pPr>
              <w:rPr>
                <w:rFonts w:cs="Arial"/>
              </w:rPr>
            </w:pPr>
            <w:r w:rsidRPr="0046138B">
              <w:rPr>
                <w:rFonts w:cs="Arial"/>
              </w:rPr>
              <w:t>Then Y; Else N</w:t>
            </w:r>
          </w:p>
        </w:tc>
        <w:tc>
          <w:tcPr>
            <w:tcW w:w="828" w:type="dxa"/>
          </w:tcPr>
          <w:p w14:paraId="4DBCFBA0" w14:textId="41681F1F" w:rsidR="000027A9" w:rsidRPr="0046138B" w:rsidRDefault="000027A9" w:rsidP="000027A9">
            <w:pPr>
              <w:rPr>
                <w:rFonts w:cs="Arial"/>
              </w:rPr>
            </w:pPr>
            <w:r w:rsidRPr="003F6DA2">
              <w:rPr>
                <w:rFonts w:cs="Arial"/>
              </w:rPr>
              <w:t>n/a</w:t>
            </w:r>
          </w:p>
        </w:tc>
      </w:tr>
      <w:tr w:rsidR="000027A9" w:rsidRPr="0046138B" w14:paraId="72EA3EBD" w14:textId="77777777" w:rsidTr="002C4E9D">
        <w:trPr>
          <w:jc w:val="center"/>
        </w:trPr>
        <w:tc>
          <w:tcPr>
            <w:tcW w:w="773" w:type="dxa"/>
          </w:tcPr>
          <w:p w14:paraId="29145FE3" w14:textId="77777777" w:rsidR="000027A9" w:rsidRPr="0046138B" w:rsidRDefault="000027A9" w:rsidP="000027A9">
            <w:pPr>
              <w:rPr>
                <w:rFonts w:cs="Arial"/>
              </w:rPr>
            </w:pPr>
            <w:r w:rsidRPr="0046138B">
              <w:rPr>
                <w:rFonts w:cs="Arial"/>
              </w:rPr>
              <w:lastRenderedPageBreak/>
              <w:t>13.19</w:t>
            </w:r>
          </w:p>
        </w:tc>
        <w:tc>
          <w:tcPr>
            <w:tcW w:w="1447" w:type="dxa"/>
          </w:tcPr>
          <w:p w14:paraId="0DAF4E93" w14:textId="60AD565D" w:rsidR="000027A9" w:rsidRPr="0046138B" w:rsidRDefault="000027A9" w:rsidP="000027A9">
            <w:pPr>
              <w:rPr>
                <w:rFonts w:cs="Arial"/>
              </w:rPr>
            </w:pPr>
            <w:r w:rsidRPr="0046138B">
              <w:rPr>
                <w:rFonts w:cs="Arial"/>
              </w:rPr>
              <w:t xml:space="preserve">Days Absent </w:t>
            </w:r>
            <w:r>
              <w:rPr>
                <w:rFonts w:cs="Arial"/>
              </w:rPr>
              <w:t xml:space="preserve">In-Person </w:t>
            </w:r>
            <w:r w:rsidRPr="0046138B">
              <w:rPr>
                <w:rFonts w:cs="Arial"/>
              </w:rPr>
              <w:t>Excused Non-Suspension</w:t>
            </w:r>
          </w:p>
        </w:tc>
        <w:tc>
          <w:tcPr>
            <w:tcW w:w="691" w:type="dxa"/>
          </w:tcPr>
          <w:p w14:paraId="19661F58" w14:textId="77DF1BB5" w:rsidR="000027A9" w:rsidRPr="0046138B" w:rsidRDefault="000027A9" w:rsidP="000027A9">
            <w:pPr>
              <w:rPr>
                <w:rFonts w:cs="Arial"/>
                <w:color w:val="000000"/>
              </w:rPr>
            </w:pPr>
            <w:r w:rsidRPr="0046138B">
              <w:rPr>
                <w:rFonts w:cs="Arial"/>
              </w:rPr>
              <w:t>NU</w:t>
            </w:r>
          </w:p>
        </w:tc>
        <w:tc>
          <w:tcPr>
            <w:tcW w:w="910" w:type="dxa"/>
          </w:tcPr>
          <w:p w14:paraId="7DCD2072" w14:textId="67E17A18" w:rsidR="000027A9" w:rsidRPr="0046138B" w:rsidRDefault="000027A9" w:rsidP="000027A9">
            <w:pPr>
              <w:rPr>
                <w:rFonts w:cs="Arial"/>
                <w:color w:val="000000"/>
              </w:rPr>
            </w:pPr>
            <w:r w:rsidRPr="0046138B">
              <w:rPr>
                <w:rFonts w:cs="Arial"/>
                <w:color w:val="000000"/>
              </w:rPr>
              <w:t>6</w:t>
            </w:r>
          </w:p>
        </w:tc>
        <w:tc>
          <w:tcPr>
            <w:tcW w:w="3152" w:type="dxa"/>
          </w:tcPr>
          <w:p w14:paraId="6FDFFF93" w14:textId="77777777" w:rsidR="000027A9" w:rsidRDefault="000027A9" w:rsidP="000027A9">
            <w:pPr>
              <w:rPr>
                <w:rFonts w:cs="Arial"/>
                <w:color w:val="000000"/>
              </w:rPr>
            </w:pPr>
            <w:r w:rsidRPr="0046138B">
              <w:rPr>
                <w:rFonts w:cs="Arial"/>
                <w:color w:val="000000"/>
              </w:rPr>
              <w:t xml:space="preserve">Total number of days the student was absent for </w:t>
            </w:r>
            <w:r>
              <w:rPr>
                <w:rFonts w:cs="Arial"/>
                <w:color w:val="000000"/>
              </w:rPr>
              <w:t xml:space="preserve">in-person instruction for </w:t>
            </w:r>
            <w:r w:rsidRPr="0046138B">
              <w:rPr>
                <w:rFonts w:cs="Arial"/>
                <w:color w:val="000000"/>
              </w:rPr>
              <w:t>the entire school day with a valid excuse, per Education Code sections 48260(c). (This does not include an absence due to an out-of-school or in-school suspension.)</w:t>
            </w:r>
          </w:p>
          <w:p w14:paraId="7F5C9133" w14:textId="77777777" w:rsidR="000027A9" w:rsidRDefault="000027A9" w:rsidP="000027A9">
            <w:pPr>
              <w:rPr>
                <w:rFonts w:cs="Arial"/>
                <w:color w:val="000000"/>
              </w:rPr>
            </w:pPr>
          </w:p>
          <w:p w14:paraId="0456CF48" w14:textId="1D3B59D3" w:rsidR="000027A9" w:rsidRPr="0046138B" w:rsidRDefault="000027A9" w:rsidP="000027A9">
            <w:pPr>
              <w:rPr>
                <w:rFonts w:cs="Arial"/>
                <w:color w:val="000000"/>
              </w:rPr>
            </w:pPr>
            <w:r>
              <w:rPr>
                <w:rFonts w:cs="Arial"/>
                <w:color w:val="000000"/>
              </w:rPr>
              <w:t>Days Absent Excused Non-Suspension is only reported for students attending traditional in-person instruction.</w:t>
            </w:r>
          </w:p>
        </w:tc>
        <w:tc>
          <w:tcPr>
            <w:tcW w:w="1984" w:type="dxa"/>
          </w:tcPr>
          <w:p w14:paraId="115ABB5A" w14:textId="3BFB53C3" w:rsidR="000027A9" w:rsidRPr="0046138B" w:rsidRDefault="000027A9" w:rsidP="000027A9">
            <w:pPr>
              <w:rPr>
                <w:rFonts w:cs="Arial"/>
              </w:rPr>
            </w:pPr>
            <w:r w:rsidRPr="00FC27C4">
              <w:rPr>
                <w:rFonts w:cs="Arial"/>
              </w:rPr>
              <w:t>n/a</w:t>
            </w:r>
          </w:p>
        </w:tc>
        <w:tc>
          <w:tcPr>
            <w:tcW w:w="3152" w:type="dxa"/>
          </w:tcPr>
          <w:p w14:paraId="47AB716C" w14:textId="77777777" w:rsidR="000027A9" w:rsidRDefault="000027A9" w:rsidP="000027A9">
            <w:pPr>
              <w:rPr>
                <w:rFonts w:cs="Arial"/>
                <w:color w:val="000000"/>
              </w:rPr>
            </w:pPr>
            <w:r w:rsidRPr="00007C79">
              <w:rPr>
                <w:rFonts w:cs="Arial"/>
                <w:color w:val="000000"/>
              </w:rPr>
              <w:t>If a student is absent for an entire school day</w:t>
            </w:r>
            <w:r w:rsidRPr="0046138B">
              <w:rPr>
                <w:rFonts w:cs="Arial"/>
                <w:color w:val="000000"/>
              </w:rPr>
              <w:t xml:space="preserve"> for more than one reason, and one of the reasons was excused non-suspension, report the student as absent due to one of the following reasons in this prio</w:t>
            </w:r>
            <w:r>
              <w:rPr>
                <w:rFonts w:cs="Arial"/>
                <w:color w:val="000000"/>
              </w:rPr>
              <w:t>rity order:</w:t>
            </w:r>
          </w:p>
          <w:p w14:paraId="172B0465" w14:textId="77777777" w:rsidR="000027A9" w:rsidRPr="0046138B" w:rsidRDefault="000027A9" w:rsidP="000027A9">
            <w:pPr>
              <w:rPr>
                <w:rFonts w:cs="Arial"/>
                <w:color w:val="000000"/>
              </w:rPr>
            </w:pPr>
            <w:r w:rsidRPr="0046138B">
              <w:rPr>
                <w:rFonts w:cs="Arial"/>
                <w:color w:val="000000"/>
              </w:rPr>
              <w:t>(1) out-of-school suspension; (2) unexcused non-suspension; (3) excused non-suspension.</w:t>
            </w:r>
          </w:p>
          <w:p w14:paraId="76A3FC6E" w14:textId="33C92C0B" w:rsidR="000027A9" w:rsidRPr="0046138B" w:rsidRDefault="000027A9" w:rsidP="000027A9">
            <w:pPr>
              <w:rPr>
                <w:rFonts w:cs="Arial"/>
                <w:color w:val="000000"/>
              </w:rPr>
            </w:pPr>
          </w:p>
        </w:tc>
        <w:tc>
          <w:tcPr>
            <w:tcW w:w="3152" w:type="dxa"/>
          </w:tcPr>
          <w:p w14:paraId="04384A99" w14:textId="77777777" w:rsidR="000027A9" w:rsidRPr="003206EE" w:rsidRDefault="000027A9" w:rsidP="00684E30">
            <w:pPr>
              <w:pStyle w:val="ListParagraph"/>
              <w:numPr>
                <w:ilvl w:val="0"/>
                <w:numId w:val="140"/>
              </w:numPr>
              <w:rPr>
                <w:rFonts w:cs="Arial"/>
              </w:rPr>
            </w:pPr>
            <w:r w:rsidRPr="003206EE">
              <w:rPr>
                <w:rFonts w:cs="Arial"/>
              </w:rPr>
              <w:t xml:space="preserve">Must </w:t>
            </w:r>
            <w:proofErr w:type="gramStart"/>
            <w:r w:rsidRPr="003206EE">
              <w:rPr>
                <w:rFonts w:cs="Arial"/>
              </w:rPr>
              <w:t>be  &lt;</w:t>
            </w:r>
            <w:proofErr w:type="gramEnd"/>
            <w:r w:rsidRPr="003206EE">
              <w:rPr>
                <w:rFonts w:cs="Arial"/>
              </w:rPr>
              <w:t xml:space="preserve"> or </w:t>
            </w:r>
            <w:proofErr w:type="gramStart"/>
            <w:r w:rsidRPr="003206EE">
              <w:rPr>
                <w:rFonts w:cs="Arial"/>
              </w:rPr>
              <w:t>=  Expected</w:t>
            </w:r>
            <w:proofErr w:type="gramEnd"/>
            <w:r w:rsidRPr="003206EE">
              <w:rPr>
                <w:rFonts w:cs="Arial"/>
              </w:rPr>
              <w:t xml:space="preserve"> Attendance Days less Days Attended; </w:t>
            </w:r>
            <w:proofErr w:type="gramStart"/>
            <w:r w:rsidRPr="003206EE">
              <w:rPr>
                <w:rFonts w:cs="Arial"/>
              </w:rPr>
              <w:t>may be</w:t>
            </w:r>
            <w:proofErr w:type="gramEnd"/>
            <w:r w:rsidRPr="003206EE">
              <w:rPr>
                <w:rFonts w:cs="Arial"/>
              </w:rPr>
              <w:t xml:space="preserve"> 0</w:t>
            </w:r>
          </w:p>
          <w:p w14:paraId="09A03611" w14:textId="77777777" w:rsidR="000027A9" w:rsidRDefault="000027A9" w:rsidP="00684E30">
            <w:pPr>
              <w:pStyle w:val="ListParagraph"/>
              <w:numPr>
                <w:ilvl w:val="0"/>
                <w:numId w:val="140"/>
              </w:numPr>
              <w:rPr>
                <w:rFonts w:cs="Arial"/>
              </w:rPr>
            </w:pPr>
            <w:r w:rsidRPr="003206EE">
              <w:rPr>
                <w:rFonts w:cs="Arial"/>
              </w:rPr>
              <w:t>Format must be a number or a decimal point. For example, the following are acceptable values:</w:t>
            </w:r>
            <w:r w:rsidRPr="003206EE">
              <w:rPr>
                <w:rFonts w:cs="Arial"/>
              </w:rPr>
              <w:br/>
              <w:t xml:space="preserve"># </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p>
          <w:p w14:paraId="1187FECD" w14:textId="3DFC0D8A" w:rsidR="000027A9" w:rsidRPr="0020627C" w:rsidRDefault="000027A9" w:rsidP="00684E30">
            <w:pPr>
              <w:pStyle w:val="ListParagraph"/>
              <w:numPr>
                <w:ilvl w:val="0"/>
                <w:numId w:val="140"/>
              </w:numPr>
              <w:rPr>
                <w:rFonts w:cs="Arial"/>
              </w:rPr>
            </w:pPr>
            <w:r w:rsidRPr="0020627C">
              <w:rPr>
                <w:rFonts w:cs="Arial"/>
              </w:rPr>
              <w:t>If Student Absence Data Collection Exemption Indicator = Y, then this field must be null.</w:t>
            </w:r>
          </w:p>
        </w:tc>
        <w:tc>
          <w:tcPr>
            <w:tcW w:w="2341" w:type="dxa"/>
          </w:tcPr>
          <w:p w14:paraId="15B85B86"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1839A80C" w14:textId="5C9BDA00" w:rsidR="000027A9" w:rsidRPr="0046138B" w:rsidRDefault="000027A9" w:rsidP="000027A9">
            <w:pPr>
              <w:rPr>
                <w:rFonts w:cs="Arial"/>
              </w:rPr>
            </w:pPr>
            <w:r w:rsidRPr="0046138B">
              <w:rPr>
                <w:rFonts w:cs="Arial"/>
              </w:rPr>
              <w:t>Then Y; Else N</w:t>
            </w:r>
          </w:p>
        </w:tc>
        <w:tc>
          <w:tcPr>
            <w:tcW w:w="828" w:type="dxa"/>
          </w:tcPr>
          <w:p w14:paraId="76F090E6" w14:textId="4754BB20" w:rsidR="000027A9" w:rsidRPr="0046138B" w:rsidRDefault="000027A9" w:rsidP="000027A9">
            <w:pPr>
              <w:rPr>
                <w:rFonts w:cs="Arial"/>
              </w:rPr>
            </w:pPr>
            <w:r w:rsidRPr="003F6DA2">
              <w:rPr>
                <w:rFonts w:cs="Arial"/>
              </w:rPr>
              <w:t>n/a</w:t>
            </w:r>
          </w:p>
        </w:tc>
      </w:tr>
      <w:tr w:rsidR="000027A9" w:rsidRPr="0046138B" w14:paraId="380A7F29" w14:textId="77777777" w:rsidTr="002C4E9D">
        <w:trPr>
          <w:jc w:val="center"/>
        </w:trPr>
        <w:tc>
          <w:tcPr>
            <w:tcW w:w="773" w:type="dxa"/>
          </w:tcPr>
          <w:p w14:paraId="1F75DB30" w14:textId="74E2E6BD" w:rsidR="000027A9" w:rsidRPr="0046138B" w:rsidRDefault="000027A9" w:rsidP="000027A9">
            <w:pPr>
              <w:rPr>
                <w:rFonts w:cs="Arial"/>
              </w:rPr>
            </w:pPr>
            <w:r w:rsidRPr="0046138B">
              <w:rPr>
                <w:rFonts w:cs="Arial"/>
              </w:rPr>
              <w:lastRenderedPageBreak/>
              <w:t>13.20</w:t>
            </w:r>
          </w:p>
        </w:tc>
        <w:tc>
          <w:tcPr>
            <w:tcW w:w="1447" w:type="dxa"/>
          </w:tcPr>
          <w:p w14:paraId="0766841A" w14:textId="24000661" w:rsidR="000027A9" w:rsidRPr="0046138B" w:rsidRDefault="000027A9" w:rsidP="000027A9">
            <w:pPr>
              <w:rPr>
                <w:rFonts w:cs="Arial"/>
              </w:rPr>
            </w:pPr>
            <w:r w:rsidRPr="0046138B">
              <w:rPr>
                <w:rFonts w:cs="Arial"/>
              </w:rPr>
              <w:t xml:space="preserve">Days Absent  </w:t>
            </w:r>
            <w:r>
              <w:rPr>
                <w:rFonts w:cs="Arial"/>
              </w:rPr>
              <w:t xml:space="preserve">In-Person </w:t>
            </w:r>
            <w:r w:rsidRPr="0046138B">
              <w:rPr>
                <w:rFonts w:cs="Arial"/>
              </w:rPr>
              <w:t>Unexcused Non-Suspension</w:t>
            </w:r>
          </w:p>
        </w:tc>
        <w:tc>
          <w:tcPr>
            <w:tcW w:w="691" w:type="dxa"/>
          </w:tcPr>
          <w:p w14:paraId="02E68DC0" w14:textId="42B81105" w:rsidR="000027A9" w:rsidRPr="0046138B" w:rsidRDefault="000027A9" w:rsidP="000027A9">
            <w:pPr>
              <w:rPr>
                <w:rFonts w:cs="Arial"/>
              </w:rPr>
            </w:pPr>
            <w:r w:rsidRPr="0046138B">
              <w:rPr>
                <w:rFonts w:cs="Arial"/>
              </w:rPr>
              <w:t>NU</w:t>
            </w:r>
          </w:p>
        </w:tc>
        <w:tc>
          <w:tcPr>
            <w:tcW w:w="910" w:type="dxa"/>
          </w:tcPr>
          <w:p w14:paraId="61D8A9FB" w14:textId="6C48F0E5" w:rsidR="000027A9" w:rsidRPr="0046138B" w:rsidRDefault="000027A9" w:rsidP="000027A9">
            <w:pPr>
              <w:rPr>
                <w:rFonts w:cs="Arial"/>
              </w:rPr>
            </w:pPr>
            <w:r w:rsidRPr="0046138B">
              <w:rPr>
                <w:rFonts w:cs="Arial"/>
              </w:rPr>
              <w:t>6</w:t>
            </w:r>
          </w:p>
        </w:tc>
        <w:tc>
          <w:tcPr>
            <w:tcW w:w="3152" w:type="dxa"/>
          </w:tcPr>
          <w:p w14:paraId="6F28B879" w14:textId="77777777" w:rsidR="000027A9" w:rsidRDefault="000027A9" w:rsidP="000027A9">
            <w:pPr>
              <w:rPr>
                <w:rFonts w:cs="Arial"/>
                <w:color w:val="000000"/>
              </w:rPr>
            </w:pPr>
            <w:r w:rsidRPr="0046138B">
              <w:rPr>
                <w:rFonts w:cs="Arial"/>
                <w:color w:val="000000"/>
              </w:rPr>
              <w:t xml:space="preserve">Total number of days the student was absent </w:t>
            </w:r>
            <w:r>
              <w:rPr>
                <w:rFonts w:cs="Arial"/>
                <w:color w:val="000000"/>
              </w:rPr>
              <w:t xml:space="preserve">from in-person instruction </w:t>
            </w:r>
            <w:r w:rsidRPr="0046138B">
              <w:rPr>
                <w:rFonts w:cs="Arial"/>
                <w:color w:val="000000"/>
              </w:rPr>
              <w:t>for the entire school day without a valid excuse. (This does not include students who are absent due to an out-of-school suspension or who attended in-school suspension.)</w:t>
            </w:r>
          </w:p>
          <w:p w14:paraId="0839F631" w14:textId="77777777" w:rsidR="000027A9" w:rsidRDefault="000027A9" w:rsidP="000027A9">
            <w:pPr>
              <w:rPr>
                <w:rFonts w:cs="Arial"/>
                <w:color w:val="000000"/>
              </w:rPr>
            </w:pPr>
          </w:p>
          <w:p w14:paraId="5D91E571" w14:textId="32A66F92" w:rsidR="000027A9" w:rsidRPr="0046138B" w:rsidRDefault="000027A9" w:rsidP="000027A9">
            <w:pPr>
              <w:rPr>
                <w:rFonts w:cs="Arial"/>
                <w:color w:val="000000"/>
              </w:rPr>
            </w:pPr>
            <w:r>
              <w:rPr>
                <w:rFonts w:cs="Arial"/>
                <w:color w:val="000000"/>
              </w:rPr>
              <w:t>Days Absent Unexcused Non-Suspension is only reported for students attending traditional in-person instruction.</w:t>
            </w:r>
          </w:p>
        </w:tc>
        <w:tc>
          <w:tcPr>
            <w:tcW w:w="1984" w:type="dxa"/>
          </w:tcPr>
          <w:p w14:paraId="411C08BA" w14:textId="144A5F70" w:rsidR="000027A9" w:rsidRPr="0046138B" w:rsidRDefault="000027A9" w:rsidP="000027A9">
            <w:pPr>
              <w:rPr>
                <w:rFonts w:cs="Arial"/>
                <w:color w:val="000000"/>
              </w:rPr>
            </w:pPr>
            <w:r w:rsidRPr="00574091">
              <w:rPr>
                <w:rFonts w:cs="Arial"/>
              </w:rPr>
              <w:t>n/a</w:t>
            </w:r>
          </w:p>
        </w:tc>
        <w:tc>
          <w:tcPr>
            <w:tcW w:w="3152" w:type="dxa"/>
          </w:tcPr>
          <w:p w14:paraId="0FB27DA9" w14:textId="77777777" w:rsidR="000027A9" w:rsidRPr="0046138B" w:rsidRDefault="000027A9" w:rsidP="000027A9">
            <w:pPr>
              <w:rPr>
                <w:rFonts w:cs="Arial"/>
                <w:color w:val="000000"/>
              </w:rPr>
            </w:pPr>
            <w:r w:rsidRPr="0046138B">
              <w:rPr>
                <w:rFonts w:cs="Arial"/>
                <w:color w:val="000000"/>
              </w:rPr>
              <w:t xml:space="preserve">If a student is absent </w:t>
            </w:r>
            <w:r w:rsidRPr="00007C79">
              <w:rPr>
                <w:rFonts w:cs="Arial"/>
                <w:color w:val="000000"/>
              </w:rPr>
              <w:t>for an entire school day</w:t>
            </w:r>
            <w:r w:rsidRPr="0046138B">
              <w:rPr>
                <w:rFonts w:cs="Arial"/>
                <w:color w:val="000000"/>
              </w:rPr>
              <w:t xml:space="preserve"> for more than one reason, and one of the reasons was unexcused non-suspension, report the student as absent due to one of the following reasons in this priority order: (1) out-of-school suspension; (2) </w:t>
            </w:r>
            <w:proofErr w:type="gramStart"/>
            <w:r w:rsidRPr="0046138B">
              <w:rPr>
                <w:rFonts w:cs="Arial"/>
                <w:color w:val="000000"/>
              </w:rPr>
              <w:t>unexcused absence non-suspension</w:t>
            </w:r>
            <w:proofErr w:type="gramEnd"/>
            <w:r w:rsidRPr="0046138B">
              <w:rPr>
                <w:rFonts w:cs="Arial"/>
                <w:color w:val="000000"/>
              </w:rPr>
              <w:t>.</w:t>
            </w:r>
          </w:p>
          <w:p w14:paraId="4BDAFB3E" w14:textId="043C1306" w:rsidR="000027A9" w:rsidRPr="0046138B" w:rsidRDefault="000027A9" w:rsidP="000027A9">
            <w:pPr>
              <w:rPr>
                <w:rFonts w:cs="Arial"/>
                <w:color w:val="000000"/>
              </w:rPr>
            </w:pPr>
          </w:p>
        </w:tc>
        <w:tc>
          <w:tcPr>
            <w:tcW w:w="3152" w:type="dxa"/>
          </w:tcPr>
          <w:p w14:paraId="7C4F0D26" w14:textId="77777777" w:rsidR="000027A9" w:rsidRPr="003206EE" w:rsidRDefault="000027A9" w:rsidP="00684E30">
            <w:pPr>
              <w:pStyle w:val="ListParagraph"/>
              <w:numPr>
                <w:ilvl w:val="0"/>
                <w:numId w:val="141"/>
              </w:numPr>
              <w:rPr>
                <w:rFonts w:cs="Arial"/>
              </w:rPr>
            </w:pPr>
            <w:r w:rsidRPr="003206EE">
              <w:rPr>
                <w:rFonts w:cs="Arial"/>
              </w:rPr>
              <w:t xml:space="preserve">Must be &lt; or = Expected Attendance Days less Days Attended; </w:t>
            </w:r>
            <w:proofErr w:type="gramStart"/>
            <w:r w:rsidRPr="003206EE">
              <w:rPr>
                <w:rFonts w:cs="Arial"/>
              </w:rPr>
              <w:t>may be</w:t>
            </w:r>
            <w:proofErr w:type="gramEnd"/>
            <w:r w:rsidRPr="003206EE">
              <w:rPr>
                <w:rFonts w:cs="Arial"/>
              </w:rPr>
              <w:t xml:space="preserve"> 0</w:t>
            </w:r>
          </w:p>
          <w:p w14:paraId="6A068EDE" w14:textId="77777777" w:rsidR="000027A9" w:rsidRDefault="000027A9" w:rsidP="00684E30">
            <w:pPr>
              <w:pStyle w:val="ListParagraph"/>
              <w:numPr>
                <w:ilvl w:val="0"/>
                <w:numId w:val="141"/>
              </w:numPr>
              <w:rPr>
                <w:rFonts w:cs="Arial"/>
              </w:rPr>
            </w:pPr>
            <w:r w:rsidRPr="003206EE">
              <w:rPr>
                <w:rFonts w:cs="Arial"/>
              </w:rPr>
              <w:t>Format must be a number or a decimal point.  For example, the following are acceptable values:</w:t>
            </w:r>
            <w:r w:rsidRPr="003206EE">
              <w:rPr>
                <w:rFonts w:cs="Arial"/>
              </w:rPr>
              <w:br/>
              <w:t xml:space="preserve"># </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p>
          <w:p w14:paraId="389F80C5" w14:textId="372037B9" w:rsidR="000027A9" w:rsidRPr="0020627C" w:rsidRDefault="000027A9" w:rsidP="00684E30">
            <w:pPr>
              <w:pStyle w:val="ListParagraph"/>
              <w:numPr>
                <w:ilvl w:val="0"/>
                <w:numId w:val="141"/>
              </w:numPr>
              <w:rPr>
                <w:rFonts w:cs="Arial"/>
              </w:rPr>
            </w:pPr>
            <w:r w:rsidRPr="0020627C">
              <w:rPr>
                <w:rFonts w:cs="Arial"/>
              </w:rPr>
              <w:t>If Student Absence Data Collection Exemption Indicator = Y, then this field must be null.</w:t>
            </w:r>
          </w:p>
        </w:tc>
        <w:tc>
          <w:tcPr>
            <w:tcW w:w="2341" w:type="dxa"/>
          </w:tcPr>
          <w:p w14:paraId="38D6F258"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7B649E4B" w14:textId="291BF828" w:rsidR="000027A9" w:rsidRPr="0046138B" w:rsidRDefault="000027A9" w:rsidP="000027A9">
            <w:pPr>
              <w:rPr>
                <w:rFonts w:cs="Arial"/>
              </w:rPr>
            </w:pPr>
            <w:r w:rsidRPr="0046138B">
              <w:rPr>
                <w:rFonts w:cs="Arial"/>
              </w:rPr>
              <w:t>Then Y; Else N</w:t>
            </w:r>
          </w:p>
        </w:tc>
        <w:tc>
          <w:tcPr>
            <w:tcW w:w="828" w:type="dxa"/>
          </w:tcPr>
          <w:p w14:paraId="5E199F40" w14:textId="2E2BCB10" w:rsidR="000027A9" w:rsidRPr="0046138B" w:rsidRDefault="000027A9" w:rsidP="000027A9">
            <w:pPr>
              <w:rPr>
                <w:rFonts w:cs="Arial"/>
              </w:rPr>
            </w:pPr>
            <w:r w:rsidRPr="00B7232E">
              <w:rPr>
                <w:rFonts w:cs="Arial"/>
              </w:rPr>
              <w:t>n/a</w:t>
            </w:r>
          </w:p>
        </w:tc>
      </w:tr>
      <w:tr w:rsidR="000027A9" w:rsidRPr="0046138B" w14:paraId="1CA725E7" w14:textId="77777777" w:rsidTr="002C4E9D">
        <w:trPr>
          <w:jc w:val="center"/>
        </w:trPr>
        <w:tc>
          <w:tcPr>
            <w:tcW w:w="773" w:type="dxa"/>
          </w:tcPr>
          <w:p w14:paraId="05BD2363" w14:textId="77777777" w:rsidR="000027A9" w:rsidRPr="0046138B" w:rsidRDefault="000027A9" w:rsidP="000027A9">
            <w:pPr>
              <w:rPr>
                <w:rFonts w:cs="Arial"/>
              </w:rPr>
            </w:pPr>
            <w:r w:rsidRPr="0046138B">
              <w:rPr>
                <w:rFonts w:cs="Arial"/>
              </w:rPr>
              <w:lastRenderedPageBreak/>
              <w:t>13.21</w:t>
            </w:r>
          </w:p>
        </w:tc>
        <w:tc>
          <w:tcPr>
            <w:tcW w:w="1447" w:type="dxa"/>
          </w:tcPr>
          <w:p w14:paraId="44033820" w14:textId="390F6F19" w:rsidR="000027A9" w:rsidRPr="0046138B" w:rsidRDefault="000027A9" w:rsidP="000027A9">
            <w:pPr>
              <w:rPr>
                <w:rFonts w:cs="Arial"/>
              </w:rPr>
            </w:pPr>
            <w:r>
              <w:rPr>
                <w:rFonts w:cs="Arial"/>
              </w:rPr>
              <w:t>Non-ADA Generating</w:t>
            </w:r>
            <w:r w:rsidRPr="0046138B">
              <w:rPr>
                <w:rFonts w:cs="Arial"/>
              </w:rPr>
              <w:t xml:space="preserve"> Independent Study Days</w:t>
            </w:r>
          </w:p>
        </w:tc>
        <w:tc>
          <w:tcPr>
            <w:tcW w:w="691" w:type="dxa"/>
          </w:tcPr>
          <w:p w14:paraId="4A8CEF14" w14:textId="66E4906B" w:rsidR="000027A9" w:rsidRPr="0046138B" w:rsidRDefault="000027A9" w:rsidP="000027A9">
            <w:pPr>
              <w:rPr>
                <w:rFonts w:cs="Arial"/>
                <w:color w:val="000000"/>
              </w:rPr>
            </w:pPr>
            <w:r w:rsidRPr="0046138B">
              <w:rPr>
                <w:rFonts w:cs="Arial"/>
                <w:color w:val="000000"/>
              </w:rPr>
              <w:t>NU</w:t>
            </w:r>
          </w:p>
        </w:tc>
        <w:tc>
          <w:tcPr>
            <w:tcW w:w="910" w:type="dxa"/>
          </w:tcPr>
          <w:p w14:paraId="1BBCA8BC" w14:textId="3758D1E2" w:rsidR="000027A9" w:rsidRPr="0046138B" w:rsidRDefault="000027A9" w:rsidP="000027A9">
            <w:pPr>
              <w:rPr>
                <w:rFonts w:cs="Arial"/>
                <w:color w:val="000000"/>
              </w:rPr>
            </w:pPr>
            <w:r w:rsidRPr="0046138B">
              <w:rPr>
                <w:rFonts w:cs="Arial"/>
                <w:color w:val="000000"/>
              </w:rPr>
              <w:t>6</w:t>
            </w:r>
          </w:p>
        </w:tc>
        <w:tc>
          <w:tcPr>
            <w:tcW w:w="3152" w:type="dxa"/>
          </w:tcPr>
          <w:p w14:paraId="2FA1FF4D" w14:textId="5F11F218" w:rsidR="000027A9" w:rsidRPr="0046138B" w:rsidRDefault="000027A9" w:rsidP="000027A9">
            <w:pPr>
              <w:rPr>
                <w:rFonts w:cs="Arial"/>
                <w:color w:val="000000"/>
              </w:rPr>
            </w:pPr>
            <w:r w:rsidRPr="0046138B">
              <w:rPr>
                <w:rFonts w:cs="Arial"/>
                <w:color w:val="000000"/>
              </w:rPr>
              <w:t xml:space="preserve">Total number of days the student did not satisfy statutory and regulatory requirements necessary to </w:t>
            </w:r>
            <w:r>
              <w:rPr>
                <w:rFonts w:cs="Arial"/>
                <w:color w:val="000000"/>
              </w:rPr>
              <w:t xml:space="preserve">generate a day </w:t>
            </w:r>
            <w:r w:rsidRPr="0046138B">
              <w:rPr>
                <w:rFonts w:cs="Arial"/>
                <w:color w:val="000000"/>
              </w:rPr>
              <w:t>attendance</w:t>
            </w:r>
            <w:r>
              <w:rPr>
                <w:rFonts w:cs="Arial"/>
                <w:color w:val="000000"/>
              </w:rPr>
              <w:t xml:space="preserve"> for either traditional (</w:t>
            </w:r>
            <w:r w:rsidRPr="00F92060">
              <w:rPr>
                <w:rFonts w:cs="Arial"/>
                <w:i/>
                <w:color w:val="000000"/>
              </w:rPr>
              <w:t>Education Code</w:t>
            </w:r>
            <w:r>
              <w:rPr>
                <w:rFonts w:cs="Arial"/>
                <w:color w:val="000000"/>
              </w:rPr>
              <w:t xml:space="preserve"> Section 51747.5) or course-based (</w:t>
            </w:r>
            <w:r w:rsidRPr="00F92060">
              <w:rPr>
                <w:rFonts w:cs="Arial"/>
                <w:i/>
              </w:rPr>
              <w:t>Education Code</w:t>
            </w:r>
            <w:r>
              <w:rPr>
                <w:rFonts w:cs="Arial"/>
              </w:rPr>
              <w:t xml:space="preserve"> Section 51749.5)</w:t>
            </w:r>
            <w:r>
              <w:rPr>
                <w:rFonts w:cs="Arial"/>
                <w:color w:val="000000"/>
              </w:rPr>
              <w:t xml:space="preserve"> independent study</w:t>
            </w:r>
            <w:r w:rsidRPr="0046138B">
              <w:rPr>
                <w:rFonts w:cs="Arial"/>
                <w:color w:val="000000"/>
              </w:rPr>
              <w:t>.</w:t>
            </w:r>
          </w:p>
        </w:tc>
        <w:tc>
          <w:tcPr>
            <w:tcW w:w="1984" w:type="dxa"/>
          </w:tcPr>
          <w:p w14:paraId="74CBFFFE" w14:textId="55BFB4FD" w:rsidR="000027A9" w:rsidRPr="0046138B" w:rsidRDefault="000027A9" w:rsidP="000027A9">
            <w:pPr>
              <w:rPr>
                <w:rFonts w:cs="Arial"/>
                <w:color w:val="000000"/>
              </w:rPr>
            </w:pPr>
            <w:r w:rsidRPr="00574091">
              <w:rPr>
                <w:rFonts w:cs="Arial"/>
              </w:rPr>
              <w:t>n/a</w:t>
            </w:r>
          </w:p>
        </w:tc>
        <w:tc>
          <w:tcPr>
            <w:tcW w:w="3152" w:type="dxa"/>
          </w:tcPr>
          <w:p w14:paraId="1D35D237" w14:textId="2E0B95E1" w:rsidR="000027A9" w:rsidRPr="0046138B" w:rsidRDefault="000027A9" w:rsidP="000027A9">
            <w:pPr>
              <w:rPr>
                <w:rFonts w:cs="Arial"/>
                <w:color w:val="000000"/>
              </w:rPr>
            </w:pPr>
            <w:r w:rsidRPr="005B7C37">
              <w:t xml:space="preserve">The sum of Non-ADA Generating Independent Study Days and ADA-Generating Independent Study Days will be the total days a student is participating in independent study (traditional independent study or course-based independent study). </w:t>
            </w:r>
          </w:p>
        </w:tc>
        <w:tc>
          <w:tcPr>
            <w:tcW w:w="3152" w:type="dxa"/>
          </w:tcPr>
          <w:p w14:paraId="41316605" w14:textId="77777777" w:rsidR="000027A9" w:rsidRPr="003206EE" w:rsidRDefault="000027A9" w:rsidP="00684E30">
            <w:pPr>
              <w:pStyle w:val="ListParagraph"/>
              <w:numPr>
                <w:ilvl w:val="0"/>
                <w:numId w:val="142"/>
              </w:numPr>
              <w:rPr>
                <w:rFonts w:cs="Arial"/>
              </w:rPr>
            </w:pPr>
            <w:r w:rsidRPr="003206EE">
              <w:rPr>
                <w:rFonts w:cs="Arial"/>
              </w:rPr>
              <w:t xml:space="preserve">Must be &lt; or = Expected Attendance Days less Days Attended; </w:t>
            </w:r>
            <w:proofErr w:type="gramStart"/>
            <w:r w:rsidRPr="003206EE">
              <w:rPr>
                <w:rFonts w:cs="Arial"/>
              </w:rPr>
              <w:t>may be</w:t>
            </w:r>
            <w:proofErr w:type="gramEnd"/>
            <w:r w:rsidRPr="003206EE">
              <w:rPr>
                <w:rFonts w:cs="Arial"/>
              </w:rPr>
              <w:t xml:space="preserve"> 0</w:t>
            </w:r>
          </w:p>
          <w:p w14:paraId="57D4B220" w14:textId="77777777" w:rsidR="000027A9" w:rsidRDefault="000027A9" w:rsidP="00684E30">
            <w:pPr>
              <w:pStyle w:val="ListParagraph"/>
              <w:numPr>
                <w:ilvl w:val="0"/>
                <w:numId w:val="142"/>
              </w:numPr>
              <w:rPr>
                <w:rFonts w:cs="Arial"/>
              </w:rPr>
            </w:pPr>
            <w:r w:rsidRPr="003206EE">
              <w:rPr>
                <w:rFonts w:cs="Arial"/>
              </w:rPr>
              <w:t>Format must be a number or a decimal point.  For example, the following are acceptable values:</w:t>
            </w:r>
            <w:r w:rsidRPr="003206EE">
              <w:rPr>
                <w:rFonts w:cs="Arial"/>
              </w:rPr>
              <w:br/>
              <w:t xml:space="preserve"># </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r w:rsidRPr="003206EE">
              <w:rPr>
                <w:rFonts w:cs="Arial"/>
              </w:rPr>
              <w:br/>
              <w:t>###.##</w:t>
            </w:r>
          </w:p>
          <w:p w14:paraId="66BD69D2" w14:textId="0B8A686C" w:rsidR="000027A9" w:rsidRPr="0020627C" w:rsidRDefault="000027A9" w:rsidP="00684E30">
            <w:pPr>
              <w:pStyle w:val="ListParagraph"/>
              <w:numPr>
                <w:ilvl w:val="0"/>
                <w:numId w:val="142"/>
              </w:numPr>
              <w:rPr>
                <w:rFonts w:cs="Arial"/>
              </w:rPr>
            </w:pPr>
            <w:r w:rsidRPr="0020627C">
              <w:rPr>
                <w:rFonts w:cs="Arial"/>
              </w:rPr>
              <w:t>If Student Absence Data Collection Exemption Indicator = Y, then this field must be null.</w:t>
            </w:r>
          </w:p>
        </w:tc>
        <w:tc>
          <w:tcPr>
            <w:tcW w:w="2341" w:type="dxa"/>
          </w:tcPr>
          <w:p w14:paraId="11E335B3"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69993BDF" w14:textId="548FD690" w:rsidR="000027A9" w:rsidRPr="0046138B" w:rsidRDefault="000027A9" w:rsidP="000027A9">
            <w:pPr>
              <w:rPr>
                <w:rFonts w:cs="Arial"/>
              </w:rPr>
            </w:pPr>
            <w:r w:rsidRPr="0046138B">
              <w:rPr>
                <w:rFonts w:cs="Arial"/>
              </w:rPr>
              <w:t>Then Y; Else N</w:t>
            </w:r>
          </w:p>
        </w:tc>
        <w:tc>
          <w:tcPr>
            <w:tcW w:w="828" w:type="dxa"/>
          </w:tcPr>
          <w:p w14:paraId="369AB760" w14:textId="548A922E" w:rsidR="000027A9" w:rsidRPr="0046138B" w:rsidRDefault="000027A9" w:rsidP="000027A9">
            <w:pPr>
              <w:rPr>
                <w:rFonts w:cs="Arial"/>
              </w:rPr>
            </w:pPr>
            <w:r w:rsidRPr="00B7232E">
              <w:rPr>
                <w:rFonts w:cs="Arial"/>
              </w:rPr>
              <w:t>n/a</w:t>
            </w:r>
          </w:p>
        </w:tc>
      </w:tr>
      <w:tr w:rsidR="000027A9" w:rsidRPr="0046138B" w14:paraId="307D1FDB" w14:textId="77777777" w:rsidTr="002C4E9D">
        <w:trPr>
          <w:jc w:val="center"/>
        </w:trPr>
        <w:tc>
          <w:tcPr>
            <w:tcW w:w="773" w:type="dxa"/>
          </w:tcPr>
          <w:p w14:paraId="21D399E3" w14:textId="5A359CBB" w:rsidR="000027A9" w:rsidRPr="0046138B" w:rsidRDefault="000027A9" w:rsidP="000027A9">
            <w:pPr>
              <w:rPr>
                <w:rFonts w:cs="Arial"/>
              </w:rPr>
            </w:pPr>
            <w:r>
              <w:rPr>
                <w:rFonts w:cs="Arial"/>
              </w:rPr>
              <w:lastRenderedPageBreak/>
              <w:t>13.22</w:t>
            </w:r>
          </w:p>
        </w:tc>
        <w:tc>
          <w:tcPr>
            <w:tcW w:w="1447" w:type="dxa"/>
          </w:tcPr>
          <w:p w14:paraId="4DC3503D" w14:textId="55CA992F" w:rsidR="000027A9" w:rsidRPr="0046138B" w:rsidRDefault="000027A9" w:rsidP="000027A9">
            <w:pPr>
              <w:rPr>
                <w:rFonts w:cs="Arial"/>
              </w:rPr>
            </w:pPr>
            <w:r>
              <w:rPr>
                <w:rFonts w:cs="Arial"/>
              </w:rPr>
              <w:t>ADA-Generating Independent Study Days</w:t>
            </w:r>
          </w:p>
        </w:tc>
        <w:tc>
          <w:tcPr>
            <w:tcW w:w="691" w:type="dxa"/>
          </w:tcPr>
          <w:p w14:paraId="58EA0588" w14:textId="58638573" w:rsidR="000027A9" w:rsidRPr="0046138B" w:rsidRDefault="000027A9" w:rsidP="000027A9">
            <w:pPr>
              <w:rPr>
                <w:rFonts w:cs="Arial"/>
                <w:color w:val="000000"/>
              </w:rPr>
            </w:pPr>
            <w:r>
              <w:rPr>
                <w:rFonts w:cs="Arial"/>
                <w:color w:val="000000"/>
              </w:rPr>
              <w:t>NU</w:t>
            </w:r>
          </w:p>
        </w:tc>
        <w:tc>
          <w:tcPr>
            <w:tcW w:w="910" w:type="dxa"/>
          </w:tcPr>
          <w:p w14:paraId="24E3164A" w14:textId="7D0383C3" w:rsidR="000027A9" w:rsidRPr="0046138B" w:rsidRDefault="000027A9" w:rsidP="000027A9">
            <w:pPr>
              <w:rPr>
                <w:rFonts w:cs="Arial"/>
                <w:color w:val="000000"/>
              </w:rPr>
            </w:pPr>
            <w:r>
              <w:rPr>
                <w:rFonts w:cs="Arial"/>
                <w:color w:val="000000"/>
              </w:rPr>
              <w:t>6</w:t>
            </w:r>
          </w:p>
        </w:tc>
        <w:tc>
          <w:tcPr>
            <w:tcW w:w="3152" w:type="dxa"/>
          </w:tcPr>
          <w:p w14:paraId="0AE2BAC4" w14:textId="77777777" w:rsidR="000027A9" w:rsidRDefault="000027A9" w:rsidP="000027A9">
            <w:pPr>
              <w:rPr>
                <w:rFonts w:cs="Arial"/>
              </w:rPr>
            </w:pPr>
            <w:r w:rsidRPr="0046138B">
              <w:rPr>
                <w:rFonts w:cs="Arial"/>
                <w:color w:val="000000"/>
              </w:rPr>
              <w:t xml:space="preserve">Total number of days the </w:t>
            </w:r>
            <w:proofErr w:type="gramStart"/>
            <w:r w:rsidRPr="0046138B">
              <w:rPr>
                <w:rFonts w:cs="Arial"/>
                <w:color w:val="000000"/>
              </w:rPr>
              <w:t>student</w:t>
            </w:r>
            <w:proofErr w:type="gramEnd"/>
            <w:r w:rsidRPr="0046138B">
              <w:rPr>
                <w:rFonts w:cs="Arial"/>
                <w:color w:val="000000"/>
              </w:rPr>
              <w:t xml:space="preserve"> </w:t>
            </w:r>
            <w:r w:rsidRPr="00F92060">
              <w:rPr>
                <w:rFonts w:cs="Arial"/>
                <w:b/>
                <w:color w:val="000000"/>
              </w:rPr>
              <w:t xml:space="preserve">satisfied </w:t>
            </w:r>
            <w:r w:rsidRPr="0046138B">
              <w:rPr>
                <w:rFonts w:cs="Arial"/>
                <w:color w:val="000000"/>
              </w:rPr>
              <w:t xml:space="preserve">statutory and regulatory requirements </w:t>
            </w:r>
            <w:proofErr w:type="gramStart"/>
            <w:r w:rsidRPr="0046138B">
              <w:rPr>
                <w:rFonts w:cs="Arial"/>
                <w:color w:val="000000"/>
              </w:rPr>
              <w:t>necessary</w:t>
            </w:r>
            <w:proofErr w:type="gramEnd"/>
            <w:r w:rsidRPr="0046138B">
              <w:rPr>
                <w:rFonts w:cs="Arial"/>
                <w:color w:val="000000"/>
              </w:rPr>
              <w:t xml:space="preserve"> to </w:t>
            </w:r>
            <w:r>
              <w:rPr>
                <w:rFonts w:cs="Arial"/>
                <w:color w:val="000000"/>
              </w:rPr>
              <w:t>generate a day of attendance for either traditional (</w:t>
            </w:r>
            <w:r w:rsidRPr="00EC59B2">
              <w:rPr>
                <w:rFonts w:cs="Arial"/>
                <w:i/>
                <w:color w:val="000000"/>
              </w:rPr>
              <w:t>Education Code</w:t>
            </w:r>
            <w:r>
              <w:rPr>
                <w:rFonts w:cs="Arial"/>
                <w:color w:val="000000"/>
              </w:rPr>
              <w:t xml:space="preserve"> Section 51747.5) or course-based (</w:t>
            </w:r>
            <w:r w:rsidRPr="00EC59B2">
              <w:rPr>
                <w:rFonts w:cs="Arial"/>
                <w:i/>
              </w:rPr>
              <w:t>Education Code</w:t>
            </w:r>
            <w:r>
              <w:rPr>
                <w:rFonts w:cs="Arial"/>
              </w:rPr>
              <w:t xml:space="preserve"> Section 51749.5)</w:t>
            </w:r>
            <w:r>
              <w:rPr>
                <w:rFonts w:cs="Arial"/>
                <w:color w:val="000000"/>
              </w:rPr>
              <w:t xml:space="preserve"> independent study</w:t>
            </w:r>
            <w:r w:rsidRPr="0046138B">
              <w:rPr>
                <w:rFonts w:cs="Arial"/>
                <w:color w:val="000000"/>
              </w:rPr>
              <w:t>.</w:t>
            </w:r>
          </w:p>
          <w:p w14:paraId="36DACD3B" w14:textId="77777777" w:rsidR="000027A9" w:rsidRPr="0046138B" w:rsidRDefault="000027A9" w:rsidP="000027A9">
            <w:pPr>
              <w:rPr>
                <w:rFonts w:cs="Arial"/>
                <w:color w:val="000000"/>
              </w:rPr>
            </w:pPr>
          </w:p>
        </w:tc>
        <w:tc>
          <w:tcPr>
            <w:tcW w:w="1984" w:type="dxa"/>
          </w:tcPr>
          <w:p w14:paraId="03001AB1" w14:textId="77AC2203" w:rsidR="000027A9" w:rsidRPr="00574091" w:rsidRDefault="000027A9" w:rsidP="000027A9">
            <w:pPr>
              <w:rPr>
                <w:rFonts w:cs="Arial"/>
              </w:rPr>
            </w:pPr>
            <w:r>
              <w:rPr>
                <w:rFonts w:cs="Arial"/>
              </w:rPr>
              <w:t>n/a</w:t>
            </w:r>
          </w:p>
        </w:tc>
        <w:tc>
          <w:tcPr>
            <w:tcW w:w="3152" w:type="dxa"/>
          </w:tcPr>
          <w:p w14:paraId="360CAC01" w14:textId="3723AC79" w:rsidR="000027A9" w:rsidRPr="0046138B" w:rsidRDefault="000027A9" w:rsidP="000027A9">
            <w:pPr>
              <w:rPr>
                <w:rFonts w:cs="Arial"/>
              </w:rPr>
            </w:pPr>
            <w:r>
              <w:rPr>
                <w:rFonts w:cs="Arial"/>
              </w:rPr>
              <w:t>The sum of Non-ADA Generating Independent Study Days and ADA-Generating Independent Study Days will be the total days a student is participating in independent study (traditional independent study or course-based independent study).</w:t>
            </w:r>
          </w:p>
        </w:tc>
        <w:tc>
          <w:tcPr>
            <w:tcW w:w="3152" w:type="dxa"/>
          </w:tcPr>
          <w:p w14:paraId="6E9C6B6E" w14:textId="77777777" w:rsidR="000027A9" w:rsidRDefault="000027A9" w:rsidP="00684E30">
            <w:pPr>
              <w:pStyle w:val="ListParagraph"/>
              <w:numPr>
                <w:ilvl w:val="0"/>
                <w:numId w:val="135"/>
              </w:numPr>
              <w:rPr>
                <w:rFonts w:cs="Arial"/>
              </w:rPr>
            </w:pPr>
            <w:r w:rsidRPr="006A1F15">
              <w:rPr>
                <w:rFonts w:cs="Arial"/>
              </w:rPr>
              <w:t xml:space="preserve">Must be &lt; or = Expected Attendance Days less Days Attended; </w:t>
            </w:r>
            <w:proofErr w:type="gramStart"/>
            <w:r w:rsidRPr="006A1F15">
              <w:rPr>
                <w:rFonts w:cs="Arial"/>
              </w:rPr>
              <w:t>may be</w:t>
            </w:r>
            <w:proofErr w:type="gramEnd"/>
            <w:r w:rsidRPr="006A1F15">
              <w:rPr>
                <w:rFonts w:cs="Arial"/>
              </w:rPr>
              <w:t xml:space="preserve"> 0</w:t>
            </w:r>
          </w:p>
          <w:p w14:paraId="02D1A72C" w14:textId="77777777" w:rsidR="000027A9" w:rsidRDefault="000027A9" w:rsidP="00684E30">
            <w:pPr>
              <w:pStyle w:val="ListParagraph"/>
              <w:numPr>
                <w:ilvl w:val="0"/>
                <w:numId w:val="135"/>
              </w:numPr>
              <w:rPr>
                <w:rFonts w:cs="Arial"/>
              </w:rPr>
            </w:pPr>
            <w:r w:rsidRPr="004F0E96">
              <w:rPr>
                <w:rFonts w:cs="Arial"/>
              </w:rPr>
              <w:t>Format must be a number or a decimal point.  For example, the following are acceptable values:</w:t>
            </w:r>
            <w:r w:rsidRPr="004F0E96">
              <w:rPr>
                <w:rFonts w:cs="Arial"/>
              </w:rPr>
              <w:br/>
              <w:t xml:space="preserve"># </w:t>
            </w:r>
            <w:r w:rsidRPr="004F0E96">
              <w:rPr>
                <w:rFonts w:cs="Arial"/>
              </w:rPr>
              <w:br/>
              <w:t>#.#</w:t>
            </w:r>
            <w:r w:rsidRPr="004F0E96">
              <w:rPr>
                <w:rFonts w:cs="Arial"/>
              </w:rPr>
              <w:br/>
              <w:t>#.##</w:t>
            </w:r>
            <w:r w:rsidRPr="004F0E96">
              <w:rPr>
                <w:rFonts w:cs="Arial"/>
              </w:rPr>
              <w:br/>
              <w:t>##</w:t>
            </w:r>
            <w:r w:rsidRPr="004F0E96">
              <w:rPr>
                <w:rFonts w:cs="Arial"/>
              </w:rPr>
              <w:br/>
              <w:t>##.#</w:t>
            </w:r>
            <w:r w:rsidRPr="004F0E96">
              <w:rPr>
                <w:rFonts w:cs="Arial"/>
              </w:rPr>
              <w:br/>
              <w:t>##.##</w:t>
            </w:r>
            <w:r w:rsidRPr="004F0E96">
              <w:rPr>
                <w:rFonts w:cs="Arial"/>
              </w:rPr>
              <w:br/>
              <w:t>###</w:t>
            </w:r>
            <w:r w:rsidRPr="004F0E96">
              <w:rPr>
                <w:rFonts w:cs="Arial"/>
              </w:rPr>
              <w:br/>
              <w:t>###.#</w:t>
            </w:r>
            <w:r w:rsidRPr="004F0E96">
              <w:rPr>
                <w:rFonts w:cs="Arial"/>
              </w:rPr>
              <w:br/>
              <w:t>###.##</w:t>
            </w:r>
          </w:p>
          <w:p w14:paraId="5A85B922" w14:textId="77777777" w:rsidR="000027A9" w:rsidRDefault="000027A9" w:rsidP="00684E30">
            <w:pPr>
              <w:pStyle w:val="ListParagraph"/>
              <w:numPr>
                <w:ilvl w:val="0"/>
                <w:numId w:val="135"/>
              </w:numPr>
              <w:rPr>
                <w:rFonts w:cs="Arial"/>
              </w:rPr>
            </w:pPr>
            <w:r w:rsidRPr="0020627C">
              <w:rPr>
                <w:rFonts w:cs="Arial"/>
              </w:rPr>
              <w:t>If Student Absence Data Collection Exemption Indicator = Y, then this field must be null.</w:t>
            </w:r>
          </w:p>
          <w:p w14:paraId="1F2F6295" w14:textId="5040CD87" w:rsidR="00674185" w:rsidRPr="0020627C" w:rsidRDefault="00674185" w:rsidP="00684E30">
            <w:pPr>
              <w:pStyle w:val="ListParagraph"/>
              <w:numPr>
                <w:ilvl w:val="0"/>
                <w:numId w:val="135"/>
              </w:numPr>
              <w:rPr>
                <w:rFonts w:cs="Arial"/>
              </w:rPr>
            </w:pPr>
            <w:r w:rsidRPr="00674185">
              <w:rPr>
                <w:rFonts w:cs="Arial"/>
              </w:rPr>
              <w:t>If populated, must be less than or equal to Expected Attendance Days Less Days Attended (May be 0)</w:t>
            </w:r>
          </w:p>
        </w:tc>
        <w:tc>
          <w:tcPr>
            <w:tcW w:w="2341" w:type="dxa"/>
          </w:tcPr>
          <w:p w14:paraId="69CA2100" w14:textId="77777777" w:rsidR="000027A9" w:rsidRPr="0046138B" w:rsidRDefault="000027A9" w:rsidP="000027A9">
            <w:pPr>
              <w:rPr>
                <w:rFonts w:cs="Arial"/>
              </w:rPr>
            </w:pPr>
            <w:r w:rsidRPr="0046138B">
              <w:rPr>
                <w:rFonts w:cs="Arial"/>
              </w:rPr>
              <w:t xml:space="preserve">If Student Absence Summary Data Collection Exemption Indicator = N or null </w:t>
            </w:r>
          </w:p>
          <w:p w14:paraId="0A60E155" w14:textId="77777777" w:rsidR="000027A9" w:rsidRDefault="000027A9" w:rsidP="000027A9">
            <w:pPr>
              <w:rPr>
                <w:rFonts w:cs="Arial"/>
              </w:rPr>
            </w:pPr>
            <w:r w:rsidRPr="0046138B">
              <w:rPr>
                <w:rFonts w:cs="Arial"/>
              </w:rPr>
              <w:t>Then Y; Else N</w:t>
            </w:r>
          </w:p>
          <w:p w14:paraId="77E5ABCB" w14:textId="77777777" w:rsidR="000027A9" w:rsidRPr="0046138B" w:rsidRDefault="000027A9" w:rsidP="000027A9">
            <w:pPr>
              <w:rPr>
                <w:rFonts w:cs="Arial"/>
              </w:rPr>
            </w:pPr>
          </w:p>
        </w:tc>
        <w:tc>
          <w:tcPr>
            <w:tcW w:w="828" w:type="dxa"/>
          </w:tcPr>
          <w:p w14:paraId="40FC7764" w14:textId="41B135AC" w:rsidR="000027A9" w:rsidRPr="00B7232E" w:rsidRDefault="000027A9" w:rsidP="000027A9">
            <w:pPr>
              <w:rPr>
                <w:rFonts w:cs="Arial"/>
              </w:rPr>
            </w:pPr>
            <w:r>
              <w:rPr>
                <w:rFonts w:cs="Arial"/>
              </w:rPr>
              <w:t>n/a</w:t>
            </w:r>
          </w:p>
        </w:tc>
      </w:tr>
      <w:tr w:rsidR="000027A9" w:rsidRPr="0046138B" w14:paraId="4BCE4D21" w14:textId="77777777" w:rsidTr="002C4E9D">
        <w:trPr>
          <w:jc w:val="center"/>
        </w:trPr>
        <w:tc>
          <w:tcPr>
            <w:tcW w:w="773" w:type="dxa"/>
          </w:tcPr>
          <w:p w14:paraId="244B11C1" w14:textId="4664DF60" w:rsidR="000027A9" w:rsidRPr="0046138B" w:rsidRDefault="000027A9" w:rsidP="000027A9">
            <w:pPr>
              <w:rPr>
                <w:rFonts w:cs="Arial"/>
              </w:rPr>
            </w:pPr>
            <w:r>
              <w:rPr>
                <w:rFonts w:cs="Arial"/>
              </w:rPr>
              <w:lastRenderedPageBreak/>
              <w:t>13.23</w:t>
            </w:r>
          </w:p>
        </w:tc>
        <w:tc>
          <w:tcPr>
            <w:tcW w:w="1447" w:type="dxa"/>
          </w:tcPr>
          <w:p w14:paraId="6EF4CDC9" w14:textId="26DA4230" w:rsidR="000027A9" w:rsidRPr="0046138B" w:rsidRDefault="000027A9" w:rsidP="000027A9">
            <w:pPr>
              <w:rPr>
                <w:rFonts w:cs="Arial"/>
              </w:rPr>
            </w:pPr>
            <w:r>
              <w:rPr>
                <w:rFonts w:cs="Arial"/>
              </w:rPr>
              <w:t>Period-by-Period Attendance Method Indicator</w:t>
            </w:r>
          </w:p>
        </w:tc>
        <w:tc>
          <w:tcPr>
            <w:tcW w:w="691" w:type="dxa"/>
          </w:tcPr>
          <w:p w14:paraId="40878C75" w14:textId="1E29FCE3" w:rsidR="000027A9" w:rsidRPr="0046138B" w:rsidRDefault="000027A9" w:rsidP="000027A9">
            <w:pPr>
              <w:rPr>
                <w:rFonts w:cs="Arial"/>
                <w:color w:val="000000"/>
              </w:rPr>
            </w:pPr>
            <w:r>
              <w:rPr>
                <w:rFonts w:cs="Arial"/>
              </w:rPr>
              <w:t>CS</w:t>
            </w:r>
          </w:p>
        </w:tc>
        <w:tc>
          <w:tcPr>
            <w:tcW w:w="910" w:type="dxa"/>
          </w:tcPr>
          <w:p w14:paraId="2B2448D6" w14:textId="4BD754F3" w:rsidR="000027A9" w:rsidRPr="0046138B" w:rsidRDefault="000027A9" w:rsidP="000027A9">
            <w:pPr>
              <w:rPr>
                <w:rFonts w:cs="Arial"/>
                <w:color w:val="000000"/>
              </w:rPr>
            </w:pPr>
            <w:r>
              <w:rPr>
                <w:rFonts w:cs="Arial"/>
                <w:color w:val="000000"/>
              </w:rPr>
              <w:t>1</w:t>
            </w:r>
          </w:p>
        </w:tc>
        <w:tc>
          <w:tcPr>
            <w:tcW w:w="3152" w:type="dxa"/>
          </w:tcPr>
          <w:p w14:paraId="2A0AF589" w14:textId="1EE2C8DE" w:rsidR="000027A9" w:rsidRPr="0046138B" w:rsidRDefault="000027A9" w:rsidP="000027A9">
            <w:pPr>
              <w:rPr>
                <w:rFonts w:cs="Arial"/>
                <w:color w:val="000000"/>
              </w:rPr>
            </w:pPr>
            <w:r>
              <w:rPr>
                <w:rFonts w:cs="Arial"/>
                <w:color w:val="000000"/>
              </w:rPr>
              <w:t xml:space="preserve">An indication of whether or not the student’s attendance is reported using period by </w:t>
            </w:r>
            <w:r w:rsidRPr="005E7B66">
              <w:rPr>
                <w:rFonts w:cs="Arial"/>
                <w:color w:val="000000"/>
              </w:rPr>
              <w:t>period attendance by converting periods</w:t>
            </w:r>
            <w:r>
              <w:rPr>
                <w:rFonts w:cs="Arial"/>
                <w:color w:val="000000"/>
              </w:rPr>
              <w:t xml:space="preserve"> of attendance into days of attendance when reporting attendance on the STAS. A “Y” would indicate that student’s attendance is reporting using period by period attendance, an “N” would indicate that it is not.</w:t>
            </w:r>
          </w:p>
        </w:tc>
        <w:tc>
          <w:tcPr>
            <w:tcW w:w="1984" w:type="dxa"/>
          </w:tcPr>
          <w:p w14:paraId="017A60AA" w14:textId="023947CB" w:rsidR="000027A9" w:rsidRPr="00574091" w:rsidRDefault="000027A9" w:rsidP="000027A9">
            <w:pPr>
              <w:rPr>
                <w:rFonts w:cs="Arial"/>
              </w:rPr>
            </w:pPr>
            <w:r>
              <w:rPr>
                <w:rFonts w:cs="Arial"/>
              </w:rPr>
              <w:t>n/a</w:t>
            </w:r>
          </w:p>
        </w:tc>
        <w:tc>
          <w:tcPr>
            <w:tcW w:w="3152" w:type="dxa"/>
          </w:tcPr>
          <w:p w14:paraId="4EDB0FB5" w14:textId="1D7F7819" w:rsidR="000027A9" w:rsidRPr="0046138B" w:rsidRDefault="000027A9" w:rsidP="000027A9">
            <w:pPr>
              <w:rPr>
                <w:rFonts w:cs="Arial"/>
              </w:rPr>
            </w:pPr>
            <w:r>
              <w:rPr>
                <w:rFonts w:cs="Arial"/>
              </w:rPr>
              <w:t>n/a</w:t>
            </w:r>
          </w:p>
        </w:tc>
        <w:tc>
          <w:tcPr>
            <w:tcW w:w="3152" w:type="dxa"/>
          </w:tcPr>
          <w:p w14:paraId="44F66434" w14:textId="7D40B746" w:rsidR="000027A9" w:rsidRPr="0046138B" w:rsidRDefault="000027A9" w:rsidP="000027A9">
            <w:pPr>
              <w:rPr>
                <w:rFonts w:cs="Arial"/>
              </w:rPr>
            </w:pPr>
            <w:r w:rsidRPr="0046138B">
              <w:rPr>
                <w:rFonts w:cs="Arial"/>
              </w:rPr>
              <w:t>If Student Absence Data Collection Exemption Indicator = Y, then this field must be null.</w:t>
            </w:r>
          </w:p>
        </w:tc>
        <w:tc>
          <w:tcPr>
            <w:tcW w:w="2341" w:type="dxa"/>
          </w:tcPr>
          <w:p w14:paraId="36C3F556" w14:textId="77777777" w:rsidR="000027A9" w:rsidRDefault="000027A9" w:rsidP="000027A9">
            <w:pPr>
              <w:rPr>
                <w:rFonts w:asciiTheme="minorHAnsi" w:hAnsiTheme="minorHAnsi" w:cs="Arial"/>
                <w:sz w:val="22"/>
                <w:szCs w:val="22"/>
              </w:rPr>
            </w:pPr>
            <w:r>
              <w:rPr>
                <w:rFonts w:cs="Arial"/>
              </w:rPr>
              <w:t xml:space="preserve">If Student Absence Summary Data Collection Exemption Indicator = N or null </w:t>
            </w:r>
          </w:p>
          <w:p w14:paraId="3B6EEED7" w14:textId="16A7B64B" w:rsidR="000027A9" w:rsidRPr="0046138B" w:rsidRDefault="000027A9" w:rsidP="000027A9">
            <w:pPr>
              <w:rPr>
                <w:rFonts w:cs="Arial"/>
              </w:rPr>
            </w:pPr>
            <w:r>
              <w:rPr>
                <w:rFonts w:cs="Arial"/>
              </w:rPr>
              <w:t>Then Y; Else N</w:t>
            </w:r>
          </w:p>
        </w:tc>
        <w:tc>
          <w:tcPr>
            <w:tcW w:w="828" w:type="dxa"/>
          </w:tcPr>
          <w:p w14:paraId="29CD80AE" w14:textId="3B090AC0" w:rsidR="000027A9" w:rsidRPr="00B7232E" w:rsidRDefault="000027A9" w:rsidP="000027A9">
            <w:pPr>
              <w:rPr>
                <w:rFonts w:cs="Arial"/>
              </w:rPr>
            </w:pPr>
            <w:r>
              <w:rPr>
                <w:rFonts w:cs="Arial"/>
              </w:rPr>
              <w:t>n/a</w:t>
            </w:r>
          </w:p>
        </w:tc>
      </w:tr>
      <w:tr w:rsidR="0076760C" w:rsidRPr="0046138B" w14:paraId="559EF7F8" w14:textId="77777777" w:rsidTr="002C4E9D">
        <w:trPr>
          <w:jc w:val="center"/>
        </w:trPr>
        <w:tc>
          <w:tcPr>
            <w:tcW w:w="773" w:type="dxa"/>
          </w:tcPr>
          <w:p w14:paraId="70BCA5E0" w14:textId="425FD2F6" w:rsidR="0076760C" w:rsidRDefault="0076760C" w:rsidP="000027A9">
            <w:pPr>
              <w:rPr>
                <w:rFonts w:cs="Arial"/>
              </w:rPr>
            </w:pPr>
            <w:r>
              <w:rPr>
                <w:rFonts w:cs="Arial"/>
              </w:rPr>
              <w:lastRenderedPageBreak/>
              <w:t>13.24</w:t>
            </w:r>
          </w:p>
        </w:tc>
        <w:tc>
          <w:tcPr>
            <w:tcW w:w="1447" w:type="dxa"/>
          </w:tcPr>
          <w:p w14:paraId="1034711F" w14:textId="66A55F26" w:rsidR="0076760C" w:rsidRDefault="0076760C" w:rsidP="000027A9">
            <w:pPr>
              <w:rPr>
                <w:rFonts w:cs="Arial"/>
              </w:rPr>
            </w:pPr>
            <w:r w:rsidRPr="0076760C">
              <w:rPr>
                <w:rFonts w:cs="Arial"/>
              </w:rPr>
              <w:t>Attendance Recovery Days</w:t>
            </w:r>
          </w:p>
        </w:tc>
        <w:tc>
          <w:tcPr>
            <w:tcW w:w="691" w:type="dxa"/>
          </w:tcPr>
          <w:p w14:paraId="46E477B8" w14:textId="43788ADA" w:rsidR="0076760C" w:rsidRDefault="0076760C" w:rsidP="000027A9">
            <w:pPr>
              <w:rPr>
                <w:rFonts w:cs="Arial"/>
              </w:rPr>
            </w:pPr>
            <w:r>
              <w:rPr>
                <w:rFonts w:cs="Arial"/>
              </w:rPr>
              <w:t>NU</w:t>
            </w:r>
          </w:p>
        </w:tc>
        <w:tc>
          <w:tcPr>
            <w:tcW w:w="910" w:type="dxa"/>
          </w:tcPr>
          <w:p w14:paraId="45D1B64B" w14:textId="0273AA56" w:rsidR="0076760C" w:rsidRDefault="0076760C" w:rsidP="000027A9">
            <w:pPr>
              <w:rPr>
                <w:rFonts w:cs="Arial"/>
                <w:color w:val="000000"/>
              </w:rPr>
            </w:pPr>
            <w:r>
              <w:rPr>
                <w:rFonts w:cs="Arial"/>
                <w:color w:val="000000"/>
              </w:rPr>
              <w:t>2</w:t>
            </w:r>
          </w:p>
        </w:tc>
        <w:tc>
          <w:tcPr>
            <w:tcW w:w="3152" w:type="dxa"/>
          </w:tcPr>
          <w:p w14:paraId="194B3D08" w14:textId="667766B3" w:rsidR="0076760C" w:rsidRDefault="0076760C" w:rsidP="0076760C">
            <w:pPr>
              <w:rPr>
                <w:rFonts w:cs="Arial"/>
                <w:color w:val="000000"/>
              </w:rPr>
            </w:pPr>
            <w:r w:rsidRPr="0076760C">
              <w:rPr>
                <w:rFonts w:cs="Arial"/>
                <w:color w:val="000000"/>
              </w:rPr>
              <w:t>The total number of days, as defined by statute, in the academic year in which a student participated in an attendance recovery program.</w:t>
            </w:r>
          </w:p>
        </w:tc>
        <w:tc>
          <w:tcPr>
            <w:tcW w:w="1984" w:type="dxa"/>
          </w:tcPr>
          <w:p w14:paraId="767110F4" w14:textId="7097DD2B" w:rsidR="0076760C" w:rsidRDefault="0076760C" w:rsidP="000027A9">
            <w:pPr>
              <w:rPr>
                <w:rFonts w:cs="Arial"/>
              </w:rPr>
            </w:pPr>
            <w:r>
              <w:rPr>
                <w:rFonts w:cs="Arial"/>
              </w:rPr>
              <w:t>n/a</w:t>
            </w:r>
          </w:p>
        </w:tc>
        <w:tc>
          <w:tcPr>
            <w:tcW w:w="3152" w:type="dxa"/>
          </w:tcPr>
          <w:p w14:paraId="0CBD60ED" w14:textId="77777777" w:rsidR="0076760C" w:rsidRPr="0076760C" w:rsidRDefault="0076760C" w:rsidP="0076760C">
            <w:pPr>
              <w:rPr>
                <w:rFonts w:cs="Arial"/>
              </w:rPr>
            </w:pPr>
            <w:r w:rsidRPr="0076760C">
              <w:rPr>
                <w:rFonts w:cs="Arial"/>
              </w:rPr>
              <w:t>A student is considered to have participated in an attendance recovery program if the program requirements are fulfilled and the student met the applicable number of minutes* to constitute a day of recovery. Attendance Recovery Days are tracked separately and do not affect days attended or any of the days absent. The total number of attendance recovery days is capped at 10 days per school year or the number of absences a student has accumulated, whichever is fewer.</w:t>
            </w:r>
          </w:p>
          <w:p w14:paraId="583C24FC" w14:textId="77777777" w:rsidR="0076760C" w:rsidRPr="0076760C" w:rsidRDefault="0076760C" w:rsidP="0076760C">
            <w:pPr>
              <w:rPr>
                <w:rFonts w:cs="Arial"/>
              </w:rPr>
            </w:pPr>
          </w:p>
          <w:p w14:paraId="1663BCED" w14:textId="77777777" w:rsidR="0076760C" w:rsidRPr="0076760C" w:rsidRDefault="0076760C" w:rsidP="0076760C">
            <w:pPr>
              <w:rPr>
                <w:rFonts w:cs="Arial"/>
              </w:rPr>
            </w:pPr>
            <w:r w:rsidRPr="0076760C">
              <w:rPr>
                <w:rFonts w:cs="Arial"/>
              </w:rPr>
              <w:t xml:space="preserve">*1 day equates to the minimum day for the grade level and/or school setting: </w:t>
            </w:r>
          </w:p>
          <w:p w14:paraId="0B53A0B9" w14:textId="77777777" w:rsidR="0076760C" w:rsidRPr="0076760C" w:rsidRDefault="0076760C" w:rsidP="0076760C">
            <w:pPr>
              <w:rPr>
                <w:rFonts w:cs="Arial"/>
              </w:rPr>
            </w:pPr>
            <w:r w:rsidRPr="0076760C">
              <w:rPr>
                <w:rFonts w:cs="Arial"/>
              </w:rPr>
              <w:t xml:space="preserve">~Grades TK/K, E/MCHS (Dual Enrollment), Continuation High, Opportunity: 180 minutes </w:t>
            </w:r>
          </w:p>
          <w:p w14:paraId="22499DC5" w14:textId="77777777" w:rsidR="0076760C" w:rsidRPr="0076760C" w:rsidRDefault="0076760C" w:rsidP="0076760C">
            <w:pPr>
              <w:rPr>
                <w:rFonts w:cs="Arial"/>
              </w:rPr>
            </w:pPr>
            <w:r w:rsidRPr="0076760C">
              <w:rPr>
                <w:rFonts w:cs="Arial"/>
              </w:rPr>
              <w:t>~Grades1-3: 230 minutes</w:t>
            </w:r>
          </w:p>
          <w:p w14:paraId="7D3649C2" w14:textId="77777777" w:rsidR="0076760C" w:rsidRPr="0076760C" w:rsidRDefault="0076760C" w:rsidP="0076760C">
            <w:pPr>
              <w:rPr>
                <w:rFonts w:cs="Arial"/>
              </w:rPr>
            </w:pPr>
            <w:r w:rsidRPr="0076760C">
              <w:rPr>
                <w:rFonts w:cs="Arial"/>
              </w:rPr>
              <w:t xml:space="preserve">~Grades 4-12, E/MCHS (Non-Dual Enrollment), County Community, Juvenile Court: 240 minutes </w:t>
            </w:r>
          </w:p>
          <w:p w14:paraId="26B88459" w14:textId="77777777" w:rsidR="0076760C" w:rsidRPr="0076760C" w:rsidRDefault="0076760C" w:rsidP="0076760C">
            <w:pPr>
              <w:rPr>
                <w:rFonts w:cs="Arial"/>
              </w:rPr>
            </w:pPr>
            <w:r w:rsidRPr="0076760C">
              <w:rPr>
                <w:rFonts w:cs="Arial"/>
              </w:rPr>
              <w:t>~Community Day: 360 minutes</w:t>
            </w:r>
          </w:p>
          <w:p w14:paraId="0FBA2154" w14:textId="77777777" w:rsidR="0076760C" w:rsidRPr="0076760C" w:rsidRDefault="0076760C" w:rsidP="0076760C">
            <w:pPr>
              <w:rPr>
                <w:rFonts w:cs="Arial"/>
              </w:rPr>
            </w:pPr>
            <w:r w:rsidRPr="0076760C">
              <w:rPr>
                <w:rFonts w:cs="Arial"/>
              </w:rPr>
              <w:lastRenderedPageBreak/>
              <w:t>~For students with exceptional needs, an alternative minimum day may be established by their IEP</w:t>
            </w:r>
          </w:p>
          <w:p w14:paraId="729D4291" w14:textId="77777777" w:rsidR="0076760C" w:rsidRPr="0076760C" w:rsidRDefault="0076760C" w:rsidP="0076760C">
            <w:pPr>
              <w:rPr>
                <w:rFonts w:cs="Arial"/>
              </w:rPr>
            </w:pPr>
            <w:r w:rsidRPr="0076760C">
              <w:rPr>
                <w:rFonts w:cs="Arial"/>
              </w:rPr>
              <w:t>~Note: no pupil may generate more than one day of attendance per</w:t>
            </w:r>
          </w:p>
          <w:p w14:paraId="6AA4518E" w14:textId="160FB794" w:rsidR="0076760C" w:rsidRDefault="0076760C" w:rsidP="0076760C">
            <w:pPr>
              <w:rPr>
                <w:rFonts w:cs="Arial"/>
              </w:rPr>
            </w:pPr>
            <w:r w:rsidRPr="0076760C">
              <w:rPr>
                <w:rFonts w:cs="Arial"/>
              </w:rPr>
              <w:t>calendar day of participation in AR.</w:t>
            </w:r>
          </w:p>
        </w:tc>
        <w:tc>
          <w:tcPr>
            <w:tcW w:w="3152" w:type="dxa"/>
          </w:tcPr>
          <w:p w14:paraId="548CF329" w14:textId="77777777" w:rsidR="00E74E42" w:rsidRDefault="00E74E42" w:rsidP="005863CE">
            <w:pPr>
              <w:pStyle w:val="ListParagraph"/>
              <w:numPr>
                <w:ilvl w:val="0"/>
                <w:numId w:val="183"/>
              </w:numPr>
              <w:rPr>
                <w:rFonts w:cs="Arial"/>
              </w:rPr>
            </w:pPr>
            <w:r w:rsidRPr="0046138B">
              <w:rPr>
                <w:rFonts w:cs="Arial"/>
              </w:rPr>
              <w:lastRenderedPageBreak/>
              <w:t>If Student Absence Data Collection Exemption Indicator = Y, then this field must be null.</w:t>
            </w:r>
          </w:p>
          <w:p w14:paraId="63CA7BE1" w14:textId="02EDDD16" w:rsidR="00E74E42" w:rsidRDefault="0076760C" w:rsidP="005863CE">
            <w:pPr>
              <w:pStyle w:val="ListParagraph"/>
              <w:numPr>
                <w:ilvl w:val="0"/>
                <w:numId w:val="183"/>
              </w:numPr>
              <w:rPr>
                <w:rFonts w:cs="Arial"/>
              </w:rPr>
            </w:pPr>
            <w:r w:rsidRPr="00E74E42">
              <w:rPr>
                <w:rFonts w:cs="Arial"/>
              </w:rPr>
              <w:t>10 days per student per year may be claimed, or up to the student’s total absences, whichever is fewer; must be between 1-10 (compared to STAS fields + Days Absent In-Person Excused Non-Suspension + Days Absent In-Person Unexcused Non-Suspension)</w:t>
            </w:r>
          </w:p>
          <w:p w14:paraId="3E4F83B7" w14:textId="3D32EF26" w:rsidR="0076760C" w:rsidRPr="00E74E42" w:rsidRDefault="0076760C" w:rsidP="005863CE">
            <w:pPr>
              <w:pStyle w:val="ListParagraph"/>
              <w:numPr>
                <w:ilvl w:val="0"/>
                <w:numId w:val="183"/>
              </w:numPr>
              <w:rPr>
                <w:rFonts w:cs="Arial"/>
              </w:rPr>
            </w:pPr>
            <w:r w:rsidRPr="00E74E42">
              <w:rPr>
                <w:rFonts w:cs="Arial"/>
              </w:rPr>
              <w:t xml:space="preserve">Format must </w:t>
            </w:r>
            <w:r w:rsidR="00E74E42" w:rsidRPr="00E74E42">
              <w:rPr>
                <w:rFonts w:cs="Arial"/>
              </w:rPr>
              <w:t>be a number</w:t>
            </w:r>
            <w:r w:rsidR="00E74E42">
              <w:rPr>
                <w:rFonts w:cs="Arial"/>
              </w:rPr>
              <w:t xml:space="preserve">. </w:t>
            </w:r>
            <w:r w:rsidRPr="00E74E42">
              <w:rPr>
                <w:rFonts w:cs="Arial"/>
              </w:rPr>
              <w:t>The following are acceptable values:</w:t>
            </w:r>
          </w:p>
          <w:p w14:paraId="0B7CD382" w14:textId="77777777" w:rsidR="0076760C" w:rsidRPr="0076760C" w:rsidRDefault="0076760C" w:rsidP="00E74E42">
            <w:pPr>
              <w:spacing w:after="0"/>
              <w:ind w:left="360"/>
              <w:rPr>
                <w:rFonts w:cs="Arial"/>
              </w:rPr>
            </w:pPr>
            <w:r w:rsidRPr="0076760C">
              <w:rPr>
                <w:rFonts w:cs="Arial"/>
              </w:rPr>
              <w:t xml:space="preserve"># </w:t>
            </w:r>
          </w:p>
          <w:p w14:paraId="6EBA2074" w14:textId="77777777" w:rsidR="00E74E42" w:rsidRDefault="0076760C" w:rsidP="00E74E42">
            <w:pPr>
              <w:spacing w:after="0"/>
              <w:ind w:left="360"/>
              <w:rPr>
                <w:rFonts w:cs="Arial"/>
              </w:rPr>
            </w:pPr>
            <w:r w:rsidRPr="0076760C">
              <w:rPr>
                <w:rFonts w:cs="Arial"/>
              </w:rPr>
              <w:t>##</w:t>
            </w:r>
          </w:p>
          <w:p w14:paraId="3CD9AA99" w14:textId="1E220DC4" w:rsidR="00E74E42" w:rsidRPr="00E74E42" w:rsidRDefault="0076760C" w:rsidP="005863CE">
            <w:pPr>
              <w:pStyle w:val="ListParagraph"/>
              <w:numPr>
                <w:ilvl w:val="0"/>
                <w:numId w:val="183"/>
              </w:numPr>
              <w:rPr>
                <w:rFonts w:cs="Arial"/>
              </w:rPr>
            </w:pPr>
            <w:r w:rsidRPr="00E74E42">
              <w:rPr>
                <w:rFonts w:cs="Arial"/>
              </w:rPr>
              <w:t xml:space="preserve">Excluded: Grades outside TK-12, </w:t>
            </w:r>
            <w:proofErr w:type="spellStart"/>
            <w:r w:rsidRPr="005D03A6">
              <w:rPr>
                <w:rFonts w:cs="Arial"/>
                <w:i/>
                <w:iCs/>
              </w:rPr>
              <w:t>nonclassroom</w:t>
            </w:r>
            <w:proofErr w:type="spellEnd"/>
            <w:r w:rsidRPr="005D03A6">
              <w:rPr>
                <w:rFonts w:cs="Arial"/>
                <w:i/>
                <w:iCs/>
              </w:rPr>
              <w:t>-based programs, Charter schools operating under a special partnership</w:t>
            </w:r>
            <w:r w:rsidRPr="00E74E42">
              <w:rPr>
                <w:rFonts w:cs="Arial"/>
              </w:rPr>
              <w:t xml:space="preserve"> (the items in Italics cannot be validated on in CALPADS)</w:t>
            </w:r>
          </w:p>
        </w:tc>
        <w:tc>
          <w:tcPr>
            <w:tcW w:w="2341" w:type="dxa"/>
          </w:tcPr>
          <w:p w14:paraId="05728CA6" w14:textId="161547A0" w:rsidR="0076760C" w:rsidRDefault="0076760C" w:rsidP="000027A9">
            <w:pPr>
              <w:rPr>
                <w:rFonts w:cs="Arial"/>
              </w:rPr>
            </w:pPr>
            <w:r>
              <w:rPr>
                <w:rFonts w:cs="Arial"/>
              </w:rPr>
              <w:t>N</w:t>
            </w:r>
          </w:p>
        </w:tc>
        <w:tc>
          <w:tcPr>
            <w:tcW w:w="828" w:type="dxa"/>
          </w:tcPr>
          <w:p w14:paraId="168A6059" w14:textId="423EC825" w:rsidR="0076760C" w:rsidRDefault="0076760C" w:rsidP="000027A9">
            <w:pPr>
              <w:rPr>
                <w:rFonts w:cs="Arial"/>
              </w:rPr>
            </w:pPr>
            <w:r>
              <w:rPr>
                <w:rFonts w:cs="Arial"/>
              </w:rPr>
              <w:t>n/a</w:t>
            </w:r>
          </w:p>
        </w:tc>
      </w:tr>
      <w:bookmarkEnd w:id="464"/>
      <w:bookmarkEnd w:id="478"/>
    </w:tbl>
    <w:p w14:paraId="2E119BAD" w14:textId="77777777" w:rsidR="00B10A62" w:rsidRPr="00E466DF" w:rsidRDefault="00B10A62" w:rsidP="00B10A62">
      <w:pPr>
        <w:spacing w:before="240" w:after="240"/>
        <w:rPr>
          <w:rFonts w:cs="Arial"/>
        </w:rPr>
        <w:sectPr w:rsidR="00B10A62" w:rsidRPr="00E466DF" w:rsidSect="00864EEA">
          <w:pgSz w:w="20160" w:h="12240" w:orient="landscape" w:code="5"/>
          <w:pgMar w:top="720" w:right="720" w:bottom="720" w:left="720" w:header="288" w:footer="288" w:gutter="0"/>
          <w:cols w:space="720"/>
          <w:docGrid w:linePitch="360"/>
        </w:sectPr>
      </w:pPr>
    </w:p>
    <w:p w14:paraId="51B9517B" w14:textId="77777777" w:rsidR="002A275B" w:rsidRDefault="002A275B" w:rsidP="006A7FBE">
      <w:pPr>
        <w:pStyle w:val="Heading4"/>
      </w:pPr>
      <w:bookmarkStart w:id="997" w:name="_Toc303788632"/>
      <w:bookmarkStart w:id="998" w:name="_Toc16607010"/>
      <w:bookmarkStart w:id="999" w:name="_Toc16688597"/>
      <w:bookmarkStart w:id="1000" w:name="_Toc34741364"/>
      <w:bookmarkStart w:id="1001" w:name="_Toc46385762"/>
      <w:bookmarkStart w:id="1002" w:name="_Toc94270552"/>
      <w:bookmarkStart w:id="1003" w:name="_Toc136860284"/>
      <w:bookmarkStart w:id="1004" w:name="_Toc204778750"/>
      <w:bookmarkStart w:id="1005" w:name="_Toc204787638"/>
      <w:bookmarkStart w:id="1006" w:name="_Toc204879700"/>
      <w:bookmarkStart w:id="1007" w:name="_Toc205474073"/>
      <w:bookmarkStart w:id="1008" w:name="_Toc16607034"/>
      <w:bookmarkStart w:id="1009" w:name="_Toc16688621"/>
      <w:bookmarkStart w:id="1010" w:name="_Toc34741367"/>
      <w:bookmarkStart w:id="1011" w:name="_Toc46385765"/>
      <w:bookmarkStart w:id="1012" w:name="_Toc94270555"/>
      <w:bookmarkStart w:id="1013" w:name="_Hlk68612743"/>
      <w:bookmarkStart w:id="1014" w:name="_Toc516492052"/>
      <w:bookmarkStart w:id="1015" w:name="_Toc517434606"/>
      <w:r w:rsidRPr="002228B3">
        <w:lastRenderedPageBreak/>
        <w:t>Student Special Education Program File Format</w:t>
      </w:r>
      <w:bookmarkEnd w:id="997"/>
      <w:bookmarkEnd w:id="998"/>
      <w:bookmarkEnd w:id="999"/>
      <w:bookmarkEnd w:id="1000"/>
      <w:bookmarkEnd w:id="1001"/>
      <w:bookmarkEnd w:id="1002"/>
      <w:bookmarkEnd w:id="1003"/>
      <w:r w:rsidRPr="002228B3">
        <w:t xml:space="preserve"> </w:t>
      </w:r>
      <w:r w:rsidR="007C32AF">
        <w:t>(</w:t>
      </w:r>
      <w:r w:rsidR="008D58C2">
        <w:t>removed</w:t>
      </w:r>
      <w:r w:rsidR="00E87DAE">
        <w:t>)</w:t>
      </w:r>
      <w:bookmarkEnd w:id="1004"/>
      <w:bookmarkEnd w:id="1005"/>
      <w:bookmarkEnd w:id="1006"/>
      <w:bookmarkEnd w:id="1007"/>
    </w:p>
    <w:p w14:paraId="079DA346" w14:textId="77777777" w:rsidR="00E87DAE" w:rsidRDefault="00E87DAE" w:rsidP="00E87DAE"/>
    <w:p w14:paraId="458D6894" w14:textId="66C704CD" w:rsidR="00E87DAE" w:rsidRPr="00E466DF" w:rsidRDefault="00E87DAE" w:rsidP="00E87DAE">
      <w:pPr>
        <w:ind w:left="270"/>
        <w:rPr>
          <w:rFonts w:cs="Arial"/>
        </w:rPr>
      </w:pPr>
      <w:r w:rsidRPr="00E466DF">
        <w:rPr>
          <w:rFonts w:cs="Arial"/>
        </w:rPr>
        <w:t xml:space="preserve">This file format has been removed from the </w:t>
      </w:r>
      <w:r>
        <w:rPr>
          <w:rFonts w:cs="Arial"/>
        </w:rPr>
        <w:t xml:space="preserve">CALPADS file format inventory. </w:t>
      </w:r>
      <w:r w:rsidRPr="00E466DF">
        <w:rPr>
          <w:rFonts w:cs="Arial"/>
        </w:rPr>
        <w:t xml:space="preserve">The final collection of these data was </w:t>
      </w:r>
      <w:r>
        <w:rPr>
          <w:rFonts w:cs="Arial"/>
        </w:rPr>
        <w:t xml:space="preserve">Fall 1 and EOY 4 </w:t>
      </w:r>
      <w:r w:rsidRPr="00E466DF">
        <w:rPr>
          <w:rFonts w:cs="Arial"/>
        </w:rPr>
        <w:t>20</w:t>
      </w:r>
      <w:r>
        <w:rPr>
          <w:rFonts w:cs="Arial"/>
        </w:rPr>
        <w:t>22</w:t>
      </w:r>
      <w:r w:rsidRPr="00E466DF">
        <w:rPr>
          <w:rFonts w:cs="Arial"/>
        </w:rPr>
        <w:t>-20</w:t>
      </w:r>
      <w:r>
        <w:rPr>
          <w:rFonts w:cs="Arial"/>
        </w:rPr>
        <w:t>23</w:t>
      </w:r>
      <w:r w:rsidRPr="00E466DF">
        <w:rPr>
          <w:rFonts w:cs="Arial"/>
        </w:rPr>
        <w:t>.</w:t>
      </w:r>
    </w:p>
    <w:p w14:paraId="71C0AC36" w14:textId="4D77CA6D" w:rsidR="00E87DAE" w:rsidRPr="00E87DAE" w:rsidRDefault="00E87DAE" w:rsidP="00E87DAE">
      <w:pPr>
        <w:sectPr w:rsidR="00E87DAE" w:rsidRPr="00E87DAE" w:rsidSect="00864EEA">
          <w:headerReference w:type="default" r:id="rId39"/>
          <w:pgSz w:w="12240" w:h="15840"/>
          <w:pgMar w:top="1440" w:right="1440" w:bottom="1440" w:left="1440" w:header="720" w:footer="720" w:gutter="0"/>
          <w:cols w:space="720"/>
          <w:docGrid w:linePitch="360"/>
        </w:sectPr>
      </w:pPr>
    </w:p>
    <w:p w14:paraId="392E043E" w14:textId="77777777" w:rsidR="002A275B" w:rsidRPr="00BD5AD8" w:rsidRDefault="002A275B" w:rsidP="002A275B">
      <w:pPr>
        <w:rPr>
          <w:rFonts w:cs="Arial"/>
        </w:rPr>
      </w:pPr>
    </w:p>
    <w:p w14:paraId="61930111" w14:textId="34286FA6" w:rsidR="002A275B" w:rsidRDefault="002A275B" w:rsidP="002A275B">
      <w:pPr>
        <w:pStyle w:val="Heading4"/>
      </w:pPr>
      <w:bookmarkStart w:id="1016" w:name="_Toc16607018"/>
      <w:bookmarkStart w:id="1017" w:name="_Toc16688605"/>
      <w:bookmarkStart w:id="1018" w:name="_Toc34741365"/>
      <w:bookmarkStart w:id="1019" w:name="_Toc46385763"/>
      <w:bookmarkStart w:id="1020" w:name="_Toc94270553"/>
      <w:bookmarkStart w:id="1021" w:name="_Toc136860285"/>
      <w:bookmarkStart w:id="1022" w:name="_Toc204778566"/>
      <w:bookmarkStart w:id="1023" w:name="_Toc204778751"/>
      <w:bookmarkStart w:id="1024" w:name="_Toc204787639"/>
      <w:bookmarkStart w:id="1025" w:name="_Toc204879701"/>
      <w:bookmarkStart w:id="1026" w:name="_Toc205474074"/>
      <w:r>
        <w:t>Student Services File Format</w:t>
      </w:r>
      <w:bookmarkEnd w:id="1016"/>
      <w:bookmarkEnd w:id="1017"/>
      <w:bookmarkEnd w:id="1018"/>
      <w:bookmarkEnd w:id="1019"/>
      <w:bookmarkEnd w:id="1020"/>
      <w:bookmarkEnd w:id="1021"/>
      <w:r w:rsidR="008D58C2">
        <w:t xml:space="preserve"> (removed)</w:t>
      </w:r>
      <w:bookmarkEnd w:id="1022"/>
      <w:bookmarkEnd w:id="1023"/>
      <w:bookmarkEnd w:id="1024"/>
      <w:bookmarkEnd w:id="1025"/>
      <w:bookmarkEnd w:id="1026"/>
    </w:p>
    <w:p w14:paraId="3D142A18" w14:textId="77777777" w:rsidR="00E87DAE" w:rsidRPr="00E466DF" w:rsidRDefault="00E87DAE" w:rsidP="00E87DAE">
      <w:pPr>
        <w:ind w:left="270"/>
        <w:rPr>
          <w:rFonts w:cs="Arial"/>
        </w:rPr>
      </w:pPr>
      <w:r w:rsidRPr="00E466DF">
        <w:rPr>
          <w:rFonts w:cs="Arial"/>
        </w:rPr>
        <w:t xml:space="preserve">This file format has been removed from the </w:t>
      </w:r>
      <w:r>
        <w:rPr>
          <w:rFonts w:cs="Arial"/>
        </w:rPr>
        <w:t xml:space="preserve">CALPADS file format inventory. </w:t>
      </w:r>
      <w:r w:rsidRPr="00E466DF">
        <w:rPr>
          <w:rFonts w:cs="Arial"/>
        </w:rPr>
        <w:t xml:space="preserve">The final collection of these data was </w:t>
      </w:r>
      <w:r>
        <w:rPr>
          <w:rFonts w:cs="Arial"/>
        </w:rPr>
        <w:t xml:space="preserve">Fall 1 and EOY 4 </w:t>
      </w:r>
      <w:r w:rsidRPr="00E466DF">
        <w:rPr>
          <w:rFonts w:cs="Arial"/>
        </w:rPr>
        <w:t>20</w:t>
      </w:r>
      <w:r>
        <w:rPr>
          <w:rFonts w:cs="Arial"/>
        </w:rPr>
        <w:t>22</w:t>
      </w:r>
      <w:r w:rsidRPr="00E466DF">
        <w:rPr>
          <w:rFonts w:cs="Arial"/>
        </w:rPr>
        <w:t>-20</w:t>
      </w:r>
      <w:r>
        <w:rPr>
          <w:rFonts w:cs="Arial"/>
        </w:rPr>
        <w:t>23</w:t>
      </w:r>
      <w:r w:rsidRPr="00E466DF">
        <w:rPr>
          <w:rFonts w:cs="Arial"/>
        </w:rPr>
        <w:t>.</w:t>
      </w:r>
    </w:p>
    <w:p w14:paraId="504D35C2" w14:textId="77777777" w:rsidR="00E87DAE" w:rsidRPr="00E87DAE" w:rsidRDefault="00E87DAE" w:rsidP="00E87DAE"/>
    <w:p w14:paraId="77F6EDDA" w14:textId="77777777" w:rsidR="002A275B" w:rsidRPr="009C7BCA" w:rsidRDefault="002A275B" w:rsidP="002A275B"/>
    <w:p w14:paraId="570FCAB1" w14:textId="77777777" w:rsidR="002A275B" w:rsidRDefault="002A275B" w:rsidP="002A275B">
      <w:pPr>
        <w:sectPr w:rsidR="002A275B" w:rsidSect="00864EEA">
          <w:pgSz w:w="12240" w:h="15840" w:code="1"/>
          <w:pgMar w:top="720" w:right="1440" w:bottom="720" w:left="720" w:header="288" w:footer="288" w:gutter="0"/>
          <w:cols w:space="720"/>
          <w:docGrid w:linePitch="360"/>
        </w:sectPr>
      </w:pPr>
    </w:p>
    <w:p w14:paraId="55F5F9C8" w14:textId="77777777" w:rsidR="002A275B" w:rsidRDefault="002A275B" w:rsidP="002A275B">
      <w:pPr>
        <w:pStyle w:val="Heading4"/>
      </w:pPr>
      <w:bookmarkStart w:id="1027" w:name="_Toc16607026"/>
      <w:bookmarkStart w:id="1028" w:name="_Toc16688613"/>
      <w:bookmarkStart w:id="1029" w:name="_Toc94270554"/>
      <w:bookmarkStart w:id="1030" w:name="_Toc136860286"/>
      <w:bookmarkStart w:id="1031" w:name="_Toc204778567"/>
      <w:bookmarkStart w:id="1032" w:name="_Toc204778752"/>
      <w:bookmarkStart w:id="1033" w:name="_Toc204787640"/>
      <w:bookmarkStart w:id="1034" w:name="_Toc204879702"/>
      <w:bookmarkStart w:id="1035" w:name="_Toc205474075"/>
      <w:bookmarkStart w:id="1036" w:name="_Toc34741366"/>
      <w:bookmarkStart w:id="1037" w:name="_Toc46385764"/>
      <w:r>
        <w:lastRenderedPageBreak/>
        <w:t>Student Test Settings File Format</w:t>
      </w:r>
      <w:bookmarkEnd w:id="1027"/>
      <w:bookmarkEnd w:id="1028"/>
      <w:r>
        <w:t xml:space="preserve"> (removed)</w:t>
      </w:r>
      <w:bookmarkEnd w:id="1029"/>
      <w:bookmarkEnd w:id="1030"/>
      <w:bookmarkEnd w:id="1031"/>
      <w:bookmarkEnd w:id="1032"/>
      <w:bookmarkEnd w:id="1033"/>
      <w:bookmarkEnd w:id="1034"/>
      <w:bookmarkEnd w:id="1035"/>
      <w:r>
        <w:t xml:space="preserve"> </w:t>
      </w:r>
      <w:bookmarkEnd w:id="1036"/>
      <w:bookmarkEnd w:id="1037"/>
    </w:p>
    <w:p w14:paraId="587C611F" w14:textId="77777777" w:rsidR="002A275B" w:rsidRDefault="002A275B" w:rsidP="002A275B">
      <w:r w:rsidRPr="00816A34">
        <w:t>This file format has been removed from the CALPADS file format inventory.</w:t>
      </w:r>
    </w:p>
    <w:p w14:paraId="36A6B894" w14:textId="77777777" w:rsidR="002A275B" w:rsidRDefault="002A275B" w:rsidP="002A275B">
      <w:pPr>
        <w:rPr>
          <w:rFonts w:eastAsiaTheme="majorEastAsia" w:cstheme="majorBidi"/>
          <w:b/>
          <w:iCs/>
          <w:color w:val="000000" w:themeColor="text1"/>
          <w:sz w:val="36"/>
        </w:rPr>
      </w:pPr>
      <w:r>
        <w:br w:type="page"/>
      </w:r>
    </w:p>
    <w:p w14:paraId="4B55F0D8" w14:textId="446D2A3B" w:rsidR="005A4455" w:rsidRPr="00FB3EBD" w:rsidRDefault="00001FF9" w:rsidP="00AB4ABB">
      <w:pPr>
        <w:pStyle w:val="Heading4"/>
      </w:pPr>
      <w:bookmarkStart w:id="1038" w:name="_Toc136860287"/>
      <w:bookmarkStart w:id="1039" w:name="_Toc204778568"/>
      <w:bookmarkStart w:id="1040" w:name="_Toc204778753"/>
      <w:bookmarkStart w:id="1041" w:name="_Toc204787641"/>
      <w:bookmarkStart w:id="1042" w:name="_Toc204879703"/>
      <w:bookmarkStart w:id="1043" w:name="_Toc205474076"/>
      <w:r w:rsidRPr="00FB3EBD">
        <w:lastRenderedPageBreak/>
        <w:t>Postsecondary</w:t>
      </w:r>
      <w:r w:rsidR="007269B2" w:rsidRPr="00FB3EBD">
        <w:t xml:space="preserve"> </w:t>
      </w:r>
      <w:r w:rsidRPr="00FB3EBD">
        <w:t>Status File Format</w:t>
      </w:r>
      <w:bookmarkEnd w:id="1008"/>
      <w:bookmarkEnd w:id="1009"/>
      <w:bookmarkEnd w:id="1010"/>
      <w:bookmarkEnd w:id="1011"/>
      <w:bookmarkEnd w:id="1012"/>
      <w:bookmarkEnd w:id="1038"/>
      <w:bookmarkEnd w:id="1039"/>
      <w:bookmarkEnd w:id="1040"/>
      <w:bookmarkEnd w:id="1041"/>
      <w:bookmarkEnd w:id="1042"/>
      <w:bookmarkEnd w:id="1043"/>
    </w:p>
    <w:p w14:paraId="2ED15543" w14:textId="77777777" w:rsidR="00001FF9" w:rsidRPr="002E63E3" w:rsidRDefault="00001FF9" w:rsidP="00D561BD">
      <w:pPr>
        <w:pStyle w:val="Heading5"/>
        <w:rPr>
          <w:rFonts w:eastAsia="Times New Roman"/>
        </w:rPr>
      </w:pPr>
      <w:bookmarkStart w:id="1044" w:name="_Toc16607035"/>
      <w:bookmarkStart w:id="1045" w:name="_Toc16688622"/>
      <w:bookmarkStart w:id="1046" w:name="_Toc204926276"/>
      <w:bookmarkStart w:id="1047" w:name="_Toc205474077"/>
      <w:bookmarkEnd w:id="1013"/>
      <w:r w:rsidRPr="002E63E3">
        <w:rPr>
          <w:rFonts w:eastAsia="Times New Roman"/>
        </w:rPr>
        <w:t>Submission Details</w:t>
      </w:r>
      <w:bookmarkEnd w:id="1044"/>
      <w:bookmarkEnd w:id="1045"/>
      <w:bookmarkEnd w:id="1046"/>
      <w:bookmarkEnd w:id="1047"/>
    </w:p>
    <w:p w14:paraId="2FC0C57B" w14:textId="77777777" w:rsidR="00001FF9" w:rsidRDefault="00001FF9" w:rsidP="00001FF9">
      <w:pPr>
        <w:spacing w:before="120" w:after="120"/>
        <w:ind w:left="270"/>
        <w:rPr>
          <w:rFonts w:eastAsia="Times New Roman" w:cs="Times New Roman"/>
        </w:rPr>
      </w:pPr>
      <w:r w:rsidRPr="002E63E3">
        <w:rPr>
          <w:rFonts w:eastAsia="Times New Roman" w:cs="Times New Roman"/>
        </w:rPr>
        <w:t xml:space="preserve">This file format is used to submit </w:t>
      </w:r>
      <w:r>
        <w:rPr>
          <w:rFonts w:eastAsia="Times New Roman" w:cs="Times New Roman"/>
        </w:rPr>
        <w:t xml:space="preserve">employment and educational status after completing secondary education </w:t>
      </w:r>
      <w:r w:rsidRPr="00B20A9C">
        <w:rPr>
          <w:rFonts w:eastAsia="Times New Roman" w:cs="Times New Roman"/>
          <w:bCs/>
        </w:rPr>
        <w:t>in the prior academic year</w:t>
      </w:r>
      <w:r>
        <w:rPr>
          <w:rFonts w:eastAsia="Times New Roman" w:cs="Times New Roman"/>
        </w:rPr>
        <w:t>.</w:t>
      </w:r>
      <w:r w:rsidRPr="009C4A09">
        <w:rPr>
          <w:rFonts w:eastAsia="Times New Roman" w:cs="Times New Roman"/>
        </w:rPr>
        <w:t xml:space="preserve"> </w:t>
      </w:r>
      <w:r>
        <w:rPr>
          <w:rFonts w:eastAsia="Times New Roman" w:cs="Times New Roman"/>
        </w:rPr>
        <w:t>This information will be collected for students who are:</w:t>
      </w:r>
    </w:p>
    <w:p w14:paraId="1164C6DE" w14:textId="3BD24DFF" w:rsidR="00001FF9" w:rsidRDefault="00001FF9" w:rsidP="00684E30">
      <w:pPr>
        <w:pStyle w:val="ListParagraph"/>
        <w:numPr>
          <w:ilvl w:val="0"/>
          <w:numId w:val="116"/>
        </w:numPr>
        <w:spacing w:before="120" w:after="120"/>
        <w:ind w:left="990"/>
        <w:rPr>
          <w:rFonts w:eastAsia="Times New Roman" w:cs="Times New Roman"/>
        </w:rPr>
      </w:pPr>
      <w:r>
        <w:rPr>
          <w:rFonts w:eastAsia="Times New Roman" w:cs="Times New Roman"/>
        </w:rPr>
        <w:t>C</w:t>
      </w:r>
      <w:r w:rsidRPr="005E33C5">
        <w:rPr>
          <w:rFonts w:eastAsia="Times New Roman" w:cs="Times New Roman"/>
        </w:rPr>
        <w:t>areer technical education (CTE) completers, and students participating in the California Partnership Academy Program</w:t>
      </w:r>
      <w:r w:rsidR="00B20A9C">
        <w:rPr>
          <w:rFonts w:eastAsia="Times New Roman" w:cs="Times New Roman"/>
        </w:rPr>
        <w:t xml:space="preserve"> (CPA)</w:t>
      </w:r>
      <w:r w:rsidRPr="005E33C5">
        <w:rPr>
          <w:rFonts w:eastAsia="Times New Roman" w:cs="Times New Roman"/>
        </w:rPr>
        <w:t xml:space="preserve"> six months after exiting secondary education</w:t>
      </w:r>
      <w:r>
        <w:rPr>
          <w:rFonts w:eastAsia="Times New Roman" w:cs="Times New Roman"/>
        </w:rPr>
        <w:t>; and</w:t>
      </w:r>
    </w:p>
    <w:p w14:paraId="622DFB8D" w14:textId="77777777" w:rsidR="00001FF9" w:rsidRDefault="00001FF9" w:rsidP="00684E30">
      <w:pPr>
        <w:pStyle w:val="ListParagraph"/>
        <w:numPr>
          <w:ilvl w:val="0"/>
          <w:numId w:val="116"/>
        </w:numPr>
        <w:spacing w:before="120" w:after="120"/>
        <w:ind w:left="990"/>
        <w:rPr>
          <w:rFonts w:eastAsia="Times New Roman" w:cs="Times New Roman"/>
        </w:rPr>
      </w:pPr>
      <w:r>
        <w:rPr>
          <w:rFonts w:eastAsia="Times New Roman" w:cs="Times New Roman"/>
        </w:rPr>
        <w:t xml:space="preserve">Students </w:t>
      </w:r>
      <w:r w:rsidRPr="00F811FC">
        <w:rPr>
          <w:rFonts w:eastAsia="Times New Roman" w:cs="Times New Roman"/>
        </w:rPr>
        <w:t>with disabilities 12 months after exiting secondary education</w:t>
      </w:r>
      <w:r>
        <w:rPr>
          <w:rFonts w:eastAsia="Times New Roman" w:cs="Times New Roman"/>
        </w:rPr>
        <w:t>.</w:t>
      </w:r>
      <w:r w:rsidRPr="00F811FC">
        <w:rPr>
          <w:rFonts w:eastAsia="Times New Roman" w:cs="Times New Roman"/>
        </w:rPr>
        <w:t xml:space="preserve"> </w:t>
      </w:r>
    </w:p>
    <w:p w14:paraId="19184650" w14:textId="0BC250E8" w:rsidR="00001FF9" w:rsidRDefault="00001FF9" w:rsidP="00001FF9">
      <w:pPr>
        <w:spacing w:before="120" w:after="120"/>
        <w:ind w:left="270"/>
        <w:rPr>
          <w:rFonts w:eastAsia="Times New Roman" w:cs="Times New Roman"/>
        </w:rPr>
      </w:pPr>
      <w:r>
        <w:rPr>
          <w:rFonts w:eastAsia="Times New Roman" w:cs="Times New Roman"/>
        </w:rPr>
        <w:t xml:space="preserve">Because the </w:t>
      </w:r>
      <w:r w:rsidR="00EF2407">
        <w:rPr>
          <w:rFonts w:eastAsia="Times New Roman" w:cs="Times New Roman"/>
        </w:rPr>
        <w:t>postsecondary status</w:t>
      </w:r>
      <w:r>
        <w:rPr>
          <w:rFonts w:eastAsia="Times New Roman" w:cs="Times New Roman"/>
        </w:rPr>
        <w:t>es of these student groups are required to be collected at different times (six and 12 months after exiting secondary education), only specific student groups will be reported in specific CALPADS submissions.</w:t>
      </w:r>
    </w:p>
    <w:p w14:paraId="534E28BA" w14:textId="38A67D58" w:rsidR="00001FF9" w:rsidRPr="00F811FC" w:rsidRDefault="00001FF9" w:rsidP="00001FF9">
      <w:pPr>
        <w:spacing w:before="120" w:after="120"/>
        <w:ind w:left="270"/>
        <w:rPr>
          <w:rFonts w:eastAsia="Times New Roman" w:cs="Times New Roman"/>
        </w:rPr>
      </w:pPr>
      <w:r w:rsidRPr="00F811FC">
        <w:rPr>
          <w:rFonts w:eastAsia="Times New Roman" w:cs="Times New Roman"/>
        </w:rPr>
        <w:t xml:space="preserve">The Postsecondary </w:t>
      </w:r>
      <w:r w:rsidR="007269B2">
        <w:rPr>
          <w:rFonts w:eastAsia="Times New Roman" w:cs="Times New Roman"/>
        </w:rPr>
        <w:t xml:space="preserve">Status </w:t>
      </w:r>
      <w:r w:rsidRPr="00F811FC">
        <w:rPr>
          <w:rFonts w:eastAsia="Times New Roman" w:cs="Times New Roman"/>
        </w:rPr>
        <w:t>(PSTS) file contains the following information:</w:t>
      </w:r>
    </w:p>
    <w:p w14:paraId="787D5437" w14:textId="77777777" w:rsidR="00001FF9" w:rsidRDefault="00001FF9" w:rsidP="00684E30">
      <w:pPr>
        <w:pStyle w:val="ListParagraph"/>
        <w:numPr>
          <w:ilvl w:val="0"/>
          <w:numId w:val="116"/>
        </w:numPr>
        <w:spacing w:before="120" w:after="120"/>
        <w:ind w:left="990"/>
        <w:rPr>
          <w:rFonts w:eastAsia="Times New Roman" w:cs="Times New Roman"/>
        </w:rPr>
      </w:pPr>
      <w:r>
        <w:rPr>
          <w:rFonts w:eastAsia="Times New Roman" w:cs="Times New Roman"/>
        </w:rPr>
        <w:t>Education Program Participation Type</w:t>
      </w:r>
    </w:p>
    <w:p w14:paraId="7B14AA5A" w14:textId="77777777" w:rsidR="00001FF9" w:rsidRDefault="00001FF9" w:rsidP="00684E30">
      <w:pPr>
        <w:pStyle w:val="ListParagraph"/>
        <w:numPr>
          <w:ilvl w:val="1"/>
          <w:numId w:val="116"/>
        </w:numPr>
        <w:spacing w:before="120" w:after="120"/>
        <w:ind w:left="1710"/>
        <w:rPr>
          <w:rFonts w:eastAsia="Times New Roman" w:cs="Times New Roman"/>
        </w:rPr>
      </w:pPr>
      <w:r>
        <w:rPr>
          <w:rFonts w:eastAsia="Times New Roman" w:cs="Times New Roman"/>
        </w:rPr>
        <w:t>This identifies which type of education program you are submitting the postsecondary information for (e.g., special education or CTE)</w:t>
      </w:r>
    </w:p>
    <w:p w14:paraId="62D83FF2" w14:textId="7F4C09F4" w:rsidR="00001FF9" w:rsidRDefault="00001FF9" w:rsidP="00684E30">
      <w:pPr>
        <w:pStyle w:val="ListParagraph"/>
        <w:numPr>
          <w:ilvl w:val="1"/>
          <w:numId w:val="116"/>
        </w:numPr>
        <w:spacing w:before="120" w:after="120"/>
        <w:ind w:left="1710"/>
        <w:rPr>
          <w:rFonts w:eastAsia="Times New Roman" w:cs="Times New Roman"/>
        </w:rPr>
      </w:pPr>
      <w:r>
        <w:rPr>
          <w:rFonts w:eastAsia="Times New Roman" w:cs="Times New Roman"/>
        </w:rPr>
        <w:t xml:space="preserve">If a student is both a student with disabilities and a CTE completer, the information must be solicited from </w:t>
      </w:r>
      <w:r w:rsidR="003B13A2">
        <w:rPr>
          <w:rFonts w:eastAsia="Times New Roman" w:cs="Times New Roman"/>
        </w:rPr>
        <w:t>this student</w:t>
      </w:r>
      <w:r>
        <w:rPr>
          <w:rFonts w:eastAsia="Times New Roman" w:cs="Times New Roman"/>
        </w:rPr>
        <w:t xml:space="preserve"> six months after exiting for the CTE program, and 12 months after exiting for the special education program. Additionally, these two records would be submitted in different submission windows.</w:t>
      </w:r>
    </w:p>
    <w:p w14:paraId="1D1A0D7E" w14:textId="50D341DD" w:rsidR="00001FF9" w:rsidRDefault="00001FF9" w:rsidP="00684E30">
      <w:pPr>
        <w:pStyle w:val="ListParagraph"/>
        <w:numPr>
          <w:ilvl w:val="0"/>
          <w:numId w:val="116"/>
        </w:numPr>
        <w:spacing w:before="120" w:after="120"/>
        <w:ind w:left="990"/>
        <w:rPr>
          <w:rFonts w:eastAsia="Times New Roman" w:cs="Times New Roman"/>
        </w:rPr>
      </w:pPr>
      <w:r>
        <w:rPr>
          <w:rFonts w:eastAsia="Times New Roman" w:cs="Times New Roman"/>
        </w:rPr>
        <w:t>Postsecondary</w:t>
      </w:r>
      <w:r w:rsidR="00F81935">
        <w:rPr>
          <w:rFonts w:eastAsia="Times New Roman" w:cs="Times New Roman"/>
        </w:rPr>
        <w:t xml:space="preserve"> </w:t>
      </w:r>
      <w:r>
        <w:rPr>
          <w:rFonts w:eastAsia="Times New Roman" w:cs="Times New Roman"/>
        </w:rPr>
        <w:t>Status</w:t>
      </w:r>
    </w:p>
    <w:p w14:paraId="718EF2D2" w14:textId="27318BB6" w:rsidR="00001FF9" w:rsidRPr="008E7713" w:rsidRDefault="00001FF9" w:rsidP="00684E30">
      <w:pPr>
        <w:pStyle w:val="ListParagraph"/>
        <w:numPr>
          <w:ilvl w:val="0"/>
          <w:numId w:val="116"/>
        </w:numPr>
        <w:tabs>
          <w:tab w:val="num" w:pos="630"/>
        </w:tabs>
        <w:spacing w:before="120" w:after="120"/>
        <w:ind w:left="990"/>
        <w:rPr>
          <w:rFonts w:eastAsia="Times New Roman" w:cs="Times New Roman"/>
        </w:rPr>
      </w:pPr>
      <w:r w:rsidRPr="009C4A09">
        <w:rPr>
          <w:rFonts w:eastAsia="Times New Roman" w:cs="Times New Roman"/>
        </w:rPr>
        <w:t xml:space="preserve">One record for each </w:t>
      </w:r>
      <w:r>
        <w:rPr>
          <w:rFonts w:eastAsia="Times New Roman" w:cs="Times New Roman"/>
        </w:rPr>
        <w:t>postsecondary</w:t>
      </w:r>
      <w:r w:rsidR="007269B2">
        <w:rPr>
          <w:rFonts w:eastAsia="Times New Roman" w:cs="Times New Roman"/>
        </w:rPr>
        <w:t xml:space="preserve"> </w:t>
      </w:r>
      <w:r>
        <w:rPr>
          <w:rFonts w:eastAsia="Times New Roman" w:cs="Times New Roman"/>
        </w:rPr>
        <w:t xml:space="preserve">status </w:t>
      </w:r>
      <w:r w:rsidRPr="009C4A09">
        <w:rPr>
          <w:rFonts w:eastAsia="Times New Roman" w:cs="Times New Roman"/>
        </w:rPr>
        <w:t>provided. The</w:t>
      </w:r>
      <w:r>
        <w:rPr>
          <w:rFonts w:eastAsia="Times New Roman" w:cs="Times New Roman"/>
        </w:rPr>
        <w:t xml:space="preserve"> postsecondary</w:t>
      </w:r>
      <w:r w:rsidR="00F81935">
        <w:rPr>
          <w:rFonts w:eastAsia="Times New Roman" w:cs="Times New Roman"/>
        </w:rPr>
        <w:t xml:space="preserve"> </w:t>
      </w:r>
      <w:r>
        <w:rPr>
          <w:rFonts w:eastAsia="Times New Roman" w:cs="Times New Roman"/>
        </w:rPr>
        <w:t>statuses</w:t>
      </w:r>
      <w:r w:rsidRPr="009C4A09">
        <w:rPr>
          <w:rFonts w:eastAsia="Times New Roman" w:cs="Times New Roman"/>
        </w:rPr>
        <w:t xml:space="preserve"> for each student (SSID) </w:t>
      </w:r>
      <w:r w:rsidRPr="008E7713">
        <w:rPr>
          <w:rFonts w:eastAsia="Times New Roman" w:cs="Times New Roman"/>
        </w:rPr>
        <w:t>are grouped by:</w:t>
      </w:r>
    </w:p>
    <w:p w14:paraId="140649D8" w14:textId="77777777" w:rsidR="00001FF9" w:rsidRDefault="00001FF9" w:rsidP="00684E30">
      <w:pPr>
        <w:pStyle w:val="ListParagraph"/>
        <w:numPr>
          <w:ilvl w:val="0"/>
          <w:numId w:val="117"/>
        </w:numPr>
        <w:spacing w:before="120" w:after="120"/>
        <w:ind w:left="1710"/>
        <w:rPr>
          <w:rFonts w:eastAsia="Times New Roman" w:cs="Times New Roman"/>
        </w:rPr>
      </w:pPr>
      <w:r>
        <w:rPr>
          <w:rFonts w:eastAsia="Times New Roman" w:cs="Times New Roman"/>
        </w:rPr>
        <w:t>Reporting LEA (District of Service)</w:t>
      </w:r>
    </w:p>
    <w:p w14:paraId="504B9825" w14:textId="77777777" w:rsidR="00001FF9" w:rsidRDefault="00001FF9" w:rsidP="00684E30">
      <w:pPr>
        <w:pStyle w:val="ListParagraph"/>
        <w:numPr>
          <w:ilvl w:val="0"/>
          <w:numId w:val="117"/>
        </w:numPr>
        <w:spacing w:before="120" w:after="120"/>
        <w:ind w:left="1710"/>
        <w:rPr>
          <w:rFonts w:eastAsia="Times New Roman" w:cs="Times New Roman"/>
        </w:rPr>
      </w:pPr>
      <w:r>
        <w:rPr>
          <w:rFonts w:eastAsia="Times New Roman" w:cs="Times New Roman"/>
        </w:rPr>
        <w:t>School of Attendance</w:t>
      </w:r>
    </w:p>
    <w:p w14:paraId="7F189183" w14:textId="76FBC730" w:rsidR="00001FF9" w:rsidRDefault="00001FF9" w:rsidP="00001FF9">
      <w:pPr>
        <w:spacing w:before="120" w:after="120"/>
        <w:ind w:left="720"/>
        <w:rPr>
          <w:rFonts w:eastAsia="Times New Roman" w:cs="Times New Roman"/>
        </w:rPr>
      </w:pPr>
      <w:r>
        <w:rPr>
          <w:rFonts w:eastAsia="Times New Roman" w:cs="Times New Roman"/>
        </w:rPr>
        <w:t>This file uses the full r</w:t>
      </w:r>
      <w:r w:rsidRPr="002E63E3">
        <w:rPr>
          <w:rFonts w:eastAsia="Times New Roman" w:cs="Times New Roman"/>
        </w:rPr>
        <w:t>eplacement processing method</w:t>
      </w:r>
      <w:r>
        <w:rPr>
          <w:rFonts w:eastAsia="Times New Roman" w:cs="Times New Roman"/>
        </w:rPr>
        <w:t xml:space="preserve"> based on a defined operational key.</w:t>
      </w:r>
      <w:r w:rsidRPr="002E63E3">
        <w:rPr>
          <w:rFonts w:eastAsia="Times New Roman" w:cs="Times New Roman"/>
        </w:rPr>
        <w:t xml:space="preserve"> The record type code </w:t>
      </w:r>
      <w:r>
        <w:rPr>
          <w:rFonts w:eastAsia="Times New Roman" w:cs="Times New Roman"/>
        </w:rPr>
        <w:t>PSTS (Postsecondary</w:t>
      </w:r>
      <w:r w:rsidR="007269B2">
        <w:rPr>
          <w:rFonts w:eastAsia="Times New Roman" w:cs="Times New Roman"/>
        </w:rPr>
        <w:t xml:space="preserve"> </w:t>
      </w:r>
      <w:r>
        <w:rPr>
          <w:rFonts w:eastAsia="Times New Roman" w:cs="Times New Roman"/>
        </w:rPr>
        <w:t xml:space="preserve">Status) </w:t>
      </w:r>
      <w:r w:rsidRPr="002E63E3">
        <w:rPr>
          <w:rFonts w:eastAsia="Times New Roman" w:cs="Times New Roman"/>
        </w:rPr>
        <w:t>must be included in the Record Type field</w:t>
      </w:r>
      <w:r>
        <w:rPr>
          <w:rFonts w:eastAsia="Times New Roman" w:cs="Times New Roman"/>
        </w:rPr>
        <w:t xml:space="preserve"> of each record.</w:t>
      </w:r>
      <w:r w:rsidRPr="002E63E3">
        <w:rPr>
          <w:rFonts w:eastAsia="Times New Roman" w:cs="Times New Roman"/>
        </w:rPr>
        <w:t xml:space="preserve"> </w:t>
      </w:r>
    </w:p>
    <w:p w14:paraId="6C935921" w14:textId="77777777" w:rsidR="00001FF9" w:rsidRPr="002E63E3" w:rsidRDefault="00001FF9" w:rsidP="00001FF9">
      <w:pPr>
        <w:spacing w:before="120" w:after="120"/>
        <w:ind w:left="720"/>
        <w:rPr>
          <w:rFonts w:eastAsia="Times New Roman" w:cs="Times New Roman"/>
        </w:rPr>
      </w:pPr>
      <w:r w:rsidRPr="002E63E3">
        <w:rPr>
          <w:rFonts w:eastAsia="Times New Roman" w:cs="Times New Roman"/>
        </w:rPr>
        <w:t xml:space="preserve">This record type is required to be submitted </w:t>
      </w:r>
      <w:r>
        <w:rPr>
          <w:rFonts w:eastAsia="Times New Roman" w:cs="Times New Roman"/>
        </w:rPr>
        <w:t xml:space="preserve">and certified </w:t>
      </w:r>
      <w:r w:rsidRPr="002E63E3">
        <w:rPr>
          <w:rFonts w:eastAsia="Times New Roman" w:cs="Times New Roman"/>
        </w:rPr>
        <w:t xml:space="preserve">during the following </w:t>
      </w:r>
      <w:r>
        <w:rPr>
          <w:rFonts w:eastAsia="Times New Roman" w:cs="Times New Roman"/>
        </w:rPr>
        <w:t xml:space="preserve">submission </w:t>
      </w:r>
      <w:r w:rsidRPr="002E63E3">
        <w:rPr>
          <w:rFonts w:eastAsia="Times New Roman" w:cs="Times New Roman"/>
        </w:rPr>
        <w:t>windows:</w:t>
      </w:r>
    </w:p>
    <w:p w14:paraId="6BCF41A5" w14:textId="36740378" w:rsidR="00001FF9" w:rsidRDefault="00001FF9" w:rsidP="00684E30">
      <w:pPr>
        <w:pStyle w:val="ListParagraph"/>
        <w:numPr>
          <w:ilvl w:val="0"/>
          <w:numId w:val="115"/>
        </w:numPr>
        <w:spacing w:before="120" w:after="120"/>
        <w:ind w:left="1440"/>
        <w:rPr>
          <w:rFonts w:eastAsia="Times New Roman" w:cs="Times New Roman"/>
        </w:rPr>
      </w:pPr>
      <w:r>
        <w:rPr>
          <w:rFonts w:eastAsia="Times New Roman" w:cs="Times New Roman"/>
        </w:rPr>
        <w:t>Fall 2</w:t>
      </w:r>
      <w:r w:rsidR="00B20A9C">
        <w:rPr>
          <w:rFonts w:eastAsia="Times New Roman" w:cs="Times New Roman"/>
        </w:rPr>
        <w:t xml:space="preserve"> - </w:t>
      </w:r>
      <w:r w:rsidR="00B20A9C">
        <w:t>Course Enrollment/Staff Assignments/English Learner Services/Postsecondary</w:t>
      </w:r>
    </w:p>
    <w:p w14:paraId="09163E1F" w14:textId="77777777" w:rsidR="00001FF9" w:rsidRPr="005F7C40" w:rsidRDefault="00001FF9" w:rsidP="00684E30">
      <w:pPr>
        <w:pStyle w:val="ListParagraph"/>
        <w:numPr>
          <w:ilvl w:val="0"/>
          <w:numId w:val="115"/>
        </w:numPr>
        <w:spacing w:before="120" w:after="120"/>
        <w:ind w:left="1440"/>
        <w:rPr>
          <w:rFonts w:eastAsia="Times New Roman" w:cs="Arial"/>
        </w:rPr>
      </w:pPr>
      <w:r w:rsidRPr="005F7C40">
        <w:rPr>
          <w:rFonts w:eastAsia="Times New Roman" w:cs="Arial"/>
        </w:rPr>
        <w:t>End of Year 4 – Special Education Program/Services/Postsecondary</w:t>
      </w:r>
    </w:p>
    <w:p w14:paraId="3559E362" w14:textId="77777777" w:rsidR="00001FF9" w:rsidRPr="002E63E3" w:rsidRDefault="00001FF9" w:rsidP="00D561BD">
      <w:pPr>
        <w:pStyle w:val="Heading5"/>
        <w:rPr>
          <w:rFonts w:eastAsia="Times New Roman"/>
        </w:rPr>
      </w:pPr>
      <w:bookmarkStart w:id="1048" w:name="_Toc16607036"/>
      <w:bookmarkStart w:id="1049" w:name="_Toc16688623"/>
      <w:bookmarkStart w:id="1050" w:name="_Toc204926277"/>
      <w:bookmarkStart w:id="1051" w:name="_Toc205474078"/>
      <w:r w:rsidRPr="002E63E3">
        <w:rPr>
          <w:rFonts w:eastAsia="Times New Roman"/>
        </w:rPr>
        <w:t>Selection Criteria</w:t>
      </w:r>
      <w:bookmarkEnd w:id="1048"/>
      <w:bookmarkEnd w:id="1049"/>
      <w:bookmarkEnd w:id="1050"/>
      <w:bookmarkEnd w:id="1051"/>
    </w:p>
    <w:p w14:paraId="54750250" w14:textId="29879AAD" w:rsidR="00001FF9" w:rsidRPr="00D62244" w:rsidRDefault="00001FF9" w:rsidP="00684E30">
      <w:pPr>
        <w:pStyle w:val="ListParagraph"/>
        <w:numPr>
          <w:ilvl w:val="0"/>
          <w:numId w:val="120"/>
        </w:numPr>
        <w:spacing w:after="160" w:line="259" w:lineRule="auto"/>
        <w:rPr>
          <w:rFonts w:cs="Arial"/>
        </w:rPr>
      </w:pPr>
      <w:r w:rsidRPr="00D62244">
        <w:rPr>
          <w:rFonts w:cs="Arial"/>
        </w:rPr>
        <w:t>Fall 2: Submit only Postsecondary</w:t>
      </w:r>
      <w:r w:rsidR="007269B2">
        <w:rPr>
          <w:rFonts w:cs="Arial"/>
        </w:rPr>
        <w:t xml:space="preserve"> </w:t>
      </w:r>
      <w:r w:rsidRPr="00D62244">
        <w:rPr>
          <w:rFonts w:cs="Arial"/>
        </w:rPr>
        <w:t xml:space="preserve">Status (PSTS) records for students </w:t>
      </w:r>
      <w:r w:rsidRPr="00B20A9C">
        <w:rPr>
          <w:rFonts w:cs="Arial"/>
          <w:bCs/>
        </w:rPr>
        <w:t>who exited secondary education in the prior academic year that were identified</w:t>
      </w:r>
      <w:r w:rsidRPr="00D62244">
        <w:rPr>
          <w:rFonts w:cs="Arial"/>
        </w:rPr>
        <w:t xml:space="preserve"> as:</w:t>
      </w:r>
    </w:p>
    <w:p w14:paraId="5534A9DD" w14:textId="2D091CA4" w:rsidR="00001FF9" w:rsidRPr="00EF2407" w:rsidRDefault="00001FF9" w:rsidP="00684E30">
      <w:pPr>
        <w:pStyle w:val="ListParagraph"/>
        <w:numPr>
          <w:ilvl w:val="1"/>
          <w:numId w:val="115"/>
        </w:numPr>
        <w:spacing w:after="160" w:line="259" w:lineRule="auto"/>
        <w:rPr>
          <w:rFonts w:cs="Arial"/>
        </w:rPr>
      </w:pPr>
      <w:r>
        <w:rPr>
          <w:rFonts w:cs="Arial"/>
        </w:rPr>
        <w:t>Career technical education completers</w:t>
      </w:r>
    </w:p>
    <w:p w14:paraId="60655AE0" w14:textId="340419FE" w:rsidR="00001FF9" w:rsidRPr="00D62244" w:rsidRDefault="00001FF9" w:rsidP="00684E30">
      <w:pPr>
        <w:pStyle w:val="ListParagraph"/>
        <w:numPr>
          <w:ilvl w:val="0"/>
          <w:numId w:val="120"/>
        </w:numPr>
        <w:spacing w:after="160" w:line="259" w:lineRule="auto"/>
        <w:rPr>
          <w:rFonts w:cs="Arial"/>
        </w:rPr>
      </w:pPr>
      <w:r w:rsidRPr="00D62244">
        <w:rPr>
          <w:rFonts w:cs="Arial"/>
        </w:rPr>
        <w:t xml:space="preserve">End of Year 4: Submit only </w:t>
      </w:r>
      <w:r w:rsidR="00EF2407">
        <w:rPr>
          <w:rFonts w:cs="Arial"/>
        </w:rPr>
        <w:t xml:space="preserve">Postsecondary </w:t>
      </w:r>
      <w:r w:rsidR="00BD2260">
        <w:rPr>
          <w:rFonts w:cs="Arial"/>
        </w:rPr>
        <w:t>S</w:t>
      </w:r>
      <w:r w:rsidR="00EF2407">
        <w:rPr>
          <w:rFonts w:cs="Arial"/>
        </w:rPr>
        <w:t>tatus</w:t>
      </w:r>
      <w:r w:rsidRPr="00D62244">
        <w:rPr>
          <w:rFonts w:cs="Arial"/>
        </w:rPr>
        <w:t xml:space="preserve"> (PSTS) records received for students with disabilities with Education Plan Type = 100 (IEP) or 200 (ISP) </w:t>
      </w:r>
      <w:r w:rsidRPr="00B20A9C">
        <w:rPr>
          <w:rFonts w:cs="Arial"/>
          <w:bCs/>
        </w:rPr>
        <w:t xml:space="preserve">who exited secondary education in the prior year </w:t>
      </w:r>
      <w:r w:rsidRPr="00D62244">
        <w:rPr>
          <w:rFonts w:cs="Arial"/>
        </w:rPr>
        <w:t>by:</w:t>
      </w:r>
    </w:p>
    <w:p w14:paraId="2B5C2A2E" w14:textId="77777777" w:rsidR="00001FF9" w:rsidRPr="009D4B5C" w:rsidRDefault="00001FF9" w:rsidP="00684E30">
      <w:pPr>
        <w:pStyle w:val="ListParagraph"/>
        <w:numPr>
          <w:ilvl w:val="1"/>
          <w:numId w:val="115"/>
        </w:numPr>
        <w:spacing w:after="160" w:line="259" w:lineRule="auto"/>
        <w:rPr>
          <w:rFonts w:cs="Arial"/>
        </w:rPr>
      </w:pPr>
      <w:r w:rsidRPr="009D4B5C">
        <w:rPr>
          <w:rFonts w:cs="Arial"/>
        </w:rPr>
        <w:t>Reporting SELPA</w:t>
      </w:r>
    </w:p>
    <w:p w14:paraId="09CAE248" w14:textId="77777777" w:rsidR="00001FF9" w:rsidRPr="009D4B5C" w:rsidRDefault="00001FF9" w:rsidP="00684E30">
      <w:pPr>
        <w:pStyle w:val="ListParagraph"/>
        <w:numPr>
          <w:ilvl w:val="1"/>
          <w:numId w:val="115"/>
        </w:numPr>
        <w:spacing w:after="160" w:line="259" w:lineRule="auto"/>
        <w:rPr>
          <w:rFonts w:cs="Arial"/>
        </w:rPr>
      </w:pPr>
      <w:r w:rsidRPr="009D4B5C">
        <w:rPr>
          <w:rFonts w:cs="Arial"/>
        </w:rPr>
        <w:lastRenderedPageBreak/>
        <w:t>Reporting LEA (District of Service)</w:t>
      </w:r>
    </w:p>
    <w:p w14:paraId="08B3F8C2" w14:textId="77777777" w:rsidR="00001FF9" w:rsidRPr="002E63E3" w:rsidRDefault="00001FF9" w:rsidP="00D561BD">
      <w:pPr>
        <w:pStyle w:val="Heading5"/>
        <w:rPr>
          <w:rFonts w:eastAsia="Times New Roman"/>
        </w:rPr>
      </w:pPr>
      <w:bookmarkStart w:id="1052" w:name="_Toc16607037"/>
      <w:bookmarkStart w:id="1053" w:name="_Toc16688624"/>
      <w:bookmarkStart w:id="1054" w:name="_Toc204926278"/>
      <w:bookmarkStart w:id="1055" w:name="_Toc205474079"/>
      <w:r w:rsidRPr="002E63E3">
        <w:rPr>
          <w:rFonts w:eastAsia="Times New Roman"/>
        </w:rPr>
        <w:t>Operational Key</w:t>
      </w:r>
      <w:bookmarkEnd w:id="1052"/>
      <w:bookmarkEnd w:id="1053"/>
      <w:bookmarkEnd w:id="1054"/>
      <w:bookmarkEnd w:id="1055"/>
    </w:p>
    <w:p w14:paraId="7B5AD46F" w14:textId="1C65F3B5" w:rsidR="00001FF9" w:rsidRPr="002E63E3" w:rsidRDefault="00001FF9" w:rsidP="00D62244">
      <w:pPr>
        <w:spacing w:before="120" w:after="120"/>
        <w:ind w:left="270"/>
        <w:rPr>
          <w:rFonts w:eastAsia="Times New Roman" w:cs="Times New Roman"/>
        </w:rPr>
      </w:pPr>
      <w:r w:rsidRPr="00041DD1">
        <w:rPr>
          <w:rFonts w:eastAsia="Times New Roman" w:cs="Times New Roman"/>
        </w:rPr>
        <w:t xml:space="preserve">The following fields identify </w:t>
      </w:r>
      <w:r>
        <w:rPr>
          <w:rFonts w:eastAsia="Times New Roman" w:cs="Times New Roman"/>
        </w:rPr>
        <w:t>t</w:t>
      </w:r>
      <w:r w:rsidRPr="002E63E3">
        <w:rPr>
          <w:rFonts w:eastAsia="Times New Roman" w:cs="Times New Roman"/>
        </w:rPr>
        <w:t>he operational key</w:t>
      </w:r>
      <w:r>
        <w:rPr>
          <w:rFonts w:eastAsia="Times New Roman" w:cs="Times New Roman"/>
        </w:rPr>
        <w:t xml:space="preserve"> (</w:t>
      </w:r>
      <w:r w:rsidRPr="00C226B0">
        <w:rPr>
          <w:rFonts w:eastAsia="Times New Roman" w:cs="Times New Roman"/>
        </w:rPr>
        <w:t>set of fields that identify the record or records depending on the type of processing associated with the record type</w:t>
      </w:r>
      <w:r>
        <w:rPr>
          <w:rFonts w:eastAsia="Times New Roman" w:cs="Times New Roman"/>
        </w:rPr>
        <w:t>) on the Postsecondary</w:t>
      </w:r>
      <w:r w:rsidR="007269B2">
        <w:rPr>
          <w:rFonts w:eastAsia="Times New Roman" w:cs="Times New Roman"/>
        </w:rPr>
        <w:t xml:space="preserve"> </w:t>
      </w:r>
      <w:r>
        <w:rPr>
          <w:rFonts w:eastAsia="Times New Roman" w:cs="Times New Roman"/>
        </w:rPr>
        <w:t>Status (PSTS) record:</w:t>
      </w:r>
    </w:p>
    <w:p w14:paraId="5C2D2065" w14:textId="7A601BF2" w:rsidR="00BC0A58" w:rsidRDefault="00BC0A58" w:rsidP="00684E30">
      <w:pPr>
        <w:pStyle w:val="ListParagraph"/>
        <w:numPr>
          <w:ilvl w:val="0"/>
          <w:numId w:val="118"/>
        </w:numPr>
        <w:tabs>
          <w:tab w:val="num" w:pos="360"/>
        </w:tabs>
        <w:spacing w:before="120" w:after="120"/>
        <w:rPr>
          <w:rFonts w:eastAsia="Times New Roman" w:cs="Times New Roman"/>
        </w:rPr>
      </w:pPr>
      <w:r>
        <w:rPr>
          <w:rFonts w:eastAsia="Times New Roman" w:cs="Times New Roman"/>
        </w:rPr>
        <w:t>Academic Year</w:t>
      </w:r>
      <w:r w:rsidR="005159BA">
        <w:rPr>
          <w:rFonts w:eastAsia="Times New Roman" w:cs="Times New Roman"/>
        </w:rPr>
        <w:t xml:space="preserve"> ID</w:t>
      </w:r>
    </w:p>
    <w:p w14:paraId="6D2CEF27" w14:textId="501A2E52" w:rsidR="00BC0A58" w:rsidRDefault="00BC0A58" w:rsidP="00684E30">
      <w:pPr>
        <w:pStyle w:val="ListParagraph"/>
        <w:numPr>
          <w:ilvl w:val="0"/>
          <w:numId w:val="118"/>
        </w:numPr>
        <w:tabs>
          <w:tab w:val="num" w:pos="360"/>
        </w:tabs>
        <w:spacing w:before="120" w:after="120"/>
        <w:rPr>
          <w:rFonts w:eastAsia="Times New Roman" w:cs="Times New Roman"/>
        </w:rPr>
      </w:pPr>
      <w:r>
        <w:rPr>
          <w:rFonts w:eastAsia="Times New Roman" w:cs="Times New Roman"/>
        </w:rPr>
        <w:t>Reporting LEA</w:t>
      </w:r>
    </w:p>
    <w:p w14:paraId="66949BBC" w14:textId="16E8D305" w:rsidR="00001FF9" w:rsidRDefault="00001FF9" w:rsidP="00684E30">
      <w:pPr>
        <w:pStyle w:val="ListParagraph"/>
        <w:numPr>
          <w:ilvl w:val="0"/>
          <w:numId w:val="118"/>
        </w:numPr>
        <w:tabs>
          <w:tab w:val="num" w:pos="360"/>
        </w:tabs>
        <w:spacing w:before="120" w:after="120"/>
        <w:rPr>
          <w:rFonts w:eastAsia="Times New Roman" w:cs="Times New Roman"/>
        </w:rPr>
      </w:pPr>
      <w:r w:rsidRPr="00DB164D">
        <w:rPr>
          <w:rFonts w:eastAsia="Times New Roman" w:cs="Times New Roman"/>
        </w:rPr>
        <w:t>Education Program Participation Type</w:t>
      </w:r>
    </w:p>
    <w:p w14:paraId="7CF4139F" w14:textId="10606DF9" w:rsidR="002B21D6" w:rsidRDefault="002B21D6" w:rsidP="00684E30">
      <w:pPr>
        <w:pStyle w:val="ListParagraph"/>
        <w:numPr>
          <w:ilvl w:val="0"/>
          <w:numId w:val="118"/>
        </w:numPr>
        <w:tabs>
          <w:tab w:val="num" w:pos="360"/>
        </w:tabs>
        <w:spacing w:before="120" w:after="120"/>
        <w:rPr>
          <w:rFonts w:eastAsia="Times New Roman" w:cs="Times New Roman"/>
        </w:rPr>
      </w:pPr>
      <w:r>
        <w:rPr>
          <w:rFonts w:eastAsia="Times New Roman" w:cs="Times New Roman"/>
        </w:rPr>
        <w:t>SSID</w:t>
      </w:r>
    </w:p>
    <w:p w14:paraId="5E679357" w14:textId="4D5C09FB" w:rsidR="002B21D6" w:rsidRDefault="002B21D6" w:rsidP="00684E30">
      <w:pPr>
        <w:pStyle w:val="ListParagraph"/>
        <w:numPr>
          <w:ilvl w:val="0"/>
          <w:numId w:val="118"/>
        </w:numPr>
        <w:tabs>
          <w:tab w:val="num" w:pos="360"/>
        </w:tabs>
        <w:spacing w:before="120" w:after="120"/>
        <w:rPr>
          <w:rFonts w:eastAsia="Times New Roman" w:cs="Times New Roman"/>
        </w:rPr>
      </w:pPr>
      <w:r>
        <w:rPr>
          <w:rFonts w:eastAsia="Times New Roman" w:cs="Times New Roman"/>
        </w:rPr>
        <w:t>Postsecondary Status</w:t>
      </w:r>
      <w:r w:rsidR="005159BA">
        <w:rPr>
          <w:rFonts w:eastAsia="Times New Roman" w:cs="Times New Roman"/>
        </w:rPr>
        <w:t xml:space="preserve"> Code</w:t>
      </w:r>
    </w:p>
    <w:p w14:paraId="21CC4115" w14:textId="1FC4AF9C" w:rsidR="00001FF9" w:rsidRDefault="00001FF9" w:rsidP="00D561BD">
      <w:pPr>
        <w:pStyle w:val="Heading5"/>
        <w:rPr>
          <w:rFonts w:eastAsia="Times New Roman"/>
        </w:rPr>
      </w:pPr>
      <w:bookmarkStart w:id="1056" w:name="_Toc16607038"/>
      <w:bookmarkStart w:id="1057" w:name="_Toc16688625"/>
      <w:bookmarkStart w:id="1058" w:name="_Toc204926279"/>
      <w:bookmarkStart w:id="1059" w:name="_Toc205474080"/>
      <w:r w:rsidRPr="0077109B">
        <w:rPr>
          <w:rFonts w:eastAsia="Times New Roman"/>
        </w:rPr>
        <w:t>Primary Key</w:t>
      </w:r>
      <w:bookmarkEnd w:id="1056"/>
      <w:bookmarkEnd w:id="1057"/>
      <w:bookmarkEnd w:id="1058"/>
      <w:bookmarkEnd w:id="1059"/>
    </w:p>
    <w:p w14:paraId="33E97ECC" w14:textId="44AF5A30" w:rsidR="00001FF9" w:rsidRDefault="00001FF9" w:rsidP="002C2252">
      <w:pPr>
        <w:ind w:left="270"/>
        <w:rPr>
          <w:rFonts w:ascii="Arial Bold" w:hAnsi="Arial Bold" w:cs="Times"/>
          <w:b/>
          <w:bCs/>
          <w:szCs w:val="26"/>
        </w:rPr>
      </w:pPr>
      <w:r w:rsidRPr="00710F71">
        <w:t>The following fields identify the primary key (fields that make a record unique) o</w:t>
      </w:r>
      <w:r>
        <w:t xml:space="preserve">n the </w:t>
      </w:r>
      <w:r w:rsidR="00BD2260">
        <w:t>Postsecondary Status</w:t>
      </w:r>
      <w:r>
        <w:t xml:space="preserve"> (PSTS) record </w:t>
      </w:r>
      <w:r w:rsidRPr="00F811FC">
        <w:rPr>
          <w:b/>
        </w:rPr>
        <w:t>for students with disabilities only</w:t>
      </w:r>
      <w:r>
        <w:t>:</w:t>
      </w:r>
    </w:p>
    <w:p w14:paraId="1FB22C7B" w14:textId="77777777" w:rsidR="00001FF9" w:rsidRPr="00DB164D" w:rsidRDefault="00001FF9" w:rsidP="00684E30">
      <w:pPr>
        <w:pStyle w:val="ListParagraph"/>
        <w:numPr>
          <w:ilvl w:val="0"/>
          <w:numId w:val="121"/>
        </w:numPr>
      </w:pPr>
      <w:r w:rsidRPr="00DB164D">
        <w:t>Reporting LEA</w:t>
      </w:r>
    </w:p>
    <w:p w14:paraId="11613265" w14:textId="77777777" w:rsidR="00001FF9" w:rsidRPr="00DB164D" w:rsidRDefault="00001FF9" w:rsidP="00684E30">
      <w:pPr>
        <w:pStyle w:val="ListParagraph"/>
        <w:numPr>
          <w:ilvl w:val="0"/>
          <w:numId w:val="121"/>
        </w:numPr>
      </w:pPr>
      <w:r w:rsidRPr="00DB164D">
        <w:t>Reporting SELPA</w:t>
      </w:r>
    </w:p>
    <w:p w14:paraId="58D6F9A6" w14:textId="77777777" w:rsidR="00001FF9" w:rsidRPr="00DB164D" w:rsidRDefault="00001FF9" w:rsidP="00684E30">
      <w:pPr>
        <w:pStyle w:val="ListParagraph"/>
        <w:numPr>
          <w:ilvl w:val="0"/>
          <w:numId w:val="121"/>
        </w:numPr>
      </w:pPr>
      <w:r w:rsidRPr="00DB164D">
        <w:t>SSID</w:t>
      </w:r>
    </w:p>
    <w:p w14:paraId="4A342E8B" w14:textId="77777777" w:rsidR="00001FF9" w:rsidRPr="00DB164D" w:rsidRDefault="00001FF9" w:rsidP="00684E30">
      <w:pPr>
        <w:pStyle w:val="ListParagraph"/>
        <w:numPr>
          <w:ilvl w:val="0"/>
          <w:numId w:val="121"/>
        </w:numPr>
      </w:pPr>
      <w:r w:rsidRPr="00C45B0C">
        <w:rPr>
          <w:rFonts w:cs="Times New Roman"/>
        </w:rPr>
        <w:t>Education Program Participation Type Code</w:t>
      </w:r>
    </w:p>
    <w:p w14:paraId="4EEA7126" w14:textId="763D8626" w:rsidR="00001FF9" w:rsidRPr="00DB164D" w:rsidRDefault="00001FF9" w:rsidP="00684E30">
      <w:pPr>
        <w:pStyle w:val="ListParagraph"/>
        <w:numPr>
          <w:ilvl w:val="0"/>
          <w:numId w:val="121"/>
        </w:numPr>
      </w:pPr>
      <w:r w:rsidRPr="00C45B0C">
        <w:rPr>
          <w:rFonts w:cs="Times New Roman"/>
        </w:rPr>
        <w:t>Postsecondary</w:t>
      </w:r>
      <w:r w:rsidR="007269B2" w:rsidRPr="00C45B0C">
        <w:rPr>
          <w:rFonts w:cs="Times New Roman"/>
        </w:rPr>
        <w:t xml:space="preserve"> </w:t>
      </w:r>
      <w:r w:rsidRPr="00C45B0C">
        <w:rPr>
          <w:rFonts w:cs="Times New Roman"/>
        </w:rPr>
        <w:t>Status Code</w:t>
      </w:r>
    </w:p>
    <w:p w14:paraId="31CCCECC" w14:textId="77777777" w:rsidR="00001FF9" w:rsidRDefault="00001FF9" w:rsidP="00C45B0C"/>
    <w:p w14:paraId="1926483F" w14:textId="77777777" w:rsidR="00001FF9" w:rsidRPr="008127D4" w:rsidRDefault="00001FF9" w:rsidP="00D561BD">
      <w:pPr>
        <w:pStyle w:val="Heading5"/>
        <w:rPr>
          <w:rFonts w:eastAsia="Times New Roman"/>
        </w:rPr>
      </w:pPr>
      <w:bookmarkStart w:id="1060" w:name="_Toc16607039"/>
      <w:bookmarkStart w:id="1061" w:name="_Toc16688626"/>
      <w:bookmarkStart w:id="1062" w:name="_Toc204926280"/>
      <w:bookmarkStart w:id="1063" w:name="_Toc205474081"/>
      <w:r w:rsidRPr="008127D4">
        <w:rPr>
          <w:rFonts w:eastAsia="Times New Roman"/>
        </w:rPr>
        <w:t xml:space="preserve">Relationship </w:t>
      </w:r>
      <w:proofErr w:type="gramStart"/>
      <w:r w:rsidRPr="008127D4">
        <w:rPr>
          <w:rFonts w:eastAsia="Times New Roman"/>
        </w:rPr>
        <w:t>to</w:t>
      </w:r>
      <w:proofErr w:type="gramEnd"/>
      <w:r w:rsidRPr="008127D4">
        <w:rPr>
          <w:rFonts w:eastAsia="Times New Roman"/>
        </w:rPr>
        <w:t xml:space="preserve"> Other Record Types</w:t>
      </w:r>
      <w:bookmarkEnd w:id="1060"/>
      <w:bookmarkEnd w:id="1061"/>
      <w:bookmarkEnd w:id="1062"/>
      <w:bookmarkEnd w:id="1063"/>
    </w:p>
    <w:p w14:paraId="6CAE4E15" w14:textId="6D28D359" w:rsidR="00001FF9" w:rsidRDefault="00001FF9" w:rsidP="00D62244">
      <w:pPr>
        <w:spacing w:before="120" w:after="120"/>
        <w:ind w:left="270"/>
        <w:rPr>
          <w:rFonts w:eastAsia="Times New Roman" w:cs="Times New Roman"/>
        </w:rPr>
      </w:pPr>
      <w:r>
        <w:rPr>
          <w:rFonts w:eastAsia="Times New Roman" w:cs="Times New Roman"/>
        </w:rPr>
        <w:t xml:space="preserve">For Education Participation Type = </w:t>
      </w:r>
      <w:r w:rsidR="00025300">
        <w:rPr>
          <w:rFonts w:eastAsia="Times New Roman" w:cs="Times New Roman"/>
        </w:rPr>
        <w:t>3</w:t>
      </w:r>
      <w:r w:rsidR="00F03490">
        <w:rPr>
          <w:rFonts w:eastAsia="Times New Roman" w:cs="Times New Roman"/>
        </w:rPr>
        <w:t>0 (</w:t>
      </w:r>
      <w:r w:rsidRPr="00663B3A">
        <w:rPr>
          <w:rFonts w:eastAsia="Times New Roman" w:cs="Times New Roman"/>
        </w:rPr>
        <w:t>Special Education</w:t>
      </w:r>
      <w:r w:rsidR="00F03490">
        <w:rPr>
          <w:rFonts w:eastAsia="Times New Roman" w:cs="Times New Roman"/>
        </w:rPr>
        <w:t>)</w:t>
      </w:r>
      <w:r>
        <w:rPr>
          <w:rFonts w:eastAsia="Times New Roman" w:cs="Times New Roman"/>
        </w:rPr>
        <w:t>,</w:t>
      </w:r>
      <w:r w:rsidRPr="00663B3A">
        <w:rPr>
          <w:rFonts w:eastAsia="Times New Roman" w:cs="Times New Roman"/>
        </w:rPr>
        <w:t xml:space="preserve"> </w:t>
      </w:r>
      <w:r>
        <w:rPr>
          <w:rFonts w:eastAsia="Times New Roman" w:cs="Times New Roman"/>
        </w:rPr>
        <w:t>a prior year SPED record</w:t>
      </w:r>
      <w:r w:rsidRPr="002E63E3">
        <w:rPr>
          <w:rFonts w:eastAsia="Times New Roman" w:cs="Times New Roman"/>
        </w:rPr>
        <w:t xml:space="preserve"> </w:t>
      </w:r>
      <w:r>
        <w:rPr>
          <w:rFonts w:eastAsia="Times New Roman" w:cs="Times New Roman"/>
        </w:rPr>
        <w:t xml:space="preserve">with the same SSID and Reporting LEA </w:t>
      </w:r>
      <w:r w:rsidRPr="005B07FA">
        <w:rPr>
          <w:rFonts w:eastAsia="Times New Roman" w:cs="Times New Roman"/>
        </w:rPr>
        <w:t>must exist</w:t>
      </w:r>
      <w:r>
        <w:rPr>
          <w:rFonts w:eastAsia="Times New Roman" w:cs="Times New Roman"/>
        </w:rPr>
        <w:t xml:space="preserve"> in the ODS.</w:t>
      </w:r>
    </w:p>
    <w:p w14:paraId="75F67A7B" w14:textId="5240F3F1" w:rsidR="00001FF9" w:rsidRDefault="00001FF9" w:rsidP="00D62244">
      <w:pPr>
        <w:spacing w:before="120" w:after="120"/>
        <w:ind w:left="270"/>
        <w:rPr>
          <w:rFonts w:eastAsia="Times New Roman" w:cs="Times New Roman"/>
        </w:rPr>
      </w:pPr>
      <w:r>
        <w:rPr>
          <w:rFonts w:eastAsia="Times New Roman" w:cs="Times New Roman"/>
        </w:rPr>
        <w:t xml:space="preserve">For Education Participation Type = </w:t>
      </w:r>
      <w:r w:rsidR="00025300">
        <w:rPr>
          <w:rFonts w:eastAsia="Times New Roman" w:cs="Times New Roman"/>
        </w:rPr>
        <w:t>2</w:t>
      </w:r>
      <w:r w:rsidR="00F03490">
        <w:rPr>
          <w:rFonts w:eastAsia="Times New Roman" w:cs="Times New Roman"/>
        </w:rPr>
        <w:t>0 (</w:t>
      </w:r>
      <w:r>
        <w:rPr>
          <w:rFonts w:eastAsia="Times New Roman" w:cs="Times New Roman"/>
        </w:rPr>
        <w:t>CTE</w:t>
      </w:r>
      <w:r w:rsidR="00F03490">
        <w:rPr>
          <w:rFonts w:eastAsia="Times New Roman" w:cs="Times New Roman"/>
        </w:rPr>
        <w:t>)</w:t>
      </w:r>
      <w:r>
        <w:rPr>
          <w:rFonts w:eastAsia="Times New Roman" w:cs="Times New Roman"/>
        </w:rPr>
        <w:t xml:space="preserve">, a prior year SENR record for the </w:t>
      </w:r>
      <w:proofErr w:type="gramStart"/>
      <w:r>
        <w:rPr>
          <w:rFonts w:eastAsia="Times New Roman" w:cs="Times New Roman"/>
        </w:rPr>
        <w:t>SSID</w:t>
      </w:r>
      <w:proofErr w:type="gramEnd"/>
      <w:r>
        <w:rPr>
          <w:rFonts w:eastAsia="Times New Roman" w:cs="Times New Roman"/>
        </w:rPr>
        <w:t xml:space="preserve"> and same Reporting LEA must exist in the ODS.</w:t>
      </w:r>
    </w:p>
    <w:p w14:paraId="0BC5AE75" w14:textId="77777777" w:rsidR="00001FF9" w:rsidRPr="002E63E3" w:rsidRDefault="00001FF9" w:rsidP="00D561BD">
      <w:pPr>
        <w:pStyle w:val="Heading5"/>
        <w:rPr>
          <w:rFonts w:eastAsia="Times New Roman"/>
        </w:rPr>
      </w:pPr>
      <w:bookmarkStart w:id="1064" w:name="_Toc16607040"/>
      <w:bookmarkStart w:id="1065" w:name="_Toc16688627"/>
      <w:bookmarkStart w:id="1066" w:name="_Toc204926281"/>
      <w:bookmarkStart w:id="1067" w:name="_Toc205474082"/>
      <w:r w:rsidRPr="002E63E3">
        <w:rPr>
          <w:rFonts w:eastAsia="Times New Roman"/>
        </w:rPr>
        <w:t>References</w:t>
      </w:r>
      <w:bookmarkEnd w:id="1064"/>
      <w:bookmarkEnd w:id="1065"/>
      <w:bookmarkEnd w:id="1066"/>
      <w:bookmarkEnd w:id="1067"/>
    </w:p>
    <w:p w14:paraId="39C27607" w14:textId="77777777" w:rsidR="00001FF9" w:rsidRPr="002E63E3" w:rsidRDefault="00001FF9" w:rsidP="00D62244">
      <w:pPr>
        <w:spacing w:before="120" w:after="120"/>
        <w:ind w:left="270"/>
        <w:rPr>
          <w:rFonts w:eastAsia="Times New Roman" w:cs="Times New Roman"/>
        </w:rPr>
      </w:pPr>
      <w:r w:rsidRPr="002E63E3">
        <w:rPr>
          <w:rFonts w:eastAsia="Times New Roman" w:cs="Times New Roman"/>
        </w:rPr>
        <w:t>The following references are available for use in the creation of this record:</w:t>
      </w:r>
    </w:p>
    <w:p w14:paraId="7436B4DE" w14:textId="3D190565" w:rsidR="00A53003" w:rsidRDefault="00001FF9" w:rsidP="00684E30">
      <w:pPr>
        <w:pStyle w:val="ListParagraph"/>
        <w:numPr>
          <w:ilvl w:val="0"/>
          <w:numId w:val="119"/>
        </w:numPr>
        <w:tabs>
          <w:tab w:val="num" w:pos="630"/>
        </w:tabs>
        <w:spacing w:before="120" w:after="120"/>
        <w:ind w:left="990"/>
      </w:pPr>
      <w:r w:rsidRPr="00DB164D">
        <w:rPr>
          <w:rFonts w:eastAsia="Times New Roman" w:cs="Times New Roman"/>
        </w:rPr>
        <w:t>None</w:t>
      </w:r>
    </w:p>
    <w:p w14:paraId="26A2C8A9" w14:textId="2787BB06" w:rsidR="005A4455" w:rsidRDefault="005A4455" w:rsidP="005A4455">
      <w:pPr>
        <w:tabs>
          <w:tab w:val="left" w:pos="1920"/>
        </w:tabs>
        <w:sectPr w:rsidR="005A4455" w:rsidSect="00864EEA">
          <w:pgSz w:w="12240" w:h="15840" w:code="5"/>
          <w:pgMar w:top="720" w:right="1440" w:bottom="720" w:left="720" w:header="288" w:footer="288" w:gutter="0"/>
          <w:cols w:space="720"/>
          <w:docGrid w:linePitch="360"/>
        </w:sectPr>
      </w:pPr>
    </w:p>
    <w:p w14:paraId="516F1532" w14:textId="5F9713AE" w:rsidR="005A4455" w:rsidRDefault="00D62244" w:rsidP="00D561BD">
      <w:pPr>
        <w:pStyle w:val="Heading5"/>
      </w:pPr>
      <w:bookmarkStart w:id="1068" w:name="_Toc16607041"/>
      <w:bookmarkStart w:id="1069" w:name="_Toc16688628"/>
      <w:bookmarkStart w:id="1070" w:name="_Toc204926282"/>
      <w:bookmarkStart w:id="1071" w:name="_Toc205474083"/>
      <w:r>
        <w:lastRenderedPageBreak/>
        <w:t>Record Layout</w:t>
      </w:r>
      <w:bookmarkEnd w:id="1068"/>
      <w:bookmarkEnd w:id="1069"/>
      <w:bookmarkEnd w:id="1070"/>
      <w:bookmarkEnd w:id="1071"/>
    </w:p>
    <w:p w14:paraId="57936751" w14:textId="4AE40575" w:rsidR="00001FF9" w:rsidRDefault="00001FF9" w:rsidP="00A51814">
      <w:pPr>
        <w:pStyle w:val="Subheader6-TableHeader"/>
      </w:pPr>
      <w:bookmarkStart w:id="1072" w:name="_Toc204778353"/>
      <w:r w:rsidRPr="004B12E5">
        <w:t>Table 3-1</w:t>
      </w:r>
      <w:r w:rsidR="00D62244">
        <w:t>7</w:t>
      </w:r>
      <w:r w:rsidRPr="00020AD9">
        <w:t xml:space="preserve">:  </w:t>
      </w:r>
      <w:r w:rsidR="00D62244">
        <w:t>Postsecondary Status</w:t>
      </w:r>
      <w:r w:rsidR="0024381F">
        <w:t xml:space="preserve"> Record Layout</w:t>
      </w:r>
      <w:bookmarkEnd w:id="1072"/>
    </w:p>
    <w:tbl>
      <w:tblPr>
        <w:tblStyle w:val="CALPADSDocumentTable"/>
        <w:tblW w:w="18581" w:type="dxa"/>
        <w:tblLayout w:type="fixed"/>
        <w:tblLook w:val="01E0" w:firstRow="1" w:lastRow="1" w:firstColumn="1" w:lastColumn="1" w:noHBand="0" w:noVBand="0"/>
        <w:tblDescription w:val="This table describes the Postsecondary Status record layout."/>
      </w:tblPr>
      <w:tblGrid>
        <w:gridCol w:w="779"/>
        <w:gridCol w:w="1459"/>
        <w:gridCol w:w="696"/>
        <w:gridCol w:w="918"/>
        <w:gridCol w:w="3178"/>
        <w:gridCol w:w="2000"/>
        <w:gridCol w:w="3030"/>
        <w:gridCol w:w="3326"/>
        <w:gridCol w:w="2360"/>
        <w:gridCol w:w="835"/>
      </w:tblGrid>
      <w:tr w:rsidR="00001FF9" w:rsidRPr="00137348" w14:paraId="49A450E3" w14:textId="77777777" w:rsidTr="004F59AD">
        <w:trPr>
          <w:cnfStyle w:val="100000000000" w:firstRow="1" w:lastRow="0" w:firstColumn="0" w:lastColumn="0" w:oddVBand="0" w:evenVBand="0" w:oddHBand="0" w:evenHBand="0" w:firstRowFirstColumn="0" w:firstRowLastColumn="0" w:lastRowFirstColumn="0" w:lastRowLastColumn="0"/>
          <w:trHeight w:val="728"/>
        </w:trPr>
        <w:tc>
          <w:tcPr>
            <w:tcW w:w="779" w:type="dxa"/>
            <w:vAlign w:val="top"/>
          </w:tcPr>
          <w:p w14:paraId="759DFDEF" w14:textId="77777777" w:rsidR="00001FF9" w:rsidRPr="00137348" w:rsidRDefault="00001FF9" w:rsidP="00001FF9">
            <w:pPr>
              <w:rPr>
                <w:rFonts w:ascii="Arial" w:hAnsi="Arial" w:cs="Arial"/>
                <w:b w:val="0"/>
                <w:bCs/>
              </w:rPr>
            </w:pPr>
            <w:r w:rsidRPr="00137348">
              <w:rPr>
                <w:rFonts w:ascii="Arial" w:hAnsi="Arial" w:cs="Arial"/>
                <w:bCs/>
              </w:rPr>
              <w:lastRenderedPageBreak/>
              <w:t>Field #</w:t>
            </w:r>
          </w:p>
        </w:tc>
        <w:tc>
          <w:tcPr>
            <w:tcW w:w="1459" w:type="dxa"/>
            <w:vAlign w:val="top"/>
          </w:tcPr>
          <w:p w14:paraId="4923A02D" w14:textId="77777777" w:rsidR="00001FF9" w:rsidRPr="00137348" w:rsidRDefault="00001FF9" w:rsidP="00001FF9">
            <w:pPr>
              <w:rPr>
                <w:rFonts w:ascii="Arial" w:hAnsi="Arial" w:cs="Arial"/>
                <w:b w:val="0"/>
                <w:bCs/>
              </w:rPr>
            </w:pPr>
            <w:r w:rsidRPr="00137348">
              <w:rPr>
                <w:rFonts w:ascii="Arial" w:hAnsi="Arial" w:cs="Arial"/>
                <w:bCs/>
              </w:rPr>
              <w:t>Public Name</w:t>
            </w:r>
          </w:p>
        </w:tc>
        <w:tc>
          <w:tcPr>
            <w:tcW w:w="696" w:type="dxa"/>
            <w:vAlign w:val="top"/>
          </w:tcPr>
          <w:p w14:paraId="76C4BCFB" w14:textId="77777777" w:rsidR="00001FF9" w:rsidRPr="00137348" w:rsidRDefault="00001FF9" w:rsidP="00001FF9">
            <w:pPr>
              <w:rPr>
                <w:rFonts w:ascii="Arial" w:hAnsi="Arial" w:cs="Arial"/>
                <w:b w:val="0"/>
                <w:bCs/>
              </w:rPr>
            </w:pPr>
            <w:r w:rsidRPr="00137348">
              <w:rPr>
                <w:rFonts w:ascii="Arial" w:hAnsi="Arial" w:cs="Arial"/>
                <w:bCs/>
              </w:rPr>
              <w:t>Field Type</w:t>
            </w:r>
          </w:p>
        </w:tc>
        <w:tc>
          <w:tcPr>
            <w:tcW w:w="918" w:type="dxa"/>
            <w:vAlign w:val="top"/>
          </w:tcPr>
          <w:p w14:paraId="7492D2D4" w14:textId="77777777" w:rsidR="00001FF9" w:rsidRPr="00137348" w:rsidRDefault="00001FF9" w:rsidP="00001FF9">
            <w:pPr>
              <w:rPr>
                <w:rFonts w:ascii="Arial" w:hAnsi="Arial" w:cs="Arial"/>
                <w:b w:val="0"/>
                <w:bCs/>
              </w:rPr>
            </w:pPr>
            <w:r w:rsidRPr="00137348">
              <w:rPr>
                <w:rFonts w:ascii="Arial" w:hAnsi="Arial" w:cs="Arial"/>
                <w:bCs/>
              </w:rPr>
              <w:t>Max Length</w:t>
            </w:r>
          </w:p>
        </w:tc>
        <w:tc>
          <w:tcPr>
            <w:tcW w:w="3178" w:type="dxa"/>
            <w:vAlign w:val="top"/>
          </w:tcPr>
          <w:p w14:paraId="3FAF13B7" w14:textId="77777777" w:rsidR="00001FF9" w:rsidRPr="00137348" w:rsidRDefault="00001FF9" w:rsidP="00001FF9">
            <w:pPr>
              <w:rPr>
                <w:rFonts w:ascii="Arial" w:hAnsi="Arial" w:cs="Arial"/>
                <w:b w:val="0"/>
                <w:bCs/>
              </w:rPr>
            </w:pPr>
            <w:r w:rsidRPr="00137348">
              <w:rPr>
                <w:rFonts w:ascii="Arial" w:hAnsi="Arial" w:cs="Arial"/>
                <w:bCs/>
              </w:rPr>
              <w:t>Definition</w:t>
            </w:r>
          </w:p>
        </w:tc>
        <w:tc>
          <w:tcPr>
            <w:tcW w:w="2000" w:type="dxa"/>
            <w:vAlign w:val="top"/>
          </w:tcPr>
          <w:p w14:paraId="3A942155" w14:textId="77777777" w:rsidR="00001FF9" w:rsidRPr="00137348" w:rsidRDefault="00001FF9" w:rsidP="00001FF9">
            <w:pPr>
              <w:rPr>
                <w:rFonts w:ascii="Arial" w:hAnsi="Arial" w:cs="Arial"/>
                <w:b w:val="0"/>
                <w:bCs/>
              </w:rPr>
            </w:pPr>
            <w:r w:rsidRPr="00137348">
              <w:rPr>
                <w:rFonts w:ascii="Arial" w:hAnsi="Arial" w:cs="Arial"/>
                <w:bCs/>
              </w:rPr>
              <w:t>Code Set</w:t>
            </w:r>
          </w:p>
        </w:tc>
        <w:tc>
          <w:tcPr>
            <w:tcW w:w="3030" w:type="dxa"/>
            <w:vAlign w:val="top"/>
          </w:tcPr>
          <w:p w14:paraId="5FCF8927" w14:textId="77777777" w:rsidR="00001FF9" w:rsidRPr="00137348" w:rsidRDefault="00001FF9" w:rsidP="00001FF9">
            <w:pPr>
              <w:rPr>
                <w:rFonts w:ascii="Arial" w:hAnsi="Arial" w:cs="Arial"/>
                <w:b w:val="0"/>
                <w:bCs/>
              </w:rPr>
            </w:pPr>
            <w:r w:rsidRPr="00137348">
              <w:rPr>
                <w:rFonts w:ascii="Arial" w:hAnsi="Arial" w:cs="Arial"/>
                <w:bCs/>
              </w:rPr>
              <w:t>Comments</w:t>
            </w:r>
          </w:p>
        </w:tc>
        <w:tc>
          <w:tcPr>
            <w:tcW w:w="3326" w:type="dxa"/>
            <w:vAlign w:val="top"/>
          </w:tcPr>
          <w:p w14:paraId="37CD7DC0" w14:textId="77777777" w:rsidR="00001FF9" w:rsidRPr="00137348" w:rsidRDefault="00001FF9" w:rsidP="00001FF9">
            <w:pPr>
              <w:rPr>
                <w:rFonts w:ascii="Arial" w:hAnsi="Arial" w:cs="Arial"/>
                <w:b w:val="0"/>
                <w:bCs/>
              </w:rPr>
            </w:pPr>
            <w:r w:rsidRPr="00137348">
              <w:rPr>
                <w:rFonts w:ascii="Arial" w:hAnsi="Arial" w:cs="Arial"/>
                <w:bCs/>
              </w:rPr>
              <w:t>Validation</w:t>
            </w:r>
          </w:p>
        </w:tc>
        <w:tc>
          <w:tcPr>
            <w:tcW w:w="2360" w:type="dxa"/>
            <w:vAlign w:val="top"/>
          </w:tcPr>
          <w:p w14:paraId="615E0DC2" w14:textId="77777777" w:rsidR="00001FF9" w:rsidRPr="00137348" w:rsidRDefault="00001FF9" w:rsidP="00001FF9">
            <w:pPr>
              <w:rPr>
                <w:rFonts w:ascii="Arial" w:hAnsi="Arial" w:cs="Arial"/>
                <w:b w:val="0"/>
                <w:bCs/>
              </w:rPr>
            </w:pPr>
            <w:r w:rsidRPr="00137348">
              <w:rPr>
                <w:rFonts w:ascii="Arial" w:hAnsi="Arial" w:cs="Arial"/>
                <w:bCs/>
              </w:rPr>
              <w:t>Required</w:t>
            </w:r>
          </w:p>
        </w:tc>
        <w:tc>
          <w:tcPr>
            <w:tcW w:w="835" w:type="dxa"/>
            <w:vAlign w:val="top"/>
          </w:tcPr>
          <w:p w14:paraId="7042B19A" w14:textId="77777777" w:rsidR="00001FF9" w:rsidRPr="00137348" w:rsidRDefault="00001FF9" w:rsidP="00001FF9">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4F59AD" w:rsidRPr="00E466DF" w14:paraId="5862D402" w14:textId="77777777" w:rsidTr="004F59AD">
        <w:tc>
          <w:tcPr>
            <w:tcW w:w="779" w:type="dxa"/>
            <w:tcBorders>
              <w:top w:val="nil"/>
              <w:left w:val="single" w:sz="4" w:space="0" w:color="auto"/>
              <w:bottom w:val="single" w:sz="4" w:space="0" w:color="auto"/>
              <w:right w:val="single" w:sz="4" w:space="0" w:color="auto"/>
            </w:tcBorders>
          </w:tcPr>
          <w:p w14:paraId="22B37D26" w14:textId="77777777" w:rsidR="004F59AD" w:rsidRDefault="004F59AD" w:rsidP="004F59AD">
            <w:pPr>
              <w:rPr>
                <w:rFonts w:eastAsia="Times New Roman" w:cs="Arial"/>
                <w:bCs/>
              </w:rPr>
            </w:pPr>
            <w:r w:rsidRPr="004F59AD">
              <w:rPr>
                <w:rFonts w:eastAsia="Times New Roman" w:cs="Arial"/>
                <w:bCs/>
              </w:rPr>
              <w:t>17.01</w:t>
            </w:r>
          </w:p>
          <w:p w14:paraId="35BA5B20" w14:textId="77777777" w:rsidR="00F453EE" w:rsidRPr="00F453EE" w:rsidRDefault="00F453EE" w:rsidP="00F453EE">
            <w:pPr>
              <w:rPr>
                <w:rFonts w:cs="Arial"/>
              </w:rPr>
            </w:pPr>
          </w:p>
          <w:p w14:paraId="35EE08C7" w14:textId="77777777" w:rsidR="00F453EE" w:rsidRPr="00F453EE" w:rsidRDefault="00F453EE" w:rsidP="00F453EE">
            <w:pPr>
              <w:rPr>
                <w:rFonts w:cs="Arial"/>
              </w:rPr>
            </w:pPr>
          </w:p>
          <w:p w14:paraId="59C45B16" w14:textId="77777777" w:rsidR="00F453EE" w:rsidRPr="00F453EE" w:rsidRDefault="00F453EE" w:rsidP="00F453EE">
            <w:pPr>
              <w:rPr>
                <w:rFonts w:cs="Arial"/>
              </w:rPr>
            </w:pPr>
          </w:p>
          <w:p w14:paraId="2BF40BC9" w14:textId="77777777" w:rsidR="00F453EE" w:rsidRPr="00F453EE" w:rsidRDefault="00F453EE" w:rsidP="00F453EE">
            <w:pPr>
              <w:rPr>
                <w:rFonts w:cs="Arial"/>
              </w:rPr>
            </w:pPr>
          </w:p>
          <w:p w14:paraId="3DC8AAEE" w14:textId="77777777" w:rsidR="00F453EE" w:rsidRPr="00F453EE" w:rsidRDefault="00F453EE" w:rsidP="00F453EE">
            <w:pPr>
              <w:rPr>
                <w:rFonts w:cs="Arial"/>
              </w:rPr>
            </w:pPr>
          </w:p>
          <w:p w14:paraId="2ED298F6" w14:textId="77777777" w:rsidR="00F453EE" w:rsidRPr="00F453EE" w:rsidRDefault="00F453EE" w:rsidP="00F453EE">
            <w:pPr>
              <w:rPr>
                <w:rFonts w:cs="Arial"/>
              </w:rPr>
            </w:pPr>
          </w:p>
          <w:p w14:paraId="03A02D44" w14:textId="77777777" w:rsidR="00F453EE" w:rsidRPr="00F453EE" w:rsidRDefault="00F453EE" w:rsidP="00F453EE">
            <w:pPr>
              <w:rPr>
                <w:rFonts w:cs="Arial"/>
              </w:rPr>
            </w:pPr>
          </w:p>
          <w:p w14:paraId="04054D3A" w14:textId="77777777" w:rsidR="00F453EE" w:rsidRPr="00F453EE" w:rsidRDefault="00F453EE" w:rsidP="00F453EE">
            <w:pPr>
              <w:rPr>
                <w:rFonts w:cs="Arial"/>
              </w:rPr>
            </w:pPr>
          </w:p>
          <w:p w14:paraId="20C7D7CE" w14:textId="77777777" w:rsidR="00F453EE" w:rsidRPr="00F453EE" w:rsidRDefault="00F453EE" w:rsidP="00F453EE">
            <w:pPr>
              <w:rPr>
                <w:rFonts w:cs="Arial"/>
              </w:rPr>
            </w:pPr>
          </w:p>
          <w:p w14:paraId="23D9699A" w14:textId="77777777" w:rsidR="00F453EE" w:rsidRPr="00F453EE" w:rsidRDefault="00F453EE" w:rsidP="00F453EE">
            <w:pPr>
              <w:rPr>
                <w:rFonts w:cs="Arial"/>
              </w:rPr>
            </w:pPr>
          </w:p>
          <w:p w14:paraId="4B621D68" w14:textId="77777777" w:rsidR="00F453EE" w:rsidRPr="00F453EE" w:rsidRDefault="00F453EE" w:rsidP="00F453EE">
            <w:pPr>
              <w:rPr>
                <w:rFonts w:cs="Arial"/>
              </w:rPr>
            </w:pPr>
          </w:p>
          <w:p w14:paraId="70CC0D44" w14:textId="77777777" w:rsidR="00F453EE" w:rsidRPr="00F453EE" w:rsidRDefault="00F453EE" w:rsidP="00F453EE">
            <w:pPr>
              <w:rPr>
                <w:rFonts w:cs="Arial"/>
              </w:rPr>
            </w:pPr>
          </w:p>
          <w:p w14:paraId="4A047833" w14:textId="77777777" w:rsidR="00F453EE" w:rsidRPr="00F453EE" w:rsidRDefault="00F453EE" w:rsidP="00F453EE">
            <w:pPr>
              <w:rPr>
                <w:rFonts w:cs="Arial"/>
              </w:rPr>
            </w:pPr>
          </w:p>
          <w:p w14:paraId="715A634A" w14:textId="77777777" w:rsidR="00F453EE" w:rsidRPr="00F453EE" w:rsidRDefault="00F453EE" w:rsidP="00F453EE">
            <w:pPr>
              <w:rPr>
                <w:rFonts w:cs="Arial"/>
              </w:rPr>
            </w:pPr>
          </w:p>
          <w:p w14:paraId="1A4CC194" w14:textId="77777777" w:rsidR="00F453EE" w:rsidRPr="00F453EE" w:rsidRDefault="00F453EE" w:rsidP="00F453EE">
            <w:pPr>
              <w:rPr>
                <w:rFonts w:cs="Arial"/>
              </w:rPr>
            </w:pPr>
          </w:p>
          <w:p w14:paraId="749D7A0B" w14:textId="77777777" w:rsidR="00F453EE" w:rsidRPr="00F453EE" w:rsidRDefault="00F453EE" w:rsidP="00F453EE">
            <w:pPr>
              <w:rPr>
                <w:rFonts w:cs="Arial"/>
              </w:rPr>
            </w:pPr>
          </w:p>
          <w:p w14:paraId="76065F95" w14:textId="77777777" w:rsidR="00F453EE" w:rsidRPr="00F453EE" w:rsidRDefault="00F453EE" w:rsidP="00F453EE">
            <w:pPr>
              <w:rPr>
                <w:rFonts w:cs="Arial"/>
              </w:rPr>
            </w:pPr>
          </w:p>
          <w:p w14:paraId="74AD53A8" w14:textId="77777777" w:rsidR="00F453EE" w:rsidRPr="00F453EE" w:rsidRDefault="00F453EE" w:rsidP="00F453EE">
            <w:pPr>
              <w:rPr>
                <w:rFonts w:cs="Arial"/>
              </w:rPr>
            </w:pPr>
          </w:p>
          <w:p w14:paraId="1FD76C60" w14:textId="77777777" w:rsidR="00F453EE" w:rsidRPr="00F453EE" w:rsidRDefault="00F453EE" w:rsidP="00F453EE">
            <w:pPr>
              <w:rPr>
                <w:rFonts w:cs="Arial"/>
              </w:rPr>
            </w:pPr>
          </w:p>
          <w:p w14:paraId="1CA703BC" w14:textId="77777777" w:rsidR="00F453EE" w:rsidRPr="00F453EE" w:rsidRDefault="00F453EE" w:rsidP="00F453EE">
            <w:pPr>
              <w:rPr>
                <w:rFonts w:cs="Arial"/>
              </w:rPr>
            </w:pPr>
          </w:p>
          <w:p w14:paraId="14FFA9E3" w14:textId="77777777" w:rsidR="00F453EE" w:rsidRPr="00F453EE" w:rsidRDefault="00F453EE" w:rsidP="00F453EE">
            <w:pPr>
              <w:rPr>
                <w:rFonts w:cs="Arial"/>
              </w:rPr>
            </w:pPr>
          </w:p>
          <w:p w14:paraId="3F63A93F" w14:textId="77777777" w:rsidR="00F453EE" w:rsidRPr="00F453EE" w:rsidRDefault="00F453EE" w:rsidP="00F453EE">
            <w:pPr>
              <w:rPr>
                <w:rFonts w:cs="Arial"/>
              </w:rPr>
            </w:pPr>
          </w:p>
          <w:p w14:paraId="3195A07E" w14:textId="77777777" w:rsidR="00F453EE" w:rsidRPr="00F453EE" w:rsidRDefault="00F453EE" w:rsidP="00F453EE">
            <w:pPr>
              <w:rPr>
                <w:rFonts w:cs="Arial"/>
              </w:rPr>
            </w:pPr>
          </w:p>
          <w:p w14:paraId="704FEFFB" w14:textId="77777777" w:rsidR="00F453EE" w:rsidRPr="00F453EE" w:rsidRDefault="00F453EE" w:rsidP="00F453EE">
            <w:pPr>
              <w:rPr>
                <w:rFonts w:cs="Arial"/>
              </w:rPr>
            </w:pPr>
          </w:p>
          <w:p w14:paraId="3FBFFCB1" w14:textId="227E91C5" w:rsidR="00F453EE" w:rsidRPr="00F453EE" w:rsidRDefault="00F453EE" w:rsidP="00F453EE">
            <w:pPr>
              <w:rPr>
                <w:rFonts w:cs="Arial"/>
              </w:rPr>
            </w:pPr>
          </w:p>
        </w:tc>
        <w:tc>
          <w:tcPr>
            <w:tcW w:w="1459" w:type="dxa"/>
            <w:tcBorders>
              <w:top w:val="nil"/>
              <w:left w:val="nil"/>
              <w:bottom w:val="single" w:sz="4" w:space="0" w:color="auto"/>
              <w:right w:val="single" w:sz="4" w:space="0" w:color="auto"/>
            </w:tcBorders>
          </w:tcPr>
          <w:p w14:paraId="434DDF2D" w14:textId="77AED2F8" w:rsidR="004F59AD" w:rsidRPr="004F59AD" w:rsidRDefault="004F59AD" w:rsidP="004F59AD">
            <w:pPr>
              <w:rPr>
                <w:rFonts w:cs="Arial"/>
              </w:rPr>
            </w:pPr>
            <w:r w:rsidRPr="004F59AD">
              <w:rPr>
                <w:rFonts w:eastAsia="Times New Roman" w:cs="Arial"/>
                <w:bCs/>
              </w:rPr>
              <w:lastRenderedPageBreak/>
              <w:t>Record Type Code</w:t>
            </w:r>
          </w:p>
        </w:tc>
        <w:tc>
          <w:tcPr>
            <w:tcW w:w="696" w:type="dxa"/>
            <w:tcBorders>
              <w:top w:val="nil"/>
              <w:left w:val="nil"/>
              <w:bottom w:val="single" w:sz="4" w:space="0" w:color="auto"/>
              <w:right w:val="single" w:sz="4" w:space="0" w:color="auto"/>
            </w:tcBorders>
          </w:tcPr>
          <w:p w14:paraId="1D77A920" w14:textId="252DE11E"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129FFA0F" w14:textId="70727ECE" w:rsidR="004F59AD" w:rsidRPr="004F59AD" w:rsidRDefault="004F59AD" w:rsidP="004F59AD">
            <w:pPr>
              <w:rPr>
                <w:rFonts w:cs="Arial"/>
              </w:rPr>
            </w:pPr>
            <w:r w:rsidRPr="004F59AD">
              <w:rPr>
                <w:rFonts w:eastAsia="Times New Roman" w:cs="Arial"/>
              </w:rPr>
              <w:t>4</w:t>
            </w:r>
          </w:p>
        </w:tc>
        <w:tc>
          <w:tcPr>
            <w:tcW w:w="3178" w:type="dxa"/>
            <w:tcBorders>
              <w:top w:val="nil"/>
              <w:left w:val="nil"/>
              <w:bottom w:val="single" w:sz="4" w:space="0" w:color="auto"/>
              <w:right w:val="single" w:sz="4" w:space="0" w:color="auto"/>
            </w:tcBorders>
          </w:tcPr>
          <w:p w14:paraId="7B65F949" w14:textId="77777777" w:rsidR="004F59AD" w:rsidRDefault="004F59AD" w:rsidP="004F59AD">
            <w:pPr>
              <w:rPr>
                <w:rFonts w:eastAsia="Times New Roman" w:cs="Arial"/>
              </w:rPr>
            </w:pPr>
            <w:r w:rsidRPr="004F59AD">
              <w:rPr>
                <w:rFonts w:eastAsia="Times New Roman" w:cs="Arial"/>
              </w:rPr>
              <w:t>A category describing the type of data record being submitted.</w:t>
            </w:r>
          </w:p>
          <w:p w14:paraId="1E48C53A" w14:textId="1CF7F88B" w:rsidR="007A144B" w:rsidRPr="007A144B" w:rsidRDefault="007A144B" w:rsidP="007A144B">
            <w:pPr>
              <w:rPr>
                <w:rFonts w:cs="Arial"/>
              </w:rPr>
            </w:pPr>
          </w:p>
        </w:tc>
        <w:tc>
          <w:tcPr>
            <w:tcW w:w="2000" w:type="dxa"/>
            <w:tcBorders>
              <w:top w:val="nil"/>
              <w:left w:val="nil"/>
              <w:bottom w:val="single" w:sz="4" w:space="0" w:color="auto"/>
              <w:right w:val="single" w:sz="4" w:space="0" w:color="auto"/>
            </w:tcBorders>
          </w:tcPr>
          <w:p w14:paraId="68C30940" w14:textId="418AA725" w:rsidR="004F59AD" w:rsidRPr="004F59AD" w:rsidRDefault="004F59AD" w:rsidP="004F59AD">
            <w:pPr>
              <w:rPr>
                <w:rFonts w:cs="Arial"/>
              </w:rPr>
            </w:pPr>
            <w:r w:rsidRPr="004F59AD">
              <w:rPr>
                <w:rFonts w:eastAsia="Times New Roman" w:cs="Arial"/>
              </w:rPr>
              <w:t>See Code Set Record Type CALPADS</w:t>
            </w:r>
          </w:p>
        </w:tc>
        <w:tc>
          <w:tcPr>
            <w:tcW w:w="3030" w:type="dxa"/>
            <w:tcBorders>
              <w:top w:val="nil"/>
              <w:left w:val="nil"/>
              <w:bottom w:val="single" w:sz="4" w:space="0" w:color="auto"/>
              <w:right w:val="single" w:sz="4" w:space="0" w:color="auto"/>
            </w:tcBorders>
          </w:tcPr>
          <w:p w14:paraId="1D46CB85" w14:textId="772BBFC5"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326" w:type="dxa"/>
            <w:tcBorders>
              <w:top w:val="nil"/>
              <w:left w:val="nil"/>
              <w:bottom w:val="single" w:sz="4" w:space="0" w:color="auto"/>
              <w:right w:val="single" w:sz="4" w:space="0" w:color="auto"/>
            </w:tcBorders>
          </w:tcPr>
          <w:p w14:paraId="3FFA7D0A" w14:textId="2E28CC6B" w:rsidR="004F59AD" w:rsidRPr="004F59AD" w:rsidRDefault="004F59AD" w:rsidP="004F59AD">
            <w:pPr>
              <w:rPr>
                <w:rFonts w:cs="Arial"/>
              </w:rPr>
            </w:pPr>
            <w:r w:rsidRPr="004F59AD">
              <w:rPr>
                <w:rFonts w:eastAsia="Times New Roman" w:cs="Arial"/>
              </w:rPr>
              <w:t>Must equal PSTS</w:t>
            </w:r>
          </w:p>
        </w:tc>
        <w:tc>
          <w:tcPr>
            <w:tcW w:w="2360" w:type="dxa"/>
            <w:tcBorders>
              <w:top w:val="nil"/>
              <w:left w:val="nil"/>
              <w:bottom w:val="single" w:sz="4" w:space="0" w:color="auto"/>
              <w:right w:val="single" w:sz="4" w:space="0" w:color="auto"/>
            </w:tcBorders>
          </w:tcPr>
          <w:p w14:paraId="079BCCAA" w14:textId="4BC880F7" w:rsidR="004F59AD" w:rsidRPr="004F59AD" w:rsidRDefault="004F59AD" w:rsidP="004F59AD">
            <w:pPr>
              <w:rPr>
                <w:rFonts w:cs="Arial"/>
              </w:rPr>
            </w:pPr>
            <w:r w:rsidRPr="004F59AD">
              <w:rPr>
                <w:rFonts w:eastAsia="Times New Roman" w:cs="Arial"/>
              </w:rPr>
              <w:t>Y</w:t>
            </w:r>
          </w:p>
        </w:tc>
        <w:tc>
          <w:tcPr>
            <w:tcW w:w="835" w:type="dxa"/>
            <w:tcBorders>
              <w:top w:val="nil"/>
              <w:left w:val="nil"/>
              <w:bottom w:val="single" w:sz="4" w:space="0" w:color="auto"/>
              <w:right w:val="single" w:sz="4" w:space="0" w:color="auto"/>
            </w:tcBorders>
          </w:tcPr>
          <w:p w14:paraId="7F075C09" w14:textId="4EE89AE3" w:rsidR="004F59AD" w:rsidRPr="004F59AD" w:rsidRDefault="007E208D" w:rsidP="004F59AD">
            <w:pPr>
              <w:rPr>
                <w:rFonts w:cs="Arial"/>
              </w:rPr>
            </w:pPr>
            <w:r>
              <w:rPr>
                <w:rFonts w:eastAsia="Times New Roman" w:cs="Arial"/>
              </w:rPr>
              <w:t>n/a</w:t>
            </w:r>
          </w:p>
        </w:tc>
      </w:tr>
      <w:tr w:rsidR="004F59AD" w:rsidRPr="00E466DF" w14:paraId="4464AE0F" w14:textId="77777777" w:rsidTr="004F59AD">
        <w:tc>
          <w:tcPr>
            <w:tcW w:w="779" w:type="dxa"/>
            <w:tcBorders>
              <w:top w:val="nil"/>
              <w:left w:val="single" w:sz="4" w:space="0" w:color="auto"/>
              <w:bottom w:val="single" w:sz="4" w:space="0" w:color="auto"/>
              <w:right w:val="single" w:sz="4" w:space="0" w:color="auto"/>
            </w:tcBorders>
          </w:tcPr>
          <w:p w14:paraId="1D9AF590" w14:textId="77777777" w:rsidR="004F59AD" w:rsidRDefault="004F59AD" w:rsidP="004F59AD">
            <w:pPr>
              <w:rPr>
                <w:rFonts w:eastAsia="Times New Roman" w:cs="Arial"/>
                <w:bCs/>
              </w:rPr>
            </w:pPr>
            <w:r w:rsidRPr="004F59AD">
              <w:rPr>
                <w:rFonts w:eastAsia="Times New Roman" w:cs="Arial"/>
                <w:bCs/>
              </w:rPr>
              <w:t>17.02</w:t>
            </w:r>
          </w:p>
          <w:p w14:paraId="00941DF4" w14:textId="77777777" w:rsidR="00F453EE" w:rsidRPr="00F453EE" w:rsidRDefault="00F453EE" w:rsidP="00F453EE">
            <w:pPr>
              <w:rPr>
                <w:rFonts w:cs="Arial"/>
              </w:rPr>
            </w:pPr>
          </w:p>
          <w:p w14:paraId="39D1AB75" w14:textId="77777777" w:rsidR="00F453EE" w:rsidRPr="00F453EE" w:rsidRDefault="00F453EE" w:rsidP="00F453EE">
            <w:pPr>
              <w:rPr>
                <w:rFonts w:cs="Arial"/>
              </w:rPr>
            </w:pPr>
          </w:p>
          <w:p w14:paraId="3A496446" w14:textId="77777777" w:rsidR="00F453EE" w:rsidRPr="00F453EE" w:rsidRDefault="00F453EE" w:rsidP="00F453EE">
            <w:pPr>
              <w:rPr>
                <w:rFonts w:cs="Arial"/>
              </w:rPr>
            </w:pPr>
          </w:p>
          <w:p w14:paraId="795C5750" w14:textId="77777777" w:rsidR="00F453EE" w:rsidRPr="00F453EE" w:rsidRDefault="00F453EE" w:rsidP="00F453EE">
            <w:pPr>
              <w:rPr>
                <w:rFonts w:cs="Arial"/>
              </w:rPr>
            </w:pPr>
          </w:p>
          <w:p w14:paraId="03B145B4" w14:textId="77777777" w:rsidR="00F453EE" w:rsidRPr="00F453EE" w:rsidRDefault="00F453EE" w:rsidP="00F453EE">
            <w:pPr>
              <w:rPr>
                <w:rFonts w:cs="Arial"/>
              </w:rPr>
            </w:pPr>
          </w:p>
          <w:p w14:paraId="1D1A6101" w14:textId="77777777" w:rsidR="00F453EE" w:rsidRPr="00F453EE" w:rsidRDefault="00F453EE" w:rsidP="00F453EE">
            <w:pPr>
              <w:rPr>
                <w:rFonts w:cs="Arial"/>
              </w:rPr>
            </w:pPr>
          </w:p>
          <w:p w14:paraId="0B974E4E" w14:textId="77777777" w:rsidR="00F453EE" w:rsidRPr="00F453EE" w:rsidRDefault="00F453EE" w:rsidP="00F453EE">
            <w:pPr>
              <w:rPr>
                <w:rFonts w:cs="Arial"/>
              </w:rPr>
            </w:pPr>
          </w:p>
          <w:p w14:paraId="111C5DBF" w14:textId="77777777" w:rsidR="00F453EE" w:rsidRPr="00F453EE" w:rsidRDefault="00F453EE" w:rsidP="00F453EE">
            <w:pPr>
              <w:rPr>
                <w:rFonts w:cs="Arial"/>
              </w:rPr>
            </w:pPr>
          </w:p>
          <w:p w14:paraId="61727A9D" w14:textId="77777777" w:rsidR="00F453EE" w:rsidRPr="00F453EE" w:rsidRDefault="00F453EE" w:rsidP="00F453EE">
            <w:pPr>
              <w:rPr>
                <w:rFonts w:cs="Arial"/>
              </w:rPr>
            </w:pPr>
          </w:p>
          <w:p w14:paraId="6F3677E4" w14:textId="77777777" w:rsidR="00F453EE" w:rsidRPr="00F453EE" w:rsidRDefault="00F453EE" w:rsidP="00F453EE">
            <w:pPr>
              <w:rPr>
                <w:rFonts w:cs="Arial"/>
              </w:rPr>
            </w:pPr>
          </w:p>
          <w:p w14:paraId="4B455D42" w14:textId="77777777" w:rsidR="00F453EE" w:rsidRPr="00F453EE" w:rsidRDefault="00F453EE" w:rsidP="00F453EE">
            <w:pPr>
              <w:rPr>
                <w:rFonts w:cs="Arial"/>
              </w:rPr>
            </w:pPr>
          </w:p>
          <w:p w14:paraId="047C3306" w14:textId="77777777" w:rsidR="00F453EE" w:rsidRPr="00F453EE" w:rsidRDefault="00F453EE" w:rsidP="00F453EE">
            <w:pPr>
              <w:rPr>
                <w:rFonts w:cs="Arial"/>
              </w:rPr>
            </w:pPr>
          </w:p>
          <w:p w14:paraId="38F1B374" w14:textId="77777777" w:rsidR="00F453EE" w:rsidRPr="00F453EE" w:rsidRDefault="00F453EE" w:rsidP="00F453EE">
            <w:pPr>
              <w:rPr>
                <w:rFonts w:cs="Arial"/>
              </w:rPr>
            </w:pPr>
          </w:p>
          <w:p w14:paraId="23CE6086" w14:textId="77777777" w:rsidR="00F453EE" w:rsidRPr="00F453EE" w:rsidRDefault="00F453EE" w:rsidP="00F453EE">
            <w:pPr>
              <w:rPr>
                <w:rFonts w:cs="Arial"/>
              </w:rPr>
            </w:pPr>
          </w:p>
          <w:p w14:paraId="714C4D65" w14:textId="77777777" w:rsidR="00F453EE" w:rsidRPr="00F453EE" w:rsidRDefault="00F453EE" w:rsidP="00F453EE">
            <w:pPr>
              <w:rPr>
                <w:rFonts w:cs="Arial"/>
              </w:rPr>
            </w:pPr>
          </w:p>
          <w:p w14:paraId="5AF0777F" w14:textId="77777777" w:rsidR="00F453EE" w:rsidRPr="00F453EE" w:rsidRDefault="00F453EE" w:rsidP="00F453EE">
            <w:pPr>
              <w:rPr>
                <w:rFonts w:cs="Arial"/>
              </w:rPr>
            </w:pPr>
          </w:p>
          <w:p w14:paraId="6A428411" w14:textId="77777777" w:rsidR="00F453EE" w:rsidRPr="00F453EE" w:rsidRDefault="00F453EE" w:rsidP="00F453EE">
            <w:pPr>
              <w:rPr>
                <w:rFonts w:cs="Arial"/>
              </w:rPr>
            </w:pPr>
          </w:p>
          <w:p w14:paraId="4073E63C" w14:textId="77777777" w:rsidR="00F453EE" w:rsidRPr="00F453EE" w:rsidRDefault="00F453EE" w:rsidP="00F453EE">
            <w:pPr>
              <w:rPr>
                <w:rFonts w:cs="Arial"/>
              </w:rPr>
            </w:pPr>
          </w:p>
          <w:p w14:paraId="75A69191" w14:textId="77777777" w:rsidR="00F453EE" w:rsidRPr="00F453EE" w:rsidRDefault="00F453EE" w:rsidP="00F453EE">
            <w:pPr>
              <w:rPr>
                <w:rFonts w:cs="Arial"/>
              </w:rPr>
            </w:pPr>
          </w:p>
          <w:p w14:paraId="626C2B9D" w14:textId="38F8F56D" w:rsidR="00F453EE" w:rsidRPr="00F453EE" w:rsidRDefault="00F453EE" w:rsidP="00F453EE">
            <w:pPr>
              <w:rPr>
                <w:rFonts w:cs="Arial"/>
              </w:rPr>
            </w:pPr>
          </w:p>
        </w:tc>
        <w:tc>
          <w:tcPr>
            <w:tcW w:w="1459" w:type="dxa"/>
            <w:tcBorders>
              <w:top w:val="nil"/>
              <w:left w:val="nil"/>
              <w:bottom w:val="single" w:sz="4" w:space="0" w:color="auto"/>
              <w:right w:val="single" w:sz="4" w:space="0" w:color="auto"/>
            </w:tcBorders>
          </w:tcPr>
          <w:p w14:paraId="6AD20C89" w14:textId="1C7870F5" w:rsidR="004F59AD" w:rsidRPr="004F59AD" w:rsidRDefault="004F59AD" w:rsidP="004F59AD">
            <w:pPr>
              <w:rPr>
                <w:rFonts w:cs="Arial"/>
              </w:rPr>
            </w:pPr>
            <w:r w:rsidRPr="004F59AD">
              <w:rPr>
                <w:rFonts w:eastAsia="Times New Roman" w:cs="Arial"/>
                <w:bCs/>
              </w:rPr>
              <w:t>Transaction Type Code</w:t>
            </w:r>
          </w:p>
        </w:tc>
        <w:tc>
          <w:tcPr>
            <w:tcW w:w="696" w:type="dxa"/>
            <w:tcBorders>
              <w:top w:val="nil"/>
              <w:left w:val="nil"/>
              <w:bottom w:val="single" w:sz="4" w:space="0" w:color="auto"/>
              <w:right w:val="single" w:sz="4" w:space="0" w:color="auto"/>
            </w:tcBorders>
          </w:tcPr>
          <w:p w14:paraId="1737D032" w14:textId="29BDB373"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533ABB58" w14:textId="4857B877" w:rsidR="004F59AD" w:rsidRPr="004F59AD" w:rsidRDefault="004F59AD" w:rsidP="004F59AD">
            <w:pPr>
              <w:rPr>
                <w:rFonts w:cs="Arial"/>
              </w:rPr>
            </w:pPr>
            <w:r w:rsidRPr="004F59AD">
              <w:rPr>
                <w:rFonts w:eastAsia="Times New Roman" w:cs="Arial"/>
              </w:rPr>
              <w:t>1</w:t>
            </w:r>
          </w:p>
        </w:tc>
        <w:tc>
          <w:tcPr>
            <w:tcW w:w="3178" w:type="dxa"/>
            <w:tcBorders>
              <w:top w:val="nil"/>
              <w:left w:val="nil"/>
              <w:bottom w:val="single" w:sz="4" w:space="0" w:color="auto"/>
              <w:right w:val="single" w:sz="4" w:space="0" w:color="auto"/>
            </w:tcBorders>
          </w:tcPr>
          <w:p w14:paraId="00A16B79" w14:textId="77777777" w:rsidR="004F59AD" w:rsidRDefault="004F59AD" w:rsidP="004F59AD">
            <w:pPr>
              <w:rPr>
                <w:rFonts w:eastAsia="Times New Roman" w:cs="Arial"/>
              </w:rPr>
            </w:pPr>
            <w:r w:rsidRPr="004F59AD">
              <w:rPr>
                <w:rFonts w:eastAsia="Times New Roman" w:cs="Arial"/>
              </w:rPr>
              <w:t>A category describing the action the system should take on the data record being submitted.</w:t>
            </w:r>
          </w:p>
          <w:p w14:paraId="72F29905" w14:textId="77777777" w:rsidR="007A144B" w:rsidRPr="007A144B" w:rsidRDefault="007A144B" w:rsidP="007A144B">
            <w:pPr>
              <w:rPr>
                <w:rFonts w:cs="Arial"/>
              </w:rPr>
            </w:pPr>
          </w:p>
          <w:p w14:paraId="0F320D1E" w14:textId="6B673F41" w:rsidR="007A144B" w:rsidRPr="007A144B" w:rsidRDefault="007A144B" w:rsidP="007A144B">
            <w:pPr>
              <w:rPr>
                <w:rFonts w:cs="Arial"/>
              </w:rPr>
            </w:pPr>
          </w:p>
        </w:tc>
        <w:tc>
          <w:tcPr>
            <w:tcW w:w="2000" w:type="dxa"/>
            <w:tcBorders>
              <w:top w:val="nil"/>
              <w:left w:val="nil"/>
              <w:bottom w:val="single" w:sz="4" w:space="0" w:color="auto"/>
              <w:right w:val="single" w:sz="4" w:space="0" w:color="auto"/>
            </w:tcBorders>
          </w:tcPr>
          <w:p w14:paraId="0E2DEBD4" w14:textId="27285D11" w:rsidR="004F59AD" w:rsidRPr="004F59AD" w:rsidRDefault="004F59AD" w:rsidP="004F59AD">
            <w:pPr>
              <w:rPr>
                <w:rFonts w:cs="Arial"/>
              </w:rPr>
            </w:pPr>
            <w:r w:rsidRPr="004F59AD">
              <w:rPr>
                <w:rFonts w:eastAsia="Times New Roman" w:cs="Arial"/>
              </w:rPr>
              <w:t>See Code Set Transaction Type CALPADS</w:t>
            </w:r>
          </w:p>
        </w:tc>
        <w:tc>
          <w:tcPr>
            <w:tcW w:w="3030" w:type="dxa"/>
            <w:tcBorders>
              <w:top w:val="nil"/>
              <w:left w:val="nil"/>
              <w:bottom w:val="single" w:sz="4" w:space="0" w:color="auto"/>
              <w:right w:val="single" w:sz="4" w:space="0" w:color="auto"/>
            </w:tcBorders>
          </w:tcPr>
          <w:p w14:paraId="12BCD2C6" w14:textId="226394D5" w:rsidR="004F59AD" w:rsidRPr="004F59AD" w:rsidRDefault="004F59AD" w:rsidP="004F59AD">
            <w:pPr>
              <w:rPr>
                <w:rFonts w:cs="Arial"/>
              </w:rPr>
            </w:pPr>
            <w:r w:rsidRPr="004F59AD">
              <w:rPr>
                <w:rFonts w:eastAsia="Times New Roman" w:cs="Arial"/>
              </w:rPr>
              <w:t>See section 1.3.1 of the CFS MSWord version for more details on the Transaction Processing method.</w:t>
            </w:r>
          </w:p>
        </w:tc>
        <w:tc>
          <w:tcPr>
            <w:tcW w:w="3326" w:type="dxa"/>
            <w:tcBorders>
              <w:top w:val="nil"/>
              <w:left w:val="nil"/>
              <w:bottom w:val="single" w:sz="4" w:space="0" w:color="auto"/>
              <w:right w:val="single" w:sz="4" w:space="0" w:color="auto"/>
            </w:tcBorders>
          </w:tcPr>
          <w:p w14:paraId="70EEB697" w14:textId="0CBFC0E9" w:rsidR="004F59AD" w:rsidRPr="004F59AD" w:rsidRDefault="004F59AD" w:rsidP="004F59AD">
            <w:pPr>
              <w:rPr>
                <w:rFonts w:cs="Arial"/>
              </w:rPr>
            </w:pPr>
            <w:r w:rsidRPr="004F59AD">
              <w:rPr>
                <w:rFonts w:eastAsia="Times New Roman" w:cs="Arial"/>
              </w:rPr>
              <w:t>Must equal an empty string, or “ “, or “D”, or “R”</w:t>
            </w:r>
          </w:p>
        </w:tc>
        <w:tc>
          <w:tcPr>
            <w:tcW w:w="2360" w:type="dxa"/>
            <w:tcBorders>
              <w:top w:val="nil"/>
              <w:left w:val="nil"/>
              <w:bottom w:val="single" w:sz="4" w:space="0" w:color="auto"/>
              <w:right w:val="single" w:sz="4" w:space="0" w:color="auto"/>
            </w:tcBorders>
          </w:tcPr>
          <w:p w14:paraId="10DFB5B2" w14:textId="62C8DE48" w:rsidR="004F59AD" w:rsidRPr="004F59AD" w:rsidRDefault="004F59AD" w:rsidP="004F59AD">
            <w:pPr>
              <w:rPr>
                <w:rFonts w:cs="Arial"/>
              </w:rPr>
            </w:pPr>
            <w:r w:rsidRPr="004F59AD">
              <w:rPr>
                <w:rFonts w:eastAsia="Times New Roman" w:cs="Arial"/>
              </w:rPr>
              <w:t>N</w:t>
            </w:r>
          </w:p>
        </w:tc>
        <w:tc>
          <w:tcPr>
            <w:tcW w:w="835" w:type="dxa"/>
            <w:tcBorders>
              <w:top w:val="nil"/>
              <w:left w:val="nil"/>
              <w:bottom w:val="single" w:sz="4" w:space="0" w:color="auto"/>
              <w:right w:val="single" w:sz="4" w:space="0" w:color="auto"/>
            </w:tcBorders>
          </w:tcPr>
          <w:p w14:paraId="714A246F" w14:textId="1565149C" w:rsidR="004F59AD" w:rsidRPr="004F59AD" w:rsidRDefault="007E208D" w:rsidP="004F59AD">
            <w:pPr>
              <w:rPr>
                <w:rFonts w:cs="Arial"/>
              </w:rPr>
            </w:pPr>
            <w:r>
              <w:rPr>
                <w:rFonts w:eastAsia="Times New Roman" w:cs="Arial"/>
              </w:rPr>
              <w:t>n/a</w:t>
            </w:r>
          </w:p>
        </w:tc>
      </w:tr>
      <w:tr w:rsidR="004F59AD" w:rsidRPr="00E466DF" w14:paraId="14A45707" w14:textId="77777777" w:rsidTr="004F59AD">
        <w:tc>
          <w:tcPr>
            <w:tcW w:w="779" w:type="dxa"/>
            <w:tcBorders>
              <w:top w:val="nil"/>
              <w:left w:val="single" w:sz="4" w:space="0" w:color="auto"/>
              <w:bottom w:val="single" w:sz="4" w:space="0" w:color="auto"/>
              <w:right w:val="single" w:sz="4" w:space="0" w:color="auto"/>
            </w:tcBorders>
          </w:tcPr>
          <w:p w14:paraId="4D08222E" w14:textId="77777777" w:rsidR="004F59AD" w:rsidRDefault="004F59AD" w:rsidP="004F59AD">
            <w:pPr>
              <w:rPr>
                <w:rFonts w:eastAsia="Times New Roman" w:cs="Arial"/>
                <w:bCs/>
              </w:rPr>
            </w:pPr>
            <w:r w:rsidRPr="004F59AD">
              <w:rPr>
                <w:rFonts w:eastAsia="Times New Roman" w:cs="Arial"/>
                <w:bCs/>
              </w:rPr>
              <w:lastRenderedPageBreak/>
              <w:t>17.03</w:t>
            </w:r>
          </w:p>
          <w:p w14:paraId="3AD64132" w14:textId="77777777" w:rsidR="00F453EE" w:rsidRPr="00F453EE" w:rsidRDefault="00F453EE" w:rsidP="00F453EE">
            <w:pPr>
              <w:rPr>
                <w:rFonts w:cs="Arial"/>
              </w:rPr>
            </w:pPr>
          </w:p>
          <w:p w14:paraId="55525D90" w14:textId="77777777" w:rsidR="00F453EE" w:rsidRPr="00F453EE" w:rsidRDefault="00F453EE" w:rsidP="00F453EE">
            <w:pPr>
              <w:rPr>
                <w:rFonts w:cs="Arial"/>
              </w:rPr>
            </w:pPr>
          </w:p>
          <w:p w14:paraId="40C9D586" w14:textId="77777777" w:rsidR="00F453EE" w:rsidRPr="00F453EE" w:rsidRDefault="00F453EE" w:rsidP="00F453EE">
            <w:pPr>
              <w:rPr>
                <w:rFonts w:cs="Arial"/>
              </w:rPr>
            </w:pPr>
          </w:p>
          <w:p w14:paraId="24415D35" w14:textId="77777777" w:rsidR="00F453EE" w:rsidRPr="00F453EE" w:rsidRDefault="00F453EE" w:rsidP="00F453EE">
            <w:pPr>
              <w:rPr>
                <w:rFonts w:cs="Arial"/>
              </w:rPr>
            </w:pPr>
          </w:p>
          <w:p w14:paraId="20B5F12E" w14:textId="77777777" w:rsidR="00F453EE" w:rsidRPr="00F453EE" w:rsidRDefault="00F453EE" w:rsidP="00F453EE">
            <w:pPr>
              <w:rPr>
                <w:rFonts w:cs="Arial"/>
              </w:rPr>
            </w:pPr>
          </w:p>
          <w:p w14:paraId="2FA27966" w14:textId="77777777" w:rsidR="00F453EE" w:rsidRPr="00F453EE" w:rsidRDefault="00F453EE" w:rsidP="00F453EE">
            <w:pPr>
              <w:rPr>
                <w:rFonts w:cs="Arial"/>
              </w:rPr>
            </w:pPr>
          </w:p>
          <w:p w14:paraId="3DDBB198" w14:textId="77777777" w:rsidR="00F453EE" w:rsidRPr="00F453EE" w:rsidRDefault="00F453EE" w:rsidP="00F453EE">
            <w:pPr>
              <w:rPr>
                <w:rFonts w:cs="Arial"/>
              </w:rPr>
            </w:pPr>
          </w:p>
          <w:p w14:paraId="12D249F8" w14:textId="77777777" w:rsidR="00F453EE" w:rsidRPr="00F453EE" w:rsidRDefault="00F453EE" w:rsidP="00F453EE">
            <w:pPr>
              <w:rPr>
                <w:rFonts w:cs="Arial"/>
              </w:rPr>
            </w:pPr>
          </w:p>
          <w:p w14:paraId="6313B56E" w14:textId="77777777" w:rsidR="00F453EE" w:rsidRPr="00F453EE" w:rsidRDefault="00F453EE" w:rsidP="00F453EE">
            <w:pPr>
              <w:rPr>
                <w:rFonts w:cs="Arial"/>
              </w:rPr>
            </w:pPr>
          </w:p>
          <w:p w14:paraId="354B9CF3" w14:textId="77777777" w:rsidR="00F453EE" w:rsidRPr="00F453EE" w:rsidRDefault="00F453EE" w:rsidP="00F453EE">
            <w:pPr>
              <w:rPr>
                <w:rFonts w:cs="Arial"/>
              </w:rPr>
            </w:pPr>
          </w:p>
          <w:p w14:paraId="5B397954" w14:textId="77777777" w:rsidR="00F453EE" w:rsidRPr="00F453EE" w:rsidRDefault="00F453EE" w:rsidP="00F453EE">
            <w:pPr>
              <w:rPr>
                <w:rFonts w:cs="Arial"/>
              </w:rPr>
            </w:pPr>
          </w:p>
          <w:p w14:paraId="0F44E78B" w14:textId="77777777" w:rsidR="00F453EE" w:rsidRPr="00F453EE" w:rsidRDefault="00F453EE" w:rsidP="00F453EE">
            <w:pPr>
              <w:rPr>
                <w:rFonts w:cs="Arial"/>
              </w:rPr>
            </w:pPr>
          </w:p>
          <w:p w14:paraId="27E2EB8A" w14:textId="77777777" w:rsidR="00F453EE" w:rsidRPr="00F453EE" w:rsidRDefault="00F453EE" w:rsidP="00F453EE">
            <w:pPr>
              <w:rPr>
                <w:rFonts w:cs="Arial"/>
              </w:rPr>
            </w:pPr>
          </w:p>
          <w:p w14:paraId="6576597A" w14:textId="2A07CC88" w:rsidR="00F453EE" w:rsidRPr="00F453EE" w:rsidRDefault="00F453EE" w:rsidP="00F453EE">
            <w:pPr>
              <w:rPr>
                <w:rFonts w:cs="Arial"/>
              </w:rPr>
            </w:pPr>
          </w:p>
        </w:tc>
        <w:tc>
          <w:tcPr>
            <w:tcW w:w="1459" w:type="dxa"/>
            <w:tcBorders>
              <w:top w:val="nil"/>
              <w:left w:val="nil"/>
              <w:bottom w:val="single" w:sz="4" w:space="0" w:color="auto"/>
              <w:right w:val="single" w:sz="4" w:space="0" w:color="auto"/>
            </w:tcBorders>
          </w:tcPr>
          <w:p w14:paraId="085389F8" w14:textId="59416D98" w:rsidR="004F59AD" w:rsidRPr="004F59AD" w:rsidRDefault="004F59AD" w:rsidP="004F59AD">
            <w:pPr>
              <w:rPr>
                <w:rFonts w:cs="Arial"/>
              </w:rPr>
            </w:pPr>
            <w:r w:rsidRPr="004F59AD">
              <w:rPr>
                <w:rFonts w:eastAsia="Times New Roman" w:cs="Arial"/>
                <w:bCs/>
              </w:rPr>
              <w:t>Local Record ID</w:t>
            </w:r>
          </w:p>
        </w:tc>
        <w:tc>
          <w:tcPr>
            <w:tcW w:w="696" w:type="dxa"/>
            <w:tcBorders>
              <w:top w:val="nil"/>
              <w:left w:val="nil"/>
              <w:bottom w:val="single" w:sz="4" w:space="0" w:color="auto"/>
              <w:right w:val="single" w:sz="4" w:space="0" w:color="auto"/>
            </w:tcBorders>
          </w:tcPr>
          <w:p w14:paraId="07E0B11C" w14:textId="77844EAF"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51F7339F" w14:textId="016E9602" w:rsidR="004F59AD" w:rsidRPr="004F59AD" w:rsidRDefault="004F59AD" w:rsidP="004F59AD">
            <w:pPr>
              <w:rPr>
                <w:rFonts w:cs="Arial"/>
              </w:rPr>
            </w:pPr>
            <w:r w:rsidRPr="004F59AD">
              <w:rPr>
                <w:rFonts w:eastAsia="Times New Roman" w:cs="Arial"/>
              </w:rPr>
              <w:t>255</w:t>
            </w:r>
          </w:p>
        </w:tc>
        <w:tc>
          <w:tcPr>
            <w:tcW w:w="3178" w:type="dxa"/>
            <w:tcBorders>
              <w:top w:val="nil"/>
              <w:left w:val="nil"/>
              <w:bottom w:val="single" w:sz="4" w:space="0" w:color="auto"/>
              <w:right w:val="single" w:sz="4" w:space="0" w:color="auto"/>
            </w:tcBorders>
          </w:tcPr>
          <w:p w14:paraId="13843A4C" w14:textId="5C1A1C24" w:rsidR="007A144B" w:rsidRPr="007A144B" w:rsidRDefault="004F59AD" w:rsidP="007A144B">
            <w:pPr>
              <w:rPr>
                <w:rFonts w:cs="Arial"/>
              </w:rPr>
            </w:pPr>
            <w:r w:rsidRPr="004F59AD">
              <w:rPr>
                <w:rFonts w:eastAsia="Times New Roman" w:cs="Arial"/>
              </w:rPr>
              <w:t xml:space="preserve">A local use field to provide the system record identifier for a submitted record in any California Longitudinal Pupil Achievement Data System (CALPADS) file format. </w:t>
            </w:r>
          </w:p>
        </w:tc>
        <w:tc>
          <w:tcPr>
            <w:tcW w:w="2000" w:type="dxa"/>
            <w:tcBorders>
              <w:top w:val="nil"/>
              <w:left w:val="nil"/>
              <w:bottom w:val="single" w:sz="4" w:space="0" w:color="auto"/>
              <w:right w:val="single" w:sz="4" w:space="0" w:color="auto"/>
            </w:tcBorders>
          </w:tcPr>
          <w:p w14:paraId="52BD3FCA" w14:textId="235ECECC" w:rsidR="004F59AD" w:rsidRPr="004F59AD" w:rsidRDefault="007E208D" w:rsidP="004F59AD">
            <w:pPr>
              <w:rPr>
                <w:rFonts w:cs="Arial"/>
              </w:rPr>
            </w:pPr>
            <w:r>
              <w:rPr>
                <w:rFonts w:eastAsia="Times New Roman" w:cs="Arial"/>
              </w:rPr>
              <w:t>n/a</w:t>
            </w:r>
          </w:p>
        </w:tc>
        <w:tc>
          <w:tcPr>
            <w:tcW w:w="3030" w:type="dxa"/>
            <w:tcBorders>
              <w:top w:val="nil"/>
              <w:left w:val="nil"/>
              <w:bottom w:val="single" w:sz="4" w:space="0" w:color="auto"/>
              <w:right w:val="single" w:sz="4" w:space="0" w:color="auto"/>
            </w:tcBorders>
          </w:tcPr>
          <w:p w14:paraId="4144FB7B" w14:textId="18345F02" w:rsidR="004F59AD" w:rsidRPr="004F59AD" w:rsidRDefault="004F59AD" w:rsidP="004F59AD">
            <w:pPr>
              <w:rPr>
                <w:rFonts w:cs="Arial"/>
              </w:rPr>
            </w:pPr>
            <w:r w:rsidRPr="004F59AD">
              <w:rPr>
                <w:rFonts w:eastAsia="Times New Roman" w:cs="Arial"/>
              </w:rPr>
              <w:t xml:space="preserve">This field will flow through CALPADS and be provided back to the Local Educational Agency (LEA) to help facilitate locating the original record in their local student information system (SIS) environment. </w:t>
            </w:r>
          </w:p>
        </w:tc>
        <w:tc>
          <w:tcPr>
            <w:tcW w:w="3326" w:type="dxa"/>
            <w:tcBorders>
              <w:top w:val="nil"/>
              <w:left w:val="nil"/>
              <w:bottom w:val="single" w:sz="4" w:space="0" w:color="auto"/>
              <w:right w:val="single" w:sz="4" w:space="0" w:color="auto"/>
            </w:tcBorders>
          </w:tcPr>
          <w:p w14:paraId="0E706206" w14:textId="0EF9E1F9" w:rsidR="004F59AD" w:rsidRPr="004F59AD" w:rsidRDefault="007E208D" w:rsidP="004F59AD">
            <w:pPr>
              <w:rPr>
                <w:rFonts w:cs="Arial"/>
              </w:rPr>
            </w:pPr>
            <w:r>
              <w:rPr>
                <w:rFonts w:eastAsia="Times New Roman" w:cs="Arial"/>
              </w:rPr>
              <w:t>n/a</w:t>
            </w:r>
          </w:p>
        </w:tc>
        <w:tc>
          <w:tcPr>
            <w:tcW w:w="2360" w:type="dxa"/>
            <w:tcBorders>
              <w:top w:val="nil"/>
              <w:left w:val="nil"/>
              <w:bottom w:val="single" w:sz="4" w:space="0" w:color="auto"/>
              <w:right w:val="single" w:sz="4" w:space="0" w:color="auto"/>
            </w:tcBorders>
          </w:tcPr>
          <w:p w14:paraId="086D2679" w14:textId="27E140B0" w:rsidR="004F59AD" w:rsidRPr="004F59AD" w:rsidRDefault="004F59AD" w:rsidP="004F59AD">
            <w:pPr>
              <w:rPr>
                <w:rFonts w:cs="Arial"/>
              </w:rPr>
            </w:pPr>
            <w:r w:rsidRPr="004F59AD">
              <w:rPr>
                <w:rFonts w:eastAsia="Times New Roman" w:cs="Arial"/>
              </w:rPr>
              <w:t>N</w:t>
            </w:r>
          </w:p>
        </w:tc>
        <w:tc>
          <w:tcPr>
            <w:tcW w:w="835" w:type="dxa"/>
            <w:tcBorders>
              <w:top w:val="nil"/>
              <w:left w:val="nil"/>
              <w:bottom w:val="single" w:sz="4" w:space="0" w:color="auto"/>
              <w:right w:val="single" w:sz="4" w:space="0" w:color="auto"/>
            </w:tcBorders>
          </w:tcPr>
          <w:p w14:paraId="5E699C77" w14:textId="1DBF3961" w:rsidR="004F59AD" w:rsidRPr="004F59AD" w:rsidRDefault="007E208D" w:rsidP="004F59AD">
            <w:pPr>
              <w:rPr>
                <w:rFonts w:cs="Arial"/>
              </w:rPr>
            </w:pPr>
            <w:r>
              <w:rPr>
                <w:rFonts w:eastAsia="Times New Roman" w:cs="Arial"/>
              </w:rPr>
              <w:t>n/a</w:t>
            </w:r>
          </w:p>
        </w:tc>
      </w:tr>
      <w:tr w:rsidR="004F59AD" w:rsidRPr="00E466DF" w14:paraId="33811E8B" w14:textId="77777777" w:rsidTr="004F59AD">
        <w:tc>
          <w:tcPr>
            <w:tcW w:w="779" w:type="dxa"/>
            <w:tcBorders>
              <w:top w:val="nil"/>
              <w:left w:val="single" w:sz="4" w:space="0" w:color="auto"/>
              <w:bottom w:val="single" w:sz="4" w:space="0" w:color="auto"/>
              <w:right w:val="single" w:sz="4" w:space="0" w:color="auto"/>
            </w:tcBorders>
          </w:tcPr>
          <w:p w14:paraId="7FAB5A31" w14:textId="47B0DFC0" w:rsidR="004F59AD" w:rsidRPr="004F59AD" w:rsidRDefault="004F59AD" w:rsidP="004F59AD">
            <w:pPr>
              <w:rPr>
                <w:rFonts w:cs="Arial"/>
              </w:rPr>
            </w:pPr>
            <w:r w:rsidRPr="004F59AD">
              <w:rPr>
                <w:rFonts w:eastAsia="Times New Roman" w:cs="Arial"/>
                <w:bCs/>
              </w:rPr>
              <w:t>17.04</w:t>
            </w:r>
          </w:p>
        </w:tc>
        <w:tc>
          <w:tcPr>
            <w:tcW w:w="1459" w:type="dxa"/>
            <w:tcBorders>
              <w:top w:val="nil"/>
              <w:left w:val="nil"/>
              <w:bottom w:val="single" w:sz="4" w:space="0" w:color="auto"/>
              <w:right w:val="single" w:sz="4" w:space="0" w:color="auto"/>
            </w:tcBorders>
          </w:tcPr>
          <w:p w14:paraId="6BB001E9" w14:textId="64F13CF3" w:rsidR="004F59AD" w:rsidRPr="004F59AD" w:rsidRDefault="004F59AD" w:rsidP="004F59AD">
            <w:pPr>
              <w:rPr>
                <w:rFonts w:cs="Arial"/>
              </w:rPr>
            </w:pPr>
            <w:r w:rsidRPr="004F59AD">
              <w:rPr>
                <w:rFonts w:eastAsia="Times New Roman" w:cs="Arial"/>
                <w:bCs/>
              </w:rPr>
              <w:t>Reporting LEA</w:t>
            </w:r>
          </w:p>
        </w:tc>
        <w:tc>
          <w:tcPr>
            <w:tcW w:w="696" w:type="dxa"/>
            <w:tcBorders>
              <w:top w:val="nil"/>
              <w:left w:val="nil"/>
              <w:bottom w:val="single" w:sz="4" w:space="0" w:color="auto"/>
              <w:right w:val="single" w:sz="4" w:space="0" w:color="auto"/>
            </w:tcBorders>
          </w:tcPr>
          <w:p w14:paraId="5A462813" w14:textId="6E6396CC"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507C586A" w14:textId="09742DAF" w:rsidR="004F59AD" w:rsidRPr="004F59AD" w:rsidRDefault="004F59AD" w:rsidP="004F59AD">
            <w:pPr>
              <w:rPr>
                <w:rFonts w:cs="Arial"/>
              </w:rPr>
            </w:pPr>
            <w:r w:rsidRPr="004F59AD">
              <w:rPr>
                <w:rFonts w:eastAsia="Times New Roman" w:cs="Arial"/>
              </w:rPr>
              <w:t>7</w:t>
            </w:r>
          </w:p>
        </w:tc>
        <w:tc>
          <w:tcPr>
            <w:tcW w:w="3178" w:type="dxa"/>
            <w:tcBorders>
              <w:top w:val="nil"/>
              <w:left w:val="nil"/>
              <w:bottom w:val="single" w:sz="4" w:space="0" w:color="auto"/>
              <w:right w:val="single" w:sz="4" w:space="0" w:color="auto"/>
            </w:tcBorders>
          </w:tcPr>
          <w:p w14:paraId="4D58A97B" w14:textId="70B68344" w:rsidR="007A144B" w:rsidRPr="008F436C" w:rsidRDefault="004F59AD" w:rsidP="007A144B">
            <w:pPr>
              <w:rPr>
                <w:rFonts w:eastAsia="Times New Roman" w:cs="Arial"/>
              </w:rPr>
            </w:pPr>
            <w:r w:rsidRPr="004F59AD">
              <w:rPr>
                <w:rFonts w:eastAsia="Times New Roman" w:cs="Arial"/>
              </w:rPr>
              <w:t xml:space="preserve">A unique identifier for the educational service institution responsible for obtaining and maintaining a student's Statewide Student Identifier by way of </w:t>
            </w:r>
            <w:proofErr w:type="gramStart"/>
            <w:r w:rsidRPr="004F59AD">
              <w:rPr>
                <w:rFonts w:eastAsia="Times New Roman" w:cs="Arial"/>
              </w:rPr>
              <w:t>an enrollment</w:t>
            </w:r>
            <w:proofErr w:type="gramEnd"/>
            <w:r w:rsidRPr="004F59AD">
              <w:rPr>
                <w:rFonts w:eastAsia="Times New Roman" w:cs="Arial"/>
              </w:rPr>
              <w:t xml:space="preserve"> record in the California Longitudinal Pupil Achievement Data System (CALPADS).</w:t>
            </w:r>
          </w:p>
        </w:tc>
        <w:tc>
          <w:tcPr>
            <w:tcW w:w="2000" w:type="dxa"/>
            <w:tcBorders>
              <w:top w:val="nil"/>
              <w:left w:val="nil"/>
              <w:bottom w:val="single" w:sz="4" w:space="0" w:color="auto"/>
              <w:right w:val="single" w:sz="4" w:space="0" w:color="auto"/>
            </w:tcBorders>
          </w:tcPr>
          <w:p w14:paraId="5D6ABEC1" w14:textId="07302A93"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6324E19B" w14:textId="710743C9" w:rsidR="004F59AD" w:rsidRPr="004F59AD" w:rsidRDefault="004F59AD" w:rsidP="004F59AD">
            <w:pPr>
              <w:rPr>
                <w:rFonts w:cs="Arial"/>
              </w:rPr>
            </w:pPr>
            <w:r w:rsidRPr="004F59AD">
              <w:rPr>
                <w:rFonts w:eastAsia="Times New Roman" w:cs="Arial"/>
              </w:rPr>
              <w:t>The 7-digit County District (CD) code must be submitted if the entity is a district or county office.</w:t>
            </w:r>
          </w:p>
        </w:tc>
        <w:tc>
          <w:tcPr>
            <w:tcW w:w="3326" w:type="dxa"/>
            <w:tcBorders>
              <w:top w:val="nil"/>
              <w:left w:val="nil"/>
              <w:bottom w:val="single" w:sz="4" w:space="0" w:color="auto"/>
              <w:right w:val="single" w:sz="4" w:space="0" w:color="auto"/>
            </w:tcBorders>
          </w:tcPr>
          <w:p w14:paraId="18EFDBF1" w14:textId="4B8B592D" w:rsidR="004F59AD" w:rsidRPr="004F59AD" w:rsidRDefault="004F59AD" w:rsidP="004F59AD">
            <w:pPr>
              <w:rPr>
                <w:rFonts w:cs="Arial"/>
              </w:rPr>
            </w:pPr>
            <w:r w:rsidRPr="004F59AD">
              <w:rPr>
                <w:rFonts w:eastAsia="Times New Roman" w:cs="Arial"/>
              </w:rPr>
              <w:t>The Reporting LEA of the submitter must equal the Reporting LEA in the record, or the Reporting SELPA</w:t>
            </w:r>
            <w:r w:rsidR="003C67CA">
              <w:rPr>
                <w:rFonts w:eastAsia="Times New Roman" w:cs="Arial"/>
              </w:rPr>
              <w:t xml:space="preserve"> </w:t>
            </w:r>
            <w:r w:rsidRPr="004F59AD">
              <w:rPr>
                <w:rFonts w:eastAsia="Times New Roman" w:cs="Arial"/>
              </w:rPr>
              <w:t xml:space="preserve">of the submitter must have a relationship </w:t>
            </w:r>
            <w:r w:rsidR="003C67CA">
              <w:rPr>
                <w:rFonts w:eastAsia="Times New Roman" w:cs="Arial"/>
              </w:rPr>
              <w:t xml:space="preserve">must have </w:t>
            </w:r>
            <w:proofErr w:type="gramStart"/>
            <w:r w:rsidR="003C67CA">
              <w:rPr>
                <w:rFonts w:eastAsia="Times New Roman" w:cs="Arial"/>
              </w:rPr>
              <w:t>a prior year or active</w:t>
            </w:r>
            <w:proofErr w:type="gramEnd"/>
            <w:r w:rsidR="003C67CA">
              <w:rPr>
                <w:rFonts w:eastAsia="Times New Roman" w:cs="Arial"/>
              </w:rPr>
              <w:t xml:space="preserve"> relationship </w:t>
            </w:r>
            <w:r w:rsidRPr="004F59AD">
              <w:rPr>
                <w:rFonts w:eastAsia="Times New Roman" w:cs="Arial"/>
              </w:rPr>
              <w:t>with the Reporting LEA in the record.</w:t>
            </w:r>
          </w:p>
        </w:tc>
        <w:tc>
          <w:tcPr>
            <w:tcW w:w="2360" w:type="dxa"/>
            <w:tcBorders>
              <w:top w:val="nil"/>
              <w:left w:val="nil"/>
              <w:bottom w:val="single" w:sz="4" w:space="0" w:color="auto"/>
              <w:right w:val="single" w:sz="4" w:space="0" w:color="auto"/>
            </w:tcBorders>
          </w:tcPr>
          <w:p w14:paraId="44D55DDB" w14:textId="597C3006" w:rsidR="004F59AD" w:rsidRPr="004F59AD" w:rsidRDefault="004F59AD" w:rsidP="00A53003">
            <w:pPr>
              <w:rPr>
                <w:rFonts w:cs="Arial"/>
              </w:rPr>
            </w:pPr>
            <w:r w:rsidRPr="004F59AD">
              <w:rPr>
                <w:rFonts w:eastAsia="Times New Roman" w:cs="Arial"/>
              </w:rPr>
              <w:t>Y</w:t>
            </w:r>
          </w:p>
        </w:tc>
        <w:tc>
          <w:tcPr>
            <w:tcW w:w="835" w:type="dxa"/>
            <w:tcBorders>
              <w:top w:val="nil"/>
              <w:left w:val="nil"/>
              <w:bottom w:val="single" w:sz="4" w:space="0" w:color="auto"/>
              <w:right w:val="single" w:sz="4" w:space="0" w:color="auto"/>
            </w:tcBorders>
          </w:tcPr>
          <w:p w14:paraId="6FC8A1D5" w14:textId="77777777" w:rsidR="004F59AD" w:rsidRPr="004F59AD" w:rsidRDefault="004F59AD" w:rsidP="004E1901">
            <w:pPr>
              <w:rPr>
                <w:rFonts w:eastAsia="Times New Roman" w:cs="Arial"/>
              </w:rPr>
            </w:pPr>
            <w:r w:rsidRPr="004F59AD">
              <w:rPr>
                <w:rFonts w:eastAsia="Times New Roman" w:cs="Arial"/>
              </w:rPr>
              <w:t>X</w:t>
            </w:r>
          </w:p>
          <w:p w14:paraId="487E61F7" w14:textId="77777777" w:rsidR="004F59AD" w:rsidRPr="004F59AD" w:rsidRDefault="004F59AD" w:rsidP="004F59AD">
            <w:pPr>
              <w:rPr>
                <w:rFonts w:cs="Arial"/>
              </w:rPr>
            </w:pPr>
          </w:p>
        </w:tc>
      </w:tr>
      <w:tr w:rsidR="004F59AD" w:rsidRPr="00E466DF" w14:paraId="049041DE" w14:textId="77777777" w:rsidTr="004F59AD">
        <w:tc>
          <w:tcPr>
            <w:tcW w:w="779" w:type="dxa"/>
            <w:tcBorders>
              <w:top w:val="nil"/>
              <w:left w:val="single" w:sz="4" w:space="0" w:color="auto"/>
              <w:bottom w:val="single" w:sz="4" w:space="0" w:color="auto"/>
              <w:right w:val="single" w:sz="4" w:space="0" w:color="auto"/>
            </w:tcBorders>
          </w:tcPr>
          <w:p w14:paraId="7B7D7DDA" w14:textId="26D3F839" w:rsidR="004F59AD" w:rsidRPr="004F59AD" w:rsidRDefault="004F59AD" w:rsidP="004F59AD">
            <w:pPr>
              <w:rPr>
                <w:rFonts w:cs="Arial"/>
              </w:rPr>
            </w:pPr>
            <w:r w:rsidRPr="004F59AD">
              <w:rPr>
                <w:rFonts w:eastAsia="Times New Roman" w:cs="Arial"/>
                <w:bCs/>
              </w:rPr>
              <w:lastRenderedPageBreak/>
              <w:t>17.05</w:t>
            </w:r>
          </w:p>
        </w:tc>
        <w:tc>
          <w:tcPr>
            <w:tcW w:w="1459" w:type="dxa"/>
            <w:tcBorders>
              <w:top w:val="nil"/>
              <w:left w:val="nil"/>
              <w:bottom w:val="single" w:sz="4" w:space="0" w:color="auto"/>
              <w:right w:val="single" w:sz="4" w:space="0" w:color="auto"/>
            </w:tcBorders>
          </w:tcPr>
          <w:p w14:paraId="18521FB7" w14:textId="1FEBE80D" w:rsidR="004F59AD" w:rsidRPr="004F59AD" w:rsidRDefault="004F59AD" w:rsidP="004F59AD">
            <w:pPr>
              <w:rPr>
                <w:rFonts w:cs="Arial"/>
              </w:rPr>
            </w:pPr>
            <w:r w:rsidRPr="004F59AD">
              <w:rPr>
                <w:rFonts w:eastAsia="Times New Roman" w:cs="Arial"/>
                <w:bCs/>
              </w:rPr>
              <w:t>School of Attendance</w:t>
            </w:r>
          </w:p>
        </w:tc>
        <w:tc>
          <w:tcPr>
            <w:tcW w:w="696" w:type="dxa"/>
            <w:tcBorders>
              <w:top w:val="nil"/>
              <w:left w:val="nil"/>
              <w:bottom w:val="single" w:sz="4" w:space="0" w:color="auto"/>
              <w:right w:val="single" w:sz="4" w:space="0" w:color="auto"/>
            </w:tcBorders>
          </w:tcPr>
          <w:p w14:paraId="21976B5A" w14:textId="73997200"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48FE1431" w14:textId="756CB5EA" w:rsidR="004F59AD" w:rsidRPr="004F59AD" w:rsidRDefault="004F59AD" w:rsidP="004F59AD">
            <w:pPr>
              <w:rPr>
                <w:rFonts w:cs="Arial"/>
              </w:rPr>
            </w:pPr>
            <w:r w:rsidRPr="004F59AD">
              <w:rPr>
                <w:rFonts w:eastAsia="Times New Roman" w:cs="Arial"/>
              </w:rPr>
              <w:t>7</w:t>
            </w:r>
          </w:p>
        </w:tc>
        <w:tc>
          <w:tcPr>
            <w:tcW w:w="3178" w:type="dxa"/>
            <w:tcBorders>
              <w:top w:val="nil"/>
              <w:left w:val="nil"/>
              <w:bottom w:val="single" w:sz="4" w:space="0" w:color="auto"/>
              <w:right w:val="single" w:sz="4" w:space="0" w:color="auto"/>
            </w:tcBorders>
          </w:tcPr>
          <w:p w14:paraId="565973FE" w14:textId="1A34F429" w:rsidR="004F59AD" w:rsidRPr="004F59AD" w:rsidRDefault="004F59AD" w:rsidP="004F59AD">
            <w:pPr>
              <w:rPr>
                <w:rFonts w:cs="Arial"/>
              </w:rPr>
            </w:pPr>
            <w:r w:rsidRPr="004F59AD">
              <w:rPr>
                <w:rFonts w:eastAsia="Times New Roman" w:cs="Arial"/>
              </w:rPr>
              <w:t>A unique identifier for the school that delivers a majority of educational instruction and services and is where the student attends.</w:t>
            </w:r>
          </w:p>
        </w:tc>
        <w:tc>
          <w:tcPr>
            <w:tcW w:w="2000" w:type="dxa"/>
            <w:tcBorders>
              <w:top w:val="nil"/>
              <w:left w:val="nil"/>
              <w:bottom w:val="single" w:sz="4" w:space="0" w:color="auto"/>
              <w:right w:val="single" w:sz="4" w:space="0" w:color="auto"/>
            </w:tcBorders>
          </w:tcPr>
          <w:p w14:paraId="40C3A918" w14:textId="1751E4B0"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2D3AE50C" w14:textId="7126C216" w:rsidR="004F59AD" w:rsidRPr="004F59AD" w:rsidRDefault="007E208D" w:rsidP="004F59AD">
            <w:pPr>
              <w:rPr>
                <w:rFonts w:cs="Arial"/>
              </w:rPr>
            </w:pPr>
            <w:r>
              <w:rPr>
                <w:rFonts w:eastAsia="Times New Roman" w:cs="Arial"/>
              </w:rPr>
              <w:t>n/a</w:t>
            </w:r>
          </w:p>
        </w:tc>
        <w:tc>
          <w:tcPr>
            <w:tcW w:w="3326" w:type="dxa"/>
            <w:tcBorders>
              <w:top w:val="nil"/>
              <w:left w:val="nil"/>
              <w:bottom w:val="single" w:sz="4" w:space="0" w:color="auto"/>
              <w:right w:val="single" w:sz="4" w:space="0" w:color="auto"/>
            </w:tcBorders>
          </w:tcPr>
          <w:p w14:paraId="2ED0F4FF" w14:textId="2153AFAF" w:rsidR="007E208D" w:rsidRDefault="004F59AD" w:rsidP="00684E30">
            <w:pPr>
              <w:pStyle w:val="ListParagraph"/>
              <w:numPr>
                <w:ilvl w:val="0"/>
                <w:numId w:val="124"/>
              </w:numPr>
              <w:spacing w:after="240"/>
              <w:rPr>
                <w:rFonts w:eastAsia="Times New Roman" w:cs="Arial"/>
              </w:rPr>
            </w:pPr>
            <w:r w:rsidRPr="004F59AD">
              <w:rPr>
                <w:rFonts w:eastAsia="Times New Roman" w:cs="Arial"/>
              </w:rPr>
              <w:t>If School of Attendance NPS is populated</w:t>
            </w:r>
            <w:r w:rsidRPr="004F59AD">
              <w:rPr>
                <w:rFonts w:eastAsia="Times New Roman" w:cs="Arial"/>
              </w:rPr>
              <w:br/>
              <w:t>Then School of Attendance must equal 0000001</w:t>
            </w:r>
          </w:p>
          <w:p w14:paraId="22878645" w14:textId="77777777" w:rsidR="007E208D" w:rsidRDefault="007E208D" w:rsidP="007E208D">
            <w:pPr>
              <w:pStyle w:val="ListParagraph"/>
              <w:spacing w:after="240"/>
              <w:ind w:left="360"/>
              <w:rPr>
                <w:rFonts w:eastAsia="Times New Roman" w:cs="Arial"/>
              </w:rPr>
            </w:pPr>
          </w:p>
          <w:p w14:paraId="4771C358" w14:textId="724F4C2E" w:rsidR="004F59AD" w:rsidRPr="007E208D" w:rsidRDefault="007E090F" w:rsidP="00684E30">
            <w:pPr>
              <w:pStyle w:val="ListParagraph"/>
              <w:numPr>
                <w:ilvl w:val="0"/>
                <w:numId w:val="124"/>
              </w:numPr>
              <w:spacing w:after="240"/>
              <w:rPr>
                <w:rFonts w:eastAsia="Times New Roman" w:cs="Arial"/>
              </w:rPr>
            </w:pPr>
            <w:r>
              <w:rPr>
                <w:rFonts w:eastAsia="Times New Roman" w:cs="Arial"/>
              </w:rPr>
              <w:t>If School of Attendance is populated, then s</w:t>
            </w:r>
            <w:r w:rsidR="004F59AD" w:rsidRPr="007E208D">
              <w:rPr>
                <w:rFonts w:eastAsia="Times New Roman" w:cs="Arial"/>
              </w:rPr>
              <w:t xml:space="preserve">chool must </w:t>
            </w:r>
            <w:proofErr w:type="gramStart"/>
            <w:r w:rsidR="004F59AD" w:rsidRPr="007E208D">
              <w:rPr>
                <w:rFonts w:eastAsia="Times New Roman" w:cs="Arial"/>
              </w:rPr>
              <w:t>be</w:t>
            </w:r>
            <w:proofErr w:type="gramEnd"/>
            <w:r w:rsidR="004F59AD" w:rsidRPr="007E208D">
              <w:rPr>
                <w:rFonts w:eastAsia="Times New Roman" w:cs="Arial"/>
              </w:rPr>
              <w:t xml:space="preserve"> a valid code in CDS and have an active CALPADS reporting relationship with the Reporting LEA.</w:t>
            </w:r>
          </w:p>
        </w:tc>
        <w:tc>
          <w:tcPr>
            <w:tcW w:w="2360" w:type="dxa"/>
            <w:tcBorders>
              <w:top w:val="nil"/>
              <w:left w:val="nil"/>
              <w:bottom w:val="single" w:sz="4" w:space="0" w:color="auto"/>
              <w:right w:val="single" w:sz="4" w:space="0" w:color="auto"/>
            </w:tcBorders>
          </w:tcPr>
          <w:p w14:paraId="7C560407" w14:textId="1ADACB65" w:rsidR="007E090F" w:rsidRDefault="007E090F" w:rsidP="004F59AD">
            <w:pPr>
              <w:rPr>
                <w:rFonts w:eastAsia="Times New Roman" w:cs="Arial"/>
              </w:rPr>
            </w:pPr>
            <w:r>
              <w:rPr>
                <w:rFonts w:eastAsia="Times New Roman" w:cs="Arial"/>
              </w:rPr>
              <w:t xml:space="preserve">If Education Program </w:t>
            </w:r>
            <w:r w:rsidR="003B13A2">
              <w:rPr>
                <w:rFonts w:eastAsia="Times New Roman" w:cs="Arial"/>
              </w:rPr>
              <w:t>Participation</w:t>
            </w:r>
            <w:r>
              <w:rPr>
                <w:rFonts w:eastAsia="Times New Roman" w:cs="Arial"/>
              </w:rPr>
              <w:t xml:space="preserve"> Type Code = 10 (CPA) or 20 (CTE) Then Y; </w:t>
            </w:r>
          </w:p>
          <w:p w14:paraId="725FD378" w14:textId="16CC24F4" w:rsidR="007E090F" w:rsidRPr="007E090F" w:rsidRDefault="007E090F" w:rsidP="004F59AD">
            <w:pPr>
              <w:rPr>
                <w:rFonts w:eastAsia="Times New Roman" w:cs="Arial"/>
              </w:rPr>
            </w:pPr>
            <w:r>
              <w:rPr>
                <w:rFonts w:eastAsia="Times New Roman" w:cs="Arial"/>
              </w:rPr>
              <w:t>Else N</w:t>
            </w:r>
          </w:p>
        </w:tc>
        <w:tc>
          <w:tcPr>
            <w:tcW w:w="835" w:type="dxa"/>
            <w:tcBorders>
              <w:top w:val="nil"/>
              <w:left w:val="nil"/>
              <w:bottom w:val="single" w:sz="4" w:space="0" w:color="auto"/>
              <w:right w:val="single" w:sz="4" w:space="0" w:color="auto"/>
            </w:tcBorders>
          </w:tcPr>
          <w:p w14:paraId="61408DE4" w14:textId="3E7DABE8" w:rsidR="004F59AD" w:rsidRPr="004F59AD" w:rsidRDefault="007E208D" w:rsidP="004F59AD">
            <w:pPr>
              <w:rPr>
                <w:rFonts w:cs="Arial"/>
              </w:rPr>
            </w:pPr>
            <w:r>
              <w:rPr>
                <w:rFonts w:cs="Arial"/>
              </w:rPr>
              <w:t>n/a</w:t>
            </w:r>
          </w:p>
        </w:tc>
      </w:tr>
      <w:tr w:rsidR="004F59AD" w:rsidRPr="00E466DF" w14:paraId="2C704793" w14:textId="77777777" w:rsidTr="004F59AD">
        <w:tc>
          <w:tcPr>
            <w:tcW w:w="779" w:type="dxa"/>
            <w:tcBorders>
              <w:top w:val="nil"/>
              <w:left w:val="single" w:sz="4" w:space="0" w:color="auto"/>
              <w:bottom w:val="single" w:sz="4" w:space="0" w:color="auto"/>
              <w:right w:val="single" w:sz="4" w:space="0" w:color="auto"/>
            </w:tcBorders>
          </w:tcPr>
          <w:p w14:paraId="2D3B938D" w14:textId="000677EB" w:rsidR="004F59AD" w:rsidRPr="004F59AD" w:rsidRDefault="004F59AD" w:rsidP="004F59AD">
            <w:pPr>
              <w:rPr>
                <w:rFonts w:cs="Arial"/>
              </w:rPr>
            </w:pPr>
            <w:r w:rsidRPr="004F59AD">
              <w:rPr>
                <w:rFonts w:eastAsia="Times New Roman" w:cs="Arial"/>
                <w:bCs/>
              </w:rPr>
              <w:t>17.06</w:t>
            </w:r>
          </w:p>
        </w:tc>
        <w:tc>
          <w:tcPr>
            <w:tcW w:w="1459" w:type="dxa"/>
            <w:tcBorders>
              <w:top w:val="nil"/>
              <w:left w:val="nil"/>
              <w:bottom w:val="single" w:sz="4" w:space="0" w:color="auto"/>
              <w:right w:val="single" w:sz="4" w:space="0" w:color="auto"/>
            </w:tcBorders>
          </w:tcPr>
          <w:p w14:paraId="61986103" w14:textId="2D313CA5" w:rsidR="004F59AD" w:rsidRPr="004F59AD" w:rsidRDefault="004F59AD" w:rsidP="004F59AD">
            <w:pPr>
              <w:rPr>
                <w:rFonts w:cs="Arial"/>
              </w:rPr>
            </w:pPr>
            <w:r w:rsidRPr="004F59AD">
              <w:rPr>
                <w:rFonts w:eastAsia="Times New Roman" w:cs="Arial"/>
                <w:bCs/>
              </w:rPr>
              <w:t>School of Attendance NPS</w:t>
            </w:r>
          </w:p>
        </w:tc>
        <w:tc>
          <w:tcPr>
            <w:tcW w:w="696" w:type="dxa"/>
            <w:tcBorders>
              <w:top w:val="nil"/>
              <w:left w:val="nil"/>
              <w:bottom w:val="single" w:sz="4" w:space="0" w:color="auto"/>
              <w:right w:val="single" w:sz="4" w:space="0" w:color="auto"/>
            </w:tcBorders>
          </w:tcPr>
          <w:p w14:paraId="2DCE934C" w14:textId="20AFB249"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68F590F7" w14:textId="250FCD86" w:rsidR="004F59AD" w:rsidRPr="004F59AD" w:rsidRDefault="004F59AD" w:rsidP="004F59AD">
            <w:pPr>
              <w:rPr>
                <w:rFonts w:cs="Arial"/>
              </w:rPr>
            </w:pPr>
            <w:r w:rsidRPr="004F59AD">
              <w:rPr>
                <w:rFonts w:eastAsia="Times New Roman" w:cs="Arial"/>
              </w:rPr>
              <w:t>7</w:t>
            </w:r>
          </w:p>
        </w:tc>
        <w:tc>
          <w:tcPr>
            <w:tcW w:w="3178" w:type="dxa"/>
            <w:tcBorders>
              <w:top w:val="nil"/>
              <w:left w:val="nil"/>
              <w:bottom w:val="single" w:sz="4" w:space="0" w:color="auto"/>
              <w:right w:val="single" w:sz="4" w:space="0" w:color="auto"/>
            </w:tcBorders>
          </w:tcPr>
          <w:p w14:paraId="2FC74313" w14:textId="0D99E89B" w:rsidR="004F59AD" w:rsidRPr="004F59AD" w:rsidRDefault="004F59AD" w:rsidP="004F59AD">
            <w:pPr>
              <w:rPr>
                <w:rFonts w:cs="Arial"/>
                <w:color w:val="000000"/>
              </w:rPr>
            </w:pPr>
            <w:r w:rsidRPr="004F59AD">
              <w:rPr>
                <w:rFonts w:eastAsia="Times New Roman" w:cs="Arial"/>
              </w:rPr>
              <w:t>A unique identifier (school code) for the certified non-public non-sectarian school the student attends.</w:t>
            </w:r>
          </w:p>
        </w:tc>
        <w:tc>
          <w:tcPr>
            <w:tcW w:w="2000" w:type="dxa"/>
            <w:tcBorders>
              <w:top w:val="nil"/>
              <w:left w:val="nil"/>
              <w:bottom w:val="single" w:sz="4" w:space="0" w:color="auto"/>
              <w:right w:val="single" w:sz="4" w:space="0" w:color="auto"/>
            </w:tcBorders>
          </w:tcPr>
          <w:p w14:paraId="0A650699" w14:textId="1B6A4C84"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60BAD520" w14:textId="40099D8F" w:rsidR="004F59AD" w:rsidRPr="004F59AD" w:rsidRDefault="004F59AD" w:rsidP="004F59AD">
            <w:pPr>
              <w:rPr>
                <w:rFonts w:cs="Arial"/>
              </w:rPr>
            </w:pPr>
            <w:r w:rsidRPr="004F59AD">
              <w:rPr>
                <w:rFonts w:eastAsia="Times New Roman" w:cs="Arial"/>
              </w:rPr>
              <w:t>The 7-digit School (S) code must be submitted. If a special education student is enrolled at a non-public non-sectarian school that is not certified by the California Department of Education, use "9999999" in this field.  This code is generic for "non-certified, non-sectarian non-public school."</w:t>
            </w:r>
          </w:p>
        </w:tc>
        <w:tc>
          <w:tcPr>
            <w:tcW w:w="3326" w:type="dxa"/>
            <w:tcBorders>
              <w:top w:val="nil"/>
              <w:left w:val="nil"/>
              <w:bottom w:val="single" w:sz="4" w:space="0" w:color="auto"/>
              <w:right w:val="single" w:sz="4" w:space="0" w:color="auto"/>
            </w:tcBorders>
          </w:tcPr>
          <w:p w14:paraId="7A8F19A4" w14:textId="10A106EE" w:rsidR="004F59AD" w:rsidRPr="004F59AD" w:rsidRDefault="004F59AD" w:rsidP="004F59AD">
            <w:pPr>
              <w:rPr>
                <w:rFonts w:cs="Arial"/>
              </w:rPr>
            </w:pPr>
            <w:r w:rsidRPr="004F59AD">
              <w:rPr>
                <w:rFonts w:eastAsia="Times New Roman" w:cs="Arial"/>
              </w:rPr>
              <w:t>School of Attendance NPS must be a valid NPS code in CDS.</w:t>
            </w:r>
          </w:p>
        </w:tc>
        <w:tc>
          <w:tcPr>
            <w:tcW w:w="2360" w:type="dxa"/>
            <w:tcBorders>
              <w:top w:val="nil"/>
              <w:left w:val="nil"/>
              <w:bottom w:val="single" w:sz="4" w:space="0" w:color="auto"/>
              <w:right w:val="single" w:sz="4" w:space="0" w:color="auto"/>
            </w:tcBorders>
          </w:tcPr>
          <w:p w14:paraId="5ED7B3CB" w14:textId="12BCEFC0" w:rsidR="004F59AD" w:rsidRPr="004F59AD" w:rsidRDefault="004F59AD" w:rsidP="004F59AD">
            <w:pPr>
              <w:rPr>
                <w:rFonts w:cs="Arial"/>
              </w:rPr>
            </w:pPr>
            <w:r w:rsidRPr="004F59AD">
              <w:rPr>
                <w:rFonts w:eastAsia="Times New Roman" w:cs="Arial"/>
              </w:rPr>
              <w:t xml:space="preserve">If School of Attendance = 0000001 </w:t>
            </w:r>
            <w:r w:rsidRPr="004F59AD">
              <w:rPr>
                <w:rFonts w:eastAsia="Times New Roman" w:cs="Arial"/>
              </w:rPr>
              <w:br/>
              <w:t>Then Y;</w:t>
            </w:r>
            <w:r w:rsidRPr="004F59AD">
              <w:rPr>
                <w:rFonts w:eastAsia="Times New Roman" w:cs="Arial"/>
              </w:rPr>
              <w:br/>
              <w:t>Else N</w:t>
            </w:r>
          </w:p>
        </w:tc>
        <w:tc>
          <w:tcPr>
            <w:tcW w:w="835" w:type="dxa"/>
            <w:tcBorders>
              <w:top w:val="nil"/>
              <w:left w:val="nil"/>
              <w:bottom w:val="single" w:sz="4" w:space="0" w:color="auto"/>
              <w:right w:val="single" w:sz="4" w:space="0" w:color="auto"/>
            </w:tcBorders>
          </w:tcPr>
          <w:p w14:paraId="14195F78" w14:textId="1C20453E" w:rsidR="004F59AD" w:rsidRPr="004F59AD" w:rsidRDefault="007E208D" w:rsidP="004F59AD">
            <w:pPr>
              <w:rPr>
                <w:rFonts w:cs="Arial"/>
              </w:rPr>
            </w:pPr>
            <w:r>
              <w:rPr>
                <w:rFonts w:cs="Arial"/>
              </w:rPr>
              <w:t>n/a</w:t>
            </w:r>
          </w:p>
        </w:tc>
      </w:tr>
      <w:tr w:rsidR="004F59AD" w:rsidRPr="00E466DF" w14:paraId="5C096F59" w14:textId="77777777" w:rsidTr="004F59AD">
        <w:tc>
          <w:tcPr>
            <w:tcW w:w="779" w:type="dxa"/>
            <w:tcBorders>
              <w:top w:val="nil"/>
              <w:left w:val="single" w:sz="4" w:space="0" w:color="auto"/>
              <w:bottom w:val="single" w:sz="4" w:space="0" w:color="auto"/>
              <w:right w:val="single" w:sz="4" w:space="0" w:color="auto"/>
            </w:tcBorders>
          </w:tcPr>
          <w:p w14:paraId="6A76A918" w14:textId="23C3CC34" w:rsidR="004F59AD" w:rsidRPr="004F59AD" w:rsidRDefault="004F59AD" w:rsidP="004F59AD">
            <w:pPr>
              <w:rPr>
                <w:rFonts w:cs="Arial"/>
              </w:rPr>
            </w:pPr>
            <w:r w:rsidRPr="004F59AD">
              <w:rPr>
                <w:rFonts w:eastAsia="Times New Roman" w:cs="Arial"/>
                <w:bCs/>
              </w:rPr>
              <w:lastRenderedPageBreak/>
              <w:t>17.07</w:t>
            </w:r>
          </w:p>
        </w:tc>
        <w:tc>
          <w:tcPr>
            <w:tcW w:w="1459" w:type="dxa"/>
            <w:tcBorders>
              <w:top w:val="nil"/>
              <w:left w:val="nil"/>
              <w:bottom w:val="single" w:sz="4" w:space="0" w:color="auto"/>
              <w:right w:val="single" w:sz="4" w:space="0" w:color="auto"/>
            </w:tcBorders>
          </w:tcPr>
          <w:p w14:paraId="6541DDA0" w14:textId="55F35327" w:rsidR="004F59AD" w:rsidRPr="004F59AD" w:rsidRDefault="004F59AD" w:rsidP="004F59AD">
            <w:pPr>
              <w:rPr>
                <w:rFonts w:cs="Arial"/>
              </w:rPr>
            </w:pPr>
            <w:r w:rsidRPr="004F59AD">
              <w:rPr>
                <w:rFonts w:eastAsia="Times New Roman" w:cs="Arial"/>
                <w:bCs/>
              </w:rPr>
              <w:t>Academic Year ID</w:t>
            </w:r>
          </w:p>
        </w:tc>
        <w:tc>
          <w:tcPr>
            <w:tcW w:w="696" w:type="dxa"/>
            <w:tcBorders>
              <w:top w:val="nil"/>
              <w:left w:val="nil"/>
              <w:bottom w:val="single" w:sz="4" w:space="0" w:color="auto"/>
              <w:right w:val="single" w:sz="4" w:space="0" w:color="auto"/>
            </w:tcBorders>
          </w:tcPr>
          <w:p w14:paraId="2AE03026" w14:textId="43D65C10"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75A3E04B" w14:textId="5D57EAEC" w:rsidR="004F59AD" w:rsidRPr="004F59AD" w:rsidRDefault="004F59AD" w:rsidP="004F59AD">
            <w:pPr>
              <w:rPr>
                <w:rFonts w:cs="Arial"/>
              </w:rPr>
            </w:pPr>
            <w:r w:rsidRPr="004F59AD">
              <w:rPr>
                <w:rFonts w:eastAsia="Times New Roman" w:cs="Arial"/>
              </w:rPr>
              <w:t>9</w:t>
            </w:r>
          </w:p>
        </w:tc>
        <w:tc>
          <w:tcPr>
            <w:tcW w:w="3178" w:type="dxa"/>
            <w:tcBorders>
              <w:top w:val="nil"/>
              <w:left w:val="nil"/>
              <w:bottom w:val="single" w:sz="4" w:space="0" w:color="auto"/>
              <w:right w:val="single" w:sz="4" w:space="0" w:color="auto"/>
            </w:tcBorders>
          </w:tcPr>
          <w:p w14:paraId="2AE089D2" w14:textId="6F7C2153" w:rsidR="004F59AD" w:rsidRPr="004F59AD" w:rsidRDefault="004F59AD" w:rsidP="004F59AD">
            <w:pPr>
              <w:rPr>
                <w:rFonts w:cs="Arial"/>
                <w:color w:val="000000"/>
              </w:rPr>
            </w:pPr>
            <w:r w:rsidRPr="004F59AD">
              <w:rPr>
                <w:rFonts w:eastAsia="Times New Roman" w:cs="Arial"/>
              </w:rPr>
              <w:t>A unique identifier assigned to a specific Academic Year in which the data are being reported. An Academic Year is the period during which school is in regular session and provides a required number of days of instruction (175 days in California).</w:t>
            </w:r>
          </w:p>
        </w:tc>
        <w:tc>
          <w:tcPr>
            <w:tcW w:w="2000" w:type="dxa"/>
            <w:tcBorders>
              <w:top w:val="nil"/>
              <w:left w:val="nil"/>
              <w:bottom w:val="single" w:sz="4" w:space="0" w:color="auto"/>
              <w:right w:val="single" w:sz="4" w:space="0" w:color="auto"/>
            </w:tcBorders>
          </w:tcPr>
          <w:p w14:paraId="0313F869" w14:textId="0E66A226"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302D93AF" w14:textId="70EC0D9C" w:rsidR="004F59AD" w:rsidRPr="004F59AD" w:rsidRDefault="004F59AD" w:rsidP="004F59AD">
            <w:pPr>
              <w:rPr>
                <w:rFonts w:cs="Arial"/>
              </w:rPr>
            </w:pPr>
            <w:r w:rsidRPr="004F59AD">
              <w:rPr>
                <w:rFonts w:eastAsia="Times New Roman" w:cs="Arial"/>
              </w:rPr>
              <w:t xml:space="preserve">1) Format: CCYY-CCYY (ex. 2008-2009) </w:t>
            </w:r>
            <w:r w:rsidRPr="004F59AD">
              <w:rPr>
                <w:rFonts w:eastAsia="Times New Roman" w:cs="Arial"/>
              </w:rPr>
              <w:br/>
            </w:r>
            <w:r w:rsidRPr="004F59AD">
              <w:rPr>
                <w:rFonts w:eastAsia="Times New Roman" w:cs="Arial"/>
              </w:rPr>
              <w:br/>
              <w:t>2) Indicates the school year associated with year in which the data are being reported. For example, the Academic Year ID would be 2019-2020 even though you are reporting postsecondary information for students who exited secondary education in the 2018-2019 school year.</w:t>
            </w:r>
          </w:p>
        </w:tc>
        <w:tc>
          <w:tcPr>
            <w:tcW w:w="3326" w:type="dxa"/>
            <w:tcBorders>
              <w:top w:val="nil"/>
              <w:left w:val="nil"/>
              <w:bottom w:val="single" w:sz="4" w:space="0" w:color="auto"/>
              <w:right w:val="single" w:sz="4" w:space="0" w:color="auto"/>
            </w:tcBorders>
          </w:tcPr>
          <w:p w14:paraId="5F877B9D" w14:textId="0015D23B" w:rsidR="004F59AD" w:rsidRPr="004F59AD" w:rsidRDefault="004F59AD" w:rsidP="004F59AD">
            <w:pPr>
              <w:rPr>
                <w:rFonts w:cs="Arial"/>
              </w:rPr>
            </w:pPr>
            <w:r w:rsidRPr="004F59AD">
              <w:rPr>
                <w:rFonts w:eastAsia="Times New Roman" w:cs="Arial"/>
              </w:rPr>
              <w:t>Academic Year ID must be a valid academic school year combination and no more than one year in the future.</w:t>
            </w:r>
          </w:p>
        </w:tc>
        <w:tc>
          <w:tcPr>
            <w:tcW w:w="2360" w:type="dxa"/>
            <w:tcBorders>
              <w:top w:val="nil"/>
              <w:left w:val="nil"/>
              <w:bottom w:val="single" w:sz="4" w:space="0" w:color="auto"/>
              <w:right w:val="single" w:sz="4" w:space="0" w:color="auto"/>
            </w:tcBorders>
          </w:tcPr>
          <w:p w14:paraId="6B9E1B1C" w14:textId="008DD61B" w:rsidR="004F59AD" w:rsidRPr="004F59AD" w:rsidRDefault="004F59AD" w:rsidP="004F59AD">
            <w:pPr>
              <w:rPr>
                <w:rFonts w:cs="Arial"/>
              </w:rPr>
            </w:pPr>
            <w:r w:rsidRPr="004F59AD">
              <w:rPr>
                <w:rFonts w:eastAsia="Times New Roman" w:cs="Arial"/>
              </w:rPr>
              <w:t>Y</w:t>
            </w:r>
          </w:p>
        </w:tc>
        <w:tc>
          <w:tcPr>
            <w:tcW w:w="835" w:type="dxa"/>
            <w:tcBorders>
              <w:top w:val="nil"/>
              <w:left w:val="nil"/>
              <w:bottom w:val="single" w:sz="4" w:space="0" w:color="auto"/>
              <w:right w:val="single" w:sz="4" w:space="0" w:color="auto"/>
            </w:tcBorders>
          </w:tcPr>
          <w:p w14:paraId="2B8302A6" w14:textId="3C1054A2" w:rsidR="004F59AD" w:rsidRPr="004F59AD" w:rsidRDefault="004F59AD" w:rsidP="004F59AD">
            <w:pPr>
              <w:rPr>
                <w:rFonts w:cs="Arial"/>
              </w:rPr>
            </w:pPr>
            <w:r w:rsidRPr="004F59AD">
              <w:rPr>
                <w:rFonts w:eastAsia="Times New Roman" w:cs="Arial"/>
              </w:rPr>
              <w:t>X</w:t>
            </w:r>
          </w:p>
        </w:tc>
      </w:tr>
      <w:tr w:rsidR="004F59AD" w:rsidRPr="00E466DF" w14:paraId="124DE01A" w14:textId="77777777" w:rsidTr="004F59AD">
        <w:tc>
          <w:tcPr>
            <w:tcW w:w="779" w:type="dxa"/>
            <w:tcBorders>
              <w:top w:val="nil"/>
              <w:left w:val="single" w:sz="4" w:space="0" w:color="auto"/>
              <w:bottom w:val="single" w:sz="4" w:space="0" w:color="auto"/>
              <w:right w:val="single" w:sz="4" w:space="0" w:color="auto"/>
            </w:tcBorders>
          </w:tcPr>
          <w:p w14:paraId="71018963" w14:textId="5DF7A370" w:rsidR="004F59AD" w:rsidRPr="004F59AD" w:rsidRDefault="004F59AD" w:rsidP="004F59AD">
            <w:pPr>
              <w:rPr>
                <w:rFonts w:cs="Arial"/>
              </w:rPr>
            </w:pPr>
            <w:r w:rsidRPr="004F59AD">
              <w:rPr>
                <w:rFonts w:eastAsia="Times New Roman" w:cs="Arial"/>
                <w:bCs/>
              </w:rPr>
              <w:t>17.08</w:t>
            </w:r>
          </w:p>
        </w:tc>
        <w:tc>
          <w:tcPr>
            <w:tcW w:w="1459" w:type="dxa"/>
            <w:tcBorders>
              <w:top w:val="nil"/>
              <w:left w:val="nil"/>
              <w:bottom w:val="single" w:sz="4" w:space="0" w:color="auto"/>
              <w:right w:val="single" w:sz="4" w:space="0" w:color="auto"/>
            </w:tcBorders>
          </w:tcPr>
          <w:p w14:paraId="630095EC" w14:textId="12216871" w:rsidR="004F59AD" w:rsidRPr="004F59AD" w:rsidRDefault="004F59AD" w:rsidP="004F59AD">
            <w:pPr>
              <w:rPr>
                <w:rFonts w:cs="Arial"/>
              </w:rPr>
            </w:pPr>
            <w:r w:rsidRPr="004F59AD">
              <w:rPr>
                <w:rFonts w:eastAsia="Times New Roman" w:cs="Arial"/>
                <w:bCs/>
              </w:rPr>
              <w:t>SSID</w:t>
            </w:r>
          </w:p>
        </w:tc>
        <w:tc>
          <w:tcPr>
            <w:tcW w:w="696" w:type="dxa"/>
            <w:tcBorders>
              <w:top w:val="nil"/>
              <w:left w:val="nil"/>
              <w:bottom w:val="single" w:sz="4" w:space="0" w:color="auto"/>
              <w:right w:val="single" w:sz="4" w:space="0" w:color="auto"/>
            </w:tcBorders>
          </w:tcPr>
          <w:p w14:paraId="28845B6C" w14:textId="5C40B70F"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78B40C28" w14:textId="6F006C5A" w:rsidR="004F59AD" w:rsidRPr="004F59AD" w:rsidRDefault="004F59AD" w:rsidP="004F59AD">
            <w:pPr>
              <w:rPr>
                <w:rFonts w:cs="Arial"/>
              </w:rPr>
            </w:pPr>
            <w:r w:rsidRPr="004F59AD">
              <w:rPr>
                <w:rFonts w:eastAsia="Times New Roman" w:cs="Arial"/>
              </w:rPr>
              <w:t>10</w:t>
            </w:r>
          </w:p>
        </w:tc>
        <w:tc>
          <w:tcPr>
            <w:tcW w:w="3178" w:type="dxa"/>
            <w:tcBorders>
              <w:top w:val="nil"/>
              <w:left w:val="nil"/>
              <w:bottom w:val="single" w:sz="4" w:space="0" w:color="auto"/>
              <w:right w:val="single" w:sz="4" w:space="0" w:color="auto"/>
            </w:tcBorders>
          </w:tcPr>
          <w:p w14:paraId="2E435723" w14:textId="68E8F3AF" w:rsidR="004F59AD" w:rsidRPr="004F59AD" w:rsidRDefault="004F59AD" w:rsidP="004F59AD">
            <w:pPr>
              <w:rPr>
                <w:rFonts w:cs="Arial"/>
                <w:color w:val="000000"/>
              </w:rPr>
            </w:pPr>
            <w:r w:rsidRPr="004F59AD">
              <w:rPr>
                <w:rFonts w:eastAsia="Times New Roman" w:cs="Arial"/>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Borders>
              <w:top w:val="nil"/>
              <w:left w:val="nil"/>
              <w:bottom w:val="single" w:sz="4" w:space="0" w:color="auto"/>
              <w:right w:val="single" w:sz="4" w:space="0" w:color="auto"/>
            </w:tcBorders>
          </w:tcPr>
          <w:p w14:paraId="6872B640" w14:textId="25232C89"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13C69B9B" w14:textId="0AE35E59" w:rsidR="004F59AD" w:rsidRPr="004F59AD" w:rsidRDefault="004F59AD" w:rsidP="004F59AD">
            <w:pPr>
              <w:rPr>
                <w:rFonts w:cs="Arial"/>
              </w:rPr>
            </w:pPr>
            <w:r w:rsidRPr="004F59AD">
              <w:rPr>
                <w:rFonts w:eastAsia="Times New Roman" w:cs="Arial"/>
              </w:rPr>
              <w:t>1) Updates to this field must be made through the SSID Enrollment file;</w:t>
            </w:r>
            <w:r w:rsidRPr="004F59AD">
              <w:rPr>
                <w:rFonts w:eastAsia="Times New Roman" w:cs="Arial"/>
              </w:rPr>
              <w:br/>
            </w:r>
            <w:r w:rsidRPr="004F59AD">
              <w:rPr>
                <w:rFonts w:eastAsia="Times New Roman" w:cs="Arial"/>
              </w:rPr>
              <w:br/>
              <w:t>2) Field is included to assist with the identification of the student</w:t>
            </w:r>
          </w:p>
        </w:tc>
        <w:tc>
          <w:tcPr>
            <w:tcW w:w="3326" w:type="dxa"/>
            <w:tcBorders>
              <w:top w:val="nil"/>
              <w:left w:val="nil"/>
              <w:bottom w:val="single" w:sz="4" w:space="0" w:color="auto"/>
              <w:right w:val="single" w:sz="4" w:space="0" w:color="auto"/>
            </w:tcBorders>
          </w:tcPr>
          <w:p w14:paraId="454C416E" w14:textId="3FB757EC" w:rsidR="004F59AD" w:rsidRPr="004F59AD" w:rsidRDefault="004F59AD" w:rsidP="004F59AD">
            <w:pPr>
              <w:rPr>
                <w:rFonts w:cs="Arial"/>
              </w:rPr>
            </w:pPr>
            <w:r w:rsidRPr="004F59AD">
              <w:rPr>
                <w:rFonts w:eastAsia="Times New Roman" w:cs="Arial"/>
              </w:rPr>
              <w:t>If SSID does not have a SENR record in the ODS for the Reporting LEA and during the prior Academic Year specified in the PSTS record in staging.</w:t>
            </w:r>
          </w:p>
        </w:tc>
        <w:tc>
          <w:tcPr>
            <w:tcW w:w="2360" w:type="dxa"/>
            <w:tcBorders>
              <w:top w:val="nil"/>
              <w:left w:val="nil"/>
              <w:bottom w:val="single" w:sz="4" w:space="0" w:color="auto"/>
              <w:right w:val="single" w:sz="4" w:space="0" w:color="auto"/>
            </w:tcBorders>
          </w:tcPr>
          <w:p w14:paraId="1976F4AD" w14:textId="6D66F570" w:rsidR="004F59AD" w:rsidRPr="004F59AD" w:rsidRDefault="004F59AD" w:rsidP="004F59AD">
            <w:pPr>
              <w:rPr>
                <w:rFonts w:cs="Arial"/>
              </w:rPr>
            </w:pPr>
            <w:r w:rsidRPr="004F59AD">
              <w:rPr>
                <w:rFonts w:eastAsia="Times New Roman" w:cs="Arial"/>
              </w:rPr>
              <w:t>Y</w:t>
            </w:r>
          </w:p>
        </w:tc>
        <w:tc>
          <w:tcPr>
            <w:tcW w:w="835" w:type="dxa"/>
            <w:tcBorders>
              <w:top w:val="nil"/>
              <w:left w:val="nil"/>
              <w:bottom w:val="single" w:sz="4" w:space="0" w:color="auto"/>
              <w:right w:val="single" w:sz="4" w:space="0" w:color="auto"/>
            </w:tcBorders>
          </w:tcPr>
          <w:p w14:paraId="039550EA" w14:textId="04C8B8F9" w:rsidR="004F59AD" w:rsidRPr="004F59AD" w:rsidRDefault="002B21D6" w:rsidP="004F59AD">
            <w:pPr>
              <w:rPr>
                <w:rFonts w:cs="Arial"/>
              </w:rPr>
            </w:pPr>
            <w:r>
              <w:rPr>
                <w:rFonts w:cs="Arial"/>
              </w:rPr>
              <w:t>X</w:t>
            </w:r>
          </w:p>
        </w:tc>
      </w:tr>
      <w:tr w:rsidR="004F59AD" w:rsidRPr="00E466DF" w14:paraId="680CC9F5" w14:textId="77777777" w:rsidTr="004F59AD">
        <w:tc>
          <w:tcPr>
            <w:tcW w:w="779" w:type="dxa"/>
            <w:tcBorders>
              <w:top w:val="nil"/>
              <w:left w:val="single" w:sz="4" w:space="0" w:color="auto"/>
              <w:bottom w:val="single" w:sz="4" w:space="0" w:color="auto"/>
              <w:right w:val="single" w:sz="4" w:space="0" w:color="auto"/>
            </w:tcBorders>
          </w:tcPr>
          <w:p w14:paraId="509AF6AC" w14:textId="5258C72F" w:rsidR="004F59AD" w:rsidRPr="004F59AD" w:rsidRDefault="004F59AD" w:rsidP="004F59AD">
            <w:pPr>
              <w:rPr>
                <w:rFonts w:cs="Arial"/>
              </w:rPr>
            </w:pPr>
            <w:r w:rsidRPr="004F59AD">
              <w:rPr>
                <w:rFonts w:eastAsia="Times New Roman" w:cs="Arial"/>
                <w:bCs/>
              </w:rPr>
              <w:lastRenderedPageBreak/>
              <w:t>17.09</w:t>
            </w:r>
          </w:p>
        </w:tc>
        <w:tc>
          <w:tcPr>
            <w:tcW w:w="1459" w:type="dxa"/>
            <w:tcBorders>
              <w:top w:val="nil"/>
              <w:left w:val="nil"/>
              <w:bottom w:val="single" w:sz="4" w:space="0" w:color="auto"/>
              <w:right w:val="single" w:sz="4" w:space="0" w:color="auto"/>
            </w:tcBorders>
          </w:tcPr>
          <w:p w14:paraId="63F60B49" w14:textId="0FBBC2E0" w:rsidR="004F59AD" w:rsidRPr="004F59AD" w:rsidRDefault="004F59AD" w:rsidP="004F59AD">
            <w:pPr>
              <w:rPr>
                <w:rFonts w:cs="Arial"/>
              </w:rPr>
            </w:pPr>
            <w:r w:rsidRPr="004F59AD">
              <w:rPr>
                <w:rFonts w:eastAsia="Calibri" w:cs="Arial"/>
              </w:rPr>
              <w:t>Local Special Education Student ID</w:t>
            </w:r>
          </w:p>
        </w:tc>
        <w:tc>
          <w:tcPr>
            <w:tcW w:w="696" w:type="dxa"/>
            <w:tcBorders>
              <w:top w:val="nil"/>
              <w:left w:val="nil"/>
              <w:bottom w:val="single" w:sz="4" w:space="0" w:color="auto"/>
              <w:right w:val="single" w:sz="4" w:space="0" w:color="auto"/>
            </w:tcBorders>
          </w:tcPr>
          <w:p w14:paraId="711BD173" w14:textId="0F69067E"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533F1220" w14:textId="428B802E" w:rsidR="004F59AD" w:rsidRPr="004F59AD" w:rsidRDefault="004F59AD" w:rsidP="004F59AD">
            <w:pPr>
              <w:rPr>
                <w:rFonts w:cs="Arial"/>
              </w:rPr>
            </w:pPr>
            <w:r w:rsidRPr="004F59AD">
              <w:rPr>
                <w:rFonts w:eastAsia="Times New Roman" w:cs="Arial"/>
              </w:rPr>
              <w:t>16</w:t>
            </w:r>
          </w:p>
        </w:tc>
        <w:tc>
          <w:tcPr>
            <w:tcW w:w="3178" w:type="dxa"/>
            <w:tcBorders>
              <w:top w:val="nil"/>
              <w:left w:val="nil"/>
              <w:bottom w:val="single" w:sz="4" w:space="0" w:color="auto"/>
              <w:right w:val="single" w:sz="4" w:space="0" w:color="auto"/>
            </w:tcBorders>
          </w:tcPr>
          <w:p w14:paraId="35A73E73" w14:textId="1DB46B72" w:rsidR="004F59AD" w:rsidRPr="004F59AD" w:rsidRDefault="004F59AD" w:rsidP="004F59AD">
            <w:pPr>
              <w:rPr>
                <w:rFonts w:cs="Arial"/>
                <w:color w:val="000000"/>
              </w:rPr>
            </w:pPr>
            <w:r w:rsidRPr="004F59AD">
              <w:rPr>
                <w:rFonts w:eastAsia="Times New Roman" w:cs="Arial"/>
              </w:rPr>
              <w:t>A unique identifier assigned to a student by a Special Education Local Plan Area (SELPA) or State Operated Program (SOP), the identifier may or may not be the same as the identifier in the local student information system.</w:t>
            </w:r>
          </w:p>
        </w:tc>
        <w:tc>
          <w:tcPr>
            <w:tcW w:w="2000" w:type="dxa"/>
            <w:tcBorders>
              <w:top w:val="nil"/>
              <w:left w:val="nil"/>
              <w:bottom w:val="single" w:sz="4" w:space="0" w:color="auto"/>
              <w:right w:val="single" w:sz="4" w:space="0" w:color="auto"/>
            </w:tcBorders>
          </w:tcPr>
          <w:p w14:paraId="6C13A009" w14:textId="3086F227" w:rsidR="004F59AD" w:rsidRPr="004F59AD" w:rsidRDefault="007E208D" w:rsidP="004F59AD">
            <w:pPr>
              <w:rPr>
                <w:rFonts w:cs="Arial"/>
              </w:rPr>
            </w:pPr>
            <w:r>
              <w:rPr>
                <w:rFonts w:cs="Arial"/>
              </w:rPr>
              <w:t>n/a</w:t>
            </w:r>
          </w:p>
        </w:tc>
        <w:tc>
          <w:tcPr>
            <w:tcW w:w="3030" w:type="dxa"/>
            <w:tcBorders>
              <w:top w:val="nil"/>
              <w:left w:val="nil"/>
              <w:bottom w:val="single" w:sz="4" w:space="0" w:color="auto"/>
              <w:right w:val="single" w:sz="4" w:space="0" w:color="auto"/>
            </w:tcBorders>
          </w:tcPr>
          <w:p w14:paraId="400EF12F" w14:textId="77777777" w:rsidR="004F59AD" w:rsidRPr="004F59AD" w:rsidRDefault="004F59AD" w:rsidP="004F59AD">
            <w:pPr>
              <w:spacing w:after="0"/>
              <w:rPr>
                <w:rFonts w:cs="Arial"/>
              </w:rPr>
            </w:pPr>
            <w:r w:rsidRPr="004F59AD">
              <w:rPr>
                <w:rFonts w:cs="Arial"/>
              </w:rPr>
              <w:t xml:space="preserve">Field is included to assist with the identification of the student. </w:t>
            </w:r>
          </w:p>
          <w:p w14:paraId="18476CF9" w14:textId="77777777" w:rsidR="004F59AD" w:rsidRPr="004F59AD" w:rsidRDefault="004F59AD" w:rsidP="004F59AD">
            <w:pPr>
              <w:spacing w:after="0"/>
              <w:rPr>
                <w:rFonts w:cs="Arial"/>
              </w:rPr>
            </w:pPr>
          </w:p>
          <w:p w14:paraId="47EF6671" w14:textId="77777777" w:rsidR="004F59AD" w:rsidRPr="004F59AD" w:rsidRDefault="004F59AD" w:rsidP="004F59AD">
            <w:pPr>
              <w:rPr>
                <w:rFonts w:cs="Arial"/>
              </w:rPr>
            </w:pPr>
          </w:p>
        </w:tc>
        <w:tc>
          <w:tcPr>
            <w:tcW w:w="3326" w:type="dxa"/>
            <w:tcBorders>
              <w:top w:val="nil"/>
              <w:left w:val="nil"/>
              <w:bottom w:val="single" w:sz="4" w:space="0" w:color="auto"/>
              <w:right w:val="single" w:sz="4" w:space="0" w:color="auto"/>
            </w:tcBorders>
          </w:tcPr>
          <w:p w14:paraId="3206FD5F" w14:textId="6D5573CA" w:rsidR="007E208D" w:rsidRPr="00124286" w:rsidRDefault="00124286" w:rsidP="00684E30">
            <w:pPr>
              <w:pStyle w:val="ListParagraph"/>
              <w:numPr>
                <w:ilvl w:val="0"/>
                <w:numId w:val="151"/>
              </w:numPr>
              <w:rPr>
                <w:rFonts w:eastAsia="Times New Roman" w:cs="Arial"/>
              </w:rPr>
            </w:pPr>
            <w:r w:rsidRPr="00124286">
              <w:rPr>
                <w:rFonts w:cs="Arial"/>
              </w:rPr>
              <w:t>Field must only contain Alphabetic letters, numbers, periods, hyphens apostrophes, forward slashes, spaces. Alphabetic characters with accents, tildes, or umlauts are allowed</w:t>
            </w:r>
            <w:r>
              <w:rPr>
                <w:rFonts w:cs="Arial"/>
              </w:rPr>
              <w:t>;</w:t>
            </w:r>
          </w:p>
          <w:p w14:paraId="0247FE94" w14:textId="77777777" w:rsidR="00124286" w:rsidRPr="00124286" w:rsidRDefault="00124286" w:rsidP="00124286">
            <w:pPr>
              <w:pStyle w:val="ListParagraph"/>
              <w:ind w:left="360"/>
              <w:rPr>
                <w:rFonts w:eastAsia="Times New Roman" w:cs="Arial"/>
              </w:rPr>
            </w:pPr>
          </w:p>
          <w:p w14:paraId="4639C98D" w14:textId="090C1BC8" w:rsidR="004F59AD" w:rsidRPr="007E208D" w:rsidRDefault="004F59AD" w:rsidP="00684E30">
            <w:pPr>
              <w:pStyle w:val="ListParagraph"/>
              <w:numPr>
                <w:ilvl w:val="0"/>
                <w:numId w:val="151"/>
              </w:numPr>
              <w:spacing w:after="0"/>
              <w:rPr>
                <w:rFonts w:eastAsia="Times New Roman" w:cs="Arial"/>
              </w:rPr>
            </w:pPr>
            <w:r w:rsidRPr="007E208D">
              <w:rPr>
                <w:rFonts w:eastAsia="Times New Roman" w:cs="Arial"/>
              </w:rPr>
              <w:t xml:space="preserve">If Education Program Participation Type Code = 10 or 20, then the value must be blank. </w:t>
            </w:r>
          </w:p>
        </w:tc>
        <w:tc>
          <w:tcPr>
            <w:tcW w:w="2360" w:type="dxa"/>
            <w:tcBorders>
              <w:top w:val="nil"/>
              <w:left w:val="nil"/>
              <w:bottom w:val="single" w:sz="4" w:space="0" w:color="auto"/>
              <w:right w:val="single" w:sz="4" w:space="0" w:color="auto"/>
            </w:tcBorders>
          </w:tcPr>
          <w:p w14:paraId="31F61185" w14:textId="78E926C0" w:rsidR="004F59AD" w:rsidRPr="004F59AD" w:rsidRDefault="004F59AD" w:rsidP="004F59AD">
            <w:pPr>
              <w:rPr>
                <w:rFonts w:cs="Arial"/>
              </w:rPr>
            </w:pPr>
            <w:r w:rsidRPr="004F59AD">
              <w:rPr>
                <w:rFonts w:eastAsia="Times New Roman" w:cs="Arial"/>
              </w:rPr>
              <w:t>If Education Program Participation Type Code = 30</w:t>
            </w:r>
            <w:r w:rsidRPr="004F59AD">
              <w:rPr>
                <w:rFonts w:eastAsia="Times New Roman" w:cs="Arial"/>
              </w:rPr>
              <w:br/>
              <w:t xml:space="preserve">Then Y; </w:t>
            </w:r>
            <w:r w:rsidRPr="004F59AD">
              <w:rPr>
                <w:rFonts w:eastAsia="Times New Roman" w:cs="Arial"/>
              </w:rPr>
              <w:br/>
              <w:t>Else N</w:t>
            </w:r>
            <w:r w:rsidRPr="004F59AD" w:rsidDel="007E27C6">
              <w:rPr>
                <w:rFonts w:eastAsia="Times New Roman" w:cs="Arial"/>
              </w:rPr>
              <w:t xml:space="preserve"> </w:t>
            </w:r>
          </w:p>
        </w:tc>
        <w:tc>
          <w:tcPr>
            <w:tcW w:w="835" w:type="dxa"/>
            <w:tcBorders>
              <w:top w:val="nil"/>
              <w:left w:val="nil"/>
              <w:bottom w:val="single" w:sz="4" w:space="0" w:color="auto"/>
              <w:right w:val="single" w:sz="4" w:space="0" w:color="auto"/>
            </w:tcBorders>
          </w:tcPr>
          <w:p w14:paraId="480AF95A" w14:textId="0BC19E55" w:rsidR="004F59AD" w:rsidRPr="004F59AD" w:rsidRDefault="007E208D" w:rsidP="004F59AD">
            <w:pPr>
              <w:rPr>
                <w:rFonts w:cs="Arial"/>
              </w:rPr>
            </w:pPr>
            <w:r>
              <w:rPr>
                <w:rFonts w:cs="Arial"/>
              </w:rPr>
              <w:t>n/a</w:t>
            </w:r>
          </w:p>
        </w:tc>
      </w:tr>
      <w:tr w:rsidR="004F59AD" w:rsidRPr="00E466DF" w14:paraId="77DB9A69" w14:textId="77777777" w:rsidTr="004F59AD">
        <w:tc>
          <w:tcPr>
            <w:tcW w:w="779" w:type="dxa"/>
            <w:tcBorders>
              <w:top w:val="nil"/>
              <w:left w:val="single" w:sz="4" w:space="0" w:color="auto"/>
              <w:bottom w:val="single" w:sz="4" w:space="0" w:color="auto"/>
              <w:right w:val="single" w:sz="4" w:space="0" w:color="auto"/>
            </w:tcBorders>
          </w:tcPr>
          <w:p w14:paraId="4DACBB28" w14:textId="7786D7C6" w:rsidR="004F59AD" w:rsidRPr="004F59AD" w:rsidRDefault="004F59AD" w:rsidP="004F59AD">
            <w:pPr>
              <w:rPr>
                <w:rFonts w:cs="Arial"/>
              </w:rPr>
            </w:pPr>
            <w:r w:rsidRPr="004F59AD">
              <w:rPr>
                <w:rFonts w:eastAsia="Times New Roman" w:cs="Arial"/>
                <w:bCs/>
              </w:rPr>
              <w:t>17.10</w:t>
            </w:r>
          </w:p>
        </w:tc>
        <w:tc>
          <w:tcPr>
            <w:tcW w:w="1459" w:type="dxa"/>
            <w:tcBorders>
              <w:top w:val="nil"/>
              <w:left w:val="nil"/>
              <w:bottom w:val="single" w:sz="4" w:space="0" w:color="auto"/>
              <w:right w:val="single" w:sz="4" w:space="0" w:color="auto"/>
            </w:tcBorders>
          </w:tcPr>
          <w:p w14:paraId="7694D0BC" w14:textId="1EDF27A7" w:rsidR="004F59AD" w:rsidRPr="004F59AD" w:rsidRDefault="004F59AD" w:rsidP="004F59AD">
            <w:pPr>
              <w:rPr>
                <w:rFonts w:cs="Arial"/>
              </w:rPr>
            </w:pPr>
            <w:r w:rsidRPr="004F59AD">
              <w:rPr>
                <w:rFonts w:eastAsia="Times New Roman" w:cs="Arial"/>
                <w:bCs/>
              </w:rPr>
              <w:t>Reporting SELPA</w:t>
            </w:r>
          </w:p>
        </w:tc>
        <w:tc>
          <w:tcPr>
            <w:tcW w:w="696" w:type="dxa"/>
            <w:tcBorders>
              <w:top w:val="nil"/>
              <w:left w:val="nil"/>
              <w:bottom w:val="single" w:sz="4" w:space="0" w:color="auto"/>
              <w:right w:val="single" w:sz="4" w:space="0" w:color="auto"/>
            </w:tcBorders>
          </w:tcPr>
          <w:p w14:paraId="4618A905" w14:textId="2760AE3F"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3B18EDDF" w14:textId="596C2CFD" w:rsidR="004F59AD" w:rsidRPr="004F59AD" w:rsidRDefault="004F59AD" w:rsidP="004F59AD">
            <w:pPr>
              <w:rPr>
                <w:rFonts w:cs="Arial"/>
              </w:rPr>
            </w:pPr>
            <w:r w:rsidRPr="004F59AD">
              <w:rPr>
                <w:rFonts w:eastAsia="Times New Roman" w:cs="Arial"/>
              </w:rPr>
              <w:t>4</w:t>
            </w:r>
          </w:p>
        </w:tc>
        <w:tc>
          <w:tcPr>
            <w:tcW w:w="3178" w:type="dxa"/>
            <w:tcBorders>
              <w:top w:val="nil"/>
              <w:left w:val="nil"/>
              <w:bottom w:val="single" w:sz="4" w:space="0" w:color="auto"/>
              <w:right w:val="single" w:sz="4" w:space="0" w:color="auto"/>
            </w:tcBorders>
          </w:tcPr>
          <w:p w14:paraId="466A61AC" w14:textId="6F83518D" w:rsidR="004F59AD" w:rsidRPr="004F59AD" w:rsidRDefault="004F59AD" w:rsidP="004F59AD">
            <w:pPr>
              <w:rPr>
                <w:rFonts w:cs="Arial"/>
                <w:color w:val="000000"/>
              </w:rPr>
            </w:pPr>
            <w:r w:rsidRPr="004F59AD">
              <w:rPr>
                <w:rFonts w:eastAsia="Times New Roman" w:cs="Arial"/>
              </w:rPr>
              <w:t>A unique identifier assigned by the California Department of Education Special Education Division to each Educational Service Institution serving as a Special Education Local Plan Area (SELPA).</w:t>
            </w:r>
            <w:r w:rsidRPr="004F59AD">
              <w:rPr>
                <w:rFonts w:eastAsia="Times New Roman" w:cs="Arial"/>
                <w:strike/>
              </w:rPr>
              <w:br/>
            </w:r>
          </w:p>
        </w:tc>
        <w:tc>
          <w:tcPr>
            <w:tcW w:w="2000" w:type="dxa"/>
            <w:tcBorders>
              <w:top w:val="nil"/>
              <w:left w:val="nil"/>
              <w:bottom w:val="single" w:sz="4" w:space="0" w:color="auto"/>
              <w:right w:val="single" w:sz="4" w:space="0" w:color="auto"/>
            </w:tcBorders>
          </w:tcPr>
          <w:p w14:paraId="7A31DF45" w14:textId="35F72543"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030" w:type="dxa"/>
            <w:tcBorders>
              <w:top w:val="nil"/>
              <w:left w:val="nil"/>
              <w:bottom w:val="single" w:sz="4" w:space="0" w:color="auto"/>
              <w:right w:val="single" w:sz="4" w:space="0" w:color="auto"/>
            </w:tcBorders>
          </w:tcPr>
          <w:p w14:paraId="664F4776" w14:textId="792CD29E" w:rsidR="004F59AD" w:rsidRPr="004F59AD" w:rsidRDefault="007E208D" w:rsidP="004F59AD">
            <w:pPr>
              <w:rPr>
                <w:rFonts w:cs="Arial"/>
              </w:rPr>
            </w:pPr>
            <w:r>
              <w:rPr>
                <w:rFonts w:cs="Arial"/>
              </w:rPr>
              <w:t>n/a</w:t>
            </w:r>
          </w:p>
        </w:tc>
        <w:tc>
          <w:tcPr>
            <w:tcW w:w="3326" w:type="dxa"/>
            <w:tcBorders>
              <w:top w:val="nil"/>
              <w:left w:val="nil"/>
              <w:bottom w:val="single" w:sz="4" w:space="0" w:color="auto"/>
              <w:right w:val="single" w:sz="4" w:space="0" w:color="auto"/>
            </w:tcBorders>
          </w:tcPr>
          <w:p w14:paraId="4F177200" w14:textId="429A036A" w:rsidR="004F59AD" w:rsidRDefault="004F59AD" w:rsidP="00684E30">
            <w:pPr>
              <w:pStyle w:val="ListParagraph"/>
              <w:numPr>
                <w:ilvl w:val="0"/>
                <w:numId w:val="125"/>
              </w:numPr>
              <w:spacing w:after="0"/>
              <w:rPr>
                <w:rFonts w:eastAsia="Times New Roman" w:cs="Arial"/>
              </w:rPr>
            </w:pPr>
            <w:r w:rsidRPr="004F59AD">
              <w:rPr>
                <w:rFonts w:eastAsia="Times New Roman" w:cs="Arial"/>
              </w:rPr>
              <w:t>If Education Program Participation Type Code = 10</w:t>
            </w:r>
            <w:r w:rsidR="007E090F">
              <w:rPr>
                <w:rFonts w:eastAsia="Times New Roman" w:cs="Arial"/>
              </w:rPr>
              <w:t xml:space="preserve"> (CPA)</w:t>
            </w:r>
            <w:r w:rsidRPr="004F59AD">
              <w:rPr>
                <w:rFonts w:eastAsia="Times New Roman" w:cs="Arial"/>
              </w:rPr>
              <w:t xml:space="preserve"> or 20</w:t>
            </w:r>
            <w:r w:rsidR="007E090F">
              <w:rPr>
                <w:rFonts w:eastAsia="Times New Roman" w:cs="Arial"/>
              </w:rPr>
              <w:t xml:space="preserve"> (CTE)</w:t>
            </w:r>
            <w:r w:rsidRPr="004F59AD">
              <w:rPr>
                <w:rFonts w:eastAsia="Times New Roman" w:cs="Arial"/>
              </w:rPr>
              <w:t>, then the value must be blank.</w:t>
            </w:r>
          </w:p>
          <w:p w14:paraId="2981D200" w14:textId="77777777" w:rsidR="001A4EA5" w:rsidRDefault="001A4EA5" w:rsidP="001A4EA5">
            <w:pPr>
              <w:pStyle w:val="ListParagraph"/>
              <w:spacing w:after="0"/>
              <w:ind w:left="360"/>
              <w:rPr>
                <w:rFonts w:eastAsia="Times New Roman" w:cs="Arial"/>
              </w:rPr>
            </w:pPr>
          </w:p>
          <w:p w14:paraId="5490AF28" w14:textId="77777777" w:rsidR="001A4EA5" w:rsidRDefault="001A4EA5" w:rsidP="00684E30">
            <w:pPr>
              <w:pStyle w:val="ListParagraph"/>
              <w:numPr>
                <w:ilvl w:val="0"/>
                <w:numId w:val="125"/>
              </w:numPr>
              <w:spacing w:after="0"/>
              <w:rPr>
                <w:rFonts w:eastAsia="Times New Roman" w:cs="Arial"/>
              </w:rPr>
            </w:pPr>
            <w:r w:rsidRPr="004F59AD">
              <w:rPr>
                <w:rFonts w:eastAsia="Times New Roman" w:cs="Arial"/>
              </w:rPr>
              <w:t>The Reporting LEA of the submitter must equal the Reporting LEA in the record, or the Reporting SELPA</w:t>
            </w:r>
            <w:r>
              <w:rPr>
                <w:rFonts w:eastAsia="Times New Roman" w:cs="Arial"/>
              </w:rPr>
              <w:t xml:space="preserve"> </w:t>
            </w:r>
            <w:r w:rsidRPr="004F59AD">
              <w:rPr>
                <w:rFonts w:eastAsia="Times New Roman" w:cs="Arial"/>
              </w:rPr>
              <w:t xml:space="preserve">of the submitter must have a relationship </w:t>
            </w:r>
            <w:r>
              <w:rPr>
                <w:rFonts w:eastAsia="Times New Roman" w:cs="Arial"/>
              </w:rPr>
              <w:t xml:space="preserve">must have a prior year or active relationship </w:t>
            </w:r>
            <w:r w:rsidRPr="004F59AD">
              <w:rPr>
                <w:rFonts w:eastAsia="Times New Roman" w:cs="Arial"/>
              </w:rPr>
              <w:t>with the Reporting LEA in the record.</w:t>
            </w:r>
          </w:p>
          <w:p w14:paraId="4D9C7988" w14:textId="77777777" w:rsidR="00641664" w:rsidRPr="00641664" w:rsidRDefault="00641664" w:rsidP="00641664">
            <w:pPr>
              <w:pStyle w:val="ListParagraph"/>
              <w:rPr>
                <w:rFonts w:eastAsia="Times New Roman" w:cs="Arial"/>
              </w:rPr>
            </w:pPr>
          </w:p>
          <w:p w14:paraId="0A755B34" w14:textId="460737F6" w:rsidR="00641664" w:rsidRPr="001A4EA5" w:rsidRDefault="00641664" w:rsidP="00684E30">
            <w:pPr>
              <w:pStyle w:val="ListParagraph"/>
              <w:numPr>
                <w:ilvl w:val="0"/>
                <w:numId w:val="125"/>
              </w:numPr>
              <w:spacing w:after="0"/>
              <w:rPr>
                <w:rFonts w:eastAsia="Times New Roman" w:cs="Arial"/>
              </w:rPr>
            </w:pPr>
            <w:r w:rsidRPr="00641664">
              <w:rPr>
                <w:rFonts w:eastAsia="Times New Roman" w:cs="Arial"/>
              </w:rPr>
              <w:t>SELPA Code must be a valid 4-digit SELPA Code.</w:t>
            </w:r>
          </w:p>
        </w:tc>
        <w:tc>
          <w:tcPr>
            <w:tcW w:w="2360" w:type="dxa"/>
            <w:tcBorders>
              <w:top w:val="nil"/>
              <w:left w:val="nil"/>
              <w:bottom w:val="single" w:sz="4" w:space="0" w:color="auto"/>
              <w:right w:val="single" w:sz="4" w:space="0" w:color="auto"/>
            </w:tcBorders>
          </w:tcPr>
          <w:p w14:paraId="53388B7E" w14:textId="14232558" w:rsidR="004F59AD" w:rsidRPr="004F59AD" w:rsidRDefault="004F59AD" w:rsidP="004F59AD">
            <w:pPr>
              <w:rPr>
                <w:rFonts w:cs="Arial"/>
              </w:rPr>
            </w:pPr>
            <w:r w:rsidRPr="004F59AD">
              <w:rPr>
                <w:rFonts w:eastAsia="Times New Roman" w:cs="Arial"/>
              </w:rPr>
              <w:t>If Education Program Participation Type Code = 30</w:t>
            </w:r>
            <w:r w:rsidRPr="004F59AD">
              <w:rPr>
                <w:rFonts w:eastAsia="Times New Roman" w:cs="Arial"/>
              </w:rPr>
              <w:br/>
              <w:t xml:space="preserve">Then Y; </w:t>
            </w:r>
            <w:r w:rsidRPr="004F59AD">
              <w:rPr>
                <w:rFonts w:eastAsia="Times New Roman" w:cs="Arial"/>
              </w:rPr>
              <w:br/>
              <w:t>Else N</w:t>
            </w:r>
          </w:p>
        </w:tc>
        <w:tc>
          <w:tcPr>
            <w:tcW w:w="835" w:type="dxa"/>
            <w:tcBorders>
              <w:top w:val="nil"/>
              <w:left w:val="nil"/>
              <w:bottom w:val="single" w:sz="4" w:space="0" w:color="auto"/>
              <w:right w:val="single" w:sz="4" w:space="0" w:color="auto"/>
            </w:tcBorders>
          </w:tcPr>
          <w:p w14:paraId="3B4C440E" w14:textId="14C6EACE" w:rsidR="004F59AD" w:rsidRPr="004F59AD" w:rsidRDefault="007E208D" w:rsidP="004F59AD">
            <w:pPr>
              <w:rPr>
                <w:rFonts w:cs="Arial"/>
              </w:rPr>
            </w:pPr>
            <w:r>
              <w:rPr>
                <w:rFonts w:cs="Arial"/>
              </w:rPr>
              <w:t>n/a</w:t>
            </w:r>
          </w:p>
        </w:tc>
      </w:tr>
      <w:tr w:rsidR="004F59AD" w:rsidRPr="00E466DF" w14:paraId="55C3E06B" w14:textId="77777777" w:rsidTr="004F59AD">
        <w:tc>
          <w:tcPr>
            <w:tcW w:w="779" w:type="dxa"/>
            <w:tcBorders>
              <w:top w:val="nil"/>
              <w:left w:val="single" w:sz="4" w:space="0" w:color="auto"/>
              <w:bottom w:val="single" w:sz="4" w:space="0" w:color="auto"/>
              <w:right w:val="single" w:sz="4" w:space="0" w:color="auto"/>
            </w:tcBorders>
          </w:tcPr>
          <w:p w14:paraId="3EBF995E" w14:textId="7C74C8FE" w:rsidR="004F59AD" w:rsidRPr="004F59AD" w:rsidRDefault="004F59AD" w:rsidP="004F59AD">
            <w:pPr>
              <w:rPr>
                <w:rFonts w:cs="Arial"/>
              </w:rPr>
            </w:pPr>
            <w:r w:rsidRPr="004F59AD">
              <w:rPr>
                <w:rFonts w:eastAsia="Times New Roman" w:cs="Arial"/>
                <w:bCs/>
              </w:rPr>
              <w:lastRenderedPageBreak/>
              <w:t>17.11</w:t>
            </w:r>
          </w:p>
        </w:tc>
        <w:tc>
          <w:tcPr>
            <w:tcW w:w="1459" w:type="dxa"/>
            <w:tcBorders>
              <w:top w:val="single" w:sz="4" w:space="0" w:color="auto"/>
              <w:left w:val="nil"/>
              <w:bottom w:val="single" w:sz="4" w:space="0" w:color="auto"/>
              <w:right w:val="single" w:sz="4" w:space="0" w:color="auto"/>
            </w:tcBorders>
          </w:tcPr>
          <w:p w14:paraId="576B824A" w14:textId="39D4E184" w:rsidR="004F59AD" w:rsidRPr="004F59AD" w:rsidRDefault="004F59AD" w:rsidP="004F59AD">
            <w:pPr>
              <w:rPr>
                <w:rFonts w:cs="Arial"/>
              </w:rPr>
            </w:pPr>
            <w:r w:rsidRPr="004F59AD">
              <w:rPr>
                <w:rFonts w:eastAsia="Times New Roman" w:cs="Arial"/>
                <w:bCs/>
              </w:rPr>
              <w:t>Education Program Participation Type Code</w:t>
            </w:r>
          </w:p>
        </w:tc>
        <w:tc>
          <w:tcPr>
            <w:tcW w:w="696" w:type="dxa"/>
            <w:tcBorders>
              <w:top w:val="single" w:sz="4" w:space="0" w:color="auto"/>
              <w:left w:val="nil"/>
              <w:bottom w:val="single" w:sz="4" w:space="0" w:color="auto"/>
              <w:right w:val="single" w:sz="4" w:space="0" w:color="auto"/>
            </w:tcBorders>
          </w:tcPr>
          <w:p w14:paraId="5272343D" w14:textId="3BD7A9D4" w:rsidR="004F59AD" w:rsidRPr="004F59AD" w:rsidRDefault="004F59AD" w:rsidP="004F59AD">
            <w:pPr>
              <w:rPr>
                <w:rFonts w:cs="Arial"/>
              </w:rPr>
            </w:pPr>
            <w:r w:rsidRPr="004F59AD">
              <w:rPr>
                <w:rFonts w:eastAsia="Times New Roman" w:cs="Arial"/>
              </w:rPr>
              <w:t>CS</w:t>
            </w:r>
          </w:p>
        </w:tc>
        <w:tc>
          <w:tcPr>
            <w:tcW w:w="918" w:type="dxa"/>
            <w:tcBorders>
              <w:top w:val="single" w:sz="4" w:space="0" w:color="auto"/>
              <w:left w:val="nil"/>
              <w:bottom w:val="single" w:sz="4" w:space="0" w:color="auto"/>
              <w:right w:val="single" w:sz="4" w:space="0" w:color="auto"/>
            </w:tcBorders>
          </w:tcPr>
          <w:p w14:paraId="024ADC75" w14:textId="6451A157" w:rsidR="004F59AD" w:rsidRPr="004F59AD" w:rsidRDefault="004F59AD" w:rsidP="004F59AD">
            <w:pPr>
              <w:rPr>
                <w:rFonts w:cs="Arial"/>
              </w:rPr>
            </w:pPr>
            <w:r w:rsidRPr="004F59AD">
              <w:rPr>
                <w:rFonts w:eastAsia="Times New Roman" w:cs="Arial"/>
              </w:rPr>
              <w:t>2</w:t>
            </w:r>
          </w:p>
        </w:tc>
        <w:tc>
          <w:tcPr>
            <w:tcW w:w="3178" w:type="dxa"/>
            <w:tcBorders>
              <w:top w:val="single" w:sz="4" w:space="0" w:color="auto"/>
              <w:left w:val="nil"/>
              <w:bottom w:val="single" w:sz="4" w:space="0" w:color="auto"/>
              <w:right w:val="single" w:sz="4" w:space="0" w:color="auto"/>
            </w:tcBorders>
          </w:tcPr>
          <w:p w14:paraId="0CF8353F" w14:textId="77532BB9" w:rsidR="004F59AD" w:rsidRPr="004F59AD" w:rsidRDefault="004F59AD" w:rsidP="004F59AD">
            <w:pPr>
              <w:rPr>
                <w:rFonts w:cs="Arial"/>
                <w:color w:val="000000"/>
              </w:rPr>
            </w:pPr>
            <w:r w:rsidRPr="004F59AD">
              <w:rPr>
                <w:rFonts w:eastAsia="Times New Roman" w:cs="Arial"/>
              </w:rPr>
              <w:t>A coded value representing the education program that the student last participated in prior to completing grade 12.</w:t>
            </w:r>
          </w:p>
        </w:tc>
        <w:tc>
          <w:tcPr>
            <w:tcW w:w="2000" w:type="dxa"/>
            <w:tcBorders>
              <w:top w:val="single" w:sz="4" w:space="0" w:color="auto"/>
              <w:left w:val="nil"/>
              <w:bottom w:val="single" w:sz="4" w:space="0" w:color="auto"/>
              <w:right w:val="single" w:sz="4" w:space="0" w:color="auto"/>
            </w:tcBorders>
          </w:tcPr>
          <w:p w14:paraId="291F62F8" w14:textId="2E94FAE6" w:rsidR="004F59AD" w:rsidRPr="004F59AD" w:rsidRDefault="004F59AD" w:rsidP="004F59AD">
            <w:pPr>
              <w:rPr>
                <w:rFonts w:cs="Arial"/>
              </w:rPr>
            </w:pPr>
            <w:r w:rsidRPr="004F59AD">
              <w:rPr>
                <w:rFonts w:eastAsia="Times New Roman" w:cs="Arial"/>
              </w:rPr>
              <w:t>See Code Set Education Program Participation Type</w:t>
            </w:r>
          </w:p>
        </w:tc>
        <w:tc>
          <w:tcPr>
            <w:tcW w:w="3030" w:type="dxa"/>
            <w:tcBorders>
              <w:top w:val="single" w:sz="4" w:space="0" w:color="auto"/>
              <w:left w:val="nil"/>
              <w:bottom w:val="single" w:sz="4" w:space="0" w:color="auto"/>
              <w:right w:val="single" w:sz="4" w:space="0" w:color="auto"/>
            </w:tcBorders>
          </w:tcPr>
          <w:p w14:paraId="0A0449D9" w14:textId="6191C9BF" w:rsidR="007E208D" w:rsidRDefault="004F59AD" w:rsidP="00684E30">
            <w:pPr>
              <w:pStyle w:val="ListParagraph"/>
              <w:numPr>
                <w:ilvl w:val="0"/>
                <w:numId w:val="126"/>
              </w:numPr>
              <w:rPr>
                <w:rFonts w:eastAsia="Times New Roman" w:cs="Arial"/>
              </w:rPr>
            </w:pPr>
            <w:r w:rsidRPr="007E208D">
              <w:rPr>
                <w:rFonts w:eastAsia="Times New Roman" w:cs="Arial"/>
              </w:rPr>
              <w:t>Submit only Education Program Participation Type code 10 (California Partnership Academy) or 20 (Career Technical Education) in the Fall 2 submission.</w:t>
            </w:r>
          </w:p>
          <w:p w14:paraId="30F57BE7" w14:textId="77777777" w:rsidR="007E208D" w:rsidRDefault="007E208D" w:rsidP="007E208D">
            <w:pPr>
              <w:pStyle w:val="ListParagraph"/>
              <w:ind w:left="360"/>
              <w:rPr>
                <w:rFonts w:eastAsia="Times New Roman" w:cs="Arial"/>
              </w:rPr>
            </w:pPr>
          </w:p>
          <w:p w14:paraId="34248D97" w14:textId="586DDEAC" w:rsidR="004F59AD" w:rsidRPr="007E208D" w:rsidRDefault="004F59AD" w:rsidP="00684E30">
            <w:pPr>
              <w:pStyle w:val="ListParagraph"/>
              <w:numPr>
                <w:ilvl w:val="0"/>
                <w:numId w:val="126"/>
              </w:numPr>
              <w:rPr>
                <w:rFonts w:eastAsia="Times New Roman" w:cs="Arial"/>
              </w:rPr>
            </w:pPr>
            <w:r w:rsidRPr="007E208D">
              <w:rPr>
                <w:rFonts w:eastAsia="Times New Roman" w:cs="Arial"/>
              </w:rPr>
              <w:t>Submit only Education Program Participation Type Code 30 (Special Education) in End-of-Year 4.</w:t>
            </w:r>
          </w:p>
        </w:tc>
        <w:tc>
          <w:tcPr>
            <w:tcW w:w="3326" w:type="dxa"/>
            <w:tcBorders>
              <w:top w:val="single" w:sz="4" w:space="0" w:color="auto"/>
              <w:left w:val="nil"/>
              <w:bottom w:val="single" w:sz="4" w:space="0" w:color="auto"/>
              <w:right w:val="single" w:sz="4" w:space="0" w:color="auto"/>
            </w:tcBorders>
          </w:tcPr>
          <w:p w14:paraId="40BA5922" w14:textId="77777777" w:rsidR="007E0BE2" w:rsidRDefault="007E0BE2" w:rsidP="00684E30">
            <w:pPr>
              <w:pStyle w:val="ListParagraph"/>
              <w:numPr>
                <w:ilvl w:val="0"/>
                <w:numId w:val="127"/>
              </w:numPr>
              <w:rPr>
                <w:rFonts w:eastAsia="Times New Roman" w:cs="Arial"/>
              </w:rPr>
            </w:pPr>
            <w:r w:rsidRPr="007E0BE2">
              <w:rPr>
                <w:rFonts w:eastAsia="Times New Roman" w:cs="Arial"/>
              </w:rPr>
              <w:t>If Education Program Participation Type Code = 20 (Career Technical Education), then a SENR record for the prior Academic Year with a valid Student School Completion Status (100, 120, 250, 320, 330, 360) must exist.</w:t>
            </w:r>
            <w:r w:rsidRPr="007E0BE2" w:rsidDel="007E0BE2">
              <w:rPr>
                <w:rFonts w:eastAsia="Times New Roman" w:cs="Arial"/>
              </w:rPr>
              <w:t xml:space="preserve"> </w:t>
            </w:r>
          </w:p>
          <w:p w14:paraId="617966EE" w14:textId="434B1E20" w:rsidR="004F59AD" w:rsidRDefault="007E0BE2" w:rsidP="00684E30">
            <w:pPr>
              <w:pStyle w:val="ListParagraph"/>
              <w:numPr>
                <w:ilvl w:val="0"/>
                <w:numId w:val="127"/>
              </w:numPr>
              <w:rPr>
                <w:rFonts w:eastAsia="Times New Roman" w:cs="Arial"/>
              </w:rPr>
            </w:pPr>
            <w:r w:rsidRPr="007E0BE2">
              <w:rPr>
                <w:rFonts w:eastAsia="Times New Roman" w:cs="Arial"/>
              </w:rPr>
              <w:t>If Education Program Participation Type Code = 30 (SPED), then a SENR record for the prior Academic Year with a valid Student School Completion Status</w:t>
            </w:r>
            <w:r>
              <w:rPr>
                <w:rFonts w:eastAsia="Times New Roman" w:cs="Arial"/>
              </w:rPr>
              <w:t xml:space="preserve"> (100, 120, 250, 320, 330, 360</w:t>
            </w:r>
            <w:r w:rsidRPr="007E0BE2">
              <w:rPr>
                <w:rFonts w:eastAsia="Times New Roman" w:cs="Arial"/>
              </w:rPr>
              <w:t xml:space="preserve"> or Student Exit Category </w:t>
            </w:r>
            <w:r>
              <w:rPr>
                <w:rFonts w:eastAsia="Times New Roman" w:cs="Arial"/>
              </w:rPr>
              <w:t xml:space="preserve">(E125, E140, E230, E300, E400, E410, T260, T270, T280, T310, T370, T380) </w:t>
            </w:r>
            <w:r w:rsidRPr="007E0BE2">
              <w:rPr>
                <w:rFonts w:eastAsia="Times New Roman" w:cs="Arial"/>
              </w:rPr>
              <w:t>must exist.</w:t>
            </w:r>
          </w:p>
          <w:p w14:paraId="7958ABB6" w14:textId="563A9F96" w:rsidR="00A74045" w:rsidRPr="00A74045" w:rsidRDefault="00A74045" w:rsidP="00684E30">
            <w:pPr>
              <w:pStyle w:val="ListParagraph"/>
              <w:numPr>
                <w:ilvl w:val="0"/>
                <w:numId w:val="127"/>
              </w:numPr>
              <w:rPr>
                <w:rFonts w:eastAsia="Times New Roman" w:cs="Arial"/>
              </w:rPr>
            </w:pPr>
            <w:r w:rsidRPr="00A74045">
              <w:rPr>
                <w:rFonts w:eastAsia="Times New Roman" w:cs="Arial"/>
              </w:rPr>
              <w:t>If Education Program Participation Type Code = 30 (SPED), then the student must have a qualifying SPED record</w:t>
            </w:r>
            <w:r w:rsidR="00F76A8E">
              <w:rPr>
                <w:rFonts w:eastAsia="Times New Roman" w:cs="Arial"/>
              </w:rPr>
              <w:t xml:space="preserve"> or </w:t>
            </w:r>
            <w:r w:rsidR="00F76A8E" w:rsidRPr="00F76A8E">
              <w:rPr>
                <w:rFonts w:eastAsia="Times New Roman" w:cs="Arial"/>
              </w:rPr>
              <w:t>an SPRG record where Education Program Code equals 144 (Special Education).</w:t>
            </w:r>
          </w:p>
        </w:tc>
        <w:tc>
          <w:tcPr>
            <w:tcW w:w="2360" w:type="dxa"/>
            <w:tcBorders>
              <w:top w:val="single" w:sz="4" w:space="0" w:color="auto"/>
              <w:left w:val="nil"/>
              <w:bottom w:val="single" w:sz="4" w:space="0" w:color="auto"/>
              <w:right w:val="single" w:sz="4" w:space="0" w:color="auto"/>
            </w:tcBorders>
          </w:tcPr>
          <w:p w14:paraId="59C0631C" w14:textId="5863321F" w:rsidR="004F59AD" w:rsidRPr="004F59AD" w:rsidRDefault="004F59AD" w:rsidP="004F59AD">
            <w:pPr>
              <w:rPr>
                <w:rFonts w:cs="Arial"/>
              </w:rPr>
            </w:pPr>
            <w:r w:rsidRPr="004F59AD">
              <w:rPr>
                <w:rFonts w:eastAsia="Times New Roman" w:cs="Arial"/>
              </w:rPr>
              <w:t>Y</w:t>
            </w:r>
          </w:p>
        </w:tc>
        <w:tc>
          <w:tcPr>
            <w:tcW w:w="835" w:type="dxa"/>
            <w:tcBorders>
              <w:top w:val="single" w:sz="4" w:space="0" w:color="auto"/>
              <w:left w:val="nil"/>
              <w:bottom w:val="single" w:sz="4" w:space="0" w:color="auto"/>
              <w:right w:val="single" w:sz="4" w:space="0" w:color="auto"/>
            </w:tcBorders>
          </w:tcPr>
          <w:p w14:paraId="44A70050" w14:textId="7CE37025" w:rsidR="004F59AD" w:rsidRPr="004F59AD" w:rsidRDefault="004F59AD" w:rsidP="004F59AD">
            <w:pPr>
              <w:rPr>
                <w:rFonts w:cs="Arial"/>
              </w:rPr>
            </w:pPr>
            <w:r w:rsidRPr="004F59AD">
              <w:rPr>
                <w:rFonts w:eastAsia="Times New Roman" w:cs="Arial"/>
              </w:rPr>
              <w:t>X</w:t>
            </w:r>
          </w:p>
        </w:tc>
      </w:tr>
      <w:tr w:rsidR="004F59AD" w:rsidRPr="00E466DF" w14:paraId="3DDACB99" w14:textId="77777777" w:rsidTr="002B21D6">
        <w:tc>
          <w:tcPr>
            <w:tcW w:w="779" w:type="dxa"/>
            <w:tcBorders>
              <w:top w:val="nil"/>
              <w:left w:val="single" w:sz="4" w:space="0" w:color="auto"/>
              <w:bottom w:val="single" w:sz="4" w:space="0" w:color="auto"/>
              <w:right w:val="single" w:sz="4" w:space="0" w:color="auto"/>
            </w:tcBorders>
          </w:tcPr>
          <w:p w14:paraId="56853D2A" w14:textId="36B91DDE" w:rsidR="004F59AD" w:rsidRPr="004F59AD" w:rsidRDefault="004F59AD" w:rsidP="004F59AD">
            <w:pPr>
              <w:rPr>
                <w:rFonts w:cs="Arial"/>
              </w:rPr>
            </w:pPr>
            <w:r w:rsidRPr="004F59AD">
              <w:rPr>
                <w:rFonts w:eastAsia="Times New Roman" w:cs="Arial"/>
                <w:bCs/>
              </w:rPr>
              <w:lastRenderedPageBreak/>
              <w:t>17.12</w:t>
            </w:r>
          </w:p>
        </w:tc>
        <w:tc>
          <w:tcPr>
            <w:tcW w:w="1459" w:type="dxa"/>
            <w:tcBorders>
              <w:top w:val="nil"/>
              <w:left w:val="nil"/>
              <w:bottom w:val="single" w:sz="4" w:space="0" w:color="auto"/>
              <w:right w:val="single" w:sz="4" w:space="0" w:color="auto"/>
            </w:tcBorders>
          </w:tcPr>
          <w:p w14:paraId="50885B5C" w14:textId="14918090" w:rsidR="004F59AD" w:rsidRPr="004F59AD" w:rsidRDefault="004F59AD" w:rsidP="004F59AD">
            <w:pPr>
              <w:rPr>
                <w:rFonts w:cs="Arial"/>
              </w:rPr>
            </w:pPr>
            <w:r w:rsidRPr="004F59AD">
              <w:rPr>
                <w:rFonts w:eastAsia="Times New Roman" w:cs="Arial"/>
                <w:bCs/>
              </w:rPr>
              <w:t>Postsecondary Status Code</w:t>
            </w:r>
          </w:p>
        </w:tc>
        <w:tc>
          <w:tcPr>
            <w:tcW w:w="696" w:type="dxa"/>
            <w:tcBorders>
              <w:top w:val="nil"/>
              <w:left w:val="nil"/>
              <w:bottom w:val="single" w:sz="4" w:space="0" w:color="auto"/>
              <w:right w:val="single" w:sz="4" w:space="0" w:color="auto"/>
            </w:tcBorders>
          </w:tcPr>
          <w:p w14:paraId="1A25AFDE" w14:textId="226CF973" w:rsidR="004F59AD" w:rsidRPr="004F59AD" w:rsidRDefault="004F59AD" w:rsidP="004F59AD">
            <w:pPr>
              <w:rPr>
                <w:rFonts w:cs="Arial"/>
              </w:rPr>
            </w:pPr>
            <w:r w:rsidRPr="004F59AD">
              <w:rPr>
                <w:rFonts w:eastAsia="Times New Roman" w:cs="Arial"/>
              </w:rPr>
              <w:t>CS</w:t>
            </w:r>
          </w:p>
        </w:tc>
        <w:tc>
          <w:tcPr>
            <w:tcW w:w="918" w:type="dxa"/>
            <w:tcBorders>
              <w:top w:val="nil"/>
              <w:left w:val="nil"/>
              <w:bottom w:val="single" w:sz="4" w:space="0" w:color="auto"/>
              <w:right w:val="single" w:sz="4" w:space="0" w:color="auto"/>
            </w:tcBorders>
          </w:tcPr>
          <w:p w14:paraId="32D88A27" w14:textId="2A505237" w:rsidR="004F59AD" w:rsidRPr="004F59AD" w:rsidRDefault="004F59AD" w:rsidP="004F59AD">
            <w:pPr>
              <w:rPr>
                <w:rFonts w:cs="Arial"/>
              </w:rPr>
            </w:pPr>
            <w:r w:rsidRPr="004F59AD">
              <w:rPr>
                <w:rFonts w:eastAsia="Times New Roman" w:cs="Arial"/>
              </w:rPr>
              <w:t>3</w:t>
            </w:r>
          </w:p>
        </w:tc>
        <w:tc>
          <w:tcPr>
            <w:tcW w:w="3178" w:type="dxa"/>
            <w:tcBorders>
              <w:top w:val="nil"/>
              <w:left w:val="nil"/>
              <w:bottom w:val="single" w:sz="4" w:space="0" w:color="auto"/>
              <w:right w:val="single" w:sz="4" w:space="0" w:color="auto"/>
            </w:tcBorders>
          </w:tcPr>
          <w:p w14:paraId="3838BDFB" w14:textId="45C053A3" w:rsidR="004F59AD" w:rsidRPr="004F59AD" w:rsidRDefault="004F59AD" w:rsidP="004F59AD">
            <w:pPr>
              <w:rPr>
                <w:rFonts w:cs="Arial"/>
                <w:color w:val="000000"/>
              </w:rPr>
            </w:pPr>
            <w:r w:rsidRPr="004F59AD">
              <w:rPr>
                <w:rFonts w:eastAsia="Times New Roman" w:cs="Arial"/>
              </w:rPr>
              <w:t xml:space="preserve">A coded value representing the student's postsecondary status after exiting secondary education. </w:t>
            </w:r>
          </w:p>
        </w:tc>
        <w:tc>
          <w:tcPr>
            <w:tcW w:w="2000" w:type="dxa"/>
            <w:tcBorders>
              <w:top w:val="nil"/>
              <w:left w:val="nil"/>
              <w:bottom w:val="single" w:sz="4" w:space="0" w:color="auto"/>
              <w:right w:val="single" w:sz="4" w:space="0" w:color="auto"/>
            </w:tcBorders>
          </w:tcPr>
          <w:p w14:paraId="73DD086B" w14:textId="2BA300D5" w:rsidR="004F59AD" w:rsidRPr="004F59AD" w:rsidRDefault="004F59AD" w:rsidP="004F59AD">
            <w:pPr>
              <w:rPr>
                <w:rFonts w:cs="Arial"/>
              </w:rPr>
            </w:pPr>
            <w:r w:rsidRPr="004F59AD">
              <w:rPr>
                <w:rFonts w:eastAsia="Times New Roman" w:cs="Arial"/>
              </w:rPr>
              <w:t xml:space="preserve">See Code Set Postsecondary Status </w:t>
            </w:r>
          </w:p>
        </w:tc>
        <w:tc>
          <w:tcPr>
            <w:tcW w:w="3030" w:type="dxa"/>
            <w:tcBorders>
              <w:top w:val="nil"/>
              <w:left w:val="nil"/>
              <w:bottom w:val="single" w:sz="4" w:space="0" w:color="auto"/>
              <w:right w:val="single" w:sz="4" w:space="0" w:color="auto"/>
            </w:tcBorders>
          </w:tcPr>
          <w:p w14:paraId="0198E098" w14:textId="71264C72" w:rsidR="004F59AD" w:rsidRPr="004F59AD" w:rsidRDefault="004F59AD" w:rsidP="004F59AD">
            <w:pPr>
              <w:rPr>
                <w:rFonts w:cs="Arial"/>
              </w:rPr>
            </w:pPr>
            <w:r w:rsidRPr="004F59AD">
              <w:rPr>
                <w:rFonts w:eastAsia="Times New Roman" w:cs="Arial"/>
              </w:rPr>
              <w:t> </w:t>
            </w:r>
            <w:r w:rsidR="007E208D">
              <w:rPr>
                <w:rFonts w:eastAsia="Times New Roman" w:cs="Arial"/>
              </w:rPr>
              <w:t>n/a</w:t>
            </w:r>
          </w:p>
        </w:tc>
        <w:tc>
          <w:tcPr>
            <w:tcW w:w="3326" w:type="dxa"/>
            <w:tcBorders>
              <w:top w:val="nil"/>
              <w:left w:val="nil"/>
              <w:bottom w:val="single" w:sz="4" w:space="0" w:color="auto"/>
              <w:right w:val="single" w:sz="4" w:space="0" w:color="auto"/>
            </w:tcBorders>
          </w:tcPr>
          <w:p w14:paraId="60ECD419" w14:textId="6E732E44" w:rsidR="004F59AD" w:rsidRPr="004F59AD" w:rsidRDefault="004F59AD" w:rsidP="004F59AD">
            <w:pPr>
              <w:rPr>
                <w:rFonts w:cs="Arial"/>
              </w:rPr>
            </w:pPr>
            <w:r w:rsidRPr="004F59AD">
              <w:rPr>
                <w:rFonts w:eastAsia="Times New Roman" w:cs="Arial"/>
              </w:rPr>
              <w:t xml:space="preserve">If Postsecondary Status Code is not equal to 950 or 960, then </w:t>
            </w:r>
            <w:r w:rsidR="00777CF2">
              <w:rPr>
                <w:rFonts w:eastAsia="Times New Roman" w:cs="Arial"/>
              </w:rPr>
              <w:t xml:space="preserve">all other records for the same Education Program Participation Type, </w:t>
            </w:r>
            <w:r w:rsidR="00B7378F">
              <w:rPr>
                <w:rFonts w:eastAsia="Times New Roman" w:cs="Arial"/>
              </w:rPr>
              <w:t xml:space="preserve">SSID, and </w:t>
            </w:r>
            <w:r w:rsidR="000E4318">
              <w:rPr>
                <w:rFonts w:eastAsia="Times New Roman" w:cs="Arial"/>
              </w:rPr>
              <w:t xml:space="preserve">LEA </w:t>
            </w:r>
            <w:r w:rsidRPr="004F59AD">
              <w:rPr>
                <w:rFonts w:eastAsia="Times New Roman" w:cs="Arial"/>
              </w:rPr>
              <w:t>cannot equal 950 or 960.</w:t>
            </w:r>
            <w:r w:rsidRPr="004F59AD">
              <w:rPr>
                <w:rFonts w:eastAsia="Times New Roman" w:cs="Arial"/>
              </w:rPr>
              <w:br/>
            </w:r>
          </w:p>
        </w:tc>
        <w:tc>
          <w:tcPr>
            <w:tcW w:w="2360" w:type="dxa"/>
            <w:tcBorders>
              <w:top w:val="nil"/>
              <w:left w:val="nil"/>
              <w:bottom w:val="single" w:sz="4" w:space="0" w:color="auto"/>
              <w:right w:val="single" w:sz="4" w:space="0" w:color="auto"/>
            </w:tcBorders>
          </w:tcPr>
          <w:p w14:paraId="7891BBB7" w14:textId="32858770" w:rsidR="004F59AD" w:rsidRPr="004F59AD" w:rsidRDefault="004F59AD" w:rsidP="004F59AD">
            <w:pPr>
              <w:rPr>
                <w:rFonts w:cs="Arial"/>
              </w:rPr>
            </w:pPr>
            <w:r w:rsidRPr="004F59AD">
              <w:rPr>
                <w:rFonts w:eastAsia="Times New Roman" w:cs="Arial"/>
              </w:rPr>
              <w:t>Y</w:t>
            </w:r>
          </w:p>
        </w:tc>
        <w:tc>
          <w:tcPr>
            <w:tcW w:w="835" w:type="dxa"/>
            <w:tcBorders>
              <w:top w:val="nil"/>
              <w:left w:val="nil"/>
              <w:bottom w:val="single" w:sz="4" w:space="0" w:color="auto"/>
              <w:right w:val="single" w:sz="4" w:space="0" w:color="auto"/>
            </w:tcBorders>
          </w:tcPr>
          <w:p w14:paraId="09DB51B9" w14:textId="00228455" w:rsidR="004F59AD" w:rsidRPr="004F59AD" w:rsidRDefault="00172D15" w:rsidP="004F59AD">
            <w:pPr>
              <w:rPr>
                <w:rFonts w:cs="Arial"/>
              </w:rPr>
            </w:pPr>
            <w:r>
              <w:rPr>
                <w:rFonts w:cs="Arial"/>
              </w:rPr>
              <w:t>X</w:t>
            </w:r>
          </w:p>
        </w:tc>
      </w:tr>
      <w:tr w:rsidR="002B21D6" w:rsidRPr="00E466DF" w14:paraId="63A65EBD" w14:textId="77777777" w:rsidTr="002B21D6">
        <w:tc>
          <w:tcPr>
            <w:tcW w:w="779" w:type="dxa"/>
            <w:tcBorders>
              <w:top w:val="single" w:sz="4" w:space="0" w:color="auto"/>
              <w:left w:val="single" w:sz="4" w:space="0" w:color="auto"/>
              <w:bottom w:val="single" w:sz="4" w:space="0" w:color="auto"/>
              <w:right w:val="single" w:sz="4" w:space="0" w:color="auto"/>
            </w:tcBorders>
          </w:tcPr>
          <w:p w14:paraId="0DC17890" w14:textId="56704AA6" w:rsidR="002B21D6" w:rsidRPr="002B21D6" w:rsidRDefault="002B21D6" w:rsidP="002B21D6">
            <w:pPr>
              <w:rPr>
                <w:rFonts w:cs="Arial"/>
                <w:color w:val="auto"/>
              </w:rPr>
            </w:pPr>
            <w:r w:rsidRPr="002B21D6">
              <w:rPr>
                <w:rFonts w:eastAsia="Times New Roman" w:cs="Arial"/>
                <w:bCs/>
                <w:color w:val="auto"/>
              </w:rPr>
              <w:t>17.13</w:t>
            </w:r>
          </w:p>
        </w:tc>
        <w:tc>
          <w:tcPr>
            <w:tcW w:w="1459" w:type="dxa"/>
            <w:tcBorders>
              <w:top w:val="single" w:sz="4" w:space="0" w:color="auto"/>
              <w:left w:val="nil"/>
              <w:bottom w:val="single" w:sz="4" w:space="0" w:color="auto"/>
              <w:right w:val="single" w:sz="4" w:space="0" w:color="auto"/>
            </w:tcBorders>
          </w:tcPr>
          <w:p w14:paraId="523AE6D5" w14:textId="0DFCD06A" w:rsidR="002B21D6" w:rsidRPr="002B21D6" w:rsidRDefault="002B21D6" w:rsidP="002B21D6">
            <w:pPr>
              <w:rPr>
                <w:rFonts w:cs="Arial"/>
                <w:color w:val="auto"/>
              </w:rPr>
            </w:pPr>
            <w:r w:rsidRPr="002B21D6">
              <w:rPr>
                <w:rFonts w:eastAsia="Times New Roman" w:cs="Arial"/>
                <w:bCs/>
                <w:color w:val="auto"/>
              </w:rPr>
              <w:t>Educational Institution Type</w:t>
            </w:r>
          </w:p>
        </w:tc>
        <w:tc>
          <w:tcPr>
            <w:tcW w:w="696" w:type="dxa"/>
            <w:tcBorders>
              <w:top w:val="single" w:sz="4" w:space="0" w:color="auto"/>
              <w:left w:val="nil"/>
              <w:bottom w:val="single" w:sz="4" w:space="0" w:color="auto"/>
              <w:right w:val="single" w:sz="4" w:space="0" w:color="auto"/>
            </w:tcBorders>
          </w:tcPr>
          <w:p w14:paraId="38B64DE6" w14:textId="7C98F44D" w:rsidR="002B21D6" w:rsidRPr="002B21D6" w:rsidRDefault="002B21D6" w:rsidP="002B21D6">
            <w:pPr>
              <w:rPr>
                <w:rFonts w:cs="Arial"/>
                <w:color w:val="auto"/>
              </w:rPr>
            </w:pPr>
            <w:r w:rsidRPr="002B21D6">
              <w:rPr>
                <w:rFonts w:cs="Arial"/>
                <w:color w:val="auto"/>
              </w:rPr>
              <w:t>CS</w:t>
            </w:r>
          </w:p>
        </w:tc>
        <w:tc>
          <w:tcPr>
            <w:tcW w:w="918" w:type="dxa"/>
            <w:tcBorders>
              <w:top w:val="single" w:sz="4" w:space="0" w:color="auto"/>
              <w:left w:val="nil"/>
              <w:bottom w:val="single" w:sz="4" w:space="0" w:color="auto"/>
              <w:right w:val="single" w:sz="4" w:space="0" w:color="auto"/>
            </w:tcBorders>
          </w:tcPr>
          <w:p w14:paraId="44D74633" w14:textId="658869A2" w:rsidR="002B21D6" w:rsidRPr="002B21D6" w:rsidRDefault="002B21D6" w:rsidP="002B21D6">
            <w:pPr>
              <w:rPr>
                <w:rFonts w:cs="Arial"/>
                <w:color w:val="auto"/>
              </w:rPr>
            </w:pPr>
            <w:r w:rsidRPr="002B21D6">
              <w:rPr>
                <w:rFonts w:cs="Arial"/>
                <w:color w:val="auto"/>
              </w:rPr>
              <w:t>2</w:t>
            </w:r>
          </w:p>
        </w:tc>
        <w:tc>
          <w:tcPr>
            <w:tcW w:w="3178" w:type="dxa"/>
            <w:tcBorders>
              <w:top w:val="single" w:sz="4" w:space="0" w:color="auto"/>
              <w:left w:val="nil"/>
              <w:bottom w:val="single" w:sz="4" w:space="0" w:color="auto"/>
              <w:right w:val="single" w:sz="4" w:space="0" w:color="auto"/>
            </w:tcBorders>
          </w:tcPr>
          <w:p w14:paraId="11ACDD9C" w14:textId="4081B7C6" w:rsidR="002B21D6" w:rsidRPr="002B21D6" w:rsidRDefault="002B21D6" w:rsidP="002B21D6">
            <w:pPr>
              <w:rPr>
                <w:rFonts w:cs="Arial"/>
                <w:color w:val="auto"/>
              </w:rPr>
            </w:pPr>
            <w:r w:rsidRPr="002B21D6">
              <w:rPr>
                <w:rFonts w:cs="Arial"/>
                <w:color w:val="auto"/>
              </w:rPr>
              <w:t xml:space="preserve"> The type of educational or training institution based on the institution’s tax status: Public, Private Nonprofit, For Profit.</w:t>
            </w:r>
          </w:p>
        </w:tc>
        <w:tc>
          <w:tcPr>
            <w:tcW w:w="2000" w:type="dxa"/>
            <w:tcBorders>
              <w:top w:val="single" w:sz="4" w:space="0" w:color="auto"/>
              <w:left w:val="nil"/>
              <w:bottom w:val="single" w:sz="4" w:space="0" w:color="auto"/>
              <w:right w:val="single" w:sz="4" w:space="0" w:color="auto"/>
            </w:tcBorders>
          </w:tcPr>
          <w:p w14:paraId="2FBE5D4C" w14:textId="55CE386C" w:rsidR="002B21D6" w:rsidRPr="002B21D6" w:rsidRDefault="002B21D6" w:rsidP="002B21D6">
            <w:pPr>
              <w:rPr>
                <w:rFonts w:cs="Arial"/>
                <w:color w:val="auto"/>
              </w:rPr>
            </w:pPr>
            <w:r w:rsidRPr="002B21D6">
              <w:rPr>
                <w:rFonts w:eastAsia="Times New Roman" w:cs="Arial"/>
                <w:color w:val="auto"/>
              </w:rPr>
              <w:t>See Code Set Educational Institution Type</w:t>
            </w:r>
          </w:p>
        </w:tc>
        <w:tc>
          <w:tcPr>
            <w:tcW w:w="3030" w:type="dxa"/>
            <w:tcBorders>
              <w:top w:val="single" w:sz="4" w:space="0" w:color="auto"/>
              <w:left w:val="nil"/>
              <w:bottom w:val="single" w:sz="4" w:space="0" w:color="auto"/>
              <w:right w:val="single" w:sz="4" w:space="0" w:color="auto"/>
            </w:tcBorders>
          </w:tcPr>
          <w:p w14:paraId="350E0C38" w14:textId="69D2AF54" w:rsidR="002B21D6" w:rsidRPr="002B21D6" w:rsidRDefault="002B21D6" w:rsidP="002B21D6">
            <w:pPr>
              <w:rPr>
                <w:rFonts w:cs="Arial"/>
                <w:color w:val="auto"/>
              </w:rPr>
            </w:pPr>
            <w:r w:rsidRPr="002B21D6">
              <w:rPr>
                <w:rFonts w:cs="Arial"/>
                <w:color w:val="auto"/>
              </w:rPr>
              <w:t>n/a</w:t>
            </w:r>
          </w:p>
        </w:tc>
        <w:tc>
          <w:tcPr>
            <w:tcW w:w="3326" w:type="dxa"/>
            <w:tcBorders>
              <w:top w:val="single" w:sz="4" w:space="0" w:color="auto"/>
              <w:left w:val="nil"/>
              <w:bottom w:val="single" w:sz="4" w:space="0" w:color="auto"/>
              <w:right w:val="single" w:sz="4" w:space="0" w:color="auto"/>
            </w:tcBorders>
          </w:tcPr>
          <w:p w14:paraId="76F7917D" w14:textId="0AC32319" w:rsidR="002B21D6" w:rsidRPr="002B21D6" w:rsidRDefault="00C5090B" w:rsidP="002B21D6">
            <w:pPr>
              <w:rPr>
                <w:rFonts w:cs="Arial"/>
                <w:color w:val="auto"/>
              </w:rPr>
            </w:pPr>
            <w:r w:rsidRPr="00C5090B">
              <w:rPr>
                <w:rFonts w:cs="Arial"/>
                <w:color w:val="auto"/>
              </w:rPr>
              <w:t>Educational Institution Type</w:t>
            </w:r>
            <w:r>
              <w:rPr>
                <w:rFonts w:cs="Arial"/>
                <w:color w:val="auto"/>
              </w:rPr>
              <w:t xml:space="preserve"> may only be populated if </w:t>
            </w:r>
            <w:r w:rsidRPr="005A69AA">
              <w:rPr>
                <w:rFonts w:eastAsia="Times New Roman" w:cs="Arial"/>
                <w:color w:val="auto"/>
              </w:rPr>
              <w:t>Education Program Participation Type Code = 10 or 20</w:t>
            </w:r>
            <w:r>
              <w:rPr>
                <w:rFonts w:eastAsia="Times New Roman" w:cs="Arial"/>
                <w:color w:val="auto"/>
              </w:rPr>
              <w:t>.</w:t>
            </w:r>
          </w:p>
        </w:tc>
        <w:tc>
          <w:tcPr>
            <w:tcW w:w="2360" w:type="dxa"/>
            <w:tcBorders>
              <w:top w:val="single" w:sz="4" w:space="0" w:color="auto"/>
              <w:left w:val="nil"/>
              <w:bottom w:val="single" w:sz="4" w:space="0" w:color="auto"/>
              <w:right w:val="single" w:sz="4" w:space="0" w:color="auto"/>
            </w:tcBorders>
          </w:tcPr>
          <w:p w14:paraId="52C90D30" w14:textId="7B263E16" w:rsidR="002B21D6" w:rsidRPr="002B21D6" w:rsidRDefault="002B21D6" w:rsidP="002B21D6">
            <w:pPr>
              <w:rPr>
                <w:rFonts w:eastAsia="Times New Roman" w:cs="Arial"/>
                <w:color w:val="auto"/>
              </w:rPr>
            </w:pPr>
            <w:r w:rsidRPr="002B21D6">
              <w:rPr>
                <w:rFonts w:eastAsia="Times New Roman" w:cs="Arial"/>
                <w:color w:val="auto"/>
              </w:rPr>
              <w:t>If</w:t>
            </w:r>
            <w:r w:rsidR="005A69AA">
              <w:rPr>
                <w:rFonts w:eastAsia="Times New Roman" w:cs="Arial"/>
                <w:color w:val="auto"/>
              </w:rPr>
              <w:t xml:space="preserve"> </w:t>
            </w:r>
            <w:r w:rsidR="005A69AA" w:rsidRPr="005A69AA">
              <w:rPr>
                <w:rFonts w:eastAsia="Times New Roman" w:cs="Arial"/>
                <w:color w:val="auto"/>
              </w:rPr>
              <w:t>Education Program Participation Type Code = 10 or 20</w:t>
            </w:r>
            <w:r w:rsidR="005A69AA">
              <w:rPr>
                <w:rFonts w:eastAsia="Times New Roman" w:cs="Arial"/>
                <w:color w:val="auto"/>
              </w:rPr>
              <w:t xml:space="preserve"> and </w:t>
            </w:r>
            <w:r w:rsidRPr="002B21D6">
              <w:rPr>
                <w:rFonts w:eastAsia="Times New Roman" w:cs="Arial"/>
                <w:color w:val="auto"/>
              </w:rPr>
              <w:t>Postsecondary Status Code is 200, 210, 220, 300, 310, 320, 330, 340, 350, 360, or 370</w:t>
            </w:r>
          </w:p>
          <w:p w14:paraId="12955DC0" w14:textId="060BD1FE" w:rsidR="002B21D6" w:rsidRPr="002B21D6" w:rsidRDefault="002B21D6" w:rsidP="002B21D6">
            <w:pPr>
              <w:rPr>
                <w:rFonts w:cs="Arial"/>
                <w:color w:val="auto"/>
              </w:rPr>
            </w:pPr>
            <w:r w:rsidRPr="002B21D6">
              <w:rPr>
                <w:rFonts w:eastAsia="Times New Roman" w:cs="Arial"/>
                <w:color w:val="auto"/>
              </w:rPr>
              <w:t xml:space="preserve">Then Y; </w:t>
            </w:r>
            <w:r w:rsidRPr="002B21D6">
              <w:rPr>
                <w:rFonts w:eastAsia="Times New Roman" w:cs="Arial"/>
                <w:color w:val="auto"/>
              </w:rPr>
              <w:br/>
              <w:t>Else N</w:t>
            </w:r>
          </w:p>
        </w:tc>
        <w:tc>
          <w:tcPr>
            <w:tcW w:w="835" w:type="dxa"/>
            <w:tcBorders>
              <w:top w:val="single" w:sz="4" w:space="0" w:color="auto"/>
              <w:left w:val="nil"/>
              <w:bottom w:val="single" w:sz="4" w:space="0" w:color="auto"/>
              <w:right w:val="single" w:sz="4" w:space="0" w:color="auto"/>
            </w:tcBorders>
          </w:tcPr>
          <w:p w14:paraId="073A539D" w14:textId="0528C131" w:rsidR="002B21D6" w:rsidRPr="002B21D6" w:rsidRDefault="00B115F8" w:rsidP="00B115F8">
            <w:pPr>
              <w:rPr>
                <w:rFonts w:cs="Arial"/>
                <w:color w:val="auto"/>
              </w:rPr>
            </w:pPr>
            <w:r>
              <w:rPr>
                <w:rFonts w:cs="Arial"/>
                <w:color w:val="auto"/>
              </w:rPr>
              <w:t>n/a</w:t>
            </w:r>
          </w:p>
        </w:tc>
      </w:tr>
      <w:tr w:rsidR="002B21D6" w:rsidRPr="00E466DF" w14:paraId="2C48843D" w14:textId="77777777" w:rsidTr="002B21D6">
        <w:tc>
          <w:tcPr>
            <w:tcW w:w="779" w:type="dxa"/>
            <w:tcBorders>
              <w:top w:val="single" w:sz="4" w:space="0" w:color="auto"/>
              <w:left w:val="single" w:sz="4" w:space="0" w:color="auto"/>
              <w:bottom w:val="single" w:sz="4" w:space="0" w:color="auto"/>
              <w:right w:val="single" w:sz="4" w:space="0" w:color="auto"/>
            </w:tcBorders>
          </w:tcPr>
          <w:p w14:paraId="49068F7B" w14:textId="1FD8100A" w:rsidR="002B21D6" w:rsidRPr="002B21D6" w:rsidRDefault="002B21D6" w:rsidP="002B21D6">
            <w:pPr>
              <w:rPr>
                <w:rFonts w:eastAsia="Times New Roman" w:cs="Arial"/>
                <w:bCs/>
                <w:color w:val="auto"/>
              </w:rPr>
            </w:pPr>
            <w:r w:rsidRPr="002B21D6">
              <w:rPr>
                <w:rFonts w:eastAsia="Times New Roman" w:cs="Arial"/>
                <w:bCs/>
                <w:color w:val="auto"/>
              </w:rPr>
              <w:t>17.14</w:t>
            </w:r>
          </w:p>
        </w:tc>
        <w:tc>
          <w:tcPr>
            <w:tcW w:w="1459" w:type="dxa"/>
            <w:tcBorders>
              <w:top w:val="single" w:sz="4" w:space="0" w:color="auto"/>
              <w:left w:val="nil"/>
              <w:bottom w:val="single" w:sz="4" w:space="0" w:color="auto"/>
              <w:right w:val="single" w:sz="4" w:space="0" w:color="auto"/>
            </w:tcBorders>
          </w:tcPr>
          <w:p w14:paraId="1BBB4258" w14:textId="3EEC07E8" w:rsidR="002B21D6" w:rsidRPr="002B21D6" w:rsidRDefault="002B21D6" w:rsidP="002B21D6">
            <w:pPr>
              <w:rPr>
                <w:rFonts w:eastAsia="Times New Roman" w:cs="Arial"/>
                <w:bCs/>
                <w:color w:val="auto"/>
              </w:rPr>
            </w:pPr>
            <w:r w:rsidRPr="002B21D6">
              <w:rPr>
                <w:rFonts w:eastAsia="Times New Roman" w:cs="Arial"/>
                <w:bCs/>
                <w:color w:val="auto"/>
              </w:rPr>
              <w:t>Industry Field</w:t>
            </w:r>
          </w:p>
        </w:tc>
        <w:tc>
          <w:tcPr>
            <w:tcW w:w="696" w:type="dxa"/>
            <w:tcBorders>
              <w:top w:val="single" w:sz="4" w:space="0" w:color="auto"/>
              <w:left w:val="nil"/>
              <w:bottom w:val="single" w:sz="4" w:space="0" w:color="auto"/>
              <w:right w:val="single" w:sz="4" w:space="0" w:color="auto"/>
            </w:tcBorders>
          </w:tcPr>
          <w:p w14:paraId="79ECE994" w14:textId="7FF81290" w:rsidR="002B21D6" w:rsidRPr="002B21D6" w:rsidRDefault="002B21D6" w:rsidP="002B21D6">
            <w:pPr>
              <w:rPr>
                <w:rFonts w:eastAsia="Times New Roman" w:cs="Arial"/>
                <w:color w:val="auto"/>
              </w:rPr>
            </w:pPr>
            <w:r w:rsidRPr="002B21D6">
              <w:rPr>
                <w:rFonts w:eastAsia="Times New Roman" w:cs="Arial"/>
                <w:color w:val="auto"/>
              </w:rPr>
              <w:t>CS</w:t>
            </w:r>
          </w:p>
        </w:tc>
        <w:tc>
          <w:tcPr>
            <w:tcW w:w="918" w:type="dxa"/>
            <w:tcBorders>
              <w:top w:val="single" w:sz="4" w:space="0" w:color="auto"/>
              <w:left w:val="nil"/>
              <w:bottom w:val="single" w:sz="4" w:space="0" w:color="auto"/>
              <w:right w:val="single" w:sz="4" w:space="0" w:color="auto"/>
            </w:tcBorders>
          </w:tcPr>
          <w:p w14:paraId="10C9DB23" w14:textId="6AED22DC" w:rsidR="002B21D6" w:rsidRPr="002B21D6" w:rsidRDefault="002B21D6" w:rsidP="002B21D6">
            <w:pPr>
              <w:rPr>
                <w:rFonts w:eastAsia="Times New Roman" w:cs="Arial"/>
                <w:color w:val="auto"/>
              </w:rPr>
            </w:pPr>
            <w:r w:rsidRPr="002B21D6">
              <w:rPr>
                <w:rFonts w:eastAsia="Times New Roman" w:cs="Arial"/>
                <w:color w:val="auto"/>
              </w:rPr>
              <w:t xml:space="preserve">3 </w:t>
            </w:r>
          </w:p>
        </w:tc>
        <w:tc>
          <w:tcPr>
            <w:tcW w:w="3178" w:type="dxa"/>
            <w:tcBorders>
              <w:top w:val="single" w:sz="4" w:space="0" w:color="auto"/>
              <w:left w:val="nil"/>
              <w:bottom w:val="single" w:sz="4" w:space="0" w:color="auto"/>
              <w:right w:val="single" w:sz="4" w:space="0" w:color="auto"/>
            </w:tcBorders>
          </w:tcPr>
          <w:p w14:paraId="2AE897AC" w14:textId="265F3833" w:rsidR="002B21D6" w:rsidRPr="002B21D6" w:rsidRDefault="002B21D6" w:rsidP="002B21D6">
            <w:pPr>
              <w:rPr>
                <w:rFonts w:cs="Arial"/>
                <w:color w:val="auto"/>
              </w:rPr>
            </w:pPr>
            <w:r w:rsidRPr="002B21D6">
              <w:rPr>
                <w:rFonts w:cs="Arial"/>
                <w:color w:val="auto"/>
              </w:rPr>
              <w:t>The industry sector that best represents the field in which the respondent is employed, or the field in which the respondent will potentially be employed upon completion of the educational or training program where they are currently enrolled.</w:t>
            </w:r>
          </w:p>
        </w:tc>
        <w:tc>
          <w:tcPr>
            <w:tcW w:w="2000" w:type="dxa"/>
            <w:tcBorders>
              <w:top w:val="single" w:sz="4" w:space="0" w:color="auto"/>
              <w:left w:val="nil"/>
              <w:bottom w:val="single" w:sz="4" w:space="0" w:color="auto"/>
              <w:right w:val="single" w:sz="4" w:space="0" w:color="auto"/>
            </w:tcBorders>
          </w:tcPr>
          <w:p w14:paraId="2DFBD41F" w14:textId="77777777" w:rsidR="002B21D6" w:rsidRPr="002B21D6" w:rsidRDefault="002B21D6" w:rsidP="002B21D6">
            <w:pPr>
              <w:rPr>
                <w:rFonts w:eastAsia="Times New Roman" w:cs="Arial"/>
                <w:color w:val="auto"/>
              </w:rPr>
            </w:pPr>
            <w:r w:rsidRPr="002B21D6">
              <w:rPr>
                <w:rFonts w:eastAsia="Times New Roman" w:cs="Arial"/>
                <w:color w:val="auto"/>
              </w:rPr>
              <w:t xml:space="preserve">See Code Set Career Technical Education Industry Sector </w:t>
            </w:r>
          </w:p>
          <w:p w14:paraId="310569B4" w14:textId="77777777" w:rsidR="002B21D6" w:rsidRPr="002B21D6" w:rsidRDefault="002B21D6" w:rsidP="002B21D6">
            <w:pPr>
              <w:rPr>
                <w:rFonts w:eastAsia="Times New Roman" w:cs="Arial"/>
                <w:color w:val="auto"/>
              </w:rPr>
            </w:pPr>
          </w:p>
          <w:p w14:paraId="380F5FAD" w14:textId="77777777" w:rsidR="002B21D6" w:rsidRPr="002B21D6" w:rsidRDefault="002B21D6" w:rsidP="002B21D6">
            <w:pPr>
              <w:rPr>
                <w:rFonts w:eastAsia="Times New Roman" w:cs="Arial"/>
                <w:color w:val="auto"/>
              </w:rPr>
            </w:pPr>
          </w:p>
        </w:tc>
        <w:tc>
          <w:tcPr>
            <w:tcW w:w="3030" w:type="dxa"/>
            <w:tcBorders>
              <w:top w:val="single" w:sz="4" w:space="0" w:color="auto"/>
              <w:left w:val="nil"/>
              <w:bottom w:val="single" w:sz="4" w:space="0" w:color="auto"/>
              <w:right w:val="single" w:sz="4" w:space="0" w:color="auto"/>
            </w:tcBorders>
          </w:tcPr>
          <w:p w14:paraId="37B4D9F6" w14:textId="77777777" w:rsidR="002B21D6" w:rsidRPr="002B21D6" w:rsidRDefault="002B21D6" w:rsidP="002B21D6">
            <w:pPr>
              <w:rPr>
                <w:rFonts w:eastAsia="Times New Roman" w:cs="Arial"/>
                <w:color w:val="auto"/>
              </w:rPr>
            </w:pPr>
            <w:r w:rsidRPr="002B21D6">
              <w:rPr>
                <w:rFonts w:eastAsia="Times New Roman" w:cs="Arial"/>
                <w:color w:val="auto"/>
              </w:rPr>
              <w:t>n/a</w:t>
            </w:r>
          </w:p>
          <w:p w14:paraId="40D6408C" w14:textId="77777777" w:rsidR="002B21D6" w:rsidRPr="002B21D6" w:rsidRDefault="002B21D6" w:rsidP="002B21D6">
            <w:pPr>
              <w:rPr>
                <w:rFonts w:eastAsia="Times New Roman" w:cs="Arial"/>
                <w:color w:val="auto"/>
              </w:rPr>
            </w:pPr>
          </w:p>
        </w:tc>
        <w:tc>
          <w:tcPr>
            <w:tcW w:w="3326" w:type="dxa"/>
            <w:tcBorders>
              <w:top w:val="single" w:sz="4" w:space="0" w:color="auto"/>
              <w:left w:val="nil"/>
              <w:bottom w:val="single" w:sz="4" w:space="0" w:color="auto"/>
              <w:right w:val="single" w:sz="4" w:space="0" w:color="auto"/>
            </w:tcBorders>
          </w:tcPr>
          <w:p w14:paraId="301A755B" w14:textId="0AEE9AF4" w:rsidR="002B21D6" w:rsidRPr="002B21D6" w:rsidRDefault="00C5090B" w:rsidP="002B21D6">
            <w:pPr>
              <w:rPr>
                <w:rFonts w:eastAsia="Times New Roman" w:cs="Arial"/>
                <w:color w:val="auto"/>
              </w:rPr>
            </w:pPr>
            <w:r w:rsidRPr="002B21D6">
              <w:rPr>
                <w:rFonts w:eastAsia="Times New Roman" w:cs="Arial"/>
                <w:bCs/>
                <w:color w:val="auto"/>
              </w:rPr>
              <w:t>Industry Field</w:t>
            </w:r>
            <w:r>
              <w:rPr>
                <w:rFonts w:cs="Arial"/>
                <w:color w:val="auto"/>
              </w:rPr>
              <w:t xml:space="preserve"> may only be populated if </w:t>
            </w:r>
            <w:r w:rsidRPr="005A69AA">
              <w:rPr>
                <w:rFonts w:eastAsia="Times New Roman" w:cs="Arial"/>
                <w:color w:val="auto"/>
              </w:rPr>
              <w:t>Education Program Participation Type Code = 10 or 20</w:t>
            </w:r>
            <w:r>
              <w:rPr>
                <w:rFonts w:eastAsia="Times New Roman" w:cs="Arial"/>
                <w:color w:val="auto"/>
              </w:rPr>
              <w:t>.</w:t>
            </w:r>
          </w:p>
          <w:p w14:paraId="76770662" w14:textId="77777777" w:rsidR="002B21D6" w:rsidRPr="002B21D6" w:rsidRDefault="002B21D6" w:rsidP="002B21D6">
            <w:pPr>
              <w:rPr>
                <w:rFonts w:eastAsia="Times New Roman" w:cs="Arial"/>
                <w:color w:val="auto"/>
              </w:rPr>
            </w:pPr>
          </w:p>
        </w:tc>
        <w:tc>
          <w:tcPr>
            <w:tcW w:w="2360" w:type="dxa"/>
            <w:tcBorders>
              <w:top w:val="single" w:sz="4" w:space="0" w:color="auto"/>
              <w:left w:val="nil"/>
              <w:bottom w:val="single" w:sz="4" w:space="0" w:color="auto"/>
              <w:right w:val="single" w:sz="4" w:space="0" w:color="auto"/>
            </w:tcBorders>
          </w:tcPr>
          <w:p w14:paraId="4F3CE166" w14:textId="489A14B8" w:rsidR="002B21D6" w:rsidRPr="002B21D6" w:rsidRDefault="002B21D6" w:rsidP="002B21D6">
            <w:pPr>
              <w:rPr>
                <w:rFonts w:eastAsia="Times New Roman" w:cs="Arial"/>
                <w:color w:val="auto"/>
              </w:rPr>
            </w:pPr>
            <w:r w:rsidRPr="002B21D6">
              <w:rPr>
                <w:rFonts w:eastAsia="Times New Roman" w:cs="Arial"/>
                <w:color w:val="auto"/>
              </w:rPr>
              <w:t xml:space="preserve">If </w:t>
            </w:r>
            <w:r w:rsidR="005A69AA" w:rsidRPr="005A69AA">
              <w:rPr>
                <w:rFonts w:eastAsia="Times New Roman" w:cs="Arial"/>
                <w:color w:val="auto"/>
              </w:rPr>
              <w:t>Education Program Participation Type Code = 10 or 20</w:t>
            </w:r>
            <w:r w:rsidR="005A69AA">
              <w:rPr>
                <w:rFonts w:eastAsia="Times New Roman" w:cs="Arial"/>
                <w:color w:val="auto"/>
              </w:rPr>
              <w:t xml:space="preserve"> and </w:t>
            </w:r>
            <w:r w:rsidRPr="002B21D6">
              <w:rPr>
                <w:rFonts w:eastAsia="Times New Roman" w:cs="Arial"/>
                <w:color w:val="auto"/>
              </w:rPr>
              <w:t>Postsecondary Status Code is  910, 920, or 930</w:t>
            </w:r>
            <w:r w:rsidR="00853951">
              <w:rPr>
                <w:rFonts w:eastAsia="Times New Roman" w:cs="Arial"/>
                <w:color w:val="auto"/>
              </w:rPr>
              <w:t xml:space="preserve"> </w:t>
            </w:r>
            <w:r w:rsidRPr="002B21D6">
              <w:rPr>
                <w:rFonts w:eastAsia="Times New Roman" w:cs="Arial"/>
                <w:color w:val="auto"/>
              </w:rPr>
              <w:t xml:space="preserve">Then Y; </w:t>
            </w:r>
            <w:r w:rsidRPr="002B21D6">
              <w:rPr>
                <w:rFonts w:eastAsia="Times New Roman" w:cs="Arial"/>
                <w:color w:val="auto"/>
              </w:rPr>
              <w:br/>
              <w:t>Else N</w:t>
            </w:r>
          </w:p>
        </w:tc>
        <w:tc>
          <w:tcPr>
            <w:tcW w:w="835" w:type="dxa"/>
            <w:tcBorders>
              <w:top w:val="single" w:sz="4" w:space="0" w:color="auto"/>
              <w:left w:val="nil"/>
              <w:bottom w:val="single" w:sz="4" w:space="0" w:color="auto"/>
              <w:right w:val="single" w:sz="4" w:space="0" w:color="auto"/>
            </w:tcBorders>
          </w:tcPr>
          <w:p w14:paraId="6D9FF35F" w14:textId="7EBB488C" w:rsidR="002B21D6" w:rsidRPr="002B21D6" w:rsidRDefault="00B115F8" w:rsidP="002B21D6">
            <w:pPr>
              <w:rPr>
                <w:rFonts w:cs="Arial"/>
                <w:color w:val="auto"/>
              </w:rPr>
            </w:pPr>
            <w:r>
              <w:rPr>
                <w:rFonts w:cs="Arial"/>
                <w:color w:val="auto"/>
              </w:rPr>
              <w:t>n/a</w:t>
            </w:r>
          </w:p>
        </w:tc>
      </w:tr>
      <w:tr w:rsidR="002B21D6" w:rsidRPr="00E466DF" w14:paraId="6BEDE2CE" w14:textId="77777777" w:rsidTr="002B21D6">
        <w:tc>
          <w:tcPr>
            <w:tcW w:w="779" w:type="dxa"/>
            <w:tcBorders>
              <w:top w:val="single" w:sz="4" w:space="0" w:color="auto"/>
              <w:left w:val="single" w:sz="4" w:space="0" w:color="auto"/>
              <w:bottom w:val="single" w:sz="4" w:space="0" w:color="auto"/>
              <w:right w:val="single" w:sz="4" w:space="0" w:color="auto"/>
            </w:tcBorders>
          </w:tcPr>
          <w:p w14:paraId="1A113874" w14:textId="21FED2CC" w:rsidR="002B21D6" w:rsidRPr="002B21D6" w:rsidRDefault="002B21D6" w:rsidP="002B21D6">
            <w:pPr>
              <w:rPr>
                <w:rFonts w:eastAsia="Times New Roman" w:cs="Arial"/>
                <w:bCs/>
                <w:color w:val="auto"/>
              </w:rPr>
            </w:pPr>
            <w:r w:rsidRPr="002B21D6">
              <w:rPr>
                <w:rFonts w:eastAsia="Times New Roman" w:cs="Arial"/>
                <w:bCs/>
                <w:color w:val="auto"/>
              </w:rPr>
              <w:lastRenderedPageBreak/>
              <w:t>17.15</w:t>
            </w:r>
          </w:p>
        </w:tc>
        <w:tc>
          <w:tcPr>
            <w:tcW w:w="1459" w:type="dxa"/>
            <w:tcBorders>
              <w:top w:val="single" w:sz="4" w:space="0" w:color="auto"/>
              <w:left w:val="nil"/>
              <w:bottom w:val="single" w:sz="4" w:space="0" w:color="auto"/>
              <w:right w:val="single" w:sz="4" w:space="0" w:color="auto"/>
            </w:tcBorders>
          </w:tcPr>
          <w:p w14:paraId="21AF7855" w14:textId="3BC99C0A" w:rsidR="002B21D6" w:rsidRPr="002B21D6" w:rsidRDefault="002B21D6" w:rsidP="002B21D6">
            <w:pPr>
              <w:rPr>
                <w:rFonts w:eastAsia="Times New Roman" w:cs="Arial"/>
                <w:bCs/>
                <w:color w:val="auto"/>
              </w:rPr>
            </w:pPr>
            <w:r w:rsidRPr="002B21D6">
              <w:rPr>
                <w:rFonts w:eastAsia="Times New Roman" w:cs="Arial"/>
                <w:bCs/>
                <w:color w:val="auto"/>
              </w:rPr>
              <w:t>Po</w:t>
            </w:r>
            <w:r w:rsidR="002B2C59">
              <w:rPr>
                <w:rFonts w:eastAsia="Times New Roman" w:cs="Arial"/>
                <w:bCs/>
                <w:color w:val="auto"/>
              </w:rPr>
              <w:t>st-High School Credential</w:t>
            </w:r>
          </w:p>
        </w:tc>
        <w:tc>
          <w:tcPr>
            <w:tcW w:w="696" w:type="dxa"/>
            <w:tcBorders>
              <w:top w:val="single" w:sz="4" w:space="0" w:color="auto"/>
              <w:left w:val="nil"/>
              <w:bottom w:val="single" w:sz="4" w:space="0" w:color="auto"/>
              <w:right w:val="single" w:sz="4" w:space="0" w:color="auto"/>
            </w:tcBorders>
          </w:tcPr>
          <w:p w14:paraId="63A82593" w14:textId="1BB93175" w:rsidR="002B21D6" w:rsidRPr="002B21D6" w:rsidRDefault="002B21D6" w:rsidP="002B21D6">
            <w:pPr>
              <w:rPr>
                <w:rFonts w:eastAsia="Times New Roman" w:cs="Arial"/>
                <w:color w:val="auto"/>
              </w:rPr>
            </w:pPr>
            <w:r w:rsidRPr="002B21D6">
              <w:rPr>
                <w:rFonts w:eastAsia="Times New Roman" w:cs="Arial"/>
                <w:color w:val="auto"/>
              </w:rPr>
              <w:t>CS</w:t>
            </w:r>
          </w:p>
        </w:tc>
        <w:tc>
          <w:tcPr>
            <w:tcW w:w="918" w:type="dxa"/>
            <w:tcBorders>
              <w:top w:val="single" w:sz="4" w:space="0" w:color="auto"/>
              <w:left w:val="nil"/>
              <w:bottom w:val="single" w:sz="4" w:space="0" w:color="auto"/>
              <w:right w:val="single" w:sz="4" w:space="0" w:color="auto"/>
            </w:tcBorders>
          </w:tcPr>
          <w:p w14:paraId="44B66A4B" w14:textId="2AAB27B4" w:rsidR="002B21D6" w:rsidRPr="002B21D6" w:rsidRDefault="002B21D6" w:rsidP="002B21D6">
            <w:pPr>
              <w:rPr>
                <w:rFonts w:eastAsia="Times New Roman" w:cs="Arial"/>
                <w:color w:val="auto"/>
              </w:rPr>
            </w:pPr>
            <w:r w:rsidRPr="002B21D6">
              <w:rPr>
                <w:rFonts w:eastAsia="Times New Roman" w:cs="Arial"/>
                <w:color w:val="auto"/>
              </w:rPr>
              <w:t>2</w:t>
            </w:r>
          </w:p>
        </w:tc>
        <w:tc>
          <w:tcPr>
            <w:tcW w:w="3178" w:type="dxa"/>
            <w:tcBorders>
              <w:top w:val="single" w:sz="4" w:space="0" w:color="auto"/>
              <w:left w:val="nil"/>
              <w:bottom w:val="single" w:sz="4" w:space="0" w:color="auto"/>
              <w:right w:val="single" w:sz="4" w:space="0" w:color="auto"/>
            </w:tcBorders>
          </w:tcPr>
          <w:p w14:paraId="25189CAF" w14:textId="031EE1D6" w:rsidR="002B21D6" w:rsidRPr="002B21D6" w:rsidRDefault="002B21D6" w:rsidP="002B21D6">
            <w:pPr>
              <w:rPr>
                <w:rFonts w:cs="Arial"/>
                <w:color w:val="auto"/>
              </w:rPr>
            </w:pPr>
            <w:r w:rsidRPr="002B21D6">
              <w:rPr>
                <w:rFonts w:cs="Arial"/>
                <w:color w:val="auto"/>
              </w:rPr>
              <w:t>A post-high school credential includes, an industry-recognized certification provided by a third-party entity, a degree or certificate issued by a postsecondary institution, a license issued by the State of California, or other measure of technical skill attainment that the respondent has received.</w:t>
            </w:r>
          </w:p>
        </w:tc>
        <w:tc>
          <w:tcPr>
            <w:tcW w:w="2000" w:type="dxa"/>
            <w:tcBorders>
              <w:top w:val="single" w:sz="4" w:space="0" w:color="auto"/>
              <w:left w:val="nil"/>
              <w:bottom w:val="single" w:sz="4" w:space="0" w:color="auto"/>
              <w:right w:val="single" w:sz="4" w:space="0" w:color="auto"/>
            </w:tcBorders>
          </w:tcPr>
          <w:p w14:paraId="090CA4E9" w14:textId="327F223A" w:rsidR="002B21D6" w:rsidRPr="002B21D6" w:rsidRDefault="002B21D6" w:rsidP="002B2C59">
            <w:pPr>
              <w:rPr>
                <w:rFonts w:eastAsia="Times New Roman" w:cs="Arial"/>
                <w:color w:val="auto"/>
              </w:rPr>
            </w:pPr>
            <w:r w:rsidRPr="002B21D6">
              <w:rPr>
                <w:rFonts w:eastAsia="Times New Roman" w:cs="Arial"/>
                <w:color w:val="auto"/>
              </w:rPr>
              <w:t>See Code Set P</w:t>
            </w:r>
            <w:r w:rsidR="002B2C59">
              <w:rPr>
                <w:rFonts w:eastAsia="Times New Roman" w:cs="Arial"/>
                <w:color w:val="auto"/>
              </w:rPr>
              <w:t>ost-High School Credential Type</w:t>
            </w:r>
          </w:p>
          <w:p w14:paraId="3C3FAC75" w14:textId="451F3950" w:rsidR="002B21D6" w:rsidRPr="002B21D6" w:rsidRDefault="002B21D6" w:rsidP="002B21D6">
            <w:pPr>
              <w:rPr>
                <w:rFonts w:eastAsia="Times New Roman" w:cs="Arial"/>
                <w:color w:val="auto"/>
              </w:rPr>
            </w:pPr>
            <w:r w:rsidRPr="002B21D6">
              <w:rPr>
                <w:rFonts w:eastAsia="Times New Roman" w:cs="Arial"/>
                <w:color w:val="auto"/>
              </w:rPr>
              <w:t xml:space="preserve"> </w:t>
            </w:r>
          </w:p>
        </w:tc>
        <w:tc>
          <w:tcPr>
            <w:tcW w:w="3030" w:type="dxa"/>
            <w:tcBorders>
              <w:top w:val="single" w:sz="4" w:space="0" w:color="auto"/>
              <w:left w:val="nil"/>
              <w:bottom w:val="single" w:sz="4" w:space="0" w:color="auto"/>
              <w:right w:val="single" w:sz="4" w:space="0" w:color="auto"/>
            </w:tcBorders>
          </w:tcPr>
          <w:p w14:paraId="59E69484" w14:textId="77777777" w:rsidR="002B21D6" w:rsidRPr="002B21D6" w:rsidRDefault="002B21D6" w:rsidP="002B21D6">
            <w:pPr>
              <w:rPr>
                <w:rFonts w:eastAsia="Times New Roman" w:cs="Arial"/>
                <w:color w:val="auto"/>
              </w:rPr>
            </w:pPr>
            <w:r w:rsidRPr="002B21D6">
              <w:rPr>
                <w:rFonts w:eastAsia="Times New Roman" w:cs="Arial"/>
                <w:color w:val="auto"/>
              </w:rPr>
              <w:t>n/a</w:t>
            </w:r>
          </w:p>
          <w:p w14:paraId="71C7D7E5" w14:textId="77777777" w:rsidR="002B21D6" w:rsidRPr="002B21D6" w:rsidRDefault="002B21D6" w:rsidP="002B21D6">
            <w:pPr>
              <w:rPr>
                <w:rFonts w:eastAsia="Times New Roman" w:cs="Arial"/>
                <w:color w:val="auto"/>
              </w:rPr>
            </w:pPr>
          </w:p>
        </w:tc>
        <w:tc>
          <w:tcPr>
            <w:tcW w:w="3326" w:type="dxa"/>
            <w:tcBorders>
              <w:top w:val="single" w:sz="4" w:space="0" w:color="auto"/>
              <w:left w:val="nil"/>
              <w:bottom w:val="single" w:sz="4" w:space="0" w:color="auto"/>
              <w:right w:val="single" w:sz="4" w:space="0" w:color="auto"/>
            </w:tcBorders>
          </w:tcPr>
          <w:p w14:paraId="1AB272C4" w14:textId="7BD1F187" w:rsidR="002B21D6" w:rsidRPr="002B21D6" w:rsidRDefault="00C5090B" w:rsidP="002B21D6">
            <w:pPr>
              <w:rPr>
                <w:rFonts w:eastAsia="Times New Roman" w:cs="Arial"/>
                <w:color w:val="auto"/>
              </w:rPr>
            </w:pPr>
            <w:r w:rsidRPr="002B21D6">
              <w:rPr>
                <w:rFonts w:eastAsia="Times New Roman" w:cs="Arial"/>
                <w:bCs/>
                <w:color w:val="auto"/>
              </w:rPr>
              <w:t>Po</w:t>
            </w:r>
            <w:r>
              <w:rPr>
                <w:rFonts w:eastAsia="Times New Roman" w:cs="Arial"/>
                <w:bCs/>
                <w:color w:val="auto"/>
              </w:rPr>
              <w:t>st-High School Credential</w:t>
            </w:r>
            <w:r>
              <w:rPr>
                <w:rFonts w:cs="Arial"/>
                <w:color w:val="auto"/>
              </w:rPr>
              <w:t xml:space="preserve"> may only be populated if </w:t>
            </w:r>
            <w:r w:rsidRPr="005A69AA">
              <w:rPr>
                <w:rFonts w:eastAsia="Times New Roman" w:cs="Arial"/>
                <w:color w:val="auto"/>
              </w:rPr>
              <w:t>Education Program Participation Type Code = 10 or 20</w:t>
            </w:r>
            <w:r>
              <w:rPr>
                <w:rFonts w:eastAsia="Times New Roman" w:cs="Arial"/>
                <w:color w:val="auto"/>
              </w:rPr>
              <w:t>.</w:t>
            </w:r>
          </w:p>
        </w:tc>
        <w:tc>
          <w:tcPr>
            <w:tcW w:w="2360" w:type="dxa"/>
            <w:tcBorders>
              <w:top w:val="single" w:sz="4" w:space="0" w:color="auto"/>
              <w:left w:val="nil"/>
              <w:bottom w:val="single" w:sz="4" w:space="0" w:color="auto"/>
              <w:right w:val="single" w:sz="4" w:space="0" w:color="auto"/>
            </w:tcBorders>
          </w:tcPr>
          <w:p w14:paraId="4AE9855F" w14:textId="0F1C81AD" w:rsidR="002B21D6" w:rsidRPr="002B21D6" w:rsidRDefault="002B21D6" w:rsidP="002B21D6">
            <w:pPr>
              <w:rPr>
                <w:rFonts w:eastAsia="Times New Roman" w:cs="Arial"/>
                <w:color w:val="auto"/>
              </w:rPr>
            </w:pPr>
            <w:r w:rsidRPr="002B21D6">
              <w:rPr>
                <w:rFonts w:eastAsia="Times New Roman" w:cs="Arial"/>
                <w:color w:val="auto"/>
              </w:rPr>
              <w:t>N</w:t>
            </w:r>
          </w:p>
        </w:tc>
        <w:tc>
          <w:tcPr>
            <w:tcW w:w="835" w:type="dxa"/>
            <w:tcBorders>
              <w:top w:val="single" w:sz="4" w:space="0" w:color="auto"/>
              <w:left w:val="nil"/>
              <w:bottom w:val="single" w:sz="4" w:space="0" w:color="auto"/>
              <w:right w:val="single" w:sz="4" w:space="0" w:color="auto"/>
            </w:tcBorders>
          </w:tcPr>
          <w:p w14:paraId="7BAE61E1" w14:textId="6B4363E8" w:rsidR="0071597C" w:rsidRPr="002B21D6" w:rsidRDefault="00B115F8" w:rsidP="002B21D6">
            <w:pPr>
              <w:rPr>
                <w:rFonts w:cs="Arial"/>
                <w:color w:val="auto"/>
              </w:rPr>
            </w:pPr>
            <w:r>
              <w:rPr>
                <w:rFonts w:cs="Arial"/>
                <w:color w:val="auto"/>
              </w:rPr>
              <w:t>n/a</w:t>
            </w:r>
          </w:p>
        </w:tc>
      </w:tr>
    </w:tbl>
    <w:p w14:paraId="2C7D389A" w14:textId="0C2E32D0" w:rsidR="00001FF9" w:rsidRDefault="00001FF9" w:rsidP="005A4455">
      <w:pPr>
        <w:tabs>
          <w:tab w:val="left" w:pos="1920"/>
        </w:tabs>
        <w:sectPr w:rsidR="00001FF9" w:rsidSect="00864EEA">
          <w:pgSz w:w="20160" w:h="12240" w:orient="landscape" w:code="5"/>
          <w:pgMar w:top="720" w:right="720" w:bottom="1440" w:left="720" w:header="288" w:footer="288" w:gutter="0"/>
          <w:cols w:space="720"/>
          <w:docGrid w:linePitch="360"/>
        </w:sectPr>
      </w:pPr>
    </w:p>
    <w:p w14:paraId="3C9F5C1F" w14:textId="5DD1D832" w:rsidR="00D62244" w:rsidRDefault="00D62244" w:rsidP="00F90768">
      <w:pPr>
        <w:pStyle w:val="Heading4"/>
      </w:pPr>
      <w:bookmarkStart w:id="1073" w:name="_Toc16607042"/>
      <w:bookmarkStart w:id="1074" w:name="_Toc16688629"/>
      <w:bookmarkStart w:id="1075" w:name="_Toc34741368"/>
      <w:bookmarkStart w:id="1076" w:name="_Toc46385766"/>
      <w:bookmarkStart w:id="1077" w:name="_Toc94270556"/>
      <w:bookmarkStart w:id="1078" w:name="_Toc136860288"/>
      <w:bookmarkStart w:id="1079" w:name="_Toc204778569"/>
      <w:bookmarkStart w:id="1080" w:name="_Toc204778754"/>
      <w:bookmarkStart w:id="1081" w:name="_Toc204787642"/>
      <w:bookmarkStart w:id="1082" w:name="_Toc204879704"/>
      <w:bookmarkStart w:id="1083" w:name="_Toc205474084"/>
      <w:r>
        <w:lastRenderedPageBreak/>
        <w:t>Student Incident</w:t>
      </w:r>
      <w:r w:rsidR="00E72771">
        <w:t xml:space="preserve"> File Format</w:t>
      </w:r>
      <w:bookmarkEnd w:id="1073"/>
      <w:bookmarkEnd w:id="1074"/>
      <w:bookmarkEnd w:id="1075"/>
      <w:bookmarkEnd w:id="1076"/>
      <w:bookmarkEnd w:id="1077"/>
      <w:bookmarkEnd w:id="1078"/>
      <w:bookmarkEnd w:id="1079"/>
      <w:bookmarkEnd w:id="1080"/>
      <w:bookmarkEnd w:id="1081"/>
      <w:bookmarkEnd w:id="1082"/>
      <w:bookmarkEnd w:id="1083"/>
    </w:p>
    <w:p w14:paraId="32F21E5B" w14:textId="77777777" w:rsidR="00E72771" w:rsidRPr="001B75D5" w:rsidRDefault="00E72771" w:rsidP="00E72771">
      <w:pPr>
        <w:pStyle w:val="Heading5"/>
        <w:ind w:left="648" w:hanging="378"/>
      </w:pPr>
      <w:bookmarkStart w:id="1084" w:name="_Toc517433019"/>
      <w:bookmarkStart w:id="1085" w:name="_Toc16607043"/>
      <w:bookmarkStart w:id="1086" w:name="_Toc16688630"/>
      <w:bookmarkStart w:id="1087" w:name="_Toc204926284"/>
      <w:bookmarkStart w:id="1088" w:name="_Toc205474085"/>
      <w:r w:rsidRPr="001B75D5">
        <w:t>Submission Details</w:t>
      </w:r>
      <w:bookmarkEnd w:id="1084"/>
      <w:bookmarkEnd w:id="1085"/>
      <w:bookmarkEnd w:id="1086"/>
      <w:bookmarkEnd w:id="1087"/>
      <w:bookmarkEnd w:id="1088"/>
    </w:p>
    <w:p w14:paraId="0D834647" w14:textId="77777777" w:rsidR="00E72771" w:rsidRPr="00E466DF" w:rsidRDefault="00E72771" w:rsidP="00E72771">
      <w:pPr>
        <w:ind w:left="270"/>
        <w:rPr>
          <w:rFonts w:cs="Arial"/>
        </w:rPr>
      </w:pPr>
      <w:r w:rsidRPr="00E466DF">
        <w:rPr>
          <w:rFonts w:cs="Arial"/>
        </w:rPr>
        <w:t xml:space="preserve">This file format is used to submit student </w:t>
      </w:r>
      <w:r>
        <w:rPr>
          <w:rFonts w:cs="Arial"/>
        </w:rPr>
        <w:t>Incident</w:t>
      </w:r>
      <w:r w:rsidRPr="00E466DF">
        <w:rPr>
          <w:rFonts w:cs="Arial"/>
        </w:rPr>
        <w:t xml:space="preserve"> information. The LEA is required </w:t>
      </w:r>
      <w:r>
        <w:rPr>
          <w:rFonts w:cs="Arial"/>
        </w:rPr>
        <w:t xml:space="preserve">to </w:t>
      </w:r>
      <w:r w:rsidRPr="00E466DF">
        <w:rPr>
          <w:rFonts w:cs="Arial"/>
        </w:rPr>
        <w:t>submit the individual student</w:t>
      </w:r>
      <w:r>
        <w:rPr>
          <w:rFonts w:cs="Arial"/>
        </w:rPr>
        <w:t>s</w:t>
      </w:r>
      <w:r w:rsidRPr="00E466DF">
        <w:rPr>
          <w:rFonts w:cs="Arial"/>
        </w:rPr>
        <w:t xml:space="preserve"> associated with a single incident. </w:t>
      </w:r>
      <w:r>
        <w:rPr>
          <w:rFonts w:cs="Arial"/>
        </w:rPr>
        <w:t xml:space="preserve">Student Offenses and Student Incident Results are submitted in separate files. </w:t>
      </w:r>
      <w:r w:rsidRPr="00E466DF">
        <w:rPr>
          <w:rFonts w:cs="Arial"/>
        </w:rPr>
        <w:t xml:space="preserve">The incident </w:t>
      </w:r>
      <w:r>
        <w:rPr>
          <w:rFonts w:cs="Arial"/>
        </w:rPr>
        <w:t>file</w:t>
      </w:r>
      <w:r w:rsidRPr="00E466DF">
        <w:rPr>
          <w:rFonts w:cs="Arial"/>
        </w:rPr>
        <w:t xml:space="preserve"> may contain any of the following information:</w:t>
      </w:r>
    </w:p>
    <w:p w14:paraId="3FA027C8" w14:textId="77777777" w:rsidR="00E72771" w:rsidRDefault="00E72771" w:rsidP="00684E30">
      <w:pPr>
        <w:pStyle w:val="ListBullet"/>
        <w:numPr>
          <w:ilvl w:val="0"/>
          <w:numId w:val="77"/>
        </w:numPr>
        <w:ind w:left="990"/>
        <w:rPr>
          <w:rFonts w:cs="Arial"/>
          <w:sz w:val="24"/>
        </w:rPr>
      </w:pPr>
      <w:r w:rsidRPr="00E466DF">
        <w:rPr>
          <w:rFonts w:cs="Arial"/>
          <w:sz w:val="24"/>
        </w:rPr>
        <w:t xml:space="preserve">For each incident, the LEA will submit one or more Student </w:t>
      </w:r>
      <w:r>
        <w:rPr>
          <w:rFonts w:cs="Arial"/>
          <w:sz w:val="24"/>
        </w:rPr>
        <w:t xml:space="preserve">Incident </w:t>
      </w:r>
      <w:r w:rsidRPr="00E466DF">
        <w:rPr>
          <w:rFonts w:cs="Arial"/>
          <w:sz w:val="24"/>
        </w:rPr>
        <w:t>records which include the SSID(s) of the student(s).</w:t>
      </w:r>
    </w:p>
    <w:p w14:paraId="2C88FF3A" w14:textId="6B01D047" w:rsidR="00E72771" w:rsidRPr="00E72771" w:rsidRDefault="00E72771" w:rsidP="00684E30">
      <w:pPr>
        <w:pStyle w:val="ListBullet"/>
        <w:numPr>
          <w:ilvl w:val="0"/>
          <w:numId w:val="77"/>
        </w:numPr>
        <w:ind w:left="990"/>
        <w:rPr>
          <w:rFonts w:cs="Arial"/>
          <w:sz w:val="24"/>
        </w:rPr>
      </w:pPr>
      <w:r w:rsidRPr="00E72771">
        <w:rPr>
          <w:rFonts w:cs="Arial"/>
          <w:sz w:val="24"/>
        </w:rPr>
        <w:t>The identifier assigned for the incident (Incident ID Local) must be unique for the incident within the School of Attendance and Academic Year.</w:t>
      </w:r>
    </w:p>
    <w:p w14:paraId="1EB42CA4" w14:textId="135CAB87" w:rsidR="00E72771" w:rsidRPr="00E466DF" w:rsidRDefault="00E72771" w:rsidP="00E72771">
      <w:pPr>
        <w:ind w:left="274"/>
        <w:rPr>
          <w:rFonts w:cs="Arial"/>
        </w:rPr>
      </w:pPr>
      <w:r w:rsidRPr="00E466DF">
        <w:rPr>
          <w:rFonts w:cs="Arial"/>
        </w:rPr>
        <w:t>This format uses the Replacement processing method. The operational keys are School of Attendance</w:t>
      </w:r>
      <w:r w:rsidR="00514630">
        <w:rPr>
          <w:rFonts w:cs="Arial"/>
        </w:rPr>
        <w:t>,</w:t>
      </w:r>
      <w:r w:rsidRPr="00E466DF">
        <w:rPr>
          <w:rFonts w:cs="Arial"/>
        </w:rPr>
        <w:t xml:space="preserve"> Academic Year ID</w:t>
      </w:r>
      <w:r w:rsidR="00514630">
        <w:rPr>
          <w:rFonts w:cs="Arial"/>
        </w:rPr>
        <w:t>, and Incident ID Local</w:t>
      </w:r>
      <w:r w:rsidRPr="00E466DF">
        <w:rPr>
          <w:rFonts w:cs="Arial"/>
        </w:rPr>
        <w:t>. The record type code S</w:t>
      </w:r>
      <w:r>
        <w:rPr>
          <w:rFonts w:cs="Arial"/>
        </w:rPr>
        <w:t>INC</w:t>
      </w:r>
      <w:r w:rsidRPr="00E466DF">
        <w:rPr>
          <w:rFonts w:cs="Arial"/>
        </w:rPr>
        <w:t xml:space="preserve"> (Student </w:t>
      </w:r>
      <w:r>
        <w:rPr>
          <w:rFonts w:cs="Arial"/>
        </w:rPr>
        <w:t>Incident</w:t>
      </w:r>
      <w:r w:rsidRPr="00E466DF">
        <w:rPr>
          <w:rFonts w:cs="Arial"/>
        </w:rPr>
        <w:t>) must be included in the Record Type field of each record. This record type is required to be submitted during the following snapshot collection windows:</w:t>
      </w:r>
    </w:p>
    <w:p w14:paraId="012145E8" w14:textId="0D54BDC9" w:rsidR="00E72771" w:rsidRPr="00E466DF" w:rsidRDefault="00E72771" w:rsidP="00684E30">
      <w:pPr>
        <w:pStyle w:val="ListBullet"/>
        <w:numPr>
          <w:ilvl w:val="0"/>
          <w:numId w:val="79"/>
        </w:numPr>
        <w:ind w:left="990"/>
        <w:rPr>
          <w:rFonts w:cs="Arial"/>
          <w:sz w:val="24"/>
        </w:rPr>
      </w:pPr>
      <w:r w:rsidRPr="00E466DF">
        <w:rPr>
          <w:rFonts w:cs="Arial"/>
          <w:sz w:val="24"/>
        </w:rPr>
        <w:t xml:space="preserve">End of Year 3 - </w:t>
      </w:r>
      <w:r w:rsidR="00F86CBE">
        <w:rPr>
          <w:rFonts w:cs="Arial"/>
          <w:sz w:val="24"/>
        </w:rPr>
        <w:t>Behavioral Incidents/Absenteeism/Cumulative Enrollment</w:t>
      </w:r>
    </w:p>
    <w:p w14:paraId="74837CD7" w14:textId="77777777" w:rsidR="00E72771" w:rsidRPr="001B75D5" w:rsidRDefault="00E72771" w:rsidP="00E72771">
      <w:pPr>
        <w:pStyle w:val="Heading5"/>
        <w:ind w:left="648" w:hanging="378"/>
      </w:pPr>
      <w:bookmarkStart w:id="1089" w:name="_Toc517433020"/>
      <w:bookmarkStart w:id="1090" w:name="_Toc16607044"/>
      <w:bookmarkStart w:id="1091" w:name="_Toc16688631"/>
      <w:bookmarkStart w:id="1092" w:name="_Toc204926285"/>
      <w:bookmarkStart w:id="1093" w:name="_Toc205474086"/>
      <w:r w:rsidRPr="001B75D5">
        <w:t>Selection Criteria</w:t>
      </w:r>
      <w:bookmarkEnd w:id="1089"/>
      <w:bookmarkEnd w:id="1090"/>
      <w:bookmarkEnd w:id="1091"/>
      <w:bookmarkEnd w:id="1092"/>
      <w:bookmarkEnd w:id="1093"/>
    </w:p>
    <w:p w14:paraId="735940B6" w14:textId="77777777" w:rsidR="00E72771" w:rsidRPr="00E466DF" w:rsidRDefault="00E72771" w:rsidP="00E72771">
      <w:pPr>
        <w:pStyle w:val="ListBullet"/>
        <w:ind w:left="270"/>
        <w:rPr>
          <w:rFonts w:cs="Arial"/>
          <w:sz w:val="24"/>
        </w:rPr>
      </w:pPr>
      <w:r w:rsidRPr="00E466DF">
        <w:rPr>
          <w:rFonts w:cs="Arial"/>
          <w:sz w:val="24"/>
        </w:rPr>
        <w:t xml:space="preserve">Include Student </w:t>
      </w:r>
      <w:r>
        <w:rPr>
          <w:rFonts w:cs="Arial"/>
          <w:sz w:val="24"/>
        </w:rPr>
        <w:t>Incident</w:t>
      </w:r>
      <w:r w:rsidRPr="00E466DF">
        <w:rPr>
          <w:rFonts w:cs="Arial"/>
          <w:sz w:val="24"/>
        </w:rPr>
        <w:t xml:space="preserve"> records for all students enrolled at any time during the Reporting Year (i.e., Academic Year for which data is being reported), in the following categories:</w:t>
      </w:r>
    </w:p>
    <w:p w14:paraId="42146E31" w14:textId="6A2D47D7" w:rsidR="00E72771" w:rsidRPr="00E466DF" w:rsidRDefault="00E72771" w:rsidP="00684E30">
      <w:pPr>
        <w:pStyle w:val="ListBullet2"/>
        <w:numPr>
          <w:ilvl w:val="0"/>
          <w:numId w:val="80"/>
        </w:numPr>
        <w:spacing w:before="120" w:after="120"/>
        <w:ind w:left="990"/>
        <w:contextualSpacing w:val="0"/>
        <w:rPr>
          <w:rFonts w:cs="Arial"/>
        </w:rPr>
      </w:pPr>
      <w:bookmarkStart w:id="1094" w:name="_Toc517433021"/>
      <w:r w:rsidRPr="00E466DF">
        <w:rPr>
          <w:rFonts w:cs="Arial"/>
        </w:rPr>
        <w:t xml:space="preserve">All </w:t>
      </w:r>
      <w:r w:rsidR="00CC2F81">
        <w:rPr>
          <w:rFonts w:cs="Arial"/>
        </w:rPr>
        <w:t>T</w:t>
      </w:r>
      <w:r w:rsidRPr="00E466DF">
        <w:rPr>
          <w:rFonts w:cs="Arial"/>
        </w:rPr>
        <w:t xml:space="preserve">K-12 students who </w:t>
      </w:r>
      <w:r>
        <w:rPr>
          <w:rFonts w:cs="Arial"/>
        </w:rPr>
        <w:t>were involved in an incident that resulted in either a student offense (per Education Code 48900 or 48915) or occurrences of restraint or seclusion</w:t>
      </w:r>
      <w:r w:rsidRPr="00E466DF">
        <w:rPr>
          <w:rFonts w:cs="Arial"/>
        </w:rPr>
        <w:t xml:space="preserve"> </w:t>
      </w:r>
      <w:r>
        <w:rPr>
          <w:rFonts w:cs="Arial"/>
        </w:rPr>
        <w:t xml:space="preserve">(per Education Code Sections </w:t>
      </w:r>
      <w:r w:rsidRPr="00120BA0">
        <w:rPr>
          <w:rFonts w:cs="Arial"/>
          <w:sz w:val="22"/>
          <w:szCs w:val="20"/>
          <w:lang w:val="en"/>
        </w:rPr>
        <w:t>49005–49006.4)</w:t>
      </w:r>
      <w:r>
        <w:rPr>
          <w:rFonts w:cs="Arial"/>
          <w:sz w:val="22"/>
          <w:szCs w:val="20"/>
          <w:lang w:val="en"/>
        </w:rPr>
        <w:t xml:space="preserve"> </w:t>
      </w:r>
      <w:r w:rsidRPr="00E466DF">
        <w:rPr>
          <w:rFonts w:cs="Arial"/>
        </w:rPr>
        <w:t>at any time during the Report Period</w:t>
      </w:r>
      <w:r>
        <w:rPr>
          <w:rFonts w:cs="Arial"/>
        </w:rPr>
        <w:t>.</w:t>
      </w:r>
    </w:p>
    <w:p w14:paraId="24D4332E" w14:textId="77777777" w:rsidR="00E72771" w:rsidRPr="00E466DF" w:rsidRDefault="00E72771" w:rsidP="00684E30">
      <w:pPr>
        <w:pStyle w:val="ListBullet2"/>
        <w:numPr>
          <w:ilvl w:val="0"/>
          <w:numId w:val="80"/>
        </w:numPr>
        <w:spacing w:before="120" w:after="120"/>
        <w:ind w:left="990"/>
        <w:contextualSpacing w:val="0"/>
        <w:rPr>
          <w:rFonts w:cs="Arial"/>
        </w:rPr>
      </w:pPr>
      <w:r>
        <w:rPr>
          <w:rFonts w:cs="Arial"/>
        </w:rPr>
        <w:t>All students</w:t>
      </w:r>
      <w:r w:rsidRPr="00E466DF">
        <w:rPr>
          <w:rFonts w:cs="Arial"/>
        </w:rPr>
        <w:t xml:space="preserve"> </w:t>
      </w:r>
      <w:r>
        <w:rPr>
          <w:rFonts w:cs="Arial"/>
        </w:rPr>
        <w:t xml:space="preserve">with disabilities (including infant, toddlers, and pre-kindergarten) </w:t>
      </w:r>
      <w:r w:rsidRPr="00E466DF">
        <w:rPr>
          <w:rFonts w:cs="Arial"/>
        </w:rPr>
        <w:t xml:space="preserve">who </w:t>
      </w:r>
      <w:r>
        <w:rPr>
          <w:rFonts w:cs="Arial"/>
        </w:rPr>
        <w:t>were involved in an incident that resulted in either a student offense (per Education Code 48900 or 48915) or occurrences of restraint or seclusion</w:t>
      </w:r>
      <w:r w:rsidRPr="00E466DF">
        <w:rPr>
          <w:rFonts w:cs="Arial"/>
        </w:rPr>
        <w:t xml:space="preserve"> </w:t>
      </w:r>
      <w:r>
        <w:rPr>
          <w:rFonts w:cs="Arial"/>
        </w:rPr>
        <w:t xml:space="preserve">(per Education Code Sections </w:t>
      </w:r>
      <w:r w:rsidRPr="00120BA0">
        <w:rPr>
          <w:rFonts w:cs="Arial"/>
          <w:sz w:val="22"/>
          <w:szCs w:val="20"/>
          <w:lang w:val="en"/>
        </w:rPr>
        <w:t>49005–49006.4)</w:t>
      </w:r>
      <w:r>
        <w:rPr>
          <w:rFonts w:cs="Arial"/>
          <w:sz w:val="22"/>
          <w:szCs w:val="20"/>
          <w:lang w:val="en"/>
        </w:rPr>
        <w:t xml:space="preserve"> </w:t>
      </w:r>
      <w:r w:rsidRPr="00E466DF">
        <w:rPr>
          <w:rFonts w:cs="Arial"/>
        </w:rPr>
        <w:t>at any time during the Report Period</w:t>
      </w:r>
      <w:r>
        <w:rPr>
          <w:rFonts w:cs="Arial"/>
        </w:rPr>
        <w:t>.</w:t>
      </w:r>
    </w:p>
    <w:p w14:paraId="7BBC3C55" w14:textId="77777777" w:rsidR="00E72771" w:rsidRPr="001B75D5" w:rsidRDefault="00E72771" w:rsidP="00E72771">
      <w:pPr>
        <w:pStyle w:val="Heading5"/>
        <w:ind w:left="648" w:hanging="378"/>
      </w:pPr>
      <w:bookmarkStart w:id="1095" w:name="_Toc16607045"/>
      <w:bookmarkStart w:id="1096" w:name="_Toc16688632"/>
      <w:bookmarkStart w:id="1097" w:name="_Toc204926286"/>
      <w:bookmarkStart w:id="1098" w:name="_Toc205474087"/>
      <w:r w:rsidRPr="001B75D5">
        <w:t>Operational Key</w:t>
      </w:r>
      <w:bookmarkEnd w:id="1094"/>
      <w:bookmarkEnd w:id="1095"/>
      <w:bookmarkEnd w:id="1096"/>
      <w:bookmarkEnd w:id="1097"/>
      <w:bookmarkEnd w:id="1098"/>
    </w:p>
    <w:p w14:paraId="7F6373CC" w14:textId="77777777" w:rsidR="00E72771" w:rsidRPr="00E466DF" w:rsidRDefault="00E72771" w:rsidP="00E72771">
      <w:pPr>
        <w:ind w:left="270"/>
        <w:rPr>
          <w:rFonts w:cs="Arial"/>
        </w:rPr>
      </w:pPr>
      <w:r w:rsidRPr="00E466DF">
        <w:rPr>
          <w:rFonts w:cs="Arial"/>
        </w:rPr>
        <w:t xml:space="preserve">The following fields identify the operational key of the Student </w:t>
      </w:r>
      <w:r>
        <w:rPr>
          <w:rFonts w:cs="Arial"/>
        </w:rPr>
        <w:t>Incident</w:t>
      </w:r>
      <w:r w:rsidRPr="00E466DF">
        <w:rPr>
          <w:rFonts w:cs="Arial"/>
        </w:rPr>
        <w:t xml:space="preserve"> record:</w:t>
      </w:r>
    </w:p>
    <w:p w14:paraId="255E611B" w14:textId="77777777" w:rsidR="00E72771" w:rsidRPr="00E466DF" w:rsidRDefault="00E72771" w:rsidP="00684E30">
      <w:pPr>
        <w:pStyle w:val="ListBullet"/>
        <w:numPr>
          <w:ilvl w:val="0"/>
          <w:numId w:val="81"/>
        </w:numPr>
        <w:ind w:left="990"/>
        <w:rPr>
          <w:rFonts w:cs="Arial"/>
          <w:sz w:val="24"/>
        </w:rPr>
      </w:pPr>
      <w:r w:rsidRPr="00E466DF">
        <w:rPr>
          <w:rFonts w:cs="Arial"/>
          <w:sz w:val="24"/>
        </w:rPr>
        <w:t>School of Attendance</w:t>
      </w:r>
    </w:p>
    <w:p w14:paraId="30C0165C" w14:textId="2DF9E17E" w:rsidR="00E72771" w:rsidRDefault="00E72771" w:rsidP="00684E30">
      <w:pPr>
        <w:pStyle w:val="ListBullet"/>
        <w:numPr>
          <w:ilvl w:val="0"/>
          <w:numId w:val="81"/>
        </w:numPr>
        <w:ind w:left="990"/>
        <w:rPr>
          <w:rFonts w:cs="Arial"/>
          <w:sz w:val="24"/>
        </w:rPr>
      </w:pPr>
      <w:r w:rsidRPr="00E466DF">
        <w:rPr>
          <w:rFonts w:cs="Arial"/>
          <w:sz w:val="24"/>
        </w:rPr>
        <w:t>Academic Year ID</w:t>
      </w:r>
    </w:p>
    <w:p w14:paraId="664C75EA" w14:textId="626E45E2" w:rsidR="00514630" w:rsidRDefault="00514630" w:rsidP="00684E30">
      <w:pPr>
        <w:pStyle w:val="ListBullet"/>
        <w:numPr>
          <w:ilvl w:val="0"/>
          <w:numId w:val="81"/>
        </w:numPr>
        <w:ind w:left="990"/>
        <w:rPr>
          <w:rFonts w:cs="Arial"/>
          <w:sz w:val="24"/>
        </w:rPr>
      </w:pPr>
      <w:r>
        <w:rPr>
          <w:rFonts w:cs="Arial"/>
          <w:sz w:val="24"/>
        </w:rPr>
        <w:t>Incident ID Local</w:t>
      </w:r>
    </w:p>
    <w:p w14:paraId="5426A12F" w14:textId="77777777" w:rsidR="00E72771" w:rsidRPr="001B75D5" w:rsidRDefault="00E72771" w:rsidP="00E72771">
      <w:pPr>
        <w:pStyle w:val="Heading5"/>
        <w:ind w:left="648" w:hanging="378"/>
      </w:pPr>
      <w:bookmarkStart w:id="1099" w:name="_Toc517433022"/>
      <w:bookmarkStart w:id="1100" w:name="_Toc16607046"/>
      <w:bookmarkStart w:id="1101" w:name="_Toc16688633"/>
      <w:bookmarkStart w:id="1102" w:name="_Toc204926287"/>
      <w:bookmarkStart w:id="1103" w:name="_Toc205474088"/>
      <w:r w:rsidRPr="001B75D5">
        <w:t>Primary Key</w:t>
      </w:r>
      <w:bookmarkEnd w:id="1099"/>
      <w:bookmarkEnd w:id="1100"/>
      <w:bookmarkEnd w:id="1101"/>
      <w:bookmarkEnd w:id="1102"/>
      <w:bookmarkEnd w:id="1103"/>
    </w:p>
    <w:p w14:paraId="69027924" w14:textId="77777777" w:rsidR="00E72771" w:rsidRPr="00E466DF" w:rsidRDefault="00E72771" w:rsidP="00E72771">
      <w:pPr>
        <w:ind w:left="270"/>
        <w:rPr>
          <w:rFonts w:cs="Arial"/>
        </w:rPr>
      </w:pPr>
      <w:r w:rsidRPr="00E466DF">
        <w:rPr>
          <w:rFonts w:cs="Arial"/>
        </w:rPr>
        <w:t xml:space="preserve">The following fields identify the primary key (fields that make a record unique) of the Student </w:t>
      </w:r>
      <w:r>
        <w:rPr>
          <w:rFonts w:cs="Arial"/>
        </w:rPr>
        <w:t>Incident</w:t>
      </w:r>
      <w:r w:rsidRPr="00E466DF">
        <w:rPr>
          <w:rFonts w:cs="Arial"/>
        </w:rPr>
        <w:t xml:space="preserve"> record:</w:t>
      </w:r>
    </w:p>
    <w:p w14:paraId="1EEE3797" w14:textId="77777777" w:rsidR="00E72771" w:rsidRPr="00E466DF" w:rsidRDefault="00E72771" w:rsidP="00684E30">
      <w:pPr>
        <w:pStyle w:val="ListBullet"/>
        <w:numPr>
          <w:ilvl w:val="0"/>
          <w:numId w:val="82"/>
        </w:numPr>
        <w:ind w:left="990"/>
        <w:rPr>
          <w:rFonts w:cs="Arial"/>
          <w:sz w:val="24"/>
        </w:rPr>
      </w:pPr>
      <w:r w:rsidRPr="00E466DF">
        <w:rPr>
          <w:rFonts w:cs="Arial"/>
          <w:sz w:val="24"/>
        </w:rPr>
        <w:t>School of Attendance</w:t>
      </w:r>
    </w:p>
    <w:p w14:paraId="33D769B5" w14:textId="77777777" w:rsidR="00E72771" w:rsidRPr="00E466DF" w:rsidRDefault="00E72771" w:rsidP="00684E30">
      <w:pPr>
        <w:pStyle w:val="ListBullet"/>
        <w:numPr>
          <w:ilvl w:val="0"/>
          <w:numId w:val="82"/>
        </w:numPr>
        <w:ind w:left="990"/>
        <w:rPr>
          <w:rFonts w:cs="Arial"/>
          <w:sz w:val="24"/>
        </w:rPr>
      </w:pPr>
      <w:r w:rsidRPr="00E466DF">
        <w:rPr>
          <w:rFonts w:cs="Arial"/>
          <w:sz w:val="24"/>
        </w:rPr>
        <w:t>Academic Year ID</w:t>
      </w:r>
    </w:p>
    <w:p w14:paraId="69FF1407" w14:textId="77777777" w:rsidR="00E72771" w:rsidRPr="00E466DF" w:rsidRDefault="00E72771" w:rsidP="00684E30">
      <w:pPr>
        <w:pStyle w:val="ListBullet"/>
        <w:numPr>
          <w:ilvl w:val="0"/>
          <w:numId w:val="82"/>
        </w:numPr>
        <w:ind w:left="990"/>
        <w:rPr>
          <w:rFonts w:cs="Arial"/>
          <w:sz w:val="24"/>
        </w:rPr>
      </w:pPr>
      <w:r w:rsidRPr="00E466DF">
        <w:rPr>
          <w:rFonts w:cs="Arial"/>
          <w:sz w:val="24"/>
        </w:rPr>
        <w:lastRenderedPageBreak/>
        <w:t>SSID</w:t>
      </w:r>
    </w:p>
    <w:p w14:paraId="79B0311F" w14:textId="77777777" w:rsidR="00E72771" w:rsidRPr="00E466DF" w:rsidRDefault="00E72771" w:rsidP="00684E30">
      <w:pPr>
        <w:pStyle w:val="ListBullet"/>
        <w:numPr>
          <w:ilvl w:val="0"/>
          <w:numId w:val="82"/>
        </w:numPr>
        <w:ind w:left="990"/>
        <w:rPr>
          <w:rFonts w:cs="Arial"/>
          <w:sz w:val="24"/>
        </w:rPr>
      </w:pPr>
      <w:r w:rsidRPr="00E466DF">
        <w:rPr>
          <w:rFonts w:cs="Arial"/>
          <w:sz w:val="24"/>
        </w:rPr>
        <w:t>Incident ID Local</w:t>
      </w:r>
    </w:p>
    <w:p w14:paraId="775977A2" w14:textId="77777777" w:rsidR="00E72771" w:rsidRPr="001B75D5" w:rsidRDefault="00E72771" w:rsidP="00E72771">
      <w:pPr>
        <w:pStyle w:val="Heading5"/>
        <w:ind w:left="648" w:hanging="378"/>
      </w:pPr>
      <w:bookmarkStart w:id="1104" w:name="_Toc517433023"/>
      <w:bookmarkStart w:id="1105" w:name="_Toc16607047"/>
      <w:bookmarkStart w:id="1106" w:name="_Toc16688634"/>
      <w:bookmarkStart w:id="1107" w:name="_Toc204926288"/>
      <w:bookmarkStart w:id="1108" w:name="_Toc205474089"/>
      <w:r w:rsidRPr="001B75D5">
        <w:t xml:space="preserve">Relationship </w:t>
      </w:r>
      <w:proofErr w:type="gramStart"/>
      <w:r w:rsidRPr="001B75D5">
        <w:t>to</w:t>
      </w:r>
      <w:proofErr w:type="gramEnd"/>
      <w:r w:rsidRPr="001B75D5">
        <w:t xml:space="preserve"> Other Record Types</w:t>
      </w:r>
      <w:bookmarkEnd w:id="1104"/>
      <w:bookmarkEnd w:id="1105"/>
      <w:bookmarkEnd w:id="1106"/>
      <w:bookmarkEnd w:id="1107"/>
      <w:bookmarkEnd w:id="1108"/>
    </w:p>
    <w:p w14:paraId="3E4F67FB" w14:textId="77777777" w:rsidR="00E72771" w:rsidRPr="00E466DF" w:rsidRDefault="00E72771" w:rsidP="00E72771">
      <w:pPr>
        <w:ind w:left="270"/>
        <w:rPr>
          <w:rFonts w:cs="Arial"/>
        </w:rPr>
      </w:pPr>
      <w:r w:rsidRPr="00E466DF">
        <w:rPr>
          <w:rFonts w:cs="Arial"/>
        </w:rPr>
        <w:t>This record m</w:t>
      </w:r>
      <w:r>
        <w:rPr>
          <w:rFonts w:cs="Arial"/>
        </w:rPr>
        <w:t>ust</w:t>
      </w:r>
      <w:r w:rsidRPr="00E466DF">
        <w:rPr>
          <w:rFonts w:cs="Arial"/>
        </w:rPr>
        <w:t xml:space="preserve"> </w:t>
      </w:r>
      <w:r>
        <w:rPr>
          <w:rFonts w:cs="Arial"/>
        </w:rPr>
        <w:t xml:space="preserve">be </w:t>
      </w:r>
      <w:proofErr w:type="gramStart"/>
      <w:r>
        <w:rPr>
          <w:rFonts w:cs="Arial"/>
        </w:rPr>
        <w:t>followed-up</w:t>
      </w:r>
      <w:proofErr w:type="gramEnd"/>
      <w:r>
        <w:rPr>
          <w:rFonts w:cs="Arial"/>
        </w:rPr>
        <w:t xml:space="preserve"> with a submission of a Student Incident Result (SIRS) record</w:t>
      </w:r>
      <w:r w:rsidRPr="00E466DF">
        <w:rPr>
          <w:rFonts w:cs="Arial"/>
        </w:rPr>
        <w:t xml:space="preserve">. </w:t>
      </w:r>
      <w:r>
        <w:rPr>
          <w:rFonts w:cs="Arial"/>
        </w:rPr>
        <w:t>An</w:t>
      </w:r>
      <w:r w:rsidRPr="00E466DF">
        <w:rPr>
          <w:rFonts w:cs="Arial"/>
        </w:rPr>
        <w:t xml:space="preserve"> enrollment record for the Reporting LEA must exist for this student for the time period that the incident occurred.</w:t>
      </w:r>
      <w:r>
        <w:rPr>
          <w:rFonts w:cs="Arial"/>
        </w:rPr>
        <w:t xml:space="preserve"> If the incident involved a reportable offense (Education Code 48900 or 48915), a Student Offense (SOFF) record must be submitted. </w:t>
      </w:r>
    </w:p>
    <w:p w14:paraId="0754D1D8" w14:textId="77777777" w:rsidR="00E72771" w:rsidRDefault="00E72771" w:rsidP="00E72771">
      <w:pPr>
        <w:pStyle w:val="Heading5"/>
        <w:ind w:left="648" w:hanging="378"/>
      </w:pPr>
      <w:bookmarkStart w:id="1109" w:name="_Toc517433024"/>
      <w:bookmarkStart w:id="1110" w:name="_Toc16607048"/>
      <w:bookmarkStart w:id="1111" w:name="_Toc16688635"/>
      <w:bookmarkStart w:id="1112" w:name="_Toc204926289"/>
      <w:bookmarkStart w:id="1113" w:name="_Toc205474090"/>
      <w:r w:rsidRPr="001B75D5">
        <w:t>References</w:t>
      </w:r>
      <w:bookmarkEnd w:id="1109"/>
      <w:bookmarkEnd w:id="1110"/>
      <w:bookmarkEnd w:id="1111"/>
      <w:bookmarkEnd w:id="1112"/>
      <w:bookmarkEnd w:id="1113"/>
    </w:p>
    <w:p w14:paraId="5C02EDC9" w14:textId="77777777" w:rsidR="00E72771" w:rsidRPr="00E466DF" w:rsidRDefault="00E72771" w:rsidP="00E72771">
      <w:pPr>
        <w:ind w:left="270"/>
        <w:rPr>
          <w:rFonts w:cs="Arial"/>
        </w:rPr>
      </w:pPr>
      <w:r w:rsidRPr="00E466DF">
        <w:rPr>
          <w:rFonts w:cs="Arial"/>
        </w:rPr>
        <w:t>The following references are available for use in the creation of this record:</w:t>
      </w:r>
    </w:p>
    <w:p w14:paraId="2E8BB3D3" w14:textId="77777777" w:rsidR="00E72771" w:rsidRPr="005719FA" w:rsidRDefault="00E72771" w:rsidP="00684E30">
      <w:pPr>
        <w:pStyle w:val="ListBullet"/>
        <w:numPr>
          <w:ilvl w:val="0"/>
          <w:numId w:val="83"/>
        </w:numPr>
        <w:spacing w:after="160" w:line="259" w:lineRule="auto"/>
        <w:ind w:left="990"/>
      </w:pPr>
      <w:r w:rsidRPr="00E72771">
        <w:rPr>
          <w:rFonts w:cs="Arial"/>
          <w:sz w:val="24"/>
        </w:rPr>
        <w:t>None</w:t>
      </w:r>
    </w:p>
    <w:p w14:paraId="5074F05E" w14:textId="77777777" w:rsidR="005719FA" w:rsidRDefault="005719FA" w:rsidP="000B50A5">
      <w:pPr>
        <w:pStyle w:val="Heading5"/>
        <w:sectPr w:rsidR="005719FA" w:rsidSect="00864EEA">
          <w:headerReference w:type="default" r:id="rId40"/>
          <w:pgSz w:w="12240" w:h="15840" w:orient="landscape" w:code="5"/>
          <w:pgMar w:top="720" w:right="1440" w:bottom="720" w:left="720" w:header="288" w:footer="288" w:gutter="0"/>
          <w:cols w:space="720"/>
          <w:docGrid w:linePitch="360"/>
        </w:sectPr>
      </w:pPr>
      <w:bookmarkStart w:id="1114" w:name="_Toc16607049"/>
      <w:bookmarkStart w:id="1115" w:name="_Toc16688636"/>
    </w:p>
    <w:p w14:paraId="5AE6230E" w14:textId="407E8303" w:rsidR="00D62244" w:rsidRDefault="00F86CBE" w:rsidP="00E40BD7">
      <w:pPr>
        <w:pStyle w:val="Heading5"/>
        <w:ind w:left="274"/>
      </w:pPr>
      <w:bookmarkStart w:id="1116" w:name="_Toc204926290"/>
      <w:bookmarkStart w:id="1117" w:name="_Toc205474091"/>
      <w:r>
        <w:lastRenderedPageBreak/>
        <w:t>Record Layout</w:t>
      </w:r>
      <w:bookmarkEnd w:id="1114"/>
      <w:bookmarkEnd w:id="1115"/>
      <w:bookmarkEnd w:id="1116"/>
      <w:bookmarkEnd w:id="1117"/>
    </w:p>
    <w:p w14:paraId="7807962C" w14:textId="71ECF49B" w:rsidR="00D62244" w:rsidRDefault="00D62244" w:rsidP="00A51814">
      <w:pPr>
        <w:pStyle w:val="Subheader6-TableHeader"/>
      </w:pPr>
      <w:bookmarkStart w:id="1118" w:name="_Toc204778354"/>
      <w:r w:rsidRPr="004B12E5">
        <w:t>Table 3-1</w:t>
      </w:r>
      <w:r>
        <w:t>8</w:t>
      </w:r>
      <w:r w:rsidRPr="00020AD9">
        <w:t xml:space="preserve">:  </w:t>
      </w:r>
      <w:r>
        <w:t>Student</w:t>
      </w:r>
      <w:r w:rsidR="00E72771">
        <w:t xml:space="preserve"> Incident Record Layout</w:t>
      </w:r>
      <w:bookmarkEnd w:id="1118"/>
    </w:p>
    <w:tbl>
      <w:tblPr>
        <w:tblStyle w:val="CALPADSDocumentTable"/>
        <w:tblW w:w="18581" w:type="dxa"/>
        <w:jc w:val="center"/>
        <w:tblLayout w:type="fixed"/>
        <w:tblLook w:val="01E0" w:firstRow="1" w:lastRow="1" w:firstColumn="1" w:lastColumn="1" w:noHBand="0" w:noVBand="0"/>
        <w:tblDescription w:val="This table describes the Student Incident record layout."/>
      </w:tblPr>
      <w:tblGrid>
        <w:gridCol w:w="779"/>
        <w:gridCol w:w="1459"/>
        <w:gridCol w:w="696"/>
        <w:gridCol w:w="918"/>
        <w:gridCol w:w="3178"/>
        <w:gridCol w:w="2000"/>
        <w:gridCol w:w="3030"/>
        <w:gridCol w:w="3326"/>
        <w:gridCol w:w="2360"/>
        <w:gridCol w:w="835"/>
      </w:tblGrid>
      <w:tr w:rsidR="00D62244" w:rsidRPr="00137348" w14:paraId="07FC7718" w14:textId="77777777" w:rsidTr="00F86CBE">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62229B90" w14:textId="77777777" w:rsidR="00D62244" w:rsidRPr="00137348" w:rsidRDefault="00D62244" w:rsidP="00F86CBE">
            <w:pPr>
              <w:rPr>
                <w:rFonts w:ascii="Arial" w:hAnsi="Arial" w:cs="Arial"/>
                <w:b w:val="0"/>
                <w:bCs/>
              </w:rPr>
            </w:pPr>
            <w:r w:rsidRPr="00137348">
              <w:rPr>
                <w:rFonts w:ascii="Arial" w:hAnsi="Arial" w:cs="Arial"/>
                <w:bCs/>
              </w:rPr>
              <w:t>Field #</w:t>
            </w:r>
          </w:p>
        </w:tc>
        <w:tc>
          <w:tcPr>
            <w:tcW w:w="1459" w:type="dxa"/>
          </w:tcPr>
          <w:p w14:paraId="64B6C970" w14:textId="77777777" w:rsidR="00D62244" w:rsidRPr="00137348" w:rsidRDefault="00D62244" w:rsidP="00F86CBE">
            <w:pPr>
              <w:rPr>
                <w:rFonts w:ascii="Arial" w:hAnsi="Arial" w:cs="Arial"/>
                <w:b w:val="0"/>
                <w:bCs/>
              </w:rPr>
            </w:pPr>
            <w:r w:rsidRPr="00137348">
              <w:rPr>
                <w:rFonts w:ascii="Arial" w:hAnsi="Arial" w:cs="Arial"/>
                <w:bCs/>
              </w:rPr>
              <w:t>Public Name</w:t>
            </w:r>
          </w:p>
        </w:tc>
        <w:tc>
          <w:tcPr>
            <w:tcW w:w="696" w:type="dxa"/>
          </w:tcPr>
          <w:p w14:paraId="535ABDA1" w14:textId="77777777" w:rsidR="00D62244" w:rsidRPr="00137348" w:rsidRDefault="00D62244" w:rsidP="00F86CBE">
            <w:pPr>
              <w:rPr>
                <w:rFonts w:ascii="Arial" w:hAnsi="Arial" w:cs="Arial"/>
                <w:b w:val="0"/>
                <w:bCs/>
              </w:rPr>
            </w:pPr>
            <w:r w:rsidRPr="00137348">
              <w:rPr>
                <w:rFonts w:ascii="Arial" w:hAnsi="Arial" w:cs="Arial"/>
                <w:bCs/>
              </w:rPr>
              <w:t>Field Type</w:t>
            </w:r>
          </w:p>
        </w:tc>
        <w:tc>
          <w:tcPr>
            <w:tcW w:w="918" w:type="dxa"/>
          </w:tcPr>
          <w:p w14:paraId="5B29B190" w14:textId="77777777" w:rsidR="00D62244" w:rsidRPr="00137348" w:rsidRDefault="00D62244" w:rsidP="00F86CBE">
            <w:pPr>
              <w:rPr>
                <w:rFonts w:ascii="Arial" w:hAnsi="Arial" w:cs="Arial"/>
                <w:b w:val="0"/>
                <w:bCs/>
              </w:rPr>
            </w:pPr>
            <w:r w:rsidRPr="00137348">
              <w:rPr>
                <w:rFonts w:ascii="Arial" w:hAnsi="Arial" w:cs="Arial"/>
                <w:bCs/>
              </w:rPr>
              <w:t>Max Length</w:t>
            </w:r>
          </w:p>
        </w:tc>
        <w:tc>
          <w:tcPr>
            <w:tcW w:w="3178" w:type="dxa"/>
          </w:tcPr>
          <w:p w14:paraId="698DC69D" w14:textId="77777777" w:rsidR="00D62244" w:rsidRPr="00137348" w:rsidRDefault="00D62244" w:rsidP="00F86CBE">
            <w:pPr>
              <w:rPr>
                <w:rFonts w:ascii="Arial" w:hAnsi="Arial" w:cs="Arial"/>
                <w:b w:val="0"/>
                <w:bCs/>
              </w:rPr>
            </w:pPr>
            <w:r w:rsidRPr="00137348">
              <w:rPr>
                <w:rFonts w:ascii="Arial" w:hAnsi="Arial" w:cs="Arial"/>
                <w:bCs/>
              </w:rPr>
              <w:t>Definition</w:t>
            </w:r>
          </w:p>
        </w:tc>
        <w:tc>
          <w:tcPr>
            <w:tcW w:w="2000" w:type="dxa"/>
          </w:tcPr>
          <w:p w14:paraId="7F09650D" w14:textId="77777777" w:rsidR="00D62244" w:rsidRPr="00137348" w:rsidRDefault="00D62244" w:rsidP="00F86CBE">
            <w:pPr>
              <w:rPr>
                <w:rFonts w:ascii="Arial" w:hAnsi="Arial" w:cs="Arial"/>
                <w:b w:val="0"/>
                <w:bCs/>
              </w:rPr>
            </w:pPr>
            <w:r w:rsidRPr="00137348">
              <w:rPr>
                <w:rFonts w:ascii="Arial" w:hAnsi="Arial" w:cs="Arial"/>
                <w:bCs/>
              </w:rPr>
              <w:t>Code Set</w:t>
            </w:r>
          </w:p>
        </w:tc>
        <w:tc>
          <w:tcPr>
            <w:tcW w:w="3030" w:type="dxa"/>
          </w:tcPr>
          <w:p w14:paraId="267692C5" w14:textId="77777777" w:rsidR="00D62244" w:rsidRPr="00137348" w:rsidRDefault="00D62244" w:rsidP="00F86CBE">
            <w:pPr>
              <w:rPr>
                <w:rFonts w:ascii="Arial" w:hAnsi="Arial" w:cs="Arial"/>
                <w:b w:val="0"/>
                <w:bCs/>
              </w:rPr>
            </w:pPr>
            <w:r w:rsidRPr="00137348">
              <w:rPr>
                <w:rFonts w:ascii="Arial" w:hAnsi="Arial" w:cs="Arial"/>
                <w:bCs/>
              </w:rPr>
              <w:t>Comments</w:t>
            </w:r>
          </w:p>
        </w:tc>
        <w:tc>
          <w:tcPr>
            <w:tcW w:w="3326" w:type="dxa"/>
          </w:tcPr>
          <w:p w14:paraId="2DE94A89" w14:textId="77777777" w:rsidR="00D62244" w:rsidRPr="00137348" w:rsidRDefault="00D62244" w:rsidP="00F86CBE">
            <w:pPr>
              <w:rPr>
                <w:rFonts w:ascii="Arial" w:hAnsi="Arial" w:cs="Arial"/>
                <w:b w:val="0"/>
                <w:bCs/>
              </w:rPr>
            </w:pPr>
            <w:r w:rsidRPr="00137348">
              <w:rPr>
                <w:rFonts w:ascii="Arial" w:hAnsi="Arial" w:cs="Arial"/>
                <w:bCs/>
              </w:rPr>
              <w:t>Validation</w:t>
            </w:r>
          </w:p>
        </w:tc>
        <w:tc>
          <w:tcPr>
            <w:tcW w:w="2360" w:type="dxa"/>
          </w:tcPr>
          <w:p w14:paraId="69DD41BC" w14:textId="77777777" w:rsidR="00D62244" w:rsidRPr="00137348" w:rsidRDefault="00D62244" w:rsidP="00F86CBE">
            <w:pPr>
              <w:rPr>
                <w:rFonts w:ascii="Arial" w:hAnsi="Arial" w:cs="Arial"/>
                <w:b w:val="0"/>
                <w:bCs/>
              </w:rPr>
            </w:pPr>
            <w:r w:rsidRPr="00137348">
              <w:rPr>
                <w:rFonts w:ascii="Arial" w:hAnsi="Arial" w:cs="Arial"/>
                <w:bCs/>
              </w:rPr>
              <w:t>Required</w:t>
            </w:r>
          </w:p>
        </w:tc>
        <w:tc>
          <w:tcPr>
            <w:tcW w:w="835" w:type="dxa"/>
          </w:tcPr>
          <w:p w14:paraId="682FAC93" w14:textId="77777777" w:rsidR="00D62244" w:rsidRPr="00137348" w:rsidRDefault="00D62244" w:rsidP="00F86CBE">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F86CBE" w:rsidRPr="00E466DF" w14:paraId="7C7AA95D" w14:textId="77777777" w:rsidTr="00F86CBE">
        <w:trPr>
          <w:jc w:val="center"/>
        </w:trPr>
        <w:tc>
          <w:tcPr>
            <w:tcW w:w="779" w:type="dxa"/>
          </w:tcPr>
          <w:p w14:paraId="7B719893" w14:textId="7BA0CD40" w:rsidR="00F86CBE" w:rsidRPr="00E466DF" w:rsidRDefault="00F86CBE" w:rsidP="00F86CBE">
            <w:pPr>
              <w:rPr>
                <w:rFonts w:cs="Arial"/>
              </w:rPr>
            </w:pPr>
            <w:r>
              <w:rPr>
                <w:rFonts w:cs="Arial"/>
              </w:rPr>
              <w:t>18</w:t>
            </w:r>
            <w:r w:rsidRPr="00E466DF">
              <w:rPr>
                <w:rFonts w:cs="Arial"/>
              </w:rPr>
              <w:t>.01</w:t>
            </w:r>
          </w:p>
        </w:tc>
        <w:tc>
          <w:tcPr>
            <w:tcW w:w="1459" w:type="dxa"/>
          </w:tcPr>
          <w:p w14:paraId="4FF73CD5" w14:textId="62EF0ECD" w:rsidR="00F86CBE" w:rsidRPr="00E466DF" w:rsidRDefault="00F86CBE" w:rsidP="00F86CBE">
            <w:pPr>
              <w:rPr>
                <w:rFonts w:cs="Arial"/>
              </w:rPr>
            </w:pPr>
            <w:r w:rsidRPr="00E466DF">
              <w:rPr>
                <w:rFonts w:cs="Arial"/>
              </w:rPr>
              <w:t>Record Type Code</w:t>
            </w:r>
          </w:p>
        </w:tc>
        <w:tc>
          <w:tcPr>
            <w:tcW w:w="696" w:type="dxa"/>
          </w:tcPr>
          <w:p w14:paraId="5AE593EA" w14:textId="0817C6BC" w:rsidR="00F86CBE" w:rsidRPr="00E466DF" w:rsidRDefault="00F86CBE" w:rsidP="00F86CBE">
            <w:pPr>
              <w:rPr>
                <w:rFonts w:cs="Arial"/>
              </w:rPr>
            </w:pPr>
            <w:r w:rsidRPr="00E466DF">
              <w:rPr>
                <w:rFonts w:cs="Arial"/>
              </w:rPr>
              <w:t>CS</w:t>
            </w:r>
          </w:p>
        </w:tc>
        <w:tc>
          <w:tcPr>
            <w:tcW w:w="918" w:type="dxa"/>
          </w:tcPr>
          <w:p w14:paraId="34685E5C" w14:textId="132FE23B" w:rsidR="00F86CBE" w:rsidRPr="00E466DF" w:rsidRDefault="00F86CBE" w:rsidP="00F86CBE">
            <w:pPr>
              <w:rPr>
                <w:rFonts w:cs="Arial"/>
              </w:rPr>
            </w:pPr>
            <w:r w:rsidRPr="00E466DF">
              <w:rPr>
                <w:rFonts w:cs="Arial"/>
              </w:rPr>
              <w:t>4</w:t>
            </w:r>
          </w:p>
        </w:tc>
        <w:tc>
          <w:tcPr>
            <w:tcW w:w="3178" w:type="dxa"/>
          </w:tcPr>
          <w:p w14:paraId="22F8CDE9" w14:textId="2F06B34C" w:rsidR="00F86CBE" w:rsidRPr="00E466DF" w:rsidRDefault="00F86CBE" w:rsidP="00F86CBE">
            <w:pPr>
              <w:rPr>
                <w:rFonts w:cs="Arial"/>
                <w:color w:val="000000"/>
              </w:rPr>
            </w:pPr>
            <w:r w:rsidRPr="00E466DF">
              <w:rPr>
                <w:rFonts w:cs="Arial"/>
                <w:color w:val="000000"/>
              </w:rPr>
              <w:t>A category describing the type of data record being submitted.</w:t>
            </w:r>
          </w:p>
        </w:tc>
        <w:tc>
          <w:tcPr>
            <w:tcW w:w="2000" w:type="dxa"/>
          </w:tcPr>
          <w:p w14:paraId="3E0018FE" w14:textId="20490AF2" w:rsidR="00F90768" w:rsidRPr="00F90768" w:rsidRDefault="00F86CBE" w:rsidP="00F90768">
            <w:pPr>
              <w:rPr>
                <w:rFonts w:cs="Arial"/>
              </w:rPr>
            </w:pPr>
            <w:r w:rsidRPr="00E466DF">
              <w:rPr>
                <w:rFonts w:cs="Arial"/>
              </w:rPr>
              <w:t>See Code Set Record Type CALPADS</w:t>
            </w:r>
          </w:p>
        </w:tc>
        <w:tc>
          <w:tcPr>
            <w:tcW w:w="3030" w:type="dxa"/>
          </w:tcPr>
          <w:p w14:paraId="24CBAEB4" w14:textId="757277D2" w:rsidR="00F86CBE" w:rsidRPr="00E466DF" w:rsidRDefault="00F86CBE" w:rsidP="00F86CBE">
            <w:pPr>
              <w:rPr>
                <w:rFonts w:cs="Arial"/>
              </w:rPr>
            </w:pPr>
            <w:r>
              <w:rPr>
                <w:rFonts w:cs="Arial"/>
              </w:rPr>
              <w:t>n/a</w:t>
            </w:r>
          </w:p>
        </w:tc>
        <w:tc>
          <w:tcPr>
            <w:tcW w:w="3326" w:type="dxa"/>
          </w:tcPr>
          <w:p w14:paraId="34F9EE7B" w14:textId="436BA315" w:rsidR="00F86CBE" w:rsidRPr="00E466DF" w:rsidRDefault="00F86CBE" w:rsidP="00F86CBE">
            <w:pPr>
              <w:rPr>
                <w:rFonts w:cs="Arial"/>
              </w:rPr>
            </w:pPr>
            <w:r w:rsidRPr="00E466DF">
              <w:rPr>
                <w:rFonts w:cs="Arial"/>
              </w:rPr>
              <w:t>Must equal S</w:t>
            </w:r>
            <w:r>
              <w:rPr>
                <w:rFonts w:cs="Arial"/>
              </w:rPr>
              <w:t>INC</w:t>
            </w:r>
          </w:p>
        </w:tc>
        <w:tc>
          <w:tcPr>
            <w:tcW w:w="2360" w:type="dxa"/>
          </w:tcPr>
          <w:p w14:paraId="733EBC46" w14:textId="135C36C5" w:rsidR="00F86CBE" w:rsidRPr="00E466DF" w:rsidRDefault="00F86CBE" w:rsidP="00F86CBE">
            <w:pPr>
              <w:rPr>
                <w:rFonts w:cs="Arial"/>
              </w:rPr>
            </w:pPr>
            <w:r w:rsidRPr="00E466DF">
              <w:rPr>
                <w:rFonts w:cs="Arial"/>
              </w:rPr>
              <w:t>Y</w:t>
            </w:r>
          </w:p>
        </w:tc>
        <w:tc>
          <w:tcPr>
            <w:tcW w:w="835" w:type="dxa"/>
          </w:tcPr>
          <w:p w14:paraId="48C9B03B" w14:textId="53ADEABF" w:rsidR="00F86CBE" w:rsidRPr="00E466DF" w:rsidRDefault="00F86CBE" w:rsidP="00F86CBE">
            <w:pPr>
              <w:rPr>
                <w:rFonts w:cs="Arial"/>
              </w:rPr>
            </w:pPr>
            <w:r w:rsidRPr="00A108DB">
              <w:rPr>
                <w:rFonts w:cs="Arial"/>
              </w:rPr>
              <w:t>n/a</w:t>
            </w:r>
          </w:p>
        </w:tc>
      </w:tr>
      <w:tr w:rsidR="00F86CBE" w:rsidRPr="00E466DF" w14:paraId="2768B811" w14:textId="77777777" w:rsidTr="00F86CBE">
        <w:trPr>
          <w:jc w:val="center"/>
        </w:trPr>
        <w:tc>
          <w:tcPr>
            <w:tcW w:w="779" w:type="dxa"/>
          </w:tcPr>
          <w:p w14:paraId="08C03E23" w14:textId="521390A8" w:rsidR="00F86CBE" w:rsidRPr="00E466DF" w:rsidRDefault="00F86CBE" w:rsidP="00F86CBE">
            <w:pPr>
              <w:rPr>
                <w:rFonts w:cs="Arial"/>
              </w:rPr>
            </w:pPr>
            <w:r>
              <w:rPr>
                <w:rFonts w:cs="Arial"/>
              </w:rPr>
              <w:t>18</w:t>
            </w:r>
            <w:r w:rsidRPr="00E466DF">
              <w:rPr>
                <w:rFonts w:cs="Arial"/>
              </w:rPr>
              <w:t>.02</w:t>
            </w:r>
          </w:p>
        </w:tc>
        <w:tc>
          <w:tcPr>
            <w:tcW w:w="1459" w:type="dxa"/>
          </w:tcPr>
          <w:p w14:paraId="521C872D" w14:textId="53A14CC1" w:rsidR="00F86CBE" w:rsidRPr="00E466DF" w:rsidRDefault="00F86CBE" w:rsidP="00F86CBE">
            <w:pPr>
              <w:rPr>
                <w:rFonts w:cs="Arial"/>
              </w:rPr>
            </w:pPr>
            <w:r w:rsidRPr="00E466DF">
              <w:rPr>
                <w:rFonts w:cs="Arial"/>
              </w:rPr>
              <w:t>Transaction Type Code</w:t>
            </w:r>
          </w:p>
        </w:tc>
        <w:tc>
          <w:tcPr>
            <w:tcW w:w="696" w:type="dxa"/>
          </w:tcPr>
          <w:p w14:paraId="2B7AA79C" w14:textId="6E0A6C24" w:rsidR="00F86CBE" w:rsidRPr="00E466DF" w:rsidRDefault="00F86CBE" w:rsidP="00F86CBE">
            <w:pPr>
              <w:rPr>
                <w:rFonts w:cs="Arial"/>
              </w:rPr>
            </w:pPr>
            <w:r w:rsidRPr="00E466DF">
              <w:rPr>
                <w:rFonts w:cs="Arial"/>
              </w:rPr>
              <w:t>CS</w:t>
            </w:r>
          </w:p>
        </w:tc>
        <w:tc>
          <w:tcPr>
            <w:tcW w:w="918" w:type="dxa"/>
          </w:tcPr>
          <w:p w14:paraId="1B7CD27B" w14:textId="20E38DBA" w:rsidR="00F86CBE" w:rsidRPr="00E466DF" w:rsidRDefault="00F86CBE" w:rsidP="00F86CBE">
            <w:pPr>
              <w:rPr>
                <w:rFonts w:cs="Arial"/>
              </w:rPr>
            </w:pPr>
            <w:r w:rsidRPr="00E466DF">
              <w:rPr>
                <w:rFonts w:cs="Arial"/>
              </w:rPr>
              <w:t>1</w:t>
            </w:r>
          </w:p>
        </w:tc>
        <w:tc>
          <w:tcPr>
            <w:tcW w:w="3178" w:type="dxa"/>
          </w:tcPr>
          <w:p w14:paraId="1EA3851D" w14:textId="54C0DABB" w:rsidR="00F86CBE" w:rsidRPr="00E466DF" w:rsidRDefault="00F86CBE" w:rsidP="00F86CBE">
            <w:pPr>
              <w:rPr>
                <w:rFonts w:cs="Arial"/>
                <w:color w:val="000000"/>
              </w:rPr>
            </w:pPr>
            <w:r w:rsidRPr="00E466DF">
              <w:rPr>
                <w:rFonts w:cs="Arial"/>
                <w:color w:val="000000"/>
              </w:rPr>
              <w:t>A category describing the action the system should take on the data record being submitted.</w:t>
            </w:r>
          </w:p>
        </w:tc>
        <w:tc>
          <w:tcPr>
            <w:tcW w:w="2000" w:type="dxa"/>
          </w:tcPr>
          <w:p w14:paraId="02366781" w14:textId="2D359B57" w:rsidR="00F90768" w:rsidRPr="00F90768" w:rsidRDefault="00F86CBE" w:rsidP="00F90768">
            <w:pPr>
              <w:rPr>
                <w:rFonts w:cs="Arial"/>
              </w:rPr>
            </w:pPr>
            <w:r w:rsidRPr="00E466DF">
              <w:rPr>
                <w:rFonts w:cs="Arial"/>
              </w:rPr>
              <w:t>See Code Set Transaction Type CALPADS</w:t>
            </w:r>
          </w:p>
        </w:tc>
        <w:tc>
          <w:tcPr>
            <w:tcW w:w="3030" w:type="dxa"/>
          </w:tcPr>
          <w:p w14:paraId="7C2D7BA7" w14:textId="1EB6B0DE" w:rsidR="00F86CBE" w:rsidRPr="00E466DF" w:rsidRDefault="00F86CBE" w:rsidP="00F86CBE">
            <w:pPr>
              <w:rPr>
                <w:rFonts w:cs="Arial"/>
              </w:rPr>
            </w:pPr>
            <w:r w:rsidRPr="00E466DF">
              <w:rPr>
                <w:rFonts w:cs="Arial"/>
              </w:rPr>
              <w:t>See section 1.3.3 for more details on the</w:t>
            </w:r>
            <w:r>
              <w:rPr>
                <w:rFonts w:cs="Arial"/>
              </w:rPr>
              <w:t xml:space="preserve"> Replacement Processing method.</w:t>
            </w:r>
          </w:p>
        </w:tc>
        <w:tc>
          <w:tcPr>
            <w:tcW w:w="3326" w:type="dxa"/>
          </w:tcPr>
          <w:p w14:paraId="77EDB3EC" w14:textId="61ABFF93" w:rsidR="00F86CBE" w:rsidRPr="00E466DF" w:rsidRDefault="00F86CBE" w:rsidP="00F86CBE">
            <w:pPr>
              <w:rPr>
                <w:rFonts w:cs="Arial"/>
              </w:rPr>
            </w:pPr>
            <w:r w:rsidRPr="00E466DF">
              <w:rPr>
                <w:rFonts w:cs="Arial"/>
              </w:rPr>
              <w:t xml:space="preserve">Must equal an empty string, or “ “, or “D”, or “R” </w:t>
            </w:r>
          </w:p>
        </w:tc>
        <w:tc>
          <w:tcPr>
            <w:tcW w:w="2360" w:type="dxa"/>
          </w:tcPr>
          <w:p w14:paraId="751C580C" w14:textId="1E789CD2" w:rsidR="00F86CBE" w:rsidRPr="00E466DF" w:rsidRDefault="00F86CBE" w:rsidP="00F86CBE">
            <w:pPr>
              <w:rPr>
                <w:rFonts w:cs="Arial"/>
              </w:rPr>
            </w:pPr>
            <w:r w:rsidRPr="00E466DF">
              <w:rPr>
                <w:rFonts w:cs="Arial"/>
              </w:rPr>
              <w:t>N</w:t>
            </w:r>
          </w:p>
        </w:tc>
        <w:tc>
          <w:tcPr>
            <w:tcW w:w="835" w:type="dxa"/>
          </w:tcPr>
          <w:p w14:paraId="5B6AB32D" w14:textId="1424E5C8" w:rsidR="00F86CBE" w:rsidRPr="00E466DF" w:rsidRDefault="00F86CBE" w:rsidP="00F86CBE">
            <w:pPr>
              <w:rPr>
                <w:rFonts w:cs="Arial"/>
              </w:rPr>
            </w:pPr>
            <w:r w:rsidRPr="00A108DB">
              <w:rPr>
                <w:rFonts w:cs="Arial"/>
              </w:rPr>
              <w:t>n/a</w:t>
            </w:r>
          </w:p>
        </w:tc>
      </w:tr>
      <w:tr w:rsidR="00F86CBE" w:rsidRPr="00E466DF" w14:paraId="0AF30367" w14:textId="77777777" w:rsidTr="00F86CBE">
        <w:trPr>
          <w:jc w:val="center"/>
        </w:trPr>
        <w:tc>
          <w:tcPr>
            <w:tcW w:w="779" w:type="dxa"/>
          </w:tcPr>
          <w:p w14:paraId="776A1B2C" w14:textId="668FD3B0" w:rsidR="00F86CBE" w:rsidRPr="00E466DF" w:rsidRDefault="00F86CBE" w:rsidP="00F86CBE">
            <w:pPr>
              <w:rPr>
                <w:rFonts w:cs="Arial"/>
              </w:rPr>
            </w:pPr>
            <w:r>
              <w:rPr>
                <w:rFonts w:cs="Arial"/>
              </w:rPr>
              <w:t>18</w:t>
            </w:r>
            <w:r w:rsidRPr="00E466DF">
              <w:rPr>
                <w:rFonts w:cs="Arial"/>
              </w:rPr>
              <w:t>.03</w:t>
            </w:r>
          </w:p>
        </w:tc>
        <w:tc>
          <w:tcPr>
            <w:tcW w:w="1459" w:type="dxa"/>
          </w:tcPr>
          <w:p w14:paraId="3CA14D43" w14:textId="36B90352" w:rsidR="00F86CBE" w:rsidRPr="00E466DF" w:rsidRDefault="00F86CBE" w:rsidP="00F86CBE">
            <w:pPr>
              <w:rPr>
                <w:rFonts w:cs="Arial"/>
              </w:rPr>
            </w:pPr>
            <w:r w:rsidRPr="00E466DF">
              <w:rPr>
                <w:rFonts w:cs="Arial"/>
              </w:rPr>
              <w:t>Local Record ID</w:t>
            </w:r>
          </w:p>
        </w:tc>
        <w:tc>
          <w:tcPr>
            <w:tcW w:w="696" w:type="dxa"/>
          </w:tcPr>
          <w:p w14:paraId="131DDAEF" w14:textId="72C12858" w:rsidR="00F86CBE" w:rsidRPr="00E466DF" w:rsidRDefault="00F86CBE" w:rsidP="00F86CBE">
            <w:pPr>
              <w:rPr>
                <w:rFonts w:cs="Arial"/>
              </w:rPr>
            </w:pPr>
            <w:r w:rsidRPr="00E466DF">
              <w:rPr>
                <w:rFonts w:cs="Arial"/>
              </w:rPr>
              <w:t>CS</w:t>
            </w:r>
          </w:p>
        </w:tc>
        <w:tc>
          <w:tcPr>
            <w:tcW w:w="918" w:type="dxa"/>
          </w:tcPr>
          <w:p w14:paraId="7B64C342" w14:textId="7735A3B6" w:rsidR="00F86CBE" w:rsidRPr="00E466DF" w:rsidRDefault="00F86CBE" w:rsidP="00F86CBE">
            <w:pPr>
              <w:rPr>
                <w:rFonts w:cs="Arial"/>
              </w:rPr>
            </w:pPr>
            <w:r w:rsidRPr="00E466DF">
              <w:rPr>
                <w:rFonts w:cs="Arial"/>
              </w:rPr>
              <w:t>255</w:t>
            </w:r>
          </w:p>
        </w:tc>
        <w:tc>
          <w:tcPr>
            <w:tcW w:w="3178" w:type="dxa"/>
          </w:tcPr>
          <w:p w14:paraId="63A3C345" w14:textId="52C25A3A" w:rsidR="00E40BD7" w:rsidRPr="00E40BD7" w:rsidRDefault="00F86CBE" w:rsidP="00F039B6">
            <w:pPr>
              <w:rPr>
                <w:rFonts w:cs="Arial"/>
              </w:rPr>
            </w:pPr>
            <w:r w:rsidRPr="00E466DF">
              <w:rPr>
                <w:rFonts w:cs="Arial"/>
                <w:color w:val="000000"/>
              </w:rPr>
              <w:t>A local use field to provide the system record identifier for a submitted record in any CALPADS file format. This field will flow through CALPADS and be provided back to the LEA to help facilitate locating the original record in their local SIS environment.</w:t>
            </w:r>
            <w:r w:rsidR="00F039B6" w:rsidRPr="00E40BD7">
              <w:rPr>
                <w:rFonts w:cs="Arial"/>
              </w:rPr>
              <w:t xml:space="preserve"> </w:t>
            </w:r>
          </w:p>
        </w:tc>
        <w:tc>
          <w:tcPr>
            <w:tcW w:w="2000" w:type="dxa"/>
          </w:tcPr>
          <w:p w14:paraId="1C87177E" w14:textId="43BD7716" w:rsidR="00F86CBE" w:rsidRPr="00E466DF" w:rsidRDefault="00F86CBE" w:rsidP="00F86CBE">
            <w:pPr>
              <w:rPr>
                <w:rFonts w:cs="Arial"/>
              </w:rPr>
            </w:pPr>
            <w:r w:rsidRPr="009341EB">
              <w:rPr>
                <w:rFonts w:cs="Arial"/>
              </w:rPr>
              <w:t>n/a</w:t>
            </w:r>
          </w:p>
        </w:tc>
        <w:tc>
          <w:tcPr>
            <w:tcW w:w="3030" w:type="dxa"/>
          </w:tcPr>
          <w:p w14:paraId="059D060F" w14:textId="5C6F44E2" w:rsidR="00F86CBE" w:rsidRPr="00E466DF" w:rsidRDefault="00F86CBE" w:rsidP="000E5829">
            <w:pPr>
              <w:rPr>
                <w:rFonts w:cs="Arial"/>
              </w:rPr>
            </w:pPr>
            <w:r w:rsidRPr="009341EB">
              <w:rPr>
                <w:rFonts w:cs="Arial"/>
              </w:rPr>
              <w:t>n/a</w:t>
            </w:r>
          </w:p>
        </w:tc>
        <w:tc>
          <w:tcPr>
            <w:tcW w:w="3326" w:type="dxa"/>
          </w:tcPr>
          <w:p w14:paraId="73FE1349" w14:textId="050C417C" w:rsidR="00F90768" w:rsidRPr="00F90768" w:rsidRDefault="00F86CBE" w:rsidP="00F039B6">
            <w:pPr>
              <w:rPr>
                <w:rFonts w:cs="Arial"/>
              </w:rPr>
            </w:pPr>
            <w:r w:rsidRPr="009341EB">
              <w:rPr>
                <w:rFonts w:cs="Arial"/>
              </w:rPr>
              <w:t>n/a</w:t>
            </w:r>
          </w:p>
        </w:tc>
        <w:tc>
          <w:tcPr>
            <w:tcW w:w="2360" w:type="dxa"/>
          </w:tcPr>
          <w:p w14:paraId="7536CD4E" w14:textId="77777777" w:rsidR="00F86CBE" w:rsidRPr="00E466DF" w:rsidRDefault="00F86CBE" w:rsidP="00F86CBE">
            <w:pPr>
              <w:rPr>
                <w:rFonts w:cs="Arial"/>
              </w:rPr>
            </w:pPr>
            <w:r w:rsidRPr="00E466DF">
              <w:rPr>
                <w:rFonts w:cs="Arial"/>
              </w:rPr>
              <w:t>N</w:t>
            </w:r>
          </w:p>
        </w:tc>
        <w:tc>
          <w:tcPr>
            <w:tcW w:w="835" w:type="dxa"/>
          </w:tcPr>
          <w:p w14:paraId="526F17DB" w14:textId="51008AD2" w:rsidR="00F86CBE" w:rsidRPr="00E466DF" w:rsidRDefault="00F86CBE" w:rsidP="00F86CBE">
            <w:pPr>
              <w:rPr>
                <w:rFonts w:cs="Arial"/>
              </w:rPr>
            </w:pPr>
            <w:r>
              <w:rPr>
                <w:rFonts w:cs="Arial"/>
              </w:rPr>
              <w:t>n/a</w:t>
            </w:r>
          </w:p>
        </w:tc>
      </w:tr>
      <w:tr w:rsidR="00F86CBE" w:rsidRPr="00E466DF" w14:paraId="7D0FFD8E" w14:textId="77777777" w:rsidTr="00F86CBE">
        <w:trPr>
          <w:jc w:val="center"/>
        </w:trPr>
        <w:tc>
          <w:tcPr>
            <w:tcW w:w="779" w:type="dxa"/>
          </w:tcPr>
          <w:p w14:paraId="27D64DE7" w14:textId="1CDA8238" w:rsidR="00F86CBE" w:rsidRPr="00E466DF" w:rsidRDefault="00F86CBE" w:rsidP="00F86CBE">
            <w:pPr>
              <w:rPr>
                <w:rFonts w:cs="Arial"/>
              </w:rPr>
            </w:pPr>
            <w:r>
              <w:rPr>
                <w:rFonts w:cs="Arial"/>
              </w:rPr>
              <w:lastRenderedPageBreak/>
              <w:t>18</w:t>
            </w:r>
            <w:r w:rsidRPr="00E466DF">
              <w:rPr>
                <w:rFonts w:cs="Arial"/>
              </w:rPr>
              <w:t>.04</w:t>
            </w:r>
          </w:p>
        </w:tc>
        <w:tc>
          <w:tcPr>
            <w:tcW w:w="1459" w:type="dxa"/>
          </w:tcPr>
          <w:p w14:paraId="63775555" w14:textId="05C24F5A" w:rsidR="00F86CBE" w:rsidRPr="00E466DF" w:rsidRDefault="00F86CBE" w:rsidP="00F86CBE">
            <w:pPr>
              <w:rPr>
                <w:rFonts w:cs="Arial"/>
              </w:rPr>
            </w:pPr>
            <w:r w:rsidRPr="00E466DF">
              <w:rPr>
                <w:rFonts w:cs="Arial"/>
              </w:rPr>
              <w:t>Reporting LEA</w:t>
            </w:r>
          </w:p>
        </w:tc>
        <w:tc>
          <w:tcPr>
            <w:tcW w:w="696" w:type="dxa"/>
          </w:tcPr>
          <w:p w14:paraId="7411837B" w14:textId="0A6ADB3B" w:rsidR="00F86CBE" w:rsidRPr="00E466DF" w:rsidRDefault="00F86CBE" w:rsidP="00F86CBE">
            <w:pPr>
              <w:rPr>
                <w:rFonts w:cs="Arial"/>
              </w:rPr>
            </w:pPr>
            <w:r w:rsidRPr="00E466DF">
              <w:rPr>
                <w:rFonts w:cs="Arial"/>
              </w:rPr>
              <w:t>CS</w:t>
            </w:r>
          </w:p>
        </w:tc>
        <w:tc>
          <w:tcPr>
            <w:tcW w:w="918" w:type="dxa"/>
          </w:tcPr>
          <w:p w14:paraId="5EEDEB36" w14:textId="40692E5D" w:rsidR="00F86CBE" w:rsidRPr="00E466DF" w:rsidRDefault="00F86CBE" w:rsidP="00F86CBE">
            <w:pPr>
              <w:rPr>
                <w:rFonts w:cs="Arial"/>
              </w:rPr>
            </w:pPr>
            <w:r w:rsidRPr="00E466DF">
              <w:rPr>
                <w:rFonts w:cs="Arial"/>
              </w:rPr>
              <w:t>7</w:t>
            </w:r>
          </w:p>
        </w:tc>
        <w:tc>
          <w:tcPr>
            <w:tcW w:w="3178" w:type="dxa"/>
          </w:tcPr>
          <w:p w14:paraId="68655540" w14:textId="1E248E03" w:rsidR="00F86CBE" w:rsidRPr="00E466DF" w:rsidRDefault="00F86CBE" w:rsidP="00F86CBE">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Achievement Data System (CALPADS).</w:t>
            </w:r>
          </w:p>
        </w:tc>
        <w:tc>
          <w:tcPr>
            <w:tcW w:w="2000" w:type="dxa"/>
          </w:tcPr>
          <w:p w14:paraId="128461E7" w14:textId="7B68D5F7" w:rsidR="00F86CBE" w:rsidRPr="00E466DF" w:rsidRDefault="00F86CBE" w:rsidP="00F86CBE">
            <w:pPr>
              <w:rPr>
                <w:rFonts w:cs="Arial"/>
              </w:rPr>
            </w:pPr>
            <w:r w:rsidRPr="00276BCC">
              <w:rPr>
                <w:rFonts w:cs="Arial"/>
              </w:rPr>
              <w:t>n/a</w:t>
            </w:r>
          </w:p>
        </w:tc>
        <w:tc>
          <w:tcPr>
            <w:tcW w:w="3030" w:type="dxa"/>
          </w:tcPr>
          <w:p w14:paraId="7FE54C81" w14:textId="77777777" w:rsidR="00F86CBE" w:rsidRPr="00E466DF" w:rsidRDefault="00F86CBE" w:rsidP="00F86CBE">
            <w:pPr>
              <w:rPr>
                <w:rFonts w:cs="Arial"/>
              </w:rPr>
            </w:pPr>
            <w:r w:rsidRPr="00E466DF">
              <w:rPr>
                <w:rFonts w:cs="Arial"/>
              </w:rPr>
              <w:t xml:space="preserve">The 7-digit County District (CD) code must be submitted if the entity is a district or county office. </w:t>
            </w:r>
          </w:p>
          <w:p w14:paraId="7BAC92BC" w14:textId="1AB4E0BC" w:rsidR="00F86CBE" w:rsidRPr="00E466DF" w:rsidRDefault="00F86CBE" w:rsidP="00F86CBE">
            <w:pPr>
              <w:rPr>
                <w:rFonts w:cs="Arial"/>
              </w:rPr>
            </w:pPr>
            <w:r w:rsidRPr="00E466DF">
              <w:rPr>
                <w:rFonts w:cs="Arial"/>
              </w:rPr>
              <w:t>If the entity is an independently reporting charter school, the School (S) code must be submitted for both the Reporting LEA and the School of Attendance.</w:t>
            </w:r>
          </w:p>
        </w:tc>
        <w:tc>
          <w:tcPr>
            <w:tcW w:w="3326" w:type="dxa"/>
          </w:tcPr>
          <w:p w14:paraId="268642DD" w14:textId="281E471E" w:rsidR="00F86CBE" w:rsidRPr="00E466DF" w:rsidRDefault="00F86CBE" w:rsidP="00F86CBE">
            <w:pPr>
              <w:rPr>
                <w:rFonts w:cs="Arial"/>
              </w:rPr>
            </w:pPr>
            <w:r w:rsidRPr="00E466DF">
              <w:rPr>
                <w:rFonts w:cs="Arial"/>
              </w:rPr>
              <w:t>Must equal institution identifier of submitter User ID</w:t>
            </w:r>
          </w:p>
        </w:tc>
        <w:tc>
          <w:tcPr>
            <w:tcW w:w="2360" w:type="dxa"/>
          </w:tcPr>
          <w:p w14:paraId="07BFE8D6" w14:textId="2C9B13EE" w:rsidR="00F86CBE" w:rsidRPr="00E466DF" w:rsidRDefault="00F86CBE" w:rsidP="00F86CBE">
            <w:pPr>
              <w:rPr>
                <w:rFonts w:cs="Arial"/>
              </w:rPr>
            </w:pPr>
            <w:r w:rsidRPr="00E466DF">
              <w:rPr>
                <w:rFonts w:cs="Arial"/>
              </w:rPr>
              <w:t>Y</w:t>
            </w:r>
          </w:p>
        </w:tc>
        <w:tc>
          <w:tcPr>
            <w:tcW w:w="835" w:type="dxa"/>
          </w:tcPr>
          <w:p w14:paraId="68541755" w14:textId="5458569E" w:rsidR="00F86CBE" w:rsidRPr="00E466DF" w:rsidRDefault="00F86CBE" w:rsidP="00F86CBE">
            <w:pPr>
              <w:rPr>
                <w:rFonts w:cs="Arial"/>
              </w:rPr>
            </w:pPr>
            <w:r w:rsidRPr="00022037">
              <w:rPr>
                <w:rFonts w:cs="Arial"/>
              </w:rPr>
              <w:t>n/a</w:t>
            </w:r>
          </w:p>
        </w:tc>
      </w:tr>
      <w:tr w:rsidR="00F86CBE" w:rsidRPr="00E466DF" w14:paraId="33BE97A8" w14:textId="77777777" w:rsidTr="00F86CBE">
        <w:trPr>
          <w:jc w:val="center"/>
        </w:trPr>
        <w:tc>
          <w:tcPr>
            <w:tcW w:w="779" w:type="dxa"/>
          </w:tcPr>
          <w:p w14:paraId="697F1D14" w14:textId="5BFFDE56" w:rsidR="00F86CBE" w:rsidRPr="00E466DF" w:rsidRDefault="00F86CBE" w:rsidP="00F86CBE">
            <w:pPr>
              <w:rPr>
                <w:rFonts w:cs="Arial"/>
              </w:rPr>
            </w:pPr>
            <w:r>
              <w:rPr>
                <w:rFonts w:cs="Arial"/>
              </w:rPr>
              <w:t>18</w:t>
            </w:r>
            <w:r w:rsidRPr="00E466DF">
              <w:rPr>
                <w:rFonts w:cs="Arial"/>
              </w:rPr>
              <w:t>.05</w:t>
            </w:r>
          </w:p>
        </w:tc>
        <w:tc>
          <w:tcPr>
            <w:tcW w:w="1459" w:type="dxa"/>
          </w:tcPr>
          <w:p w14:paraId="4C8B8911" w14:textId="02017B83" w:rsidR="00F86CBE" w:rsidRPr="00E466DF" w:rsidRDefault="00F86CBE" w:rsidP="00F86CBE">
            <w:pPr>
              <w:rPr>
                <w:rFonts w:cs="Arial"/>
              </w:rPr>
            </w:pPr>
            <w:r w:rsidRPr="00E466DF">
              <w:rPr>
                <w:rFonts w:cs="Arial"/>
              </w:rPr>
              <w:t>School of Attendance</w:t>
            </w:r>
          </w:p>
        </w:tc>
        <w:tc>
          <w:tcPr>
            <w:tcW w:w="696" w:type="dxa"/>
          </w:tcPr>
          <w:p w14:paraId="2016343C" w14:textId="0DEC0425" w:rsidR="00F86CBE" w:rsidRPr="00E466DF" w:rsidRDefault="00F86CBE" w:rsidP="00F86CBE">
            <w:pPr>
              <w:rPr>
                <w:rFonts w:cs="Arial"/>
              </w:rPr>
            </w:pPr>
            <w:r w:rsidRPr="00E466DF">
              <w:rPr>
                <w:rFonts w:cs="Arial"/>
              </w:rPr>
              <w:t>CS</w:t>
            </w:r>
          </w:p>
        </w:tc>
        <w:tc>
          <w:tcPr>
            <w:tcW w:w="918" w:type="dxa"/>
          </w:tcPr>
          <w:p w14:paraId="0EDE9A39" w14:textId="3267B1B9" w:rsidR="00F86CBE" w:rsidRPr="00E466DF" w:rsidRDefault="00F86CBE" w:rsidP="00F86CBE">
            <w:pPr>
              <w:rPr>
                <w:rFonts w:cs="Arial"/>
              </w:rPr>
            </w:pPr>
            <w:r w:rsidRPr="00E466DF">
              <w:rPr>
                <w:rFonts w:cs="Arial"/>
              </w:rPr>
              <w:t>7</w:t>
            </w:r>
          </w:p>
        </w:tc>
        <w:tc>
          <w:tcPr>
            <w:tcW w:w="3178" w:type="dxa"/>
          </w:tcPr>
          <w:p w14:paraId="0CCF2792" w14:textId="4F19CC1D" w:rsidR="00F86CBE" w:rsidRPr="00E466DF" w:rsidRDefault="00F86CBE" w:rsidP="00F86CBE">
            <w:pPr>
              <w:rPr>
                <w:rFonts w:cs="Arial"/>
              </w:rPr>
            </w:pPr>
            <w:r w:rsidRPr="00E466DF">
              <w:rPr>
                <w:rFonts w:cs="Arial"/>
              </w:rPr>
              <w:t>A unique identifier for the school that delivers a majority of educational instruction and services and is where the student attends.</w:t>
            </w:r>
          </w:p>
        </w:tc>
        <w:tc>
          <w:tcPr>
            <w:tcW w:w="2000" w:type="dxa"/>
          </w:tcPr>
          <w:p w14:paraId="022DBB9F" w14:textId="2BB8606F" w:rsidR="00F86CBE" w:rsidRPr="00E466DF" w:rsidRDefault="00F86CBE" w:rsidP="00F86CBE">
            <w:pPr>
              <w:rPr>
                <w:rFonts w:cs="Arial"/>
              </w:rPr>
            </w:pPr>
            <w:r w:rsidRPr="00276BCC">
              <w:rPr>
                <w:rFonts w:cs="Arial"/>
              </w:rPr>
              <w:t>n/a</w:t>
            </w:r>
          </w:p>
        </w:tc>
        <w:tc>
          <w:tcPr>
            <w:tcW w:w="3030" w:type="dxa"/>
          </w:tcPr>
          <w:p w14:paraId="5B584B61" w14:textId="77777777" w:rsidR="00F86CBE" w:rsidRPr="00E466DF" w:rsidRDefault="00F86CBE" w:rsidP="00F86CBE">
            <w:pPr>
              <w:rPr>
                <w:rFonts w:cs="Arial"/>
              </w:rPr>
            </w:pPr>
            <w:r w:rsidRPr="00E466DF">
              <w:rPr>
                <w:rFonts w:cs="Arial"/>
              </w:rPr>
              <w:t>The 7-digit Sch</w:t>
            </w:r>
            <w:r>
              <w:rPr>
                <w:rFonts w:cs="Arial"/>
              </w:rPr>
              <w:t>ool (S) code must be submitted.</w:t>
            </w:r>
          </w:p>
          <w:p w14:paraId="2F83835A" w14:textId="6550A5E6" w:rsidR="00F86CBE" w:rsidRPr="00E466DF" w:rsidRDefault="00F86CBE" w:rsidP="00F86CBE">
            <w:pPr>
              <w:rPr>
                <w:rFonts w:cs="Arial"/>
              </w:rPr>
            </w:pPr>
            <w:r w:rsidRPr="00E466DF">
              <w:rPr>
                <w:rFonts w:cs="Arial"/>
              </w:rPr>
              <w:t>If the entity is an independently reporting charter school, the School (S) code must be submitted for both the School of Attendance and the Reporting LEA.</w:t>
            </w:r>
          </w:p>
        </w:tc>
        <w:tc>
          <w:tcPr>
            <w:tcW w:w="3326" w:type="dxa"/>
          </w:tcPr>
          <w:p w14:paraId="792D88BD" w14:textId="109F48C5" w:rsidR="008854B1" w:rsidRDefault="00F86CBE" w:rsidP="009E5185">
            <w:pPr>
              <w:pStyle w:val="ListParagraph"/>
              <w:ind w:left="360"/>
              <w:rPr>
                <w:rFonts w:cs="Arial"/>
              </w:rPr>
            </w:pPr>
            <w:r w:rsidRPr="008854B1">
              <w:rPr>
                <w:rFonts w:cs="Arial"/>
              </w:rPr>
              <w:t>Must be a valid code in CDS and have an active CALPADS reporting relationship with the Reporting LEA</w:t>
            </w:r>
          </w:p>
          <w:p w14:paraId="49B76BF2" w14:textId="1CB4F1DA" w:rsidR="009E5185" w:rsidRDefault="009E5185" w:rsidP="00657359">
            <w:pPr>
              <w:pStyle w:val="ListParagraph"/>
              <w:ind w:left="360"/>
              <w:rPr>
                <w:rFonts w:cs="Arial"/>
              </w:rPr>
            </w:pPr>
            <w:r>
              <w:rPr>
                <w:rFonts w:cs="Arial"/>
              </w:rPr>
              <w:t>Must not equal ‘0000002’ Private Schools Group</w:t>
            </w:r>
          </w:p>
          <w:p w14:paraId="6352DD33" w14:textId="652D116A" w:rsidR="00224A7F" w:rsidRPr="008854B1" w:rsidRDefault="00224A7F" w:rsidP="00657359">
            <w:pPr>
              <w:pStyle w:val="ListParagraph"/>
              <w:ind w:left="360"/>
              <w:rPr>
                <w:rFonts w:cs="Arial"/>
              </w:rPr>
            </w:pPr>
          </w:p>
        </w:tc>
        <w:tc>
          <w:tcPr>
            <w:tcW w:w="2360" w:type="dxa"/>
          </w:tcPr>
          <w:p w14:paraId="7CFCE5A2" w14:textId="32BFAB00" w:rsidR="00F86CBE" w:rsidRPr="00E466DF" w:rsidRDefault="00F86CBE" w:rsidP="00F86CBE">
            <w:pPr>
              <w:rPr>
                <w:rFonts w:cs="Arial"/>
              </w:rPr>
            </w:pPr>
            <w:r w:rsidRPr="00E466DF">
              <w:rPr>
                <w:rFonts w:cs="Arial"/>
              </w:rPr>
              <w:t>Y</w:t>
            </w:r>
          </w:p>
        </w:tc>
        <w:tc>
          <w:tcPr>
            <w:tcW w:w="835" w:type="dxa"/>
          </w:tcPr>
          <w:p w14:paraId="0D027E93" w14:textId="7E100054" w:rsidR="00F86CBE" w:rsidRPr="00E466DF" w:rsidRDefault="00F86CBE" w:rsidP="00F86CBE">
            <w:pPr>
              <w:rPr>
                <w:rFonts w:cs="Arial"/>
              </w:rPr>
            </w:pPr>
            <w:r w:rsidRPr="00E466DF">
              <w:rPr>
                <w:rFonts w:cs="Arial"/>
              </w:rPr>
              <w:t>X</w:t>
            </w:r>
          </w:p>
        </w:tc>
      </w:tr>
      <w:tr w:rsidR="00F86CBE" w:rsidRPr="00E466DF" w14:paraId="2D5B115D" w14:textId="77777777" w:rsidTr="00F86CBE">
        <w:trPr>
          <w:jc w:val="center"/>
        </w:trPr>
        <w:tc>
          <w:tcPr>
            <w:tcW w:w="779" w:type="dxa"/>
          </w:tcPr>
          <w:p w14:paraId="31CCE219" w14:textId="46E994D8" w:rsidR="00F86CBE" w:rsidRPr="00E466DF" w:rsidRDefault="00F86CBE" w:rsidP="00F86CBE">
            <w:pPr>
              <w:rPr>
                <w:rFonts w:cs="Arial"/>
              </w:rPr>
            </w:pPr>
            <w:r>
              <w:rPr>
                <w:rFonts w:cs="Arial"/>
              </w:rPr>
              <w:t>18</w:t>
            </w:r>
            <w:r w:rsidRPr="00E466DF">
              <w:rPr>
                <w:rFonts w:cs="Arial"/>
              </w:rPr>
              <w:t>.06</w:t>
            </w:r>
          </w:p>
        </w:tc>
        <w:tc>
          <w:tcPr>
            <w:tcW w:w="1459" w:type="dxa"/>
          </w:tcPr>
          <w:p w14:paraId="1C0A994C" w14:textId="0A0005E7" w:rsidR="00F86CBE" w:rsidRPr="00E466DF" w:rsidRDefault="00F86CBE" w:rsidP="00F86CBE">
            <w:pPr>
              <w:rPr>
                <w:rFonts w:cs="Arial"/>
              </w:rPr>
            </w:pPr>
            <w:r w:rsidRPr="00E466DF">
              <w:rPr>
                <w:rFonts w:cs="Arial"/>
              </w:rPr>
              <w:t>Academic Year ID</w:t>
            </w:r>
          </w:p>
        </w:tc>
        <w:tc>
          <w:tcPr>
            <w:tcW w:w="696" w:type="dxa"/>
          </w:tcPr>
          <w:p w14:paraId="5DA7C5A2" w14:textId="3DEF23D1" w:rsidR="00F86CBE" w:rsidRPr="00E466DF" w:rsidRDefault="00F86CBE" w:rsidP="00F86CBE">
            <w:pPr>
              <w:rPr>
                <w:rFonts w:cs="Arial"/>
              </w:rPr>
            </w:pPr>
            <w:r w:rsidRPr="00E466DF">
              <w:rPr>
                <w:rFonts w:cs="Arial"/>
              </w:rPr>
              <w:t>CS</w:t>
            </w:r>
          </w:p>
        </w:tc>
        <w:tc>
          <w:tcPr>
            <w:tcW w:w="918" w:type="dxa"/>
          </w:tcPr>
          <w:p w14:paraId="0855CD91" w14:textId="1A3DEBE9" w:rsidR="00F86CBE" w:rsidRPr="00E466DF" w:rsidRDefault="00F86CBE" w:rsidP="00F86CBE">
            <w:pPr>
              <w:rPr>
                <w:rFonts w:cs="Arial"/>
              </w:rPr>
            </w:pPr>
            <w:r w:rsidRPr="00E466DF">
              <w:rPr>
                <w:rFonts w:cs="Arial"/>
              </w:rPr>
              <w:t>9</w:t>
            </w:r>
          </w:p>
        </w:tc>
        <w:tc>
          <w:tcPr>
            <w:tcW w:w="3178" w:type="dxa"/>
          </w:tcPr>
          <w:p w14:paraId="5EBBF4DD" w14:textId="548FFB19" w:rsidR="00F86CBE" w:rsidRPr="00E466DF" w:rsidRDefault="00F86CBE" w:rsidP="00F86CBE">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00" w:type="dxa"/>
          </w:tcPr>
          <w:p w14:paraId="6BAD9D2C" w14:textId="32A0C36D" w:rsidR="00F86CBE" w:rsidRPr="00E466DF" w:rsidRDefault="00F86CBE" w:rsidP="00F86CBE">
            <w:pPr>
              <w:rPr>
                <w:rFonts w:cs="Arial"/>
              </w:rPr>
            </w:pPr>
            <w:r w:rsidRPr="00276BCC">
              <w:rPr>
                <w:rFonts w:cs="Arial"/>
              </w:rPr>
              <w:t>n/a</w:t>
            </w:r>
          </w:p>
        </w:tc>
        <w:tc>
          <w:tcPr>
            <w:tcW w:w="3030" w:type="dxa"/>
          </w:tcPr>
          <w:p w14:paraId="5C76022A" w14:textId="77777777" w:rsidR="00F86CBE" w:rsidRPr="00E466DF" w:rsidRDefault="00F86CBE" w:rsidP="00F86CBE">
            <w:pPr>
              <w:rPr>
                <w:rFonts w:cs="Arial"/>
              </w:rPr>
            </w:pPr>
            <w:r w:rsidRPr="00E466DF">
              <w:rPr>
                <w:rFonts w:cs="Arial"/>
              </w:rPr>
              <w:t>1) Format: CCYY-CCYY (ex. 2008-2009)</w:t>
            </w:r>
          </w:p>
          <w:p w14:paraId="7E73877C" w14:textId="363DEFBB" w:rsidR="00F86CBE" w:rsidRPr="00E466DF" w:rsidRDefault="00F86CBE" w:rsidP="00F86CBE">
            <w:pPr>
              <w:rPr>
                <w:rFonts w:cs="Arial"/>
              </w:rPr>
            </w:pPr>
            <w:r w:rsidRPr="00E466DF">
              <w:rPr>
                <w:rFonts w:cs="Arial"/>
              </w:rPr>
              <w:t>2) Indicates the school year associated with the file.</w:t>
            </w:r>
          </w:p>
        </w:tc>
        <w:tc>
          <w:tcPr>
            <w:tcW w:w="3326" w:type="dxa"/>
          </w:tcPr>
          <w:p w14:paraId="31218C78" w14:textId="0122B70C" w:rsidR="00F86CBE" w:rsidRPr="00E466DF" w:rsidRDefault="00F86CBE" w:rsidP="00F86CBE">
            <w:pPr>
              <w:rPr>
                <w:rFonts w:cs="Arial"/>
              </w:rPr>
            </w:pPr>
            <w:r>
              <w:rPr>
                <w:rFonts w:cs="Arial"/>
              </w:rPr>
              <w:t>n/a</w:t>
            </w:r>
          </w:p>
        </w:tc>
        <w:tc>
          <w:tcPr>
            <w:tcW w:w="2360" w:type="dxa"/>
          </w:tcPr>
          <w:p w14:paraId="6F16AB23" w14:textId="2BD5003B" w:rsidR="00F86CBE" w:rsidRPr="00E466DF" w:rsidRDefault="00F86CBE" w:rsidP="00F86CBE">
            <w:pPr>
              <w:rPr>
                <w:rFonts w:cs="Arial"/>
              </w:rPr>
            </w:pPr>
            <w:r w:rsidRPr="00E466DF">
              <w:rPr>
                <w:rFonts w:cs="Arial"/>
              </w:rPr>
              <w:t>Y</w:t>
            </w:r>
          </w:p>
        </w:tc>
        <w:tc>
          <w:tcPr>
            <w:tcW w:w="835" w:type="dxa"/>
          </w:tcPr>
          <w:p w14:paraId="53B04BDC" w14:textId="2576AC1B" w:rsidR="00F86CBE" w:rsidRPr="00E466DF" w:rsidRDefault="00F86CBE" w:rsidP="00F86CBE">
            <w:pPr>
              <w:rPr>
                <w:rFonts w:cs="Arial"/>
              </w:rPr>
            </w:pPr>
            <w:r w:rsidRPr="00E466DF">
              <w:rPr>
                <w:rFonts w:cs="Arial"/>
              </w:rPr>
              <w:t>X</w:t>
            </w:r>
          </w:p>
        </w:tc>
      </w:tr>
      <w:tr w:rsidR="00F86CBE" w:rsidRPr="00E466DF" w14:paraId="5A6DDEB1" w14:textId="77777777" w:rsidTr="00F86CBE">
        <w:trPr>
          <w:jc w:val="center"/>
        </w:trPr>
        <w:tc>
          <w:tcPr>
            <w:tcW w:w="779" w:type="dxa"/>
          </w:tcPr>
          <w:p w14:paraId="19B5D97B" w14:textId="54B55087" w:rsidR="00F86CBE" w:rsidRPr="00E466DF" w:rsidRDefault="00F86CBE" w:rsidP="00F86CBE">
            <w:pPr>
              <w:rPr>
                <w:rFonts w:cs="Arial"/>
              </w:rPr>
            </w:pPr>
            <w:r>
              <w:rPr>
                <w:rFonts w:cs="Arial"/>
              </w:rPr>
              <w:lastRenderedPageBreak/>
              <w:t>18</w:t>
            </w:r>
            <w:r w:rsidRPr="00E466DF">
              <w:rPr>
                <w:rFonts w:cs="Arial"/>
              </w:rPr>
              <w:t>.07</w:t>
            </w:r>
          </w:p>
        </w:tc>
        <w:tc>
          <w:tcPr>
            <w:tcW w:w="1459" w:type="dxa"/>
          </w:tcPr>
          <w:p w14:paraId="7064FC1A" w14:textId="4ADF1C87" w:rsidR="00F86CBE" w:rsidRPr="00E466DF" w:rsidRDefault="00F86CBE" w:rsidP="00F86CBE">
            <w:pPr>
              <w:rPr>
                <w:rFonts w:cs="Arial"/>
              </w:rPr>
            </w:pPr>
            <w:r w:rsidRPr="00E466DF">
              <w:rPr>
                <w:rFonts w:cs="Arial"/>
              </w:rPr>
              <w:t>SSID</w:t>
            </w:r>
          </w:p>
        </w:tc>
        <w:tc>
          <w:tcPr>
            <w:tcW w:w="696" w:type="dxa"/>
          </w:tcPr>
          <w:p w14:paraId="6D286907" w14:textId="6C564227" w:rsidR="00F86CBE" w:rsidRPr="00E466DF" w:rsidRDefault="00F86CBE" w:rsidP="00F86CBE">
            <w:pPr>
              <w:rPr>
                <w:rFonts w:cs="Arial"/>
              </w:rPr>
            </w:pPr>
            <w:r w:rsidRPr="00E466DF">
              <w:rPr>
                <w:rFonts w:cs="Arial"/>
              </w:rPr>
              <w:t>CS</w:t>
            </w:r>
          </w:p>
        </w:tc>
        <w:tc>
          <w:tcPr>
            <w:tcW w:w="918" w:type="dxa"/>
          </w:tcPr>
          <w:p w14:paraId="42522DD9" w14:textId="4434CD93" w:rsidR="00F86CBE" w:rsidRPr="00E466DF" w:rsidRDefault="00F86CBE" w:rsidP="00F86CBE">
            <w:pPr>
              <w:rPr>
                <w:rFonts w:cs="Arial"/>
              </w:rPr>
            </w:pPr>
            <w:r w:rsidRPr="00E466DF">
              <w:rPr>
                <w:rFonts w:cs="Arial"/>
              </w:rPr>
              <w:t>10</w:t>
            </w:r>
          </w:p>
        </w:tc>
        <w:tc>
          <w:tcPr>
            <w:tcW w:w="3178" w:type="dxa"/>
          </w:tcPr>
          <w:p w14:paraId="65B5C4DB" w14:textId="38BF6089" w:rsidR="00F86CBE" w:rsidRPr="00E466DF" w:rsidRDefault="00F86CBE" w:rsidP="00F86CBE">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Pr>
          <w:p w14:paraId="094DFC66" w14:textId="20E74356" w:rsidR="00F86CBE" w:rsidRPr="00E466DF" w:rsidRDefault="00F86CBE" w:rsidP="00F86CBE">
            <w:pPr>
              <w:rPr>
                <w:rFonts w:cs="Arial"/>
              </w:rPr>
            </w:pPr>
            <w:r w:rsidRPr="003A2385">
              <w:rPr>
                <w:rFonts w:cs="Arial"/>
              </w:rPr>
              <w:t>n/a</w:t>
            </w:r>
          </w:p>
        </w:tc>
        <w:tc>
          <w:tcPr>
            <w:tcW w:w="3030" w:type="dxa"/>
          </w:tcPr>
          <w:p w14:paraId="0FD88BAE" w14:textId="630EEC5E" w:rsidR="00F86CBE" w:rsidRPr="00E466DF" w:rsidRDefault="00F86CBE" w:rsidP="00F86CBE">
            <w:pPr>
              <w:rPr>
                <w:rFonts w:cs="Arial"/>
              </w:rPr>
            </w:pPr>
            <w:r>
              <w:rPr>
                <w:rFonts w:cs="Arial"/>
              </w:rPr>
              <w:t>n/a</w:t>
            </w:r>
          </w:p>
        </w:tc>
        <w:tc>
          <w:tcPr>
            <w:tcW w:w="3326" w:type="dxa"/>
          </w:tcPr>
          <w:p w14:paraId="017355A7" w14:textId="4E8EBFD8" w:rsidR="00F86CBE" w:rsidRPr="00E466DF" w:rsidRDefault="00F86CBE" w:rsidP="00F86CBE">
            <w:pPr>
              <w:rPr>
                <w:rFonts w:cs="Arial"/>
              </w:rPr>
            </w:pPr>
            <w:r w:rsidRPr="00E466DF">
              <w:rPr>
                <w:rFonts w:cs="Arial"/>
              </w:rPr>
              <w:t>Must be a valid CALPADS SSID</w:t>
            </w:r>
          </w:p>
        </w:tc>
        <w:tc>
          <w:tcPr>
            <w:tcW w:w="2360" w:type="dxa"/>
          </w:tcPr>
          <w:p w14:paraId="40A98710" w14:textId="5562984F" w:rsidR="00F86CBE" w:rsidRPr="00E466DF" w:rsidRDefault="00F86CBE" w:rsidP="00F86CBE">
            <w:pPr>
              <w:rPr>
                <w:rFonts w:cs="Arial"/>
              </w:rPr>
            </w:pPr>
            <w:r w:rsidRPr="00E466DF">
              <w:rPr>
                <w:rFonts w:cs="Arial"/>
              </w:rPr>
              <w:t>Y</w:t>
            </w:r>
          </w:p>
        </w:tc>
        <w:tc>
          <w:tcPr>
            <w:tcW w:w="835" w:type="dxa"/>
          </w:tcPr>
          <w:p w14:paraId="42AF4EC6" w14:textId="4279FC8B" w:rsidR="00F86CBE" w:rsidRPr="00E466DF" w:rsidRDefault="00F86CBE" w:rsidP="00F86CBE">
            <w:pPr>
              <w:rPr>
                <w:rFonts w:cs="Arial"/>
              </w:rPr>
            </w:pPr>
            <w:r w:rsidRPr="00252F14">
              <w:rPr>
                <w:rFonts w:cs="Arial"/>
              </w:rPr>
              <w:t>n/a</w:t>
            </w:r>
          </w:p>
        </w:tc>
      </w:tr>
      <w:tr w:rsidR="00F86CBE" w:rsidRPr="00E466DF" w14:paraId="16104C1B" w14:textId="77777777" w:rsidTr="00F86CBE">
        <w:trPr>
          <w:jc w:val="center"/>
        </w:trPr>
        <w:tc>
          <w:tcPr>
            <w:tcW w:w="779" w:type="dxa"/>
          </w:tcPr>
          <w:p w14:paraId="44050132" w14:textId="5CDA4546" w:rsidR="00F86CBE" w:rsidRPr="00E466DF" w:rsidRDefault="00F86CBE" w:rsidP="00F86CBE">
            <w:pPr>
              <w:rPr>
                <w:rFonts w:cs="Arial"/>
              </w:rPr>
            </w:pPr>
            <w:r>
              <w:rPr>
                <w:rFonts w:cs="Arial"/>
              </w:rPr>
              <w:t>18</w:t>
            </w:r>
            <w:r w:rsidRPr="00E466DF">
              <w:rPr>
                <w:rFonts w:cs="Arial"/>
              </w:rPr>
              <w:t>.08</w:t>
            </w:r>
          </w:p>
        </w:tc>
        <w:tc>
          <w:tcPr>
            <w:tcW w:w="1459" w:type="dxa"/>
          </w:tcPr>
          <w:p w14:paraId="0F0BAD4A" w14:textId="3CA07408" w:rsidR="00F86CBE" w:rsidRPr="00E466DF" w:rsidRDefault="00F86CBE" w:rsidP="00F86CBE">
            <w:pPr>
              <w:rPr>
                <w:rFonts w:cs="Arial"/>
              </w:rPr>
            </w:pPr>
            <w:r w:rsidRPr="00E466DF">
              <w:rPr>
                <w:rFonts w:cs="Arial"/>
              </w:rPr>
              <w:t>Local Student ID</w:t>
            </w:r>
          </w:p>
        </w:tc>
        <w:tc>
          <w:tcPr>
            <w:tcW w:w="696" w:type="dxa"/>
          </w:tcPr>
          <w:p w14:paraId="4E03A65B" w14:textId="72903C6E" w:rsidR="00F86CBE" w:rsidRPr="00E466DF" w:rsidRDefault="00F86CBE" w:rsidP="00F86CBE">
            <w:pPr>
              <w:rPr>
                <w:rFonts w:cs="Arial"/>
              </w:rPr>
            </w:pPr>
            <w:r w:rsidRPr="00E466DF">
              <w:rPr>
                <w:rFonts w:cs="Arial"/>
              </w:rPr>
              <w:t>CS</w:t>
            </w:r>
          </w:p>
        </w:tc>
        <w:tc>
          <w:tcPr>
            <w:tcW w:w="918" w:type="dxa"/>
          </w:tcPr>
          <w:p w14:paraId="7D11CCEB" w14:textId="18E79982" w:rsidR="00F86CBE" w:rsidRPr="00E466DF" w:rsidRDefault="00CA639A" w:rsidP="00F86CBE">
            <w:pPr>
              <w:rPr>
                <w:rFonts w:cs="Arial"/>
              </w:rPr>
            </w:pPr>
            <w:r>
              <w:rPr>
                <w:rFonts w:cs="Arial"/>
              </w:rPr>
              <w:t>20</w:t>
            </w:r>
          </w:p>
        </w:tc>
        <w:tc>
          <w:tcPr>
            <w:tcW w:w="3178" w:type="dxa"/>
          </w:tcPr>
          <w:p w14:paraId="2EEF47BC" w14:textId="09715CF0" w:rsidR="00F86CBE" w:rsidRPr="00E466DF" w:rsidRDefault="00F86CBE" w:rsidP="00F86CBE">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2000" w:type="dxa"/>
          </w:tcPr>
          <w:p w14:paraId="2C9FD496" w14:textId="5D0706B4" w:rsidR="00F86CBE" w:rsidRPr="00E466DF" w:rsidRDefault="00F86CBE" w:rsidP="00F86CBE">
            <w:pPr>
              <w:rPr>
                <w:rFonts w:cs="Arial"/>
              </w:rPr>
            </w:pPr>
            <w:r w:rsidRPr="003A2385">
              <w:rPr>
                <w:rFonts w:cs="Arial"/>
              </w:rPr>
              <w:t>n/a</w:t>
            </w:r>
          </w:p>
        </w:tc>
        <w:tc>
          <w:tcPr>
            <w:tcW w:w="3030" w:type="dxa"/>
          </w:tcPr>
          <w:p w14:paraId="719904F9" w14:textId="77777777" w:rsidR="00F86CBE" w:rsidRPr="00E466DF" w:rsidRDefault="00F86CBE" w:rsidP="00F86CBE">
            <w:pPr>
              <w:rPr>
                <w:rFonts w:cs="Arial"/>
              </w:rPr>
            </w:pPr>
            <w:r w:rsidRPr="00E466DF">
              <w:rPr>
                <w:rFonts w:cs="Arial"/>
              </w:rPr>
              <w:t>1) Updates to this field must be made through the SSID Enrollment file;</w:t>
            </w:r>
          </w:p>
          <w:p w14:paraId="0AAB3771" w14:textId="4238E06D" w:rsidR="00916405" w:rsidRPr="00916405" w:rsidRDefault="00F86CBE" w:rsidP="00F039B6">
            <w:pPr>
              <w:rPr>
                <w:rFonts w:cs="Arial"/>
              </w:rPr>
            </w:pPr>
            <w:r w:rsidRPr="00E466DF">
              <w:rPr>
                <w:rFonts w:cs="Arial"/>
              </w:rPr>
              <w:t>2) Field is included to assist with the identification of the student</w:t>
            </w:r>
          </w:p>
        </w:tc>
        <w:tc>
          <w:tcPr>
            <w:tcW w:w="3326" w:type="dxa"/>
          </w:tcPr>
          <w:p w14:paraId="657A9F53" w14:textId="18A4C1BC" w:rsidR="00F86CBE" w:rsidRPr="00E466DF" w:rsidRDefault="00F86CBE" w:rsidP="00F86CBE">
            <w:pPr>
              <w:rPr>
                <w:rFonts w:cs="Arial"/>
              </w:rPr>
            </w:pPr>
            <w:r>
              <w:rPr>
                <w:rFonts w:cs="Arial"/>
              </w:rPr>
              <w:t>n/a</w:t>
            </w:r>
          </w:p>
        </w:tc>
        <w:tc>
          <w:tcPr>
            <w:tcW w:w="2360" w:type="dxa"/>
          </w:tcPr>
          <w:p w14:paraId="2C3F129D" w14:textId="03A903E5" w:rsidR="00F86CBE" w:rsidRPr="00E466DF" w:rsidRDefault="00F86CBE" w:rsidP="00F86CBE">
            <w:pPr>
              <w:rPr>
                <w:rFonts w:cs="Arial"/>
              </w:rPr>
            </w:pPr>
            <w:r w:rsidRPr="00E466DF">
              <w:rPr>
                <w:rFonts w:cs="Arial"/>
              </w:rPr>
              <w:t>Y</w:t>
            </w:r>
          </w:p>
        </w:tc>
        <w:tc>
          <w:tcPr>
            <w:tcW w:w="835" w:type="dxa"/>
          </w:tcPr>
          <w:p w14:paraId="0AB9D440" w14:textId="06071D52" w:rsidR="00F86CBE" w:rsidRPr="00E466DF" w:rsidRDefault="00F86CBE" w:rsidP="00F86CBE">
            <w:pPr>
              <w:rPr>
                <w:rFonts w:cs="Arial"/>
              </w:rPr>
            </w:pPr>
            <w:r w:rsidRPr="00252F14">
              <w:rPr>
                <w:rFonts w:cs="Arial"/>
              </w:rPr>
              <w:t>n/a</w:t>
            </w:r>
          </w:p>
        </w:tc>
      </w:tr>
      <w:tr w:rsidR="00F86CBE" w:rsidRPr="00E466DF" w14:paraId="52DB310D" w14:textId="77777777" w:rsidTr="00F86CBE">
        <w:trPr>
          <w:jc w:val="center"/>
        </w:trPr>
        <w:tc>
          <w:tcPr>
            <w:tcW w:w="779" w:type="dxa"/>
          </w:tcPr>
          <w:p w14:paraId="0A446BC6" w14:textId="59FC7DF2" w:rsidR="00F86CBE" w:rsidRPr="00E466DF" w:rsidRDefault="00F86CBE" w:rsidP="00F86CBE">
            <w:pPr>
              <w:rPr>
                <w:rFonts w:cs="Arial"/>
              </w:rPr>
            </w:pPr>
            <w:r>
              <w:rPr>
                <w:rFonts w:cs="Arial"/>
              </w:rPr>
              <w:t>18</w:t>
            </w:r>
            <w:r w:rsidRPr="00E466DF">
              <w:rPr>
                <w:rFonts w:cs="Arial"/>
              </w:rPr>
              <w:t>.09</w:t>
            </w:r>
          </w:p>
        </w:tc>
        <w:tc>
          <w:tcPr>
            <w:tcW w:w="1459" w:type="dxa"/>
          </w:tcPr>
          <w:p w14:paraId="7DE734BC" w14:textId="46789EBB" w:rsidR="00F86CBE" w:rsidRPr="00E466DF" w:rsidRDefault="00F86CBE" w:rsidP="00F86CBE">
            <w:pPr>
              <w:rPr>
                <w:rFonts w:cs="Arial"/>
              </w:rPr>
            </w:pPr>
            <w:r w:rsidRPr="00E466DF">
              <w:rPr>
                <w:rFonts w:cs="Arial"/>
              </w:rPr>
              <w:t>Student Legal First Name</w:t>
            </w:r>
          </w:p>
        </w:tc>
        <w:tc>
          <w:tcPr>
            <w:tcW w:w="696" w:type="dxa"/>
          </w:tcPr>
          <w:p w14:paraId="29DF1E23" w14:textId="1C6E4267" w:rsidR="00F86CBE" w:rsidRPr="00E466DF" w:rsidRDefault="00F86CBE" w:rsidP="00F86CBE">
            <w:pPr>
              <w:rPr>
                <w:rFonts w:cs="Arial"/>
              </w:rPr>
            </w:pPr>
            <w:r w:rsidRPr="00E466DF">
              <w:rPr>
                <w:rFonts w:cs="Arial"/>
              </w:rPr>
              <w:t>CS</w:t>
            </w:r>
          </w:p>
        </w:tc>
        <w:tc>
          <w:tcPr>
            <w:tcW w:w="918" w:type="dxa"/>
          </w:tcPr>
          <w:p w14:paraId="6F93F8B5" w14:textId="4CF6346C" w:rsidR="00F86CBE" w:rsidRPr="00E466DF" w:rsidRDefault="00F86CBE" w:rsidP="00F86CBE">
            <w:pPr>
              <w:rPr>
                <w:rFonts w:cs="Arial"/>
              </w:rPr>
            </w:pPr>
            <w:r w:rsidRPr="00E466DF">
              <w:rPr>
                <w:rFonts w:cs="Arial"/>
              </w:rPr>
              <w:t>30</w:t>
            </w:r>
          </w:p>
        </w:tc>
        <w:tc>
          <w:tcPr>
            <w:tcW w:w="3178" w:type="dxa"/>
          </w:tcPr>
          <w:p w14:paraId="1AB92959" w14:textId="1C45E642" w:rsidR="00F86CBE" w:rsidRPr="00E466DF" w:rsidRDefault="00F86CBE" w:rsidP="00F86CBE">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00" w:type="dxa"/>
          </w:tcPr>
          <w:p w14:paraId="4C73FCE5" w14:textId="409F2F58" w:rsidR="00F86CBE" w:rsidRPr="00E466DF" w:rsidRDefault="00F86CBE" w:rsidP="00F86CBE">
            <w:pPr>
              <w:rPr>
                <w:rFonts w:cs="Arial"/>
              </w:rPr>
            </w:pPr>
            <w:r w:rsidRPr="003A2385">
              <w:rPr>
                <w:rFonts w:cs="Arial"/>
              </w:rPr>
              <w:t>n/a</w:t>
            </w:r>
          </w:p>
        </w:tc>
        <w:tc>
          <w:tcPr>
            <w:tcW w:w="3030" w:type="dxa"/>
          </w:tcPr>
          <w:p w14:paraId="35E813BE" w14:textId="77777777" w:rsidR="00F86CBE" w:rsidRPr="00E466DF" w:rsidRDefault="00F86CBE" w:rsidP="00F86CBE">
            <w:pPr>
              <w:rPr>
                <w:rFonts w:cs="Arial"/>
              </w:rPr>
            </w:pPr>
            <w:r w:rsidRPr="00E466DF">
              <w:rPr>
                <w:rFonts w:cs="Arial"/>
              </w:rPr>
              <w:t>1) Updates to this field must be made through the Student Information file;</w:t>
            </w:r>
          </w:p>
          <w:p w14:paraId="18B9B48F" w14:textId="1B06A026" w:rsidR="00916405" w:rsidRPr="00916405" w:rsidRDefault="00F86CBE" w:rsidP="00F039B6">
            <w:pPr>
              <w:rPr>
                <w:rFonts w:cs="Arial"/>
              </w:rPr>
            </w:pPr>
            <w:r w:rsidRPr="00E466DF">
              <w:rPr>
                <w:rFonts w:cs="Arial"/>
              </w:rPr>
              <w:t>2) Field is included to assist with the identification of the student</w:t>
            </w:r>
          </w:p>
        </w:tc>
        <w:tc>
          <w:tcPr>
            <w:tcW w:w="3326" w:type="dxa"/>
          </w:tcPr>
          <w:p w14:paraId="2750A3D9" w14:textId="7080F1A1" w:rsidR="00F86CBE" w:rsidRPr="00E466DF" w:rsidRDefault="00F86CBE" w:rsidP="00F86CBE">
            <w:pPr>
              <w:rPr>
                <w:rFonts w:cs="Arial"/>
              </w:rPr>
            </w:pPr>
            <w:r w:rsidRPr="00E466DF">
              <w:rPr>
                <w:rFonts w:cs="Arial"/>
              </w:rPr>
              <w:t>May only include Alphabetic letters, numbers, periods, hyphens and apostrophes</w:t>
            </w:r>
          </w:p>
        </w:tc>
        <w:tc>
          <w:tcPr>
            <w:tcW w:w="2360" w:type="dxa"/>
          </w:tcPr>
          <w:p w14:paraId="5BAA83C3" w14:textId="1DC29B1C" w:rsidR="00F86CBE" w:rsidRPr="00E466DF" w:rsidRDefault="00F86CBE" w:rsidP="00F86CBE">
            <w:pPr>
              <w:rPr>
                <w:rFonts w:cs="Arial"/>
              </w:rPr>
            </w:pPr>
            <w:r w:rsidRPr="00E466DF">
              <w:rPr>
                <w:rFonts w:cs="Arial"/>
              </w:rPr>
              <w:t>Y</w:t>
            </w:r>
          </w:p>
        </w:tc>
        <w:tc>
          <w:tcPr>
            <w:tcW w:w="835" w:type="dxa"/>
          </w:tcPr>
          <w:p w14:paraId="378DB811" w14:textId="4DC5511F" w:rsidR="00F86CBE" w:rsidRPr="00E466DF" w:rsidRDefault="00F86CBE" w:rsidP="00F86CBE">
            <w:pPr>
              <w:rPr>
                <w:rFonts w:cs="Arial"/>
              </w:rPr>
            </w:pPr>
            <w:r w:rsidRPr="00252F14">
              <w:rPr>
                <w:rFonts w:cs="Arial"/>
              </w:rPr>
              <w:t>n/a</w:t>
            </w:r>
          </w:p>
        </w:tc>
      </w:tr>
      <w:tr w:rsidR="00F86CBE" w:rsidRPr="00E466DF" w14:paraId="7FF1A20A" w14:textId="77777777" w:rsidTr="00F86CBE">
        <w:trPr>
          <w:jc w:val="center"/>
        </w:trPr>
        <w:tc>
          <w:tcPr>
            <w:tcW w:w="779" w:type="dxa"/>
          </w:tcPr>
          <w:p w14:paraId="3DF5A780" w14:textId="25C5E4D6" w:rsidR="00F86CBE" w:rsidRPr="00E466DF" w:rsidRDefault="00F86CBE" w:rsidP="00F86CBE">
            <w:pPr>
              <w:rPr>
                <w:rFonts w:cs="Arial"/>
              </w:rPr>
            </w:pPr>
            <w:r>
              <w:rPr>
                <w:rFonts w:cs="Arial"/>
              </w:rPr>
              <w:lastRenderedPageBreak/>
              <w:t>18</w:t>
            </w:r>
            <w:r w:rsidRPr="00E466DF">
              <w:rPr>
                <w:rFonts w:cs="Arial"/>
              </w:rPr>
              <w:t>.10</w:t>
            </w:r>
          </w:p>
        </w:tc>
        <w:tc>
          <w:tcPr>
            <w:tcW w:w="1459" w:type="dxa"/>
          </w:tcPr>
          <w:p w14:paraId="1427A2EF" w14:textId="33E89FAA" w:rsidR="00F86CBE" w:rsidRPr="00E466DF" w:rsidRDefault="00F86CBE" w:rsidP="00F86CBE">
            <w:pPr>
              <w:rPr>
                <w:rFonts w:cs="Arial"/>
              </w:rPr>
            </w:pPr>
            <w:r w:rsidRPr="00E466DF">
              <w:rPr>
                <w:rFonts w:cs="Arial"/>
              </w:rPr>
              <w:t xml:space="preserve">Student Legal Last Name </w:t>
            </w:r>
          </w:p>
        </w:tc>
        <w:tc>
          <w:tcPr>
            <w:tcW w:w="696" w:type="dxa"/>
          </w:tcPr>
          <w:p w14:paraId="4FA25E99" w14:textId="33B27FF3" w:rsidR="00F86CBE" w:rsidRPr="00E466DF" w:rsidRDefault="00F86CBE" w:rsidP="000E5829">
            <w:pPr>
              <w:rPr>
                <w:rFonts w:cs="Arial"/>
              </w:rPr>
            </w:pPr>
            <w:r w:rsidRPr="00E466DF">
              <w:rPr>
                <w:rFonts w:cs="Arial"/>
              </w:rPr>
              <w:t>CS</w:t>
            </w:r>
          </w:p>
        </w:tc>
        <w:tc>
          <w:tcPr>
            <w:tcW w:w="918" w:type="dxa"/>
          </w:tcPr>
          <w:p w14:paraId="23140121" w14:textId="58FBEC87" w:rsidR="00F86CBE" w:rsidRPr="00E466DF" w:rsidRDefault="00F86CBE" w:rsidP="00F86CBE">
            <w:pPr>
              <w:rPr>
                <w:rFonts w:cs="Arial"/>
              </w:rPr>
            </w:pPr>
            <w:r w:rsidRPr="00E466DF">
              <w:rPr>
                <w:rFonts w:cs="Arial"/>
              </w:rPr>
              <w:t>50</w:t>
            </w:r>
          </w:p>
        </w:tc>
        <w:tc>
          <w:tcPr>
            <w:tcW w:w="3178" w:type="dxa"/>
          </w:tcPr>
          <w:p w14:paraId="517C17E5" w14:textId="53ADEEED" w:rsidR="00F86CBE" w:rsidRPr="00E466DF" w:rsidRDefault="00F86CBE" w:rsidP="00F86CBE">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00" w:type="dxa"/>
          </w:tcPr>
          <w:p w14:paraId="20AD7BEB" w14:textId="52B3EBEA" w:rsidR="00F86CBE" w:rsidRPr="00E466DF" w:rsidRDefault="00F86CBE" w:rsidP="00F86CBE">
            <w:pPr>
              <w:rPr>
                <w:rFonts w:cs="Arial"/>
              </w:rPr>
            </w:pPr>
            <w:r w:rsidRPr="007A40E9">
              <w:rPr>
                <w:rFonts w:cs="Arial"/>
              </w:rPr>
              <w:t>n/a</w:t>
            </w:r>
          </w:p>
        </w:tc>
        <w:tc>
          <w:tcPr>
            <w:tcW w:w="3030" w:type="dxa"/>
          </w:tcPr>
          <w:p w14:paraId="5B6E4679" w14:textId="77777777" w:rsidR="00F86CBE" w:rsidRPr="00E466DF" w:rsidRDefault="00F86CBE" w:rsidP="00F86CBE">
            <w:pPr>
              <w:rPr>
                <w:rFonts w:cs="Arial"/>
              </w:rPr>
            </w:pPr>
            <w:r w:rsidRPr="00E466DF">
              <w:rPr>
                <w:rFonts w:cs="Arial"/>
              </w:rPr>
              <w:t>1) Updates to this field must be made through the Student Information file;</w:t>
            </w:r>
          </w:p>
          <w:p w14:paraId="3A77A40A" w14:textId="30928153" w:rsidR="00F86CBE" w:rsidRPr="00E466DF" w:rsidRDefault="00F86CBE" w:rsidP="00F86CBE">
            <w:pPr>
              <w:rPr>
                <w:rFonts w:cs="Arial"/>
              </w:rPr>
            </w:pPr>
            <w:r w:rsidRPr="00E466DF">
              <w:rPr>
                <w:rFonts w:cs="Arial"/>
              </w:rPr>
              <w:t>2) Field is included to assist with the identification of the student</w:t>
            </w:r>
          </w:p>
        </w:tc>
        <w:tc>
          <w:tcPr>
            <w:tcW w:w="3326" w:type="dxa"/>
          </w:tcPr>
          <w:p w14:paraId="1ADCD9EB" w14:textId="7F78202B" w:rsidR="00F86CBE" w:rsidRPr="00E466DF" w:rsidRDefault="00F86CBE" w:rsidP="00F86CBE">
            <w:pPr>
              <w:rPr>
                <w:rFonts w:cs="Arial"/>
              </w:rPr>
            </w:pPr>
            <w:r w:rsidRPr="00E466DF">
              <w:rPr>
                <w:rFonts w:cs="Arial"/>
              </w:rPr>
              <w:t>May only include Alphabetic letters, numbers, periods, hyphens and apostrophes</w:t>
            </w:r>
          </w:p>
        </w:tc>
        <w:tc>
          <w:tcPr>
            <w:tcW w:w="2360" w:type="dxa"/>
          </w:tcPr>
          <w:p w14:paraId="25A0CE63" w14:textId="3E771BB7" w:rsidR="00F86CBE" w:rsidRPr="00E466DF" w:rsidRDefault="00F86CBE" w:rsidP="00F86CBE">
            <w:pPr>
              <w:rPr>
                <w:rFonts w:cs="Arial"/>
              </w:rPr>
            </w:pPr>
            <w:r w:rsidRPr="00E466DF">
              <w:rPr>
                <w:rFonts w:cs="Arial"/>
              </w:rPr>
              <w:t>Y</w:t>
            </w:r>
          </w:p>
        </w:tc>
        <w:tc>
          <w:tcPr>
            <w:tcW w:w="835" w:type="dxa"/>
          </w:tcPr>
          <w:p w14:paraId="251A606B" w14:textId="7A6F0C53" w:rsidR="00F86CBE" w:rsidRPr="00E466DF" w:rsidRDefault="00F86CBE" w:rsidP="00F86CBE">
            <w:pPr>
              <w:rPr>
                <w:rFonts w:cs="Arial"/>
              </w:rPr>
            </w:pPr>
            <w:r w:rsidRPr="00632D56">
              <w:rPr>
                <w:rFonts w:cs="Arial"/>
              </w:rPr>
              <w:t>n/a</w:t>
            </w:r>
          </w:p>
        </w:tc>
      </w:tr>
      <w:tr w:rsidR="00F86CBE" w:rsidRPr="00E466DF" w14:paraId="6FF91A13" w14:textId="77777777" w:rsidTr="00F86CBE">
        <w:trPr>
          <w:jc w:val="center"/>
        </w:trPr>
        <w:tc>
          <w:tcPr>
            <w:tcW w:w="779" w:type="dxa"/>
          </w:tcPr>
          <w:p w14:paraId="73E24A2C" w14:textId="1138CBFC" w:rsidR="00F86CBE" w:rsidRPr="00E466DF" w:rsidRDefault="00F86CBE" w:rsidP="00F86CBE">
            <w:pPr>
              <w:rPr>
                <w:rFonts w:cs="Arial"/>
              </w:rPr>
            </w:pPr>
            <w:r>
              <w:rPr>
                <w:rFonts w:cs="Arial"/>
              </w:rPr>
              <w:t>18</w:t>
            </w:r>
            <w:r w:rsidRPr="00E466DF">
              <w:rPr>
                <w:rFonts w:cs="Arial"/>
              </w:rPr>
              <w:t>.11</w:t>
            </w:r>
          </w:p>
        </w:tc>
        <w:tc>
          <w:tcPr>
            <w:tcW w:w="1459" w:type="dxa"/>
          </w:tcPr>
          <w:p w14:paraId="4B447398" w14:textId="4AF63187" w:rsidR="00F86CBE" w:rsidRPr="00E466DF" w:rsidRDefault="00F86CBE" w:rsidP="00F86CBE">
            <w:pPr>
              <w:rPr>
                <w:rFonts w:cs="Arial"/>
              </w:rPr>
            </w:pPr>
            <w:r w:rsidRPr="00E466DF">
              <w:rPr>
                <w:rFonts w:cs="Arial"/>
              </w:rPr>
              <w:t>Student Birth Date</w:t>
            </w:r>
          </w:p>
        </w:tc>
        <w:tc>
          <w:tcPr>
            <w:tcW w:w="696" w:type="dxa"/>
          </w:tcPr>
          <w:p w14:paraId="1C136091" w14:textId="61D6DD9C" w:rsidR="00F86CBE" w:rsidRPr="00E466DF" w:rsidRDefault="00F86CBE" w:rsidP="00F86CBE">
            <w:pPr>
              <w:rPr>
                <w:rFonts w:cs="Arial"/>
              </w:rPr>
            </w:pPr>
            <w:r w:rsidRPr="00E466DF">
              <w:rPr>
                <w:rFonts w:cs="Arial"/>
              </w:rPr>
              <w:t>DT</w:t>
            </w:r>
          </w:p>
        </w:tc>
        <w:tc>
          <w:tcPr>
            <w:tcW w:w="918" w:type="dxa"/>
          </w:tcPr>
          <w:p w14:paraId="2E6C660E" w14:textId="0B009426" w:rsidR="00F86CBE" w:rsidRPr="00E466DF" w:rsidRDefault="00F86CBE" w:rsidP="00F86CBE">
            <w:pPr>
              <w:rPr>
                <w:rFonts w:cs="Arial"/>
              </w:rPr>
            </w:pPr>
            <w:r w:rsidRPr="00E466DF">
              <w:rPr>
                <w:rFonts w:cs="Arial"/>
              </w:rPr>
              <w:t>8</w:t>
            </w:r>
          </w:p>
        </w:tc>
        <w:tc>
          <w:tcPr>
            <w:tcW w:w="3178" w:type="dxa"/>
          </w:tcPr>
          <w:p w14:paraId="0F93F697" w14:textId="30402D8D" w:rsidR="00F86CBE" w:rsidRPr="00E466DF" w:rsidRDefault="00F86CBE" w:rsidP="00F86CBE">
            <w:pPr>
              <w:rPr>
                <w:rFonts w:cs="Arial"/>
                <w:color w:val="000000"/>
              </w:rPr>
            </w:pPr>
            <w:r w:rsidRPr="00E466DF">
              <w:rPr>
                <w:rFonts w:cs="Arial"/>
                <w:color w:val="000000"/>
              </w:rPr>
              <w:t>The month, day, and year on which a person was born based on the Gregorian Calendar.</w:t>
            </w:r>
          </w:p>
        </w:tc>
        <w:tc>
          <w:tcPr>
            <w:tcW w:w="2000" w:type="dxa"/>
          </w:tcPr>
          <w:p w14:paraId="3A67A79E" w14:textId="29205975" w:rsidR="00F86CBE" w:rsidRPr="00E466DF" w:rsidRDefault="00F86CBE" w:rsidP="00F86CBE">
            <w:pPr>
              <w:rPr>
                <w:rFonts w:cs="Arial"/>
              </w:rPr>
            </w:pPr>
            <w:r w:rsidRPr="007A40E9">
              <w:rPr>
                <w:rFonts w:cs="Arial"/>
              </w:rPr>
              <w:t>n/a</w:t>
            </w:r>
          </w:p>
        </w:tc>
        <w:tc>
          <w:tcPr>
            <w:tcW w:w="3030" w:type="dxa"/>
          </w:tcPr>
          <w:p w14:paraId="5914B22C" w14:textId="77777777" w:rsidR="00F86CBE" w:rsidRPr="00E466DF" w:rsidRDefault="00F86CBE" w:rsidP="00F86CBE">
            <w:pPr>
              <w:rPr>
                <w:rFonts w:cs="Arial"/>
              </w:rPr>
            </w:pPr>
            <w:r w:rsidRPr="00E466DF">
              <w:rPr>
                <w:rFonts w:cs="Arial"/>
              </w:rPr>
              <w:t>1) Format: CCYYMMDD, e.g. 20081025;</w:t>
            </w:r>
          </w:p>
          <w:p w14:paraId="0A042591" w14:textId="77777777" w:rsidR="00F86CBE" w:rsidRPr="00E466DF" w:rsidRDefault="00F86CBE" w:rsidP="00F86CBE">
            <w:pPr>
              <w:rPr>
                <w:rFonts w:cs="Arial"/>
              </w:rPr>
            </w:pPr>
            <w:r w:rsidRPr="00E466DF">
              <w:rPr>
                <w:rFonts w:cs="Arial"/>
              </w:rPr>
              <w:t>2) Updates to this field must be made through the Student Information file;</w:t>
            </w:r>
          </w:p>
          <w:p w14:paraId="35962B0C" w14:textId="5C21EE83" w:rsidR="00F86CBE" w:rsidRPr="00E466DF" w:rsidRDefault="00F86CBE" w:rsidP="00F86CBE">
            <w:pPr>
              <w:rPr>
                <w:rFonts w:cs="Arial"/>
              </w:rPr>
            </w:pPr>
            <w:r w:rsidRPr="00E466DF">
              <w:rPr>
                <w:rFonts w:cs="Arial"/>
              </w:rPr>
              <w:t>3) Field is included for validation and to assist with the identification of the student</w:t>
            </w:r>
          </w:p>
        </w:tc>
        <w:tc>
          <w:tcPr>
            <w:tcW w:w="3326" w:type="dxa"/>
          </w:tcPr>
          <w:p w14:paraId="5CFE2C3F" w14:textId="3B04B0A7" w:rsidR="00F86CBE" w:rsidRPr="00E466DF" w:rsidRDefault="002A5031" w:rsidP="00F86CBE">
            <w:pPr>
              <w:rPr>
                <w:rFonts w:cs="Arial"/>
              </w:rPr>
            </w:pPr>
            <w:r>
              <w:rPr>
                <w:rFonts w:cs="Arial"/>
              </w:rPr>
              <w:t>n/a</w:t>
            </w:r>
          </w:p>
        </w:tc>
        <w:tc>
          <w:tcPr>
            <w:tcW w:w="2360" w:type="dxa"/>
          </w:tcPr>
          <w:p w14:paraId="1DF45244" w14:textId="3DA85915" w:rsidR="00F86CBE" w:rsidRPr="00E466DF" w:rsidRDefault="00F86CBE" w:rsidP="00F86CBE">
            <w:pPr>
              <w:rPr>
                <w:rFonts w:cs="Arial"/>
              </w:rPr>
            </w:pPr>
            <w:r w:rsidRPr="00E466DF">
              <w:rPr>
                <w:rFonts w:cs="Arial"/>
              </w:rPr>
              <w:t>Y</w:t>
            </w:r>
          </w:p>
        </w:tc>
        <w:tc>
          <w:tcPr>
            <w:tcW w:w="835" w:type="dxa"/>
          </w:tcPr>
          <w:p w14:paraId="4104CB54" w14:textId="7E6E48ED" w:rsidR="00F86CBE" w:rsidRPr="00E466DF" w:rsidRDefault="00F86CBE" w:rsidP="00F86CBE">
            <w:pPr>
              <w:rPr>
                <w:rFonts w:cs="Arial"/>
              </w:rPr>
            </w:pPr>
            <w:r w:rsidRPr="00632D56">
              <w:rPr>
                <w:rFonts w:cs="Arial"/>
              </w:rPr>
              <w:t>n/a</w:t>
            </w:r>
          </w:p>
        </w:tc>
      </w:tr>
      <w:tr w:rsidR="00F86CBE" w:rsidRPr="00E466DF" w14:paraId="33E3AB18" w14:textId="77777777" w:rsidTr="00F86CBE">
        <w:trPr>
          <w:jc w:val="center"/>
        </w:trPr>
        <w:tc>
          <w:tcPr>
            <w:tcW w:w="779" w:type="dxa"/>
          </w:tcPr>
          <w:p w14:paraId="426A2C76" w14:textId="67F0A52E" w:rsidR="00F86CBE" w:rsidRPr="00E466DF" w:rsidRDefault="00F86CBE" w:rsidP="00F86CBE">
            <w:pPr>
              <w:rPr>
                <w:rFonts w:cs="Arial"/>
              </w:rPr>
            </w:pPr>
            <w:r>
              <w:rPr>
                <w:rFonts w:cs="Arial"/>
              </w:rPr>
              <w:lastRenderedPageBreak/>
              <w:t>18</w:t>
            </w:r>
            <w:r w:rsidRPr="00E466DF">
              <w:rPr>
                <w:rFonts w:cs="Arial"/>
              </w:rPr>
              <w:t>.12</w:t>
            </w:r>
          </w:p>
        </w:tc>
        <w:tc>
          <w:tcPr>
            <w:tcW w:w="1459" w:type="dxa"/>
          </w:tcPr>
          <w:p w14:paraId="7E387185" w14:textId="15FDC3EF" w:rsidR="00F86CBE" w:rsidRPr="00E466DF" w:rsidRDefault="00F86CBE" w:rsidP="00F86CBE">
            <w:pPr>
              <w:rPr>
                <w:rFonts w:cs="Arial"/>
              </w:rPr>
            </w:pPr>
            <w:r w:rsidRPr="00E466DF">
              <w:rPr>
                <w:rFonts w:cs="Arial"/>
              </w:rPr>
              <w:t>Student Gender Code</w:t>
            </w:r>
          </w:p>
        </w:tc>
        <w:tc>
          <w:tcPr>
            <w:tcW w:w="696" w:type="dxa"/>
          </w:tcPr>
          <w:p w14:paraId="56680688" w14:textId="435262B8" w:rsidR="00F86CBE" w:rsidRPr="00E466DF" w:rsidRDefault="00F86CBE" w:rsidP="00F86CBE">
            <w:pPr>
              <w:rPr>
                <w:rFonts w:cs="Arial"/>
              </w:rPr>
            </w:pPr>
            <w:r w:rsidRPr="00E466DF">
              <w:rPr>
                <w:rFonts w:cs="Arial"/>
              </w:rPr>
              <w:t>CS</w:t>
            </w:r>
          </w:p>
        </w:tc>
        <w:tc>
          <w:tcPr>
            <w:tcW w:w="918" w:type="dxa"/>
          </w:tcPr>
          <w:p w14:paraId="6FCF7C20" w14:textId="4AA1FDD7" w:rsidR="00F86CBE" w:rsidRPr="00E466DF" w:rsidRDefault="00F86CBE" w:rsidP="00F86CBE">
            <w:pPr>
              <w:rPr>
                <w:rFonts w:cs="Arial"/>
              </w:rPr>
            </w:pPr>
            <w:r w:rsidRPr="00E466DF">
              <w:rPr>
                <w:rFonts w:cs="Arial"/>
              </w:rPr>
              <w:t>1</w:t>
            </w:r>
          </w:p>
        </w:tc>
        <w:tc>
          <w:tcPr>
            <w:tcW w:w="3178" w:type="dxa"/>
          </w:tcPr>
          <w:p w14:paraId="05D9C6F9" w14:textId="43940882" w:rsidR="00F86CBE" w:rsidRPr="00E466DF" w:rsidRDefault="00F86CBE" w:rsidP="00F86CBE">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00" w:type="dxa"/>
          </w:tcPr>
          <w:p w14:paraId="0EB2EEF0" w14:textId="2117302E" w:rsidR="00F86CBE" w:rsidRPr="00E466DF" w:rsidRDefault="00F86CBE" w:rsidP="00F86CBE">
            <w:pPr>
              <w:rPr>
                <w:rFonts w:cs="Arial"/>
              </w:rPr>
            </w:pPr>
            <w:r w:rsidRPr="00E466DF">
              <w:rPr>
                <w:rFonts w:cs="Arial"/>
              </w:rPr>
              <w:t>See Code Set Gender</w:t>
            </w:r>
          </w:p>
        </w:tc>
        <w:tc>
          <w:tcPr>
            <w:tcW w:w="3030" w:type="dxa"/>
          </w:tcPr>
          <w:p w14:paraId="11A01D18" w14:textId="77777777" w:rsidR="00F86CBE" w:rsidRPr="00E466DF" w:rsidRDefault="00F86CBE" w:rsidP="00F86CBE">
            <w:pPr>
              <w:rPr>
                <w:rFonts w:cs="Arial"/>
              </w:rPr>
            </w:pPr>
            <w:r w:rsidRPr="00E466DF">
              <w:rPr>
                <w:rFonts w:cs="Arial"/>
              </w:rPr>
              <w:t>1) Updates to this field must be made through the Student Information file;</w:t>
            </w:r>
          </w:p>
          <w:p w14:paraId="018534AC" w14:textId="4688E707" w:rsidR="00F86CBE" w:rsidRPr="00E466DF" w:rsidRDefault="00F86CBE" w:rsidP="00F86CBE">
            <w:pPr>
              <w:rPr>
                <w:rFonts w:cs="Arial"/>
              </w:rPr>
            </w:pPr>
            <w:r w:rsidRPr="00E466DF">
              <w:rPr>
                <w:rFonts w:cs="Arial"/>
              </w:rPr>
              <w:t>2) Field is included for validation and to assist with the identification of the student</w:t>
            </w:r>
          </w:p>
        </w:tc>
        <w:tc>
          <w:tcPr>
            <w:tcW w:w="3326" w:type="dxa"/>
          </w:tcPr>
          <w:p w14:paraId="6E4268E6" w14:textId="18D1A032" w:rsidR="00F86CBE" w:rsidRPr="00E466DF" w:rsidRDefault="002A5031" w:rsidP="00F86CBE">
            <w:pPr>
              <w:rPr>
                <w:rFonts w:cs="Arial"/>
              </w:rPr>
            </w:pPr>
            <w:r>
              <w:rPr>
                <w:rFonts w:cs="Arial"/>
              </w:rPr>
              <w:t>n/a</w:t>
            </w:r>
          </w:p>
        </w:tc>
        <w:tc>
          <w:tcPr>
            <w:tcW w:w="2360" w:type="dxa"/>
          </w:tcPr>
          <w:p w14:paraId="04BF252A" w14:textId="4C6E4D1C" w:rsidR="00F86CBE" w:rsidRPr="00E466DF" w:rsidRDefault="00F86CBE" w:rsidP="00F86CBE">
            <w:pPr>
              <w:rPr>
                <w:rFonts w:cs="Arial"/>
              </w:rPr>
            </w:pPr>
            <w:r w:rsidRPr="00E466DF">
              <w:rPr>
                <w:rFonts w:cs="Arial"/>
              </w:rPr>
              <w:t>Y</w:t>
            </w:r>
          </w:p>
        </w:tc>
        <w:tc>
          <w:tcPr>
            <w:tcW w:w="835" w:type="dxa"/>
          </w:tcPr>
          <w:p w14:paraId="34016099" w14:textId="3E9105D6" w:rsidR="00F86CBE" w:rsidRPr="00E466DF" w:rsidRDefault="00F86CBE" w:rsidP="00F86CBE">
            <w:pPr>
              <w:rPr>
                <w:rFonts w:cs="Arial"/>
              </w:rPr>
            </w:pPr>
            <w:r w:rsidRPr="00253E37">
              <w:rPr>
                <w:rFonts w:cs="Arial"/>
              </w:rPr>
              <w:t>n/a</w:t>
            </w:r>
          </w:p>
        </w:tc>
      </w:tr>
      <w:tr w:rsidR="00F86CBE" w:rsidRPr="00E466DF" w14:paraId="61D91A81" w14:textId="77777777" w:rsidTr="00F86CBE">
        <w:trPr>
          <w:jc w:val="center"/>
        </w:trPr>
        <w:tc>
          <w:tcPr>
            <w:tcW w:w="779" w:type="dxa"/>
          </w:tcPr>
          <w:p w14:paraId="40278592" w14:textId="5C99B456" w:rsidR="00F86CBE" w:rsidRPr="00E466DF" w:rsidRDefault="00F86CBE" w:rsidP="00F86CBE">
            <w:pPr>
              <w:rPr>
                <w:rFonts w:cs="Arial"/>
              </w:rPr>
            </w:pPr>
            <w:r>
              <w:rPr>
                <w:rFonts w:cs="Arial"/>
              </w:rPr>
              <w:t>18</w:t>
            </w:r>
            <w:r w:rsidRPr="00E466DF">
              <w:rPr>
                <w:rFonts w:cs="Arial"/>
              </w:rPr>
              <w:t>.13</w:t>
            </w:r>
          </w:p>
        </w:tc>
        <w:tc>
          <w:tcPr>
            <w:tcW w:w="1459" w:type="dxa"/>
          </w:tcPr>
          <w:p w14:paraId="473C0150" w14:textId="0FA84008" w:rsidR="00F86CBE" w:rsidRPr="00E466DF" w:rsidRDefault="00F86CBE" w:rsidP="00F86CBE">
            <w:pPr>
              <w:rPr>
                <w:rFonts w:cs="Arial"/>
                <w:color w:val="000000"/>
              </w:rPr>
            </w:pPr>
            <w:r w:rsidRPr="00E466DF">
              <w:rPr>
                <w:rFonts w:cs="Arial"/>
              </w:rPr>
              <w:t>Incident ID Local</w:t>
            </w:r>
          </w:p>
        </w:tc>
        <w:tc>
          <w:tcPr>
            <w:tcW w:w="696" w:type="dxa"/>
          </w:tcPr>
          <w:p w14:paraId="640B3AA5" w14:textId="44AD1EE4" w:rsidR="00F86CBE" w:rsidRPr="00E466DF" w:rsidRDefault="00F86CBE" w:rsidP="00F86CBE">
            <w:pPr>
              <w:rPr>
                <w:rFonts w:cs="Arial"/>
                <w:color w:val="000000"/>
              </w:rPr>
            </w:pPr>
            <w:r w:rsidRPr="00E466DF">
              <w:rPr>
                <w:rFonts w:cs="Arial"/>
                <w:color w:val="000000"/>
              </w:rPr>
              <w:t>CS</w:t>
            </w:r>
          </w:p>
        </w:tc>
        <w:tc>
          <w:tcPr>
            <w:tcW w:w="918" w:type="dxa"/>
          </w:tcPr>
          <w:p w14:paraId="1DD5AAF4" w14:textId="4086DC35" w:rsidR="00F86CBE" w:rsidRPr="00E466DF" w:rsidRDefault="00F86CBE" w:rsidP="00F86CBE">
            <w:pPr>
              <w:rPr>
                <w:rFonts w:cs="Arial"/>
                <w:color w:val="000000"/>
              </w:rPr>
            </w:pPr>
            <w:r w:rsidRPr="00E466DF">
              <w:rPr>
                <w:rFonts w:cs="Arial"/>
              </w:rPr>
              <w:t>20</w:t>
            </w:r>
          </w:p>
        </w:tc>
        <w:tc>
          <w:tcPr>
            <w:tcW w:w="3178" w:type="dxa"/>
          </w:tcPr>
          <w:p w14:paraId="290C1268" w14:textId="10BAACC2" w:rsidR="00F86CBE" w:rsidRPr="00E466DF" w:rsidRDefault="00F86CBE" w:rsidP="00F86CBE">
            <w:pPr>
              <w:rPr>
                <w:rFonts w:cs="Arial"/>
                <w:color w:val="000000"/>
              </w:rPr>
            </w:pPr>
            <w:r w:rsidRPr="00E466DF">
              <w:rPr>
                <w:rFonts w:cs="Arial"/>
                <w:color w:val="000000"/>
              </w:rPr>
              <w:t>A unique identifier for a</w:t>
            </w:r>
            <w:r>
              <w:rPr>
                <w:rFonts w:cs="Arial"/>
                <w:color w:val="000000"/>
              </w:rPr>
              <w:t>n</w:t>
            </w:r>
            <w:r w:rsidRPr="00E466DF">
              <w:rPr>
                <w:rFonts w:cs="Arial"/>
                <w:color w:val="000000"/>
              </w:rPr>
              <w:t xml:space="preserve"> Incident. </w:t>
            </w:r>
          </w:p>
        </w:tc>
        <w:tc>
          <w:tcPr>
            <w:tcW w:w="2000" w:type="dxa"/>
          </w:tcPr>
          <w:p w14:paraId="4F2AE95C" w14:textId="6482373C" w:rsidR="00F86CBE" w:rsidRPr="00E466DF" w:rsidRDefault="00F86CBE" w:rsidP="00F86CBE">
            <w:pPr>
              <w:rPr>
                <w:rFonts w:cs="Arial"/>
              </w:rPr>
            </w:pPr>
            <w:r>
              <w:rPr>
                <w:rFonts w:cs="Arial"/>
              </w:rPr>
              <w:t>n/a</w:t>
            </w:r>
          </w:p>
        </w:tc>
        <w:tc>
          <w:tcPr>
            <w:tcW w:w="3030" w:type="dxa"/>
          </w:tcPr>
          <w:p w14:paraId="3C47567F" w14:textId="728DF1CE" w:rsidR="00F86CBE" w:rsidRPr="00E466DF" w:rsidRDefault="00F86CBE" w:rsidP="00F86CBE">
            <w:pPr>
              <w:rPr>
                <w:rFonts w:cs="Arial"/>
              </w:rPr>
            </w:pPr>
            <w:r w:rsidRPr="00E466DF">
              <w:rPr>
                <w:rFonts w:cs="Arial"/>
              </w:rPr>
              <w:t>Identifier must be unique for the incident, within the School of Attendance and Academic Year.</w:t>
            </w:r>
          </w:p>
        </w:tc>
        <w:tc>
          <w:tcPr>
            <w:tcW w:w="3326" w:type="dxa"/>
          </w:tcPr>
          <w:p w14:paraId="17CE2B71" w14:textId="4A825316" w:rsidR="00F86CBE" w:rsidRPr="00E466DF" w:rsidRDefault="00F86CBE" w:rsidP="00F86CBE">
            <w:pPr>
              <w:rPr>
                <w:rFonts w:cs="Arial"/>
              </w:rPr>
            </w:pPr>
            <w:r>
              <w:rPr>
                <w:rFonts w:cs="Arial"/>
              </w:rPr>
              <w:t>n/a</w:t>
            </w:r>
          </w:p>
        </w:tc>
        <w:tc>
          <w:tcPr>
            <w:tcW w:w="2360" w:type="dxa"/>
          </w:tcPr>
          <w:p w14:paraId="5B6557B4" w14:textId="04BA5886" w:rsidR="00F86CBE" w:rsidRPr="00E466DF" w:rsidRDefault="00F86CBE" w:rsidP="00F86CBE">
            <w:pPr>
              <w:rPr>
                <w:rFonts w:cs="Arial"/>
              </w:rPr>
            </w:pPr>
            <w:r>
              <w:rPr>
                <w:rFonts w:cs="Arial"/>
              </w:rPr>
              <w:t>Y</w:t>
            </w:r>
          </w:p>
        </w:tc>
        <w:tc>
          <w:tcPr>
            <w:tcW w:w="835" w:type="dxa"/>
          </w:tcPr>
          <w:p w14:paraId="59E2836F" w14:textId="1EB7DD9E" w:rsidR="00F86CBE" w:rsidRPr="00E466DF" w:rsidRDefault="00514630" w:rsidP="00F86CBE">
            <w:pPr>
              <w:rPr>
                <w:rFonts w:cs="Arial"/>
              </w:rPr>
            </w:pPr>
            <w:r>
              <w:rPr>
                <w:rFonts w:cs="Arial"/>
              </w:rPr>
              <w:t>X</w:t>
            </w:r>
          </w:p>
        </w:tc>
      </w:tr>
      <w:tr w:rsidR="00F86CBE" w:rsidRPr="00E466DF" w14:paraId="4B19B783" w14:textId="77777777" w:rsidTr="00F86CBE">
        <w:trPr>
          <w:jc w:val="center"/>
        </w:trPr>
        <w:tc>
          <w:tcPr>
            <w:tcW w:w="779" w:type="dxa"/>
          </w:tcPr>
          <w:p w14:paraId="60DAB741" w14:textId="45A7A80E" w:rsidR="00F86CBE" w:rsidRPr="00E466DF" w:rsidRDefault="00F86CBE" w:rsidP="00F86CBE">
            <w:pPr>
              <w:rPr>
                <w:rFonts w:cs="Arial"/>
              </w:rPr>
            </w:pPr>
            <w:r>
              <w:rPr>
                <w:rFonts w:cs="Arial"/>
              </w:rPr>
              <w:t>18</w:t>
            </w:r>
            <w:r w:rsidRPr="00E466DF">
              <w:rPr>
                <w:rFonts w:cs="Arial"/>
              </w:rPr>
              <w:t>.14</w:t>
            </w:r>
          </w:p>
        </w:tc>
        <w:tc>
          <w:tcPr>
            <w:tcW w:w="1459" w:type="dxa"/>
          </w:tcPr>
          <w:p w14:paraId="41B52423" w14:textId="4BE70377" w:rsidR="00F86CBE" w:rsidRPr="00E466DF" w:rsidRDefault="00F86CBE" w:rsidP="00F86CBE">
            <w:pPr>
              <w:rPr>
                <w:rFonts w:cs="Arial"/>
              </w:rPr>
            </w:pPr>
            <w:r w:rsidRPr="00E466DF">
              <w:rPr>
                <w:rFonts w:cs="Arial"/>
              </w:rPr>
              <w:t>Incident Occurrence Date</w:t>
            </w:r>
          </w:p>
        </w:tc>
        <w:tc>
          <w:tcPr>
            <w:tcW w:w="696" w:type="dxa"/>
          </w:tcPr>
          <w:p w14:paraId="5D381F4A" w14:textId="787CD906" w:rsidR="00F86CBE" w:rsidRPr="00E466DF" w:rsidRDefault="00F86CBE" w:rsidP="00F86CBE">
            <w:pPr>
              <w:rPr>
                <w:rFonts w:cs="Arial"/>
              </w:rPr>
            </w:pPr>
            <w:r w:rsidRPr="00E466DF">
              <w:rPr>
                <w:rFonts w:cs="Arial"/>
                <w:color w:val="000000"/>
              </w:rPr>
              <w:t>DT</w:t>
            </w:r>
          </w:p>
        </w:tc>
        <w:tc>
          <w:tcPr>
            <w:tcW w:w="918" w:type="dxa"/>
          </w:tcPr>
          <w:p w14:paraId="4D154C26" w14:textId="689EB17D" w:rsidR="00F86CBE" w:rsidRPr="00E466DF" w:rsidRDefault="00F86CBE" w:rsidP="00F86CBE">
            <w:pPr>
              <w:rPr>
                <w:rFonts w:cs="Arial"/>
              </w:rPr>
            </w:pPr>
            <w:r w:rsidRPr="00E466DF">
              <w:rPr>
                <w:rFonts w:cs="Arial"/>
                <w:color w:val="000000"/>
              </w:rPr>
              <w:t>8</w:t>
            </w:r>
          </w:p>
        </w:tc>
        <w:tc>
          <w:tcPr>
            <w:tcW w:w="3178" w:type="dxa"/>
          </w:tcPr>
          <w:p w14:paraId="451727B8" w14:textId="2B0C016C" w:rsidR="00F86CBE" w:rsidRPr="00E466DF" w:rsidRDefault="00F86CBE" w:rsidP="00F86CBE">
            <w:pPr>
              <w:rPr>
                <w:rFonts w:cs="Arial"/>
                <w:color w:val="000000"/>
              </w:rPr>
            </w:pPr>
            <w:r w:rsidRPr="00E466DF">
              <w:rPr>
                <w:rFonts w:cs="Arial"/>
                <w:color w:val="000000"/>
              </w:rPr>
              <w:t>The date on which an Incident occurred.</w:t>
            </w:r>
          </w:p>
        </w:tc>
        <w:tc>
          <w:tcPr>
            <w:tcW w:w="2000" w:type="dxa"/>
          </w:tcPr>
          <w:p w14:paraId="245B967C" w14:textId="069F4D20" w:rsidR="00F86CBE" w:rsidRPr="00E466DF" w:rsidRDefault="00F86CBE" w:rsidP="00F86CBE">
            <w:pPr>
              <w:rPr>
                <w:rFonts w:cs="Arial"/>
              </w:rPr>
            </w:pPr>
            <w:r>
              <w:rPr>
                <w:rFonts w:cs="Arial"/>
              </w:rPr>
              <w:t>n/a</w:t>
            </w:r>
          </w:p>
        </w:tc>
        <w:tc>
          <w:tcPr>
            <w:tcW w:w="3030" w:type="dxa"/>
          </w:tcPr>
          <w:p w14:paraId="68A8E850" w14:textId="285E83A4" w:rsidR="00F86CBE" w:rsidRPr="00E466DF" w:rsidRDefault="00F86CBE" w:rsidP="00F86CBE">
            <w:pPr>
              <w:rPr>
                <w:rFonts w:cs="Arial"/>
              </w:rPr>
            </w:pPr>
            <w:r w:rsidRPr="00E466DF">
              <w:rPr>
                <w:rFonts w:cs="Arial"/>
              </w:rPr>
              <w:t xml:space="preserve">1) </w:t>
            </w:r>
            <w:r>
              <w:rPr>
                <w:rFonts w:cs="Arial"/>
              </w:rPr>
              <w:t>Format: CCYYMMDD, e.g. 20081025</w:t>
            </w:r>
          </w:p>
        </w:tc>
        <w:tc>
          <w:tcPr>
            <w:tcW w:w="3326" w:type="dxa"/>
          </w:tcPr>
          <w:p w14:paraId="4CECFB33" w14:textId="77777777" w:rsidR="00F86CBE" w:rsidRPr="00E466DF" w:rsidRDefault="00F86CBE" w:rsidP="00F86CBE">
            <w:pPr>
              <w:rPr>
                <w:rFonts w:cs="Arial"/>
              </w:rPr>
            </w:pPr>
            <w:r w:rsidRPr="00E466DF">
              <w:rPr>
                <w:rFonts w:cs="Arial"/>
              </w:rPr>
              <w:t>1) Student should be enrolled in your school during the Incident Occurrence Date specified;</w:t>
            </w:r>
          </w:p>
          <w:p w14:paraId="3A6DBE73" w14:textId="77777777" w:rsidR="00F86CBE" w:rsidRPr="00E466DF" w:rsidRDefault="00F86CBE" w:rsidP="00F86CBE">
            <w:pPr>
              <w:rPr>
                <w:rFonts w:cs="Arial"/>
              </w:rPr>
            </w:pPr>
            <w:r w:rsidRPr="00E466DF">
              <w:rPr>
                <w:rFonts w:cs="Arial"/>
              </w:rPr>
              <w:t>2) Incident Occurrence Date must be within Academic Year specified;</w:t>
            </w:r>
          </w:p>
          <w:p w14:paraId="1F302356" w14:textId="77777777" w:rsidR="00F86CBE" w:rsidRPr="00E466DF" w:rsidRDefault="00F86CBE" w:rsidP="00F86CBE">
            <w:pPr>
              <w:rPr>
                <w:rFonts w:cs="Arial"/>
              </w:rPr>
            </w:pPr>
            <w:r w:rsidRPr="00E466DF">
              <w:rPr>
                <w:rFonts w:cs="Arial"/>
              </w:rPr>
              <w:t>3) Incident Occurrence Date must be greater than or equal to first Enrollment Start Date in CALPADS;</w:t>
            </w:r>
          </w:p>
          <w:p w14:paraId="32E53A07" w14:textId="14C860C1" w:rsidR="00F86CBE" w:rsidRPr="00E466DF" w:rsidRDefault="00F86CBE" w:rsidP="00F86CBE">
            <w:pPr>
              <w:rPr>
                <w:rFonts w:cs="Arial"/>
              </w:rPr>
            </w:pPr>
            <w:r w:rsidRPr="00E466DF">
              <w:rPr>
                <w:rFonts w:cs="Arial"/>
              </w:rPr>
              <w:t>4) Must be less than or equal to current date</w:t>
            </w:r>
          </w:p>
        </w:tc>
        <w:tc>
          <w:tcPr>
            <w:tcW w:w="2360" w:type="dxa"/>
          </w:tcPr>
          <w:p w14:paraId="1EEFE6C7" w14:textId="66347CAA" w:rsidR="00F86CBE" w:rsidRPr="00E466DF" w:rsidRDefault="00F86CBE" w:rsidP="00F86CBE">
            <w:pPr>
              <w:rPr>
                <w:rFonts w:cs="Arial"/>
              </w:rPr>
            </w:pPr>
            <w:r w:rsidRPr="00E466DF">
              <w:rPr>
                <w:rFonts w:cs="Arial"/>
              </w:rPr>
              <w:t>Y</w:t>
            </w:r>
          </w:p>
        </w:tc>
        <w:tc>
          <w:tcPr>
            <w:tcW w:w="835" w:type="dxa"/>
          </w:tcPr>
          <w:p w14:paraId="747517A9" w14:textId="069F7A93" w:rsidR="00F86CBE" w:rsidRPr="00E466DF" w:rsidRDefault="00F86CBE" w:rsidP="00F86CBE">
            <w:pPr>
              <w:rPr>
                <w:rFonts w:cs="Arial"/>
              </w:rPr>
            </w:pPr>
            <w:r w:rsidRPr="00420B46">
              <w:rPr>
                <w:rFonts w:cs="Arial"/>
              </w:rPr>
              <w:t>n/a</w:t>
            </w:r>
          </w:p>
        </w:tc>
      </w:tr>
      <w:tr w:rsidR="00F86CBE" w:rsidRPr="00E466DF" w14:paraId="17244D71" w14:textId="77777777" w:rsidTr="00F86CBE">
        <w:trPr>
          <w:jc w:val="center"/>
        </w:trPr>
        <w:tc>
          <w:tcPr>
            <w:tcW w:w="779" w:type="dxa"/>
          </w:tcPr>
          <w:p w14:paraId="3B82F3BE" w14:textId="2F2E13B3" w:rsidR="00F86CBE" w:rsidRPr="00E466DF" w:rsidRDefault="00F86CBE" w:rsidP="00F86CBE">
            <w:pPr>
              <w:rPr>
                <w:rFonts w:cs="Arial"/>
              </w:rPr>
            </w:pPr>
            <w:r>
              <w:rPr>
                <w:rFonts w:cs="Arial"/>
              </w:rPr>
              <w:lastRenderedPageBreak/>
              <w:t>18</w:t>
            </w:r>
            <w:r w:rsidRPr="00E466DF">
              <w:rPr>
                <w:rFonts w:cs="Arial"/>
              </w:rPr>
              <w:t>.15</w:t>
            </w:r>
          </w:p>
        </w:tc>
        <w:tc>
          <w:tcPr>
            <w:tcW w:w="1459" w:type="dxa"/>
          </w:tcPr>
          <w:p w14:paraId="29CD8C9A" w14:textId="15B679A5" w:rsidR="00F86CBE" w:rsidRPr="00E466DF" w:rsidRDefault="00F86CBE" w:rsidP="00F86CBE">
            <w:pPr>
              <w:rPr>
                <w:rFonts w:cs="Arial"/>
              </w:rPr>
            </w:pPr>
            <w:r>
              <w:rPr>
                <w:rFonts w:cs="Arial"/>
              </w:rPr>
              <w:t xml:space="preserve">Statutory  Offense Indicator </w:t>
            </w:r>
          </w:p>
        </w:tc>
        <w:tc>
          <w:tcPr>
            <w:tcW w:w="696" w:type="dxa"/>
          </w:tcPr>
          <w:p w14:paraId="4D97BBD9" w14:textId="14656A96" w:rsidR="00F86CBE" w:rsidRPr="00E466DF" w:rsidRDefault="00F86CBE" w:rsidP="00F86CBE">
            <w:pPr>
              <w:rPr>
                <w:rFonts w:cs="Arial"/>
              </w:rPr>
            </w:pPr>
            <w:r w:rsidRPr="00E466DF">
              <w:rPr>
                <w:rFonts w:cs="Arial"/>
                <w:color w:val="000000"/>
              </w:rPr>
              <w:t>CS</w:t>
            </w:r>
          </w:p>
        </w:tc>
        <w:tc>
          <w:tcPr>
            <w:tcW w:w="918" w:type="dxa"/>
          </w:tcPr>
          <w:p w14:paraId="510E4DBF" w14:textId="11B6C673" w:rsidR="00F86CBE" w:rsidRPr="00E466DF" w:rsidRDefault="00F86CBE" w:rsidP="00F86CBE">
            <w:pPr>
              <w:rPr>
                <w:rFonts w:cs="Arial"/>
              </w:rPr>
            </w:pPr>
            <w:r>
              <w:rPr>
                <w:rFonts w:cs="Arial"/>
                <w:color w:val="000000"/>
              </w:rPr>
              <w:t>1</w:t>
            </w:r>
          </w:p>
        </w:tc>
        <w:tc>
          <w:tcPr>
            <w:tcW w:w="3178" w:type="dxa"/>
          </w:tcPr>
          <w:p w14:paraId="2CC97107" w14:textId="04D04236" w:rsidR="00F86CBE" w:rsidRPr="00E466DF" w:rsidRDefault="00F86CBE" w:rsidP="00F86CBE">
            <w:pPr>
              <w:rPr>
                <w:rFonts w:cs="Arial"/>
                <w:color w:val="000000"/>
              </w:rPr>
            </w:pPr>
            <w:r w:rsidRPr="00E466DF">
              <w:rPr>
                <w:rFonts w:cs="Arial"/>
                <w:color w:val="000000"/>
              </w:rPr>
              <w:t xml:space="preserve">An </w:t>
            </w:r>
            <w:r w:rsidR="000B09DB">
              <w:rPr>
                <w:rFonts w:cs="Arial"/>
                <w:color w:val="000000"/>
              </w:rPr>
              <w:t>i</w:t>
            </w:r>
            <w:r>
              <w:rPr>
                <w:rFonts w:cs="Arial"/>
                <w:color w:val="000000"/>
              </w:rPr>
              <w:t xml:space="preserve">ndicator of whether or not the </w:t>
            </w:r>
            <w:r w:rsidR="00C24EE2">
              <w:rPr>
                <w:rFonts w:cs="Arial"/>
                <w:color w:val="000000"/>
              </w:rPr>
              <w:t xml:space="preserve">student involved in the incident has </w:t>
            </w:r>
            <w:r>
              <w:rPr>
                <w:rFonts w:cs="Arial"/>
                <w:color w:val="000000"/>
              </w:rPr>
              <w:t xml:space="preserve">at least one reportable offense pursuant to Education Code 48900/48915. </w:t>
            </w:r>
          </w:p>
        </w:tc>
        <w:tc>
          <w:tcPr>
            <w:tcW w:w="2000" w:type="dxa"/>
          </w:tcPr>
          <w:p w14:paraId="4701EED0" w14:textId="7ABAE5CA" w:rsidR="00F86CBE" w:rsidRPr="00E466DF" w:rsidRDefault="00F86CBE" w:rsidP="00F86CBE">
            <w:pPr>
              <w:rPr>
                <w:rFonts w:cs="Arial"/>
              </w:rPr>
            </w:pPr>
            <w:r>
              <w:rPr>
                <w:rFonts w:cs="Arial"/>
              </w:rPr>
              <w:t>Y/N</w:t>
            </w:r>
          </w:p>
        </w:tc>
        <w:tc>
          <w:tcPr>
            <w:tcW w:w="3030" w:type="dxa"/>
          </w:tcPr>
          <w:p w14:paraId="3033702A" w14:textId="4488C432" w:rsidR="00F86CBE" w:rsidRPr="00E466DF" w:rsidRDefault="00F86CBE" w:rsidP="00F86CBE">
            <w:pPr>
              <w:rPr>
                <w:rFonts w:cs="Arial"/>
              </w:rPr>
            </w:pPr>
            <w:r w:rsidRPr="00E466DF">
              <w:rPr>
                <w:rFonts w:cs="Arial"/>
              </w:rPr>
              <w:t xml:space="preserve">If </w:t>
            </w:r>
            <w:r>
              <w:rPr>
                <w:rFonts w:cs="Arial"/>
              </w:rPr>
              <w:t xml:space="preserve">Y, then SOFF and SIRS record(s) must be submitted for the incident and student involved. If N, then only SIRS record(s) must be submitted for the incident. </w:t>
            </w:r>
          </w:p>
        </w:tc>
        <w:tc>
          <w:tcPr>
            <w:tcW w:w="3326" w:type="dxa"/>
          </w:tcPr>
          <w:p w14:paraId="4062C37D" w14:textId="16C322DE" w:rsidR="00F86CBE" w:rsidRPr="00E466DF" w:rsidRDefault="00F86CBE" w:rsidP="00F86CBE">
            <w:pPr>
              <w:rPr>
                <w:rFonts w:cs="Arial"/>
              </w:rPr>
            </w:pPr>
            <w:r w:rsidRPr="00E466DF">
              <w:rPr>
                <w:rFonts w:cs="Arial"/>
              </w:rPr>
              <w:t xml:space="preserve">All records with the same Academic Year, School of Attendance, and Incident ID Local, and SSID must have the same </w:t>
            </w:r>
            <w:r>
              <w:rPr>
                <w:rFonts w:cs="Arial"/>
              </w:rPr>
              <w:t>Statutory Offense Indicator</w:t>
            </w:r>
          </w:p>
        </w:tc>
        <w:tc>
          <w:tcPr>
            <w:tcW w:w="2360" w:type="dxa"/>
          </w:tcPr>
          <w:p w14:paraId="27F27026" w14:textId="571D659B" w:rsidR="00F86CBE" w:rsidRPr="00E466DF" w:rsidRDefault="00F86CBE" w:rsidP="00F86CBE">
            <w:pPr>
              <w:rPr>
                <w:rFonts w:cs="Arial"/>
              </w:rPr>
            </w:pPr>
            <w:r>
              <w:rPr>
                <w:rFonts w:cs="Arial"/>
              </w:rPr>
              <w:t>Y</w:t>
            </w:r>
          </w:p>
        </w:tc>
        <w:tc>
          <w:tcPr>
            <w:tcW w:w="835" w:type="dxa"/>
          </w:tcPr>
          <w:p w14:paraId="1AC51E33" w14:textId="1DCFC5AD" w:rsidR="00F86CBE" w:rsidRPr="00E466DF" w:rsidRDefault="00F86CBE" w:rsidP="00F86CBE">
            <w:pPr>
              <w:rPr>
                <w:rFonts w:cs="Arial"/>
              </w:rPr>
            </w:pPr>
            <w:r>
              <w:rPr>
                <w:rFonts w:cs="Arial"/>
              </w:rPr>
              <w:t>n/a</w:t>
            </w:r>
          </w:p>
        </w:tc>
      </w:tr>
      <w:tr w:rsidR="00F86CBE" w:rsidRPr="00E466DF" w14:paraId="2E14160E" w14:textId="77777777" w:rsidTr="00F86CBE">
        <w:trPr>
          <w:jc w:val="center"/>
        </w:trPr>
        <w:tc>
          <w:tcPr>
            <w:tcW w:w="779" w:type="dxa"/>
          </w:tcPr>
          <w:p w14:paraId="134C8DDF" w14:textId="46DF3392" w:rsidR="00F86CBE" w:rsidRPr="00E466DF" w:rsidRDefault="00F86CBE" w:rsidP="00F86CBE">
            <w:pPr>
              <w:rPr>
                <w:rFonts w:cs="Arial"/>
              </w:rPr>
            </w:pPr>
            <w:r>
              <w:rPr>
                <w:rFonts w:cs="Arial"/>
              </w:rPr>
              <w:t>18.16</w:t>
            </w:r>
          </w:p>
        </w:tc>
        <w:tc>
          <w:tcPr>
            <w:tcW w:w="1459" w:type="dxa"/>
          </w:tcPr>
          <w:p w14:paraId="7AEB566F" w14:textId="7BCA4AF1" w:rsidR="00F86CBE" w:rsidRPr="00E466DF" w:rsidRDefault="00F86CBE" w:rsidP="00F86CBE">
            <w:pPr>
              <w:rPr>
                <w:rFonts w:cs="Arial"/>
              </w:rPr>
            </w:pPr>
            <w:r w:rsidRPr="00E466DF">
              <w:rPr>
                <w:rFonts w:cs="Arial"/>
              </w:rPr>
              <w:t>Student Instructional Support Indicator</w:t>
            </w:r>
          </w:p>
        </w:tc>
        <w:tc>
          <w:tcPr>
            <w:tcW w:w="696" w:type="dxa"/>
          </w:tcPr>
          <w:p w14:paraId="315FE9E5" w14:textId="1AA9F6C4" w:rsidR="00F86CBE" w:rsidRPr="00E466DF" w:rsidRDefault="00F86CBE" w:rsidP="00F86CBE">
            <w:pPr>
              <w:rPr>
                <w:rFonts w:cs="Arial"/>
              </w:rPr>
            </w:pPr>
            <w:r w:rsidRPr="00E466DF">
              <w:rPr>
                <w:rFonts w:cs="Arial"/>
                <w:color w:val="000000"/>
              </w:rPr>
              <w:t>CS</w:t>
            </w:r>
          </w:p>
        </w:tc>
        <w:tc>
          <w:tcPr>
            <w:tcW w:w="918" w:type="dxa"/>
          </w:tcPr>
          <w:p w14:paraId="479CBC8D" w14:textId="056C7062" w:rsidR="00F86CBE" w:rsidRPr="00E466DF" w:rsidRDefault="00F86CBE" w:rsidP="00F86CBE">
            <w:pPr>
              <w:rPr>
                <w:rFonts w:cs="Arial"/>
              </w:rPr>
            </w:pPr>
            <w:r w:rsidRPr="00E466DF">
              <w:rPr>
                <w:rFonts w:cs="Arial"/>
                <w:color w:val="000000"/>
              </w:rPr>
              <w:t>1</w:t>
            </w:r>
          </w:p>
        </w:tc>
        <w:tc>
          <w:tcPr>
            <w:tcW w:w="3178" w:type="dxa"/>
          </w:tcPr>
          <w:p w14:paraId="62FA3633" w14:textId="2C201567" w:rsidR="00F86CBE" w:rsidRPr="00E466DF" w:rsidRDefault="00F86CBE" w:rsidP="00F86CBE">
            <w:pPr>
              <w:rPr>
                <w:rFonts w:cs="Arial"/>
                <w:color w:val="000000"/>
              </w:rPr>
            </w:pPr>
            <w:r w:rsidRPr="00E466DF">
              <w:rPr>
                <w:rFonts w:cs="Arial"/>
                <w:color w:val="000000"/>
              </w:rPr>
              <w:t>An indicator of whether or not a student is receiving instructional support (e.g., homework) from the local educational agency during a</w:t>
            </w:r>
            <w:r>
              <w:rPr>
                <w:rFonts w:cs="Arial"/>
                <w:color w:val="000000"/>
              </w:rPr>
              <w:t>n</w:t>
            </w:r>
            <w:r w:rsidRPr="00E466DF">
              <w:rPr>
                <w:rFonts w:cs="Arial"/>
                <w:color w:val="000000"/>
              </w:rPr>
              <w:t xml:space="preserve"> </w:t>
            </w:r>
            <w:r>
              <w:rPr>
                <w:rFonts w:cs="Arial"/>
                <w:color w:val="000000"/>
              </w:rPr>
              <w:t xml:space="preserve">Incident Result </w:t>
            </w:r>
            <w:r w:rsidRPr="00E466DF">
              <w:rPr>
                <w:rFonts w:cs="Arial"/>
                <w:color w:val="000000"/>
              </w:rPr>
              <w:t>action. A Y would indicate that the student is receiving instructional support; an N would indicate that the student is not receiving any instructional support (a total cessation of educational services).</w:t>
            </w:r>
          </w:p>
        </w:tc>
        <w:tc>
          <w:tcPr>
            <w:tcW w:w="2000" w:type="dxa"/>
          </w:tcPr>
          <w:p w14:paraId="33FE3F95" w14:textId="5879A10D" w:rsidR="00F86CBE" w:rsidRPr="00E466DF" w:rsidRDefault="00B367F6" w:rsidP="00F86CBE">
            <w:pPr>
              <w:rPr>
                <w:rFonts w:cs="Arial"/>
              </w:rPr>
            </w:pPr>
            <w:r>
              <w:rPr>
                <w:rFonts w:cs="Arial"/>
              </w:rPr>
              <w:t>Y/N</w:t>
            </w:r>
          </w:p>
        </w:tc>
        <w:tc>
          <w:tcPr>
            <w:tcW w:w="3030" w:type="dxa"/>
          </w:tcPr>
          <w:p w14:paraId="3BDA170A" w14:textId="238C1E31" w:rsidR="00F86CBE" w:rsidRPr="00E466DF" w:rsidRDefault="00F86CBE" w:rsidP="00F86CBE">
            <w:pPr>
              <w:rPr>
                <w:rFonts w:cs="Arial"/>
              </w:rPr>
            </w:pPr>
            <w:r w:rsidRPr="0028133F">
              <w:rPr>
                <w:rFonts w:cs="Arial"/>
              </w:rPr>
              <w:t>For students with disabilities, instructional support services include providing all services on the student's IEP during the duration of his/her suspension regardless of the number of days. The services may be provided in the home</w:t>
            </w:r>
            <w:r>
              <w:rPr>
                <w:rFonts w:cs="Arial"/>
              </w:rPr>
              <w:t>;</w:t>
            </w:r>
            <w:r w:rsidRPr="0028133F">
              <w:rPr>
                <w:rFonts w:cs="Arial"/>
              </w:rPr>
              <w:t xml:space="preserve"> however, providing homework does not meet the definition of instructional support for students with disabilities.</w:t>
            </w:r>
          </w:p>
        </w:tc>
        <w:tc>
          <w:tcPr>
            <w:tcW w:w="3326" w:type="dxa"/>
          </w:tcPr>
          <w:p w14:paraId="4DD62429" w14:textId="15BEC9F4" w:rsidR="00F86CBE" w:rsidRDefault="00F86CBE" w:rsidP="005863CE">
            <w:pPr>
              <w:pStyle w:val="ListParagraph"/>
              <w:numPr>
                <w:ilvl w:val="0"/>
                <w:numId w:val="187"/>
              </w:numPr>
              <w:rPr>
                <w:rFonts w:cs="Arial"/>
              </w:rPr>
            </w:pPr>
            <w:r w:rsidRPr="00B701F7">
              <w:rPr>
                <w:rFonts w:cs="Arial"/>
              </w:rPr>
              <w:t>If Statutory Offense Indicator = N, Then Student Instructional Support must be Blank</w:t>
            </w:r>
          </w:p>
          <w:p w14:paraId="342B0870" w14:textId="77777777" w:rsidR="00B701F7" w:rsidRPr="00B701F7" w:rsidRDefault="00B701F7" w:rsidP="00B701F7">
            <w:pPr>
              <w:pStyle w:val="ListParagraph"/>
              <w:ind w:left="360"/>
              <w:rPr>
                <w:rFonts w:cs="Arial"/>
              </w:rPr>
            </w:pPr>
          </w:p>
          <w:p w14:paraId="38B2A14A" w14:textId="3F2F4ACC" w:rsidR="00B701F7" w:rsidRPr="00B701F7" w:rsidRDefault="00B701F7" w:rsidP="005863CE">
            <w:pPr>
              <w:pStyle w:val="ListParagraph"/>
              <w:numPr>
                <w:ilvl w:val="0"/>
                <w:numId w:val="187"/>
              </w:numPr>
              <w:rPr>
                <w:rFonts w:cs="Arial"/>
              </w:rPr>
            </w:pPr>
            <w:r>
              <w:rPr>
                <w:rFonts w:cs="Arial"/>
              </w:rPr>
              <w:t>If Incident Result Code = 100, 110, 200, Then Student Instructional Support Indicator must be populated</w:t>
            </w:r>
          </w:p>
        </w:tc>
        <w:tc>
          <w:tcPr>
            <w:tcW w:w="2360" w:type="dxa"/>
          </w:tcPr>
          <w:p w14:paraId="282B0277" w14:textId="4A1517AA" w:rsidR="00F86CBE" w:rsidRPr="00E466DF" w:rsidRDefault="002B0AD2" w:rsidP="00F86CBE">
            <w:pPr>
              <w:rPr>
                <w:rFonts w:cs="Arial"/>
              </w:rPr>
            </w:pPr>
            <w:r>
              <w:rPr>
                <w:rFonts w:cs="Arial"/>
              </w:rPr>
              <w:t>N</w:t>
            </w:r>
          </w:p>
          <w:p w14:paraId="37E278BD" w14:textId="77777777" w:rsidR="00F86CBE" w:rsidRPr="00E466DF" w:rsidRDefault="00F86CBE" w:rsidP="00F86CBE">
            <w:pPr>
              <w:rPr>
                <w:rFonts w:cs="Arial"/>
              </w:rPr>
            </w:pPr>
          </w:p>
        </w:tc>
        <w:tc>
          <w:tcPr>
            <w:tcW w:w="835" w:type="dxa"/>
          </w:tcPr>
          <w:p w14:paraId="063EB0DF" w14:textId="150A689F" w:rsidR="00F86CBE" w:rsidRPr="00E466DF" w:rsidRDefault="00F86CBE" w:rsidP="00F86CBE">
            <w:pPr>
              <w:rPr>
                <w:rFonts w:cs="Arial"/>
              </w:rPr>
            </w:pPr>
            <w:r w:rsidRPr="00F40B1B">
              <w:rPr>
                <w:rFonts w:cs="Arial"/>
              </w:rPr>
              <w:t>n/a</w:t>
            </w:r>
          </w:p>
        </w:tc>
      </w:tr>
      <w:tr w:rsidR="00F86CBE" w:rsidRPr="00E466DF" w14:paraId="288C0A5E" w14:textId="77777777" w:rsidTr="00F86CBE">
        <w:trPr>
          <w:jc w:val="center"/>
        </w:trPr>
        <w:tc>
          <w:tcPr>
            <w:tcW w:w="779" w:type="dxa"/>
          </w:tcPr>
          <w:p w14:paraId="764DC625" w14:textId="4B5C69FD" w:rsidR="00F86CBE" w:rsidRPr="00E466DF" w:rsidRDefault="00F86CBE" w:rsidP="00F86CBE">
            <w:pPr>
              <w:rPr>
                <w:rFonts w:cs="Arial"/>
              </w:rPr>
            </w:pPr>
            <w:r>
              <w:rPr>
                <w:rFonts w:cs="Arial"/>
              </w:rPr>
              <w:t>18.17</w:t>
            </w:r>
          </w:p>
        </w:tc>
        <w:tc>
          <w:tcPr>
            <w:tcW w:w="1459" w:type="dxa"/>
          </w:tcPr>
          <w:p w14:paraId="20B77C1E" w14:textId="335ADAAA" w:rsidR="00F86CBE" w:rsidRPr="00E466DF" w:rsidRDefault="00F86CBE" w:rsidP="00F86CBE">
            <w:pPr>
              <w:rPr>
                <w:rFonts w:cs="Arial"/>
              </w:rPr>
            </w:pPr>
            <w:r w:rsidRPr="00E466DF">
              <w:rPr>
                <w:rFonts w:cs="Arial"/>
              </w:rPr>
              <w:t>Removal to Interim Alternative Setting Reason Code</w:t>
            </w:r>
          </w:p>
        </w:tc>
        <w:tc>
          <w:tcPr>
            <w:tcW w:w="696" w:type="dxa"/>
          </w:tcPr>
          <w:p w14:paraId="3A215C59" w14:textId="3F8377BC" w:rsidR="00F86CBE" w:rsidRPr="00E466DF" w:rsidRDefault="00F86CBE" w:rsidP="00F86CBE">
            <w:pPr>
              <w:rPr>
                <w:rFonts w:cs="Arial"/>
              </w:rPr>
            </w:pPr>
            <w:r w:rsidRPr="00E466DF">
              <w:rPr>
                <w:rFonts w:cs="Arial"/>
              </w:rPr>
              <w:t>CS</w:t>
            </w:r>
          </w:p>
        </w:tc>
        <w:tc>
          <w:tcPr>
            <w:tcW w:w="918" w:type="dxa"/>
          </w:tcPr>
          <w:p w14:paraId="2CE086D1" w14:textId="3195482E" w:rsidR="00F86CBE" w:rsidRPr="00E466DF" w:rsidRDefault="00F86CBE" w:rsidP="00F86CBE">
            <w:pPr>
              <w:rPr>
                <w:rFonts w:cs="Arial"/>
              </w:rPr>
            </w:pPr>
            <w:r w:rsidRPr="00E466DF">
              <w:rPr>
                <w:rFonts w:cs="Arial"/>
              </w:rPr>
              <w:t>1</w:t>
            </w:r>
          </w:p>
        </w:tc>
        <w:tc>
          <w:tcPr>
            <w:tcW w:w="3178" w:type="dxa"/>
          </w:tcPr>
          <w:p w14:paraId="3CA0DA84" w14:textId="46FEE13B" w:rsidR="00F86CBE" w:rsidRPr="00E466DF" w:rsidRDefault="00F86CBE" w:rsidP="00F86CBE">
            <w:pPr>
              <w:rPr>
                <w:rFonts w:cs="Arial"/>
                <w:color w:val="000000"/>
              </w:rPr>
            </w:pPr>
            <w:r w:rsidRPr="00E466DF">
              <w:rPr>
                <w:rFonts w:cs="Arial"/>
              </w:rPr>
              <w:t>A coded value representing the reason a student was removed to an interim alternative setting for 45 days or less.</w:t>
            </w:r>
          </w:p>
        </w:tc>
        <w:tc>
          <w:tcPr>
            <w:tcW w:w="2000" w:type="dxa"/>
          </w:tcPr>
          <w:p w14:paraId="01EBC496" w14:textId="3B136A14" w:rsidR="00F86CBE" w:rsidRPr="00E466DF" w:rsidRDefault="00F86CBE" w:rsidP="00F86CBE">
            <w:pPr>
              <w:rPr>
                <w:rFonts w:cs="Arial"/>
              </w:rPr>
            </w:pPr>
            <w:r w:rsidRPr="00E466DF">
              <w:rPr>
                <w:rFonts w:cs="Arial"/>
              </w:rPr>
              <w:t>Removal to Alternative Setting Reason</w:t>
            </w:r>
          </w:p>
        </w:tc>
        <w:tc>
          <w:tcPr>
            <w:tcW w:w="3030" w:type="dxa"/>
          </w:tcPr>
          <w:p w14:paraId="4CE15EAC" w14:textId="72D94C57" w:rsidR="00F86CBE" w:rsidRPr="000E66E5" w:rsidRDefault="00F86CBE" w:rsidP="00F86CBE">
            <w:pPr>
              <w:rPr>
                <w:rFonts w:cs="Arial"/>
              </w:rPr>
            </w:pPr>
            <w:r w:rsidRPr="000E66E5">
              <w:rPr>
                <w:rFonts w:cs="Arial"/>
              </w:rPr>
              <w:t>n/a</w:t>
            </w:r>
          </w:p>
        </w:tc>
        <w:tc>
          <w:tcPr>
            <w:tcW w:w="3326" w:type="dxa"/>
          </w:tcPr>
          <w:p w14:paraId="3A20C695" w14:textId="77777777" w:rsidR="00F86CBE" w:rsidRPr="000E66E5" w:rsidRDefault="00F86CBE" w:rsidP="00F86CBE">
            <w:pPr>
              <w:rPr>
                <w:rFonts w:cs="Arial"/>
              </w:rPr>
            </w:pPr>
            <w:r w:rsidRPr="000E66E5">
              <w:rPr>
                <w:rFonts w:cs="Arial"/>
              </w:rPr>
              <w:t xml:space="preserve">1) If Statutory Offense Indicator = N, Then Removal to Interim Alternative Setting Reason Code must be Blank or equal to 3 (No Removal) </w:t>
            </w:r>
          </w:p>
          <w:p w14:paraId="7CF9BE74" w14:textId="00E9203E" w:rsidR="00F96B7E" w:rsidRPr="000E66E5" w:rsidRDefault="00F96B7E" w:rsidP="00F86CBE">
            <w:pPr>
              <w:rPr>
                <w:rFonts w:cs="Arial"/>
              </w:rPr>
            </w:pPr>
            <w:r w:rsidRPr="000E66E5">
              <w:rPr>
                <w:rFonts w:cs="Arial"/>
              </w:rPr>
              <w:t xml:space="preserve">2) </w:t>
            </w:r>
            <w:r w:rsidR="00D06E25">
              <w:rPr>
                <w:rFonts w:cs="Arial"/>
              </w:rPr>
              <w:t xml:space="preserve">Field must only be populated for students with disabilities. </w:t>
            </w:r>
          </w:p>
        </w:tc>
        <w:tc>
          <w:tcPr>
            <w:tcW w:w="2360" w:type="dxa"/>
          </w:tcPr>
          <w:p w14:paraId="140C7469" w14:textId="1EB587B1" w:rsidR="00F86CBE" w:rsidRPr="00E466DF" w:rsidRDefault="00F86CBE" w:rsidP="00F86CBE">
            <w:pPr>
              <w:rPr>
                <w:rFonts w:cs="Arial"/>
              </w:rPr>
            </w:pPr>
            <w:r w:rsidRPr="00E466DF">
              <w:rPr>
                <w:rFonts w:cs="Arial"/>
              </w:rPr>
              <w:t>N</w:t>
            </w:r>
          </w:p>
        </w:tc>
        <w:tc>
          <w:tcPr>
            <w:tcW w:w="835" w:type="dxa"/>
          </w:tcPr>
          <w:p w14:paraId="3CDA94D2" w14:textId="3523430E" w:rsidR="00F86CBE" w:rsidRPr="00E466DF" w:rsidRDefault="00F86CBE" w:rsidP="00F86CBE">
            <w:pPr>
              <w:rPr>
                <w:rFonts w:cs="Arial"/>
              </w:rPr>
            </w:pPr>
            <w:r>
              <w:rPr>
                <w:rFonts w:cs="Arial"/>
              </w:rPr>
              <w:t>n/a</w:t>
            </w:r>
          </w:p>
        </w:tc>
      </w:tr>
    </w:tbl>
    <w:p w14:paraId="0B3B7FE7" w14:textId="77777777" w:rsidR="00F90768" w:rsidRDefault="00F90768" w:rsidP="00E72771">
      <w:pPr>
        <w:sectPr w:rsidR="00F90768" w:rsidSect="00864EEA">
          <w:pgSz w:w="20160" w:h="12240" w:code="5"/>
          <w:pgMar w:top="720" w:right="1440" w:bottom="720" w:left="720" w:header="288" w:footer="288" w:gutter="0"/>
          <w:cols w:space="720"/>
          <w:docGrid w:linePitch="360"/>
        </w:sectPr>
      </w:pPr>
    </w:p>
    <w:p w14:paraId="479AA4E6" w14:textId="7FEB918B" w:rsidR="00E72771" w:rsidRDefault="00E72771" w:rsidP="00E72771"/>
    <w:p w14:paraId="428D4158" w14:textId="49D90C09" w:rsidR="00F86CBE" w:rsidRDefault="00F86CBE" w:rsidP="00F90768">
      <w:pPr>
        <w:pStyle w:val="Heading4"/>
      </w:pPr>
      <w:bookmarkStart w:id="1119" w:name="_Toc16607050"/>
      <w:bookmarkStart w:id="1120" w:name="_Toc16688637"/>
      <w:bookmarkStart w:id="1121" w:name="_Toc34741369"/>
      <w:bookmarkStart w:id="1122" w:name="_Toc46385767"/>
      <w:bookmarkStart w:id="1123" w:name="_Toc94270557"/>
      <w:bookmarkStart w:id="1124" w:name="_Toc136860289"/>
      <w:bookmarkStart w:id="1125" w:name="_Toc204778570"/>
      <w:bookmarkStart w:id="1126" w:name="_Toc204778755"/>
      <w:bookmarkStart w:id="1127" w:name="_Toc204787643"/>
      <w:bookmarkStart w:id="1128" w:name="_Toc204879705"/>
      <w:bookmarkStart w:id="1129" w:name="_Toc205474092"/>
      <w:r w:rsidRPr="001B75D5">
        <w:t xml:space="preserve">Student </w:t>
      </w:r>
      <w:r>
        <w:t xml:space="preserve">Incident Result </w:t>
      </w:r>
      <w:r w:rsidRPr="001B75D5">
        <w:t>File Format</w:t>
      </w:r>
      <w:bookmarkEnd w:id="1119"/>
      <w:bookmarkEnd w:id="1120"/>
      <w:bookmarkEnd w:id="1121"/>
      <w:bookmarkEnd w:id="1122"/>
      <w:bookmarkEnd w:id="1123"/>
      <w:bookmarkEnd w:id="1124"/>
      <w:bookmarkEnd w:id="1125"/>
      <w:bookmarkEnd w:id="1126"/>
      <w:bookmarkEnd w:id="1127"/>
      <w:bookmarkEnd w:id="1128"/>
      <w:bookmarkEnd w:id="1129"/>
    </w:p>
    <w:p w14:paraId="6865DBAF" w14:textId="77777777" w:rsidR="00F86CBE" w:rsidRPr="001B75D5" w:rsidRDefault="00F86CBE" w:rsidP="00F86CBE">
      <w:pPr>
        <w:pStyle w:val="Heading5"/>
        <w:ind w:left="648" w:hanging="378"/>
      </w:pPr>
      <w:bookmarkStart w:id="1130" w:name="_Toc16607051"/>
      <w:bookmarkStart w:id="1131" w:name="_Toc16688638"/>
      <w:bookmarkStart w:id="1132" w:name="_Toc204926292"/>
      <w:bookmarkStart w:id="1133" w:name="_Toc205474093"/>
      <w:r w:rsidRPr="001B75D5">
        <w:t>Submission Details</w:t>
      </w:r>
      <w:bookmarkEnd w:id="1130"/>
      <w:bookmarkEnd w:id="1131"/>
      <w:bookmarkEnd w:id="1132"/>
      <w:bookmarkEnd w:id="1133"/>
    </w:p>
    <w:p w14:paraId="26A9A590" w14:textId="77777777" w:rsidR="00F86CBE" w:rsidRPr="00E466DF" w:rsidRDefault="00F86CBE" w:rsidP="00F86CBE">
      <w:pPr>
        <w:ind w:left="270"/>
        <w:rPr>
          <w:rFonts w:cs="Arial"/>
        </w:rPr>
      </w:pPr>
      <w:r w:rsidRPr="00E466DF">
        <w:rPr>
          <w:rFonts w:cs="Arial"/>
        </w:rPr>
        <w:t xml:space="preserve">This file format is used to submit student </w:t>
      </w:r>
      <w:r>
        <w:rPr>
          <w:rFonts w:cs="Arial"/>
        </w:rPr>
        <w:t xml:space="preserve">Incident Result </w:t>
      </w:r>
      <w:r w:rsidRPr="00E466DF">
        <w:rPr>
          <w:rFonts w:cs="Arial"/>
        </w:rPr>
        <w:t xml:space="preserve">information. The LEA is required </w:t>
      </w:r>
      <w:proofErr w:type="gramStart"/>
      <w:r w:rsidRPr="00E466DF">
        <w:rPr>
          <w:rFonts w:cs="Arial"/>
        </w:rPr>
        <w:t>submit</w:t>
      </w:r>
      <w:proofErr w:type="gramEnd"/>
      <w:r w:rsidRPr="00E466DF">
        <w:rPr>
          <w:rFonts w:cs="Arial"/>
        </w:rPr>
        <w:t xml:space="preserve"> </w:t>
      </w:r>
      <w:r>
        <w:rPr>
          <w:rFonts w:cs="Arial"/>
        </w:rPr>
        <w:t>all</w:t>
      </w:r>
      <w:r w:rsidRPr="00E466DF">
        <w:rPr>
          <w:rFonts w:cs="Arial"/>
        </w:rPr>
        <w:t xml:space="preserve"> </w:t>
      </w:r>
      <w:r>
        <w:rPr>
          <w:rFonts w:cs="Arial"/>
        </w:rPr>
        <w:t xml:space="preserve">Incident Results </w:t>
      </w:r>
      <w:r w:rsidRPr="00E466DF">
        <w:rPr>
          <w:rFonts w:cs="Arial"/>
        </w:rPr>
        <w:t>associated with a single incident. The incident information may contain any of the following information:</w:t>
      </w:r>
    </w:p>
    <w:p w14:paraId="554148BF" w14:textId="77777777" w:rsidR="00F86CBE" w:rsidRPr="00E466DF" w:rsidRDefault="00F86CBE" w:rsidP="00684E30">
      <w:pPr>
        <w:pStyle w:val="ListBullet"/>
        <w:numPr>
          <w:ilvl w:val="0"/>
          <w:numId w:val="77"/>
        </w:numPr>
        <w:ind w:left="990"/>
        <w:rPr>
          <w:rFonts w:cs="Arial"/>
          <w:sz w:val="24"/>
        </w:rPr>
      </w:pPr>
      <w:r w:rsidRPr="00E466DF">
        <w:rPr>
          <w:rFonts w:cs="Arial"/>
          <w:sz w:val="24"/>
        </w:rPr>
        <w:t xml:space="preserve">For each incident, the LEA will submit one or more Student </w:t>
      </w:r>
      <w:r>
        <w:rPr>
          <w:rFonts w:cs="Arial"/>
          <w:sz w:val="24"/>
        </w:rPr>
        <w:t xml:space="preserve">Incident Results </w:t>
      </w:r>
      <w:r w:rsidRPr="00E466DF">
        <w:rPr>
          <w:rFonts w:cs="Arial"/>
          <w:sz w:val="24"/>
        </w:rPr>
        <w:t>records which include the SSID(s) of the student(s) involved</w:t>
      </w:r>
      <w:r>
        <w:rPr>
          <w:rFonts w:cs="Arial"/>
          <w:sz w:val="24"/>
        </w:rPr>
        <w:t xml:space="preserve"> in the incident</w:t>
      </w:r>
      <w:r w:rsidRPr="00E466DF">
        <w:rPr>
          <w:rFonts w:cs="Arial"/>
          <w:sz w:val="24"/>
        </w:rPr>
        <w:t xml:space="preserve"> and the </w:t>
      </w:r>
      <w:r>
        <w:rPr>
          <w:rFonts w:cs="Arial"/>
          <w:sz w:val="24"/>
        </w:rPr>
        <w:t>student dispositions</w:t>
      </w:r>
      <w:r w:rsidRPr="00E466DF">
        <w:rPr>
          <w:rFonts w:cs="Arial"/>
          <w:sz w:val="24"/>
        </w:rPr>
        <w:t>.</w:t>
      </w:r>
    </w:p>
    <w:p w14:paraId="4490B382" w14:textId="77777777" w:rsidR="00F86CBE" w:rsidRPr="00E466DF" w:rsidRDefault="00F86CBE" w:rsidP="00684E30">
      <w:pPr>
        <w:pStyle w:val="ListBullet"/>
        <w:numPr>
          <w:ilvl w:val="0"/>
          <w:numId w:val="77"/>
        </w:numPr>
        <w:ind w:left="990"/>
        <w:rPr>
          <w:rFonts w:cs="Arial"/>
          <w:sz w:val="24"/>
        </w:rPr>
      </w:pPr>
      <w:r w:rsidRPr="00E466DF">
        <w:rPr>
          <w:rFonts w:cs="Arial"/>
          <w:sz w:val="24"/>
        </w:rPr>
        <w:t>The identifier assigned for the incident (Incident ID Local) must be unique for the incident within the School of Attendance and Academic Year.</w:t>
      </w:r>
    </w:p>
    <w:p w14:paraId="7E43602F" w14:textId="77777777" w:rsidR="00F86CBE" w:rsidRDefault="00F86CBE" w:rsidP="00684E30">
      <w:pPr>
        <w:pStyle w:val="ListBullet"/>
        <w:numPr>
          <w:ilvl w:val="0"/>
          <w:numId w:val="77"/>
        </w:numPr>
        <w:ind w:left="990"/>
        <w:rPr>
          <w:rFonts w:cs="Arial"/>
          <w:sz w:val="24"/>
        </w:rPr>
      </w:pPr>
      <w:r w:rsidRPr="00E466DF">
        <w:rPr>
          <w:rFonts w:cs="Arial"/>
          <w:sz w:val="24"/>
        </w:rPr>
        <w:t xml:space="preserve">All </w:t>
      </w:r>
      <w:r>
        <w:rPr>
          <w:rFonts w:cs="Arial"/>
          <w:sz w:val="24"/>
        </w:rPr>
        <w:t xml:space="preserve">incident results </w:t>
      </w:r>
      <w:r w:rsidRPr="00E466DF">
        <w:rPr>
          <w:rFonts w:cs="Arial"/>
          <w:sz w:val="24"/>
        </w:rPr>
        <w:t>within a</w:t>
      </w:r>
      <w:r>
        <w:rPr>
          <w:rFonts w:cs="Arial"/>
          <w:sz w:val="24"/>
        </w:rPr>
        <w:t>n</w:t>
      </w:r>
      <w:r w:rsidRPr="00E466DF">
        <w:rPr>
          <w:rFonts w:cs="Arial"/>
          <w:sz w:val="24"/>
        </w:rPr>
        <w:t xml:space="preserve"> Incident for a school must have the same Academic Year</w:t>
      </w:r>
      <w:r>
        <w:rPr>
          <w:rFonts w:cs="Arial"/>
          <w:sz w:val="24"/>
        </w:rPr>
        <w:t xml:space="preserve">, </w:t>
      </w:r>
      <w:r w:rsidRPr="00E466DF">
        <w:rPr>
          <w:rFonts w:cs="Arial"/>
          <w:sz w:val="24"/>
        </w:rPr>
        <w:t>School of Attendance, and Incident ID Local</w:t>
      </w:r>
      <w:r>
        <w:rPr>
          <w:rFonts w:cs="Arial"/>
          <w:sz w:val="24"/>
        </w:rPr>
        <w:t>.</w:t>
      </w:r>
    </w:p>
    <w:p w14:paraId="79CDE2BB" w14:textId="77777777" w:rsidR="00F86CBE" w:rsidRPr="00E466DF" w:rsidRDefault="00F86CBE" w:rsidP="00684E30">
      <w:pPr>
        <w:pStyle w:val="ListBullet"/>
        <w:numPr>
          <w:ilvl w:val="0"/>
          <w:numId w:val="78"/>
        </w:numPr>
        <w:ind w:left="990"/>
        <w:rPr>
          <w:rFonts w:cs="Arial"/>
          <w:sz w:val="24"/>
        </w:rPr>
      </w:pPr>
      <w:r>
        <w:rPr>
          <w:rFonts w:cs="Arial"/>
          <w:sz w:val="24"/>
        </w:rPr>
        <w:t>In instances where multiple incident results occur for a student within a single incident,</w:t>
      </w:r>
      <w:r w:rsidRPr="00E466DF">
        <w:rPr>
          <w:rFonts w:cs="Arial"/>
          <w:sz w:val="24"/>
        </w:rPr>
        <w:t xml:space="preserve"> the LEA will submit a separate student </w:t>
      </w:r>
      <w:r>
        <w:rPr>
          <w:rFonts w:cs="Arial"/>
          <w:sz w:val="24"/>
        </w:rPr>
        <w:t xml:space="preserve">Incident Results </w:t>
      </w:r>
      <w:r w:rsidRPr="00E466DF">
        <w:rPr>
          <w:rFonts w:cs="Arial"/>
          <w:sz w:val="24"/>
        </w:rPr>
        <w:t>record</w:t>
      </w:r>
      <w:r>
        <w:rPr>
          <w:rFonts w:cs="Arial"/>
          <w:sz w:val="24"/>
        </w:rPr>
        <w:t>s</w:t>
      </w:r>
      <w:r w:rsidRPr="00E466DF">
        <w:rPr>
          <w:rFonts w:cs="Arial"/>
          <w:sz w:val="24"/>
        </w:rPr>
        <w:t xml:space="preserve"> for each of the different </w:t>
      </w:r>
      <w:r>
        <w:rPr>
          <w:rFonts w:cs="Arial"/>
          <w:sz w:val="24"/>
        </w:rPr>
        <w:t>results for</w:t>
      </w:r>
      <w:r w:rsidRPr="00E466DF">
        <w:rPr>
          <w:rFonts w:cs="Arial"/>
          <w:sz w:val="24"/>
        </w:rPr>
        <w:t xml:space="preserve"> incident, repeating the same Academic Year ID, School of Attendance, SSID, and Incident ID Local, in each record.</w:t>
      </w:r>
    </w:p>
    <w:p w14:paraId="6A802348" w14:textId="77777777" w:rsidR="00F86CBE" w:rsidRPr="00E466DF" w:rsidRDefault="00F86CBE" w:rsidP="00F86CBE">
      <w:pPr>
        <w:ind w:left="270"/>
        <w:rPr>
          <w:rFonts w:cs="Arial"/>
        </w:rPr>
      </w:pPr>
      <w:r w:rsidRPr="00E466DF">
        <w:rPr>
          <w:rFonts w:cs="Arial"/>
        </w:rPr>
        <w:t>This format uses the Replacement processing method. The operational keys are School of Attendance</w:t>
      </w:r>
      <w:r>
        <w:rPr>
          <w:rFonts w:cs="Arial"/>
        </w:rPr>
        <w:t xml:space="preserve">, </w:t>
      </w:r>
      <w:r w:rsidRPr="00E466DF">
        <w:rPr>
          <w:rFonts w:cs="Arial"/>
        </w:rPr>
        <w:t>Academic Year ID</w:t>
      </w:r>
      <w:r>
        <w:rPr>
          <w:rFonts w:cs="Arial"/>
        </w:rPr>
        <w:t>, Incident ID Local</w:t>
      </w:r>
      <w:r w:rsidRPr="00E466DF">
        <w:rPr>
          <w:rFonts w:cs="Arial"/>
        </w:rPr>
        <w:t xml:space="preserve">. The record type code </w:t>
      </w:r>
      <w:r>
        <w:rPr>
          <w:rFonts w:cs="Arial"/>
        </w:rPr>
        <w:t>SIRS</w:t>
      </w:r>
      <w:r w:rsidRPr="00E466DF">
        <w:rPr>
          <w:rFonts w:cs="Arial"/>
        </w:rPr>
        <w:t xml:space="preserve"> (Student Dis</w:t>
      </w:r>
      <w:r>
        <w:rPr>
          <w:rFonts w:cs="Arial"/>
        </w:rPr>
        <w:t>position</w:t>
      </w:r>
      <w:r w:rsidRPr="00E466DF">
        <w:rPr>
          <w:rFonts w:cs="Arial"/>
        </w:rPr>
        <w:t>) must be included in the Record Type field of each record. This record type is required to be submitted during the following snapshot collection windows:</w:t>
      </w:r>
    </w:p>
    <w:p w14:paraId="50D66B07" w14:textId="0D893FEC" w:rsidR="00F86CBE" w:rsidRPr="00E466DF" w:rsidRDefault="00F86CBE" w:rsidP="00684E30">
      <w:pPr>
        <w:pStyle w:val="ListBullet"/>
        <w:numPr>
          <w:ilvl w:val="0"/>
          <w:numId w:val="79"/>
        </w:numPr>
        <w:ind w:left="990"/>
        <w:rPr>
          <w:rFonts w:cs="Arial"/>
          <w:sz w:val="24"/>
        </w:rPr>
      </w:pPr>
      <w:r w:rsidRPr="00E466DF">
        <w:rPr>
          <w:rFonts w:cs="Arial"/>
          <w:sz w:val="24"/>
        </w:rPr>
        <w:t xml:space="preserve">End of Year 3 - </w:t>
      </w:r>
      <w:r>
        <w:rPr>
          <w:rFonts w:cs="Arial"/>
          <w:sz w:val="24"/>
        </w:rPr>
        <w:t>Behavioral Incidents/Absenteeism/Cumulative Enrollment</w:t>
      </w:r>
    </w:p>
    <w:p w14:paraId="4CD4DEA2" w14:textId="77777777" w:rsidR="00F86CBE" w:rsidRPr="001B75D5" w:rsidRDefault="00F86CBE" w:rsidP="00F86CBE">
      <w:pPr>
        <w:pStyle w:val="Heading5"/>
        <w:ind w:left="648" w:hanging="378"/>
      </w:pPr>
      <w:bookmarkStart w:id="1134" w:name="_Toc16607052"/>
      <w:bookmarkStart w:id="1135" w:name="_Toc16688639"/>
      <w:bookmarkStart w:id="1136" w:name="_Toc204926293"/>
      <w:bookmarkStart w:id="1137" w:name="_Toc205474094"/>
      <w:r w:rsidRPr="001B75D5">
        <w:t>Selection Criteria</w:t>
      </w:r>
      <w:bookmarkEnd w:id="1134"/>
      <w:bookmarkEnd w:id="1135"/>
      <w:bookmarkEnd w:id="1136"/>
      <w:bookmarkEnd w:id="1137"/>
    </w:p>
    <w:p w14:paraId="1D6DC6B1" w14:textId="77777777" w:rsidR="00F86CBE" w:rsidRPr="00E466DF" w:rsidRDefault="00F86CBE" w:rsidP="00F86CBE">
      <w:pPr>
        <w:pStyle w:val="ListBullet"/>
        <w:ind w:left="270"/>
        <w:rPr>
          <w:rFonts w:cs="Arial"/>
          <w:sz w:val="24"/>
        </w:rPr>
      </w:pPr>
      <w:r w:rsidRPr="00E466DF">
        <w:rPr>
          <w:rFonts w:cs="Arial"/>
          <w:sz w:val="24"/>
        </w:rPr>
        <w:t xml:space="preserve">Include Student </w:t>
      </w:r>
      <w:r>
        <w:rPr>
          <w:rFonts w:cs="Arial"/>
          <w:sz w:val="24"/>
        </w:rPr>
        <w:t xml:space="preserve">Incident Result </w:t>
      </w:r>
      <w:r w:rsidRPr="00E466DF">
        <w:rPr>
          <w:rFonts w:cs="Arial"/>
          <w:sz w:val="24"/>
        </w:rPr>
        <w:t>records for all students enrolled at any time during the Reporting Year (i.e., Academic Year for which data is being reported), in the following categories:</w:t>
      </w:r>
    </w:p>
    <w:p w14:paraId="176C45FA" w14:textId="4847C869" w:rsidR="00F86CBE" w:rsidRPr="00E466DF" w:rsidRDefault="00F86CBE" w:rsidP="00684E30">
      <w:pPr>
        <w:pStyle w:val="ListBullet2"/>
        <w:numPr>
          <w:ilvl w:val="0"/>
          <w:numId w:val="80"/>
        </w:numPr>
        <w:spacing w:before="120" w:after="120"/>
        <w:ind w:left="990"/>
        <w:contextualSpacing w:val="0"/>
        <w:rPr>
          <w:rFonts w:cs="Arial"/>
        </w:rPr>
      </w:pPr>
      <w:r w:rsidRPr="00E466DF">
        <w:rPr>
          <w:rFonts w:cs="Arial"/>
        </w:rPr>
        <w:t xml:space="preserve">All </w:t>
      </w:r>
      <w:r w:rsidR="00CC2F81">
        <w:rPr>
          <w:rFonts w:cs="Arial"/>
        </w:rPr>
        <w:t>T</w:t>
      </w:r>
      <w:r w:rsidRPr="00E466DF">
        <w:rPr>
          <w:rFonts w:cs="Arial"/>
        </w:rPr>
        <w:t xml:space="preserve">K-12 students who </w:t>
      </w:r>
      <w:r>
        <w:rPr>
          <w:rFonts w:cs="Arial"/>
        </w:rPr>
        <w:t>were involved in an incident that resulted in either a student offense (per Education Code 48900 or 48915) or occurrences of restraint or seclusion</w:t>
      </w:r>
      <w:r w:rsidRPr="00E466DF">
        <w:rPr>
          <w:rFonts w:cs="Arial"/>
        </w:rPr>
        <w:t xml:space="preserve"> </w:t>
      </w:r>
      <w:r>
        <w:rPr>
          <w:rFonts w:cs="Arial"/>
        </w:rPr>
        <w:t xml:space="preserve">(per Education Code Sections </w:t>
      </w:r>
      <w:r w:rsidRPr="00120BA0">
        <w:rPr>
          <w:rFonts w:cs="Arial"/>
          <w:sz w:val="22"/>
          <w:szCs w:val="20"/>
          <w:lang w:val="en"/>
        </w:rPr>
        <w:t>49005–49006.4)</w:t>
      </w:r>
      <w:r>
        <w:rPr>
          <w:rFonts w:cs="Arial"/>
          <w:sz w:val="22"/>
          <w:szCs w:val="20"/>
          <w:lang w:val="en"/>
        </w:rPr>
        <w:t xml:space="preserve"> </w:t>
      </w:r>
      <w:r w:rsidRPr="00E466DF">
        <w:rPr>
          <w:rFonts w:cs="Arial"/>
        </w:rPr>
        <w:t>at any time during the Report Period</w:t>
      </w:r>
      <w:r>
        <w:rPr>
          <w:rFonts w:cs="Arial"/>
        </w:rPr>
        <w:t>.</w:t>
      </w:r>
    </w:p>
    <w:p w14:paraId="2FC53AD9" w14:textId="77777777" w:rsidR="00F86CBE" w:rsidRPr="00E466DF" w:rsidRDefault="00F86CBE" w:rsidP="00684E30">
      <w:pPr>
        <w:pStyle w:val="ListBullet2"/>
        <w:numPr>
          <w:ilvl w:val="0"/>
          <w:numId w:val="80"/>
        </w:numPr>
        <w:spacing w:before="120" w:after="120"/>
        <w:ind w:left="990"/>
        <w:contextualSpacing w:val="0"/>
        <w:rPr>
          <w:rFonts w:cs="Arial"/>
        </w:rPr>
      </w:pPr>
      <w:r>
        <w:rPr>
          <w:rFonts w:cs="Arial"/>
        </w:rPr>
        <w:t>All students</w:t>
      </w:r>
      <w:r w:rsidRPr="00E466DF">
        <w:rPr>
          <w:rFonts w:cs="Arial"/>
        </w:rPr>
        <w:t xml:space="preserve"> </w:t>
      </w:r>
      <w:r>
        <w:rPr>
          <w:rFonts w:cs="Arial"/>
        </w:rPr>
        <w:t xml:space="preserve">with disabilities (including infant, toddlers, and pre-kindergarten) </w:t>
      </w:r>
      <w:r w:rsidRPr="00E466DF">
        <w:rPr>
          <w:rFonts w:cs="Arial"/>
        </w:rPr>
        <w:t xml:space="preserve">who </w:t>
      </w:r>
      <w:r>
        <w:rPr>
          <w:rFonts w:cs="Arial"/>
        </w:rPr>
        <w:t>were involved in an incident that resulted in either a student offense (per Education Code 48900 or 48915) or an occurrence of restraint or seclusion</w:t>
      </w:r>
      <w:r w:rsidRPr="00E466DF">
        <w:rPr>
          <w:rFonts w:cs="Arial"/>
        </w:rPr>
        <w:t xml:space="preserve"> </w:t>
      </w:r>
      <w:r>
        <w:rPr>
          <w:rFonts w:cs="Arial"/>
        </w:rPr>
        <w:t xml:space="preserve">(per Education Code Sections </w:t>
      </w:r>
      <w:r w:rsidRPr="00120BA0">
        <w:rPr>
          <w:rFonts w:cs="Arial"/>
          <w:sz w:val="22"/>
          <w:szCs w:val="20"/>
          <w:lang w:val="en"/>
        </w:rPr>
        <w:t>49005–49006.4)</w:t>
      </w:r>
      <w:r>
        <w:rPr>
          <w:rFonts w:cs="Arial"/>
          <w:sz w:val="22"/>
          <w:szCs w:val="20"/>
          <w:lang w:val="en"/>
        </w:rPr>
        <w:t xml:space="preserve"> </w:t>
      </w:r>
      <w:r w:rsidRPr="00E466DF">
        <w:rPr>
          <w:rFonts w:cs="Arial"/>
        </w:rPr>
        <w:t>at any time during the Report Period</w:t>
      </w:r>
      <w:r>
        <w:rPr>
          <w:rFonts w:cs="Arial"/>
        </w:rPr>
        <w:t>.</w:t>
      </w:r>
    </w:p>
    <w:p w14:paraId="3C6F650F" w14:textId="77777777" w:rsidR="00F86CBE" w:rsidRPr="001B75D5" w:rsidRDefault="00F86CBE" w:rsidP="00F86CBE">
      <w:pPr>
        <w:pStyle w:val="Heading5"/>
        <w:ind w:left="648" w:hanging="378"/>
      </w:pPr>
      <w:bookmarkStart w:id="1138" w:name="_Toc16607053"/>
      <w:bookmarkStart w:id="1139" w:name="_Toc16688640"/>
      <w:bookmarkStart w:id="1140" w:name="_Toc204926294"/>
      <w:bookmarkStart w:id="1141" w:name="_Toc205474095"/>
      <w:r w:rsidRPr="001B75D5">
        <w:t>Operational Key</w:t>
      </w:r>
      <w:bookmarkEnd w:id="1138"/>
      <w:bookmarkEnd w:id="1139"/>
      <w:bookmarkEnd w:id="1140"/>
      <w:bookmarkEnd w:id="1141"/>
    </w:p>
    <w:p w14:paraId="1884BC34" w14:textId="77777777" w:rsidR="00F86CBE" w:rsidRPr="00E466DF" w:rsidRDefault="00F86CBE" w:rsidP="00F86CBE">
      <w:pPr>
        <w:ind w:left="270"/>
        <w:rPr>
          <w:rFonts w:cs="Arial"/>
        </w:rPr>
      </w:pPr>
      <w:r w:rsidRPr="00E466DF">
        <w:rPr>
          <w:rFonts w:cs="Arial"/>
        </w:rPr>
        <w:t xml:space="preserve">The following fields identify the operational key of the Student </w:t>
      </w:r>
      <w:r>
        <w:rPr>
          <w:rFonts w:cs="Arial"/>
        </w:rPr>
        <w:t xml:space="preserve">Incident Result </w:t>
      </w:r>
      <w:r w:rsidRPr="00E466DF">
        <w:rPr>
          <w:rFonts w:cs="Arial"/>
        </w:rPr>
        <w:t>record:</w:t>
      </w:r>
    </w:p>
    <w:p w14:paraId="3734E2DE" w14:textId="77777777" w:rsidR="00F86CBE" w:rsidRPr="00E466DF" w:rsidRDefault="00F86CBE" w:rsidP="00684E30">
      <w:pPr>
        <w:pStyle w:val="ListBullet"/>
        <w:numPr>
          <w:ilvl w:val="0"/>
          <w:numId w:val="81"/>
        </w:numPr>
        <w:ind w:left="990"/>
        <w:rPr>
          <w:rFonts w:cs="Arial"/>
          <w:sz w:val="24"/>
        </w:rPr>
      </w:pPr>
      <w:r w:rsidRPr="00E466DF">
        <w:rPr>
          <w:rFonts w:cs="Arial"/>
          <w:sz w:val="24"/>
        </w:rPr>
        <w:t>School of Attendance</w:t>
      </w:r>
    </w:p>
    <w:p w14:paraId="02F03F89" w14:textId="77777777" w:rsidR="00F86CBE" w:rsidRDefault="00F86CBE" w:rsidP="00684E30">
      <w:pPr>
        <w:pStyle w:val="ListBullet"/>
        <w:numPr>
          <w:ilvl w:val="0"/>
          <w:numId w:val="81"/>
        </w:numPr>
        <w:ind w:left="990"/>
        <w:rPr>
          <w:rFonts w:cs="Arial"/>
          <w:sz w:val="24"/>
        </w:rPr>
      </w:pPr>
      <w:r w:rsidRPr="00E466DF">
        <w:rPr>
          <w:rFonts w:cs="Arial"/>
          <w:sz w:val="24"/>
        </w:rPr>
        <w:t>Academic Year ID</w:t>
      </w:r>
    </w:p>
    <w:p w14:paraId="55C218ED" w14:textId="77777777" w:rsidR="00F86CBE" w:rsidRPr="00E466DF" w:rsidRDefault="00F86CBE" w:rsidP="00684E30">
      <w:pPr>
        <w:pStyle w:val="ListBullet"/>
        <w:numPr>
          <w:ilvl w:val="0"/>
          <w:numId w:val="81"/>
        </w:numPr>
        <w:ind w:left="990"/>
        <w:rPr>
          <w:rFonts w:cs="Arial"/>
          <w:sz w:val="24"/>
        </w:rPr>
      </w:pPr>
      <w:r>
        <w:rPr>
          <w:rFonts w:cs="Arial"/>
          <w:sz w:val="24"/>
        </w:rPr>
        <w:lastRenderedPageBreak/>
        <w:t>Incident Local ID</w:t>
      </w:r>
    </w:p>
    <w:p w14:paraId="124311BF" w14:textId="77777777" w:rsidR="00F86CBE" w:rsidRPr="001B75D5" w:rsidRDefault="00F86CBE" w:rsidP="00F86CBE">
      <w:pPr>
        <w:pStyle w:val="Heading5"/>
        <w:ind w:left="648" w:hanging="378"/>
      </w:pPr>
      <w:bookmarkStart w:id="1142" w:name="_Toc16607054"/>
      <w:bookmarkStart w:id="1143" w:name="_Toc16688641"/>
      <w:bookmarkStart w:id="1144" w:name="_Toc204926295"/>
      <w:bookmarkStart w:id="1145" w:name="_Toc205474096"/>
      <w:r w:rsidRPr="001B75D5">
        <w:t>Primary Key</w:t>
      </w:r>
      <w:bookmarkEnd w:id="1142"/>
      <w:bookmarkEnd w:id="1143"/>
      <w:bookmarkEnd w:id="1144"/>
      <w:bookmarkEnd w:id="1145"/>
    </w:p>
    <w:p w14:paraId="320C881B" w14:textId="77777777" w:rsidR="00F86CBE" w:rsidRPr="00E466DF" w:rsidRDefault="00F86CBE" w:rsidP="00F86CBE">
      <w:pPr>
        <w:ind w:left="270"/>
        <w:rPr>
          <w:rFonts w:cs="Arial"/>
        </w:rPr>
      </w:pPr>
      <w:r w:rsidRPr="00E466DF">
        <w:rPr>
          <w:rFonts w:cs="Arial"/>
        </w:rPr>
        <w:t xml:space="preserve">The following fields identify the primary key (fields that make a record unique) of the Student </w:t>
      </w:r>
      <w:r>
        <w:rPr>
          <w:rFonts w:cs="Arial"/>
        </w:rPr>
        <w:t xml:space="preserve">Incident Result </w:t>
      </w:r>
      <w:r w:rsidRPr="00E466DF">
        <w:rPr>
          <w:rFonts w:cs="Arial"/>
        </w:rPr>
        <w:t>record:</w:t>
      </w:r>
    </w:p>
    <w:p w14:paraId="25CE44BC" w14:textId="77777777" w:rsidR="00F86CBE" w:rsidRPr="00E466DF" w:rsidRDefault="00F86CBE" w:rsidP="00684E30">
      <w:pPr>
        <w:pStyle w:val="ListBullet"/>
        <w:numPr>
          <w:ilvl w:val="0"/>
          <w:numId w:val="82"/>
        </w:numPr>
        <w:ind w:left="990"/>
        <w:rPr>
          <w:rFonts w:cs="Arial"/>
          <w:sz w:val="24"/>
        </w:rPr>
      </w:pPr>
      <w:r w:rsidRPr="00E466DF">
        <w:rPr>
          <w:rFonts w:cs="Arial"/>
          <w:sz w:val="24"/>
        </w:rPr>
        <w:t>School of Attendance</w:t>
      </w:r>
    </w:p>
    <w:p w14:paraId="752F9A5D" w14:textId="77777777" w:rsidR="00F86CBE" w:rsidRPr="00E466DF" w:rsidRDefault="00F86CBE" w:rsidP="00684E30">
      <w:pPr>
        <w:pStyle w:val="ListBullet"/>
        <w:numPr>
          <w:ilvl w:val="0"/>
          <w:numId w:val="82"/>
        </w:numPr>
        <w:ind w:left="990"/>
        <w:rPr>
          <w:rFonts w:cs="Arial"/>
          <w:sz w:val="24"/>
        </w:rPr>
      </w:pPr>
      <w:r w:rsidRPr="00E466DF">
        <w:rPr>
          <w:rFonts w:cs="Arial"/>
          <w:sz w:val="24"/>
        </w:rPr>
        <w:t>Academic Year ID</w:t>
      </w:r>
    </w:p>
    <w:p w14:paraId="3E41D939" w14:textId="77777777" w:rsidR="00F86CBE" w:rsidRPr="00E466DF" w:rsidRDefault="00F86CBE" w:rsidP="00684E30">
      <w:pPr>
        <w:pStyle w:val="ListBullet"/>
        <w:numPr>
          <w:ilvl w:val="0"/>
          <w:numId w:val="82"/>
        </w:numPr>
        <w:ind w:left="990"/>
        <w:rPr>
          <w:rFonts w:cs="Arial"/>
          <w:sz w:val="24"/>
        </w:rPr>
      </w:pPr>
      <w:r w:rsidRPr="00E466DF">
        <w:rPr>
          <w:rFonts w:cs="Arial"/>
          <w:sz w:val="24"/>
        </w:rPr>
        <w:t>SSID</w:t>
      </w:r>
    </w:p>
    <w:p w14:paraId="7F3727DC" w14:textId="77777777" w:rsidR="00F86CBE" w:rsidRDefault="00F86CBE" w:rsidP="00684E30">
      <w:pPr>
        <w:pStyle w:val="ListBullet"/>
        <w:numPr>
          <w:ilvl w:val="0"/>
          <w:numId w:val="82"/>
        </w:numPr>
        <w:ind w:left="990"/>
        <w:rPr>
          <w:rFonts w:cs="Arial"/>
          <w:sz w:val="24"/>
        </w:rPr>
      </w:pPr>
      <w:r w:rsidRPr="00E466DF">
        <w:rPr>
          <w:rFonts w:cs="Arial"/>
          <w:sz w:val="24"/>
        </w:rPr>
        <w:t>Incident ID Local</w:t>
      </w:r>
    </w:p>
    <w:p w14:paraId="0201200E" w14:textId="77777777" w:rsidR="00F86CBE" w:rsidRPr="00E466DF" w:rsidRDefault="00F86CBE" w:rsidP="00684E30">
      <w:pPr>
        <w:pStyle w:val="ListBullet"/>
        <w:numPr>
          <w:ilvl w:val="0"/>
          <w:numId w:val="82"/>
        </w:numPr>
        <w:ind w:left="990"/>
        <w:rPr>
          <w:rFonts w:cs="Arial"/>
          <w:sz w:val="24"/>
        </w:rPr>
      </w:pPr>
      <w:r>
        <w:rPr>
          <w:rFonts w:cs="Arial"/>
          <w:sz w:val="24"/>
        </w:rPr>
        <w:t>Incident Result Code</w:t>
      </w:r>
    </w:p>
    <w:p w14:paraId="003779C1" w14:textId="77777777" w:rsidR="00F86CBE" w:rsidRPr="001B75D5" w:rsidRDefault="00F86CBE" w:rsidP="00F86CBE">
      <w:pPr>
        <w:pStyle w:val="Heading5"/>
        <w:ind w:left="648" w:hanging="378"/>
      </w:pPr>
      <w:bookmarkStart w:id="1146" w:name="_Toc16607055"/>
      <w:bookmarkStart w:id="1147" w:name="_Toc16688642"/>
      <w:bookmarkStart w:id="1148" w:name="_Toc204926296"/>
      <w:bookmarkStart w:id="1149" w:name="_Toc205474097"/>
      <w:r w:rsidRPr="001B75D5">
        <w:t xml:space="preserve">Relationship </w:t>
      </w:r>
      <w:proofErr w:type="gramStart"/>
      <w:r w:rsidRPr="001B75D5">
        <w:t>to</w:t>
      </w:r>
      <w:proofErr w:type="gramEnd"/>
      <w:r w:rsidRPr="001B75D5">
        <w:t xml:space="preserve"> Other Record Types</w:t>
      </w:r>
      <w:bookmarkEnd w:id="1146"/>
      <w:bookmarkEnd w:id="1147"/>
      <w:bookmarkEnd w:id="1148"/>
      <w:bookmarkEnd w:id="1149"/>
    </w:p>
    <w:p w14:paraId="6B468B39" w14:textId="77777777" w:rsidR="00F86CBE" w:rsidRPr="00E466DF" w:rsidRDefault="00F86CBE" w:rsidP="00F86CBE">
      <w:pPr>
        <w:ind w:left="270"/>
        <w:rPr>
          <w:rFonts w:cs="Arial"/>
        </w:rPr>
      </w:pPr>
      <w:r w:rsidRPr="00E466DF">
        <w:rPr>
          <w:rFonts w:cs="Arial"/>
        </w:rPr>
        <w:t>This record m</w:t>
      </w:r>
      <w:r>
        <w:rPr>
          <w:rFonts w:cs="Arial"/>
        </w:rPr>
        <w:t xml:space="preserve">ust </w:t>
      </w:r>
      <w:r w:rsidRPr="00E466DF">
        <w:rPr>
          <w:rFonts w:cs="Arial"/>
        </w:rPr>
        <w:t>be submitted</w:t>
      </w:r>
      <w:r>
        <w:rPr>
          <w:rFonts w:cs="Arial"/>
        </w:rPr>
        <w:t xml:space="preserve"> following Student Incident records</w:t>
      </w:r>
      <w:r w:rsidRPr="00E466DF">
        <w:rPr>
          <w:rFonts w:cs="Arial"/>
        </w:rPr>
        <w:t xml:space="preserve">. </w:t>
      </w:r>
      <w:r>
        <w:rPr>
          <w:rFonts w:cs="Arial"/>
        </w:rPr>
        <w:t>A</w:t>
      </w:r>
      <w:r w:rsidRPr="00E466DF">
        <w:rPr>
          <w:rFonts w:cs="Arial"/>
        </w:rPr>
        <w:t>n enrollment record for the Reporting LEA must exist for this student for the time period that the incident occurred.</w:t>
      </w:r>
    </w:p>
    <w:p w14:paraId="0C57FDB2" w14:textId="77777777" w:rsidR="00F86CBE" w:rsidRPr="001B75D5" w:rsidRDefault="00F86CBE" w:rsidP="00F86CBE">
      <w:pPr>
        <w:pStyle w:val="Heading5"/>
        <w:ind w:left="648" w:hanging="378"/>
      </w:pPr>
      <w:bookmarkStart w:id="1150" w:name="_Toc16607056"/>
      <w:bookmarkStart w:id="1151" w:name="_Toc16688643"/>
      <w:bookmarkStart w:id="1152" w:name="_Toc204926297"/>
      <w:bookmarkStart w:id="1153" w:name="_Toc205474098"/>
      <w:r w:rsidRPr="001B75D5">
        <w:t>References</w:t>
      </w:r>
      <w:bookmarkEnd w:id="1150"/>
      <w:bookmarkEnd w:id="1151"/>
      <w:bookmarkEnd w:id="1152"/>
      <w:bookmarkEnd w:id="1153"/>
    </w:p>
    <w:p w14:paraId="26AC3FDA" w14:textId="77777777" w:rsidR="00F86CBE" w:rsidRPr="00E466DF" w:rsidRDefault="00F86CBE" w:rsidP="00F86CBE">
      <w:pPr>
        <w:ind w:left="270"/>
        <w:rPr>
          <w:rFonts w:cs="Arial"/>
        </w:rPr>
      </w:pPr>
      <w:r w:rsidRPr="00E466DF">
        <w:rPr>
          <w:rFonts w:cs="Arial"/>
        </w:rPr>
        <w:t>The following references are available for use in the creation of this record:</w:t>
      </w:r>
    </w:p>
    <w:p w14:paraId="391A4BCA" w14:textId="77777777" w:rsidR="00F86CBE" w:rsidRPr="00E466DF" w:rsidRDefault="00F86CBE" w:rsidP="00684E30">
      <w:pPr>
        <w:pStyle w:val="ListBullet"/>
        <w:numPr>
          <w:ilvl w:val="0"/>
          <w:numId w:val="83"/>
        </w:numPr>
        <w:ind w:left="990"/>
        <w:rPr>
          <w:rFonts w:cs="Arial"/>
          <w:sz w:val="24"/>
        </w:rPr>
      </w:pPr>
      <w:r w:rsidRPr="00E466DF">
        <w:rPr>
          <w:rFonts w:cs="Arial"/>
          <w:sz w:val="24"/>
        </w:rPr>
        <w:t>None</w:t>
      </w:r>
    </w:p>
    <w:p w14:paraId="6F4CD9EA" w14:textId="4010B259" w:rsidR="00F86CBE" w:rsidRPr="00F86CBE" w:rsidRDefault="00F86CBE" w:rsidP="00F86CBE">
      <w:pPr>
        <w:sectPr w:rsidR="00F86CBE" w:rsidRPr="00F86CBE" w:rsidSect="00864EEA">
          <w:pgSz w:w="12240" w:h="15840" w:orient="landscape" w:code="5"/>
          <w:pgMar w:top="720" w:right="1440" w:bottom="720" w:left="720" w:header="288" w:footer="288" w:gutter="0"/>
          <w:cols w:space="720"/>
          <w:docGrid w:linePitch="360"/>
        </w:sectPr>
      </w:pPr>
    </w:p>
    <w:p w14:paraId="2758DC35" w14:textId="0A5FE763" w:rsidR="00D62244" w:rsidRDefault="00F86CBE" w:rsidP="00F86CBE">
      <w:pPr>
        <w:pStyle w:val="Heading5"/>
      </w:pPr>
      <w:bookmarkStart w:id="1154" w:name="_Toc16607057"/>
      <w:bookmarkStart w:id="1155" w:name="_Toc16607280"/>
      <w:bookmarkStart w:id="1156" w:name="_Toc16688644"/>
      <w:bookmarkStart w:id="1157" w:name="_Toc204926298"/>
      <w:bookmarkStart w:id="1158" w:name="_Toc205474099"/>
      <w:r>
        <w:lastRenderedPageBreak/>
        <w:t>Record Layout</w:t>
      </w:r>
      <w:bookmarkEnd w:id="1154"/>
      <w:bookmarkEnd w:id="1155"/>
      <w:bookmarkEnd w:id="1156"/>
      <w:bookmarkEnd w:id="1157"/>
      <w:bookmarkEnd w:id="1158"/>
    </w:p>
    <w:p w14:paraId="1C3C66F5" w14:textId="2DA2CB2B" w:rsidR="00F86CBE" w:rsidRDefault="00F86CBE" w:rsidP="00A51814">
      <w:pPr>
        <w:pStyle w:val="Subheader6-TableHeader"/>
      </w:pPr>
      <w:bookmarkStart w:id="1159" w:name="_Toc204778355"/>
      <w:r w:rsidRPr="004B12E5">
        <w:t>Table 3-1</w:t>
      </w:r>
      <w:r>
        <w:t>9</w:t>
      </w:r>
      <w:r w:rsidRPr="00020AD9">
        <w:t xml:space="preserve">:  </w:t>
      </w:r>
      <w:r>
        <w:t>Student Incident Result Record Layout</w:t>
      </w:r>
      <w:bookmarkEnd w:id="1159"/>
    </w:p>
    <w:tbl>
      <w:tblPr>
        <w:tblStyle w:val="CALPADSDocumentTable"/>
        <w:tblW w:w="18581" w:type="dxa"/>
        <w:jc w:val="center"/>
        <w:tblLayout w:type="fixed"/>
        <w:tblLook w:val="01E0" w:firstRow="1" w:lastRow="1" w:firstColumn="1" w:lastColumn="1" w:noHBand="0" w:noVBand="0"/>
        <w:tblDescription w:val="This table describes the Student Incident Result record layout."/>
      </w:tblPr>
      <w:tblGrid>
        <w:gridCol w:w="779"/>
        <w:gridCol w:w="1459"/>
        <w:gridCol w:w="696"/>
        <w:gridCol w:w="918"/>
        <w:gridCol w:w="3178"/>
        <w:gridCol w:w="2000"/>
        <w:gridCol w:w="3030"/>
        <w:gridCol w:w="3326"/>
        <w:gridCol w:w="2360"/>
        <w:gridCol w:w="835"/>
      </w:tblGrid>
      <w:tr w:rsidR="00E72771" w:rsidRPr="00137348" w14:paraId="5BE63CA9" w14:textId="77777777" w:rsidTr="00F86CBE">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486C3106" w14:textId="77777777" w:rsidR="00E72771" w:rsidRPr="00137348" w:rsidRDefault="00E72771" w:rsidP="00F86CBE">
            <w:pPr>
              <w:rPr>
                <w:rFonts w:ascii="Arial" w:hAnsi="Arial" w:cs="Arial"/>
                <w:b w:val="0"/>
                <w:bCs/>
              </w:rPr>
            </w:pPr>
            <w:bookmarkStart w:id="1160" w:name="_Hlk40283429"/>
            <w:r w:rsidRPr="00137348">
              <w:rPr>
                <w:rFonts w:ascii="Arial" w:hAnsi="Arial" w:cs="Arial"/>
                <w:bCs/>
              </w:rPr>
              <w:t>Field #</w:t>
            </w:r>
          </w:p>
        </w:tc>
        <w:tc>
          <w:tcPr>
            <w:tcW w:w="1459" w:type="dxa"/>
          </w:tcPr>
          <w:p w14:paraId="79A19136" w14:textId="77777777" w:rsidR="00E72771" w:rsidRPr="00137348" w:rsidRDefault="00E72771" w:rsidP="00F86CBE">
            <w:pPr>
              <w:rPr>
                <w:rFonts w:ascii="Arial" w:hAnsi="Arial" w:cs="Arial"/>
                <w:b w:val="0"/>
                <w:bCs/>
              </w:rPr>
            </w:pPr>
            <w:r w:rsidRPr="00137348">
              <w:rPr>
                <w:rFonts w:ascii="Arial" w:hAnsi="Arial" w:cs="Arial"/>
                <w:bCs/>
              </w:rPr>
              <w:t>Public Name</w:t>
            </w:r>
          </w:p>
        </w:tc>
        <w:tc>
          <w:tcPr>
            <w:tcW w:w="696" w:type="dxa"/>
          </w:tcPr>
          <w:p w14:paraId="464CC33F" w14:textId="77777777" w:rsidR="00E72771" w:rsidRPr="00137348" w:rsidRDefault="00E72771" w:rsidP="00F86CBE">
            <w:pPr>
              <w:rPr>
                <w:rFonts w:ascii="Arial" w:hAnsi="Arial" w:cs="Arial"/>
                <w:b w:val="0"/>
                <w:bCs/>
              </w:rPr>
            </w:pPr>
            <w:r w:rsidRPr="00137348">
              <w:rPr>
                <w:rFonts w:ascii="Arial" w:hAnsi="Arial" w:cs="Arial"/>
                <w:bCs/>
              </w:rPr>
              <w:t>Field Type</w:t>
            </w:r>
          </w:p>
        </w:tc>
        <w:tc>
          <w:tcPr>
            <w:tcW w:w="918" w:type="dxa"/>
          </w:tcPr>
          <w:p w14:paraId="09EB20D5" w14:textId="77777777" w:rsidR="00E72771" w:rsidRPr="00137348" w:rsidRDefault="00E72771" w:rsidP="00F86CBE">
            <w:pPr>
              <w:rPr>
                <w:rFonts w:ascii="Arial" w:hAnsi="Arial" w:cs="Arial"/>
                <w:b w:val="0"/>
                <w:bCs/>
              </w:rPr>
            </w:pPr>
            <w:r w:rsidRPr="00137348">
              <w:rPr>
                <w:rFonts w:ascii="Arial" w:hAnsi="Arial" w:cs="Arial"/>
                <w:bCs/>
              </w:rPr>
              <w:t>Max Length</w:t>
            </w:r>
          </w:p>
        </w:tc>
        <w:tc>
          <w:tcPr>
            <w:tcW w:w="3178" w:type="dxa"/>
          </w:tcPr>
          <w:p w14:paraId="1C572FCC" w14:textId="77777777" w:rsidR="00E72771" w:rsidRPr="00137348" w:rsidRDefault="00E72771" w:rsidP="00F86CBE">
            <w:pPr>
              <w:rPr>
                <w:rFonts w:ascii="Arial" w:hAnsi="Arial" w:cs="Arial"/>
                <w:b w:val="0"/>
                <w:bCs/>
              </w:rPr>
            </w:pPr>
            <w:r w:rsidRPr="00137348">
              <w:rPr>
                <w:rFonts w:ascii="Arial" w:hAnsi="Arial" w:cs="Arial"/>
                <w:bCs/>
              </w:rPr>
              <w:t>Definition</w:t>
            </w:r>
          </w:p>
        </w:tc>
        <w:tc>
          <w:tcPr>
            <w:tcW w:w="2000" w:type="dxa"/>
          </w:tcPr>
          <w:p w14:paraId="57D16339" w14:textId="77777777" w:rsidR="00E72771" w:rsidRPr="00137348" w:rsidRDefault="00E72771" w:rsidP="00F86CBE">
            <w:pPr>
              <w:rPr>
                <w:rFonts w:ascii="Arial" w:hAnsi="Arial" w:cs="Arial"/>
                <w:b w:val="0"/>
                <w:bCs/>
              </w:rPr>
            </w:pPr>
            <w:r w:rsidRPr="00137348">
              <w:rPr>
                <w:rFonts w:ascii="Arial" w:hAnsi="Arial" w:cs="Arial"/>
                <w:bCs/>
              </w:rPr>
              <w:t>Code Set</w:t>
            </w:r>
          </w:p>
        </w:tc>
        <w:tc>
          <w:tcPr>
            <w:tcW w:w="3030" w:type="dxa"/>
          </w:tcPr>
          <w:p w14:paraId="16D871CD" w14:textId="77777777" w:rsidR="00E72771" w:rsidRPr="00137348" w:rsidRDefault="00E72771" w:rsidP="00F86CBE">
            <w:pPr>
              <w:rPr>
                <w:rFonts w:ascii="Arial" w:hAnsi="Arial" w:cs="Arial"/>
                <w:b w:val="0"/>
                <w:bCs/>
              </w:rPr>
            </w:pPr>
            <w:r w:rsidRPr="00137348">
              <w:rPr>
                <w:rFonts w:ascii="Arial" w:hAnsi="Arial" w:cs="Arial"/>
                <w:bCs/>
              </w:rPr>
              <w:t>Comments</w:t>
            </w:r>
          </w:p>
        </w:tc>
        <w:tc>
          <w:tcPr>
            <w:tcW w:w="3326" w:type="dxa"/>
          </w:tcPr>
          <w:p w14:paraId="08929520" w14:textId="77777777" w:rsidR="00E72771" w:rsidRPr="00137348" w:rsidRDefault="00E72771" w:rsidP="00F86CBE">
            <w:pPr>
              <w:rPr>
                <w:rFonts w:ascii="Arial" w:hAnsi="Arial" w:cs="Arial"/>
                <w:b w:val="0"/>
                <w:bCs/>
              </w:rPr>
            </w:pPr>
            <w:r w:rsidRPr="00137348">
              <w:rPr>
                <w:rFonts w:ascii="Arial" w:hAnsi="Arial" w:cs="Arial"/>
                <w:bCs/>
              </w:rPr>
              <w:t>Validation</w:t>
            </w:r>
          </w:p>
        </w:tc>
        <w:tc>
          <w:tcPr>
            <w:tcW w:w="2360" w:type="dxa"/>
          </w:tcPr>
          <w:p w14:paraId="7A6FA352" w14:textId="77777777" w:rsidR="00E72771" w:rsidRPr="00137348" w:rsidRDefault="00E72771" w:rsidP="00F86CBE">
            <w:pPr>
              <w:rPr>
                <w:rFonts w:ascii="Arial" w:hAnsi="Arial" w:cs="Arial"/>
                <w:b w:val="0"/>
                <w:bCs/>
              </w:rPr>
            </w:pPr>
            <w:r w:rsidRPr="00137348">
              <w:rPr>
                <w:rFonts w:ascii="Arial" w:hAnsi="Arial" w:cs="Arial"/>
                <w:bCs/>
              </w:rPr>
              <w:t>Required</w:t>
            </w:r>
          </w:p>
        </w:tc>
        <w:tc>
          <w:tcPr>
            <w:tcW w:w="835" w:type="dxa"/>
          </w:tcPr>
          <w:p w14:paraId="27D9718F" w14:textId="77777777" w:rsidR="00E72771" w:rsidRPr="00137348" w:rsidRDefault="00E72771" w:rsidP="00F86CBE">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F86CBE" w:rsidRPr="00E466DF" w14:paraId="2673D1F6" w14:textId="77777777" w:rsidTr="00F86CBE">
        <w:trPr>
          <w:jc w:val="center"/>
        </w:trPr>
        <w:tc>
          <w:tcPr>
            <w:tcW w:w="779" w:type="dxa"/>
          </w:tcPr>
          <w:p w14:paraId="2AB204B3" w14:textId="716C104A" w:rsidR="00F86CBE" w:rsidRPr="00E466DF" w:rsidRDefault="00F86CBE" w:rsidP="00F86CBE">
            <w:pPr>
              <w:rPr>
                <w:rFonts w:cs="Arial"/>
              </w:rPr>
            </w:pPr>
            <w:r>
              <w:rPr>
                <w:rFonts w:cs="Arial"/>
              </w:rPr>
              <w:t>19.</w:t>
            </w:r>
            <w:r w:rsidRPr="00E466DF">
              <w:rPr>
                <w:rFonts w:cs="Arial"/>
              </w:rPr>
              <w:t>01</w:t>
            </w:r>
          </w:p>
        </w:tc>
        <w:tc>
          <w:tcPr>
            <w:tcW w:w="1459" w:type="dxa"/>
          </w:tcPr>
          <w:p w14:paraId="0A6B10AF" w14:textId="59B9E549" w:rsidR="00F86CBE" w:rsidRPr="00E466DF" w:rsidRDefault="00F86CBE" w:rsidP="00F86CBE">
            <w:pPr>
              <w:rPr>
                <w:rFonts w:cs="Arial"/>
              </w:rPr>
            </w:pPr>
            <w:r w:rsidRPr="00E466DF">
              <w:rPr>
                <w:rFonts w:cs="Arial"/>
              </w:rPr>
              <w:t>Record Type Code</w:t>
            </w:r>
          </w:p>
        </w:tc>
        <w:tc>
          <w:tcPr>
            <w:tcW w:w="696" w:type="dxa"/>
          </w:tcPr>
          <w:p w14:paraId="173A7722" w14:textId="77777777" w:rsidR="00F86CBE" w:rsidRDefault="00F86CBE" w:rsidP="00F86CBE">
            <w:pPr>
              <w:rPr>
                <w:rFonts w:cs="Arial"/>
              </w:rPr>
            </w:pPr>
            <w:r w:rsidRPr="00E466DF">
              <w:rPr>
                <w:rFonts w:cs="Arial"/>
              </w:rPr>
              <w:t>CS</w:t>
            </w:r>
          </w:p>
          <w:p w14:paraId="486BD241" w14:textId="4B9E19A1" w:rsidR="00F453EE" w:rsidRPr="00F453EE" w:rsidRDefault="00F453EE" w:rsidP="00F453EE">
            <w:pPr>
              <w:rPr>
                <w:rFonts w:cs="Arial"/>
              </w:rPr>
            </w:pPr>
          </w:p>
        </w:tc>
        <w:tc>
          <w:tcPr>
            <w:tcW w:w="918" w:type="dxa"/>
          </w:tcPr>
          <w:p w14:paraId="6B6DE8CB" w14:textId="0B4A15D9" w:rsidR="00F86CBE" w:rsidRPr="00E466DF" w:rsidRDefault="00F86CBE" w:rsidP="00F86CBE">
            <w:pPr>
              <w:rPr>
                <w:rFonts w:cs="Arial"/>
              </w:rPr>
            </w:pPr>
            <w:r w:rsidRPr="00E466DF">
              <w:rPr>
                <w:rFonts w:cs="Arial"/>
              </w:rPr>
              <w:t>4</w:t>
            </w:r>
          </w:p>
        </w:tc>
        <w:tc>
          <w:tcPr>
            <w:tcW w:w="3178" w:type="dxa"/>
          </w:tcPr>
          <w:p w14:paraId="7288A423" w14:textId="79D0B2CE" w:rsidR="00F90768" w:rsidRPr="00F90768" w:rsidRDefault="00F86CBE" w:rsidP="00F90768">
            <w:pPr>
              <w:rPr>
                <w:rFonts w:cs="Arial"/>
                <w:color w:val="000000"/>
              </w:rPr>
            </w:pPr>
            <w:r w:rsidRPr="00E466DF">
              <w:rPr>
                <w:rFonts w:cs="Arial"/>
                <w:color w:val="000000"/>
              </w:rPr>
              <w:t>A category describing the type of data record being submitted.</w:t>
            </w:r>
          </w:p>
        </w:tc>
        <w:tc>
          <w:tcPr>
            <w:tcW w:w="2000" w:type="dxa"/>
          </w:tcPr>
          <w:p w14:paraId="7F0DBE3C" w14:textId="60DA9BF5" w:rsidR="003972C5" w:rsidRPr="003972C5" w:rsidRDefault="00F86CBE" w:rsidP="003972C5">
            <w:pPr>
              <w:rPr>
                <w:rFonts w:cs="Arial"/>
              </w:rPr>
            </w:pPr>
            <w:r w:rsidRPr="00E466DF">
              <w:rPr>
                <w:rFonts w:cs="Arial"/>
              </w:rPr>
              <w:t>See Code Set Record Type CALPADS</w:t>
            </w:r>
          </w:p>
        </w:tc>
        <w:tc>
          <w:tcPr>
            <w:tcW w:w="3030" w:type="dxa"/>
          </w:tcPr>
          <w:p w14:paraId="4D47F6D0" w14:textId="1BC469E2" w:rsidR="00F86CBE" w:rsidRPr="00E466DF" w:rsidRDefault="00F86CBE" w:rsidP="00F86CBE">
            <w:pPr>
              <w:rPr>
                <w:rFonts w:cs="Arial"/>
              </w:rPr>
            </w:pPr>
            <w:r>
              <w:rPr>
                <w:rFonts w:cs="Arial"/>
              </w:rPr>
              <w:t>n/a</w:t>
            </w:r>
          </w:p>
        </w:tc>
        <w:tc>
          <w:tcPr>
            <w:tcW w:w="3326" w:type="dxa"/>
          </w:tcPr>
          <w:p w14:paraId="26F02222" w14:textId="3F9D92B3" w:rsidR="00F453EE" w:rsidRPr="00F453EE" w:rsidRDefault="00F86CBE" w:rsidP="00F453EE">
            <w:pPr>
              <w:rPr>
                <w:rFonts w:cs="Arial"/>
              </w:rPr>
            </w:pPr>
            <w:r w:rsidRPr="00E466DF">
              <w:rPr>
                <w:rFonts w:cs="Arial"/>
              </w:rPr>
              <w:t xml:space="preserve">Must equal </w:t>
            </w:r>
            <w:r>
              <w:rPr>
                <w:rFonts w:cs="Arial"/>
              </w:rPr>
              <w:t>SIRS</w:t>
            </w:r>
          </w:p>
          <w:p w14:paraId="5CD45C82" w14:textId="591ECF74" w:rsidR="00F453EE" w:rsidRPr="00F453EE" w:rsidRDefault="00F453EE" w:rsidP="00F453EE">
            <w:pPr>
              <w:rPr>
                <w:rFonts w:cs="Arial"/>
              </w:rPr>
            </w:pPr>
          </w:p>
        </w:tc>
        <w:tc>
          <w:tcPr>
            <w:tcW w:w="2360" w:type="dxa"/>
          </w:tcPr>
          <w:p w14:paraId="59EDC3FD" w14:textId="0E097281" w:rsidR="00F86CBE" w:rsidRPr="00E466DF" w:rsidRDefault="00F86CBE" w:rsidP="00F86CBE">
            <w:pPr>
              <w:rPr>
                <w:rFonts w:cs="Arial"/>
              </w:rPr>
            </w:pPr>
            <w:r w:rsidRPr="00E466DF">
              <w:rPr>
                <w:rFonts w:cs="Arial"/>
              </w:rPr>
              <w:t>Y</w:t>
            </w:r>
          </w:p>
        </w:tc>
        <w:tc>
          <w:tcPr>
            <w:tcW w:w="835" w:type="dxa"/>
          </w:tcPr>
          <w:p w14:paraId="118495CF" w14:textId="1B7A7EC8" w:rsidR="00F86CBE" w:rsidRPr="00E466DF" w:rsidRDefault="00F86CBE" w:rsidP="00F86CBE">
            <w:pPr>
              <w:rPr>
                <w:rFonts w:cs="Arial"/>
              </w:rPr>
            </w:pPr>
            <w:r w:rsidRPr="00A108DB">
              <w:rPr>
                <w:rFonts w:cs="Arial"/>
              </w:rPr>
              <w:t>n/a</w:t>
            </w:r>
          </w:p>
        </w:tc>
      </w:tr>
      <w:tr w:rsidR="00F86CBE" w:rsidRPr="00E466DF" w14:paraId="1FFA859A" w14:textId="77777777" w:rsidTr="00F86CBE">
        <w:trPr>
          <w:jc w:val="center"/>
        </w:trPr>
        <w:tc>
          <w:tcPr>
            <w:tcW w:w="779" w:type="dxa"/>
          </w:tcPr>
          <w:p w14:paraId="444A80D7" w14:textId="455E6FCF" w:rsidR="00F86CBE" w:rsidRPr="00E466DF" w:rsidRDefault="00F86CBE" w:rsidP="00F86CBE">
            <w:pPr>
              <w:rPr>
                <w:rFonts w:cs="Arial"/>
              </w:rPr>
            </w:pPr>
            <w:r>
              <w:rPr>
                <w:rFonts w:cs="Arial"/>
              </w:rPr>
              <w:t>19.</w:t>
            </w:r>
            <w:r w:rsidRPr="00E466DF">
              <w:rPr>
                <w:rFonts w:cs="Arial"/>
              </w:rPr>
              <w:t>02</w:t>
            </w:r>
          </w:p>
        </w:tc>
        <w:tc>
          <w:tcPr>
            <w:tcW w:w="1459" w:type="dxa"/>
          </w:tcPr>
          <w:p w14:paraId="793D93F7" w14:textId="52F43808" w:rsidR="00F86CBE" w:rsidRPr="00E466DF" w:rsidRDefault="00F86CBE" w:rsidP="00F86CBE">
            <w:pPr>
              <w:rPr>
                <w:rFonts w:cs="Arial"/>
              </w:rPr>
            </w:pPr>
            <w:r w:rsidRPr="00E466DF">
              <w:rPr>
                <w:rFonts w:cs="Arial"/>
              </w:rPr>
              <w:t>Transaction Type Code</w:t>
            </w:r>
          </w:p>
        </w:tc>
        <w:tc>
          <w:tcPr>
            <w:tcW w:w="696" w:type="dxa"/>
          </w:tcPr>
          <w:p w14:paraId="661D768E" w14:textId="77777777" w:rsidR="00F86CBE" w:rsidRDefault="00F86CBE" w:rsidP="00F86CBE">
            <w:pPr>
              <w:rPr>
                <w:rFonts w:cs="Arial"/>
              </w:rPr>
            </w:pPr>
            <w:r w:rsidRPr="00E466DF">
              <w:rPr>
                <w:rFonts w:cs="Arial"/>
              </w:rPr>
              <w:t>CS</w:t>
            </w:r>
          </w:p>
          <w:p w14:paraId="4A625F18" w14:textId="7E1670F5" w:rsidR="00F453EE" w:rsidRPr="00F453EE" w:rsidRDefault="00F453EE" w:rsidP="00F453EE">
            <w:pPr>
              <w:rPr>
                <w:rFonts w:cs="Arial"/>
              </w:rPr>
            </w:pPr>
          </w:p>
        </w:tc>
        <w:tc>
          <w:tcPr>
            <w:tcW w:w="918" w:type="dxa"/>
          </w:tcPr>
          <w:p w14:paraId="3AE6F901" w14:textId="3DF84FFB" w:rsidR="00F86CBE" w:rsidRPr="00E466DF" w:rsidRDefault="00F86CBE" w:rsidP="00F86CBE">
            <w:pPr>
              <w:rPr>
                <w:rFonts w:cs="Arial"/>
              </w:rPr>
            </w:pPr>
            <w:r w:rsidRPr="00E466DF">
              <w:rPr>
                <w:rFonts w:cs="Arial"/>
              </w:rPr>
              <w:t>1</w:t>
            </w:r>
          </w:p>
        </w:tc>
        <w:tc>
          <w:tcPr>
            <w:tcW w:w="3178" w:type="dxa"/>
          </w:tcPr>
          <w:p w14:paraId="49EB7AAC" w14:textId="1BB7EB75" w:rsidR="00F90768" w:rsidRPr="00F90768" w:rsidRDefault="00F86CBE" w:rsidP="00F90768">
            <w:pPr>
              <w:rPr>
                <w:rFonts w:cs="Arial"/>
                <w:color w:val="000000"/>
              </w:rPr>
            </w:pPr>
            <w:r w:rsidRPr="00E466DF">
              <w:rPr>
                <w:rFonts w:cs="Arial"/>
                <w:color w:val="000000"/>
              </w:rPr>
              <w:t>A category describing the action the system should take on the data record being submitted.</w:t>
            </w:r>
          </w:p>
        </w:tc>
        <w:tc>
          <w:tcPr>
            <w:tcW w:w="2000" w:type="dxa"/>
          </w:tcPr>
          <w:p w14:paraId="69CDF41F" w14:textId="24D6C104" w:rsidR="003972C5" w:rsidRPr="003972C5" w:rsidRDefault="00F86CBE" w:rsidP="003972C5">
            <w:pPr>
              <w:rPr>
                <w:rFonts w:cs="Arial"/>
              </w:rPr>
            </w:pPr>
            <w:r w:rsidRPr="00E466DF">
              <w:rPr>
                <w:rFonts w:cs="Arial"/>
              </w:rPr>
              <w:t>See Code Set Transaction Type CALPADS</w:t>
            </w:r>
          </w:p>
        </w:tc>
        <w:tc>
          <w:tcPr>
            <w:tcW w:w="3030" w:type="dxa"/>
          </w:tcPr>
          <w:p w14:paraId="1D1B28B9" w14:textId="1934F2AC" w:rsidR="00F86CBE" w:rsidRPr="00E466DF" w:rsidRDefault="00F86CBE" w:rsidP="00F86CBE">
            <w:pPr>
              <w:rPr>
                <w:rFonts w:cs="Arial"/>
              </w:rPr>
            </w:pPr>
            <w:r w:rsidRPr="00E466DF">
              <w:rPr>
                <w:rFonts w:cs="Arial"/>
              </w:rPr>
              <w:t>See section 1.3.3 for more details on the</w:t>
            </w:r>
            <w:r>
              <w:rPr>
                <w:rFonts w:cs="Arial"/>
              </w:rPr>
              <w:t xml:space="preserve"> Replacement Processing method.</w:t>
            </w:r>
          </w:p>
        </w:tc>
        <w:tc>
          <w:tcPr>
            <w:tcW w:w="3326" w:type="dxa"/>
          </w:tcPr>
          <w:p w14:paraId="35F6046B" w14:textId="1F4E67C9" w:rsidR="00F86CBE" w:rsidRPr="00E466DF" w:rsidRDefault="00F86CBE" w:rsidP="00F86CBE">
            <w:pPr>
              <w:rPr>
                <w:rFonts w:cs="Arial"/>
              </w:rPr>
            </w:pPr>
            <w:r w:rsidRPr="00E466DF">
              <w:rPr>
                <w:rFonts w:cs="Arial"/>
              </w:rPr>
              <w:t xml:space="preserve">Must equal an empty string, or “ “, or “D”, or “R” </w:t>
            </w:r>
          </w:p>
        </w:tc>
        <w:tc>
          <w:tcPr>
            <w:tcW w:w="2360" w:type="dxa"/>
          </w:tcPr>
          <w:p w14:paraId="3A145417" w14:textId="1DF03F72" w:rsidR="00F86CBE" w:rsidRPr="00E466DF" w:rsidRDefault="00F86CBE" w:rsidP="00F86CBE">
            <w:pPr>
              <w:rPr>
                <w:rFonts w:cs="Arial"/>
              </w:rPr>
            </w:pPr>
            <w:r w:rsidRPr="00E466DF">
              <w:rPr>
                <w:rFonts w:cs="Arial"/>
              </w:rPr>
              <w:t>N</w:t>
            </w:r>
          </w:p>
        </w:tc>
        <w:tc>
          <w:tcPr>
            <w:tcW w:w="835" w:type="dxa"/>
          </w:tcPr>
          <w:p w14:paraId="38EABA51" w14:textId="24BEBF73" w:rsidR="00F86CBE" w:rsidRPr="00E466DF" w:rsidRDefault="00F86CBE" w:rsidP="00F86CBE">
            <w:pPr>
              <w:rPr>
                <w:rFonts w:cs="Arial"/>
              </w:rPr>
            </w:pPr>
            <w:r w:rsidRPr="00A108DB">
              <w:rPr>
                <w:rFonts w:cs="Arial"/>
              </w:rPr>
              <w:t>n/a</w:t>
            </w:r>
          </w:p>
        </w:tc>
      </w:tr>
      <w:tr w:rsidR="00F86CBE" w:rsidRPr="00E466DF" w14:paraId="6993D458" w14:textId="77777777" w:rsidTr="00F86CBE">
        <w:trPr>
          <w:jc w:val="center"/>
        </w:trPr>
        <w:tc>
          <w:tcPr>
            <w:tcW w:w="779" w:type="dxa"/>
          </w:tcPr>
          <w:p w14:paraId="68E4260E" w14:textId="44C359BF" w:rsidR="00F86CBE" w:rsidRPr="00E466DF" w:rsidRDefault="00F86CBE" w:rsidP="00F86CBE">
            <w:pPr>
              <w:rPr>
                <w:rFonts w:cs="Arial"/>
              </w:rPr>
            </w:pPr>
            <w:r>
              <w:rPr>
                <w:rFonts w:cs="Arial"/>
              </w:rPr>
              <w:t>19.</w:t>
            </w:r>
            <w:r w:rsidRPr="00E466DF">
              <w:rPr>
                <w:rFonts w:cs="Arial"/>
              </w:rPr>
              <w:t>03</w:t>
            </w:r>
          </w:p>
        </w:tc>
        <w:tc>
          <w:tcPr>
            <w:tcW w:w="1459" w:type="dxa"/>
          </w:tcPr>
          <w:p w14:paraId="1394E15F" w14:textId="1556CC5B" w:rsidR="00F86CBE" w:rsidRPr="00E466DF" w:rsidRDefault="00F86CBE" w:rsidP="00F86CBE">
            <w:pPr>
              <w:rPr>
                <w:rFonts w:cs="Arial"/>
              </w:rPr>
            </w:pPr>
            <w:r w:rsidRPr="00E466DF">
              <w:rPr>
                <w:rFonts w:cs="Arial"/>
              </w:rPr>
              <w:t>Local Record ID</w:t>
            </w:r>
          </w:p>
        </w:tc>
        <w:tc>
          <w:tcPr>
            <w:tcW w:w="696" w:type="dxa"/>
          </w:tcPr>
          <w:p w14:paraId="2B564773" w14:textId="77777777" w:rsidR="00F86CBE" w:rsidRDefault="00F86CBE" w:rsidP="00F86CBE">
            <w:pPr>
              <w:rPr>
                <w:rFonts w:cs="Arial"/>
              </w:rPr>
            </w:pPr>
            <w:r w:rsidRPr="00E466DF">
              <w:rPr>
                <w:rFonts w:cs="Arial"/>
              </w:rPr>
              <w:t>CS</w:t>
            </w:r>
          </w:p>
          <w:p w14:paraId="5196BDC5" w14:textId="3DEA7BFA" w:rsidR="00F453EE" w:rsidRPr="00F453EE" w:rsidRDefault="00F453EE" w:rsidP="00F453EE">
            <w:pPr>
              <w:rPr>
                <w:rFonts w:cs="Arial"/>
              </w:rPr>
            </w:pPr>
          </w:p>
        </w:tc>
        <w:tc>
          <w:tcPr>
            <w:tcW w:w="918" w:type="dxa"/>
          </w:tcPr>
          <w:p w14:paraId="1EFB1A9E" w14:textId="67A2F325" w:rsidR="00F86CBE" w:rsidRPr="00E466DF" w:rsidRDefault="00F86CBE" w:rsidP="00F86CBE">
            <w:pPr>
              <w:rPr>
                <w:rFonts w:cs="Arial"/>
              </w:rPr>
            </w:pPr>
            <w:r w:rsidRPr="00E466DF">
              <w:rPr>
                <w:rFonts w:cs="Arial"/>
              </w:rPr>
              <w:t>255</w:t>
            </w:r>
          </w:p>
        </w:tc>
        <w:tc>
          <w:tcPr>
            <w:tcW w:w="3178" w:type="dxa"/>
          </w:tcPr>
          <w:p w14:paraId="2238D007" w14:textId="5ADE42DC" w:rsidR="00F90768" w:rsidRPr="00F90768" w:rsidRDefault="00F86CBE" w:rsidP="00F90768">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00" w:type="dxa"/>
          </w:tcPr>
          <w:p w14:paraId="789171F5" w14:textId="61E34BB1" w:rsidR="003972C5" w:rsidRPr="003972C5" w:rsidRDefault="00F86CBE" w:rsidP="000E5829">
            <w:pPr>
              <w:rPr>
                <w:rFonts w:cs="Arial"/>
              </w:rPr>
            </w:pPr>
            <w:r w:rsidRPr="009341EB">
              <w:rPr>
                <w:rFonts w:cs="Arial"/>
              </w:rPr>
              <w:t>n/a</w:t>
            </w:r>
          </w:p>
        </w:tc>
        <w:tc>
          <w:tcPr>
            <w:tcW w:w="3030" w:type="dxa"/>
          </w:tcPr>
          <w:p w14:paraId="7ECDC6E6" w14:textId="319AF031" w:rsidR="00F86CBE" w:rsidRPr="00E466DF" w:rsidRDefault="00F86CBE" w:rsidP="00F86CBE">
            <w:pPr>
              <w:rPr>
                <w:rFonts w:cs="Arial"/>
              </w:rPr>
            </w:pPr>
            <w:r w:rsidRPr="009341EB">
              <w:rPr>
                <w:rFonts w:cs="Arial"/>
              </w:rPr>
              <w:t>n/a</w:t>
            </w:r>
          </w:p>
        </w:tc>
        <w:tc>
          <w:tcPr>
            <w:tcW w:w="3326" w:type="dxa"/>
          </w:tcPr>
          <w:p w14:paraId="37547259" w14:textId="1FFD47CB" w:rsidR="00F86CBE" w:rsidRPr="00E466DF" w:rsidRDefault="00F86CBE" w:rsidP="00F86CBE">
            <w:pPr>
              <w:rPr>
                <w:rFonts w:cs="Arial"/>
              </w:rPr>
            </w:pPr>
            <w:r w:rsidRPr="009341EB">
              <w:rPr>
                <w:rFonts w:cs="Arial"/>
              </w:rPr>
              <w:t>n/a</w:t>
            </w:r>
          </w:p>
        </w:tc>
        <w:tc>
          <w:tcPr>
            <w:tcW w:w="2360" w:type="dxa"/>
          </w:tcPr>
          <w:p w14:paraId="3DB37F7F" w14:textId="52B7EEDE" w:rsidR="00F86CBE" w:rsidRPr="00E466DF" w:rsidRDefault="00F86CBE" w:rsidP="00F86CBE">
            <w:pPr>
              <w:rPr>
                <w:rFonts w:cs="Arial"/>
              </w:rPr>
            </w:pPr>
            <w:r w:rsidRPr="00E466DF">
              <w:rPr>
                <w:rFonts w:cs="Arial"/>
              </w:rPr>
              <w:t>N</w:t>
            </w:r>
          </w:p>
        </w:tc>
        <w:tc>
          <w:tcPr>
            <w:tcW w:w="835" w:type="dxa"/>
          </w:tcPr>
          <w:p w14:paraId="2A2F09B3" w14:textId="7553965C" w:rsidR="00F86CBE" w:rsidRPr="00E466DF" w:rsidRDefault="00F86CBE" w:rsidP="00F86CBE">
            <w:pPr>
              <w:rPr>
                <w:rFonts w:cs="Arial"/>
              </w:rPr>
            </w:pPr>
            <w:r>
              <w:rPr>
                <w:rFonts w:cs="Arial"/>
              </w:rPr>
              <w:t>n/a</w:t>
            </w:r>
          </w:p>
        </w:tc>
      </w:tr>
      <w:tr w:rsidR="00F86CBE" w:rsidRPr="00E466DF" w14:paraId="310CBB6F" w14:textId="77777777" w:rsidTr="00F86CBE">
        <w:trPr>
          <w:jc w:val="center"/>
        </w:trPr>
        <w:tc>
          <w:tcPr>
            <w:tcW w:w="779" w:type="dxa"/>
          </w:tcPr>
          <w:p w14:paraId="67461646" w14:textId="22BC2DDA" w:rsidR="00F86CBE" w:rsidRPr="00E466DF" w:rsidRDefault="00F86CBE" w:rsidP="00F86CBE">
            <w:pPr>
              <w:rPr>
                <w:rFonts w:cs="Arial"/>
              </w:rPr>
            </w:pPr>
            <w:r>
              <w:rPr>
                <w:rFonts w:cs="Arial"/>
              </w:rPr>
              <w:lastRenderedPageBreak/>
              <w:t>19.</w:t>
            </w:r>
            <w:r w:rsidRPr="00E466DF">
              <w:rPr>
                <w:rFonts w:cs="Arial"/>
              </w:rPr>
              <w:t>04</w:t>
            </w:r>
          </w:p>
        </w:tc>
        <w:tc>
          <w:tcPr>
            <w:tcW w:w="1459" w:type="dxa"/>
          </w:tcPr>
          <w:p w14:paraId="06D16143" w14:textId="2837C35D" w:rsidR="00F86CBE" w:rsidRPr="00E466DF" w:rsidRDefault="00F86CBE" w:rsidP="00F86CBE">
            <w:pPr>
              <w:rPr>
                <w:rFonts w:cs="Arial"/>
              </w:rPr>
            </w:pPr>
            <w:r w:rsidRPr="00E466DF">
              <w:rPr>
                <w:rFonts w:cs="Arial"/>
              </w:rPr>
              <w:t>Reporting LEA</w:t>
            </w:r>
          </w:p>
        </w:tc>
        <w:tc>
          <w:tcPr>
            <w:tcW w:w="696" w:type="dxa"/>
          </w:tcPr>
          <w:p w14:paraId="298CF50C" w14:textId="7E4E7EFA" w:rsidR="00F86CBE" w:rsidRPr="00E466DF" w:rsidRDefault="00F86CBE" w:rsidP="00F86CBE">
            <w:pPr>
              <w:rPr>
                <w:rFonts w:cs="Arial"/>
              </w:rPr>
            </w:pPr>
            <w:r w:rsidRPr="00E466DF">
              <w:rPr>
                <w:rFonts w:cs="Arial"/>
              </w:rPr>
              <w:t>CS</w:t>
            </w:r>
          </w:p>
        </w:tc>
        <w:tc>
          <w:tcPr>
            <w:tcW w:w="918" w:type="dxa"/>
          </w:tcPr>
          <w:p w14:paraId="1FA19F8F" w14:textId="246A45DE" w:rsidR="00F86CBE" w:rsidRPr="00E466DF" w:rsidRDefault="00F86CBE" w:rsidP="00F86CBE">
            <w:pPr>
              <w:rPr>
                <w:rFonts w:cs="Arial"/>
              </w:rPr>
            </w:pPr>
            <w:r w:rsidRPr="00E466DF">
              <w:rPr>
                <w:rFonts w:cs="Arial"/>
              </w:rPr>
              <w:t>7</w:t>
            </w:r>
          </w:p>
        </w:tc>
        <w:tc>
          <w:tcPr>
            <w:tcW w:w="3178" w:type="dxa"/>
          </w:tcPr>
          <w:p w14:paraId="1672EE65" w14:textId="1C0711AB" w:rsidR="00F86CBE" w:rsidRPr="00E466DF" w:rsidRDefault="00F86CBE" w:rsidP="00F86CBE">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Achievement Data System (CALPADS).</w:t>
            </w:r>
          </w:p>
        </w:tc>
        <w:tc>
          <w:tcPr>
            <w:tcW w:w="2000" w:type="dxa"/>
          </w:tcPr>
          <w:p w14:paraId="52304A12" w14:textId="563D938D" w:rsidR="00F86CBE" w:rsidRPr="00E466DF" w:rsidRDefault="00F86CBE" w:rsidP="00F86CBE">
            <w:pPr>
              <w:rPr>
                <w:rFonts w:cs="Arial"/>
              </w:rPr>
            </w:pPr>
            <w:r w:rsidRPr="00276BCC">
              <w:rPr>
                <w:rFonts w:cs="Arial"/>
              </w:rPr>
              <w:t>n/a</w:t>
            </w:r>
          </w:p>
        </w:tc>
        <w:tc>
          <w:tcPr>
            <w:tcW w:w="3030" w:type="dxa"/>
          </w:tcPr>
          <w:p w14:paraId="13527E8A" w14:textId="77777777" w:rsidR="00F86CBE" w:rsidRPr="00E466DF" w:rsidRDefault="00F86CBE" w:rsidP="00F86CBE">
            <w:pPr>
              <w:rPr>
                <w:rFonts w:cs="Arial"/>
              </w:rPr>
            </w:pPr>
            <w:r w:rsidRPr="00E466DF">
              <w:rPr>
                <w:rFonts w:cs="Arial"/>
              </w:rPr>
              <w:t xml:space="preserve">The 7-digit County District (CD) code must be submitted if the entity is a district or county office. </w:t>
            </w:r>
          </w:p>
          <w:p w14:paraId="219662EB" w14:textId="5ECD2057" w:rsidR="00F86CBE" w:rsidRPr="00E466DF" w:rsidRDefault="00F86CBE" w:rsidP="00F86CBE">
            <w:pPr>
              <w:rPr>
                <w:rFonts w:cs="Arial"/>
              </w:rPr>
            </w:pPr>
            <w:r w:rsidRPr="00E466DF">
              <w:rPr>
                <w:rFonts w:cs="Arial"/>
              </w:rPr>
              <w:t>If the entity is an independently reporting charter school, the School (S) code must be submitted for both the Reporting LEA and the School of Attendance.</w:t>
            </w:r>
          </w:p>
        </w:tc>
        <w:tc>
          <w:tcPr>
            <w:tcW w:w="3326" w:type="dxa"/>
          </w:tcPr>
          <w:p w14:paraId="215D84B3" w14:textId="7E5E89E3" w:rsidR="00F86CBE" w:rsidRPr="00E466DF" w:rsidRDefault="00F86CBE" w:rsidP="00F86CBE">
            <w:pPr>
              <w:rPr>
                <w:rFonts w:cs="Arial"/>
              </w:rPr>
            </w:pPr>
            <w:r w:rsidRPr="00E466DF">
              <w:rPr>
                <w:rFonts w:cs="Arial"/>
              </w:rPr>
              <w:t>Must equal institution identifier of submitter User ID</w:t>
            </w:r>
          </w:p>
        </w:tc>
        <w:tc>
          <w:tcPr>
            <w:tcW w:w="2360" w:type="dxa"/>
          </w:tcPr>
          <w:p w14:paraId="1BB88AC4" w14:textId="0BDCB2F8" w:rsidR="00F86CBE" w:rsidRPr="00E466DF" w:rsidRDefault="00F86CBE" w:rsidP="00F86CBE">
            <w:pPr>
              <w:rPr>
                <w:rFonts w:cs="Arial"/>
              </w:rPr>
            </w:pPr>
            <w:r w:rsidRPr="00E466DF">
              <w:rPr>
                <w:rFonts w:cs="Arial"/>
              </w:rPr>
              <w:t>Y</w:t>
            </w:r>
          </w:p>
        </w:tc>
        <w:tc>
          <w:tcPr>
            <w:tcW w:w="835" w:type="dxa"/>
          </w:tcPr>
          <w:p w14:paraId="11B03C79" w14:textId="2CCA7DFB" w:rsidR="00F86CBE" w:rsidRPr="00E466DF" w:rsidRDefault="00F86CBE" w:rsidP="00F86CBE">
            <w:pPr>
              <w:rPr>
                <w:rFonts w:cs="Arial"/>
              </w:rPr>
            </w:pPr>
            <w:r w:rsidRPr="00022037">
              <w:rPr>
                <w:rFonts w:cs="Arial"/>
              </w:rPr>
              <w:t>n/a</w:t>
            </w:r>
          </w:p>
        </w:tc>
      </w:tr>
      <w:tr w:rsidR="00F86CBE" w:rsidRPr="00E466DF" w14:paraId="19268AD9" w14:textId="77777777" w:rsidTr="00F86CBE">
        <w:trPr>
          <w:jc w:val="center"/>
        </w:trPr>
        <w:tc>
          <w:tcPr>
            <w:tcW w:w="779" w:type="dxa"/>
          </w:tcPr>
          <w:p w14:paraId="507F641F" w14:textId="6F4FCE43" w:rsidR="00F86CBE" w:rsidRPr="00E466DF" w:rsidRDefault="00F86CBE" w:rsidP="00F86CBE">
            <w:pPr>
              <w:rPr>
                <w:rFonts w:cs="Arial"/>
              </w:rPr>
            </w:pPr>
            <w:r>
              <w:rPr>
                <w:rFonts w:cs="Arial"/>
              </w:rPr>
              <w:t>19.</w:t>
            </w:r>
            <w:r w:rsidRPr="00E466DF">
              <w:rPr>
                <w:rFonts w:cs="Arial"/>
              </w:rPr>
              <w:t>05</w:t>
            </w:r>
          </w:p>
        </w:tc>
        <w:tc>
          <w:tcPr>
            <w:tcW w:w="1459" w:type="dxa"/>
          </w:tcPr>
          <w:p w14:paraId="4230C816" w14:textId="63A8D680" w:rsidR="00F86CBE" w:rsidRPr="00E466DF" w:rsidRDefault="00F86CBE" w:rsidP="00F86CBE">
            <w:pPr>
              <w:rPr>
                <w:rFonts w:cs="Arial"/>
              </w:rPr>
            </w:pPr>
            <w:r w:rsidRPr="00E466DF">
              <w:rPr>
                <w:rFonts w:cs="Arial"/>
              </w:rPr>
              <w:t>School of Attendance</w:t>
            </w:r>
          </w:p>
        </w:tc>
        <w:tc>
          <w:tcPr>
            <w:tcW w:w="696" w:type="dxa"/>
          </w:tcPr>
          <w:p w14:paraId="6478D120" w14:textId="5F39D792" w:rsidR="00F86CBE" w:rsidRPr="00E466DF" w:rsidRDefault="00F86CBE" w:rsidP="00F86CBE">
            <w:pPr>
              <w:rPr>
                <w:rFonts w:cs="Arial"/>
              </w:rPr>
            </w:pPr>
            <w:r w:rsidRPr="00E466DF">
              <w:rPr>
                <w:rFonts w:cs="Arial"/>
              </w:rPr>
              <w:t>CS</w:t>
            </w:r>
          </w:p>
        </w:tc>
        <w:tc>
          <w:tcPr>
            <w:tcW w:w="918" w:type="dxa"/>
          </w:tcPr>
          <w:p w14:paraId="09FBB05D" w14:textId="490FEB88" w:rsidR="00F86CBE" w:rsidRPr="00E466DF" w:rsidRDefault="00F86CBE" w:rsidP="00F86CBE">
            <w:pPr>
              <w:rPr>
                <w:rFonts w:cs="Arial"/>
              </w:rPr>
            </w:pPr>
            <w:r w:rsidRPr="00E466DF">
              <w:rPr>
                <w:rFonts w:cs="Arial"/>
              </w:rPr>
              <w:t>7</w:t>
            </w:r>
          </w:p>
        </w:tc>
        <w:tc>
          <w:tcPr>
            <w:tcW w:w="3178" w:type="dxa"/>
          </w:tcPr>
          <w:p w14:paraId="17A99D4E" w14:textId="02CBA50A" w:rsidR="00F86CBE" w:rsidRPr="00E466DF" w:rsidRDefault="00F86CBE" w:rsidP="00F86CBE">
            <w:pPr>
              <w:rPr>
                <w:rFonts w:cs="Arial"/>
              </w:rPr>
            </w:pPr>
            <w:r w:rsidRPr="00E466DF">
              <w:rPr>
                <w:rFonts w:cs="Arial"/>
              </w:rPr>
              <w:t>A unique identifier for the school that delivers a majority of educational instruction and services and is where the student attends.</w:t>
            </w:r>
          </w:p>
        </w:tc>
        <w:tc>
          <w:tcPr>
            <w:tcW w:w="2000" w:type="dxa"/>
          </w:tcPr>
          <w:p w14:paraId="610471AE" w14:textId="598721EF" w:rsidR="00F86CBE" w:rsidRPr="00E466DF" w:rsidRDefault="00F86CBE" w:rsidP="00F86CBE">
            <w:pPr>
              <w:rPr>
                <w:rFonts w:cs="Arial"/>
              </w:rPr>
            </w:pPr>
            <w:r w:rsidRPr="00276BCC">
              <w:rPr>
                <w:rFonts w:cs="Arial"/>
              </w:rPr>
              <w:t>n/a</w:t>
            </w:r>
          </w:p>
        </w:tc>
        <w:tc>
          <w:tcPr>
            <w:tcW w:w="3030" w:type="dxa"/>
          </w:tcPr>
          <w:p w14:paraId="302DBB99" w14:textId="77777777" w:rsidR="00F86CBE" w:rsidRPr="00E466DF" w:rsidRDefault="00F86CBE" w:rsidP="00F86CBE">
            <w:pPr>
              <w:rPr>
                <w:rFonts w:cs="Arial"/>
              </w:rPr>
            </w:pPr>
            <w:r w:rsidRPr="00E466DF">
              <w:rPr>
                <w:rFonts w:cs="Arial"/>
              </w:rPr>
              <w:t>The 7-digit Sch</w:t>
            </w:r>
            <w:r>
              <w:rPr>
                <w:rFonts w:cs="Arial"/>
              </w:rPr>
              <w:t>ool (S) code must be submitted.</w:t>
            </w:r>
          </w:p>
          <w:p w14:paraId="028A10D5" w14:textId="6582AB08" w:rsidR="00F86CBE" w:rsidRPr="00E466DF" w:rsidRDefault="00F86CBE" w:rsidP="00F86CBE">
            <w:pPr>
              <w:rPr>
                <w:rFonts w:cs="Arial"/>
              </w:rPr>
            </w:pPr>
            <w:r w:rsidRPr="00E466DF">
              <w:rPr>
                <w:rFonts w:cs="Arial"/>
              </w:rPr>
              <w:t>If the entity is an independently reporting charter school, the School (S) code must be submitted for both the School of Attendance and the Reporting LEA.</w:t>
            </w:r>
          </w:p>
        </w:tc>
        <w:tc>
          <w:tcPr>
            <w:tcW w:w="3326" w:type="dxa"/>
          </w:tcPr>
          <w:p w14:paraId="05B46F15" w14:textId="60E83290" w:rsidR="00F86CBE" w:rsidRPr="00E466DF" w:rsidRDefault="00F86CBE" w:rsidP="00F86CBE">
            <w:pPr>
              <w:rPr>
                <w:rFonts w:cs="Arial"/>
              </w:rPr>
            </w:pPr>
            <w:r w:rsidRPr="00E466DF">
              <w:rPr>
                <w:rFonts w:cs="Arial"/>
              </w:rPr>
              <w:t>Must be a valid code in CDS and have an active CALPADS reporting relationship with the Reporting LEA</w:t>
            </w:r>
          </w:p>
        </w:tc>
        <w:tc>
          <w:tcPr>
            <w:tcW w:w="2360" w:type="dxa"/>
          </w:tcPr>
          <w:p w14:paraId="761638D8" w14:textId="46E8A44A" w:rsidR="00F86CBE" w:rsidRPr="00E466DF" w:rsidRDefault="00F86CBE" w:rsidP="00F86CBE">
            <w:pPr>
              <w:rPr>
                <w:rFonts w:cs="Arial"/>
              </w:rPr>
            </w:pPr>
            <w:r w:rsidRPr="00E466DF">
              <w:rPr>
                <w:rFonts w:cs="Arial"/>
              </w:rPr>
              <w:t>Y</w:t>
            </w:r>
          </w:p>
        </w:tc>
        <w:tc>
          <w:tcPr>
            <w:tcW w:w="835" w:type="dxa"/>
          </w:tcPr>
          <w:p w14:paraId="4D8F9A7D" w14:textId="65F38CE3" w:rsidR="00F86CBE" w:rsidRPr="00E466DF" w:rsidRDefault="00F86CBE" w:rsidP="00F86CBE">
            <w:pPr>
              <w:rPr>
                <w:rFonts w:cs="Arial"/>
              </w:rPr>
            </w:pPr>
            <w:r w:rsidRPr="00E466DF">
              <w:rPr>
                <w:rFonts w:cs="Arial"/>
              </w:rPr>
              <w:t>X</w:t>
            </w:r>
          </w:p>
        </w:tc>
      </w:tr>
      <w:tr w:rsidR="00F86CBE" w:rsidRPr="00E466DF" w14:paraId="6A708788" w14:textId="77777777" w:rsidTr="00F86CBE">
        <w:trPr>
          <w:jc w:val="center"/>
        </w:trPr>
        <w:tc>
          <w:tcPr>
            <w:tcW w:w="779" w:type="dxa"/>
          </w:tcPr>
          <w:p w14:paraId="76A96DB6" w14:textId="4B70D0C8" w:rsidR="00F86CBE" w:rsidRPr="00E466DF" w:rsidRDefault="00F86CBE" w:rsidP="00F86CBE">
            <w:pPr>
              <w:rPr>
                <w:rFonts w:cs="Arial"/>
              </w:rPr>
            </w:pPr>
            <w:r>
              <w:rPr>
                <w:rFonts w:cs="Arial"/>
              </w:rPr>
              <w:t>19.</w:t>
            </w:r>
            <w:r w:rsidRPr="00E466DF">
              <w:rPr>
                <w:rFonts w:cs="Arial"/>
              </w:rPr>
              <w:t>06</w:t>
            </w:r>
          </w:p>
        </w:tc>
        <w:tc>
          <w:tcPr>
            <w:tcW w:w="1459" w:type="dxa"/>
          </w:tcPr>
          <w:p w14:paraId="5CE2D8E0" w14:textId="42066D36" w:rsidR="00F86CBE" w:rsidRPr="00E466DF" w:rsidRDefault="00F86CBE" w:rsidP="00F86CBE">
            <w:pPr>
              <w:rPr>
                <w:rFonts w:cs="Arial"/>
              </w:rPr>
            </w:pPr>
            <w:r w:rsidRPr="00E466DF">
              <w:rPr>
                <w:rFonts w:cs="Arial"/>
              </w:rPr>
              <w:t>Academic Year ID</w:t>
            </w:r>
          </w:p>
        </w:tc>
        <w:tc>
          <w:tcPr>
            <w:tcW w:w="696" w:type="dxa"/>
          </w:tcPr>
          <w:p w14:paraId="05A6E9A9" w14:textId="0B988152" w:rsidR="00F86CBE" w:rsidRPr="00E466DF" w:rsidRDefault="00F86CBE" w:rsidP="00F86CBE">
            <w:pPr>
              <w:rPr>
                <w:rFonts w:cs="Arial"/>
              </w:rPr>
            </w:pPr>
            <w:r w:rsidRPr="00E466DF">
              <w:rPr>
                <w:rFonts w:cs="Arial"/>
              </w:rPr>
              <w:t>CS</w:t>
            </w:r>
          </w:p>
        </w:tc>
        <w:tc>
          <w:tcPr>
            <w:tcW w:w="918" w:type="dxa"/>
          </w:tcPr>
          <w:p w14:paraId="6F5EBB87" w14:textId="74A5CBF3" w:rsidR="00F86CBE" w:rsidRPr="00E466DF" w:rsidRDefault="00F86CBE" w:rsidP="00F86CBE">
            <w:pPr>
              <w:rPr>
                <w:rFonts w:cs="Arial"/>
              </w:rPr>
            </w:pPr>
            <w:r w:rsidRPr="00E466DF">
              <w:rPr>
                <w:rFonts w:cs="Arial"/>
              </w:rPr>
              <w:t>9</w:t>
            </w:r>
          </w:p>
        </w:tc>
        <w:tc>
          <w:tcPr>
            <w:tcW w:w="3178" w:type="dxa"/>
          </w:tcPr>
          <w:p w14:paraId="204D20A8" w14:textId="178E2D14" w:rsidR="00F86CBE" w:rsidRPr="00E466DF" w:rsidRDefault="00F86CBE" w:rsidP="00F86CBE">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00" w:type="dxa"/>
          </w:tcPr>
          <w:p w14:paraId="49EA9530" w14:textId="44641F39" w:rsidR="00F86CBE" w:rsidRPr="00E466DF" w:rsidRDefault="00F86CBE" w:rsidP="00F86CBE">
            <w:pPr>
              <w:rPr>
                <w:rFonts w:cs="Arial"/>
              </w:rPr>
            </w:pPr>
            <w:r w:rsidRPr="00276BCC">
              <w:rPr>
                <w:rFonts w:cs="Arial"/>
              </w:rPr>
              <w:t>n/a</w:t>
            </w:r>
          </w:p>
        </w:tc>
        <w:tc>
          <w:tcPr>
            <w:tcW w:w="3030" w:type="dxa"/>
          </w:tcPr>
          <w:p w14:paraId="500EA812" w14:textId="77777777" w:rsidR="00F86CBE" w:rsidRPr="00E466DF" w:rsidRDefault="00F86CBE" w:rsidP="00F86CBE">
            <w:pPr>
              <w:rPr>
                <w:rFonts w:cs="Arial"/>
              </w:rPr>
            </w:pPr>
            <w:r w:rsidRPr="00E466DF">
              <w:rPr>
                <w:rFonts w:cs="Arial"/>
              </w:rPr>
              <w:t>1) Format: CCYY-CCYY (ex. 2008-2009)</w:t>
            </w:r>
          </w:p>
          <w:p w14:paraId="476A2934" w14:textId="5D5296A0" w:rsidR="00F86CBE" w:rsidRPr="00E466DF" w:rsidRDefault="00F86CBE" w:rsidP="00F86CBE">
            <w:pPr>
              <w:rPr>
                <w:rFonts w:cs="Arial"/>
              </w:rPr>
            </w:pPr>
            <w:r w:rsidRPr="00E466DF">
              <w:rPr>
                <w:rFonts w:cs="Arial"/>
              </w:rPr>
              <w:t>2) Indicates the school year associated with the file.</w:t>
            </w:r>
          </w:p>
        </w:tc>
        <w:tc>
          <w:tcPr>
            <w:tcW w:w="3326" w:type="dxa"/>
          </w:tcPr>
          <w:p w14:paraId="4EBB96C4" w14:textId="44695B08" w:rsidR="00F86CBE" w:rsidRPr="00E466DF" w:rsidRDefault="00F86CBE" w:rsidP="00F86CBE">
            <w:pPr>
              <w:rPr>
                <w:rFonts w:cs="Arial"/>
              </w:rPr>
            </w:pPr>
            <w:r>
              <w:rPr>
                <w:rFonts w:cs="Arial"/>
              </w:rPr>
              <w:t>n/a</w:t>
            </w:r>
          </w:p>
        </w:tc>
        <w:tc>
          <w:tcPr>
            <w:tcW w:w="2360" w:type="dxa"/>
          </w:tcPr>
          <w:p w14:paraId="0D93C61B" w14:textId="18D612C2" w:rsidR="00F86CBE" w:rsidRPr="00E466DF" w:rsidRDefault="00F86CBE" w:rsidP="00F86CBE">
            <w:pPr>
              <w:rPr>
                <w:rFonts w:cs="Arial"/>
              </w:rPr>
            </w:pPr>
            <w:r w:rsidRPr="00E466DF">
              <w:rPr>
                <w:rFonts w:cs="Arial"/>
              </w:rPr>
              <w:t>Y</w:t>
            </w:r>
          </w:p>
        </w:tc>
        <w:tc>
          <w:tcPr>
            <w:tcW w:w="835" w:type="dxa"/>
          </w:tcPr>
          <w:p w14:paraId="7923B8AC" w14:textId="679A4F93" w:rsidR="00F86CBE" w:rsidRPr="00E466DF" w:rsidRDefault="00F86CBE" w:rsidP="00F86CBE">
            <w:pPr>
              <w:rPr>
                <w:rFonts w:cs="Arial"/>
              </w:rPr>
            </w:pPr>
            <w:r w:rsidRPr="00E466DF">
              <w:rPr>
                <w:rFonts w:cs="Arial"/>
              </w:rPr>
              <w:t>X</w:t>
            </w:r>
          </w:p>
        </w:tc>
      </w:tr>
      <w:tr w:rsidR="00F86CBE" w:rsidRPr="00E466DF" w14:paraId="11ADE95D" w14:textId="77777777" w:rsidTr="00F86CBE">
        <w:trPr>
          <w:jc w:val="center"/>
        </w:trPr>
        <w:tc>
          <w:tcPr>
            <w:tcW w:w="779" w:type="dxa"/>
          </w:tcPr>
          <w:p w14:paraId="7A0C5FB8" w14:textId="25EBB5F6" w:rsidR="00F86CBE" w:rsidRPr="00E466DF" w:rsidRDefault="00F86CBE" w:rsidP="00F86CBE">
            <w:pPr>
              <w:rPr>
                <w:rFonts w:cs="Arial"/>
              </w:rPr>
            </w:pPr>
            <w:r>
              <w:rPr>
                <w:rFonts w:cs="Arial"/>
              </w:rPr>
              <w:lastRenderedPageBreak/>
              <w:t>19.</w:t>
            </w:r>
            <w:r w:rsidRPr="00E466DF">
              <w:rPr>
                <w:rFonts w:cs="Arial"/>
              </w:rPr>
              <w:t>07</w:t>
            </w:r>
          </w:p>
        </w:tc>
        <w:tc>
          <w:tcPr>
            <w:tcW w:w="1459" w:type="dxa"/>
          </w:tcPr>
          <w:p w14:paraId="47C10496" w14:textId="5EB065FF" w:rsidR="00F86CBE" w:rsidRPr="00E466DF" w:rsidRDefault="00F86CBE" w:rsidP="00F86CBE">
            <w:pPr>
              <w:rPr>
                <w:rFonts w:cs="Arial"/>
              </w:rPr>
            </w:pPr>
            <w:r w:rsidRPr="00E466DF">
              <w:rPr>
                <w:rFonts w:cs="Arial"/>
              </w:rPr>
              <w:t>SSID</w:t>
            </w:r>
          </w:p>
        </w:tc>
        <w:tc>
          <w:tcPr>
            <w:tcW w:w="696" w:type="dxa"/>
          </w:tcPr>
          <w:p w14:paraId="52D9DA50" w14:textId="3045DA5A" w:rsidR="00F86CBE" w:rsidRPr="00E466DF" w:rsidRDefault="00F86CBE" w:rsidP="00F86CBE">
            <w:pPr>
              <w:rPr>
                <w:rFonts w:cs="Arial"/>
              </w:rPr>
            </w:pPr>
            <w:r w:rsidRPr="00E466DF">
              <w:rPr>
                <w:rFonts w:cs="Arial"/>
              </w:rPr>
              <w:t>CS</w:t>
            </w:r>
          </w:p>
        </w:tc>
        <w:tc>
          <w:tcPr>
            <w:tcW w:w="918" w:type="dxa"/>
          </w:tcPr>
          <w:p w14:paraId="0A991784" w14:textId="02D68C0F" w:rsidR="00F86CBE" w:rsidRPr="00E466DF" w:rsidRDefault="00F86CBE" w:rsidP="00F86CBE">
            <w:pPr>
              <w:rPr>
                <w:rFonts w:cs="Arial"/>
              </w:rPr>
            </w:pPr>
            <w:r w:rsidRPr="00E466DF">
              <w:rPr>
                <w:rFonts w:cs="Arial"/>
              </w:rPr>
              <w:t>10</w:t>
            </w:r>
          </w:p>
        </w:tc>
        <w:tc>
          <w:tcPr>
            <w:tcW w:w="3178" w:type="dxa"/>
          </w:tcPr>
          <w:p w14:paraId="2E27DE5F" w14:textId="7BC7DB5C" w:rsidR="00F86CBE" w:rsidRPr="00E466DF" w:rsidRDefault="00F86CBE" w:rsidP="00F86CBE">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Pr>
          <w:p w14:paraId="4A8ABDED" w14:textId="3D37564E" w:rsidR="00F86CBE" w:rsidRPr="00E466DF" w:rsidRDefault="00F86CBE" w:rsidP="00F86CBE">
            <w:pPr>
              <w:rPr>
                <w:rFonts w:cs="Arial"/>
              </w:rPr>
            </w:pPr>
            <w:r w:rsidRPr="003A2385">
              <w:rPr>
                <w:rFonts w:cs="Arial"/>
              </w:rPr>
              <w:t>n/a</w:t>
            </w:r>
          </w:p>
        </w:tc>
        <w:tc>
          <w:tcPr>
            <w:tcW w:w="3030" w:type="dxa"/>
          </w:tcPr>
          <w:p w14:paraId="47A4F7A7" w14:textId="0EF6BEE3" w:rsidR="00F86CBE" w:rsidRPr="00E466DF" w:rsidRDefault="00F86CBE" w:rsidP="00F86CBE">
            <w:pPr>
              <w:rPr>
                <w:rFonts w:cs="Arial"/>
              </w:rPr>
            </w:pPr>
            <w:r>
              <w:rPr>
                <w:rFonts w:cs="Arial"/>
              </w:rPr>
              <w:t>n/a</w:t>
            </w:r>
          </w:p>
        </w:tc>
        <w:tc>
          <w:tcPr>
            <w:tcW w:w="3326" w:type="dxa"/>
          </w:tcPr>
          <w:p w14:paraId="1EBD913F" w14:textId="2B05C80F" w:rsidR="00F86CBE" w:rsidRPr="00E466DF" w:rsidRDefault="00F86CBE" w:rsidP="00F86CBE">
            <w:pPr>
              <w:rPr>
                <w:rFonts w:cs="Arial"/>
              </w:rPr>
            </w:pPr>
            <w:r w:rsidRPr="00E466DF">
              <w:rPr>
                <w:rFonts w:cs="Arial"/>
              </w:rPr>
              <w:t>Must be a valid CALPADS SSID</w:t>
            </w:r>
          </w:p>
        </w:tc>
        <w:tc>
          <w:tcPr>
            <w:tcW w:w="2360" w:type="dxa"/>
          </w:tcPr>
          <w:p w14:paraId="6979CD9D" w14:textId="17D8A6C4" w:rsidR="00F86CBE" w:rsidRPr="00E466DF" w:rsidRDefault="00F86CBE" w:rsidP="00F86CBE">
            <w:pPr>
              <w:rPr>
                <w:rFonts w:cs="Arial"/>
              </w:rPr>
            </w:pPr>
            <w:r w:rsidRPr="00E466DF">
              <w:rPr>
                <w:rFonts w:cs="Arial"/>
              </w:rPr>
              <w:t>Y</w:t>
            </w:r>
          </w:p>
        </w:tc>
        <w:tc>
          <w:tcPr>
            <w:tcW w:w="835" w:type="dxa"/>
          </w:tcPr>
          <w:p w14:paraId="00D1F4ED" w14:textId="6D827355" w:rsidR="00F86CBE" w:rsidRPr="00E466DF" w:rsidRDefault="00F86CBE" w:rsidP="00F86CBE">
            <w:pPr>
              <w:rPr>
                <w:rFonts w:cs="Arial"/>
              </w:rPr>
            </w:pPr>
            <w:r w:rsidRPr="00252F14">
              <w:rPr>
                <w:rFonts w:cs="Arial"/>
              </w:rPr>
              <w:t>n/a</w:t>
            </w:r>
          </w:p>
        </w:tc>
      </w:tr>
      <w:tr w:rsidR="00F86CBE" w:rsidRPr="00E466DF" w14:paraId="67BF2037" w14:textId="77777777" w:rsidTr="00F86CBE">
        <w:trPr>
          <w:jc w:val="center"/>
        </w:trPr>
        <w:tc>
          <w:tcPr>
            <w:tcW w:w="779" w:type="dxa"/>
          </w:tcPr>
          <w:p w14:paraId="57DE5047" w14:textId="408F84AE" w:rsidR="00F86CBE" w:rsidRPr="00E466DF" w:rsidRDefault="00F86CBE" w:rsidP="00F86CBE">
            <w:pPr>
              <w:rPr>
                <w:rFonts w:cs="Arial"/>
              </w:rPr>
            </w:pPr>
            <w:r>
              <w:rPr>
                <w:rFonts w:cs="Arial"/>
              </w:rPr>
              <w:t>19.</w:t>
            </w:r>
            <w:r w:rsidRPr="00E466DF">
              <w:rPr>
                <w:rFonts w:cs="Arial"/>
              </w:rPr>
              <w:t>08</w:t>
            </w:r>
          </w:p>
        </w:tc>
        <w:tc>
          <w:tcPr>
            <w:tcW w:w="1459" w:type="dxa"/>
          </w:tcPr>
          <w:p w14:paraId="06BAA1AE" w14:textId="5CE1EA57" w:rsidR="00F86CBE" w:rsidRPr="00E466DF" w:rsidRDefault="00F86CBE" w:rsidP="00F86CBE">
            <w:pPr>
              <w:rPr>
                <w:rFonts w:cs="Arial"/>
              </w:rPr>
            </w:pPr>
            <w:r w:rsidRPr="00E466DF">
              <w:rPr>
                <w:rFonts w:cs="Arial"/>
              </w:rPr>
              <w:t>Local Student ID</w:t>
            </w:r>
          </w:p>
        </w:tc>
        <w:tc>
          <w:tcPr>
            <w:tcW w:w="696" w:type="dxa"/>
          </w:tcPr>
          <w:p w14:paraId="40D93EF7" w14:textId="61E7F15B" w:rsidR="00F86CBE" w:rsidRPr="00E466DF" w:rsidRDefault="00F86CBE" w:rsidP="00F86CBE">
            <w:pPr>
              <w:rPr>
                <w:rFonts w:cs="Arial"/>
              </w:rPr>
            </w:pPr>
            <w:r w:rsidRPr="00E466DF">
              <w:rPr>
                <w:rFonts w:cs="Arial"/>
              </w:rPr>
              <w:t>CS</w:t>
            </w:r>
          </w:p>
        </w:tc>
        <w:tc>
          <w:tcPr>
            <w:tcW w:w="918" w:type="dxa"/>
          </w:tcPr>
          <w:p w14:paraId="695170C1" w14:textId="16CA8DD3" w:rsidR="00F86CBE" w:rsidRPr="00E466DF" w:rsidRDefault="00CA639A" w:rsidP="00F86CBE">
            <w:pPr>
              <w:rPr>
                <w:rFonts w:cs="Arial"/>
              </w:rPr>
            </w:pPr>
            <w:r>
              <w:rPr>
                <w:rFonts w:cs="Arial"/>
              </w:rPr>
              <w:t>20</w:t>
            </w:r>
          </w:p>
        </w:tc>
        <w:tc>
          <w:tcPr>
            <w:tcW w:w="3178" w:type="dxa"/>
          </w:tcPr>
          <w:p w14:paraId="745F92F2" w14:textId="5116A1FF" w:rsidR="00F86CBE" w:rsidRPr="00E466DF" w:rsidRDefault="00F86CBE" w:rsidP="00F86CBE">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2000" w:type="dxa"/>
          </w:tcPr>
          <w:p w14:paraId="11955144" w14:textId="6C519710" w:rsidR="00F86CBE" w:rsidRPr="00E466DF" w:rsidRDefault="00F86CBE" w:rsidP="00F86CBE">
            <w:pPr>
              <w:rPr>
                <w:rFonts w:cs="Arial"/>
              </w:rPr>
            </w:pPr>
            <w:r w:rsidRPr="003A2385">
              <w:rPr>
                <w:rFonts w:cs="Arial"/>
              </w:rPr>
              <w:t>n/a</w:t>
            </w:r>
          </w:p>
        </w:tc>
        <w:tc>
          <w:tcPr>
            <w:tcW w:w="3030" w:type="dxa"/>
          </w:tcPr>
          <w:p w14:paraId="111D4271" w14:textId="77777777" w:rsidR="00F86CBE" w:rsidRPr="00E466DF" w:rsidRDefault="00F86CBE" w:rsidP="00F86CBE">
            <w:pPr>
              <w:rPr>
                <w:rFonts w:cs="Arial"/>
              </w:rPr>
            </w:pPr>
            <w:r w:rsidRPr="00E466DF">
              <w:rPr>
                <w:rFonts w:cs="Arial"/>
              </w:rPr>
              <w:t>1) Updates to this field must be made through the SSID Enrollment file;</w:t>
            </w:r>
          </w:p>
          <w:p w14:paraId="285B6137" w14:textId="2A8AA5D2" w:rsidR="00F86CBE" w:rsidRPr="00E466DF" w:rsidRDefault="00F86CBE" w:rsidP="00F86CBE">
            <w:pPr>
              <w:rPr>
                <w:rFonts w:cs="Arial"/>
              </w:rPr>
            </w:pPr>
            <w:r w:rsidRPr="00E466DF">
              <w:rPr>
                <w:rFonts w:cs="Arial"/>
              </w:rPr>
              <w:t>2) Field is included to assist with the identification of the student</w:t>
            </w:r>
          </w:p>
        </w:tc>
        <w:tc>
          <w:tcPr>
            <w:tcW w:w="3326" w:type="dxa"/>
          </w:tcPr>
          <w:p w14:paraId="54AD47B5" w14:textId="240828AE" w:rsidR="00F86CBE" w:rsidRPr="00E466DF" w:rsidRDefault="00F86CBE" w:rsidP="00F86CBE">
            <w:pPr>
              <w:rPr>
                <w:rFonts w:cs="Arial"/>
              </w:rPr>
            </w:pPr>
            <w:r>
              <w:rPr>
                <w:rFonts w:cs="Arial"/>
              </w:rPr>
              <w:t>n/a</w:t>
            </w:r>
          </w:p>
        </w:tc>
        <w:tc>
          <w:tcPr>
            <w:tcW w:w="2360" w:type="dxa"/>
          </w:tcPr>
          <w:p w14:paraId="16A4C499" w14:textId="680D684F" w:rsidR="00F86CBE" w:rsidRPr="00E466DF" w:rsidRDefault="00F86CBE" w:rsidP="00F86CBE">
            <w:pPr>
              <w:rPr>
                <w:rFonts w:cs="Arial"/>
              </w:rPr>
            </w:pPr>
            <w:r w:rsidRPr="00E466DF">
              <w:rPr>
                <w:rFonts w:cs="Arial"/>
              </w:rPr>
              <w:t>Y</w:t>
            </w:r>
          </w:p>
        </w:tc>
        <w:tc>
          <w:tcPr>
            <w:tcW w:w="835" w:type="dxa"/>
          </w:tcPr>
          <w:p w14:paraId="4A16CCE4" w14:textId="65679B61" w:rsidR="00F86CBE" w:rsidRPr="00E466DF" w:rsidRDefault="00F86CBE" w:rsidP="00F86CBE">
            <w:pPr>
              <w:rPr>
                <w:rFonts w:cs="Arial"/>
              </w:rPr>
            </w:pPr>
            <w:r w:rsidRPr="00252F14">
              <w:rPr>
                <w:rFonts w:cs="Arial"/>
              </w:rPr>
              <w:t>n/a</w:t>
            </w:r>
          </w:p>
        </w:tc>
      </w:tr>
      <w:tr w:rsidR="00F86CBE" w:rsidRPr="00E466DF" w14:paraId="6DCF8562" w14:textId="77777777" w:rsidTr="00F86CBE">
        <w:trPr>
          <w:jc w:val="center"/>
        </w:trPr>
        <w:tc>
          <w:tcPr>
            <w:tcW w:w="779" w:type="dxa"/>
          </w:tcPr>
          <w:p w14:paraId="2A43D292" w14:textId="52C0BBAB" w:rsidR="00F86CBE" w:rsidRPr="00E466DF" w:rsidRDefault="00F86CBE" w:rsidP="00F86CBE">
            <w:pPr>
              <w:rPr>
                <w:rFonts w:cs="Arial"/>
              </w:rPr>
            </w:pPr>
            <w:r>
              <w:rPr>
                <w:rFonts w:cs="Arial"/>
              </w:rPr>
              <w:t>19.</w:t>
            </w:r>
            <w:r w:rsidRPr="00E466DF">
              <w:rPr>
                <w:rFonts w:cs="Arial"/>
              </w:rPr>
              <w:t>09</w:t>
            </w:r>
          </w:p>
        </w:tc>
        <w:tc>
          <w:tcPr>
            <w:tcW w:w="1459" w:type="dxa"/>
          </w:tcPr>
          <w:p w14:paraId="06F1F6CC" w14:textId="46EC6A62" w:rsidR="00F86CBE" w:rsidRPr="00E466DF" w:rsidRDefault="00F86CBE" w:rsidP="00F86CBE">
            <w:pPr>
              <w:rPr>
                <w:rFonts w:cs="Arial"/>
              </w:rPr>
            </w:pPr>
            <w:r w:rsidRPr="00E466DF">
              <w:rPr>
                <w:rFonts w:cs="Arial"/>
              </w:rPr>
              <w:t>Student Legal First Name</w:t>
            </w:r>
          </w:p>
        </w:tc>
        <w:tc>
          <w:tcPr>
            <w:tcW w:w="696" w:type="dxa"/>
          </w:tcPr>
          <w:p w14:paraId="0B9595BA" w14:textId="76BA1494" w:rsidR="00F86CBE" w:rsidRPr="00E466DF" w:rsidRDefault="00F86CBE" w:rsidP="00F86CBE">
            <w:pPr>
              <w:rPr>
                <w:rFonts w:cs="Arial"/>
              </w:rPr>
            </w:pPr>
            <w:r w:rsidRPr="00E466DF">
              <w:rPr>
                <w:rFonts w:cs="Arial"/>
              </w:rPr>
              <w:t>CS</w:t>
            </w:r>
          </w:p>
        </w:tc>
        <w:tc>
          <w:tcPr>
            <w:tcW w:w="918" w:type="dxa"/>
          </w:tcPr>
          <w:p w14:paraId="049DBB18" w14:textId="5BB46FF2" w:rsidR="00F86CBE" w:rsidRPr="00E466DF" w:rsidRDefault="00F86CBE" w:rsidP="00F86CBE">
            <w:pPr>
              <w:rPr>
                <w:rFonts w:cs="Arial"/>
              </w:rPr>
            </w:pPr>
            <w:r w:rsidRPr="00E466DF">
              <w:rPr>
                <w:rFonts w:cs="Arial"/>
              </w:rPr>
              <w:t>30</w:t>
            </w:r>
          </w:p>
        </w:tc>
        <w:tc>
          <w:tcPr>
            <w:tcW w:w="3178" w:type="dxa"/>
          </w:tcPr>
          <w:p w14:paraId="321F35E0" w14:textId="34376C42" w:rsidR="00F86CBE" w:rsidRPr="00E466DF" w:rsidRDefault="00F86CBE" w:rsidP="00F86CBE">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00" w:type="dxa"/>
          </w:tcPr>
          <w:p w14:paraId="7262A804" w14:textId="4D40F58B" w:rsidR="00F86CBE" w:rsidRPr="00E466DF" w:rsidRDefault="00F86CBE" w:rsidP="00F86CBE">
            <w:pPr>
              <w:rPr>
                <w:rFonts w:cs="Arial"/>
              </w:rPr>
            </w:pPr>
            <w:r w:rsidRPr="003A2385">
              <w:rPr>
                <w:rFonts w:cs="Arial"/>
              </w:rPr>
              <w:t>n/a</w:t>
            </w:r>
          </w:p>
        </w:tc>
        <w:tc>
          <w:tcPr>
            <w:tcW w:w="3030" w:type="dxa"/>
          </w:tcPr>
          <w:p w14:paraId="5018BFF8" w14:textId="77777777" w:rsidR="00F86CBE" w:rsidRPr="00E466DF" w:rsidRDefault="00F86CBE" w:rsidP="00F86CBE">
            <w:pPr>
              <w:rPr>
                <w:rFonts w:cs="Arial"/>
              </w:rPr>
            </w:pPr>
            <w:r w:rsidRPr="00E466DF">
              <w:rPr>
                <w:rFonts w:cs="Arial"/>
              </w:rPr>
              <w:t>1) Updates to this field must be made through the Student Information file;</w:t>
            </w:r>
          </w:p>
          <w:p w14:paraId="4DD492E5" w14:textId="60896B34" w:rsidR="00F86CBE" w:rsidRPr="00E466DF" w:rsidRDefault="00F86CBE" w:rsidP="00F86CBE">
            <w:pPr>
              <w:rPr>
                <w:rFonts w:cs="Arial"/>
              </w:rPr>
            </w:pPr>
            <w:r w:rsidRPr="00E466DF">
              <w:rPr>
                <w:rFonts w:cs="Arial"/>
              </w:rPr>
              <w:t>2) Field is included to assist with the identification of the student</w:t>
            </w:r>
          </w:p>
        </w:tc>
        <w:tc>
          <w:tcPr>
            <w:tcW w:w="3326" w:type="dxa"/>
          </w:tcPr>
          <w:p w14:paraId="6F143554" w14:textId="12E28921" w:rsidR="00F86CBE" w:rsidRPr="00E466DF" w:rsidRDefault="00F86CBE" w:rsidP="00F86CBE">
            <w:pPr>
              <w:rPr>
                <w:rFonts w:cs="Arial"/>
              </w:rPr>
            </w:pPr>
            <w:r w:rsidRPr="00E466DF">
              <w:rPr>
                <w:rFonts w:cs="Arial"/>
              </w:rPr>
              <w:t>May only include Alphabetic letters, numbers, periods, hyphens and apostrophes</w:t>
            </w:r>
          </w:p>
        </w:tc>
        <w:tc>
          <w:tcPr>
            <w:tcW w:w="2360" w:type="dxa"/>
          </w:tcPr>
          <w:p w14:paraId="754EC50F" w14:textId="17B3654C" w:rsidR="00F86CBE" w:rsidRPr="00E466DF" w:rsidRDefault="00F86CBE" w:rsidP="00F86CBE">
            <w:pPr>
              <w:rPr>
                <w:rFonts w:cs="Arial"/>
              </w:rPr>
            </w:pPr>
            <w:r w:rsidRPr="00E466DF">
              <w:rPr>
                <w:rFonts w:cs="Arial"/>
              </w:rPr>
              <w:t>Y</w:t>
            </w:r>
          </w:p>
        </w:tc>
        <w:tc>
          <w:tcPr>
            <w:tcW w:w="835" w:type="dxa"/>
          </w:tcPr>
          <w:p w14:paraId="69EABFDE" w14:textId="5841D1D3" w:rsidR="00F86CBE" w:rsidRPr="00E466DF" w:rsidRDefault="00F86CBE" w:rsidP="00F86CBE">
            <w:pPr>
              <w:rPr>
                <w:rFonts w:cs="Arial"/>
              </w:rPr>
            </w:pPr>
            <w:r w:rsidRPr="00252F14">
              <w:rPr>
                <w:rFonts w:cs="Arial"/>
              </w:rPr>
              <w:t>n/a</w:t>
            </w:r>
          </w:p>
        </w:tc>
      </w:tr>
      <w:tr w:rsidR="00F86CBE" w:rsidRPr="00E466DF" w14:paraId="3D7F292A" w14:textId="77777777" w:rsidTr="00F86CBE">
        <w:trPr>
          <w:jc w:val="center"/>
        </w:trPr>
        <w:tc>
          <w:tcPr>
            <w:tcW w:w="779" w:type="dxa"/>
          </w:tcPr>
          <w:p w14:paraId="4D3CE35B" w14:textId="701B74D9" w:rsidR="00F86CBE" w:rsidRPr="00E466DF" w:rsidRDefault="00F86CBE" w:rsidP="00F86CBE">
            <w:pPr>
              <w:rPr>
                <w:rFonts w:cs="Arial"/>
              </w:rPr>
            </w:pPr>
            <w:r>
              <w:rPr>
                <w:rFonts w:cs="Arial"/>
              </w:rPr>
              <w:lastRenderedPageBreak/>
              <w:t>19.</w:t>
            </w:r>
            <w:r w:rsidRPr="00E466DF">
              <w:rPr>
                <w:rFonts w:cs="Arial"/>
              </w:rPr>
              <w:t>10</w:t>
            </w:r>
          </w:p>
        </w:tc>
        <w:tc>
          <w:tcPr>
            <w:tcW w:w="1459" w:type="dxa"/>
          </w:tcPr>
          <w:p w14:paraId="33EB037C" w14:textId="685EA9EE" w:rsidR="00F86CBE" w:rsidRPr="00E466DF" w:rsidRDefault="00F86CBE" w:rsidP="00F86CBE">
            <w:pPr>
              <w:rPr>
                <w:rFonts w:cs="Arial"/>
              </w:rPr>
            </w:pPr>
            <w:r w:rsidRPr="00E466DF">
              <w:rPr>
                <w:rFonts w:cs="Arial"/>
              </w:rPr>
              <w:t xml:space="preserve">Student Legal Last Name </w:t>
            </w:r>
          </w:p>
        </w:tc>
        <w:tc>
          <w:tcPr>
            <w:tcW w:w="696" w:type="dxa"/>
          </w:tcPr>
          <w:p w14:paraId="59F17553" w14:textId="12AA0E78" w:rsidR="00F86CBE" w:rsidRPr="00E466DF" w:rsidRDefault="00F86CBE" w:rsidP="00F86CBE">
            <w:pPr>
              <w:rPr>
                <w:rFonts w:cs="Arial"/>
              </w:rPr>
            </w:pPr>
            <w:r w:rsidRPr="00E466DF">
              <w:rPr>
                <w:rFonts w:cs="Arial"/>
              </w:rPr>
              <w:t>CS</w:t>
            </w:r>
          </w:p>
        </w:tc>
        <w:tc>
          <w:tcPr>
            <w:tcW w:w="918" w:type="dxa"/>
          </w:tcPr>
          <w:p w14:paraId="1F2EE3B8" w14:textId="20F9C080" w:rsidR="00F86CBE" w:rsidRPr="00E466DF" w:rsidRDefault="00F86CBE" w:rsidP="00F86CBE">
            <w:pPr>
              <w:rPr>
                <w:rFonts w:cs="Arial"/>
              </w:rPr>
            </w:pPr>
            <w:r w:rsidRPr="00E466DF">
              <w:rPr>
                <w:rFonts w:cs="Arial"/>
              </w:rPr>
              <w:t>50</w:t>
            </w:r>
          </w:p>
        </w:tc>
        <w:tc>
          <w:tcPr>
            <w:tcW w:w="3178" w:type="dxa"/>
          </w:tcPr>
          <w:p w14:paraId="64E2D944" w14:textId="285ABD1A" w:rsidR="00F86CBE" w:rsidRPr="00E466DF" w:rsidRDefault="00F86CBE" w:rsidP="00F86CBE">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00" w:type="dxa"/>
          </w:tcPr>
          <w:p w14:paraId="6DB5F438" w14:textId="3C1556AD" w:rsidR="00F86CBE" w:rsidRPr="00E466DF" w:rsidRDefault="00F86CBE" w:rsidP="00F86CBE">
            <w:pPr>
              <w:rPr>
                <w:rFonts w:cs="Arial"/>
              </w:rPr>
            </w:pPr>
            <w:r w:rsidRPr="007A40E9">
              <w:rPr>
                <w:rFonts w:cs="Arial"/>
              </w:rPr>
              <w:t>n/a</w:t>
            </w:r>
          </w:p>
        </w:tc>
        <w:tc>
          <w:tcPr>
            <w:tcW w:w="3030" w:type="dxa"/>
          </w:tcPr>
          <w:p w14:paraId="19AB0896" w14:textId="77777777" w:rsidR="00F86CBE" w:rsidRPr="00E466DF" w:rsidRDefault="00F86CBE" w:rsidP="00F86CBE">
            <w:pPr>
              <w:rPr>
                <w:rFonts w:cs="Arial"/>
              </w:rPr>
            </w:pPr>
            <w:r w:rsidRPr="00E466DF">
              <w:rPr>
                <w:rFonts w:cs="Arial"/>
              </w:rPr>
              <w:t>1) Updates to this field must be made through the Student Information file;</w:t>
            </w:r>
          </w:p>
          <w:p w14:paraId="78670579" w14:textId="51751EE2" w:rsidR="00F86CBE" w:rsidRPr="00E466DF" w:rsidRDefault="00F86CBE" w:rsidP="00F86CBE">
            <w:pPr>
              <w:rPr>
                <w:rFonts w:cs="Arial"/>
              </w:rPr>
            </w:pPr>
            <w:r w:rsidRPr="00E466DF">
              <w:rPr>
                <w:rFonts w:cs="Arial"/>
              </w:rPr>
              <w:t>2) Field is included to assist with the identification of the student</w:t>
            </w:r>
          </w:p>
        </w:tc>
        <w:tc>
          <w:tcPr>
            <w:tcW w:w="3326" w:type="dxa"/>
          </w:tcPr>
          <w:p w14:paraId="2349D9FC" w14:textId="152EAD61" w:rsidR="00F86CBE" w:rsidRPr="00E466DF" w:rsidRDefault="00F86CBE" w:rsidP="00F86CBE">
            <w:pPr>
              <w:rPr>
                <w:rFonts w:cs="Arial"/>
              </w:rPr>
            </w:pPr>
            <w:r w:rsidRPr="00E466DF">
              <w:rPr>
                <w:rFonts w:cs="Arial"/>
              </w:rPr>
              <w:t>May only include Alphabetic letters, numbers, periods, hyphens and apostrophes</w:t>
            </w:r>
          </w:p>
        </w:tc>
        <w:tc>
          <w:tcPr>
            <w:tcW w:w="2360" w:type="dxa"/>
          </w:tcPr>
          <w:p w14:paraId="633C6918" w14:textId="3ABE1D95" w:rsidR="00F86CBE" w:rsidRPr="00E466DF" w:rsidRDefault="00F86CBE" w:rsidP="00F86CBE">
            <w:pPr>
              <w:rPr>
                <w:rFonts w:cs="Arial"/>
              </w:rPr>
            </w:pPr>
            <w:r w:rsidRPr="00E466DF">
              <w:rPr>
                <w:rFonts w:cs="Arial"/>
              </w:rPr>
              <w:t>Y</w:t>
            </w:r>
          </w:p>
        </w:tc>
        <w:tc>
          <w:tcPr>
            <w:tcW w:w="835" w:type="dxa"/>
          </w:tcPr>
          <w:p w14:paraId="1F98A1AD" w14:textId="2A81B193" w:rsidR="00F86CBE" w:rsidRPr="00E466DF" w:rsidRDefault="00F86CBE" w:rsidP="00F86CBE">
            <w:pPr>
              <w:rPr>
                <w:rFonts w:cs="Arial"/>
              </w:rPr>
            </w:pPr>
            <w:r w:rsidRPr="00632D56">
              <w:rPr>
                <w:rFonts w:cs="Arial"/>
              </w:rPr>
              <w:t>n/a</w:t>
            </w:r>
          </w:p>
        </w:tc>
      </w:tr>
      <w:tr w:rsidR="00F86CBE" w:rsidRPr="00E466DF" w14:paraId="21BC79A2" w14:textId="77777777" w:rsidTr="00F86CBE">
        <w:trPr>
          <w:jc w:val="center"/>
        </w:trPr>
        <w:tc>
          <w:tcPr>
            <w:tcW w:w="779" w:type="dxa"/>
          </w:tcPr>
          <w:p w14:paraId="525AF664" w14:textId="4C862314" w:rsidR="00F86CBE" w:rsidRPr="00E466DF" w:rsidRDefault="00F86CBE" w:rsidP="00F86CBE">
            <w:pPr>
              <w:rPr>
                <w:rFonts w:cs="Arial"/>
              </w:rPr>
            </w:pPr>
            <w:r>
              <w:rPr>
                <w:rFonts w:cs="Arial"/>
              </w:rPr>
              <w:t>19.</w:t>
            </w:r>
            <w:r w:rsidRPr="00E466DF">
              <w:rPr>
                <w:rFonts w:cs="Arial"/>
              </w:rPr>
              <w:t>11</w:t>
            </w:r>
          </w:p>
        </w:tc>
        <w:tc>
          <w:tcPr>
            <w:tcW w:w="1459" w:type="dxa"/>
          </w:tcPr>
          <w:p w14:paraId="06AB34C5" w14:textId="50FC8577" w:rsidR="00F86CBE" w:rsidRPr="00E466DF" w:rsidRDefault="00F86CBE" w:rsidP="00F86CBE">
            <w:pPr>
              <w:rPr>
                <w:rFonts w:cs="Arial"/>
              </w:rPr>
            </w:pPr>
            <w:r w:rsidRPr="00E466DF">
              <w:rPr>
                <w:rFonts w:cs="Arial"/>
              </w:rPr>
              <w:t>Student Birth Date</w:t>
            </w:r>
          </w:p>
        </w:tc>
        <w:tc>
          <w:tcPr>
            <w:tcW w:w="696" w:type="dxa"/>
          </w:tcPr>
          <w:p w14:paraId="71142641" w14:textId="0298FFD9" w:rsidR="00F86CBE" w:rsidRPr="00E466DF" w:rsidRDefault="00F86CBE" w:rsidP="00F86CBE">
            <w:pPr>
              <w:rPr>
                <w:rFonts w:cs="Arial"/>
              </w:rPr>
            </w:pPr>
            <w:r w:rsidRPr="00E466DF">
              <w:rPr>
                <w:rFonts w:cs="Arial"/>
              </w:rPr>
              <w:t>DT</w:t>
            </w:r>
          </w:p>
        </w:tc>
        <w:tc>
          <w:tcPr>
            <w:tcW w:w="918" w:type="dxa"/>
          </w:tcPr>
          <w:p w14:paraId="2D0C90C3" w14:textId="429BE499" w:rsidR="00F86CBE" w:rsidRPr="00E466DF" w:rsidRDefault="00F86CBE" w:rsidP="00F86CBE">
            <w:pPr>
              <w:rPr>
                <w:rFonts w:cs="Arial"/>
              </w:rPr>
            </w:pPr>
            <w:r w:rsidRPr="00E466DF">
              <w:rPr>
                <w:rFonts w:cs="Arial"/>
              </w:rPr>
              <w:t>8</w:t>
            </w:r>
          </w:p>
        </w:tc>
        <w:tc>
          <w:tcPr>
            <w:tcW w:w="3178" w:type="dxa"/>
          </w:tcPr>
          <w:p w14:paraId="561A5A23" w14:textId="719DA756" w:rsidR="00F86CBE" w:rsidRPr="00E466DF" w:rsidRDefault="00F86CBE" w:rsidP="00F86CBE">
            <w:pPr>
              <w:rPr>
                <w:rFonts w:cs="Arial"/>
                <w:color w:val="000000"/>
              </w:rPr>
            </w:pPr>
            <w:r w:rsidRPr="00E466DF">
              <w:rPr>
                <w:rFonts w:cs="Arial"/>
                <w:color w:val="000000"/>
              </w:rPr>
              <w:t>The month, day, and year on which a person was born based on the Gregorian Calendar.</w:t>
            </w:r>
          </w:p>
        </w:tc>
        <w:tc>
          <w:tcPr>
            <w:tcW w:w="2000" w:type="dxa"/>
          </w:tcPr>
          <w:p w14:paraId="4C00CDA0" w14:textId="48297259" w:rsidR="00F86CBE" w:rsidRPr="00E466DF" w:rsidRDefault="00F86CBE" w:rsidP="00F86CBE">
            <w:pPr>
              <w:rPr>
                <w:rFonts w:cs="Arial"/>
              </w:rPr>
            </w:pPr>
            <w:r w:rsidRPr="007A40E9">
              <w:rPr>
                <w:rFonts w:cs="Arial"/>
              </w:rPr>
              <w:t>n/a</w:t>
            </w:r>
          </w:p>
        </w:tc>
        <w:tc>
          <w:tcPr>
            <w:tcW w:w="3030" w:type="dxa"/>
          </w:tcPr>
          <w:p w14:paraId="79148D94" w14:textId="77777777" w:rsidR="00F86CBE" w:rsidRPr="00E466DF" w:rsidRDefault="00F86CBE" w:rsidP="00F86CBE">
            <w:pPr>
              <w:rPr>
                <w:rFonts w:cs="Arial"/>
              </w:rPr>
            </w:pPr>
            <w:r w:rsidRPr="00E466DF">
              <w:rPr>
                <w:rFonts w:cs="Arial"/>
              </w:rPr>
              <w:t>1) Format: CCYYMMDD, e.g. 20081025;</w:t>
            </w:r>
          </w:p>
          <w:p w14:paraId="24887163" w14:textId="77777777" w:rsidR="00F86CBE" w:rsidRPr="00E466DF" w:rsidRDefault="00F86CBE" w:rsidP="00F86CBE">
            <w:pPr>
              <w:rPr>
                <w:rFonts w:cs="Arial"/>
              </w:rPr>
            </w:pPr>
            <w:r w:rsidRPr="00E466DF">
              <w:rPr>
                <w:rFonts w:cs="Arial"/>
              </w:rPr>
              <w:t>2) Updates to this field must be made through the Student Information file;</w:t>
            </w:r>
          </w:p>
          <w:p w14:paraId="55DD55F4" w14:textId="217297F1" w:rsidR="00F86CBE" w:rsidRPr="00E466DF" w:rsidRDefault="00F86CBE" w:rsidP="00F86CBE">
            <w:pPr>
              <w:rPr>
                <w:rFonts w:cs="Arial"/>
              </w:rPr>
            </w:pPr>
            <w:r w:rsidRPr="00E466DF">
              <w:rPr>
                <w:rFonts w:cs="Arial"/>
              </w:rPr>
              <w:t>3) Field is included for validation and to assist with the identification of the student</w:t>
            </w:r>
          </w:p>
        </w:tc>
        <w:tc>
          <w:tcPr>
            <w:tcW w:w="3326" w:type="dxa"/>
          </w:tcPr>
          <w:p w14:paraId="273761E3" w14:textId="1EF47DB8" w:rsidR="00F86CBE" w:rsidRPr="00E466DF" w:rsidRDefault="002A5031" w:rsidP="00F86CBE">
            <w:pPr>
              <w:rPr>
                <w:rFonts w:cs="Arial"/>
              </w:rPr>
            </w:pPr>
            <w:r>
              <w:rPr>
                <w:rFonts w:cs="Arial"/>
              </w:rPr>
              <w:t>n/a</w:t>
            </w:r>
          </w:p>
        </w:tc>
        <w:tc>
          <w:tcPr>
            <w:tcW w:w="2360" w:type="dxa"/>
          </w:tcPr>
          <w:p w14:paraId="12B2F8B1" w14:textId="42AD5E69" w:rsidR="00F86CBE" w:rsidRPr="00E466DF" w:rsidRDefault="00F86CBE" w:rsidP="00F86CBE">
            <w:pPr>
              <w:rPr>
                <w:rFonts w:cs="Arial"/>
              </w:rPr>
            </w:pPr>
            <w:r w:rsidRPr="00E466DF">
              <w:rPr>
                <w:rFonts w:cs="Arial"/>
              </w:rPr>
              <w:t>Y</w:t>
            </w:r>
          </w:p>
        </w:tc>
        <w:tc>
          <w:tcPr>
            <w:tcW w:w="835" w:type="dxa"/>
          </w:tcPr>
          <w:p w14:paraId="76FB4CC1" w14:textId="100BB7DE" w:rsidR="00F86CBE" w:rsidRPr="00E466DF" w:rsidRDefault="00F86CBE" w:rsidP="00F86CBE">
            <w:pPr>
              <w:rPr>
                <w:rFonts w:cs="Arial"/>
              </w:rPr>
            </w:pPr>
            <w:r w:rsidRPr="00632D56">
              <w:rPr>
                <w:rFonts w:cs="Arial"/>
              </w:rPr>
              <w:t>n/a</w:t>
            </w:r>
          </w:p>
        </w:tc>
      </w:tr>
      <w:tr w:rsidR="00F86CBE" w:rsidRPr="00E466DF" w14:paraId="313590E1" w14:textId="77777777" w:rsidTr="00F86CBE">
        <w:trPr>
          <w:jc w:val="center"/>
        </w:trPr>
        <w:tc>
          <w:tcPr>
            <w:tcW w:w="779" w:type="dxa"/>
          </w:tcPr>
          <w:p w14:paraId="5692F685" w14:textId="2C996B55" w:rsidR="00F86CBE" w:rsidRPr="00E466DF" w:rsidRDefault="00F86CBE" w:rsidP="00F86CBE">
            <w:pPr>
              <w:rPr>
                <w:rFonts w:cs="Arial"/>
              </w:rPr>
            </w:pPr>
            <w:r>
              <w:rPr>
                <w:rFonts w:cs="Arial"/>
              </w:rPr>
              <w:lastRenderedPageBreak/>
              <w:t>19.</w:t>
            </w:r>
            <w:r w:rsidRPr="00E466DF">
              <w:rPr>
                <w:rFonts w:cs="Arial"/>
              </w:rPr>
              <w:t>12</w:t>
            </w:r>
          </w:p>
        </w:tc>
        <w:tc>
          <w:tcPr>
            <w:tcW w:w="1459" w:type="dxa"/>
          </w:tcPr>
          <w:p w14:paraId="5F082EC5" w14:textId="14B771C0" w:rsidR="00F86CBE" w:rsidRPr="00E466DF" w:rsidRDefault="00F86CBE" w:rsidP="00F86CBE">
            <w:pPr>
              <w:rPr>
                <w:rFonts w:cs="Arial"/>
              </w:rPr>
            </w:pPr>
            <w:r w:rsidRPr="00E466DF">
              <w:rPr>
                <w:rFonts w:cs="Arial"/>
              </w:rPr>
              <w:t>Student Gender Code</w:t>
            </w:r>
          </w:p>
        </w:tc>
        <w:tc>
          <w:tcPr>
            <w:tcW w:w="696" w:type="dxa"/>
          </w:tcPr>
          <w:p w14:paraId="57F72F54" w14:textId="5C938C5E" w:rsidR="00F86CBE" w:rsidRPr="00E466DF" w:rsidRDefault="00F86CBE" w:rsidP="00F86CBE">
            <w:pPr>
              <w:rPr>
                <w:rFonts w:cs="Arial"/>
              </w:rPr>
            </w:pPr>
            <w:r w:rsidRPr="00E466DF">
              <w:rPr>
                <w:rFonts w:cs="Arial"/>
              </w:rPr>
              <w:t>CS</w:t>
            </w:r>
          </w:p>
        </w:tc>
        <w:tc>
          <w:tcPr>
            <w:tcW w:w="918" w:type="dxa"/>
          </w:tcPr>
          <w:p w14:paraId="40DF9BB5" w14:textId="237CE624" w:rsidR="00F86CBE" w:rsidRPr="00E466DF" w:rsidRDefault="00F86CBE" w:rsidP="00F86CBE">
            <w:pPr>
              <w:rPr>
                <w:rFonts w:cs="Arial"/>
              </w:rPr>
            </w:pPr>
            <w:r w:rsidRPr="00E466DF">
              <w:rPr>
                <w:rFonts w:cs="Arial"/>
              </w:rPr>
              <w:t>1</w:t>
            </w:r>
          </w:p>
        </w:tc>
        <w:tc>
          <w:tcPr>
            <w:tcW w:w="3178" w:type="dxa"/>
          </w:tcPr>
          <w:p w14:paraId="5D6541B3" w14:textId="0995AD73" w:rsidR="00F86CBE" w:rsidRPr="00E466DF" w:rsidRDefault="00F86CBE" w:rsidP="00F86CBE">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00" w:type="dxa"/>
          </w:tcPr>
          <w:p w14:paraId="10964CCB" w14:textId="4E2BDB5C" w:rsidR="00F86CBE" w:rsidRPr="00E466DF" w:rsidRDefault="00F86CBE" w:rsidP="00F86CBE">
            <w:pPr>
              <w:rPr>
                <w:rFonts w:cs="Arial"/>
              </w:rPr>
            </w:pPr>
            <w:r w:rsidRPr="00E466DF">
              <w:rPr>
                <w:rFonts w:cs="Arial"/>
              </w:rPr>
              <w:t>See Code Set Gender</w:t>
            </w:r>
          </w:p>
        </w:tc>
        <w:tc>
          <w:tcPr>
            <w:tcW w:w="3030" w:type="dxa"/>
          </w:tcPr>
          <w:p w14:paraId="038B3650" w14:textId="77777777" w:rsidR="00F86CBE" w:rsidRPr="00E466DF" w:rsidRDefault="00F86CBE" w:rsidP="00F86CBE">
            <w:pPr>
              <w:rPr>
                <w:rFonts w:cs="Arial"/>
              </w:rPr>
            </w:pPr>
            <w:r w:rsidRPr="00E466DF">
              <w:rPr>
                <w:rFonts w:cs="Arial"/>
              </w:rPr>
              <w:t>1) Updates to this field must be made through the Student Information file;</w:t>
            </w:r>
          </w:p>
          <w:p w14:paraId="710CB646" w14:textId="0EAF3F08" w:rsidR="00F86CBE" w:rsidRPr="00E466DF" w:rsidRDefault="00F86CBE" w:rsidP="00F86CBE">
            <w:pPr>
              <w:rPr>
                <w:rFonts w:cs="Arial"/>
              </w:rPr>
            </w:pPr>
            <w:r w:rsidRPr="00E466DF">
              <w:rPr>
                <w:rFonts w:cs="Arial"/>
              </w:rPr>
              <w:t>2) Field is included for validation and to assist with the identification of the student</w:t>
            </w:r>
          </w:p>
        </w:tc>
        <w:tc>
          <w:tcPr>
            <w:tcW w:w="3326" w:type="dxa"/>
          </w:tcPr>
          <w:p w14:paraId="0FB993EB" w14:textId="59D0AF4C" w:rsidR="00F86CBE" w:rsidRPr="00E466DF" w:rsidRDefault="002A5031" w:rsidP="00F86CBE">
            <w:pPr>
              <w:rPr>
                <w:rFonts w:cs="Arial"/>
              </w:rPr>
            </w:pPr>
            <w:r>
              <w:rPr>
                <w:rFonts w:cs="Arial"/>
              </w:rPr>
              <w:t>n/a</w:t>
            </w:r>
          </w:p>
        </w:tc>
        <w:tc>
          <w:tcPr>
            <w:tcW w:w="2360" w:type="dxa"/>
          </w:tcPr>
          <w:p w14:paraId="5D6C54D8" w14:textId="6A7B79DB" w:rsidR="00F86CBE" w:rsidRPr="00E466DF" w:rsidRDefault="00F86CBE" w:rsidP="00F86CBE">
            <w:pPr>
              <w:rPr>
                <w:rFonts w:cs="Arial"/>
              </w:rPr>
            </w:pPr>
            <w:r w:rsidRPr="00E466DF">
              <w:rPr>
                <w:rFonts w:cs="Arial"/>
              </w:rPr>
              <w:t>Y</w:t>
            </w:r>
          </w:p>
        </w:tc>
        <w:tc>
          <w:tcPr>
            <w:tcW w:w="835" w:type="dxa"/>
          </w:tcPr>
          <w:p w14:paraId="1FFFBE55" w14:textId="1DFEBA7A" w:rsidR="00F86CBE" w:rsidRPr="00E466DF" w:rsidRDefault="00F86CBE" w:rsidP="00F86CBE">
            <w:pPr>
              <w:rPr>
                <w:rFonts w:cs="Arial"/>
              </w:rPr>
            </w:pPr>
            <w:r w:rsidRPr="00253E37">
              <w:rPr>
                <w:rFonts w:cs="Arial"/>
              </w:rPr>
              <w:t>n/a</w:t>
            </w:r>
          </w:p>
        </w:tc>
      </w:tr>
      <w:tr w:rsidR="00F86CBE" w:rsidRPr="00E466DF" w14:paraId="7A4AD1FC" w14:textId="77777777" w:rsidTr="00F86CBE">
        <w:trPr>
          <w:jc w:val="center"/>
        </w:trPr>
        <w:tc>
          <w:tcPr>
            <w:tcW w:w="779" w:type="dxa"/>
          </w:tcPr>
          <w:p w14:paraId="39EFFF40" w14:textId="50448DB8" w:rsidR="00F86CBE" w:rsidRPr="00E466DF" w:rsidRDefault="00F86CBE" w:rsidP="00F86CBE">
            <w:pPr>
              <w:rPr>
                <w:rFonts w:cs="Arial"/>
              </w:rPr>
            </w:pPr>
            <w:r>
              <w:rPr>
                <w:rFonts w:cs="Arial"/>
              </w:rPr>
              <w:t>19</w:t>
            </w:r>
            <w:r w:rsidRPr="00E466DF">
              <w:rPr>
                <w:rFonts w:cs="Arial"/>
              </w:rPr>
              <w:t>.13</w:t>
            </w:r>
          </w:p>
        </w:tc>
        <w:tc>
          <w:tcPr>
            <w:tcW w:w="1459" w:type="dxa"/>
          </w:tcPr>
          <w:p w14:paraId="47201E81" w14:textId="70FDBCE8" w:rsidR="00F86CBE" w:rsidRPr="00E466DF" w:rsidRDefault="00F86CBE" w:rsidP="00F86CBE">
            <w:pPr>
              <w:rPr>
                <w:rFonts w:cs="Arial"/>
              </w:rPr>
            </w:pPr>
            <w:r w:rsidRPr="00E466DF">
              <w:rPr>
                <w:rFonts w:cs="Arial"/>
              </w:rPr>
              <w:t>Incident ID Local</w:t>
            </w:r>
          </w:p>
        </w:tc>
        <w:tc>
          <w:tcPr>
            <w:tcW w:w="696" w:type="dxa"/>
          </w:tcPr>
          <w:p w14:paraId="363F160D" w14:textId="51451428" w:rsidR="00F86CBE" w:rsidRPr="00E466DF" w:rsidRDefault="00F86CBE" w:rsidP="00F86CBE">
            <w:pPr>
              <w:rPr>
                <w:rFonts w:cs="Arial"/>
              </w:rPr>
            </w:pPr>
            <w:r w:rsidRPr="00E466DF">
              <w:rPr>
                <w:rFonts w:cs="Arial"/>
                <w:color w:val="000000"/>
              </w:rPr>
              <w:t>CS</w:t>
            </w:r>
          </w:p>
        </w:tc>
        <w:tc>
          <w:tcPr>
            <w:tcW w:w="918" w:type="dxa"/>
          </w:tcPr>
          <w:p w14:paraId="2D3DCCBC" w14:textId="62231061" w:rsidR="00F86CBE" w:rsidRPr="00E466DF" w:rsidRDefault="00F86CBE" w:rsidP="00F86CBE">
            <w:pPr>
              <w:rPr>
                <w:rFonts w:cs="Arial"/>
              </w:rPr>
            </w:pPr>
            <w:r w:rsidRPr="00E466DF">
              <w:rPr>
                <w:rFonts w:cs="Arial"/>
              </w:rPr>
              <w:t>20</w:t>
            </w:r>
          </w:p>
        </w:tc>
        <w:tc>
          <w:tcPr>
            <w:tcW w:w="3178" w:type="dxa"/>
          </w:tcPr>
          <w:p w14:paraId="36E4243C" w14:textId="76384EDF" w:rsidR="00F86CBE" w:rsidRPr="00E466DF" w:rsidRDefault="00F86CBE" w:rsidP="00F86CBE">
            <w:pPr>
              <w:rPr>
                <w:rFonts w:cs="Arial"/>
                <w:color w:val="000000"/>
              </w:rPr>
            </w:pPr>
            <w:r w:rsidRPr="00E466DF">
              <w:rPr>
                <w:rFonts w:cs="Arial"/>
                <w:color w:val="000000"/>
              </w:rPr>
              <w:t>A unique identifier for a</w:t>
            </w:r>
            <w:r>
              <w:rPr>
                <w:rFonts w:cs="Arial"/>
                <w:color w:val="000000"/>
              </w:rPr>
              <w:t>n</w:t>
            </w:r>
            <w:r w:rsidRPr="00E466DF">
              <w:rPr>
                <w:rFonts w:cs="Arial"/>
                <w:color w:val="000000"/>
              </w:rPr>
              <w:t xml:space="preserve"> Incident. </w:t>
            </w:r>
          </w:p>
        </w:tc>
        <w:tc>
          <w:tcPr>
            <w:tcW w:w="2000" w:type="dxa"/>
          </w:tcPr>
          <w:p w14:paraId="694EE6C3" w14:textId="6936C7F5" w:rsidR="00F86CBE" w:rsidRPr="00E466DF" w:rsidRDefault="00F86CBE" w:rsidP="00F86CBE">
            <w:pPr>
              <w:rPr>
                <w:rFonts w:cs="Arial"/>
              </w:rPr>
            </w:pPr>
            <w:r>
              <w:rPr>
                <w:rFonts w:cs="Arial"/>
              </w:rPr>
              <w:t>n/a</w:t>
            </w:r>
          </w:p>
        </w:tc>
        <w:tc>
          <w:tcPr>
            <w:tcW w:w="3030" w:type="dxa"/>
          </w:tcPr>
          <w:p w14:paraId="12F7C64C" w14:textId="75A1E116" w:rsidR="00F86CBE" w:rsidRPr="00E466DF" w:rsidRDefault="00F86CBE" w:rsidP="00F86CBE">
            <w:pPr>
              <w:rPr>
                <w:rFonts w:cs="Arial"/>
              </w:rPr>
            </w:pPr>
            <w:r w:rsidRPr="00E466DF">
              <w:rPr>
                <w:rFonts w:cs="Arial"/>
              </w:rPr>
              <w:t>Identifier must be unique for the incident, within the School of Attendance and Academic Year.</w:t>
            </w:r>
          </w:p>
        </w:tc>
        <w:tc>
          <w:tcPr>
            <w:tcW w:w="3326" w:type="dxa"/>
          </w:tcPr>
          <w:p w14:paraId="467F03F6" w14:textId="5E44F616" w:rsidR="00F86CBE" w:rsidRPr="00E466DF" w:rsidRDefault="00F86CBE" w:rsidP="00F86CBE">
            <w:pPr>
              <w:rPr>
                <w:rFonts w:cs="Arial"/>
              </w:rPr>
            </w:pPr>
            <w:r>
              <w:rPr>
                <w:rFonts w:cs="Arial"/>
              </w:rPr>
              <w:t>n/a</w:t>
            </w:r>
          </w:p>
        </w:tc>
        <w:tc>
          <w:tcPr>
            <w:tcW w:w="2360" w:type="dxa"/>
          </w:tcPr>
          <w:p w14:paraId="11C7D09B" w14:textId="16A195D1" w:rsidR="00F86CBE" w:rsidRPr="00E466DF" w:rsidRDefault="00F86CBE" w:rsidP="00F86CBE">
            <w:pPr>
              <w:rPr>
                <w:rFonts w:cs="Arial"/>
              </w:rPr>
            </w:pPr>
            <w:r>
              <w:rPr>
                <w:rFonts w:cs="Arial"/>
              </w:rPr>
              <w:t>Y</w:t>
            </w:r>
          </w:p>
        </w:tc>
        <w:tc>
          <w:tcPr>
            <w:tcW w:w="835" w:type="dxa"/>
          </w:tcPr>
          <w:p w14:paraId="399A94CA" w14:textId="4FFD3503" w:rsidR="00F86CBE" w:rsidRPr="00E466DF" w:rsidRDefault="00F86CBE" w:rsidP="00F86CBE">
            <w:pPr>
              <w:rPr>
                <w:rFonts w:cs="Arial"/>
              </w:rPr>
            </w:pPr>
            <w:r>
              <w:rPr>
                <w:rFonts w:cs="Arial"/>
              </w:rPr>
              <w:t>X</w:t>
            </w:r>
          </w:p>
        </w:tc>
      </w:tr>
      <w:tr w:rsidR="00F86CBE" w:rsidRPr="00E466DF" w14:paraId="0CF10B8E" w14:textId="77777777" w:rsidTr="00F86CBE">
        <w:trPr>
          <w:jc w:val="center"/>
        </w:trPr>
        <w:tc>
          <w:tcPr>
            <w:tcW w:w="779" w:type="dxa"/>
          </w:tcPr>
          <w:p w14:paraId="085D448B" w14:textId="3FE795DF" w:rsidR="00F86CBE" w:rsidRPr="00E466DF" w:rsidRDefault="00F86CBE" w:rsidP="00F86CBE">
            <w:pPr>
              <w:rPr>
                <w:rFonts w:cs="Arial"/>
              </w:rPr>
            </w:pPr>
            <w:bookmarkStart w:id="1161" w:name="_Hlk40283350"/>
            <w:r>
              <w:rPr>
                <w:rFonts w:cs="Arial"/>
              </w:rPr>
              <w:lastRenderedPageBreak/>
              <w:t>19</w:t>
            </w:r>
            <w:r w:rsidRPr="00E466DF">
              <w:rPr>
                <w:rFonts w:cs="Arial"/>
              </w:rPr>
              <w:t>.1</w:t>
            </w:r>
            <w:r>
              <w:rPr>
                <w:rFonts w:cs="Arial"/>
              </w:rPr>
              <w:t>4</w:t>
            </w:r>
          </w:p>
        </w:tc>
        <w:tc>
          <w:tcPr>
            <w:tcW w:w="1459" w:type="dxa"/>
          </w:tcPr>
          <w:p w14:paraId="7D1B37D9" w14:textId="326D676D" w:rsidR="00F86CBE" w:rsidRPr="00E466DF" w:rsidRDefault="00F86CBE" w:rsidP="00F86CBE">
            <w:pPr>
              <w:rPr>
                <w:rFonts w:cs="Arial"/>
              </w:rPr>
            </w:pPr>
            <w:r>
              <w:rPr>
                <w:rFonts w:cs="Arial"/>
              </w:rPr>
              <w:t xml:space="preserve">Incident Result </w:t>
            </w:r>
            <w:r w:rsidRPr="00E466DF">
              <w:rPr>
                <w:rFonts w:cs="Arial"/>
              </w:rPr>
              <w:t>Code</w:t>
            </w:r>
          </w:p>
        </w:tc>
        <w:tc>
          <w:tcPr>
            <w:tcW w:w="696" w:type="dxa"/>
          </w:tcPr>
          <w:p w14:paraId="183A783F" w14:textId="2A258B27" w:rsidR="00F86CBE" w:rsidRPr="00E466DF" w:rsidRDefault="00F86CBE" w:rsidP="00F86CBE">
            <w:pPr>
              <w:rPr>
                <w:rFonts w:cs="Arial"/>
              </w:rPr>
            </w:pPr>
            <w:r w:rsidRPr="00E466DF">
              <w:rPr>
                <w:rFonts w:cs="Arial"/>
                <w:color w:val="000000"/>
              </w:rPr>
              <w:t>CS</w:t>
            </w:r>
          </w:p>
        </w:tc>
        <w:tc>
          <w:tcPr>
            <w:tcW w:w="918" w:type="dxa"/>
          </w:tcPr>
          <w:p w14:paraId="1623B878" w14:textId="7D5826BD" w:rsidR="00F86CBE" w:rsidRPr="00E466DF" w:rsidRDefault="00F86CBE" w:rsidP="00F86CBE">
            <w:pPr>
              <w:rPr>
                <w:rFonts w:cs="Arial"/>
              </w:rPr>
            </w:pPr>
            <w:r w:rsidRPr="00E466DF">
              <w:rPr>
                <w:rFonts w:cs="Arial"/>
                <w:color w:val="000000"/>
              </w:rPr>
              <w:t>3</w:t>
            </w:r>
          </w:p>
        </w:tc>
        <w:tc>
          <w:tcPr>
            <w:tcW w:w="3178" w:type="dxa"/>
          </w:tcPr>
          <w:p w14:paraId="39D31D1E" w14:textId="77777777" w:rsidR="00F86CBE" w:rsidRDefault="00F86CBE" w:rsidP="00F86CBE">
            <w:pPr>
              <w:rPr>
                <w:rFonts w:cs="Arial"/>
                <w:color w:val="000000"/>
              </w:rPr>
            </w:pPr>
            <w:r w:rsidRPr="00E466DF">
              <w:rPr>
                <w:rFonts w:cs="Arial"/>
                <w:color w:val="000000"/>
              </w:rPr>
              <w:t>A coded value representing the</w:t>
            </w:r>
            <w:r>
              <w:rPr>
                <w:rFonts w:cs="Arial"/>
                <w:color w:val="000000"/>
              </w:rPr>
              <w:t xml:space="preserve"> actions </w:t>
            </w:r>
            <w:r w:rsidRPr="00E466DF">
              <w:rPr>
                <w:rFonts w:cs="Arial"/>
                <w:color w:val="000000"/>
              </w:rPr>
              <w:t xml:space="preserve">taken against the student for a specific incident. </w:t>
            </w:r>
          </w:p>
          <w:p w14:paraId="7310D67F" w14:textId="77777777" w:rsidR="00F86CBE" w:rsidRDefault="00F86CBE" w:rsidP="00F86CBE">
            <w:pPr>
              <w:rPr>
                <w:rFonts w:cs="Arial"/>
                <w:color w:val="000000"/>
              </w:rPr>
            </w:pPr>
          </w:p>
          <w:p w14:paraId="7368942E" w14:textId="77777777" w:rsidR="00F86CBE" w:rsidRPr="00E466DF" w:rsidRDefault="00F86CBE" w:rsidP="00F86CBE">
            <w:pPr>
              <w:rPr>
                <w:rFonts w:cs="Arial"/>
                <w:color w:val="000000"/>
              </w:rPr>
            </w:pPr>
          </w:p>
        </w:tc>
        <w:tc>
          <w:tcPr>
            <w:tcW w:w="2000" w:type="dxa"/>
          </w:tcPr>
          <w:p w14:paraId="0E099895" w14:textId="76B6D6B1" w:rsidR="00F86CBE" w:rsidRPr="00E466DF" w:rsidRDefault="00F86CBE" w:rsidP="00F86CBE">
            <w:pPr>
              <w:rPr>
                <w:rFonts w:cs="Arial"/>
              </w:rPr>
            </w:pPr>
            <w:r w:rsidRPr="005F4BF5">
              <w:rPr>
                <w:rFonts w:cs="Arial"/>
                <w:color w:val="auto"/>
              </w:rPr>
              <w:t xml:space="preserve">See Code Set </w:t>
            </w:r>
            <w:r w:rsidR="00435777">
              <w:rPr>
                <w:rFonts w:cs="Arial"/>
                <w:color w:val="auto"/>
              </w:rPr>
              <w:t xml:space="preserve">Student </w:t>
            </w:r>
            <w:r w:rsidRPr="005F4BF5">
              <w:rPr>
                <w:rFonts w:cs="Arial"/>
                <w:color w:val="auto"/>
              </w:rPr>
              <w:t>Incident Result</w:t>
            </w:r>
          </w:p>
        </w:tc>
        <w:tc>
          <w:tcPr>
            <w:tcW w:w="3030" w:type="dxa"/>
          </w:tcPr>
          <w:p w14:paraId="212F46F3" w14:textId="247F47AC" w:rsidR="00F86CBE" w:rsidRPr="00E466DF" w:rsidRDefault="00F86CBE" w:rsidP="00F86CBE">
            <w:pPr>
              <w:rPr>
                <w:rFonts w:cs="Arial"/>
              </w:rPr>
            </w:pPr>
            <w:r w:rsidRPr="005F4BF5">
              <w:rPr>
                <w:rFonts w:cs="Arial"/>
                <w:color w:val="auto"/>
              </w:rPr>
              <w:t>n/a</w:t>
            </w:r>
          </w:p>
        </w:tc>
        <w:tc>
          <w:tcPr>
            <w:tcW w:w="3326" w:type="dxa"/>
          </w:tcPr>
          <w:p w14:paraId="41ED4DE0" w14:textId="77777777" w:rsidR="00F86CBE" w:rsidRPr="005F4BF5" w:rsidRDefault="00F86CBE" w:rsidP="00F86CBE">
            <w:pPr>
              <w:rPr>
                <w:rFonts w:cs="Arial"/>
                <w:color w:val="auto"/>
              </w:rPr>
            </w:pPr>
            <w:r w:rsidRPr="005F4BF5">
              <w:rPr>
                <w:rFonts w:cs="Arial"/>
                <w:color w:val="auto"/>
              </w:rPr>
              <w:t>1) If Incident Result Code = 200 (Expulsion), Then Incident Result Modification Code must be populated.</w:t>
            </w:r>
          </w:p>
          <w:p w14:paraId="64EB0C88" w14:textId="3E173FDE" w:rsidR="00F86CBE" w:rsidRPr="005F4BF5" w:rsidRDefault="008F7569" w:rsidP="00F86CBE">
            <w:pPr>
              <w:rPr>
                <w:rFonts w:cs="Arial"/>
                <w:color w:val="auto"/>
              </w:rPr>
            </w:pPr>
            <w:r>
              <w:rPr>
                <w:rFonts w:cs="Arial"/>
                <w:color w:val="auto"/>
              </w:rPr>
              <w:t>2</w:t>
            </w:r>
            <w:r w:rsidR="00F86CBE" w:rsidRPr="005F4BF5">
              <w:rPr>
                <w:rFonts w:cs="Arial"/>
                <w:color w:val="auto"/>
              </w:rPr>
              <w:t>) If Incident Result Code = 300 (</w:t>
            </w:r>
            <w:r w:rsidR="00781FBF">
              <w:rPr>
                <w:rFonts w:cs="Arial"/>
                <w:color w:val="auto"/>
              </w:rPr>
              <w:t>Other Means of Correction</w:t>
            </w:r>
            <w:r w:rsidR="00F86CBE" w:rsidRPr="005F4BF5">
              <w:rPr>
                <w:rFonts w:cs="Arial"/>
                <w:color w:val="auto"/>
              </w:rPr>
              <w:t xml:space="preserve">), then no other SIRS record with same Academic Year ID, School of Attendance, SSID, </w:t>
            </w:r>
            <w:proofErr w:type="gramStart"/>
            <w:r w:rsidR="00F86CBE" w:rsidRPr="005F4BF5">
              <w:rPr>
                <w:rFonts w:cs="Arial"/>
                <w:color w:val="auto"/>
              </w:rPr>
              <w:t>and</w:t>
            </w:r>
            <w:proofErr w:type="gramEnd"/>
            <w:r w:rsidR="00F86CBE" w:rsidRPr="005F4BF5">
              <w:rPr>
                <w:rFonts w:cs="Arial"/>
                <w:color w:val="auto"/>
              </w:rPr>
              <w:t xml:space="preserve"> Incident ID Local may exist where Incident Result Code = 100 (out-of-school suspension), 110 (in-school suspension, or 200 (expulsion). </w:t>
            </w:r>
          </w:p>
          <w:p w14:paraId="2DC1A24F" w14:textId="77777777" w:rsidR="00F86CBE" w:rsidRPr="00E466DF" w:rsidRDefault="00F86CBE" w:rsidP="00F86CBE">
            <w:pPr>
              <w:rPr>
                <w:rFonts w:cs="Arial"/>
              </w:rPr>
            </w:pPr>
          </w:p>
        </w:tc>
        <w:tc>
          <w:tcPr>
            <w:tcW w:w="2360" w:type="dxa"/>
          </w:tcPr>
          <w:p w14:paraId="787C75DB" w14:textId="284CB272" w:rsidR="00F86CBE" w:rsidRPr="00E466DF" w:rsidRDefault="00F86CBE" w:rsidP="00F86CBE">
            <w:pPr>
              <w:rPr>
                <w:rFonts w:cs="Arial"/>
              </w:rPr>
            </w:pPr>
            <w:r w:rsidRPr="00E466DF">
              <w:rPr>
                <w:rFonts w:cs="Arial"/>
              </w:rPr>
              <w:t>Y</w:t>
            </w:r>
          </w:p>
        </w:tc>
        <w:tc>
          <w:tcPr>
            <w:tcW w:w="835" w:type="dxa"/>
          </w:tcPr>
          <w:p w14:paraId="59C2457F" w14:textId="21668E9E" w:rsidR="00F86CBE" w:rsidRPr="00E466DF" w:rsidRDefault="00F86CBE" w:rsidP="00F86CBE">
            <w:pPr>
              <w:rPr>
                <w:rFonts w:cs="Arial"/>
              </w:rPr>
            </w:pPr>
            <w:r w:rsidRPr="001368F4">
              <w:rPr>
                <w:rFonts w:cs="Arial"/>
              </w:rPr>
              <w:t>n/a</w:t>
            </w:r>
          </w:p>
        </w:tc>
      </w:tr>
      <w:tr w:rsidR="00F86CBE" w:rsidRPr="00E466DF" w14:paraId="4949BE66" w14:textId="77777777" w:rsidTr="00F86CBE">
        <w:trPr>
          <w:jc w:val="center"/>
        </w:trPr>
        <w:tc>
          <w:tcPr>
            <w:tcW w:w="779" w:type="dxa"/>
          </w:tcPr>
          <w:p w14:paraId="1F8B196A" w14:textId="7679F6A5" w:rsidR="00F86CBE" w:rsidRPr="00E466DF" w:rsidRDefault="00F86CBE" w:rsidP="00F86CBE">
            <w:pPr>
              <w:rPr>
                <w:rFonts w:cs="Arial"/>
              </w:rPr>
            </w:pPr>
            <w:r>
              <w:rPr>
                <w:rFonts w:cs="Arial"/>
              </w:rPr>
              <w:t>19.</w:t>
            </w:r>
            <w:r w:rsidRPr="00E466DF">
              <w:rPr>
                <w:rFonts w:cs="Arial"/>
              </w:rPr>
              <w:t>1</w:t>
            </w:r>
            <w:r>
              <w:rPr>
                <w:rFonts w:cs="Arial"/>
              </w:rPr>
              <w:t>5</w:t>
            </w:r>
          </w:p>
        </w:tc>
        <w:tc>
          <w:tcPr>
            <w:tcW w:w="1459" w:type="dxa"/>
          </w:tcPr>
          <w:p w14:paraId="365AB1BA" w14:textId="3FF8216F" w:rsidR="00F86CBE" w:rsidRPr="00E466DF" w:rsidRDefault="00F86CBE" w:rsidP="00F86CBE">
            <w:pPr>
              <w:rPr>
                <w:rFonts w:cs="Arial"/>
              </w:rPr>
            </w:pPr>
            <w:r>
              <w:rPr>
                <w:rFonts w:cs="Arial"/>
              </w:rPr>
              <w:t xml:space="preserve">Incident Result </w:t>
            </w:r>
            <w:r w:rsidRPr="00E466DF">
              <w:rPr>
                <w:rFonts w:cs="Arial"/>
              </w:rPr>
              <w:t>Authority Code</w:t>
            </w:r>
          </w:p>
        </w:tc>
        <w:tc>
          <w:tcPr>
            <w:tcW w:w="696" w:type="dxa"/>
          </w:tcPr>
          <w:p w14:paraId="50610B94" w14:textId="2D278527" w:rsidR="00F86CBE" w:rsidRPr="00E466DF" w:rsidRDefault="00F86CBE" w:rsidP="00F86CBE">
            <w:pPr>
              <w:rPr>
                <w:rFonts w:cs="Arial"/>
              </w:rPr>
            </w:pPr>
            <w:r w:rsidRPr="00E466DF">
              <w:rPr>
                <w:rFonts w:cs="Arial"/>
                <w:color w:val="000000"/>
              </w:rPr>
              <w:t>CS</w:t>
            </w:r>
          </w:p>
        </w:tc>
        <w:tc>
          <w:tcPr>
            <w:tcW w:w="918" w:type="dxa"/>
          </w:tcPr>
          <w:p w14:paraId="360612E5" w14:textId="602BFD3C" w:rsidR="00F86CBE" w:rsidRPr="00E466DF" w:rsidRDefault="00F86CBE" w:rsidP="00F86CBE">
            <w:pPr>
              <w:rPr>
                <w:rFonts w:cs="Arial"/>
              </w:rPr>
            </w:pPr>
            <w:r w:rsidRPr="00E466DF">
              <w:rPr>
                <w:rFonts w:cs="Arial"/>
                <w:color w:val="000000"/>
              </w:rPr>
              <w:t>2</w:t>
            </w:r>
          </w:p>
        </w:tc>
        <w:tc>
          <w:tcPr>
            <w:tcW w:w="3178" w:type="dxa"/>
          </w:tcPr>
          <w:p w14:paraId="220FA4C6" w14:textId="129EDF5C" w:rsidR="00F86CBE" w:rsidRPr="00E466DF" w:rsidRDefault="00F86CBE" w:rsidP="00F86CBE">
            <w:pPr>
              <w:rPr>
                <w:rFonts w:cs="Arial"/>
                <w:color w:val="000000"/>
              </w:rPr>
            </w:pPr>
            <w:r w:rsidRPr="00E466DF">
              <w:rPr>
                <w:rFonts w:cs="Arial"/>
                <w:color w:val="000000"/>
              </w:rPr>
              <w:t xml:space="preserve">A coded value representing the </w:t>
            </w:r>
            <w:r>
              <w:rPr>
                <w:rFonts w:cs="Arial"/>
                <w:color w:val="000000"/>
              </w:rPr>
              <w:t xml:space="preserve">Incident Result </w:t>
            </w:r>
            <w:r w:rsidRPr="00E466DF">
              <w:rPr>
                <w:rFonts w:cs="Arial"/>
                <w:color w:val="000000"/>
              </w:rPr>
              <w:t>Authority. A</w:t>
            </w:r>
            <w:r>
              <w:rPr>
                <w:rFonts w:cs="Arial"/>
                <w:color w:val="000000"/>
              </w:rPr>
              <w:t>n</w:t>
            </w:r>
            <w:r w:rsidRPr="00E466DF">
              <w:rPr>
                <w:rFonts w:cs="Arial"/>
                <w:color w:val="000000"/>
              </w:rPr>
              <w:t xml:space="preserve"> </w:t>
            </w:r>
            <w:r>
              <w:rPr>
                <w:rFonts w:cs="Arial"/>
                <w:color w:val="000000"/>
              </w:rPr>
              <w:t xml:space="preserve">Incident Result </w:t>
            </w:r>
            <w:r w:rsidRPr="00E466DF">
              <w:rPr>
                <w:rFonts w:cs="Arial"/>
                <w:color w:val="000000"/>
              </w:rPr>
              <w:t>Authority is an agency which authorizes any</w:t>
            </w:r>
            <w:r>
              <w:rPr>
                <w:rFonts w:cs="Arial"/>
                <w:color w:val="000000"/>
              </w:rPr>
              <w:t xml:space="preserve"> Incident Result for</w:t>
            </w:r>
            <w:r w:rsidRPr="00E466DF">
              <w:rPr>
                <w:rFonts w:cs="Arial"/>
                <w:color w:val="000000"/>
              </w:rPr>
              <w:t xml:space="preserve"> a student.</w:t>
            </w:r>
          </w:p>
        </w:tc>
        <w:tc>
          <w:tcPr>
            <w:tcW w:w="2000" w:type="dxa"/>
          </w:tcPr>
          <w:p w14:paraId="4D3101A4" w14:textId="73EB89DC" w:rsidR="00F86CBE" w:rsidRPr="00E466DF" w:rsidRDefault="00F86CBE" w:rsidP="00F86CBE">
            <w:pPr>
              <w:rPr>
                <w:rFonts w:cs="Arial"/>
              </w:rPr>
            </w:pPr>
            <w:r w:rsidRPr="00E466DF">
              <w:rPr>
                <w:rFonts w:cs="Arial"/>
              </w:rPr>
              <w:t xml:space="preserve">See Code Set </w:t>
            </w:r>
            <w:r>
              <w:rPr>
                <w:rFonts w:cs="Arial"/>
              </w:rPr>
              <w:t xml:space="preserve">Incident Result </w:t>
            </w:r>
            <w:r w:rsidRPr="00E466DF">
              <w:rPr>
                <w:rFonts w:cs="Arial"/>
              </w:rPr>
              <w:t>Authority</w:t>
            </w:r>
          </w:p>
        </w:tc>
        <w:tc>
          <w:tcPr>
            <w:tcW w:w="3030" w:type="dxa"/>
          </w:tcPr>
          <w:p w14:paraId="6C18D5E1" w14:textId="2E14BB07" w:rsidR="00F86CBE" w:rsidRPr="00E466DF" w:rsidRDefault="00F86CBE" w:rsidP="00F86CBE">
            <w:pPr>
              <w:rPr>
                <w:rFonts w:cs="Arial"/>
              </w:rPr>
            </w:pPr>
            <w:r>
              <w:rPr>
                <w:rFonts w:cs="Arial"/>
              </w:rPr>
              <w:t>n/a</w:t>
            </w:r>
          </w:p>
        </w:tc>
        <w:tc>
          <w:tcPr>
            <w:tcW w:w="3326" w:type="dxa"/>
          </w:tcPr>
          <w:p w14:paraId="0FD208C2" w14:textId="53B5184B" w:rsidR="00F86CBE" w:rsidRPr="00E466DF" w:rsidRDefault="00154651" w:rsidP="00F86CBE">
            <w:pPr>
              <w:rPr>
                <w:rFonts w:cs="Arial"/>
              </w:rPr>
            </w:pPr>
            <w:r>
              <w:rPr>
                <w:rFonts w:cs="Arial"/>
              </w:rPr>
              <w:t>n/a</w:t>
            </w:r>
          </w:p>
        </w:tc>
        <w:tc>
          <w:tcPr>
            <w:tcW w:w="2360" w:type="dxa"/>
          </w:tcPr>
          <w:p w14:paraId="7EB9243C" w14:textId="002F93A5" w:rsidR="008F7569" w:rsidRDefault="00F86CBE" w:rsidP="00F86CBE">
            <w:pPr>
              <w:rPr>
                <w:rFonts w:cs="Arial"/>
              </w:rPr>
            </w:pPr>
            <w:r w:rsidRPr="00E466DF">
              <w:rPr>
                <w:rFonts w:cs="Arial"/>
              </w:rPr>
              <w:t xml:space="preserve">If, on Incident Occurrence Date, </w:t>
            </w:r>
            <w:r>
              <w:rPr>
                <w:rFonts w:cs="Arial"/>
              </w:rPr>
              <w:t>Active SPED Plan</w:t>
            </w:r>
            <w:r w:rsidRPr="00E466DF">
              <w:rPr>
                <w:rFonts w:cs="Arial"/>
              </w:rPr>
              <w:t xml:space="preserve"> and </w:t>
            </w:r>
            <w:r>
              <w:rPr>
                <w:rFonts w:cs="Arial"/>
              </w:rPr>
              <w:t xml:space="preserve">Incident Result </w:t>
            </w:r>
            <w:r w:rsidRPr="00E466DF">
              <w:rPr>
                <w:rFonts w:cs="Arial"/>
              </w:rPr>
              <w:t xml:space="preserve">Code is equal to </w:t>
            </w:r>
            <w:r w:rsidR="008F7569">
              <w:rPr>
                <w:rFonts w:cs="Arial"/>
              </w:rPr>
              <w:t>100 (Suspension), 110 (In-school Suspension, or 200 (</w:t>
            </w:r>
            <w:r w:rsidR="007A2D75">
              <w:rPr>
                <w:rFonts w:cs="Arial"/>
              </w:rPr>
              <w:t>Expulsion</w:t>
            </w:r>
            <w:r w:rsidR="008F7569">
              <w:rPr>
                <w:rFonts w:cs="Arial"/>
              </w:rPr>
              <w:t>)</w:t>
            </w:r>
          </w:p>
          <w:p w14:paraId="07A6C33C" w14:textId="455A0047" w:rsidR="00F86CBE" w:rsidRPr="00E466DF" w:rsidRDefault="00F86CBE" w:rsidP="00F86CBE">
            <w:pPr>
              <w:rPr>
                <w:rFonts w:cs="Arial"/>
              </w:rPr>
            </w:pPr>
            <w:r w:rsidRPr="00E466DF">
              <w:rPr>
                <w:rFonts w:cs="Arial"/>
              </w:rPr>
              <w:t xml:space="preserve">Then </w:t>
            </w:r>
            <w:r w:rsidR="00E8228F">
              <w:rPr>
                <w:rFonts w:cs="Arial"/>
              </w:rPr>
              <w:t>Y</w:t>
            </w:r>
            <w:r w:rsidRPr="00E466DF">
              <w:rPr>
                <w:rFonts w:cs="Arial"/>
              </w:rPr>
              <w:t>;</w:t>
            </w:r>
            <w:r w:rsidRPr="00E466DF">
              <w:rPr>
                <w:rFonts w:cs="Arial"/>
              </w:rPr>
              <w:br/>
              <w:t xml:space="preserve">Else </w:t>
            </w:r>
            <w:r w:rsidR="00E8228F">
              <w:rPr>
                <w:rFonts w:cs="Arial"/>
              </w:rPr>
              <w:t>N</w:t>
            </w:r>
          </w:p>
        </w:tc>
        <w:tc>
          <w:tcPr>
            <w:tcW w:w="835" w:type="dxa"/>
          </w:tcPr>
          <w:p w14:paraId="239C9696" w14:textId="63A39196" w:rsidR="00F86CBE" w:rsidRPr="00E466DF" w:rsidRDefault="00F86CBE" w:rsidP="00F86CBE">
            <w:pPr>
              <w:rPr>
                <w:rFonts w:cs="Arial"/>
              </w:rPr>
            </w:pPr>
            <w:r w:rsidRPr="00EF60B0">
              <w:rPr>
                <w:rFonts w:cs="Arial"/>
              </w:rPr>
              <w:t>n/a</w:t>
            </w:r>
          </w:p>
        </w:tc>
      </w:tr>
      <w:tr w:rsidR="00F86CBE" w:rsidRPr="00E466DF" w14:paraId="6B8CAEC6" w14:textId="77777777" w:rsidTr="00F86CBE">
        <w:trPr>
          <w:jc w:val="center"/>
        </w:trPr>
        <w:tc>
          <w:tcPr>
            <w:tcW w:w="779" w:type="dxa"/>
          </w:tcPr>
          <w:p w14:paraId="73A5F00E" w14:textId="15151783" w:rsidR="00F86CBE" w:rsidRPr="00E466DF" w:rsidRDefault="00F86CBE" w:rsidP="00F86CBE">
            <w:pPr>
              <w:rPr>
                <w:rFonts w:cs="Arial"/>
              </w:rPr>
            </w:pPr>
            <w:r>
              <w:rPr>
                <w:rFonts w:cs="Arial"/>
              </w:rPr>
              <w:lastRenderedPageBreak/>
              <w:t>19.16</w:t>
            </w:r>
          </w:p>
        </w:tc>
        <w:tc>
          <w:tcPr>
            <w:tcW w:w="1459" w:type="dxa"/>
          </w:tcPr>
          <w:p w14:paraId="3FF74F6F" w14:textId="6533C545" w:rsidR="00F86CBE" w:rsidRPr="00E466DF" w:rsidRDefault="00F86CBE" w:rsidP="00F86CBE">
            <w:pPr>
              <w:rPr>
                <w:rFonts w:cs="Arial"/>
              </w:rPr>
            </w:pPr>
            <w:r>
              <w:rPr>
                <w:rFonts w:cs="Arial"/>
              </w:rPr>
              <w:t xml:space="preserve">Incident Result </w:t>
            </w:r>
            <w:r w:rsidRPr="00E466DF">
              <w:rPr>
                <w:rFonts w:cs="Arial"/>
              </w:rPr>
              <w:t>Duration Days</w:t>
            </w:r>
          </w:p>
        </w:tc>
        <w:tc>
          <w:tcPr>
            <w:tcW w:w="696" w:type="dxa"/>
          </w:tcPr>
          <w:p w14:paraId="0DAF2307" w14:textId="0E23C940" w:rsidR="00F86CBE" w:rsidRPr="00E466DF" w:rsidRDefault="00F86CBE" w:rsidP="00F86CBE">
            <w:pPr>
              <w:rPr>
                <w:rFonts w:cs="Arial"/>
              </w:rPr>
            </w:pPr>
            <w:r w:rsidRPr="00E466DF">
              <w:rPr>
                <w:rFonts w:cs="Arial"/>
              </w:rPr>
              <w:t>NU</w:t>
            </w:r>
          </w:p>
        </w:tc>
        <w:tc>
          <w:tcPr>
            <w:tcW w:w="918" w:type="dxa"/>
          </w:tcPr>
          <w:p w14:paraId="12DF84E2" w14:textId="0DEC6648" w:rsidR="00F86CBE" w:rsidRPr="00E466DF" w:rsidRDefault="00F86CBE" w:rsidP="00F86CBE">
            <w:pPr>
              <w:rPr>
                <w:rFonts w:cs="Arial"/>
              </w:rPr>
            </w:pPr>
            <w:r w:rsidRPr="00E466DF">
              <w:rPr>
                <w:rFonts w:cs="Arial"/>
              </w:rPr>
              <w:t>6</w:t>
            </w:r>
          </w:p>
        </w:tc>
        <w:tc>
          <w:tcPr>
            <w:tcW w:w="3178" w:type="dxa"/>
          </w:tcPr>
          <w:p w14:paraId="23F99491" w14:textId="411C9D51" w:rsidR="00F86CBE" w:rsidRPr="00E466DF" w:rsidRDefault="00F86CBE" w:rsidP="00F86CBE">
            <w:pPr>
              <w:rPr>
                <w:rFonts w:cs="Arial"/>
                <w:color w:val="000000"/>
              </w:rPr>
            </w:pPr>
            <w:r w:rsidRPr="00E466DF">
              <w:rPr>
                <w:rFonts w:cs="Arial"/>
                <w:color w:val="000000"/>
              </w:rPr>
              <w:t>The length of time, in school days, that a</w:t>
            </w:r>
            <w:r>
              <w:rPr>
                <w:rFonts w:cs="Arial"/>
                <w:color w:val="000000"/>
              </w:rPr>
              <w:t>n</w:t>
            </w:r>
            <w:r w:rsidRPr="00E466DF">
              <w:rPr>
                <w:rFonts w:cs="Arial"/>
                <w:color w:val="000000"/>
              </w:rPr>
              <w:t xml:space="preserve"> </w:t>
            </w:r>
            <w:r>
              <w:rPr>
                <w:rFonts w:cs="Arial"/>
                <w:color w:val="000000"/>
              </w:rPr>
              <w:t xml:space="preserve">Incident Result </w:t>
            </w:r>
            <w:r w:rsidRPr="00E466DF">
              <w:rPr>
                <w:rFonts w:cs="Arial"/>
                <w:color w:val="000000"/>
              </w:rPr>
              <w:t>for a student for a specific incident lasted.</w:t>
            </w:r>
          </w:p>
        </w:tc>
        <w:tc>
          <w:tcPr>
            <w:tcW w:w="2000" w:type="dxa"/>
          </w:tcPr>
          <w:p w14:paraId="38C53693" w14:textId="01CBF902" w:rsidR="00F86CBE" w:rsidRPr="00E466DF" w:rsidRDefault="00F86CBE" w:rsidP="00F86CBE">
            <w:pPr>
              <w:rPr>
                <w:rFonts w:cs="Arial"/>
              </w:rPr>
            </w:pPr>
            <w:r w:rsidRPr="00BF4981">
              <w:rPr>
                <w:rFonts w:cs="Arial"/>
              </w:rPr>
              <w:t>n/a</w:t>
            </w:r>
          </w:p>
        </w:tc>
        <w:tc>
          <w:tcPr>
            <w:tcW w:w="3030" w:type="dxa"/>
          </w:tcPr>
          <w:p w14:paraId="00CB6C37" w14:textId="091C6745" w:rsidR="00F86CBE" w:rsidRPr="00E466DF" w:rsidRDefault="00F86CBE" w:rsidP="00F86CBE">
            <w:pPr>
              <w:rPr>
                <w:rFonts w:cs="Arial"/>
              </w:rPr>
            </w:pPr>
            <w:r w:rsidRPr="00BF4981">
              <w:rPr>
                <w:rFonts w:cs="Arial"/>
              </w:rPr>
              <w:t>n/a</w:t>
            </w:r>
          </w:p>
        </w:tc>
        <w:tc>
          <w:tcPr>
            <w:tcW w:w="3326" w:type="dxa"/>
          </w:tcPr>
          <w:p w14:paraId="21B2759F" w14:textId="77777777" w:rsidR="00F86CBE" w:rsidRPr="00E466DF" w:rsidRDefault="00F86CBE" w:rsidP="00F86CBE">
            <w:pPr>
              <w:rPr>
                <w:rFonts w:cs="Arial"/>
              </w:rPr>
            </w:pPr>
            <w:r>
              <w:rPr>
                <w:rFonts w:cs="Arial"/>
              </w:rPr>
              <w:t>1</w:t>
            </w:r>
            <w:r w:rsidRPr="00E466DF">
              <w:rPr>
                <w:rFonts w:cs="Arial"/>
              </w:rPr>
              <w:t xml:space="preserve">) </w:t>
            </w:r>
            <w:r>
              <w:rPr>
                <w:rFonts w:cs="Arial"/>
              </w:rPr>
              <w:t xml:space="preserve">Incident Result </w:t>
            </w:r>
            <w:r w:rsidRPr="00E466DF">
              <w:rPr>
                <w:rFonts w:cs="Arial"/>
              </w:rPr>
              <w:t>Duration Days format must equal one of the following:</w:t>
            </w:r>
            <w:r w:rsidRPr="00E466DF">
              <w:rPr>
                <w:rFonts w:cs="Arial"/>
              </w:rPr>
              <w:br/>
              <w:t xml:space="preserve"># </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r w:rsidRPr="00E466DF">
              <w:rPr>
                <w:rFonts w:cs="Arial"/>
              </w:rPr>
              <w:br/>
              <w:t>###.##</w:t>
            </w:r>
          </w:p>
          <w:p w14:paraId="7FC6CD94" w14:textId="77777777" w:rsidR="00F866D6" w:rsidRPr="00F866D6" w:rsidRDefault="00F866D6" w:rsidP="00F866D6">
            <w:pPr>
              <w:rPr>
                <w:rFonts w:cs="Arial"/>
              </w:rPr>
            </w:pPr>
            <w:r w:rsidRPr="00F866D6">
              <w:rPr>
                <w:rFonts w:cs="Arial"/>
              </w:rPr>
              <w:t>2) If Incident Result Duration Days = 0, Then Incident Result Action Modification Code must = 100 (Enforcement Suspended) or 200 (Shortened)</w:t>
            </w:r>
          </w:p>
          <w:p w14:paraId="084A8839" w14:textId="77777777" w:rsidR="00F86CBE" w:rsidRDefault="00F866D6" w:rsidP="00F866D6">
            <w:pPr>
              <w:spacing w:after="0"/>
              <w:rPr>
                <w:rFonts w:cs="Arial"/>
              </w:rPr>
            </w:pPr>
            <w:r w:rsidRPr="00F866D6">
              <w:rPr>
                <w:rFonts w:cs="Arial"/>
              </w:rPr>
              <w:t xml:space="preserve">3) Incident Result Duration may only be populated when Incident Result Code is equal to 100 (suspension), 110 (in-school </w:t>
            </w:r>
            <w:r w:rsidR="007A2D75" w:rsidRPr="00F866D6">
              <w:rPr>
                <w:rFonts w:cs="Arial"/>
              </w:rPr>
              <w:t>suspension</w:t>
            </w:r>
            <w:r w:rsidRPr="00F866D6">
              <w:rPr>
                <w:rFonts w:cs="Arial"/>
              </w:rPr>
              <w:t>) or 200 (</w:t>
            </w:r>
            <w:r w:rsidR="007A2D75" w:rsidRPr="00F866D6">
              <w:rPr>
                <w:rFonts w:cs="Arial"/>
              </w:rPr>
              <w:t>Expulsion</w:t>
            </w:r>
            <w:r w:rsidRPr="00F866D6">
              <w:rPr>
                <w:rFonts w:cs="Arial"/>
              </w:rPr>
              <w:t>)</w:t>
            </w:r>
          </w:p>
          <w:p w14:paraId="4C6462FC" w14:textId="77777777" w:rsidR="00313CAF" w:rsidRDefault="00313CAF" w:rsidP="00F866D6">
            <w:pPr>
              <w:spacing w:after="0"/>
              <w:rPr>
                <w:rFonts w:cs="Arial"/>
              </w:rPr>
            </w:pPr>
          </w:p>
          <w:p w14:paraId="1703200C" w14:textId="3652F7CA" w:rsidR="00313CAF" w:rsidRPr="0016339F" w:rsidRDefault="00313CAF" w:rsidP="00F866D6">
            <w:pPr>
              <w:spacing w:after="0"/>
              <w:rPr>
                <w:rFonts w:cs="Arial"/>
                <w:color w:val="FF0000"/>
              </w:rPr>
            </w:pPr>
            <w:r w:rsidRPr="00313CAF">
              <w:rPr>
                <w:rFonts w:cs="Arial"/>
                <w:color w:val="auto"/>
              </w:rPr>
              <w:t>4) Incident Result Duration Days may only be populated when Incident Result Code is Suspension or Expulsion (100, 110, or 200)</w:t>
            </w:r>
          </w:p>
        </w:tc>
        <w:tc>
          <w:tcPr>
            <w:tcW w:w="2360" w:type="dxa"/>
          </w:tcPr>
          <w:p w14:paraId="66ACB26A" w14:textId="3E2DA3BF" w:rsidR="00F866D6" w:rsidRPr="00F866D6" w:rsidRDefault="00F866D6" w:rsidP="00F866D6">
            <w:pPr>
              <w:spacing w:after="0"/>
              <w:rPr>
                <w:rFonts w:cs="Arial"/>
              </w:rPr>
            </w:pPr>
            <w:r w:rsidRPr="00F866D6">
              <w:rPr>
                <w:rFonts w:cs="Arial"/>
              </w:rPr>
              <w:t>If the Incident Result Code is equal to 100 (</w:t>
            </w:r>
            <w:r w:rsidR="00766A62">
              <w:rPr>
                <w:rFonts w:cs="Arial"/>
              </w:rPr>
              <w:t>S</w:t>
            </w:r>
            <w:r w:rsidRPr="00F866D6">
              <w:rPr>
                <w:rFonts w:cs="Arial"/>
              </w:rPr>
              <w:t xml:space="preserve">uspension) or 110 (In-school </w:t>
            </w:r>
            <w:r w:rsidR="00766A62">
              <w:rPr>
                <w:rFonts w:cs="Arial"/>
              </w:rPr>
              <w:t>S</w:t>
            </w:r>
            <w:r w:rsidRPr="00F866D6">
              <w:rPr>
                <w:rFonts w:cs="Arial"/>
              </w:rPr>
              <w:t xml:space="preserve">uspension) or 200 (Expulsion)  </w:t>
            </w:r>
          </w:p>
          <w:p w14:paraId="53B2BE4A" w14:textId="77777777" w:rsidR="00F866D6" w:rsidRDefault="00F866D6" w:rsidP="00F866D6">
            <w:pPr>
              <w:spacing w:after="0"/>
              <w:rPr>
                <w:rFonts w:cs="Arial"/>
              </w:rPr>
            </w:pPr>
            <w:r w:rsidRPr="00F866D6">
              <w:rPr>
                <w:rFonts w:cs="Arial"/>
              </w:rPr>
              <w:t>Then Y;</w:t>
            </w:r>
          </w:p>
          <w:p w14:paraId="6DF12A53" w14:textId="4C6EDA1F" w:rsidR="00F86CBE" w:rsidRPr="00E466DF" w:rsidRDefault="00F866D6" w:rsidP="00F866D6">
            <w:pPr>
              <w:spacing w:after="0"/>
              <w:rPr>
                <w:rFonts w:cs="Arial"/>
              </w:rPr>
            </w:pPr>
            <w:r w:rsidRPr="00F866D6">
              <w:rPr>
                <w:rFonts w:cs="Arial"/>
              </w:rPr>
              <w:t>Else N</w:t>
            </w:r>
          </w:p>
        </w:tc>
        <w:tc>
          <w:tcPr>
            <w:tcW w:w="835" w:type="dxa"/>
          </w:tcPr>
          <w:p w14:paraId="57F19FCF" w14:textId="41199E09" w:rsidR="00F86CBE" w:rsidRPr="00E466DF" w:rsidRDefault="00F86CBE" w:rsidP="00F86CBE">
            <w:pPr>
              <w:rPr>
                <w:rFonts w:cs="Arial"/>
              </w:rPr>
            </w:pPr>
            <w:r w:rsidRPr="002F35A8">
              <w:rPr>
                <w:rFonts w:cs="Arial"/>
              </w:rPr>
              <w:t>n/a</w:t>
            </w:r>
          </w:p>
        </w:tc>
      </w:tr>
      <w:bookmarkEnd w:id="1161"/>
      <w:tr w:rsidR="00F86CBE" w:rsidRPr="00E466DF" w14:paraId="39F955B4" w14:textId="77777777" w:rsidTr="00F86CBE">
        <w:trPr>
          <w:jc w:val="center"/>
        </w:trPr>
        <w:tc>
          <w:tcPr>
            <w:tcW w:w="779" w:type="dxa"/>
          </w:tcPr>
          <w:p w14:paraId="22CBBA85" w14:textId="0ED099B6" w:rsidR="00F86CBE" w:rsidRPr="00E466DF" w:rsidRDefault="00F86CBE" w:rsidP="00F86CBE">
            <w:pPr>
              <w:rPr>
                <w:rFonts w:cs="Arial"/>
              </w:rPr>
            </w:pPr>
            <w:r>
              <w:rPr>
                <w:rFonts w:cs="Arial"/>
              </w:rPr>
              <w:lastRenderedPageBreak/>
              <w:t>19.17</w:t>
            </w:r>
          </w:p>
        </w:tc>
        <w:tc>
          <w:tcPr>
            <w:tcW w:w="1459" w:type="dxa"/>
          </w:tcPr>
          <w:p w14:paraId="7CBF555B" w14:textId="73A597CE" w:rsidR="00F86CBE" w:rsidRPr="00E466DF" w:rsidRDefault="00F86CBE" w:rsidP="00F86CBE">
            <w:pPr>
              <w:rPr>
                <w:rFonts w:cs="Arial"/>
              </w:rPr>
            </w:pPr>
            <w:r>
              <w:rPr>
                <w:rFonts w:cs="Arial"/>
              </w:rPr>
              <w:t>Incident Result Modification Code</w:t>
            </w:r>
          </w:p>
        </w:tc>
        <w:tc>
          <w:tcPr>
            <w:tcW w:w="696" w:type="dxa"/>
          </w:tcPr>
          <w:p w14:paraId="533A8A7B" w14:textId="32BDBEFC" w:rsidR="00F86CBE" w:rsidRPr="00E466DF" w:rsidRDefault="00F86CBE" w:rsidP="00F86CBE">
            <w:pPr>
              <w:rPr>
                <w:rFonts w:cs="Arial"/>
              </w:rPr>
            </w:pPr>
            <w:r w:rsidRPr="00E466DF">
              <w:rPr>
                <w:rFonts w:cs="Arial"/>
                <w:color w:val="000000"/>
              </w:rPr>
              <w:t>CS</w:t>
            </w:r>
          </w:p>
        </w:tc>
        <w:tc>
          <w:tcPr>
            <w:tcW w:w="918" w:type="dxa"/>
          </w:tcPr>
          <w:p w14:paraId="07DF656E" w14:textId="34549AD8" w:rsidR="00F86CBE" w:rsidRPr="00E466DF" w:rsidRDefault="00F86CBE" w:rsidP="00F86CBE">
            <w:pPr>
              <w:rPr>
                <w:rFonts w:cs="Arial"/>
              </w:rPr>
            </w:pPr>
            <w:r w:rsidRPr="00E466DF">
              <w:rPr>
                <w:rFonts w:cs="Arial"/>
                <w:color w:val="000000"/>
              </w:rPr>
              <w:t>3</w:t>
            </w:r>
          </w:p>
        </w:tc>
        <w:tc>
          <w:tcPr>
            <w:tcW w:w="3178" w:type="dxa"/>
          </w:tcPr>
          <w:p w14:paraId="2042F126" w14:textId="2CC52D62" w:rsidR="00F86CBE" w:rsidRPr="00E466DF" w:rsidRDefault="00F86CBE" w:rsidP="00F86CBE">
            <w:pPr>
              <w:rPr>
                <w:rFonts w:cs="Arial"/>
                <w:color w:val="000000"/>
              </w:rPr>
            </w:pPr>
            <w:r w:rsidRPr="00E466DF">
              <w:rPr>
                <w:rFonts w:cs="Arial"/>
                <w:color w:val="000000"/>
              </w:rPr>
              <w:t xml:space="preserve">A coded value representing the </w:t>
            </w:r>
            <w:r>
              <w:rPr>
                <w:rFonts w:cs="Arial"/>
                <w:color w:val="000000"/>
              </w:rPr>
              <w:t>Incident Result Modification</w:t>
            </w:r>
            <w:r w:rsidRPr="00E466DF">
              <w:rPr>
                <w:rFonts w:cs="Arial"/>
                <w:color w:val="000000"/>
              </w:rPr>
              <w:t>. A</w:t>
            </w:r>
            <w:r>
              <w:rPr>
                <w:rFonts w:cs="Arial"/>
                <w:color w:val="000000"/>
              </w:rPr>
              <w:t>n</w:t>
            </w:r>
            <w:r w:rsidRPr="00E466DF">
              <w:rPr>
                <w:rFonts w:cs="Arial"/>
                <w:color w:val="000000"/>
              </w:rPr>
              <w:t xml:space="preserve"> </w:t>
            </w:r>
            <w:r>
              <w:rPr>
                <w:rFonts w:cs="Arial"/>
                <w:color w:val="000000"/>
              </w:rPr>
              <w:t>Incident Result Modification</w:t>
            </w:r>
            <w:r w:rsidRPr="00E466DF">
              <w:rPr>
                <w:rFonts w:cs="Arial"/>
                <w:color w:val="000000"/>
              </w:rPr>
              <w:t xml:space="preserve"> is a c</w:t>
            </w:r>
            <w:r>
              <w:rPr>
                <w:rFonts w:cs="Arial"/>
                <w:color w:val="000000"/>
              </w:rPr>
              <w:t>ode</w:t>
            </w:r>
            <w:r w:rsidRPr="00E466DF">
              <w:rPr>
                <w:rFonts w:cs="Arial"/>
                <w:color w:val="000000"/>
              </w:rPr>
              <w:t xml:space="preserve"> describing a modification made to a </w:t>
            </w:r>
            <w:r>
              <w:rPr>
                <w:rFonts w:cs="Arial"/>
                <w:color w:val="000000"/>
              </w:rPr>
              <w:t>disposition</w:t>
            </w:r>
            <w:r w:rsidRPr="00E466DF">
              <w:rPr>
                <w:rFonts w:cs="Arial"/>
                <w:color w:val="000000"/>
              </w:rPr>
              <w:t>, such as shortening the term of the suspension or expulsion.</w:t>
            </w:r>
          </w:p>
        </w:tc>
        <w:tc>
          <w:tcPr>
            <w:tcW w:w="2000" w:type="dxa"/>
          </w:tcPr>
          <w:p w14:paraId="4329FD85" w14:textId="236AC512" w:rsidR="00F86CBE" w:rsidRPr="00E466DF" w:rsidRDefault="00F86CBE" w:rsidP="00F86CBE">
            <w:pPr>
              <w:rPr>
                <w:rFonts w:cs="Arial"/>
              </w:rPr>
            </w:pPr>
            <w:r w:rsidRPr="00E466DF">
              <w:rPr>
                <w:rFonts w:cs="Arial"/>
              </w:rPr>
              <w:t xml:space="preserve">See Code Set </w:t>
            </w:r>
            <w:r>
              <w:rPr>
                <w:rFonts w:cs="Arial"/>
              </w:rPr>
              <w:t>Incident Result Modification</w:t>
            </w:r>
          </w:p>
        </w:tc>
        <w:tc>
          <w:tcPr>
            <w:tcW w:w="3030" w:type="dxa"/>
          </w:tcPr>
          <w:p w14:paraId="3CEFB26E" w14:textId="52170D6B" w:rsidR="00F86CBE" w:rsidRPr="00E466DF" w:rsidRDefault="00F86CBE" w:rsidP="00F86CBE">
            <w:pPr>
              <w:rPr>
                <w:rFonts w:cs="Arial"/>
              </w:rPr>
            </w:pPr>
            <w:r>
              <w:rPr>
                <w:rFonts w:cs="Arial"/>
              </w:rPr>
              <w:t>n/a</w:t>
            </w:r>
          </w:p>
        </w:tc>
        <w:tc>
          <w:tcPr>
            <w:tcW w:w="3326" w:type="dxa"/>
          </w:tcPr>
          <w:p w14:paraId="529CFB01" w14:textId="596A9F75" w:rsidR="00F86CBE" w:rsidRPr="00E466DF" w:rsidRDefault="00F86CBE" w:rsidP="00F86CBE">
            <w:pPr>
              <w:rPr>
                <w:rFonts w:cs="Arial"/>
              </w:rPr>
            </w:pPr>
            <w:r>
              <w:rPr>
                <w:rFonts w:cs="Arial"/>
              </w:rPr>
              <w:t>1</w:t>
            </w:r>
            <w:r w:rsidRPr="00E466DF">
              <w:rPr>
                <w:rFonts w:cs="Arial"/>
              </w:rPr>
              <w:t xml:space="preserve">) If </w:t>
            </w:r>
            <w:r>
              <w:rPr>
                <w:rFonts w:cs="Arial"/>
              </w:rPr>
              <w:t xml:space="preserve">Incident Result </w:t>
            </w:r>
            <w:r w:rsidRPr="00E466DF">
              <w:rPr>
                <w:rFonts w:cs="Arial"/>
              </w:rPr>
              <w:t>Duration Days = 0,</w:t>
            </w:r>
            <w:r>
              <w:rPr>
                <w:rFonts w:cs="Arial"/>
              </w:rPr>
              <w:t xml:space="preserve"> </w:t>
            </w:r>
            <w:r w:rsidRPr="00E466DF">
              <w:rPr>
                <w:rFonts w:cs="Arial"/>
              </w:rPr>
              <w:t xml:space="preserve">Then </w:t>
            </w:r>
            <w:r>
              <w:rPr>
                <w:rFonts w:cs="Arial"/>
              </w:rPr>
              <w:t>Incident Result Modification Code</w:t>
            </w:r>
            <w:r w:rsidRPr="00E466DF">
              <w:rPr>
                <w:rFonts w:cs="Arial"/>
              </w:rPr>
              <w:t xml:space="preserve"> must = 100 (Enforcement Suspended) or 200 (Shortened)</w:t>
            </w:r>
          </w:p>
        </w:tc>
        <w:tc>
          <w:tcPr>
            <w:tcW w:w="2360" w:type="dxa"/>
          </w:tcPr>
          <w:p w14:paraId="6B56356B" w14:textId="6A742052" w:rsidR="00F86CBE" w:rsidRPr="00E466DF" w:rsidRDefault="00F86CBE" w:rsidP="00F86CBE">
            <w:pPr>
              <w:rPr>
                <w:rFonts w:cs="Arial"/>
              </w:rPr>
            </w:pPr>
            <w:r w:rsidRPr="00E466DF">
              <w:rPr>
                <w:rFonts w:cs="Arial"/>
              </w:rPr>
              <w:t xml:space="preserve">If </w:t>
            </w:r>
            <w:r>
              <w:rPr>
                <w:rFonts w:cs="Arial"/>
              </w:rPr>
              <w:t xml:space="preserve">Incident Result Code </w:t>
            </w:r>
            <w:r w:rsidRPr="00E466DF">
              <w:rPr>
                <w:rFonts w:cs="Arial"/>
              </w:rPr>
              <w:t>= 200 (Expulsion)</w:t>
            </w:r>
            <w:r w:rsidRPr="00E466DF">
              <w:rPr>
                <w:rFonts w:cs="Arial"/>
              </w:rPr>
              <w:br/>
              <w:t>Then Y ;</w:t>
            </w:r>
            <w:r w:rsidRPr="00E466DF">
              <w:rPr>
                <w:rFonts w:cs="Arial"/>
              </w:rPr>
              <w:br/>
              <w:t>Else N</w:t>
            </w:r>
          </w:p>
        </w:tc>
        <w:tc>
          <w:tcPr>
            <w:tcW w:w="835" w:type="dxa"/>
          </w:tcPr>
          <w:p w14:paraId="654C44D4" w14:textId="0408DB4F" w:rsidR="00F86CBE" w:rsidRPr="00E466DF" w:rsidRDefault="00F86CBE" w:rsidP="00F86CBE">
            <w:pPr>
              <w:rPr>
                <w:rFonts w:cs="Arial"/>
              </w:rPr>
            </w:pPr>
            <w:r w:rsidRPr="00F0513A">
              <w:rPr>
                <w:rFonts w:cs="Arial"/>
              </w:rPr>
              <w:t>n/a</w:t>
            </w:r>
          </w:p>
        </w:tc>
      </w:tr>
      <w:bookmarkEnd w:id="1160"/>
    </w:tbl>
    <w:p w14:paraId="4F59F098" w14:textId="77777777" w:rsidR="00E72771" w:rsidRDefault="00E72771" w:rsidP="00E72771"/>
    <w:p w14:paraId="02BA14E3" w14:textId="77777777" w:rsidR="00E72771" w:rsidRPr="00E72771" w:rsidRDefault="00E72771" w:rsidP="00E72771"/>
    <w:p w14:paraId="5A95E535" w14:textId="77777777" w:rsidR="00E72771" w:rsidRPr="00E72771" w:rsidRDefault="00E72771" w:rsidP="00E72771"/>
    <w:p w14:paraId="55E698E9" w14:textId="77777777" w:rsidR="00E72771" w:rsidRDefault="00E72771" w:rsidP="00E72771">
      <w:pPr>
        <w:sectPr w:rsidR="00E72771" w:rsidSect="00864EEA">
          <w:pgSz w:w="20160" w:h="12240" w:orient="landscape" w:code="5"/>
          <w:pgMar w:top="720" w:right="720" w:bottom="1440" w:left="720" w:header="288" w:footer="288" w:gutter="0"/>
          <w:cols w:space="720"/>
          <w:docGrid w:linePitch="360"/>
        </w:sectPr>
      </w:pPr>
    </w:p>
    <w:p w14:paraId="404CF016" w14:textId="02D5FE18" w:rsidR="00F86CBE" w:rsidRDefault="00F86CBE" w:rsidP="005719FA">
      <w:pPr>
        <w:pStyle w:val="Heading4"/>
      </w:pPr>
      <w:bookmarkStart w:id="1162" w:name="_Toc16607058"/>
      <w:bookmarkStart w:id="1163" w:name="_Toc16607281"/>
      <w:bookmarkStart w:id="1164" w:name="_Toc16688645"/>
      <w:bookmarkStart w:id="1165" w:name="_Toc34741370"/>
      <w:bookmarkStart w:id="1166" w:name="_Toc46385768"/>
      <w:bookmarkStart w:id="1167" w:name="_Toc94270558"/>
      <w:bookmarkStart w:id="1168" w:name="_Toc136860290"/>
      <w:bookmarkStart w:id="1169" w:name="_Toc204778571"/>
      <w:bookmarkStart w:id="1170" w:name="_Toc204778756"/>
      <w:bookmarkStart w:id="1171" w:name="_Toc204787644"/>
      <w:bookmarkStart w:id="1172" w:name="_Toc204879706"/>
      <w:bookmarkStart w:id="1173" w:name="_Toc205474100"/>
      <w:r>
        <w:lastRenderedPageBreak/>
        <w:t>Student Offense File Format</w:t>
      </w:r>
      <w:bookmarkEnd w:id="1162"/>
      <w:bookmarkEnd w:id="1163"/>
      <w:bookmarkEnd w:id="1164"/>
      <w:bookmarkEnd w:id="1165"/>
      <w:bookmarkEnd w:id="1166"/>
      <w:bookmarkEnd w:id="1167"/>
      <w:bookmarkEnd w:id="1168"/>
      <w:bookmarkEnd w:id="1169"/>
      <w:bookmarkEnd w:id="1170"/>
      <w:bookmarkEnd w:id="1171"/>
      <w:bookmarkEnd w:id="1172"/>
      <w:bookmarkEnd w:id="1173"/>
    </w:p>
    <w:p w14:paraId="14A71045" w14:textId="77777777" w:rsidR="00F86CBE" w:rsidRPr="001B75D5" w:rsidRDefault="00F86CBE" w:rsidP="00F86CBE">
      <w:pPr>
        <w:pStyle w:val="Heading5"/>
        <w:ind w:left="648" w:hanging="378"/>
      </w:pPr>
      <w:bookmarkStart w:id="1174" w:name="_Toc16607059"/>
      <w:bookmarkStart w:id="1175" w:name="_Toc16607282"/>
      <w:bookmarkStart w:id="1176" w:name="_Toc16688646"/>
      <w:bookmarkStart w:id="1177" w:name="_Toc204926300"/>
      <w:bookmarkStart w:id="1178" w:name="_Toc205474101"/>
      <w:r w:rsidRPr="001B75D5">
        <w:t>Submission Details</w:t>
      </w:r>
      <w:bookmarkEnd w:id="1174"/>
      <w:bookmarkEnd w:id="1175"/>
      <w:bookmarkEnd w:id="1176"/>
      <w:bookmarkEnd w:id="1177"/>
      <w:bookmarkEnd w:id="1178"/>
    </w:p>
    <w:p w14:paraId="6827F30B" w14:textId="77777777" w:rsidR="00F86CBE" w:rsidRPr="00E466DF" w:rsidRDefault="00F86CBE" w:rsidP="00F86CBE">
      <w:pPr>
        <w:ind w:left="270"/>
        <w:rPr>
          <w:rFonts w:cs="Arial"/>
        </w:rPr>
      </w:pPr>
      <w:r w:rsidRPr="00E466DF">
        <w:rPr>
          <w:rFonts w:cs="Arial"/>
        </w:rPr>
        <w:t xml:space="preserve">This file format is used to submit student </w:t>
      </w:r>
      <w:r>
        <w:rPr>
          <w:rFonts w:cs="Arial"/>
        </w:rPr>
        <w:t>offense</w:t>
      </w:r>
      <w:r w:rsidRPr="00E466DF">
        <w:rPr>
          <w:rFonts w:cs="Arial"/>
        </w:rPr>
        <w:t xml:space="preserve"> information. The LEA is required </w:t>
      </w:r>
      <w:proofErr w:type="gramStart"/>
      <w:r w:rsidRPr="00E466DF">
        <w:rPr>
          <w:rFonts w:cs="Arial"/>
        </w:rPr>
        <w:t>submit</w:t>
      </w:r>
      <w:proofErr w:type="gramEnd"/>
      <w:r w:rsidRPr="00E466DF">
        <w:rPr>
          <w:rFonts w:cs="Arial"/>
        </w:rPr>
        <w:t xml:space="preserve"> the individual student offenses </w:t>
      </w:r>
      <w:r>
        <w:rPr>
          <w:rFonts w:cs="Arial"/>
        </w:rPr>
        <w:t xml:space="preserve">(per Education Code Sections 48900 &amp; 48915) </w:t>
      </w:r>
      <w:r w:rsidRPr="00E466DF">
        <w:rPr>
          <w:rFonts w:cs="Arial"/>
        </w:rPr>
        <w:t>associated with a single incident. The information may contain any of the following information:</w:t>
      </w:r>
    </w:p>
    <w:p w14:paraId="5FA3CDE0" w14:textId="77777777" w:rsidR="00F86CBE" w:rsidRPr="00E466DF" w:rsidRDefault="00F86CBE" w:rsidP="00684E30">
      <w:pPr>
        <w:pStyle w:val="ListBullet"/>
        <w:numPr>
          <w:ilvl w:val="0"/>
          <w:numId w:val="77"/>
        </w:numPr>
        <w:ind w:left="990"/>
        <w:rPr>
          <w:rFonts w:cs="Arial"/>
          <w:sz w:val="24"/>
        </w:rPr>
      </w:pPr>
      <w:r w:rsidRPr="00E466DF">
        <w:rPr>
          <w:rFonts w:cs="Arial"/>
          <w:sz w:val="24"/>
        </w:rPr>
        <w:t>For each incident</w:t>
      </w:r>
      <w:r>
        <w:rPr>
          <w:rFonts w:cs="Arial"/>
          <w:sz w:val="24"/>
        </w:rPr>
        <w:t xml:space="preserve"> that involved a student offense per Education Code Sections 48900 &amp; 48915</w:t>
      </w:r>
      <w:r w:rsidRPr="00E466DF">
        <w:rPr>
          <w:rFonts w:cs="Arial"/>
          <w:sz w:val="24"/>
        </w:rPr>
        <w:t xml:space="preserve">, the LEA will submit </w:t>
      </w:r>
      <w:r>
        <w:rPr>
          <w:rFonts w:cs="Arial"/>
          <w:sz w:val="24"/>
        </w:rPr>
        <w:t xml:space="preserve">a </w:t>
      </w:r>
      <w:r w:rsidRPr="00E466DF">
        <w:rPr>
          <w:rFonts w:cs="Arial"/>
          <w:sz w:val="24"/>
        </w:rPr>
        <w:t xml:space="preserve">Student </w:t>
      </w:r>
      <w:r>
        <w:rPr>
          <w:rFonts w:cs="Arial"/>
          <w:sz w:val="24"/>
        </w:rPr>
        <w:t>Offense</w:t>
      </w:r>
      <w:r w:rsidRPr="00E466DF">
        <w:rPr>
          <w:rFonts w:cs="Arial"/>
          <w:sz w:val="24"/>
        </w:rPr>
        <w:t xml:space="preserve"> record</w:t>
      </w:r>
      <w:r>
        <w:rPr>
          <w:rFonts w:cs="Arial"/>
          <w:sz w:val="24"/>
        </w:rPr>
        <w:t xml:space="preserve"> for any student involved in the incident and their offenses committed per Education Code Sections 48900 and 48915.</w:t>
      </w:r>
      <w:r w:rsidRPr="00E466DF">
        <w:rPr>
          <w:rFonts w:cs="Arial"/>
          <w:sz w:val="24"/>
        </w:rPr>
        <w:t xml:space="preserve"> </w:t>
      </w:r>
    </w:p>
    <w:p w14:paraId="2A1E0542" w14:textId="77777777" w:rsidR="00F86CBE" w:rsidRPr="00E466DF" w:rsidRDefault="00F86CBE" w:rsidP="00684E30">
      <w:pPr>
        <w:pStyle w:val="ListBullet"/>
        <w:numPr>
          <w:ilvl w:val="0"/>
          <w:numId w:val="77"/>
        </w:numPr>
        <w:ind w:left="990"/>
        <w:rPr>
          <w:rFonts w:cs="Arial"/>
          <w:sz w:val="24"/>
        </w:rPr>
      </w:pPr>
      <w:r w:rsidRPr="00E466DF">
        <w:rPr>
          <w:rFonts w:cs="Arial"/>
          <w:sz w:val="24"/>
        </w:rPr>
        <w:t xml:space="preserve">All offenses </w:t>
      </w:r>
      <w:r>
        <w:rPr>
          <w:rFonts w:cs="Arial"/>
          <w:sz w:val="24"/>
        </w:rPr>
        <w:t xml:space="preserve">within an </w:t>
      </w:r>
      <w:r w:rsidRPr="00E466DF">
        <w:rPr>
          <w:rFonts w:cs="Arial"/>
          <w:sz w:val="24"/>
        </w:rPr>
        <w:t xml:space="preserve">Incident for a school must have </w:t>
      </w:r>
      <w:r>
        <w:rPr>
          <w:rFonts w:cs="Arial"/>
          <w:sz w:val="24"/>
        </w:rPr>
        <w:t xml:space="preserve">the same </w:t>
      </w:r>
      <w:r w:rsidRPr="00E466DF">
        <w:rPr>
          <w:rFonts w:cs="Arial"/>
          <w:sz w:val="24"/>
        </w:rPr>
        <w:t>Academic Year</w:t>
      </w:r>
      <w:r>
        <w:rPr>
          <w:rFonts w:cs="Arial"/>
          <w:sz w:val="24"/>
        </w:rPr>
        <w:t xml:space="preserve">, </w:t>
      </w:r>
      <w:r w:rsidRPr="00E466DF">
        <w:rPr>
          <w:rFonts w:cs="Arial"/>
          <w:sz w:val="24"/>
        </w:rPr>
        <w:t>School of Attendance, and Incident ID</w:t>
      </w:r>
      <w:r>
        <w:rPr>
          <w:rFonts w:cs="Arial"/>
          <w:sz w:val="24"/>
        </w:rPr>
        <w:t>.</w:t>
      </w:r>
      <w:r w:rsidRPr="00E466DF">
        <w:rPr>
          <w:rFonts w:cs="Arial"/>
          <w:sz w:val="24"/>
        </w:rPr>
        <w:t xml:space="preserve"> </w:t>
      </w:r>
    </w:p>
    <w:p w14:paraId="5CBC8A9E" w14:textId="77777777" w:rsidR="00F86CBE" w:rsidRPr="00E466DF" w:rsidRDefault="00F86CBE" w:rsidP="00684E30">
      <w:pPr>
        <w:pStyle w:val="ListBullet"/>
        <w:numPr>
          <w:ilvl w:val="0"/>
          <w:numId w:val="78"/>
        </w:numPr>
        <w:ind w:left="990"/>
        <w:rPr>
          <w:rFonts w:cs="Arial"/>
          <w:sz w:val="24"/>
        </w:rPr>
      </w:pPr>
      <w:r w:rsidRPr="00E466DF">
        <w:rPr>
          <w:rFonts w:cs="Arial"/>
          <w:sz w:val="24"/>
        </w:rPr>
        <w:t xml:space="preserve">For students committing multiple offenses within a single incident, the LEA will submit a separate student </w:t>
      </w:r>
      <w:r>
        <w:rPr>
          <w:rFonts w:cs="Arial"/>
          <w:sz w:val="24"/>
        </w:rPr>
        <w:t>offense</w:t>
      </w:r>
      <w:r w:rsidRPr="00E466DF">
        <w:rPr>
          <w:rFonts w:cs="Arial"/>
          <w:sz w:val="24"/>
        </w:rPr>
        <w:t xml:space="preserve"> record for each of the different offenses committed within the single incident, repeating the same Academic Year ID, School of Attendance, SSID, and Incident ID Local, in each record.</w:t>
      </w:r>
    </w:p>
    <w:p w14:paraId="481EC0D7" w14:textId="14B4A775" w:rsidR="00F86CBE" w:rsidRPr="00E466DF" w:rsidRDefault="00F86CBE" w:rsidP="00F86CBE">
      <w:pPr>
        <w:ind w:left="270"/>
        <w:rPr>
          <w:rFonts w:cs="Arial"/>
        </w:rPr>
      </w:pPr>
      <w:r w:rsidRPr="00E466DF">
        <w:rPr>
          <w:rFonts w:cs="Arial"/>
        </w:rPr>
        <w:t>This format uses the Replacement processing method. The operational keys are School of Attendance</w:t>
      </w:r>
      <w:r>
        <w:rPr>
          <w:rFonts w:cs="Arial"/>
        </w:rPr>
        <w:t xml:space="preserve">, </w:t>
      </w:r>
      <w:r w:rsidRPr="00E466DF">
        <w:rPr>
          <w:rFonts w:cs="Arial"/>
        </w:rPr>
        <w:t>Academic Year ID</w:t>
      </w:r>
      <w:r>
        <w:rPr>
          <w:rFonts w:cs="Arial"/>
        </w:rPr>
        <w:t>, and Incident ID Local</w:t>
      </w:r>
      <w:r w:rsidRPr="00E466DF">
        <w:rPr>
          <w:rFonts w:cs="Arial"/>
        </w:rPr>
        <w:t>. The record type code S</w:t>
      </w:r>
      <w:r>
        <w:rPr>
          <w:rFonts w:cs="Arial"/>
        </w:rPr>
        <w:t>OFF</w:t>
      </w:r>
      <w:r w:rsidR="00694B6B">
        <w:rPr>
          <w:rFonts w:cs="Arial"/>
        </w:rPr>
        <w:t xml:space="preserve"> </w:t>
      </w:r>
      <w:r w:rsidRPr="00E466DF">
        <w:rPr>
          <w:rFonts w:cs="Arial"/>
        </w:rPr>
        <w:t xml:space="preserve">(Student </w:t>
      </w:r>
      <w:r>
        <w:rPr>
          <w:rFonts w:cs="Arial"/>
        </w:rPr>
        <w:t>Offense</w:t>
      </w:r>
      <w:r w:rsidRPr="00E466DF">
        <w:rPr>
          <w:rFonts w:cs="Arial"/>
        </w:rPr>
        <w:t>) must be included in the Record Type field of each record. This record type is required to be submitted during the following snapshot collection windows:</w:t>
      </w:r>
    </w:p>
    <w:p w14:paraId="5ED8D218" w14:textId="5CB8A135" w:rsidR="00F86CBE" w:rsidRPr="00F86CBE" w:rsidRDefault="00F86CBE" w:rsidP="00684E30">
      <w:pPr>
        <w:pStyle w:val="ListBullet"/>
        <w:numPr>
          <w:ilvl w:val="0"/>
          <w:numId w:val="79"/>
        </w:numPr>
        <w:ind w:left="990"/>
        <w:rPr>
          <w:rFonts w:cs="Arial"/>
          <w:sz w:val="24"/>
        </w:rPr>
      </w:pPr>
      <w:r w:rsidRPr="00F86CBE">
        <w:rPr>
          <w:rFonts w:cs="Arial"/>
          <w:sz w:val="24"/>
        </w:rPr>
        <w:t>End of Year 3 - Behavioral Incidents/Absenteeism/Cumulative Enrollment</w:t>
      </w:r>
    </w:p>
    <w:p w14:paraId="3F00C254" w14:textId="77777777" w:rsidR="00F86CBE" w:rsidRPr="001B75D5" w:rsidRDefault="00F86CBE" w:rsidP="00F86CBE">
      <w:pPr>
        <w:pStyle w:val="Heading5"/>
        <w:ind w:left="648" w:hanging="378"/>
      </w:pPr>
      <w:bookmarkStart w:id="1179" w:name="_Toc16607060"/>
      <w:bookmarkStart w:id="1180" w:name="_Toc16607283"/>
      <w:bookmarkStart w:id="1181" w:name="_Toc16688647"/>
      <w:bookmarkStart w:id="1182" w:name="_Toc204926301"/>
      <w:bookmarkStart w:id="1183" w:name="_Toc205474102"/>
      <w:r w:rsidRPr="001B75D5">
        <w:t>Selection Criteria</w:t>
      </w:r>
      <w:bookmarkEnd w:id="1179"/>
      <w:bookmarkEnd w:id="1180"/>
      <w:bookmarkEnd w:id="1181"/>
      <w:bookmarkEnd w:id="1182"/>
      <w:bookmarkEnd w:id="1183"/>
    </w:p>
    <w:p w14:paraId="1B2BE1AA" w14:textId="77777777" w:rsidR="00F86CBE" w:rsidRPr="00E466DF" w:rsidRDefault="00F86CBE" w:rsidP="00F86CBE">
      <w:pPr>
        <w:pStyle w:val="ListBullet"/>
        <w:ind w:left="270"/>
        <w:rPr>
          <w:rFonts w:cs="Arial"/>
          <w:sz w:val="24"/>
        </w:rPr>
      </w:pPr>
      <w:r w:rsidRPr="00E466DF">
        <w:rPr>
          <w:rFonts w:cs="Arial"/>
          <w:sz w:val="24"/>
        </w:rPr>
        <w:t xml:space="preserve">Include Student </w:t>
      </w:r>
      <w:r>
        <w:rPr>
          <w:rFonts w:cs="Arial"/>
          <w:sz w:val="24"/>
        </w:rPr>
        <w:t>Offense</w:t>
      </w:r>
      <w:r w:rsidRPr="00E466DF">
        <w:rPr>
          <w:rFonts w:cs="Arial"/>
          <w:sz w:val="24"/>
        </w:rPr>
        <w:t xml:space="preserve"> records for all students enrolled at any time during the Reporting Year (i.e., Academic Year for which data is being reported), in all of the following categories:</w:t>
      </w:r>
    </w:p>
    <w:p w14:paraId="7D7D05BB" w14:textId="609A9527" w:rsidR="00F86CBE" w:rsidRPr="00E466DF" w:rsidRDefault="00F86CBE" w:rsidP="00684E30">
      <w:pPr>
        <w:pStyle w:val="ListBullet2"/>
        <w:numPr>
          <w:ilvl w:val="0"/>
          <w:numId w:val="80"/>
        </w:numPr>
        <w:spacing w:before="120" w:after="120"/>
        <w:ind w:left="990"/>
        <w:contextualSpacing w:val="0"/>
        <w:rPr>
          <w:rFonts w:cs="Arial"/>
        </w:rPr>
      </w:pPr>
      <w:r w:rsidRPr="00E466DF">
        <w:rPr>
          <w:rFonts w:cs="Arial"/>
        </w:rPr>
        <w:t xml:space="preserve">All </w:t>
      </w:r>
      <w:r w:rsidR="00CC2F81">
        <w:rPr>
          <w:rFonts w:cs="Arial"/>
        </w:rPr>
        <w:t>T</w:t>
      </w:r>
      <w:r w:rsidRPr="00E466DF">
        <w:rPr>
          <w:rFonts w:cs="Arial"/>
        </w:rPr>
        <w:t xml:space="preserve">K-12 students </w:t>
      </w:r>
      <w:r>
        <w:rPr>
          <w:rFonts w:cs="Arial"/>
        </w:rPr>
        <w:t xml:space="preserve">who committed a </w:t>
      </w:r>
      <w:r w:rsidRPr="00E466DF">
        <w:rPr>
          <w:rFonts w:cs="Arial"/>
          <w:i/>
        </w:rPr>
        <w:t>student offense</w:t>
      </w:r>
      <w:r w:rsidRPr="00E466DF">
        <w:rPr>
          <w:rFonts w:cs="Arial"/>
        </w:rPr>
        <w:t xml:space="preserve"> (per Education Code Sections 48900 &amp; 48915) at any time during the Report Period</w:t>
      </w:r>
    </w:p>
    <w:p w14:paraId="4051C202" w14:textId="77777777" w:rsidR="00F86CBE" w:rsidRPr="00D2479E" w:rsidRDefault="00F86CBE" w:rsidP="00684E30">
      <w:pPr>
        <w:pStyle w:val="ListBullet2"/>
        <w:numPr>
          <w:ilvl w:val="0"/>
          <w:numId w:val="80"/>
        </w:numPr>
        <w:spacing w:before="120" w:after="120"/>
        <w:ind w:left="990"/>
        <w:contextualSpacing w:val="0"/>
        <w:rPr>
          <w:rFonts w:cs="Arial"/>
        </w:rPr>
      </w:pPr>
      <w:r w:rsidRPr="00E466DF">
        <w:rPr>
          <w:rFonts w:cs="Arial"/>
        </w:rPr>
        <w:t xml:space="preserve">All </w:t>
      </w:r>
      <w:r>
        <w:rPr>
          <w:rFonts w:cs="Arial"/>
        </w:rPr>
        <w:t>students with disabilitie</w:t>
      </w:r>
      <w:r w:rsidRPr="00E466DF">
        <w:rPr>
          <w:rFonts w:cs="Arial"/>
        </w:rPr>
        <w:t xml:space="preserve">s (including infants, toddlers, and pre-kindergarten) who committed a </w:t>
      </w:r>
      <w:r w:rsidRPr="00E466DF">
        <w:rPr>
          <w:rFonts w:cs="Arial"/>
          <w:i/>
        </w:rPr>
        <w:t>student offense</w:t>
      </w:r>
      <w:r>
        <w:rPr>
          <w:rFonts w:cs="Arial"/>
          <w:i/>
        </w:rPr>
        <w:t xml:space="preserve"> (</w:t>
      </w:r>
      <w:r w:rsidRPr="00E466DF">
        <w:rPr>
          <w:rFonts w:cs="Arial"/>
        </w:rPr>
        <w:t>per Education Code Sections 48900 &amp; 48915) at any time during the Report Period</w:t>
      </w:r>
    </w:p>
    <w:p w14:paraId="1B8C8FEF" w14:textId="77777777" w:rsidR="00F86CBE" w:rsidRPr="001B75D5" w:rsidRDefault="00F86CBE" w:rsidP="00F86CBE">
      <w:pPr>
        <w:pStyle w:val="Heading5"/>
        <w:ind w:left="648" w:hanging="378"/>
      </w:pPr>
      <w:bookmarkStart w:id="1184" w:name="_Toc16607061"/>
      <w:bookmarkStart w:id="1185" w:name="_Toc16607284"/>
      <w:bookmarkStart w:id="1186" w:name="_Toc16688648"/>
      <w:bookmarkStart w:id="1187" w:name="_Toc204926302"/>
      <w:bookmarkStart w:id="1188" w:name="_Toc205474103"/>
      <w:r w:rsidRPr="001B75D5">
        <w:t>Operational Key</w:t>
      </w:r>
      <w:bookmarkEnd w:id="1184"/>
      <w:bookmarkEnd w:id="1185"/>
      <w:bookmarkEnd w:id="1186"/>
      <w:bookmarkEnd w:id="1187"/>
      <w:bookmarkEnd w:id="1188"/>
    </w:p>
    <w:p w14:paraId="7A7A890E" w14:textId="77777777" w:rsidR="00F86CBE" w:rsidRPr="00E466DF" w:rsidRDefault="00F86CBE" w:rsidP="00F86CBE">
      <w:pPr>
        <w:ind w:left="270"/>
        <w:rPr>
          <w:rFonts w:cs="Arial"/>
        </w:rPr>
      </w:pPr>
      <w:r w:rsidRPr="00E466DF">
        <w:rPr>
          <w:rFonts w:cs="Arial"/>
        </w:rPr>
        <w:t xml:space="preserve">The following fields identify the operational key of the Student </w:t>
      </w:r>
      <w:r>
        <w:rPr>
          <w:rFonts w:cs="Arial"/>
        </w:rPr>
        <w:t>Offense</w:t>
      </w:r>
      <w:r w:rsidRPr="00E466DF">
        <w:rPr>
          <w:rFonts w:cs="Arial"/>
        </w:rPr>
        <w:t xml:space="preserve"> record:</w:t>
      </w:r>
    </w:p>
    <w:p w14:paraId="49E8D7FE" w14:textId="77777777" w:rsidR="00F86CBE" w:rsidRPr="00E466DF" w:rsidRDefault="00F86CBE" w:rsidP="00684E30">
      <w:pPr>
        <w:pStyle w:val="ListBullet"/>
        <w:numPr>
          <w:ilvl w:val="0"/>
          <w:numId w:val="81"/>
        </w:numPr>
        <w:ind w:left="990"/>
        <w:rPr>
          <w:rFonts w:cs="Arial"/>
          <w:sz w:val="24"/>
        </w:rPr>
      </w:pPr>
      <w:r w:rsidRPr="00E466DF">
        <w:rPr>
          <w:rFonts w:cs="Arial"/>
          <w:sz w:val="24"/>
        </w:rPr>
        <w:t>School of Attendance</w:t>
      </w:r>
    </w:p>
    <w:p w14:paraId="04B3197F" w14:textId="77777777" w:rsidR="00F86CBE" w:rsidRDefault="00F86CBE" w:rsidP="00684E30">
      <w:pPr>
        <w:pStyle w:val="ListBullet"/>
        <w:numPr>
          <w:ilvl w:val="0"/>
          <w:numId w:val="81"/>
        </w:numPr>
        <w:ind w:left="990"/>
        <w:rPr>
          <w:rFonts w:cs="Arial"/>
          <w:sz w:val="24"/>
        </w:rPr>
      </w:pPr>
      <w:r w:rsidRPr="00E466DF">
        <w:rPr>
          <w:rFonts w:cs="Arial"/>
          <w:sz w:val="24"/>
        </w:rPr>
        <w:t>Academic Year ID</w:t>
      </w:r>
    </w:p>
    <w:p w14:paraId="65E5D807" w14:textId="6474012A" w:rsidR="00F86CBE" w:rsidRDefault="00F86CBE" w:rsidP="00684E30">
      <w:pPr>
        <w:pStyle w:val="ListBullet"/>
        <w:numPr>
          <w:ilvl w:val="0"/>
          <w:numId w:val="81"/>
        </w:numPr>
        <w:ind w:left="990"/>
        <w:rPr>
          <w:rFonts w:cs="Arial"/>
          <w:sz w:val="24"/>
        </w:rPr>
      </w:pPr>
      <w:r>
        <w:rPr>
          <w:rFonts w:cs="Arial"/>
          <w:sz w:val="24"/>
        </w:rPr>
        <w:t xml:space="preserve">Incident ID Local </w:t>
      </w:r>
    </w:p>
    <w:p w14:paraId="515D9919" w14:textId="77777777" w:rsidR="006A69C4" w:rsidRPr="00E466DF" w:rsidRDefault="006A69C4" w:rsidP="006A69C4">
      <w:pPr>
        <w:pStyle w:val="ListBullet"/>
        <w:ind w:left="990"/>
        <w:rPr>
          <w:rFonts w:cs="Arial"/>
          <w:sz w:val="24"/>
        </w:rPr>
      </w:pPr>
    </w:p>
    <w:p w14:paraId="3D9D7BE7" w14:textId="77777777" w:rsidR="00F86CBE" w:rsidRPr="001B75D5" w:rsidRDefault="00F86CBE" w:rsidP="00F86CBE">
      <w:pPr>
        <w:pStyle w:val="Heading5"/>
        <w:ind w:left="648" w:hanging="378"/>
      </w:pPr>
      <w:bookmarkStart w:id="1189" w:name="_Toc16607062"/>
      <w:bookmarkStart w:id="1190" w:name="_Toc16607285"/>
      <w:bookmarkStart w:id="1191" w:name="_Toc16688649"/>
      <w:bookmarkStart w:id="1192" w:name="_Toc204926303"/>
      <w:bookmarkStart w:id="1193" w:name="_Toc205474104"/>
      <w:r w:rsidRPr="001B75D5">
        <w:lastRenderedPageBreak/>
        <w:t>Primary Key</w:t>
      </w:r>
      <w:bookmarkEnd w:id="1189"/>
      <w:bookmarkEnd w:id="1190"/>
      <w:bookmarkEnd w:id="1191"/>
      <w:bookmarkEnd w:id="1192"/>
      <w:bookmarkEnd w:id="1193"/>
    </w:p>
    <w:p w14:paraId="5DA73451" w14:textId="77777777" w:rsidR="00F86CBE" w:rsidRPr="00E466DF" w:rsidRDefault="00F86CBE" w:rsidP="00F86CBE">
      <w:pPr>
        <w:ind w:left="270"/>
        <w:rPr>
          <w:rFonts w:cs="Arial"/>
        </w:rPr>
      </w:pPr>
      <w:r w:rsidRPr="00E466DF">
        <w:rPr>
          <w:rFonts w:cs="Arial"/>
        </w:rPr>
        <w:t xml:space="preserve">The following fields identify the primary key (fields that make a record unique) of the Student </w:t>
      </w:r>
      <w:r>
        <w:rPr>
          <w:rFonts w:cs="Arial"/>
        </w:rPr>
        <w:t>Offense</w:t>
      </w:r>
      <w:r w:rsidRPr="00E466DF">
        <w:rPr>
          <w:rFonts w:cs="Arial"/>
        </w:rPr>
        <w:t xml:space="preserve"> record:</w:t>
      </w:r>
    </w:p>
    <w:p w14:paraId="728EFABD" w14:textId="77777777" w:rsidR="00F86CBE" w:rsidRPr="00E466DF" w:rsidRDefault="00F86CBE" w:rsidP="00684E30">
      <w:pPr>
        <w:pStyle w:val="ListBullet"/>
        <w:numPr>
          <w:ilvl w:val="0"/>
          <w:numId w:val="82"/>
        </w:numPr>
        <w:ind w:left="990"/>
        <w:rPr>
          <w:rFonts w:cs="Arial"/>
          <w:sz w:val="24"/>
        </w:rPr>
      </w:pPr>
      <w:r w:rsidRPr="00E466DF">
        <w:rPr>
          <w:rFonts w:cs="Arial"/>
          <w:sz w:val="24"/>
        </w:rPr>
        <w:t>School of Attendance</w:t>
      </w:r>
    </w:p>
    <w:p w14:paraId="72361367" w14:textId="77777777" w:rsidR="00F86CBE" w:rsidRPr="00E466DF" w:rsidRDefault="00F86CBE" w:rsidP="00684E30">
      <w:pPr>
        <w:pStyle w:val="ListBullet"/>
        <w:numPr>
          <w:ilvl w:val="0"/>
          <w:numId w:val="82"/>
        </w:numPr>
        <w:ind w:left="990"/>
        <w:rPr>
          <w:rFonts w:cs="Arial"/>
          <w:sz w:val="24"/>
        </w:rPr>
      </w:pPr>
      <w:r w:rsidRPr="00E466DF">
        <w:rPr>
          <w:rFonts w:cs="Arial"/>
          <w:sz w:val="24"/>
        </w:rPr>
        <w:t>Academic Year ID</w:t>
      </w:r>
    </w:p>
    <w:p w14:paraId="1F93423E" w14:textId="77777777" w:rsidR="00F86CBE" w:rsidRPr="00E466DF" w:rsidRDefault="00F86CBE" w:rsidP="00684E30">
      <w:pPr>
        <w:pStyle w:val="ListBullet"/>
        <w:numPr>
          <w:ilvl w:val="0"/>
          <w:numId w:val="82"/>
        </w:numPr>
        <w:ind w:left="990"/>
        <w:rPr>
          <w:rFonts w:cs="Arial"/>
          <w:sz w:val="24"/>
        </w:rPr>
      </w:pPr>
      <w:r w:rsidRPr="00E466DF">
        <w:rPr>
          <w:rFonts w:cs="Arial"/>
          <w:sz w:val="24"/>
        </w:rPr>
        <w:t>SSID</w:t>
      </w:r>
    </w:p>
    <w:p w14:paraId="6F6106AF" w14:textId="77777777" w:rsidR="00F86CBE" w:rsidRPr="00E466DF" w:rsidRDefault="00F86CBE" w:rsidP="00684E30">
      <w:pPr>
        <w:pStyle w:val="ListBullet"/>
        <w:numPr>
          <w:ilvl w:val="0"/>
          <w:numId w:val="82"/>
        </w:numPr>
        <w:ind w:left="990"/>
        <w:rPr>
          <w:rFonts w:cs="Arial"/>
          <w:sz w:val="24"/>
        </w:rPr>
      </w:pPr>
      <w:r w:rsidRPr="00E466DF">
        <w:rPr>
          <w:rFonts w:cs="Arial"/>
          <w:sz w:val="24"/>
        </w:rPr>
        <w:t>Incident ID Local</w:t>
      </w:r>
    </w:p>
    <w:p w14:paraId="784A5052" w14:textId="6E3C14BE" w:rsidR="000E5829" w:rsidRDefault="00F86CBE" w:rsidP="00684E30">
      <w:pPr>
        <w:pStyle w:val="ListBullet"/>
        <w:numPr>
          <w:ilvl w:val="0"/>
          <w:numId w:val="82"/>
        </w:numPr>
        <w:ind w:left="990"/>
        <w:rPr>
          <w:rFonts w:cs="Arial"/>
          <w:sz w:val="24"/>
        </w:rPr>
      </w:pPr>
      <w:r w:rsidRPr="00E466DF">
        <w:rPr>
          <w:rFonts w:cs="Arial"/>
          <w:sz w:val="24"/>
        </w:rPr>
        <w:t>Student Offense Code</w:t>
      </w:r>
    </w:p>
    <w:p w14:paraId="16520FF1" w14:textId="002BE406" w:rsidR="00F86CBE" w:rsidRPr="00E466DF" w:rsidRDefault="00F86CBE" w:rsidP="000E5829">
      <w:pPr>
        <w:rPr>
          <w:rFonts w:cs="Arial"/>
        </w:rPr>
      </w:pPr>
    </w:p>
    <w:p w14:paraId="55F85798" w14:textId="5244A749" w:rsidR="00F86CBE" w:rsidRPr="001B75D5" w:rsidRDefault="00F86CBE" w:rsidP="00F86CBE">
      <w:pPr>
        <w:pStyle w:val="Heading5"/>
        <w:ind w:left="648" w:hanging="378"/>
      </w:pPr>
      <w:bookmarkStart w:id="1194" w:name="_Toc16607063"/>
      <w:bookmarkStart w:id="1195" w:name="_Toc16607286"/>
      <w:bookmarkStart w:id="1196" w:name="_Toc16688650"/>
      <w:bookmarkStart w:id="1197" w:name="_Toc204926304"/>
      <w:bookmarkStart w:id="1198" w:name="_Toc205474105"/>
      <w:r w:rsidRPr="001B75D5">
        <w:t xml:space="preserve">Relationship </w:t>
      </w:r>
      <w:proofErr w:type="gramStart"/>
      <w:r w:rsidRPr="001B75D5">
        <w:t>to</w:t>
      </w:r>
      <w:proofErr w:type="gramEnd"/>
      <w:r w:rsidRPr="001B75D5">
        <w:t xml:space="preserve"> Other Record Types</w:t>
      </w:r>
      <w:bookmarkEnd w:id="1194"/>
      <w:bookmarkEnd w:id="1195"/>
      <w:bookmarkEnd w:id="1196"/>
      <w:bookmarkEnd w:id="1197"/>
      <w:bookmarkEnd w:id="1198"/>
    </w:p>
    <w:p w14:paraId="33453B29" w14:textId="77777777" w:rsidR="00F86CBE" w:rsidRPr="00E466DF" w:rsidRDefault="00F86CBE" w:rsidP="00F86CBE">
      <w:pPr>
        <w:ind w:left="270"/>
        <w:rPr>
          <w:rFonts w:cs="Arial"/>
        </w:rPr>
      </w:pPr>
      <w:r w:rsidRPr="00E466DF">
        <w:rPr>
          <w:rFonts w:cs="Arial"/>
        </w:rPr>
        <w:t>This record m</w:t>
      </w:r>
      <w:r>
        <w:rPr>
          <w:rFonts w:cs="Arial"/>
        </w:rPr>
        <w:t xml:space="preserve">ust have associated Student Incident Result and Student Incident records. </w:t>
      </w:r>
    </w:p>
    <w:p w14:paraId="01FB5EAD" w14:textId="77777777" w:rsidR="00F86CBE" w:rsidRPr="001B75D5" w:rsidRDefault="00F86CBE" w:rsidP="00F86CBE">
      <w:pPr>
        <w:pStyle w:val="Heading5"/>
        <w:ind w:left="648" w:hanging="378"/>
      </w:pPr>
      <w:bookmarkStart w:id="1199" w:name="_Toc16607064"/>
      <w:bookmarkStart w:id="1200" w:name="_Toc16607287"/>
      <w:bookmarkStart w:id="1201" w:name="_Toc16688651"/>
      <w:bookmarkStart w:id="1202" w:name="_Toc204926305"/>
      <w:bookmarkStart w:id="1203" w:name="_Toc205474106"/>
      <w:r w:rsidRPr="001B75D5">
        <w:t>References</w:t>
      </w:r>
      <w:bookmarkEnd w:id="1199"/>
      <w:bookmarkEnd w:id="1200"/>
      <w:bookmarkEnd w:id="1201"/>
      <w:bookmarkEnd w:id="1202"/>
      <w:bookmarkEnd w:id="1203"/>
    </w:p>
    <w:p w14:paraId="236BD0F7" w14:textId="77777777" w:rsidR="00F86CBE" w:rsidRPr="00E466DF" w:rsidRDefault="00F86CBE" w:rsidP="00F86CBE">
      <w:pPr>
        <w:ind w:left="270"/>
        <w:rPr>
          <w:rFonts w:cs="Arial"/>
        </w:rPr>
      </w:pPr>
      <w:r w:rsidRPr="00E466DF">
        <w:rPr>
          <w:rFonts w:cs="Arial"/>
        </w:rPr>
        <w:t>The following references are available for use in the creation of this record:</w:t>
      </w:r>
    </w:p>
    <w:p w14:paraId="7A3C5D76" w14:textId="77777777" w:rsidR="00F86CBE" w:rsidRPr="00E466DF" w:rsidRDefault="00F86CBE" w:rsidP="00684E30">
      <w:pPr>
        <w:pStyle w:val="ListBullet"/>
        <w:numPr>
          <w:ilvl w:val="0"/>
          <w:numId w:val="83"/>
        </w:numPr>
        <w:ind w:left="990"/>
        <w:rPr>
          <w:rFonts w:cs="Arial"/>
          <w:sz w:val="24"/>
        </w:rPr>
      </w:pPr>
      <w:r w:rsidRPr="00E466DF">
        <w:rPr>
          <w:rFonts w:cs="Arial"/>
          <w:sz w:val="24"/>
        </w:rPr>
        <w:t>None</w:t>
      </w:r>
    </w:p>
    <w:p w14:paraId="118F2D2D" w14:textId="77777777" w:rsidR="00B76861" w:rsidRDefault="00B76861" w:rsidP="00977D85">
      <w:pPr>
        <w:pStyle w:val="Heading5"/>
        <w:sectPr w:rsidR="00B76861" w:rsidSect="00864EEA">
          <w:pgSz w:w="12240" w:h="15840" w:code="5"/>
          <w:pgMar w:top="720" w:right="1440" w:bottom="720" w:left="720" w:header="288" w:footer="288" w:gutter="0"/>
          <w:cols w:space="720"/>
          <w:docGrid w:linePitch="360"/>
        </w:sectPr>
      </w:pPr>
    </w:p>
    <w:p w14:paraId="58132DD4" w14:textId="7F559702" w:rsidR="00E72771" w:rsidRDefault="00977D85" w:rsidP="00977D85">
      <w:pPr>
        <w:pStyle w:val="Heading5"/>
      </w:pPr>
      <w:bookmarkStart w:id="1204" w:name="_Toc16607065"/>
      <w:bookmarkStart w:id="1205" w:name="_Toc16607288"/>
      <w:bookmarkStart w:id="1206" w:name="_Toc16688652"/>
      <w:bookmarkStart w:id="1207" w:name="_Toc204926306"/>
      <w:bookmarkStart w:id="1208" w:name="_Toc205474107"/>
      <w:r>
        <w:lastRenderedPageBreak/>
        <w:t>Record Layout</w:t>
      </w:r>
      <w:bookmarkEnd w:id="1204"/>
      <w:bookmarkEnd w:id="1205"/>
      <w:bookmarkEnd w:id="1206"/>
      <w:bookmarkEnd w:id="1207"/>
      <w:bookmarkEnd w:id="1208"/>
    </w:p>
    <w:p w14:paraId="31FE5943" w14:textId="43085E42" w:rsidR="00977D85" w:rsidRDefault="00977D85" w:rsidP="00A51814">
      <w:pPr>
        <w:pStyle w:val="Subheader6-TableHeader"/>
      </w:pPr>
      <w:bookmarkStart w:id="1209" w:name="_Toc204778356"/>
      <w:r w:rsidRPr="004B12E5">
        <w:t>Table 3-</w:t>
      </w:r>
      <w:r>
        <w:t>20</w:t>
      </w:r>
      <w:r w:rsidRPr="00020AD9">
        <w:t xml:space="preserve">:  </w:t>
      </w:r>
      <w:r>
        <w:t>Student Offense Record Layout</w:t>
      </w:r>
      <w:bookmarkEnd w:id="1209"/>
    </w:p>
    <w:tbl>
      <w:tblPr>
        <w:tblStyle w:val="CALPADSDocumentTable"/>
        <w:tblW w:w="18581" w:type="dxa"/>
        <w:jc w:val="center"/>
        <w:tblLayout w:type="fixed"/>
        <w:tblLook w:val="01E0" w:firstRow="1" w:lastRow="1" w:firstColumn="1" w:lastColumn="1" w:noHBand="0" w:noVBand="0"/>
        <w:tblDescription w:val="This table describes the Student Offense record layout."/>
      </w:tblPr>
      <w:tblGrid>
        <w:gridCol w:w="779"/>
        <w:gridCol w:w="1459"/>
        <w:gridCol w:w="696"/>
        <w:gridCol w:w="918"/>
        <w:gridCol w:w="3178"/>
        <w:gridCol w:w="2000"/>
        <w:gridCol w:w="3030"/>
        <w:gridCol w:w="3326"/>
        <w:gridCol w:w="2360"/>
        <w:gridCol w:w="835"/>
      </w:tblGrid>
      <w:tr w:rsidR="00E72771" w:rsidRPr="00137348" w14:paraId="2576DB18" w14:textId="77777777" w:rsidTr="00F86CBE">
        <w:trPr>
          <w:cnfStyle w:val="100000000000" w:firstRow="1" w:lastRow="0" w:firstColumn="0" w:lastColumn="0" w:oddVBand="0" w:evenVBand="0" w:oddHBand="0" w:evenHBand="0" w:firstRowFirstColumn="0" w:firstRowLastColumn="0" w:lastRowFirstColumn="0" w:lastRowLastColumn="0"/>
          <w:trHeight w:val="728"/>
          <w:jc w:val="center"/>
        </w:trPr>
        <w:tc>
          <w:tcPr>
            <w:tcW w:w="779" w:type="dxa"/>
          </w:tcPr>
          <w:p w14:paraId="381DD92A" w14:textId="77777777" w:rsidR="00E72771" w:rsidRPr="00137348" w:rsidRDefault="00E72771" w:rsidP="00F86CBE">
            <w:pPr>
              <w:rPr>
                <w:rFonts w:ascii="Arial" w:hAnsi="Arial" w:cs="Arial"/>
                <w:b w:val="0"/>
                <w:bCs/>
              </w:rPr>
            </w:pPr>
            <w:r w:rsidRPr="00137348">
              <w:rPr>
                <w:rFonts w:ascii="Arial" w:hAnsi="Arial" w:cs="Arial"/>
                <w:bCs/>
              </w:rPr>
              <w:t>Field #</w:t>
            </w:r>
          </w:p>
        </w:tc>
        <w:tc>
          <w:tcPr>
            <w:tcW w:w="1459" w:type="dxa"/>
          </w:tcPr>
          <w:p w14:paraId="6C20FF31" w14:textId="77777777" w:rsidR="00E72771" w:rsidRPr="00137348" w:rsidRDefault="00E72771" w:rsidP="00F86CBE">
            <w:pPr>
              <w:rPr>
                <w:rFonts w:ascii="Arial" w:hAnsi="Arial" w:cs="Arial"/>
                <w:b w:val="0"/>
                <w:bCs/>
              </w:rPr>
            </w:pPr>
            <w:r w:rsidRPr="00137348">
              <w:rPr>
                <w:rFonts w:ascii="Arial" w:hAnsi="Arial" w:cs="Arial"/>
                <w:bCs/>
              </w:rPr>
              <w:t>Public Name</w:t>
            </w:r>
          </w:p>
        </w:tc>
        <w:tc>
          <w:tcPr>
            <w:tcW w:w="696" w:type="dxa"/>
          </w:tcPr>
          <w:p w14:paraId="48EAD9F6" w14:textId="77777777" w:rsidR="00E72771" w:rsidRPr="00137348" w:rsidRDefault="00E72771" w:rsidP="00F86CBE">
            <w:pPr>
              <w:rPr>
                <w:rFonts w:ascii="Arial" w:hAnsi="Arial" w:cs="Arial"/>
                <w:b w:val="0"/>
                <w:bCs/>
              </w:rPr>
            </w:pPr>
            <w:r w:rsidRPr="00137348">
              <w:rPr>
                <w:rFonts w:ascii="Arial" w:hAnsi="Arial" w:cs="Arial"/>
                <w:bCs/>
              </w:rPr>
              <w:t>Field Type</w:t>
            </w:r>
          </w:p>
        </w:tc>
        <w:tc>
          <w:tcPr>
            <w:tcW w:w="918" w:type="dxa"/>
          </w:tcPr>
          <w:p w14:paraId="74B88037" w14:textId="77777777" w:rsidR="00E72771" w:rsidRPr="00137348" w:rsidRDefault="00E72771" w:rsidP="00F86CBE">
            <w:pPr>
              <w:rPr>
                <w:rFonts w:ascii="Arial" w:hAnsi="Arial" w:cs="Arial"/>
                <w:b w:val="0"/>
                <w:bCs/>
              </w:rPr>
            </w:pPr>
            <w:r w:rsidRPr="00137348">
              <w:rPr>
                <w:rFonts w:ascii="Arial" w:hAnsi="Arial" w:cs="Arial"/>
                <w:bCs/>
              </w:rPr>
              <w:t>Max Length</w:t>
            </w:r>
          </w:p>
        </w:tc>
        <w:tc>
          <w:tcPr>
            <w:tcW w:w="3178" w:type="dxa"/>
          </w:tcPr>
          <w:p w14:paraId="651BB39E" w14:textId="77777777" w:rsidR="00E72771" w:rsidRPr="00137348" w:rsidRDefault="00E72771" w:rsidP="00F86CBE">
            <w:pPr>
              <w:rPr>
                <w:rFonts w:ascii="Arial" w:hAnsi="Arial" w:cs="Arial"/>
                <w:b w:val="0"/>
                <w:bCs/>
              </w:rPr>
            </w:pPr>
            <w:r w:rsidRPr="00137348">
              <w:rPr>
                <w:rFonts w:ascii="Arial" w:hAnsi="Arial" w:cs="Arial"/>
                <w:bCs/>
              </w:rPr>
              <w:t>Definition</w:t>
            </w:r>
          </w:p>
        </w:tc>
        <w:tc>
          <w:tcPr>
            <w:tcW w:w="2000" w:type="dxa"/>
          </w:tcPr>
          <w:p w14:paraId="72C69521" w14:textId="77777777" w:rsidR="00E72771" w:rsidRPr="00137348" w:rsidRDefault="00E72771" w:rsidP="00F86CBE">
            <w:pPr>
              <w:rPr>
                <w:rFonts w:ascii="Arial" w:hAnsi="Arial" w:cs="Arial"/>
                <w:b w:val="0"/>
                <w:bCs/>
              </w:rPr>
            </w:pPr>
            <w:r w:rsidRPr="00137348">
              <w:rPr>
                <w:rFonts w:ascii="Arial" w:hAnsi="Arial" w:cs="Arial"/>
                <w:bCs/>
              </w:rPr>
              <w:t>Code Set</w:t>
            </w:r>
          </w:p>
        </w:tc>
        <w:tc>
          <w:tcPr>
            <w:tcW w:w="3030" w:type="dxa"/>
          </w:tcPr>
          <w:p w14:paraId="4753FFEF" w14:textId="77777777" w:rsidR="00E72771" w:rsidRPr="00137348" w:rsidRDefault="00E72771" w:rsidP="00F86CBE">
            <w:pPr>
              <w:rPr>
                <w:rFonts w:ascii="Arial" w:hAnsi="Arial" w:cs="Arial"/>
                <w:b w:val="0"/>
                <w:bCs/>
              </w:rPr>
            </w:pPr>
            <w:r w:rsidRPr="00137348">
              <w:rPr>
                <w:rFonts w:ascii="Arial" w:hAnsi="Arial" w:cs="Arial"/>
                <w:bCs/>
              </w:rPr>
              <w:t>Comments</w:t>
            </w:r>
          </w:p>
        </w:tc>
        <w:tc>
          <w:tcPr>
            <w:tcW w:w="3326" w:type="dxa"/>
          </w:tcPr>
          <w:p w14:paraId="7C8E51DB" w14:textId="77777777" w:rsidR="00E72771" w:rsidRPr="00137348" w:rsidRDefault="00E72771" w:rsidP="00F86CBE">
            <w:pPr>
              <w:rPr>
                <w:rFonts w:ascii="Arial" w:hAnsi="Arial" w:cs="Arial"/>
                <w:b w:val="0"/>
                <w:bCs/>
              </w:rPr>
            </w:pPr>
            <w:r w:rsidRPr="00137348">
              <w:rPr>
                <w:rFonts w:ascii="Arial" w:hAnsi="Arial" w:cs="Arial"/>
                <w:bCs/>
              </w:rPr>
              <w:t>Validation</w:t>
            </w:r>
          </w:p>
        </w:tc>
        <w:tc>
          <w:tcPr>
            <w:tcW w:w="2360" w:type="dxa"/>
          </w:tcPr>
          <w:p w14:paraId="7AE73D2F" w14:textId="77777777" w:rsidR="00E72771" w:rsidRPr="00137348" w:rsidRDefault="00E72771" w:rsidP="00F86CBE">
            <w:pPr>
              <w:rPr>
                <w:rFonts w:ascii="Arial" w:hAnsi="Arial" w:cs="Arial"/>
                <w:b w:val="0"/>
                <w:bCs/>
              </w:rPr>
            </w:pPr>
            <w:r w:rsidRPr="00137348">
              <w:rPr>
                <w:rFonts w:ascii="Arial" w:hAnsi="Arial" w:cs="Arial"/>
                <w:bCs/>
              </w:rPr>
              <w:t>Required</w:t>
            </w:r>
          </w:p>
        </w:tc>
        <w:tc>
          <w:tcPr>
            <w:tcW w:w="835" w:type="dxa"/>
          </w:tcPr>
          <w:p w14:paraId="14233361" w14:textId="77777777" w:rsidR="00E72771" w:rsidRPr="00137348" w:rsidRDefault="00E72771" w:rsidP="00F86CBE">
            <w:pPr>
              <w:rPr>
                <w:rFonts w:ascii="Arial" w:hAnsi="Arial" w:cs="Arial"/>
                <w:b w:val="0"/>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C03FC7" w:rsidRPr="00E466DF" w14:paraId="01D83429" w14:textId="77777777" w:rsidTr="00F86CBE">
        <w:trPr>
          <w:jc w:val="center"/>
        </w:trPr>
        <w:tc>
          <w:tcPr>
            <w:tcW w:w="779" w:type="dxa"/>
          </w:tcPr>
          <w:p w14:paraId="5BBFECCD" w14:textId="3B9CC048" w:rsidR="00C03FC7" w:rsidRPr="00E466DF" w:rsidRDefault="00C03FC7" w:rsidP="00C03FC7">
            <w:pPr>
              <w:rPr>
                <w:rFonts w:cs="Arial"/>
              </w:rPr>
            </w:pPr>
            <w:r>
              <w:rPr>
                <w:rFonts w:cs="Arial"/>
              </w:rPr>
              <w:t>20.</w:t>
            </w:r>
            <w:r w:rsidRPr="00E466DF">
              <w:rPr>
                <w:rFonts w:cs="Arial"/>
              </w:rPr>
              <w:t>01</w:t>
            </w:r>
          </w:p>
        </w:tc>
        <w:tc>
          <w:tcPr>
            <w:tcW w:w="1459" w:type="dxa"/>
          </w:tcPr>
          <w:p w14:paraId="6CEC6071" w14:textId="078950BE" w:rsidR="00C03FC7" w:rsidRPr="00E466DF" w:rsidRDefault="00C03FC7" w:rsidP="00C03FC7">
            <w:pPr>
              <w:rPr>
                <w:rFonts w:cs="Arial"/>
              </w:rPr>
            </w:pPr>
            <w:r w:rsidRPr="00E466DF">
              <w:rPr>
                <w:rFonts w:cs="Arial"/>
              </w:rPr>
              <w:t>Record Type Code</w:t>
            </w:r>
          </w:p>
        </w:tc>
        <w:tc>
          <w:tcPr>
            <w:tcW w:w="696" w:type="dxa"/>
          </w:tcPr>
          <w:p w14:paraId="433CC570" w14:textId="39EB408C" w:rsidR="00C03FC7" w:rsidRPr="00E466DF" w:rsidRDefault="00C03FC7" w:rsidP="00C03FC7">
            <w:pPr>
              <w:rPr>
                <w:rFonts w:cs="Arial"/>
              </w:rPr>
            </w:pPr>
            <w:r w:rsidRPr="00E466DF">
              <w:rPr>
                <w:rFonts w:cs="Arial"/>
              </w:rPr>
              <w:t>CS</w:t>
            </w:r>
          </w:p>
        </w:tc>
        <w:tc>
          <w:tcPr>
            <w:tcW w:w="918" w:type="dxa"/>
          </w:tcPr>
          <w:p w14:paraId="0D6F333B" w14:textId="11180531" w:rsidR="00C03FC7" w:rsidRPr="00E466DF" w:rsidRDefault="00C03FC7" w:rsidP="00C03FC7">
            <w:pPr>
              <w:rPr>
                <w:rFonts w:cs="Arial"/>
              </w:rPr>
            </w:pPr>
            <w:r w:rsidRPr="00E466DF">
              <w:rPr>
                <w:rFonts w:cs="Arial"/>
              </w:rPr>
              <w:t>4</w:t>
            </w:r>
          </w:p>
        </w:tc>
        <w:tc>
          <w:tcPr>
            <w:tcW w:w="3178" w:type="dxa"/>
          </w:tcPr>
          <w:p w14:paraId="7E0D143B" w14:textId="618BE378" w:rsidR="00C03FC7" w:rsidRPr="00E466DF" w:rsidRDefault="00C03FC7" w:rsidP="00C03FC7">
            <w:pPr>
              <w:rPr>
                <w:rFonts w:cs="Arial"/>
                <w:color w:val="000000"/>
              </w:rPr>
            </w:pPr>
            <w:r w:rsidRPr="00E466DF">
              <w:rPr>
                <w:rFonts w:cs="Arial"/>
                <w:color w:val="000000"/>
              </w:rPr>
              <w:t>A category describing the type of data record being submitted.</w:t>
            </w:r>
          </w:p>
        </w:tc>
        <w:tc>
          <w:tcPr>
            <w:tcW w:w="2000" w:type="dxa"/>
          </w:tcPr>
          <w:p w14:paraId="56CE054E" w14:textId="4EA2550D" w:rsidR="00C03FC7" w:rsidRPr="00E466DF" w:rsidRDefault="00C03FC7" w:rsidP="00C03FC7">
            <w:pPr>
              <w:rPr>
                <w:rFonts w:cs="Arial"/>
              </w:rPr>
            </w:pPr>
            <w:r w:rsidRPr="00E466DF">
              <w:rPr>
                <w:rFonts w:cs="Arial"/>
              </w:rPr>
              <w:t>See Code Set Record Type CALPADS</w:t>
            </w:r>
          </w:p>
        </w:tc>
        <w:tc>
          <w:tcPr>
            <w:tcW w:w="3030" w:type="dxa"/>
          </w:tcPr>
          <w:p w14:paraId="38AE7480" w14:textId="44A5A120" w:rsidR="00C03FC7" w:rsidRPr="00E466DF" w:rsidRDefault="00C03FC7" w:rsidP="00C03FC7">
            <w:pPr>
              <w:rPr>
                <w:rFonts w:cs="Arial"/>
              </w:rPr>
            </w:pPr>
            <w:r>
              <w:rPr>
                <w:rFonts w:cs="Arial"/>
              </w:rPr>
              <w:t>n/a</w:t>
            </w:r>
          </w:p>
        </w:tc>
        <w:tc>
          <w:tcPr>
            <w:tcW w:w="3326" w:type="dxa"/>
          </w:tcPr>
          <w:p w14:paraId="17B8334F" w14:textId="21231474" w:rsidR="00C03FC7" w:rsidRPr="00E466DF" w:rsidRDefault="00C03FC7" w:rsidP="00C03FC7">
            <w:pPr>
              <w:rPr>
                <w:rFonts w:cs="Arial"/>
              </w:rPr>
            </w:pPr>
            <w:r w:rsidRPr="00E466DF">
              <w:rPr>
                <w:rFonts w:cs="Arial"/>
              </w:rPr>
              <w:t>Must equal S</w:t>
            </w:r>
            <w:r>
              <w:rPr>
                <w:rFonts w:cs="Arial"/>
              </w:rPr>
              <w:t>OFF</w:t>
            </w:r>
          </w:p>
        </w:tc>
        <w:tc>
          <w:tcPr>
            <w:tcW w:w="2360" w:type="dxa"/>
          </w:tcPr>
          <w:p w14:paraId="10952B41" w14:textId="59D47916" w:rsidR="00C03FC7" w:rsidRPr="00E466DF" w:rsidRDefault="00C03FC7" w:rsidP="00C03FC7">
            <w:pPr>
              <w:rPr>
                <w:rFonts w:cs="Arial"/>
              </w:rPr>
            </w:pPr>
            <w:r w:rsidRPr="00E466DF">
              <w:rPr>
                <w:rFonts w:cs="Arial"/>
              </w:rPr>
              <w:t>Y</w:t>
            </w:r>
          </w:p>
        </w:tc>
        <w:tc>
          <w:tcPr>
            <w:tcW w:w="835" w:type="dxa"/>
          </w:tcPr>
          <w:p w14:paraId="45A91004" w14:textId="47361DC1" w:rsidR="00C03FC7" w:rsidRPr="00E466DF" w:rsidRDefault="00C03FC7" w:rsidP="00C03FC7">
            <w:pPr>
              <w:rPr>
                <w:rFonts w:cs="Arial"/>
              </w:rPr>
            </w:pPr>
            <w:r w:rsidRPr="00A108DB">
              <w:rPr>
                <w:rFonts w:cs="Arial"/>
              </w:rPr>
              <w:t>n/a</w:t>
            </w:r>
          </w:p>
        </w:tc>
      </w:tr>
      <w:tr w:rsidR="00C03FC7" w:rsidRPr="00E466DF" w14:paraId="693F5809" w14:textId="77777777" w:rsidTr="00F86CBE">
        <w:trPr>
          <w:jc w:val="center"/>
        </w:trPr>
        <w:tc>
          <w:tcPr>
            <w:tcW w:w="779" w:type="dxa"/>
          </w:tcPr>
          <w:p w14:paraId="5E55C00A" w14:textId="02204A03" w:rsidR="00C03FC7" w:rsidRPr="00E466DF" w:rsidRDefault="00C03FC7" w:rsidP="00C03FC7">
            <w:pPr>
              <w:rPr>
                <w:rFonts w:cs="Arial"/>
              </w:rPr>
            </w:pPr>
            <w:r>
              <w:rPr>
                <w:rFonts w:cs="Arial"/>
              </w:rPr>
              <w:t>20.</w:t>
            </w:r>
            <w:r w:rsidRPr="00E466DF">
              <w:rPr>
                <w:rFonts w:cs="Arial"/>
              </w:rPr>
              <w:t>02</w:t>
            </w:r>
          </w:p>
        </w:tc>
        <w:tc>
          <w:tcPr>
            <w:tcW w:w="1459" w:type="dxa"/>
          </w:tcPr>
          <w:p w14:paraId="1AB533DA" w14:textId="2BC400D9" w:rsidR="00C03FC7" w:rsidRPr="00E466DF" w:rsidRDefault="00C03FC7" w:rsidP="00C03FC7">
            <w:pPr>
              <w:rPr>
                <w:rFonts w:cs="Arial"/>
              </w:rPr>
            </w:pPr>
            <w:r w:rsidRPr="00E466DF">
              <w:rPr>
                <w:rFonts w:cs="Arial"/>
              </w:rPr>
              <w:t>Transaction Type Code</w:t>
            </w:r>
          </w:p>
        </w:tc>
        <w:tc>
          <w:tcPr>
            <w:tcW w:w="696" w:type="dxa"/>
          </w:tcPr>
          <w:p w14:paraId="3492F21C" w14:textId="196161AC" w:rsidR="00C03FC7" w:rsidRPr="00E466DF" w:rsidRDefault="00C03FC7" w:rsidP="00C03FC7">
            <w:pPr>
              <w:rPr>
                <w:rFonts w:cs="Arial"/>
              </w:rPr>
            </w:pPr>
            <w:r w:rsidRPr="00E466DF">
              <w:rPr>
                <w:rFonts w:cs="Arial"/>
              </w:rPr>
              <w:t>CS</w:t>
            </w:r>
          </w:p>
        </w:tc>
        <w:tc>
          <w:tcPr>
            <w:tcW w:w="918" w:type="dxa"/>
          </w:tcPr>
          <w:p w14:paraId="045EF3B1" w14:textId="47ECCFFC" w:rsidR="00C03FC7" w:rsidRPr="00E466DF" w:rsidRDefault="00C03FC7" w:rsidP="00C03FC7">
            <w:pPr>
              <w:rPr>
                <w:rFonts w:cs="Arial"/>
              </w:rPr>
            </w:pPr>
            <w:r w:rsidRPr="00E466DF">
              <w:rPr>
                <w:rFonts w:cs="Arial"/>
              </w:rPr>
              <w:t>1</w:t>
            </w:r>
          </w:p>
        </w:tc>
        <w:tc>
          <w:tcPr>
            <w:tcW w:w="3178" w:type="dxa"/>
          </w:tcPr>
          <w:p w14:paraId="49B786C5" w14:textId="62F3E1D8" w:rsidR="00C03FC7" w:rsidRPr="00E466DF" w:rsidRDefault="00C03FC7" w:rsidP="00C03FC7">
            <w:pPr>
              <w:rPr>
                <w:rFonts w:cs="Arial"/>
                <w:color w:val="000000"/>
              </w:rPr>
            </w:pPr>
            <w:r w:rsidRPr="00E466DF">
              <w:rPr>
                <w:rFonts w:cs="Arial"/>
                <w:color w:val="000000"/>
              </w:rPr>
              <w:t>A category describing the action the system should take on the data record being submitted.</w:t>
            </w:r>
          </w:p>
        </w:tc>
        <w:tc>
          <w:tcPr>
            <w:tcW w:w="2000" w:type="dxa"/>
          </w:tcPr>
          <w:p w14:paraId="20BA199F" w14:textId="412BF981" w:rsidR="00C03FC7" w:rsidRPr="00E466DF" w:rsidRDefault="00C03FC7" w:rsidP="00C03FC7">
            <w:pPr>
              <w:rPr>
                <w:rFonts w:cs="Arial"/>
              </w:rPr>
            </w:pPr>
            <w:r w:rsidRPr="00E466DF">
              <w:rPr>
                <w:rFonts w:cs="Arial"/>
              </w:rPr>
              <w:t>See Code Set Transaction Type CALPADS</w:t>
            </w:r>
          </w:p>
        </w:tc>
        <w:tc>
          <w:tcPr>
            <w:tcW w:w="3030" w:type="dxa"/>
          </w:tcPr>
          <w:p w14:paraId="1E75AB60" w14:textId="4F0FA221" w:rsidR="00C03FC7" w:rsidRPr="00E466DF" w:rsidRDefault="00C03FC7" w:rsidP="00C03FC7">
            <w:pPr>
              <w:rPr>
                <w:rFonts w:cs="Arial"/>
              </w:rPr>
            </w:pPr>
            <w:r w:rsidRPr="00E466DF">
              <w:rPr>
                <w:rFonts w:cs="Arial"/>
              </w:rPr>
              <w:t>See section 1.3.3 for more details on the</w:t>
            </w:r>
            <w:r>
              <w:rPr>
                <w:rFonts w:cs="Arial"/>
              </w:rPr>
              <w:t xml:space="preserve"> Replacement Processing method.</w:t>
            </w:r>
          </w:p>
        </w:tc>
        <w:tc>
          <w:tcPr>
            <w:tcW w:w="3326" w:type="dxa"/>
          </w:tcPr>
          <w:p w14:paraId="233C47B6" w14:textId="25CBA4C8" w:rsidR="00C03FC7" w:rsidRPr="00E466DF" w:rsidRDefault="00C03FC7" w:rsidP="00C03FC7">
            <w:pPr>
              <w:rPr>
                <w:rFonts w:cs="Arial"/>
              </w:rPr>
            </w:pPr>
            <w:r w:rsidRPr="00E466DF">
              <w:rPr>
                <w:rFonts w:cs="Arial"/>
              </w:rPr>
              <w:t xml:space="preserve">Must equal an empty string, or “ “, or “D”, or “R” </w:t>
            </w:r>
          </w:p>
        </w:tc>
        <w:tc>
          <w:tcPr>
            <w:tcW w:w="2360" w:type="dxa"/>
          </w:tcPr>
          <w:p w14:paraId="5A97CFAE" w14:textId="107D4980" w:rsidR="00C03FC7" w:rsidRPr="00E466DF" w:rsidRDefault="00C03FC7" w:rsidP="00C03FC7">
            <w:pPr>
              <w:rPr>
                <w:rFonts w:cs="Arial"/>
              </w:rPr>
            </w:pPr>
            <w:r w:rsidRPr="00E466DF">
              <w:rPr>
                <w:rFonts w:cs="Arial"/>
              </w:rPr>
              <w:t>N</w:t>
            </w:r>
          </w:p>
        </w:tc>
        <w:tc>
          <w:tcPr>
            <w:tcW w:w="835" w:type="dxa"/>
          </w:tcPr>
          <w:p w14:paraId="0D0739C1" w14:textId="317979DC" w:rsidR="00C03FC7" w:rsidRPr="00E466DF" w:rsidRDefault="00C03FC7" w:rsidP="00C03FC7">
            <w:pPr>
              <w:rPr>
                <w:rFonts w:cs="Arial"/>
              </w:rPr>
            </w:pPr>
            <w:r w:rsidRPr="00A108DB">
              <w:rPr>
                <w:rFonts w:cs="Arial"/>
              </w:rPr>
              <w:t>n/a</w:t>
            </w:r>
          </w:p>
        </w:tc>
      </w:tr>
      <w:tr w:rsidR="00C03FC7" w:rsidRPr="00E466DF" w14:paraId="0CB458AA" w14:textId="77777777" w:rsidTr="00F86CBE">
        <w:trPr>
          <w:jc w:val="center"/>
        </w:trPr>
        <w:tc>
          <w:tcPr>
            <w:tcW w:w="779" w:type="dxa"/>
          </w:tcPr>
          <w:p w14:paraId="3E213094" w14:textId="1C44B5E8" w:rsidR="00C03FC7" w:rsidRPr="00E466DF" w:rsidRDefault="00C03FC7" w:rsidP="00C03FC7">
            <w:pPr>
              <w:rPr>
                <w:rFonts w:cs="Arial"/>
              </w:rPr>
            </w:pPr>
            <w:r>
              <w:rPr>
                <w:rFonts w:cs="Arial"/>
              </w:rPr>
              <w:t>20.</w:t>
            </w:r>
            <w:r w:rsidRPr="00E466DF">
              <w:rPr>
                <w:rFonts w:cs="Arial"/>
              </w:rPr>
              <w:t>03</w:t>
            </w:r>
          </w:p>
        </w:tc>
        <w:tc>
          <w:tcPr>
            <w:tcW w:w="1459" w:type="dxa"/>
          </w:tcPr>
          <w:p w14:paraId="1A517968" w14:textId="1303359D" w:rsidR="00C03FC7" w:rsidRPr="00E466DF" w:rsidRDefault="00C03FC7" w:rsidP="00C03FC7">
            <w:pPr>
              <w:rPr>
                <w:rFonts w:cs="Arial"/>
              </w:rPr>
            </w:pPr>
            <w:r w:rsidRPr="00E466DF">
              <w:rPr>
                <w:rFonts w:cs="Arial"/>
              </w:rPr>
              <w:t>Local Record ID</w:t>
            </w:r>
          </w:p>
        </w:tc>
        <w:tc>
          <w:tcPr>
            <w:tcW w:w="696" w:type="dxa"/>
          </w:tcPr>
          <w:p w14:paraId="42AB43E0" w14:textId="7D2C8194" w:rsidR="00C03FC7" w:rsidRPr="00E466DF" w:rsidRDefault="00C03FC7" w:rsidP="00C03FC7">
            <w:pPr>
              <w:rPr>
                <w:rFonts w:cs="Arial"/>
              </w:rPr>
            </w:pPr>
            <w:r w:rsidRPr="00E466DF">
              <w:rPr>
                <w:rFonts w:cs="Arial"/>
              </w:rPr>
              <w:t>CS</w:t>
            </w:r>
          </w:p>
        </w:tc>
        <w:tc>
          <w:tcPr>
            <w:tcW w:w="918" w:type="dxa"/>
          </w:tcPr>
          <w:p w14:paraId="3F57D1F3" w14:textId="2F73F7CA" w:rsidR="00C03FC7" w:rsidRPr="00E466DF" w:rsidRDefault="00C03FC7" w:rsidP="00C03FC7">
            <w:pPr>
              <w:rPr>
                <w:rFonts w:cs="Arial"/>
              </w:rPr>
            </w:pPr>
            <w:r w:rsidRPr="00E466DF">
              <w:rPr>
                <w:rFonts w:cs="Arial"/>
              </w:rPr>
              <w:t>255</w:t>
            </w:r>
          </w:p>
        </w:tc>
        <w:tc>
          <w:tcPr>
            <w:tcW w:w="3178" w:type="dxa"/>
          </w:tcPr>
          <w:p w14:paraId="271E2E7F" w14:textId="0EF5BEF4" w:rsidR="00C03FC7" w:rsidRPr="00E466DF" w:rsidRDefault="00C03FC7" w:rsidP="00C03FC7">
            <w:pPr>
              <w:rPr>
                <w:rFonts w:cs="Arial"/>
                <w:color w:val="000000"/>
              </w:rPr>
            </w:pPr>
            <w:r w:rsidRPr="00E466DF">
              <w:rPr>
                <w:rFonts w:cs="Arial"/>
                <w:color w:val="000000"/>
              </w:rPr>
              <w:t xml:space="preserve">A local use field to provide the system record identifier for a submitted record in any CALPADS file format. This field will flow through CALPADS and be provided back to the LEA to help facilitate locating the original record in their local SIS environment. </w:t>
            </w:r>
          </w:p>
        </w:tc>
        <w:tc>
          <w:tcPr>
            <w:tcW w:w="2000" w:type="dxa"/>
          </w:tcPr>
          <w:p w14:paraId="4BEA8219" w14:textId="04AB3D75" w:rsidR="00C03FC7" w:rsidRPr="00E466DF" w:rsidRDefault="00C03FC7" w:rsidP="00C03FC7">
            <w:pPr>
              <w:rPr>
                <w:rFonts w:cs="Arial"/>
              </w:rPr>
            </w:pPr>
            <w:r w:rsidRPr="009341EB">
              <w:rPr>
                <w:rFonts w:cs="Arial"/>
              </w:rPr>
              <w:t>n/a</w:t>
            </w:r>
          </w:p>
        </w:tc>
        <w:tc>
          <w:tcPr>
            <w:tcW w:w="3030" w:type="dxa"/>
          </w:tcPr>
          <w:p w14:paraId="7E8DC940" w14:textId="3861686D" w:rsidR="00C03FC7" w:rsidRPr="00E466DF" w:rsidRDefault="00C03FC7" w:rsidP="00C03FC7">
            <w:pPr>
              <w:rPr>
                <w:rFonts w:cs="Arial"/>
              </w:rPr>
            </w:pPr>
            <w:r w:rsidRPr="009341EB">
              <w:rPr>
                <w:rFonts w:cs="Arial"/>
              </w:rPr>
              <w:t>n/a</w:t>
            </w:r>
          </w:p>
        </w:tc>
        <w:tc>
          <w:tcPr>
            <w:tcW w:w="3326" w:type="dxa"/>
          </w:tcPr>
          <w:p w14:paraId="206EAA17" w14:textId="0BEFFCE9" w:rsidR="00C03FC7" w:rsidRPr="00E466DF" w:rsidRDefault="00C03FC7" w:rsidP="00C03FC7">
            <w:pPr>
              <w:rPr>
                <w:rFonts w:cs="Arial"/>
              </w:rPr>
            </w:pPr>
            <w:r w:rsidRPr="009341EB">
              <w:rPr>
                <w:rFonts w:cs="Arial"/>
              </w:rPr>
              <w:t>n/a</w:t>
            </w:r>
          </w:p>
        </w:tc>
        <w:tc>
          <w:tcPr>
            <w:tcW w:w="2360" w:type="dxa"/>
          </w:tcPr>
          <w:p w14:paraId="50800859" w14:textId="10C62BEC" w:rsidR="00C03FC7" w:rsidRPr="00E466DF" w:rsidRDefault="00C03FC7" w:rsidP="00C03FC7">
            <w:pPr>
              <w:rPr>
                <w:rFonts w:cs="Arial"/>
              </w:rPr>
            </w:pPr>
            <w:r w:rsidRPr="00E466DF">
              <w:rPr>
                <w:rFonts w:cs="Arial"/>
              </w:rPr>
              <w:t>N</w:t>
            </w:r>
          </w:p>
        </w:tc>
        <w:tc>
          <w:tcPr>
            <w:tcW w:w="835" w:type="dxa"/>
          </w:tcPr>
          <w:p w14:paraId="5ACD2FEC" w14:textId="1D8FB5D5" w:rsidR="00C03FC7" w:rsidRPr="00E466DF" w:rsidRDefault="00C03FC7" w:rsidP="00C03FC7">
            <w:pPr>
              <w:rPr>
                <w:rFonts w:cs="Arial"/>
              </w:rPr>
            </w:pPr>
            <w:r>
              <w:rPr>
                <w:rFonts w:cs="Arial"/>
              </w:rPr>
              <w:t>n/a</w:t>
            </w:r>
          </w:p>
        </w:tc>
      </w:tr>
      <w:tr w:rsidR="00C03FC7" w:rsidRPr="00E466DF" w14:paraId="2D256957" w14:textId="77777777" w:rsidTr="00F86CBE">
        <w:trPr>
          <w:jc w:val="center"/>
        </w:trPr>
        <w:tc>
          <w:tcPr>
            <w:tcW w:w="779" w:type="dxa"/>
          </w:tcPr>
          <w:p w14:paraId="7DBA22C2" w14:textId="2D3F6F97" w:rsidR="00C03FC7" w:rsidRPr="00E466DF" w:rsidRDefault="00C03FC7" w:rsidP="00C03FC7">
            <w:pPr>
              <w:rPr>
                <w:rFonts w:cs="Arial"/>
              </w:rPr>
            </w:pPr>
            <w:r>
              <w:rPr>
                <w:rFonts w:cs="Arial"/>
              </w:rPr>
              <w:lastRenderedPageBreak/>
              <w:t>20.</w:t>
            </w:r>
            <w:r w:rsidRPr="00E466DF">
              <w:rPr>
                <w:rFonts w:cs="Arial"/>
              </w:rPr>
              <w:t>04</w:t>
            </w:r>
          </w:p>
        </w:tc>
        <w:tc>
          <w:tcPr>
            <w:tcW w:w="1459" w:type="dxa"/>
          </w:tcPr>
          <w:p w14:paraId="68D464BC" w14:textId="75A8CB12" w:rsidR="00C03FC7" w:rsidRPr="00E466DF" w:rsidRDefault="00C03FC7" w:rsidP="00C03FC7">
            <w:pPr>
              <w:rPr>
                <w:rFonts w:cs="Arial"/>
              </w:rPr>
            </w:pPr>
            <w:r w:rsidRPr="00E466DF">
              <w:rPr>
                <w:rFonts w:cs="Arial"/>
              </w:rPr>
              <w:t>Reporting LEA</w:t>
            </w:r>
          </w:p>
        </w:tc>
        <w:tc>
          <w:tcPr>
            <w:tcW w:w="696" w:type="dxa"/>
          </w:tcPr>
          <w:p w14:paraId="37296EAB" w14:textId="67835BDC" w:rsidR="00C03FC7" w:rsidRPr="00E466DF" w:rsidRDefault="00C03FC7" w:rsidP="00C03FC7">
            <w:pPr>
              <w:rPr>
                <w:rFonts w:cs="Arial"/>
              </w:rPr>
            </w:pPr>
            <w:r w:rsidRPr="00E466DF">
              <w:rPr>
                <w:rFonts w:cs="Arial"/>
              </w:rPr>
              <w:t>CS</w:t>
            </w:r>
          </w:p>
        </w:tc>
        <w:tc>
          <w:tcPr>
            <w:tcW w:w="918" w:type="dxa"/>
          </w:tcPr>
          <w:p w14:paraId="4B875EF3" w14:textId="3567FD89" w:rsidR="00C03FC7" w:rsidRPr="00E466DF" w:rsidRDefault="00C03FC7" w:rsidP="00C03FC7">
            <w:pPr>
              <w:rPr>
                <w:rFonts w:cs="Arial"/>
              </w:rPr>
            </w:pPr>
            <w:r w:rsidRPr="00E466DF">
              <w:rPr>
                <w:rFonts w:cs="Arial"/>
              </w:rPr>
              <w:t>7</w:t>
            </w:r>
          </w:p>
        </w:tc>
        <w:tc>
          <w:tcPr>
            <w:tcW w:w="3178" w:type="dxa"/>
          </w:tcPr>
          <w:p w14:paraId="23527F66" w14:textId="717638D9" w:rsidR="00C03FC7" w:rsidRPr="00E466DF" w:rsidRDefault="00C03FC7" w:rsidP="00C03FC7">
            <w:pPr>
              <w:rPr>
                <w:rFonts w:cs="Arial"/>
              </w:rPr>
            </w:pPr>
            <w:r w:rsidRPr="00E466DF">
              <w:rPr>
                <w:rFonts w:cs="Arial"/>
              </w:rPr>
              <w:t xml:space="preserve">A unique identifier for the educational service institution responsible for obtaining and maintaining a student's Statewide Student Identifier by way of </w:t>
            </w:r>
            <w:proofErr w:type="gramStart"/>
            <w:r w:rsidRPr="00E466DF">
              <w:rPr>
                <w:rFonts w:cs="Arial"/>
              </w:rPr>
              <w:t>an enrollment</w:t>
            </w:r>
            <w:proofErr w:type="gramEnd"/>
            <w:r w:rsidRPr="00E466DF">
              <w:rPr>
                <w:rFonts w:cs="Arial"/>
              </w:rPr>
              <w:t xml:space="preserve"> record in the California Longitudinal Achievement Data System (CALPADS).</w:t>
            </w:r>
          </w:p>
        </w:tc>
        <w:tc>
          <w:tcPr>
            <w:tcW w:w="2000" w:type="dxa"/>
          </w:tcPr>
          <w:p w14:paraId="2EEE2DD8" w14:textId="5F6FD2FE" w:rsidR="00C03FC7" w:rsidRPr="00E466DF" w:rsidRDefault="00C03FC7" w:rsidP="00C03FC7">
            <w:pPr>
              <w:rPr>
                <w:rFonts w:cs="Arial"/>
              </w:rPr>
            </w:pPr>
            <w:r w:rsidRPr="00276BCC">
              <w:rPr>
                <w:rFonts w:cs="Arial"/>
              </w:rPr>
              <w:t>n/a</w:t>
            </w:r>
          </w:p>
        </w:tc>
        <w:tc>
          <w:tcPr>
            <w:tcW w:w="3030" w:type="dxa"/>
          </w:tcPr>
          <w:p w14:paraId="5FFE4558" w14:textId="77777777" w:rsidR="00C03FC7" w:rsidRPr="00E466DF" w:rsidRDefault="00C03FC7" w:rsidP="00C03FC7">
            <w:pPr>
              <w:rPr>
                <w:rFonts w:cs="Arial"/>
              </w:rPr>
            </w:pPr>
            <w:r w:rsidRPr="00E466DF">
              <w:rPr>
                <w:rFonts w:cs="Arial"/>
              </w:rPr>
              <w:t xml:space="preserve">The 7-digit County District (CD) code must be submitted if the entity is a district or county office. </w:t>
            </w:r>
          </w:p>
          <w:p w14:paraId="02617D62" w14:textId="38B73076" w:rsidR="00C03FC7" w:rsidRPr="00E466DF" w:rsidRDefault="00C03FC7" w:rsidP="00C03FC7">
            <w:pPr>
              <w:rPr>
                <w:rFonts w:cs="Arial"/>
              </w:rPr>
            </w:pPr>
            <w:r w:rsidRPr="00E466DF">
              <w:rPr>
                <w:rFonts w:cs="Arial"/>
              </w:rPr>
              <w:t>If the entity is an independently reporting charter school, the School (S) code must be submitted for both the Reporting LEA and the School of Attendance.</w:t>
            </w:r>
          </w:p>
        </w:tc>
        <w:tc>
          <w:tcPr>
            <w:tcW w:w="3326" w:type="dxa"/>
          </w:tcPr>
          <w:p w14:paraId="7113B7C5" w14:textId="66CB037E" w:rsidR="00C03FC7" w:rsidRPr="00E466DF" w:rsidRDefault="00C03FC7" w:rsidP="00C03FC7">
            <w:pPr>
              <w:rPr>
                <w:rFonts w:cs="Arial"/>
              </w:rPr>
            </w:pPr>
            <w:r w:rsidRPr="00E466DF">
              <w:rPr>
                <w:rFonts w:cs="Arial"/>
              </w:rPr>
              <w:t>Must equal institution identifier of submitter User ID</w:t>
            </w:r>
          </w:p>
        </w:tc>
        <w:tc>
          <w:tcPr>
            <w:tcW w:w="2360" w:type="dxa"/>
          </w:tcPr>
          <w:p w14:paraId="1C7DEFFD" w14:textId="1551F6CE" w:rsidR="00C03FC7" w:rsidRPr="00E466DF" w:rsidRDefault="00C03FC7" w:rsidP="00C03FC7">
            <w:pPr>
              <w:rPr>
                <w:rFonts w:cs="Arial"/>
              </w:rPr>
            </w:pPr>
            <w:r w:rsidRPr="00E466DF">
              <w:rPr>
                <w:rFonts w:cs="Arial"/>
              </w:rPr>
              <w:t>Y</w:t>
            </w:r>
          </w:p>
        </w:tc>
        <w:tc>
          <w:tcPr>
            <w:tcW w:w="835" w:type="dxa"/>
          </w:tcPr>
          <w:p w14:paraId="266C8B36" w14:textId="0476043F" w:rsidR="00C03FC7" w:rsidRPr="00E466DF" w:rsidRDefault="00C03FC7" w:rsidP="00C03FC7">
            <w:pPr>
              <w:rPr>
                <w:rFonts w:cs="Arial"/>
              </w:rPr>
            </w:pPr>
            <w:r w:rsidRPr="00022037">
              <w:rPr>
                <w:rFonts w:cs="Arial"/>
              </w:rPr>
              <w:t>n/a</w:t>
            </w:r>
          </w:p>
        </w:tc>
      </w:tr>
      <w:tr w:rsidR="00C03FC7" w:rsidRPr="00E466DF" w14:paraId="5FE4850F" w14:textId="77777777" w:rsidTr="00F86CBE">
        <w:trPr>
          <w:jc w:val="center"/>
        </w:trPr>
        <w:tc>
          <w:tcPr>
            <w:tcW w:w="779" w:type="dxa"/>
          </w:tcPr>
          <w:p w14:paraId="0F46F677" w14:textId="3E8D9C56" w:rsidR="00C03FC7" w:rsidRPr="00E466DF" w:rsidRDefault="00C03FC7" w:rsidP="00C03FC7">
            <w:pPr>
              <w:rPr>
                <w:rFonts w:cs="Arial"/>
              </w:rPr>
            </w:pPr>
            <w:r>
              <w:rPr>
                <w:rFonts w:cs="Arial"/>
              </w:rPr>
              <w:t>20.</w:t>
            </w:r>
            <w:r w:rsidRPr="00E466DF">
              <w:rPr>
                <w:rFonts w:cs="Arial"/>
              </w:rPr>
              <w:t>05</w:t>
            </w:r>
          </w:p>
        </w:tc>
        <w:tc>
          <w:tcPr>
            <w:tcW w:w="1459" w:type="dxa"/>
          </w:tcPr>
          <w:p w14:paraId="3069EE20" w14:textId="59B3529A" w:rsidR="00C03FC7" w:rsidRPr="00E466DF" w:rsidRDefault="00C03FC7" w:rsidP="00C03FC7">
            <w:pPr>
              <w:rPr>
                <w:rFonts w:cs="Arial"/>
              </w:rPr>
            </w:pPr>
            <w:r w:rsidRPr="00E466DF">
              <w:rPr>
                <w:rFonts w:cs="Arial"/>
              </w:rPr>
              <w:t>School of Attendance</w:t>
            </w:r>
          </w:p>
        </w:tc>
        <w:tc>
          <w:tcPr>
            <w:tcW w:w="696" w:type="dxa"/>
          </w:tcPr>
          <w:p w14:paraId="6AE1129F" w14:textId="4F74C319" w:rsidR="00C03FC7" w:rsidRPr="00E466DF" w:rsidRDefault="00C03FC7" w:rsidP="00C03FC7">
            <w:pPr>
              <w:rPr>
                <w:rFonts w:cs="Arial"/>
              </w:rPr>
            </w:pPr>
            <w:r w:rsidRPr="00E466DF">
              <w:rPr>
                <w:rFonts w:cs="Arial"/>
              </w:rPr>
              <w:t>CS</w:t>
            </w:r>
          </w:p>
        </w:tc>
        <w:tc>
          <w:tcPr>
            <w:tcW w:w="918" w:type="dxa"/>
          </w:tcPr>
          <w:p w14:paraId="57944529" w14:textId="4D6D782A" w:rsidR="00C03FC7" w:rsidRPr="00E466DF" w:rsidRDefault="00C03FC7" w:rsidP="00C03FC7">
            <w:pPr>
              <w:rPr>
                <w:rFonts w:cs="Arial"/>
              </w:rPr>
            </w:pPr>
            <w:r w:rsidRPr="00E466DF">
              <w:rPr>
                <w:rFonts w:cs="Arial"/>
              </w:rPr>
              <w:t>7</w:t>
            </w:r>
          </w:p>
        </w:tc>
        <w:tc>
          <w:tcPr>
            <w:tcW w:w="3178" w:type="dxa"/>
          </w:tcPr>
          <w:p w14:paraId="6E2E2935" w14:textId="7BA7B42D" w:rsidR="00C03FC7" w:rsidRPr="00E466DF" w:rsidRDefault="00C03FC7" w:rsidP="00C03FC7">
            <w:pPr>
              <w:rPr>
                <w:rFonts w:cs="Arial"/>
              </w:rPr>
            </w:pPr>
            <w:r w:rsidRPr="00E466DF">
              <w:rPr>
                <w:rFonts w:cs="Arial"/>
              </w:rPr>
              <w:t>A unique identifier for the school that delivers a majority of educational instruction and services and is where the student attends.</w:t>
            </w:r>
          </w:p>
        </w:tc>
        <w:tc>
          <w:tcPr>
            <w:tcW w:w="2000" w:type="dxa"/>
          </w:tcPr>
          <w:p w14:paraId="7BEFC4FF" w14:textId="6BB82924" w:rsidR="00C03FC7" w:rsidRPr="00E466DF" w:rsidRDefault="00C03FC7" w:rsidP="00C03FC7">
            <w:pPr>
              <w:rPr>
                <w:rFonts w:cs="Arial"/>
              </w:rPr>
            </w:pPr>
            <w:r w:rsidRPr="00276BCC">
              <w:rPr>
                <w:rFonts w:cs="Arial"/>
              </w:rPr>
              <w:t>n/a</w:t>
            </w:r>
          </w:p>
        </w:tc>
        <w:tc>
          <w:tcPr>
            <w:tcW w:w="3030" w:type="dxa"/>
          </w:tcPr>
          <w:p w14:paraId="130F4198" w14:textId="77777777" w:rsidR="00C03FC7" w:rsidRPr="00E466DF" w:rsidRDefault="00C03FC7" w:rsidP="00C03FC7">
            <w:pPr>
              <w:rPr>
                <w:rFonts w:cs="Arial"/>
              </w:rPr>
            </w:pPr>
            <w:r w:rsidRPr="00E466DF">
              <w:rPr>
                <w:rFonts w:cs="Arial"/>
              </w:rPr>
              <w:t>The 7-digit Sch</w:t>
            </w:r>
            <w:r>
              <w:rPr>
                <w:rFonts w:cs="Arial"/>
              </w:rPr>
              <w:t>ool (S) code must be submitted.</w:t>
            </w:r>
          </w:p>
          <w:p w14:paraId="38655676" w14:textId="4B540CE8" w:rsidR="00C03FC7" w:rsidRPr="00E466DF" w:rsidRDefault="00C03FC7" w:rsidP="00C03FC7">
            <w:pPr>
              <w:rPr>
                <w:rFonts w:cs="Arial"/>
              </w:rPr>
            </w:pPr>
            <w:r w:rsidRPr="00E466DF">
              <w:rPr>
                <w:rFonts w:cs="Arial"/>
              </w:rPr>
              <w:t>If the entity is an independently reporting charter school, the School (S) code must be submitted for both the School of Attendance and the Reporting LEA.</w:t>
            </w:r>
          </w:p>
        </w:tc>
        <w:tc>
          <w:tcPr>
            <w:tcW w:w="3326" w:type="dxa"/>
          </w:tcPr>
          <w:p w14:paraId="22B2AF08" w14:textId="727FEBF5" w:rsidR="00C03FC7" w:rsidRPr="00E466DF" w:rsidRDefault="00C03FC7" w:rsidP="00C03FC7">
            <w:pPr>
              <w:rPr>
                <w:rFonts w:cs="Arial"/>
              </w:rPr>
            </w:pPr>
            <w:r w:rsidRPr="00E466DF">
              <w:rPr>
                <w:rFonts w:cs="Arial"/>
              </w:rPr>
              <w:t>Must be a valid code in CDS and have an active CALPADS reporting relationship with the Reporting LEA</w:t>
            </w:r>
          </w:p>
        </w:tc>
        <w:tc>
          <w:tcPr>
            <w:tcW w:w="2360" w:type="dxa"/>
          </w:tcPr>
          <w:p w14:paraId="3BF1884B" w14:textId="308C0161" w:rsidR="00C03FC7" w:rsidRPr="00E466DF" w:rsidRDefault="00C03FC7" w:rsidP="00C03FC7">
            <w:pPr>
              <w:rPr>
                <w:rFonts w:cs="Arial"/>
              </w:rPr>
            </w:pPr>
            <w:r w:rsidRPr="00E466DF">
              <w:rPr>
                <w:rFonts w:cs="Arial"/>
              </w:rPr>
              <w:t>Y</w:t>
            </w:r>
          </w:p>
        </w:tc>
        <w:tc>
          <w:tcPr>
            <w:tcW w:w="835" w:type="dxa"/>
          </w:tcPr>
          <w:p w14:paraId="3C067C8A" w14:textId="061DA4F5" w:rsidR="00C03FC7" w:rsidRPr="00E466DF" w:rsidRDefault="00C03FC7" w:rsidP="00C03FC7">
            <w:pPr>
              <w:rPr>
                <w:rFonts w:cs="Arial"/>
              </w:rPr>
            </w:pPr>
            <w:r w:rsidRPr="00E466DF">
              <w:rPr>
                <w:rFonts w:cs="Arial"/>
              </w:rPr>
              <w:t>X</w:t>
            </w:r>
          </w:p>
        </w:tc>
      </w:tr>
      <w:tr w:rsidR="00C03FC7" w:rsidRPr="00E466DF" w14:paraId="3D35D820" w14:textId="77777777" w:rsidTr="00F86CBE">
        <w:trPr>
          <w:jc w:val="center"/>
        </w:trPr>
        <w:tc>
          <w:tcPr>
            <w:tcW w:w="779" w:type="dxa"/>
          </w:tcPr>
          <w:p w14:paraId="5CD182DD" w14:textId="3A4DFFC1" w:rsidR="00C03FC7" w:rsidRPr="00E466DF" w:rsidRDefault="00C03FC7" w:rsidP="00C03FC7">
            <w:pPr>
              <w:rPr>
                <w:rFonts w:cs="Arial"/>
              </w:rPr>
            </w:pPr>
            <w:r>
              <w:rPr>
                <w:rFonts w:cs="Arial"/>
              </w:rPr>
              <w:t>20.</w:t>
            </w:r>
            <w:r w:rsidRPr="00E466DF">
              <w:rPr>
                <w:rFonts w:cs="Arial"/>
              </w:rPr>
              <w:t>06</w:t>
            </w:r>
          </w:p>
        </w:tc>
        <w:tc>
          <w:tcPr>
            <w:tcW w:w="1459" w:type="dxa"/>
          </w:tcPr>
          <w:p w14:paraId="6C964022" w14:textId="5D596428" w:rsidR="00C03FC7" w:rsidRPr="00E466DF" w:rsidRDefault="00C03FC7" w:rsidP="00C03FC7">
            <w:pPr>
              <w:rPr>
                <w:rFonts w:cs="Arial"/>
              </w:rPr>
            </w:pPr>
            <w:r w:rsidRPr="00E466DF">
              <w:rPr>
                <w:rFonts w:cs="Arial"/>
              </w:rPr>
              <w:t>Academic Year ID</w:t>
            </w:r>
          </w:p>
        </w:tc>
        <w:tc>
          <w:tcPr>
            <w:tcW w:w="696" w:type="dxa"/>
          </w:tcPr>
          <w:p w14:paraId="5B274F1D" w14:textId="49643297" w:rsidR="00C03FC7" w:rsidRPr="00E466DF" w:rsidRDefault="00C03FC7" w:rsidP="00C03FC7">
            <w:pPr>
              <w:rPr>
                <w:rFonts w:cs="Arial"/>
              </w:rPr>
            </w:pPr>
            <w:r w:rsidRPr="00E466DF">
              <w:rPr>
                <w:rFonts w:cs="Arial"/>
              </w:rPr>
              <w:t>CS</w:t>
            </w:r>
          </w:p>
        </w:tc>
        <w:tc>
          <w:tcPr>
            <w:tcW w:w="918" w:type="dxa"/>
          </w:tcPr>
          <w:p w14:paraId="0E12E1A2" w14:textId="23F59F74" w:rsidR="00C03FC7" w:rsidRPr="00E466DF" w:rsidRDefault="00C03FC7" w:rsidP="00C03FC7">
            <w:pPr>
              <w:rPr>
                <w:rFonts w:cs="Arial"/>
              </w:rPr>
            </w:pPr>
            <w:r w:rsidRPr="00E466DF">
              <w:rPr>
                <w:rFonts w:cs="Arial"/>
              </w:rPr>
              <w:t>9</w:t>
            </w:r>
          </w:p>
        </w:tc>
        <w:tc>
          <w:tcPr>
            <w:tcW w:w="3178" w:type="dxa"/>
          </w:tcPr>
          <w:p w14:paraId="0566AC04" w14:textId="20F2DB64" w:rsidR="00C03FC7" w:rsidRPr="00E466DF" w:rsidRDefault="00C03FC7" w:rsidP="00C03FC7">
            <w:pPr>
              <w:rPr>
                <w:rFonts w:cs="Arial"/>
                <w:color w:val="000000"/>
              </w:rPr>
            </w:pPr>
            <w:r w:rsidRPr="00E466DF">
              <w:rPr>
                <w:rFonts w:cs="Arial"/>
                <w:color w:val="000000"/>
              </w:rPr>
              <w:t>A unique identifier assigned to a specific Academic Year. An Academic Year is the period during which school is in regular session and provides a required number of days of instruction (175 days in California).</w:t>
            </w:r>
          </w:p>
        </w:tc>
        <w:tc>
          <w:tcPr>
            <w:tcW w:w="2000" w:type="dxa"/>
          </w:tcPr>
          <w:p w14:paraId="4EE1D6B7" w14:textId="1FD7524A" w:rsidR="00C03FC7" w:rsidRPr="00E466DF" w:rsidRDefault="00C03FC7" w:rsidP="00C03FC7">
            <w:pPr>
              <w:rPr>
                <w:rFonts w:cs="Arial"/>
              </w:rPr>
            </w:pPr>
            <w:r w:rsidRPr="00276BCC">
              <w:rPr>
                <w:rFonts w:cs="Arial"/>
              </w:rPr>
              <w:t>n/a</w:t>
            </w:r>
          </w:p>
        </w:tc>
        <w:tc>
          <w:tcPr>
            <w:tcW w:w="3030" w:type="dxa"/>
          </w:tcPr>
          <w:p w14:paraId="227C94E3" w14:textId="77777777" w:rsidR="00C03FC7" w:rsidRPr="00E466DF" w:rsidRDefault="00C03FC7" w:rsidP="00C03FC7">
            <w:pPr>
              <w:rPr>
                <w:rFonts w:cs="Arial"/>
              </w:rPr>
            </w:pPr>
            <w:r w:rsidRPr="00E466DF">
              <w:rPr>
                <w:rFonts w:cs="Arial"/>
              </w:rPr>
              <w:t>1) Format: CCYY-CCYY (ex. 2008-2009)</w:t>
            </w:r>
          </w:p>
          <w:p w14:paraId="48F70C56" w14:textId="20687E31" w:rsidR="00C03FC7" w:rsidRPr="00E466DF" w:rsidRDefault="00C03FC7" w:rsidP="00C03FC7">
            <w:pPr>
              <w:rPr>
                <w:rFonts w:cs="Arial"/>
              </w:rPr>
            </w:pPr>
            <w:r w:rsidRPr="00E466DF">
              <w:rPr>
                <w:rFonts w:cs="Arial"/>
              </w:rPr>
              <w:t>2) Indicates the school year associated with the file.</w:t>
            </w:r>
          </w:p>
        </w:tc>
        <w:tc>
          <w:tcPr>
            <w:tcW w:w="3326" w:type="dxa"/>
          </w:tcPr>
          <w:p w14:paraId="48A1219F" w14:textId="63BDDA57" w:rsidR="00C03FC7" w:rsidRPr="00E466DF" w:rsidRDefault="00C03FC7" w:rsidP="00C03FC7">
            <w:pPr>
              <w:rPr>
                <w:rFonts w:cs="Arial"/>
              </w:rPr>
            </w:pPr>
            <w:r>
              <w:rPr>
                <w:rFonts w:cs="Arial"/>
              </w:rPr>
              <w:t>n/a</w:t>
            </w:r>
          </w:p>
        </w:tc>
        <w:tc>
          <w:tcPr>
            <w:tcW w:w="2360" w:type="dxa"/>
          </w:tcPr>
          <w:p w14:paraId="6893BD8E" w14:textId="056E32D2" w:rsidR="00C03FC7" w:rsidRPr="00E466DF" w:rsidRDefault="00C03FC7" w:rsidP="00C03FC7">
            <w:pPr>
              <w:rPr>
                <w:rFonts w:cs="Arial"/>
              </w:rPr>
            </w:pPr>
            <w:r w:rsidRPr="00E466DF">
              <w:rPr>
                <w:rFonts w:cs="Arial"/>
              </w:rPr>
              <w:t>Y</w:t>
            </w:r>
          </w:p>
        </w:tc>
        <w:tc>
          <w:tcPr>
            <w:tcW w:w="835" w:type="dxa"/>
          </w:tcPr>
          <w:p w14:paraId="06DBE6E7" w14:textId="6FA05563" w:rsidR="00C03FC7" w:rsidRPr="00E466DF" w:rsidRDefault="00C03FC7" w:rsidP="00C03FC7">
            <w:pPr>
              <w:rPr>
                <w:rFonts w:cs="Arial"/>
              </w:rPr>
            </w:pPr>
            <w:r w:rsidRPr="00E466DF">
              <w:rPr>
                <w:rFonts w:cs="Arial"/>
              </w:rPr>
              <w:t>X</w:t>
            </w:r>
          </w:p>
        </w:tc>
      </w:tr>
      <w:tr w:rsidR="00C03FC7" w:rsidRPr="00E466DF" w14:paraId="38B50FF5" w14:textId="77777777" w:rsidTr="00F86CBE">
        <w:trPr>
          <w:jc w:val="center"/>
        </w:trPr>
        <w:tc>
          <w:tcPr>
            <w:tcW w:w="779" w:type="dxa"/>
          </w:tcPr>
          <w:p w14:paraId="55B123E8" w14:textId="74F8B285" w:rsidR="00C03FC7" w:rsidRPr="00E466DF" w:rsidRDefault="00C03FC7" w:rsidP="00C03FC7">
            <w:pPr>
              <w:rPr>
                <w:rFonts w:cs="Arial"/>
              </w:rPr>
            </w:pPr>
            <w:r>
              <w:rPr>
                <w:rFonts w:cs="Arial"/>
              </w:rPr>
              <w:lastRenderedPageBreak/>
              <w:t>20.</w:t>
            </w:r>
            <w:r w:rsidRPr="00E466DF">
              <w:rPr>
                <w:rFonts w:cs="Arial"/>
              </w:rPr>
              <w:t>07</w:t>
            </w:r>
          </w:p>
        </w:tc>
        <w:tc>
          <w:tcPr>
            <w:tcW w:w="1459" w:type="dxa"/>
          </w:tcPr>
          <w:p w14:paraId="07BB64C9" w14:textId="03E58664" w:rsidR="00C03FC7" w:rsidRPr="00E466DF" w:rsidRDefault="00C03FC7" w:rsidP="00C03FC7">
            <w:pPr>
              <w:rPr>
                <w:rFonts w:cs="Arial"/>
              </w:rPr>
            </w:pPr>
            <w:r w:rsidRPr="00E466DF">
              <w:rPr>
                <w:rFonts w:cs="Arial"/>
              </w:rPr>
              <w:t>SSID</w:t>
            </w:r>
          </w:p>
        </w:tc>
        <w:tc>
          <w:tcPr>
            <w:tcW w:w="696" w:type="dxa"/>
          </w:tcPr>
          <w:p w14:paraId="3B161CE8" w14:textId="1761575D" w:rsidR="00C03FC7" w:rsidRPr="00E466DF" w:rsidRDefault="00C03FC7" w:rsidP="00C03FC7">
            <w:pPr>
              <w:rPr>
                <w:rFonts w:cs="Arial"/>
              </w:rPr>
            </w:pPr>
            <w:r w:rsidRPr="00E466DF">
              <w:rPr>
                <w:rFonts w:cs="Arial"/>
              </w:rPr>
              <w:t>CS</w:t>
            </w:r>
          </w:p>
        </w:tc>
        <w:tc>
          <w:tcPr>
            <w:tcW w:w="918" w:type="dxa"/>
          </w:tcPr>
          <w:p w14:paraId="5A5FB85C" w14:textId="0C6144A2" w:rsidR="00C03FC7" w:rsidRPr="00E466DF" w:rsidRDefault="00C03FC7" w:rsidP="00C03FC7">
            <w:pPr>
              <w:rPr>
                <w:rFonts w:cs="Arial"/>
              </w:rPr>
            </w:pPr>
            <w:r w:rsidRPr="00E466DF">
              <w:rPr>
                <w:rFonts w:cs="Arial"/>
              </w:rPr>
              <w:t>10</w:t>
            </w:r>
          </w:p>
        </w:tc>
        <w:tc>
          <w:tcPr>
            <w:tcW w:w="3178" w:type="dxa"/>
          </w:tcPr>
          <w:p w14:paraId="25309796" w14:textId="0A92B706" w:rsidR="00C03FC7" w:rsidRPr="00E466DF" w:rsidRDefault="00C03FC7" w:rsidP="00C03FC7">
            <w:pPr>
              <w:rPr>
                <w:rFonts w:cs="Arial"/>
                <w:color w:val="000000"/>
              </w:rPr>
            </w:pPr>
            <w:r w:rsidRPr="00E466DF">
              <w:rPr>
                <w:rFonts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Pr>
          <w:p w14:paraId="54341A20" w14:textId="39840F30" w:rsidR="00C03FC7" w:rsidRPr="00E466DF" w:rsidRDefault="00C03FC7" w:rsidP="00C03FC7">
            <w:pPr>
              <w:rPr>
                <w:rFonts w:cs="Arial"/>
              </w:rPr>
            </w:pPr>
            <w:r w:rsidRPr="003A2385">
              <w:rPr>
                <w:rFonts w:cs="Arial"/>
              </w:rPr>
              <w:t>n/a</w:t>
            </w:r>
          </w:p>
        </w:tc>
        <w:tc>
          <w:tcPr>
            <w:tcW w:w="3030" w:type="dxa"/>
          </w:tcPr>
          <w:p w14:paraId="6DDB2626" w14:textId="1A476C26" w:rsidR="00C03FC7" w:rsidRPr="00E466DF" w:rsidRDefault="00C03FC7" w:rsidP="00C03FC7">
            <w:pPr>
              <w:rPr>
                <w:rFonts w:cs="Arial"/>
              </w:rPr>
            </w:pPr>
            <w:r>
              <w:rPr>
                <w:rFonts w:cs="Arial"/>
              </w:rPr>
              <w:t>n/a</w:t>
            </w:r>
          </w:p>
        </w:tc>
        <w:tc>
          <w:tcPr>
            <w:tcW w:w="3326" w:type="dxa"/>
          </w:tcPr>
          <w:p w14:paraId="0B53688F" w14:textId="410C9AC3" w:rsidR="00C03FC7" w:rsidRPr="00E466DF" w:rsidRDefault="00C03FC7" w:rsidP="00C03FC7">
            <w:pPr>
              <w:rPr>
                <w:rFonts w:cs="Arial"/>
              </w:rPr>
            </w:pPr>
            <w:r w:rsidRPr="00E466DF">
              <w:rPr>
                <w:rFonts w:cs="Arial"/>
              </w:rPr>
              <w:t>Must be a valid CALPADS SSID</w:t>
            </w:r>
          </w:p>
        </w:tc>
        <w:tc>
          <w:tcPr>
            <w:tcW w:w="2360" w:type="dxa"/>
          </w:tcPr>
          <w:p w14:paraId="19DEE708" w14:textId="1B9A0415" w:rsidR="00C03FC7" w:rsidRPr="00E466DF" w:rsidRDefault="00C03FC7" w:rsidP="00C03FC7">
            <w:pPr>
              <w:rPr>
                <w:rFonts w:cs="Arial"/>
              </w:rPr>
            </w:pPr>
            <w:r w:rsidRPr="00E466DF">
              <w:rPr>
                <w:rFonts w:cs="Arial"/>
              </w:rPr>
              <w:t>Y</w:t>
            </w:r>
          </w:p>
        </w:tc>
        <w:tc>
          <w:tcPr>
            <w:tcW w:w="835" w:type="dxa"/>
          </w:tcPr>
          <w:p w14:paraId="1751D069" w14:textId="7E9B59EA" w:rsidR="00C03FC7" w:rsidRPr="00E466DF" w:rsidRDefault="00C03FC7" w:rsidP="00C03FC7">
            <w:pPr>
              <w:rPr>
                <w:rFonts w:cs="Arial"/>
              </w:rPr>
            </w:pPr>
            <w:r w:rsidRPr="00252F14">
              <w:rPr>
                <w:rFonts w:cs="Arial"/>
              </w:rPr>
              <w:t>n/a</w:t>
            </w:r>
          </w:p>
        </w:tc>
      </w:tr>
      <w:tr w:rsidR="00C03FC7" w:rsidRPr="00E466DF" w14:paraId="35189066" w14:textId="77777777" w:rsidTr="00F86CBE">
        <w:trPr>
          <w:jc w:val="center"/>
        </w:trPr>
        <w:tc>
          <w:tcPr>
            <w:tcW w:w="779" w:type="dxa"/>
          </w:tcPr>
          <w:p w14:paraId="378011A5" w14:textId="28D5605E" w:rsidR="00C03FC7" w:rsidRPr="00E466DF" w:rsidRDefault="00C03FC7" w:rsidP="00C03FC7">
            <w:pPr>
              <w:rPr>
                <w:rFonts w:cs="Arial"/>
              </w:rPr>
            </w:pPr>
            <w:r>
              <w:rPr>
                <w:rFonts w:cs="Arial"/>
              </w:rPr>
              <w:t>20.</w:t>
            </w:r>
            <w:r w:rsidRPr="00E466DF">
              <w:rPr>
                <w:rFonts w:cs="Arial"/>
              </w:rPr>
              <w:t>08</w:t>
            </w:r>
          </w:p>
        </w:tc>
        <w:tc>
          <w:tcPr>
            <w:tcW w:w="1459" w:type="dxa"/>
          </w:tcPr>
          <w:p w14:paraId="4731C3A1" w14:textId="1CDEC174" w:rsidR="00C03FC7" w:rsidRPr="00E466DF" w:rsidRDefault="00C03FC7" w:rsidP="00C03FC7">
            <w:pPr>
              <w:rPr>
                <w:rFonts w:cs="Arial"/>
              </w:rPr>
            </w:pPr>
            <w:r w:rsidRPr="00E466DF">
              <w:rPr>
                <w:rFonts w:cs="Arial"/>
              </w:rPr>
              <w:t>Local Student ID</w:t>
            </w:r>
          </w:p>
        </w:tc>
        <w:tc>
          <w:tcPr>
            <w:tcW w:w="696" w:type="dxa"/>
          </w:tcPr>
          <w:p w14:paraId="5B2AC56A" w14:textId="28B047AC" w:rsidR="00C03FC7" w:rsidRPr="00E466DF" w:rsidRDefault="00C03FC7" w:rsidP="00C03FC7">
            <w:pPr>
              <w:rPr>
                <w:rFonts w:cs="Arial"/>
              </w:rPr>
            </w:pPr>
            <w:r w:rsidRPr="00E466DF">
              <w:rPr>
                <w:rFonts w:cs="Arial"/>
              </w:rPr>
              <w:t>CS</w:t>
            </w:r>
          </w:p>
        </w:tc>
        <w:tc>
          <w:tcPr>
            <w:tcW w:w="918" w:type="dxa"/>
          </w:tcPr>
          <w:p w14:paraId="12E449C1" w14:textId="3B374EBF" w:rsidR="00C03FC7" w:rsidRPr="00E466DF" w:rsidRDefault="00CA639A" w:rsidP="00C03FC7">
            <w:pPr>
              <w:rPr>
                <w:rFonts w:cs="Arial"/>
              </w:rPr>
            </w:pPr>
            <w:r>
              <w:rPr>
                <w:rFonts w:cs="Arial"/>
              </w:rPr>
              <w:t>20</w:t>
            </w:r>
          </w:p>
        </w:tc>
        <w:tc>
          <w:tcPr>
            <w:tcW w:w="3178" w:type="dxa"/>
          </w:tcPr>
          <w:p w14:paraId="5AEE2736" w14:textId="42B72C34" w:rsidR="00C03FC7" w:rsidRPr="00E466DF" w:rsidRDefault="00C03FC7" w:rsidP="00C03FC7">
            <w:pPr>
              <w:rPr>
                <w:rFonts w:cs="Arial"/>
                <w:color w:val="000000"/>
              </w:rPr>
            </w:pPr>
            <w:r w:rsidRPr="00E466DF">
              <w:rPr>
                <w:rFonts w:cs="Arial"/>
                <w:color w:val="000000"/>
              </w:rPr>
              <w:t>A unique identifier assigned to the student by a local educational agency. This may not necessarily be the same as the identifier assigned to the student at the school level.</w:t>
            </w:r>
          </w:p>
        </w:tc>
        <w:tc>
          <w:tcPr>
            <w:tcW w:w="2000" w:type="dxa"/>
          </w:tcPr>
          <w:p w14:paraId="7D6321FF" w14:textId="0827B1AB" w:rsidR="00C03FC7" w:rsidRPr="00E466DF" w:rsidRDefault="00C03FC7" w:rsidP="00C03FC7">
            <w:pPr>
              <w:rPr>
                <w:rFonts w:cs="Arial"/>
              </w:rPr>
            </w:pPr>
            <w:r w:rsidRPr="003A2385">
              <w:rPr>
                <w:rFonts w:cs="Arial"/>
              </w:rPr>
              <w:t>n/a</w:t>
            </w:r>
          </w:p>
        </w:tc>
        <w:tc>
          <w:tcPr>
            <w:tcW w:w="3030" w:type="dxa"/>
          </w:tcPr>
          <w:p w14:paraId="75D79A60" w14:textId="77777777" w:rsidR="00C03FC7" w:rsidRPr="00E466DF" w:rsidRDefault="00C03FC7" w:rsidP="00C03FC7">
            <w:pPr>
              <w:rPr>
                <w:rFonts w:cs="Arial"/>
              </w:rPr>
            </w:pPr>
            <w:r w:rsidRPr="00E466DF">
              <w:rPr>
                <w:rFonts w:cs="Arial"/>
              </w:rPr>
              <w:t>1) Updates to this field must be made through the SSID Enrollment file;</w:t>
            </w:r>
          </w:p>
          <w:p w14:paraId="5F1C3C9B" w14:textId="6B4A49FC" w:rsidR="00C03FC7" w:rsidRPr="00E466DF" w:rsidRDefault="00C03FC7" w:rsidP="00C03FC7">
            <w:pPr>
              <w:rPr>
                <w:rFonts w:cs="Arial"/>
              </w:rPr>
            </w:pPr>
            <w:r w:rsidRPr="00E466DF">
              <w:rPr>
                <w:rFonts w:cs="Arial"/>
              </w:rPr>
              <w:t>2) Field is included to assist with the identification of the student</w:t>
            </w:r>
          </w:p>
        </w:tc>
        <w:tc>
          <w:tcPr>
            <w:tcW w:w="3326" w:type="dxa"/>
          </w:tcPr>
          <w:p w14:paraId="594DE1A5" w14:textId="1C054528" w:rsidR="00C03FC7" w:rsidRPr="00E466DF" w:rsidRDefault="00C03FC7" w:rsidP="00C03FC7">
            <w:pPr>
              <w:rPr>
                <w:rFonts w:cs="Arial"/>
              </w:rPr>
            </w:pPr>
            <w:r>
              <w:rPr>
                <w:rFonts w:cs="Arial"/>
              </w:rPr>
              <w:t>n/a</w:t>
            </w:r>
          </w:p>
        </w:tc>
        <w:tc>
          <w:tcPr>
            <w:tcW w:w="2360" w:type="dxa"/>
          </w:tcPr>
          <w:p w14:paraId="1BD660E4" w14:textId="113AC5B5" w:rsidR="00C03FC7" w:rsidRPr="00E466DF" w:rsidRDefault="00C03FC7" w:rsidP="00C03FC7">
            <w:pPr>
              <w:rPr>
                <w:rFonts w:cs="Arial"/>
              </w:rPr>
            </w:pPr>
            <w:r w:rsidRPr="00E466DF">
              <w:rPr>
                <w:rFonts w:cs="Arial"/>
              </w:rPr>
              <w:t>Y</w:t>
            </w:r>
          </w:p>
        </w:tc>
        <w:tc>
          <w:tcPr>
            <w:tcW w:w="835" w:type="dxa"/>
          </w:tcPr>
          <w:p w14:paraId="0A4FDE87" w14:textId="16BF70BF" w:rsidR="00C03FC7" w:rsidRPr="00E466DF" w:rsidRDefault="00C03FC7" w:rsidP="00C03FC7">
            <w:pPr>
              <w:rPr>
                <w:rFonts w:cs="Arial"/>
              </w:rPr>
            </w:pPr>
            <w:r w:rsidRPr="00252F14">
              <w:rPr>
                <w:rFonts w:cs="Arial"/>
              </w:rPr>
              <w:t>n/a</w:t>
            </w:r>
          </w:p>
        </w:tc>
      </w:tr>
      <w:tr w:rsidR="00C03FC7" w:rsidRPr="00E466DF" w14:paraId="38677C6A" w14:textId="77777777" w:rsidTr="00F86CBE">
        <w:trPr>
          <w:jc w:val="center"/>
        </w:trPr>
        <w:tc>
          <w:tcPr>
            <w:tcW w:w="779" w:type="dxa"/>
          </w:tcPr>
          <w:p w14:paraId="18183E65" w14:textId="49550782" w:rsidR="00C03FC7" w:rsidRPr="00E466DF" w:rsidRDefault="00C03FC7" w:rsidP="00C03FC7">
            <w:pPr>
              <w:rPr>
                <w:rFonts w:cs="Arial"/>
              </w:rPr>
            </w:pPr>
            <w:r>
              <w:rPr>
                <w:rFonts w:cs="Arial"/>
              </w:rPr>
              <w:t>20.</w:t>
            </w:r>
            <w:r w:rsidRPr="00E466DF">
              <w:rPr>
                <w:rFonts w:cs="Arial"/>
              </w:rPr>
              <w:t>09</w:t>
            </w:r>
          </w:p>
        </w:tc>
        <w:tc>
          <w:tcPr>
            <w:tcW w:w="1459" w:type="dxa"/>
          </w:tcPr>
          <w:p w14:paraId="751E6B26" w14:textId="5E0DE1F0" w:rsidR="00C03FC7" w:rsidRPr="00E466DF" w:rsidRDefault="00C03FC7" w:rsidP="00C03FC7">
            <w:pPr>
              <w:rPr>
                <w:rFonts w:cs="Arial"/>
              </w:rPr>
            </w:pPr>
            <w:r w:rsidRPr="00E466DF">
              <w:rPr>
                <w:rFonts w:cs="Arial"/>
              </w:rPr>
              <w:t>Student Legal First Name</w:t>
            </w:r>
          </w:p>
        </w:tc>
        <w:tc>
          <w:tcPr>
            <w:tcW w:w="696" w:type="dxa"/>
          </w:tcPr>
          <w:p w14:paraId="2B01956E" w14:textId="55A19A9D" w:rsidR="00C03FC7" w:rsidRPr="00E466DF" w:rsidRDefault="00C03FC7" w:rsidP="00C03FC7">
            <w:pPr>
              <w:rPr>
                <w:rFonts w:cs="Arial"/>
              </w:rPr>
            </w:pPr>
            <w:r w:rsidRPr="00E466DF">
              <w:rPr>
                <w:rFonts w:cs="Arial"/>
              </w:rPr>
              <w:t>CS</w:t>
            </w:r>
          </w:p>
        </w:tc>
        <w:tc>
          <w:tcPr>
            <w:tcW w:w="918" w:type="dxa"/>
          </w:tcPr>
          <w:p w14:paraId="76CE63EA" w14:textId="33B55E7D" w:rsidR="00C03FC7" w:rsidRPr="00E466DF" w:rsidRDefault="00C03FC7" w:rsidP="00C03FC7">
            <w:pPr>
              <w:rPr>
                <w:rFonts w:cs="Arial"/>
              </w:rPr>
            </w:pPr>
            <w:r w:rsidRPr="00E466DF">
              <w:rPr>
                <w:rFonts w:cs="Arial"/>
              </w:rPr>
              <w:t>30</w:t>
            </w:r>
          </w:p>
        </w:tc>
        <w:tc>
          <w:tcPr>
            <w:tcW w:w="3178" w:type="dxa"/>
          </w:tcPr>
          <w:p w14:paraId="66DC08BC" w14:textId="4FF6B900" w:rsidR="00C03FC7" w:rsidRPr="00E466DF" w:rsidRDefault="00C03FC7" w:rsidP="00C03FC7">
            <w:pPr>
              <w:rPr>
                <w:rFonts w:cs="Arial"/>
                <w:color w:val="000000"/>
              </w:rPr>
            </w:pPr>
            <w:r w:rsidRPr="00E466DF">
              <w:rPr>
                <w:rFonts w:cs="Arial"/>
                <w:color w:val="000000"/>
              </w:rPr>
              <w:t>The Student Legal First Name of the student. The Student Legal First Name is the first name of the person which is given to a person after birth (e.g., birth, baptism, or other naming ceremony certificate; or birth verification document) or through legal action (e.g., marriage, divorce, adoption, or name change).</w:t>
            </w:r>
          </w:p>
        </w:tc>
        <w:tc>
          <w:tcPr>
            <w:tcW w:w="2000" w:type="dxa"/>
          </w:tcPr>
          <w:p w14:paraId="2247F089" w14:textId="47241BCD" w:rsidR="00C03FC7" w:rsidRPr="00E466DF" w:rsidRDefault="00C03FC7" w:rsidP="00C03FC7">
            <w:pPr>
              <w:rPr>
                <w:rFonts w:cs="Arial"/>
              </w:rPr>
            </w:pPr>
            <w:r w:rsidRPr="003A2385">
              <w:rPr>
                <w:rFonts w:cs="Arial"/>
              </w:rPr>
              <w:t>n/a</w:t>
            </w:r>
          </w:p>
        </w:tc>
        <w:tc>
          <w:tcPr>
            <w:tcW w:w="3030" w:type="dxa"/>
          </w:tcPr>
          <w:p w14:paraId="4F4B6967" w14:textId="77777777" w:rsidR="00C03FC7" w:rsidRPr="00E466DF" w:rsidRDefault="00C03FC7" w:rsidP="00C03FC7">
            <w:pPr>
              <w:rPr>
                <w:rFonts w:cs="Arial"/>
              </w:rPr>
            </w:pPr>
            <w:r w:rsidRPr="00E466DF">
              <w:rPr>
                <w:rFonts w:cs="Arial"/>
              </w:rPr>
              <w:t>1) Updates to this field must be made through the Student Information file;</w:t>
            </w:r>
          </w:p>
          <w:p w14:paraId="3CE38240" w14:textId="1B177DC5" w:rsidR="00C03FC7" w:rsidRPr="00E466DF" w:rsidRDefault="00C03FC7" w:rsidP="00C03FC7">
            <w:pPr>
              <w:rPr>
                <w:rFonts w:cs="Arial"/>
              </w:rPr>
            </w:pPr>
            <w:r w:rsidRPr="00E466DF">
              <w:rPr>
                <w:rFonts w:cs="Arial"/>
              </w:rPr>
              <w:t>2) Field is included to assist with the identification of the student</w:t>
            </w:r>
          </w:p>
        </w:tc>
        <w:tc>
          <w:tcPr>
            <w:tcW w:w="3326" w:type="dxa"/>
          </w:tcPr>
          <w:p w14:paraId="7F0899DA" w14:textId="6F40B0E0" w:rsidR="00C03FC7" w:rsidRPr="00E466DF" w:rsidRDefault="00C03FC7" w:rsidP="00C03FC7">
            <w:pPr>
              <w:rPr>
                <w:rFonts w:cs="Arial"/>
              </w:rPr>
            </w:pPr>
            <w:r w:rsidRPr="00E466DF">
              <w:rPr>
                <w:rFonts w:cs="Arial"/>
              </w:rPr>
              <w:t>May only include Alphabetic letters, numbers, periods, hyphens and apostrophes</w:t>
            </w:r>
          </w:p>
        </w:tc>
        <w:tc>
          <w:tcPr>
            <w:tcW w:w="2360" w:type="dxa"/>
          </w:tcPr>
          <w:p w14:paraId="080340C7" w14:textId="1FCE7810" w:rsidR="00C03FC7" w:rsidRPr="00E466DF" w:rsidRDefault="00C03FC7" w:rsidP="00C03FC7">
            <w:pPr>
              <w:rPr>
                <w:rFonts w:cs="Arial"/>
              </w:rPr>
            </w:pPr>
            <w:r w:rsidRPr="00E466DF">
              <w:rPr>
                <w:rFonts w:cs="Arial"/>
              </w:rPr>
              <w:t>Y</w:t>
            </w:r>
          </w:p>
        </w:tc>
        <w:tc>
          <w:tcPr>
            <w:tcW w:w="835" w:type="dxa"/>
          </w:tcPr>
          <w:p w14:paraId="7FD8BA14" w14:textId="4EE0CCDC" w:rsidR="00C03FC7" w:rsidRPr="00E466DF" w:rsidRDefault="00C03FC7" w:rsidP="00C03FC7">
            <w:pPr>
              <w:rPr>
                <w:rFonts w:cs="Arial"/>
              </w:rPr>
            </w:pPr>
            <w:r w:rsidRPr="00252F14">
              <w:rPr>
                <w:rFonts w:cs="Arial"/>
              </w:rPr>
              <w:t>n/a</w:t>
            </w:r>
          </w:p>
        </w:tc>
      </w:tr>
      <w:tr w:rsidR="00C03FC7" w:rsidRPr="00E466DF" w14:paraId="2E84F56D" w14:textId="77777777" w:rsidTr="00F86CBE">
        <w:trPr>
          <w:jc w:val="center"/>
        </w:trPr>
        <w:tc>
          <w:tcPr>
            <w:tcW w:w="779" w:type="dxa"/>
          </w:tcPr>
          <w:p w14:paraId="08D438DB" w14:textId="212005F7" w:rsidR="00C03FC7" w:rsidRPr="00E466DF" w:rsidRDefault="00C03FC7" w:rsidP="00C03FC7">
            <w:pPr>
              <w:rPr>
                <w:rFonts w:cs="Arial"/>
              </w:rPr>
            </w:pPr>
            <w:r>
              <w:rPr>
                <w:rFonts w:cs="Arial"/>
              </w:rPr>
              <w:lastRenderedPageBreak/>
              <w:t>20.</w:t>
            </w:r>
            <w:r w:rsidRPr="00E466DF">
              <w:rPr>
                <w:rFonts w:cs="Arial"/>
              </w:rPr>
              <w:t>10</w:t>
            </w:r>
          </w:p>
        </w:tc>
        <w:tc>
          <w:tcPr>
            <w:tcW w:w="1459" w:type="dxa"/>
          </w:tcPr>
          <w:p w14:paraId="5095EB6B" w14:textId="649199BD" w:rsidR="00C03FC7" w:rsidRPr="00E466DF" w:rsidRDefault="00C03FC7" w:rsidP="00C03FC7">
            <w:pPr>
              <w:rPr>
                <w:rFonts w:cs="Arial"/>
              </w:rPr>
            </w:pPr>
            <w:r w:rsidRPr="00E466DF">
              <w:rPr>
                <w:rFonts w:cs="Arial"/>
              </w:rPr>
              <w:t xml:space="preserve">Student Legal Last Name </w:t>
            </w:r>
          </w:p>
        </w:tc>
        <w:tc>
          <w:tcPr>
            <w:tcW w:w="696" w:type="dxa"/>
          </w:tcPr>
          <w:p w14:paraId="22755B1D" w14:textId="40C3CCAA" w:rsidR="00C03FC7" w:rsidRPr="00E466DF" w:rsidRDefault="00C03FC7" w:rsidP="00C03FC7">
            <w:pPr>
              <w:rPr>
                <w:rFonts w:cs="Arial"/>
              </w:rPr>
            </w:pPr>
            <w:r w:rsidRPr="00E466DF">
              <w:rPr>
                <w:rFonts w:cs="Arial"/>
              </w:rPr>
              <w:t>CS</w:t>
            </w:r>
          </w:p>
        </w:tc>
        <w:tc>
          <w:tcPr>
            <w:tcW w:w="918" w:type="dxa"/>
          </w:tcPr>
          <w:p w14:paraId="0B3528F3" w14:textId="328F69E7" w:rsidR="00C03FC7" w:rsidRPr="00E466DF" w:rsidRDefault="00C03FC7" w:rsidP="00C03FC7">
            <w:pPr>
              <w:rPr>
                <w:rFonts w:cs="Arial"/>
              </w:rPr>
            </w:pPr>
            <w:r w:rsidRPr="00E466DF">
              <w:rPr>
                <w:rFonts w:cs="Arial"/>
              </w:rPr>
              <w:t>50</w:t>
            </w:r>
          </w:p>
        </w:tc>
        <w:tc>
          <w:tcPr>
            <w:tcW w:w="3178" w:type="dxa"/>
          </w:tcPr>
          <w:p w14:paraId="1170BBB6" w14:textId="42DE9C15" w:rsidR="00C03FC7" w:rsidRPr="00E466DF" w:rsidRDefault="00C03FC7" w:rsidP="00C03FC7">
            <w:pPr>
              <w:rPr>
                <w:rFonts w:cs="Arial"/>
                <w:color w:val="000000"/>
              </w:rPr>
            </w:pPr>
            <w:r w:rsidRPr="00E466DF">
              <w:rPr>
                <w:rFonts w:cs="Arial"/>
                <w:color w:val="000000"/>
              </w:rPr>
              <w:t xml:space="preserve">The Student Legal Last Name of the student. The Student Legal Last Name is the name borne in common by members of a person’s family, or the last name recognized as the formal and consistent last name given to a person after birth (e.g., birth, baptism, or other naming ceremony certificate; or birth verification document) or through legal action (e.g., marriage, divorce, adoption, or name change). </w:t>
            </w:r>
          </w:p>
        </w:tc>
        <w:tc>
          <w:tcPr>
            <w:tcW w:w="2000" w:type="dxa"/>
          </w:tcPr>
          <w:p w14:paraId="2CDDE8E5" w14:textId="7116B14F" w:rsidR="00C03FC7" w:rsidRPr="00E466DF" w:rsidRDefault="00C03FC7" w:rsidP="00C03FC7">
            <w:pPr>
              <w:rPr>
                <w:rFonts w:cs="Arial"/>
              </w:rPr>
            </w:pPr>
            <w:r w:rsidRPr="007A40E9">
              <w:rPr>
                <w:rFonts w:cs="Arial"/>
              </w:rPr>
              <w:t>n/a</w:t>
            </w:r>
          </w:p>
        </w:tc>
        <w:tc>
          <w:tcPr>
            <w:tcW w:w="3030" w:type="dxa"/>
          </w:tcPr>
          <w:p w14:paraId="0E9D222E" w14:textId="77777777" w:rsidR="00C03FC7" w:rsidRPr="00E466DF" w:rsidRDefault="00C03FC7" w:rsidP="00C03FC7">
            <w:pPr>
              <w:rPr>
                <w:rFonts w:cs="Arial"/>
              </w:rPr>
            </w:pPr>
            <w:r w:rsidRPr="00E466DF">
              <w:rPr>
                <w:rFonts w:cs="Arial"/>
              </w:rPr>
              <w:t>1) Updates to this field must be made through the Student Information file;</w:t>
            </w:r>
          </w:p>
          <w:p w14:paraId="583C605F" w14:textId="3D350991" w:rsidR="00C03FC7" w:rsidRPr="00E466DF" w:rsidRDefault="00C03FC7" w:rsidP="00C03FC7">
            <w:pPr>
              <w:rPr>
                <w:rFonts w:cs="Arial"/>
              </w:rPr>
            </w:pPr>
            <w:r w:rsidRPr="00E466DF">
              <w:rPr>
                <w:rFonts w:cs="Arial"/>
              </w:rPr>
              <w:t>2) Field is included to assist with the identification of the student</w:t>
            </w:r>
          </w:p>
        </w:tc>
        <w:tc>
          <w:tcPr>
            <w:tcW w:w="3326" w:type="dxa"/>
          </w:tcPr>
          <w:p w14:paraId="1F4A0BC8" w14:textId="36BCC4C3" w:rsidR="00C03FC7" w:rsidRPr="00E466DF" w:rsidRDefault="00C03FC7" w:rsidP="00C03FC7">
            <w:pPr>
              <w:rPr>
                <w:rFonts w:cs="Arial"/>
              </w:rPr>
            </w:pPr>
            <w:r w:rsidRPr="00E466DF">
              <w:rPr>
                <w:rFonts w:cs="Arial"/>
              </w:rPr>
              <w:t>May only include Alphabetic letters, numbers, periods, hyphens and apostrophes</w:t>
            </w:r>
          </w:p>
        </w:tc>
        <w:tc>
          <w:tcPr>
            <w:tcW w:w="2360" w:type="dxa"/>
          </w:tcPr>
          <w:p w14:paraId="76B2C760" w14:textId="02D53274" w:rsidR="00C03FC7" w:rsidRPr="00E466DF" w:rsidRDefault="00C03FC7" w:rsidP="00C03FC7">
            <w:pPr>
              <w:rPr>
                <w:rFonts w:cs="Arial"/>
              </w:rPr>
            </w:pPr>
            <w:r w:rsidRPr="00E466DF">
              <w:rPr>
                <w:rFonts w:cs="Arial"/>
              </w:rPr>
              <w:t>Y</w:t>
            </w:r>
          </w:p>
        </w:tc>
        <w:tc>
          <w:tcPr>
            <w:tcW w:w="835" w:type="dxa"/>
          </w:tcPr>
          <w:p w14:paraId="4397B845" w14:textId="47FD35CD" w:rsidR="00C03FC7" w:rsidRPr="00E466DF" w:rsidRDefault="00C03FC7" w:rsidP="00C03FC7">
            <w:pPr>
              <w:rPr>
                <w:rFonts w:cs="Arial"/>
              </w:rPr>
            </w:pPr>
            <w:r w:rsidRPr="00632D56">
              <w:rPr>
                <w:rFonts w:cs="Arial"/>
              </w:rPr>
              <w:t>n/a</w:t>
            </w:r>
          </w:p>
        </w:tc>
      </w:tr>
      <w:tr w:rsidR="00C03FC7" w:rsidRPr="00E466DF" w14:paraId="7BDE6191" w14:textId="77777777" w:rsidTr="00F86CBE">
        <w:trPr>
          <w:jc w:val="center"/>
        </w:trPr>
        <w:tc>
          <w:tcPr>
            <w:tcW w:w="779" w:type="dxa"/>
          </w:tcPr>
          <w:p w14:paraId="1531EC3E" w14:textId="5805D303" w:rsidR="00C03FC7" w:rsidRPr="00E466DF" w:rsidRDefault="00C03FC7" w:rsidP="00C03FC7">
            <w:pPr>
              <w:rPr>
                <w:rFonts w:cs="Arial"/>
              </w:rPr>
            </w:pPr>
            <w:r>
              <w:rPr>
                <w:rFonts w:cs="Arial"/>
              </w:rPr>
              <w:t>20.</w:t>
            </w:r>
            <w:r w:rsidRPr="00E466DF">
              <w:rPr>
                <w:rFonts w:cs="Arial"/>
              </w:rPr>
              <w:t>11</w:t>
            </w:r>
          </w:p>
        </w:tc>
        <w:tc>
          <w:tcPr>
            <w:tcW w:w="1459" w:type="dxa"/>
          </w:tcPr>
          <w:p w14:paraId="3740CFE1" w14:textId="727D0D40" w:rsidR="00C03FC7" w:rsidRPr="00E466DF" w:rsidRDefault="00C03FC7" w:rsidP="00C03FC7">
            <w:pPr>
              <w:rPr>
                <w:rFonts w:cs="Arial"/>
              </w:rPr>
            </w:pPr>
            <w:r w:rsidRPr="00E466DF">
              <w:rPr>
                <w:rFonts w:cs="Arial"/>
              </w:rPr>
              <w:t>Student Birth Date</w:t>
            </w:r>
          </w:p>
        </w:tc>
        <w:tc>
          <w:tcPr>
            <w:tcW w:w="696" w:type="dxa"/>
          </w:tcPr>
          <w:p w14:paraId="4C73BDE9" w14:textId="4272576C" w:rsidR="00C03FC7" w:rsidRPr="00E466DF" w:rsidRDefault="00C03FC7" w:rsidP="00C03FC7">
            <w:pPr>
              <w:rPr>
                <w:rFonts w:cs="Arial"/>
              </w:rPr>
            </w:pPr>
            <w:r w:rsidRPr="00E466DF">
              <w:rPr>
                <w:rFonts w:cs="Arial"/>
              </w:rPr>
              <w:t>DT</w:t>
            </w:r>
          </w:p>
        </w:tc>
        <w:tc>
          <w:tcPr>
            <w:tcW w:w="918" w:type="dxa"/>
          </w:tcPr>
          <w:p w14:paraId="0F495EF3" w14:textId="379097C9" w:rsidR="00C03FC7" w:rsidRPr="00E466DF" w:rsidRDefault="00C03FC7" w:rsidP="00C03FC7">
            <w:pPr>
              <w:rPr>
                <w:rFonts w:cs="Arial"/>
              </w:rPr>
            </w:pPr>
            <w:r w:rsidRPr="00E466DF">
              <w:rPr>
                <w:rFonts w:cs="Arial"/>
              </w:rPr>
              <w:t>8</w:t>
            </w:r>
          </w:p>
        </w:tc>
        <w:tc>
          <w:tcPr>
            <w:tcW w:w="3178" w:type="dxa"/>
          </w:tcPr>
          <w:p w14:paraId="0CCC58D0" w14:textId="411BD3C9" w:rsidR="00C03FC7" w:rsidRPr="00E466DF" w:rsidRDefault="00C03FC7" w:rsidP="00C03FC7">
            <w:pPr>
              <w:rPr>
                <w:rFonts w:cs="Arial"/>
                <w:color w:val="000000"/>
              </w:rPr>
            </w:pPr>
            <w:r w:rsidRPr="00E466DF">
              <w:rPr>
                <w:rFonts w:cs="Arial"/>
                <w:color w:val="000000"/>
              </w:rPr>
              <w:t>The month, day, and year on which a person was born based on the Gregorian Calendar.</w:t>
            </w:r>
          </w:p>
        </w:tc>
        <w:tc>
          <w:tcPr>
            <w:tcW w:w="2000" w:type="dxa"/>
          </w:tcPr>
          <w:p w14:paraId="1677D073" w14:textId="639890B9" w:rsidR="00C03FC7" w:rsidRPr="00E466DF" w:rsidRDefault="00C03FC7" w:rsidP="00C03FC7">
            <w:pPr>
              <w:rPr>
                <w:rFonts w:cs="Arial"/>
              </w:rPr>
            </w:pPr>
            <w:r w:rsidRPr="007A40E9">
              <w:rPr>
                <w:rFonts w:cs="Arial"/>
              </w:rPr>
              <w:t>n/a</w:t>
            </w:r>
          </w:p>
        </w:tc>
        <w:tc>
          <w:tcPr>
            <w:tcW w:w="3030" w:type="dxa"/>
          </w:tcPr>
          <w:p w14:paraId="6EF4E6B7" w14:textId="77777777" w:rsidR="00C03FC7" w:rsidRPr="00E466DF" w:rsidRDefault="00C03FC7" w:rsidP="00C03FC7">
            <w:pPr>
              <w:rPr>
                <w:rFonts w:cs="Arial"/>
              </w:rPr>
            </w:pPr>
            <w:r w:rsidRPr="00E466DF">
              <w:rPr>
                <w:rFonts w:cs="Arial"/>
              </w:rPr>
              <w:t>1) Format: CCYYMMDD, e.g. 20081025;</w:t>
            </w:r>
          </w:p>
          <w:p w14:paraId="4443EEB2" w14:textId="77777777" w:rsidR="00C03FC7" w:rsidRPr="00E466DF" w:rsidRDefault="00C03FC7" w:rsidP="00C03FC7">
            <w:pPr>
              <w:rPr>
                <w:rFonts w:cs="Arial"/>
              </w:rPr>
            </w:pPr>
            <w:r w:rsidRPr="00E466DF">
              <w:rPr>
                <w:rFonts w:cs="Arial"/>
              </w:rPr>
              <w:t>2) Updates to this field must be made through the Student Information file;</w:t>
            </w:r>
          </w:p>
          <w:p w14:paraId="0D8477B0" w14:textId="7D28F202" w:rsidR="00C03FC7" w:rsidRPr="00E466DF" w:rsidRDefault="00C03FC7" w:rsidP="00C03FC7">
            <w:pPr>
              <w:rPr>
                <w:rFonts w:cs="Arial"/>
              </w:rPr>
            </w:pPr>
            <w:r w:rsidRPr="00E466DF">
              <w:rPr>
                <w:rFonts w:cs="Arial"/>
              </w:rPr>
              <w:t>3) Field is included for validation and to assist with the identification of the student</w:t>
            </w:r>
          </w:p>
        </w:tc>
        <w:tc>
          <w:tcPr>
            <w:tcW w:w="3326" w:type="dxa"/>
          </w:tcPr>
          <w:p w14:paraId="2DF05F59" w14:textId="2373FE4F" w:rsidR="00C03FC7" w:rsidRPr="00E466DF" w:rsidRDefault="002A5031" w:rsidP="00C03FC7">
            <w:pPr>
              <w:rPr>
                <w:rFonts w:cs="Arial"/>
              </w:rPr>
            </w:pPr>
            <w:r>
              <w:rPr>
                <w:rFonts w:cs="Arial"/>
              </w:rPr>
              <w:t>n/a</w:t>
            </w:r>
          </w:p>
        </w:tc>
        <w:tc>
          <w:tcPr>
            <w:tcW w:w="2360" w:type="dxa"/>
          </w:tcPr>
          <w:p w14:paraId="7986ACF3" w14:textId="782B229D" w:rsidR="00C03FC7" w:rsidRPr="00E466DF" w:rsidRDefault="00C03FC7" w:rsidP="00C03FC7">
            <w:pPr>
              <w:rPr>
                <w:rFonts w:cs="Arial"/>
              </w:rPr>
            </w:pPr>
            <w:r w:rsidRPr="00E466DF">
              <w:rPr>
                <w:rFonts w:cs="Arial"/>
              </w:rPr>
              <w:t>Y</w:t>
            </w:r>
          </w:p>
        </w:tc>
        <w:tc>
          <w:tcPr>
            <w:tcW w:w="835" w:type="dxa"/>
          </w:tcPr>
          <w:p w14:paraId="3EA5DB64" w14:textId="29DBD57A" w:rsidR="00C03FC7" w:rsidRPr="00E466DF" w:rsidRDefault="00C03FC7" w:rsidP="00C03FC7">
            <w:pPr>
              <w:rPr>
                <w:rFonts w:cs="Arial"/>
              </w:rPr>
            </w:pPr>
            <w:r w:rsidRPr="00632D56">
              <w:rPr>
                <w:rFonts w:cs="Arial"/>
              </w:rPr>
              <w:t>n/a</w:t>
            </w:r>
          </w:p>
        </w:tc>
      </w:tr>
      <w:tr w:rsidR="00C03FC7" w:rsidRPr="00E466DF" w14:paraId="76A17E80" w14:textId="77777777" w:rsidTr="00F86CBE">
        <w:trPr>
          <w:jc w:val="center"/>
        </w:trPr>
        <w:tc>
          <w:tcPr>
            <w:tcW w:w="779" w:type="dxa"/>
          </w:tcPr>
          <w:p w14:paraId="1D51FA81" w14:textId="71996749" w:rsidR="00C03FC7" w:rsidRPr="00E466DF" w:rsidRDefault="00C03FC7" w:rsidP="00C03FC7">
            <w:pPr>
              <w:rPr>
                <w:rFonts w:cs="Arial"/>
              </w:rPr>
            </w:pPr>
            <w:r>
              <w:rPr>
                <w:rFonts w:cs="Arial"/>
              </w:rPr>
              <w:lastRenderedPageBreak/>
              <w:t>20.</w:t>
            </w:r>
            <w:r w:rsidRPr="00E466DF">
              <w:rPr>
                <w:rFonts w:cs="Arial"/>
              </w:rPr>
              <w:t>12</w:t>
            </w:r>
          </w:p>
        </w:tc>
        <w:tc>
          <w:tcPr>
            <w:tcW w:w="1459" w:type="dxa"/>
          </w:tcPr>
          <w:p w14:paraId="6D03E008" w14:textId="251C3DAD" w:rsidR="00C03FC7" w:rsidRPr="00E466DF" w:rsidRDefault="00C03FC7" w:rsidP="00C03FC7">
            <w:pPr>
              <w:rPr>
                <w:rFonts w:cs="Arial"/>
              </w:rPr>
            </w:pPr>
            <w:r w:rsidRPr="00E466DF">
              <w:rPr>
                <w:rFonts w:cs="Arial"/>
              </w:rPr>
              <w:t>Student Gender Code</w:t>
            </w:r>
          </w:p>
        </w:tc>
        <w:tc>
          <w:tcPr>
            <w:tcW w:w="696" w:type="dxa"/>
          </w:tcPr>
          <w:p w14:paraId="48B68373" w14:textId="4776EDE3" w:rsidR="00C03FC7" w:rsidRPr="00E466DF" w:rsidRDefault="00C03FC7" w:rsidP="00C03FC7">
            <w:pPr>
              <w:rPr>
                <w:rFonts w:cs="Arial"/>
              </w:rPr>
            </w:pPr>
            <w:r w:rsidRPr="00E466DF">
              <w:rPr>
                <w:rFonts w:cs="Arial"/>
              </w:rPr>
              <w:t>CS</w:t>
            </w:r>
          </w:p>
        </w:tc>
        <w:tc>
          <w:tcPr>
            <w:tcW w:w="918" w:type="dxa"/>
          </w:tcPr>
          <w:p w14:paraId="1CDDA606" w14:textId="389107B7" w:rsidR="00C03FC7" w:rsidRPr="00E466DF" w:rsidRDefault="00C03FC7" w:rsidP="00C03FC7">
            <w:pPr>
              <w:rPr>
                <w:rFonts w:cs="Arial"/>
              </w:rPr>
            </w:pPr>
            <w:r w:rsidRPr="00E466DF">
              <w:rPr>
                <w:rFonts w:cs="Arial"/>
              </w:rPr>
              <w:t>1</w:t>
            </w:r>
          </w:p>
        </w:tc>
        <w:tc>
          <w:tcPr>
            <w:tcW w:w="3178" w:type="dxa"/>
          </w:tcPr>
          <w:p w14:paraId="7E370673" w14:textId="2EE1C0B0" w:rsidR="00C03FC7" w:rsidRPr="00E466DF" w:rsidRDefault="00C03FC7" w:rsidP="00C03FC7">
            <w:pPr>
              <w:rPr>
                <w:rFonts w:cs="Arial"/>
                <w:color w:val="000000"/>
              </w:rPr>
            </w:pPr>
            <w:r w:rsidRPr="00E466DF">
              <w:rPr>
                <w:rFonts w:cs="Arial"/>
                <w:color w:val="000000"/>
              </w:rPr>
              <w:t>A coded value representing the person's gender. Gender is a person's actual sex or perceived sex and includes a person's perceived identity, appearance or behavior, whether or not that identity, appearance, or behavior is different from that traditionally associated with a person's sex at birth.</w:t>
            </w:r>
          </w:p>
        </w:tc>
        <w:tc>
          <w:tcPr>
            <w:tcW w:w="2000" w:type="dxa"/>
          </w:tcPr>
          <w:p w14:paraId="1FFF548D" w14:textId="25A9E52C" w:rsidR="00C03FC7" w:rsidRPr="00E466DF" w:rsidRDefault="00C03FC7" w:rsidP="00C03FC7">
            <w:pPr>
              <w:rPr>
                <w:rFonts w:cs="Arial"/>
              </w:rPr>
            </w:pPr>
            <w:r w:rsidRPr="00E466DF">
              <w:rPr>
                <w:rFonts w:cs="Arial"/>
              </w:rPr>
              <w:t>See Code Set Gender</w:t>
            </w:r>
          </w:p>
        </w:tc>
        <w:tc>
          <w:tcPr>
            <w:tcW w:w="3030" w:type="dxa"/>
          </w:tcPr>
          <w:p w14:paraId="01C99C89" w14:textId="77777777" w:rsidR="00C03FC7" w:rsidRPr="00E466DF" w:rsidRDefault="00C03FC7" w:rsidP="00C03FC7">
            <w:pPr>
              <w:rPr>
                <w:rFonts w:cs="Arial"/>
              </w:rPr>
            </w:pPr>
            <w:r w:rsidRPr="00E466DF">
              <w:rPr>
                <w:rFonts w:cs="Arial"/>
              </w:rPr>
              <w:t>1) Updates to this field must be made through the Student Information file;</w:t>
            </w:r>
          </w:p>
          <w:p w14:paraId="215B78EB" w14:textId="2E86D530" w:rsidR="00C03FC7" w:rsidRPr="00E466DF" w:rsidRDefault="00C03FC7" w:rsidP="00C03FC7">
            <w:pPr>
              <w:rPr>
                <w:rFonts w:cs="Arial"/>
              </w:rPr>
            </w:pPr>
            <w:r w:rsidRPr="00E466DF">
              <w:rPr>
                <w:rFonts w:cs="Arial"/>
              </w:rPr>
              <w:t>2) Field is included for validation and to assist with the identification of the student</w:t>
            </w:r>
          </w:p>
        </w:tc>
        <w:tc>
          <w:tcPr>
            <w:tcW w:w="3326" w:type="dxa"/>
          </w:tcPr>
          <w:p w14:paraId="4D3AA517" w14:textId="46508171" w:rsidR="00C03FC7" w:rsidRPr="00E466DF" w:rsidRDefault="002A5031" w:rsidP="00C03FC7">
            <w:pPr>
              <w:rPr>
                <w:rFonts w:cs="Arial"/>
              </w:rPr>
            </w:pPr>
            <w:r>
              <w:rPr>
                <w:rFonts w:cs="Arial"/>
              </w:rPr>
              <w:t>n/a</w:t>
            </w:r>
          </w:p>
        </w:tc>
        <w:tc>
          <w:tcPr>
            <w:tcW w:w="2360" w:type="dxa"/>
          </w:tcPr>
          <w:p w14:paraId="5DDC3567" w14:textId="693107B1" w:rsidR="00C03FC7" w:rsidRPr="00E466DF" w:rsidRDefault="00C03FC7" w:rsidP="00C03FC7">
            <w:pPr>
              <w:rPr>
                <w:rFonts w:cs="Arial"/>
              </w:rPr>
            </w:pPr>
            <w:r w:rsidRPr="00E466DF">
              <w:rPr>
                <w:rFonts w:cs="Arial"/>
              </w:rPr>
              <w:t>Y</w:t>
            </w:r>
          </w:p>
        </w:tc>
        <w:tc>
          <w:tcPr>
            <w:tcW w:w="835" w:type="dxa"/>
          </w:tcPr>
          <w:p w14:paraId="63F98649" w14:textId="1900EF43" w:rsidR="00C03FC7" w:rsidRPr="00E466DF" w:rsidRDefault="00C03FC7" w:rsidP="00C03FC7">
            <w:pPr>
              <w:rPr>
                <w:rFonts w:cs="Arial"/>
              </w:rPr>
            </w:pPr>
            <w:r w:rsidRPr="00253E37">
              <w:rPr>
                <w:rFonts w:cs="Arial"/>
              </w:rPr>
              <w:t>n/a</w:t>
            </w:r>
          </w:p>
        </w:tc>
      </w:tr>
      <w:tr w:rsidR="00C03FC7" w:rsidRPr="00E466DF" w14:paraId="202AD8AA" w14:textId="77777777" w:rsidTr="00F86CBE">
        <w:trPr>
          <w:jc w:val="center"/>
        </w:trPr>
        <w:tc>
          <w:tcPr>
            <w:tcW w:w="779" w:type="dxa"/>
          </w:tcPr>
          <w:p w14:paraId="2C7EE87E" w14:textId="53E7AEA3" w:rsidR="00C03FC7" w:rsidRPr="00E466DF" w:rsidRDefault="00C03FC7" w:rsidP="00C03FC7">
            <w:pPr>
              <w:rPr>
                <w:rFonts w:cs="Arial"/>
              </w:rPr>
            </w:pPr>
            <w:r>
              <w:rPr>
                <w:rFonts w:cs="Arial"/>
              </w:rPr>
              <w:t>20.</w:t>
            </w:r>
            <w:r w:rsidRPr="00E466DF">
              <w:rPr>
                <w:rFonts w:cs="Arial"/>
              </w:rPr>
              <w:t>13</w:t>
            </w:r>
          </w:p>
        </w:tc>
        <w:tc>
          <w:tcPr>
            <w:tcW w:w="1459" w:type="dxa"/>
          </w:tcPr>
          <w:p w14:paraId="1BA9E425" w14:textId="7A23801F" w:rsidR="00C03FC7" w:rsidRPr="00E466DF" w:rsidRDefault="00C03FC7" w:rsidP="00C03FC7">
            <w:pPr>
              <w:rPr>
                <w:rFonts w:cs="Arial"/>
              </w:rPr>
            </w:pPr>
            <w:r w:rsidRPr="00E466DF">
              <w:rPr>
                <w:rFonts w:cs="Arial"/>
              </w:rPr>
              <w:t>Incident ID Local</w:t>
            </w:r>
          </w:p>
        </w:tc>
        <w:tc>
          <w:tcPr>
            <w:tcW w:w="696" w:type="dxa"/>
          </w:tcPr>
          <w:p w14:paraId="5FA22606" w14:textId="3EF72E75" w:rsidR="00C03FC7" w:rsidRPr="00E466DF" w:rsidRDefault="00C03FC7" w:rsidP="00C03FC7">
            <w:pPr>
              <w:rPr>
                <w:rFonts w:cs="Arial"/>
              </w:rPr>
            </w:pPr>
            <w:r w:rsidRPr="00E466DF">
              <w:rPr>
                <w:rFonts w:cs="Arial"/>
                <w:color w:val="000000"/>
              </w:rPr>
              <w:t>CS</w:t>
            </w:r>
          </w:p>
        </w:tc>
        <w:tc>
          <w:tcPr>
            <w:tcW w:w="918" w:type="dxa"/>
          </w:tcPr>
          <w:p w14:paraId="6A999210" w14:textId="2BBE0876" w:rsidR="00C03FC7" w:rsidRPr="00E466DF" w:rsidRDefault="00C03FC7" w:rsidP="00C03FC7">
            <w:pPr>
              <w:rPr>
                <w:rFonts w:cs="Arial"/>
              </w:rPr>
            </w:pPr>
            <w:r w:rsidRPr="00E466DF">
              <w:rPr>
                <w:rFonts w:cs="Arial"/>
              </w:rPr>
              <w:t>20</w:t>
            </w:r>
          </w:p>
        </w:tc>
        <w:tc>
          <w:tcPr>
            <w:tcW w:w="3178" w:type="dxa"/>
          </w:tcPr>
          <w:p w14:paraId="20856082" w14:textId="3457550F" w:rsidR="00C03FC7" w:rsidRPr="00E466DF" w:rsidRDefault="00C03FC7" w:rsidP="00C03FC7">
            <w:pPr>
              <w:rPr>
                <w:rFonts w:cs="Arial"/>
                <w:color w:val="000000"/>
              </w:rPr>
            </w:pPr>
            <w:r w:rsidRPr="00E466DF">
              <w:rPr>
                <w:rFonts w:cs="Arial"/>
                <w:color w:val="000000"/>
              </w:rPr>
              <w:t>A unique identifier for a</w:t>
            </w:r>
            <w:r>
              <w:rPr>
                <w:rFonts w:cs="Arial"/>
                <w:color w:val="000000"/>
              </w:rPr>
              <w:t>n</w:t>
            </w:r>
            <w:r w:rsidRPr="00E466DF">
              <w:rPr>
                <w:rFonts w:cs="Arial"/>
                <w:color w:val="000000"/>
              </w:rPr>
              <w:t xml:space="preserve"> Incident. </w:t>
            </w:r>
          </w:p>
        </w:tc>
        <w:tc>
          <w:tcPr>
            <w:tcW w:w="2000" w:type="dxa"/>
          </w:tcPr>
          <w:p w14:paraId="37D415E5" w14:textId="1566F126" w:rsidR="00C03FC7" w:rsidRPr="00E466DF" w:rsidRDefault="00C03FC7" w:rsidP="00C03FC7">
            <w:pPr>
              <w:rPr>
                <w:rFonts w:cs="Arial"/>
              </w:rPr>
            </w:pPr>
            <w:r>
              <w:rPr>
                <w:rFonts w:cs="Arial"/>
              </w:rPr>
              <w:t>n/a</w:t>
            </w:r>
          </w:p>
        </w:tc>
        <w:tc>
          <w:tcPr>
            <w:tcW w:w="3030" w:type="dxa"/>
          </w:tcPr>
          <w:p w14:paraId="5E58D4A5" w14:textId="293E0A56" w:rsidR="00C03FC7" w:rsidRPr="00E466DF" w:rsidRDefault="00C03FC7" w:rsidP="00C03FC7">
            <w:pPr>
              <w:rPr>
                <w:rFonts w:cs="Arial"/>
              </w:rPr>
            </w:pPr>
            <w:r w:rsidRPr="006F51F8">
              <w:rPr>
                <w:rFonts w:cs="Arial"/>
                <w:color w:val="auto"/>
              </w:rPr>
              <w:t>Identifier must be unique for the incident, within the School of Attendance and Academic Year.</w:t>
            </w:r>
          </w:p>
        </w:tc>
        <w:tc>
          <w:tcPr>
            <w:tcW w:w="3326" w:type="dxa"/>
          </w:tcPr>
          <w:p w14:paraId="10E2B1B5" w14:textId="4C1F3C50" w:rsidR="00C03FC7" w:rsidRPr="00E466DF" w:rsidRDefault="00C03FC7" w:rsidP="00C03FC7">
            <w:pPr>
              <w:rPr>
                <w:rFonts w:cs="Arial"/>
              </w:rPr>
            </w:pPr>
            <w:r w:rsidRPr="006F51F8">
              <w:rPr>
                <w:rFonts w:cs="Arial"/>
                <w:color w:val="auto"/>
              </w:rPr>
              <w:t xml:space="preserve">Incident ID Local, Academic Year, and School of Attendance must equal </w:t>
            </w:r>
            <w:r>
              <w:rPr>
                <w:rFonts w:cs="Arial"/>
                <w:color w:val="auto"/>
              </w:rPr>
              <w:t xml:space="preserve">in </w:t>
            </w:r>
            <w:r w:rsidRPr="006F51F8">
              <w:rPr>
                <w:rFonts w:cs="Arial"/>
                <w:color w:val="auto"/>
              </w:rPr>
              <w:t xml:space="preserve">ODS </w:t>
            </w:r>
            <w:r>
              <w:rPr>
                <w:rFonts w:cs="Arial"/>
                <w:color w:val="auto"/>
              </w:rPr>
              <w:t xml:space="preserve">Student Incident Record (SINC) </w:t>
            </w:r>
            <w:r w:rsidRPr="006F51F8">
              <w:rPr>
                <w:rFonts w:cs="Arial"/>
                <w:color w:val="auto"/>
              </w:rPr>
              <w:t>Incident ID Local, Academic Year, and School of Attendance</w:t>
            </w:r>
          </w:p>
        </w:tc>
        <w:tc>
          <w:tcPr>
            <w:tcW w:w="2360" w:type="dxa"/>
          </w:tcPr>
          <w:p w14:paraId="63C83894" w14:textId="6559B64E" w:rsidR="00C03FC7" w:rsidRPr="00E466DF" w:rsidRDefault="00C03FC7" w:rsidP="00C03FC7">
            <w:pPr>
              <w:rPr>
                <w:rFonts w:cs="Arial"/>
              </w:rPr>
            </w:pPr>
            <w:r>
              <w:rPr>
                <w:rFonts w:cs="Arial"/>
              </w:rPr>
              <w:t>Y</w:t>
            </w:r>
          </w:p>
        </w:tc>
        <w:tc>
          <w:tcPr>
            <w:tcW w:w="835" w:type="dxa"/>
          </w:tcPr>
          <w:p w14:paraId="132F7F14" w14:textId="3DB3C818" w:rsidR="00C03FC7" w:rsidRPr="00E466DF" w:rsidRDefault="00C03FC7" w:rsidP="00C03FC7">
            <w:pPr>
              <w:rPr>
                <w:rFonts w:cs="Arial"/>
              </w:rPr>
            </w:pPr>
            <w:r>
              <w:rPr>
                <w:rFonts w:cs="Arial"/>
              </w:rPr>
              <w:t>X</w:t>
            </w:r>
          </w:p>
        </w:tc>
      </w:tr>
      <w:tr w:rsidR="00C03FC7" w:rsidRPr="00E466DF" w14:paraId="6A19CC1F" w14:textId="77777777" w:rsidTr="00F86CBE">
        <w:trPr>
          <w:jc w:val="center"/>
        </w:trPr>
        <w:tc>
          <w:tcPr>
            <w:tcW w:w="779" w:type="dxa"/>
          </w:tcPr>
          <w:p w14:paraId="26C6C6A7" w14:textId="351020ED" w:rsidR="00C03FC7" w:rsidRPr="00E466DF" w:rsidRDefault="00C03FC7" w:rsidP="00C03FC7">
            <w:pPr>
              <w:rPr>
                <w:rFonts w:cs="Arial"/>
              </w:rPr>
            </w:pPr>
            <w:r>
              <w:rPr>
                <w:rFonts w:cs="Arial"/>
              </w:rPr>
              <w:t>20.</w:t>
            </w:r>
            <w:r w:rsidRPr="00E466DF">
              <w:rPr>
                <w:rFonts w:cs="Arial"/>
              </w:rPr>
              <w:t>1</w:t>
            </w:r>
            <w:r>
              <w:rPr>
                <w:rFonts w:cs="Arial"/>
              </w:rPr>
              <w:t>4</w:t>
            </w:r>
          </w:p>
        </w:tc>
        <w:tc>
          <w:tcPr>
            <w:tcW w:w="1459" w:type="dxa"/>
          </w:tcPr>
          <w:p w14:paraId="32BFC6CA" w14:textId="46CC06A1" w:rsidR="00C03FC7" w:rsidRPr="00E466DF" w:rsidRDefault="00C03FC7" w:rsidP="00C03FC7">
            <w:pPr>
              <w:rPr>
                <w:rFonts w:cs="Arial"/>
              </w:rPr>
            </w:pPr>
            <w:r w:rsidRPr="00E466DF">
              <w:rPr>
                <w:rFonts w:cs="Arial"/>
              </w:rPr>
              <w:t>Student Offense Code</w:t>
            </w:r>
          </w:p>
        </w:tc>
        <w:tc>
          <w:tcPr>
            <w:tcW w:w="696" w:type="dxa"/>
          </w:tcPr>
          <w:p w14:paraId="023A1039" w14:textId="1C2722DC" w:rsidR="00C03FC7" w:rsidRPr="00E466DF" w:rsidRDefault="00C03FC7" w:rsidP="00C03FC7">
            <w:pPr>
              <w:rPr>
                <w:rFonts w:cs="Arial"/>
              </w:rPr>
            </w:pPr>
            <w:r w:rsidRPr="00E466DF">
              <w:rPr>
                <w:rFonts w:cs="Arial"/>
                <w:color w:val="000000"/>
              </w:rPr>
              <w:t>CS</w:t>
            </w:r>
          </w:p>
        </w:tc>
        <w:tc>
          <w:tcPr>
            <w:tcW w:w="918" w:type="dxa"/>
          </w:tcPr>
          <w:p w14:paraId="088D1036" w14:textId="247119A1" w:rsidR="00C03FC7" w:rsidRPr="00E466DF" w:rsidRDefault="00C03FC7" w:rsidP="00C03FC7">
            <w:pPr>
              <w:rPr>
                <w:rFonts w:cs="Arial"/>
              </w:rPr>
            </w:pPr>
            <w:r w:rsidRPr="00E466DF">
              <w:rPr>
                <w:rFonts w:cs="Arial"/>
                <w:color w:val="000000"/>
              </w:rPr>
              <w:t>3</w:t>
            </w:r>
          </w:p>
        </w:tc>
        <w:tc>
          <w:tcPr>
            <w:tcW w:w="3178" w:type="dxa"/>
          </w:tcPr>
          <w:p w14:paraId="26B38F42" w14:textId="21F108D0" w:rsidR="00C03FC7" w:rsidRPr="00E466DF" w:rsidRDefault="00C03FC7" w:rsidP="00C03FC7">
            <w:pPr>
              <w:rPr>
                <w:rFonts w:cs="Arial"/>
                <w:color w:val="000000"/>
              </w:rPr>
            </w:pPr>
            <w:r w:rsidRPr="00E466DF">
              <w:rPr>
                <w:rFonts w:cs="Arial"/>
                <w:color w:val="000000"/>
              </w:rPr>
              <w:t>A coded value representing the Student Offense. A Student Offense is a category describing an allegation or reason for which a student was suspended or expelled from school. In rare cases, a Student Offense may not resul</w:t>
            </w:r>
            <w:r>
              <w:rPr>
                <w:rFonts w:cs="Arial"/>
                <w:color w:val="000000"/>
              </w:rPr>
              <w:t>t in a suspension or expulsion.</w:t>
            </w:r>
          </w:p>
        </w:tc>
        <w:tc>
          <w:tcPr>
            <w:tcW w:w="2000" w:type="dxa"/>
          </w:tcPr>
          <w:p w14:paraId="518BA4D1" w14:textId="36EBC671" w:rsidR="00C03FC7" w:rsidRPr="00E466DF" w:rsidRDefault="00C03FC7" w:rsidP="00C03FC7">
            <w:pPr>
              <w:rPr>
                <w:rFonts w:cs="Arial"/>
              </w:rPr>
            </w:pPr>
            <w:r w:rsidRPr="00E466DF">
              <w:rPr>
                <w:rFonts w:cs="Arial"/>
              </w:rPr>
              <w:t>See Code Set Student Offense</w:t>
            </w:r>
          </w:p>
        </w:tc>
        <w:tc>
          <w:tcPr>
            <w:tcW w:w="3030" w:type="dxa"/>
          </w:tcPr>
          <w:p w14:paraId="753ECC50" w14:textId="0E289D58" w:rsidR="00C03FC7" w:rsidRPr="00E466DF" w:rsidRDefault="00C03FC7" w:rsidP="00C03FC7">
            <w:pPr>
              <w:rPr>
                <w:rFonts w:cs="Arial"/>
              </w:rPr>
            </w:pPr>
            <w:r w:rsidRPr="00E466DF">
              <w:rPr>
                <w:rFonts w:cs="Arial"/>
              </w:rPr>
              <w:t>If a student committed multiple offenses within an incident, send a separate record for each offense.</w:t>
            </w:r>
          </w:p>
        </w:tc>
        <w:tc>
          <w:tcPr>
            <w:tcW w:w="3326" w:type="dxa"/>
          </w:tcPr>
          <w:p w14:paraId="4728E69A" w14:textId="77777777" w:rsidR="00C03FC7" w:rsidRPr="00E466DF" w:rsidRDefault="00C03FC7" w:rsidP="00C03FC7">
            <w:pPr>
              <w:rPr>
                <w:rFonts w:cs="Arial"/>
              </w:rPr>
            </w:pPr>
            <w:r w:rsidRPr="00E466DF">
              <w:rPr>
                <w:rFonts w:cs="Arial"/>
              </w:rPr>
              <w:t>1) Student Offense Code must be a valid combination with Weapon Category as outlined in the CALPADS Valid Code Combinations Document</w:t>
            </w:r>
          </w:p>
          <w:p w14:paraId="05310E41" w14:textId="77777777" w:rsidR="00C03FC7" w:rsidRPr="00E466DF" w:rsidRDefault="00C03FC7" w:rsidP="00C03FC7">
            <w:pPr>
              <w:rPr>
                <w:rFonts w:cs="Arial"/>
              </w:rPr>
            </w:pPr>
          </w:p>
        </w:tc>
        <w:tc>
          <w:tcPr>
            <w:tcW w:w="2360" w:type="dxa"/>
          </w:tcPr>
          <w:p w14:paraId="45FC8A63" w14:textId="07236D2D" w:rsidR="00C03FC7" w:rsidRPr="00E466DF" w:rsidRDefault="00C03FC7" w:rsidP="00C03FC7">
            <w:pPr>
              <w:rPr>
                <w:rFonts w:cs="Arial"/>
              </w:rPr>
            </w:pPr>
            <w:r>
              <w:rPr>
                <w:rFonts w:cs="Arial"/>
              </w:rPr>
              <w:t>Y</w:t>
            </w:r>
          </w:p>
        </w:tc>
        <w:tc>
          <w:tcPr>
            <w:tcW w:w="835" w:type="dxa"/>
          </w:tcPr>
          <w:p w14:paraId="0455C957" w14:textId="752018E8" w:rsidR="00C03FC7" w:rsidRPr="00E466DF" w:rsidRDefault="00C03FC7" w:rsidP="00C03FC7">
            <w:pPr>
              <w:rPr>
                <w:rFonts w:cs="Arial"/>
              </w:rPr>
            </w:pPr>
            <w:r>
              <w:rPr>
                <w:rFonts w:cs="Arial"/>
              </w:rPr>
              <w:t>n/a</w:t>
            </w:r>
          </w:p>
        </w:tc>
      </w:tr>
      <w:tr w:rsidR="00C03FC7" w:rsidRPr="00E466DF" w14:paraId="2ABD25A5" w14:textId="77777777" w:rsidTr="00F86CBE">
        <w:trPr>
          <w:jc w:val="center"/>
        </w:trPr>
        <w:tc>
          <w:tcPr>
            <w:tcW w:w="779" w:type="dxa"/>
          </w:tcPr>
          <w:p w14:paraId="7AB89FF8" w14:textId="6B687A02" w:rsidR="00C03FC7" w:rsidRPr="00E466DF" w:rsidRDefault="00C03FC7" w:rsidP="00C03FC7">
            <w:pPr>
              <w:rPr>
                <w:rFonts w:cs="Arial"/>
              </w:rPr>
            </w:pPr>
            <w:r>
              <w:rPr>
                <w:rFonts w:cs="Arial"/>
              </w:rPr>
              <w:lastRenderedPageBreak/>
              <w:t>20.</w:t>
            </w:r>
            <w:r w:rsidRPr="00E466DF">
              <w:rPr>
                <w:rFonts w:cs="Arial"/>
              </w:rPr>
              <w:t>1</w:t>
            </w:r>
            <w:r>
              <w:rPr>
                <w:rFonts w:cs="Arial"/>
              </w:rPr>
              <w:t>5</w:t>
            </w:r>
          </w:p>
        </w:tc>
        <w:tc>
          <w:tcPr>
            <w:tcW w:w="1459" w:type="dxa"/>
          </w:tcPr>
          <w:p w14:paraId="17DDDDB7" w14:textId="221D9723" w:rsidR="00C03FC7" w:rsidRPr="00E466DF" w:rsidRDefault="00C03FC7" w:rsidP="00C03FC7">
            <w:pPr>
              <w:rPr>
                <w:rFonts w:cs="Arial"/>
              </w:rPr>
            </w:pPr>
            <w:r w:rsidRPr="00E466DF">
              <w:rPr>
                <w:rFonts w:cs="Arial"/>
              </w:rPr>
              <w:t>Weapon Category Code</w:t>
            </w:r>
          </w:p>
        </w:tc>
        <w:tc>
          <w:tcPr>
            <w:tcW w:w="696" w:type="dxa"/>
          </w:tcPr>
          <w:p w14:paraId="358F6942" w14:textId="643BEFA8" w:rsidR="00C03FC7" w:rsidRPr="00E466DF" w:rsidRDefault="00C03FC7" w:rsidP="00C03FC7">
            <w:pPr>
              <w:rPr>
                <w:rFonts w:cs="Arial"/>
              </w:rPr>
            </w:pPr>
            <w:r w:rsidRPr="00E466DF">
              <w:rPr>
                <w:rFonts w:cs="Arial"/>
                <w:color w:val="000000"/>
              </w:rPr>
              <w:t>CS</w:t>
            </w:r>
          </w:p>
        </w:tc>
        <w:tc>
          <w:tcPr>
            <w:tcW w:w="918" w:type="dxa"/>
          </w:tcPr>
          <w:p w14:paraId="59C5D028" w14:textId="6A65E6FB" w:rsidR="00C03FC7" w:rsidRPr="00E466DF" w:rsidRDefault="00C03FC7" w:rsidP="00C03FC7">
            <w:pPr>
              <w:rPr>
                <w:rFonts w:cs="Arial"/>
              </w:rPr>
            </w:pPr>
            <w:r w:rsidRPr="00E466DF">
              <w:rPr>
                <w:rFonts w:cs="Arial"/>
                <w:color w:val="000000"/>
              </w:rPr>
              <w:t>2</w:t>
            </w:r>
          </w:p>
        </w:tc>
        <w:tc>
          <w:tcPr>
            <w:tcW w:w="3178" w:type="dxa"/>
          </w:tcPr>
          <w:p w14:paraId="14CF7DCD" w14:textId="625B1B0D" w:rsidR="00C03FC7" w:rsidRPr="00E466DF" w:rsidRDefault="00C03FC7" w:rsidP="00C03FC7">
            <w:pPr>
              <w:rPr>
                <w:rFonts w:cs="Arial"/>
                <w:color w:val="000000"/>
              </w:rPr>
            </w:pPr>
            <w:r w:rsidRPr="00E466DF">
              <w:rPr>
                <w:rFonts w:cs="Arial"/>
                <w:color w:val="000000"/>
              </w:rPr>
              <w:t>A coded value representing the Weapon Category. A Weapon Category is category describing which type of firearm or other weapon was used in an incident occurring within the jurisdiction of a local educational agency.</w:t>
            </w:r>
          </w:p>
        </w:tc>
        <w:tc>
          <w:tcPr>
            <w:tcW w:w="2000" w:type="dxa"/>
          </w:tcPr>
          <w:p w14:paraId="7719F131" w14:textId="5C29A2D4" w:rsidR="00C03FC7" w:rsidRPr="00E466DF" w:rsidRDefault="00C03FC7" w:rsidP="00C03FC7">
            <w:pPr>
              <w:rPr>
                <w:rFonts w:cs="Arial"/>
              </w:rPr>
            </w:pPr>
            <w:r w:rsidRPr="00E466DF">
              <w:rPr>
                <w:rFonts w:cs="Arial"/>
              </w:rPr>
              <w:t>See Code Set Weapon Category</w:t>
            </w:r>
          </w:p>
        </w:tc>
        <w:tc>
          <w:tcPr>
            <w:tcW w:w="3030" w:type="dxa"/>
          </w:tcPr>
          <w:p w14:paraId="3946EF32" w14:textId="44588871" w:rsidR="00C03FC7" w:rsidRPr="00E466DF" w:rsidRDefault="00C03FC7" w:rsidP="00C03FC7">
            <w:pPr>
              <w:rPr>
                <w:rFonts w:cs="Arial"/>
              </w:rPr>
            </w:pPr>
            <w:r w:rsidRPr="00E466DF">
              <w:rPr>
                <w:rFonts w:cs="Arial"/>
              </w:rPr>
              <w:t>This is the weapon (if any) used by the specific student and for the specific offense being reported.</w:t>
            </w:r>
          </w:p>
        </w:tc>
        <w:tc>
          <w:tcPr>
            <w:tcW w:w="3326" w:type="dxa"/>
          </w:tcPr>
          <w:p w14:paraId="71531785" w14:textId="13772055" w:rsidR="00C03FC7" w:rsidRPr="00E466DF" w:rsidRDefault="00C03FC7" w:rsidP="00C03FC7">
            <w:pPr>
              <w:rPr>
                <w:rFonts w:cs="Arial"/>
              </w:rPr>
            </w:pPr>
            <w:r w:rsidRPr="00E466DF">
              <w:rPr>
                <w:rFonts w:cs="Arial"/>
              </w:rPr>
              <w:t>Student Offense Code must be a valid combination with Weapon Category as outlined in the CALPADS Valid Code Combinations Document</w:t>
            </w:r>
          </w:p>
        </w:tc>
        <w:tc>
          <w:tcPr>
            <w:tcW w:w="2360" w:type="dxa"/>
          </w:tcPr>
          <w:p w14:paraId="1BBA38AA" w14:textId="5C202914" w:rsidR="00C03FC7" w:rsidRPr="00E466DF" w:rsidRDefault="00C03FC7" w:rsidP="00C03FC7">
            <w:pPr>
              <w:rPr>
                <w:rFonts w:cs="Arial"/>
              </w:rPr>
            </w:pPr>
            <w:r w:rsidRPr="00E466DF">
              <w:rPr>
                <w:rFonts w:cs="Arial"/>
              </w:rPr>
              <w:t>If Student Offense Code = '100', '101', '103', '104', or '105'</w:t>
            </w:r>
            <w:r w:rsidRPr="00E466DF">
              <w:rPr>
                <w:rFonts w:cs="Arial"/>
              </w:rPr>
              <w:br/>
              <w:t>Then Y;</w:t>
            </w:r>
            <w:r w:rsidRPr="00E466DF">
              <w:rPr>
                <w:rFonts w:cs="Arial"/>
              </w:rPr>
              <w:br/>
              <w:t>Else N</w:t>
            </w:r>
          </w:p>
        </w:tc>
        <w:tc>
          <w:tcPr>
            <w:tcW w:w="835" w:type="dxa"/>
          </w:tcPr>
          <w:p w14:paraId="521C823C" w14:textId="58D4DA0D" w:rsidR="00C03FC7" w:rsidRPr="00E466DF" w:rsidRDefault="00C03FC7" w:rsidP="00C03FC7">
            <w:pPr>
              <w:rPr>
                <w:rFonts w:cs="Arial"/>
              </w:rPr>
            </w:pPr>
            <w:r w:rsidRPr="005E36AA">
              <w:rPr>
                <w:rFonts w:cs="Arial"/>
              </w:rPr>
              <w:t>n/a</w:t>
            </w:r>
          </w:p>
        </w:tc>
      </w:tr>
    </w:tbl>
    <w:p w14:paraId="7E75BBF5" w14:textId="72D1F382" w:rsidR="00E72771" w:rsidRPr="00E72771" w:rsidRDefault="00E72771" w:rsidP="00E72771">
      <w:pPr>
        <w:tabs>
          <w:tab w:val="left" w:pos="1695"/>
        </w:tabs>
        <w:sectPr w:rsidR="00E72771" w:rsidRPr="00E72771" w:rsidSect="00864EEA">
          <w:pgSz w:w="20160" w:h="12240" w:orient="landscape" w:code="5"/>
          <w:pgMar w:top="720" w:right="720" w:bottom="1440" w:left="720" w:header="288" w:footer="288" w:gutter="0"/>
          <w:cols w:space="720"/>
          <w:docGrid w:linePitch="360"/>
        </w:sectPr>
      </w:pPr>
    </w:p>
    <w:p w14:paraId="0845698E" w14:textId="3911065F" w:rsidR="00FD05C0" w:rsidRDefault="00FD05C0" w:rsidP="000B50A5">
      <w:pPr>
        <w:pStyle w:val="Heading4"/>
      </w:pPr>
      <w:bookmarkStart w:id="1210" w:name="_Toc136860291"/>
      <w:bookmarkStart w:id="1211" w:name="_Toc204778572"/>
      <w:bookmarkStart w:id="1212" w:name="_Toc204778757"/>
      <w:bookmarkStart w:id="1213" w:name="_Toc204787645"/>
      <w:bookmarkStart w:id="1214" w:name="_Toc204879707"/>
      <w:bookmarkStart w:id="1215" w:name="_Toc205474108"/>
      <w:bookmarkStart w:id="1216" w:name="_Toc46385769"/>
      <w:bookmarkStart w:id="1217" w:name="_Toc94270559"/>
      <w:bookmarkStart w:id="1218" w:name="_Toc16607066"/>
      <w:bookmarkStart w:id="1219" w:name="_Toc16607289"/>
      <w:bookmarkStart w:id="1220" w:name="_Toc16688653"/>
      <w:r>
        <w:lastRenderedPageBreak/>
        <w:t>Work-Based Learning File Format</w:t>
      </w:r>
      <w:bookmarkEnd w:id="1210"/>
      <w:bookmarkEnd w:id="1211"/>
      <w:bookmarkEnd w:id="1212"/>
      <w:bookmarkEnd w:id="1213"/>
      <w:bookmarkEnd w:id="1214"/>
      <w:bookmarkEnd w:id="1215"/>
    </w:p>
    <w:p w14:paraId="0A38F2E3" w14:textId="77777777" w:rsidR="00FD05C0" w:rsidRPr="006A4D6A" w:rsidRDefault="00FD05C0" w:rsidP="00FD05C0">
      <w:pPr>
        <w:pStyle w:val="Heading5"/>
        <w:numPr>
          <w:ilvl w:val="2"/>
          <w:numId w:val="0"/>
        </w:numPr>
        <w:ind w:left="270"/>
        <w:rPr>
          <w:b w:val="0"/>
          <w:bCs/>
          <w:szCs w:val="32"/>
        </w:rPr>
      </w:pPr>
      <w:bookmarkStart w:id="1221" w:name="_Toc204926308"/>
      <w:bookmarkStart w:id="1222" w:name="_Toc205474109"/>
      <w:r w:rsidRPr="00657359">
        <w:rPr>
          <w:b w:val="0"/>
          <w:szCs w:val="32"/>
        </w:rPr>
        <w:t>3.</w:t>
      </w:r>
      <w:r w:rsidRPr="002F741F">
        <w:rPr>
          <w:b w:val="0"/>
          <w:szCs w:val="32"/>
        </w:rPr>
        <w:t>21</w:t>
      </w:r>
      <w:r w:rsidRPr="00657359">
        <w:rPr>
          <w:b w:val="0"/>
          <w:szCs w:val="32"/>
        </w:rPr>
        <w:t>.1.</w:t>
      </w:r>
      <w:r w:rsidRPr="006A4D6A">
        <w:rPr>
          <w:bCs/>
          <w:szCs w:val="32"/>
        </w:rPr>
        <w:t xml:space="preserve"> Submission Details</w:t>
      </w:r>
      <w:bookmarkEnd w:id="1221"/>
      <w:bookmarkEnd w:id="1222"/>
    </w:p>
    <w:p w14:paraId="45CA9E92" w14:textId="77777777" w:rsidR="00FD05C0" w:rsidRPr="00E466DF" w:rsidRDefault="00FD05C0" w:rsidP="00FD05C0">
      <w:pPr>
        <w:spacing w:before="240" w:after="240"/>
        <w:ind w:left="270"/>
        <w:rPr>
          <w:rFonts w:cs="Arial"/>
        </w:rPr>
      </w:pPr>
      <w:r w:rsidRPr="00E466DF">
        <w:rPr>
          <w:rFonts w:cs="Arial"/>
        </w:rPr>
        <w:t xml:space="preserve">This file format is used to submit </w:t>
      </w:r>
      <w:r>
        <w:rPr>
          <w:rFonts w:cs="Arial"/>
        </w:rPr>
        <w:t xml:space="preserve">work-based learning completion </w:t>
      </w:r>
      <w:r w:rsidRPr="00E466DF">
        <w:rPr>
          <w:rFonts w:cs="Arial"/>
        </w:rPr>
        <w:t>information about a student</w:t>
      </w:r>
      <w:r>
        <w:rPr>
          <w:rFonts w:cs="Arial"/>
        </w:rPr>
        <w:t xml:space="preserve">. </w:t>
      </w:r>
      <w:r w:rsidRPr="00E466DF">
        <w:rPr>
          <w:rFonts w:cs="Arial"/>
        </w:rPr>
        <w:t xml:space="preserve">The LEA is required </w:t>
      </w:r>
      <w:r>
        <w:rPr>
          <w:rFonts w:cs="Arial"/>
        </w:rPr>
        <w:t xml:space="preserve">to </w:t>
      </w:r>
      <w:r w:rsidRPr="00E466DF">
        <w:rPr>
          <w:rFonts w:cs="Arial"/>
        </w:rPr>
        <w:t xml:space="preserve">submit </w:t>
      </w:r>
      <w:r>
        <w:rPr>
          <w:rFonts w:cs="Arial"/>
        </w:rPr>
        <w:t>work-based learning</w:t>
      </w:r>
      <w:r w:rsidRPr="00E466DF">
        <w:rPr>
          <w:rFonts w:cs="Arial"/>
        </w:rPr>
        <w:t xml:space="preserve"> </w:t>
      </w:r>
      <w:r>
        <w:rPr>
          <w:rFonts w:cs="Arial"/>
        </w:rPr>
        <w:t xml:space="preserve">completion </w:t>
      </w:r>
      <w:r w:rsidRPr="00E466DF">
        <w:rPr>
          <w:rFonts w:cs="Arial"/>
        </w:rPr>
        <w:t>information</w:t>
      </w:r>
      <w:r>
        <w:rPr>
          <w:rFonts w:cs="Arial"/>
        </w:rPr>
        <w:t xml:space="preserve"> in any grades 9-12.</w:t>
      </w:r>
    </w:p>
    <w:p w14:paraId="0932120C" w14:textId="77777777" w:rsidR="00FD05C0" w:rsidRPr="00E466DF" w:rsidRDefault="00FD05C0" w:rsidP="00FD05C0">
      <w:pPr>
        <w:spacing w:before="240" w:after="240"/>
        <w:ind w:left="274"/>
        <w:rPr>
          <w:rFonts w:cs="Arial"/>
        </w:rPr>
      </w:pPr>
      <w:r w:rsidRPr="00E466DF">
        <w:rPr>
          <w:rFonts w:cs="Arial"/>
        </w:rPr>
        <w:t>This format uses the Replacement processing method by Academic Year and School of Attendance</w:t>
      </w:r>
      <w:r>
        <w:rPr>
          <w:rFonts w:cs="Arial"/>
        </w:rPr>
        <w:t xml:space="preserve"> and is used for batch processing</w:t>
      </w:r>
      <w:r w:rsidRPr="00E466DF" w:rsidDel="009A1FB6">
        <w:rPr>
          <w:rFonts w:cs="Arial"/>
        </w:rPr>
        <w:t xml:space="preserve">. </w:t>
      </w:r>
      <w:r>
        <w:rPr>
          <w:rFonts w:cs="Arial"/>
        </w:rPr>
        <w:t xml:space="preserve">The primary </w:t>
      </w:r>
      <w:proofErr w:type="gramStart"/>
      <w:r>
        <w:rPr>
          <w:rFonts w:cs="Arial"/>
        </w:rPr>
        <w:t>key is</w:t>
      </w:r>
      <w:proofErr w:type="gramEnd"/>
      <w:r>
        <w:rPr>
          <w:rFonts w:cs="Arial"/>
        </w:rPr>
        <w:t xml:space="preserve"> School of Attendance, Academic Year ID, SSID, Work-Based Learning Type Code, Internship ID, and </w:t>
      </w:r>
      <w:r w:rsidRPr="00261187">
        <w:rPr>
          <w:rFonts w:cs="Arial"/>
        </w:rPr>
        <w:t>State Course Code - Embedded Work-Based Learning</w:t>
      </w:r>
      <w:r>
        <w:rPr>
          <w:rFonts w:cs="Arial"/>
        </w:rPr>
        <w:t xml:space="preserve"> and are used for online maintenance processing. </w:t>
      </w:r>
      <w:r w:rsidRPr="00E466DF">
        <w:rPr>
          <w:rFonts w:cs="Arial"/>
        </w:rPr>
        <w:t xml:space="preserve">The record type code </w:t>
      </w:r>
      <w:r>
        <w:rPr>
          <w:rFonts w:cs="Arial"/>
        </w:rPr>
        <w:t>WBLR</w:t>
      </w:r>
      <w:r w:rsidRPr="00E466DF">
        <w:rPr>
          <w:rFonts w:cs="Arial"/>
        </w:rPr>
        <w:t xml:space="preserve"> (</w:t>
      </w:r>
      <w:r>
        <w:rPr>
          <w:rFonts w:cs="Arial"/>
        </w:rPr>
        <w:t>Work-Based Learning)</w:t>
      </w:r>
      <w:r w:rsidRPr="00E466DF">
        <w:rPr>
          <w:rFonts w:cs="Arial"/>
        </w:rPr>
        <w:t xml:space="preserve"> must be included in the Record Type field of each record. This record type is required to be submitted during the following snapshot collection window:</w:t>
      </w:r>
    </w:p>
    <w:p w14:paraId="60EB0304" w14:textId="77777777" w:rsidR="00FD05C0" w:rsidRPr="00E466DF" w:rsidRDefault="00FD05C0" w:rsidP="00684E30">
      <w:pPr>
        <w:pStyle w:val="ListBullet"/>
        <w:numPr>
          <w:ilvl w:val="0"/>
          <w:numId w:val="98"/>
        </w:numPr>
        <w:rPr>
          <w:rFonts w:cs="Arial"/>
          <w:sz w:val="24"/>
        </w:rPr>
      </w:pPr>
      <w:r w:rsidRPr="00E466DF">
        <w:rPr>
          <w:rFonts w:cs="Arial"/>
          <w:sz w:val="24"/>
        </w:rPr>
        <w:t>End of Year 1 – Course Completion</w:t>
      </w:r>
    </w:p>
    <w:p w14:paraId="32DF942F" w14:textId="77777777" w:rsidR="00FD05C0" w:rsidRPr="005653BA" w:rsidRDefault="00FD05C0" w:rsidP="00FD05C0">
      <w:pPr>
        <w:pStyle w:val="Heading5"/>
        <w:numPr>
          <w:ilvl w:val="2"/>
          <w:numId w:val="0"/>
        </w:numPr>
        <w:ind w:left="270"/>
        <w:rPr>
          <w:b w:val="0"/>
          <w:bCs/>
          <w:szCs w:val="32"/>
        </w:rPr>
      </w:pPr>
      <w:bookmarkStart w:id="1223" w:name="_Toc204926309"/>
      <w:bookmarkStart w:id="1224" w:name="_Toc205474110"/>
      <w:r w:rsidRPr="00657359">
        <w:rPr>
          <w:b w:val="0"/>
          <w:szCs w:val="32"/>
        </w:rPr>
        <w:t>3.</w:t>
      </w:r>
      <w:r w:rsidRPr="002F741F">
        <w:rPr>
          <w:b w:val="0"/>
          <w:szCs w:val="32"/>
        </w:rPr>
        <w:t>21</w:t>
      </w:r>
      <w:r w:rsidRPr="00657359">
        <w:rPr>
          <w:b w:val="0"/>
          <w:szCs w:val="32"/>
        </w:rPr>
        <w:t>.2.</w:t>
      </w:r>
      <w:r w:rsidRPr="005653BA">
        <w:rPr>
          <w:bCs/>
          <w:szCs w:val="32"/>
        </w:rPr>
        <w:t xml:space="preserve"> Selection Criteria</w:t>
      </w:r>
      <w:bookmarkEnd w:id="1223"/>
      <w:bookmarkEnd w:id="1224"/>
    </w:p>
    <w:p w14:paraId="46449FD9" w14:textId="77777777" w:rsidR="00FD05C0" w:rsidRPr="00E466DF" w:rsidRDefault="00FD05C0" w:rsidP="00FD05C0">
      <w:pPr>
        <w:pStyle w:val="ListBullet"/>
        <w:ind w:left="270"/>
        <w:rPr>
          <w:rFonts w:cs="Arial"/>
          <w:sz w:val="24"/>
        </w:rPr>
      </w:pPr>
      <w:r w:rsidRPr="00E466DF">
        <w:rPr>
          <w:rFonts w:cs="Arial"/>
          <w:sz w:val="24"/>
        </w:rPr>
        <w:t xml:space="preserve">Include all </w:t>
      </w:r>
      <w:r>
        <w:rPr>
          <w:rFonts w:cs="Arial"/>
          <w:sz w:val="24"/>
        </w:rPr>
        <w:t>Work-Based Learning</w:t>
      </w:r>
      <w:r w:rsidRPr="00E466DF">
        <w:rPr>
          <w:rFonts w:cs="Arial"/>
          <w:sz w:val="24"/>
        </w:rPr>
        <w:t xml:space="preserve"> updates for students </w:t>
      </w:r>
      <w:r>
        <w:rPr>
          <w:rFonts w:cs="Arial"/>
          <w:sz w:val="24"/>
        </w:rPr>
        <w:t>in grades 9-12, enrolled at any time during the Reporting Year (e.g., Academic Year for which data is being reported).</w:t>
      </w:r>
    </w:p>
    <w:p w14:paraId="51B51A54" w14:textId="77777777" w:rsidR="00FD05C0" w:rsidRPr="006A4D6A" w:rsidRDefault="00FD05C0" w:rsidP="00FD05C0">
      <w:pPr>
        <w:pStyle w:val="Heading5"/>
        <w:numPr>
          <w:ilvl w:val="2"/>
          <w:numId w:val="0"/>
        </w:numPr>
        <w:ind w:left="270"/>
        <w:rPr>
          <w:b w:val="0"/>
          <w:bCs/>
          <w:szCs w:val="32"/>
        </w:rPr>
      </w:pPr>
      <w:bookmarkStart w:id="1225" w:name="_Toc204926310"/>
      <w:bookmarkStart w:id="1226" w:name="_Toc205474111"/>
      <w:r w:rsidRPr="00657359">
        <w:rPr>
          <w:b w:val="0"/>
          <w:szCs w:val="32"/>
        </w:rPr>
        <w:t>3.</w:t>
      </w:r>
      <w:r w:rsidRPr="002F741F">
        <w:rPr>
          <w:b w:val="0"/>
          <w:szCs w:val="32"/>
        </w:rPr>
        <w:t>21</w:t>
      </w:r>
      <w:r w:rsidRPr="00657359">
        <w:rPr>
          <w:b w:val="0"/>
          <w:szCs w:val="32"/>
        </w:rPr>
        <w:t>.3.</w:t>
      </w:r>
      <w:r w:rsidRPr="006A4D6A">
        <w:rPr>
          <w:bCs/>
          <w:szCs w:val="32"/>
        </w:rPr>
        <w:t xml:space="preserve"> Operational Key</w:t>
      </w:r>
      <w:bookmarkEnd w:id="1225"/>
      <w:bookmarkEnd w:id="1226"/>
    </w:p>
    <w:p w14:paraId="2BBFE1D5" w14:textId="77777777" w:rsidR="00FD05C0" w:rsidRPr="00E466DF" w:rsidRDefault="00FD05C0" w:rsidP="00FD05C0">
      <w:pPr>
        <w:ind w:left="270"/>
        <w:rPr>
          <w:rFonts w:cs="Arial"/>
        </w:rPr>
      </w:pPr>
      <w:r w:rsidRPr="00E466DF">
        <w:rPr>
          <w:rFonts w:cs="Arial"/>
        </w:rPr>
        <w:t xml:space="preserve">The following fields identify the operational key of the </w:t>
      </w:r>
      <w:r>
        <w:rPr>
          <w:rFonts w:cs="Arial"/>
        </w:rPr>
        <w:t>Work-Based Learning (WBLR) record:</w:t>
      </w:r>
    </w:p>
    <w:p w14:paraId="7B476FA2" w14:textId="77777777" w:rsidR="00FD05C0" w:rsidRPr="00525F3B" w:rsidRDefault="00FD05C0" w:rsidP="00684E30">
      <w:pPr>
        <w:pStyle w:val="ListBullet"/>
        <w:numPr>
          <w:ilvl w:val="0"/>
          <w:numId w:val="98"/>
        </w:numPr>
        <w:rPr>
          <w:rFonts w:cs="Arial"/>
          <w:sz w:val="24"/>
        </w:rPr>
      </w:pPr>
      <w:r w:rsidRPr="00E466DF">
        <w:rPr>
          <w:rFonts w:cs="Arial"/>
          <w:sz w:val="24"/>
        </w:rPr>
        <w:t>School of Attendance</w:t>
      </w:r>
    </w:p>
    <w:p w14:paraId="7E929016" w14:textId="77777777" w:rsidR="00FD05C0" w:rsidRDefault="00FD05C0" w:rsidP="00684E30">
      <w:pPr>
        <w:pStyle w:val="ListBullet"/>
        <w:numPr>
          <w:ilvl w:val="0"/>
          <w:numId w:val="98"/>
        </w:numPr>
        <w:rPr>
          <w:rFonts w:cs="Arial"/>
          <w:sz w:val="24"/>
        </w:rPr>
      </w:pPr>
      <w:r w:rsidRPr="00E466DF">
        <w:rPr>
          <w:rFonts w:cs="Arial"/>
          <w:sz w:val="24"/>
        </w:rPr>
        <w:t>Academic Year ID</w:t>
      </w:r>
    </w:p>
    <w:p w14:paraId="57AE8E1B" w14:textId="77777777" w:rsidR="00FD05C0" w:rsidRPr="005653BA" w:rsidRDefault="00FD05C0" w:rsidP="00FD05C0">
      <w:pPr>
        <w:pStyle w:val="Heading5"/>
        <w:numPr>
          <w:ilvl w:val="2"/>
          <w:numId w:val="0"/>
        </w:numPr>
        <w:ind w:left="270"/>
        <w:rPr>
          <w:b w:val="0"/>
          <w:bCs/>
          <w:szCs w:val="32"/>
        </w:rPr>
      </w:pPr>
      <w:bookmarkStart w:id="1227" w:name="_Toc204926311"/>
      <w:bookmarkStart w:id="1228" w:name="_Toc205474112"/>
      <w:r w:rsidRPr="00657359">
        <w:rPr>
          <w:b w:val="0"/>
          <w:szCs w:val="32"/>
        </w:rPr>
        <w:t>3.</w:t>
      </w:r>
      <w:r w:rsidRPr="002F741F">
        <w:rPr>
          <w:b w:val="0"/>
          <w:szCs w:val="32"/>
        </w:rPr>
        <w:t>21</w:t>
      </w:r>
      <w:r w:rsidRPr="00657359">
        <w:rPr>
          <w:b w:val="0"/>
          <w:szCs w:val="32"/>
        </w:rPr>
        <w:t>.4.</w:t>
      </w:r>
      <w:r w:rsidRPr="005653BA">
        <w:rPr>
          <w:bCs/>
          <w:szCs w:val="32"/>
        </w:rPr>
        <w:t xml:space="preserve"> Primary Key</w:t>
      </w:r>
      <w:bookmarkEnd w:id="1227"/>
      <w:bookmarkEnd w:id="1228"/>
    </w:p>
    <w:p w14:paraId="5E8E9439" w14:textId="77777777" w:rsidR="00FD05C0" w:rsidRPr="00E466DF" w:rsidRDefault="00FD05C0" w:rsidP="00FD05C0">
      <w:pPr>
        <w:ind w:left="270"/>
        <w:rPr>
          <w:rFonts w:cs="Arial"/>
        </w:rPr>
      </w:pPr>
      <w:r w:rsidRPr="00E466DF">
        <w:rPr>
          <w:rFonts w:cs="Arial"/>
        </w:rPr>
        <w:t xml:space="preserve">The following fields identify the primary key (fields that make a record unique) of the Student </w:t>
      </w:r>
      <w:r>
        <w:rPr>
          <w:rFonts w:cs="Arial"/>
        </w:rPr>
        <w:t>Work-Based Learning</w:t>
      </w:r>
      <w:r w:rsidRPr="00E466DF">
        <w:rPr>
          <w:rFonts w:cs="Arial"/>
        </w:rPr>
        <w:t xml:space="preserve"> (</w:t>
      </w:r>
      <w:r>
        <w:rPr>
          <w:rFonts w:cs="Arial"/>
        </w:rPr>
        <w:t>WBLR</w:t>
      </w:r>
      <w:r w:rsidRPr="00E466DF">
        <w:rPr>
          <w:rFonts w:cs="Arial"/>
        </w:rPr>
        <w:t>) record:</w:t>
      </w:r>
    </w:p>
    <w:p w14:paraId="1ED9368F" w14:textId="77777777" w:rsidR="00FD05C0" w:rsidRPr="00B413C8" w:rsidRDefault="00FD05C0" w:rsidP="00684E30">
      <w:pPr>
        <w:pStyle w:val="ListBullet"/>
        <w:numPr>
          <w:ilvl w:val="0"/>
          <w:numId w:val="99"/>
        </w:numPr>
        <w:rPr>
          <w:rFonts w:cs="Arial"/>
          <w:sz w:val="24"/>
        </w:rPr>
      </w:pPr>
      <w:r w:rsidRPr="00B413C8">
        <w:rPr>
          <w:rFonts w:cs="Arial"/>
          <w:sz w:val="24"/>
        </w:rPr>
        <w:t>School of Attendance</w:t>
      </w:r>
    </w:p>
    <w:p w14:paraId="0E0EDC5A" w14:textId="77777777" w:rsidR="00FD05C0" w:rsidRPr="00B413C8" w:rsidRDefault="00FD05C0" w:rsidP="00684E30">
      <w:pPr>
        <w:pStyle w:val="ListBullet"/>
        <w:numPr>
          <w:ilvl w:val="0"/>
          <w:numId w:val="99"/>
        </w:numPr>
        <w:rPr>
          <w:rFonts w:cs="Arial"/>
          <w:sz w:val="24"/>
        </w:rPr>
      </w:pPr>
      <w:r w:rsidRPr="00B413C8">
        <w:rPr>
          <w:rFonts w:cs="Arial"/>
          <w:sz w:val="24"/>
        </w:rPr>
        <w:t>Academic Year ID</w:t>
      </w:r>
    </w:p>
    <w:p w14:paraId="6B281859" w14:textId="77777777" w:rsidR="00FD05C0" w:rsidRDefault="00FD05C0" w:rsidP="00684E30">
      <w:pPr>
        <w:pStyle w:val="ListBullet"/>
        <w:numPr>
          <w:ilvl w:val="0"/>
          <w:numId w:val="99"/>
        </w:numPr>
        <w:rPr>
          <w:rFonts w:cs="Arial"/>
          <w:sz w:val="24"/>
        </w:rPr>
      </w:pPr>
      <w:r w:rsidRPr="00B413C8">
        <w:rPr>
          <w:rFonts w:cs="Arial"/>
          <w:sz w:val="24"/>
        </w:rPr>
        <w:t>SSID</w:t>
      </w:r>
    </w:p>
    <w:p w14:paraId="7C3AFC40" w14:textId="77777777" w:rsidR="00FD05C0" w:rsidRPr="00B413C8" w:rsidRDefault="00FD05C0" w:rsidP="00684E30">
      <w:pPr>
        <w:pStyle w:val="ListBullet"/>
        <w:numPr>
          <w:ilvl w:val="0"/>
          <w:numId w:val="99"/>
        </w:numPr>
        <w:rPr>
          <w:rFonts w:cs="Arial"/>
          <w:sz w:val="24"/>
        </w:rPr>
      </w:pPr>
      <w:r>
        <w:rPr>
          <w:rFonts w:cs="Arial"/>
          <w:sz w:val="24"/>
        </w:rPr>
        <w:t>Work-Based Learning Type Code</w:t>
      </w:r>
    </w:p>
    <w:p w14:paraId="7DEC0F12" w14:textId="77777777" w:rsidR="00FD05C0" w:rsidRPr="00261187" w:rsidRDefault="00FD05C0" w:rsidP="00684E30">
      <w:pPr>
        <w:pStyle w:val="ListBullet"/>
        <w:numPr>
          <w:ilvl w:val="0"/>
          <w:numId w:val="99"/>
        </w:numPr>
        <w:rPr>
          <w:rFonts w:cs="Arial"/>
          <w:sz w:val="24"/>
        </w:rPr>
      </w:pPr>
      <w:r>
        <w:rPr>
          <w:rFonts w:cs="Arial"/>
          <w:bCs/>
          <w:sz w:val="24"/>
        </w:rPr>
        <w:t>Internship</w:t>
      </w:r>
      <w:r w:rsidRPr="00B413C8">
        <w:rPr>
          <w:rFonts w:cs="Arial"/>
          <w:bCs/>
          <w:sz w:val="24"/>
        </w:rPr>
        <w:t xml:space="preserve"> ID</w:t>
      </w:r>
    </w:p>
    <w:p w14:paraId="640B0E10" w14:textId="77777777" w:rsidR="00FD05C0" w:rsidRPr="00261187" w:rsidRDefault="00FD05C0" w:rsidP="00684E30">
      <w:pPr>
        <w:pStyle w:val="ListBullet"/>
        <w:numPr>
          <w:ilvl w:val="0"/>
          <w:numId w:val="99"/>
        </w:numPr>
        <w:rPr>
          <w:rFonts w:cs="Arial"/>
          <w:sz w:val="24"/>
        </w:rPr>
      </w:pPr>
      <w:r w:rsidRPr="00C03A20">
        <w:rPr>
          <w:rFonts w:cs="Arial"/>
          <w:sz w:val="24"/>
        </w:rPr>
        <w:t>State Course Code - Embedded Work-</w:t>
      </w:r>
      <w:r>
        <w:rPr>
          <w:rFonts w:cs="Arial"/>
          <w:sz w:val="24"/>
        </w:rPr>
        <w:t>B</w:t>
      </w:r>
      <w:r w:rsidRPr="00C03A20">
        <w:rPr>
          <w:rFonts w:cs="Arial"/>
          <w:sz w:val="24"/>
        </w:rPr>
        <w:t>ased Learning</w:t>
      </w:r>
    </w:p>
    <w:p w14:paraId="172764A4" w14:textId="77777777" w:rsidR="00FD05C0" w:rsidRPr="005653BA" w:rsidRDefault="00FD05C0" w:rsidP="00FD05C0">
      <w:pPr>
        <w:pStyle w:val="Heading5"/>
        <w:numPr>
          <w:ilvl w:val="2"/>
          <w:numId w:val="0"/>
        </w:numPr>
        <w:ind w:left="270"/>
        <w:rPr>
          <w:b w:val="0"/>
          <w:bCs/>
          <w:szCs w:val="32"/>
        </w:rPr>
      </w:pPr>
      <w:bookmarkStart w:id="1229" w:name="_Toc204926312"/>
      <w:bookmarkStart w:id="1230" w:name="_Toc205474113"/>
      <w:r w:rsidRPr="00657359">
        <w:rPr>
          <w:b w:val="0"/>
          <w:szCs w:val="32"/>
        </w:rPr>
        <w:t>3.</w:t>
      </w:r>
      <w:r w:rsidRPr="002F741F">
        <w:rPr>
          <w:b w:val="0"/>
          <w:szCs w:val="32"/>
        </w:rPr>
        <w:t>21</w:t>
      </w:r>
      <w:r w:rsidRPr="00657359">
        <w:rPr>
          <w:b w:val="0"/>
          <w:szCs w:val="32"/>
        </w:rPr>
        <w:t>.5.</w:t>
      </w:r>
      <w:r w:rsidRPr="005653BA">
        <w:rPr>
          <w:bCs/>
          <w:szCs w:val="32"/>
        </w:rPr>
        <w:t xml:space="preserve"> Relationship </w:t>
      </w:r>
      <w:proofErr w:type="gramStart"/>
      <w:r w:rsidRPr="005653BA">
        <w:rPr>
          <w:bCs/>
          <w:szCs w:val="32"/>
        </w:rPr>
        <w:t>to</w:t>
      </w:r>
      <w:proofErr w:type="gramEnd"/>
      <w:r w:rsidRPr="005653BA">
        <w:rPr>
          <w:bCs/>
          <w:szCs w:val="32"/>
        </w:rPr>
        <w:t xml:space="preserve"> Other Record Types</w:t>
      </w:r>
      <w:bookmarkEnd w:id="1229"/>
      <w:bookmarkEnd w:id="1230"/>
    </w:p>
    <w:p w14:paraId="5D4C9F79" w14:textId="77777777" w:rsidR="00FD05C0" w:rsidRPr="00E466DF" w:rsidRDefault="00FD05C0" w:rsidP="00FD05C0">
      <w:pPr>
        <w:ind w:left="270"/>
        <w:rPr>
          <w:rFonts w:cs="Arial"/>
        </w:rPr>
      </w:pPr>
      <w:r w:rsidRPr="00E466DF">
        <w:rPr>
          <w:rFonts w:cs="Arial"/>
        </w:rPr>
        <w:t>This record may be submitted independently of other record types. However, an enrollment record for the School of Attendance during the Academic Year ID must exist for the student.</w:t>
      </w:r>
    </w:p>
    <w:p w14:paraId="5F8ED220" w14:textId="77777777" w:rsidR="00FD05C0" w:rsidRDefault="00FD05C0" w:rsidP="00FD05C0">
      <w:pPr>
        <w:pStyle w:val="Heading5"/>
        <w:numPr>
          <w:ilvl w:val="2"/>
          <w:numId w:val="0"/>
        </w:numPr>
        <w:ind w:left="270"/>
        <w:rPr>
          <w:bCs/>
          <w:szCs w:val="32"/>
        </w:rPr>
      </w:pPr>
      <w:bookmarkStart w:id="1231" w:name="_Toc204926313"/>
      <w:bookmarkStart w:id="1232" w:name="_Toc205474114"/>
      <w:r w:rsidRPr="00657359">
        <w:rPr>
          <w:b w:val="0"/>
          <w:szCs w:val="32"/>
        </w:rPr>
        <w:lastRenderedPageBreak/>
        <w:t>3.</w:t>
      </w:r>
      <w:r w:rsidRPr="002F741F">
        <w:rPr>
          <w:b w:val="0"/>
          <w:szCs w:val="32"/>
        </w:rPr>
        <w:t>21</w:t>
      </w:r>
      <w:r w:rsidRPr="00657359">
        <w:rPr>
          <w:b w:val="0"/>
          <w:szCs w:val="32"/>
        </w:rPr>
        <w:t>.6.</w:t>
      </w:r>
      <w:r w:rsidRPr="005653BA">
        <w:rPr>
          <w:bCs/>
          <w:szCs w:val="32"/>
        </w:rPr>
        <w:t xml:space="preserve"> References</w:t>
      </w:r>
      <w:bookmarkEnd w:id="1231"/>
      <w:bookmarkEnd w:id="1232"/>
    </w:p>
    <w:p w14:paraId="7DDB54A5" w14:textId="77777777" w:rsidR="002650E8" w:rsidRPr="002650E8" w:rsidRDefault="002650E8" w:rsidP="002650E8"/>
    <w:p w14:paraId="0520086B" w14:textId="77777777" w:rsidR="00FD05C0" w:rsidRDefault="00FD05C0" w:rsidP="00FD05C0">
      <w:pPr>
        <w:ind w:left="270"/>
        <w:rPr>
          <w:rFonts w:cs="Arial"/>
        </w:rPr>
      </w:pPr>
      <w:r w:rsidRPr="00E466DF">
        <w:rPr>
          <w:rFonts w:cs="Arial"/>
        </w:rPr>
        <w:t>The following references are available for use in the creation of this record:</w:t>
      </w:r>
    </w:p>
    <w:p w14:paraId="38EFAED6" w14:textId="77777777" w:rsidR="00FD05C0" w:rsidRDefault="00FD05C0" w:rsidP="00FD05C0">
      <w:pPr>
        <w:ind w:left="270"/>
        <w:rPr>
          <w:rFonts w:cs="Arial"/>
        </w:rPr>
      </w:pPr>
    </w:p>
    <w:p w14:paraId="10345202" w14:textId="634F8837" w:rsidR="00AB14B1" w:rsidRPr="00895BDF" w:rsidRDefault="00FD05C0" w:rsidP="00684E30">
      <w:pPr>
        <w:pStyle w:val="ListParagraph"/>
        <w:numPr>
          <w:ilvl w:val="0"/>
          <w:numId w:val="131"/>
        </w:numPr>
        <w:ind w:left="1440"/>
        <w:rPr>
          <w:rFonts w:cs="Arial"/>
        </w:rPr>
        <w:sectPr w:rsidR="00AB14B1" w:rsidRPr="00895BDF" w:rsidSect="00864EEA">
          <w:pgSz w:w="12240" w:h="15840" w:code="1"/>
          <w:pgMar w:top="720" w:right="1440" w:bottom="720" w:left="720" w:header="288" w:footer="288" w:gutter="0"/>
          <w:cols w:space="720"/>
          <w:docGrid w:linePitch="360"/>
        </w:sectPr>
      </w:pPr>
      <w:r>
        <w:rPr>
          <w:rFonts w:cs="Arial"/>
        </w:rPr>
        <w:t>None</w:t>
      </w:r>
      <w:bookmarkEnd w:id="1216"/>
      <w:bookmarkEnd w:id="1217"/>
    </w:p>
    <w:p w14:paraId="16D48987" w14:textId="0DAEB358" w:rsidR="00277481" w:rsidRDefault="0063330A" w:rsidP="00684E30">
      <w:pPr>
        <w:pStyle w:val="Heading5"/>
        <w:numPr>
          <w:ilvl w:val="2"/>
          <w:numId w:val="153"/>
        </w:numPr>
      </w:pPr>
      <w:bookmarkStart w:id="1233" w:name="_Toc204926314"/>
      <w:bookmarkStart w:id="1234" w:name="_Toc205474115"/>
      <w:r>
        <w:lastRenderedPageBreak/>
        <w:t>Record Layout</w:t>
      </w:r>
      <w:bookmarkEnd w:id="1233"/>
      <w:bookmarkEnd w:id="1234"/>
    </w:p>
    <w:p w14:paraId="72ACC593" w14:textId="77777777" w:rsidR="0063330A" w:rsidRDefault="0063330A" w:rsidP="00A51814">
      <w:pPr>
        <w:pStyle w:val="Subheader6-TableHeader"/>
      </w:pPr>
      <w:bookmarkStart w:id="1235" w:name="_Toc204778357"/>
      <w:r w:rsidRPr="004B12E5">
        <w:t>Table 3-</w:t>
      </w:r>
      <w:r>
        <w:t>21</w:t>
      </w:r>
      <w:r w:rsidRPr="00020AD9">
        <w:t xml:space="preserve">: </w:t>
      </w:r>
      <w:r>
        <w:t>Work-Based Learning Record Layout</w:t>
      </w:r>
      <w:bookmarkEnd w:id="1235"/>
    </w:p>
    <w:p w14:paraId="3B5969EC" w14:textId="77777777" w:rsidR="0063330A" w:rsidRDefault="0063330A" w:rsidP="0063330A"/>
    <w:tbl>
      <w:tblPr>
        <w:tblStyle w:val="CALPADSDocumentTable"/>
        <w:tblW w:w="18581" w:type="dxa"/>
        <w:tblLayout w:type="fixed"/>
        <w:tblLook w:val="01E0" w:firstRow="1" w:lastRow="1" w:firstColumn="1" w:lastColumn="1" w:noHBand="0" w:noVBand="0"/>
      </w:tblPr>
      <w:tblGrid>
        <w:gridCol w:w="779"/>
        <w:gridCol w:w="1459"/>
        <w:gridCol w:w="696"/>
        <w:gridCol w:w="918"/>
        <w:gridCol w:w="3178"/>
        <w:gridCol w:w="2000"/>
        <w:gridCol w:w="3030"/>
        <w:gridCol w:w="3326"/>
        <w:gridCol w:w="2360"/>
        <w:gridCol w:w="835"/>
      </w:tblGrid>
      <w:tr w:rsidR="0063330A" w:rsidRPr="00137348" w14:paraId="03129D53" w14:textId="77777777" w:rsidTr="00DD46C1">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70415DFF" w14:textId="77777777" w:rsidR="0063330A" w:rsidRPr="00137348" w:rsidRDefault="0063330A" w:rsidP="00DD46C1">
            <w:pPr>
              <w:rPr>
                <w:rFonts w:ascii="Arial" w:hAnsi="Arial" w:cs="Arial"/>
                <w:bCs/>
              </w:rPr>
            </w:pPr>
            <w:r w:rsidRPr="00137348">
              <w:rPr>
                <w:rFonts w:ascii="Arial" w:hAnsi="Arial" w:cs="Arial"/>
                <w:bCs/>
              </w:rPr>
              <w:t>Field #</w:t>
            </w:r>
          </w:p>
        </w:tc>
        <w:tc>
          <w:tcPr>
            <w:tcW w:w="1459" w:type="dxa"/>
          </w:tcPr>
          <w:p w14:paraId="16BFE29F" w14:textId="77777777" w:rsidR="0063330A" w:rsidRPr="00137348" w:rsidRDefault="0063330A" w:rsidP="00DD46C1">
            <w:pPr>
              <w:rPr>
                <w:rFonts w:ascii="Arial" w:hAnsi="Arial" w:cs="Arial"/>
                <w:bCs/>
              </w:rPr>
            </w:pPr>
            <w:r w:rsidRPr="00137348">
              <w:rPr>
                <w:rFonts w:ascii="Arial" w:hAnsi="Arial" w:cs="Arial"/>
                <w:bCs/>
              </w:rPr>
              <w:t>Public Name</w:t>
            </w:r>
          </w:p>
        </w:tc>
        <w:tc>
          <w:tcPr>
            <w:tcW w:w="696" w:type="dxa"/>
          </w:tcPr>
          <w:p w14:paraId="5A659F4A" w14:textId="77777777" w:rsidR="0063330A" w:rsidRPr="00137348" w:rsidRDefault="0063330A" w:rsidP="00DD46C1">
            <w:pPr>
              <w:rPr>
                <w:rFonts w:ascii="Arial" w:hAnsi="Arial" w:cs="Arial"/>
                <w:bCs/>
              </w:rPr>
            </w:pPr>
            <w:r w:rsidRPr="00137348">
              <w:rPr>
                <w:rFonts w:ascii="Arial" w:hAnsi="Arial" w:cs="Arial"/>
                <w:bCs/>
              </w:rPr>
              <w:t>Field Type</w:t>
            </w:r>
          </w:p>
        </w:tc>
        <w:tc>
          <w:tcPr>
            <w:tcW w:w="918" w:type="dxa"/>
          </w:tcPr>
          <w:p w14:paraId="079CB633" w14:textId="77777777" w:rsidR="0063330A" w:rsidRPr="00137348" w:rsidRDefault="0063330A" w:rsidP="00DD46C1">
            <w:pPr>
              <w:rPr>
                <w:rFonts w:ascii="Arial" w:hAnsi="Arial" w:cs="Arial"/>
                <w:bCs/>
              </w:rPr>
            </w:pPr>
            <w:r w:rsidRPr="00137348">
              <w:rPr>
                <w:rFonts w:ascii="Arial" w:hAnsi="Arial" w:cs="Arial"/>
                <w:bCs/>
              </w:rPr>
              <w:t>Max Length</w:t>
            </w:r>
          </w:p>
        </w:tc>
        <w:tc>
          <w:tcPr>
            <w:tcW w:w="3178" w:type="dxa"/>
          </w:tcPr>
          <w:p w14:paraId="22066D9D" w14:textId="77777777" w:rsidR="0063330A" w:rsidRPr="00137348" w:rsidRDefault="0063330A" w:rsidP="00DD46C1">
            <w:pPr>
              <w:rPr>
                <w:rFonts w:ascii="Arial" w:hAnsi="Arial" w:cs="Arial"/>
                <w:bCs/>
              </w:rPr>
            </w:pPr>
            <w:r w:rsidRPr="00137348">
              <w:rPr>
                <w:rFonts w:ascii="Arial" w:hAnsi="Arial" w:cs="Arial"/>
                <w:bCs/>
              </w:rPr>
              <w:t>Definition</w:t>
            </w:r>
          </w:p>
        </w:tc>
        <w:tc>
          <w:tcPr>
            <w:tcW w:w="2000" w:type="dxa"/>
          </w:tcPr>
          <w:p w14:paraId="6BA7E484" w14:textId="77777777" w:rsidR="0063330A" w:rsidRPr="00137348" w:rsidRDefault="0063330A" w:rsidP="00DD46C1">
            <w:pPr>
              <w:rPr>
                <w:rFonts w:ascii="Arial" w:hAnsi="Arial" w:cs="Arial"/>
                <w:bCs/>
              </w:rPr>
            </w:pPr>
            <w:r w:rsidRPr="00137348">
              <w:rPr>
                <w:rFonts w:ascii="Arial" w:hAnsi="Arial" w:cs="Arial"/>
                <w:bCs/>
              </w:rPr>
              <w:t>Code Set</w:t>
            </w:r>
          </w:p>
        </w:tc>
        <w:tc>
          <w:tcPr>
            <w:tcW w:w="3030" w:type="dxa"/>
          </w:tcPr>
          <w:p w14:paraId="22F69CE8" w14:textId="77777777" w:rsidR="0063330A" w:rsidRPr="00137348" w:rsidRDefault="0063330A" w:rsidP="00DD46C1">
            <w:pPr>
              <w:rPr>
                <w:rFonts w:ascii="Arial" w:hAnsi="Arial" w:cs="Arial"/>
                <w:bCs/>
              </w:rPr>
            </w:pPr>
            <w:r w:rsidRPr="00137348">
              <w:rPr>
                <w:rFonts w:ascii="Arial" w:hAnsi="Arial" w:cs="Arial"/>
                <w:bCs/>
              </w:rPr>
              <w:t>Comments</w:t>
            </w:r>
          </w:p>
        </w:tc>
        <w:tc>
          <w:tcPr>
            <w:tcW w:w="3326" w:type="dxa"/>
          </w:tcPr>
          <w:p w14:paraId="69EE3AFC" w14:textId="77777777" w:rsidR="0063330A" w:rsidRPr="00137348" w:rsidRDefault="0063330A" w:rsidP="00DD46C1">
            <w:pPr>
              <w:rPr>
                <w:rFonts w:ascii="Arial" w:hAnsi="Arial" w:cs="Arial"/>
                <w:bCs/>
              </w:rPr>
            </w:pPr>
            <w:r w:rsidRPr="00137348">
              <w:rPr>
                <w:rFonts w:ascii="Arial" w:hAnsi="Arial" w:cs="Arial"/>
                <w:bCs/>
              </w:rPr>
              <w:t>Validation</w:t>
            </w:r>
          </w:p>
        </w:tc>
        <w:tc>
          <w:tcPr>
            <w:tcW w:w="2360" w:type="dxa"/>
          </w:tcPr>
          <w:p w14:paraId="7359B30E" w14:textId="77777777" w:rsidR="0063330A" w:rsidRPr="00137348" w:rsidRDefault="0063330A" w:rsidP="00DD46C1">
            <w:pPr>
              <w:rPr>
                <w:rFonts w:ascii="Arial" w:hAnsi="Arial" w:cs="Arial"/>
                <w:bCs/>
              </w:rPr>
            </w:pPr>
            <w:r w:rsidRPr="00137348">
              <w:rPr>
                <w:rFonts w:ascii="Arial" w:hAnsi="Arial" w:cs="Arial"/>
                <w:bCs/>
              </w:rPr>
              <w:t>Required</w:t>
            </w:r>
          </w:p>
        </w:tc>
        <w:tc>
          <w:tcPr>
            <w:tcW w:w="835" w:type="dxa"/>
          </w:tcPr>
          <w:p w14:paraId="5337144D" w14:textId="77777777" w:rsidR="0063330A" w:rsidRPr="00137348" w:rsidRDefault="0063330A" w:rsidP="00DD46C1">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63330A" w:rsidRPr="00A15AA3" w14:paraId="77B12438" w14:textId="77777777" w:rsidTr="00DD46C1">
        <w:tc>
          <w:tcPr>
            <w:tcW w:w="779" w:type="dxa"/>
            <w:tcBorders>
              <w:top w:val="nil"/>
              <w:left w:val="single" w:sz="4" w:space="0" w:color="auto"/>
              <w:bottom w:val="single" w:sz="4" w:space="0" w:color="auto"/>
              <w:right w:val="single" w:sz="4" w:space="0" w:color="auto"/>
            </w:tcBorders>
          </w:tcPr>
          <w:p w14:paraId="7C2A3A56" w14:textId="77777777" w:rsidR="0063330A" w:rsidRPr="00A15AA3" w:rsidRDefault="0063330A" w:rsidP="00DD46C1">
            <w:pPr>
              <w:rPr>
                <w:rFonts w:cs="Arial"/>
              </w:rPr>
            </w:pPr>
            <w:r>
              <w:rPr>
                <w:rFonts w:eastAsia="Times New Roman" w:cs="Arial"/>
                <w:bCs/>
              </w:rPr>
              <w:t>21</w:t>
            </w:r>
            <w:r w:rsidRPr="00A15AA3">
              <w:rPr>
                <w:rFonts w:eastAsia="Times New Roman" w:cs="Arial"/>
                <w:bCs/>
              </w:rPr>
              <w:t>.01</w:t>
            </w:r>
          </w:p>
        </w:tc>
        <w:tc>
          <w:tcPr>
            <w:tcW w:w="1459" w:type="dxa"/>
            <w:tcBorders>
              <w:top w:val="nil"/>
              <w:left w:val="nil"/>
              <w:bottom w:val="single" w:sz="4" w:space="0" w:color="auto"/>
              <w:right w:val="single" w:sz="4" w:space="0" w:color="auto"/>
            </w:tcBorders>
          </w:tcPr>
          <w:p w14:paraId="7B0CF67E" w14:textId="77777777" w:rsidR="0063330A" w:rsidRPr="00A15AA3" w:rsidRDefault="0063330A" w:rsidP="00DD46C1">
            <w:pPr>
              <w:rPr>
                <w:rFonts w:cs="Arial"/>
              </w:rPr>
            </w:pPr>
            <w:r w:rsidRPr="00A15AA3">
              <w:rPr>
                <w:rFonts w:eastAsia="Times New Roman" w:cs="Arial"/>
                <w:bCs/>
              </w:rPr>
              <w:t>Record Type Code</w:t>
            </w:r>
          </w:p>
        </w:tc>
        <w:tc>
          <w:tcPr>
            <w:tcW w:w="696" w:type="dxa"/>
            <w:tcBorders>
              <w:top w:val="nil"/>
              <w:left w:val="nil"/>
              <w:bottom w:val="single" w:sz="4" w:space="0" w:color="auto"/>
              <w:right w:val="single" w:sz="4" w:space="0" w:color="auto"/>
            </w:tcBorders>
          </w:tcPr>
          <w:p w14:paraId="3B593D47"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6990B038" w14:textId="77777777" w:rsidR="0063330A" w:rsidRPr="00A15AA3" w:rsidRDefault="0063330A" w:rsidP="00DD46C1">
            <w:pPr>
              <w:rPr>
                <w:rFonts w:cs="Arial"/>
              </w:rPr>
            </w:pPr>
            <w:r w:rsidRPr="00A15AA3">
              <w:rPr>
                <w:rFonts w:eastAsia="Times New Roman" w:cs="Arial"/>
              </w:rPr>
              <w:t>4</w:t>
            </w:r>
          </w:p>
        </w:tc>
        <w:tc>
          <w:tcPr>
            <w:tcW w:w="3178" w:type="dxa"/>
            <w:tcBorders>
              <w:top w:val="nil"/>
              <w:left w:val="nil"/>
              <w:bottom w:val="single" w:sz="4" w:space="0" w:color="auto"/>
              <w:right w:val="single" w:sz="4" w:space="0" w:color="auto"/>
            </w:tcBorders>
          </w:tcPr>
          <w:p w14:paraId="6EC555F8" w14:textId="77777777" w:rsidR="0063330A" w:rsidRPr="00A15AA3" w:rsidRDefault="0063330A" w:rsidP="00DD46C1">
            <w:pPr>
              <w:rPr>
                <w:rFonts w:cs="Arial"/>
                <w:color w:val="000000"/>
              </w:rPr>
            </w:pPr>
            <w:r w:rsidRPr="00A15AA3">
              <w:rPr>
                <w:rFonts w:eastAsia="Times New Roman" w:cs="Arial"/>
              </w:rPr>
              <w:t>A category describing the type of data record being submitted.</w:t>
            </w:r>
          </w:p>
        </w:tc>
        <w:tc>
          <w:tcPr>
            <w:tcW w:w="2000" w:type="dxa"/>
            <w:tcBorders>
              <w:top w:val="nil"/>
              <w:left w:val="nil"/>
              <w:bottom w:val="single" w:sz="4" w:space="0" w:color="auto"/>
              <w:right w:val="single" w:sz="4" w:space="0" w:color="auto"/>
            </w:tcBorders>
          </w:tcPr>
          <w:p w14:paraId="237FEE13" w14:textId="77777777" w:rsidR="0063330A" w:rsidRPr="007C3620" w:rsidRDefault="0063330A" w:rsidP="00DD46C1">
            <w:pPr>
              <w:rPr>
                <w:rFonts w:cs="Arial"/>
              </w:rPr>
            </w:pPr>
            <w:r w:rsidRPr="00A15AA3">
              <w:rPr>
                <w:rFonts w:eastAsia="Times New Roman" w:cs="Arial"/>
              </w:rPr>
              <w:t>See Code Set Record Type CALPADS</w:t>
            </w:r>
          </w:p>
        </w:tc>
        <w:tc>
          <w:tcPr>
            <w:tcW w:w="3030" w:type="dxa"/>
            <w:tcBorders>
              <w:top w:val="nil"/>
              <w:left w:val="nil"/>
              <w:bottom w:val="single" w:sz="4" w:space="0" w:color="auto"/>
              <w:right w:val="single" w:sz="4" w:space="0" w:color="auto"/>
            </w:tcBorders>
          </w:tcPr>
          <w:p w14:paraId="7DDD26CA" w14:textId="77777777" w:rsidR="0063330A" w:rsidRPr="00A15AA3" w:rsidRDefault="0063330A" w:rsidP="00DD46C1">
            <w:pPr>
              <w:rPr>
                <w:rFonts w:cs="Arial"/>
              </w:rPr>
            </w:pPr>
            <w:r w:rsidRPr="00A15AA3">
              <w:rPr>
                <w:rFonts w:cs="Arial"/>
              </w:rPr>
              <w:t>n/a</w:t>
            </w:r>
          </w:p>
        </w:tc>
        <w:tc>
          <w:tcPr>
            <w:tcW w:w="3326" w:type="dxa"/>
            <w:tcBorders>
              <w:top w:val="nil"/>
              <w:left w:val="nil"/>
              <w:bottom w:val="single" w:sz="4" w:space="0" w:color="auto"/>
              <w:right w:val="single" w:sz="4" w:space="0" w:color="auto"/>
            </w:tcBorders>
          </w:tcPr>
          <w:p w14:paraId="2826160F" w14:textId="77777777" w:rsidR="0063330A" w:rsidRPr="00A15AA3" w:rsidRDefault="0063330A" w:rsidP="00DD46C1">
            <w:pPr>
              <w:rPr>
                <w:rFonts w:cs="Arial"/>
              </w:rPr>
            </w:pPr>
            <w:r w:rsidRPr="00A15AA3">
              <w:rPr>
                <w:rFonts w:cs="Arial"/>
              </w:rPr>
              <w:t>Must equal WBLR</w:t>
            </w:r>
          </w:p>
        </w:tc>
        <w:tc>
          <w:tcPr>
            <w:tcW w:w="2360" w:type="dxa"/>
            <w:tcBorders>
              <w:top w:val="nil"/>
              <w:left w:val="nil"/>
              <w:bottom w:val="single" w:sz="4" w:space="0" w:color="auto"/>
              <w:right w:val="single" w:sz="4" w:space="0" w:color="auto"/>
            </w:tcBorders>
          </w:tcPr>
          <w:p w14:paraId="58290EE5" w14:textId="77777777" w:rsidR="0063330A" w:rsidRPr="00A15AA3" w:rsidRDefault="0063330A" w:rsidP="00DD46C1">
            <w:pPr>
              <w:rPr>
                <w:rFonts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3A2D520A" w14:textId="77777777" w:rsidR="0063330A" w:rsidRPr="00A15AA3" w:rsidRDefault="0063330A" w:rsidP="00DD46C1">
            <w:pPr>
              <w:rPr>
                <w:rFonts w:cs="Arial"/>
              </w:rPr>
            </w:pPr>
            <w:r w:rsidRPr="00A15AA3">
              <w:rPr>
                <w:rFonts w:cs="Arial"/>
              </w:rPr>
              <w:t>n/a</w:t>
            </w:r>
          </w:p>
        </w:tc>
      </w:tr>
      <w:tr w:rsidR="0063330A" w:rsidRPr="00A15AA3" w14:paraId="3C65C275" w14:textId="77777777" w:rsidTr="00DD46C1">
        <w:tc>
          <w:tcPr>
            <w:tcW w:w="779" w:type="dxa"/>
            <w:tcBorders>
              <w:top w:val="nil"/>
              <w:left w:val="single" w:sz="4" w:space="0" w:color="auto"/>
              <w:bottom w:val="single" w:sz="4" w:space="0" w:color="auto"/>
              <w:right w:val="single" w:sz="4" w:space="0" w:color="auto"/>
            </w:tcBorders>
          </w:tcPr>
          <w:p w14:paraId="61C76955" w14:textId="77777777" w:rsidR="0063330A" w:rsidRDefault="0063330A" w:rsidP="00DD46C1">
            <w:pPr>
              <w:rPr>
                <w:rFonts w:eastAsia="Times New Roman" w:cs="Arial"/>
                <w:bCs/>
              </w:rPr>
            </w:pPr>
            <w:r>
              <w:rPr>
                <w:rFonts w:eastAsia="Times New Roman" w:cs="Arial"/>
                <w:bCs/>
              </w:rPr>
              <w:t>21.02</w:t>
            </w:r>
          </w:p>
        </w:tc>
        <w:tc>
          <w:tcPr>
            <w:tcW w:w="1459" w:type="dxa"/>
            <w:tcBorders>
              <w:top w:val="nil"/>
              <w:left w:val="nil"/>
              <w:bottom w:val="single" w:sz="4" w:space="0" w:color="auto"/>
              <w:right w:val="single" w:sz="4" w:space="0" w:color="auto"/>
            </w:tcBorders>
          </w:tcPr>
          <w:p w14:paraId="3A20DEC9" w14:textId="77777777" w:rsidR="0063330A" w:rsidRPr="00A15AA3" w:rsidRDefault="0063330A" w:rsidP="00DD46C1">
            <w:pPr>
              <w:rPr>
                <w:rFonts w:eastAsia="Times New Roman" w:cs="Arial"/>
                <w:bCs/>
              </w:rPr>
            </w:pPr>
            <w:r w:rsidRPr="00A15AA3">
              <w:rPr>
                <w:rFonts w:eastAsia="Times New Roman" w:cs="Arial"/>
                <w:bCs/>
              </w:rPr>
              <w:t>Transaction Type Code</w:t>
            </w:r>
          </w:p>
        </w:tc>
        <w:tc>
          <w:tcPr>
            <w:tcW w:w="696" w:type="dxa"/>
            <w:tcBorders>
              <w:top w:val="nil"/>
              <w:left w:val="nil"/>
              <w:bottom w:val="single" w:sz="4" w:space="0" w:color="auto"/>
              <w:right w:val="single" w:sz="4" w:space="0" w:color="auto"/>
            </w:tcBorders>
          </w:tcPr>
          <w:p w14:paraId="1A0F96FE" w14:textId="77777777" w:rsidR="0063330A" w:rsidRPr="00A15AA3" w:rsidRDefault="0063330A" w:rsidP="00DD46C1">
            <w:pPr>
              <w:rPr>
                <w:rFonts w:eastAsia="Times New Roman"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63205D2C" w14:textId="77777777" w:rsidR="0063330A" w:rsidRPr="00A15AA3" w:rsidRDefault="0063330A" w:rsidP="00DD46C1">
            <w:pPr>
              <w:rPr>
                <w:rFonts w:eastAsia="Times New Roman" w:cs="Arial"/>
              </w:rPr>
            </w:pPr>
            <w:r w:rsidRPr="00A15AA3">
              <w:rPr>
                <w:rFonts w:eastAsia="Times New Roman" w:cs="Arial"/>
              </w:rPr>
              <w:t>1</w:t>
            </w:r>
          </w:p>
        </w:tc>
        <w:tc>
          <w:tcPr>
            <w:tcW w:w="3178" w:type="dxa"/>
            <w:tcBorders>
              <w:top w:val="nil"/>
              <w:left w:val="nil"/>
              <w:bottom w:val="single" w:sz="4" w:space="0" w:color="auto"/>
              <w:right w:val="single" w:sz="4" w:space="0" w:color="auto"/>
            </w:tcBorders>
          </w:tcPr>
          <w:p w14:paraId="6BA34516" w14:textId="77777777" w:rsidR="0063330A" w:rsidRPr="00A15AA3" w:rsidRDefault="0063330A" w:rsidP="00DD46C1">
            <w:pPr>
              <w:rPr>
                <w:rFonts w:eastAsia="Times New Roman" w:cs="Arial"/>
              </w:rPr>
            </w:pPr>
            <w:r w:rsidRPr="00A15AA3">
              <w:rPr>
                <w:rFonts w:eastAsia="Times New Roman" w:cs="Arial"/>
              </w:rPr>
              <w:t>A category describing the action the system should take on the data record being submitted.</w:t>
            </w:r>
          </w:p>
        </w:tc>
        <w:tc>
          <w:tcPr>
            <w:tcW w:w="2000" w:type="dxa"/>
            <w:tcBorders>
              <w:top w:val="nil"/>
              <w:left w:val="nil"/>
              <w:bottom w:val="single" w:sz="4" w:space="0" w:color="auto"/>
              <w:right w:val="single" w:sz="4" w:space="0" w:color="auto"/>
            </w:tcBorders>
          </w:tcPr>
          <w:p w14:paraId="719E509B" w14:textId="77777777" w:rsidR="0063330A" w:rsidRDefault="0063330A" w:rsidP="00DD46C1">
            <w:pPr>
              <w:rPr>
                <w:rFonts w:cs="Arial"/>
              </w:rPr>
            </w:pPr>
            <w:r w:rsidRPr="00A15AA3">
              <w:rPr>
                <w:rFonts w:eastAsia="Times New Roman" w:cs="Arial"/>
              </w:rPr>
              <w:t>See Code Set Transaction Type CALPADS</w:t>
            </w:r>
          </w:p>
          <w:p w14:paraId="61872EA3" w14:textId="77777777" w:rsidR="0063330A" w:rsidRPr="007C3620" w:rsidRDefault="0063330A" w:rsidP="00DD46C1">
            <w:pPr>
              <w:rPr>
                <w:rFonts w:eastAsia="Times New Roman" w:cs="Arial"/>
              </w:rPr>
            </w:pPr>
          </w:p>
        </w:tc>
        <w:tc>
          <w:tcPr>
            <w:tcW w:w="3030" w:type="dxa"/>
            <w:tcBorders>
              <w:top w:val="nil"/>
              <w:left w:val="nil"/>
              <w:bottom w:val="single" w:sz="4" w:space="0" w:color="auto"/>
              <w:right w:val="single" w:sz="4" w:space="0" w:color="auto"/>
            </w:tcBorders>
          </w:tcPr>
          <w:p w14:paraId="1A150573" w14:textId="77777777" w:rsidR="0063330A" w:rsidRPr="00A15AA3" w:rsidRDefault="0063330A" w:rsidP="00DD46C1">
            <w:pPr>
              <w:rPr>
                <w:rFonts w:eastAsia="Times New Roman" w:cs="Arial"/>
              </w:rPr>
            </w:pPr>
            <w:r w:rsidRPr="00A15AA3">
              <w:rPr>
                <w:rFonts w:eastAsia="Times New Roman" w:cs="Arial"/>
              </w:rPr>
              <w:t>See section 1.3.1 of the CFS MSWord version for more details on the Transaction Processing method.</w:t>
            </w:r>
          </w:p>
        </w:tc>
        <w:tc>
          <w:tcPr>
            <w:tcW w:w="3326" w:type="dxa"/>
            <w:tcBorders>
              <w:top w:val="nil"/>
              <w:left w:val="nil"/>
              <w:bottom w:val="single" w:sz="4" w:space="0" w:color="auto"/>
              <w:right w:val="single" w:sz="4" w:space="0" w:color="auto"/>
            </w:tcBorders>
          </w:tcPr>
          <w:p w14:paraId="337EC546" w14:textId="77777777" w:rsidR="0063330A" w:rsidRPr="00A15AA3" w:rsidRDefault="0063330A" w:rsidP="00DD46C1">
            <w:pPr>
              <w:rPr>
                <w:rFonts w:cs="Arial"/>
              </w:rPr>
            </w:pPr>
            <w:r w:rsidRPr="00A15AA3">
              <w:rPr>
                <w:rFonts w:cs="Arial"/>
              </w:rPr>
              <w:t xml:space="preserve">Must equal an empty string, or “ “, or “D”, or “R” </w:t>
            </w:r>
          </w:p>
        </w:tc>
        <w:tc>
          <w:tcPr>
            <w:tcW w:w="2360" w:type="dxa"/>
            <w:tcBorders>
              <w:top w:val="nil"/>
              <w:left w:val="nil"/>
              <w:bottom w:val="single" w:sz="4" w:space="0" w:color="auto"/>
              <w:right w:val="single" w:sz="4" w:space="0" w:color="auto"/>
            </w:tcBorders>
          </w:tcPr>
          <w:p w14:paraId="2162E69F" w14:textId="77777777" w:rsidR="0063330A" w:rsidRPr="00A15AA3" w:rsidRDefault="0063330A" w:rsidP="00DD46C1">
            <w:pPr>
              <w:rPr>
                <w:rFonts w:eastAsia="Times New Roman" w:cs="Arial"/>
              </w:rPr>
            </w:pPr>
            <w:r w:rsidRPr="00A15AA3">
              <w:rPr>
                <w:rFonts w:eastAsia="Times New Roman" w:cs="Arial"/>
              </w:rPr>
              <w:t>N</w:t>
            </w:r>
          </w:p>
        </w:tc>
        <w:tc>
          <w:tcPr>
            <w:tcW w:w="835" w:type="dxa"/>
            <w:tcBorders>
              <w:top w:val="nil"/>
              <w:left w:val="nil"/>
              <w:bottom w:val="single" w:sz="4" w:space="0" w:color="auto"/>
              <w:right w:val="single" w:sz="4" w:space="0" w:color="auto"/>
            </w:tcBorders>
          </w:tcPr>
          <w:p w14:paraId="6A363395" w14:textId="77777777" w:rsidR="0063330A" w:rsidRPr="00A15AA3" w:rsidRDefault="0063330A" w:rsidP="00DD46C1">
            <w:pPr>
              <w:rPr>
                <w:rFonts w:cs="Arial"/>
              </w:rPr>
            </w:pPr>
            <w:r w:rsidRPr="00A15AA3">
              <w:rPr>
                <w:rFonts w:cs="Arial"/>
              </w:rPr>
              <w:t>n/a</w:t>
            </w:r>
          </w:p>
        </w:tc>
      </w:tr>
      <w:tr w:rsidR="0063330A" w:rsidRPr="00A15AA3" w14:paraId="5BFB694A" w14:textId="77777777" w:rsidTr="00DD46C1">
        <w:tc>
          <w:tcPr>
            <w:tcW w:w="779" w:type="dxa"/>
            <w:tcBorders>
              <w:top w:val="nil"/>
              <w:left w:val="single" w:sz="4" w:space="0" w:color="auto"/>
              <w:bottom w:val="single" w:sz="4" w:space="0" w:color="auto"/>
              <w:right w:val="single" w:sz="4" w:space="0" w:color="auto"/>
            </w:tcBorders>
          </w:tcPr>
          <w:p w14:paraId="26E1C87D" w14:textId="77777777" w:rsidR="0063330A" w:rsidRPr="00A15AA3" w:rsidRDefault="0063330A" w:rsidP="00DD46C1">
            <w:pPr>
              <w:rPr>
                <w:rFonts w:cs="Arial"/>
              </w:rPr>
            </w:pPr>
            <w:r>
              <w:rPr>
                <w:rFonts w:eastAsia="Times New Roman" w:cs="Arial"/>
                <w:bCs/>
              </w:rPr>
              <w:t>21</w:t>
            </w:r>
            <w:r w:rsidRPr="00A15AA3">
              <w:rPr>
                <w:rFonts w:eastAsia="Times New Roman" w:cs="Arial"/>
                <w:bCs/>
              </w:rPr>
              <w:t>.0</w:t>
            </w:r>
            <w:r>
              <w:rPr>
                <w:rFonts w:eastAsia="Times New Roman" w:cs="Arial"/>
                <w:bCs/>
              </w:rPr>
              <w:t>3</w:t>
            </w:r>
          </w:p>
        </w:tc>
        <w:tc>
          <w:tcPr>
            <w:tcW w:w="1459" w:type="dxa"/>
            <w:tcBorders>
              <w:top w:val="nil"/>
              <w:left w:val="nil"/>
              <w:bottom w:val="single" w:sz="4" w:space="0" w:color="auto"/>
              <w:right w:val="single" w:sz="4" w:space="0" w:color="auto"/>
            </w:tcBorders>
          </w:tcPr>
          <w:p w14:paraId="3ED52FEA" w14:textId="77777777" w:rsidR="0063330A" w:rsidRPr="00A15AA3" w:rsidRDefault="0063330A" w:rsidP="00DD46C1">
            <w:pPr>
              <w:rPr>
                <w:rFonts w:cs="Arial"/>
              </w:rPr>
            </w:pPr>
            <w:r w:rsidRPr="00A15AA3">
              <w:rPr>
                <w:rFonts w:eastAsia="Times New Roman" w:cs="Arial"/>
                <w:bCs/>
              </w:rPr>
              <w:t>Local Record ID</w:t>
            </w:r>
          </w:p>
        </w:tc>
        <w:tc>
          <w:tcPr>
            <w:tcW w:w="696" w:type="dxa"/>
            <w:tcBorders>
              <w:top w:val="nil"/>
              <w:left w:val="nil"/>
              <w:bottom w:val="single" w:sz="4" w:space="0" w:color="auto"/>
              <w:right w:val="single" w:sz="4" w:space="0" w:color="auto"/>
            </w:tcBorders>
          </w:tcPr>
          <w:p w14:paraId="139BE8F2"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5F444396" w14:textId="77777777" w:rsidR="0063330A" w:rsidRPr="00A15AA3" w:rsidRDefault="0063330A" w:rsidP="00DD46C1">
            <w:pPr>
              <w:rPr>
                <w:rFonts w:cs="Arial"/>
              </w:rPr>
            </w:pPr>
            <w:r w:rsidRPr="00A15AA3">
              <w:rPr>
                <w:rFonts w:eastAsia="Times New Roman" w:cs="Arial"/>
              </w:rPr>
              <w:t>255</w:t>
            </w:r>
          </w:p>
        </w:tc>
        <w:tc>
          <w:tcPr>
            <w:tcW w:w="3178" w:type="dxa"/>
            <w:tcBorders>
              <w:top w:val="nil"/>
              <w:left w:val="nil"/>
              <w:bottom w:val="single" w:sz="4" w:space="0" w:color="auto"/>
              <w:right w:val="single" w:sz="4" w:space="0" w:color="auto"/>
            </w:tcBorders>
          </w:tcPr>
          <w:p w14:paraId="58E1A9C2" w14:textId="7D297F5E" w:rsidR="006375EF" w:rsidRPr="00895BDF" w:rsidRDefault="0063330A" w:rsidP="006375EF">
            <w:pPr>
              <w:rPr>
                <w:rFonts w:eastAsia="Times New Roman" w:cs="Arial"/>
              </w:rPr>
            </w:pPr>
            <w:r w:rsidRPr="00A15AA3">
              <w:rPr>
                <w:rFonts w:eastAsia="Times New Roman" w:cs="Arial"/>
              </w:rPr>
              <w:t xml:space="preserve">A local use field to provide the system record identifier for a submitted record in any California Longitudinal Pupil Achievement Data System (CALPADS) file format. </w:t>
            </w:r>
          </w:p>
        </w:tc>
        <w:tc>
          <w:tcPr>
            <w:tcW w:w="2000" w:type="dxa"/>
            <w:tcBorders>
              <w:top w:val="nil"/>
              <w:left w:val="nil"/>
              <w:bottom w:val="single" w:sz="4" w:space="0" w:color="auto"/>
              <w:right w:val="single" w:sz="4" w:space="0" w:color="auto"/>
            </w:tcBorders>
          </w:tcPr>
          <w:p w14:paraId="643A5044" w14:textId="77777777" w:rsidR="0063330A" w:rsidRDefault="0063330A" w:rsidP="00DD46C1">
            <w:pPr>
              <w:rPr>
                <w:rFonts w:cs="Arial"/>
              </w:rPr>
            </w:pPr>
            <w:r w:rsidRPr="00A15AA3">
              <w:rPr>
                <w:rFonts w:cs="Arial"/>
              </w:rPr>
              <w:t>n/a</w:t>
            </w:r>
          </w:p>
          <w:p w14:paraId="2C2623E9" w14:textId="77777777" w:rsidR="0063330A" w:rsidRPr="007C3620" w:rsidRDefault="0063330A" w:rsidP="00DD46C1">
            <w:pPr>
              <w:rPr>
                <w:rFonts w:cs="Arial"/>
              </w:rPr>
            </w:pPr>
          </w:p>
        </w:tc>
        <w:tc>
          <w:tcPr>
            <w:tcW w:w="3030" w:type="dxa"/>
            <w:tcBorders>
              <w:top w:val="nil"/>
              <w:left w:val="nil"/>
              <w:bottom w:val="single" w:sz="4" w:space="0" w:color="auto"/>
              <w:right w:val="single" w:sz="4" w:space="0" w:color="auto"/>
            </w:tcBorders>
          </w:tcPr>
          <w:p w14:paraId="4E3C6800" w14:textId="77777777" w:rsidR="0063330A" w:rsidRPr="00A15AA3" w:rsidRDefault="0063330A" w:rsidP="00DD46C1">
            <w:pPr>
              <w:rPr>
                <w:rFonts w:cs="Arial"/>
              </w:rPr>
            </w:pPr>
            <w:r w:rsidRPr="00A15AA3">
              <w:rPr>
                <w:rFonts w:eastAsia="Times New Roman" w:cs="Arial"/>
              </w:rPr>
              <w:t xml:space="preserve">This field will flow through CALPADS and be provided back to the Local Educational Agency (LEA) to help facilitate locating the original record in their local student information system (SIS) environment. </w:t>
            </w:r>
          </w:p>
        </w:tc>
        <w:tc>
          <w:tcPr>
            <w:tcW w:w="3326" w:type="dxa"/>
            <w:tcBorders>
              <w:top w:val="nil"/>
              <w:left w:val="nil"/>
              <w:bottom w:val="single" w:sz="4" w:space="0" w:color="auto"/>
              <w:right w:val="single" w:sz="4" w:space="0" w:color="auto"/>
            </w:tcBorders>
          </w:tcPr>
          <w:p w14:paraId="7E6EB757" w14:textId="77777777" w:rsidR="0063330A" w:rsidRPr="007E57E0" w:rsidRDefault="0063330A" w:rsidP="00DD46C1">
            <w:pPr>
              <w:rPr>
                <w:rFonts w:cs="Arial"/>
              </w:rPr>
            </w:pPr>
            <w:r w:rsidRPr="00A15AA3">
              <w:rPr>
                <w:rFonts w:cs="Arial"/>
              </w:rPr>
              <w:t>n/a</w:t>
            </w:r>
          </w:p>
          <w:p w14:paraId="787C81A8" w14:textId="77777777" w:rsidR="0063330A" w:rsidRDefault="0063330A" w:rsidP="00DD46C1">
            <w:pPr>
              <w:rPr>
                <w:rFonts w:cs="Arial"/>
              </w:rPr>
            </w:pPr>
          </w:p>
          <w:p w14:paraId="5B871060" w14:textId="77777777" w:rsidR="0063330A" w:rsidRPr="00A15AA3" w:rsidRDefault="0063330A" w:rsidP="00DD46C1">
            <w:pPr>
              <w:rPr>
                <w:rFonts w:cs="Arial"/>
              </w:rPr>
            </w:pPr>
          </w:p>
        </w:tc>
        <w:tc>
          <w:tcPr>
            <w:tcW w:w="2360" w:type="dxa"/>
            <w:tcBorders>
              <w:top w:val="nil"/>
              <w:left w:val="nil"/>
              <w:bottom w:val="single" w:sz="4" w:space="0" w:color="auto"/>
              <w:right w:val="single" w:sz="4" w:space="0" w:color="auto"/>
            </w:tcBorders>
          </w:tcPr>
          <w:p w14:paraId="678C26F0" w14:textId="77777777" w:rsidR="0063330A" w:rsidRPr="00A15AA3" w:rsidRDefault="0063330A" w:rsidP="00DD46C1">
            <w:pPr>
              <w:rPr>
                <w:rFonts w:cs="Arial"/>
              </w:rPr>
            </w:pPr>
            <w:r w:rsidRPr="00A15AA3">
              <w:rPr>
                <w:rFonts w:eastAsia="Times New Roman" w:cs="Arial"/>
              </w:rPr>
              <w:t>N</w:t>
            </w:r>
          </w:p>
        </w:tc>
        <w:tc>
          <w:tcPr>
            <w:tcW w:w="835" w:type="dxa"/>
            <w:tcBorders>
              <w:top w:val="nil"/>
              <w:left w:val="nil"/>
              <w:bottom w:val="single" w:sz="4" w:space="0" w:color="auto"/>
              <w:right w:val="single" w:sz="4" w:space="0" w:color="auto"/>
            </w:tcBorders>
          </w:tcPr>
          <w:p w14:paraId="06BEACE4" w14:textId="77777777" w:rsidR="0063330A" w:rsidRPr="00A15AA3" w:rsidRDefault="0063330A" w:rsidP="00DD46C1">
            <w:pPr>
              <w:rPr>
                <w:rFonts w:cs="Arial"/>
              </w:rPr>
            </w:pPr>
            <w:r w:rsidRPr="00A15AA3">
              <w:rPr>
                <w:rFonts w:cs="Arial"/>
              </w:rPr>
              <w:t>n/a</w:t>
            </w:r>
          </w:p>
        </w:tc>
      </w:tr>
      <w:tr w:rsidR="0063330A" w:rsidRPr="00A15AA3" w14:paraId="6B5F9A2B" w14:textId="77777777" w:rsidTr="00DD46C1">
        <w:tc>
          <w:tcPr>
            <w:tcW w:w="779" w:type="dxa"/>
            <w:tcBorders>
              <w:top w:val="nil"/>
              <w:left w:val="single" w:sz="4" w:space="0" w:color="auto"/>
              <w:bottom w:val="single" w:sz="4" w:space="0" w:color="auto"/>
              <w:right w:val="single" w:sz="4" w:space="0" w:color="auto"/>
            </w:tcBorders>
          </w:tcPr>
          <w:p w14:paraId="57031A24" w14:textId="77777777" w:rsidR="0063330A" w:rsidRPr="00A15AA3" w:rsidRDefault="0063330A" w:rsidP="00DD46C1">
            <w:pPr>
              <w:rPr>
                <w:rFonts w:cs="Arial"/>
              </w:rPr>
            </w:pPr>
            <w:r>
              <w:rPr>
                <w:rFonts w:eastAsia="Times New Roman" w:cs="Arial"/>
                <w:bCs/>
              </w:rPr>
              <w:lastRenderedPageBreak/>
              <w:t>21</w:t>
            </w:r>
            <w:r w:rsidRPr="00A15AA3">
              <w:rPr>
                <w:rFonts w:eastAsia="Times New Roman" w:cs="Arial"/>
                <w:bCs/>
              </w:rPr>
              <w:t>.0</w:t>
            </w:r>
            <w:r>
              <w:rPr>
                <w:rFonts w:eastAsia="Times New Roman" w:cs="Arial"/>
                <w:bCs/>
              </w:rPr>
              <w:t>4</w:t>
            </w:r>
          </w:p>
        </w:tc>
        <w:tc>
          <w:tcPr>
            <w:tcW w:w="1459" w:type="dxa"/>
            <w:tcBorders>
              <w:top w:val="nil"/>
              <w:left w:val="nil"/>
              <w:bottom w:val="single" w:sz="4" w:space="0" w:color="auto"/>
              <w:right w:val="single" w:sz="4" w:space="0" w:color="auto"/>
            </w:tcBorders>
          </w:tcPr>
          <w:p w14:paraId="2D0EC440" w14:textId="77777777" w:rsidR="0063330A" w:rsidRPr="00A15AA3" w:rsidRDefault="0063330A" w:rsidP="00DD46C1">
            <w:pPr>
              <w:rPr>
                <w:rFonts w:cs="Arial"/>
              </w:rPr>
            </w:pPr>
            <w:r w:rsidRPr="00A15AA3">
              <w:rPr>
                <w:rFonts w:eastAsia="Times New Roman" w:cs="Arial"/>
                <w:bCs/>
              </w:rPr>
              <w:t>Reporting LEA</w:t>
            </w:r>
          </w:p>
        </w:tc>
        <w:tc>
          <w:tcPr>
            <w:tcW w:w="696" w:type="dxa"/>
            <w:tcBorders>
              <w:top w:val="nil"/>
              <w:left w:val="nil"/>
              <w:bottom w:val="single" w:sz="4" w:space="0" w:color="auto"/>
              <w:right w:val="single" w:sz="4" w:space="0" w:color="auto"/>
            </w:tcBorders>
          </w:tcPr>
          <w:p w14:paraId="2A8B97AE"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4846AC2D" w14:textId="77777777" w:rsidR="0063330A" w:rsidRPr="00A15AA3" w:rsidRDefault="0063330A" w:rsidP="00DD46C1">
            <w:pPr>
              <w:rPr>
                <w:rFonts w:cs="Arial"/>
              </w:rPr>
            </w:pPr>
            <w:r w:rsidRPr="00A15AA3">
              <w:rPr>
                <w:rFonts w:eastAsia="Times New Roman" w:cs="Arial"/>
              </w:rPr>
              <w:t>7</w:t>
            </w:r>
          </w:p>
        </w:tc>
        <w:tc>
          <w:tcPr>
            <w:tcW w:w="3178" w:type="dxa"/>
            <w:tcBorders>
              <w:top w:val="nil"/>
              <w:left w:val="nil"/>
              <w:bottom w:val="single" w:sz="4" w:space="0" w:color="auto"/>
              <w:right w:val="single" w:sz="4" w:space="0" w:color="auto"/>
            </w:tcBorders>
          </w:tcPr>
          <w:p w14:paraId="5A481C81" w14:textId="77777777" w:rsidR="0063330A" w:rsidRPr="00A15AA3" w:rsidRDefault="0063330A" w:rsidP="00DD46C1">
            <w:pPr>
              <w:rPr>
                <w:rFonts w:cs="Arial"/>
                <w:color w:val="000000"/>
              </w:rPr>
            </w:pPr>
            <w:r w:rsidRPr="00A15AA3">
              <w:rPr>
                <w:rFonts w:eastAsia="Times New Roman" w:cs="Arial"/>
              </w:rPr>
              <w:t xml:space="preserve">A unique identifier for the educational service institution responsible for obtaining and maintaining a student's Statewide Student Identifier by way of </w:t>
            </w:r>
            <w:proofErr w:type="gramStart"/>
            <w:r w:rsidRPr="00A15AA3">
              <w:rPr>
                <w:rFonts w:eastAsia="Times New Roman" w:cs="Arial"/>
              </w:rPr>
              <w:t>an enrollment</w:t>
            </w:r>
            <w:proofErr w:type="gramEnd"/>
            <w:r w:rsidRPr="00A15AA3">
              <w:rPr>
                <w:rFonts w:eastAsia="Times New Roman" w:cs="Arial"/>
              </w:rPr>
              <w:t xml:space="preserve"> record in the California Longitudinal Pupil Achievement Data System (CALPADS).</w:t>
            </w:r>
          </w:p>
        </w:tc>
        <w:tc>
          <w:tcPr>
            <w:tcW w:w="2000" w:type="dxa"/>
            <w:tcBorders>
              <w:top w:val="nil"/>
              <w:left w:val="nil"/>
              <w:bottom w:val="single" w:sz="4" w:space="0" w:color="auto"/>
              <w:right w:val="single" w:sz="4" w:space="0" w:color="auto"/>
            </w:tcBorders>
          </w:tcPr>
          <w:p w14:paraId="1B7A58C2" w14:textId="77777777" w:rsidR="0063330A" w:rsidRPr="00A15AA3" w:rsidRDefault="0063330A" w:rsidP="00DD46C1">
            <w:pPr>
              <w:rPr>
                <w:rFonts w:cs="Arial"/>
              </w:rPr>
            </w:pPr>
            <w:r w:rsidRPr="00A15AA3">
              <w:rPr>
                <w:rFonts w:eastAsia="Times New Roman" w:cs="Arial"/>
              </w:rPr>
              <w:t> </w:t>
            </w:r>
            <w:r w:rsidRPr="00A15AA3">
              <w:rPr>
                <w:rFonts w:cs="Arial"/>
              </w:rPr>
              <w:t>n/a</w:t>
            </w:r>
          </w:p>
        </w:tc>
        <w:tc>
          <w:tcPr>
            <w:tcW w:w="3030" w:type="dxa"/>
            <w:tcBorders>
              <w:top w:val="nil"/>
              <w:left w:val="nil"/>
              <w:bottom w:val="single" w:sz="4" w:space="0" w:color="auto"/>
              <w:right w:val="single" w:sz="4" w:space="0" w:color="auto"/>
            </w:tcBorders>
          </w:tcPr>
          <w:p w14:paraId="3FABC06D" w14:textId="77777777" w:rsidR="0063330A" w:rsidRPr="00A15AA3" w:rsidRDefault="0063330A" w:rsidP="00DD46C1">
            <w:pPr>
              <w:rPr>
                <w:rFonts w:cs="Arial"/>
              </w:rPr>
            </w:pPr>
            <w:r w:rsidRPr="00A15AA3">
              <w:rPr>
                <w:rFonts w:eastAsia="Times New Roman" w:cs="Arial"/>
              </w:rPr>
              <w:t>The 7-digit County District (CD) code must be submitted if the entity is a district or county office.</w:t>
            </w:r>
          </w:p>
        </w:tc>
        <w:tc>
          <w:tcPr>
            <w:tcW w:w="3326" w:type="dxa"/>
            <w:tcBorders>
              <w:top w:val="nil"/>
              <w:left w:val="nil"/>
              <w:bottom w:val="single" w:sz="4" w:space="0" w:color="auto"/>
              <w:right w:val="single" w:sz="4" w:space="0" w:color="auto"/>
            </w:tcBorders>
          </w:tcPr>
          <w:p w14:paraId="3B01E70C" w14:textId="77777777" w:rsidR="0063330A" w:rsidRDefault="0063330A" w:rsidP="00DD46C1">
            <w:pPr>
              <w:rPr>
                <w:rFonts w:cs="Arial"/>
              </w:rPr>
            </w:pPr>
            <w:r w:rsidRPr="00285D96">
              <w:rPr>
                <w:rFonts w:cs="Arial"/>
              </w:rPr>
              <w:t>Must equal institution identifier of submitter User ID</w:t>
            </w:r>
          </w:p>
          <w:p w14:paraId="53097BD8" w14:textId="77777777" w:rsidR="0063330A" w:rsidRPr="00285D96" w:rsidRDefault="0063330A" w:rsidP="00DD46C1">
            <w:pPr>
              <w:rPr>
                <w:rFonts w:eastAsia="Times New Roman" w:cs="Arial"/>
              </w:rPr>
            </w:pPr>
          </w:p>
        </w:tc>
        <w:tc>
          <w:tcPr>
            <w:tcW w:w="2360" w:type="dxa"/>
            <w:tcBorders>
              <w:top w:val="nil"/>
              <w:left w:val="nil"/>
              <w:bottom w:val="single" w:sz="4" w:space="0" w:color="auto"/>
              <w:right w:val="single" w:sz="4" w:space="0" w:color="auto"/>
            </w:tcBorders>
          </w:tcPr>
          <w:p w14:paraId="2DE0E80F" w14:textId="77777777" w:rsidR="0063330A" w:rsidRPr="005F6237" w:rsidRDefault="0063330A" w:rsidP="00DD46C1">
            <w:pPr>
              <w:rPr>
                <w:rFonts w:eastAsia="Times New Roman"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28335214" w14:textId="77777777" w:rsidR="0063330A" w:rsidRPr="00A15AA3" w:rsidRDefault="0063330A" w:rsidP="00DD46C1">
            <w:pPr>
              <w:rPr>
                <w:rFonts w:eastAsia="Times New Roman" w:cs="Arial"/>
              </w:rPr>
            </w:pPr>
            <w:r>
              <w:rPr>
                <w:rFonts w:eastAsia="Times New Roman" w:cs="Arial"/>
              </w:rPr>
              <w:t>n/a</w:t>
            </w:r>
          </w:p>
          <w:p w14:paraId="53E09FCF" w14:textId="77777777" w:rsidR="0063330A" w:rsidRPr="00A15AA3" w:rsidRDefault="0063330A" w:rsidP="00DD46C1">
            <w:pPr>
              <w:rPr>
                <w:rFonts w:cs="Arial"/>
              </w:rPr>
            </w:pPr>
          </w:p>
        </w:tc>
      </w:tr>
      <w:tr w:rsidR="0063330A" w:rsidRPr="00A15AA3" w14:paraId="5DC36653" w14:textId="77777777" w:rsidTr="00DD46C1">
        <w:tc>
          <w:tcPr>
            <w:tcW w:w="779" w:type="dxa"/>
            <w:tcBorders>
              <w:top w:val="nil"/>
              <w:left w:val="single" w:sz="4" w:space="0" w:color="auto"/>
              <w:bottom w:val="single" w:sz="4" w:space="0" w:color="auto"/>
              <w:right w:val="single" w:sz="4" w:space="0" w:color="auto"/>
            </w:tcBorders>
          </w:tcPr>
          <w:p w14:paraId="4DAA58E2" w14:textId="77777777" w:rsidR="0063330A" w:rsidRPr="00A15AA3" w:rsidRDefault="0063330A" w:rsidP="00DD46C1">
            <w:pPr>
              <w:rPr>
                <w:rFonts w:cs="Arial"/>
              </w:rPr>
            </w:pPr>
            <w:r>
              <w:rPr>
                <w:rFonts w:eastAsia="Times New Roman" w:cs="Arial"/>
                <w:bCs/>
              </w:rPr>
              <w:t>21</w:t>
            </w:r>
            <w:r w:rsidRPr="00A15AA3">
              <w:rPr>
                <w:rFonts w:eastAsia="Times New Roman" w:cs="Arial"/>
                <w:bCs/>
              </w:rPr>
              <w:t>.0</w:t>
            </w:r>
            <w:r>
              <w:rPr>
                <w:rFonts w:eastAsia="Times New Roman" w:cs="Arial"/>
                <w:bCs/>
              </w:rPr>
              <w:t>5</w:t>
            </w:r>
          </w:p>
        </w:tc>
        <w:tc>
          <w:tcPr>
            <w:tcW w:w="1459" w:type="dxa"/>
            <w:tcBorders>
              <w:top w:val="nil"/>
              <w:left w:val="nil"/>
              <w:bottom w:val="single" w:sz="4" w:space="0" w:color="auto"/>
              <w:right w:val="single" w:sz="4" w:space="0" w:color="auto"/>
            </w:tcBorders>
          </w:tcPr>
          <w:p w14:paraId="1B20BA49" w14:textId="77777777" w:rsidR="0063330A" w:rsidRPr="00A15AA3" w:rsidRDefault="0063330A" w:rsidP="00DD46C1">
            <w:pPr>
              <w:rPr>
                <w:rFonts w:cs="Arial"/>
              </w:rPr>
            </w:pPr>
            <w:r w:rsidRPr="00A15AA3">
              <w:rPr>
                <w:rFonts w:eastAsia="Times New Roman" w:cs="Arial"/>
                <w:bCs/>
              </w:rPr>
              <w:t>School of Attendance</w:t>
            </w:r>
          </w:p>
        </w:tc>
        <w:tc>
          <w:tcPr>
            <w:tcW w:w="696" w:type="dxa"/>
            <w:tcBorders>
              <w:top w:val="nil"/>
              <w:left w:val="nil"/>
              <w:bottom w:val="single" w:sz="4" w:space="0" w:color="auto"/>
              <w:right w:val="single" w:sz="4" w:space="0" w:color="auto"/>
            </w:tcBorders>
          </w:tcPr>
          <w:p w14:paraId="51973060"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3027B302" w14:textId="77777777" w:rsidR="0063330A" w:rsidRPr="00A15AA3" w:rsidRDefault="0063330A" w:rsidP="00DD46C1">
            <w:pPr>
              <w:rPr>
                <w:rFonts w:cs="Arial"/>
              </w:rPr>
            </w:pPr>
            <w:r w:rsidRPr="00A15AA3">
              <w:rPr>
                <w:rFonts w:eastAsia="Times New Roman" w:cs="Arial"/>
              </w:rPr>
              <w:t>7</w:t>
            </w:r>
          </w:p>
        </w:tc>
        <w:tc>
          <w:tcPr>
            <w:tcW w:w="3178" w:type="dxa"/>
            <w:tcBorders>
              <w:top w:val="nil"/>
              <w:left w:val="nil"/>
              <w:bottom w:val="single" w:sz="4" w:space="0" w:color="auto"/>
              <w:right w:val="single" w:sz="4" w:space="0" w:color="auto"/>
            </w:tcBorders>
          </w:tcPr>
          <w:p w14:paraId="7E0B2F49" w14:textId="77777777" w:rsidR="0063330A" w:rsidRPr="00A15AA3" w:rsidRDefault="0063330A" w:rsidP="00DD46C1">
            <w:pPr>
              <w:rPr>
                <w:rFonts w:cs="Arial"/>
              </w:rPr>
            </w:pPr>
            <w:r w:rsidRPr="00A15AA3">
              <w:rPr>
                <w:rFonts w:eastAsia="Times New Roman" w:cs="Arial"/>
              </w:rPr>
              <w:t>A unique identifier for the school that delivers a majority of educational instruction and services and is where the student attends.</w:t>
            </w:r>
          </w:p>
        </w:tc>
        <w:tc>
          <w:tcPr>
            <w:tcW w:w="2000" w:type="dxa"/>
            <w:tcBorders>
              <w:top w:val="nil"/>
              <w:left w:val="nil"/>
              <w:bottom w:val="single" w:sz="4" w:space="0" w:color="auto"/>
              <w:right w:val="single" w:sz="4" w:space="0" w:color="auto"/>
            </w:tcBorders>
          </w:tcPr>
          <w:p w14:paraId="0E220260" w14:textId="77777777" w:rsidR="0063330A" w:rsidRPr="00A15AA3" w:rsidRDefault="0063330A" w:rsidP="00DD46C1">
            <w:pPr>
              <w:rPr>
                <w:rFonts w:cs="Arial"/>
              </w:rPr>
            </w:pPr>
            <w:r w:rsidRPr="00A15AA3">
              <w:rPr>
                <w:rFonts w:cs="Arial"/>
              </w:rPr>
              <w:t>n/a</w:t>
            </w:r>
          </w:p>
        </w:tc>
        <w:tc>
          <w:tcPr>
            <w:tcW w:w="3030" w:type="dxa"/>
            <w:tcBorders>
              <w:top w:val="nil"/>
              <w:left w:val="nil"/>
              <w:bottom w:val="single" w:sz="4" w:space="0" w:color="auto"/>
              <w:right w:val="single" w:sz="4" w:space="0" w:color="auto"/>
            </w:tcBorders>
          </w:tcPr>
          <w:p w14:paraId="49C1E448" w14:textId="77777777" w:rsidR="0063330A" w:rsidRPr="00A15AA3" w:rsidRDefault="0063330A" w:rsidP="00DD46C1">
            <w:pPr>
              <w:rPr>
                <w:rFonts w:cs="Arial"/>
              </w:rPr>
            </w:pPr>
            <w:r w:rsidRPr="00A15AA3">
              <w:rPr>
                <w:rFonts w:cs="Arial"/>
              </w:rPr>
              <w:t>n/a</w:t>
            </w:r>
          </w:p>
        </w:tc>
        <w:tc>
          <w:tcPr>
            <w:tcW w:w="3326" w:type="dxa"/>
            <w:tcBorders>
              <w:top w:val="nil"/>
              <w:left w:val="nil"/>
              <w:bottom w:val="single" w:sz="4" w:space="0" w:color="auto"/>
              <w:right w:val="single" w:sz="4" w:space="0" w:color="auto"/>
            </w:tcBorders>
          </w:tcPr>
          <w:p w14:paraId="2E5F7BF8" w14:textId="77777777" w:rsidR="0063330A" w:rsidRPr="00D54F28" w:rsidRDefault="0063330A" w:rsidP="00DD46C1">
            <w:pPr>
              <w:rPr>
                <w:rFonts w:cs="Arial"/>
              </w:rPr>
            </w:pPr>
            <w:r>
              <w:rPr>
                <w:rFonts w:cs="Arial"/>
              </w:rPr>
              <w:t>1. If School of Attendance NPS is populated</w:t>
            </w:r>
            <w:r>
              <w:rPr>
                <w:rFonts w:cs="Arial"/>
              </w:rPr>
              <w:br/>
              <w:t>Then School of Attendance must equal 0000001.</w:t>
            </w:r>
            <w:r>
              <w:rPr>
                <w:rFonts w:cs="Arial"/>
              </w:rPr>
              <w:br/>
            </w:r>
            <w:r>
              <w:rPr>
                <w:rFonts w:cs="Arial"/>
              </w:rPr>
              <w:br/>
              <w:t>2. If School of Attendance is populated, then school must be a valid code in CDS and have an active CALPADS reporting relationship with the Reporting LEA</w:t>
            </w:r>
            <w:r>
              <w:rPr>
                <w:rFonts w:cs="Arial"/>
              </w:rPr>
              <w:br/>
            </w:r>
            <w:r>
              <w:rPr>
                <w:rFonts w:cs="Arial"/>
              </w:rPr>
              <w:br/>
              <w:t>3. SENR record for SSID, School of Attendance, and Academic Year specified where grade = 9, 10, 11, or 12 in ODS must exist.</w:t>
            </w:r>
          </w:p>
        </w:tc>
        <w:tc>
          <w:tcPr>
            <w:tcW w:w="2360" w:type="dxa"/>
            <w:tcBorders>
              <w:top w:val="nil"/>
              <w:left w:val="nil"/>
              <w:bottom w:val="single" w:sz="4" w:space="0" w:color="auto"/>
              <w:right w:val="single" w:sz="4" w:space="0" w:color="auto"/>
            </w:tcBorders>
          </w:tcPr>
          <w:p w14:paraId="20239C75" w14:textId="77777777" w:rsidR="0063330A" w:rsidRPr="00A15AA3" w:rsidRDefault="0063330A" w:rsidP="00DD46C1">
            <w:pPr>
              <w:rPr>
                <w:rFonts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1135F34C" w14:textId="77777777" w:rsidR="0063330A" w:rsidRPr="00A15AA3" w:rsidRDefault="0063330A" w:rsidP="00DD46C1">
            <w:pPr>
              <w:rPr>
                <w:rFonts w:cs="Arial"/>
              </w:rPr>
            </w:pPr>
            <w:r>
              <w:rPr>
                <w:rFonts w:cs="Arial"/>
              </w:rPr>
              <w:t>X</w:t>
            </w:r>
          </w:p>
        </w:tc>
      </w:tr>
      <w:tr w:rsidR="0063330A" w:rsidRPr="00A15AA3" w14:paraId="6D521F6D" w14:textId="77777777" w:rsidTr="00DD46C1">
        <w:tc>
          <w:tcPr>
            <w:tcW w:w="779" w:type="dxa"/>
            <w:tcBorders>
              <w:top w:val="nil"/>
              <w:left w:val="single" w:sz="4" w:space="0" w:color="auto"/>
              <w:bottom w:val="single" w:sz="4" w:space="0" w:color="auto"/>
              <w:right w:val="single" w:sz="4" w:space="0" w:color="auto"/>
            </w:tcBorders>
          </w:tcPr>
          <w:p w14:paraId="2C397571" w14:textId="77777777" w:rsidR="0063330A" w:rsidRPr="00A15AA3" w:rsidRDefault="0063330A" w:rsidP="00DD46C1">
            <w:pPr>
              <w:rPr>
                <w:rFonts w:cs="Arial"/>
              </w:rPr>
            </w:pPr>
            <w:r>
              <w:rPr>
                <w:rFonts w:eastAsia="Times New Roman" w:cs="Arial"/>
                <w:bCs/>
              </w:rPr>
              <w:lastRenderedPageBreak/>
              <w:t>21</w:t>
            </w:r>
            <w:r w:rsidRPr="00A15AA3">
              <w:rPr>
                <w:rFonts w:eastAsia="Times New Roman" w:cs="Arial"/>
                <w:bCs/>
              </w:rPr>
              <w:t>.0</w:t>
            </w:r>
            <w:r>
              <w:rPr>
                <w:rFonts w:eastAsia="Times New Roman" w:cs="Arial"/>
                <w:bCs/>
              </w:rPr>
              <w:t>6</w:t>
            </w:r>
          </w:p>
        </w:tc>
        <w:tc>
          <w:tcPr>
            <w:tcW w:w="1459" w:type="dxa"/>
            <w:tcBorders>
              <w:top w:val="nil"/>
              <w:left w:val="nil"/>
              <w:bottom w:val="single" w:sz="4" w:space="0" w:color="auto"/>
              <w:right w:val="single" w:sz="4" w:space="0" w:color="auto"/>
            </w:tcBorders>
          </w:tcPr>
          <w:p w14:paraId="335B2A1F" w14:textId="77777777" w:rsidR="0063330A" w:rsidRPr="00A15AA3" w:rsidRDefault="0063330A" w:rsidP="00DD46C1">
            <w:pPr>
              <w:rPr>
                <w:rFonts w:cs="Arial"/>
              </w:rPr>
            </w:pPr>
            <w:r w:rsidRPr="00A15AA3">
              <w:rPr>
                <w:rFonts w:eastAsia="Times New Roman" w:cs="Arial"/>
                <w:bCs/>
              </w:rPr>
              <w:t>School of Attendance NPS</w:t>
            </w:r>
          </w:p>
        </w:tc>
        <w:tc>
          <w:tcPr>
            <w:tcW w:w="696" w:type="dxa"/>
            <w:tcBorders>
              <w:top w:val="nil"/>
              <w:left w:val="nil"/>
              <w:bottom w:val="single" w:sz="4" w:space="0" w:color="auto"/>
              <w:right w:val="single" w:sz="4" w:space="0" w:color="auto"/>
            </w:tcBorders>
          </w:tcPr>
          <w:p w14:paraId="4B6BB855"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7E8B833F" w14:textId="77777777" w:rsidR="0063330A" w:rsidRPr="00A15AA3" w:rsidRDefault="0063330A" w:rsidP="00DD46C1">
            <w:pPr>
              <w:rPr>
                <w:rFonts w:cs="Arial"/>
              </w:rPr>
            </w:pPr>
            <w:r w:rsidRPr="00A15AA3">
              <w:rPr>
                <w:rFonts w:eastAsia="Times New Roman" w:cs="Arial"/>
              </w:rPr>
              <w:t>7</w:t>
            </w:r>
          </w:p>
        </w:tc>
        <w:tc>
          <w:tcPr>
            <w:tcW w:w="3178" w:type="dxa"/>
            <w:tcBorders>
              <w:top w:val="nil"/>
              <w:left w:val="nil"/>
              <w:bottom w:val="single" w:sz="4" w:space="0" w:color="auto"/>
              <w:right w:val="single" w:sz="4" w:space="0" w:color="auto"/>
            </w:tcBorders>
          </w:tcPr>
          <w:p w14:paraId="4936F714" w14:textId="77777777" w:rsidR="0063330A" w:rsidRPr="00A15AA3" w:rsidRDefault="0063330A" w:rsidP="00DD46C1">
            <w:pPr>
              <w:rPr>
                <w:rFonts w:cs="Arial"/>
              </w:rPr>
            </w:pPr>
            <w:r w:rsidRPr="00A15AA3">
              <w:rPr>
                <w:rFonts w:eastAsia="Times New Roman" w:cs="Arial"/>
              </w:rPr>
              <w:t>A unique identifier (school code) for the certified non-public non-sectarian school the student attends.</w:t>
            </w:r>
          </w:p>
        </w:tc>
        <w:tc>
          <w:tcPr>
            <w:tcW w:w="2000" w:type="dxa"/>
            <w:tcBorders>
              <w:top w:val="nil"/>
              <w:left w:val="nil"/>
              <w:bottom w:val="single" w:sz="4" w:space="0" w:color="auto"/>
              <w:right w:val="single" w:sz="4" w:space="0" w:color="auto"/>
            </w:tcBorders>
          </w:tcPr>
          <w:p w14:paraId="5CB1A962" w14:textId="77777777" w:rsidR="0063330A" w:rsidRPr="00A15AA3" w:rsidRDefault="0063330A" w:rsidP="00DD46C1">
            <w:pPr>
              <w:rPr>
                <w:rFonts w:cs="Arial"/>
              </w:rPr>
            </w:pPr>
            <w:r w:rsidRPr="00A15AA3">
              <w:rPr>
                <w:rFonts w:cs="Arial"/>
              </w:rPr>
              <w:t>n/a</w:t>
            </w:r>
          </w:p>
        </w:tc>
        <w:tc>
          <w:tcPr>
            <w:tcW w:w="3030" w:type="dxa"/>
            <w:tcBorders>
              <w:top w:val="nil"/>
              <w:left w:val="nil"/>
              <w:bottom w:val="single" w:sz="4" w:space="0" w:color="auto"/>
              <w:right w:val="single" w:sz="4" w:space="0" w:color="auto"/>
            </w:tcBorders>
          </w:tcPr>
          <w:p w14:paraId="26BBFCC1" w14:textId="77777777" w:rsidR="0063330A" w:rsidRPr="00A15AA3" w:rsidRDefault="0063330A" w:rsidP="00DD46C1">
            <w:pPr>
              <w:rPr>
                <w:rFonts w:cs="Arial"/>
              </w:rPr>
            </w:pPr>
            <w:r w:rsidRPr="00A15AA3">
              <w:rPr>
                <w:rFonts w:eastAsia="Times New Roman" w:cs="Arial"/>
              </w:rPr>
              <w:t>The 7-digit School (S) code must be submitted. If a special education student is enrolled at a non-public non-sectarian school that is not certified by the California Department of Education, use "9999999" in this field.  This code is generic for "non-certified, non-sectarian non-public school."</w:t>
            </w:r>
          </w:p>
        </w:tc>
        <w:tc>
          <w:tcPr>
            <w:tcW w:w="3326" w:type="dxa"/>
            <w:tcBorders>
              <w:top w:val="nil"/>
              <w:left w:val="nil"/>
              <w:bottom w:val="single" w:sz="4" w:space="0" w:color="auto"/>
              <w:right w:val="single" w:sz="4" w:space="0" w:color="auto"/>
            </w:tcBorders>
          </w:tcPr>
          <w:p w14:paraId="14DC3E06" w14:textId="77777777" w:rsidR="0063330A" w:rsidRPr="007C3620" w:rsidRDefault="0063330A" w:rsidP="00DD46C1">
            <w:pPr>
              <w:rPr>
                <w:rFonts w:cs="Arial"/>
              </w:rPr>
            </w:pPr>
            <w:r w:rsidRPr="00285D96">
              <w:rPr>
                <w:rFonts w:cs="Arial"/>
              </w:rPr>
              <w:t>School of Attendance NPS must be a valid NPS code in CDS</w:t>
            </w:r>
          </w:p>
        </w:tc>
        <w:tc>
          <w:tcPr>
            <w:tcW w:w="2360" w:type="dxa"/>
            <w:tcBorders>
              <w:top w:val="nil"/>
              <w:left w:val="nil"/>
              <w:bottom w:val="single" w:sz="4" w:space="0" w:color="auto"/>
              <w:right w:val="single" w:sz="4" w:space="0" w:color="auto"/>
            </w:tcBorders>
          </w:tcPr>
          <w:p w14:paraId="604431B6" w14:textId="77777777" w:rsidR="0063330A" w:rsidRPr="00A15AA3" w:rsidRDefault="0063330A" w:rsidP="00DD46C1">
            <w:pPr>
              <w:rPr>
                <w:rFonts w:cs="Arial"/>
              </w:rPr>
            </w:pPr>
            <w:r w:rsidRPr="00A15AA3">
              <w:rPr>
                <w:rFonts w:eastAsia="Times New Roman" w:cs="Arial"/>
              </w:rPr>
              <w:t xml:space="preserve">If School of Attendance = 0000001 </w:t>
            </w:r>
            <w:r w:rsidRPr="00A15AA3">
              <w:rPr>
                <w:rFonts w:eastAsia="Times New Roman" w:cs="Arial"/>
              </w:rPr>
              <w:br/>
              <w:t>Then Y;</w:t>
            </w:r>
            <w:r w:rsidRPr="00A15AA3">
              <w:rPr>
                <w:rFonts w:eastAsia="Times New Roman" w:cs="Arial"/>
              </w:rPr>
              <w:br/>
              <w:t>Else N</w:t>
            </w:r>
          </w:p>
        </w:tc>
        <w:tc>
          <w:tcPr>
            <w:tcW w:w="835" w:type="dxa"/>
            <w:tcBorders>
              <w:top w:val="nil"/>
              <w:left w:val="nil"/>
              <w:bottom w:val="single" w:sz="4" w:space="0" w:color="auto"/>
              <w:right w:val="single" w:sz="4" w:space="0" w:color="auto"/>
            </w:tcBorders>
          </w:tcPr>
          <w:p w14:paraId="33340289" w14:textId="77777777" w:rsidR="0063330A" w:rsidRPr="00A15AA3" w:rsidRDefault="0063330A" w:rsidP="00DD46C1">
            <w:pPr>
              <w:rPr>
                <w:rFonts w:cs="Arial"/>
              </w:rPr>
            </w:pPr>
            <w:r>
              <w:rPr>
                <w:rFonts w:cs="Arial"/>
              </w:rPr>
              <w:t>n/a</w:t>
            </w:r>
          </w:p>
        </w:tc>
      </w:tr>
      <w:tr w:rsidR="0063330A" w:rsidRPr="00A15AA3" w14:paraId="6429B219" w14:textId="77777777" w:rsidTr="00DD46C1">
        <w:tc>
          <w:tcPr>
            <w:tcW w:w="779" w:type="dxa"/>
            <w:tcBorders>
              <w:top w:val="nil"/>
              <w:left w:val="single" w:sz="4" w:space="0" w:color="auto"/>
              <w:bottom w:val="single" w:sz="4" w:space="0" w:color="auto"/>
              <w:right w:val="single" w:sz="4" w:space="0" w:color="auto"/>
            </w:tcBorders>
          </w:tcPr>
          <w:p w14:paraId="028C9AC1" w14:textId="77777777" w:rsidR="0063330A" w:rsidRPr="00A15AA3" w:rsidRDefault="0063330A" w:rsidP="00DD46C1">
            <w:pPr>
              <w:rPr>
                <w:rFonts w:cs="Arial"/>
              </w:rPr>
            </w:pPr>
            <w:r>
              <w:rPr>
                <w:rFonts w:eastAsia="Times New Roman" w:cs="Arial"/>
                <w:bCs/>
              </w:rPr>
              <w:t>21</w:t>
            </w:r>
            <w:r w:rsidRPr="00A15AA3">
              <w:rPr>
                <w:rFonts w:eastAsia="Times New Roman" w:cs="Arial"/>
                <w:bCs/>
              </w:rPr>
              <w:t>.0</w:t>
            </w:r>
            <w:r>
              <w:rPr>
                <w:rFonts w:eastAsia="Times New Roman" w:cs="Arial"/>
                <w:bCs/>
              </w:rPr>
              <w:t>7</w:t>
            </w:r>
          </w:p>
        </w:tc>
        <w:tc>
          <w:tcPr>
            <w:tcW w:w="1459" w:type="dxa"/>
            <w:tcBorders>
              <w:top w:val="nil"/>
              <w:left w:val="nil"/>
              <w:bottom w:val="single" w:sz="4" w:space="0" w:color="auto"/>
              <w:right w:val="single" w:sz="4" w:space="0" w:color="auto"/>
            </w:tcBorders>
          </w:tcPr>
          <w:p w14:paraId="67197EDB" w14:textId="77777777" w:rsidR="0063330A" w:rsidRPr="00A15AA3" w:rsidRDefault="0063330A" w:rsidP="00DD46C1">
            <w:pPr>
              <w:rPr>
                <w:rFonts w:cs="Arial"/>
              </w:rPr>
            </w:pPr>
            <w:r w:rsidRPr="00A15AA3">
              <w:rPr>
                <w:rFonts w:eastAsia="Times New Roman" w:cs="Arial"/>
                <w:bCs/>
              </w:rPr>
              <w:t>Academic Year ID</w:t>
            </w:r>
          </w:p>
        </w:tc>
        <w:tc>
          <w:tcPr>
            <w:tcW w:w="696" w:type="dxa"/>
            <w:tcBorders>
              <w:top w:val="nil"/>
              <w:left w:val="nil"/>
              <w:bottom w:val="single" w:sz="4" w:space="0" w:color="auto"/>
              <w:right w:val="single" w:sz="4" w:space="0" w:color="auto"/>
            </w:tcBorders>
          </w:tcPr>
          <w:p w14:paraId="58247FDC"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0B4A05C6" w14:textId="77777777" w:rsidR="0063330A" w:rsidRPr="00A15AA3" w:rsidRDefault="0063330A" w:rsidP="00DD46C1">
            <w:pPr>
              <w:rPr>
                <w:rFonts w:cs="Arial"/>
              </w:rPr>
            </w:pPr>
            <w:r w:rsidRPr="00A15AA3">
              <w:rPr>
                <w:rFonts w:eastAsia="Times New Roman" w:cs="Arial"/>
              </w:rPr>
              <w:t>9</w:t>
            </w:r>
          </w:p>
        </w:tc>
        <w:tc>
          <w:tcPr>
            <w:tcW w:w="3178" w:type="dxa"/>
            <w:tcBorders>
              <w:top w:val="nil"/>
              <w:left w:val="nil"/>
              <w:bottom w:val="single" w:sz="4" w:space="0" w:color="auto"/>
              <w:right w:val="single" w:sz="4" w:space="0" w:color="auto"/>
            </w:tcBorders>
          </w:tcPr>
          <w:p w14:paraId="31CC3128" w14:textId="77777777" w:rsidR="0063330A" w:rsidRPr="00A15AA3" w:rsidRDefault="0063330A" w:rsidP="00DD46C1">
            <w:pPr>
              <w:rPr>
                <w:rFonts w:cs="Arial"/>
                <w:color w:val="000000"/>
              </w:rPr>
            </w:pPr>
            <w:r w:rsidRPr="00A15AA3">
              <w:rPr>
                <w:rFonts w:eastAsia="Times New Roman" w:cs="Arial"/>
              </w:rPr>
              <w:t>A unique identifier assigned to a specific Academic Year in which the data are being reported. An Academic Year is the period during which school is in regular session and provides a required number of days of instruction (175 days in California).</w:t>
            </w:r>
          </w:p>
        </w:tc>
        <w:tc>
          <w:tcPr>
            <w:tcW w:w="2000" w:type="dxa"/>
            <w:tcBorders>
              <w:top w:val="nil"/>
              <w:left w:val="nil"/>
              <w:bottom w:val="single" w:sz="4" w:space="0" w:color="auto"/>
              <w:right w:val="single" w:sz="4" w:space="0" w:color="auto"/>
            </w:tcBorders>
          </w:tcPr>
          <w:p w14:paraId="0186962A" w14:textId="77777777" w:rsidR="0063330A" w:rsidRPr="00A15AA3" w:rsidRDefault="0063330A" w:rsidP="00DD46C1">
            <w:pPr>
              <w:rPr>
                <w:rFonts w:cs="Arial"/>
              </w:rPr>
            </w:pPr>
            <w:r w:rsidRPr="00A15AA3">
              <w:rPr>
                <w:rFonts w:cs="Arial"/>
              </w:rPr>
              <w:t>n/a</w:t>
            </w:r>
          </w:p>
        </w:tc>
        <w:tc>
          <w:tcPr>
            <w:tcW w:w="3030" w:type="dxa"/>
            <w:tcBorders>
              <w:top w:val="nil"/>
              <w:left w:val="nil"/>
              <w:bottom w:val="single" w:sz="4" w:space="0" w:color="auto"/>
              <w:right w:val="single" w:sz="4" w:space="0" w:color="auto"/>
            </w:tcBorders>
          </w:tcPr>
          <w:p w14:paraId="233B7970" w14:textId="77777777" w:rsidR="0063330A" w:rsidRPr="00A15AA3" w:rsidRDefault="0063330A" w:rsidP="00DD46C1">
            <w:pPr>
              <w:rPr>
                <w:rFonts w:cs="Arial"/>
              </w:rPr>
            </w:pPr>
            <w:r w:rsidRPr="00A15AA3">
              <w:rPr>
                <w:rFonts w:eastAsia="Times New Roman" w:cs="Arial"/>
              </w:rPr>
              <w:t xml:space="preserve">1) Format: CCYY-CCYY (ex. 2008-2009) </w:t>
            </w:r>
            <w:r w:rsidRPr="00A15AA3">
              <w:rPr>
                <w:rFonts w:eastAsia="Times New Roman" w:cs="Arial"/>
              </w:rPr>
              <w:br/>
            </w:r>
            <w:r w:rsidRPr="00A15AA3">
              <w:rPr>
                <w:rFonts w:eastAsia="Times New Roman" w:cs="Arial"/>
              </w:rPr>
              <w:br/>
              <w:t>2) Indicates the school year associated with year in which the data are being reported.</w:t>
            </w:r>
          </w:p>
        </w:tc>
        <w:tc>
          <w:tcPr>
            <w:tcW w:w="3326" w:type="dxa"/>
            <w:tcBorders>
              <w:top w:val="nil"/>
              <w:left w:val="nil"/>
              <w:bottom w:val="single" w:sz="4" w:space="0" w:color="auto"/>
              <w:right w:val="single" w:sz="4" w:space="0" w:color="auto"/>
            </w:tcBorders>
          </w:tcPr>
          <w:p w14:paraId="3BAE8FA9" w14:textId="77777777" w:rsidR="0063330A" w:rsidRPr="00A15AA3" w:rsidRDefault="0063330A" w:rsidP="00DD46C1">
            <w:pPr>
              <w:rPr>
                <w:rFonts w:cs="Arial"/>
              </w:rPr>
            </w:pPr>
            <w:r w:rsidRPr="00A15AA3">
              <w:rPr>
                <w:rFonts w:eastAsia="Times New Roman" w:cs="Arial"/>
              </w:rPr>
              <w:t>Academic Year ID must be a valid academic school year combination and no more than one year in the future</w:t>
            </w:r>
            <w:r>
              <w:rPr>
                <w:rFonts w:eastAsia="Times New Roman" w:cs="Arial"/>
              </w:rPr>
              <w:t>.</w:t>
            </w:r>
          </w:p>
        </w:tc>
        <w:tc>
          <w:tcPr>
            <w:tcW w:w="2360" w:type="dxa"/>
            <w:tcBorders>
              <w:top w:val="nil"/>
              <w:left w:val="nil"/>
              <w:bottom w:val="single" w:sz="4" w:space="0" w:color="auto"/>
              <w:right w:val="single" w:sz="4" w:space="0" w:color="auto"/>
            </w:tcBorders>
          </w:tcPr>
          <w:p w14:paraId="32CA20CC" w14:textId="77777777" w:rsidR="0063330A" w:rsidRPr="00A15AA3" w:rsidRDefault="0063330A" w:rsidP="00DD46C1">
            <w:pPr>
              <w:rPr>
                <w:rFonts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0F58FE8A" w14:textId="77777777" w:rsidR="0063330A" w:rsidRPr="00A15AA3" w:rsidRDefault="0063330A" w:rsidP="00DD46C1">
            <w:pPr>
              <w:rPr>
                <w:rFonts w:cs="Arial"/>
              </w:rPr>
            </w:pPr>
            <w:r w:rsidRPr="00A15AA3">
              <w:rPr>
                <w:rFonts w:eastAsia="Times New Roman" w:cs="Arial"/>
              </w:rPr>
              <w:t>X</w:t>
            </w:r>
          </w:p>
        </w:tc>
      </w:tr>
      <w:tr w:rsidR="0063330A" w:rsidRPr="00A15AA3" w14:paraId="77E145AC" w14:textId="77777777" w:rsidTr="00DD46C1">
        <w:tc>
          <w:tcPr>
            <w:tcW w:w="779" w:type="dxa"/>
            <w:tcBorders>
              <w:top w:val="nil"/>
              <w:left w:val="single" w:sz="4" w:space="0" w:color="auto"/>
              <w:bottom w:val="single" w:sz="4" w:space="0" w:color="auto"/>
              <w:right w:val="single" w:sz="4" w:space="0" w:color="auto"/>
            </w:tcBorders>
          </w:tcPr>
          <w:p w14:paraId="2EA24B3D" w14:textId="77777777" w:rsidR="0063330A" w:rsidRPr="00A15AA3" w:rsidRDefault="0063330A" w:rsidP="00DD46C1">
            <w:pPr>
              <w:rPr>
                <w:rFonts w:cs="Arial"/>
              </w:rPr>
            </w:pPr>
            <w:r>
              <w:rPr>
                <w:rFonts w:eastAsia="Times New Roman" w:cs="Arial"/>
                <w:bCs/>
              </w:rPr>
              <w:lastRenderedPageBreak/>
              <w:t>21</w:t>
            </w:r>
            <w:r w:rsidRPr="00A15AA3">
              <w:rPr>
                <w:rFonts w:eastAsia="Times New Roman" w:cs="Arial"/>
                <w:bCs/>
              </w:rPr>
              <w:t>.0</w:t>
            </w:r>
            <w:r>
              <w:rPr>
                <w:rFonts w:eastAsia="Times New Roman" w:cs="Arial"/>
                <w:bCs/>
              </w:rPr>
              <w:t>8</w:t>
            </w:r>
          </w:p>
        </w:tc>
        <w:tc>
          <w:tcPr>
            <w:tcW w:w="1459" w:type="dxa"/>
            <w:tcBorders>
              <w:top w:val="nil"/>
              <w:left w:val="nil"/>
              <w:bottom w:val="single" w:sz="4" w:space="0" w:color="auto"/>
              <w:right w:val="single" w:sz="4" w:space="0" w:color="auto"/>
            </w:tcBorders>
          </w:tcPr>
          <w:p w14:paraId="232D3B0E" w14:textId="77777777" w:rsidR="0063330A" w:rsidRPr="00A15AA3" w:rsidRDefault="0063330A" w:rsidP="00DD46C1">
            <w:pPr>
              <w:rPr>
                <w:rFonts w:cs="Arial"/>
              </w:rPr>
            </w:pPr>
            <w:r w:rsidRPr="00A15AA3">
              <w:rPr>
                <w:rFonts w:eastAsia="Times New Roman" w:cs="Arial"/>
                <w:bCs/>
              </w:rPr>
              <w:t>SSID</w:t>
            </w:r>
          </w:p>
        </w:tc>
        <w:tc>
          <w:tcPr>
            <w:tcW w:w="696" w:type="dxa"/>
            <w:tcBorders>
              <w:top w:val="nil"/>
              <w:left w:val="nil"/>
              <w:bottom w:val="single" w:sz="4" w:space="0" w:color="auto"/>
              <w:right w:val="single" w:sz="4" w:space="0" w:color="auto"/>
            </w:tcBorders>
          </w:tcPr>
          <w:p w14:paraId="193F3E09"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2A3BB0B8" w14:textId="77777777" w:rsidR="0063330A" w:rsidRPr="00A15AA3" w:rsidRDefault="0063330A" w:rsidP="00DD46C1">
            <w:pPr>
              <w:rPr>
                <w:rFonts w:cs="Arial"/>
              </w:rPr>
            </w:pPr>
            <w:r w:rsidRPr="00A15AA3">
              <w:rPr>
                <w:rFonts w:eastAsia="Times New Roman" w:cs="Arial"/>
              </w:rPr>
              <w:t>10</w:t>
            </w:r>
          </w:p>
        </w:tc>
        <w:tc>
          <w:tcPr>
            <w:tcW w:w="3178" w:type="dxa"/>
            <w:tcBorders>
              <w:top w:val="nil"/>
              <w:left w:val="nil"/>
              <w:bottom w:val="single" w:sz="4" w:space="0" w:color="auto"/>
              <w:right w:val="single" w:sz="4" w:space="0" w:color="auto"/>
            </w:tcBorders>
          </w:tcPr>
          <w:p w14:paraId="4EF74754" w14:textId="77777777" w:rsidR="0063330A" w:rsidRPr="00A15AA3" w:rsidRDefault="0063330A" w:rsidP="00DD46C1">
            <w:pPr>
              <w:rPr>
                <w:rFonts w:cs="Arial"/>
                <w:color w:val="000000"/>
              </w:rPr>
            </w:pPr>
            <w:r w:rsidRPr="00A15AA3">
              <w:rPr>
                <w:rFonts w:eastAsia="Times New Roman" w:cs="Arial"/>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Borders>
              <w:top w:val="nil"/>
              <w:left w:val="nil"/>
              <w:bottom w:val="single" w:sz="4" w:space="0" w:color="auto"/>
              <w:right w:val="single" w:sz="4" w:space="0" w:color="auto"/>
            </w:tcBorders>
          </w:tcPr>
          <w:p w14:paraId="7F783C1A" w14:textId="77777777" w:rsidR="0063330A" w:rsidRPr="00A15AA3" w:rsidRDefault="0063330A" w:rsidP="00DD46C1">
            <w:pPr>
              <w:rPr>
                <w:rFonts w:cs="Arial"/>
              </w:rPr>
            </w:pPr>
            <w:r w:rsidRPr="00A15AA3">
              <w:rPr>
                <w:rFonts w:cs="Arial"/>
              </w:rPr>
              <w:t>n/a</w:t>
            </w:r>
          </w:p>
        </w:tc>
        <w:tc>
          <w:tcPr>
            <w:tcW w:w="3030" w:type="dxa"/>
            <w:tcBorders>
              <w:top w:val="nil"/>
              <w:left w:val="nil"/>
              <w:bottom w:val="single" w:sz="4" w:space="0" w:color="auto"/>
              <w:right w:val="single" w:sz="4" w:space="0" w:color="auto"/>
            </w:tcBorders>
          </w:tcPr>
          <w:p w14:paraId="42A6A270" w14:textId="77777777" w:rsidR="0063330A" w:rsidRPr="00A15AA3" w:rsidRDefault="0063330A" w:rsidP="00DD46C1">
            <w:pPr>
              <w:rPr>
                <w:rFonts w:cs="Arial"/>
              </w:rPr>
            </w:pPr>
            <w:r w:rsidRPr="00A15AA3">
              <w:rPr>
                <w:rFonts w:eastAsia="Times New Roman" w:cs="Arial"/>
              </w:rPr>
              <w:t>1) Updates to this field must be made through the SSID Enrollment file</w:t>
            </w:r>
            <w:r>
              <w:rPr>
                <w:rFonts w:eastAsia="Times New Roman" w:cs="Arial"/>
              </w:rPr>
              <w:t>.</w:t>
            </w:r>
            <w:r w:rsidRPr="00A15AA3">
              <w:rPr>
                <w:rFonts w:eastAsia="Times New Roman" w:cs="Arial"/>
              </w:rPr>
              <w:br/>
            </w:r>
            <w:r w:rsidRPr="00A15AA3">
              <w:rPr>
                <w:rFonts w:eastAsia="Times New Roman" w:cs="Arial"/>
              </w:rPr>
              <w:br/>
              <w:t>2) Field is included to assist with the identification of the student</w:t>
            </w:r>
            <w:r>
              <w:rPr>
                <w:rFonts w:eastAsia="Times New Roman" w:cs="Arial"/>
              </w:rPr>
              <w:t>.</w:t>
            </w:r>
          </w:p>
        </w:tc>
        <w:tc>
          <w:tcPr>
            <w:tcW w:w="3326" w:type="dxa"/>
            <w:tcBorders>
              <w:top w:val="nil"/>
              <w:left w:val="nil"/>
              <w:bottom w:val="single" w:sz="4" w:space="0" w:color="auto"/>
              <w:right w:val="single" w:sz="4" w:space="0" w:color="auto"/>
            </w:tcBorders>
          </w:tcPr>
          <w:p w14:paraId="0DB2793C" w14:textId="77777777" w:rsidR="0063330A" w:rsidRPr="00A15AA3" w:rsidRDefault="0063330A" w:rsidP="00DD46C1">
            <w:pPr>
              <w:spacing w:after="0"/>
              <w:rPr>
                <w:rFonts w:cs="Arial"/>
              </w:rPr>
            </w:pPr>
            <w:r w:rsidRPr="00A15AA3">
              <w:rPr>
                <w:rFonts w:eastAsia="Times New Roman" w:cs="Arial"/>
              </w:rPr>
              <w:t>Must be a valid CALPADS SSID</w:t>
            </w:r>
            <w:r>
              <w:rPr>
                <w:rFonts w:eastAsia="Times New Roman" w:cs="Arial"/>
              </w:rPr>
              <w:t>.</w:t>
            </w:r>
          </w:p>
          <w:p w14:paraId="12E19E69" w14:textId="77777777" w:rsidR="0063330A" w:rsidRPr="00A15AA3" w:rsidRDefault="0063330A" w:rsidP="00DD46C1">
            <w:pPr>
              <w:rPr>
                <w:rFonts w:cs="Arial"/>
              </w:rPr>
            </w:pPr>
          </w:p>
        </w:tc>
        <w:tc>
          <w:tcPr>
            <w:tcW w:w="2360" w:type="dxa"/>
            <w:tcBorders>
              <w:top w:val="nil"/>
              <w:left w:val="nil"/>
              <w:bottom w:val="single" w:sz="4" w:space="0" w:color="auto"/>
              <w:right w:val="single" w:sz="4" w:space="0" w:color="auto"/>
            </w:tcBorders>
          </w:tcPr>
          <w:p w14:paraId="7486CAAE" w14:textId="77777777" w:rsidR="0063330A" w:rsidRPr="00A15AA3" w:rsidRDefault="0063330A" w:rsidP="00DD46C1">
            <w:pPr>
              <w:rPr>
                <w:rFonts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721A5950" w14:textId="77777777" w:rsidR="0063330A" w:rsidRPr="00A15AA3" w:rsidRDefault="0063330A" w:rsidP="00DD46C1">
            <w:pPr>
              <w:rPr>
                <w:rFonts w:cs="Arial"/>
              </w:rPr>
            </w:pPr>
            <w:r>
              <w:rPr>
                <w:rFonts w:eastAsia="Times New Roman" w:cs="Arial"/>
              </w:rPr>
              <w:t>n/a</w:t>
            </w:r>
          </w:p>
        </w:tc>
      </w:tr>
      <w:tr w:rsidR="0063330A" w:rsidRPr="00A15AA3" w14:paraId="4E43A86F" w14:textId="77777777" w:rsidTr="00DD46C1">
        <w:tc>
          <w:tcPr>
            <w:tcW w:w="779" w:type="dxa"/>
            <w:tcBorders>
              <w:top w:val="nil"/>
              <w:left w:val="single" w:sz="4" w:space="0" w:color="auto"/>
              <w:bottom w:val="single" w:sz="4" w:space="0" w:color="auto"/>
              <w:right w:val="single" w:sz="4" w:space="0" w:color="auto"/>
            </w:tcBorders>
          </w:tcPr>
          <w:p w14:paraId="183AE22E" w14:textId="77777777" w:rsidR="0063330A" w:rsidRPr="00A15AA3" w:rsidRDefault="0063330A" w:rsidP="00DD46C1">
            <w:pPr>
              <w:rPr>
                <w:rFonts w:cs="Arial"/>
              </w:rPr>
            </w:pPr>
            <w:r>
              <w:rPr>
                <w:rFonts w:eastAsia="Times New Roman" w:cs="Arial"/>
                <w:bCs/>
              </w:rPr>
              <w:lastRenderedPageBreak/>
              <w:t>21</w:t>
            </w:r>
            <w:r w:rsidRPr="00A15AA3">
              <w:rPr>
                <w:rFonts w:eastAsia="Times New Roman" w:cs="Arial"/>
                <w:bCs/>
              </w:rPr>
              <w:t>.0</w:t>
            </w:r>
            <w:r>
              <w:rPr>
                <w:rFonts w:eastAsia="Times New Roman" w:cs="Arial"/>
                <w:bCs/>
              </w:rPr>
              <w:t>9</w:t>
            </w:r>
          </w:p>
        </w:tc>
        <w:tc>
          <w:tcPr>
            <w:tcW w:w="1459" w:type="dxa"/>
            <w:tcBorders>
              <w:top w:val="single" w:sz="4" w:space="0" w:color="auto"/>
              <w:left w:val="nil"/>
              <w:bottom w:val="single" w:sz="4" w:space="0" w:color="auto"/>
              <w:right w:val="single" w:sz="4" w:space="0" w:color="auto"/>
            </w:tcBorders>
          </w:tcPr>
          <w:p w14:paraId="2603BA95" w14:textId="77777777" w:rsidR="0063330A" w:rsidRPr="00A15AA3" w:rsidRDefault="0063330A" w:rsidP="00DD46C1">
            <w:pPr>
              <w:rPr>
                <w:rFonts w:cs="Arial"/>
              </w:rPr>
            </w:pPr>
            <w:r w:rsidRPr="00A15AA3">
              <w:rPr>
                <w:rFonts w:eastAsia="Times New Roman" w:cs="Arial"/>
                <w:bCs/>
              </w:rPr>
              <w:t>Work-</w:t>
            </w:r>
            <w:r>
              <w:rPr>
                <w:rFonts w:eastAsia="Times New Roman" w:cs="Arial"/>
                <w:bCs/>
              </w:rPr>
              <w:t>B</w:t>
            </w:r>
            <w:r w:rsidRPr="00A15AA3">
              <w:rPr>
                <w:rFonts w:eastAsia="Times New Roman" w:cs="Arial"/>
                <w:bCs/>
              </w:rPr>
              <w:t>ased Learning Type Code</w:t>
            </w:r>
          </w:p>
        </w:tc>
        <w:tc>
          <w:tcPr>
            <w:tcW w:w="696" w:type="dxa"/>
            <w:tcBorders>
              <w:top w:val="single" w:sz="4" w:space="0" w:color="auto"/>
              <w:left w:val="nil"/>
              <w:bottom w:val="single" w:sz="4" w:space="0" w:color="auto"/>
              <w:right w:val="single" w:sz="4" w:space="0" w:color="auto"/>
            </w:tcBorders>
          </w:tcPr>
          <w:p w14:paraId="78199E9F" w14:textId="77777777" w:rsidR="0063330A" w:rsidRPr="00A15AA3" w:rsidRDefault="0063330A" w:rsidP="00DD46C1">
            <w:pPr>
              <w:rPr>
                <w:rFonts w:cs="Arial"/>
              </w:rPr>
            </w:pPr>
            <w:r w:rsidRPr="00A15AA3">
              <w:rPr>
                <w:rFonts w:eastAsia="Times New Roman" w:cs="Arial"/>
              </w:rPr>
              <w:t>CS</w:t>
            </w:r>
          </w:p>
        </w:tc>
        <w:tc>
          <w:tcPr>
            <w:tcW w:w="918" w:type="dxa"/>
            <w:tcBorders>
              <w:top w:val="single" w:sz="4" w:space="0" w:color="auto"/>
              <w:left w:val="nil"/>
              <w:bottom w:val="single" w:sz="4" w:space="0" w:color="auto"/>
              <w:right w:val="single" w:sz="4" w:space="0" w:color="auto"/>
            </w:tcBorders>
          </w:tcPr>
          <w:p w14:paraId="09E73852" w14:textId="77777777" w:rsidR="0063330A" w:rsidRPr="00A15AA3" w:rsidRDefault="0063330A" w:rsidP="00DD46C1">
            <w:pPr>
              <w:rPr>
                <w:rFonts w:cs="Arial"/>
              </w:rPr>
            </w:pPr>
            <w:r w:rsidRPr="00A15AA3">
              <w:rPr>
                <w:rFonts w:eastAsia="Times New Roman" w:cs="Arial"/>
              </w:rPr>
              <w:t>2</w:t>
            </w:r>
          </w:p>
        </w:tc>
        <w:tc>
          <w:tcPr>
            <w:tcW w:w="3178" w:type="dxa"/>
            <w:tcBorders>
              <w:top w:val="single" w:sz="4" w:space="0" w:color="auto"/>
              <w:left w:val="nil"/>
              <w:bottom w:val="single" w:sz="4" w:space="0" w:color="auto"/>
              <w:right w:val="single" w:sz="4" w:space="0" w:color="auto"/>
            </w:tcBorders>
          </w:tcPr>
          <w:p w14:paraId="06684D54" w14:textId="77777777" w:rsidR="0063330A" w:rsidRPr="00A15AA3" w:rsidRDefault="0063330A" w:rsidP="00DD46C1">
            <w:pPr>
              <w:rPr>
                <w:rFonts w:cs="Arial"/>
                <w:color w:val="000000"/>
              </w:rPr>
            </w:pPr>
            <w:r w:rsidRPr="00A15AA3">
              <w:rPr>
                <w:rFonts w:eastAsia="Times New Roman" w:cs="Arial"/>
              </w:rPr>
              <w:t xml:space="preserve">A coded value representing the work-based learning that the student </w:t>
            </w:r>
            <w:r>
              <w:rPr>
                <w:rFonts w:eastAsia="Times New Roman" w:cs="Arial"/>
              </w:rPr>
              <w:t>completed during the academic year, in any grades 9 - 12.</w:t>
            </w:r>
            <w:r w:rsidRPr="00A15AA3">
              <w:rPr>
                <w:rFonts w:eastAsia="Times New Roman" w:cs="Arial"/>
              </w:rPr>
              <w:t xml:space="preserve"> </w:t>
            </w:r>
          </w:p>
        </w:tc>
        <w:tc>
          <w:tcPr>
            <w:tcW w:w="2000" w:type="dxa"/>
            <w:tcBorders>
              <w:top w:val="single" w:sz="4" w:space="0" w:color="auto"/>
              <w:left w:val="nil"/>
              <w:bottom w:val="single" w:sz="4" w:space="0" w:color="auto"/>
              <w:right w:val="single" w:sz="4" w:space="0" w:color="auto"/>
            </w:tcBorders>
          </w:tcPr>
          <w:p w14:paraId="6A6B3115" w14:textId="77777777" w:rsidR="0063330A" w:rsidRPr="00A15AA3" w:rsidRDefault="0063330A" w:rsidP="00DD46C1">
            <w:pPr>
              <w:rPr>
                <w:rFonts w:eastAsia="Times New Roman" w:cs="Arial"/>
              </w:rPr>
            </w:pPr>
            <w:r w:rsidRPr="00A15AA3">
              <w:rPr>
                <w:rFonts w:eastAsia="Times New Roman" w:cs="Arial"/>
              </w:rPr>
              <w:t>See Code Set Work-based Learning Type</w:t>
            </w:r>
          </w:p>
          <w:p w14:paraId="2D46DADB" w14:textId="77777777" w:rsidR="0063330A" w:rsidRPr="00A15AA3" w:rsidRDefault="0063330A" w:rsidP="00DD46C1">
            <w:pPr>
              <w:rPr>
                <w:rFonts w:eastAsia="Times New Roman" w:cs="Arial"/>
              </w:rPr>
            </w:pPr>
          </w:p>
          <w:p w14:paraId="1246D070" w14:textId="77777777" w:rsidR="0063330A" w:rsidRPr="00A15AA3" w:rsidRDefault="0063330A" w:rsidP="00DD46C1">
            <w:pPr>
              <w:rPr>
                <w:rFonts w:eastAsia="Times New Roman" w:cs="Arial"/>
              </w:rPr>
            </w:pPr>
          </w:p>
          <w:p w14:paraId="41B71A1A" w14:textId="77777777" w:rsidR="0063330A" w:rsidRPr="00A15AA3" w:rsidRDefault="0063330A" w:rsidP="00DD46C1">
            <w:pPr>
              <w:rPr>
                <w:rFonts w:cs="Arial"/>
              </w:rPr>
            </w:pPr>
          </w:p>
        </w:tc>
        <w:tc>
          <w:tcPr>
            <w:tcW w:w="3030" w:type="dxa"/>
            <w:tcBorders>
              <w:top w:val="single" w:sz="4" w:space="0" w:color="auto"/>
              <w:left w:val="nil"/>
              <w:bottom w:val="single" w:sz="4" w:space="0" w:color="auto"/>
              <w:right w:val="single" w:sz="4" w:space="0" w:color="auto"/>
            </w:tcBorders>
          </w:tcPr>
          <w:p w14:paraId="287120E0" w14:textId="77777777" w:rsidR="0063330A" w:rsidRPr="00AE7DC4" w:rsidRDefault="0063330A" w:rsidP="00DD46C1">
            <w:pPr>
              <w:rPr>
                <w:rFonts w:eastAsia="Times New Roman" w:cs="Arial"/>
                <w:color w:val="auto"/>
              </w:rPr>
            </w:pPr>
            <w:r w:rsidRPr="00AE7DC4">
              <w:rPr>
                <w:rFonts w:eastAsia="Times New Roman" w:cs="Arial"/>
                <w:color w:val="auto"/>
              </w:rPr>
              <w:t xml:space="preserve">1) Report the work-based learning in the year it </w:t>
            </w:r>
            <w:r>
              <w:rPr>
                <w:rFonts w:eastAsia="Times New Roman" w:cs="Arial"/>
                <w:color w:val="auto"/>
              </w:rPr>
              <w:t>was completed.</w:t>
            </w:r>
          </w:p>
          <w:p w14:paraId="17070B84" w14:textId="77777777" w:rsidR="0063330A" w:rsidRPr="00AE7DC4" w:rsidRDefault="0063330A" w:rsidP="00DD46C1">
            <w:pPr>
              <w:rPr>
                <w:rFonts w:eastAsia="Times New Roman" w:cs="Arial"/>
                <w:color w:val="auto"/>
              </w:rPr>
            </w:pPr>
            <w:r w:rsidRPr="00AE7DC4">
              <w:rPr>
                <w:rFonts w:eastAsia="Times New Roman" w:cs="Arial"/>
                <w:color w:val="auto"/>
              </w:rPr>
              <w:t>2) More than one work-based learning activity can be reported for one student for the academic year.</w:t>
            </w:r>
          </w:p>
          <w:p w14:paraId="04518E24" w14:textId="77777777" w:rsidR="0063330A" w:rsidRPr="00BF3468" w:rsidRDefault="0063330A" w:rsidP="00DD46C1">
            <w:pPr>
              <w:rPr>
                <w:rFonts w:cs="Arial"/>
                <w:color w:val="auto"/>
              </w:rPr>
            </w:pPr>
            <w:r w:rsidRPr="00BF3468">
              <w:rPr>
                <w:rFonts w:eastAsia="Times New Roman" w:cs="Arial"/>
                <w:color w:val="auto"/>
              </w:rPr>
              <w:t>2) Do not include summer internships that occur after the student has graduated.</w:t>
            </w:r>
          </w:p>
          <w:p w14:paraId="47C69D9F" w14:textId="77777777" w:rsidR="0063330A" w:rsidRDefault="0063330A" w:rsidP="00DD46C1">
            <w:pPr>
              <w:rPr>
                <w:rFonts w:cs="Arial"/>
              </w:rPr>
            </w:pPr>
            <w:r>
              <w:rPr>
                <w:rFonts w:cs="Arial"/>
              </w:rPr>
              <w:t>3) Report s</w:t>
            </w:r>
            <w:r w:rsidRPr="00D74F29">
              <w:rPr>
                <w:rFonts w:cs="Arial"/>
              </w:rPr>
              <w:t>ummer work-based lear</w:t>
            </w:r>
            <w:r>
              <w:rPr>
                <w:rFonts w:cs="Arial"/>
              </w:rPr>
              <w:t xml:space="preserve">ning for grades 9-11 </w:t>
            </w:r>
            <w:r w:rsidRPr="00D74F29">
              <w:rPr>
                <w:rFonts w:cs="Arial"/>
              </w:rPr>
              <w:t xml:space="preserve">of the next school year (e.g., </w:t>
            </w:r>
            <w:r>
              <w:rPr>
                <w:rFonts w:cs="Arial"/>
              </w:rPr>
              <w:t xml:space="preserve">a </w:t>
            </w:r>
            <w:r w:rsidRPr="00D74F29">
              <w:rPr>
                <w:rFonts w:cs="Arial"/>
              </w:rPr>
              <w:t>summer internship would be recorded in the</w:t>
            </w:r>
            <w:r>
              <w:rPr>
                <w:rFonts w:cs="Arial"/>
              </w:rPr>
              <w:t xml:space="preserve"> subsequent Academic Year</w:t>
            </w:r>
            <w:r w:rsidRPr="00D74F29">
              <w:rPr>
                <w:rFonts w:cs="Arial"/>
              </w:rPr>
              <w:t>)</w:t>
            </w:r>
            <w:r>
              <w:rPr>
                <w:rFonts w:cs="Arial"/>
              </w:rPr>
              <w:t>.</w:t>
            </w:r>
          </w:p>
          <w:p w14:paraId="2999AC7D" w14:textId="77777777" w:rsidR="0063330A" w:rsidRPr="00A15AA3" w:rsidRDefault="0063330A" w:rsidP="00DD46C1">
            <w:pPr>
              <w:rPr>
                <w:rFonts w:cs="Arial"/>
              </w:rPr>
            </w:pPr>
            <w:r>
              <w:rPr>
                <w:rFonts w:cs="Arial"/>
              </w:rPr>
              <w:t xml:space="preserve">4) </w:t>
            </w:r>
            <w:r w:rsidRPr="00A21543">
              <w:rPr>
                <w:rFonts w:cs="Arial"/>
              </w:rPr>
              <w:t>There are 11 work-based learning type codes. Of the 11, two are currently collected on the SPED, and nine are currently collected as indicators on the SENR.</w:t>
            </w:r>
          </w:p>
        </w:tc>
        <w:tc>
          <w:tcPr>
            <w:tcW w:w="3326" w:type="dxa"/>
            <w:tcBorders>
              <w:top w:val="single" w:sz="4" w:space="0" w:color="auto"/>
              <w:left w:val="nil"/>
              <w:bottom w:val="single" w:sz="4" w:space="0" w:color="auto"/>
              <w:right w:val="single" w:sz="4" w:space="0" w:color="auto"/>
            </w:tcBorders>
          </w:tcPr>
          <w:p w14:paraId="077AF514" w14:textId="77777777" w:rsidR="0063330A" w:rsidRDefault="0063330A" w:rsidP="00DD46C1">
            <w:pPr>
              <w:rPr>
                <w:rFonts w:cs="Arial"/>
              </w:rPr>
            </w:pPr>
            <w:r w:rsidRPr="002F741F">
              <w:rPr>
                <w:rFonts w:cs="Arial"/>
              </w:rPr>
              <w:t>If Work-Based Learning Type Code = 60 or 65</w:t>
            </w:r>
            <w:r>
              <w:rPr>
                <w:rFonts w:cs="Arial"/>
              </w:rPr>
              <w:t xml:space="preserve">, then a </w:t>
            </w:r>
            <w:r w:rsidRPr="002F741F">
              <w:rPr>
                <w:rFonts w:cs="Arial"/>
              </w:rPr>
              <w:t xml:space="preserve">SPED record for same SSID and Reporting LEA where Education Plan Type Code = 100 </w:t>
            </w:r>
            <w:r>
              <w:rPr>
                <w:rFonts w:cs="Arial"/>
              </w:rPr>
              <w:t xml:space="preserve">must </w:t>
            </w:r>
            <w:r w:rsidRPr="002F741F">
              <w:rPr>
                <w:rFonts w:cs="Arial"/>
              </w:rPr>
              <w:t>exist</w:t>
            </w:r>
            <w:r>
              <w:rPr>
                <w:rFonts w:cs="Arial"/>
              </w:rPr>
              <w:t>.</w:t>
            </w:r>
          </w:p>
          <w:p w14:paraId="1318C68D" w14:textId="77777777" w:rsidR="0063330A" w:rsidRPr="002F741F" w:rsidRDefault="0063330A" w:rsidP="0063330A">
            <w:pPr>
              <w:pStyle w:val="ListParagraph"/>
              <w:numPr>
                <w:ilvl w:val="6"/>
                <w:numId w:val="7"/>
              </w:numPr>
              <w:rPr>
                <w:rFonts w:cs="Arial"/>
              </w:rPr>
            </w:pPr>
          </w:p>
        </w:tc>
        <w:tc>
          <w:tcPr>
            <w:tcW w:w="2360" w:type="dxa"/>
            <w:tcBorders>
              <w:top w:val="single" w:sz="4" w:space="0" w:color="auto"/>
              <w:left w:val="nil"/>
              <w:bottom w:val="single" w:sz="4" w:space="0" w:color="auto"/>
              <w:right w:val="single" w:sz="4" w:space="0" w:color="auto"/>
            </w:tcBorders>
          </w:tcPr>
          <w:p w14:paraId="3885D13C" w14:textId="77777777" w:rsidR="0063330A" w:rsidRPr="00A15AA3" w:rsidRDefault="0063330A" w:rsidP="00DD46C1">
            <w:pPr>
              <w:rPr>
                <w:rFonts w:cs="Arial"/>
              </w:rPr>
            </w:pPr>
            <w:r w:rsidRPr="00A15AA3">
              <w:rPr>
                <w:rFonts w:eastAsia="Times New Roman" w:cs="Arial"/>
              </w:rPr>
              <w:t>Y</w:t>
            </w:r>
          </w:p>
        </w:tc>
        <w:tc>
          <w:tcPr>
            <w:tcW w:w="835" w:type="dxa"/>
            <w:tcBorders>
              <w:top w:val="single" w:sz="4" w:space="0" w:color="auto"/>
              <w:left w:val="nil"/>
              <w:bottom w:val="single" w:sz="4" w:space="0" w:color="auto"/>
              <w:right w:val="single" w:sz="4" w:space="0" w:color="auto"/>
            </w:tcBorders>
          </w:tcPr>
          <w:p w14:paraId="00B8C59D" w14:textId="77777777" w:rsidR="0063330A" w:rsidRDefault="0063330A" w:rsidP="00DD46C1">
            <w:pPr>
              <w:rPr>
                <w:rFonts w:eastAsia="Times New Roman" w:cs="Arial"/>
              </w:rPr>
            </w:pPr>
            <w:r>
              <w:rPr>
                <w:rFonts w:eastAsia="Times New Roman" w:cs="Arial"/>
              </w:rPr>
              <w:t>n/a</w:t>
            </w:r>
          </w:p>
          <w:p w14:paraId="4B81D134" w14:textId="77777777" w:rsidR="0063330A" w:rsidRPr="00A15AA3" w:rsidRDefault="0063330A" w:rsidP="00DD46C1">
            <w:pPr>
              <w:rPr>
                <w:rFonts w:cs="Arial"/>
              </w:rPr>
            </w:pPr>
          </w:p>
        </w:tc>
      </w:tr>
      <w:tr w:rsidR="0063330A" w:rsidRPr="00A15AA3" w14:paraId="5B1A2E68" w14:textId="77777777" w:rsidTr="00DD46C1">
        <w:trPr>
          <w:trHeight w:val="1410"/>
        </w:trPr>
        <w:tc>
          <w:tcPr>
            <w:tcW w:w="779" w:type="dxa"/>
            <w:tcBorders>
              <w:top w:val="nil"/>
              <w:left w:val="single" w:sz="4" w:space="0" w:color="auto"/>
              <w:bottom w:val="single" w:sz="4" w:space="0" w:color="auto"/>
              <w:right w:val="single" w:sz="4" w:space="0" w:color="auto"/>
            </w:tcBorders>
          </w:tcPr>
          <w:p w14:paraId="14A188E3" w14:textId="77777777" w:rsidR="0063330A" w:rsidRPr="00A15AA3" w:rsidRDefault="0063330A" w:rsidP="00DD46C1">
            <w:pPr>
              <w:rPr>
                <w:rFonts w:cs="Arial"/>
              </w:rPr>
            </w:pPr>
            <w:r>
              <w:rPr>
                <w:rFonts w:eastAsia="Times New Roman" w:cs="Arial"/>
                <w:bCs/>
              </w:rPr>
              <w:t>21</w:t>
            </w:r>
            <w:r w:rsidRPr="00A15AA3">
              <w:rPr>
                <w:rFonts w:eastAsia="Times New Roman" w:cs="Arial"/>
                <w:bCs/>
              </w:rPr>
              <w:t>.</w:t>
            </w:r>
            <w:r>
              <w:rPr>
                <w:rFonts w:eastAsia="Times New Roman" w:cs="Arial"/>
                <w:bCs/>
              </w:rPr>
              <w:t>10</w:t>
            </w:r>
          </w:p>
        </w:tc>
        <w:tc>
          <w:tcPr>
            <w:tcW w:w="1459" w:type="dxa"/>
            <w:tcBorders>
              <w:top w:val="single" w:sz="4" w:space="0" w:color="auto"/>
              <w:left w:val="nil"/>
              <w:bottom w:val="single" w:sz="4" w:space="0" w:color="auto"/>
              <w:right w:val="single" w:sz="4" w:space="0" w:color="auto"/>
            </w:tcBorders>
          </w:tcPr>
          <w:p w14:paraId="140D28C9" w14:textId="77777777" w:rsidR="0063330A" w:rsidRPr="00A15AA3" w:rsidRDefault="0063330A" w:rsidP="00DD46C1">
            <w:pPr>
              <w:rPr>
                <w:rFonts w:cs="Arial"/>
              </w:rPr>
            </w:pPr>
            <w:r>
              <w:rPr>
                <w:rFonts w:eastAsia="Times New Roman" w:cs="Arial"/>
                <w:bCs/>
              </w:rPr>
              <w:t>Internship ID</w:t>
            </w:r>
          </w:p>
        </w:tc>
        <w:tc>
          <w:tcPr>
            <w:tcW w:w="696" w:type="dxa"/>
            <w:tcBorders>
              <w:top w:val="single" w:sz="4" w:space="0" w:color="auto"/>
              <w:left w:val="nil"/>
              <w:bottom w:val="single" w:sz="4" w:space="0" w:color="auto"/>
              <w:right w:val="single" w:sz="4" w:space="0" w:color="auto"/>
            </w:tcBorders>
          </w:tcPr>
          <w:p w14:paraId="57E262F6" w14:textId="77777777" w:rsidR="0063330A" w:rsidRPr="00A15AA3" w:rsidRDefault="0063330A" w:rsidP="00DD46C1">
            <w:pPr>
              <w:rPr>
                <w:rFonts w:cs="Arial"/>
              </w:rPr>
            </w:pPr>
            <w:r>
              <w:rPr>
                <w:rFonts w:eastAsia="Times New Roman" w:cs="Arial"/>
              </w:rPr>
              <w:t>CS</w:t>
            </w:r>
          </w:p>
        </w:tc>
        <w:tc>
          <w:tcPr>
            <w:tcW w:w="918" w:type="dxa"/>
            <w:tcBorders>
              <w:top w:val="single" w:sz="4" w:space="0" w:color="auto"/>
              <w:left w:val="nil"/>
              <w:bottom w:val="single" w:sz="4" w:space="0" w:color="auto"/>
              <w:right w:val="single" w:sz="4" w:space="0" w:color="auto"/>
            </w:tcBorders>
          </w:tcPr>
          <w:p w14:paraId="22FB5D32" w14:textId="77777777" w:rsidR="0063330A" w:rsidRPr="00A15AA3" w:rsidRDefault="0063330A" w:rsidP="00DD46C1">
            <w:pPr>
              <w:rPr>
                <w:rFonts w:cs="Arial"/>
              </w:rPr>
            </w:pPr>
            <w:r>
              <w:rPr>
                <w:rFonts w:eastAsia="Times New Roman" w:cs="Arial"/>
              </w:rPr>
              <w:t>36</w:t>
            </w:r>
          </w:p>
        </w:tc>
        <w:tc>
          <w:tcPr>
            <w:tcW w:w="3178" w:type="dxa"/>
            <w:tcBorders>
              <w:top w:val="single" w:sz="4" w:space="0" w:color="auto"/>
              <w:left w:val="nil"/>
              <w:bottom w:val="single" w:sz="4" w:space="0" w:color="auto"/>
              <w:right w:val="single" w:sz="4" w:space="0" w:color="auto"/>
            </w:tcBorders>
          </w:tcPr>
          <w:p w14:paraId="20331B3C" w14:textId="77777777" w:rsidR="0063330A" w:rsidRPr="00A15AA3" w:rsidRDefault="0063330A" w:rsidP="00DD46C1">
            <w:pPr>
              <w:rPr>
                <w:rFonts w:cs="Arial"/>
                <w:color w:val="000000"/>
              </w:rPr>
            </w:pPr>
            <w:r w:rsidRPr="004B24C9">
              <w:rPr>
                <w:rFonts w:eastAsia="Times New Roman" w:cs="Arial"/>
              </w:rPr>
              <w:t xml:space="preserve">A unique identifier for an internship work-based learning activity. </w:t>
            </w:r>
          </w:p>
        </w:tc>
        <w:tc>
          <w:tcPr>
            <w:tcW w:w="2000" w:type="dxa"/>
            <w:tcBorders>
              <w:top w:val="single" w:sz="4" w:space="0" w:color="auto"/>
              <w:left w:val="nil"/>
              <w:bottom w:val="single" w:sz="4" w:space="0" w:color="auto"/>
              <w:right w:val="single" w:sz="4" w:space="0" w:color="auto"/>
            </w:tcBorders>
          </w:tcPr>
          <w:p w14:paraId="63A89EFE" w14:textId="77777777" w:rsidR="0063330A" w:rsidRPr="00A15AA3" w:rsidRDefault="0063330A" w:rsidP="00DD46C1">
            <w:pPr>
              <w:rPr>
                <w:rFonts w:cs="Arial"/>
              </w:rPr>
            </w:pPr>
            <w:r>
              <w:rPr>
                <w:rFonts w:eastAsia="Times New Roman" w:cs="Arial"/>
              </w:rPr>
              <w:t>n/a</w:t>
            </w:r>
          </w:p>
        </w:tc>
        <w:tc>
          <w:tcPr>
            <w:tcW w:w="3030" w:type="dxa"/>
            <w:tcBorders>
              <w:top w:val="single" w:sz="4" w:space="0" w:color="auto"/>
              <w:left w:val="nil"/>
              <w:bottom w:val="single" w:sz="4" w:space="0" w:color="auto"/>
              <w:right w:val="single" w:sz="4" w:space="0" w:color="auto"/>
            </w:tcBorders>
          </w:tcPr>
          <w:p w14:paraId="56E85A14" w14:textId="77777777" w:rsidR="0063330A" w:rsidRPr="00D77657" w:rsidRDefault="0063330A" w:rsidP="00DD46C1">
            <w:pPr>
              <w:rPr>
                <w:rFonts w:cs="Arial"/>
              </w:rPr>
            </w:pPr>
            <w:r>
              <w:rPr>
                <w:rFonts w:cs="Arial"/>
              </w:rPr>
              <w:t>Identifier must be unique for the internship within the School of Attendance and Academic Year.</w:t>
            </w:r>
          </w:p>
        </w:tc>
        <w:tc>
          <w:tcPr>
            <w:tcW w:w="3326" w:type="dxa"/>
            <w:tcBorders>
              <w:top w:val="single" w:sz="4" w:space="0" w:color="auto"/>
              <w:left w:val="nil"/>
              <w:bottom w:val="single" w:sz="4" w:space="0" w:color="auto"/>
              <w:right w:val="single" w:sz="4" w:space="0" w:color="auto"/>
            </w:tcBorders>
          </w:tcPr>
          <w:p w14:paraId="2AD48902" w14:textId="77777777" w:rsidR="0063330A" w:rsidRDefault="0063330A" w:rsidP="00DD46C1">
            <w:pPr>
              <w:rPr>
                <w:rFonts w:cs="Arial"/>
              </w:rPr>
            </w:pPr>
            <w:r>
              <w:rPr>
                <w:rFonts w:cs="Arial"/>
              </w:rPr>
              <w:t>Internship ID may only be populated if Work-Based Learning Type Code = 10.</w:t>
            </w:r>
          </w:p>
          <w:p w14:paraId="3698E01A" w14:textId="77777777" w:rsidR="0063330A" w:rsidRPr="00A15AA3" w:rsidRDefault="0063330A" w:rsidP="00DD46C1">
            <w:pPr>
              <w:rPr>
                <w:rFonts w:cs="Arial"/>
              </w:rPr>
            </w:pPr>
          </w:p>
        </w:tc>
        <w:tc>
          <w:tcPr>
            <w:tcW w:w="2360" w:type="dxa"/>
            <w:tcBorders>
              <w:top w:val="single" w:sz="4" w:space="0" w:color="auto"/>
              <w:left w:val="nil"/>
              <w:bottom w:val="single" w:sz="4" w:space="0" w:color="auto"/>
              <w:right w:val="single" w:sz="4" w:space="0" w:color="auto"/>
            </w:tcBorders>
          </w:tcPr>
          <w:p w14:paraId="21DA1F23" w14:textId="77777777" w:rsidR="0063330A" w:rsidRPr="00A15AA3" w:rsidRDefault="0063330A" w:rsidP="00DD46C1">
            <w:pPr>
              <w:rPr>
                <w:rFonts w:cs="Arial"/>
              </w:rPr>
            </w:pPr>
            <w:r>
              <w:rPr>
                <w:rFonts w:eastAsia="Times New Roman" w:cs="Arial"/>
              </w:rPr>
              <w:t>If Work-Based Learning Type Code = 10, Then Yes; Else No</w:t>
            </w:r>
          </w:p>
        </w:tc>
        <w:tc>
          <w:tcPr>
            <w:tcW w:w="835" w:type="dxa"/>
            <w:tcBorders>
              <w:top w:val="single" w:sz="4" w:space="0" w:color="auto"/>
              <w:left w:val="nil"/>
              <w:bottom w:val="single" w:sz="4" w:space="0" w:color="auto"/>
              <w:right w:val="single" w:sz="4" w:space="0" w:color="auto"/>
            </w:tcBorders>
          </w:tcPr>
          <w:p w14:paraId="47E94573" w14:textId="77777777" w:rsidR="0063330A" w:rsidRPr="00A15AA3" w:rsidRDefault="0063330A" w:rsidP="00DD46C1">
            <w:pPr>
              <w:rPr>
                <w:rFonts w:cs="Arial"/>
              </w:rPr>
            </w:pPr>
            <w:r>
              <w:rPr>
                <w:rFonts w:cs="Arial"/>
              </w:rPr>
              <w:t>n/a</w:t>
            </w:r>
          </w:p>
        </w:tc>
      </w:tr>
      <w:tr w:rsidR="0063330A" w14:paraId="6A7D3C17" w14:textId="77777777" w:rsidTr="00DD46C1">
        <w:trPr>
          <w:trHeight w:val="1860"/>
        </w:trPr>
        <w:tc>
          <w:tcPr>
            <w:tcW w:w="779" w:type="dxa"/>
            <w:tcBorders>
              <w:top w:val="nil"/>
              <w:left w:val="single" w:sz="4" w:space="0" w:color="auto"/>
              <w:bottom w:val="single" w:sz="4" w:space="0" w:color="auto"/>
              <w:right w:val="single" w:sz="4" w:space="0" w:color="auto"/>
            </w:tcBorders>
          </w:tcPr>
          <w:p w14:paraId="16733FA0" w14:textId="77777777" w:rsidR="0063330A" w:rsidRDefault="0063330A" w:rsidP="00DD46C1">
            <w:pPr>
              <w:rPr>
                <w:rFonts w:eastAsia="Times New Roman" w:cs="Arial"/>
                <w:bCs/>
              </w:rPr>
            </w:pPr>
            <w:r>
              <w:rPr>
                <w:rFonts w:eastAsia="Times New Roman" w:cs="Arial"/>
                <w:bCs/>
              </w:rPr>
              <w:lastRenderedPageBreak/>
              <w:t>21.11</w:t>
            </w:r>
          </w:p>
        </w:tc>
        <w:tc>
          <w:tcPr>
            <w:tcW w:w="1459" w:type="dxa"/>
            <w:tcBorders>
              <w:top w:val="nil"/>
              <w:left w:val="nil"/>
              <w:bottom w:val="single" w:sz="4" w:space="0" w:color="auto"/>
              <w:right w:val="single" w:sz="4" w:space="0" w:color="auto"/>
            </w:tcBorders>
          </w:tcPr>
          <w:p w14:paraId="5E5C898E" w14:textId="77777777" w:rsidR="0063330A" w:rsidRPr="00A15AA3" w:rsidRDefault="0063330A" w:rsidP="00DD46C1">
            <w:pPr>
              <w:rPr>
                <w:rFonts w:eastAsia="Times New Roman" w:cs="Arial"/>
                <w:bCs/>
              </w:rPr>
            </w:pPr>
            <w:r w:rsidRPr="00A15AA3">
              <w:rPr>
                <w:rFonts w:eastAsia="Times New Roman" w:cs="Arial"/>
                <w:bCs/>
              </w:rPr>
              <w:t>Work-</w:t>
            </w:r>
            <w:r>
              <w:rPr>
                <w:rFonts w:eastAsia="Times New Roman" w:cs="Arial"/>
                <w:bCs/>
              </w:rPr>
              <w:t>B</w:t>
            </w:r>
            <w:r w:rsidRPr="00A15AA3">
              <w:rPr>
                <w:rFonts w:eastAsia="Times New Roman" w:cs="Arial"/>
                <w:bCs/>
              </w:rPr>
              <w:t>ased</w:t>
            </w:r>
            <w:r>
              <w:rPr>
                <w:rFonts w:eastAsia="Times New Roman" w:cs="Arial"/>
                <w:bCs/>
              </w:rPr>
              <w:t xml:space="preserve"> </w:t>
            </w:r>
            <w:r w:rsidRPr="00A15AA3">
              <w:rPr>
                <w:rFonts w:eastAsia="Times New Roman" w:cs="Arial"/>
                <w:bCs/>
              </w:rPr>
              <w:t>Learning Hours -</w:t>
            </w:r>
            <w:r>
              <w:rPr>
                <w:rFonts w:eastAsia="Times New Roman" w:cs="Arial"/>
                <w:bCs/>
              </w:rPr>
              <w:t xml:space="preserve"> </w:t>
            </w:r>
            <w:r w:rsidRPr="00A15AA3">
              <w:rPr>
                <w:rFonts w:eastAsia="Times New Roman" w:cs="Arial"/>
                <w:bCs/>
              </w:rPr>
              <w:t>External</w:t>
            </w:r>
          </w:p>
        </w:tc>
        <w:tc>
          <w:tcPr>
            <w:tcW w:w="696" w:type="dxa"/>
            <w:tcBorders>
              <w:top w:val="nil"/>
              <w:left w:val="nil"/>
              <w:bottom w:val="single" w:sz="4" w:space="0" w:color="auto"/>
              <w:right w:val="single" w:sz="4" w:space="0" w:color="auto"/>
            </w:tcBorders>
          </w:tcPr>
          <w:p w14:paraId="1F1601C7" w14:textId="77777777" w:rsidR="0063330A" w:rsidRPr="00A15AA3" w:rsidRDefault="0063330A" w:rsidP="00DD46C1">
            <w:pPr>
              <w:rPr>
                <w:rFonts w:eastAsia="Times New Roman"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2A4EE611" w14:textId="77777777" w:rsidR="0063330A" w:rsidRPr="00A15AA3" w:rsidRDefault="0063330A" w:rsidP="00DD46C1">
            <w:pPr>
              <w:rPr>
                <w:rFonts w:eastAsia="Times New Roman" w:cs="Arial"/>
              </w:rPr>
            </w:pPr>
            <w:r w:rsidRPr="00A15AA3">
              <w:rPr>
                <w:rFonts w:eastAsia="Times New Roman" w:cs="Arial"/>
              </w:rPr>
              <w:t>3</w:t>
            </w:r>
          </w:p>
        </w:tc>
        <w:tc>
          <w:tcPr>
            <w:tcW w:w="3178" w:type="dxa"/>
            <w:tcBorders>
              <w:top w:val="nil"/>
              <w:left w:val="nil"/>
              <w:bottom w:val="single" w:sz="4" w:space="0" w:color="auto"/>
              <w:right w:val="single" w:sz="4" w:space="0" w:color="auto"/>
            </w:tcBorders>
          </w:tcPr>
          <w:p w14:paraId="2FDCEB8D" w14:textId="77777777" w:rsidR="0063330A" w:rsidRPr="004B24C9" w:rsidRDefault="0063330A" w:rsidP="00DD46C1">
            <w:pPr>
              <w:rPr>
                <w:rFonts w:eastAsia="Times New Roman" w:cs="Arial"/>
              </w:rPr>
            </w:pPr>
            <w:r w:rsidRPr="00A15AA3">
              <w:rPr>
                <w:rFonts w:eastAsia="Times New Roman" w:cs="Arial"/>
              </w:rPr>
              <w:t xml:space="preserve">The </w:t>
            </w:r>
            <w:proofErr w:type="gramStart"/>
            <w:r w:rsidRPr="00A15AA3">
              <w:rPr>
                <w:rFonts w:eastAsia="Times New Roman" w:cs="Arial"/>
              </w:rPr>
              <w:t>count</w:t>
            </w:r>
            <w:proofErr w:type="gramEnd"/>
            <w:r w:rsidRPr="00A15AA3">
              <w:rPr>
                <w:rFonts w:eastAsia="Times New Roman" w:cs="Arial"/>
              </w:rPr>
              <w:t xml:space="preserve"> of hours that the student spent outside of school in a work-based learning activity </w:t>
            </w:r>
            <w:r>
              <w:rPr>
                <w:rFonts w:eastAsia="Times New Roman" w:cs="Arial"/>
              </w:rPr>
              <w:t xml:space="preserve">for types 10, 15, and 20 </w:t>
            </w:r>
            <w:r w:rsidRPr="00A15AA3">
              <w:rPr>
                <w:rFonts w:eastAsia="Times New Roman" w:cs="Arial"/>
              </w:rPr>
              <w:t xml:space="preserve">in the academic </w:t>
            </w:r>
            <w:r w:rsidRPr="00AE7DC4">
              <w:rPr>
                <w:rFonts w:eastAsia="Times New Roman" w:cs="Arial"/>
                <w:color w:val="auto"/>
              </w:rPr>
              <w:t xml:space="preserve">year being reported. </w:t>
            </w:r>
            <w:r w:rsidRPr="00AE7DC4">
              <w:rPr>
                <w:rFonts w:cs="Arial"/>
                <w:color w:val="auto"/>
              </w:rPr>
              <w:t>While the hours</w:t>
            </w:r>
            <w:r w:rsidRPr="00A15AA3">
              <w:rPr>
                <w:rFonts w:cs="Arial"/>
              </w:rPr>
              <w:t xml:space="preserve"> are outside of </w:t>
            </w:r>
            <w:r>
              <w:rPr>
                <w:rFonts w:cs="Arial"/>
              </w:rPr>
              <w:t>classroom</w:t>
            </w:r>
            <w:r w:rsidRPr="00A15AA3">
              <w:rPr>
                <w:rFonts w:cs="Arial"/>
              </w:rPr>
              <w:t xml:space="preserve">, the work-based learning activity is tied to the </w:t>
            </w:r>
            <w:r>
              <w:rPr>
                <w:rFonts w:cs="Arial"/>
              </w:rPr>
              <w:t>I</w:t>
            </w:r>
            <w:r w:rsidRPr="00A15AA3">
              <w:rPr>
                <w:rFonts w:cs="Arial"/>
              </w:rPr>
              <w:t xml:space="preserve">nternship, </w:t>
            </w:r>
            <w:r>
              <w:rPr>
                <w:rFonts w:cs="Arial"/>
              </w:rPr>
              <w:t>Student-L</w:t>
            </w:r>
            <w:r w:rsidRPr="00A15AA3">
              <w:rPr>
                <w:rFonts w:cs="Arial"/>
              </w:rPr>
              <w:t xml:space="preserve">ed </w:t>
            </w:r>
            <w:r>
              <w:rPr>
                <w:rFonts w:cs="Arial"/>
              </w:rPr>
              <w:t>E</w:t>
            </w:r>
            <w:r w:rsidRPr="00A15AA3">
              <w:rPr>
                <w:rFonts w:cs="Arial"/>
              </w:rPr>
              <w:t xml:space="preserve">nterprise, or </w:t>
            </w:r>
            <w:r>
              <w:rPr>
                <w:rFonts w:cs="Arial"/>
              </w:rPr>
              <w:t>S</w:t>
            </w:r>
            <w:r w:rsidRPr="00A15AA3">
              <w:rPr>
                <w:rFonts w:cs="Arial"/>
              </w:rPr>
              <w:t xml:space="preserve">imulated </w:t>
            </w:r>
            <w:r>
              <w:rPr>
                <w:rFonts w:cs="Arial"/>
              </w:rPr>
              <w:t>Work-Based L</w:t>
            </w:r>
            <w:r w:rsidRPr="00A15AA3">
              <w:rPr>
                <w:rFonts w:cs="Arial"/>
              </w:rPr>
              <w:t>earning.</w:t>
            </w:r>
          </w:p>
        </w:tc>
        <w:tc>
          <w:tcPr>
            <w:tcW w:w="2000" w:type="dxa"/>
            <w:tcBorders>
              <w:top w:val="nil"/>
              <w:left w:val="nil"/>
              <w:bottom w:val="single" w:sz="4" w:space="0" w:color="auto"/>
              <w:right w:val="single" w:sz="4" w:space="0" w:color="auto"/>
            </w:tcBorders>
          </w:tcPr>
          <w:p w14:paraId="49453DBD" w14:textId="77777777" w:rsidR="0063330A" w:rsidRPr="00A15AA3" w:rsidRDefault="0063330A" w:rsidP="00DD46C1">
            <w:pPr>
              <w:rPr>
                <w:rFonts w:eastAsia="Times New Roman" w:cs="Arial"/>
              </w:rPr>
            </w:pPr>
            <w:r>
              <w:rPr>
                <w:rFonts w:eastAsia="Times New Roman" w:cs="Arial"/>
              </w:rPr>
              <w:t>N/A</w:t>
            </w:r>
          </w:p>
        </w:tc>
        <w:tc>
          <w:tcPr>
            <w:tcW w:w="3030" w:type="dxa"/>
            <w:tcBorders>
              <w:top w:val="nil"/>
              <w:left w:val="nil"/>
              <w:bottom w:val="single" w:sz="4" w:space="0" w:color="auto"/>
              <w:right w:val="single" w:sz="4" w:space="0" w:color="auto"/>
            </w:tcBorders>
          </w:tcPr>
          <w:p w14:paraId="005E5A60" w14:textId="77777777" w:rsidR="0063330A" w:rsidRDefault="0063330A" w:rsidP="00DD46C1">
            <w:pPr>
              <w:rPr>
                <w:rFonts w:cs="Arial"/>
              </w:rPr>
            </w:pPr>
            <w:r>
              <w:rPr>
                <w:rFonts w:cs="Arial"/>
              </w:rPr>
              <w:t xml:space="preserve">1) </w:t>
            </w:r>
            <w:r w:rsidRPr="00A21543">
              <w:rPr>
                <w:rFonts w:cs="Arial"/>
              </w:rPr>
              <w:t xml:space="preserve">If Work-Based Learning Durations Hours </w:t>
            </w:r>
            <w:proofErr w:type="gramStart"/>
            <w:r w:rsidRPr="00A21543">
              <w:rPr>
                <w:rFonts w:cs="Arial"/>
              </w:rPr>
              <w:t>is</w:t>
            </w:r>
            <w:proofErr w:type="gramEnd"/>
            <w:r w:rsidRPr="00A21543">
              <w:rPr>
                <w:rFonts w:cs="Arial"/>
              </w:rPr>
              <w:t xml:space="preserve"> decimal-based, round to the nearest whole number. For example, if hours equal 90.4, round to 90 or if hours equal 90.5, round to 91.</w:t>
            </w:r>
          </w:p>
          <w:p w14:paraId="3EBDB8C4" w14:textId="77777777" w:rsidR="0063330A" w:rsidRPr="00A21543" w:rsidRDefault="0063330A" w:rsidP="00DD46C1">
            <w:pPr>
              <w:rPr>
                <w:rFonts w:cs="Arial"/>
              </w:rPr>
            </w:pPr>
            <w:r>
              <w:rPr>
                <w:rFonts w:cs="Arial"/>
              </w:rPr>
              <w:t xml:space="preserve">2) </w:t>
            </w:r>
            <w:r w:rsidRPr="00A21543">
              <w:rPr>
                <w:rFonts w:cs="Arial"/>
              </w:rPr>
              <w:t>Report what the student completed in the reporting academic year. For example, if a student participates in an internship that spans two academic years, report the number of hours completed in the reporting year, in each year of the internship.</w:t>
            </w:r>
          </w:p>
          <w:p w14:paraId="0F661146" w14:textId="77777777" w:rsidR="0063330A" w:rsidRPr="00A15AA3" w:rsidRDefault="0063330A" w:rsidP="00DD46C1">
            <w:pPr>
              <w:rPr>
                <w:rFonts w:cs="Arial"/>
              </w:rPr>
            </w:pPr>
          </w:p>
          <w:p w14:paraId="59B152AA" w14:textId="77777777" w:rsidR="0063330A" w:rsidRPr="00AE7DC4" w:rsidRDefault="0063330A" w:rsidP="00DD46C1">
            <w:pPr>
              <w:rPr>
                <w:rFonts w:eastAsia="Times New Roman" w:cs="Arial"/>
              </w:rPr>
            </w:pPr>
          </w:p>
        </w:tc>
        <w:tc>
          <w:tcPr>
            <w:tcW w:w="3326" w:type="dxa"/>
            <w:tcBorders>
              <w:top w:val="nil"/>
              <w:left w:val="nil"/>
              <w:bottom w:val="single" w:sz="4" w:space="0" w:color="auto"/>
              <w:right w:val="single" w:sz="4" w:space="0" w:color="auto"/>
            </w:tcBorders>
          </w:tcPr>
          <w:p w14:paraId="02BD325B" w14:textId="77777777" w:rsidR="0063330A" w:rsidRPr="005A69AA" w:rsidRDefault="0063330A" w:rsidP="00684E30">
            <w:pPr>
              <w:pStyle w:val="ListParagraph"/>
              <w:numPr>
                <w:ilvl w:val="0"/>
                <w:numId w:val="132"/>
              </w:numPr>
              <w:rPr>
                <w:rFonts w:cs="Arial"/>
              </w:rPr>
            </w:pPr>
            <w:r w:rsidRPr="00853951">
              <w:rPr>
                <w:rFonts w:eastAsia="Times New Roman" w:cs="Arial"/>
                <w:bCs/>
              </w:rPr>
              <w:t>Work-Based Learning Hours -</w:t>
            </w:r>
            <w:r w:rsidRPr="00BE1C85">
              <w:rPr>
                <w:rFonts w:eastAsia="Times New Roman" w:cs="Arial"/>
              </w:rPr>
              <w:t xml:space="preserve"> External</w:t>
            </w:r>
            <w:r w:rsidRPr="00523F89">
              <w:rPr>
                <w:rFonts w:cs="Arial"/>
              </w:rPr>
              <w:t xml:space="preserve"> </w:t>
            </w:r>
            <w:r w:rsidRPr="005A69AA">
              <w:rPr>
                <w:rFonts w:cs="Arial"/>
              </w:rPr>
              <w:t>may only be populated if Work-Based Learning Type Code = 10, 15, or 20.</w:t>
            </w:r>
          </w:p>
          <w:p w14:paraId="2F41846F" w14:textId="77777777" w:rsidR="0063330A" w:rsidRDefault="0063330A" w:rsidP="00DD46C1">
            <w:pPr>
              <w:rPr>
                <w:rFonts w:cs="Arial"/>
              </w:rPr>
            </w:pPr>
          </w:p>
          <w:p w14:paraId="7F8252B7" w14:textId="77777777" w:rsidR="0063330A" w:rsidRPr="00853951" w:rsidRDefault="0063330A" w:rsidP="00684E30">
            <w:pPr>
              <w:pStyle w:val="ListParagraph"/>
              <w:numPr>
                <w:ilvl w:val="0"/>
                <w:numId w:val="132"/>
              </w:numPr>
              <w:rPr>
                <w:rFonts w:cs="Arial"/>
              </w:rPr>
            </w:pPr>
            <w:r w:rsidRPr="00853951">
              <w:rPr>
                <w:rFonts w:cs="Arial"/>
              </w:rPr>
              <w:t>Must equal one of the following:</w:t>
            </w:r>
          </w:p>
          <w:p w14:paraId="45AC36C2" w14:textId="77777777" w:rsidR="0063330A" w:rsidRPr="00A15AA3" w:rsidRDefault="0063330A" w:rsidP="00DD46C1">
            <w:pPr>
              <w:ind w:left="360"/>
              <w:rPr>
                <w:rFonts w:cs="Arial"/>
              </w:rPr>
            </w:pPr>
            <w:r w:rsidRPr="00A15AA3">
              <w:rPr>
                <w:rFonts w:cs="Arial"/>
              </w:rPr>
              <w:t>#</w:t>
            </w:r>
          </w:p>
          <w:p w14:paraId="7ABD891D" w14:textId="77777777" w:rsidR="0063330A" w:rsidRPr="00A15AA3" w:rsidRDefault="0063330A" w:rsidP="00DD46C1">
            <w:pPr>
              <w:ind w:left="360"/>
              <w:rPr>
                <w:rFonts w:cs="Arial"/>
              </w:rPr>
            </w:pPr>
            <w:r w:rsidRPr="00A15AA3">
              <w:rPr>
                <w:rFonts w:cs="Arial"/>
              </w:rPr>
              <w:t>##</w:t>
            </w:r>
          </w:p>
          <w:p w14:paraId="5442192A" w14:textId="77777777" w:rsidR="0063330A" w:rsidRPr="00A15AA3" w:rsidRDefault="0063330A" w:rsidP="00DD46C1">
            <w:pPr>
              <w:ind w:left="360"/>
              <w:rPr>
                <w:rFonts w:cs="Arial"/>
              </w:rPr>
            </w:pPr>
            <w:r w:rsidRPr="00A15AA3">
              <w:rPr>
                <w:rFonts w:cs="Arial"/>
              </w:rPr>
              <w:t>###</w:t>
            </w:r>
          </w:p>
          <w:p w14:paraId="06CC5560" w14:textId="77777777" w:rsidR="0063330A" w:rsidRPr="00A15AA3" w:rsidRDefault="0063330A" w:rsidP="00DD46C1">
            <w:pPr>
              <w:ind w:left="360"/>
              <w:rPr>
                <w:rFonts w:cs="Arial"/>
              </w:rPr>
            </w:pPr>
            <w:r w:rsidRPr="00A15AA3">
              <w:rPr>
                <w:rFonts w:cs="Arial"/>
              </w:rPr>
              <w:t>Can equal zero</w:t>
            </w:r>
          </w:p>
        </w:tc>
        <w:tc>
          <w:tcPr>
            <w:tcW w:w="2360" w:type="dxa"/>
            <w:tcBorders>
              <w:top w:val="nil"/>
              <w:left w:val="nil"/>
              <w:bottom w:val="single" w:sz="4" w:space="0" w:color="auto"/>
              <w:right w:val="single" w:sz="4" w:space="0" w:color="auto"/>
            </w:tcBorders>
          </w:tcPr>
          <w:p w14:paraId="67F3F3AD" w14:textId="77777777" w:rsidR="0063330A" w:rsidRDefault="0063330A" w:rsidP="00DD46C1">
            <w:pPr>
              <w:rPr>
                <w:rFonts w:eastAsia="Times New Roman" w:cs="Arial"/>
              </w:rPr>
            </w:pPr>
            <w:r>
              <w:rPr>
                <w:rFonts w:eastAsia="Times New Roman" w:cs="Arial"/>
              </w:rPr>
              <w:t>If Work-Based Learning Type Code = 10, 15, or 20</w:t>
            </w:r>
          </w:p>
          <w:p w14:paraId="14D82FB5" w14:textId="77777777" w:rsidR="0063330A" w:rsidRDefault="0063330A" w:rsidP="00DD46C1">
            <w:pPr>
              <w:rPr>
                <w:rFonts w:eastAsia="Times New Roman" w:cs="Arial"/>
              </w:rPr>
            </w:pPr>
            <w:r>
              <w:rPr>
                <w:rFonts w:eastAsia="Times New Roman" w:cs="Arial"/>
              </w:rPr>
              <w:t>Then Yes;</w:t>
            </w:r>
          </w:p>
          <w:p w14:paraId="44AAEFE5" w14:textId="77777777" w:rsidR="0063330A" w:rsidRPr="00A15AA3" w:rsidRDefault="0063330A" w:rsidP="00DD46C1">
            <w:pPr>
              <w:rPr>
                <w:rFonts w:eastAsia="Times New Roman" w:cs="Arial"/>
              </w:rPr>
            </w:pPr>
            <w:r>
              <w:rPr>
                <w:rFonts w:eastAsia="Times New Roman" w:cs="Arial"/>
              </w:rPr>
              <w:t>Else No</w:t>
            </w:r>
          </w:p>
        </w:tc>
        <w:tc>
          <w:tcPr>
            <w:tcW w:w="835" w:type="dxa"/>
            <w:tcBorders>
              <w:top w:val="nil"/>
              <w:left w:val="nil"/>
              <w:bottom w:val="single" w:sz="4" w:space="0" w:color="auto"/>
              <w:right w:val="single" w:sz="4" w:space="0" w:color="auto"/>
            </w:tcBorders>
          </w:tcPr>
          <w:p w14:paraId="6CC2066C" w14:textId="77777777" w:rsidR="0063330A" w:rsidRDefault="0063330A" w:rsidP="00DD46C1">
            <w:pPr>
              <w:rPr>
                <w:rFonts w:eastAsia="Times New Roman" w:cs="Arial"/>
              </w:rPr>
            </w:pPr>
            <w:r w:rsidRPr="00A15AA3">
              <w:rPr>
                <w:rFonts w:cs="Arial"/>
              </w:rPr>
              <w:t>n/a</w:t>
            </w:r>
          </w:p>
        </w:tc>
      </w:tr>
      <w:tr w:rsidR="0063330A" w:rsidRPr="00A15AA3" w14:paraId="294A6E22" w14:textId="77777777" w:rsidTr="00DD46C1">
        <w:trPr>
          <w:trHeight w:val="3391"/>
        </w:trPr>
        <w:tc>
          <w:tcPr>
            <w:tcW w:w="779" w:type="dxa"/>
            <w:tcBorders>
              <w:top w:val="nil"/>
              <w:left w:val="single" w:sz="4" w:space="0" w:color="auto"/>
              <w:bottom w:val="single" w:sz="4" w:space="0" w:color="auto"/>
              <w:right w:val="single" w:sz="4" w:space="0" w:color="auto"/>
            </w:tcBorders>
          </w:tcPr>
          <w:p w14:paraId="61773D0F" w14:textId="77777777" w:rsidR="0063330A" w:rsidRPr="00A15AA3" w:rsidRDefault="0063330A" w:rsidP="00DD46C1">
            <w:pPr>
              <w:rPr>
                <w:rFonts w:cs="Arial"/>
              </w:rPr>
            </w:pPr>
            <w:r>
              <w:rPr>
                <w:rFonts w:eastAsia="Times New Roman" w:cs="Arial"/>
                <w:bCs/>
              </w:rPr>
              <w:lastRenderedPageBreak/>
              <w:t>21</w:t>
            </w:r>
            <w:r w:rsidRPr="00A15AA3">
              <w:rPr>
                <w:rFonts w:eastAsia="Times New Roman" w:cs="Arial"/>
                <w:bCs/>
              </w:rPr>
              <w:t>.1</w:t>
            </w:r>
            <w:r>
              <w:rPr>
                <w:rFonts w:eastAsia="Times New Roman" w:cs="Arial"/>
                <w:bCs/>
              </w:rPr>
              <w:t>2</w:t>
            </w:r>
          </w:p>
        </w:tc>
        <w:tc>
          <w:tcPr>
            <w:tcW w:w="1459" w:type="dxa"/>
            <w:tcBorders>
              <w:top w:val="nil"/>
              <w:left w:val="nil"/>
              <w:bottom w:val="single" w:sz="4" w:space="0" w:color="auto"/>
              <w:right w:val="single" w:sz="4" w:space="0" w:color="auto"/>
            </w:tcBorders>
          </w:tcPr>
          <w:p w14:paraId="366E4835" w14:textId="77777777" w:rsidR="0063330A" w:rsidRPr="00A15AA3" w:rsidRDefault="0063330A" w:rsidP="00DD46C1">
            <w:pPr>
              <w:rPr>
                <w:rFonts w:cs="Arial"/>
              </w:rPr>
            </w:pPr>
            <w:r w:rsidRPr="00A15AA3">
              <w:rPr>
                <w:rFonts w:cs="Arial"/>
              </w:rPr>
              <w:t>State Course Code -</w:t>
            </w:r>
            <w:r>
              <w:rPr>
                <w:rFonts w:cs="Arial"/>
              </w:rPr>
              <w:t xml:space="preserve"> </w:t>
            </w:r>
            <w:r w:rsidRPr="00A15AA3">
              <w:rPr>
                <w:rFonts w:cs="Arial"/>
              </w:rPr>
              <w:t>Embedded Work-</w:t>
            </w:r>
            <w:r>
              <w:rPr>
                <w:rFonts w:cs="Arial"/>
              </w:rPr>
              <w:t>B</w:t>
            </w:r>
            <w:r w:rsidRPr="00A15AA3">
              <w:rPr>
                <w:rFonts w:cs="Arial"/>
              </w:rPr>
              <w:t>ased</w:t>
            </w:r>
            <w:r>
              <w:rPr>
                <w:rFonts w:cs="Arial"/>
              </w:rPr>
              <w:t xml:space="preserve"> </w:t>
            </w:r>
            <w:r w:rsidRPr="00A15AA3">
              <w:rPr>
                <w:rFonts w:cs="Arial"/>
              </w:rPr>
              <w:t>Learning</w:t>
            </w:r>
          </w:p>
        </w:tc>
        <w:tc>
          <w:tcPr>
            <w:tcW w:w="696" w:type="dxa"/>
            <w:tcBorders>
              <w:top w:val="nil"/>
              <w:left w:val="nil"/>
              <w:bottom w:val="single" w:sz="4" w:space="0" w:color="auto"/>
              <w:right w:val="single" w:sz="4" w:space="0" w:color="auto"/>
            </w:tcBorders>
          </w:tcPr>
          <w:p w14:paraId="3FD4F857" w14:textId="77777777" w:rsidR="0063330A" w:rsidRPr="00A15AA3" w:rsidRDefault="0063330A" w:rsidP="00DD46C1">
            <w:pPr>
              <w:rPr>
                <w:rFonts w:cs="Arial"/>
              </w:rPr>
            </w:pPr>
            <w:r w:rsidRPr="00A15AA3">
              <w:rPr>
                <w:rFonts w:cs="Arial"/>
              </w:rPr>
              <w:t>CS</w:t>
            </w:r>
          </w:p>
        </w:tc>
        <w:tc>
          <w:tcPr>
            <w:tcW w:w="918" w:type="dxa"/>
            <w:tcBorders>
              <w:top w:val="nil"/>
              <w:left w:val="nil"/>
              <w:bottom w:val="single" w:sz="4" w:space="0" w:color="auto"/>
              <w:right w:val="single" w:sz="4" w:space="0" w:color="auto"/>
            </w:tcBorders>
          </w:tcPr>
          <w:p w14:paraId="6847E856" w14:textId="77777777" w:rsidR="0063330A" w:rsidRPr="00A15AA3" w:rsidRDefault="0063330A" w:rsidP="00DD46C1">
            <w:pPr>
              <w:rPr>
                <w:rFonts w:cs="Arial"/>
              </w:rPr>
            </w:pPr>
            <w:r w:rsidRPr="00A15AA3">
              <w:rPr>
                <w:rFonts w:cs="Arial"/>
              </w:rPr>
              <w:t>4</w:t>
            </w:r>
          </w:p>
        </w:tc>
        <w:tc>
          <w:tcPr>
            <w:tcW w:w="3178" w:type="dxa"/>
            <w:tcBorders>
              <w:top w:val="nil"/>
              <w:left w:val="nil"/>
              <w:bottom w:val="single" w:sz="4" w:space="0" w:color="auto"/>
              <w:right w:val="single" w:sz="4" w:space="0" w:color="auto"/>
            </w:tcBorders>
          </w:tcPr>
          <w:p w14:paraId="29A91711" w14:textId="77777777" w:rsidR="0063330A" w:rsidRPr="00C64C37" w:rsidRDefault="0063330A" w:rsidP="00DD46C1">
            <w:pPr>
              <w:rPr>
                <w:rFonts w:eastAsia="Times New Roman" w:cs="Arial"/>
              </w:rPr>
            </w:pPr>
            <w:r w:rsidRPr="00A15AA3">
              <w:rPr>
                <w:rFonts w:cs="Arial"/>
                <w:color w:val="000000"/>
              </w:rPr>
              <w:t xml:space="preserve">The State Course Code that the </w:t>
            </w:r>
            <w:r>
              <w:rPr>
                <w:rFonts w:cs="Arial"/>
                <w:color w:val="000000"/>
              </w:rPr>
              <w:t>student completed in which the Student-Led Enterprise or S</w:t>
            </w:r>
            <w:r w:rsidRPr="00A15AA3">
              <w:rPr>
                <w:rFonts w:cs="Arial"/>
                <w:color w:val="000000"/>
              </w:rPr>
              <w:t xml:space="preserve">imulated </w:t>
            </w:r>
            <w:r>
              <w:rPr>
                <w:rFonts w:cs="Arial"/>
                <w:color w:val="000000"/>
              </w:rPr>
              <w:t>Work-Based L</w:t>
            </w:r>
            <w:r w:rsidRPr="00A15AA3">
              <w:rPr>
                <w:rFonts w:cs="Arial"/>
                <w:color w:val="000000"/>
              </w:rPr>
              <w:t>earning was embedded</w:t>
            </w:r>
            <w:r>
              <w:rPr>
                <w:rFonts w:cs="Arial"/>
                <w:color w:val="000000"/>
              </w:rPr>
              <w:t>.</w:t>
            </w:r>
          </w:p>
        </w:tc>
        <w:tc>
          <w:tcPr>
            <w:tcW w:w="2000" w:type="dxa"/>
            <w:tcBorders>
              <w:top w:val="nil"/>
              <w:left w:val="nil"/>
              <w:bottom w:val="single" w:sz="4" w:space="0" w:color="auto"/>
              <w:right w:val="single" w:sz="4" w:space="0" w:color="auto"/>
            </w:tcBorders>
          </w:tcPr>
          <w:p w14:paraId="56E6A943" w14:textId="77777777" w:rsidR="0063330A" w:rsidRPr="00A15AA3" w:rsidRDefault="0063330A" w:rsidP="00DD46C1">
            <w:pPr>
              <w:rPr>
                <w:rFonts w:cs="Arial"/>
              </w:rPr>
            </w:pPr>
            <w:r w:rsidRPr="00A15AA3">
              <w:rPr>
                <w:rFonts w:cs="Arial"/>
              </w:rPr>
              <w:t>See Code Set Course Group State</w:t>
            </w:r>
          </w:p>
        </w:tc>
        <w:tc>
          <w:tcPr>
            <w:tcW w:w="3030" w:type="dxa"/>
            <w:tcBorders>
              <w:top w:val="nil"/>
              <w:left w:val="nil"/>
              <w:bottom w:val="single" w:sz="4" w:space="0" w:color="auto"/>
              <w:right w:val="single" w:sz="4" w:space="0" w:color="auto"/>
            </w:tcBorders>
          </w:tcPr>
          <w:p w14:paraId="764CEDAC" w14:textId="7F065058" w:rsidR="0063330A" w:rsidRDefault="0063330A" w:rsidP="00DD46C1">
            <w:pPr>
              <w:rPr>
                <w:rFonts w:cs="Arial"/>
              </w:rPr>
            </w:pPr>
            <w:r>
              <w:rPr>
                <w:rFonts w:cs="Arial"/>
                <w:color w:val="000000"/>
              </w:rPr>
              <w:t xml:space="preserve">1) </w:t>
            </w:r>
            <w:r w:rsidRPr="00A15AA3">
              <w:rPr>
                <w:rFonts w:cs="Arial"/>
                <w:color w:val="000000"/>
              </w:rPr>
              <w:t>The course may or may not be a CTE course.</w:t>
            </w:r>
          </w:p>
          <w:p w14:paraId="0046D068" w14:textId="77777777" w:rsidR="0063330A" w:rsidRPr="00A15AA3" w:rsidRDefault="0063330A" w:rsidP="00DD46C1">
            <w:pPr>
              <w:rPr>
                <w:rFonts w:cs="Arial"/>
              </w:rPr>
            </w:pPr>
          </w:p>
        </w:tc>
        <w:tc>
          <w:tcPr>
            <w:tcW w:w="3326" w:type="dxa"/>
            <w:tcBorders>
              <w:top w:val="nil"/>
              <w:left w:val="nil"/>
              <w:bottom w:val="single" w:sz="4" w:space="0" w:color="auto"/>
              <w:right w:val="single" w:sz="4" w:space="0" w:color="auto"/>
            </w:tcBorders>
          </w:tcPr>
          <w:p w14:paraId="37B5CF11" w14:textId="77777777" w:rsidR="0063330A" w:rsidRDefault="0063330A" w:rsidP="00DD46C1">
            <w:pPr>
              <w:rPr>
                <w:rFonts w:cs="Arial"/>
              </w:rPr>
            </w:pPr>
            <w:r>
              <w:rPr>
                <w:rFonts w:cs="Arial"/>
              </w:rPr>
              <w:t xml:space="preserve">1. </w:t>
            </w:r>
            <w:r w:rsidRPr="00A15AA3">
              <w:rPr>
                <w:rFonts w:cs="Arial"/>
              </w:rPr>
              <w:t xml:space="preserve">Must be a valid State Course </w:t>
            </w:r>
            <w:r>
              <w:rPr>
                <w:rFonts w:cs="Arial"/>
              </w:rPr>
              <w:t>C</w:t>
            </w:r>
            <w:r w:rsidRPr="00A15AA3">
              <w:rPr>
                <w:rFonts w:cs="Arial"/>
              </w:rPr>
              <w:t>ode</w:t>
            </w:r>
            <w:r>
              <w:rPr>
                <w:rFonts w:cs="Arial"/>
              </w:rPr>
              <w:t>.</w:t>
            </w:r>
            <w:r w:rsidRPr="00A15AA3">
              <w:rPr>
                <w:rFonts w:cs="Arial"/>
              </w:rPr>
              <w:t xml:space="preserve"> </w:t>
            </w:r>
          </w:p>
          <w:p w14:paraId="54D59C3D" w14:textId="7F705998" w:rsidR="0063330A" w:rsidRDefault="0063330A" w:rsidP="00DD46C1">
            <w:pPr>
              <w:rPr>
                <w:rFonts w:cs="Arial"/>
              </w:rPr>
            </w:pPr>
            <w:r>
              <w:rPr>
                <w:rFonts w:cs="Arial"/>
              </w:rPr>
              <w:t xml:space="preserve">2. </w:t>
            </w:r>
            <w:r w:rsidRPr="0007783B">
              <w:rPr>
                <w:rFonts w:cs="Arial"/>
              </w:rPr>
              <w:t>State Course Code - Embedded Work-</w:t>
            </w:r>
            <w:r>
              <w:rPr>
                <w:rFonts w:cs="Arial"/>
              </w:rPr>
              <w:t>B</w:t>
            </w:r>
            <w:r w:rsidRPr="0007783B">
              <w:rPr>
                <w:rFonts w:cs="Arial"/>
              </w:rPr>
              <w:t>ased Based Learning</w:t>
            </w:r>
            <w:r>
              <w:rPr>
                <w:rFonts w:cs="Arial"/>
              </w:rPr>
              <w:t xml:space="preserve"> may only be populated if Work-Based Learning Type Code = </w:t>
            </w:r>
            <w:r w:rsidR="00B17D90">
              <w:rPr>
                <w:rFonts w:cs="Arial"/>
              </w:rPr>
              <w:t xml:space="preserve">10 (Internship), </w:t>
            </w:r>
            <w:r>
              <w:rPr>
                <w:rFonts w:cs="Arial"/>
              </w:rPr>
              <w:t>15</w:t>
            </w:r>
            <w:r w:rsidR="00B17D90">
              <w:rPr>
                <w:rFonts w:cs="Arial"/>
              </w:rPr>
              <w:t xml:space="preserve"> (Student-led Enterprise)</w:t>
            </w:r>
            <w:r>
              <w:rPr>
                <w:rFonts w:cs="Arial"/>
              </w:rPr>
              <w:t xml:space="preserve"> or 20</w:t>
            </w:r>
            <w:r w:rsidR="00B17D90">
              <w:rPr>
                <w:rFonts w:cs="Arial"/>
              </w:rPr>
              <w:t xml:space="preserve"> Simulated Work-Based Learning)</w:t>
            </w:r>
          </w:p>
          <w:p w14:paraId="2C8044C7" w14:textId="2B046522" w:rsidR="00B17D90" w:rsidRPr="00A15AA3" w:rsidRDefault="00B17D90" w:rsidP="00DD46C1">
            <w:pPr>
              <w:rPr>
                <w:rFonts w:cs="Arial"/>
              </w:rPr>
            </w:pPr>
            <w:r>
              <w:rPr>
                <w:rFonts w:cs="Arial"/>
              </w:rPr>
              <w:t xml:space="preserve">3. </w:t>
            </w:r>
            <w:r w:rsidRPr="00B17D90">
              <w:rPr>
                <w:rFonts w:cs="Arial"/>
              </w:rPr>
              <w:t>If Work-Based Learning Type Code</w:t>
            </w:r>
            <w:r w:rsidR="00A80BF7">
              <w:rPr>
                <w:rFonts w:cs="Arial"/>
              </w:rPr>
              <w:t xml:space="preserve"> = </w:t>
            </w:r>
            <w:r w:rsidRPr="00B17D90">
              <w:rPr>
                <w:rFonts w:cs="Arial"/>
              </w:rPr>
              <w:t>10 (Internship), then State Course Code - Embedded Work-Based Learning must be populated with a CTE or Work Experience Course</w:t>
            </w:r>
            <w:r>
              <w:rPr>
                <w:rFonts w:cs="Arial"/>
              </w:rPr>
              <w:t xml:space="preserve"> (Warning for 2023-2024 only).</w:t>
            </w:r>
          </w:p>
          <w:p w14:paraId="21D7A8F4" w14:textId="77777777" w:rsidR="0063330A" w:rsidRPr="00A15AA3" w:rsidRDefault="0063330A" w:rsidP="00DD46C1">
            <w:pPr>
              <w:rPr>
                <w:rFonts w:cs="Arial"/>
              </w:rPr>
            </w:pPr>
          </w:p>
        </w:tc>
        <w:tc>
          <w:tcPr>
            <w:tcW w:w="2360" w:type="dxa"/>
            <w:tcBorders>
              <w:top w:val="nil"/>
              <w:left w:val="nil"/>
              <w:bottom w:val="single" w:sz="4" w:space="0" w:color="auto"/>
              <w:right w:val="single" w:sz="4" w:space="0" w:color="auto"/>
            </w:tcBorders>
          </w:tcPr>
          <w:p w14:paraId="6979557B" w14:textId="3C73334D" w:rsidR="0063330A" w:rsidRDefault="0063330A" w:rsidP="00DD46C1">
            <w:pPr>
              <w:rPr>
                <w:rFonts w:cs="Arial"/>
              </w:rPr>
            </w:pPr>
            <w:r>
              <w:rPr>
                <w:rFonts w:cs="Arial"/>
              </w:rPr>
              <w:t xml:space="preserve">If Work-Based Learning Type Code = 15 or 20  </w:t>
            </w:r>
          </w:p>
          <w:p w14:paraId="6ED13C67" w14:textId="77777777" w:rsidR="0063330A" w:rsidRDefault="0063330A" w:rsidP="00DD46C1">
            <w:pPr>
              <w:rPr>
                <w:rFonts w:cs="Arial"/>
              </w:rPr>
            </w:pPr>
            <w:r>
              <w:rPr>
                <w:rFonts w:cs="Arial"/>
              </w:rPr>
              <w:t>Then Yes;</w:t>
            </w:r>
          </w:p>
          <w:p w14:paraId="6C072AC2" w14:textId="77777777" w:rsidR="0063330A" w:rsidRPr="00A15AA3" w:rsidRDefault="0063330A" w:rsidP="00DD46C1">
            <w:pPr>
              <w:rPr>
                <w:rFonts w:cs="Arial"/>
              </w:rPr>
            </w:pPr>
            <w:r>
              <w:rPr>
                <w:rFonts w:cs="Arial"/>
              </w:rPr>
              <w:t>Else No</w:t>
            </w:r>
          </w:p>
        </w:tc>
        <w:tc>
          <w:tcPr>
            <w:tcW w:w="835" w:type="dxa"/>
            <w:tcBorders>
              <w:top w:val="nil"/>
              <w:left w:val="nil"/>
              <w:bottom w:val="single" w:sz="4" w:space="0" w:color="auto"/>
              <w:right w:val="single" w:sz="4" w:space="0" w:color="auto"/>
            </w:tcBorders>
          </w:tcPr>
          <w:p w14:paraId="6A0051AE" w14:textId="77777777" w:rsidR="0063330A" w:rsidRPr="00A15AA3" w:rsidRDefault="0063330A" w:rsidP="00DD46C1">
            <w:pPr>
              <w:rPr>
                <w:rFonts w:cs="Arial"/>
              </w:rPr>
            </w:pPr>
            <w:r>
              <w:rPr>
                <w:rFonts w:cs="Arial"/>
              </w:rPr>
              <w:t>n/a</w:t>
            </w:r>
          </w:p>
        </w:tc>
      </w:tr>
      <w:tr w:rsidR="0063330A" w:rsidRPr="00A15AA3" w14:paraId="3A9040BA" w14:textId="77777777" w:rsidTr="00DD46C1">
        <w:trPr>
          <w:trHeight w:val="1951"/>
        </w:trPr>
        <w:tc>
          <w:tcPr>
            <w:tcW w:w="779" w:type="dxa"/>
            <w:tcBorders>
              <w:top w:val="nil"/>
              <w:left w:val="single" w:sz="4" w:space="0" w:color="auto"/>
              <w:bottom w:val="single" w:sz="4" w:space="0" w:color="auto"/>
              <w:right w:val="single" w:sz="4" w:space="0" w:color="auto"/>
            </w:tcBorders>
          </w:tcPr>
          <w:p w14:paraId="276FD3BD" w14:textId="77777777" w:rsidR="0063330A" w:rsidRPr="00A15AA3" w:rsidRDefault="0063330A" w:rsidP="00DD46C1">
            <w:pPr>
              <w:rPr>
                <w:rFonts w:cs="Arial"/>
              </w:rPr>
            </w:pPr>
            <w:r>
              <w:rPr>
                <w:rFonts w:cs="Arial"/>
              </w:rPr>
              <w:t>21.13</w:t>
            </w:r>
          </w:p>
        </w:tc>
        <w:tc>
          <w:tcPr>
            <w:tcW w:w="1459" w:type="dxa"/>
            <w:tcBorders>
              <w:top w:val="nil"/>
              <w:left w:val="nil"/>
              <w:bottom w:val="single" w:sz="4" w:space="0" w:color="auto"/>
              <w:right w:val="single" w:sz="4" w:space="0" w:color="auto"/>
            </w:tcBorders>
          </w:tcPr>
          <w:p w14:paraId="081AB4C8" w14:textId="77777777" w:rsidR="0063330A" w:rsidRPr="00A15AA3" w:rsidRDefault="0063330A" w:rsidP="00DD46C1">
            <w:pPr>
              <w:rPr>
                <w:rFonts w:cs="Arial"/>
              </w:rPr>
            </w:pPr>
            <w:r w:rsidRPr="00A15AA3">
              <w:rPr>
                <w:rFonts w:eastAsia="Times New Roman" w:cs="Arial"/>
                <w:bCs/>
              </w:rPr>
              <w:t xml:space="preserve">Internship </w:t>
            </w:r>
            <w:r>
              <w:rPr>
                <w:rFonts w:eastAsia="Times New Roman" w:cs="Arial"/>
                <w:bCs/>
              </w:rPr>
              <w:t xml:space="preserve">- </w:t>
            </w:r>
            <w:r w:rsidRPr="00A15AA3">
              <w:rPr>
                <w:rFonts w:eastAsia="Times New Roman" w:cs="Arial"/>
                <w:bCs/>
              </w:rPr>
              <w:t>Employer Performance Evaluation Code</w:t>
            </w:r>
          </w:p>
        </w:tc>
        <w:tc>
          <w:tcPr>
            <w:tcW w:w="696" w:type="dxa"/>
            <w:tcBorders>
              <w:top w:val="nil"/>
              <w:left w:val="nil"/>
              <w:bottom w:val="single" w:sz="4" w:space="0" w:color="auto"/>
              <w:right w:val="single" w:sz="4" w:space="0" w:color="auto"/>
            </w:tcBorders>
          </w:tcPr>
          <w:p w14:paraId="03961C33" w14:textId="77777777" w:rsidR="0063330A" w:rsidRPr="00A15AA3" w:rsidRDefault="0063330A" w:rsidP="00DD46C1">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30C48534" w14:textId="77777777" w:rsidR="0063330A" w:rsidRPr="00A15AA3" w:rsidRDefault="0063330A" w:rsidP="00DD46C1">
            <w:pPr>
              <w:rPr>
                <w:rFonts w:cs="Arial"/>
              </w:rPr>
            </w:pPr>
            <w:r w:rsidRPr="00A15AA3">
              <w:rPr>
                <w:rFonts w:eastAsia="Times New Roman" w:cs="Arial"/>
              </w:rPr>
              <w:t>1</w:t>
            </w:r>
          </w:p>
        </w:tc>
        <w:tc>
          <w:tcPr>
            <w:tcW w:w="3178" w:type="dxa"/>
            <w:tcBorders>
              <w:top w:val="nil"/>
              <w:left w:val="nil"/>
              <w:bottom w:val="single" w:sz="4" w:space="0" w:color="auto"/>
              <w:right w:val="single" w:sz="4" w:space="0" w:color="auto"/>
            </w:tcBorders>
          </w:tcPr>
          <w:p w14:paraId="7E36E9F6" w14:textId="77777777" w:rsidR="0063330A" w:rsidRPr="00A15AA3" w:rsidRDefault="0063330A" w:rsidP="00DD46C1">
            <w:pPr>
              <w:rPr>
                <w:rFonts w:cs="Arial"/>
                <w:color w:val="000000"/>
              </w:rPr>
            </w:pPr>
            <w:r w:rsidRPr="00A15AA3">
              <w:rPr>
                <w:rFonts w:eastAsia="Times New Roman" w:cs="Arial"/>
              </w:rPr>
              <w:t xml:space="preserve">A coded value representing the student’s performance in the internship as evaluated by their employment supervisor. </w:t>
            </w:r>
          </w:p>
        </w:tc>
        <w:tc>
          <w:tcPr>
            <w:tcW w:w="2000" w:type="dxa"/>
            <w:tcBorders>
              <w:top w:val="nil"/>
              <w:left w:val="nil"/>
              <w:bottom w:val="single" w:sz="4" w:space="0" w:color="auto"/>
              <w:right w:val="single" w:sz="4" w:space="0" w:color="auto"/>
            </w:tcBorders>
          </w:tcPr>
          <w:p w14:paraId="1BBA8CEA" w14:textId="77777777" w:rsidR="0063330A" w:rsidRPr="00A15AA3" w:rsidRDefault="0063330A" w:rsidP="00DD46C1">
            <w:pPr>
              <w:rPr>
                <w:rFonts w:cs="Arial"/>
              </w:rPr>
            </w:pPr>
            <w:r w:rsidRPr="00A15AA3">
              <w:rPr>
                <w:rFonts w:cs="Arial"/>
              </w:rPr>
              <w:t>See Code Set Internship Employer Performance Evaluation</w:t>
            </w:r>
          </w:p>
        </w:tc>
        <w:tc>
          <w:tcPr>
            <w:tcW w:w="3030" w:type="dxa"/>
            <w:tcBorders>
              <w:top w:val="nil"/>
              <w:left w:val="nil"/>
              <w:bottom w:val="single" w:sz="4" w:space="0" w:color="auto"/>
              <w:right w:val="single" w:sz="4" w:space="0" w:color="auto"/>
            </w:tcBorders>
          </w:tcPr>
          <w:p w14:paraId="5EBC9AF0" w14:textId="77777777" w:rsidR="0063330A" w:rsidRPr="00A15AA3" w:rsidRDefault="0063330A" w:rsidP="00DD46C1">
            <w:pPr>
              <w:rPr>
                <w:rFonts w:cs="Arial"/>
              </w:rPr>
            </w:pPr>
            <w:r>
              <w:rPr>
                <w:rFonts w:cs="Arial"/>
              </w:rPr>
              <w:t>n/a</w:t>
            </w:r>
          </w:p>
        </w:tc>
        <w:tc>
          <w:tcPr>
            <w:tcW w:w="3326" w:type="dxa"/>
            <w:tcBorders>
              <w:top w:val="nil"/>
              <w:left w:val="nil"/>
              <w:bottom w:val="single" w:sz="4" w:space="0" w:color="auto"/>
              <w:right w:val="single" w:sz="4" w:space="0" w:color="auto"/>
            </w:tcBorders>
          </w:tcPr>
          <w:p w14:paraId="0490D04B" w14:textId="77777777" w:rsidR="0063330A" w:rsidRDefault="0063330A" w:rsidP="00DD46C1">
            <w:pPr>
              <w:rPr>
                <w:rFonts w:cs="Arial"/>
              </w:rPr>
            </w:pPr>
            <w:r w:rsidRPr="00A15AA3">
              <w:rPr>
                <w:rFonts w:eastAsia="Times New Roman" w:cs="Arial"/>
                <w:bCs/>
              </w:rPr>
              <w:t xml:space="preserve">Internship </w:t>
            </w:r>
            <w:r>
              <w:rPr>
                <w:rFonts w:eastAsia="Times New Roman" w:cs="Arial"/>
                <w:bCs/>
              </w:rPr>
              <w:t xml:space="preserve">- </w:t>
            </w:r>
            <w:r w:rsidRPr="00A15AA3">
              <w:rPr>
                <w:rFonts w:eastAsia="Times New Roman" w:cs="Arial"/>
                <w:bCs/>
              </w:rPr>
              <w:t>Employer Performance Evaluation Code</w:t>
            </w:r>
            <w:r>
              <w:rPr>
                <w:rFonts w:eastAsia="Times New Roman" w:cs="Arial"/>
                <w:bCs/>
              </w:rPr>
              <w:t xml:space="preserve"> </w:t>
            </w:r>
            <w:r>
              <w:rPr>
                <w:rFonts w:cs="Arial"/>
              </w:rPr>
              <w:t>may only be populated if Work-Based Learning Type Code = 10.</w:t>
            </w:r>
          </w:p>
          <w:p w14:paraId="42937E53" w14:textId="77777777" w:rsidR="0063330A" w:rsidRPr="009800B1" w:rsidRDefault="0063330A" w:rsidP="00DD46C1">
            <w:pPr>
              <w:rPr>
                <w:rFonts w:cs="Arial"/>
              </w:rPr>
            </w:pPr>
          </w:p>
        </w:tc>
        <w:tc>
          <w:tcPr>
            <w:tcW w:w="2360" w:type="dxa"/>
            <w:tcBorders>
              <w:top w:val="nil"/>
              <w:left w:val="nil"/>
              <w:bottom w:val="single" w:sz="4" w:space="0" w:color="auto"/>
              <w:right w:val="single" w:sz="4" w:space="0" w:color="auto"/>
            </w:tcBorders>
          </w:tcPr>
          <w:p w14:paraId="2F620F05" w14:textId="77777777" w:rsidR="0063330A" w:rsidRPr="00A15AA3" w:rsidRDefault="0063330A" w:rsidP="00DD46C1">
            <w:pPr>
              <w:rPr>
                <w:rFonts w:cs="Arial"/>
              </w:rPr>
            </w:pPr>
            <w:r w:rsidRPr="00A15AA3">
              <w:rPr>
                <w:rFonts w:eastAsia="Times New Roman" w:cs="Arial"/>
              </w:rPr>
              <w:t>If Work-</w:t>
            </w:r>
            <w:r>
              <w:rPr>
                <w:rFonts w:eastAsia="Times New Roman" w:cs="Arial"/>
              </w:rPr>
              <w:t>B</w:t>
            </w:r>
            <w:r w:rsidRPr="00A15AA3">
              <w:rPr>
                <w:rFonts w:eastAsia="Times New Roman" w:cs="Arial"/>
              </w:rPr>
              <w:t xml:space="preserve">ased Learning Type Code = 10 </w:t>
            </w:r>
            <w:r w:rsidRPr="00A15AA3">
              <w:rPr>
                <w:rFonts w:eastAsia="Times New Roman" w:cs="Arial"/>
              </w:rPr>
              <w:br/>
              <w:t>Then Y;</w:t>
            </w:r>
            <w:r w:rsidRPr="00A15AA3">
              <w:rPr>
                <w:rFonts w:eastAsia="Times New Roman" w:cs="Arial"/>
              </w:rPr>
              <w:br/>
              <w:t>Else N</w:t>
            </w:r>
          </w:p>
        </w:tc>
        <w:tc>
          <w:tcPr>
            <w:tcW w:w="835" w:type="dxa"/>
            <w:tcBorders>
              <w:top w:val="nil"/>
              <w:left w:val="nil"/>
              <w:bottom w:val="single" w:sz="4" w:space="0" w:color="auto"/>
              <w:right w:val="single" w:sz="4" w:space="0" w:color="auto"/>
            </w:tcBorders>
          </w:tcPr>
          <w:p w14:paraId="5FE6F6A0" w14:textId="77777777" w:rsidR="0063330A" w:rsidRPr="00A15AA3" w:rsidRDefault="0063330A" w:rsidP="00DD46C1">
            <w:pPr>
              <w:rPr>
                <w:rFonts w:cs="Arial"/>
              </w:rPr>
            </w:pPr>
            <w:r w:rsidRPr="00A15AA3">
              <w:rPr>
                <w:rFonts w:cs="Arial"/>
              </w:rPr>
              <w:t>n/a</w:t>
            </w:r>
          </w:p>
        </w:tc>
      </w:tr>
      <w:tr w:rsidR="0063330A" w:rsidRPr="00A15AA3" w14:paraId="7AF09E3D" w14:textId="77777777" w:rsidTr="00DD46C1">
        <w:tc>
          <w:tcPr>
            <w:tcW w:w="779" w:type="dxa"/>
            <w:tcBorders>
              <w:top w:val="nil"/>
              <w:left w:val="single" w:sz="4" w:space="0" w:color="auto"/>
              <w:bottom w:val="single" w:sz="4" w:space="0" w:color="auto"/>
              <w:right w:val="single" w:sz="4" w:space="0" w:color="auto"/>
            </w:tcBorders>
          </w:tcPr>
          <w:p w14:paraId="4B0FE8ED" w14:textId="77777777" w:rsidR="0063330A" w:rsidRPr="00A15AA3" w:rsidRDefault="0063330A" w:rsidP="00DD46C1">
            <w:pPr>
              <w:rPr>
                <w:rFonts w:cs="Arial"/>
              </w:rPr>
            </w:pPr>
            <w:r>
              <w:rPr>
                <w:rFonts w:eastAsia="Times New Roman" w:cs="Arial"/>
                <w:bCs/>
              </w:rPr>
              <w:lastRenderedPageBreak/>
              <w:t>21.14</w:t>
            </w:r>
          </w:p>
        </w:tc>
        <w:tc>
          <w:tcPr>
            <w:tcW w:w="1459" w:type="dxa"/>
            <w:tcBorders>
              <w:top w:val="single" w:sz="4" w:space="0" w:color="auto"/>
              <w:left w:val="nil"/>
              <w:bottom w:val="single" w:sz="4" w:space="0" w:color="auto"/>
              <w:right w:val="single" w:sz="4" w:space="0" w:color="auto"/>
            </w:tcBorders>
          </w:tcPr>
          <w:p w14:paraId="3C679F45" w14:textId="77777777" w:rsidR="0063330A" w:rsidRPr="00A15AA3" w:rsidRDefault="0063330A" w:rsidP="00DD46C1">
            <w:pPr>
              <w:rPr>
                <w:rFonts w:cs="Arial"/>
                <w:color w:val="000000"/>
              </w:rPr>
            </w:pPr>
            <w:r w:rsidRPr="00A15AA3">
              <w:rPr>
                <w:rFonts w:cs="Arial"/>
              </w:rPr>
              <w:t>Internship -</w:t>
            </w:r>
            <w:r>
              <w:rPr>
                <w:rFonts w:cs="Arial"/>
              </w:rPr>
              <w:t xml:space="preserve"> LEA </w:t>
            </w:r>
            <w:r w:rsidRPr="00A15AA3">
              <w:rPr>
                <w:rFonts w:cs="Arial"/>
              </w:rPr>
              <w:t>Sponsored Indicator</w:t>
            </w:r>
          </w:p>
        </w:tc>
        <w:tc>
          <w:tcPr>
            <w:tcW w:w="696" w:type="dxa"/>
            <w:tcBorders>
              <w:top w:val="single" w:sz="4" w:space="0" w:color="auto"/>
              <w:left w:val="nil"/>
              <w:bottom w:val="single" w:sz="4" w:space="0" w:color="auto"/>
              <w:right w:val="single" w:sz="4" w:space="0" w:color="auto"/>
            </w:tcBorders>
          </w:tcPr>
          <w:p w14:paraId="6E55E55E" w14:textId="77777777" w:rsidR="0063330A" w:rsidRPr="00A15AA3" w:rsidRDefault="0063330A" w:rsidP="00DD46C1">
            <w:pPr>
              <w:rPr>
                <w:rFonts w:cs="Arial"/>
                <w:color w:val="000000"/>
              </w:rPr>
            </w:pPr>
            <w:r w:rsidRPr="00A15AA3">
              <w:rPr>
                <w:rFonts w:cs="Arial"/>
              </w:rPr>
              <w:t>CS</w:t>
            </w:r>
          </w:p>
        </w:tc>
        <w:tc>
          <w:tcPr>
            <w:tcW w:w="918" w:type="dxa"/>
            <w:tcBorders>
              <w:top w:val="single" w:sz="4" w:space="0" w:color="auto"/>
              <w:left w:val="nil"/>
              <w:bottom w:val="single" w:sz="4" w:space="0" w:color="auto"/>
              <w:right w:val="single" w:sz="4" w:space="0" w:color="auto"/>
            </w:tcBorders>
          </w:tcPr>
          <w:p w14:paraId="704D360A" w14:textId="77777777" w:rsidR="0063330A" w:rsidRPr="00A15AA3" w:rsidRDefault="0063330A" w:rsidP="00DD46C1">
            <w:pPr>
              <w:rPr>
                <w:rFonts w:cs="Arial"/>
                <w:color w:val="000000"/>
              </w:rPr>
            </w:pPr>
            <w:r w:rsidRPr="00A15AA3">
              <w:rPr>
                <w:rFonts w:cs="Arial"/>
              </w:rPr>
              <w:t>1</w:t>
            </w:r>
          </w:p>
        </w:tc>
        <w:tc>
          <w:tcPr>
            <w:tcW w:w="3178" w:type="dxa"/>
            <w:tcBorders>
              <w:top w:val="single" w:sz="4" w:space="0" w:color="auto"/>
              <w:left w:val="nil"/>
              <w:bottom w:val="single" w:sz="4" w:space="0" w:color="auto"/>
              <w:right w:val="single" w:sz="4" w:space="0" w:color="auto"/>
            </w:tcBorders>
          </w:tcPr>
          <w:p w14:paraId="5D1F173D" w14:textId="77777777" w:rsidR="0063330A" w:rsidRPr="00A15AA3" w:rsidRDefault="0063330A" w:rsidP="00DD46C1">
            <w:pPr>
              <w:rPr>
                <w:rFonts w:cs="Arial"/>
                <w:color w:val="000000"/>
              </w:rPr>
            </w:pPr>
            <w:r w:rsidRPr="00A15AA3">
              <w:rPr>
                <w:rFonts w:cs="Arial"/>
                <w:color w:val="000000"/>
              </w:rPr>
              <w:t xml:space="preserve">An indication of whether the school, district, or county played a </w:t>
            </w:r>
            <w:r w:rsidRPr="00B367F6">
              <w:rPr>
                <w:rFonts w:cs="Arial"/>
                <w:color w:val="000000"/>
              </w:rPr>
              <w:t>direct role</w:t>
            </w:r>
            <w:r w:rsidRPr="00A15AA3">
              <w:rPr>
                <w:rFonts w:cs="Arial"/>
                <w:b/>
                <w:bCs/>
                <w:color w:val="000000"/>
              </w:rPr>
              <w:t xml:space="preserve"> </w:t>
            </w:r>
            <w:r w:rsidRPr="00A15AA3">
              <w:rPr>
                <w:rFonts w:cs="Arial"/>
                <w:color w:val="000000"/>
              </w:rPr>
              <w:t>in securing the internship for the student. A “Y” would indicate that the school, district, or county played a direct role in securing the internship</w:t>
            </w:r>
            <w:r>
              <w:rPr>
                <w:rFonts w:cs="Arial"/>
                <w:color w:val="000000"/>
              </w:rPr>
              <w:t>.</w:t>
            </w:r>
            <w:r w:rsidRPr="00A15AA3">
              <w:rPr>
                <w:rFonts w:cs="Arial"/>
                <w:color w:val="000000"/>
              </w:rPr>
              <w:t xml:space="preserve"> An “N” would indicate it did not. </w:t>
            </w:r>
          </w:p>
        </w:tc>
        <w:tc>
          <w:tcPr>
            <w:tcW w:w="2000" w:type="dxa"/>
            <w:tcBorders>
              <w:top w:val="single" w:sz="4" w:space="0" w:color="auto"/>
              <w:left w:val="nil"/>
              <w:bottom w:val="single" w:sz="4" w:space="0" w:color="auto"/>
              <w:right w:val="single" w:sz="4" w:space="0" w:color="auto"/>
            </w:tcBorders>
          </w:tcPr>
          <w:p w14:paraId="0CCB77E0" w14:textId="45CBF1F6" w:rsidR="0063330A" w:rsidRPr="00A15AA3" w:rsidRDefault="00B367F6" w:rsidP="00DD46C1">
            <w:pPr>
              <w:rPr>
                <w:rFonts w:cs="Arial"/>
              </w:rPr>
            </w:pPr>
            <w:r>
              <w:rPr>
                <w:rFonts w:cs="Arial"/>
              </w:rPr>
              <w:t>Y/N</w:t>
            </w:r>
          </w:p>
        </w:tc>
        <w:tc>
          <w:tcPr>
            <w:tcW w:w="3030" w:type="dxa"/>
            <w:tcBorders>
              <w:top w:val="single" w:sz="4" w:space="0" w:color="auto"/>
              <w:left w:val="nil"/>
              <w:bottom w:val="single" w:sz="4" w:space="0" w:color="auto"/>
              <w:right w:val="single" w:sz="4" w:space="0" w:color="auto"/>
            </w:tcBorders>
          </w:tcPr>
          <w:p w14:paraId="74C27163" w14:textId="77777777" w:rsidR="0063330A" w:rsidRPr="00A15AA3" w:rsidRDefault="0063330A" w:rsidP="00DD46C1">
            <w:pPr>
              <w:rPr>
                <w:rFonts w:cs="Arial"/>
              </w:rPr>
            </w:pPr>
            <w:r>
              <w:rPr>
                <w:rFonts w:cs="Arial"/>
              </w:rPr>
              <w:t>NOTE</w:t>
            </w:r>
            <w:r w:rsidRPr="00A15AA3">
              <w:rPr>
                <w:rFonts w:cs="Arial"/>
              </w:rPr>
              <w:t>: When students obtain their own summer jobs</w:t>
            </w:r>
            <w:r>
              <w:rPr>
                <w:rFonts w:cs="Arial"/>
              </w:rPr>
              <w:t>,</w:t>
            </w:r>
            <w:r w:rsidRPr="00A15AA3">
              <w:rPr>
                <w:rFonts w:cs="Arial"/>
              </w:rPr>
              <w:t xml:space="preserve"> the school, district</w:t>
            </w:r>
            <w:r>
              <w:rPr>
                <w:rFonts w:cs="Arial"/>
              </w:rPr>
              <w:t>,</w:t>
            </w:r>
            <w:r w:rsidRPr="00A15AA3">
              <w:rPr>
                <w:rFonts w:cs="Arial"/>
              </w:rPr>
              <w:t xml:space="preserve"> or county has not played a direct role.</w:t>
            </w:r>
          </w:p>
          <w:p w14:paraId="6284D8D3" w14:textId="77777777" w:rsidR="0063330A" w:rsidRPr="00A15AA3" w:rsidRDefault="0063330A" w:rsidP="00DD46C1">
            <w:pPr>
              <w:rPr>
                <w:rFonts w:cs="Arial"/>
              </w:rPr>
            </w:pPr>
          </w:p>
          <w:p w14:paraId="1D7F0C38" w14:textId="77777777" w:rsidR="0063330A" w:rsidRPr="00A15AA3" w:rsidRDefault="0063330A" w:rsidP="00DD46C1">
            <w:pPr>
              <w:rPr>
                <w:rFonts w:cs="Arial"/>
              </w:rPr>
            </w:pPr>
          </w:p>
        </w:tc>
        <w:tc>
          <w:tcPr>
            <w:tcW w:w="3326" w:type="dxa"/>
            <w:tcBorders>
              <w:top w:val="single" w:sz="4" w:space="0" w:color="auto"/>
              <w:left w:val="nil"/>
              <w:bottom w:val="single" w:sz="4" w:space="0" w:color="auto"/>
              <w:right w:val="single" w:sz="4" w:space="0" w:color="auto"/>
            </w:tcBorders>
          </w:tcPr>
          <w:p w14:paraId="2E047399" w14:textId="77777777" w:rsidR="0063330A" w:rsidRPr="009800B1" w:rsidRDefault="0063330A" w:rsidP="00DD46C1">
            <w:pPr>
              <w:rPr>
                <w:rFonts w:cs="Arial"/>
              </w:rPr>
            </w:pPr>
            <w:r w:rsidRPr="00A15AA3">
              <w:rPr>
                <w:rFonts w:cs="Arial"/>
              </w:rPr>
              <w:t>Internship -</w:t>
            </w:r>
            <w:r>
              <w:rPr>
                <w:rFonts w:cs="Arial"/>
              </w:rPr>
              <w:t xml:space="preserve"> LEA </w:t>
            </w:r>
            <w:r w:rsidRPr="00A15AA3">
              <w:rPr>
                <w:rFonts w:cs="Arial"/>
              </w:rPr>
              <w:t>Sponsored Indicator</w:t>
            </w:r>
            <w:r>
              <w:rPr>
                <w:rFonts w:cs="Arial"/>
              </w:rPr>
              <w:t xml:space="preserve"> may only be populated if Work-Based Learning Type Code = 10.</w:t>
            </w:r>
            <w:r w:rsidRPr="009800B1">
              <w:rPr>
                <w:rFonts w:cs="Arial"/>
              </w:rPr>
              <w:t xml:space="preserve"> </w:t>
            </w:r>
          </w:p>
        </w:tc>
        <w:tc>
          <w:tcPr>
            <w:tcW w:w="2360" w:type="dxa"/>
            <w:tcBorders>
              <w:top w:val="single" w:sz="4" w:space="0" w:color="auto"/>
              <w:left w:val="nil"/>
              <w:bottom w:val="single" w:sz="4" w:space="0" w:color="auto"/>
              <w:right w:val="single" w:sz="4" w:space="0" w:color="auto"/>
            </w:tcBorders>
          </w:tcPr>
          <w:p w14:paraId="7BD37158" w14:textId="77777777" w:rsidR="0063330A" w:rsidRPr="00A15AA3" w:rsidRDefault="0063330A" w:rsidP="00DD46C1">
            <w:pPr>
              <w:rPr>
                <w:rFonts w:cs="Arial"/>
              </w:rPr>
            </w:pPr>
            <w:r w:rsidRPr="00A15AA3">
              <w:rPr>
                <w:rFonts w:eastAsia="Times New Roman" w:cs="Arial"/>
              </w:rPr>
              <w:t>If Work-</w:t>
            </w:r>
            <w:r>
              <w:rPr>
                <w:rFonts w:eastAsia="Times New Roman" w:cs="Arial"/>
              </w:rPr>
              <w:t>B</w:t>
            </w:r>
            <w:r w:rsidRPr="00A15AA3">
              <w:rPr>
                <w:rFonts w:eastAsia="Times New Roman" w:cs="Arial"/>
              </w:rPr>
              <w:t xml:space="preserve">ased Learning Type Code = 10 </w:t>
            </w:r>
            <w:r w:rsidRPr="00A15AA3">
              <w:rPr>
                <w:rFonts w:eastAsia="Times New Roman" w:cs="Arial"/>
              </w:rPr>
              <w:br/>
              <w:t>Then Y;</w:t>
            </w:r>
            <w:r w:rsidRPr="00A15AA3">
              <w:rPr>
                <w:rFonts w:eastAsia="Times New Roman" w:cs="Arial"/>
              </w:rPr>
              <w:br/>
              <w:t>Else N</w:t>
            </w:r>
          </w:p>
        </w:tc>
        <w:tc>
          <w:tcPr>
            <w:tcW w:w="835" w:type="dxa"/>
            <w:tcBorders>
              <w:top w:val="single" w:sz="4" w:space="0" w:color="auto"/>
              <w:left w:val="nil"/>
              <w:bottom w:val="single" w:sz="4" w:space="0" w:color="auto"/>
              <w:right w:val="single" w:sz="4" w:space="0" w:color="auto"/>
            </w:tcBorders>
          </w:tcPr>
          <w:p w14:paraId="79B04915" w14:textId="77777777" w:rsidR="0063330A" w:rsidRPr="00A15AA3" w:rsidRDefault="0063330A" w:rsidP="00DD46C1">
            <w:pPr>
              <w:rPr>
                <w:rFonts w:cs="Arial"/>
              </w:rPr>
            </w:pPr>
            <w:r w:rsidRPr="00A15AA3">
              <w:rPr>
                <w:rFonts w:cs="Arial"/>
              </w:rPr>
              <w:t>n/a</w:t>
            </w:r>
          </w:p>
        </w:tc>
      </w:tr>
      <w:tr w:rsidR="0063330A" w:rsidRPr="00A15AA3" w14:paraId="73E3591C" w14:textId="77777777" w:rsidTr="00DD46C1">
        <w:tc>
          <w:tcPr>
            <w:tcW w:w="779" w:type="dxa"/>
            <w:tcBorders>
              <w:top w:val="single" w:sz="4" w:space="0" w:color="auto"/>
              <w:left w:val="single" w:sz="4" w:space="0" w:color="auto"/>
              <w:bottom w:val="single" w:sz="4" w:space="0" w:color="auto"/>
              <w:right w:val="single" w:sz="4" w:space="0" w:color="auto"/>
            </w:tcBorders>
          </w:tcPr>
          <w:p w14:paraId="7BF394D9" w14:textId="77777777" w:rsidR="0063330A" w:rsidRPr="00A15AA3" w:rsidRDefault="0063330A" w:rsidP="00DD46C1">
            <w:pPr>
              <w:rPr>
                <w:rFonts w:cs="Arial"/>
              </w:rPr>
            </w:pPr>
            <w:r>
              <w:rPr>
                <w:rFonts w:cs="Arial"/>
              </w:rPr>
              <w:t>21.15</w:t>
            </w:r>
          </w:p>
        </w:tc>
        <w:tc>
          <w:tcPr>
            <w:tcW w:w="1459" w:type="dxa"/>
            <w:tcBorders>
              <w:top w:val="nil"/>
              <w:left w:val="nil"/>
              <w:bottom w:val="single" w:sz="4" w:space="0" w:color="auto"/>
              <w:right w:val="single" w:sz="4" w:space="0" w:color="auto"/>
            </w:tcBorders>
          </w:tcPr>
          <w:p w14:paraId="4AA2516D" w14:textId="77777777" w:rsidR="0063330A" w:rsidRPr="00A15AA3" w:rsidRDefault="0063330A" w:rsidP="00DD46C1">
            <w:pPr>
              <w:rPr>
                <w:rFonts w:cs="Arial"/>
              </w:rPr>
            </w:pPr>
            <w:r w:rsidRPr="00A15AA3">
              <w:rPr>
                <w:rFonts w:cs="Arial"/>
              </w:rPr>
              <w:t xml:space="preserve">Internship </w:t>
            </w:r>
            <w:r>
              <w:rPr>
                <w:rFonts w:cs="Arial"/>
              </w:rPr>
              <w:t xml:space="preserve">- </w:t>
            </w:r>
            <w:r w:rsidRPr="00A15AA3">
              <w:rPr>
                <w:rFonts w:cs="Arial"/>
              </w:rPr>
              <w:t>Certificated Supervis</w:t>
            </w:r>
            <w:r>
              <w:rPr>
                <w:rFonts w:cs="Arial"/>
              </w:rPr>
              <w:t>or</w:t>
            </w:r>
            <w:r w:rsidRPr="00A15AA3">
              <w:rPr>
                <w:rFonts w:cs="Arial"/>
              </w:rPr>
              <w:t xml:space="preserve"> Indicator</w:t>
            </w:r>
          </w:p>
        </w:tc>
        <w:tc>
          <w:tcPr>
            <w:tcW w:w="696" w:type="dxa"/>
            <w:tcBorders>
              <w:top w:val="nil"/>
              <w:left w:val="nil"/>
              <w:bottom w:val="single" w:sz="4" w:space="0" w:color="auto"/>
              <w:right w:val="single" w:sz="4" w:space="0" w:color="auto"/>
            </w:tcBorders>
          </w:tcPr>
          <w:p w14:paraId="501AA188" w14:textId="77777777" w:rsidR="0063330A" w:rsidRPr="00A15AA3" w:rsidRDefault="0063330A" w:rsidP="00DD46C1">
            <w:pPr>
              <w:rPr>
                <w:rFonts w:cs="Arial"/>
              </w:rPr>
            </w:pPr>
            <w:r w:rsidRPr="00A15AA3">
              <w:rPr>
                <w:rFonts w:cs="Arial"/>
              </w:rPr>
              <w:t>CS</w:t>
            </w:r>
          </w:p>
        </w:tc>
        <w:tc>
          <w:tcPr>
            <w:tcW w:w="918" w:type="dxa"/>
            <w:tcBorders>
              <w:top w:val="nil"/>
              <w:left w:val="nil"/>
              <w:bottom w:val="single" w:sz="4" w:space="0" w:color="auto"/>
              <w:right w:val="single" w:sz="4" w:space="0" w:color="auto"/>
            </w:tcBorders>
          </w:tcPr>
          <w:p w14:paraId="28B3BD91" w14:textId="77777777" w:rsidR="0063330A" w:rsidRPr="00A15AA3" w:rsidRDefault="0063330A" w:rsidP="00DD46C1">
            <w:pPr>
              <w:rPr>
                <w:rFonts w:cs="Arial"/>
              </w:rPr>
            </w:pPr>
            <w:r w:rsidRPr="00A15AA3">
              <w:rPr>
                <w:rFonts w:cs="Arial"/>
              </w:rPr>
              <w:t>1</w:t>
            </w:r>
          </w:p>
        </w:tc>
        <w:tc>
          <w:tcPr>
            <w:tcW w:w="3178" w:type="dxa"/>
            <w:tcBorders>
              <w:top w:val="nil"/>
              <w:left w:val="nil"/>
              <w:bottom w:val="single" w:sz="4" w:space="0" w:color="auto"/>
              <w:right w:val="single" w:sz="4" w:space="0" w:color="auto"/>
            </w:tcBorders>
          </w:tcPr>
          <w:p w14:paraId="127C3161" w14:textId="77777777" w:rsidR="0063330A" w:rsidRPr="00A15AA3" w:rsidRDefault="0063330A" w:rsidP="00DD46C1">
            <w:pPr>
              <w:rPr>
                <w:rFonts w:cs="Arial"/>
                <w:color w:val="000000"/>
              </w:rPr>
            </w:pPr>
            <w:r>
              <w:rPr>
                <w:rFonts w:cs="Arial"/>
                <w:color w:val="000000"/>
              </w:rPr>
              <w:t>An indication of whether the</w:t>
            </w:r>
            <w:r w:rsidRPr="00A15AA3">
              <w:rPr>
                <w:rFonts w:cs="Arial"/>
                <w:color w:val="000000"/>
              </w:rPr>
              <w:t xml:space="preserve"> internship was part of a program supervised by a certificate</w:t>
            </w:r>
            <w:r>
              <w:rPr>
                <w:rFonts w:cs="Arial"/>
                <w:color w:val="000000"/>
              </w:rPr>
              <w:t xml:space="preserve">d staff member of the school, </w:t>
            </w:r>
            <w:r w:rsidRPr="00A15AA3">
              <w:rPr>
                <w:rFonts w:cs="Arial"/>
                <w:color w:val="000000"/>
              </w:rPr>
              <w:t>district</w:t>
            </w:r>
            <w:r>
              <w:rPr>
                <w:rFonts w:cs="Arial"/>
                <w:color w:val="000000"/>
              </w:rPr>
              <w:t>, or county</w:t>
            </w:r>
            <w:r w:rsidRPr="00A15AA3">
              <w:rPr>
                <w:rFonts w:cs="Arial"/>
                <w:color w:val="000000"/>
              </w:rPr>
              <w:t>. A “Y” would indicate that the internship was part of a program supervised by a certificate</w:t>
            </w:r>
            <w:r>
              <w:rPr>
                <w:rFonts w:cs="Arial"/>
                <w:color w:val="000000"/>
              </w:rPr>
              <w:t xml:space="preserve">d staff member of the school, </w:t>
            </w:r>
            <w:r w:rsidRPr="00A15AA3">
              <w:rPr>
                <w:rFonts w:cs="Arial"/>
                <w:color w:val="000000"/>
              </w:rPr>
              <w:t>district</w:t>
            </w:r>
            <w:r>
              <w:rPr>
                <w:rFonts w:cs="Arial"/>
                <w:color w:val="000000"/>
              </w:rPr>
              <w:t>, or county</w:t>
            </w:r>
            <w:r w:rsidRPr="00A15AA3">
              <w:rPr>
                <w:rFonts w:cs="Arial"/>
                <w:color w:val="000000"/>
              </w:rPr>
              <w:t>. An “N” would indicate that it was not.</w:t>
            </w:r>
          </w:p>
        </w:tc>
        <w:tc>
          <w:tcPr>
            <w:tcW w:w="2000" w:type="dxa"/>
            <w:tcBorders>
              <w:top w:val="nil"/>
              <w:left w:val="nil"/>
              <w:bottom w:val="single" w:sz="4" w:space="0" w:color="auto"/>
              <w:right w:val="single" w:sz="4" w:space="0" w:color="auto"/>
            </w:tcBorders>
          </w:tcPr>
          <w:p w14:paraId="417F1793" w14:textId="5F42E8E3" w:rsidR="0063330A" w:rsidRPr="00A15AA3" w:rsidRDefault="00B367F6" w:rsidP="00DD46C1">
            <w:pPr>
              <w:rPr>
                <w:rFonts w:cs="Arial"/>
              </w:rPr>
            </w:pPr>
            <w:r>
              <w:rPr>
                <w:rFonts w:cs="Arial"/>
              </w:rPr>
              <w:t>Y/N</w:t>
            </w:r>
          </w:p>
        </w:tc>
        <w:tc>
          <w:tcPr>
            <w:tcW w:w="3030" w:type="dxa"/>
            <w:tcBorders>
              <w:top w:val="nil"/>
              <w:left w:val="nil"/>
              <w:bottom w:val="single" w:sz="4" w:space="0" w:color="auto"/>
              <w:right w:val="single" w:sz="4" w:space="0" w:color="auto"/>
            </w:tcBorders>
          </w:tcPr>
          <w:p w14:paraId="43B84B3A" w14:textId="77777777" w:rsidR="0063330A" w:rsidRPr="00A15AA3" w:rsidRDefault="0063330A" w:rsidP="00DD46C1">
            <w:pPr>
              <w:rPr>
                <w:rFonts w:cs="Arial"/>
              </w:rPr>
            </w:pPr>
            <w:r w:rsidRPr="00A15AA3">
              <w:rPr>
                <w:rFonts w:cs="Arial"/>
              </w:rPr>
              <w:t>Certificated staff should closely monitor student throughout the internship (</w:t>
            </w:r>
            <w:r>
              <w:rPr>
                <w:rFonts w:cs="Arial"/>
              </w:rPr>
              <w:t>e.g.,</w:t>
            </w:r>
            <w:r w:rsidRPr="00A15AA3">
              <w:rPr>
                <w:rFonts w:cs="Arial"/>
              </w:rPr>
              <w:t xml:space="preserve"> regularly visit the work site, elicit feedback from employer on intern’s performance)</w:t>
            </w:r>
            <w:r>
              <w:rPr>
                <w:rFonts w:cs="Arial"/>
              </w:rPr>
              <w:t>.</w:t>
            </w:r>
          </w:p>
          <w:p w14:paraId="102ACE55" w14:textId="77777777" w:rsidR="0063330A" w:rsidRPr="00A15AA3" w:rsidRDefault="0063330A" w:rsidP="00DD46C1">
            <w:pPr>
              <w:rPr>
                <w:rFonts w:cs="Arial"/>
              </w:rPr>
            </w:pPr>
          </w:p>
        </w:tc>
        <w:tc>
          <w:tcPr>
            <w:tcW w:w="3326" w:type="dxa"/>
            <w:tcBorders>
              <w:top w:val="nil"/>
              <w:left w:val="nil"/>
              <w:bottom w:val="single" w:sz="4" w:space="0" w:color="auto"/>
              <w:right w:val="single" w:sz="4" w:space="0" w:color="auto"/>
            </w:tcBorders>
          </w:tcPr>
          <w:p w14:paraId="553A59AF" w14:textId="77777777" w:rsidR="0063330A" w:rsidRDefault="0063330A" w:rsidP="00DD46C1">
            <w:pPr>
              <w:rPr>
                <w:rFonts w:cs="Arial"/>
              </w:rPr>
            </w:pPr>
            <w:r w:rsidRPr="00A15AA3">
              <w:rPr>
                <w:rFonts w:cs="Arial"/>
              </w:rPr>
              <w:t xml:space="preserve">Internship </w:t>
            </w:r>
            <w:r>
              <w:rPr>
                <w:rFonts w:cs="Arial"/>
              </w:rPr>
              <w:t xml:space="preserve">- </w:t>
            </w:r>
            <w:r w:rsidRPr="00A15AA3">
              <w:rPr>
                <w:rFonts w:cs="Arial"/>
              </w:rPr>
              <w:t>Certificated Supervis</w:t>
            </w:r>
            <w:r>
              <w:rPr>
                <w:rFonts w:cs="Arial"/>
              </w:rPr>
              <w:t>or</w:t>
            </w:r>
            <w:r w:rsidRPr="00A15AA3">
              <w:rPr>
                <w:rFonts w:cs="Arial"/>
              </w:rPr>
              <w:t xml:space="preserve"> Indicator</w:t>
            </w:r>
            <w:r>
              <w:rPr>
                <w:rFonts w:cs="Arial"/>
              </w:rPr>
              <w:t xml:space="preserve"> may only be populated if Work-Based Learning Type Code = 10.</w:t>
            </w:r>
          </w:p>
          <w:p w14:paraId="3A8F815D" w14:textId="77777777" w:rsidR="0063330A" w:rsidRDefault="0063330A" w:rsidP="00DD46C1">
            <w:pPr>
              <w:rPr>
                <w:rFonts w:cs="Arial"/>
              </w:rPr>
            </w:pPr>
          </w:p>
          <w:p w14:paraId="2E62B11E" w14:textId="77777777" w:rsidR="0063330A" w:rsidRPr="00A15AA3" w:rsidRDefault="0063330A" w:rsidP="00DD46C1">
            <w:pPr>
              <w:rPr>
                <w:rFonts w:cs="Arial"/>
              </w:rPr>
            </w:pPr>
          </w:p>
        </w:tc>
        <w:tc>
          <w:tcPr>
            <w:tcW w:w="2360" w:type="dxa"/>
            <w:tcBorders>
              <w:top w:val="nil"/>
              <w:left w:val="nil"/>
              <w:bottom w:val="single" w:sz="4" w:space="0" w:color="auto"/>
              <w:right w:val="single" w:sz="4" w:space="0" w:color="auto"/>
            </w:tcBorders>
          </w:tcPr>
          <w:p w14:paraId="1B3187B2" w14:textId="77777777" w:rsidR="0063330A" w:rsidRPr="00A15AA3" w:rsidRDefault="0063330A" w:rsidP="00DD46C1">
            <w:pPr>
              <w:rPr>
                <w:rFonts w:cs="Arial"/>
              </w:rPr>
            </w:pPr>
            <w:r w:rsidRPr="00A15AA3">
              <w:rPr>
                <w:rFonts w:eastAsia="Times New Roman" w:cs="Arial"/>
              </w:rPr>
              <w:t>If Work-</w:t>
            </w:r>
            <w:r>
              <w:rPr>
                <w:rFonts w:eastAsia="Times New Roman" w:cs="Arial"/>
              </w:rPr>
              <w:t>B</w:t>
            </w:r>
            <w:r w:rsidRPr="00A15AA3">
              <w:rPr>
                <w:rFonts w:eastAsia="Times New Roman" w:cs="Arial"/>
              </w:rPr>
              <w:t xml:space="preserve">ased Learning Type Code = 10 </w:t>
            </w:r>
            <w:r w:rsidRPr="00A15AA3">
              <w:rPr>
                <w:rFonts w:eastAsia="Times New Roman" w:cs="Arial"/>
              </w:rPr>
              <w:br/>
              <w:t>Then Y;</w:t>
            </w:r>
            <w:r w:rsidRPr="00A15AA3">
              <w:rPr>
                <w:rFonts w:eastAsia="Times New Roman" w:cs="Arial"/>
              </w:rPr>
              <w:br/>
              <w:t>Else N</w:t>
            </w:r>
          </w:p>
        </w:tc>
        <w:tc>
          <w:tcPr>
            <w:tcW w:w="835" w:type="dxa"/>
            <w:tcBorders>
              <w:top w:val="nil"/>
              <w:left w:val="nil"/>
              <w:bottom w:val="single" w:sz="4" w:space="0" w:color="auto"/>
              <w:right w:val="single" w:sz="4" w:space="0" w:color="auto"/>
            </w:tcBorders>
          </w:tcPr>
          <w:p w14:paraId="562F6931" w14:textId="77777777" w:rsidR="0063330A" w:rsidRPr="00A15AA3" w:rsidRDefault="0063330A" w:rsidP="00DD46C1">
            <w:pPr>
              <w:rPr>
                <w:rFonts w:cs="Arial"/>
              </w:rPr>
            </w:pPr>
            <w:r w:rsidRPr="00A15AA3">
              <w:rPr>
                <w:rFonts w:cs="Arial"/>
              </w:rPr>
              <w:t>n/a</w:t>
            </w:r>
          </w:p>
        </w:tc>
      </w:tr>
    </w:tbl>
    <w:p w14:paraId="547EFAE5" w14:textId="08157C97" w:rsidR="0063330A" w:rsidRPr="0063330A" w:rsidRDefault="0063330A" w:rsidP="0063330A">
      <w:pPr>
        <w:sectPr w:rsidR="0063330A" w:rsidRPr="0063330A" w:rsidSect="00864EEA">
          <w:pgSz w:w="20160" w:h="12240" w:orient="landscape" w:code="1"/>
          <w:pgMar w:top="1440" w:right="720" w:bottom="720" w:left="720" w:header="288" w:footer="288" w:gutter="0"/>
          <w:cols w:space="720"/>
          <w:docGrid w:linePitch="360"/>
        </w:sectPr>
      </w:pPr>
    </w:p>
    <w:p w14:paraId="773F52FA" w14:textId="35A746C2" w:rsidR="000B50A5" w:rsidRDefault="00FD05C0" w:rsidP="000B50A5">
      <w:pPr>
        <w:pStyle w:val="Heading4"/>
      </w:pPr>
      <w:bookmarkStart w:id="1236" w:name="_Toc136860292"/>
      <w:bookmarkStart w:id="1237" w:name="_Toc204778573"/>
      <w:bookmarkStart w:id="1238" w:name="_Toc204778758"/>
      <w:bookmarkStart w:id="1239" w:name="_Toc204787646"/>
      <w:bookmarkStart w:id="1240" w:name="_Toc204879708"/>
      <w:bookmarkStart w:id="1241" w:name="_Toc205474116"/>
      <w:r>
        <w:lastRenderedPageBreak/>
        <w:t xml:space="preserve">Student with Disabilities </w:t>
      </w:r>
      <w:r w:rsidR="00AD533C">
        <w:t xml:space="preserve">Status </w:t>
      </w:r>
      <w:r>
        <w:t>File Format</w:t>
      </w:r>
      <w:bookmarkEnd w:id="1236"/>
      <w:bookmarkEnd w:id="1237"/>
      <w:bookmarkEnd w:id="1238"/>
      <w:bookmarkEnd w:id="1239"/>
      <w:bookmarkEnd w:id="1240"/>
      <w:bookmarkEnd w:id="1241"/>
    </w:p>
    <w:p w14:paraId="5D96BDD5" w14:textId="57A6D695" w:rsidR="009326EC" w:rsidRDefault="00B12945" w:rsidP="007F60F2">
      <w:pPr>
        <w:pStyle w:val="Heading5"/>
      </w:pPr>
      <w:bookmarkStart w:id="1242" w:name="_Toc204926316"/>
      <w:bookmarkStart w:id="1243" w:name="_Toc205474117"/>
      <w:r>
        <w:t>Submission Details</w:t>
      </w:r>
      <w:bookmarkEnd w:id="1242"/>
      <w:bookmarkEnd w:id="1243"/>
    </w:p>
    <w:p w14:paraId="7B1612B1" w14:textId="612EF419" w:rsidR="009A4CE7" w:rsidRPr="00BD5AD8" w:rsidRDefault="009A4CE7" w:rsidP="009A4CE7">
      <w:pPr>
        <w:spacing w:before="120" w:after="120"/>
        <w:ind w:left="270"/>
        <w:rPr>
          <w:rFonts w:eastAsia="Times New Roman" w:cs="Times New Roman"/>
        </w:rPr>
      </w:pPr>
      <w:r w:rsidRPr="00BD5AD8">
        <w:rPr>
          <w:rFonts w:eastAsia="Times New Roman" w:cs="Times New Roman"/>
        </w:rPr>
        <w:t xml:space="preserve">This file format is used to submit </w:t>
      </w:r>
      <w:r w:rsidR="004A0A07">
        <w:rPr>
          <w:rFonts w:eastAsia="Times New Roman" w:cs="Times New Roman"/>
        </w:rPr>
        <w:t>special education program</w:t>
      </w:r>
      <w:r w:rsidRPr="00BD5AD8">
        <w:rPr>
          <w:rFonts w:eastAsia="Times New Roman" w:cs="Times New Roman"/>
        </w:rPr>
        <w:t xml:space="preserve"> information for children and </w:t>
      </w:r>
      <w:r w:rsidR="004A0A07">
        <w:rPr>
          <w:rFonts w:eastAsia="Times New Roman" w:cs="Times New Roman"/>
        </w:rPr>
        <w:t xml:space="preserve">students with disabilities </w:t>
      </w:r>
      <w:r w:rsidRPr="00BD5AD8">
        <w:rPr>
          <w:rFonts w:eastAsia="Times New Roman" w:cs="Times New Roman"/>
        </w:rPr>
        <w:t xml:space="preserve">from ages 0 to 22. The information reported in this file is generally collected locally in electronic individualized education program (IEP) systems and is required for federal reporting for the Individuals with Disabilities Education Act (IDEA). </w:t>
      </w:r>
    </w:p>
    <w:p w14:paraId="3556E718" w14:textId="6A0EEDA4" w:rsidR="009A4CE7" w:rsidRPr="00BD5AD8" w:rsidRDefault="009A4CE7" w:rsidP="00E75C1F">
      <w:pPr>
        <w:spacing w:before="120" w:after="120"/>
        <w:ind w:left="270"/>
        <w:rPr>
          <w:rFonts w:eastAsia="Times New Roman" w:cs="Times New Roman"/>
        </w:rPr>
      </w:pPr>
      <w:r w:rsidRPr="00BD5AD8">
        <w:rPr>
          <w:rFonts w:eastAsia="Times New Roman" w:cs="Times New Roman"/>
        </w:rPr>
        <w:t xml:space="preserve">This format uses the transactional processing method. The record type </w:t>
      </w:r>
      <w:r w:rsidR="00E75C1F">
        <w:rPr>
          <w:rFonts w:eastAsia="Times New Roman" w:cs="Times New Roman"/>
        </w:rPr>
        <w:t>SWDS</w:t>
      </w:r>
      <w:r w:rsidRPr="00BD5AD8">
        <w:rPr>
          <w:rFonts w:eastAsia="Times New Roman" w:cs="Times New Roman"/>
        </w:rPr>
        <w:t xml:space="preserve"> (Student</w:t>
      </w:r>
      <w:r w:rsidR="00E75C1F">
        <w:rPr>
          <w:rFonts w:eastAsia="Times New Roman" w:cs="Times New Roman"/>
        </w:rPr>
        <w:t>s</w:t>
      </w:r>
      <w:r w:rsidR="00694B6B">
        <w:rPr>
          <w:rFonts w:eastAsia="Times New Roman" w:cs="Times New Roman"/>
        </w:rPr>
        <w:t xml:space="preserve"> </w:t>
      </w:r>
      <w:r w:rsidR="00E75C1F">
        <w:rPr>
          <w:rFonts w:eastAsia="Times New Roman" w:cs="Times New Roman"/>
        </w:rPr>
        <w:t xml:space="preserve">with </w:t>
      </w:r>
      <w:r w:rsidR="004A0A07">
        <w:rPr>
          <w:rFonts w:eastAsia="Times New Roman" w:cs="Times New Roman"/>
        </w:rPr>
        <w:t>Disabilities Status</w:t>
      </w:r>
      <w:r w:rsidRPr="00BD5AD8">
        <w:rPr>
          <w:rFonts w:eastAsia="Times New Roman" w:cs="Times New Roman"/>
        </w:rPr>
        <w:t>) must be included in the Record Type field of each record. This record type is required to be submitted and certified during the following snapshot collection windows:</w:t>
      </w:r>
    </w:p>
    <w:p w14:paraId="61EC41E8" w14:textId="77777777" w:rsidR="009A4CE7" w:rsidRPr="00C45B0C" w:rsidRDefault="009A4CE7" w:rsidP="00684E30">
      <w:pPr>
        <w:pStyle w:val="ListParagraph"/>
        <w:numPr>
          <w:ilvl w:val="0"/>
          <w:numId w:val="157"/>
        </w:numPr>
      </w:pPr>
      <w:bookmarkStart w:id="1244" w:name="_Hlk15481835"/>
      <w:r w:rsidRPr="00C45B0C">
        <w:t xml:space="preserve">Fall 1 - </w:t>
      </w:r>
      <w:bookmarkStart w:id="1245" w:name="_Hlk15481849"/>
      <w:r w:rsidRPr="00C45B0C">
        <w:t>Annual Enrollment Update/Title III Eligible Immigrants/English Language Acquisition Status</w:t>
      </w:r>
      <w:bookmarkEnd w:id="1245"/>
      <w:r w:rsidRPr="00C45B0C">
        <w:t>/Special Education Program</w:t>
      </w:r>
    </w:p>
    <w:p w14:paraId="3FA95858" w14:textId="77777777" w:rsidR="009A4CE7" w:rsidRPr="00C45B0C" w:rsidRDefault="009A4CE7" w:rsidP="00684E30">
      <w:pPr>
        <w:pStyle w:val="ListParagraph"/>
        <w:numPr>
          <w:ilvl w:val="0"/>
          <w:numId w:val="157"/>
        </w:numPr>
      </w:pPr>
      <w:r w:rsidRPr="00C45B0C">
        <w:t>End of Year 4 – Special Education Program/Services/Postsecondary</w:t>
      </w:r>
    </w:p>
    <w:bookmarkEnd w:id="1244"/>
    <w:p w14:paraId="121A3A4C" w14:textId="77777777" w:rsidR="002F5456" w:rsidRDefault="002F5456" w:rsidP="00FA4C25"/>
    <w:p w14:paraId="4176227B" w14:textId="28256B58" w:rsidR="001115BF" w:rsidRDefault="00C916AC" w:rsidP="00C916AC">
      <w:pPr>
        <w:pStyle w:val="Heading5"/>
      </w:pPr>
      <w:bookmarkStart w:id="1246" w:name="_Toc204926317"/>
      <w:bookmarkStart w:id="1247" w:name="_Toc205474118"/>
      <w:r>
        <w:t>Selection Criteria</w:t>
      </w:r>
      <w:bookmarkEnd w:id="1246"/>
      <w:bookmarkEnd w:id="1247"/>
    </w:p>
    <w:p w14:paraId="6E5D1F47" w14:textId="277FBB69" w:rsidR="001D6A8C" w:rsidRDefault="00A653FC" w:rsidP="00684E30">
      <w:pPr>
        <w:pStyle w:val="ListParagraph"/>
        <w:numPr>
          <w:ilvl w:val="0"/>
          <w:numId w:val="159"/>
        </w:numPr>
      </w:pPr>
      <w:r>
        <w:t>Fall 1 Certification: Submit the Students with Disabilities Status</w:t>
      </w:r>
      <w:r w:rsidR="00694B6B">
        <w:t xml:space="preserve"> </w:t>
      </w:r>
      <w:r>
        <w:t>(SWDS) file for all children and students ages 0-22 who, on census day:</w:t>
      </w:r>
    </w:p>
    <w:p w14:paraId="235D874C" w14:textId="6442B66B" w:rsidR="00A653FC" w:rsidRDefault="00A653FC" w:rsidP="00684E30">
      <w:pPr>
        <w:pStyle w:val="ListParagraph"/>
        <w:numPr>
          <w:ilvl w:val="1"/>
          <w:numId w:val="158"/>
        </w:numPr>
      </w:pPr>
      <w:r>
        <w:t>Have had a change in Special Education Eligibility; or</w:t>
      </w:r>
    </w:p>
    <w:p w14:paraId="561C34E4" w14:textId="34CEE3A2" w:rsidR="00A653FC" w:rsidRDefault="00A653FC" w:rsidP="00684E30">
      <w:pPr>
        <w:pStyle w:val="ListParagraph"/>
        <w:numPr>
          <w:ilvl w:val="1"/>
          <w:numId w:val="158"/>
        </w:numPr>
      </w:pPr>
      <w:r>
        <w:t>Have had a meeting to determine eligibility for services and were either found eligible or not</w:t>
      </w:r>
      <w:r w:rsidR="008E6DF9">
        <w:t>.</w:t>
      </w:r>
    </w:p>
    <w:p w14:paraId="1325F735" w14:textId="77777777" w:rsidR="00A653FC" w:rsidRDefault="00A653FC" w:rsidP="00A653FC">
      <w:pPr>
        <w:ind w:left="720"/>
      </w:pPr>
    </w:p>
    <w:p w14:paraId="328960B4" w14:textId="77777777" w:rsidR="00A653FC" w:rsidRDefault="00A653FC" w:rsidP="00684E30">
      <w:pPr>
        <w:pStyle w:val="ListParagraph"/>
        <w:numPr>
          <w:ilvl w:val="0"/>
          <w:numId w:val="159"/>
        </w:numPr>
      </w:pPr>
      <w:r>
        <w:t>End of Year 4 Certification: Submit the Special Education Status (SWDS) file for children and students ages 0-22 who, from July 1 – June 30 of the reporting year:</w:t>
      </w:r>
    </w:p>
    <w:p w14:paraId="5B4FB8EC" w14:textId="77777777" w:rsidR="00A653FC" w:rsidRDefault="00A653FC" w:rsidP="00684E30">
      <w:pPr>
        <w:pStyle w:val="ListParagraph"/>
        <w:numPr>
          <w:ilvl w:val="0"/>
          <w:numId w:val="160"/>
        </w:numPr>
      </w:pPr>
      <w:r>
        <w:t>Have had a change in Special Education Eligibility; or</w:t>
      </w:r>
    </w:p>
    <w:p w14:paraId="1C762647" w14:textId="7FFF9F54" w:rsidR="00A653FC" w:rsidRPr="00FA4C25" w:rsidRDefault="00A653FC" w:rsidP="00684E30">
      <w:pPr>
        <w:pStyle w:val="ListParagraph"/>
        <w:numPr>
          <w:ilvl w:val="0"/>
          <w:numId w:val="160"/>
        </w:numPr>
      </w:pPr>
      <w:r>
        <w:t>Have had a meeting to determine eligibility for services and were either found eligible or not</w:t>
      </w:r>
      <w:r w:rsidR="008E6DF9">
        <w:t>.</w:t>
      </w:r>
    </w:p>
    <w:p w14:paraId="70057838" w14:textId="77777777" w:rsidR="00A653FC" w:rsidRPr="00A653FC" w:rsidRDefault="00A653FC" w:rsidP="00A653FC"/>
    <w:p w14:paraId="41384B70" w14:textId="19721CD8" w:rsidR="001115BF" w:rsidRDefault="00C916AC" w:rsidP="00C916AC">
      <w:pPr>
        <w:pStyle w:val="Heading5"/>
      </w:pPr>
      <w:bookmarkStart w:id="1248" w:name="_Toc204926318"/>
      <w:bookmarkStart w:id="1249" w:name="_Toc205474119"/>
      <w:r>
        <w:t>Operational Key</w:t>
      </w:r>
      <w:bookmarkEnd w:id="1248"/>
      <w:bookmarkEnd w:id="1249"/>
    </w:p>
    <w:p w14:paraId="2FFF7EA1" w14:textId="1FF59EE3" w:rsidR="00126648" w:rsidRPr="00BD5AD8" w:rsidRDefault="00126648" w:rsidP="00126648">
      <w:pPr>
        <w:spacing w:before="120" w:after="120"/>
        <w:ind w:left="270"/>
        <w:rPr>
          <w:rFonts w:eastAsia="Times New Roman" w:cs="Times New Roman"/>
        </w:rPr>
      </w:pPr>
      <w:r w:rsidRPr="00BD5AD8">
        <w:rPr>
          <w:rFonts w:eastAsia="Times New Roman" w:cs="Times New Roman"/>
        </w:rPr>
        <w:t>The following fields identify the operational key (fields that identify the record or records via batch to be processed depending on the type of processing associated with the record type) of the Student</w:t>
      </w:r>
      <w:r w:rsidR="001E7AED">
        <w:rPr>
          <w:rFonts w:eastAsia="Times New Roman" w:cs="Times New Roman"/>
        </w:rPr>
        <w:t xml:space="preserve">s with Disabilities Status </w:t>
      </w:r>
      <w:r w:rsidRPr="00BD5AD8">
        <w:rPr>
          <w:rFonts w:eastAsia="Times New Roman" w:cs="Times New Roman"/>
        </w:rPr>
        <w:t>record:</w:t>
      </w:r>
    </w:p>
    <w:p w14:paraId="77A9C63E" w14:textId="028E3700" w:rsidR="00126648" w:rsidRPr="00BD5AD8" w:rsidRDefault="00126648" w:rsidP="00684E30">
      <w:pPr>
        <w:pStyle w:val="ListBullet2"/>
        <w:numPr>
          <w:ilvl w:val="0"/>
          <w:numId w:val="161"/>
        </w:numPr>
        <w:spacing w:before="120" w:after="120"/>
        <w:contextualSpacing w:val="0"/>
        <w:rPr>
          <w:rFonts w:cs="Arial"/>
        </w:rPr>
      </w:pPr>
      <w:r w:rsidRPr="00BD5AD8">
        <w:rPr>
          <w:rFonts w:cs="Arial"/>
        </w:rPr>
        <w:t xml:space="preserve">Reporting LEA </w:t>
      </w:r>
    </w:p>
    <w:p w14:paraId="47273DF8" w14:textId="77777777" w:rsidR="00126648" w:rsidRPr="00BD5AD8" w:rsidRDefault="00126648" w:rsidP="00684E30">
      <w:pPr>
        <w:pStyle w:val="ListBullet2"/>
        <w:numPr>
          <w:ilvl w:val="0"/>
          <w:numId w:val="161"/>
        </w:numPr>
        <w:spacing w:before="120" w:after="120"/>
        <w:contextualSpacing w:val="0"/>
        <w:rPr>
          <w:rFonts w:cs="Arial"/>
        </w:rPr>
      </w:pPr>
      <w:r w:rsidRPr="00BD5AD8">
        <w:rPr>
          <w:rFonts w:cs="Arial"/>
        </w:rPr>
        <w:t>SSID</w:t>
      </w:r>
    </w:p>
    <w:p w14:paraId="47814044" w14:textId="77777777" w:rsidR="00126648" w:rsidRDefault="00126648" w:rsidP="00684E30">
      <w:pPr>
        <w:pStyle w:val="ListBullet2"/>
        <w:numPr>
          <w:ilvl w:val="0"/>
          <w:numId w:val="161"/>
        </w:numPr>
        <w:spacing w:before="120" w:after="120"/>
        <w:contextualSpacing w:val="0"/>
        <w:rPr>
          <w:rFonts w:cs="Arial"/>
        </w:rPr>
      </w:pPr>
      <w:r w:rsidRPr="00BD5AD8">
        <w:rPr>
          <w:rFonts w:cs="Arial"/>
        </w:rPr>
        <w:t>Reporting SELPA</w:t>
      </w:r>
    </w:p>
    <w:p w14:paraId="448B3D21" w14:textId="6E59A2AD" w:rsidR="00126648" w:rsidRPr="00BD5AD8" w:rsidRDefault="00126648" w:rsidP="00684E30">
      <w:pPr>
        <w:pStyle w:val="ListBullet2"/>
        <w:numPr>
          <w:ilvl w:val="0"/>
          <w:numId w:val="161"/>
        </w:numPr>
        <w:spacing w:before="120" w:after="120"/>
        <w:contextualSpacing w:val="0"/>
        <w:rPr>
          <w:rFonts w:cs="Arial"/>
        </w:rPr>
      </w:pPr>
      <w:r>
        <w:rPr>
          <w:rFonts w:cs="Arial"/>
        </w:rPr>
        <w:t xml:space="preserve">Special Education </w:t>
      </w:r>
      <w:r w:rsidR="00872FBC">
        <w:rPr>
          <w:rFonts w:cs="Arial"/>
        </w:rPr>
        <w:t>Status Effective Date</w:t>
      </w:r>
    </w:p>
    <w:p w14:paraId="1A9D84B2" w14:textId="77777777" w:rsidR="008E6DF9" w:rsidRPr="008E6DF9" w:rsidRDefault="008E6DF9" w:rsidP="008E6DF9"/>
    <w:p w14:paraId="0AC03B53" w14:textId="0A3780B5" w:rsidR="001115BF" w:rsidRDefault="00C916AC" w:rsidP="00C916AC">
      <w:pPr>
        <w:pStyle w:val="Heading5"/>
      </w:pPr>
      <w:bookmarkStart w:id="1250" w:name="_Toc204926319"/>
      <w:bookmarkStart w:id="1251" w:name="_Toc205474120"/>
      <w:r>
        <w:lastRenderedPageBreak/>
        <w:t>Primary Key</w:t>
      </w:r>
      <w:bookmarkEnd w:id="1250"/>
      <w:bookmarkEnd w:id="1251"/>
    </w:p>
    <w:p w14:paraId="428205EE" w14:textId="7D2AD34E" w:rsidR="00C240A8" w:rsidRPr="00BD5AD8" w:rsidRDefault="00C240A8" w:rsidP="00C240A8">
      <w:r w:rsidRPr="00BD5AD8">
        <w:t xml:space="preserve">The following fields identify the primary key (fields that make a record unique) of the </w:t>
      </w:r>
      <w:r w:rsidR="00C6379B" w:rsidRPr="00BD5AD8">
        <w:rPr>
          <w:rFonts w:eastAsia="Times New Roman" w:cs="Times New Roman"/>
        </w:rPr>
        <w:t>Student</w:t>
      </w:r>
      <w:r w:rsidR="00C6379B">
        <w:rPr>
          <w:rFonts w:eastAsia="Times New Roman" w:cs="Times New Roman"/>
        </w:rPr>
        <w:t xml:space="preserve">s with Disabilities Status </w:t>
      </w:r>
      <w:r w:rsidRPr="00BD5AD8">
        <w:t>record:</w:t>
      </w:r>
    </w:p>
    <w:p w14:paraId="7BFA0AEC" w14:textId="348B1538" w:rsidR="00C240A8" w:rsidRPr="00914C9F" w:rsidRDefault="00914C9F" w:rsidP="00684E30">
      <w:pPr>
        <w:pStyle w:val="ListBullet2"/>
        <w:numPr>
          <w:ilvl w:val="0"/>
          <w:numId w:val="162"/>
        </w:numPr>
        <w:spacing w:before="120" w:after="120"/>
        <w:contextualSpacing w:val="0"/>
      </w:pPr>
      <w:r>
        <w:rPr>
          <w:rFonts w:cs="Arial"/>
        </w:rPr>
        <w:t>SSID</w:t>
      </w:r>
    </w:p>
    <w:p w14:paraId="3369231C" w14:textId="3946DBBE" w:rsidR="00914C9F" w:rsidRPr="00C240A8" w:rsidRDefault="00914C9F" w:rsidP="00684E30">
      <w:pPr>
        <w:pStyle w:val="ListBullet2"/>
        <w:numPr>
          <w:ilvl w:val="0"/>
          <w:numId w:val="162"/>
        </w:numPr>
        <w:spacing w:before="120" w:after="120"/>
        <w:contextualSpacing w:val="0"/>
      </w:pPr>
      <w:r>
        <w:rPr>
          <w:rFonts w:cs="Arial"/>
        </w:rPr>
        <w:t>Special Education Status Effective Start Date</w:t>
      </w:r>
    </w:p>
    <w:p w14:paraId="6F1BD743" w14:textId="5B284E9D" w:rsidR="001115BF" w:rsidRDefault="00C916AC" w:rsidP="00C916AC">
      <w:pPr>
        <w:pStyle w:val="Heading5"/>
      </w:pPr>
      <w:bookmarkStart w:id="1252" w:name="_Toc204926320"/>
      <w:bookmarkStart w:id="1253" w:name="_Toc205474121"/>
      <w:r>
        <w:t xml:space="preserve">Relationship </w:t>
      </w:r>
      <w:proofErr w:type="gramStart"/>
      <w:r>
        <w:t>to</w:t>
      </w:r>
      <w:proofErr w:type="gramEnd"/>
      <w:r>
        <w:t xml:space="preserve"> Other Record Types</w:t>
      </w:r>
      <w:bookmarkEnd w:id="1252"/>
      <w:bookmarkEnd w:id="1253"/>
    </w:p>
    <w:p w14:paraId="76F3B4AC" w14:textId="558A42F2" w:rsidR="00914C9F" w:rsidRPr="00914C9F" w:rsidRDefault="00914C9F" w:rsidP="00914C9F">
      <w:r w:rsidRPr="00914C9F">
        <w:t>Students with a SWDS Record indicating they are Eligible and Participating must have a corresponding Meeting Record, Plan record, and Service records.</w:t>
      </w:r>
    </w:p>
    <w:p w14:paraId="4649FF89" w14:textId="5E1585F1" w:rsidR="00EA1EB3" w:rsidRDefault="00EA1EB3" w:rsidP="00C879ED">
      <w:pPr>
        <w:pStyle w:val="Heading5"/>
      </w:pPr>
      <w:bookmarkStart w:id="1254" w:name="_Toc204926321"/>
      <w:bookmarkStart w:id="1255" w:name="_Toc205474122"/>
      <w:r>
        <w:t>References</w:t>
      </w:r>
      <w:bookmarkEnd w:id="1254"/>
      <w:bookmarkEnd w:id="1255"/>
    </w:p>
    <w:p w14:paraId="1FDD103A" w14:textId="77777777" w:rsidR="00C879ED" w:rsidRPr="00BD5AD8" w:rsidRDefault="00C879ED" w:rsidP="00C879ED">
      <w:pPr>
        <w:spacing w:before="120" w:after="120"/>
        <w:ind w:left="270"/>
        <w:rPr>
          <w:rFonts w:eastAsia="Times New Roman" w:cs="Times New Roman"/>
        </w:rPr>
      </w:pPr>
      <w:r w:rsidRPr="00BD5AD8">
        <w:rPr>
          <w:rFonts w:eastAsia="Times New Roman" w:cs="Times New Roman"/>
        </w:rPr>
        <w:t>The following references are available for use in the creation of this record:</w:t>
      </w:r>
    </w:p>
    <w:p w14:paraId="48ACF549" w14:textId="1FDA30DE" w:rsidR="00C879ED" w:rsidRPr="00C879ED" w:rsidRDefault="00C879ED" w:rsidP="00684E30">
      <w:pPr>
        <w:pStyle w:val="ListBullet2"/>
        <w:numPr>
          <w:ilvl w:val="1"/>
          <w:numId w:val="163"/>
        </w:numPr>
        <w:spacing w:before="120" w:after="120"/>
        <w:contextualSpacing w:val="0"/>
        <w:sectPr w:rsidR="00C879ED" w:rsidRPr="00C879ED" w:rsidSect="00864EEA">
          <w:pgSz w:w="12240" w:h="15840" w:code="1"/>
          <w:pgMar w:top="720" w:right="1440" w:bottom="720" w:left="720" w:header="288" w:footer="288" w:gutter="0"/>
          <w:cols w:space="720"/>
          <w:docGrid w:linePitch="360"/>
        </w:sectPr>
      </w:pPr>
      <w:r w:rsidRPr="00C879ED">
        <w:rPr>
          <w:rFonts w:cs="Arial"/>
        </w:rPr>
        <w:t>No</w:t>
      </w:r>
    </w:p>
    <w:p w14:paraId="4C642A75" w14:textId="77777777" w:rsidR="00296D08" w:rsidRDefault="00296D08" w:rsidP="007F60F2">
      <w:pPr>
        <w:pStyle w:val="Heading5"/>
      </w:pPr>
      <w:bookmarkStart w:id="1256" w:name="_Toc204926322"/>
      <w:bookmarkStart w:id="1257" w:name="_Toc205474123"/>
      <w:r>
        <w:lastRenderedPageBreak/>
        <w:t>Record Layout</w:t>
      </w:r>
      <w:bookmarkEnd w:id="1256"/>
      <w:bookmarkEnd w:id="1257"/>
    </w:p>
    <w:p w14:paraId="39BDA6AB" w14:textId="0C5C07EE" w:rsidR="007F60F2" w:rsidRDefault="007F60F2" w:rsidP="00A51814">
      <w:pPr>
        <w:pStyle w:val="Subheader6-TableHeader"/>
      </w:pPr>
      <w:bookmarkStart w:id="1258" w:name="_Toc204778358"/>
      <w:r w:rsidRPr="004B12E5">
        <w:t>Table 3-</w:t>
      </w:r>
      <w:r>
        <w:t>22</w:t>
      </w:r>
      <w:r w:rsidRPr="00020AD9">
        <w:t xml:space="preserve">: </w:t>
      </w:r>
      <w:r>
        <w:t xml:space="preserve">Students with Disabilities </w:t>
      </w:r>
      <w:r w:rsidR="00AD533C">
        <w:t xml:space="preserve">Status </w:t>
      </w:r>
      <w:r>
        <w:t>Layout</w:t>
      </w:r>
      <w:bookmarkEnd w:id="1258"/>
    </w:p>
    <w:tbl>
      <w:tblPr>
        <w:tblStyle w:val="CALPADSDocumentTable"/>
        <w:tblW w:w="18581" w:type="dxa"/>
        <w:tblLayout w:type="fixed"/>
        <w:tblLook w:val="01E0" w:firstRow="1" w:lastRow="1" w:firstColumn="1" w:lastColumn="1" w:noHBand="0" w:noVBand="0"/>
        <w:tblDescription w:val="Table 3-22: Students with Disabilities Status Record Layout."/>
      </w:tblPr>
      <w:tblGrid>
        <w:gridCol w:w="779"/>
        <w:gridCol w:w="1459"/>
        <w:gridCol w:w="696"/>
        <w:gridCol w:w="918"/>
        <w:gridCol w:w="3178"/>
        <w:gridCol w:w="2000"/>
        <w:gridCol w:w="3030"/>
        <w:gridCol w:w="3326"/>
        <w:gridCol w:w="2360"/>
        <w:gridCol w:w="835"/>
      </w:tblGrid>
      <w:tr w:rsidR="007F60F2" w:rsidRPr="00137348" w14:paraId="0164E890" w14:textId="77777777" w:rsidTr="00952665">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3BAFB1A2" w14:textId="77777777" w:rsidR="007F60F2" w:rsidRPr="00137348" w:rsidRDefault="007F60F2" w:rsidP="00DD46C1">
            <w:pPr>
              <w:rPr>
                <w:rFonts w:ascii="Arial" w:hAnsi="Arial" w:cs="Arial"/>
                <w:bCs/>
              </w:rPr>
            </w:pPr>
            <w:r w:rsidRPr="00137348">
              <w:rPr>
                <w:rFonts w:ascii="Arial" w:hAnsi="Arial" w:cs="Arial"/>
                <w:bCs/>
              </w:rPr>
              <w:t>Field #</w:t>
            </w:r>
          </w:p>
        </w:tc>
        <w:tc>
          <w:tcPr>
            <w:tcW w:w="1459" w:type="dxa"/>
          </w:tcPr>
          <w:p w14:paraId="5E3E6094" w14:textId="77777777" w:rsidR="007F60F2" w:rsidRPr="00137348" w:rsidRDefault="007F60F2" w:rsidP="00DD46C1">
            <w:pPr>
              <w:rPr>
                <w:rFonts w:ascii="Arial" w:hAnsi="Arial" w:cs="Arial"/>
                <w:bCs/>
              </w:rPr>
            </w:pPr>
            <w:r w:rsidRPr="00137348">
              <w:rPr>
                <w:rFonts w:ascii="Arial" w:hAnsi="Arial" w:cs="Arial"/>
                <w:bCs/>
              </w:rPr>
              <w:t>Public Name</w:t>
            </w:r>
          </w:p>
        </w:tc>
        <w:tc>
          <w:tcPr>
            <w:tcW w:w="696" w:type="dxa"/>
          </w:tcPr>
          <w:p w14:paraId="1A0BE79B" w14:textId="77777777" w:rsidR="007F60F2" w:rsidRPr="00137348" w:rsidRDefault="007F60F2" w:rsidP="00DD46C1">
            <w:pPr>
              <w:rPr>
                <w:rFonts w:ascii="Arial" w:hAnsi="Arial" w:cs="Arial"/>
                <w:bCs/>
              </w:rPr>
            </w:pPr>
            <w:r w:rsidRPr="00137348">
              <w:rPr>
                <w:rFonts w:ascii="Arial" w:hAnsi="Arial" w:cs="Arial"/>
                <w:bCs/>
              </w:rPr>
              <w:t>Field Type</w:t>
            </w:r>
          </w:p>
        </w:tc>
        <w:tc>
          <w:tcPr>
            <w:tcW w:w="918" w:type="dxa"/>
          </w:tcPr>
          <w:p w14:paraId="55C0F6FB" w14:textId="77777777" w:rsidR="007F60F2" w:rsidRPr="00137348" w:rsidRDefault="007F60F2" w:rsidP="00DD46C1">
            <w:pPr>
              <w:rPr>
                <w:rFonts w:ascii="Arial" w:hAnsi="Arial" w:cs="Arial"/>
                <w:bCs/>
              </w:rPr>
            </w:pPr>
            <w:r w:rsidRPr="00137348">
              <w:rPr>
                <w:rFonts w:ascii="Arial" w:hAnsi="Arial" w:cs="Arial"/>
                <w:bCs/>
              </w:rPr>
              <w:t>Max Length</w:t>
            </w:r>
          </w:p>
        </w:tc>
        <w:tc>
          <w:tcPr>
            <w:tcW w:w="3178" w:type="dxa"/>
          </w:tcPr>
          <w:p w14:paraId="66CFD492" w14:textId="77777777" w:rsidR="007F60F2" w:rsidRPr="00137348" w:rsidRDefault="007F60F2" w:rsidP="00DD46C1">
            <w:pPr>
              <w:rPr>
                <w:rFonts w:ascii="Arial" w:hAnsi="Arial" w:cs="Arial"/>
                <w:bCs/>
              </w:rPr>
            </w:pPr>
            <w:r w:rsidRPr="00137348">
              <w:rPr>
                <w:rFonts w:ascii="Arial" w:hAnsi="Arial" w:cs="Arial"/>
                <w:bCs/>
              </w:rPr>
              <w:t>Definition</w:t>
            </w:r>
          </w:p>
        </w:tc>
        <w:tc>
          <w:tcPr>
            <w:tcW w:w="2000" w:type="dxa"/>
          </w:tcPr>
          <w:p w14:paraId="4E1AD9A0" w14:textId="77777777" w:rsidR="007F60F2" w:rsidRPr="00137348" w:rsidRDefault="007F60F2" w:rsidP="00DD46C1">
            <w:pPr>
              <w:rPr>
                <w:rFonts w:ascii="Arial" w:hAnsi="Arial" w:cs="Arial"/>
                <w:bCs/>
              </w:rPr>
            </w:pPr>
            <w:r w:rsidRPr="00137348">
              <w:rPr>
                <w:rFonts w:ascii="Arial" w:hAnsi="Arial" w:cs="Arial"/>
                <w:bCs/>
              </w:rPr>
              <w:t>Code Set</w:t>
            </w:r>
          </w:p>
        </w:tc>
        <w:tc>
          <w:tcPr>
            <w:tcW w:w="3030" w:type="dxa"/>
          </w:tcPr>
          <w:p w14:paraId="771BC13D" w14:textId="77777777" w:rsidR="007F60F2" w:rsidRPr="00137348" w:rsidRDefault="007F60F2" w:rsidP="00DD46C1">
            <w:pPr>
              <w:rPr>
                <w:rFonts w:ascii="Arial" w:hAnsi="Arial" w:cs="Arial"/>
                <w:bCs/>
              </w:rPr>
            </w:pPr>
            <w:r w:rsidRPr="00137348">
              <w:rPr>
                <w:rFonts w:ascii="Arial" w:hAnsi="Arial" w:cs="Arial"/>
                <w:bCs/>
              </w:rPr>
              <w:t>Comments</w:t>
            </w:r>
          </w:p>
        </w:tc>
        <w:tc>
          <w:tcPr>
            <w:tcW w:w="3326" w:type="dxa"/>
          </w:tcPr>
          <w:p w14:paraId="7ED1337F" w14:textId="77777777" w:rsidR="007F60F2" w:rsidRPr="00137348" w:rsidRDefault="007F60F2" w:rsidP="00DD46C1">
            <w:pPr>
              <w:rPr>
                <w:rFonts w:ascii="Arial" w:hAnsi="Arial" w:cs="Arial"/>
                <w:bCs/>
              </w:rPr>
            </w:pPr>
            <w:r w:rsidRPr="00137348">
              <w:rPr>
                <w:rFonts w:ascii="Arial" w:hAnsi="Arial" w:cs="Arial"/>
                <w:bCs/>
              </w:rPr>
              <w:t>Validation</w:t>
            </w:r>
          </w:p>
        </w:tc>
        <w:tc>
          <w:tcPr>
            <w:tcW w:w="2360" w:type="dxa"/>
          </w:tcPr>
          <w:p w14:paraId="3AB19688" w14:textId="77777777" w:rsidR="007F60F2" w:rsidRPr="00137348" w:rsidRDefault="007F60F2" w:rsidP="00DD46C1">
            <w:pPr>
              <w:rPr>
                <w:rFonts w:ascii="Arial" w:hAnsi="Arial" w:cs="Arial"/>
                <w:bCs/>
              </w:rPr>
            </w:pPr>
            <w:r w:rsidRPr="00137348">
              <w:rPr>
                <w:rFonts w:ascii="Arial" w:hAnsi="Arial" w:cs="Arial"/>
                <w:bCs/>
              </w:rPr>
              <w:t>Required</w:t>
            </w:r>
          </w:p>
        </w:tc>
        <w:tc>
          <w:tcPr>
            <w:tcW w:w="835" w:type="dxa"/>
          </w:tcPr>
          <w:p w14:paraId="49E8C1F0" w14:textId="77777777" w:rsidR="007F60F2" w:rsidRPr="00137348" w:rsidRDefault="007F60F2" w:rsidP="00DD46C1">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952665" w:rsidRPr="00952665" w14:paraId="436BB177" w14:textId="77777777" w:rsidTr="00952665">
        <w:tblPrEx>
          <w:tblLook w:val="04A0" w:firstRow="1" w:lastRow="0" w:firstColumn="1" w:lastColumn="0" w:noHBand="0" w:noVBand="1"/>
        </w:tblPrEx>
        <w:trPr>
          <w:trHeight w:val="1250"/>
        </w:trPr>
        <w:tc>
          <w:tcPr>
            <w:tcW w:w="779" w:type="dxa"/>
            <w:hideMark/>
          </w:tcPr>
          <w:p w14:paraId="14BF4960" w14:textId="77777777" w:rsidR="00952665" w:rsidRPr="00952665" w:rsidRDefault="00952665" w:rsidP="00952665">
            <w:pPr>
              <w:rPr>
                <w:rFonts w:eastAsia="Times New Roman" w:cs="Arial"/>
                <w:color w:val="000000"/>
              </w:rPr>
            </w:pPr>
            <w:r w:rsidRPr="00952665">
              <w:rPr>
                <w:rFonts w:eastAsia="Times New Roman" w:cs="Arial"/>
                <w:color w:val="000000"/>
              </w:rPr>
              <w:t>22.01</w:t>
            </w:r>
          </w:p>
        </w:tc>
        <w:tc>
          <w:tcPr>
            <w:tcW w:w="1459" w:type="dxa"/>
            <w:hideMark/>
          </w:tcPr>
          <w:p w14:paraId="096EABFD" w14:textId="6FBF5322" w:rsidR="00B45AB9" w:rsidRPr="00B45AB9" w:rsidRDefault="00952665" w:rsidP="00B45AB9">
            <w:pPr>
              <w:rPr>
                <w:rFonts w:eastAsia="Times New Roman" w:cs="Arial"/>
                <w:color w:val="000000"/>
              </w:rPr>
            </w:pPr>
            <w:r w:rsidRPr="00952665">
              <w:rPr>
                <w:rFonts w:eastAsia="Times New Roman" w:cs="Arial"/>
                <w:color w:val="000000"/>
              </w:rPr>
              <w:t>Record Type Code</w:t>
            </w:r>
          </w:p>
        </w:tc>
        <w:tc>
          <w:tcPr>
            <w:tcW w:w="696" w:type="dxa"/>
            <w:hideMark/>
          </w:tcPr>
          <w:p w14:paraId="75C8C0A7"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3193CC44" w14:textId="77777777" w:rsidR="00952665" w:rsidRPr="00952665" w:rsidRDefault="00952665" w:rsidP="00952665">
            <w:pPr>
              <w:rPr>
                <w:rFonts w:eastAsia="Times New Roman" w:cs="Arial"/>
                <w:color w:val="000000"/>
              </w:rPr>
            </w:pPr>
            <w:r w:rsidRPr="00952665">
              <w:rPr>
                <w:rFonts w:eastAsia="Times New Roman" w:cs="Arial"/>
                <w:color w:val="000000"/>
              </w:rPr>
              <w:t>4</w:t>
            </w:r>
          </w:p>
        </w:tc>
        <w:tc>
          <w:tcPr>
            <w:tcW w:w="3178" w:type="dxa"/>
            <w:hideMark/>
          </w:tcPr>
          <w:p w14:paraId="0E102173" w14:textId="77777777" w:rsidR="00952665" w:rsidRPr="00952665" w:rsidRDefault="00952665" w:rsidP="00952665">
            <w:pPr>
              <w:rPr>
                <w:rFonts w:eastAsia="Times New Roman" w:cs="Arial"/>
                <w:color w:val="000000"/>
              </w:rPr>
            </w:pPr>
            <w:r w:rsidRPr="00952665">
              <w:rPr>
                <w:rFonts w:eastAsia="Times New Roman" w:cs="Arial"/>
                <w:color w:val="000000"/>
              </w:rPr>
              <w:t>A category describing the type of data record being submitted.</w:t>
            </w:r>
          </w:p>
        </w:tc>
        <w:tc>
          <w:tcPr>
            <w:tcW w:w="2000" w:type="dxa"/>
            <w:hideMark/>
          </w:tcPr>
          <w:p w14:paraId="1BDFFCF7" w14:textId="77777777" w:rsidR="00952665" w:rsidRPr="00952665" w:rsidRDefault="00952665" w:rsidP="00952665">
            <w:pPr>
              <w:rPr>
                <w:rFonts w:eastAsia="Times New Roman" w:cs="Arial"/>
                <w:color w:val="000000"/>
              </w:rPr>
            </w:pPr>
            <w:r w:rsidRPr="00952665">
              <w:rPr>
                <w:rFonts w:eastAsia="Times New Roman" w:cs="Arial"/>
                <w:color w:val="000000"/>
              </w:rPr>
              <w:t>See Code Set Record Type CALPADS</w:t>
            </w:r>
          </w:p>
        </w:tc>
        <w:tc>
          <w:tcPr>
            <w:tcW w:w="3030" w:type="dxa"/>
            <w:hideMark/>
          </w:tcPr>
          <w:p w14:paraId="7AF84E71"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326" w:type="dxa"/>
            <w:hideMark/>
          </w:tcPr>
          <w:p w14:paraId="22E64687" w14:textId="77777777" w:rsidR="00952665" w:rsidRPr="00952665" w:rsidRDefault="00952665" w:rsidP="00952665">
            <w:pPr>
              <w:rPr>
                <w:rFonts w:eastAsia="Times New Roman" w:cs="Arial"/>
                <w:color w:val="000000"/>
              </w:rPr>
            </w:pPr>
            <w:r w:rsidRPr="00952665">
              <w:rPr>
                <w:rFonts w:eastAsia="Times New Roman" w:cs="Arial"/>
                <w:color w:val="000000"/>
              </w:rPr>
              <w:t>Must equal SWDS</w:t>
            </w:r>
          </w:p>
        </w:tc>
        <w:tc>
          <w:tcPr>
            <w:tcW w:w="2360" w:type="dxa"/>
            <w:hideMark/>
          </w:tcPr>
          <w:p w14:paraId="772C7E15"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00EDF20E"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14D28154" w14:textId="77777777" w:rsidTr="00952665">
        <w:tblPrEx>
          <w:tblLook w:val="04A0" w:firstRow="1" w:lastRow="0" w:firstColumn="1" w:lastColumn="0" w:noHBand="0" w:noVBand="1"/>
        </w:tblPrEx>
        <w:trPr>
          <w:trHeight w:val="1240"/>
        </w:trPr>
        <w:tc>
          <w:tcPr>
            <w:tcW w:w="779" w:type="dxa"/>
            <w:hideMark/>
          </w:tcPr>
          <w:p w14:paraId="15840CC8" w14:textId="77777777" w:rsidR="00952665" w:rsidRPr="00952665" w:rsidRDefault="00952665" w:rsidP="00952665">
            <w:pPr>
              <w:rPr>
                <w:rFonts w:eastAsia="Times New Roman" w:cs="Arial"/>
                <w:color w:val="000000"/>
              </w:rPr>
            </w:pPr>
            <w:r w:rsidRPr="00952665">
              <w:rPr>
                <w:rFonts w:eastAsia="Times New Roman" w:cs="Arial"/>
                <w:color w:val="000000"/>
              </w:rPr>
              <w:t>22.02</w:t>
            </w:r>
          </w:p>
        </w:tc>
        <w:tc>
          <w:tcPr>
            <w:tcW w:w="1459" w:type="dxa"/>
            <w:hideMark/>
          </w:tcPr>
          <w:p w14:paraId="47DA00CF" w14:textId="19E525A2" w:rsidR="00B45AB9" w:rsidRPr="00B45AB9" w:rsidRDefault="00952665" w:rsidP="00B45AB9">
            <w:pPr>
              <w:rPr>
                <w:rFonts w:eastAsia="Times New Roman" w:cs="Arial"/>
                <w:color w:val="000000"/>
              </w:rPr>
            </w:pPr>
            <w:r w:rsidRPr="00952665">
              <w:rPr>
                <w:rFonts w:eastAsia="Times New Roman" w:cs="Arial"/>
                <w:color w:val="000000"/>
              </w:rPr>
              <w:t>Transaction Type Code</w:t>
            </w:r>
          </w:p>
          <w:p w14:paraId="05EB1ED7" w14:textId="77777777" w:rsidR="00B45AB9" w:rsidRPr="00B45AB9" w:rsidRDefault="00B45AB9" w:rsidP="00B45AB9">
            <w:pPr>
              <w:rPr>
                <w:rFonts w:eastAsia="Times New Roman" w:cs="Arial"/>
              </w:rPr>
            </w:pPr>
          </w:p>
        </w:tc>
        <w:tc>
          <w:tcPr>
            <w:tcW w:w="696" w:type="dxa"/>
            <w:hideMark/>
          </w:tcPr>
          <w:p w14:paraId="280ACAD7"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41145E71" w14:textId="77777777" w:rsidR="00952665" w:rsidRPr="00952665" w:rsidRDefault="00952665" w:rsidP="00952665">
            <w:pPr>
              <w:rPr>
                <w:rFonts w:eastAsia="Times New Roman" w:cs="Arial"/>
                <w:color w:val="000000"/>
              </w:rPr>
            </w:pPr>
            <w:r w:rsidRPr="00952665">
              <w:rPr>
                <w:rFonts w:eastAsia="Times New Roman" w:cs="Arial"/>
                <w:color w:val="000000"/>
              </w:rPr>
              <w:t>1</w:t>
            </w:r>
          </w:p>
        </w:tc>
        <w:tc>
          <w:tcPr>
            <w:tcW w:w="3178" w:type="dxa"/>
            <w:hideMark/>
          </w:tcPr>
          <w:p w14:paraId="4577E1B4" w14:textId="77777777" w:rsidR="00952665" w:rsidRPr="00952665" w:rsidRDefault="00952665" w:rsidP="00952665">
            <w:pPr>
              <w:rPr>
                <w:rFonts w:eastAsia="Times New Roman" w:cs="Arial"/>
                <w:color w:val="000000"/>
              </w:rPr>
            </w:pPr>
            <w:r w:rsidRPr="00952665">
              <w:rPr>
                <w:rFonts w:eastAsia="Times New Roman" w:cs="Arial"/>
                <w:color w:val="000000"/>
              </w:rPr>
              <w:t>A category describing the action the system should take on the data record being submitted.</w:t>
            </w:r>
          </w:p>
        </w:tc>
        <w:tc>
          <w:tcPr>
            <w:tcW w:w="2000" w:type="dxa"/>
            <w:hideMark/>
          </w:tcPr>
          <w:p w14:paraId="231A8943" w14:textId="77777777" w:rsidR="00952665" w:rsidRPr="00952665" w:rsidRDefault="00952665" w:rsidP="00952665">
            <w:pPr>
              <w:rPr>
                <w:rFonts w:eastAsia="Times New Roman" w:cs="Arial"/>
                <w:color w:val="000000"/>
              </w:rPr>
            </w:pPr>
            <w:r w:rsidRPr="00952665">
              <w:rPr>
                <w:rFonts w:eastAsia="Times New Roman" w:cs="Arial"/>
                <w:color w:val="000000"/>
              </w:rPr>
              <w:t>See Code Set Transaction Type CALPADS</w:t>
            </w:r>
          </w:p>
        </w:tc>
        <w:tc>
          <w:tcPr>
            <w:tcW w:w="3030" w:type="dxa"/>
            <w:hideMark/>
          </w:tcPr>
          <w:p w14:paraId="4C10A522" w14:textId="77777777" w:rsidR="00952665" w:rsidRPr="00952665" w:rsidRDefault="00952665" w:rsidP="00952665">
            <w:pPr>
              <w:rPr>
                <w:rFonts w:eastAsia="Times New Roman" w:cs="Arial"/>
                <w:color w:val="000000"/>
              </w:rPr>
            </w:pPr>
            <w:r w:rsidRPr="00952665">
              <w:rPr>
                <w:rFonts w:eastAsia="Times New Roman" w:cs="Arial"/>
                <w:color w:val="000000"/>
              </w:rPr>
              <w:t>See section 1.3.1 of the CFS MSWord version for more details on the Transaction Processing method.</w:t>
            </w:r>
          </w:p>
        </w:tc>
        <w:tc>
          <w:tcPr>
            <w:tcW w:w="3326" w:type="dxa"/>
            <w:hideMark/>
          </w:tcPr>
          <w:p w14:paraId="359BE25E" w14:textId="77777777" w:rsidR="00952665" w:rsidRPr="00952665" w:rsidRDefault="00952665" w:rsidP="00952665">
            <w:pPr>
              <w:rPr>
                <w:rFonts w:eastAsia="Times New Roman" w:cs="Arial"/>
                <w:color w:val="000000"/>
              </w:rPr>
            </w:pPr>
            <w:r w:rsidRPr="00952665">
              <w:rPr>
                <w:rFonts w:eastAsia="Times New Roman" w:cs="Arial"/>
                <w:color w:val="000000"/>
              </w:rPr>
              <w:t>1) The submitted record attempts to delete a record that does not exist in CALPADS</w:t>
            </w:r>
            <w:r w:rsidRPr="00952665">
              <w:rPr>
                <w:rFonts w:eastAsia="Times New Roman" w:cs="Arial"/>
                <w:color w:val="000000"/>
              </w:rPr>
              <w:br/>
              <w:t>2) The submitted record attempts to replace a record that does not exist in CALPADS</w:t>
            </w:r>
          </w:p>
        </w:tc>
        <w:tc>
          <w:tcPr>
            <w:tcW w:w="2360" w:type="dxa"/>
            <w:hideMark/>
          </w:tcPr>
          <w:p w14:paraId="384801E5" w14:textId="77777777" w:rsidR="00952665" w:rsidRPr="00952665" w:rsidRDefault="00952665" w:rsidP="00952665">
            <w:pPr>
              <w:rPr>
                <w:rFonts w:eastAsia="Times New Roman" w:cs="Arial"/>
                <w:color w:val="000000"/>
              </w:rPr>
            </w:pPr>
            <w:r w:rsidRPr="00952665">
              <w:rPr>
                <w:rFonts w:eastAsia="Times New Roman" w:cs="Arial"/>
                <w:color w:val="000000"/>
              </w:rPr>
              <w:t>N</w:t>
            </w:r>
          </w:p>
        </w:tc>
        <w:tc>
          <w:tcPr>
            <w:tcW w:w="835" w:type="dxa"/>
            <w:hideMark/>
          </w:tcPr>
          <w:p w14:paraId="3D7D8E8D"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0F946672" w14:textId="77777777" w:rsidTr="00952665">
        <w:tblPrEx>
          <w:tblLook w:val="04A0" w:firstRow="1" w:lastRow="0" w:firstColumn="1" w:lastColumn="0" w:noHBand="0" w:noVBand="1"/>
        </w:tblPrEx>
        <w:trPr>
          <w:trHeight w:val="1240"/>
        </w:trPr>
        <w:tc>
          <w:tcPr>
            <w:tcW w:w="779" w:type="dxa"/>
            <w:hideMark/>
          </w:tcPr>
          <w:p w14:paraId="6AB83FA4" w14:textId="77777777" w:rsidR="00952665" w:rsidRPr="00952665" w:rsidRDefault="00952665" w:rsidP="00952665">
            <w:pPr>
              <w:rPr>
                <w:rFonts w:eastAsia="Times New Roman" w:cs="Arial"/>
                <w:color w:val="000000"/>
              </w:rPr>
            </w:pPr>
            <w:r w:rsidRPr="00952665">
              <w:rPr>
                <w:rFonts w:eastAsia="Times New Roman" w:cs="Arial"/>
                <w:color w:val="000000"/>
              </w:rPr>
              <w:t>22.03</w:t>
            </w:r>
          </w:p>
        </w:tc>
        <w:tc>
          <w:tcPr>
            <w:tcW w:w="1459" w:type="dxa"/>
            <w:hideMark/>
          </w:tcPr>
          <w:p w14:paraId="396E6566" w14:textId="537CA47E" w:rsidR="00B45AB9" w:rsidRPr="00B45AB9" w:rsidRDefault="00952665" w:rsidP="00B45AB9">
            <w:pPr>
              <w:rPr>
                <w:rFonts w:eastAsia="Times New Roman" w:cs="Arial"/>
                <w:color w:val="000000"/>
              </w:rPr>
            </w:pPr>
            <w:r w:rsidRPr="00952665">
              <w:rPr>
                <w:rFonts w:eastAsia="Times New Roman" w:cs="Arial"/>
                <w:color w:val="000000"/>
              </w:rPr>
              <w:t>Local Record ID</w:t>
            </w:r>
          </w:p>
        </w:tc>
        <w:tc>
          <w:tcPr>
            <w:tcW w:w="696" w:type="dxa"/>
            <w:hideMark/>
          </w:tcPr>
          <w:p w14:paraId="5B34C655"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12A98146" w14:textId="77777777" w:rsidR="00952665" w:rsidRPr="00952665" w:rsidRDefault="00952665" w:rsidP="00952665">
            <w:pPr>
              <w:rPr>
                <w:rFonts w:eastAsia="Times New Roman" w:cs="Arial"/>
                <w:color w:val="000000"/>
              </w:rPr>
            </w:pPr>
            <w:r w:rsidRPr="00952665">
              <w:rPr>
                <w:rFonts w:eastAsia="Times New Roman" w:cs="Arial"/>
                <w:color w:val="000000"/>
              </w:rPr>
              <w:t>255</w:t>
            </w:r>
          </w:p>
        </w:tc>
        <w:tc>
          <w:tcPr>
            <w:tcW w:w="3178" w:type="dxa"/>
            <w:hideMark/>
          </w:tcPr>
          <w:p w14:paraId="0BD11E78" w14:textId="77777777" w:rsidR="00952665" w:rsidRPr="00952665" w:rsidRDefault="00952665" w:rsidP="00952665">
            <w:pPr>
              <w:rPr>
                <w:rFonts w:eastAsia="Times New Roman" w:cs="Arial"/>
                <w:color w:val="000000"/>
              </w:rPr>
            </w:pPr>
            <w:r w:rsidRPr="00952665">
              <w:rPr>
                <w:rFonts w:eastAsia="Times New Roman" w:cs="Arial"/>
                <w:color w:val="000000"/>
              </w:rPr>
              <w:t>A local use field to provide the system record identifier for a submitted record in any California Longitudinal Pupil Achievement Data System (CALPADS) file format.</w:t>
            </w:r>
          </w:p>
        </w:tc>
        <w:tc>
          <w:tcPr>
            <w:tcW w:w="2000" w:type="dxa"/>
            <w:hideMark/>
          </w:tcPr>
          <w:p w14:paraId="708A925F"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0F1E29DF" w14:textId="77777777" w:rsidR="00952665" w:rsidRPr="00952665" w:rsidRDefault="00952665" w:rsidP="00952665">
            <w:pPr>
              <w:rPr>
                <w:rFonts w:eastAsia="Times New Roman" w:cs="Arial"/>
                <w:color w:val="000000"/>
              </w:rPr>
            </w:pPr>
            <w:r w:rsidRPr="00952665">
              <w:rPr>
                <w:rFonts w:eastAsia="Times New Roman" w:cs="Arial"/>
                <w:color w:val="000000"/>
              </w:rPr>
              <w:t xml:space="preserve">This field will flow through CALPADS and be provided back to the Local </w:t>
            </w:r>
            <w:r w:rsidRPr="00952665">
              <w:rPr>
                <w:rFonts w:eastAsia="Times New Roman" w:cs="Arial"/>
                <w:i/>
                <w:iCs/>
                <w:color w:val="000000"/>
              </w:rPr>
              <w:t>Educational</w:t>
            </w:r>
            <w:r w:rsidRPr="00952665">
              <w:rPr>
                <w:rFonts w:eastAsia="Times New Roman" w:cs="Arial"/>
                <w:color w:val="000000"/>
              </w:rPr>
              <w:t xml:space="preserve"> Agency (LEA) to help facilitate locating the original record in their local student information system (SIS) environment. </w:t>
            </w:r>
          </w:p>
        </w:tc>
        <w:tc>
          <w:tcPr>
            <w:tcW w:w="3326" w:type="dxa"/>
            <w:hideMark/>
          </w:tcPr>
          <w:p w14:paraId="1338FE18"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2360" w:type="dxa"/>
            <w:hideMark/>
          </w:tcPr>
          <w:p w14:paraId="0C78AD66" w14:textId="77777777" w:rsidR="00952665" w:rsidRPr="00952665" w:rsidRDefault="00952665" w:rsidP="00952665">
            <w:pPr>
              <w:rPr>
                <w:rFonts w:eastAsia="Times New Roman" w:cs="Arial"/>
                <w:color w:val="000000"/>
              </w:rPr>
            </w:pPr>
            <w:r w:rsidRPr="00952665">
              <w:rPr>
                <w:rFonts w:eastAsia="Times New Roman" w:cs="Arial"/>
                <w:color w:val="000000"/>
              </w:rPr>
              <w:t>N</w:t>
            </w:r>
          </w:p>
        </w:tc>
        <w:tc>
          <w:tcPr>
            <w:tcW w:w="835" w:type="dxa"/>
            <w:hideMark/>
          </w:tcPr>
          <w:p w14:paraId="0CA0CAE5"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6EBB4764" w14:textId="77777777" w:rsidTr="00952665">
        <w:tblPrEx>
          <w:tblLook w:val="04A0" w:firstRow="1" w:lastRow="0" w:firstColumn="1" w:lastColumn="0" w:noHBand="0" w:noVBand="1"/>
        </w:tblPrEx>
        <w:trPr>
          <w:trHeight w:val="1860"/>
        </w:trPr>
        <w:tc>
          <w:tcPr>
            <w:tcW w:w="779" w:type="dxa"/>
            <w:hideMark/>
          </w:tcPr>
          <w:p w14:paraId="4B2AE02E"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22.04</w:t>
            </w:r>
          </w:p>
        </w:tc>
        <w:tc>
          <w:tcPr>
            <w:tcW w:w="1459" w:type="dxa"/>
            <w:hideMark/>
          </w:tcPr>
          <w:p w14:paraId="46E72A77" w14:textId="77777777" w:rsidR="00952665" w:rsidRPr="00952665" w:rsidRDefault="00952665" w:rsidP="00952665">
            <w:pPr>
              <w:rPr>
                <w:rFonts w:eastAsia="Times New Roman" w:cs="Arial"/>
                <w:color w:val="000000"/>
              </w:rPr>
            </w:pPr>
            <w:r w:rsidRPr="00952665">
              <w:rPr>
                <w:rFonts w:eastAsia="Times New Roman" w:cs="Arial"/>
                <w:color w:val="000000"/>
              </w:rPr>
              <w:t>Reporting LEA</w:t>
            </w:r>
          </w:p>
        </w:tc>
        <w:tc>
          <w:tcPr>
            <w:tcW w:w="696" w:type="dxa"/>
            <w:hideMark/>
          </w:tcPr>
          <w:p w14:paraId="2D54E455"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2CC86733" w14:textId="77777777" w:rsidR="00952665" w:rsidRPr="00952665" w:rsidRDefault="00952665" w:rsidP="00952665">
            <w:pPr>
              <w:rPr>
                <w:rFonts w:eastAsia="Times New Roman" w:cs="Arial"/>
                <w:color w:val="000000"/>
              </w:rPr>
            </w:pPr>
            <w:r w:rsidRPr="00952665">
              <w:rPr>
                <w:rFonts w:eastAsia="Times New Roman" w:cs="Arial"/>
                <w:color w:val="000000"/>
              </w:rPr>
              <w:t>7</w:t>
            </w:r>
          </w:p>
        </w:tc>
        <w:tc>
          <w:tcPr>
            <w:tcW w:w="3178" w:type="dxa"/>
            <w:hideMark/>
          </w:tcPr>
          <w:p w14:paraId="1F2BCC99" w14:textId="77777777" w:rsidR="00952665" w:rsidRPr="00952665" w:rsidRDefault="00952665" w:rsidP="00952665">
            <w:pPr>
              <w:rPr>
                <w:rFonts w:eastAsia="Times New Roman" w:cs="Arial"/>
                <w:color w:val="000000"/>
              </w:rPr>
            </w:pPr>
            <w:r w:rsidRPr="00952665">
              <w:rPr>
                <w:rFonts w:eastAsia="Times New Roman" w:cs="Arial"/>
                <w:color w:val="000000"/>
              </w:rPr>
              <w:t xml:space="preserve">A unique identifier for the educational service institution responsible for obtaining and maintaining a student's Statewide Student Identifier by way of </w:t>
            </w:r>
            <w:proofErr w:type="gramStart"/>
            <w:r w:rsidRPr="00952665">
              <w:rPr>
                <w:rFonts w:eastAsia="Times New Roman" w:cs="Arial"/>
                <w:color w:val="000000"/>
              </w:rPr>
              <w:t>an enrollment</w:t>
            </w:r>
            <w:proofErr w:type="gramEnd"/>
            <w:r w:rsidRPr="00952665">
              <w:rPr>
                <w:rFonts w:eastAsia="Times New Roman" w:cs="Arial"/>
                <w:color w:val="000000"/>
              </w:rPr>
              <w:t xml:space="preserve"> record in the California Longitudinal Pupil Achievement Data System (CALPADS).</w:t>
            </w:r>
          </w:p>
        </w:tc>
        <w:tc>
          <w:tcPr>
            <w:tcW w:w="2000" w:type="dxa"/>
            <w:hideMark/>
          </w:tcPr>
          <w:p w14:paraId="6E54BE7B"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441C57AA" w14:textId="77777777" w:rsidR="00952665" w:rsidRPr="00952665" w:rsidRDefault="00952665" w:rsidP="00952665">
            <w:pPr>
              <w:rPr>
                <w:rFonts w:eastAsia="Times New Roman" w:cs="Arial"/>
                <w:color w:val="000000"/>
              </w:rPr>
            </w:pPr>
            <w:r w:rsidRPr="00952665">
              <w:rPr>
                <w:rFonts w:eastAsia="Times New Roman" w:cs="Arial"/>
                <w:color w:val="000000"/>
              </w:rPr>
              <w:t>The 7-digit County District (CD) code must be submitted if the entity is a district or county office.</w:t>
            </w:r>
          </w:p>
        </w:tc>
        <w:tc>
          <w:tcPr>
            <w:tcW w:w="3326" w:type="dxa"/>
            <w:hideMark/>
          </w:tcPr>
          <w:p w14:paraId="0E5BECA7" w14:textId="77777777" w:rsidR="00952665" w:rsidRPr="00952665" w:rsidRDefault="00952665" w:rsidP="00952665">
            <w:pPr>
              <w:spacing w:after="240"/>
              <w:rPr>
                <w:rFonts w:eastAsia="Times New Roman" w:cs="Arial"/>
                <w:color w:val="000000"/>
              </w:rPr>
            </w:pPr>
            <w:r w:rsidRPr="00952665">
              <w:rPr>
                <w:rFonts w:eastAsia="Times New Roman" w:cs="Arial"/>
                <w:color w:val="000000"/>
              </w:rPr>
              <w:t>1) Reporting LEA must equal institution identifier of submitter User ID</w:t>
            </w:r>
          </w:p>
        </w:tc>
        <w:tc>
          <w:tcPr>
            <w:tcW w:w="2360" w:type="dxa"/>
            <w:hideMark/>
          </w:tcPr>
          <w:p w14:paraId="7792789D"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492A16D8" w14:textId="77777777" w:rsidR="00952665" w:rsidRPr="00952665" w:rsidRDefault="00952665" w:rsidP="00952665">
            <w:pPr>
              <w:rPr>
                <w:rFonts w:eastAsia="Times New Roman" w:cs="Arial"/>
                <w:color w:val="000000"/>
              </w:rPr>
            </w:pPr>
            <w:r w:rsidRPr="00952665">
              <w:rPr>
                <w:rFonts w:eastAsia="Times New Roman" w:cs="Arial"/>
                <w:color w:val="000000"/>
              </w:rPr>
              <w:t>X</w:t>
            </w:r>
          </w:p>
        </w:tc>
      </w:tr>
      <w:tr w:rsidR="00952665" w:rsidRPr="00952665" w14:paraId="6106A95A" w14:textId="77777777" w:rsidTr="00952665">
        <w:tblPrEx>
          <w:tblLook w:val="04A0" w:firstRow="1" w:lastRow="0" w:firstColumn="1" w:lastColumn="0" w:noHBand="0" w:noVBand="1"/>
        </w:tblPrEx>
        <w:trPr>
          <w:trHeight w:val="2170"/>
        </w:trPr>
        <w:tc>
          <w:tcPr>
            <w:tcW w:w="779" w:type="dxa"/>
            <w:hideMark/>
          </w:tcPr>
          <w:p w14:paraId="21AEA8E3" w14:textId="77777777" w:rsidR="00952665" w:rsidRPr="00952665" w:rsidRDefault="00952665" w:rsidP="00952665">
            <w:pPr>
              <w:rPr>
                <w:rFonts w:eastAsia="Times New Roman" w:cs="Arial"/>
                <w:color w:val="000000"/>
              </w:rPr>
            </w:pPr>
            <w:r w:rsidRPr="00952665">
              <w:rPr>
                <w:rFonts w:eastAsia="Times New Roman" w:cs="Arial"/>
                <w:color w:val="000000"/>
              </w:rPr>
              <w:t>22.05</w:t>
            </w:r>
          </w:p>
        </w:tc>
        <w:tc>
          <w:tcPr>
            <w:tcW w:w="1459" w:type="dxa"/>
            <w:hideMark/>
          </w:tcPr>
          <w:p w14:paraId="4491D31F" w14:textId="77777777" w:rsidR="00952665" w:rsidRPr="00952665" w:rsidRDefault="00952665" w:rsidP="00952665">
            <w:pPr>
              <w:rPr>
                <w:rFonts w:eastAsia="Times New Roman" w:cs="Arial"/>
                <w:color w:val="000000"/>
              </w:rPr>
            </w:pPr>
            <w:r w:rsidRPr="00952665">
              <w:rPr>
                <w:rFonts w:eastAsia="Times New Roman" w:cs="Arial"/>
                <w:color w:val="000000"/>
              </w:rPr>
              <w:t>Academic Year ID</w:t>
            </w:r>
          </w:p>
        </w:tc>
        <w:tc>
          <w:tcPr>
            <w:tcW w:w="696" w:type="dxa"/>
            <w:hideMark/>
          </w:tcPr>
          <w:p w14:paraId="295D311E"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7732121A" w14:textId="77777777" w:rsidR="00952665" w:rsidRPr="00952665" w:rsidRDefault="00952665" w:rsidP="00952665">
            <w:pPr>
              <w:rPr>
                <w:rFonts w:eastAsia="Times New Roman" w:cs="Arial"/>
                <w:color w:val="000000"/>
              </w:rPr>
            </w:pPr>
            <w:r w:rsidRPr="00952665">
              <w:rPr>
                <w:rFonts w:eastAsia="Times New Roman" w:cs="Arial"/>
                <w:color w:val="000000"/>
              </w:rPr>
              <w:t>9</w:t>
            </w:r>
          </w:p>
        </w:tc>
        <w:tc>
          <w:tcPr>
            <w:tcW w:w="3178" w:type="dxa"/>
            <w:hideMark/>
          </w:tcPr>
          <w:p w14:paraId="56ED7737" w14:textId="6A4571BA" w:rsidR="00952665" w:rsidRPr="00952665" w:rsidRDefault="00952665" w:rsidP="00952665">
            <w:pPr>
              <w:rPr>
                <w:rFonts w:eastAsia="Times New Roman" w:cs="Arial"/>
                <w:color w:val="000000"/>
              </w:rPr>
            </w:pPr>
            <w:r w:rsidRPr="00952665">
              <w:rPr>
                <w:rFonts w:eastAsia="Times New Roman" w:cs="Arial"/>
                <w:color w:val="000000"/>
              </w:rPr>
              <w:t>A unique identifier assigned to a specific Academic Year. An Academic Year is the period during which school is in regular session and provides a required number of days of instruction (175 days in California).</w:t>
            </w:r>
            <w:r w:rsidR="00694B6B">
              <w:rPr>
                <w:rFonts w:eastAsia="Times New Roman" w:cs="Arial"/>
                <w:color w:val="000000"/>
              </w:rPr>
              <w:t xml:space="preserve"> </w:t>
            </w:r>
            <w:r w:rsidRPr="00952665">
              <w:rPr>
                <w:rFonts w:eastAsia="Times New Roman" w:cs="Arial"/>
                <w:color w:val="000000"/>
              </w:rPr>
              <w:t>This Academic Year ID is associated with the record Status Effective Start Date.</w:t>
            </w:r>
          </w:p>
        </w:tc>
        <w:tc>
          <w:tcPr>
            <w:tcW w:w="2000" w:type="dxa"/>
            <w:hideMark/>
          </w:tcPr>
          <w:p w14:paraId="6F0357E9"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6E508B2A" w14:textId="77777777" w:rsidR="00952665" w:rsidRPr="00952665" w:rsidRDefault="00952665" w:rsidP="00952665">
            <w:pPr>
              <w:rPr>
                <w:rFonts w:eastAsia="Times New Roman" w:cs="Arial"/>
                <w:color w:val="000000"/>
              </w:rPr>
            </w:pPr>
            <w:r w:rsidRPr="00952665">
              <w:rPr>
                <w:rFonts w:eastAsia="Times New Roman" w:cs="Arial"/>
                <w:color w:val="000000"/>
              </w:rPr>
              <w:t xml:space="preserve">1) Format: CCYY-CCYY (ex. 2023-2024) </w:t>
            </w:r>
            <w:r w:rsidRPr="00952665">
              <w:rPr>
                <w:rFonts w:eastAsia="Times New Roman" w:cs="Arial"/>
                <w:color w:val="000000"/>
              </w:rPr>
              <w:br/>
            </w:r>
            <w:r w:rsidRPr="00952665">
              <w:rPr>
                <w:rFonts w:eastAsia="Times New Roman" w:cs="Arial"/>
                <w:color w:val="000000"/>
              </w:rPr>
              <w:br/>
              <w:t>2) Indicates the school year associated with Special Education Status Effective Start Date.</w:t>
            </w:r>
          </w:p>
        </w:tc>
        <w:tc>
          <w:tcPr>
            <w:tcW w:w="3326" w:type="dxa"/>
            <w:hideMark/>
          </w:tcPr>
          <w:p w14:paraId="22F7BE79" w14:textId="77777777" w:rsidR="00952665" w:rsidRPr="00952665" w:rsidRDefault="00952665" w:rsidP="00952665">
            <w:pPr>
              <w:rPr>
                <w:rFonts w:eastAsia="Times New Roman" w:cs="Arial"/>
                <w:color w:val="000000"/>
              </w:rPr>
            </w:pPr>
            <w:r w:rsidRPr="00952665">
              <w:rPr>
                <w:rFonts w:eastAsia="Times New Roman" w:cs="Arial"/>
                <w:color w:val="000000"/>
              </w:rPr>
              <w:t>1) Academic Year ID must be a valid academic school year combination and no more than one year in the future</w:t>
            </w:r>
            <w:r w:rsidRPr="00952665">
              <w:rPr>
                <w:rFonts w:eastAsia="Times New Roman" w:cs="Arial"/>
                <w:color w:val="000000"/>
              </w:rPr>
              <w:br/>
              <w:t>2) Academic Year ID is associated with the record Status Effective Start Date.</w:t>
            </w:r>
          </w:p>
        </w:tc>
        <w:tc>
          <w:tcPr>
            <w:tcW w:w="2360" w:type="dxa"/>
            <w:hideMark/>
          </w:tcPr>
          <w:p w14:paraId="1552F74F" w14:textId="77777777" w:rsidR="00952665" w:rsidRPr="00952665" w:rsidRDefault="00952665" w:rsidP="00952665">
            <w:pPr>
              <w:rPr>
                <w:rFonts w:eastAsia="Times New Roman" w:cs="Arial"/>
                <w:color w:val="000000"/>
              </w:rPr>
            </w:pPr>
            <w:r w:rsidRPr="00952665">
              <w:rPr>
                <w:rFonts w:eastAsia="Times New Roman" w:cs="Arial"/>
                <w:color w:val="000000"/>
              </w:rPr>
              <w:t>N</w:t>
            </w:r>
          </w:p>
        </w:tc>
        <w:tc>
          <w:tcPr>
            <w:tcW w:w="835" w:type="dxa"/>
            <w:hideMark/>
          </w:tcPr>
          <w:p w14:paraId="2AE652E3"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42D8C338" w14:textId="77777777" w:rsidTr="00952665">
        <w:tblPrEx>
          <w:tblLook w:val="04A0" w:firstRow="1" w:lastRow="0" w:firstColumn="1" w:lastColumn="0" w:noHBand="0" w:noVBand="1"/>
        </w:tblPrEx>
        <w:trPr>
          <w:trHeight w:val="2480"/>
        </w:trPr>
        <w:tc>
          <w:tcPr>
            <w:tcW w:w="779" w:type="dxa"/>
            <w:hideMark/>
          </w:tcPr>
          <w:p w14:paraId="579BC832"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22.06</w:t>
            </w:r>
          </w:p>
        </w:tc>
        <w:tc>
          <w:tcPr>
            <w:tcW w:w="1459" w:type="dxa"/>
            <w:hideMark/>
          </w:tcPr>
          <w:p w14:paraId="0E5C1297" w14:textId="77777777" w:rsidR="00952665" w:rsidRPr="00952665" w:rsidRDefault="00952665" w:rsidP="00952665">
            <w:pPr>
              <w:rPr>
                <w:rFonts w:eastAsia="Times New Roman" w:cs="Arial"/>
                <w:color w:val="000000"/>
              </w:rPr>
            </w:pPr>
            <w:r w:rsidRPr="00952665">
              <w:rPr>
                <w:rFonts w:eastAsia="Times New Roman" w:cs="Arial"/>
                <w:color w:val="000000"/>
              </w:rPr>
              <w:t>SSID</w:t>
            </w:r>
          </w:p>
        </w:tc>
        <w:tc>
          <w:tcPr>
            <w:tcW w:w="696" w:type="dxa"/>
            <w:hideMark/>
          </w:tcPr>
          <w:p w14:paraId="7D41D7F5"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6206DF8B" w14:textId="77777777" w:rsidR="00952665" w:rsidRPr="00952665" w:rsidRDefault="00952665" w:rsidP="00952665">
            <w:pPr>
              <w:rPr>
                <w:rFonts w:eastAsia="Times New Roman" w:cs="Arial"/>
                <w:color w:val="000000"/>
              </w:rPr>
            </w:pPr>
            <w:r w:rsidRPr="00952665">
              <w:rPr>
                <w:rFonts w:eastAsia="Times New Roman" w:cs="Arial"/>
                <w:color w:val="000000"/>
              </w:rPr>
              <w:t>10</w:t>
            </w:r>
          </w:p>
        </w:tc>
        <w:tc>
          <w:tcPr>
            <w:tcW w:w="3178" w:type="dxa"/>
            <w:hideMark/>
          </w:tcPr>
          <w:p w14:paraId="3CBAB5FB" w14:textId="77777777" w:rsidR="00952665" w:rsidRPr="00952665" w:rsidRDefault="00952665" w:rsidP="00952665">
            <w:pPr>
              <w:rPr>
                <w:rFonts w:eastAsia="Times New Roman" w:cs="Arial"/>
                <w:color w:val="000000"/>
              </w:rPr>
            </w:pPr>
            <w:r w:rsidRPr="00952665">
              <w:rPr>
                <w:rFonts w:eastAsia="Times New Roman"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hideMark/>
          </w:tcPr>
          <w:p w14:paraId="61E439E5"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0B8DEC9F" w14:textId="77777777" w:rsidR="00952665" w:rsidRPr="00952665" w:rsidRDefault="00952665" w:rsidP="00952665">
            <w:pPr>
              <w:rPr>
                <w:rFonts w:eastAsia="Times New Roman" w:cs="Arial"/>
                <w:color w:val="000000"/>
              </w:rPr>
            </w:pPr>
            <w:r w:rsidRPr="00952665">
              <w:rPr>
                <w:rFonts w:eastAsia="Times New Roman" w:cs="Arial"/>
                <w:color w:val="000000"/>
              </w:rPr>
              <w:t>Must be a valid CALPADS SSID</w:t>
            </w:r>
          </w:p>
        </w:tc>
        <w:tc>
          <w:tcPr>
            <w:tcW w:w="3326" w:type="dxa"/>
            <w:hideMark/>
          </w:tcPr>
          <w:p w14:paraId="5EBB4EDA" w14:textId="77777777" w:rsidR="00952665" w:rsidRPr="00952665" w:rsidRDefault="00952665" w:rsidP="00952665">
            <w:pPr>
              <w:spacing w:after="240"/>
              <w:rPr>
                <w:rFonts w:eastAsia="Times New Roman" w:cs="Arial"/>
                <w:color w:val="000000"/>
              </w:rPr>
            </w:pPr>
            <w:r w:rsidRPr="00952665">
              <w:rPr>
                <w:rFonts w:eastAsia="Times New Roman" w:cs="Arial"/>
                <w:color w:val="000000"/>
              </w:rPr>
              <w:t>1) SSID must be a valid CALPADS SSID in the ODS</w:t>
            </w:r>
            <w:r w:rsidRPr="00952665">
              <w:rPr>
                <w:rFonts w:eastAsia="Times New Roman" w:cs="Arial"/>
                <w:color w:val="000000"/>
              </w:rPr>
              <w:br/>
            </w:r>
            <w:r w:rsidRPr="00952665">
              <w:rPr>
                <w:rFonts w:eastAsia="Times New Roman" w:cs="Arial"/>
                <w:color w:val="000000"/>
              </w:rPr>
              <w:br/>
              <w:t>2) Only one record may exist in the file with the same SSID and CA Status Start Date</w:t>
            </w:r>
            <w:r w:rsidRPr="00952665">
              <w:rPr>
                <w:rFonts w:eastAsia="Times New Roman" w:cs="Arial"/>
                <w:strike/>
                <w:color w:val="000000"/>
              </w:rPr>
              <w:t xml:space="preserve"> </w:t>
            </w:r>
            <w:r w:rsidRPr="00952665">
              <w:rPr>
                <w:rFonts w:eastAsia="Times New Roman" w:cs="Arial"/>
                <w:color w:val="000000"/>
              </w:rPr>
              <w:br/>
            </w:r>
            <w:r w:rsidRPr="00952665">
              <w:rPr>
                <w:rFonts w:eastAsia="Times New Roman" w:cs="Arial"/>
                <w:color w:val="000000"/>
              </w:rPr>
              <w:br/>
            </w:r>
          </w:p>
        </w:tc>
        <w:tc>
          <w:tcPr>
            <w:tcW w:w="2360" w:type="dxa"/>
            <w:hideMark/>
          </w:tcPr>
          <w:p w14:paraId="52CCD8C9"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17A57DD3" w14:textId="77777777" w:rsidR="00952665" w:rsidRPr="00952665" w:rsidRDefault="00952665" w:rsidP="00952665">
            <w:pPr>
              <w:rPr>
                <w:rFonts w:eastAsia="Times New Roman" w:cs="Arial"/>
                <w:color w:val="000000"/>
              </w:rPr>
            </w:pPr>
            <w:r w:rsidRPr="00952665">
              <w:rPr>
                <w:rFonts w:eastAsia="Times New Roman" w:cs="Arial"/>
                <w:color w:val="000000"/>
              </w:rPr>
              <w:t>X</w:t>
            </w:r>
          </w:p>
        </w:tc>
      </w:tr>
      <w:tr w:rsidR="00952665" w:rsidRPr="00952665" w14:paraId="236A9063" w14:textId="77777777" w:rsidTr="00952665">
        <w:tblPrEx>
          <w:tblLook w:val="04A0" w:firstRow="1" w:lastRow="0" w:firstColumn="1" w:lastColumn="0" w:noHBand="0" w:noVBand="1"/>
        </w:tblPrEx>
        <w:trPr>
          <w:trHeight w:val="2790"/>
        </w:trPr>
        <w:tc>
          <w:tcPr>
            <w:tcW w:w="779" w:type="dxa"/>
            <w:hideMark/>
          </w:tcPr>
          <w:p w14:paraId="10C624B2" w14:textId="77777777" w:rsidR="00952665" w:rsidRPr="00952665" w:rsidRDefault="00952665" w:rsidP="00952665">
            <w:pPr>
              <w:rPr>
                <w:rFonts w:eastAsia="Times New Roman" w:cs="Arial"/>
                <w:color w:val="000000"/>
              </w:rPr>
            </w:pPr>
            <w:r w:rsidRPr="00952665">
              <w:rPr>
                <w:rFonts w:eastAsia="Times New Roman" w:cs="Arial"/>
                <w:color w:val="000000"/>
              </w:rPr>
              <w:t>22.07</w:t>
            </w:r>
          </w:p>
        </w:tc>
        <w:tc>
          <w:tcPr>
            <w:tcW w:w="1459" w:type="dxa"/>
            <w:hideMark/>
          </w:tcPr>
          <w:p w14:paraId="1C7A82FA" w14:textId="77777777" w:rsidR="00952665" w:rsidRPr="00952665" w:rsidRDefault="00952665" w:rsidP="00952665">
            <w:pPr>
              <w:rPr>
                <w:rFonts w:eastAsia="Times New Roman" w:cs="Arial"/>
                <w:color w:val="000000"/>
              </w:rPr>
            </w:pPr>
            <w:r w:rsidRPr="00952665">
              <w:rPr>
                <w:rFonts w:eastAsia="Times New Roman" w:cs="Arial"/>
                <w:color w:val="000000"/>
              </w:rPr>
              <w:t>Local Student ID</w:t>
            </w:r>
          </w:p>
        </w:tc>
        <w:tc>
          <w:tcPr>
            <w:tcW w:w="696" w:type="dxa"/>
            <w:hideMark/>
          </w:tcPr>
          <w:p w14:paraId="22FF8125"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3F0A377E" w14:textId="56535894" w:rsidR="00952665" w:rsidRPr="00952665" w:rsidRDefault="00CA639A" w:rsidP="00952665">
            <w:pPr>
              <w:rPr>
                <w:rFonts w:eastAsia="Times New Roman" w:cs="Arial"/>
                <w:color w:val="000000"/>
              </w:rPr>
            </w:pPr>
            <w:r>
              <w:rPr>
                <w:rFonts w:eastAsia="Times New Roman" w:cs="Arial"/>
                <w:color w:val="000000"/>
              </w:rPr>
              <w:t>20</w:t>
            </w:r>
          </w:p>
        </w:tc>
        <w:tc>
          <w:tcPr>
            <w:tcW w:w="3178" w:type="dxa"/>
            <w:hideMark/>
          </w:tcPr>
          <w:p w14:paraId="05FFA874" w14:textId="77777777" w:rsidR="00952665" w:rsidRPr="00952665" w:rsidRDefault="00952665" w:rsidP="00952665">
            <w:pPr>
              <w:rPr>
                <w:rFonts w:eastAsia="Times New Roman" w:cs="Arial"/>
                <w:color w:val="000000"/>
              </w:rPr>
            </w:pPr>
            <w:r w:rsidRPr="00952665">
              <w:rPr>
                <w:rFonts w:eastAsia="Times New Roman" w:cs="Arial"/>
                <w:color w:val="000000"/>
              </w:rPr>
              <w:t xml:space="preserve">A unique identifier assigned to the student by a local educational agency. This may not necessarily be the same as the identifier assigned to the student at the school level. This field will flow through CALPADS and be provided back to the Local Educational Agency (LEA) to help facilitate locating the original record in their local student information system (SIS) environment. </w:t>
            </w:r>
          </w:p>
        </w:tc>
        <w:tc>
          <w:tcPr>
            <w:tcW w:w="2000" w:type="dxa"/>
            <w:hideMark/>
          </w:tcPr>
          <w:p w14:paraId="3BEE2F26"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3B93A9CF"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326" w:type="dxa"/>
            <w:hideMark/>
          </w:tcPr>
          <w:p w14:paraId="2AE63E58"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2360" w:type="dxa"/>
            <w:hideMark/>
          </w:tcPr>
          <w:p w14:paraId="5DF28F22" w14:textId="77777777" w:rsidR="00952665" w:rsidRPr="00952665" w:rsidRDefault="00952665" w:rsidP="00952665">
            <w:pPr>
              <w:rPr>
                <w:rFonts w:eastAsia="Times New Roman" w:cs="Arial"/>
                <w:color w:val="000000"/>
              </w:rPr>
            </w:pPr>
            <w:r w:rsidRPr="00952665">
              <w:rPr>
                <w:rFonts w:eastAsia="Times New Roman" w:cs="Arial"/>
                <w:color w:val="000000"/>
              </w:rPr>
              <w:t>N</w:t>
            </w:r>
          </w:p>
        </w:tc>
        <w:tc>
          <w:tcPr>
            <w:tcW w:w="835" w:type="dxa"/>
            <w:hideMark/>
          </w:tcPr>
          <w:p w14:paraId="3D69EB09"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7E7E4DE9" w14:textId="77777777" w:rsidTr="00952665">
        <w:tblPrEx>
          <w:tblLook w:val="04A0" w:firstRow="1" w:lastRow="0" w:firstColumn="1" w:lastColumn="0" w:noHBand="0" w:noVBand="1"/>
        </w:tblPrEx>
        <w:trPr>
          <w:trHeight w:val="1550"/>
        </w:trPr>
        <w:tc>
          <w:tcPr>
            <w:tcW w:w="779" w:type="dxa"/>
            <w:hideMark/>
          </w:tcPr>
          <w:p w14:paraId="4A31F0D1"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22.08</w:t>
            </w:r>
          </w:p>
        </w:tc>
        <w:tc>
          <w:tcPr>
            <w:tcW w:w="1459" w:type="dxa"/>
            <w:hideMark/>
          </w:tcPr>
          <w:p w14:paraId="78F06D5F" w14:textId="77777777" w:rsidR="00952665" w:rsidRPr="00952665" w:rsidRDefault="00952665" w:rsidP="00952665">
            <w:pPr>
              <w:rPr>
                <w:rFonts w:eastAsia="Times New Roman" w:cs="Arial"/>
                <w:color w:val="000000"/>
              </w:rPr>
            </w:pPr>
            <w:r w:rsidRPr="00952665">
              <w:rPr>
                <w:rFonts w:eastAsia="Times New Roman" w:cs="Arial"/>
                <w:color w:val="000000"/>
              </w:rPr>
              <w:t xml:space="preserve">Local Special Education Student ID </w:t>
            </w:r>
          </w:p>
        </w:tc>
        <w:tc>
          <w:tcPr>
            <w:tcW w:w="696" w:type="dxa"/>
            <w:hideMark/>
          </w:tcPr>
          <w:p w14:paraId="3AA0C17C"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442B8225" w14:textId="77777777" w:rsidR="00952665" w:rsidRPr="00952665" w:rsidRDefault="00952665" w:rsidP="00952665">
            <w:pPr>
              <w:rPr>
                <w:rFonts w:eastAsia="Times New Roman" w:cs="Arial"/>
                <w:color w:val="000000"/>
              </w:rPr>
            </w:pPr>
            <w:r w:rsidRPr="00952665">
              <w:rPr>
                <w:rFonts w:eastAsia="Times New Roman" w:cs="Arial"/>
                <w:color w:val="000000"/>
              </w:rPr>
              <w:t>16</w:t>
            </w:r>
          </w:p>
        </w:tc>
        <w:tc>
          <w:tcPr>
            <w:tcW w:w="3178" w:type="dxa"/>
            <w:hideMark/>
          </w:tcPr>
          <w:p w14:paraId="542CA5F3" w14:textId="77777777" w:rsidR="00952665" w:rsidRPr="00952665" w:rsidRDefault="00952665" w:rsidP="00952665">
            <w:pPr>
              <w:rPr>
                <w:rFonts w:eastAsia="Times New Roman" w:cs="Arial"/>
                <w:color w:val="000000"/>
              </w:rPr>
            </w:pPr>
            <w:r w:rsidRPr="00952665">
              <w:rPr>
                <w:rFonts w:eastAsia="Times New Roman" w:cs="Arial"/>
                <w:color w:val="000000"/>
              </w:rPr>
              <w:t xml:space="preserve">A unique identifier assigned to a student by a Special Education Local Plan Area (SELPA) or State Operated Program (SOP), the identifier may or may not be the same as the identifier in the local student information system. </w:t>
            </w:r>
          </w:p>
        </w:tc>
        <w:tc>
          <w:tcPr>
            <w:tcW w:w="2000" w:type="dxa"/>
            <w:hideMark/>
          </w:tcPr>
          <w:p w14:paraId="4FE73351"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73A894AC" w14:textId="77777777" w:rsidR="00952665" w:rsidRPr="00952665" w:rsidRDefault="00952665" w:rsidP="00952665">
            <w:pPr>
              <w:rPr>
                <w:rFonts w:eastAsia="Times New Roman" w:cs="Arial"/>
                <w:color w:val="000000"/>
              </w:rPr>
            </w:pPr>
            <w:r w:rsidRPr="00952665">
              <w:rPr>
                <w:rFonts w:eastAsia="Times New Roman" w:cs="Arial"/>
                <w:color w:val="000000"/>
              </w:rPr>
              <w:t>Field is included to assist with the identification of the student</w:t>
            </w:r>
          </w:p>
        </w:tc>
        <w:tc>
          <w:tcPr>
            <w:tcW w:w="3326" w:type="dxa"/>
            <w:hideMark/>
          </w:tcPr>
          <w:p w14:paraId="255C7A0E"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2360" w:type="dxa"/>
            <w:hideMark/>
          </w:tcPr>
          <w:p w14:paraId="67C33064"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46246D34"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532325DC" w14:textId="77777777" w:rsidTr="00952665">
        <w:tblPrEx>
          <w:tblLook w:val="04A0" w:firstRow="1" w:lastRow="0" w:firstColumn="1" w:lastColumn="0" w:noHBand="0" w:noVBand="1"/>
        </w:tblPrEx>
        <w:trPr>
          <w:trHeight w:val="1860"/>
        </w:trPr>
        <w:tc>
          <w:tcPr>
            <w:tcW w:w="779" w:type="dxa"/>
            <w:hideMark/>
          </w:tcPr>
          <w:p w14:paraId="4E7FE4AC" w14:textId="77777777" w:rsidR="00952665" w:rsidRPr="00952665" w:rsidRDefault="00952665" w:rsidP="00952665">
            <w:pPr>
              <w:rPr>
                <w:rFonts w:eastAsia="Times New Roman" w:cs="Arial"/>
                <w:color w:val="000000"/>
              </w:rPr>
            </w:pPr>
            <w:r w:rsidRPr="00952665">
              <w:rPr>
                <w:rFonts w:eastAsia="Times New Roman" w:cs="Arial"/>
                <w:color w:val="000000"/>
              </w:rPr>
              <w:t>22.09</w:t>
            </w:r>
          </w:p>
        </w:tc>
        <w:tc>
          <w:tcPr>
            <w:tcW w:w="1459" w:type="dxa"/>
            <w:hideMark/>
          </w:tcPr>
          <w:p w14:paraId="1B746C3C" w14:textId="77777777" w:rsidR="00952665" w:rsidRPr="00952665" w:rsidRDefault="00952665" w:rsidP="00952665">
            <w:pPr>
              <w:rPr>
                <w:rFonts w:eastAsia="Times New Roman" w:cs="Arial"/>
                <w:color w:val="000000"/>
              </w:rPr>
            </w:pPr>
            <w:r w:rsidRPr="00952665">
              <w:rPr>
                <w:rFonts w:eastAsia="Times New Roman" w:cs="Arial"/>
                <w:color w:val="000000"/>
              </w:rPr>
              <w:t>Reporting SELPA</w:t>
            </w:r>
          </w:p>
        </w:tc>
        <w:tc>
          <w:tcPr>
            <w:tcW w:w="696" w:type="dxa"/>
            <w:hideMark/>
          </w:tcPr>
          <w:p w14:paraId="5C68F3CA"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415D7CDA" w14:textId="77777777" w:rsidR="00952665" w:rsidRPr="00952665" w:rsidRDefault="00952665" w:rsidP="00952665">
            <w:pPr>
              <w:rPr>
                <w:rFonts w:eastAsia="Times New Roman" w:cs="Arial"/>
                <w:color w:val="000000"/>
              </w:rPr>
            </w:pPr>
            <w:r w:rsidRPr="00952665">
              <w:rPr>
                <w:rFonts w:eastAsia="Times New Roman" w:cs="Arial"/>
                <w:color w:val="000000"/>
              </w:rPr>
              <w:t>4</w:t>
            </w:r>
          </w:p>
        </w:tc>
        <w:tc>
          <w:tcPr>
            <w:tcW w:w="3178" w:type="dxa"/>
            <w:hideMark/>
          </w:tcPr>
          <w:p w14:paraId="3A8B8353" w14:textId="77777777" w:rsidR="00952665" w:rsidRPr="00952665" w:rsidRDefault="00952665" w:rsidP="00952665">
            <w:pPr>
              <w:rPr>
                <w:rFonts w:eastAsia="Times New Roman" w:cs="Arial"/>
                <w:color w:val="000000"/>
              </w:rPr>
            </w:pPr>
            <w:r w:rsidRPr="00952665">
              <w:rPr>
                <w:rFonts w:eastAsia="Times New Roman" w:cs="Arial"/>
                <w:color w:val="000000"/>
              </w:rPr>
              <w:t>A unique identifier assigned by the California Department of Education Special Education Division to each Educational Service Institution serving as a Special Education Local Plan Area.</w:t>
            </w:r>
          </w:p>
        </w:tc>
        <w:tc>
          <w:tcPr>
            <w:tcW w:w="2000" w:type="dxa"/>
            <w:hideMark/>
          </w:tcPr>
          <w:p w14:paraId="1539CF9C"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65DE5FF2" w14:textId="77777777" w:rsidR="00952665" w:rsidRPr="00952665" w:rsidRDefault="00952665" w:rsidP="00952665">
            <w:pPr>
              <w:rPr>
                <w:rFonts w:eastAsia="Times New Roman" w:cs="Arial"/>
                <w:color w:val="000000"/>
              </w:rPr>
            </w:pPr>
            <w:r w:rsidRPr="00952665">
              <w:rPr>
                <w:rFonts w:eastAsia="Times New Roman" w:cs="Arial"/>
                <w:color w:val="000000"/>
              </w:rPr>
              <w:t xml:space="preserve">These codes uniquely identify each SELPA/SOP and the corresponding administrative unit, following the statewide county district school (CDS) coding system and the special education program and funding structure. This system provides sufficient flexibility to incorporate any future changes in the SELPA structure. </w:t>
            </w:r>
          </w:p>
        </w:tc>
        <w:tc>
          <w:tcPr>
            <w:tcW w:w="3326" w:type="dxa"/>
            <w:hideMark/>
          </w:tcPr>
          <w:p w14:paraId="1F13C3AC" w14:textId="77777777" w:rsidR="00952665" w:rsidRPr="00952665" w:rsidRDefault="00952665" w:rsidP="00952665">
            <w:pPr>
              <w:rPr>
                <w:rFonts w:eastAsia="Times New Roman" w:cs="Arial"/>
                <w:color w:val="000000"/>
              </w:rPr>
            </w:pPr>
            <w:r w:rsidRPr="00952665">
              <w:rPr>
                <w:rFonts w:eastAsia="Times New Roman" w:cs="Arial"/>
                <w:color w:val="000000"/>
              </w:rPr>
              <w:t>1) SELPA code must be a valid 4-digit SELPA code</w:t>
            </w:r>
            <w:r w:rsidRPr="00952665">
              <w:rPr>
                <w:rFonts w:eastAsia="Times New Roman" w:cs="Arial"/>
                <w:color w:val="000000"/>
              </w:rPr>
              <w:br/>
            </w:r>
            <w:r w:rsidRPr="00952665">
              <w:rPr>
                <w:rFonts w:eastAsia="Times New Roman" w:cs="Arial"/>
                <w:color w:val="000000"/>
              </w:rPr>
              <w:br/>
              <w:t>2) SELPA must be a valid Entity Code and have an active reporting relationship with the Reporting LEA</w:t>
            </w:r>
          </w:p>
        </w:tc>
        <w:tc>
          <w:tcPr>
            <w:tcW w:w="2360" w:type="dxa"/>
            <w:hideMark/>
          </w:tcPr>
          <w:p w14:paraId="54466185"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2B180276" w14:textId="77777777" w:rsidR="00952665" w:rsidRPr="00952665" w:rsidRDefault="00952665" w:rsidP="00952665">
            <w:pPr>
              <w:rPr>
                <w:rFonts w:eastAsia="Times New Roman" w:cs="Arial"/>
                <w:color w:val="000000"/>
              </w:rPr>
            </w:pPr>
            <w:r w:rsidRPr="00952665">
              <w:rPr>
                <w:rFonts w:eastAsia="Times New Roman" w:cs="Arial"/>
                <w:color w:val="000000"/>
              </w:rPr>
              <w:t>x</w:t>
            </w:r>
          </w:p>
        </w:tc>
      </w:tr>
      <w:tr w:rsidR="00952665" w:rsidRPr="00952665" w14:paraId="477083BC" w14:textId="77777777" w:rsidTr="00952665">
        <w:tblPrEx>
          <w:tblLook w:val="04A0" w:firstRow="1" w:lastRow="0" w:firstColumn="1" w:lastColumn="0" w:noHBand="0" w:noVBand="1"/>
        </w:tblPrEx>
        <w:trPr>
          <w:trHeight w:val="3100"/>
        </w:trPr>
        <w:tc>
          <w:tcPr>
            <w:tcW w:w="779" w:type="dxa"/>
            <w:hideMark/>
          </w:tcPr>
          <w:p w14:paraId="06703D38"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22.10</w:t>
            </w:r>
          </w:p>
        </w:tc>
        <w:tc>
          <w:tcPr>
            <w:tcW w:w="1459" w:type="dxa"/>
            <w:hideMark/>
          </w:tcPr>
          <w:p w14:paraId="1AE94E16" w14:textId="77777777" w:rsidR="00952665" w:rsidRPr="00952665" w:rsidRDefault="00952665" w:rsidP="00952665">
            <w:pPr>
              <w:rPr>
                <w:rFonts w:eastAsia="Times New Roman" w:cs="Arial"/>
                <w:color w:val="000000"/>
              </w:rPr>
            </w:pPr>
            <w:r w:rsidRPr="00952665">
              <w:rPr>
                <w:rFonts w:eastAsia="Times New Roman" w:cs="Arial"/>
                <w:color w:val="000000"/>
              </w:rPr>
              <w:t>Special Education Initial Entry Start Date</w:t>
            </w:r>
          </w:p>
        </w:tc>
        <w:tc>
          <w:tcPr>
            <w:tcW w:w="696" w:type="dxa"/>
            <w:hideMark/>
          </w:tcPr>
          <w:p w14:paraId="03655313" w14:textId="77777777" w:rsidR="00952665" w:rsidRPr="00952665" w:rsidRDefault="00952665" w:rsidP="00952665">
            <w:pPr>
              <w:rPr>
                <w:rFonts w:eastAsia="Times New Roman" w:cs="Arial"/>
                <w:color w:val="000000"/>
              </w:rPr>
            </w:pPr>
            <w:r w:rsidRPr="00952665">
              <w:rPr>
                <w:rFonts w:eastAsia="Times New Roman" w:cs="Arial"/>
                <w:color w:val="000000"/>
              </w:rPr>
              <w:t>DT</w:t>
            </w:r>
          </w:p>
        </w:tc>
        <w:tc>
          <w:tcPr>
            <w:tcW w:w="918" w:type="dxa"/>
            <w:hideMark/>
          </w:tcPr>
          <w:p w14:paraId="6130B267" w14:textId="77777777" w:rsidR="00952665" w:rsidRPr="00952665" w:rsidRDefault="00952665" w:rsidP="00952665">
            <w:pPr>
              <w:rPr>
                <w:rFonts w:eastAsia="Times New Roman" w:cs="Arial"/>
                <w:color w:val="000000"/>
              </w:rPr>
            </w:pPr>
            <w:r w:rsidRPr="00952665">
              <w:rPr>
                <w:rFonts w:eastAsia="Times New Roman" w:cs="Arial"/>
                <w:color w:val="000000"/>
              </w:rPr>
              <w:t>8</w:t>
            </w:r>
          </w:p>
        </w:tc>
        <w:tc>
          <w:tcPr>
            <w:tcW w:w="3178" w:type="dxa"/>
            <w:hideMark/>
          </w:tcPr>
          <w:p w14:paraId="24390398" w14:textId="26A0E99B" w:rsidR="00952665" w:rsidRPr="00952665" w:rsidRDefault="00E34100" w:rsidP="00952665">
            <w:pPr>
              <w:rPr>
                <w:rFonts w:eastAsia="Times New Roman" w:cs="Arial"/>
                <w:color w:val="000000"/>
              </w:rPr>
            </w:pPr>
            <w:r w:rsidRPr="00E34100">
              <w:rPr>
                <w:rFonts w:eastAsia="Times New Roman" w:cs="Arial"/>
                <w:color w:val="000000"/>
              </w:rPr>
              <w:t>After initial evaluation for IDEA Part C or B, the initial entry is the date that the parent or guardian consents to the initial provision of special education and related services, even if the parent has not yet agreed to a partial or the full offer of Free and Appropriate Public Education. This date is captured once and would never change, even as the student transitions from the IDEA Part C Program to the IDEA Part B Program.</w:t>
            </w:r>
          </w:p>
        </w:tc>
        <w:tc>
          <w:tcPr>
            <w:tcW w:w="2000" w:type="dxa"/>
            <w:hideMark/>
          </w:tcPr>
          <w:p w14:paraId="3A4BA075"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025771DD" w14:textId="77777777" w:rsidR="00952665" w:rsidRPr="00952665" w:rsidRDefault="00952665" w:rsidP="00952665">
            <w:pPr>
              <w:rPr>
                <w:rFonts w:eastAsia="Times New Roman" w:cs="Arial"/>
                <w:color w:val="000000"/>
              </w:rPr>
            </w:pPr>
            <w:r w:rsidRPr="00952665">
              <w:rPr>
                <w:rFonts w:eastAsia="Times New Roman" w:cs="Arial"/>
                <w:color w:val="000000"/>
              </w:rPr>
              <w:t xml:space="preserve">Format: CCYYMMDD, e.g. 20081025; </w:t>
            </w:r>
            <w:r w:rsidRPr="00952665">
              <w:rPr>
                <w:rFonts w:eastAsia="Times New Roman" w:cs="Arial"/>
                <w:color w:val="000000"/>
              </w:rPr>
              <w:br/>
            </w:r>
            <w:r w:rsidRPr="00952665">
              <w:rPr>
                <w:rFonts w:eastAsia="Times New Roman" w:cs="Arial"/>
                <w:color w:val="000000"/>
              </w:rPr>
              <w:br/>
              <w:t>If this date is not known or not available, please use the best approximate date.</w:t>
            </w:r>
            <w:r w:rsidRPr="00952665">
              <w:rPr>
                <w:rFonts w:eastAsia="Times New Roman" w:cs="Arial"/>
                <w:color w:val="000000"/>
              </w:rPr>
              <w:br/>
            </w:r>
            <w:r w:rsidRPr="00952665">
              <w:rPr>
                <w:rFonts w:eastAsia="Times New Roman" w:cs="Arial"/>
                <w:color w:val="000000"/>
              </w:rPr>
              <w:br/>
              <w:t>Once this date is identified, the date should never change, even if the student moves from one SELPA or district to another or moves between special and regular education programs (exits Special Education and then re-enters).</w:t>
            </w:r>
          </w:p>
        </w:tc>
        <w:tc>
          <w:tcPr>
            <w:tcW w:w="3326" w:type="dxa"/>
            <w:hideMark/>
          </w:tcPr>
          <w:p w14:paraId="6FB7D817" w14:textId="77777777" w:rsidR="00952665" w:rsidRPr="00952665" w:rsidRDefault="00952665" w:rsidP="00952665">
            <w:pPr>
              <w:spacing w:after="240"/>
              <w:rPr>
                <w:rFonts w:eastAsia="Times New Roman" w:cs="Arial"/>
                <w:color w:val="000000"/>
              </w:rPr>
            </w:pPr>
            <w:r w:rsidRPr="00952665">
              <w:rPr>
                <w:rFonts w:eastAsia="Times New Roman" w:cs="Arial"/>
                <w:color w:val="000000"/>
              </w:rPr>
              <w:t>1) Must be less than or equal to current date</w:t>
            </w:r>
            <w:r w:rsidRPr="00952665">
              <w:rPr>
                <w:rFonts w:eastAsia="Times New Roman" w:cs="Arial"/>
                <w:color w:val="000000"/>
              </w:rPr>
              <w:br/>
            </w:r>
            <w:r w:rsidRPr="00952665">
              <w:rPr>
                <w:rFonts w:eastAsia="Times New Roman" w:cs="Arial"/>
                <w:color w:val="000000"/>
              </w:rPr>
              <w:br/>
              <w:t>2) Special Education Initial Entry Date is populated and &lt;&gt; Special Education Initial Entry Date for the same SSID in the ODS</w:t>
            </w:r>
            <w:r w:rsidRPr="00952665">
              <w:rPr>
                <w:rFonts w:eastAsia="Times New Roman" w:cs="Arial"/>
                <w:color w:val="000000"/>
              </w:rPr>
              <w:br/>
            </w:r>
            <w:r w:rsidRPr="00952665">
              <w:rPr>
                <w:rFonts w:eastAsia="Times New Roman" w:cs="Arial"/>
                <w:color w:val="000000"/>
              </w:rPr>
              <w:br/>
              <w:t>3) Must be less than or equal to Special Education Status Effective Start Date if Special Education Status Code = 1 (Eligible and Participating)</w:t>
            </w:r>
          </w:p>
        </w:tc>
        <w:tc>
          <w:tcPr>
            <w:tcW w:w="2360" w:type="dxa"/>
            <w:hideMark/>
          </w:tcPr>
          <w:p w14:paraId="7AE9DC05" w14:textId="77777777" w:rsidR="00952665" w:rsidRPr="00952665" w:rsidRDefault="00952665" w:rsidP="00952665">
            <w:pPr>
              <w:rPr>
                <w:rFonts w:eastAsia="Times New Roman" w:cs="Arial"/>
                <w:color w:val="000000"/>
              </w:rPr>
            </w:pPr>
            <w:r w:rsidRPr="00952665">
              <w:rPr>
                <w:rFonts w:eastAsia="Times New Roman" w:cs="Arial"/>
                <w:color w:val="000000"/>
              </w:rPr>
              <w:t>If SPED Status = 1 - Eligible and Participating, then Y, otherwise must be blank.</w:t>
            </w:r>
          </w:p>
        </w:tc>
        <w:tc>
          <w:tcPr>
            <w:tcW w:w="835" w:type="dxa"/>
            <w:hideMark/>
          </w:tcPr>
          <w:p w14:paraId="78AAB1B6"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3DBB0824" w14:textId="77777777" w:rsidTr="00952665">
        <w:tblPrEx>
          <w:tblLook w:val="04A0" w:firstRow="1" w:lastRow="0" w:firstColumn="1" w:lastColumn="0" w:noHBand="0" w:noVBand="1"/>
        </w:tblPrEx>
        <w:trPr>
          <w:trHeight w:val="4455"/>
        </w:trPr>
        <w:tc>
          <w:tcPr>
            <w:tcW w:w="779" w:type="dxa"/>
            <w:hideMark/>
          </w:tcPr>
          <w:p w14:paraId="427A9D70"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22.11</w:t>
            </w:r>
          </w:p>
        </w:tc>
        <w:tc>
          <w:tcPr>
            <w:tcW w:w="1459" w:type="dxa"/>
            <w:hideMark/>
          </w:tcPr>
          <w:p w14:paraId="74F698DE" w14:textId="77777777" w:rsidR="00952665" w:rsidRPr="00952665" w:rsidRDefault="00952665" w:rsidP="00952665">
            <w:pPr>
              <w:rPr>
                <w:rFonts w:eastAsia="Times New Roman" w:cs="Arial"/>
                <w:color w:val="000000"/>
              </w:rPr>
            </w:pPr>
            <w:r w:rsidRPr="00952665">
              <w:rPr>
                <w:rFonts w:eastAsia="Times New Roman" w:cs="Arial"/>
                <w:color w:val="000000"/>
              </w:rPr>
              <w:t>Special Education Status Effective Start Date</w:t>
            </w:r>
          </w:p>
        </w:tc>
        <w:tc>
          <w:tcPr>
            <w:tcW w:w="696" w:type="dxa"/>
            <w:hideMark/>
          </w:tcPr>
          <w:p w14:paraId="33536BEB" w14:textId="77777777" w:rsidR="00952665" w:rsidRPr="00952665" w:rsidRDefault="00952665" w:rsidP="00952665">
            <w:pPr>
              <w:rPr>
                <w:rFonts w:eastAsia="Times New Roman" w:cs="Arial"/>
                <w:color w:val="000000"/>
              </w:rPr>
            </w:pPr>
            <w:r w:rsidRPr="00952665">
              <w:rPr>
                <w:rFonts w:eastAsia="Times New Roman" w:cs="Arial"/>
                <w:color w:val="000000"/>
              </w:rPr>
              <w:t>DT</w:t>
            </w:r>
          </w:p>
        </w:tc>
        <w:tc>
          <w:tcPr>
            <w:tcW w:w="918" w:type="dxa"/>
            <w:hideMark/>
          </w:tcPr>
          <w:p w14:paraId="225FE62C" w14:textId="77777777" w:rsidR="00952665" w:rsidRPr="00952665" w:rsidRDefault="00952665" w:rsidP="00952665">
            <w:pPr>
              <w:rPr>
                <w:rFonts w:eastAsia="Times New Roman" w:cs="Arial"/>
                <w:color w:val="000000"/>
              </w:rPr>
            </w:pPr>
            <w:r w:rsidRPr="00952665">
              <w:rPr>
                <w:rFonts w:eastAsia="Times New Roman" w:cs="Arial"/>
                <w:color w:val="000000"/>
              </w:rPr>
              <w:t>8</w:t>
            </w:r>
          </w:p>
        </w:tc>
        <w:tc>
          <w:tcPr>
            <w:tcW w:w="3178" w:type="dxa"/>
            <w:hideMark/>
          </w:tcPr>
          <w:p w14:paraId="540DEA9E" w14:textId="77777777" w:rsidR="00952665" w:rsidRPr="00952665" w:rsidRDefault="00952665" w:rsidP="00952665">
            <w:pPr>
              <w:rPr>
                <w:rFonts w:eastAsia="Times New Roman" w:cs="Arial"/>
              </w:rPr>
            </w:pPr>
            <w:r w:rsidRPr="00952665">
              <w:rPr>
                <w:rFonts w:eastAsia="Times New Roman" w:cs="Arial"/>
              </w:rPr>
              <w:t>The date when a student's special education status became effective in California.</w:t>
            </w:r>
          </w:p>
        </w:tc>
        <w:tc>
          <w:tcPr>
            <w:tcW w:w="2000" w:type="dxa"/>
            <w:hideMark/>
          </w:tcPr>
          <w:p w14:paraId="34EE97ED"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030" w:type="dxa"/>
            <w:hideMark/>
          </w:tcPr>
          <w:p w14:paraId="4047217C" w14:textId="0528CA76" w:rsidR="00952665" w:rsidRPr="00952665" w:rsidRDefault="00952665" w:rsidP="00952665">
            <w:pPr>
              <w:rPr>
                <w:rFonts w:eastAsia="Times New Roman" w:cs="Arial"/>
                <w:color w:val="000000"/>
              </w:rPr>
            </w:pPr>
            <w:r w:rsidRPr="00952665">
              <w:rPr>
                <w:rFonts w:eastAsia="Times New Roman" w:cs="Arial"/>
                <w:color w:val="000000"/>
              </w:rPr>
              <w:t xml:space="preserve">Format: CCYYMMDD, e.g. 20081025; </w:t>
            </w:r>
            <w:r w:rsidRPr="00952665">
              <w:rPr>
                <w:rFonts w:eastAsia="Times New Roman" w:cs="Arial"/>
                <w:color w:val="000000"/>
              </w:rPr>
              <w:br/>
            </w:r>
            <w:r w:rsidRPr="00952665">
              <w:rPr>
                <w:rFonts w:eastAsia="Times New Roman" w:cs="Arial"/>
                <w:color w:val="000000"/>
              </w:rPr>
              <w:br/>
              <w:t xml:space="preserve">For students who are being initially evaluated, this would be the date a determination was made. </w:t>
            </w:r>
            <w:r w:rsidRPr="00952665">
              <w:rPr>
                <w:rFonts w:eastAsia="Times New Roman" w:cs="Arial"/>
                <w:color w:val="000000"/>
              </w:rPr>
              <w:br/>
              <w:t xml:space="preserve">For students whose status is changing, it would be the date the student's status changed. </w:t>
            </w:r>
            <w:r w:rsidRPr="00952665">
              <w:rPr>
                <w:rFonts w:eastAsia="Times New Roman" w:cs="Arial"/>
                <w:color w:val="000000"/>
              </w:rPr>
              <w:br/>
              <w:t xml:space="preserve">For students who are identified as eligible outside of CA and then transfer in, this would be the date the student first entered a CA public school. </w:t>
            </w:r>
            <w:r w:rsidRPr="00952665">
              <w:rPr>
                <w:rFonts w:eastAsia="Times New Roman" w:cs="Arial"/>
                <w:color w:val="000000"/>
              </w:rPr>
              <w:br/>
              <w:t>For students who were determined eligible in CA, left out of state and were exited from special education out of state, then come back to CA, this would be date the student's exit status was recorded in CA.</w:t>
            </w:r>
          </w:p>
        </w:tc>
        <w:tc>
          <w:tcPr>
            <w:tcW w:w="3326" w:type="dxa"/>
            <w:hideMark/>
          </w:tcPr>
          <w:p w14:paraId="319ADC2E" w14:textId="71298E53" w:rsidR="007F2448" w:rsidRDefault="00952665" w:rsidP="005863CE">
            <w:pPr>
              <w:pStyle w:val="ListParagraph"/>
              <w:numPr>
                <w:ilvl w:val="0"/>
                <w:numId w:val="185"/>
              </w:numPr>
              <w:spacing w:after="240"/>
              <w:rPr>
                <w:rFonts w:eastAsia="Times New Roman" w:cs="Arial"/>
                <w:color w:val="000000"/>
              </w:rPr>
            </w:pPr>
            <w:r w:rsidRPr="007F2448">
              <w:rPr>
                <w:rFonts w:eastAsia="Times New Roman" w:cs="Arial"/>
                <w:color w:val="000000"/>
              </w:rPr>
              <w:t>Must be less than or equal to current da</w:t>
            </w:r>
            <w:r w:rsidR="007F2448">
              <w:rPr>
                <w:rFonts w:eastAsia="Times New Roman" w:cs="Arial"/>
                <w:color w:val="000000"/>
              </w:rPr>
              <w:t>te</w:t>
            </w:r>
          </w:p>
          <w:p w14:paraId="334F0427" w14:textId="77777777" w:rsidR="007F2448" w:rsidRDefault="007F2448" w:rsidP="007F2448">
            <w:pPr>
              <w:pStyle w:val="ListParagraph"/>
              <w:spacing w:after="240"/>
              <w:ind w:left="360"/>
              <w:rPr>
                <w:rFonts w:eastAsia="Times New Roman" w:cs="Arial"/>
                <w:color w:val="000000"/>
              </w:rPr>
            </w:pPr>
          </w:p>
          <w:p w14:paraId="6F4B9FD7" w14:textId="77777777" w:rsidR="007F2448" w:rsidRDefault="00952665" w:rsidP="005863CE">
            <w:pPr>
              <w:pStyle w:val="ListParagraph"/>
              <w:numPr>
                <w:ilvl w:val="0"/>
                <w:numId w:val="185"/>
              </w:numPr>
              <w:spacing w:after="240"/>
              <w:rPr>
                <w:rFonts w:eastAsia="Times New Roman" w:cs="Arial"/>
                <w:color w:val="000000"/>
              </w:rPr>
            </w:pPr>
            <w:r w:rsidRPr="007F2448">
              <w:rPr>
                <w:rFonts w:eastAsia="Times New Roman" w:cs="Arial"/>
                <w:color w:val="000000"/>
              </w:rPr>
              <w:t xml:space="preserve">Must be greater than or equal to Initial Entry Start Date when Special Education Status Code = 1 (Eligible and Participating) </w:t>
            </w:r>
          </w:p>
          <w:p w14:paraId="533C0125" w14:textId="77777777" w:rsidR="007F2448" w:rsidRDefault="007F2448" w:rsidP="007F2448">
            <w:pPr>
              <w:pStyle w:val="ListParagraph"/>
              <w:spacing w:after="240"/>
              <w:ind w:left="360"/>
              <w:rPr>
                <w:rFonts w:eastAsia="Times New Roman" w:cs="Arial"/>
                <w:color w:val="000000"/>
              </w:rPr>
            </w:pPr>
          </w:p>
          <w:p w14:paraId="36771313" w14:textId="795F2C86" w:rsidR="007F2448" w:rsidRPr="007F2448" w:rsidRDefault="007F2448" w:rsidP="005863CE">
            <w:pPr>
              <w:pStyle w:val="ListParagraph"/>
              <w:numPr>
                <w:ilvl w:val="0"/>
                <w:numId w:val="185"/>
              </w:numPr>
              <w:spacing w:after="240"/>
              <w:rPr>
                <w:rFonts w:eastAsia="Times New Roman" w:cs="Arial"/>
                <w:color w:val="000000"/>
              </w:rPr>
            </w:pPr>
            <w:r w:rsidRPr="007F2448">
              <w:rPr>
                <w:rFonts w:eastAsia="Times New Roman" w:cs="Arial"/>
                <w:color w:val="000000"/>
              </w:rPr>
              <w:t>Only one SWDS record for student per Special Education Status Effective Start Date is allowed</w:t>
            </w:r>
          </w:p>
          <w:p w14:paraId="1552AB27" w14:textId="77777777" w:rsidR="007F2448" w:rsidRDefault="007F2448" w:rsidP="007F2448">
            <w:pPr>
              <w:pStyle w:val="ListParagraph"/>
              <w:spacing w:after="240"/>
              <w:ind w:left="360"/>
              <w:rPr>
                <w:rFonts w:eastAsia="Times New Roman" w:cs="Arial"/>
                <w:color w:val="000000"/>
              </w:rPr>
            </w:pPr>
          </w:p>
          <w:p w14:paraId="03DC6958" w14:textId="4004DB02" w:rsidR="00952665" w:rsidRPr="007F2448" w:rsidRDefault="007F2448" w:rsidP="005863CE">
            <w:pPr>
              <w:pStyle w:val="ListParagraph"/>
              <w:numPr>
                <w:ilvl w:val="0"/>
                <w:numId w:val="185"/>
              </w:numPr>
              <w:spacing w:after="240"/>
              <w:rPr>
                <w:rFonts w:eastAsia="Times New Roman" w:cs="Arial"/>
                <w:color w:val="000000"/>
              </w:rPr>
            </w:pPr>
            <w:r w:rsidRPr="007F2448">
              <w:rPr>
                <w:rFonts w:eastAsia="Times New Roman" w:cs="Arial"/>
                <w:color w:val="000000"/>
              </w:rPr>
              <w:t>Special Education Status Effective Start Date for Eligible and Participating Record must be less than or equal to current date plus six months</w:t>
            </w:r>
            <w:r w:rsidR="00952665" w:rsidRPr="007F2448">
              <w:rPr>
                <w:rFonts w:eastAsia="Times New Roman" w:cs="Arial"/>
                <w:color w:val="000000"/>
              </w:rPr>
              <w:br/>
            </w:r>
            <w:r w:rsidR="00952665" w:rsidRPr="007F2448">
              <w:rPr>
                <w:rFonts w:eastAsia="Times New Roman" w:cs="Arial"/>
                <w:color w:val="000000"/>
              </w:rPr>
              <w:br/>
            </w:r>
          </w:p>
        </w:tc>
        <w:tc>
          <w:tcPr>
            <w:tcW w:w="2360" w:type="dxa"/>
            <w:hideMark/>
          </w:tcPr>
          <w:p w14:paraId="39C1F989"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618EC8D2" w14:textId="77777777" w:rsidR="00952665" w:rsidRPr="00952665" w:rsidRDefault="00952665" w:rsidP="00952665">
            <w:pPr>
              <w:rPr>
                <w:rFonts w:eastAsia="Times New Roman" w:cs="Arial"/>
                <w:color w:val="000000"/>
              </w:rPr>
            </w:pPr>
            <w:r w:rsidRPr="00952665">
              <w:rPr>
                <w:rFonts w:eastAsia="Times New Roman" w:cs="Arial"/>
                <w:color w:val="000000"/>
              </w:rPr>
              <w:t>X</w:t>
            </w:r>
          </w:p>
        </w:tc>
      </w:tr>
      <w:tr w:rsidR="00952665" w:rsidRPr="00952665" w14:paraId="033A8374" w14:textId="77777777" w:rsidTr="00952665">
        <w:tblPrEx>
          <w:tblLook w:val="04A0" w:firstRow="1" w:lastRow="0" w:firstColumn="1" w:lastColumn="0" w:noHBand="0" w:noVBand="1"/>
        </w:tblPrEx>
        <w:trPr>
          <w:trHeight w:val="3390"/>
        </w:trPr>
        <w:tc>
          <w:tcPr>
            <w:tcW w:w="779" w:type="dxa"/>
            <w:hideMark/>
          </w:tcPr>
          <w:p w14:paraId="4B341D7A" w14:textId="77777777" w:rsidR="00952665" w:rsidRPr="00952665" w:rsidRDefault="00952665" w:rsidP="00952665">
            <w:pPr>
              <w:rPr>
                <w:rFonts w:eastAsia="Times New Roman" w:cs="Arial"/>
                <w:color w:val="000000"/>
              </w:rPr>
            </w:pPr>
            <w:r w:rsidRPr="00952665">
              <w:rPr>
                <w:rFonts w:eastAsia="Times New Roman" w:cs="Arial"/>
                <w:color w:val="000000"/>
              </w:rPr>
              <w:lastRenderedPageBreak/>
              <w:t>22.12</w:t>
            </w:r>
          </w:p>
        </w:tc>
        <w:tc>
          <w:tcPr>
            <w:tcW w:w="1459" w:type="dxa"/>
            <w:hideMark/>
          </w:tcPr>
          <w:p w14:paraId="295BA757" w14:textId="77777777" w:rsidR="00952665" w:rsidRPr="00952665" w:rsidRDefault="00952665" w:rsidP="00952665">
            <w:pPr>
              <w:rPr>
                <w:rFonts w:eastAsia="Times New Roman" w:cs="Arial"/>
                <w:color w:val="000000"/>
              </w:rPr>
            </w:pPr>
            <w:r w:rsidRPr="00952665">
              <w:rPr>
                <w:rFonts w:eastAsia="Times New Roman" w:cs="Arial"/>
                <w:color w:val="000000"/>
              </w:rPr>
              <w:t>Special Education Status Code</w:t>
            </w:r>
          </w:p>
        </w:tc>
        <w:tc>
          <w:tcPr>
            <w:tcW w:w="696" w:type="dxa"/>
            <w:hideMark/>
          </w:tcPr>
          <w:p w14:paraId="3C2F7C2A"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04BB1CA5" w14:textId="77777777" w:rsidR="00952665" w:rsidRPr="00952665" w:rsidRDefault="00952665" w:rsidP="00952665">
            <w:pPr>
              <w:rPr>
                <w:rFonts w:eastAsia="Times New Roman" w:cs="Arial"/>
                <w:color w:val="000000"/>
              </w:rPr>
            </w:pPr>
            <w:r w:rsidRPr="00952665">
              <w:rPr>
                <w:rFonts w:eastAsia="Times New Roman" w:cs="Arial"/>
                <w:color w:val="000000"/>
              </w:rPr>
              <w:t>1</w:t>
            </w:r>
          </w:p>
        </w:tc>
        <w:tc>
          <w:tcPr>
            <w:tcW w:w="3178" w:type="dxa"/>
            <w:hideMark/>
          </w:tcPr>
          <w:p w14:paraId="1946A110" w14:textId="77777777" w:rsidR="00952665" w:rsidRPr="00952665" w:rsidRDefault="00952665" w:rsidP="00952665">
            <w:pPr>
              <w:rPr>
                <w:rFonts w:eastAsia="Times New Roman" w:cs="Arial"/>
                <w:color w:val="000000"/>
              </w:rPr>
            </w:pPr>
            <w:r w:rsidRPr="00952665">
              <w:rPr>
                <w:rFonts w:eastAsia="Times New Roman" w:cs="Arial"/>
                <w:color w:val="000000"/>
              </w:rPr>
              <w:t xml:space="preserve">A code value representing the status of a student's eligibility for special education. </w:t>
            </w:r>
          </w:p>
        </w:tc>
        <w:tc>
          <w:tcPr>
            <w:tcW w:w="2000" w:type="dxa"/>
            <w:hideMark/>
          </w:tcPr>
          <w:p w14:paraId="459DA25A" w14:textId="77777777" w:rsidR="00952665" w:rsidRPr="00952665" w:rsidRDefault="00952665" w:rsidP="00952665">
            <w:pPr>
              <w:rPr>
                <w:rFonts w:eastAsia="Times New Roman" w:cs="Arial"/>
                <w:color w:val="000000"/>
              </w:rPr>
            </w:pPr>
            <w:r w:rsidRPr="00952665">
              <w:rPr>
                <w:rFonts w:eastAsia="Times New Roman" w:cs="Arial"/>
                <w:color w:val="000000"/>
              </w:rPr>
              <w:t>See Code Special Education Status Code Set</w:t>
            </w:r>
          </w:p>
        </w:tc>
        <w:tc>
          <w:tcPr>
            <w:tcW w:w="3030" w:type="dxa"/>
            <w:hideMark/>
          </w:tcPr>
          <w:p w14:paraId="4B6A31BC"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326" w:type="dxa"/>
            <w:hideMark/>
          </w:tcPr>
          <w:p w14:paraId="4402C75F" w14:textId="77777777" w:rsidR="00952665" w:rsidRPr="00952665" w:rsidRDefault="00952665" w:rsidP="00952665">
            <w:pPr>
              <w:rPr>
                <w:rFonts w:eastAsia="Times New Roman" w:cs="Arial"/>
                <w:color w:val="000000"/>
              </w:rPr>
            </w:pPr>
            <w:r w:rsidRPr="00952665">
              <w:rPr>
                <w:rFonts w:eastAsia="Times New Roman" w:cs="Arial"/>
                <w:color w:val="000000"/>
              </w:rPr>
              <w:t>1) Student must not be over the age of 22 and have a Special Education Status = 1 (Eligible and Participating)</w:t>
            </w:r>
            <w:r w:rsidRPr="00952665">
              <w:rPr>
                <w:rFonts w:eastAsia="Times New Roman" w:cs="Arial"/>
                <w:color w:val="000000"/>
              </w:rPr>
              <w:br/>
            </w:r>
            <w:r w:rsidRPr="00952665">
              <w:rPr>
                <w:rFonts w:eastAsia="Times New Roman" w:cs="Arial"/>
                <w:color w:val="000000"/>
              </w:rPr>
              <w:br/>
              <w:t>2) Special Education Status Code and Non-Participation Code must be a valid combination as defined in the CALPADS Valid Code Combinations document</w:t>
            </w:r>
            <w:r w:rsidRPr="00952665">
              <w:rPr>
                <w:rFonts w:eastAsia="Times New Roman" w:cs="Arial"/>
                <w:color w:val="000000"/>
              </w:rPr>
              <w:br/>
            </w:r>
            <w:r w:rsidRPr="00952665">
              <w:rPr>
                <w:rFonts w:eastAsia="Times New Roman" w:cs="Arial"/>
                <w:color w:val="000000"/>
              </w:rPr>
              <w:br/>
              <w:t>3) Students must not be enrolled on the Special Education status Effective start date if Special Education Status Code = Eligible and Not Enrolled</w:t>
            </w:r>
          </w:p>
        </w:tc>
        <w:tc>
          <w:tcPr>
            <w:tcW w:w="2360" w:type="dxa"/>
            <w:hideMark/>
          </w:tcPr>
          <w:p w14:paraId="39A76BB1" w14:textId="77777777" w:rsidR="00952665" w:rsidRPr="00952665" w:rsidRDefault="00952665" w:rsidP="00952665">
            <w:pPr>
              <w:rPr>
                <w:rFonts w:eastAsia="Times New Roman" w:cs="Arial"/>
                <w:color w:val="000000"/>
              </w:rPr>
            </w:pPr>
            <w:r w:rsidRPr="00952665">
              <w:rPr>
                <w:rFonts w:eastAsia="Times New Roman" w:cs="Arial"/>
                <w:color w:val="000000"/>
              </w:rPr>
              <w:t>Y</w:t>
            </w:r>
          </w:p>
        </w:tc>
        <w:tc>
          <w:tcPr>
            <w:tcW w:w="835" w:type="dxa"/>
            <w:hideMark/>
          </w:tcPr>
          <w:p w14:paraId="66DB3985"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r w:rsidR="00952665" w:rsidRPr="00952665" w14:paraId="14B7E7A0" w14:textId="77777777" w:rsidTr="00952665">
        <w:tblPrEx>
          <w:tblLook w:val="04A0" w:firstRow="1" w:lastRow="0" w:firstColumn="1" w:lastColumn="0" w:noHBand="0" w:noVBand="1"/>
        </w:tblPrEx>
        <w:trPr>
          <w:trHeight w:val="3350"/>
        </w:trPr>
        <w:tc>
          <w:tcPr>
            <w:tcW w:w="779" w:type="dxa"/>
            <w:hideMark/>
          </w:tcPr>
          <w:p w14:paraId="76D1AE56" w14:textId="77777777" w:rsidR="00952665" w:rsidRPr="00952665" w:rsidRDefault="00952665" w:rsidP="00952665">
            <w:pPr>
              <w:rPr>
                <w:rFonts w:eastAsia="Times New Roman" w:cs="Arial"/>
                <w:color w:val="000000"/>
              </w:rPr>
            </w:pPr>
            <w:r w:rsidRPr="00952665">
              <w:rPr>
                <w:rFonts w:eastAsia="Times New Roman" w:cs="Arial"/>
                <w:color w:val="000000"/>
              </w:rPr>
              <w:t>22.13</w:t>
            </w:r>
          </w:p>
        </w:tc>
        <w:tc>
          <w:tcPr>
            <w:tcW w:w="1459" w:type="dxa"/>
            <w:hideMark/>
          </w:tcPr>
          <w:p w14:paraId="651A1819" w14:textId="77777777" w:rsidR="00952665" w:rsidRPr="00952665" w:rsidRDefault="00952665" w:rsidP="00952665">
            <w:pPr>
              <w:rPr>
                <w:rFonts w:eastAsia="Times New Roman" w:cs="Arial"/>
                <w:color w:val="000000"/>
              </w:rPr>
            </w:pPr>
            <w:r w:rsidRPr="00952665">
              <w:rPr>
                <w:rFonts w:eastAsia="Times New Roman" w:cs="Arial"/>
                <w:color w:val="000000"/>
              </w:rPr>
              <w:t>Non-Participation Reason Code</w:t>
            </w:r>
          </w:p>
        </w:tc>
        <w:tc>
          <w:tcPr>
            <w:tcW w:w="696" w:type="dxa"/>
            <w:hideMark/>
          </w:tcPr>
          <w:p w14:paraId="351B556B" w14:textId="77777777" w:rsidR="00952665" w:rsidRPr="00952665" w:rsidRDefault="00952665" w:rsidP="00952665">
            <w:pPr>
              <w:rPr>
                <w:rFonts w:eastAsia="Times New Roman" w:cs="Arial"/>
                <w:color w:val="000000"/>
              </w:rPr>
            </w:pPr>
            <w:r w:rsidRPr="00952665">
              <w:rPr>
                <w:rFonts w:eastAsia="Times New Roman" w:cs="Arial"/>
                <w:color w:val="000000"/>
              </w:rPr>
              <w:t>CS</w:t>
            </w:r>
          </w:p>
        </w:tc>
        <w:tc>
          <w:tcPr>
            <w:tcW w:w="918" w:type="dxa"/>
            <w:hideMark/>
          </w:tcPr>
          <w:p w14:paraId="74A8B7A5" w14:textId="77777777" w:rsidR="00952665" w:rsidRPr="00952665" w:rsidRDefault="00952665" w:rsidP="00952665">
            <w:pPr>
              <w:rPr>
                <w:rFonts w:eastAsia="Times New Roman" w:cs="Arial"/>
                <w:color w:val="000000"/>
              </w:rPr>
            </w:pPr>
            <w:r w:rsidRPr="00952665">
              <w:rPr>
                <w:rFonts w:eastAsia="Times New Roman" w:cs="Arial"/>
                <w:color w:val="000000"/>
              </w:rPr>
              <w:t>2</w:t>
            </w:r>
          </w:p>
        </w:tc>
        <w:tc>
          <w:tcPr>
            <w:tcW w:w="3178" w:type="dxa"/>
            <w:hideMark/>
          </w:tcPr>
          <w:p w14:paraId="079A239D" w14:textId="77777777" w:rsidR="00952665" w:rsidRPr="00952665" w:rsidRDefault="00952665" w:rsidP="00952665">
            <w:pPr>
              <w:rPr>
                <w:rFonts w:eastAsia="Times New Roman" w:cs="Arial"/>
                <w:color w:val="000000"/>
              </w:rPr>
            </w:pPr>
            <w:r w:rsidRPr="00952665">
              <w:rPr>
                <w:rFonts w:eastAsia="Times New Roman" w:cs="Arial"/>
                <w:color w:val="000000"/>
              </w:rPr>
              <w:t>A coded value representing the reason a student who was evaluated and is not participating in special education.</w:t>
            </w:r>
          </w:p>
        </w:tc>
        <w:tc>
          <w:tcPr>
            <w:tcW w:w="2000" w:type="dxa"/>
            <w:hideMark/>
          </w:tcPr>
          <w:p w14:paraId="3F54FC73" w14:textId="77777777" w:rsidR="00952665" w:rsidRPr="00952665" w:rsidRDefault="00952665" w:rsidP="00952665">
            <w:pPr>
              <w:rPr>
                <w:rFonts w:eastAsia="Times New Roman" w:cs="Arial"/>
                <w:color w:val="000000"/>
              </w:rPr>
            </w:pPr>
            <w:r w:rsidRPr="00952665">
              <w:rPr>
                <w:rFonts w:eastAsia="Times New Roman" w:cs="Arial"/>
                <w:color w:val="000000"/>
              </w:rPr>
              <w:t>See Code Special Education Non- Participation Reason Code Set</w:t>
            </w:r>
          </w:p>
        </w:tc>
        <w:tc>
          <w:tcPr>
            <w:tcW w:w="3030" w:type="dxa"/>
            <w:hideMark/>
          </w:tcPr>
          <w:p w14:paraId="3A65AD61" w14:textId="77777777" w:rsidR="00952665" w:rsidRPr="00952665" w:rsidRDefault="00952665" w:rsidP="00952665">
            <w:pPr>
              <w:rPr>
                <w:rFonts w:eastAsia="Times New Roman" w:cs="Arial"/>
                <w:color w:val="000000"/>
              </w:rPr>
            </w:pPr>
            <w:r w:rsidRPr="00952665">
              <w:rPr>
                <w:rFonts w:eastAsia="Times New Roman" w:cs="Arial"/>
                <w:color w:val="000000"/>
              </w:rPr>
              <w:t>N/A</w:t>
            </w:r>
          </w:p>
        </w:tc>
        <w:tc>
          <w:tcPr>
            <w:tcW w:w="3326" w:type="dxa"/>
            <w:hideMark/>
          </w:tcPr>
          <w:p w14:paraId="69B947C4" w14:textId="77777777" w:rsidR="00952665" w:rsidRPr="00952665" w:rsidRDefault="00952665" w:rsidP="00952665">
            <w:pPr>
              <w:rPr>
                <w:rFonts w:eastAsia="Times New Roman" w:cs="Arial"/>
                <w:color w:val="000000"/>
              </w:rPr>
            </w:pPr>
            <w:r w:rsidRPr="00952665">
              <w:rPr>
                <w:rFonts w:eastAsia="Times New Roman" w:cs="Arial"/>
                <w:color w:val="000000"/>
              </w:rPr>
              <w:t>1) Must be blank, if Special Education Status Code = 1 (Eligible and Participating)</w:t>
            </w:r>
            <w:r w:rsidRPr="00952665">
              <w:rPr>
                <w:rFonts w:eastAsia="Times New Roman" w:cs="Arial"/>
                <w:color w:val="000000"/>
              </w:rPr>
              <w:br/>
              <w:t xml:space="preserve"> </w:t>
            </w:r>
            <w:r w:rsidRPr="00952665">
              <w:rPr>
                <w:rFonts w:eastAsia="Times New Roman" w:cs="Arial"/>
                <w:color w:val="000000"/>
              </w:rPr>
              <w:br/>
              <w:t xml:space="preserve">2) Student cannot be less than 21 years old and have a </w:t>
            </w:r>
            <w:proofErr w:type="gramStart"/>
            <w:r w:rsidRPr="00952665">
              <w:rPr>
                <w:rFonts w:eastAsia="Times New Roman" w:cs="Arial"/>
                <w:color w:val="000000"/>
              </w:rPr>
              <w:t>Non Participating</w:t>
            </w:r>
            <w:proofErr w:type="gramEnd"/>
            <w:r w:rsidRPr="00952665">
              <w:rPr>
                <w:rFonts w:eastAsia="Times New Roman" w:cs="Arial"/>
                <w:color w:val="000000"/>
              </w:rPr>
              <w:t xml:space="preserve"> reason code = 23 (Max age)</w:t>
            </w:r>
            <w:r w:rsidRPr="00952665">
              <w:rPr>
                <w:rFonts w:eastAsia="Times New Roman" w:cs="Arial"/>
                <w:color w:val="000000"/>
              </w:rPr>
              <w:br/>
              <w:t xml:space="preserve">. </w:t>
            </w:r>
          </w:p>
        </w:tc>
        <w:tc>
          <w:tcPr>
            <w:tcW w:w="2360" w:type="dxa"/>
            <w:hideMark/>
          </w:tcPr>
          <w:p w14:paraId="040308C4" w14:textId="77777777" w:rsidR="00952665" w:rsidRPr="00952665" w:rsidRDefault="00952665" w:rsidP="00952665">
            <w:pPr>
              <w:rPr>
                <w:rFonts w:eastAsia="Times New Roman" w:cs="Arial"/>
                <w:color w:val="000000"/>
              </w:rPr>
            </w:pPr>
            <w:r w:rsidRPr="00952665">
              <w:rPr>
                <w:rFonts w:eastAsia="Times New Roman" w:cs="Arial"/>
                <w:color w:val="000000"/>
              </w:rPr>
              <w:t>If Special Education Status Code &lt;&gt; 1 (Eligible and Participating)</w:t>
            </w:r>
            <w:r w:rsidRPr="00952665">
              <w:rPr>
                <w:rFonts w:eastAsia="Times New Roman" w:cs="Arial"/>
                <w:color w:val="000000"/>
              </w:rPr>
              <w:br/>
              <w:t xml:space="preserve">Then Y, </w:t>
            </w:r>
            <w:r w:rsidRPr="00952665">
              <w:rPr>
                <w:rFonts w:eastAsia="Times New Roman" w:cs="Arial"/>
                <w:color w:val="000000"/>
              </w:rPr>
              <w:br/>
              <w:t>Else N</w:t>
            </w:r>
          </w:p>
        </w:tc>
        <w:tc>
          <w:tcPr>
            <w:tcW w:w="835" w:type="dxa"/>
            <w:hideMark/>
          </w:tcPr>
          <w:p w14:paraId="03740386" w14:textId="77777777" w:rsidR="00952665" w:rsidRPr="00952665" w:rsidRDefault="00952665" w:rsidP="00952665">
            <w:pPr>
              <w:rPr>
                <w:rFonts w:eastAsia="Times New Roman" w:cs="Arial"/>
                <w:color w:val="000000"/>
              </w:rPr>
            </w:pPr>
            <w:r w:rsidRPr="00952665">
              <w:rPr>
                <w:rFonts w:eastAsia="Times New Roman" w:cs="Arial"/>
                <w:color w:val="000000"/>
              </w:rPr>
              <w:t>N/A</w:t>
            </w:r>
          </w:p>
        </w:tc>
      </w:tr>
    </w:tbl>
    <w:p w14:paraId="5D442020" w14:textId="68F64FE6" w:rsidR="007F60F2" w:rsidRPr="007F60F2" w:rsidRDefault="007F60F2" w:rsidP="007F60F2">
      <w:pPr>
        <w:sectPr w:rsidR="007F60F2" w:rsidRPr="007F60F2" w:rsidSect="00B45AB9">
          <w:pgSz w:w="20160" w:h="12240" w:orient="landscape" w:code="1"/>
          <w:pgMar w:top="1440" w:right="907" w:bottom="720" w:left="720" w:header="288" w:footer="288" w:gutter="0"/>
          <w:cols w:space="720"/>
          <w:docGrid w:linePitch="360"/>
        </w:sectPr>
      </w:pPr>
    </w:p>
    <w:p w14:paraId="0E617D72" w14:textId="7989060C" w:rsidR="009E322B" w:rsidRPr="00F32C32" w:rsidRDefault="009D2625" w:rsidP="001365FD">
      <w:pPr>
        <w:pStyle w:val="Heading4"/>
      </w:pPr>
      <w:bookmarkStart w:id="1259" w:name="_Toc204778574"/>
      <w:bookmarkStart w:id="1260" w:name="_Toc204778759"/>
      <w:bookmarkStart w:id="1261" w:name="_Toc204787647"/>
      <w:bookmarkStart w:id="1262" w:name="_Toc204879709"/>
      <w:bookmarkStart w:id="1263" w:name="_Toc205474124"/>
      <w:r w:rsidRPr="00F32C32">
        <w:lastRenderedPageBreak/>
        <w:t>Special Education Plan</w:t>
      </w:r>
      <w:r w:rsidR="00202953" w:rsidRPr="00F32C32">
        <w:t xml:space="preserve"> File Format</w:t>
      </w:r>
      <w:bookmarkEnd w:id="1259"/>
      <w:bookmarkEnd w:id="1260"/>
      <w:bookmarkEnd w:id="1261"/>
      <w:bookmarkEnd w:id="1262"/>
      <w:bookmarkEnd w:id="1263"/>
    </w:p>
    <w:p w14:paraId="107FBB7A" w14:textId="26AB8E14" w:rsidR="00C71EEA" w:rsidRDefault="00631111" w:rsidP="00C47D77">
      <w:pPr>
        <w:pStyle w:val="Heading5"/>
      </w:pPr>
      <w:bookmarkStart w:id="1264" w:name="_Toc204926324"/>
      <w:bookmarkStart w:id="1265" w:name="_Toc205474125"/>
      <w:r>
        <w:t>Submission Details</w:t>
      </w:r>
      <w:bookmarkEnd w:id="1264"/>
      <w:bookmarkEnd w:id="1265"/>
    </w:p>
    <w:p w14:paraId="1D50DE09" w14:textId="472E16BB" w:rsidR="001110FC" w:rsidRPr="00BD5AD8" w:rsidRDefault="001110FC" w:rsidP="001110FC">
      <w:pPr>
        <w:spacing w:before="120" w:after="120"/>
        <w:ind w:left="270"/>
        <w:rPr>
          <w:rFonts w:eastAsia="Times New Roman" w:cs="Times New Roman"/>
        </w:rPr>
      </w:pPr>
      <w:r w:rsidRPr="00BD5AD8">
        <w:rPr>
          <w:rFonts w:eastAsia="Times New Roman" w:cs="Times New Roman"/>
        </w:rPr>
        <w:t>This file format is used to submit special education p</w:t>
      </w:r>
      <w:r w:rsidR="00C35ED2">
        <w:rPr>
          <w:rFonts w:eastAsia="Times New Roman" w:cs="Times New Roman"/>
        </w:rPr>
        <w:t>lan</w:t>
      </w:r>
      <w:r w:rsidRPr="00BD5AD8">
        <w:rPr>
          <w:rFonts w:eastAsia="Times New Roman" w:cs="Times New Roman"/>
        </w:rPr>
        <w:t xml:space="preserve"> information for children and students with disabilities from ages 0 to 22. The information reported in this file is generally collected locally in electronic individualized education program (IEP) systems and is required for federal reporting for the Individuals with Disabilities Education Act (IDEA). </w:t>
      </w:r>
    </w:p>
    <w:p w14:paraId="4262BD9C" w14:textId="2A43C983" w:rsidR="001110FC" w:rsidRPr="00BD5AD8" w:rsidRDefault="001110FC" w:rsidP="001110FC">
      <w:pPr>
        <w:spacing w:before="120" w:after="120"/>
        <w:ind w:left="270"/>
        <w:rPr>
          <w:rFonts w:eastAsia="Times New Roman" w:cs="Times New Roman"/>
        </w:rPr>
      </w:pPr>
      <w:r w:rsidRPr="00BD5AD8">
        <w:rPr>
          <w:rFonts w:eastAsia="Times New Roman" w:cs="Times New Roman"/>
        </w:rPr>
        <w:t xml:space="preserve">The Special Education </w:t>
      </w:r>
      <w:r w:rsidR="00900AE2">
        <w:rPr>
          <w:rFonts w:eastAsia="Times New Roman" w:cs="Times New Roman"/>
        </w:rPr>
        <w:t>Plan Effective Start Date</w:t>
      </w:r>
      <w:r w:rsidRPr="00BD5AD8">
        <w:rPr>
          <w:rFonts w:eastAsia="Times New Roman" w:cs="Times New Roman"/>
        </w:rPr>
        <w:t xml:space="preserve"> field is a unique identifier for a specific</w:t>
      </w:r>
      <w:r w:rsidR="00900AE2">
        <w:rPr>
          <w:rFonts w:eastAsia="Times New Roman" w:cs="Times New Roman"/>
        </w:rPr>
        <w:t xml:space="preserve"> plan for </w:t>
      </w:r>
      <w:r w:rsidRPr="00BD5AD8">
        <w:rPr>
          <w:rFonts w:eastAsia="Times New Roman" w:cs="Times New Roman"/>
        </w:rPr>
        <w:t xml:space="preserve">students with </w:t>
      </w:r>
      <w:r w:rsidR="002A00F3" w:rsidRPr="00BD5AD8">
        <w:rPr>
          <w:rFonts w:eastAsia="Times New Roman" w:cs="Times New Roman"/>
        </w:rPr>
        <w:t>disabilities.</w:t>
      </w:r>
      <w:r w:rsidR="008E4EA9">
        <w:rPr>
          <w:rFonts w:eastAsia="Times New Roman" w:cs="Times New Roman"/>
        </w:rPr>
        <w:t xml:space="preserve"> </w:t>
      </w:r>
    </w:p>
    <w:p w14:paraId="63665EBB" w14:textId="26C5CE83" w:rsidR="001110FC" w:rsidRPr="00D5278F" w:rsidRDefault="001110FC" w:rsidP="00D5278F">
      <w:pPr>
        <w:spacing w:before="120" w:after="120"/>
        <w:ind w:left="270"/>
        <w:rPr>
          <w:rFonts w:eastAsia="Times New Roman" w:cs="Times New Roman"/>
        </w:rPr>
      </w:pPr>
      <w:r w:rsidRPr="00BD5AD8">
        <w:rPr>
          <w:rFonts w:eastAsia="Times New Roman" w:cs="Times New Roman"/>
        </w:rPr>
        <w:t xml:space="preserve">This format uses </w:t>
      </w:r>
      <w:proofErr w:type="gramStart"/>
      <w:r w:rsidRPr="00BD5AD8">
        <w:rPr>
          <w:rFonts w:eastAsia="Times New Roman" w:cs="Times New Roman"/>
        </w:rPr>
        <w:t>the</w:t>
      </w:r>
      <w:proofErr w:type="gramEnd"/>
      <w:r w:rsidRPr="00BD5AD8">
        <w:rPr>
          <w:rFonts w:eastAsia="Times New Roman" w:cs="Times New Roman"/>
        </w:rPr>
        <w:t xml:space="preserve"> </w:t>
      </w:r>
      <w:r w:rsidR="002317C8">
        <w:rPr>
          <w:rFonts w:eastAsia="Times New Roman" w:cs="Times New Roman"/>
        </w:rPr>
        <w:t xml:space="preserve">effective date </w:t>
      </w:r>
      <w:r w:rsidRPr="00BD5AD8">
        <w:rPr>
          <w:rFonts w:eastAsia="Times New Roman" w:cs="Times New Roman"/>
        </w:rPr>
        <w:t xml:space="preserve">processing method. The record type </w:t>
      </w:r>
      <w:r w:rsidR="002317C8">
        <w:rPr>
          <w:rFonts w:eastAsia="Times New Roman" w:cs="Times New Roman"/>
        </w:rPr>
        <w:t xml:space="preserve">PLAN </w:t>
      </w:r>
      <w:r w:rsidRPr="00BD5AD8">
        <w:rPr>
          <w:rFonts w:eastAsia="Times New Roman" w:cs="Times New Roman"/>
        </w:rPr>
        <w:t>(Special Education P</w:t>
      </w:r>
      <w:r w:rsidR="002317C8">
        <w:rPr>
          <w:rFonts w:eastAsia="Times New Roman" w:cs="Times New Roman"/>
        </w:rPr>
        <w:t>lan</w:t>
      </w:r>
      <w:r w:rsidRPr="00BD5AD8">
        <w:rPr>
          <w:rFonts w:eastAsia="Times New Roman" w:cs="Times New Roman"/>
        </w:rPr>
        <w:t>) must be included in the Record Type field of each record</w:t>
      </w:r>
      <w:r w:rsidR="00D5278F">
        <w:rPr>
          <w:rFonts w:eastAsia="Times New Roman" w:cs="Times New Roman"/>
        </w:rPr>
        <w:t xml:space="preserve">. </w:t>
      </w:r>
      <w:r w:rsidR="00D5278F" w:rsidRPr="00D5278F">
        <w:rPr>
          <w:rFonts w:eastAsia="Times New Roman" w:cs="Times New Roman"/>
        </w:rPr>
        <w:t>Anytime a student's special education plan either changes (including any plan amendments) or is re-affirmed, LEAs would submit a new PLAN record with a new Special Education Plan Effective Start Date.</w:t>
      </w:r>
      <w:r w:rsidRPr="00BD5AD8">
        <w:rPr>
          <w:rFonts w:eastAsia="Times New Roman" w:cs="Times New Roman"/>
        </w:rPr>
        <w:t xml:space="preserve"> </w:t>
      </w:r>
    </w:p>
    <w:p w14:paraId="694D1222" w14:textId="77777777" w:rsidR="001110FC" w:rsidRDefault="001110FC" w:rsidP="001110FC"/>
    <w:p w14:paraId="4CBD9943" w14:textId="77777777" w:rsidR="001110FC" w:rsidRPr="00BD5AD8" w:rsidRDefault="001110FC" w:rsidP="004C77EB">
      <w:pPr>
        <w:ind w:left="360"/>
      </w:pPr>
      <w:r w:rsidRPr="00BD5AD8">
        <w:t>Additionally, some of the data in this file must be submitted on a more frequent basis for the following purposes:</w:t>
      </w:r>
    </w:p>
    <w:p w14:paraId="20AD834C" w14:textId="77777777" w:rsidR="001110FC" w:rsidRPr="00BD5AD8" w:rsidRDefault="001110FC" w:rsidP="00684E30">
      <w:pPr>
        <w:pStyle w:val="ListParagraph"/>
        <w:numPr>
          <w:ilvl w:val="0"/>
          <w:numId w:val="173"/>
        </w:numPr>
        <w:ind w:left="1080"/>
      </w:pPr>
      <w:r w:rsidRPr="00BD5AD8">
        <w:t>Identification of a student as a student with an IEP for statewide assessment purposes, including the student’s primary disability. The frequency could be as often as daily</w:t>
      </w:r>
      <w:r>
        <w:t xml:space="preserve"> or weekly</w:t>
      </w:r>
      <w:r w:rsidRPr="00BD5AD8">
        <w:t>.</w:t>
      </w:r>
    </w:p>
    <w:p w14:paraId="3B92B9ED" w14:textId="77777777" w:rsidR="001110FC" w:rsidRDefault="001110FC" w:rsidP="00684E30">
      <w:pPr>
        <w:pStyle w:val="ListParagraph"/>
        <w:numPr>
          <w:ilvl w:val="0"/>
          <w:numId w:val="173"/>
        </w:numPr>
        <w:ind w:left="1080"/>
      </w:pPr>
      <w:r w:rsidRPr="00BD5AD8">
        <w:t>Annual compliance monitoring – the frequency could be as often as monthly.</w:t>
      </w:r>
    </w:p>
    <w:p w14:paraId="06F37F3C" w14:textId="01557963" w:rsidR="001110FC" w:rsidRPr="00BD5AD8" w:rsidRDefault="001110FC" w:rsidP="00684E30">
      <w:pPr>
        <w:pStyle w:val="ListBullet2"/>
        <w:numPr>
          <w:ilvl w:val="0"/>
          <w:numId w:val="173"/>
        </w:numPr>
        <w:spacing w:before="120" w:after="120"/>
        <w:ind w:left="1080"/>
        <w:contextualSpacing w:val="0"/>
        <w:rPr>
          <w:rFonts w:cs="Arial"/>
        </w:rPr>
      </w:pPr>
      <w:r>
        <w:rPr>
          <w:rFonts w:cs="Arial"/>
        </w:rPr>
        <w:t>M</w:t>
      </w:r>
      <w:r w:rsidRPr="00BD5AD8">
        <w:rPr>
          <w:rFonts w:cs="Arial"/>
        </w:rPr>
        <w:t>eeting to determine eligibility for services</w:t>
      </w:r>
      <w:r>
        <w:rPr>
          <w:rFonts w:cs="Arial"/>
        </w:rPr>
        <w:t xml:space="preserve"> for a student who has been </w:t>
      </w:r>
      <w:r w:rsidRPr="00BD5AD8">
        <w:rPr>
          <w:rFonts w:cs="Arial"/>
        </w:rPr>
        <w:t>determined to be ineligible</w:t>
      </w:r>
      <w:r w:rsidR="00C20539">
        <w:rPr>
          <w:rFonts w:cs="Arial"/>
        </w:rPr>
        <w:t xml:space="preserve">. </w:t>
      </w:r>
      <w:r>
        <w:rPr>
          <w:rFonts w:cs="Arial"/>
        </w:rPr>
        <w:t xml:space="preserve">The frequency could be as often as daily or weekly. </w:t>
      </w:r>
    </w:p>
    <w:p w14:paraId="4664D4DF" w14:textId="27517EDE" w:rsidR="001110FC" w:rsidRPr="00C45B0C" w:rsidRDefault="001110FC" w:rsidP="00684E30">
      <w:pPr>
        <w:pStyle w:val="ListParagraph"/>
        <w:numPr>
          <w:ilvl w:val="0"/>
          <w:numId w:val="173"/>
        </w:numPr>
        <w:ind w:left="1080"/>
        <w:rPr>
          <w:rFonts w:eastAsia="Times New Roman" w:cs="Times New Roman"/>
        </w:rPr>
      </w:pPr>
      <w:r>
        <w:t>M</w:t>
      </w:r>
      <w:r w:rsidRPr="00BD5AD8">
        <w:t>eeting to determine eligibility for services</w:t>
      </w:r>
      <w:r>
        <w:t xml:space="preserve"> for a student who has</w:t>
      </w:r>
      <w:r w:rsidRPr="00BD5AD8">
        <w:t xml:space="preserve"> been determined to be eligible</w:t>
      </w:r>
      <w:r>
        <w:t xml:space="preserve"> and </w:t>
      </w:r>
      <w:r w:rsidRPr="00BD5AD8">
        <w:t>not receiving services (e.g. parent refusal of free and appropriate public education (FAPE)</w:t>
      </w:r>
      <w:r w:rsidR="008E4EA9">
        <w:t xml:space="preserve">. </w:t>
      </w:r>
      <w:r w:rsidRPr="00C45B0C">
        <w:rPr>
          <w:rFonts w:eastAsia="Times New Roman" w:cs="Times New Roman"/>
        </w:rPr>
        <w:t>The frequency could be as often as daily or weekly.</w:t>
      </w:r>
    </w:p>
    <w:p w14:paraId="60149D90" w14:textId="527A6CBD" w:rsidR="00631111" w:rsidRDefault="00631111" w:rsidP="00C47D77">
      <w:pPr>
        <w:pStyle w:val="Heading5"/>
      </w:pPr>
      <w:bookmarkStart w:id="1266" w:name="_Toc204926325"/>
      <w:bookmarkStart w:id="1267" w:name="_Toc205474126"/>
      <w:r>
        <w:t>Selection Criteria</w:t>
      </w:r>
      <w:bookmarkEnd w:id="1266"/>
      <w:bookmarkEnd w:id="1267"/>
    </w:p>
    <w:p w14:paraId="3006C5EE" w14:textId="77777777" w:rsidR="007A74DE" w:rsidRDefault="007A74DE" w:rsidP="00684E30">
      <w:pPr>
        <w:pStyle w:val="ListParagraph"/>
        <w:numPr>
          <w:ilvl w:val="0"/>
          <w:numId w:val="163"/>
        </w:numPr>
      </w:pPr>
      <w:r>
        <w:t>Fall 1 Certification:  Submit the Special Education Plan (PLAN) file for all children and students ages 0-22 who, on census day:</w:t>
      </w:r>
    </w:p>
    <w:p w14:paraId="0EE40904" w14:textId="08EBB4D6" w:rsidR="007A74DE" w:rsidRDefault="007A74DE" w:rsidP="00684E30">
      <w:pPr>
        <w:pStyle w:val="ListParagraph"/>
        <w:numPr>
          <w:ilvl w:val="0"/>
          <w:numId w:val="169"/>
        </w:numPr>
      </w:pPr>
      <w:r>
        <w:t>Have a Special Education Plan, change in plan or amendment or change in services associated with a plan; or</w:t>
      </w:r>
    </w:p>
    <w:p w14:paraId="5D3A91DA" w14:textId="604D2F1E" w:rsidR="007A74DE" w:rsidRDefault="007A74DE" w:rsidP="00684E30">
      <w:pPr>
        <w:pStyle w:val="ListParagraph"/>
        <w:numPr>
          <w:ilvl w:val="0"/>
          <w:numId w:val="169"/>
        </w:numPr>
      </w:pPr>
      <w:r>
        <w:t xml:space="preserve">Incoming student transfer who is Eligible and Participating in the SPED program </w:t>
      </w:r>
    </w:p>
    <w:p w14:paraId="2AFA4944" w14:textId="77777777" w:rsidR="007A74DE" w:rsidRDefault="007A74DE" w:rsidP="007A74DE"/>
    <w:p w14:paraId="5ED96CD9" w14:textId="77777777" w:rsidR="007A74DE" w:rsidRDefault="007A74DE" w:rsidP="00684E30">
      <w:pPr>
        <w:pStyle w:val="ListParagraph"/>
        <w:numPr>
          <w:ilvl w:val="0"/>
          <w:numId w:val="163"/>
        </w:numPr>
      </w:pPr>
      <w:r>
        <w:t>End of Year 4 Certification: Submit the Special Education Plan File (PLAN) for children and students ages 0-22 who, from July 1 – June 30 of the reporting year:</w:t>
      </w:r>
    </w:p>
    <w:p w14:paraId="5631B50B" w14:textId="3E055A35" w:rsidR="007A74DE" w:rsidRDefault="007A74DE" w:rsidP="00684E30">
      <w:pPr>
        <w:pStyle w:val="ListParagraph"/>
        <w:numPr>
          <w:ilvl w:val="0"/>
          <w:numId w:val="170"/>
        </w:numPr>
      </w:pPr>
      <w:r>
        <w:t>Have a Special Education Plan, amendment; or</w:t>
      </w:r>
    </w:p>
    <w:p w14:paraId="0C88663F" w14:textId="60FEEE65" w:rsidR="00C6379B" w:rsidRPr="00C6379B" w:rsidRDefault="007A74DE" w:rsidP="00684E30">
      <w:pPr>
        <w:pStyle w:val="ListParagraph"/>
        <w:numPr>
          <w:ilvl w:val="0"/>
          <w:numId w:val="170"/>
        </w:numPr>
      </w:pPr>
      <w:r>
        <w:t>Incoming student transfer who is Eligible and Participating in the SPED program</w:t>
      </w:r>
    </w:p>
    <w:p w14:paraId="6EC9A9BE" w14:textId="5457A86F" w:rsidR="00E91D00" w:rsidRDefault="00E91D00" w:rsidP="00C47D77">
      <w:pPr>
        <w:pStyle w:val="Heading5"/>
      </w:pPr>
      <w:bookmarkStart w:id="1268" w:name="_Toc204926326"/>
      <w:bookmarkStart w:id="1269" w:name="_Toc205474127"/>
      <w:r>
        <w:t>Operational Key</w:t>
      </w:r>
      <w:bookmarkEnd w:id="1268"/>
      <w:bookmarkEnd w:id="1269"/>
    </w:p>
    <w:p w14:paraId="456A5B9E" w14:textId="4367B2CC" w:rsidR="00C6379B" w:rsidRDefault="00C6379B" w:rsidP="00C6379B">
      <w:pPr>
        <w:spacing w:before="120" w:after="120"/>
        <w:ind w:left="270"/>
        <w:rPr>
          <w:rFonts w:eastAsia="Times New Roman" w:cs="Times New Roman"/>
        </w:rPr>
      </w:pPr>
      <w:r w:rsidRPr="00BD5AD8">
        <w:rPr>
          <w:rFonts w:eastAsia="Times New Roman" w:cs="Times New Roman"/>
        </w:rPr>
        <w:t xml:space="preserve">The following fields identify the operational key (fields that identify the record or records via batch to be processed depending on the type of processing associated with the record type) of the </w:t>
      </w:r>
      <w:r>
        <w:rPr>
          <w:rFonts w:eastAsia="Times New Roman" w:cs="Times New Roman"/>
        </w:rPr>
        <w:t xml:space="preserve">Special Education Plan </w:t>
      </w:r>
      <w:r w:rsidRPr="00BD5AD8">
        <w:rPr>
          <w:rFonts w:eastAsia="Times New Roman" w:cs="Times New Roman"/>
        </w:rPr>
        <w:t>record:</w:t>
      </w:r>
    </w:p>
    <w:p w14:paraId="00942142" w14:textId="77777777" w:rsidR="00972104" w:rsidRPr="00BD5AD8" w:rsidRDefault="00972104" w:rsidP="00684E30">
      <w:pPr>
        <w:pStyle w:val="ListBullet2"/>
        <w:numPr>
          <w:ilvl w:val="0"/>
          <w:numId w:val="161"/>
        </w:numPr>
        <w:spacing w:before="120" w:after="120"/>
        <w:contextualSpacing w:val="0"/>
        <w:rPr>
          <w:rFonts w:cs="Arial"/>
        </w:rPr>
      </w:pPr>
      <w:r w:rsidRPr="00BD5AD8">
        <w:rPr>
          <w:rFonts w:cs="Arial"/>
        </w:rPr>
        <w:lastRenderedPageBreak/>
        <w:t xml:space="preserve">Reporting LEA </w:t>
      </w:r>
    </w:p>
    <w:p w14:paraId="4DCC9820" w14:textId="77777777" w:rsidR="00972104" w:rsidRPr="00BD5AD8" w:rsidRDefault="00972104" w:rsidP="00684E30">
      <w:pPr>
        <w:pStyle w:val="ListBullet2"/>
        <w:numPr>
          <w:ilvl w:val="0"/>
          <w:numId w:val="161"/>
        </w:numPr>
        <w:spacing w:before="120" w:after="120"/>
        <w:contextualSpacing w:val="0"/>
        <w:rPr>
          <w:rFonts w:cs="Arial"/>
        </w:rPr>
      </w:pPr>
      <w:r w:rsidRPr="00BD5AD8">
        <w:rPr>
          <w:rFonts w:cs="Arial"/>
        </w:rPr>
        <w:t>SSID</w:t>
      </w:r>
    </w:p>
    <w:p w14:paraId="3CF4D17A" w14:textId="77777777" w:rsidR="00972104" w:rsidRDefault="00972104" w:rsidP="00684E30">
      <w:pPr>
        <w:pStyle w:val="ListBullet2"/>
        <w:numPr>
          <w:ilvl w:val="0"/>
          <w:numId w:val="161"/>
        </w:numPr>
        <w:spacing w:before="120" w:after="120"/>
        <w:contextualSpacing w:val="0"/>
        <w:rPr>
          <w:rFonts w:cs="Arial"/>
        </w:rPr>
      </w:pPr>
      <w:r w:rsidRPr="00BD5AD8">
        <w:rPr>
          <w:rFonts w:cs="Arial"/>
        </w:rPr>
        <w:t>Reporting SELPA</w:t>
      </w:r>
    </w:p>
    <w:p w14:paraId="442E75CF" w14:textId="2CCFF394" w:rsidR="00C6379B" w:rsidRPr="00972104" w:rsidRDefault="008D1C6A" w:rsidP="00684E30">
      <w:pPr>
        <w:pStyle w:val="ListBullet2"/>
        <w:numPr>
          <w:ilvl w:val="0"/>
          <w:numId w:val="161"/>
        </w:numPr>
        <w:spacing w:before="120" w:after="120"/>
        <w:contextualSpacing w:val="0"/>
        <w:rPr>
          <w:rFonts w:cs="Arial"/>
        </w:rPr>
      </w:pPr>
      <w:r>
        <w:rPr>
          <w:rFonts w:cs="Arial"/>
        </w:rPr>
        <w:t xml:space="preserve">Special Education </w:t>
      </w:r>
      <w:r w:rsidR="00972104">
        <w:rPr>
          <w:rFonts w:cs="Arial"/>
        </w:rPr>
        <w:t>Plan Effective Start Date</w:t>
      </w:r>
    </w:p>
    <w:p w14:paraId="41E599F8" w14:textId="33BC7910" w:rsidR="00E91D00" w:rsidRDefault="00E91D00" w:rsidP="00C47D77">
      <w:pPr>
        <w:pStyle w:val="Heading5"/>
      </w:pPr>
      <w:bookmarkStart w:id="1270" w:name="_Toc204926327"/>
      <w:bookmarkStart w:id="1271" w:name="_Toc205474128"/>
      <w:r>
        <w:t>Primary Key</w:t>
      </w:r>
      <w:bookmarkEnd w:id="1270"/>
      <w:bookmarkEnd w:id="1271"/>
    </w:p>
    <w:p w14:paraId="4D9BB557" w14:textId="7FE29BC1" w:rsidR="00C6379B" w:rsidRPr="00BD5AD8" w:rsidRDefault="00C6379B" w:rsidP="00C6379B">
      <w:r w:rsidRPr="00BD5AD8">
        <w:t>The following fields identify the primary key (fields that make a record unique) of the</w:t>
      </w:r>
      <w:r>
        <w:rPr>
          <w:rFonts w:eastAsia="Times New Roman" w:cs="Times New Roman"/>
        </w:rPr>
        <w:t xml:space="preserve"> Special Education Plan record</w:t>
      </w:r>
      <w:r w:rsidRPr="00BD5AD8">
        <w:t>:</w:t>
      </w:r>
    </w:p>
    <w:p w14:paraId="4A1DBFB9" w14:textId="77777777" w:rsidR="00972104" w:rsidRPr="00BD5AD8" w:rsidRDefault="00972104" w:rsidP="00684E30">
      <w:pPr>
        <w:pStyle w:val="ListBullet2"/>
        <w:numPr>
          <w:ilvl w:val="0"/>
          <w:numId w:val="161"/>
        </w:numPr>
        <w:spacing w:before="120" w:after="120"/>
        <w:contextualSpacing w:val="0"/>
        <w:rPr>
          <w:rFonts w:cs="Arial"/>
        </w:rPr>
      </w:pPr>
      <w:r w:rsidRPr="00BD5AD8">
        <w:rPr>
          <w:rFonts w:cs="Arial"/>
        </w:rPr>
        <w:t xml:space="preserve">Reporting LEA </w:t>
      </w:r>
    </w:p>
    <w:p w14:paraId="7250E7BB" w14:textId="77777777" w:rsidR="00972104" w:rsidRPr="00BD5AD8" w:rsidRDefault="00972104" w:rsidP="00684E30">
      <w:pPr>
        <w:pStyle w:val="ListBullet2"/>
        <w:numPr>
          <w:ilvl w:val="0"/>
          <w:numId w:val="161"/>
        </w:numPr>
        <w:spacing w:before="120" w:after="120"/>
        <w:contextualSpacing w:val="0"/>
        <w:rPr>
          <w:rFonts w:cs="Arial"/>
        </w:rPr>
      </w:pPr>
      <w:r w:rsidRPr="00BD5AD8">
        <w:rPr>
          <w:rFonts w:cs="Arial"/>
        </w:rPr>
        <w:t>SSID</w:t>
      </w:r>
    </w:p>
    <w:p w14:paraId="65779741" w14:textId="18F31DC8" w:rsidR="00972104" w:rsidRPr="00972104" w:rsidRDefault="008D1C6A" w:rsidP="00684E30">
      <w:pPr>
        <w:pStyle w:val="ListBullet2"/>
        <w:numPr>
          <w:ilvl w:val="0"/>
          <w:numId w:val="161"/>
        </w:numPr>
        <w:spacing w:before="120" w:after="120"/>
        <w:contextualSpacing w:val="0"/>
        <w:rPr>
          <w:rFonts w:cs="Arial"/>
        </w:rPr>
      </w:pPr>
      <w:r>
        <w:rPr>
          <w:rFonts w:cs="Arial"/>
        </w:rPr>
        <w:t xml:space="preserve">Special Education </w:t>
      </w:r>
      <w:r w:rsidR="00972104">
        <w:rPr>
          <w:rFonts w:cs="Arial"/>
        </w:rPr>
        <w:t>Plan Effective Start Date</w:t>
      </w:r>
    </w:p>
    <w:p w14:paraId="607D2690" w14:textId="4F593E73" w:rsidR="00E91D00" w:rsidRDefault="00E91D00" w:rsidP="00C47D77">
      <w:pPr>
        <w:pStyle w:val="Heading5"/>
      </w:pPr>
      <w:bookmarkStart w:id="1272" w:name="_Toc204926328"/>
      <w:bookmarkStart w:id="1273" w:name="_Toc205474129"/>
      <w:r>
        <w:t xml:space="preserve">Relationship </w:t>
      </w:r>
      <w:proofErr w:type="gramStart"/>
      <w:r>
        <w:t>to</w:t>
      </w:r>
      <w:proofErr w:type="gramEnd"/>
      <w:r>
        <w:t xml:space="preserve"> Other Record Types</w:t>
      </w:r>
      <w:bookmarkEnd w:id="1272"/>
      <w:bookmarkEnd w:id="1273"/>
    </w:p>
    <w:p w14:paraId="10C4B012" w14:textId="1100B025" w:rsidR="00AB55D8" w:rsidRPr="00AB55D8" w:rsidRDefault="00AB55D8" w:rsidP="00AB55D8">
      <w:pPr>
        <w:ind w:left="720"/>
      </w:pPr>
      <w:r w:rsidRPr="00AB55D8">
        <w:t xml:space="preserve">Students with a PLAN Record must have a corresponding and Service record with the same </w:t>
      </w:r>
      <w:r w:rsidR="008D1C6A">
        <w:t xml:space="preserve">Special Education </w:t>
      </w:r>
      <w:r w:rsidRPr="00AB55D8">
        <w:t>Plan Effective Start Date.</w:t>
      </w:r>
    </w:p>
    <w:p w14:paraId="69C8D286" w14:textId="4CC3283B" w:rsidR="00842C08" w:rsidRDefault="00842C08" w:rsidP="00C47D77">
      <w:pPr>
        <w:pStyle w:val="Heading5"/>
      </w:pPr>
      <w:bookmarkStart w:id="1274" w:name="_Toc204926329"/>
      <w:bookmarkStart w:id="1275" w:name="_Toc205474130"/>
      <w:r>
        <w:t>References</w:t>
      </w:r>
      <w:bookmarkEnd w:id="1274"/>
      <w:bookmarkEnd w:id="1275"/>
    </w:p>
    <w:p w14:paraId="0301B319" w14:textId="77777777" w:rsidR="0070255A" w:rsidRPr="00BD5AD8" w:rsidRDefault="0070255A" w:rsidP="0070255A">
      <w:pPr>
        <w:spacing w:before="120" w:after="120"/>
        <w:ind w:left="270"/>
        <w:rPr>
          <w:rFonts w:eastAsia="Times New Roman" w:cs="Times New Roman"/>
        </w:rPr>
      </w:pPr>
      <w:r w:rsidRPr="00BD5AD8">
        <w:rPr>
          <w:rFonts w:eastAsia="Times New Roman" w:cs="Times New Roman"/>
        </w:rPr>
        <w:t>The following references are available for use in the creation of this record:</w:t>
      </w:r>
    </w:p>
    <w:p w14:paraId="73408671" w14:textId="31F2787E" w:rsidR="0070255A" w:rsidRPr="00C879ED" w:rsidRDefault="0070255A" w:rsidP="00684E30">
      <w:pPr>
        <w:pStyle w:val="ListBullet2"/>
        <w:numPr>
          <w:ilvl w:val="1"/>
          <w:numId w:val="163"/>
        </w:numPr>
        <w:spacing w:before="120" w:after="120"/>
        <w:contextualSpacing w:val="0"/>
        <w:sectPr w:rsidR="0070255A" w:rsidRPr="00C879ED" w:rsidSect="00864EEA">
          <w:pgSz w:w="12240" w:h="15840" w:code="1"/>
          <w:pgMar w:top="720" w:right="1440" w:bottom="720" w:left="720" w:header="288" w:footer="288" w:gutter="0"/>
          <w:cols w:space="720"/>
          <w:docGrid w:linePitch="360"/>
        </w:sectPr>
      </w:pPr>
    </w:p>
    <w:p w14:paraId="75EB2BDC" w14:textId="330A51DE" w:rsidR="00842C08" w:rsidRDefault="00842C08" w:rsidP="00C47D77">
      <w:pPr>
        <w:pStyle w:val="Heading5"/>
      </w:pPr>
      <w:bookmarkStart w:id="1276" w:name="_Toc204926330"/>
      <w:bookmarkStart w:id="1277" w:name="_Toc205474131"/>
      <w:r>
        <w:lastRenderedPageBreak/>
        <w:t>Record Layout</w:t>
      </w:r>
      <w:bookmarkEnd w:id="1276"/>
      <w:bookmarkEnd w:id="1277"/>
    </w:p>
    <w:p w14:paraId="70F259E7" w14:textId="42FEDBEA" w:rsidR="006F6318" w:rsidRDefault="006F6318" w:rsidP="00E0646F">
      <w:pPr>
        <w:pStyle w:val="Subheader6-TableHeader"/>
      </w:pPr>
      <w:bookmarkStart w:id="1278" w:name="_Toc204778359"/>
      <w:r w:rsidRPr="004B12E5">
        <w:t>Table 3-</w:t>
      </w:r>
      <w:r>
        <w:t>23</w:t>
      </w:r>
      <w:r w:rsidRPr="00020AD9">
        <w:t xml:space="preserve">: </w:t>
      </w:r>
      <w:r>
        <w:t>Special Education Plan Record Layout</w:t>
      </w:r>
      <w:bookmarkEnd w:id="1278"/>
    </w:p>
    <w:tbl>
      <w:tblPr>
        <w:tblStyle w:val="CALPADSDocumentTable"/>
        <w:tblW w:w="18581" w:type="dxa"/>
        <w:tblLayout w:type="fixed"/>
        <w:tblLook w:val="01E0" w:firstRow="1" w:lastRow="1" w:firstColumn="1" w:lastColumn="1" w:noHBand="0" w:noVBand="0"/>
        <w:tblDescription w:val="Table 3-23: Special Education Plan Record Layout."/>
      </w:tblPr>
      <w:tblGrid>
        <w:gridCol w:w="779"/>
        <w:gridCol w:w="1459"/>
        <w:gridCol w:w="696"/>
        <w:gridCol w:w="918"/>
        <w:gridCol w:w="3178"/>
        <w:gridCol w:w="2000"/>
        <w:gridCol w:w="3030"/>
        <w:gridCol w:w="3326"/>
        <w:gridCol w:w="2360"/>
        <w:gridCol w:w="835"/>
      </w:tblGrid>
      <w:tr w:rsidR="006F6318" w:rsidRPr="00137348" w14:paraId="5454607D" w14:textId="77777777" w:rsidTr="00B22662">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6B409002" w14:textId="77777777" w:rsidR="006F6318" w:rsidRPr="00137348" w:rsidRDefault="006F6318" w:rsidP="00DD46C1">
            <w:pPr>
              <w:rPr>
                <w:rFonts w:ascii="Arial" w:hAnsi="Arial" w:cs="Arial"/>
                <w:bCs/>
              </w:rPr>
            </w:pPr>
            <w:r w:rsidRPr="00137348">
              <w:rPr>
                <w:rFonts w:ascii="Arial" w:hAnsi="Arial" w:cs="Arial"/>
                <w:bCs/>
              </w:rPr>
              <w:t>Field #</w:t>
            </w:r>
          </w:p>
        </w:tc>
        <w:tc>
          <w:tcPr>
            <w:tcW w:w="1459" w:type="dxa"/>
          </w:tcPr>
          <w:p w14:paraId="26E18088" w14:textId="77777777" w:rsidR="006F6318" w:rsidRPr="00137348" w:rsidRDefault="006F6318" w:rsidP="00DD46C1">
            <w:pPr>
              <w:rPr>
                <w:rFonts w:ascii="Arial" w:hAnsi="Arial" w:cs="Arial"/>
                <w:bCs/>
              </w:rPr>
            </w:pPr>
            <w:r w:rsidRPr="00137348">
              <w:rPr>
                <w:rFonts w:ascii="Arial" w:hAnsi="Arial" w:cs="Arial"/>
                <w:bCs/>
              </w:rPr>
              <w:t>Public Name</w:t>
            </w:r>
          </w:p>
        </w:tc>
        <w:tc>
          <w:tcPr>
            <w:tcW w:w="696" w:type="dxa"/>
          </w:tcPr>
          <w:p w14:paraId="340CB926" w14:textId="77777777" w:rsidR="006F6318" w:rsidRPr="00137348" w:rsidRDefault="006F6318" w:rsidP="00DD46C1">
            <w:pPr>
              <w:rPr>
                <w:rFonts w:ascii="Arial" w:hAnsi="Arial" w:cs="Arial"/>
                <w:bCs/>
              </w:rPr>
            </w:pPr>
            <w:r w:rsidRPr="00137348">
              <w:rPr>
                <w:rFonts w:ascii="Arial" w:hAnsi="Arial" w:cs="Arial"/>
                <w:bCs/>
              </w:rPr>
              <w:t>Field Type</w:t>
            </w:r>
          </w:p>
        </w:tc>
        <w:tc>
          <w:tcPr>
            <w:tcW w:w="918" w:type="dxa"/>
          </w:tcPr>
          <w:p w14:paraId="6727B52D" w14:textId="77777777" w:rsidR="006F6318" w:rsidRPr="00137348" w:rsidRDefault="006F6318" w:rsidP="00DD46C1">
            <w:pPr>
              <w:rPr>
                <w:rFonts w:ascii="Arial" w:hAnsi="Arial" w:cs="Arial"/>
                <w:bCs/>
              </w:rPr>
            </w:pPr>
            <w:r w:rsidRPr="00137348">
              <w:rPr>
                <w:rFonts w:ascii="Arial" w:hAnsi="Arial" w:cs="Arial"/>
                <w:bCs/>
              </w:rPr>
              <w:t>Max Length</w:t>
            </w:r>
          </w:p>
        </w:tc>
        <w:tc>
          <w:tcPr>
            <w:tcW w:w="3178" w:type="dxa"/>
          </w:tcPr>
          <w:p w14:paraId="795E7F66" w14:textId="77777777" w:rsidR="006F6318" w:rsidRPr="00137348" w:rsidRDefault="006F6318" w:rsidP="00DD46C1">
            <w:pPr>
              <w:rPr>
                <w:rFonts w:ascii="Arial" w:hAnsi="Arial" w:cs="Arial"/>
                <w:bCs/>
              </w:rPr>
            </w:pPr>
            <w:r w:rsidRPr="00137348">
              <w:rPr>
                <w:rFonts w:ascii="Arial" w:hAnsi="Arial" w:cs="Arial"/>
                <w:bCs/>
              </w:rPr>
              <w:t>Definition</w:t>
            </w:r>
          </w:p>
        </w:tc>
        <w:tc>
          <w:tcPr>
            <w:tcW w:w="2000" w:type="dxa"/>
          </w:tcPr>
          <w:p w14:paraId="394A5627" w14:textId="77777777" w:rsidR="006F6318" w:rsidRPr="00137348" w:rsidRDefault="006F6318" w:rsidP="00DD46C1">
            <w:pPr>
              <w:rPr>
                <w:rFonts w:ascii="Arial" w:hAnsi="Arial" w:cs="Arial"/>
                <w:bCs/>
              </w:rPr>
            </w:pPr>
            <w:r w:rsidRPr="00137348">
              <w:rPr>
                <w:rFonts w:ascii="Arial" w:hAnsi="Arial" w:cs="Arial"/>
                <w:bCs/>
              </w:rPr>
              <w:t>Code Set</w:t>
            </w:r>
          </w:p>
        </w:tc>
        <w:tc>
          <w:tcPr>
            <w:tcW w:w="3030" w:type="dxa"/>
          </w:tcPr>
          <w:p w14:paraId="73D7F7CC" w14:textId="77777777" w:rsidR="006F6318" w:rsidRPr="00137348" w:rsidRDefault="006F6318" w:rsidP="00DD46C1">
            <w:pPr>
              <w:rPr>
                <w:rFonts w:ascii="Arial" w:hAnsi="Arial" w:cs="Arial"/>
                <w:bCs/>
              </w:rPr>
            </w:pPr>
            <w:r w:rsidRPr="00137348">
              <w:rPr>
                <w:rFonts w:ascii="Arial" w:hAnsi="Arial" w:cs="Arial"/>
                <w:bCs/>
              </w:rPr>
              <w:t>Comments</w:t>
            </w:r>
          </w:p>
        </w:tc>
        <w:tc>
          <w:tcPr>
            <w:tcW w:w="3326" w:type="dxa"/>
          </w:tcPr>
          <w:p w14:paraId="3F4A40F3" w14:textId="77777777" w:rsidR="006F6318" w:rsidRPr="00137348" w:rsidRDefault="006F6318" w:rsidP="00DD46C1">
            <w:pPr>
              <w:rPr>
                <w:rFonts w:ascii="Arial" w:hAnsi="Arial" w:cs="Arial"/>
                <w:bCs/>
              </w:rPr>
            </w:pPr>
            <w:r w:rsidRPr="00137348">
              <w:rPr>
                <w:rFonts w:ascii="Arial" w:hAnsi="Arial" w:cs="Arial"/>
                <w:bCs/>
              </w:rPr>
              <w:t>Validation</w:t>
            </w:r>
          </w:p>
        </w:tc>
        <w:tc>
          <w:tcPr>
            <w:tcW w:w="2360" w:type="dxa"/>
          </w:tcPr>
          <w:p w14:paraId="1EAA7D3A" w14:textId="77777777" w:rsidR="006F6318" w:rsidRPr="00137348" w:rsidRDefault="006F6318" w:rsidP="00DD46C1">
            <w:pPr>
              <w:rPr>
                <w:rFonts w:ascii="Arial" w:hAnsi="Arial" w:cs="Arial"/>
                <w:bCs/>
              </w:rPr>
            </w:pPr>
            <w:r w:rsidRPr="00137348">
              <w:rPr>
                <w:rFonts w:ascii="Arial" w:hAnsi="Arial" w:cs="Arial"/>
                <w:bCs/>
              </w:rPr>
              <w:t>Required</w:t>
            </w:r>
          </w:p>
        </w:tc>
        <w:tc>
          <w:tcPr>
            <w:tcW w:w="835" w:type="dxa"/>
          </w:tcPr>
          <w:p w14:paraId="0D92D079" w14:textId="77777777" w:rsidR="006F6318" w:rsidRPr="00137348" w:rsidRDefault="006F6318" w:rsidP="00DD46C1">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B22662" w:rsidRPr="00B22662" w14:paraId="488E7BBF" w14:textId="77777777" w:rsidTr="00B22662">
        <w:tblPrEx>
          <w:tblLook w:val="04A0" w:firstRow="1" w:lastRow="0" w:firstColumn="1" w:lastColumn="0" w:noHBand="0" w:noVBand="1"/>
        </w:tblPrEx>
        <w:trPr>
          <w:trHeight w:val="940"/>
        </w:trPr>
        <w:tc>
          <w:tcPr>
            <w:tcW w:w="779" w:type="dxa"/>
            <w:hideMark/>
          </w:tcPr>
          <w:p w14:paraId="7686BEE0" w14:textId="77777777" w:rsidR="00B22662" w:rsidRPr="00B22662" w:rsidRDefault="00B22662" w:rsidP="00B22662">
            <w:pPr>
              <w:rPr>
                <w:rFonts w:eastAsia="Times New Roman" w:cs="Arial"/>
                <w:color w:val="000000"/>
              </w:rPr>
            </w:pPr>
            <w:r w:rsidRPr="00B22662">
              <w:rPr>
                <w:rFonts w:eastAsia="Times New Roman" w:cs="Arial"/>
                <w:color w:val="000000"/>
              </w:rPr>
              <w:t>23.01</w:t>
            </w:r>
          </w:p>
        </w:tc>
        <w:tc>
          <w:tcPr>
            <w:tcW w:w="1459" w:type="dxa"/>
            <w:hideMark/>
          </w:tcPr>
          <w:p w14:paraId="2A557CC1" w14:textId="77777777" w:rsidR="00B22662" w:rsidRPr="00B22662" w:rsidRDefault="00B22662" w:rsidP="00B22662">
            <w:pPr>
              <w:rPr>
                <w:rFonts w:eastAsia="Times New Roman" w:cs="Arial"/>
                <w:color w:val="000000"/>
              </w:rPr>
            </w:pPr>
            <w:r w:rsidRPr="00B22662">
              <w:rPr>
                <w:rFonts w:eastAsia="Times New Roman" w:cs="Arial"/>
                <w:color w:val="000000"/>
              </w:rPr>
              <w:t>Record Type Code</w:t>
            </w:r>
          </w:p>
        </w:tc>
        <w:tc>
          <w:tcPr>
            <w:tcW w:w="696" w:type="dxa"/>
            <w:hideMark/>
          </w:tcPr>
          <w:p w14:paraId="2C9FC8D0"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393EF950" w14:textId="437FC2F3" w:rsidR="00B45AB9" w:rsidRPr="00B45AB9" w:rsidRDefault="00B45AB9" w:rsidP="00B45AB9">
            <w:pPr>
              <w:rPr>
                <w:rFonts w:eastAsia="Times New Roman" w:cs="Arial"/>
                <w:color w:val="000000"/>
              </w:rPr>
            </w:pPr>
            <w:r>
              <w:rPr>
                <w:rFonts w:eastAsia="Times New Roman" w:cs="Arial"/>
                <w:color w:val="000000"/>
              </w:rPr>
              <w:t>4</w:t>
            </w:r>
          </w:p>
          <w:p w14:paraId="08E79F18" w14:textId="77777777" w:rsidR="00B45AB9" w:rsidRPr="00B45AB9" w:rsidRDefault="00B45AB9" w:rsidP="00B45AB9">
            <w:pPr>
              <w:rPr>
                <w:rFonts w:eastAsia="Times New Roman" w:cs="Arial"/>
              </w:rPr>
            </w:pPr>
          </w:p>
        </w:tc>
        <w:tc>
          <w:tcPr>
            <w:tcW w:w="3178" w:type="dxa"/>
            <w:hideMark/>
          </w:tcPr>
          <w:p w14:paraId="38CF12CB" w14:textId="77777777" w:rsidR="00B22662" w:rsidRPr="00B22662" w:rsidRDefault="00B22662" w:rsidP="00B22662">
            <w:pPr>
              <w:rPr>
                <w:rFonts w:eastAsia="Times New Roman" w:cs="Arial"/>
                <w:color w:val="000000"/>
              </w:rPr>
            </w:pPr>
            <w:r w:rsidRPr="00B22662">
              <w:rPr>
                <w:rFonts w:eastAsia="Times New Roman" w:cs="Arial"/>
                <w:color w:val="000000"/>
              </w:rPr>
              <w:t>A category describing the type of data record being submitted.</w:t>
            </w:r>
          </w:p>
        </w:tc>
        <w:tc>
          <w:tcPr>
            <w:tcW w:w="2000" w:type="dxa"/>
            <w:hideMark/>
          </w:tcPr>
          <w:p w14:paraId="7B10BCA0" w14:textId="77777777" w:rsidR="00B22662" w:rsidRPr="00B22662" w:rsidRDefault="00B22662" w:rsidP="00B22662">
            <w:pPr>
              <w:rPr>
                <w:rFonts w:eastAsia="Times New Roman" w:cs="Arial"/>
                <w:color w:val="000000"/>
              </w:rPr>
            </w:pPr>
            <w:r w:rsidRPr="00B22662">
              <w:rPr>
                <w:rFonts w:eastAsia="Times New Roman" w:cs="Arial"/>
                <w:color w:val="000000"/>
              </w:rPr>
              <w:t>See Code Set Record Type CALPADS</w:t>
            </w:r>
          </w:p>
        </w:tc>
        <w:tc>
          <w:tcPr>
            <w:tcW w:w="3030" w:type="dxa"/>
            <w:hideMark/>
          </w:tcPr>
          <w:p w14:paraId="4C213FE2"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329CA163" w14:textId="77777777" w:rsidR="00B22662" w:rsidRPr="00B22662" w:rsidRDefault="00B22662" w:rsidP="00B22662">
            <w:pPr>
              <w:rPr>
                <w:rFonts w:eastAsia="Times New Roman" w:cs="Arial"/>
                <w:color w:val="000000"/>
              </w:rPr>
            </w:pPr>
            <w:r w:rsidRPr="00B22662">
              <w:rPr>
                <w:rFonts w:eastAsia="Times New Roman" w:cs="Arial"/>
                <w:color w:val="000000"/>
              </w:rPr>
              <w:t>Must equal PLAN</w:t>
            </w:r>
          </w:p>
        </w:tc>
        <w:tc>
          <w:tcPr>
            <w:tcW w:w="2360" w:type="dxa"/>
            <w:hideMark/>
          </w:tcPr>
          <w:p w14:paraId="3DE8161A"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0BA4B3B2"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7B9C9214" w14:textId="77777777" w:rsidTr="00B22662">
        <w:tblPrEx>
          <w:tblLook w:val="04A0" w:firstRow="1" w:lastRow="0" w:firstColumn="1" w:lastColumn="0" w:noHBand="0" w:noVBand="1"/>
        </w:tblPrEx>
        <w:trPr>
          <w:trHeight w:val="1550"/>
        </w:trPr>
        <w:tc>
          <w:tcPr>
            <w:tcW w:w="779" w:type="dxa"/>
            <w:hideMark/>
          </w:tcPr>
          <w:p w14:paraId="1D2E1E30" w14:textId="77777777" w:rsidR="00B22662" w:rsidRPr="00B22662" w:rsidRDefault="00B22662" w:rsidP="00B22662">
            <w:pPr>
              <w:rPr>
                <w:rFonts w:eastAsia="Times New Roman" w:cs="Arial"/>
                <w:color w:val="000000"/>
              </w:rPr>
            </w:pPr>
            <w:r w:rsidRPr="00B22662">
              <w:rPr>
                <w:rFonts w:eastAsia="Times New Roman" w:cs="Arial"/>
                <w:color w:val="000000"/>
              </w:rPr>
              <w:t>23.02</w:t>
            </w:r>
          </w:p>
        </w:tc>
        <w:tc>
          <w:tcPr>
            <w:tcW w:w="1459" w:type="dxa"/>
            <w:hideMark/>
          </w:tcPr>
          <w:p w14:paraId="0D48DC13" w14:textId="77777777" w:rsidR="00B22662" w:rsidRPr="00B22662" w:rsidRDefault="00B22662" w:rsidP="00B22662">
            <w:pPr>
              <w:rPr>
                <w:rFonts w:eastAsia="Times New Roman" w:cs="Arial"/>
                <w:color w:val="000000"/>
              </w:rPr>
            </w:pPr>
            <w:r w:rsidRPr="00B22662">
              <w:rPr>
                <w:rFonts w:eastAsia="Times New Roman" w:cs="Arial"/>
                <w:color w:val="000000"/>
              </w:rPr>
              <w:t>Transaction Type Code</w:t>
            </w:r>
          </w:p>
        </w:tc>
        <w:tc>
          <w:tcPr>
            <w:tcW w:w="696" w:type="dxa"/>
            <w:hideMark/>
          </w:tcPr>
          <w:p w14:paraId="3F2F8710"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0265C825" w14:textId="49CC261B" w:rsidR="00B45AB9" w:rsidRPr="00B45AB9" w:rsidRDefault="00B22662" w:rsidP="00B45AB9">
            <w:pPr>
              <w:rPr>
                <w:rFonts w:eastAsia="Times New Roman" w:cs="Arial"/>
              </w:rPr>
            </w:pPr>
            <w:r w:rsidRPr="00B22662">
              <w:rPr>
                <w:rFonts w:eastAsia="Times New Roman" w:cs="Arial"/>
                <w:color w:val="000000"/>
              </w:rPr>
              <w:t>1</w:t>
            </w:r>
          </w:p>
          <w:p w14:paraId="1D5D5991" w14:textId="77777777" w:rsidR="00B45AB9" w:rsidRPr="00B45AB9" w:rsidRDefault="00B45AB9" w:rsidP="00B45AB9">
            <w:pPr>
              <w:rPr>
                <w:rFonts w:eastAsia="Times New Roman" w:cs="Arial"/>
              </w:rPr>
            </w:pPr>
          </w:p>
        </w:tc>
        <w:tc>
          <w:tcPr>
            <w:tcW w:w="3178" w:type="dxa"/>
            <w:hideMark/>
          </w:tcPr>
          <w:p w14:paraId="2141C09B" w14:textId="77777777" w:rsidR="00B22662" w:rsidRPr="00B22662" w:rsidRDefault="00B22662" w:rsidP="00B22662">
            <w:pPr>
              <w:rPr>
                <w:rFonts w:eastAsia="Times New Roman" w:cs="Arial"/>
                <w:color w:val="000000"/>
              </w:rPr>
            </w:pPr>
            <w:r w:rsidRPr="00B22662">
              <w:rPr>
                <w:rFonts w:eastAsia="Times New Roman" w:cs="Arial"/>
                <w:color w:val="000000"/>
              </w:rPr>
              <w:t>A category describing the action the system should take on the data record being submitted.</w:t>
            </w:r>
          </w:p>
        </w:tc>
        <w:tc>
          <w:tcPr>
            <w:tcW w:w="2000" w:type="dxa"/>
            <w:hideMark/>
          </w:tcPr>
          <w:p w14:paraId="7286C53C" w14:textId="77777777" w:rsidR="00B22662" w:rsidRPr="00B22662" w:rsidRDefault="00B22662" w:rsidP="00B22662">
            <w:pPr>
              <w:rPr>
                <w:rFonts w:eastAsia="Times New Roman" w:cs="Arial"/>
                <w:color w:val="000000"/>
              </w:rPr>
            </w:pPr>
            <w:r w:rsidRPr="00B22662">
              <w:rPr>
                <w:rFonts w:eastAsia="Times New Roman" w:cs="Arial"/>
                <w:color w:val="000000"/>
              </w:rPr>
              <w:t>See Code Set Transaction Type CALPADS</w:t>
            </w:r>
          </w:p>
        </w:tc>
        <w:tc>
          <w:tcPr>
            <w:tcW w:w="3030" w:type="dxa"/>
            <w:hideMark/>
          </w:tcPr>
          <w:p w14:paraId="37498137" w14:textId="77777777" w:rsidR="00B22662" w:rsidRPr="00B22662" w:rsidRDefault="00B22662" w:rsidP="00B22662">
            <w:pPr>
              <w:rPr>
                <w:rFonts w:eastAsia="Times New Roman" w:cs="Arial"/>
                <w:color w:val="000000"/>
              </w:rPr>
            </w:pPr>
            <w:r w:rsidRPr="00B22662">
              <w:rPr>
                <w:rFonts w:eastAsia="Times New Roman" w:cs="Arial"/>
                <w:color w:val="000000"/>
              </w:rPr>
              <w:t>See section 1.3.1 of the CFS MSWord version for more details on the Transaction Processing method.</w:t>
            </w:r>
          </w:p>
        </w:tc>
        <w:tc>
          <w:tcPr>
            <w:tcW w:w="3326" w:type="dxa"/>
            <w:hideMark/>
          </w:tcPr>
          <w:p w14:paraId="19EEDC8C" w14:textId="77777777" w:rsidR="00B22662" w:rsidRPr="00B22662" w:rsidRDefault="00B22662" w:rsidP="00B22662">
            <w:pPr>
              <w:rPr>
                <w:rFonts w:eastAsia="Times New Roman" w:cs="Arial"/>
                <w:color w:val="000000"/>
              </w:rPr>
            </w:pPr>
            <w:r w:rsidRPr="00B22662">
              <w:rPr>
                <w:rFonts w:eastAsia="Times New Roman" w:cs="Arial"/>
                <w:color w:val="000000"/>
              </w:rPr>
              <w:t>1) The submitted record attempts to delete a record that does not exist in CALPADS</w:t>
            </w:r>
            <w:r w:rsidRPr="00B22662">
              <w:rPr>
                <w:rFonts w:eastAsia="Times New Roman" w:cs="Arial"/>
                <w:color w:val="000000"/>
              </w:rPr>
              <w:br/>
            </w:r>
            <w:r w:rsidRPr="00B22662">
              <w:rPr>
                <w:rFonts w:eastAsia="Times New Roman" w:cs="Arial"/>
                <w:color w:val="000000"/>
              </w:rPr>
              <w:br/>
              <w:t>2) The submitted record attempts to replace a record that does not exist in CALPADS</w:t>
            </w:r>
          </w:p>
        </w:tc>
        <w:tc>
          <w:tcPr>
            <w:tcW w:w="2360" w:type="dxa"/>
            <w:hideMark/>
          </w:tcPr>
          <w:p w14:paraId="7B8F97DC" w14:textId="77777777" w:rsidR="00B22662" w:rsidRPr="00B22662" w:rsidRDefault="00B22662" w:rsidP="00B22662">
            <w:pPr>
              <w:rPr>
                <w:rFonts w:eastAsia="Times New Roman" w:cs="Arial"/>
                <w:color w:val="000000"/>
              </w:rPr>
            </w:pPr>
            <w:r w:rsidRPr="00B22662">
              <w:rPr>
                <w:rFonts w:eastAsia="Times New Roman" w:cs="Arial"/>
                <w:color w:val="000000"/>
              </w:rPr>
              <w:t>N</w:t>
            </w:r>
          </w:p>
        </w:tc>
        <w:tc>
          <w:tcPr>
            <w:tcW w:w="835" w:type="dxa"/>
            <w:hideMark/>
          </w:tcPr>
          <w:p w14:paraId="4EC1CB2E"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0007A98F" w14:textId="77777777" w:rsidTr="00B22662">
        <w:tblPrEx>
          <w:tblLook w:val="04A0" w:firstRow="1" w:lastRow="0" w:firstColumn="1" w:lastColumn="0" w:noHBand="0" w:noVBand="1"/>
        </w:tblPrEx>
        <w:trPr>
          <w:trHeight w:val="1240"/>
        </w:trPr>
        <w:tc>
          <w:tcPr>
            <w:tcW w:w="779" w:type="dxa"/>
            <w:hideMark/>
          </w:tcPr>
          <w:p w14:paraId="409CF876" w14:textId="77777777" w:rsidR="00B22662" w:rsidRPr="00B22662" w:rsidRDefault="00B22662" w:rsidP="00B22662">
            <w:pPr>
              <w:rPr>
                <w:rFonts w:eastAsia="Times New Roman" w:cs="Arial"/>
                <w:color w:val="000000"/>
              </w:rPr>
            </w:pPr>
            <w:r w:rsidRPr="00B22662">
              <w:rPr>
                <w:rFonts w:eastAsia="Times New Roman" w:cs="Arial"/>
                <w:color w:val="000000"/>
              </w:rPr>
              <w:t>23.03</w:t>
            </w:r>
          </w:p>
        </w:tc>
        <w:tc>
          <w:tcPr>
            <w:tcW w:w="1459" w:type="dxa"/>
            <w:hideMark/>
          </w:tcPr>
          <w:p w14:paraId="60F48F9F" w14:textId="77777777" w:rsidR="00B22662" w:rsidRPr="00B22662" w:rsidRDefault="00B22662" w:rsidP="00B22662">
            <w:pPr>
              <w:rPr>
                <w:rFonts w:eastAsia="Times New Roman" w:cs="Arial"/>
                <w:color w:val="000000"/>
              </w:rPr>
            </w:pPr>
            <w:r w:rsidRPr="00B22662">
              <w:rPr>
                <w:rFonts w:eastAsia="Times New Roman" w:cs="Arial"/>
                <w:color w:val="000000"/>
              </w:rPr>
              <w:t>Local Record ID</w:t>
            </w:r>
          </w:p>
        </w:tc>
        <w:tc>
          <w:tcPr>
            <w:tcW w:w="696" w:type="dxa"/>
            <w:hideMark/>
          </w:tcPr>
          <w:p w14:paraId="2136AEEA"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10890B12" w14:textId="129C620D" w:rsidR="00B22662" w:rsidRDefault="00B22662" w:rsidP="00B22662">
            <w:pPr>
              <w:rPr>
                <w:rFonts w:eastAsia="Times New Roman" w:cs="Arial"/>
                <w:color w:val="000000"/>
              </w:rPr>
            </w:pPr>
            <w:r w:rsidRPr="00B22662">
              <w:rPr>
                <w:rFonts w:eastAsia="Times New Roman" w:cs="Arial"/>
                <w:color w:val="000000"/>
              </w:rPr>
              <w:t>25</w:t>
            </w:r>
          </w:p>
          <w:p w14:paraId="49E10CEA" w14:textId="77777777" w:rsidR="00B45AB9" w:rsidRPr="00B45AB9" w:rsidRDefault="00B45AB9" w:rsidP="00B45AB9">
            <w:pPr>
              <w:rPr>
                <w:rFonts w:eastAsia="Times New Roman" w:cs="Arial"/>
              </w:rPr>
            </w:pPr>
          </w:p>
        </w:tc>
        <w:tc>
          <w:tcPr>
            <w:tcW w:w="3178" w:type="dxa"/>
            <w:hideMark/>
          </w:tcPr>
          <w:p w14:paraId="59B958E7" w14:textId="77777777" w:rsidR="00B22662" w:rsidRPr="00B22662" w:rsidRDefault="00B22662" w:rsidP="00B22662">
            <w:pPr>
              <w:rPr>
                <w:rFonts w:eastAsia="Times New Roman" w:cs="Arial"/>
                <w:color w:val="000000"/>
              </w:rPr>
            </w:pPr>
            <w:r w:rsidRPr="00B22662">
              <w:rPr>
                <w:rFonts w:eastAsia="Times New Roman" w:cs="Arial"/>
                <w:color w:val="000000"/>
              </w:rPr>
              <w:t>A local use field to provide the system record identifier for a submitted record in any California Longitudinal Pupil Achievement Data System (CALPADS) file format.</w:t>
            </w:r>
          </w:p>
        </w:tc>
        <w:tc>
          <w:tcPr>
            <w:tcW w:w="2000" w:type="dxa"/>
            <w:hideMark/>
          </w:tcPr>
          <w:p w14:paraId="36948556"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7ACC11E6" w14:textId="77777777" w:rsidR="00B22662" w:rsidRPr="00B22662" w:rsidRDefault="00B22662" w:rsidP="00B22662">
            <w:pPr>
              <w:rPr>
                <w:rFonts w:eastAsia="Times New Roman" w:cs="Arial"/>
                <w:color w:val="000000"/>
              </w:rPr>
            </w:pPr>
            <w:r w:rsidRPr="00B22662">
              <w:rPr>
                <w:rFonts w:eastAsia="Times New Roman" w:cs="Arial"/>
                <w:color w:val="000000"/>
              </w:rPr>
              <w:t xml:space="preserve">This field will flow through CALPADS and be provided back to the Local Educational Agency (LEA) to help facilitate locating the original record in their local student information system (SIS) environment. </w:t>
            </w:r>
          </w:p>
        </w:tc>
        <w:tc>
          <w:tcPr>
            <w:tcW w:w="3326" w:type="dxa"/>
            <w:hideMark/>
          </w:tcPr>
          <w:p w14:paraId="01D7A6B6"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492334DC" w14:textId="77777777" w:rsidR="00B22662" w:rsidRPr="00B22662" w:rsidRDefault="00B22662" w:rsidP="00B22662">
            <w:pPr>
              <w:rPr>
                <w:rFonts w:eastAsia="Times New Roman" w:cs="Arial"/>
                <w:color w:val="000000"/>
              </w:rPr>
            </w:pPr>
            <w:r w:rsidRPr="00B22662">
              <w:rPr>
                <w:rFonts w:eastAsia="Times New Roman" w:cs="Arial"/>
                <w:color w:val="000000"/>
              </w:rPr>
              <w:t>N</w:t>
            </w:r>
          </w:p>
        </w:tc>
        <w:tc>
          <w:tcPr>
            <w:tcW w:w="835" w:type="dxa"/>
            <w:hideMark/>
          </w:tcPr>
          <w:p w14:paraId="66AFC439"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1B3B9DAF" w14:textId="77777777" w:rsidTr="00B22662">
        <w:tblPrEx>
          <w:tblLook w:val="04A0" w:firstRow="1" w:lastRow="0" w:firstColumn="1" w:lastColumn="0" w:noHBand="0" w:noVBand="1"/>
        </w:tblPrEx>
        <w:trPr>
          <w:trHeight w:val="1860"/>
        </w:trPr>
        <w:tc>
          <w:tcPr>
            <w:tcW w:w="779" w:type="dxa"/>
            <w:hideMark/>
          </w:tcPr>
          <w:p w14:paraId="4100872D"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23.04</w:t>
            </w:r>
          </w:p>
        </w:tc>
        <w:tc>
          <w:tcPr>
            <w:tcW w:w="1459" w:type="dxa"/>
            <w:hideMark/>
          </w:tcPr>
          <w:p w14:paraId="4C4E93FA" w14:textId="77777777" w:rsidR="00B22662" w:rsidRPr="00B22662" w:rsidRDefault="00B22662" w:rsidP="00B22662">
            <w:pPr>
              <w:rPr>
                <w:rFonts w:eastAsia="Times New Roman" w:cs="Arial"/>
                <w:color w:val="000000"/>
              </w:rPr>
            </w:pPr>
            <w:r w:rsidRPr="00B22662">
              <w:rPr>
                <w:rFonts w:eastAsia="Times New Roman" w:cs="Arial"/>
                <w:color w:val="000000"/>
              </w:rPr>
              <w:t>Reporting LEA</w:t>
            </w:r>
          </w:p>
        </w:tc>
        <w:tc>
          <w:tcPr>
            <w:tcW w:w="696" w:type="dxa"/>
            <w:hideMark/>
          </w:tcPr>
          <w:p w14:paraId="7D8FC1FF"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0F124E39" w14:textId="77777777" w:rsidR="00B22662" w:rsidRPr="00B22662" w:rsidRDefault="00B22662" w:rsidP="00B22662">
            <w:pPr>
              <w:rPr>
                <w:rFonts w:eastAsia="Times New Roman" w:cs="Arial"/>
                <w:color w:val="000000"/>
              </w:rPr>
            </w:pPr>
            <w:r w:rsidRPr="00B22662">
              <w:rPr>
                <w:rFonts w:eastAsia="Times New Roman" w:cs="Arial"/>
                <w:color w:val="000000"/>
              </w:rPr>
              <w:t>7</w:t>
            </w:r>
          </w:p>
        </w:tc>
        <w:tc>
          <w:tcPr>
            <w:tcW w:w="3178" w:type="dxa"/>
            <w:hideMark/>
          </w:tcPr>
          <w:p w14:paraId="4C4F9A7A" w14:textId="77777777" w:rsidR="00B22662" w:rsidRPr="00B22662" w:rsidRDefault="00B22662" w:rsidP="00B22662">
            <w:pPr>
              <w:rPr>
                <w:rFonts w:eastAsia="Times New Roman" w:cs="Arial"/>
                <w:color w:val="000000"/>
              </w:rPr>
            </w:pPr>
            <w:r w:rsidRPr="00B22662">
              <w:rPr>
                <w:rFonts w:eastAsia="Times New Roman" w:cs="Arial"/>
                <w:color w:val="000000"/>
              </w:rPr>
              <w:t xml:space="preserve">A unique identifier for the educational service institution responsible for obtaining and maintaining a student's Statewide Student Identifier by way of </w:t>
            </w:r>
            <w:proofErr w:type="gramStart"/>
            <w:r w:rsidRPr="00B22662">
              <w:rPr>
                <w:rFonts w:eastAsia="Times New Roman" w:cs="Arial"/>
                <w:color w:val="000000"/>
              </w:rPr>
              <w:t>an enrollment</w:t>
            </w:r>
            <w:proofErr w:type="gramEnd"/>
            <w:r w:rsidRPr="00B22662">
              <w:rPr>
                <w:rFonts w:eastAsia="Times New Roman" w:cs="Arial"/>
                <w:color w:val="000000"/>
              </w:rPr>
              <w:t xml:space="preserve"> record in the California Longitudinal Pupil Achievement Data System (CALPADS).</w:t>
            </w:r>
          </w:p>
        </w:tc>
        <w:tc>
          <w:tcPr>
            <w:tcW w:w="2000" w:type="dxa"/>
            <w:hideMark/>
          </w:tcPr>
          <w:p w14:paraId="24E615E2"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29E25798" w14:textId="77777777" w:rsidR="00B22662" w:rsidRPr="00B22662" w:rsidRDefault="00B22662" w:rsidP="00B22662">
            <w:pPr>
              <w:rPr>
                <w:rFonts w:eastAsia="Times New Roman" w:cs="Arial"/>
                <w:color w:val="000000"/>
              </w:rPr>
            </w:pPr>
            <w:r w:rsidRPr="00B22662">
              <w:rPr>
                <w:rFonts w:eastAsia="Times New Roman" w:cs="Arial"/>
                <w:color w:val="000000"/>
              </w:rPr>
              <w:t>The 7-digit County District (CD) code must be submitted if the entity is a district or county office.</w:t>
            </w:r>
          </w:p>
        </w:tc>
        <w:tc>
          <w:tcPr>
            <w:tcW w:w="3326" w:type="dxa"/>
            <w:hideMark/>
          </w:tcPr>
          <w:p w14:paraId="6B47298C" w14:textId="77777777" w:rsidR="00B22662" w:rsidRPr="00B22662" w:rsidRDefault="00B22662" w:rsidP="00B22662">
            <w:pPr>
              <w:rPr>
                <w:rFonts w:eastAsia="Times New Roman" w:cs="Arial"/>
                <w:color w:val="000000"/>
              </w:rPr>
            </w:pPr>
            <w:r w:rsidRPr="00B22662">
              <w:rPr>
                <w:rFonts w:eastAsia="Times New Roman" w:cs="Arial"/>
                <w:color w:val="000000"/>
              </w:rPr>
              <w:t>1) Reporting LEA must equal institution identifier of submitter User ID</w:t>
            </w:r>
          </w:p>
        </w:tc>
        <w:tc>
          <w:tcPr>
            <w:tcW w:w="2360" w:type="dxa"/>
            <w:hideMark/>
          </w:tcPr>
          <w:p w14:paraId="2411DD11"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5C5A9CBB" w14:textId="77777777" w:rsidR="00B22662" w:rsidRPr="00B22662" w:rsidRDefault="00B22662" w:rsidP="00B22662">
            <w:pPr>
              <w:rPr>
                <w:rFonts w:eastAsia="Times New Roman" w:cs="Arial"/>
                <w:color w:val="000000"/>
              </w:rPr>
            </w:pPr>
            <w:r w:rsidRPr="00B22662">
              <w:rPr>
                <w:rFonts w:eastAsia="Times New Roman" w:cs="Arial"/>
                <w:color w:val="000000"/>
              </w:rPr>
              <w:t>X</w:t>
            </w:r>
          </w:p>
        </w:tc>
      </w:tr>
      <w:tr w:rsidR="00B22662" w:rsidRPr="00B22662" w14:paraId="151630E7" w14:textId="77777777" w:rsidTr="00B22662">
        <w:tblPrEx>
          <w:tblLook w:val="04A0" w:firstRow="1" w:lastRow="0" w:firstColumn="1" w:lastColumn="0" w:noHBand="0" w:noVBand="1"/>
        </w:tblPrEx>
        <w:trPr>
          <w:trHeight w:val="2170"/>
        </w:trPr>
        <w:tc>
          <w:tcPr>
            <w:tcW w:w="779" w:type="dxa"/>
            <w:hideMark/>
          </w:tcPr>
          <w:p w14:paraId="591CFDB1" w14:textId="77777777" w:rsidR="00B22662" w:rsidRPr="00B22662" w:rsidRDefault="00B22662" w:rsidP="00B22662">
            <w:pPr>
              <w:rPr>
                <w:rFonts w:eastAsia="Times New Roman" w:cs="Arial"/>
                <w:color w:val="000000"/>
              </w:rPr>
            </w:pPr>
            <w:r w:rsidRPr="00B22662">
              <w:rPr>
                <w:rFonts w:eastAsia="Times New Roman" w:cs="Arial"/>
                <w:color w:val="000000"/>
              </w:rPr>
              <w:t>23.05</w:t>
            </w:r>
          </w:p>
        </w:tc>
        <w:tc>
          <w:tcPr>
            <w:tcW w:w="1459" w:type="dxa"/>
            <w:hideMark/>
          </w:tcPr>
          <w:p w14:paraId="483D5534" w14:textId="77777777" w:rsidR="00B22662" w:rsidRPr="00B22662" w:rsidRDefault="00B22662" w:rsidP="00B22662">
            <w:pPr>
              <w:rPr>
                <w:rFonts w:eastAsia="Times New Roman" w:cs="Arial"/>
                <w:color w:val="000000"/>
              </w:rPr>
            </w:pPr>
            <w:r w:rsidRPr="00B22662">
              <w:rPr>
                <w:rFonts w:eastAsia="Times New Roman" w:cs="Arial"/>
                <w:color w:val="000000"/>
              </w:rPr>
              <w:t>Academic Year ID</w:t>
            </w:r>
          </w:p>
        </w:tc>
        <w:tc>
          <w:tcPr>
            <w:tcW w:w="696" w:type="dxa"/>
            <w:hideMark/>
          </w:tcPr>
          <w:p w14:paraId="73FA86ED"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6D172689" w14:textId="77777777" w:rsidR="00B22662" w:rsidRPr="00B22662" w:rsidRDefault="00B22662" w:rsidP="00B22662">
            <w:pPr>
              <w:rPr>
                <w:rFonts w:eastAsia="Times New Roman" w:cs="Arial"/>
                <w:color w:val="000000"/>
              </w:rPr>
            </w:pPr>
            <w:r w:rsidRPr="00B22662">
              <w:rPr>
                <w:rFonts w:eastAsia="Times New Roman" w:cs="Arial"/>
                <w:color w:val="000000"/>
              </w:rPr>
              <w:t>9</w:t>
            </w:r>
          </w:p>
        </w:tc>
        <w:tc>
          <w:tcPr>
            <w:tcW w:w="3178" w:type="dxa"/>
            <w:hideMark/>
          </w:tcPr>
          <w:p w14:paraId="2C2E3A1A" w14:textId="55853069" w:rsidR="00B22662" w:rsidRPr="00B22662" w:rsidRDefault="00B22662" w:rsidP="00B22662">
            <w:pPr>
              <w:rPr>
                <w:rFonts w:eastAsia="Times New Roman" w:cs="Arial"/>
                <w:color w:val="000000"/>
              </w:rPr>
            </w:pPr>
            <w:r w:rsidRPr="00B22662">
              <w:rPr>
                <w:rFonts w:eastAsia="Times New Roman" w:cs="Arial"/>
                <w:color w:val="000000"/>
              </w:rPr>
              <w:t>A unique identifier assigned to a specific Academic Year. An Academic Year is the period during which school is in regular session and provides a required number of days of instruction (175 days in California).</w:t>
            </w:r>
            <w:r w:rsidR="00694B6B">
              <w:rPr>
                <w:rFonts w:eastAsia="Times New Roman" w:cs="Arial"/>
                <w:color w:val="000000"/>
              </w:rPr>
              <w:t xml:space="preserve"> </w:t>
            </w:r>
            <w:r w:rsidRPr="00B22662">
              <w:rPr>
                <w:rFonts w:eastAsia="Times New Roman" w:cs="Arial"/>
                <w:color w:val="000000"/>
              </w:rPr>
              <w:t>This Academic Year ID is associated with the record Plan Effective Start Date.</w:t>
            </w:r>
          </w:p>
        </w:tc>
        <w:tc>
          <w:tcPr>
            <w:tcW w:w="2000" w:type="dxa"/>
            <w:hideMark/>
          </w:tcPr>
          <w:p w14:paraId="0477B351"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7F26E2EB" w14:textId="77777777" w:rsidR="00B22662" w:rsidRPr="00B22662" w:rsidRDefault="00B22662" w:rsidP="00B22662">
            <w:pPr>
              <w:rPr>
                <w:rFonts w:eastAsia="Times New Roman" w:cs="Arial"/>
                <w:color w:val="000000"/>
              </w:rPr>
            </w:pPr>
            <w:r w:rsidRPr="00B22662">
              <w:rPr>
                <w:rFonts w:eastAsia="Times New Roman" w:cs="Arial"/>
                <w:color w:val="000000"/>
              </w:rPr>
              <w:t xml:space="preserve">1) Format: CCYY-CCYY (ex. 2023-2024) </w:t>
            </w:r>
            <w:r w:rsidRPr="00B22662">
              <w:rPr>
                <w:rFonts w:eastAsia="Times New Roman" w:cs="Arial"/>
                <w:color w:val="000000"/>
              </w:rPr>
              <w:br/>
            </w:r>
            <w:r w:rsidRPr="00B22662">
              <w:rPr>
                <w:rFonts w:eastAsia="Times New Roman" w:cs="Arial"/>
                <w:color w:val="000000"/>
              </w:rPr>
              <w:br/>
              <w:t>2) Indicates the school year associated with the Plan effective start date of the record.</w:t>
            </w:r>
          </w:p>
        </w:tc>
        <w:tc>
          <w:tcPr>
            <w:tcW w:w="3326" w:type="dxa"/>
            <w:hideMark/>
          </w:tcPr>
          <w:p w14:paraId="11DC4FEE" w14:textId="77777777" w:rsidR="00B22662" w:rsidRPr="00B22662" w:rsidRDefault="00B22662" w:rsidP="00B22662">
            <w:pPr>
              <w:rPr>
                <w:rFonts w:eastAsia="Times New Roman" w:cs="Arial"/>
                <w:color w:val="000000"/>
              </w:rPr>
            </w:pPr>
            <w:r w:rsidRPr="00B22662">
              <w:rPr>
                <w:rFonts w:eastAsia="Times New Roman" w:cs="Arial"/>
                <w:color w:val="000000"/>
              </w:rPr>
              <w:t>1) Academic Year ID must be a valid academic school year combination and no more than one year in the future</w:t>
            </w:r>
            <w:r w:rsidRPr="00B22662">
              <w:rPr>
                <w:rFonts w:eastAsia="Times New Roman" w:cs="Arial"/>
                <w:color w:val="000000"/>
              </w:rPr>
              <w:br/>
            </w:r>
            <w:r w:rsidRPr="00B22662">
              <w:rPr>
                <w:rFonts w:eastAsia="Times New Roman" w:cs="Arial"/>
                <w:color w:val="000000"/>
              </w:rPr>
              <w:br/>
              <w:t>2) Academic Year ID must be the academic school year associated with the Special Education Plan Effective Start Date</w:t>
            </w:r>
          </w:p>
        </w:tc>
        <w:tc>
          <w:tcPr>
            <w:tcW w:w="2360" w:type="dxa"/>
            <w:hideMark/>
          </w:tcPr>
          <w:p w14:paraId="4BF308FE" w14:textId="77777777" w:rsidR="00B22662" w:rsidRPr="00B22662" w:rsidRDefault="00B22662" w:rsidP="00B22662">
            <w:pPr>
              <w:rPr>
                <w:rFonts w:eastAsia="Times New Roman" w:cs="Arial"/>
                <w:color w:val="000000"/>
              </w:rPr>
            </w:pPr>
            <w:r w:rsidRPr="00B22662">
              <w:rPr>
                <w:rFonts w:eastAsia="Times New Roman" w:cs="Arial"/>
                <w:color w:val="000000"/>
              </w:rPr>
              <w:t>N</w:t>
            </w:r>
          </w:p>
        </w:tc>
        <w:tc>
          <w:tcPr>
            <w:tcW w:w="835" w:type="dxa"/>
            <w:hideMark/>
          </w:tcPr>
          <w:p w14:paraId="45ACE69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0C0A5959" w14:textId="77777777" w:rsidTr="00B22662">
        <w:tblPrEx>
          <w:tblLook w:val="04A0" w:firstRow="1" w:lastRow="0" w:firstColumn="1" w:lastColumn="0" w:noHBand="0" w:noVBand="1"/>
        </w:tblPrEx>
        <w:trPr>
          <w:trHeight w:val="2170"/>
        </w:trPr>
        <w:tc>
          <w:tcPr>
            <w:tcW w:w="779" w:type="dxa"/>
            <w:hideMark/>
          </w:tcPr>
          <w:p w14:paraId="0F5EDACC"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23.06</w:t>
            </w:r>
          </w:p>
        </w:tc>
        <w:tc>
          <w:tcPr>
            <w:tcW w:w="1459" w:type="dxa"/>
            <w:hideMark/>
          </w:tcPr>
          <w:p w14:paraId="44FC8586" w14:textId="77777777" w:rsidR="00B22662" w:rsidRPr="00B22662" w:rsidRDefault="00B22662" w:rsidP="00B22662">
            <w:pPr>
              <w:rPr>
                <w:rFonts w:eastAsia="Times New Roman" w:cs="Arial"/>
                <w:color w:val="000000"/>
              </w:rPr>
            </w:pPr>
            <w:r w:rsidRPr="00B22662">
              <w:rPr>
                <w:rFonts w:eastAsia="Times New Roman" w:cs="Arial"/>
                <w:color w:val="000000"/>
              </w:rPr>
              <w:t>SSID</w:t>
            </w:r>
          </w:p>
        </w:tc>
        <w:tc>
          <w:tcPr>
            <w:tcW w:w="696" w:type="dxa"/>
            <w:hideMark/>
          </w:tcPr>
          <w:p w14:paraId="269B2F1C"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2A6B1F50" w14:textId="77777777" w:rsidR="00B22662" w:rsidRPr="00B22662" w:rsidRDefault="00B22662" w:rsidP="00B22662">
            <w:pPr>
              <w:rPr>
                <w:rFonts w:eastAsia="Times New Roman" w:cs="Arial"/>
                <w:color w:val="000000"/>
              </w:rPr>
            </w:pPr>
            <w:r w:rsidRPr="00B22662">
              <w:rPr>
                <w:rFonts w:eastAsia="Times New Roman" w:cs="Arial"/>
                <w:color w:val="000000"/>
              </w:rPr>
              <w:t>10</w:t>
            </w:r>
          </w:p>
        </w:tc>
        <w:tc>
          <w:tcPr>
            <w:tcW w:w="3178" w:type="dxa"/>
            <w:hideMark/>
          </w:tcPr>
          <w:p w14:paraId="6A9D073E" w14:textId="77777777" w:rsidR="00B22662" w:rsidRPr="00B22662" w:rsidRDefault="00B22662" w:rsidP="00B22662">
            <w:pPr>
              <w:rPr>
                <w:rFonts w:eastAsia="Times New Roman" w:cs="Arial"/>
                <w:color w:val="000000"/>
              </w:rPr>
            </w:pPr>
            <w:r w:rsidRPr="00B22662">
              <w:rPr>
                <w:rFonts w:eastAsia="Times New Roman"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hideMark/>
          </w:tcPr>
          <w:p w14:paraId="252BC4CB"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1B296F79" w14:textId="77777777" w:rsidR="00B22662" w:rsidRPr="00B22662" w:rsidRDefault="00B22662" w:rsidP="00B22662">
            <w:pPr>
              <w:rPr>
                <w:rFonts w:eastAsia="Times New Roman" w:cs="Arial"/>
                <w:color w:val="000000"/>
              </w:rPr>
            </w:pPr>
            <w:r w:rsidRPr="00B22662">
              <w:rPr>
                <w:rFonts w:eastAsia="Times New Roman" w:cs="Arial"/>
                <w:color w:val="000000"/>
              </w:rPr>
              <w:t>Must be a valid CALPADS SSID</w:t>
            </w:r>
          </w:p>
        </w:tc>
        <w:tc>
          <w:tcPr>
            <w:tcW w:w="3326" w:type="dxa"/>
            <w:hideMark/>
          </w:tcPr>
          <w:p w14:paraId="1FA632A0" w14:textId="77777777" w:rsidR="00B22662" w:rsidRPr="00B22662" w:rsidRDefault="00B22662" w:rsidP="00B22662">
            <w:pPr>
              <w:rPr>
                <w:rFonts w:eastAsia="Times New Roman" w:cs="Arial"/>
                <w:color w:val="000000"/>
              </w:rPr>
            </w:pPr>
            <w:r w:rsidRPr="00B22662">
              <w:rPr>
                <w:rFonts w:eastAsia="Times New Roman" w:cs="Arial"/>
                <w:color w:val="000000"/>
              </w:rPr>
              <w:t>1) SSID must be a valid CALPADS SSID in the ODS</w:t>
            </w:r>
            <w:r w:rsidRPr="00B22662">
              <w:rPr>
                <w:rFonts w:eastAsia="Times New Roman" w:cs="Arial"/>
                <w:color w:val="000000"/>
              </w:rPr>
              <w:br/>
            </w:r>
            <w:r w:rsidRPr="00B22662">
              <w:rPr>
                <w:rFonts w:eastAsia="Times New Roman" w:cs="Arial"/>
                <w:color w:val="000000"/>
              </w:rPr>
              <w:br/>
              <w:t>3) Only one record may exist in the file with the same SSID and Plan Effective Start Date</w:t>
            </w:r>
          </w:p>
        </w:tc>
        <w:tc>
          <w:tcPr>
            <w:tcW w:w="2360" w:type="dxa"/>
            <w:hideMark/>
          </w:tcPr>
          <w:p w14:paraId="45F0EA68"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465D8028" w14:textId="77777777" w:rsidR="00B22662" w:rsidRPr="00B22662" w:rsidRDefault="00B22662" w:rsidP="00B22662">
            <w:pPr>
              <w:rPr>
                <w:rFonts w:eastAsia="Times New Roman" w:cs="Arial"/>
                <w:color w:val="000000"/>
              </w:rPr>
            </w:pPr>
            <w:r w:rsidRPr="00B22662">
              <w:rPr>
                <w:rFonts w:eastAsia="Times New Roman" w:cs="Arial"/>
                <w:color w:val="000000"/>
              </w:rPr>
              <w:t>X</w:t>
            </w:r>
          </w:p>
        </w:tc>
      </w:tr>
      <w:tr w:rsidR="00B22662" w:rsidRPr="00B22662" w14:paraId="6C92C5F1" w14:textId="77777777" w:rsidTr="00B22662">
        <w:tblPrEx>
          <w:tblLook w:val="04A0" w:firstRow="1" w:lastRow="0" w:firstColumn="1" w:lastColumn="0" w:noHBand="0" w:noVBand="1"/>
        </w:tblPrEx>
        <w:trPr>
          <w:trHeight w:val="2790"/>
        </w:trPr>
        <w:tc>
          <w:tcPr>
            <w:tcW w:w="779" w:type="dxa"/>
            <w:hideMark/>
          </w:tcPr>
          <w:p w14:paraId="04126482" w14:textId="77777777" w:rsidR="00B22662" w:rsidRPr="00B22662" w:rsidRDefault="00B22662" w:rsidP="00B22662">
            <w:pPr>
              <w:rPr>
                <w:rFonts w:eastAsia="Times New Roman" w:cs="Arial"/>
                <w:color w:val="000000"/>
              </w:rPr>
            </w:pPr>
            <w:r w:rsidRPr="00B22662">
              <w:rPr>
                <w:rFonts w:eastAsia="Times New Roman" w:cs="Arial"/>
                <w:color w:val="000000"/>
              </w:rPr>
              <w:t>23.07</w:t>
            </w:r>
          </w:p>
        </w:tc>
        <w:tc>
          <w:tcPr>
            <w:tcW w:w="1459" w:type="dxa"/>
            <w:hideMark/>
          </w:tcPr>
          <w:p w14:paraId="50A6730B" w14:textId="77777777" w:rsidR="00B22662" w:rsidRPr="00B22662" w:rsidRDefault="00B22662" w:rsidP="00B22662">
            <w:pPr>
              <w:rPr>
                <w:rFonts w:eastAsia="Times New Roman" w:cs="Arial"/>
                <w:color w:val="000000"/>
              </w:rPr>
            </w:pPr>
            <w:r w:rsidRPr="00B22662">
              <w:rPr>
                <w:rFonts w:eastAsia="Times New Roman" w:cs="Arial"/>
                <w:color w:val="000000"/>
              </w:rPr>
              <w:t>Local Student ID</w:t>
            </w:r>
          </w:p>
        </w:tc>
        <w:tc>
          <w:tcPr>
            <w:tcW w:w="696" w:type="dxa"/>
            <w:hideMark/>
          </w:tcPr>
          <w:p w14:paraId="1C984018"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17DF9D0E" w14:textId="4D4380B5" w:rsidR="00B22662" w:rsidRPr="00B22662" w:rsidRDefault="00CA639A" w:rsidP="00B22662">
            <w:pPr>
              <w:rPr>
                <w:rFonts w:eastAsia="Times New Roman" w:cs="Arial"/>
                <w:color w:val="000000"/>
              </w:rPr>
            </w:pPr>
            <w:r>
              <w:rPr>
                <w:rFonts w:eastAsia="Times New Roman" w:cs="Arial"/>
                <w:color w:val="000000"/>
              </w:rPr>
              <w:t>20</w:t>
            </w:r>
          </w:p>
        </w:tc>
        <w:tc>
          <w:tcPr>
            <w:tcW w:w="3178" w:type="dxa"/>
            <w:hideMark/>
          </w:tcPr>
          <w:p w14:paraId="7898EEBC" w14:textId="77777777" w:rsidR="00B22662" w:rsidRPr="00B22662" w:rsidRDefault="00B22662" w:rsidP="00B22662">
            <w:pPr>
              <w:rPr>
                <w:rFonts w:eastAsia="Times New Roman" w:cs="Arial"/>
                <w:color w:val="000000"/>
              </w:rPr>
            </w:pPr>
            <w:r w:rsidRPr="00B22662">
              <w:rPr>
                <w:rFonts w:eastAsia="Times New Roman" w:cs="Arial"/>
                <w:color w:val="000000"/>
              </w:rPr>
              <w:t xml:space="preserve">A unique identifier assigned to the student by a local educational agency. This may not necessarily be the same as the identifier assigned to the student at the school level. This field will flow through CALPADS and be provided back to the Local Educational Agency (LEA) to help facilitate locating the original record in their local student information system (SIS) environment. </w:t>
            </w:r>
          </w:p>
        </w:tc>
        <w:tc>
          <w:tcPr>
            <w:tcW w:w="2000" w:type="dxa"/>
            <w:hideMark/>
          </w:tcPr>
          <w:p w14:paraId="1E0B9B89"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3E5A8659"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31E0EB49"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1CAF1907" w14:textId="77777777" w:rsidR="00B22662" w:rsidRPr="00B22662" w:rsidRDefault="00B22662" w:rsidP="00B22662">
            <w:pPr>
              <w:rPr>
                <w:rFonts w:eastAsia="Times New Roman" w:cs="Arial"/>
                <w:color w:val="000000"/>
              </w:rPr>
            </w:pPr>
            <w:r w:rsidRPr="00B22662">
              <w:rPr>
                <w:rFonts w:eastAsia="Times New Roman" w:cs="Arial"/>
                <w:color w:val="000000"/>
              </w:rPr>
              <w:t>N</w:t>
            </w:r>
          </w:p>
        </w:tc>
        <w:tc>
          <w:tcPr>
            <w:tcW w:w="835" w:type="dxa"/>
            <w:hideMark/>
          </w:tcPr>
          <w:p w14:paraId="045FDC4A"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06CE577C" w14:textId="77777777" w:rsidTr="00B22662">
        <w:tblPrEx>
          <w:tblLook w:val="04A0" w:firstRow="1" w:lastRow="0" w:firstColumn="1" w:lastColumn="0" w:noHBand="0" w:noVBand="1"/>
        </w:tblPrEx>
        <w:trPr>
          <w:trHeight w:val="2355"/>
        </w:trPr>
        <w:tc>
          <w:tcPr>
            <w:tcW w:w="779" w:type="dxa"/>
            <w:hideMark/>
          </w:tcPr>
          <w:p w14:paraId="55C09E31"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23.08</w:t>
            </w:r>
          </w:p>
        </w:tc>
        <w:tc>
          <w:tcPr>
            <w:tcW w:w="1459" w:type="dxa"/>
            <w:hideMark/>
          </w:tcPr>
          <w:p w14:paraId="5981B084" w14:textId="77777777" w:rsidR="00B22662" w:rsidRPr="00B22662" w:rsidRDefault="00B22662" w:rsidP="00B22662">
            <w:pPr>
              <w:rPr>
                <w:rFonts w:eastAsia="Times New Roman" w:cs="Arial"/>
                <w:color w:val="000000"/>
              </w:rPr>
            </w:pPr>
            <w:r w:rsidRPr="00B22662">
              <w:rPr>
                <w:rFonts w:eastAsia="Times New Roman" w:cs="Arial"/>
                <w:color w:val="000000"/>
              </w:rPr>
              <w:t xml:space="preserve">Local Special Education Student ID </w:t>
            </w:r>
          </w:p>
        </w:tc>
        <w:tc>
          <w:tcPr>
            <w:tcW w:w="696" w:type="dxa"/>
            <w:hideMark/>
          </w:tcPr>
          <w:p w14:paraId="5F5D9550"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24360457" w14:textId="77777777" w:rsidR="00B22662" w:rsidRPr="00B22662" w:rsidRDefault="00B22662" w:rsidP="00B22662">
            <w:pPr>
              <w:rPr>
                <w:rFonts w:eastAsia="Times New Roman" w:cs="Arial"/>
                <w:color w:val="000000"/>
              </w:rPr>
            </w:pPr>
            <w:r w:rsidRPr="00B22662">
              <w:rPr>
                <w:rFonts w:eastAsia="Times New Roman" w:cs="Arial"/>
                <w:color w:val="000000"/>
              </w:rPr>
              <w:t>16</w:t>
            </w:r>
          </w:p>
        </w:tc>
        <w:tc>
          <w:tcPr>
            <w:tcW w:w="3178" w:type="dxa"/>
            <w:hideMark/>
          </w:tcPr>
          <w:p w14:paraId="4751551F" w14:textId="77777777" w:rsidR="00B22662" w:rsidRPr="00B22662" w:rsidRDefault="00B22662" w:rsidP="00B22662">
            <w:pPr>
              <w:rPr>
                <w:rFonts w:eastAsia="Times New Roman" w:cs="Arial"/>
                <w:color w:val="000000"/>
              </w:rPr>
            </w:pPr>
            <w:r w:rsidRPr="00B22662">
              <w:rPr>
                <w:rFonts w:eastAsia="Times New Roman" w:cs="Arial"/>
                <w:color w:val="000000"/>
              </w:rPr>
              <w:t xml:space="preserve">A unique identifier assigned to a student by a Special Education Local Plan Area (SELPA) or State Operated Program (SOP), the identifier may or may not be the same as the identifier in the local student information system. </w:t>
            </w:r>
          </w:p>
        </w:tc>
        <w:tc>
          <w:tcPr>
            <w:tcW w:w="2000" w:type="dxa"/>
            <w:hideMark/>
          </w:tcPr>
          <w:p w14:paraId="163B6619"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7FC88CC4" w14:textId="77777777" w:rsidR="00B22662" w:rsidRPr="00B22662" w:rsidRDefault="00B22662" w:rsidP="00B22662">
            <w:pPr>
              <w:rPr>
                <w:rFonts w:eastAsia="Times New Roman" w:cs="Arial"/>
                <w:color w:val="000000"/>
              </w:rPr>
            </w:pPr>
            <w:r w:rsidRPr="00B22662">
              <w:rPr>
                <w:rFonts w:eastAsia="Times New Roman" w:cs="Arial"/>
                <w:color w:val="000000"/>
              </w:rPr>
              <w:t>Field is included to assist with the identification of the student</w:t>
            </w:r>
          </w:p>
        </w:tc>
        <w:tc>
          <w:tcPr>
            <w:tcW w:w="3326" w:type="dxa"/>
            <w:hideMark/>
          </w:tcPr>
          <w:p w14:paraId="4BCD4A8A" w14:textId="77777777" w:rsidR="00B22662" w:rsidRPr="00B22662" w:rsidRDefault="00B22662" w:rsidP="00B22662">
            <w:pPr>
              <w:rPr>
                <w:rFonts w:eastAsia="Times New Roman" w:cs="Arial"/>
                <w:color w:val="000000"/>
              </w:rPr>
            </w:pPr>
            <w:r w:rsidRPr="00B22662">
              <w:rPr>
                <w:rFonts w:eastAsia="Times New Roman" w:cs="Arial"/>
                <w:color w:val="000000"/>
              </w:rPr>
              <w:t>1) Only one SPED record may exist in the file with the same SSID, Local Special Education System ID, School of Attendance, SELPA Code</w:t>
            </w:r>
          </w:p>
        </w:tc>
        <w:tc>
          <w:tcPr>
            <w:tcW w:w="2360" w:type="dxa"/>
            <w:hideMark/>
          </w:tcPr>
          <w:p w14:paraId="1DB17C68"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3CFE675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7F6C8D2B" w14:textId="77777777" w:rsidTr="00B22662">
        <w:tblPrEx>
          <w:tblLook w:val="04A0" w:firstRow="1" w:lastRow="0" w:firstColumn="1" w:lastColumn="0" w:noHBand="0" w:noVBand="1"/>
        </w:tblPrEx>
        <w:trPr>
          <w:trHeight w:val="1550"/>
        </w:trPr>
        <w:tc>
          <w:tcPr>
            <w:tcW w:w="779" w:type="dxa"/>
            <w:hideMark/>
          </w:tcPr>
          <w:p w14:paraId="34FEE758" w14:textId="77777777" w:rsidR="00B22662" w:rsidRPr="00B22662" w:rsidRDefault="00B22662" w:rsidP="00B22662">
            <w:pPr>
              <w:rPr>
                <w:rFonts w:eastAsia="Times New Roman" w:cs="Arial"/>
                <w:color w:val="000000"/>
              </w:rPr>
            </w:pPr>
            <w:r w:rsidRPr="00B22662">
              <w:rPr>
                <w:rFonts w:eastAsia="Times New Roman" w:cs="Arial"/>
                <w:color w:val="000000"/>
              </w:rPr>
              <w:t>23.09</w:t>
            </w:r>
          </w:p>
        </w:tc>
        <w:tc>
          <w:tcPr>
            <w:tcW w:w="1459" w:type="dxa"/>
            <w:hideMark/>
          </w:tcPr>
          <w:p w14:paraId="31FDF6C2" w14:textId="77777777" w:rsidR="00B22662" w:rsidRPr="00B22662" w:rsidRDefault="00B22662" w:rsidP="00B22662">
            <w:pPr>
              <w:rPr>
                <w:rFonts w:eastAsia="Times New Roman" w:cs="Arial"/>
                <w:color w:val="000000"/>
              </w:rPr>
            </w:pPr>
            <w:r w:rsidRPr="00B22662">
              <w:rPr>
                <w:rFonts w:eastAsia="Times New Roman" w:cs="Arial"/>
                <w:color w:val="000000"/>
              </w:rPr>
              <w:t>Reporting SELPA</w:t>
            </w:r>
          </w:p>
        </w:tc>
        <w:tc>
          <w:tcPr>
            <w:tcW w:w="696" w:type="dxa"/>
            <w:hideMark/>
          </w:tcPr>
          <w:p w14:paraId="76F03781"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788E578E" w14:textId="77777777" w:rsidR="00B22662" w:rsidRPr="00B22662" w:rsidRDefault="00B22662" w:rsidP="00B22662">
            <w:pPr>
              <w:rPr>
                <w:rFonts w:eastAsia="Times New Roman" w:cs="Arial"/>
                <w:color w:val="000000"/>
              </w:rPr>
            </w:pPr>
            <w:r w:rsidRPr="00B22662">
              <w:rPr>
                <w:rFonts w:eastAsia="Times New Roman" w:cs="Arial"/>
                <w:color w:val="000000"/>
              </w:rPr>
              <w:t>4</w:t>
            </w:r>
          </w:p>
        </w:tc>
        <w:tc>
          <w:tcPr>
            <w:tcW w:w="3178" w:type="dxa"/>
            <w:hideMark/>
          </w:tcPr>
          <w:p w14:paraId="07C1E0FE" w14:textId="77777777" w:rsidR="00B22662" w:rsidRPr="00B22662" w:rsidRDefault="00B22662" w:rsidP="00B22662">
            <w:pPr>
              <w:rPr>
                <w:rFonts w:eastAsia="Times New Roman" w:cs="Arial"/>
                <w:color w:val="000000"/>
              </w:rPr>
            </w:pPr>
            <w:r w:rsidRPr="00B22662">
              <w:rPr>
                <w:rFonts w:eastAsia="Times New Roman" w:cs="Arial"/>
                <w:color w:val="000000"/>
              </w:rPr>
              <w:t>A unique identifier assigned by the California Department of Education Special Education Division to each Educational Service Institution serving as a Special Education Local Plan Area.</w:t>
            </w:r>
          </w:p>
        </w:tc>
        <w:tc>
          <w:tcPr>
            <w:tcW w:w="2000" w:type="dxa"/>
            <w:hideMark/>
          </w:tcPr>
          <w:p w14:paraId="33E1343C"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619DB1F8" w14:textId="77777777" w:rsidR="00B22662" w:rsidRPr="00B22662" w:rsidRDefault="00B22662" w:rsidP="00B22662">
            <w:pPr>
              <w:rPr>
                <w:rFonts w:eastAsia="Times New Roman" w:cs="Arial"/>
                <w:color w:val="000000"/>
              </w:rPr>
            </w:pPr>
            <w:r w:rsidRPr="00B22662">
              <w:rPr>
                <w:rFonts w:eastAsia="Times New Roman" w:cs="Arial"/>
                <w:color w:val="000000"/>
              </w:rPr>
              <w:t xml:space="preserve">These codes uniquely identify each SELPA/SOP and the corresponding administrative unit, following the statewide county district school (CDS) coding system and the special education program and funding structure. This system provides sufficient flexibility to incorporate any future changes in the SELPA structure. </w:t>
            </w:r>
          </w:p>
        </w:tc>
        <w:tc>
          <w:tcPr>
            <w:tcW w:w="3326" w:type="dxa"/>
            <w:hideMark/>
          </w:tcPr>
          <w:p w14:paraId="79C15E91" w14:textId="77777777" w:rsidR="00B22662" w:rsidRPr="00B22662" w:rsidRDefault="00B22662" w:rsidP="00B22662">
            <w:pPr>
              <w:rPr>
                <w:rFonts w:eastAsia="Times New Roman" w:cs="Arial"/>
                <w:color w:val="000000"/>
              </w:rPr>
            </w:pPr>
            <w:r w:rsidRPr="00B22662">
              <w:rPr>
                <w:rFonts w:eastAsia="Times New Roman" w:cs="Arial"/>
                <w:color w:val="000000"/>
              </w:rPr>
              <w:t>1) SELPA code must be a valid 4-digit SELPA code</w:t>
            </w:r>
            <w:r w:rsidRPr="00B22662">
              <w:rPr>
                <w:rFonts w:eastAsia="Times New Roman" w:cs="Arial"/>
                <w:color w:val="000000"/>
              </w:rPr>
              <w:br/>
            </w:r>
            <w:r w:rsidRPr="00B22662">
              <w:rPr>
                <w:rFonts w:eastAsia="Times New Roman" w:cs="Arial"/>
                <w:color w:val="000000"/>
              </w:rPr>
              <w:br/>
              <w:t>2) SELPA must be a valid Entity Code and have an active reporting relationship with the Reporting LEA</w:t>
            </w:r>
          </w:p>
        </w:tc>
        <w:tc>
          <w:tcPr>
            <w:tcW w:w="2360" w:type="dxa"/>
            <w:hideMark/>
          </w:tcPr>
          <w:p w14:paraId="0A55DAF6"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1ABDD3A1" w14:textId="77777777" w:rsidR="00B22662" w:rsidRPr="00B22662" w:rsidRDefault="00B22662" w:rsidP="00B22662">
            <w:pPr>
              <w:rPr>
                <w:rFonts w:eastAsia="Times New Roman" w:cs="Arial"/>
                <w:color w:val="000000"/>
              </w:rPr>
            </w:pPr>
            <w:r w:rsidRPr="00B22662">
              <w:rPr>
                <w:rFonts w:eastAsia="Times New Roman" w:cs="Arial"/>
                <w:color w:val="000000"/>
              </w:rPr>
              <w:t>X</w:t>
            </w:r>
          </w:p>
        </w:tc>
      </w:tr>
      <w:tr w:rsidR="00B22662" w:rsidRPr="00B22662" w14:paraId="67509A03" w14:textId="77777777" w:rsidTr="00B22662">
        <w:tblPrEx>
          <w:tblLook w:val="04A0" w:firstRow="1" w:lastRow="0" w:firstColumn="1" w:lastColumn="0" w:noHBand="0" w:noVBand="1"/>
        </w:tblPrEx>
        <w:trPr>
          <w:trHeight w:val="4905"/>
        </w:trPr>
        <w:tc>
          <w:tcPr>
            <w:tcW w:w="779" w:type="dxa"/>
            <w:hideMark/>
          </w:tcPr>
          <w:p w14:paraId="0270A7FB"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23.10</w:t>
            </w:r>
          </w:p>
        </w:tc>
        <w:tc>
          <w:tcPr>
            <w:tcW w:w="1459" w:type="dxa"/>
            <w:hideMark/>
          </w:tcPr>
          <w:p w14:paraId="36E8F750" w14:textId="77777777" w:rsidR="00B22662" w:rsidRPr="00B22662" w:rsidRDefault="00B22662" w:rsidP="00B22662">
            <w:pPr>
              <w:rPr>
                <w:rFonts w:eastAsia="Times New Roman" w:cs="Arial"/>
                <w:color w:val="000000"/>
              </w:rPr>
            </w:pPr>
            <w:r w:rsidRPr="00B22662">
              <w:rPr>
                <w:rFonts w:eastAsia="Times New Roman" w:cs="Arial"/>
                <w:color w:val="000000"/>
              </w:rPr>
              <w:t>District of Special Education Accountability</w:t>
            </w:r>
          </w:p>
        </w:tc>
        <w:tc>
          <w:tcPr>
            <w:tcW w:w="696" w:type="dxa"/>
            <w:hideMark/>
          </w:tcPr>
          <w:p w14:paraId="22649B92"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08B102EA" w14:textId="77777777" w:rsidR="00B22662" w:rsidRPr="00B22662" w:rsidRDefault="00B22662" w:rsidP="00B22662">
            <w:pPr>
              <w:rPr>
                <w:rFonts w:eastAsia="Times New Roman" w:cs="Arial"/>
                <w:color w:val="000000"/>
              </w:rPr>
            </w:pPr>
            <w:r w:rsidRPr="00B22662">
              <w:rPr>
                <w:rFonts w:eastAsia="Times New Roman" w:cs="Arial"/>
                <w:color w:val="000000"/>
              </w:rPr>
              <w:t>7</w:t>
            </w:r>
          </w:p>
        </w:tc>
        <w:tc>
          <w:tcPr>
            <w:tcW w:w="3178" w:type="dxa"/>
            <w:hideMark/>
          </w:tcPr>
          <w:p w14:paraId="09C97A71" w14:textId="77777777" w:rsidR="00B22662" w:rsidRPr="00B22662" w:rsidRDefault="00B22662" w:rsidP="00B22662">
            <w:pPr>
              <w:rPr>
                <w:rFonts w:eastAsia="Times New Roman" w:cs="Arial"/>
                <w:color w:val="000000"/>
              </w:rPr>
            </w:pPr>
            <w:r w:rsidRPr="00B22662">
              <w:rPr>
                <w:rFonts w:eastAsia="Times New Roman" w:cs="Arial"/>
                <w:color w:val="000000"/>
              </w:rPr>
              <w:t>A unique identifier (county-district code) for the district or charter school that is responsible for ensuring that special education services are provided for a student participating in special education (students with an Individualized Education Program (IEP), also known as the District of Residence. For example, if a student is transferred to another district for services because their district of geographical residence does not provide those services, the district of geographical residence would be the District of Special Education Accountability, and NOT the district that was providing the services (District of Service).</w:t>
            </w:r>
          </w:p>
        </w:tc>
        <w:tc>
          <w:tcPr>
            <w:tcW w:w="2000" w:type="dxa"/>
            <w:hideMark/>
          </w:tcPr>
          <w:p w14:paraId="116AF3B5"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4F141223" w14:textId="77777777" w:rsidR="00B22662" w:rsidRPr="00B22662" w:rsidRDefault="00B22662" w:rsidP="00B22662">
            <w:pPr>
              <w:rPr>
                <w:rFonts w:eastAsia="Times New Roman" w:cs="Arial"/>
                <w:color w:val="000000"/>
              </w:rPr>
            </w:pPr>
            <w:r w:rsidRPr="00B22662">
              <w:rPr>
                <w:rFonts w:eastAsia="Times New Roman" w:cs="Arial"/>
                <w:color w:val="000000"/>
              </w:rPr>
              <w:t xml:space="preserve">The 7-digit County District (CD) or 7-digit charter school code (if the charter school has received CDE-approval to be its own LEA for special education purposes) must be submitted. </w:t>
            </w:r>
            <w:r w:rsidRPr="00B22662">
              <w:rPr>
                <w:rFonts w:eastAsia="Times New Roman" w:cs="Arial"/>
                <w:color w:val="000000"/>
              </w:rPr>
              <w:br/>
            </w:r>
            <w:r w:rsidRPr="00B22662">
              <w:rPr>
                <w:rFonts w:eastAsia="Times New Roman" w:cs="Arial"/>
                <w:color w:val="000000"/>
              </w:rPr>
              <w:br/>
              <w:t xml:space="preserve">See the CALPADS Data Guide for specific information on how to determine the District of Special Education Accountability. </w:t>
            </w:r>
          </w:p>
        </w:tc>
        <w:tc>
          <w:tcPr>
            <w:tcW w:w="3326" w:type="dxa"/>
            <w:hideMark/>
          </w:tcPr>
          <w:p w14:paraId="5008A912" w14:textId="3F5BEB78" w:rsidR="00B22662" w:rsidRPr="00B22662" w:rsidRDefault="00B22662" w:rsidP="00B22662">
            <w:pPr>
              <w:rPr>
                <w:rFonts w:eastAsia="Times New Roman" w:cs="Arial"/>
                <w:color w:val="000000"/>
              </w:rPr>
            </w:pPr>
            <w:r w:rsidRPr="00B22662">
              <w:rPr>
                <w:rFonts w:eastAsia="Times New Roman" w:cs="Arial"/>
                <w:color w:val="000000"/>
              </w:rPr>
              <w:t xml:space="preserve">1) </w:t>
            </w:r>
            <w:r w:rsidR="007911F2" w:rsidRPr="007911F2">
              <w:rPr>
                <w:rFonts w:eastAsia="Times New Roman" w:cs="Arial"/>
                <w:color w:val="000000"/>
              </w:rPr>
              <w:t>District of Special Education Accountability must be a valid 7-digit County District (CD) code or School Code</w:t>
            </w:r>
          </w:p>
        </w:tc>
        <w:tc>
          <w:tcPr>
            <w:tcW w:w="2360" w:type="dxa"/>
            <w:hideMark/>
          </w:tcPr>
          <w:p w14:paraId="774B0801"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147F00DB"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035AD9A5" w14:textId="77777777" w:rsidTr="00B22662">
        <w:tblPrEx>
          <w:tblLook w:val="04A0" w:firstRow="1" w:lastRow="0" w:firstColumn="1" w:lastColumn="0" w:noHBand="0" w:noVBand="1"/>
        </w:tblPrEx>
        <w:trPr>
          <w:trHeight w:val="2480"/>
        </w:trPr>
        <w:tc>
          <w:tcPr>
            <w:tcW w:w="779" w:type="dxa"/>
            <w:hideMark/>
          </w:tcPr>
          <w:p w14:paraId="1A3157BC"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23.11</w:t>
            </w:r>
          </w:p>
        </w:tc>
        <w:tc>
          <w:tcPr>
            <w:tcW w:w="1459" w:type="dxa"/>
            <w:hideMark/>
          </w:tcPr>
          <w:p w14:paraId="71FF7753" w14:textId="77777777" w:rsidR="00B22662" w:rsidRPr="00B22662" w:rsidRDefault="00B22662" w:rsidP="00B22662">
            <w:pPr>
              <w:rPr>
                <w:rFonts w:eastAsia="Times New Roman" w:cs="Arial"/>
                <w:color w:val="000000"/>
              </w:rPr>
            </w:pPr>
            <w:r w:rsidRPr="00B22662">
              <w:rPr>
                <w:rFonts w:eastAsia="Times New Roman" w:cs="Arial"/>
                <w:color w:val="000000"/>
              </w:rPr>
              <w:t>Special Education Plan Type Code</w:t>
            </w:r>
          </w:p>
        </w:tc>
        <w:tc>
          <w:tcPr>
            <w:tcW w:w="696" w:type="dxa"/>
            <w:hideMark/>
          </w:tcPr>
          <w:p w14:paraId="7091958C"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1C23195E"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0990E838" w14:textId="77777777" w:rsidR="00B22662" w:rsidRPr="00B22662" w:rsidRDefault="00B22662" w:rsidP="00B22662">
            <w:pPr>
              <w:rPr>
                <w:rFonts w:eastAsia="Times New Roman" w:cs="Arial"/>
                <w:color w:val="000000"/>
              </w:rPr>
            </w:pPr>
            <w:r w:rsidRPr="00B22662">
              <w:rPr>
                <w:rFonts w:eastAsia="Times New Roman" w:cs="Arial"/>
                <w:color w:val="000000"/>
              </w:rPr>
              <w:t>A coded value representing the type of special education plan by which the student is receiving special education services, Individualized Education Program (IEP), Individual Family Service Plan (IFSP), or an Individual Service Plan (ISP), or other code as appropriate.</w:t>
            </w:r>
          </w:p>
        </w:tc>
        <w:tc>
          <w:tcPr>
            <w:tcW w:w="2000" w:type="dxa"/>
            <w:hideMark/>
          </w:tcPr>
          <w:p w14:paraId="1729613F" w14:textId="77777777" w:rsidR="00B22662" w:rsidRPr="00B22662" w:rsidRDefault="00B22662" w:rsidP="00B22662">
            <w:pPr>
              <w:rPr>
                <w:rFonts w:eastAsia="Times New Roman" w:cs="Arial"/>
                <w:color w:val="000000"/>
              </w:rPr>
            </w:pPr>
            <w:r w:rsidRPr="00B22662">
              <w:rPr>
                <w:rFonts w:eastAsia="Times New Roman" w:cs="Arial"/>
                <w:color w:val="000000"/>
              </w:rPr>
              <w:t>See Code Set Education Plan Type</w:t>
            </w:r>
          </w:p>
        </w:tc>
        <w:tc>
          <w:tcPr>
            <w:tcW w:w="3030" w:type="dxa"/>
            <w:hideMark/>
          </w:tcPr>
          <w:p w14:paraId="29846A81"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170EFD75" w14:textId="0A93F31F" w:rsidR="00B22662" w:rsidRDefault="00B22662" w:rsidP="00B22662">
            <w:pPr>
              <w:spacing w:after="240"/>
              <w:rPr>
                <w:rFonts w:eastAsia="Times New Roman" w:cs="Arial"/>
                <w:color w:val="000000"/>
              </w:rPr>
            </w:pPr>
            <w:r w:rsidRPr="00B22662">
              <w:rPr>
                <w:rFonts w:eastAsia="Times New Roman" w:cs="Arial"/>
                <w:color w:val="000000"/>
              </w:rPr>
              <w:t xml:space="preserve">1) If Education Plan Type Code = 100 (IEP) or 200 (ISP)Then age should be 2 years, 9mos but less than 23 years </w:t>
            </w:r>
            <w:r w:rsidRPr="00B22662">
              <w:rPr>
                <w:rFonts w:eastAsia="Times New Roman" w:cs="Arial"/>
                <w:color w:val="000000"/>
              </w:rPr>
              <w:br/>
            </w:r>
            <w:r w:rsidRPr="00B22662">
              <w:rPr>
                <w:rFonts w:eastAsia="Times New Roman" w:cs="Arial"/>
                <w:color w:val="000000"/>
              </w:rPr>
              <w:br/>
              <w:t>2) If Education Plan Type</w:t>
            </w:r>
            <w:r w:rsidR="00E0646F">
              <w:rPr>
                <w:rFonts w:eastAsia="Times New Roman" w:cs="Arial"/>
                <w:color w:val="000000"/>
              </w:rPr>
              <w:t xml:space="preserve"> Code</w:t>
            </w:r>
            <w:r w:rsidRPr="00B22662">
              <w:rPr>
                <w:rFonts w:eastAsia="Times New Roman" w:cs="Arial"/>
                <w:color w:val="000000"/>
              </w:rPr>
              <w:t xml:space="preserve"> = 150 (Individual Family Service Plan (IFSP)) Then student age must be less than 4 years old as of the Special Education Meeting Date</w:t>
            </w:r>
          </w:p>
          <w:p w14:paraId="17498741" w14:textId="6AB75762" w:rsidR="004B10C3" w:rsidRDefault="005659D4" w:rsidP="00B22662">
            <w:pPr>
              <w:spacing w:after="240"/>
              <w:rPr>
                <w:rFonts w:eastAsia="Times New Roman" w:cs="Arial"/>
                <w:color w:val="000000"/>
              </w:rPr>
            </w:pPr>
            <w:r w:rsidRPr="005659D4">
              <w:rPr>
                <w:rFonts w:eastAsia="Times New Roman" w:cs="Arial"/>
                <w:color w:val="000000"/>
              </w:rPr>
              <w:t xml:space="preserve">3) Education Plan </w:t>
            </w:r>
            <w:r w:rsidR="00E0646F">
              <w:rPr>
                <w:rFonts w:eastAsia="Times New Roman" w:cs="Arial"/>
                <w:color w:val="000000"/>
              </w:rPr>
              <w:t xml:space="preserve">Type </w:t>
            </w:r>
            <w:r w:rsidRPr="005659D4">
              <w:rPr>
                <w:rFonts w:eastAsia="Times New Roman" w:cs="Arial"/>
                <w:color w:val="000000"/>
              </w:rPr>
              <w:t>Code must be the same as the preceding plan when using Special Education Plan Reason Code 4 (Adoption Different Plan Type)</w:t>
            </w:r>
          </w:p>
          <w:p w14:paraId="57F6AEAE" w14:textId="34D51303" w:rsidR="00BA43BA" w:rsidRPr="00B22662" w:rsidRDefault="00BA43BA" w:rsidP="00B22662">
            <w:pPr>
              <w:spacing w:after="240"/>
              <w:rPr>
                <w:rFonts w:eastAsia="Times New Roman" w:cs="Arial"/>
                <w:color w:val="000000"/>
              </w:rPr>
            </w:pPr>
            <w:r>
              <w:rPr>
                <w:rFonts w:eastAsia="Times New Roman" w:cs="Arial"/>
                <w:color w:val="000000"/>
              </w:rPr>
              <w:t xml:space="preserve">4) </w:t>
            </w:r>
            <w:r w:rsidR="004864D3">
              <w:rPr>
                <w:rFonts w:eastAsia="Times New Roman" w:cs="Arial"/>
                <w:color w:val="000000"/>
              </w:rPr>
              <w:t>Education Plan</w:t>
            </w:r>
            <w:r w:rsidR="00E0646F">
              <w:rPr>
                <w:rFonts w:eastAsia="Times New Roman" w:cs="Arial"/>
                <w:color w:val="000000"/>
              </w:rPr>
              <w:t xml:space="preserve"> Type</w:t>
            </w:r>
            <w:r w:rsidR="004864D3">
              <w:rPr>
                <w:rFonts w:eastAsia="Times New Roman" w:cs="Arial"/>
                <w:color w:val="000000"/>
              </w:rPr>
              <w:t xml:space="preserve"> Code </w:t>
            </w:r>
            <w:r w:rsidR="00AB1BFB">
              <w:rPr>
                <w:rFonts w:eastAsia="Times New Roman" w:cs="Arial"/>
                <w:color w:val="000000"/>
              </w:rPr>
              <w:t xml:space="preserve">cannot = 300, 700, </w:t>
            </w:r>
            <w:r w:rsidR="00634DA4">
              <w:rPr>
                <w:rFonts w:eastAsia="Times New Roman" w:cs="Arial"/>
                <w:color w:val="000000"/>
              </w:rPr>
              <w:t>800, 900</w:t>
            </w:r>
          </w:p>
        </w:tc>
        <w:tc>
          <w:tcPr>
            <w:tcW w:w="2360" w:type="dxa"/>
            <w:hideMark/>
          </w:tcPr>
          <w:p w14:paraId="2D981E8E"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3FD90328"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553E5806" w14:textId="77777777" w:rsidTr="00B22662">
        <w:tblPrEx>
          <w:tblLook w:val="04A0" w:firstRow="1" w:lastRow="0" w:firstColumn="1" w:lastColumn="0" w:noHBand="0" w:noVBand="1"/>
        </w:tblPrEx>
        <w:trPr>
          <w:trHeight w:val="2055"/>
        </w:trPr>
        <w:tc>
          <w:tcPr>
            <w:tcW w:w="779" w:type="dxa"/>
            <w:hideMark/>
          </w:tcPr>
          <w:p w14:paraId="4F5C46B0"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23.12</w:t>
            </w:r>
          </w:p>
        </w:tc>
        <w:tc>
          <w:tcPr>
            <w:tcW w:w="1459" w:type="dxa"/>
            <w:hideMark/>
          </w:tcPr>
          <w:p w14:paraId="2210AD2C" w14:textId="77777777" w:rsidR="00B22662" w:rsidRPr="00B22662" w:rsidRDefault="00B22662" w:rsidP="00B22662">
            <w:pPr>
              <w:rPr>
                <w:rFonts w:eastAsia="Times New Roman" w:cs="Arial"/>
                <w:color w:val="000000"/>
              </w:rPr>
            </w:pPr>
            <w:r w:rsidRPr="00B22662">
              <w:rPr>
                <w:rFonts w:eastAsia="Times New Roman" w:cs="Arial"/>
                <w:color w:val="000000"/>
              </w:rPr>
              <w:t>Special Education Plan Effective Start Date</w:t>
            </w:r>
          </w:p>
        </w:tc>
        <w:tc>
          <w:tcPr>
            <w:tcW w:w="696" w:type="dxa"/>
            <w:hideMark/>
          </w:tcPr>
          <w:p w14:paraId="74D045A7" w14:textId="77777777" w:rsidR="00B22662" w:rsidRPr="00B22662" w:rsidRDefault="00B22662" w:rsidP="00B22662">
            <w:pPr>
              <w:rPr>
                <w:rFonts w:eastAsia="Times New Roman" w:cs="Arial"/>
                <w:color w:val="000000"/>
              </w:rPr>
            </w:pPr>
            <w:r w:rsidRPr="00B22662">
              <w:rPr>
                <w:rFonts w:eastAsia="Times New Roman" w:cs="Arial"/>
                <w:color w:val="000000"/>
              </w:rPr>
              <w:t>DT</w:t>
            </w:r>
          </w:p>
        </w:tc>
        <w:tc>
          <w:tcPr>
            <w:tcW w:w="918" w:type="dxa"/>
            <w:hideMark/>
          </w:tcPr>
          <w:p w14:paraId="750CFB3F" w14:textId="77777777" w:rsidR="00B22662" w:rsidRPr="00B22662" w:rsidRDefault="00B22662" w:rsidP="00B22662">
            <w:pPr>
              <w:rPr>
                <w:rFonts w:eastAsia="Times New Roman" w:cs="Arial"/>
                <w:color w:val="000000"/>
              </w:rPr>
            </w:pPr>
            <w:r w:rsidRPr="00B22662">
              <w:rPr>
                <w:rFonts w:eastAsia="Times New Roman" w:cs="Arial"/>
                <w:color w:val="000000"/>
              </w:rPr>
              <w:t>8</w:t>
            </w:r>
          </w:p>
        </w:tc>
        <w:tc>
          <w:tcPr>
            <w:tcW w:w="3178" w:type="dxa"/>
            <w:hideMark/>
          </w:tcPr>
          <w:p w14:paraId="0E0F892A" w14:textId="77777777" w:rsidR="00B22662" w:rsidRPr="00B22662" w:rsidRDefault="00B22662" w:rsidP="00B22662">
            <w:pPr>
              <w:rPr>
                <w:rFonts w:eastAsia="Times New Roman" w:cs="Arial"/>
                <w:color w:val="000000"/>
              </w:rPr>
            </w:pPr>
            <w:r w:rsidRPr="00B22662">
              <w:rPr>
                <w:rFonts w:eastAsia="Times New Roman" w:cs="Arial"/>
                <w:color w:val="000000"/>
              </w:rPr>
              <w:t>The date that a student's special education plan: Individual Family Service Plan (IFSP), Individualized Education Program (IEP), or Individual Service Plan (ISP) became effective.</w:t>
            </w:r>
          </w:p>
        </w:tc>
        <w:tc>
          <w:tcPr>
            <w:tcW w:w="2000" w:type="dxa"/>
            <w:hideMark/>
          </w:tcPr>
          <w:p w14:paraId="050DCBAE"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7D4B8742" w14:textId="77777777" w:rsidR="00B22662" w:rsidRPr="00B22662" w:rsidRDefault="00B22662" w:rsidP="00B22662">
            <w:pPr>
              <w:rPr>
                <w:rFonts w:eastAsia="Times New Roman" w:cs="Arial"/>
                <w:color w:val="000000"/>
              </w:rPr>
            </w:pPr>
            <w:r w:rsidRPr="00B22662">
              <w:rPr>
                <w:rFonts w:eastAsia="Times New Roman" w:cs="Arial"/>
                <w:color w:val="000000"/>
              </w:rPr>
              <w:t>Format: CCYYMMDD, e.g. 20231025</w:t>
            </w:r>
            <w:r w:rsidRPr="00B22662">
              <w:rPr>
                <w:rFonts w:eastAsia="Times New Roman" w:cs="Arial"/>
                <w:color w:val="000000"/>
              </w:rPr>
              <w:br/>
            </w:r>
            <w:r w:rsidRPr="00B22662">
              <w:rPr>
                <w:rFonts w:eastAsia="Times New Roman" w:cs="Arial"/>
                <w:color w:val="000000"/>
              </w:rPr>
              <w:br/>
              <w:t>Anytime a student's special education plan either changes (including any plan amendments) or is re-affirmed, LEAs would submit a new PLAN record with a new Special Education Plan Effective Start Date.</w:t>
            </w:r>
          </w:p>
        </w:tc>
        <w:tc>
          <w:tcPr>
            <w:tcW w:w="3326" w:type="dxa"/>
            <w:hideMark/>
          </w:tcPr>
          <w:p w14:paraId="5F5073F0" w14:textId="77777777" w:rsidR="00B22662" w:rsidRDefault="00B22662" w:rsidP="005863CE">
            <w:pPr>
              <w:pStyle w:val="ListParagraph"/>
              <w:numPr>
                <w:ilvl w:val="0"/>
                <w:numId w:val="186"/>
              </w:numPr>
              <w:rPr>
                <w:rFonts w:eastAsia="Times New Roman" w:cs="Arial"/>
                <w:color w:val="000000"/>
              </w:rPr>
            </w:pPr>
            <w:r w:rsidRPr="00C335E2">
              <w:rPr>
                <w:rFonts w:eastAsia="Times New Roman" w:cs="Arial"/>
                <w:color w:val="000000"/>
              </w:rPr>
              <w:t>Only 1 PLAN record for a student per Plan Effective Start Date is allowed</w:t>
            </w:r>
          </w:p>
          <w:p w14:paraId="5590DFE4" w14:textId="10D10F2E" w:rsidR="00C335E2" w:rsidRPr="00C335E2" w:rsidRDefault="00C335E2" w:rsidP="005863CE">
            <w:pPr>
              <w:pStyle w:val="ListParagraph"/>
              <w:numPr>
                <w:ilvl w:val="0"/>
                <w:numId w:val="186"/>
              </w:numPr>
              <w:rPr>
                <w:rFonts w:eastAsia="Times New Roman" w:cs="Arial"/>
                <w:color w:val="000000"/>
              </w:rPr>
            </w:pPr>
            <w:r w:rsidRPr="00C335E2">
              <w:rPr>
                <w:rFonts w:eastAsia="Times New Roman" w:cs="Arial"/>
                <w:color w:val="000000"/>
              </w:rPr>
              <w:t>Special Education Plan Effective Start Date  for PLAN Record must be less than or equal to current date plus six months</w:t>
            </w:r>
          </w:p>
        </w:tc>
        <w:tc>
          <w:tcPr>
            <w:tcW w:w="2360" w:type="dxa"/>
            <w:hideMark/>
          </w:tcPr>
          <w:p w14:paraId="31EA23D7"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7E6DCC2A" w14:textId="77777777" w:rsidR="00B22662" w:rsidRPr="00B22662" w:rsidRDefault="00B22662" w:rsidP="00B22662">
            <w:pPr>
              <w:rPr>
                <w:rFonts w:eastAsia="Times New Roman" w:cs="Arial"/>
                <w:color w:val="000000"/>
              </w:rPr>
            </w:pPr>
            <w:r w:rsidRPr="00B22662">
              <w:rPr>
                <w:rFonts w:eastAsia="Times New Roman" w:cs="Arial"/>
                <w:color w:val="000000"/>
              </w:rPr>
              <w:t>X</w:t>
            </w:r>
          </w:p>
        </w:tc>
      </w:tr>
      <w:tr w:rsidR="00B22662" w:rsidRPr="00B22662" w14:paraId="6DAA930D" w14:textId="77777777" w:rsidTr="00B22662">
        <w:tblPrEx>
          <w:tblLook w:val="04A0" w:firstRow="1" w:lastRow="0" w:firstColumn="1" w:lastColumn="0" w:noHBand="0" w:noVBand="1"/>
        </w:tblPrEx>
        <w:trPr>
          <w:trHeight w:val="2085"/>
        </w:trPr>
        <w:tc>
          <w:tcPr>
            <w:tcW w:w="779" w:type="dxa"/>
            <w:hideMark/>
          </w:tcPr>
          <w:p w14:paraId="53C3C641" w14:textId="77777777" w:rsidR="00B22662" w:rsidRPr="00B22662" w:rsidRDefault="00B22662" w:rsidP="00B22662">
            <w:pPr>
              <w:rPr>
                <w:rFonts w:eastAsia="Times New Roman" w:cs="Arial"/>
                <w:color w:val="000000"/>
              </w:rPr>
            </w:pPr>
            <w:r w:rsidRPr="00B22662">
              <w:rPr>
                <w:rFonts w:eastAsia="Times New Roman" w:cs="Arial"/>
                <w:color w:val="000000"/>
              </w:rPr>
              <w:t>23.13</w:t>
            </w:r>
          </w:p>
        </w:tc>
        <w:tc>
          <w:tcPr>
            <w:tcW w:w="1459" w:type="dxa"/>
            <w:hideMark/>
          </w:tcPr>
          <w:p w14:paraId="189990EB" w14:textId="77777777" w:rsidR="00B22662" w:rsidRPr="00B22662" w:rsidRDefault="00B22662" w:rsidP="00B22662">
            <w:pPr>
              <w:rPr>
                <w:rFonts w:eastAsia="Times New Roman" w:cs="Arial"/>
                <w:color w:val="000000"/>
              </w:rPr>
            </w:pPr>
            <w:r w:rsidRPr="00B22662">
              <w:rPr>
                <w:rFonts w:eastAsia="Times New Roman" w:cs="Arial"/>
                <w:color w:val="000000"/>
              </w:rPr>
              <w:t>Reason For Plan Record Code</w:t>
            </w:r>
          </w:p>
        </w:tc>
        <w:tc>
          <w:tcPr>
            <w:tcW w:w="696" w:type="dxa"/>
            <w:hideMark/>
          </w:tcPr>
          <w:p w14:paraId="56595106"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3B864239" w14:textId="77777777"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hideMark/>
          </w:tcPr>
          <w:p w14:paraId="28A765E4" w14:textId="77777777" w:rsidR="00B22662" w:rsidRPr="00B22662" w:rsidRDefault="00B22662" w:rsidP="00B22662">
            <w:pPr>
              <w:rPr>
                <w:rFonts w:eastAsia="Times New Roman" w:cs="Arial"/>
                <w:color w:val="000000"/>
              </w:rPr>
            </w:pPr>
            <w:r w:rsidRPr="00B22662">
              <w:rPr>
                <w:rFonts w:eastAsia="Times New Roman" w:cs="Arial"/>
                <w:color w:val="000000"/>
              </w:rPr>
              <w:t>A coded value representing the reason a special education plan record was created.</w:t>
            </w:r>
          </w:p>
        </w:tc>
        <w:tc>
          <w:tcPr>
            <w:tcW w:w="2000" w:type="dxa"/>
            <w:hideMark/>
          </w:tcPr>
          <w:p w14:paraId="38FCA5DC" w14:textId="77777777" w:rsidR="00B22662" w:rsidRPr="00B22662" w:rsidRDefault="00B22662" w:rsidP="00B22662">
            <w:pPr>
              <w:rPr>
                <w:rFonts w:eastAsia="Times New Roman" w:cs="Arial"/>
                <w:color w:val="000000"/>
              </w:rPr>
            </w:pPr>
            <w:r w:rsidRPr="00B22662">
              <w:rPr>
                <w:rFonts w:eastAsia="Times New Roman" w:cs="Arial"/>
                <w:color w:val="000000"/>
              </w:rPr>
              <w:t xml:space="preserve">See Code Set Plan Record Reason </w:t>
            </w:r>
          </w:p>
        </w:tc>
        <w:tc>
          <w:tcPr>
            <w:tcW w:w="3030" w:type="dxa"/>
            <w:hideMark/>
          </w:tcPr>
          <w:p w14:paraId="4F73AE14"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23EA2835"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69154527"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700AE97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57EACB64" w14:textId="77777777" w:rsidTr="00B22662">
        <w:tblPrEx>
          <w:tblLook w:val="04A0" w:firstRow="1" w:lastRow="0" w:firstColumn="1" w:lastColumn="0" w:noHBand="0" w:noVBand="1"/>
        </w:tblPrEx>
        <w:trPr>
          <w:trHeight w:val="1860"/>
        </w:trPr>
        <w:tc>
          <w:tcPr>
            <w:tcW w:w="779" w:type="dxa"/>
            <w:hideMark/>
          </w:tcPr>
          <w:p w14:paraId="43D8556E" w14:textId="77777777" w:rsidR="00B22662" w:rsidRPr="00B22662" w:rsidRDefault="00B22662" w:rsidP="00B22662">
            <w:pPr>
              <w:rPr>
                <w:rFonts w:eastAsia="Times New Roman" w:cs="Arial"/>
                <w:color w:val="000000"/>
              </w:rPr>
            </w:pPr>
            <w:r w:rsidRPr="00B22662">
              <w:rPr>
                <w:rFonts w:eastAsia="Times New Roman" w:cs="Arial"/>
                <w:color w:val="000000"/>
              </w:rPr>
              <w:t>23.14</w:t>
            </w:r>
          </w:p>
        </w:tc>
        <w:tc>
          <w:tcPr>
            <w:tcW w:w="1459" w:type="dxa"/>
            <w:hideMark/>
          </w:tcPr>
          <w:p w14:paraId="5D52329A" w14:textId="77777777" w:rsidR="00B22662" w:rsidRPr="00B22662" w:rsidRDefault="00B22662" w:rsidP="00B22662">
            <w:pPr>
              <w:rPr>
                <w:rFonts w:eastAsia="Times New Roman" w:cs="Arial"/>
                <w:color w:val="000000"/>
              </w:rPr>
            </w:pPr>
            <w:r w:rsidRPr="00B22662">
              <w:rPr>
                <w:rFonts w:eastAsia="Times New Roman" w:cs="Arial"/>
                <w:color w:val="000000"/>
              </w:rPr>
              <w:t>Primary Residence Code</w:t>
            </w:r>
          </w:p>
        </w:tc>
        <w:tc>
          <w:tcPr>
            <w:tcW w:w="696" w:type="dxa"/>
            <w:hideMark/>
          </w:tcPr>
          <w:p w14:paraId="356C2F63"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1262C2F5"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71DDEA3F" w14:textId="77777777" w:rsidR="00B22662" w:rsidRPr="00B22662" w:rsidRDefault="00B22662" w:rsidP="00B22662">
            <w:pPr>
              <w:rPr>
                <w:rFonts w:eastAsia="Times New Roman" w:cs="Arial"/>
                <w:color w:val="000000"/>
              </w:rPr>
            </w:pPr>
            <w:r w:rsidRPr="00B22662">
              <w:rPr>
                <w:rFonts w:eastAsia="Times New Roman" w:cs="Arial"/>
                <w:color w:val="000000"/>
              </w:rPr>
              <w:t>A coded value representing the student's Primary Residence Category. A Primary Residence Category is a category describing the location where an individual lives most often, whether or not the location is considered “permanent.”</w:t>
            </w:r>
          </w:p>
        </w:tc>
        <w:tc>
          <w:tcPr>
            <w:tcW w:w="2000" w:type="dxa"/>
            <w:hideMark/>
          </w:tcPr>
          <w:p w14:paraId="69706A65" w14:textId="77777777" w:rsidR="00B22662" w:rsidRPr="00B22662" w:rsidRDefault="00B22662" w:rsidP="00B22662">
            <w:pPr>
              <w:rPr>
                <w:rFonts w:eastAsia="Times New Roman" w:cs="Arial"/>
                <w:color w:val="000000"/>
              </w:rPr>
            </w:pPr>
            <w:r w:rsidRPr="00B22662">
              <w:rPr>
                <w:rFonts w:eastAsia="Times New Roman" w:cs="Arial"/>
                <w:color w:val="000000"/>
              </w:rPr>
              <w:t>See Code Set Primary Residence Category</w:t>
            </w:r>
          </w:p>
        </w:tc>
        <w:tc>
          <w:tcPr>
            <w:tcW w:w="3030" w:type="dxa"/>
            <w:hideMark/>
          </w:tcPr>
          <w:p w14:paraId="18AE9A1B" w14:textId="77777777" w:rsidR="00B22662" w:rsidRPr="00B22662" w:rsidRDefault="00B22662" w:rsidP="00B22662">
            <w:pPr>
              <w:rPr>
                <w:rFonts w:eastAsia="Times New Roman" w:cs="Arial"/>
                <w:color w:val="000000"/>
              </w:rPr>
            </w:pPr>
            <w:r w:rsidRPr="00B22662">
              <w:rPr>
                <w:rFonts w:eastAsia="Times New Roman" w:cs="Arial"/>
                <w:color w:val="000000"/>
              </w:rPr>
              <w:t>Ensure that the student is correctly identified under appropriate residential category. An incorrect code could result in loss of or reduced funding.</w:t>
            </w:r>
          </w:p>
        </w:tc>
        <w:tc>
          <w:tcPr>
            <w:tcW w:w="3326" w:type="dxa"/>
            <w:hideMark/>
          </w:tcPr>
          <w:p w14:paraId="7D5AC97C" w14:textId="77777777" w:rsidR="00B22662" w:rsidRPr="00B22662" w:rsidRDefault="00B22662" w:rsidP="00B22662">
            <w:pPr>
              <w:rPr>
                <w:rFonts w:eastAsia="Times New Roman" w:cs="Arial"/>
                <w:color w:val="000000"/>
              </w:rPr>
            </w:pPr>
            <w:r w:rsidRPr="00B22662">
              <w:rPr>
                <w:rFonts w:eastAsia="Times New Roman" w:cs="Arial"/>
                <w:color w:val="000000"/>
              </w:rPr>
              <w:t>If Primary Residence Code = 140 (Parent or Legal Guardian and/or Homeless)</w:t>
            </w:r>
            <w:r w:rsidRPr="00B22662">
              <w:rPr>
                <w:rFonts w:eastAsia="Times New Roman" w:cs="Arial"/>
                <w:color w:val="000000"/>
              </w:rPr>
              <w:br/>
              <w:t>Then Special Education Program Setting Code should not be equal to 301 (Residential Facility) or 402 (Correctional Facility)</w:t>
            </w:r>
          </w:p>
        </w:tc>
        <w:tc>
          <w:tcPr>
            <w:tcW w:w="2360" w:type="dxa"/>
            <w:hideMark/>
          </w:tcPr>
          <w:p w14:paraId="1EF0856C"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0C3B3EF4"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6B62245A" w14:textId="77777777" w:rsidTr="00B22662">
        <w:tblPrEx>
          <w:tblLook w:val="04A0" w:firstRow="1" w:lastRow="0" w:firstColumn="1" w:lastColumn="0" w:noHBand="0" w:noVBand="1"/>
        </w:tblPrEx>
        <w:trPr>
          <w:trHeight w:val="5985"/>
        </w:trPr>
        <w:tc>
          <w:tcPr>
            <w:tcW w:w="779" w:type="dxa"/>
            <w:hideMark/>
          </w:tcPr>
          <w:p w14:paraId="6589905F"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23.15</w:t>
            </w:r>
          </w:p>
        </w:tc>
        <w:tc>
          <w:tcPr>
            <w:tcW w:w="1459" w:type="dxa"/>
            <w:hideMark/>
          </w:tcPr>
          <w:p w14:paraId="69746C91" w14:textId="77777777" w:rsidR="00B22662" w:rsidRPr="00B22662" w:rsidRDefault="00B22662" w:rsidP="00B22662">
            <w:pPr>
              <w:rPr>
                <w:rFonts w:eastAsia="Times New Roman" w:cs="Arial"/>
                <w:color w:val="000000"/>
              </w:rPr>
            </w:pPr>
            <w:r w:rsidRPr="00B22662">
              <w:rPr>
                <w:rFonts w:eastAsia="Times New Roman" w:cs="Arial"/>
                <w:color w:val="000000"/>
              </w:rPr>
              <w:t>Disability 1 Code</w:t>
            </w:r>
          </w:p>
        </w:tc>
        <w:tc>
          <w:tcPr>
            <w:tcW w:w="696" w:type="dxa"/>
            <w:hideMark/>
          </w:tcPr>
          <w:p w14:paraId="3275F1A2"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71C3B076"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7B558C2F" w14:textId="77777777" w:rsidR="00B22662" w:rsidRPr="00B22662" w:rsidRDefault="00B22662" w:rsidP="00B22662">
            <w:pPr>
              <w:rPr>
                <w:rFonts w:eastAsia="Times New Roman" w:cs="Arial"/>
                <w:color w:val="000000"/>
              </w:rPr>
            </w:pPr>
            <w:r w:rsidRPr="00B22662">
              <w:rPr>
                <w:rFonts w:eastAsia="Times New Roman" w:cs="Arial"/>
                <w:color w:val="000000"/>
              </w:rPr>
              <w:t xml:space="preserve">A coded value representing the category of a student's primary disability. A disability means the student has qualified for services under one of the 13 eligibility categories in the IDEA and </w:t>
            </w:r>
            <w:proofErr w:type="gramStart"/>
            <w:r w:rsidRPr="00B22662">
              <w:rPr>
                <w:rFonts w:eastAsia="Times New Roman" w:cs="Arial"/>
                <w:color w:val="000000"/>
              </w:rPr>
              <w:t>is in need of</w:t>
            </w:r>
            <w:proofErr w:type="gramEnd"/>
            <w:r w:rsidRPr="00B22662">
              <w:rPr>
                <w:rFonts w:eastAsia="Times New Roman" w:cs="Arial"/>
                <w:color w:val="000000"/>
              </w:rPr>
              <w:t xml:space="preserve"> special education or related services.</w:t>
            </w:r>
          </w:p>
        </w:tc>
        <w:tc>
          <w:tcPr>
            <w:tcW w:w="2000" w:type="dxa"/>
            <w:hideMark/>
          </w:tcPr>
          <w:p w14:paraId="1BEFE7E1" w14:textId="77777777" w:rsidR="00B22662" w:rsidRPr="00B22662" w:rsidRDefault="00B22662" w:rsidP="00B22662">
            <w:pPr>
              <w:rPr>
                <w:rFonts w:eastAsia="Times New Roman" w:cs="Arial"/>
                <w:color w:val="000000"/>
              </w:rPr>
            </w:pPr>
            <w:r w:rsidRPr="00B22662">
              <w:rPr>
                <w:rFonts w:eastAsia="Times New Roman" w:cs="Arial"/>
                <w:color w:val="000000"/>
              </w:rPr>
              <w:t>See Code Set Disability Category</w:t>
            </w:r>
          </w:p>
        </w:tc>
        <w:tc>
          <w:tcPr>
            <w:tcW w:w="3030" w:type="dxa"/>
            <w:hideMark/>
          </w:tcPr>
          <w:p w14:paraId="5D9F5F81"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461FBD9E" w14:textId="77777777" w:rsidR="00B22662" w:rsidRPr="00B22662" w:rsidRDefault="00B22662" w:rsidP="00B22662">
            <w:pPr>
              <w:rPr>
                <w:rFonts w:eastAsia="Times New Roman" w:cs="Arial"/>
                <w:color w:val="000000"/>
              </w:rPr>
            </w:pPr>
            <w:r w:rsidRPr="00B22662">
              <w:rPr>
                <w:rFonts w:eastAsia="Times New Roman" w:cs="Arial"/>
                <w:color w:val="000000"/>
              </w:rPr>
              <w:t>1) If Disability 1 Code = 281 (Established medical disability (EMD))</w:t>
            </w:r>
            <w:r w:rsidRPr="00B22662">
              <w:rPr>
                <w:rFonts w:eastAsia="Times New Roman" w:cs="Arial"/>
                <w:color w:val="000000"/>
              </w:rPr>
              <w:br/>
              <w:t>Then Student age must be between 2 years, 9 months and 5 years (inclusive) as compared to the Special Education Meeting Date</w:t>
            </w:r>
            <w:r w:rsidRPr="00B22662">
              <w:rPr>
                <w:rFonts w:eastAsia="Times New Roman" w:cs="Arial"/>
                <w:color w:val="000000"/>
              </w:rPr>
              <w:br/>
            </w:r>
            <w:r w:rsidRPr="00B22662">
              <w:rPr>
                <w:rFonts w:eastAsia="Times New Roman" w:cs="Arial"/>
                <w:color w:val="000000"/>
              </w:rPr>
              <w:br/>
              <w:t>2) Disability 1 Code cannot = 200 (None)</w:t>
            </w:r>
          </w:p>
        </w:tc>
        <w:tc>
          <w:tcPr>
            <w:tcW w:w="2360" w:type="dxa"/>
            <w:hideMark/>
          </w:tcPr>
          <w:p w14:paraId="4ABA2380"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61F0BBD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2427DCE9" w14:textId="77777777" w:rsidTr="00B22662">
        <w:tblPrEx>
          <w:tblLook w:val="04A0" w:firstRow="1" w:lastRow="0" w:firstColumn="1" w:lastColumn="0" w:noHBand="0" w:noVBand="1"/>
        </w:tblPrEx>
        <w:trPr>
          <w:trHeight w:val="1395"/>
        </w:trPr>
        <w:tc>
          <w:tcPr>
            <w:tcW w:w="779" w:type="dxa"/>
            <w:hideMark/>
          </w:tcPr>
          <w:p w14:paraId="2F199253" w14:textId="77777777" w:rsidR="00B22662" w:rsidRPr="00B22662" w:rsidRDefault="00B22662" w:rsidP="00B22662">
            <w:pPr>
              <w:rPr>
                <w:rFonts w:eastAsia="Times New Roman" w:cs="Arial"/>
                <w:color w:val="000000"/>
              </w:rPr>
            </w:pPr>
            <w:r w:rsidRPr="00B22662">
              <w:rPr>
                <w:rFonts w:eastAsia="Times New Roman" w:cs="Arial"/>
                <w:color w:val="000000"/>
              </w:rPr>
              <w:t>23.16</w:t>
            </w:r>
          </w:p>
        </w:tc>
        <w:tc>
          <w:tcPr>
            <w:tcW w:w="1459" w:type="dxa"/>
            <w:hideMark/>
          </w:tcPr>
          <w:p w14:paraId="030F36EC" w14:textId="7EACD9EA" w:rsidR="00B22662" w:rsidRPr="00B22662" w:rsidRDefault="00B22662" w:rsidP="00B22662">
            <w:pPr>
              <w:rPr>
                <w:rFonts w:eastAsia="Times New Roman" w:cs="Arial"/>
                <w:color w:val="000000"/>
              </w:rPr>
            </w:pPr>
            <w:r w:rsidRPr="00B22662">
              <w:rPr>
                <w:rFonts w:eastAsia="Times New Roman" w:cs="Arial"/>
                <w:color w:val="000000"/>
              </w:rPr>
              <w:t>Disability  Degree of Support</w:t>
            </w:r>
          </w:p>
        </w:tc>
        <w:tc>
          <w:tcPr>
            <w:tcW w:w="696" w:type="dxa"/>
            <w:hideMark/>
          </w:tcPr>
          <w:p w14:paraId="79BABB1F"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0BA987BB" w14:textId="77777777" w:rsidR="00B22662" w:rsidRPr="00B22662" w:rsidRDefault="00B22662" w:rsidP="00B22662">
            <w:pPr>
              <w:rPr>
                <w:rFonts w:eastAsia="Times New Roman" w:cs="Arial"/>
                <w:color w:val="000000"/>
              </w:rPr>
            </w:pPr>
            <w:r w:rsidRPr="00B22662">
              <w:rPr>
                <w:rFonts w:eastAsia="Times New Roman" w:cs="Arial"/>
                <w:color w:val="000000"/>
              </w:rPr>
              <w:t>4</w:t>
            </w:r>
          </w:p>
        </w:tc>
        <w:tc>
          <w:tcPr>
            <w:tcW w:w="3178" w:type="dxa"/>
            <w:hideMark/>
          </w:tcPr>
          <w:p w14:paraId="01C8D7E5" w14:textId="646E22A6" w:rsidR="00B22662" w:rsidRPr="00B22662" w:rsidRDefault="00B22662" w:rsidP="00B22662">
            <w:pPr>
              <w:rPr>
                <w:rFonts w:eastAsia="Times New Roman" w:cs="Arial"/>
                <w:color w:val="000000"/>
              </w:rPr>
            </w:pPr>
            <w:r w:rsidRPr="00B22662">
              <w:rPr>
                <w:rFonts w:eastAsia="Times New Roman" w:cs="Arial"/>
                <w:color w:val="000000"/>
              </w:rPr>
              <w:t>A coded value representing the degree of support needed to support a student's disabilit</w:t>
            </w:r>
            <w:r w:rsidR="00AB5821">
              <w:rPr>
                <w:rFonts w:eastAsia="Times New Roman" w:cs="Arial"/>
                <w:color w:val="000000"/>
              </w:rPr>
              <w:t>ies.</w:t>
            </w:r>
          </w:p>
        </w:tc>
        <w:tc>
          <w:tcPr>
            <w:tcW w:w="2000" w:type="dxa"/>
            <w:hideMark/>
          </w:tcPr>
          <w:p w14:paraId="110F2032" w14:textId="6586BAEA" w:rsidR="00B22662" w:rsidRPr="00B22662" w:rsidRDefault="00B22662" w:rsidP="00B22662">
            <w:pPr>
              <w:rPr>
                <w:rFonts w:eastAsia="Times New Roman" w:cs="Arial"/>
                <w:color w:val="000000"/>
              </w:rPr>
            </w:pPr>
            <w:r w:rsidRPr="00B22662">
              <w:rPr>
                <w:rFonts w:eastAsia="Times New Roman" w:cs="Arial"/>
                <w:color w:val="000000"/>
              </w:rPr>
              <w:t xml:space="preserve">See Code Set </w:t>
            </w:r>
            <w:r w:rsidR="00686B0C">
              <w:rPr>
                <w:rFonts w:eastAsia="Times New Roman" w:cs="Arial"/>
                <w:color w:val="000000"/>
              </w:rPr>
              <w:t>Degree of Support</w:t>
            </w:r>
          </w:p>
        </w:tc>
        <w:tc>
          <w:tcPr>
            <w:tcW w:w="3030" w:type="dxa"/>
            <w:hideMark/>
          </w:tcPr>
          <w:p w14:paraId="0C52D3E5"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6097A55F" w14:textId="241DB2C7" w:rsidR="00B22662" w:rsidRPr="00D517AA" w:rsidRDefault="00D517AA" w:rsidP="00B22662">
            <w:pPr>
              <w:rPr>
                <w:rFonts w:eastAsia="Times New Roman" w:cs="Arial"/>
                <w:color w:val="000000"/>
              </w:rPr>
            </w:pPr>
            <w:r w:rsidRPr="00D517AA">
              <w:rPr>
                <w:rFonts w:cs="Arial"/>
                <w:color w:val="000000"/>
                <w:shd w:val="clear" w:color="auto" w:fill="FFFFFF"/>
              </w:rPr>
              <w:t>Disability Degree of Support and Disability</w:t>
            </w:r>
            <w:r w:rsidR="003F783B">
              <w:rPr>
                <w:rFonts w:cs="Arial"/>
                <w:color w:val="000000"/>
                <w:shd w:val="clear" w:color="auto" w:fill="FFFFFF"/>
              </w:rPr>
              <w:t xml:space="preserve"> </w:t>
            </w:r>
            <w:r w:rsidRPr="00D517AA">
              <w:rPr>
                <w:rFonts w:cs="Arial"/>
                <w:color w:val="000000"/>
                <w:shd w:val="clear" w:color="auto" w:fill="FFFFFF"/>
              </w:rPr>
              <w:t xml:space="preserve">Code combination must be a valid combination </w:t>
            </w:r>
            <w:proofErr w:type="gramStart"/>
            <w:r w:rsidRPr="00D517AA">
              <w:rPr>
                <w:rFonts w:cs="Arial"/>
                <w:color w:val="000000"/>
                <w:shd w:val="clear" w:color="auto" w:fill="FFFFFF"/>
              </w:rPr>
              <w:t>per</w:t>
            </w:r>
            <w:proofErr w:type="gramEnd"/>
            <w:r w:rsidRPr="00D517AA">
              <w:rPr>
                <w:rFonts w:cs="Arial"/>
                <w:color w:val="000000"/>
                <w:shd w:val="clear" w:color="auto" w:fill="FFFFFF"/>
              </w:rPr>
              <w:t xml:space="preserve"> the CALPADS Valid Code Combinations document</w:t>
            </w:r>
            <w:r w:rsidR="003F783B">
              <w:rPr>
                <w:rFonts w:cs="Arial"/>
                <w:color w:val="000000"/>
                <w:shd w:val="clear" w:color="auto" w:fill="FFFFFF"/>
              </w:rPr>
              <w:t>.</w:t>
            </w:r>
          </w:p>
        </w:tc>
        <w:tc>
          <w:tcPr>
            <w:tcW w:w="2360" w:type="dxa"/>
            <w:hideMark/>
          </w:tcPr>
          <w:p w14:paraId="34B01BA8" w14:textId="28EB00D7" w:rsidR="00B22662" w:rsidRPr="00B22662" w:rsidRDefault="00AB5821" w:rsidP="00B22662">
            <w:pPr>
              <w:rPr>
                <w:rFonts w:eastAsia="Times New Roman" w:cs="Arial"/>
                <w:color w:val="000000"/>
              </w:rPr>
            </w:pPr>
            <w:r>
              <w:rPr>
                <w:rFonts w:eastAsia="Times New Roman" w:cs="Arial"/>
                <w:color w:val="000000"/>
              </w:rPr>
              <w:t>Y</w:t>
            </w:r>
          </w:p>
        </w:tc>
        <w:tc>
          <w:tcPr>
            <w:tcW w:w="835" w:type="dxa"/>
            <w:hideMark/>
          </w:tcPr>
          <w:p w14:paraId="6321D65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5E4E8FC8" w14:textId="77777777" w:rsidTr="00B22662">
        <w:tblPrEx>
          <w:tblLook w:val="04A0" w:firstRow="1" w:lastRow="0" w:firstColumn="1" w:lastColumn="0" w:noHBand="0" w:noVBand="1"/>
        </w:tblPrEx>
        <w:trPr>
          <w:trHeight w:val="2835"/>
        </w:trPr>
        <w:tc>
          <w:tcPr>
            <w:tcW w:w="779" w:type="dxa"/>
            <w:hideMark/>
          </w:tcPr>
          <w:p w14:paraId="2852974F"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23.17</w:t>
            </w:r>
          </w:p>
        </w:tc>
        <w:tc>
          <w:tcPr>
            <w:tcW w:w="1459" w:type="dxa"/>
            <w:hideMark/>
          </w:tcPr>
          <w:p w14:paraId="0383822D" w14:textId="77777777" w:rsidR="00B22662" w:rsidRPr="00B22662" w:rsidRDefault="00B22662" w:rsidP="00B22662">
            <w:pPr>
              <w:rPr>
                <w:rFonts w:eastAsia="Times New Roman" w:cs="Arial"/>
                <w:color w:val="000000"/>
              </w:rPr>
            </w:pPr>
            <w:r w:rsidRPr="00B22662">
              <w:rPr>
                <w:rFonts w:eastAsia="Times New Roman" w:cs="Arial"/>
                <w:color w:val="000000"/>
              </w:rPr>
              <w:t>Disability 2 Code</w:t>
            </w:r>
          </w:p>
        </w:tc>
        <w:tc>
          <w:tcPr>
            <w:tcW w:w="696" w:type="dxa"/>
            <w:hideMark/>
          </w:tcPr>
          <w:p w14:paraId="6725AEF8"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2BB649E5"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0B3D9BF4" w14:textId="77777777" w:rsidR="00B22662" w:rsidRPr="00B22662" w:rsidRDefault="00B22662" w:rsidP="00B22662">
            <w:pPr>
              <w:rPr>
                <w:rFonts w:eastAsia="Times New Roman" w:cs="Arial"/>
                <w:color w:val="000000"/>
              </w:rPr>
            </w:pPr>
            <w:r w:rsidRPr="00B22662">
              <w:rPr>
                <w:rFonts w:eastAsia="Times New Roman" w:cs="Arial"/>
                <w:color w:val="000000"/>
              </w:rPr>
              <w:t xml:space="preserve">A coded value representing the category of a student's secondary disability. A disability means the student has qualified for services under one of the 13 eligibility categories in the IDEA and </w:t>
            </w:r>
            <w:proofErr w:type="gramStart"/>
            <w:r w:rsidRPr="00B22662">
              <w:rPr>
                <w:rFonts w:eastAsia="Times New Roman" w:cs="Arial"/>
                <w:color w:val="000000"/>
              </w:rPr>
              <w:t>is in need of</w:t>
            </w:r>
            <w:proofErr w:type="gramEnd"/>
            <w:r w:rsidRPr="00B22662">
              <w:rPr>
                <w:rFonts w:eastAsia="Times New Roman" w:cs="Arial"/>
                <w:color w:val="000000"/>
              </w:rPr>
              <w:t xml:space="preserve"> special education or related services.</w:t>
            </w:r>
          </w:p>
        </w:tc>
        <w:tc>
          <w:tcPr>
            <w:tcW w:w="2000" w:type="dxa"/>
            <w:hideMark/>
          </w:tcPr>
          <w:p w14:paraId="5594973D" w14:textId="77777777" w:rsidR="00B22662" w:rsidRPr="00B22662" w:rsidRDefault="00B22662" w:rsidP="00B22662">
            <w:pPr>
              <w:rPr>
                <w:rFonts w:eastAsia="Times New Roman" w:cs="Arial"/>
                <w:color w:val="000000"/>
              </w:rPr>
            </w:pPr>
            <w:r w:rsidRPr="00B22662">
              <w:rPr>
                <w:rFonts w:eastAsia="Times New Roman" w:cs="Arial"/>
                <w:color w:val="000000"/>
              </w:rPr>
              <w:t>See Code Set Disability Category</w:t>
            </w:r>
          </w:p>
        </w:tc>
        <w:tc>
          <w:tcPr>
            <w:tcW w:w="3030" w:type="dxa"/>
            <w:hideMark/>
          </w:tcPr>
          <w:p w14:paraId="407AD075" w14:textId="77777777" w:rsidR="00B22662" w:rsidRPr="00B22662" w:rsidRDefault="00B22662" w:rsidP="00B22662">
            <w:pPr>
              <w:rPr>
                <w:rFonts w:eastAsia="Times New Roman" w:cs="Arial"/>
                <w:color w:val="000000"/>
              </w:rPr>
            </w:pPr>
            <w:r w:rsidRPr="00B22662">
              <w:rPr>
                <w:rFonts w:eastAsia="Times New Roman" w:cs="Arial"/>
                <w:color w:val="000000"/>
              </w:rPr>
              <w:t>See special instructions in the CALPADS Data Guide for what date to use when submitting a special education program record to change a student's Disability 2 Code.</w:t>
            </w:r>
          </w:p>
        </w:tc>
        <w:tc>
          <w:tcPr>
            <w:tcW w:w="3326" w:type="dxa"/>
            <w:hideMark/>
          </w:tcPr>
          <w:p w14:paraId="429BF56A" w14:textId="567AEDE6" w:rsidR="00B22662" w:rsidRPr="00B22662" w:rsidRDefault="00B22662" w:rsidP="00B22662">
            <w:pPr>
              <w:spacing w:after="240"/>
              <w:rPr>
                <w:rFonts w:eastAsia="Times New Roman" w:cs="Arial"/>
                <w:color w:val="000000"/>
              </w:rPr>
            </w:pPr>
            <w:r w:rsidRPr="00B22662">
              <w:rPr>
                <w:rFonts w:eastAsia="Times New Roman" w:cs="Arial"/>
                <w:color w:val="000000"/>
              </w:rPr>
              <w:t>1) If Disability 2 Code = 281 (Established medical disability (EMD)), then Student age must be between 2 years, 9 months and 5 years (inclusive) as compared to the Special Education Meeting Date</w:t>
            </w:r>
            <w:r w:rsidRPr="00B22662">
              <w:rPr>
                <w:rFonts w:eastAsia="Times New Roman" w:cs="Arial"/>
                <w:color w:val="000000"/>
              </w:rPr>
              <w:br/>
            </w:r>
            <w:r w:rsidRPr="00B22662">
              <w:rPr>
                <w:rFonts w:eastAsia="Times New Roman" w:cs="Arial"/>
                <w:color w:val="000000"/>
              </w:rPr>
              <w:br/>
              <w:t>2)</w:t>
            </w:r>
            <w:r w:rsidR="00216642">
              <w:rPr>
                <w:rFonts w:eastAsia="Times New Roman" w:cs="Arial"/>
                <w:color w:val="000000"/>
              </w:rPr>
              <w:t xml:space="preserve"> </w:t>
            </w:r>
            <w:r w:rsidRPr="00B22662">
              <w:rPr>
                <w:rFonts w:eastAsia="Times New Roman" w:cs="Arial"/>
                <w:color w:val="000000"/>
              </w:rPr>
              <w:t>Disability 2 Code cannot = Disability 1 Code</w:t>
            </w:r>
            <w:r w:rsidRPr="00B22662">
              <w:rPr>
                <w:rFonts w:eastAsia="Times New Roman" w:cs="Arial"/>
                <w:color w:val="000000"/>
              </w:rPr>
              <w:br/>
            </w:r>
            <w:r w:rsidRPr="00B22662">
              <w:rPr>
                <w:rFonts w:eastAsia="Times New Roman" w:cs="Arial"/>
                <w:color w:val="000000"/>
              </w:rPr>
              <w:br/>
            </w:r>
          </w:p>
        </w:tc>
        <w:tc>
          <w:tcPr>
            <w:tcW w:w="2360" w:type="dxa"/>
            <w:hideMark/>
          </w:tcPr>
          <w:p w14:paraId="7422C656"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751FC17B" w14:textId="789B8B59" w:rsidR="00B22662" w:rsidRPr="00B22662" w:rsidRDefault="00F828E6" w:rsidP="00B22662">
            <w:pPr>
              <w:rPr>
                <w:rFonts w:eastAsia="Times New Roman" w:cs="Arial"/>
                <w:color w:val="000000"/>
              </w:rPr>
            </w:pPr>
            <w:r>
              <w:rPr>
                <w:rFonts w:eastAsia="Times New Roman" w:cs="Arial"/>
                <w:color w:val="000000"/>
              </w:rPr>
              <w:t>n/a</w:t>
            </w:r>
          </w:p>
        </w:tc>
      </w:tr>
      <w:tr w:rsidR="00B22662" w:rsidRPr="00B22662" w14:paraId="468391AA" w14:textId="77777777" w:rsidTr="00B22662">
        <w:tblPrEx>
          <w:tblLook w:val="04A0" w:firstRow="1" w:lastRow="0" w:firstColumn="1" w:lastColumn="0" w:noHBand="0" w:noVBand="1"/>
        </w:tblPrEx>
        <w:trPr>
          <w:trHeight w:val="3375"/>
        </w:trPr>
        <w:tc>
          <w:tcPr>
            <w:tcW w:w="779" w:type="dxa"/>
            <w:hideMark/>
          </w:tcPr>
          <w:p w14:paraId="06EECE7E" w14:textId="77777777" w:rsidR="00B22662" w:rsidRPr="00B22662" w:rsidRDefault="00B22662" w:rsidP="00B22662">
            <w:pPr>
              <w:rPr>
                <w:rFonts w:eastAsia="Times New Roman" w:cs="Arial"/>
                <w:color w:val="000000"/>
              </w:rPr>
            </w:pPr>
            <w:r w:rsidRPr="00B22662">
              <w:rPr>
                <w:rFonts w:eastAsia="Times New Roman" w:cs="Arial"/>
                <w:color w:val="000000"/>
              </w:rPr>
              <w:t>23.18</w:t>
            </w:r>
          </w:p>
        </w:tc>
        <w:tc>
          <w:tcPr>
            <w:tcW w:w="1459" w:type="dxa"/>
            <w:hideMark/>
          </w:tcPr>
          <w:p w14:paraId="12745B4B" w14:textId="77777777" w:rsidR="00B22662" w:rsidRPr="00B22662" w:rsidRDefault="00B22662" w:rsidP="00B22662">
            <w:pPr>
              <w:rPr>
                <w:rFonts w:eastAsia="Times New Roman" w:cs="Arial"/>
                <w:color w:val="000000"/>
              </w:rPr>
            </w:pPr>
            <w:r w:rsidRPr="00B22662">
              <w:rPr>
                <w:rFonts w:eastAsia="Times New Roman" w:cs="Arial"/>
                <w:color w:val="000000"/>
              </w:rPr>
              <w:t>Disability 2 Degree of Support</w:t>
            </w:r>
          </w:p>
        </w:tc>
        <w:tc>
          <w:tcPr>
            <w:tcW w:w="696" w:type="dxa"/>
            <w:hideMark/>
          </w:tcPr>
          <w:p w14:paraId="14DF0379"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4A94E76A" w14:textId="77777777" w:rsidR="00B22662" w:rsidRPr="00B22662" w:rsidRDefault="00B22662" w:rsidP="00B22662">
            <w:pPr>
              <w:rPr>
                <w:rFonts w:eastAsia="Times New Roman" w:cs="Arial"/>
                <w:color w:val="000000"/>
              </w:rPr>
            </w:pPr>
            <w:r w:rsidRPr="00B22662">
              <w:rPr>
                <w:rFonts w:eastAsia="Times New Roman" w:cs="Arial"/>
                <w:color w:val="000000"/>
              </w:rPr>
              <w:t>4</w:t>
            </w:r>
          </w:p>
        </w:tc>
        <w:tc>
          <w:tcPr>
            <w:tcW w:w="3178" w:type="dxa"/>
            <w:hideMark/>
          </w:tcPr>
          <w:p w14:paraId="54B4F626" w14:textId="237D6C92" w:rsidR="006D45E6" w:rsidRDefault="006D45E6" w:rsidP="00B22662">
            <w:pPr>
              <w:rPr>
                <w:rFonts w:eastAsia="Times New Roman" w:cs="Arial"/>
                <w:color w:val="000000"/>
              </w:rPr>
            </w:pPr>
            <w:r w:rsidRPr="006D45E6">
              <w:rPr>
                <w:rFonts w:eastAsia="Times New Roman" w:cs="Arial"/>
                <w:color w:val="000000"/>
              </w:rPr>
              <w:t>Field no longer used</w:t>
            </w:r>
            <w:r>
              <w:rPr>
                <w:rFonts w:eastAsia="Times New Roman" w:cs="Arial"/>
                <w:color w:val="000000"/>
              </w:rPr>
              <w:t xml:space="preserve">. </w:t>
            </w:r>
            <w:r w:rsidRPr="006D45E6">
              <w:rPr>
                <w:rFonts w:eastAsia="Times New Roman" w:cs="Arial"/>
                <w:color w:val="000000"/>
              </w:rPr>
              <w:t>Fill with blank.</w:t>
            </w:r>
          </w:p>
          <w:p w14:paraId="4D7E98A9" w14:textId="1099F473" w:rsidR="00B22662" w:rsidRPr="00B22662" w:rsidRDefault="00B22662" w:rsidP="00B22662">
            <w:pPr>
              <w:rPr>
                <w:rFonts w:eastAsia="Times New Roman" w:cs="Arial"/>
                <w:color w:val="000000"/>
              </w:rPr>
            </w:pPr>
          </w:p>
        </w:tc>
        <w:tc>
          <w:tcPr>
            <w:tcW w:w="2000" w:type="dxa"/>
            <w:hideMark/>
          </w:tcPr>
          <w:p w14:paraId="0CB36C5B" w14:textId="4D1E6638" w:rsidR="00B22662" w:rsidRPr="00B22662" w:rsidRDefault="00F828E6" w:rsidP="00B22662">
            <w:pPr>
              <w:rPr>
                <w:rFonts w:eastAsia="Times New Roman" w:cs="Arial"/>
                <w:color w:val="000000"/>
              </w:rPr>
            </w:pPr>
            <w:r>
              <w:rPr>
                <w:rFonts w:eastAsia="Times New Roman" w:cs="Arial"/>
                <w:color w:val="000000"/>
              </w:rPr>
              <w:t>n/a</w:t>
            </w:r>
          </w:p>
        </w:tc>
        <w:tc>
          <w:tcPr>
            <w:tcW w:w="3030" w:type="dxa"/>
            <w:hideMark/>
          </w:tcPr>
          <w:p w14:paraId="1F1EA0C0" w14:textId="129C7443" w:rsidR="006D45E6" w:rsidRDefault="006D45E6" w:rsidP="006D45E6">
            <w:pPr>
              <w:rPr>
                <w:rFonts w:eastAsia="Times New Roman" w:cs="Arial"/>
                <w:color w:val="000000"/>
              </w:rPr>
            </w:pPr>
            <w:r w:rsidRPr="006D45E6">
              <w:rPr>
                <w:rFonts w:eastAsia="Times New Roman" w:cs="Arial"/>
                <w:color w:val="000000"/>
              </w:rPr>
              <w:t>Field no longer used</w:t>
            </w:r>
            <w:r>
              <w:rPr>
                <w:rFonts w:eastAsia="Times New Roman" w:cs="Arial"/>
                <w:color w:val="000000"/>
              </w:rPr>
              <w:t xml:space="preserve">. </w:t>
            </w:r>
            <w:r w:rsidRPr="006D45E6">
              <w:rPr>
                <w:rFonts w:eastAsia="Times New Roman" w:cs="Arial"/>
                <w:color w:val="000000"/>
              </w:rPr>
              <w:t>Fill with blank.</w:t>
            </w:r>
          </w:p>
          <w:p w14:paraId="5A50942E" w14:textId="1D3BEDCD" w:rsidR="00B22662" w:rsidRPr="00B22662" w:rsidRDefault="00B22662" w:rsidP="00B22662">
            <w:pPr>
              <w:rPr>
                <w:rFonts w:eastAsia="Times New Roman" w:cs="Arial"/>
                <w:color w:val="000000"/>
              </w:rPr>
            </w:pPr>
          </w:p>
        </w:tc>
        <w:tc>
          <w:tcPr>
            <w:tcW w:w="3326" w:type="dxa"/>
            <w:hideMark/>
          </w:tcPr>
          <w:p w14:paraId="6C25AA8A" w14:textId="32BD0987" w:rsidR="0096305B" w:rsidRPr="00D517AA" w:rsidRDefault="00F828E6" w:rsidP="0096305B">
            <w:pPr>
              <w:rPr>
                <w:rFonts w:cs="Arial"/>
              </w:rPr>
            </w:pPr>
            <w:r>
              <w:rPr>
                <w:rFonts w:cs="Arial"/>
              </w:rPr>
              <w:t>n/a</w:t>
            </w:r>
          </w:p>
          <w:p w14:paraId="6051A098" w14:textId="6F1D6C13" w:rsidR="00B22662" w:rsidRPr="00B22662" w:rsidRDefault="00B22662" w:rsidP="00B22662">
            <w:pPr>
              <w:rPr>
                <w:rFonts w:eastAsia="Times New Roman" w:cs="Arial"/>
                <w:color w:val="000000"/>
              </w:rPr>
            </w:pPr>
          </w:p>
        </w:tc>
        <w:tc>
          <w:tcPr>
            <w:tcW w:w="2360" w:type="dxa"/>
            <w:hideMark/>
          </w:tcPr>
          <w:p w14:paraId="368AD909" w14:textId="77777777" w:rsidR="00B22662" w:rsidRPr="00B22662" w:rsidRDefault="00B22662" w:rsidP="00B22662">
            <w:pPr>
              <w:rPr>
                <w:rFonts w:eastAsia="Times New Roman" w:cs="Arial"/>
                <w:color w:val="000000"/>
              </w:rPr>
            </w:pPr>
            <w:r w:rsidRPr="00B22662">
              <w:rPr>
                <w:rFonts w:eastAsia="Times New Roman" w:cs="Arial"/>
                <w:color w:val="000000"/>
              </w:rPr>
              <w:t>N</w:t>
            </w:r>
          </w:p>
        </w:tc>
        <w:tc>
          <w:tcPr>
            <w:tcW w:w="835" w:type="dxa"/>
            <w:hideMark/>
          </w:tcPr>
          <w:p w14:paraId="07B504BE" w14:textId="2250A633" w:rsidR="00B22662" w:rsidRPr="00B22662" w:rsidRDefault="00F828E6" w:rsidP="00B22662">
            <w:pPr>
              <w:rPr>
                <w:rFonts w:eastAsia="Times New Roman" w:cs="Arial"/>
                <w:color w:val="000000"/>
              </w:rPr>
            </w:pPr>
            <w:r>
              <w:rPr>
                <w:rFonts w:eastAsia="Times New Roman" w:cs="Arial"/>
                <w:color w:val="000000"/>
              </w:rPr>
              <w:t>n/a</w:t>
            </w:r>
          </w:p>
        </w:tc>
      </w:tr>
      <w:tr w:rsidR="00B22662" w:rsidRPr="00B22662" w14:paraId="6F4A8AEB" w14:textId="77777777" w:rsidTr="00B22662">
        <w:tblPrEx>
          <w:tblLook w:val="04A0" w:firstRow="1" w:lastRow="0" w:firstColumn="1" w:lastColumn="0" w:noHBand="0" w:noVBand="1"/>
        </w:tblPrEx>
        <w:trPr>
          <w:trHeight w:val="1860"/>
        </w:trPr>
        <w:tc>
          <w:tcPr>
            <w:tcW w:w="779" w:type="dxa"/>
            <w:hideMark/>
          </w:tcPr>
          <w:p w14:paraId="4077F9C7"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23.19</w:t>
            </w:r>
          </w:p>
        </w:tc>
        <w:tc>
          <w:tcPr>
            <w:tcW w:w="1459" w:type="dxa"/>
            <w:hideMark/>
          </w:tcPr>
          <w:p w14:paraId="55B62B06" w14:textId="77777777" w:rsidR="00B22662" w:rsidRPr="00B22662" w:rsidRDefault="00B22662" w:rsidP="00B22662">
            <w:pPr>
              <w:rPr>
                <w:rFonts w:eastAsia="Times New Roman" w:cs="Arial"/>
                <w:color w:val="000000"/>
              </w:rPr>
            </w:pPr>
            <w:r w:rsidRPr="00B22662">
              <w:rPr>
                <w:rFonts w:eastAsia="Times New Roman" w:cs="Arial"/>
                <w:color w:val="000000"/>
              </w:rPr>
              <w:t>Infant Regional Center Services Eligibility Indicator</w:t>
            </w:r>
          </w:p>
        </w:tc>
        <w:tc>
          <w:tcPr>
            <w:tcW w:w="696" w:type="dxa"/>
            <w:hideMark/>
          </w:tcPr>
          <w:p w14:paraId="489D55F4"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56F74423" w14:textId="77777777"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hideMark/>
          </w:tcPr>
          <w:p w14:paraId="66FDCC07" w14:textId="77777777" w:rsidR="00B22662" w:rsidRPr="00B22662" w:rsidRDefault="00B22662" w:rsidP="00B22662">
            <w:pPr>
              <w:rPr>
                <w:rFonts w:eastAsia="Times New Roman" w:cs="Arial"/>
                <w:color w:val="000000"/>
              </w:rPr>
            </w:pPr>
            <w:r w:rsidRPr="00B22662">
              <w:rPr>
                <w:rFonts w:eastAsia="Times New Roman" w:cs="Arial"/>
                <w:color w:val="000000"/>
              </w:rPr>
              <w:t>An indicator of whether or not the student is eligible for regional center services.</w:t>
            </w:r>
          </w:p>
        </w:tc>
        <w:tc>
          <w:tcPr>
            <w:tcW w:w="2000" w:type="dxa"/>
            <w:hideMark/>
          </w:tcPr>
          <w:p w14:paraId="3189162A" w14:textId="77777777" w:rsidR="00B22662" w:rsidRPr="00B22662" w:rsidRDefault="00B22662" w:rsidP="00B22662">
            <w:pPr>
              <w:rPr>
                <w:rFonts w:eastAsia="Times New Roman" w:cs="Arial"/>
                <w:color w:val="000000"/>
              </w:rPr>
            </w:pPr>
            <w:r w:rsidRPr="00B22662">
              <w:rPr>
                <w:rFonts w:eastAsia="Times New Roman" w:cs="Arial"/>
                <w:color w:val="000000"/>
              </w:rPr>
              <w:t>Y/N</w:t>
            </w:r>
          </w:p>
        </w:tc>
        <w:tc>
          <w:tcPr>
            <w:tcW w:w="3030" w:type="dxa"/>
            <w:hideMark/>
          </w:tcPr>
          <w:p w14:paraId="73241921" w14:textId="719F0E99" w:rsidR="00B22662" w:rsidRPr="00B22662" w:rsidRDefault="00B22662" w:rsidP="00B22662">
            <w:pPr>
              <w:rPr>
                <w:rFonts w:eastAsia="Times New Roman" w:cs="Arial"/>
                <w:color w:val="000000"/>
              </w:rPr>
            </w:pPr>
            <w:r w:rsidRPr="00B22662">
              <w:rPr>
                <w:rFonts w:eastAsia="Times New Roman" w:cs="Arial"/>
                <w:color w:val="000000"/>
              </w:rPr>
              <w:t>1) Age 0-35 months only.</w:t>
            </w:r>
            <w:r w:rsidRPr="00B22662">
              <w:rPr>
                <w:rFonts w:eastAsia="Times New Roman" w:cs="Arial"/>
                <w:color w:val="000000"/>
              </w:rPr>
              <w:br/>
              <w:t>2) A "Y" indicates that the student is eligible for regional center services; "N” indicates that the student is not eligible for regional center services; and blank is allowed for all other conditions where field is not required.</w:t>
            </w:r>
          </w:p>
        </w:tc>
        <w:tc>
          <w:tcPr>
            <w:tcW w:w="3326" w:type="dxa"/>
            <w:hideMark/>
          </w:tcPr>
          <w:p w14:paraId="4AE4F8F4"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4D2F8D1E" w14:textId="77777777" w:rsidR="00B22662" w:rsidRPr="00B22662" w:rsidRDefault="00B22662" w:rsidP="00B22662">
            <w:pPr>
              <w:rPr>
                <w:rFonts w:eastAsia="Times New Roman" w:cs="Arial"/>
                <w:color w:val="000000"/>
              </w:rPr>
            </w:pPr>
            <w:r w:rsidRPr="00B22662">
              <w:rPr>
                <w:rFonts w:eastAsia="Times New Roman" w:cs="Arial"/>
                <w:color w:val="000000"/>
              </w:rPr>
              <w:t>If Special Education Plan = 150 (IFSP)</w:t>
            </w:r>
            <w:r w:rsidRPr="00B22662">
              <w:rPr>
                <w:rFonts w:eastAsia="Times New Roman" w:cs="Arial"/>
                <w:color w:val="000000"/>
              </w:rPr>
              <w:br/>
              <w:t xml:space="preserve">AND Disability 1 Code = 220, 230, 250, 270, or 300  </w:t>
            </w:r>
            <w:r w:rsidRPr="00B22662">
              <w:rPr>
                <w:rFonts w:eastAsia="Times New Roman" w:cs="Arial"/>
                <w:color w:val="000000"/>
              </w:rPr>
              <w:br/>
              <w:t>Then Y;</w:t>
            </w:r>
            <w:r w:rsidRPr="00B22662">
              <w:rPr>
                <w:rFonts w:eastAsia="Times New Roman" w:cs="Arial"/>
                <w:color w:val="000000"/>
              </w:rPr>
              <w:br/>
              <w:t>Else N</w:t>
            </w:r>
          </w:p>
        </w:tc>
        <w:tc>
          <w:tcPr>
            <w:tcW w:w="835" w:type="dxa"/>
            <w:hideMark/>
          </w:tcPr>
          <w:p w14:paraId="3445A7FE"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29CEF4B7" w14:textId="77777777" w:rsidTr="00B22662">
        <w:tblPrEx>
          <w:tblLook w:val="04A0" w:firstRow="1" w:lastRow="0" w:firstColumn="1" w:lastColumn="0" w:noHBand="0" w:noVBand="1"/>
        </w:tblPrEx>
        <w:trPr>
          <w:trHeight w:val="3465"/>
        </w:trPr>
        <w:tc>
          <w:tcPr>
            <w:tcW w:w="779" w:type="dxa"/>
            <w:hideMark/>
          </w:tcPr>
          <w:p w14:paraId="19C05CCC" w14:textId="77777777" w:rsidR="00B22662" w:rsidRPr="00B22662" w:rsidRDefault="00B22662" w:rsidP="00B22662">
            <w:pPr>
              <w:rPr>
                <w:rFonts w:eastAsia="Times New Roman" w:cs="Arial"/>
                <w:color w:val="000000"/>
              </w:rPr>
            </w:pPr>
            <w:r w:rsidRPr="00B22662">
              <w:rPr>
                <w:rFonts w:eastAsia="Times New Roman" w:cs="Arial"/>
                <w:color w:val="000000"/>
              </w:rPr>
              <w:t>23.20</w:t>
            </w:r>
          </w:p>
        </w:tc>
        <w:tc>
          <w:tcPr>
            <w:tcW w:w="1459" w:type="dxa"/>
            <w:hideMark/>
          </w:tcPr>
          <w:p w14:paraId="03B4C8AB" w14:textId="77777777" w:rsidR="00B22662" w:rsidRPr="00B22662" w:rsidRDefault="00B22662" w:rsidP="00B22662">
            <w:pPr>
              <w:rPr>
                <w:rFonts w:eastAsia="Times New Roman" w:cs="Arial"/>
                <w:color w:val="000000"/>
              </w:rPr>
            </w:pPr>
            <w:r w:rsidRPr="00B22662">
              <w:rPr>
                <w:rFonts w:eastAsia="Times New Roman" w:cs="Arial"/>
                <w:color w:val="000000"/>
              </w:rPr>
              <w:t>Special Education Program Setting Code</w:t>
            </w:r>
          </w:p>
        </w:tc>
        <w:tc>
          <w:tcPr>
            <w:tcW w:w="696" w:type="dxa"/>
            <w:hideMark/>
          </w:tcPr>
          <w:p w14:paraId="4982F155"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3F711FF9"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71E461FB" w14:textId="77777777" w:rsidR="00B22662" w:rsidRPr="00B22662" w:rsidRDefault="00B22662" w:rsidP="00B22662">
            <w:pPr>
              <w:rPr>
                <w:rFonts w:eastAsia="Times New Roman" w:cs="Arial"/>
                <w:color w:val="000000"/>
              </w:rPr>
            </w:pPr>
            <w:r w:rsidRPr="00B22662">
              <w:rPr>
                <w:rFonts w:eastAsia="Times New Roman" w:cs="Arial"/>
                <w:color w:val="000000"/>
              </w:rPr>
              <w:t xml:space="preserve">A coded value representing the special education program setting in which the student </w:t>
            </w:r>
            <w:proofErr w:type="gramStart"/>
            <w:r w:rsidRPr="00B22662">
              <w:rPr>
                <w:rFonts w:eastAsia="Times New Roman" w:cs="Arial"/>
                <w:color w:val="000000"/>
              </w:rPr>
              <w:t>is receiving</w:t>
            </w:r>
            <w:proofErr w:type="gramEnd"/>
            <w:r w:rsidRPr="00B22662">
              <w:rPr>
                <w:rFonts w:eastAsia="Times New Roman" w:cs="Arial"/>
                <w:color w:val="000000"/>
              </w:rPr>
              <w:t xml:space="preserve"> or has received </w:t>
            </w:r>
            <w:proofErr w:type="gramStart"/>
            <w:r w:rsidRPr="00B22662">
              <w:rPr>
                <w:rFonts w:eastAsia="Times New Roman" w:cs="Arial"/>
                <w:color w:val="000000"/>
              </w:rPr>
              <w:t>the majority of</w:t>
            </w:r>
            <w:proofErr w:type="gramEnd"/>
            <w:r w:rsidRPr="00B22662">
              <w:rPr>
                <w:rFonts w:eastAsia="Times New Roman" w:cs="Arial"/>
                <w:color w:val="000000"/>
              </w:rPr>
              <w:t xml:space="preserve"> special education and related services according to the student's Individual Family Service Plan (IFSP), Individualized Education Program (IEP), or Individual Service Plan (ISP).</w:t>
            </w:r>
          </w:p>
        </w:tc>
        <w:tc>
          <w:tcPr>
            <w:tcW w:w="2000" w:type="dxa"/>
            <w:hideMark/>
          </w:tcPr>
          <w:p w14:paraId="618FC1CF" w14:textId="77777777" w:rsidR="00B22662" w:rsidRPr="00B22662" w:rsidRDefault="00B22662" w:rsidP="00B22662">
            <w:pPr>
              <w:rPr>
                <w:rFonts w:eastAsia="Times New Roman" w:cs="Arial"/>
                <w:color w:val="000000"/>
              </w:rPr>
            </w:pPr>
            <w:r w:rsidRPr="00B22662">
              <w:rPr>
                <w:rFonts w:eastAsia="Times New Roman" w:cs="Arial"/>
                <w:color w:val="000000"/>
              </w:rPr>
              <w:t>See Code Set Special Education Program Setting</w:t>
            </w:r>
          </w:p>
        </w:tc>
        <w:tc>
          <w:tcPr>
            <w:tcW w:w="3030" w:type="dxa"/>
            <w:hideMark/>
          </w:tcPr>
          <w:p w14:paraId="630B0421"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326" w:type="dxa"/>
            <w:hideMark/>
          </w:tcPr>
          <w:p w14:paraId="38AA4F57" w14:textId="77777777" w:rsidR="00B22662" w:rsidRPr="00B22662" w:rsidRDefault="00B22662" w:rsidP="00B22662">
            <w:pPr>
              <w:rPr>
                <w:rFonts w:eastAsia="Times New Roman" w:cs="Arial"/>
                <w:color w:val="000000"/>
              </w:rPr>
            </w:pPr>
            <w:r w:rsidRPr="00B22662">
              <w:rPr>
                <w:rFonts w:eastAsia="Times New Roman" w:cs="Arial"/>
                <w:color w:val="000000"/>
              </w:rPr>
              <w:t>If Special Education Program Setting Code equals 400, 401, 402, 403, or 500, then Student Age must be at least 5 years, but less than 23 years.</w:t>
            </w:r>
          </w:p>
        </w:tc>
        <w:tc>
          <w:tcPr>
            <w:tcW w:w="2360" w:type="dxa"/>
            <w:hideMark/>
          </w:tcPr>
          <w:p w14:paraId="78B27EEA" w14:textId="77777777" w:rsidR="00B22662" w:rsidRPr="00B22662" w:rsidRDefault="00B22662" w:rsidP="00B22662">
            <w:pPr>
              <w:rPr>
                <w:rFonts w:eastAsia="Times New Roman" w:cs="Arial"/>
                <w:color w:val="000000"/>
              </w:rPr>
            </w:pPr>
            <w:r w:rsidRPr="00B22662">
              <w:rPr>
                <w:rFonts w:eastAsia="Times New Roman" w:cs="Arial"/>
                <w:color w:val="000000"/>
              </w:rPr>
              <w:t>Y</w:t>
            </w:r>
          </w:p>
        </w:tc>
        <w:tc>
          <w:tcPr>
            <w:tcW w:w="835" w:type="dxa"/>
            <w:hideMark/>
          </w:tcPr>
          <w:p w14:paraId="72BBCDB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6FA7DF50" w14:textId="77777777" w:rsidTr="00B22662">
        <w:tblPrEx>
          <w:tblLook w:val="04A0" w:firstRow="1" w:lastRow="0" w:firstColumn="1" w:lastColumn="0" w:noHBand="0" w:noVBand="1"/>
        </w:tblPrEx>
        <w:trPr>
          <w:trHeight w:val="1460"/>
        </w:trPr>
        <w:tc>
          <w:tcPr>
            <w:tcW w:w="779" w:type="dxa"/>
            <w:hideMark/>
          </w:tcPr>
          <w:p w14:paraId="038EDC3D" w14:textId="77777777" w:rsidR="00B22662" w:rsidRPr="00B22662" w:rsidRDefault="00B22662" w:rsidP="00B22662">
            <w:pPr>
              <w:rPr>
                <w:rFonts w:eastAsia="Times New Roman" w:cs="Arial"/>
                <w:color w:val="000000"/>
              </w:rPr>
            </w:pPr>
            <w:r w:rsidRPr="00B22662">
              <w:rPr>
                <w:rFonts w:eastAsia="Times New Roman" w:cs="Arial"/>
                <w:color w:val="000000"/>
              </w:rPr>
              <w:t>23.21</w:t>
            </w:r>
          </w:p>
        </w:tc>
        <w:tc>
          <w:tcPr>
            <w:tcW w:w="1459" w:type="dxa"/>
            <w:hideMark/>
          </w:tcPr>
          <w:p w14:paraId="1AA3B5C7" w14:textId="77777777" w:rsidR="00B22662" w:rsidRPr="00B22662" w:rsidRDefault="00B22662" w:rsidP="00B22662">
            <w:pPr>
              <w:rPr>
                <w:rFonts w:eastAsia="Times New Roman" w:cs="Arial"/>
                <w:color w:val="000000"/>
              </w:rPr>
            </w:pPr>
            <w:r w:rsidRPr="00B22662">
              <w:rPr>
                <w:rFonts w:eastAsia="Times New Roman" w:cs="Arial"/>
                <w:color w:val="000000"/>
              </w:rPr>
              <w:t>Preschool Program Setting Service Location Code</w:t>
            </w:r>
          </w:p>
        </w:tc>
        <w:tc>
          <w:tcPr>
            <w:tcW w:w="696" w:type="dxa"/>
            <w:hideMark/>
          </w:tcPr>
          <w:p w14:paraId="15814DD1"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1C92F916" w14:textId="77777777"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hideMark/>
          </w:tcPr>
          <w:p w14:paraId="4D6A7045" w14:textId="77777777" w:rsidR="00B22662" w:rsidRPr="00B22662" w:rsidRDefault="00B22662" w:rsidP="00B22662">
            <w:pPr>
              <w:rPr>
                <w:rFonts w:eastAsia="Times New Roman" w:cs="Arial"/>
                <w:color w:val="000000"/>
              </w:rPr>
            </w:pPr>
            <w:r w:rsidRPr="00B22662">
              <w:rPr>
                <w:rFonts w:eastAsia="Times New Roman" w:cs="Arial"/>
                <w:color w:val="000000"/>
              </w:rPr>
              <w:t>A coded value representing the location a preschool student with disabilities is receiving a majority of their special education services.</w:t>
            </w:r>
          </w:p>
        </w:tc>
        <w:tc>
          <w:tcPr>
            <w:tcW w:w="2000" w:type="dxa"/>
            <w:hideMark/>
          </w:tcPr>
          <w:p w14:paraId="0761F883" w14:textId="77777777" w:rsidR="00B22662" w:rsidRPr="00B22662" w:rsidRDefault="00B22662" w:rsidP="00B22662">
            <w:pPr>
              <w:rPr>
                <w:rFonts w:eastAsia="Times New Roman" w:cs="Arial"/>
                <w:color w:val="000000"/>
              </w:rPr>
            </w:pPr>
            <w:r w:rsidRPr="00B22662">
              <w:rPr>
                <w:rFonts w:eastAsia="Times New Roman" w:cs="Arial"/>
                <w:color w:val="000000"/>
              </w:rPr>
              <w:t>See Code Set Preschool Program Setting Service Location</w:t>
            </w:r>
          </w:p>
        </w:tc>
        <w:tc>
          <w:tcPr>
            <w:tcW w:w="3030" w:type="dxa"/>
            <w:hideMark/>
          </w:tcPr>
          <w:p w14:paraId="54876D37" w14:textId="77777777" w:rsidR="00B22662" w:rsidRPr="00B22662" w:rsidRDefault="00B22662" w:rsidP="00B22662">
            <w:pPr>
              <w:rPr>
                <w:rFonts w:eastAsia="Times New Roman" w:cs="Arial"/>
                <w:color w:val="000000"/>
              </w:rPr>
            </w:pPr>
            <w:r w:rsidRPr="00B22662">
              <w:rPr>
                <w:rFonts w:eastAsia="Times New Roman" w:cs="Arial"/>
                <w:color w:val="000000"/>
              </w:rPr>
              <w:t>Ages 3-5 only.</w:t>
            </w:r>
          </w:p>
        </w:tc>
        <w:tc>
          <w:tcPr>
            <w:tcW w:w="3326" w:type="dxa"/>
            <w:hideMark/>
          </w:tcPr>
          <w:p w14:paraId="6A75B696"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40EA9001" w14:textId="77777777" w:rsidR="00B22662" w:rsidRPr="00B22662" w:rsidRDefault="00B22662" w:rsidP="00B22662">
            <w:pPr>
              <w:rPr>
                <w:rFonts w:eastAsia="Times New Roman" w:cs="Arial"/>
                <w:color w:val="000000"/>
              </w:rPr>
            </w:pPr>
            <w:r w:rsidRPr="00B22662">
              <w:rPr>
                <w:rFonts w:eastAsia="Times New Roman" w:cs="Arial"/>
                <w:color w:val="000000"/>
              </w:rPr>
              <w:t>If student age is 3 through 5 (inclusive)</w:t>
            </w:r>
            <w:r w:rsidRPr="00B22662">
              <w:rPr>
                <w:rFonts w:eastAsia="Times New Roman" w:cs="Arial"/>
                <w:color w:val="000000"/>
              </w:rPr>
              <w:br/>
              <w:t xml:space="preserve">AND Special Education Program Setting Code = 201 </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01A34558"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3F1E2BBA" w14:textId="77777777" w:rsidTr="00B22662">
        <w:tblPrEx>
          <w:tblLook w:val="04A0" w:firstRow="1" w:lastRow="0" w:firstColumn="1" w:lastColumn="0" w:noHBand="0" w:noVBand="1"/>
        </w:tblPrEx>
        <w:trPr>
          <w:trHeight w:val="1550"/>
        </w:trPr>
        <w:tc>
          <w:tcPr>
            <w:tcW w:w="779" w:type="dxa"/>
            <w:hideMark/>
          </w:tcPr>
          <w:p w14:paraId="162EEF8F"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23.22</w:t>
            </w:r>
          </w:p>
        </w:tc>
        <w:tc>
          <w:tcPr>
            <w:tcW w:w="1459" w:type="dxa"/>
            <w:hideMark/>
          </w:tcPr>
          <w:p w14:paraId="21A90AC1" w14:textId="77777777" w:rsidR="00B22662" w:rsidRPr="00B22662" w:rsidRDefault="00B22662" w:rsidP="00B22662">
            <w:pPr>
              <w:rPr>
                <w:rFonts w:eastAsia="Times New Roman" w:cs="Arial"/>
                <w:color w:val="000000"/>
              </w:rPr>
            </w:pPr>
            <w:r w:rsidRPr="00B22662">
              <w:rPr>
                <w:rFonts w:eastAsia="Times New Roman" w:cs="Arial"/>
                <w:color w:val="000000"/>
              </w:rPr>
              <w:t>Ten or More Weekly Hours in Setting Indicator</w:t>
            </w:r>
          </w:p>
        </w:tc>
        <w:tc>
          <w:tcPr>
            <w:tcW w:w="696" w:type="dxa"/>
            <w:hideMark/>
          </w:tcPr>
          <w:p w14:paraId="6D0E64BA"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5C3B32DF" w14:textId="77777777"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hideMark/>
          </w:tcPr>
          <w:p w14:paraId="661B863A" w14:textId="77777777" w:rsidR="00B22662" w:rsidRPr="00B22662" w:rsidRDefault="00B22662" w:rsidP="00B22662">
            <w:pPr>
              <w:rPr>
                <w:rFonts w:eastAsia="Times New Roman" w:cs="Arial"/>
                <w:color w:val="000000"/>
              </w:rPr>
            </w:pPr>
            <w:r w:rsidRPr="00B22662">
              <w:rPr>
                <w:rFonts w:eastAsia="Times New Roman" w:cs="Arial"/>
                <w:color w:val="000000"/>
              </w:rPr>
              <w:t xml:space="preserve">An indication of whether or not a student with disabilities is enrolled in a regular early childhood program or kindergarten for a minimum of 10 hours per week. </w:t>
            </w:r>
          </w:p>
        </w:tc>
        <w:tc>
          <w:tcPr>
            <w:tcW w:w="2000" w:type="dxa"/>
            <w:hideMark/>
          </w:tcPr>
          <w:p w14:paraId="48F94A84" w14:textId="77777777" w:rsidR="00B22662" w:rsidRPr="00B22662" w:rsidRDefault="00B22662" w:rsidP="00B22662">
            <w:pPr>
              <w:rPr>
                <w:rFonts w:eastAsia="Times New Roman" w:cs="Arial"/>
                <w:color w:val="000000"/>
              </w:rPr>
            </w:pPr>
            <w:r w:rsidRPr="00B22662">
              <w:rPr>
                <w:rFonts w:eastAsia="Times New Roman" w:cs="Arial"/>
                <w:color w:val="000000"/>
              </w:rPr>
              <w:t>Y/N</w:t>
            </w:r>
          </w:p>
        </w:tc>
        <w:tc>
          <w:tcPr>
            <w:tcW w:w="3030" w:type="dxa"/>
            <w:hideMark/>
          </w:tcPr>
          <w:p w14:paraId="1EAC95ED" w14:textId="77777777" w:rsidR="00B22662" w:rsidRPr="00B22662" w:rsidRDefault="00B22662" w:rsidP="00B22662">
            <w:pPr>
              <w:rPr>
                <w:rFonts w:eastAsia="Times New Roman" w:cs="Arial"/>
                <w:color w:val="000000"/>
              </w:rPr>
            </w:pPr>
            <w:r w:rsidRPr="00B22662">
              <w:rPr>
                <w:rFonts w:eastAsia="Times New Roman" w:cs="Arial"/>
                <w:color w:val="000000"/>
              </w:rPr>
              <w:t>1) Ages 3-5 only;</w:t>
            </w:r>
            <w:r w:rsidRPr="00B22662">
              <w:rPr>
                <w:rFonts w:eastAsia="Times New Roman" w:cs="Arial"/>
                <w:color w:val="000000"/>
              </w:rPr>
              <w:br/>
              <w:t xml:space="preserve">2) A "Y" indicates that the student is enrolled a minimum of 10 hours per week; "N” indicates that the student is enrolled less than 10 hours per week; and blank is allowed for all other conditions where field is not required. A blank is allowed for all other </w:t>
            </w:r>
          </w:p>
        </w:tc>
        <w:tc>
          <w:tcPr>
            <w:tcW w:w="3326" w:type="dxa"/>
            <w:hideMark/>
          </w:tcPr>
          <w:p w14:paraId="5E00751F"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2360" w:type="dxa"/>
            <w:hideMark/>
          </w:tcPr>
          <w:p w14:paraId="5299FFCD" w14:textId="77777777" w:rsidR="00B22662" w:rsidRPr="00B22662" w:rsidRDefault="00B22662" w:rsidP="00B22662">
            <w:pPr>
              <w:rPr>
                <w:rFonts w:eastAsia="Times New Roman" w:cs="Arial"/>
                <w:color w:val="000000"/>
              </w:rPr>
            </w:pPr>
            <w:r w:rsidRPr="00B22662">
              <w:rPr>
                <w:rFonts w:eastAsia="Times New Roman" w:cs="Arial"/>
                <w:color w:val="000000"/>
              </w:rPr>
              <w:t>If student age is 3-5 (inclusive)</w:t>
            </w:r>
            <w:r w:rsidRPr="00B22662">
              <w:rPr>
                <w:rFonts w:eastAsia="Times New Roman" w:cs="Arial"/>
                <w:color w:val="000000"/>
              </w:rPr>
              <w:br/>
              <w:t>AND Special Education Program Setting Code = 201</w:t>
            </w:r>
            <w:r w:rsidRPr="00B22662">
              <w:rPr>
                <w:rFonts w:eastAsia="Times New Roman" w:cs="Arial"/>
                <w:color w:val="000000"/>
              </w:rPr>
              <w:br/>
              <w:t>Then Y;</w:t>
            </w:r>
            <w:r w:rsidRPr="00B22662">
              <w:rPr>
                <w:rFonts w:eastAsia="Times New Roman" w:cs="Arial"/>
                <w:color w:val="000000"/>
              </w:rPr>
              <w:br/>
              <w:t>Else N</w:t>
            </w:r>
          </w:p>
        </w:tc>
        <w:tc>
          <w:tcPr>
            <w:tcW w:w="835" w:type="dxa"/>
            <w:hideMark/>
          </w:tcPr>
          <w:p w14:paraId="78F737A2"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53B466C2" w14:textId="77777777" w:rsidTr="00B22662">
        <w:tblPrEx>
          <w:tblLook w:val="04A0" w:firstRow="1" w:lastRow="0" w:firstColumn="1" w:lastColumn="0" w:noHBand="0" w:noVBand="1"/>
        </w:tblPrEx>
        <w:trPr>
          <w:trHeight w:val="1240"/>
        </w:trPr>
        <w:tc>
          <w:tcPr>
            <w:tcW w:w="779" w:type="dxa"/>
            <w:hideMark/>
          </w:tcPr>
          <w:p w14:paraId="03804B60" w14:textId="77777777" w:rsidR="00B22662" w:rsidRPr="00B22662" w:rsidRDefault="00B22662" w:rsidP="00B22662">
            <w:pPr>
              <w:rPr>
                <w:rFonts w:eastAsia="Times New Roman" w:cs="Arial"/>
                <w:color w:val="000000"/>
              </w:rPr>
            </w:pPr>
            <w:r w:rsidRPr="00B22662">
              <w:rPr>
                <w:rFonts w:eastAsia="Times New Roman" w:cs="Arial"/>
                <w:color w:val="000000"/>
              </w:rPr>
              <w:t>23.23</w:t>
            </w:r>
          </w:p>
        </w:tc>
        <w:tc>
          <w:tcPr>
            <w:tcW w:w="1459" w:type="dxa"/>
            <w:hideMark/>
          </w:tcPr>
          <w:p w14:paraId="6BD85C51" w14:textId="77777777" w:rsidR="00B22662" w:rsidRPr="00B22662" w:rsidRDefault="00B22662" w:rsidP="00B22662">
            <w:pPr>
              <w:rPr>
                <w:rFonts w:eastAsia="Times New Roman" w:cs="Arial"/>
                <w:color w:val="000000"/>
              </w:rPr>
            </w:pPr>
            <w:r w:rsidRPr="00B22662">
              <w:rPr>
                <w:rFonts w:eastAsia="Times New Roman" w:cs="Arial"/>
                <w:color w:val="000000"/>
              </w:rPr>
              <w:t xml:space="preserve">General Education Participation Percentage </w:t>
            </w:r>
          </w:p>
        </w:tc>
        <w:tc>
          <w:tcPr>
            <w:tcW w:w="696" w:type="dxa"/>
            <w:hideMark/>
          </w:tcPr>
          <w:p w14:paraId="665A8356" w14:textId="77777777" w:rsidR="00B22662" w:rsidRPr="00B22662" w:rsidRDefault="00B22662" w:rsidP="00B22662">
            <w:pPr>
              <w:rPr>
                <w:rFonts w:eastAsia="Times New Roman" w:cs="Arial"/>
                <w:color w:val="000000"/>
              </w:rPr>
            </w:pPr>
            <w:r w:rsidRPr="00B22662">
              <w:rPr>
                <w:rFonts w:eastAsia="Times New Roman" w:cs="Arial"/>
                <w:color w:val="000000"/>
              </w:rPr>
              <w:t>NU</w:t>
            </w:r>
          </w:p>
        </w:tc>
        <w:tc>
          <w:tcPr>
            <w:tcW w:w="918" w:type="dxa"/>
            <w:hideMark/>
          </w:tcPr>
          <w:p w14:paraId="396D7A72"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37FF3916" w14:textId="77777777" w:rsidR="00B22662" w:rsidRPr="00B22662" w:rsidRDefault="00B22662" w:rsidP="00B22662">
            <w:pPr>
              <w:rPr>
                <w:rFonts w:eastAsia="Times New Roman" w:cs="Arial"/>
                <w:color w:val="000000"/>
              </w:rPr>
            </w:pPr>
            <w:r w:rsidRPr="00B22662">
              <w:rPr>
                <w:rFonts w:eastAsia="Times New Roman" w:cs="Arial"/>
                <w:color w:val="000000"/>
              </w:rPr>
              <w:t xml:space="preserve">A numerical value representing the percentage of time a student with disabilities participates in general education. </w:t>
            </w:r>
          </w:p>
        </w:tc>
        <w:tc>
          <w:tcPr>
            <w:tcW w:w="2000" w:type="dxa"/>
            <w:hideMark/>
          </w:tcPr>
          <w:p w14:paraId="553DDA61" w14:textId="77777777" w:rsidR="00B22662" w:rsidRPr="00B22662" w:rsidRDefault="00B22662" w:rsidP="00B22662">
            <w:pPr>
              <w:rPr>
                <w:rFonts w:eastAsia="Times New Roman" w:cs="Arial"/>
                <w:color w:val="000000"/>
              </w:rPr>
            </w:pPr>
            <w:r w:rsidRPr="00B22662">
              <w:rPr>
                <w:rFonts w:eastAsia="Times New Roman" w:cs="Arial"/>
                <w:color w:val="000000"/>
              </w:rPr>
              <w:t>N/A</w:t>
            </w:r>
          </w:p>
        </w:tc>
        <w:tc>
          <w:tcPr>
            <w:tcW w:w="3030" w:type="dxa"/>
            <w:hideMark/>
          </w:tcPr>
          <w:p w14:paraId="40EFAFD4" w14:textId="1E4637A8" w:rsidR="00B22662" w:rsidRPr="00B22662" w:rsidRDefault="00096F27" w:rsidP="00B22662">
            <w:pPr>
              <w:rPr>
                <w:rFonts w:eastAsia="Times New Roman" w:cs="Arial"/>
                <w:color w:val="000000"/>
              </w:rPr>
            </w:pPr>
            <w:r>
              <w:rPr>
                <w:rFonts w:eastAsia="Times New Roman" w:cs="Arial"/>
                <w:color w:val="000000"/>
              </w:rPr>
              <w:t>1</w:t>
            </w:r>
            <w:r w:rsidR="00B22662" w:rsidRPr="00B22662">
              <w:rPr>
                <w:rFonts w:eastAsia="Times New Roman" w:cs="Arial"/>
                <w:color w:val="000000"/>
              </w:rPr>
              <w:t>) Format: XXX Example: 50% should be submitted as 50.</w:t>
            </w:r>
          </w:p>
        </w:tc>
        <w:tc>
          <w:tcPr>
            <w:tcW w:w="3326" w:type="dxa"/>
            <w:hideMark/>
          </w:tcPr>
          <w:p w14:paraId="463923C5" w14:textId="77777777" w:rsidR="00B22662" w:rsidRPr="00B22662" w:rsidRDefault="00B22662" w:rsidP="00B22662">
            <w:pPr>
              <w:rPr>
                <w:rFonts w:eastAsia="Times New Roman" w:cs="Arial"/>
                <w:color w:val="000000"/>
              </w:rPr>
            </w:pPr>
            <w:r w:rsidRPr="00B22662">
              <w:rPr>
                <w:rFonts w:eastAsia="Times New Roman" w:cs="Arial"/>
                <w:color w:val="000000"/>
              </w:rPr>
              <w:t>1) Must only contain numerals and no decimals</w:t>
            </w:r>
            <w:r w:rsidRPr="00B22662">
              <w:rPr>
                <w:rFonts w:eastAsia="Times New Roman" w:cs="Arial"/>
                <w:color w:val="000000"/>
              </w:rPr>
              <w:br/>
              <w:t>2) Must be equal to or less than 100.</w:t>
            </w:r>
          </w:p>
        </w:tc>
        <w:tc>
          <w:tcPr>
            <w:tcW w:w="2360" w:type="dxa"/>
            <w:hideMark/>
          </w:tcPr>
          <w:p w14:paraId="191E088C" w14:textId="06D1DB10" w:rsidR="00B22662" w:rsidRPr="00B22662" w:rsidRDefault="00096F27" w:rsidP="00B22662">
            <w:pPr>
              <w:rPr>
                <w:rFonts w:eastAsia="Times New Roman" w:cs="Arial"/>
                <w:color w:val="000000"/>
              </w:rPr>
            </w:pPr>
            <w:r w:rsidRPr="00096F27">
              <w:rPr>
                <w:rFonts w:eastAsia="Times New Roman" w:cs="Arial"/>
                <w:color w:val="000000"/>
              </w:rPr>
              <w:t>If Special Education Program Setting Code = 400 or 500 for Age 5 years old and grade level TK or higher</w:t>
            </w:r>
            <w:r w:rsidR="00B22662" w:rsidRPr="00B22662">
              <w:rPr>
                <w:rFonts w:eastAsia="Times New Roman" w:cs="Arial"/>
                <w:color w:val="000000"/>
              </w:rPr>
              <w:br/>
              <w:t xml:space="preserve">Then Y; </w:t>
            </w:r>
            <w:r w:rsidR="00B22662" w:rsidRPr="00B22662">
              <w:rPr>
                <w:rFonts w:eastAsia="Times New Roman" w:cs="Arial"/>
                <w:color w:val="000000"/>
              </w:rPr>
              <w:br/>
              <w:t>Else N</w:t>
            </w:r>
          </w:p>
        </w:tc>
        <w:tc>
          <w:tcPr>
            <w:tcW w:w="835" w:type="dxa"/>
            <w:hideMark/>
          </w:tcPr>
          <w:p w14:paraId="303A9D61"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124760B8" w14:textId="77777777" w:rsidTr="00B22662">
        <w:tblPrEx>
          <w:tblLook w:val="04A0" w:firstRow="1" w:lastRow="0" w:firstColumn="1" w:lastColumn="0" w:noHBand="0" w:noVBand="1"/>
        </w:tblPrEx>
        <w:trPr>
          <w:trHeight w:val="1550"/>
        </w:trPr>
        <w:tc>
          <w:tcPr>
            <w:tcW w:w="779" w:type="dxa"/>
            <w:hideMark/>
          </w:tcPr>
          <w:p w14:paraId="4AD6F61F" w14:textId="77777777" w:rsidR="00B22662" w:rsidRPr="00B22662" w:rsidRDefault="00B22662" w:rsidP="00B22662">
            <w:pPr>
              <w:rPr>
                <w:rFonts w:eastAsia="Times New Roman" w:cs="Arial"/>
                <w:color w:val="000000"/>
              </w:rPr>
            </w:pPr>
            <w:r w:rsidRPr="00B22662">
              <w:rPr>
                <w:rFonts w:eastAsia="Times New Roman" w:cs="Arial"/>
                <w:color w:val="000000"/>
              </w:rPr>
              <w:t>23.24</w:t>
            </w:r>
          </w:p>
        </w:tc>
        <w:tc>
          <w:tcPr>
            <w:tcW w:w="1459" w:type="dxa"/>
            <w:hideMark/>
          </w:tcPr>
          <w:p w14:paraId="33ACCE57" w14:textId="77777777" w:rsidR="00B22662" w:rsidRPr="00B22662" w:rsidRDefault="00B22662" w:rsidP="00B22662">
            <w:pPr>
              <w:rPr>
                <w:rFonts w:eastAsia="Times New Roman" w:cs="Arial"/>
                <w:color w:val="000000"/>
              </w:rPr>
            </w:pPr>
            <w:r w:rsidRPr="00B22662">
              <w:rPr>
                <w:rFonts w:eastAsia="Times New Roman" w:cs="Arial"/>
                <w:color w:val="000000"/>
              </w:rPr>
              <w:t>Special Education Program Type Code</w:t>
            </w:r>
          </w:p>
        </w:tc>
        <w:tc>
          <w:tcPr>
            <w:tcW w:w="696" w:type="dxa"/>
            <w:hideMark/>
          </w:tcPr>
          <w:p w14:paraId="0774B999"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2400DBD4" w14:textId="77777777" w:rsidR="00B22662" w:rsidRPr="00B22662" w:rsidRDefault="00B22662" w:rsidP="00B22662">
            <w:pPr>
              <w:rPr>
                <w:rFonts w:eastAsia="Times New Roman" w:cs="Arial"/>
                <w:color w:val="000000"/>
              </w:rPr>
            </w:pPr>
            <w:r w:rsidRPr="00B22662">
              <w:rPr>
                <w:rFonts w:eastAsia="Times New Roman" w:cs="Arial"/>
                <w:color w:val="000000"/>
              </w:rPr>
              <w:t>3</w:t>
            </w:r>
          </w:p>
        </w:tc>
        <w:tc>
          <w:tcPr>
            <w:tcW w:w="3178" w:type="dxa"/>
            <w:hideMark/>
          </w:tcPr>
          <w:p w14:paraId="4FFE252A" w14:textId="77777777" w:rsidR="00B22662" w:rsidRPr="00B22662" w:rsidRDefault="00B22662" w:rsidP="00B22662">
            <w:pPr>
              <w:rPr>
                <w:rFonts w:eastAsia="Times New Roman" w:cs="Arial"/>
                <w:color w:val="000000"/>
              </w:rPr>
            </w:pPr>
            <w:r w:rsidRPr="00B22662">
              <w:rPr>
                <w:rFonts w:eastAsia="Times New Roman" w:cs="Arial"/>
                <w:color w:val="000000"/>
              </w:rPr>
              <w:t>A coded value representing the environment or location in which the student is receiving or has received the special education instruction and related services according to the student's Individualized Family Service Plan (IFSP).</w:t>
            </w:r>
          </w:p>
        </w:tc>
        <w:tc>
          <w:tcPr>
            <w:tcW w:w="2000" w:type="dxa"/>
            <w:hideMark/>
          </w:tcPr>
          <w:p w14:paraId="63E48B3B" w14:textId="77777777" w:rsidR="00B22662" w:rsidRPr="00B22662" w:rsidRDefault="00B22662" w:rsidP="00B22662">
            <w:pPr>
              <w:rPr>
                <w:rFonts w:eastAsia="Times New Roman" w:cs="Arial"/>
                <w:color w:val="000000"/>
              </w:rPr>
            </w:pPr>
            <w:r w:rsidRPr="00B22662">
              <w:rPr>
                <w:rFonts w:eastAsia="Times New Roman" w:cs="Arial"/>
                <w:color w:val="000000"/>
              </w:rPr>
              <w:t>See Code Set Special Education Program Setting</w:t>
            </w:r>
          </w:p>
        </w:tc>
        <w:tc>
          <w:tcPr>
            <w:tcW w:w="3030" w:type="dxa"/>
            <w:hideMark/>
          </w:tcPr>
          <w:p w14:paraId="51BE4181" w14:textId="77777777" w:rsidR="00B22662" w:rsidRPr="00B22662" w:rsidRDefault="00B22662" w:rsidP="00B22662">
            <w:pPr>
              <w:rPr>
                <w:rFonts w:eastAsia="Times New Roman" w:cs="Arial"/>
                <w:color w:val="000000"/>
              </w:rPr>
            </w:pPr>
            <w:r w:rsidRPr="00B22662">
              <w:rPr>
                <w:rFonts w:eastAsia="Times New Roman" w:cs="Arial"/>
                <w:color w:val="000000"/>
              </w:rPr>
              <w:t>Required for infants (age 0-35 months) but optional for all other ages.</w:t>
            </w:r>
          </w:p>
        </w:tc>
        <w:tc>
          <w:tcPr>
            <w:tcW w:w="3326" w:type="dxa"/>
            <w:hideMark/>
          </w:tcPr>
          <w:p w14:paraId="0AE3E15C" w14:textId="77777777" w:rsidR="00B22662" w:rsidRPr="00B22662" w:rsidRDefault="00B22662" w:rsidP="00B22662">
            <w:pPr>
              <w:rPr>
                <w:rFonts w:eastAsia="Times New Roman" w:cs="Arial"/>
                <w:color w:val="000000"/>
              </w:rPr>
            </w:pPr>
            <w:r w:rsidRPr="00B22662">
              <w:rPr>
                <w:rFonts w:eastAsia="Times New Roman" w:cs="Arial"/>
                <w:color w:val="000000"/>
              </w:rPr>
              <w:t>If Special Education Program Type is populated, then Special Education Plan Type Code must = 150 (IFSP)</w:t>
            </w:r>
          </w:p>
        </w:tc>
        <w:tc>
          <w:tcPr>
            <w:tcW w:w="2360" w:type="dxa"/>
            <w:hideMark/>
          </w:tcPr>
          <w:p w14:paraId="634944AF" w14:textId="7DFFF758" w:rsidR="00B22662" w:rsidRPr="00B22662" w:rsidRDefault="00B22662" w:rsidP="00B22662">
            <w:pPr>
              <w:rPr>
                <w:rFonts w:eastAsia="Times New Roman" w:cs="Arial"/>
                <w:color w:val="000000"/>
              </w:rPr>
            </w:pPr>
            <w:r w:rsidRPr="00B22662">
              <w:rPr>
                <w:rFonts w:eastAsia="Times New Roman" w:cs="Arial"/>
                <w:color w:val="000000"/>
              </w:rPr>
              <w:t>If Education Plan Type Code = 150</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0CDCEB9B"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5FF38F8E" w14:textId="77777777" w:rsidTr="00B22662">
        <w:tblPrEx>
          <w:tblLook w:val="04A0" w:firstRow="1" w:lastRow="0" w:firstColumn="1" w:lastColumn="0" w:noHBand="0" w:noVBand="1"/>
        </w:tblPrEx>
        <w:trPr>
          <w:trHeight w:val="1860"/>
        </w:trPr>
        <w:tc>
          <w:tcPr>
            <w:tcW w:w="779" w:type="dxa"/>
            <w:hideMark/>
          </w:tcPr>
          <w:p w14:paraId="57562A4A" w14:textId="77777777" w:rsidR="00B22662" w:rsidRPr="00B22662" w:rsidRDefault="00B22662" w:rsidP="00B22662">
            <w:pPr>
              <w:rPr>
                <w:rFonts w:eastAsia="Times New Roman" w:cs="Arial"/>
                <w:color w:val="000000"/>
              </w:rPr>
            </w:pPr>
            <w:r w:rsidRPr="00B22662">
              <w:rPr>
                <w:rFonts w:eastAsia="Times New Roman" w:cs="Arial"/>
                <w:color w:val="000000"/>
              </w:rPr>
              <w:lastRenderedPageBreak/>
              <w:t>23.25</w:t>
            </w:r>
          </w:p>
        </w:tc>
        <w:tc>
          <w:tcPr>
            <w:tcW w:w="1459" w:type="dxa"/>
            <w:hideMark/>
          </w:tcPr>
          <w:p w14:paraId="1FA1429C" w14:textId="77777777" w:rsidR="00B22662" w:rsidRPr="00B22662" w:rsidRDefault="00B22662" w:rsidP="00B22662">
            <w:pPr>
              <w:rPr>
                <w:rFonts w:eastAsia="Times New Roman" w:cs="Arial"/>
                <w:color w:val="000000"/>
              </w:rPr>
            </w:pPr>
            <w:r w:rsidRPr="00B22662">
              <w:rPr>
                <w:rFonts w:eastAsia="Times New Roman" w:cs="Arial"/>
                <w:color w:val="000000"/>
              </w:rPr>
              <w:t>IEP Includes Postsecondary Goals Indicator</w:t>
            </w:r>
          </w:p>
        </w:tc>
        <w:tc>
          <w:tcPr>
            <w:tcW w:w="696" w:type="dxa"/>
            <w:hideMark/>
          </w:tcPr>
          <w:p w14:paraId="08851977" w14:textId="77777777"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hideMark/>
          </w:tcPr>
          <w:p w14:paraId="752EA5F2" w14:textId="77777777"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hideMark/>
          </w:tcPr>
          <w:p w14:paraId="19A12C34" w14:textId="77777777" w:rsidR="00B22662" w:rsidRPr="00B22662" w:rsidRDefault="00B22662" w:rsidP="00B22662">
            <w:pPr>
              <w:rPr>
                <w:rFonts w:eastAsia="Times New Roman" w:cs="Arial"/>
                <w:color w:val="000000"/>
              </w:rPr>
            </w:pPr>
            <w:r w:rsidRPr="00B22662">
              <w:rPr>
                <w:rFonts w:eastAsia="Times New Roman" w:cs="Arial"/>
                <w:color w:val="000000"/>
              </w:rPr>
              <w:t xml:space="preserve">An indicator of </w:t>
            </w:r>
            <w:proofErr w:type="gramStart"/>
            <w:r w:rsidRPr="00B22662">
              <w:rPr>
                <w:rFonts w:eastAsia="Times New Roman" w:cs="Arial"/>
                <w:color w:val="000000"/>
              </w:rPr>
              <w:t>whether or not</w:t>
            </w:r>
            <w:proofErr w:type="gramEnd"/>
            <w:r w:rsidRPr="00B22662">
              <w:rPr>
                <w:rFonts w:eastAsia="Times New Roman" w:cs="Arial"/>
                <w:color w:val="000000"/>
              </w:rPr>
              <w:t xml:space="preserve"> the student’s Individualized Education Program (IEP) includes appropriate measurable postsecondary </w:t>
            </w:r>
            <w:proofErr w:type="gramStart"/>
            <w:r w:rsidRPr="00B22662">
              <w:rPr>
                <w:rFonts w:eastAsia="Times New Roman" w:cs="Arial"/>
                <w:color w:val="000000"/>
              </w:rPr>
              <w:t>goal</w:t>
            </w:r>
            <w:proofErr w:type="gramEnd"/>
            <w:r w:rsidRPr="00B22662">
              <w:rPr>
                <w:rFonts w:eastAsia="Times New Roman" w:cs="Arial"/>
                <w:color w:val="000000"/>
              </w:rPr>
              <w:t xml:space="preserve"> or goals that cover education or training, employment, and, as needed, independent living. </w:t>
            </w:r>
          </w:p>
        </w:tc>
        <w:tc>
          <w:tcPr>
            <w:tcW w:w="2000" w:type="dxa"/>
            <w:hideMark/>
          </w:tcPr>
          <w:p w14:paraId="572980F5" w14:textId="77777777" w:rsidR="00B22662" w:rsidRPr="00B22662" w:rsidRDefault="00B22662" w:rsidP="00B22662">
            <w:pPr>
              <w:rPr>
                <w:rFonts w:eastAsia="Times New Roman" w:cs="Arial"/>
                <w:color w:val="000000"/>
              </w:rPr>
            </w:pPr>
            <w:r w:rsidRPr="00B22662">
              <w:rPr>
                <w:rFonts w:eastAsia="Times New Roman" w:cs="Arial"/>
                <w:color w:val="000000"/>
              </w:rPr>
              <w:t>Y/N</w:t>
            </w:r>
          </w:p>
        </w:tc>
        <w:tc>
          <w:tcPr>
            <w:tcW w:w="3030" w:type="dxa"/>
            <w:hideMark/>
          </w:tcPr>
          <w:p w14:paraId="6E452E70" w14:textId="77777777" w:rsidR="00B22662" w:rsidRPr="00B22662" w:rsidRDefault="00B22662" w:rsidP="00B22662">
            <w:pPr>
              <w:rPr>
                <w:rFonts w:eastAsia="Times New Roman" w:cs="Arial"/>
                <w:color w:val="000000"/>
              </w:rPr>
            </w:pPr>
            <w:r w:rsidRPr="00B22662">
              <w:rPr>
                <w:rFonts w:eastAsia="Times New Roman" w:cs="Arial"/>
                <w:color w:val="000000"/>
              </w:rPr>
              <w:t xml:space="preserve">A postsecondary goal refers to those goals that a child hopes to achieve after exiting high school.  A </w:t>
            </w:r>
            <w:proofErr w:type="gramStart"/>
            <w:r w:rsidRPr="00B22662">
              <w:rPr>
                <w:rFonts w:eastAsia="Times New Roman" w:cs="Arial"/>
                <w:color w:val="000000"/>
              </w:rPr>
              <w:t>postsecondary</w:t>
            </w:r>
            <w:proofErr w:type="gramEnd"/>
            <w:r w:rsidRPr="00B22662">
              <w:rPr>
                <w:rFonts w:eastAsia="Times New Roman" w:cs="Arial"/>
                <w:color w:val="000000"/>
              </w:rPr>
              <w:t xml:space="preserve"> goal is not the process of pursuing or moving toward a desired outcome, but the identification of what the desired outcome will be. </w:t>
            </w:r>
          </w:p>
        </w:tc>
        <w:tc>
          <w:tcPr>
            <w:tcW w:w="3326" w:type="dxa"/>
            <w:hideMark/>
          </w:tcPr>
          <w:p w14:paraId="6F136D0E" w14:textId="77777777" w:rsidR="00B22662" w:rsidRPr="00B22662" w:rsidRDefault="00B22662" w:rsidP="00B22662">
            <w:pPr>
              <w:rPr>
                <w:rFonts w:eastAsia="Times New Roman" w:cs="Arial"/>
                <w:color w:val="000000"/>
              </w:rPr>
            </w:pPr>
            <w:r w:rsidRPr="00B22662">
              <w:rPr>
                <w:rFonts w:eastAsia="Times New Roman" w:cs="Arial"/>
                <w:color w:val="000000"/>
              </w:rPr>
              <w:t xml:space="preserve">1) If IEP Includes Postsecondary Goals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IEP Includes Postsecondary Goals Indicator is populated </w:t>
            </w:r>
            <w:r w:rsidRPr="00B22662">
              <w:rPr>
                <w:rFonts w:eastAsia="Times New Roman" w:cs="Arial"/>
                <w:color w:val="000000"/>
              </w:rPr>
              <w:br/>
              <w:t>Then student must be at least 13 years old</w:t>
            </w:r>
          </w:p>
        </w:tc>
        <w:tc>
          <w:tcPr>
            <w:tcW w:w="2360" w:type="dxa"/>
            <w:hideMark/>
          </w:tcPr>
          <w:p w14:paraId="574BA15A" w14:textId="77777777" w:rsidR="00B22662" w:rsidRPr="00B22662" w:rsidRDefault="00B22662" w:rsidP="00B22662">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 xml:space="preserve">AND student's age &gt;= 16 years </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0B79EFDC"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B22662" w:rsidRPr="00B22662" w14:paraId="7F49D4C8" w14:textId="77777777" w:rsidTr="00B22662">
        <w:tblPrEx>
          <w:tblLook w:val="04A0" w:firstRow="1" w:lastRow="0" w:firstColumn="1" w:lastColumn="0" w:noHBand="0" w:noVBand="1"/>
        </w:tblPrEx>
        <w:trPr>
          <w:trHeight w:val="1860"/>
        </w:trPr>
        <w:tc>
          <w:tcPr>
            <w:tcW w:w="779" w:type="dxa"/>
          </w:tcPr>
          <w:p w14:paraId="5FBD372D" w14:textId="5EF46433" w:rsidR="00B22662" w:rsidRPr="00B22662" w:rsidRDefault="00B22662" w:rsidP="00B22662">
            <w:pPr>
              <w:rPr>
                <w:rFonts w:eastAsia="Times New Roman" w:cs="Arial"/>
                <w:color w:val="000000"/>
              </w:rPr>
            </w:pPr>
            <w:r w:rsidRPr="00B22662">
              <w:rPr>
                <w:rFonts w:eastAsia="Times New Roman" w:cs="Arial"/>
                <w:color w:val="000000"/>
              </w:rPr>
              <w:t>23.26</w:t>
            </w:r>
          </w:p>
        </w:tc>
        <w:tc>
          <w:tcPr>
            <w:tcW w:w="1459" w:type="dxa"/>
          </w:tcPr>
          <w:p w14:paraId="78FA973B" w14:textId="60B4D67C" w:rsidR="00B22662" w:rsidRPr="00B22662" w:rsidRDefault="00B22662" w:rsidP="00B22662">
            <w:pPr>
              <w:rPr>
                <w:rFonts w:eastAsia="Times New Roman" w:cs="Arial"/>
                <w:color w:val="000000"/>
              </w:rPr>
            </w:pPr>
            <w:r w:rsidRPr="00B22662">
              <w:rPr>
                <w:rFonts w:eastAsia="Times New Roman" w:cs="Arial"/>
                <w:color w:val="000000"/>
              </w:rPr>
              <w:t>Postsecondary Goals Updated Annually Indicator</w:t>
            </w:r>
          </w:p>
        </w:tc>
        <w:tc>
          <w:tcPr>
            <w:tcW w:w="696" w:type="dxa"/>
          </w:tcPr>
          <w:p w14:paraId="4088A320" w14:textId="14954AB6" w:rsidR="00B22662" w:rsidRPr="00B22662" w:rsidRDefault="00B22662" w:rsidP="00B22662">
            <w:pPr>
              <w:rPr>
                <w:rFonts w:eastAsia="Times New Roman" w:cs="Arial"/>
                <w:color w:val="000000"/>
              </w:rPr>
            </w:pPr>
            <w:r w:rsidRPr="00B22662">
              <w:rPr>
                <w:rFonts w:eastAsia="Times New Roman" w:cs="Arial"/>
                <w:color w:val="000000"/>
              </w:rPr>
              <w:t>CS</w:t>
            </w:r>
          </w:p>
        </w:tc>
        <w:tc>
          <w:tcPr>
            <w:tcW w:w="918" w:type="dxa"/>
          </w:tcPr>
          <w:p w14:paraId="54E6E3A8" w14:textId="3E5FDEAA" w:rsidR="00B22662" w:rsidRPr="00B22662" w:rsidRDefault="00B22662" w:rsidP="00B22662">
            <w:pPr>
              <w:rPr>
                <w:rFonts w:eastAsia="Times New Roman" w:cs="Arial"/>
                <w:color w:val="000000"/>
              </w:rPr>
            </w:pPr>
            <w:r w:rsidRPr="00B22662">
              <w:rPr>
                <w:rFonts w:eastAsia="Times New Roman" w:cs="Arial"/>
                <w:color w:val="000000"/>
              </w:rPr>
              <w:t>1</w:t>
            </w:r>
          </w:p>
        </w:tc>
        <w:tc>
          <w:tcPr>
            <w:tcW w:w="3178" w:type="dxa"/>
          </w:tcPr>
          <w:p w14:paraId="38B8867D" w14:textId="7EEE0296" w:rsidR="00B22662" w:rsidRPr="00B22662" w:rsidRDefault="00B22662" w:rsidP="00B22662">
            <w:pPr>
              <w:rPr>
                <w:rFonts w:eastAsia="Times New Roman" w:cs="Arial"/>
                <w:color w:val="000000"/>
              </w:rPr>
            </w:pPr>
            <w:r w:rsidRPr="00B22662">
              <w:rPr>
                <w:rFonts w:eastAsia="Times New Roman" w:cs="Arial"/>
                <w:color w:val="000000"/>
              </w:rPr>
              <w:t>An indicator of whether or not the Postsecondary Goals are updated annually.</w:t>
            </w:r>
          </w:p>
        </w:tc>
        <w:tc>
          <w:tcPr>
            <w:tcW w:w="2000" w:type="dxa"/>
          </w:tcPr>
          <w:p w14:paraId="1A0C36D0" w14:textId="302E4275" w:rsidR="00B22662" w:rsidRPr="00B22662" w:rsidRDefault="00C32B15" w:rsidP="00B22662">
            <w:pPr>
              <w:rPr>
                <w:rFonts w:eastAsia="Times New Roman" w:cs="Arial"/>
                <w:color w:val="000000"/>
              </w:rPr>
            </w:pPr>
            <w:r w:rsidRPr="00B22662">
              <w:rPr>
                <w:rFonts w:eastAsia="Times New Roman" w:cs="Arial"/>
                <w:color w:val="000000"/>
              </w:rPr>
              <w:t>Y/N</w:t>
            </w:r>
          </w:p>
        </w:tc>
        <w:tc>
          <w:tcPr>
            <w:tcW w:w="3030" w:type="dxa"/>
          </w:tcPr>
          <w:p w14:paraId="2027E411" w14:textId="5224E97C" w:rsidR="00C32B15" w:rsidRDefault="00B22662" w:rsidP="00B22662">
            <w:pPr>
              <w:rPr>
                <w:rFonts w:eastAsia="Times New Roman" w:cs="Arial"/>
                <w:color w:val="000000"/>
              </w:rPr>
            </w:pPr>
            <w:r w:rsidRPr="00B22662">
              <w:rPr>
                <w:rFonts w:eastAsia="Times New Roman" w:cs="Arial"/>
                <w:color w:val="000000"/>
              </w:rPr>
              <w:t xml:space="preserve">1) There must be documentation that the postsecondary goals in the IEP are for the current year and have been updated according to the </w:t>
            </w:r>
            <w:proofErr w:type="gramStart"/>
            <w:r w:rsidRPr="00B22662">
              <w:rPr>
                <w:rFonts w:eastAsia="Times New Roman" w:cs="Arial"/>
                <w:color w:val="000000"/>
              </w:rPr>
              <w:t>student’s</w:t>
            </w:r>
            <w:proofErr w:type="gramEnd"/>
            <w:r w:rsidRPr="00B22662">
              <w:rPr>
                <w:rFonts w:eastAsia="Times New Roman" w:cs="Arial"/>
                <w:color w:val="000000"/>
              </w:rPr>
              <w:t xml:space="preserve"> changing strengths, preferences, and interests;</w:t>
            </w:r>
          </w:p>
          <w:p w14:paraId="619F9563" w14:textId="249A9EA1" w:rsidR="00B22662" w:rsidRPr="00B22662" w:rsidRDefault="00B22662" w:rsidP="00B22662">
            <w:pPr>
              <w:rPr>
                <w:rFonts w:eastAsia="Times New Roman" w:cs="Arial"/>
                <w:color w:val="000000"/>
              </w:rPr>
            </w:pPr>
            <w:r w:rsidRPr="00B22662">
              <w:rPr>
                <w:rFonts w:eastAsia="Times New Roman" w:cs="Arial"/>
                <w:color w:val="000000"/>
              </w:rPr>
              <w:t>2) A “Y” would indicate yes; “N” would indicate no; and</w:t>
            </w:r>
            <w:r w:rsidR="00694B6B">
              <w:rPr>
                <w:rFonts w:eastAsia="Times New Roman" w:cs="Arial"/>
                <w:color w:val="000000"/>
              </w:rPr>
              <w:t xml:space="preserve"> </w:t>
            </w:r>
            <w:r w:rsidRPr="00B22662">
              <w:rPr>
                <w:rFonts w:eastAsia="Times New Roman" w:cs="Arial"/>
                <w:color w:val="000000"/>
              </w:rPr>
              <w:t>blank is allowed for all other conditions where field is not required;</w:t>
            </w:r>
          </w:p>
        </w:tc>
        <w:tc>
          <w:tcPr>
            <w:tcW w:w="3326" w:type="dxa"/>
          </w:tcPr>
          <w:p w14:paraId="4232F046" w14:textId="77777777" w:rsidR="00B22662" w:rsidRPr="00B22662" w:rsidRDefault="00B22662" w:rsidP="00B22662">
            <w:pPr>
              <w:rPr>
                <w:rFonts w:eastAsia="Times New Roman" w:cs="Arial"/>
                <w:color w:val="000000"/>
              </w:rPr>
            </w:pPr>
          </w:p>
        </w:tc>
        <w:tc>
          <w:tcPr>
            <w:tcW w:w="2360" w:type="dxa"/>
          </w:tcPr>
          <w:p w14:paraId="37388A31" w14:textId="77777777" w:rsidR="00B22662" w:rsidRPr="00B22662" w:rsidRDefault="00B22662" w:rsidP="00B22662">
            <w:pPr>
              <w:rPr>
                <w:rFonts w:eastAsia="Times New Roman" w:cs="Arial"/>
                <w:color w:val="000000"/>
              </w:rPr>
            </w:pPr>
          </w:p>
        </w:tc>
        <w:tc>
          <w:tcPr>
            <w:tcW w:w="835" w:type="dxa"/>
          </w:tcPr>
          <w:p w14:paraId="0F1A4EB3" w14:textId="77777777" w:rsidR="00B22662" w:rsidRPr="00B22662" w:rsidRDefault="00B22662" w:rsidP="00B22662">
            <w:pPr>
              <w:rPr>
                <w:rFonts w:eastAsia="Times New Roman" w:cs="Arial"/>
                <w:color w:val="000000"/>
              </w:rPr>
            </w:pPr>
          </w:p>
        </w:tc>
      </w:tr>
      <w:tr w:rsidR="00B22662" w:rsidRPr="00B22662" w14:paraId="20452B10" w14:textId="77777777" w:rsidTr="00B22662">
        <w:tblPrEx>
          <w:tblLook w:val="04A0" w:firstRow="1" w:lastRow="0" w:firstColumn="1" w:lastColumn="0" w:noHBand="0" w:noVBand="1"/>
        </w:tblPrEx>
        <w:trPr>
          <w:trHeight w:val="4650"/>
        </w:trPr>
        <w:tc>
          <w:tcPr>
            <w:tcW w:w="779" w:type="dxa"/>
          </w:tcPr>
          <w:p w14:paraId="1DD7231D" w14:textId="17687C80" w:rsidR="00B22662" w:rsidRPr="00B22662" w:rsidRDefault="00B22662" w:rsidP="00B22662">
            <w:pPr>
              <w:rPr>
                <w:rFonts w:eastAsia="Times New Roman" w:cs="Arial"/>
                <w:color w:val="000000"/>
              </w:rPr>
            </w:pPr>
          </w:p>
        </w:tc>
        <w:tc>
          <w:tcPr>
            <w:tcW w:w="1459" w:type="dxa"/>
          </w:tcPr>
          <w:p w14:paraId="616AD1EB" w14:textId="2160BE12" w:rsidR="00B22662" w:rsidRPr="00B22662" w:rsidRDefault="00B22662" w:rsidP="00B22662">
            <w:pPr>
              <w:rPr>
                <w:rFonts w:eastAsia="Times New Roman" w:cs="Arial"/>
                <w:color w:val="000000"/>
              </w:rPr>
            </w:pPr>
          </w:p>
        </w:tc>
        <w:tc>
          <w:tcPr>
            <w:tcW w:w="696" w:type="dxa"/>
          </w:tcPr>
          <w:p w14:paraId="5A042206" w14:textId="6D062FB2" w:rsidR="00B22662" w:rsidRPr="00B22662" w:rsidRDefault="00B22662" w:rsidP="00B22662">
            <w:pPr>
              <w:rPr>
                <w:rFonts w:eastAsia="Times New Roman" w:cs="Arial"/>
                <w:color w:val="000000"/>
              </w:rPr>
            </w:pPr>
          </w:p>
        </w:tc>
        <w:tc>
          <w:tcPr>
            <w:tcW w:w="918" w:type="dxa"/>
          </w:tcPr>
          <w:p w14:paraId="6B9A3178" w14:textId="2A0716E6" w:rsidR="00B22662" w:rsidRPr="00B22662" w:rsidRDefault="00B22662" w:rsidP="00B22662">
            <w:pPr>
              <w:rPr>
                <w:rFonts w:eastAsia="Times New Roman" w:cs="Arial"/>
                <w:color w:val="000000"/>
              </w:rPr>
            </w:pPr>
          </w:p>
        </w:tc>
        <w:tc>
          <w:tcPr>
            <w:tcW w:w="3178" w:type="dxa"/>
          </w:tcPr>
          <w:p w14:paraId="1568BB03" w14:textId="41EFDD3C" w:rsidR="00B22662" w:rsidRPr="00B22662" w:rsidRDefault="00B22662" w:rsidP="00B22662">
            <w:pPr>
              <w:rPr>
                <w:rFonts w:eastAsia="Times New Roman" w:cs="Arial"/>
                <w:color w:val="000000"/>
              </w:rPr>
            </w:pPr>
          </w:p>
        </w:tc>
        <w:tc>
          <w:tcPr>
            <w:tcW w:w="2000" w:type="dxa"/>
            <w:hideMark/>
          </w:tcPr>
          <w:p w14:paraId="6DDB23A6" w14:textId="0B149895" w:rsidR="00B22662" w:rsidRPr="00B22662" w:rsidRDefault="00B22662" w:rsidP="00B22662">
            <w:pPr>
              <w:rPr>
                <w:rFonts w:eastAsia="Times New Roman" w:cs="Arial"/>
                <w:color w:val="000000"/>
              </w:rPr>
            </w:pPr>
          </w:p>
        </w:tc>
        <w:tc>
          <w:tcPr>
            <w:tcW w:w="3030" w:type="dxa"/>
            <w:hideMark/>
          </w:tcPr>
          <w:p w14:paraId="080688C7" w14:textId="77777777" w:rsidR="00C32B15" w:rsidRDefault="00B22662" w:rsidP="00B22662">
            <w:pPr>
              <w:spacing w:after="0"/>
              <w:rPr>
                <w:rFonts w:eastAsia="Times New Roman" w:cs="Arial"/>
                <w:color w:val="000000"/>
              </w:rPr>
            </w:pPr>
            <w:r w:rsidRPr="00B22662">
              <w:rPr>
                <w:rFonts w:eastAsia="Times New Roman" w:cs="Arial"/>
                <w:color w:val="000000"/>
              </w:rPr>
              <w:t>3) If the postsecondary goals for education or training, employment, and as needed, independent living, are addressed and updated in the student’s current IEP then “Y;”</w:t>
            </w:r>
          </w:p>
          <w:p w14:paraId="545DC9BD" w14:textId="2D11340C" w:rsidR="00C32B15" w:rsidRDefault="00B22662" w:rsidP="00B22662">
            <w:pPr>
              <w:spacing w:after="0"/>
              <w:rPr>
                <w:rFonts w:eastAsia="Times New Roman" w:cs="Arial"/>
                <w:color w:val="000000"/>
              </w:rPr>
            </w:pPr>
            <w:r w:rsidRPr="00B22662">
              <w:rPr>
                <w:rFonts w:eastAsia="Times New Roman" w:cs="Arial"/>
                <w:color w:val="000000"/>
              </w:rPr>
              <w:br/>
              <w:t>4) If this is the student’s first IEP that addresses postsecondary goals and transition services because they just turned 16 or will be turning 16 prior to the next IEP, then this is considered an update and could be “Y;”</w:t>
            </w:r>
          </w:p>
          <w:p w14:paraId="16EB0DB4" w14:textId="4922BA9C" w:rsidR="00B22662" w:rsidRDefault="00B22662" w:rsidP="00B22662">
            <w:pPr>
              <w:spacing w:after="0"/>
              <w:rPr>
                <w:rFonts w:eastAsia="Times New Roman" w:cs="Arial"/>
                <w:color w:val="000000"/>
              </w:rPr>
            </w:pPr>
            <w:r w:rsidRPr="00B22662">
              <w:rPr>
                <w:rFonts w:eastAsia="Times New Roman" w:cs="Arial"/>
                <w:color w:val="000000"/>
              </w:rPr>
              <w:br/>
              <w:t>5) If the postsecondary goals for education or training, employment, and as needed, independent living, are not addressed and updated in the student’s current IEP then “N.”</w:t>
            </w:r>
          </w:p>
          <w:p w14:paraId="0AF3950A" w14:textId="44E16BA2" w:rsidR="00C32B15" w:rsidRPr="00B22662" w:rsidRDefault="00C32B15" w:rsidP="00B22662">
            <w:pPr>
              <w:rPr>
                <w:rFonts w:eastAsia="Times New Roman" w:cs="Arial"/>
                <w:color w:val="000000"/>
              </w:rPr>
            </w:pPr>
          </w:p>
        </w:tc>
        <w:tc>
          <w:tcPr>
            <w:tcW w:w="3326" w:type="dxa"/>
            <w:hideMark/>
          </w:tcPr>
          <w:p w14:paraId="3DA94C51" w14:textId="77777777" w:rsidR="00B22662" w:rsidRPr="00B22662" w:rsidRDefault="00B22662" w:rsidP="00B22662">
            <w:pPr>
              <w:rPr>
                <w:rFonts w:eastAsia="Times New Roman" w:cs="Arial"/>
                <w:color w:val="000000"/>
              </w:rPr>
            </w:pPr>
            <w:r w:rsidRPr="00B22662">
              <w:rPr>
                <w:rFonts w:eastAsia="Times New Roman" w:cs="Arial"/>
                <w:color w:val="000000"/>
              </w:rPr>
              <w:t xml:space="preserve">1) If Postsecondary Goals Updated Annually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Postsecondary Goals Updated Annually Indicator is populated </w:t>
            </w:r>
            <w:r w:rsidRPr="00B22662">
              <w:rPr>
                <w:rFonts w:eastAsia="Times New Roman" w:cs="Arial"/>
                <w:color w:val="000000"/>
              </w:rPr>
              <w:br/>
              <w:t>Then student must be at least 13 years old</w:t>
            </w:r>
          </w:p>
        </w:tc>
        <w:tc>
          <w:tcPr>
            <w:tcW w:w="2360" w:type="dxa"/>
            <w:hideMark/>
          </w:tcPr>
          <w:p w14:paraId="22E1954C" w14:textId="77777777" w:rsidR="00B22662" w:rsidRPr="00B22662" w:rsidRDefault="00B22662" w:rsidP="00B22662">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 xml:space="preserve">AND student's age &gt;= 16 years </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43293E3B" w14:textId="77777777" w:rsidR="00B22662" w:rsidRPr="00B22662" w:rsidRDefault="00B22662" w:rsidP="00B22662">
            <w:pPr>
              <w:rPr>
                <w:rFonts w:eastAsia="Times New Roman" w:cs="Arial"/>
                <w:color w:val="000000"/>
              </w:rPr>
            </w:pPr>
            <w:r w:rsidRPr="00B22662">
              <w:rPr>
                <w:rFonts w:eastAsia="Times New Roman" w:cs="Arial"/>
                <w:color w:val="000000"/>
              </w:rPr>
              <w:t>N/A</w:t>
            </w:r>
          </w:p>
        </w:tc>
      </w:tr>
      <w:tr w:rsidR="00EA308A" w:rsidRPr="00B22662" w14:paraId="608AB5D6" w14:textId="77777777" w:rsidTr="00B22662">
        <w:tblPrEx>
          <w:tblLook w:val="04A0" w:firstRow="1" w:lastRow="0" w:firstColumn="1" w:lastColumn="0" w:noHBand="0" w:noVBand="1"/>
        </w:tblPrEx>
        <w:trPr>
          <w:trHeight w:val="4650"/>
        </w:trPr>
        <w:tc>
          <w:tcPr>
            <w:tcW w:w="779" w:type="dxa"/>
          </w:tcPr>
          <w:p w14:paraId="06BF31DF" w14:textId="53DB7573" w:rsidR="00EA308A" w:rsidRPr="00B22662" w:rsidRDefault="00EA308A" w:rsidP="00EA308A">
            <w:pPr>
              <w:rPr>
                <w:rFonts w:eastAsia="Times New Roman" w:cs="Arial"/>
                <w:color w:val="000000"/>
              </w:rPr>
            </w:pPr>
            <w:r w:rsidRPr="00B22662">
              <w:rPr>
                <w:rFonts w:eastAsia="Times New Roman" w:cs="Arial"/>
                <w:color w:val="000000"/>
              </w:rPr>
              <w:lastRenderedPageBreak/>
              <w:t>23.27</w:t>
            </w:r>
          </w:p>
        </w:tc>
        <w:tc>
          <w:tcPr>
            <w:tcW w:w="1459" w:type="dxa"/>
          </w:tcPr>
          <w:p w14:paraId="6FE8F227" w14:textId="253594D2" w:rsidR="00EA308A" w:rsidRPr="00B22662" w:rsidRDefault="00EA308A" w:rsidP="00EA308A">
            <w:pPr>
              <w:rPr>
                <w:rFonts w:eastAsia="Times New Roman" w:cs="Arial"/>
                <w:color w:val="000000"/>
              </w:rPr>
            </w:pPr>
            <w:r w:rsidRPr="00B22662">
              <w:rPr>
                <w:rFonts w:eastAsia="Times New Roman" w:cs="Arial"/>
                <w:color w:val="000000"/>
              </w:rPr>
              <w:t xml:space="preserve">Postsecondary Goals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Indicator</w:t>
            </w:r>
          </w:p>
        </w:tc>
        <w:tc>
          <w:tcPr>
            <w:tcW w:w="696" w:type="dxa"/>
          </w:tcPr>
          <w:p w14:paraId="569EC092" w14:textId="139B002D" w:rsidR="00EA308A" w:rsidRPr="00B22662" w:rsidRDefault="00EA308A" w:rsidP="00EA308A">
            <w:pPr>
              <w:rPr>
                <w:rFonts w:eastAsia="Times New Roman" w:cs="Arial"/>
                <w:color w:val="000000"/>
              </w:rPr>
            </w:pPr>
            <w:r w:rsidRPr="00B22662">
              <w:rPr>
                <w:rFonts w:eastAsia="Times New Roman" w:cs="Arial"/>
                <w:color w:val="000000"/>
              </w:rPr>
              <w:t>CS</w:t>
            </w:r>
          </w:p>
        </w:tc>
        <w:tc>
          <w:tcPr>
            <w:tcW w:w="918" w:type="dxa"/>
          </w:tcPr>
          <w:p w14:paraId="234E8B5D" w14:textId="3C62878E" w:rsidR="00EA308A" w:rsidRPr="00B22662" w:rsidRDefault="00EA308A" w:rsidP="00EA308A">
            <w:pPr>
              <w:rPr>
                <w:rFonts w:eastAsia="Times New Roman" w:cs="Arial"/>
                <w:color w:val="000000"/>
              </w:rPr>
            </w:pPr>
            <w:r w:rsidRPr="00B22662">
              <w:rPr>
                <w:rFonts w:eastAsia="Times New Roman" w:cs="Arial"/>
                <w:color w:val="000000"/>
              </w:rPr>
              <w:t>1</w:t>
            </w:r>
          </w:p>
        </w:tc>
        <w:tc>
          <w:tcPr>
            <w:tcW w:w="3178" w:type="dxa"/>
          </w:tcPr>
          <w:p w14:paraId="17453EF6" w14:textId="2AF717D2" w:rsidR="00EA308A" w:rsidRPr="00B22662" w:rsidRDefault="00EA308A" w:rsidP="00EA308A">
            <w:pPr>
              <w:rPr>
                <w:rFonts w:eastAsia="Times New Roman" w:cs="Arial"/>
                <w:color w:val="000000"/>
              </w:rPr>
            </w:pPr>
            <w:r w:rsidRPr="00B22662">
              <w:rPr>
                <w:rFonts w:eastAsia="Times New Roman" w:cs="Arial"/>
                <w:color w:val="000000"/>
              </w:rPr>
              <w:t xml:space="preserve">An indicator of </w:t>
            </w:r>
            <w:proofErr w:type="gramStart"/>
            <w:r w:rsidRPr="00B22662">
              <w:rPr>
                <w:rFonts w:eastAsia="Times New Roman" w:cs="Arial"/>
                <w:color w:val="000000"/>
              </w:rPr>
              <w:t>whether or not</w:t>
            </w:r>
            <w:proofErr w:type="gramEnd"/>
            <w:r w:rsidRPr="00B22662">
              <w:rPr>
                <w:rFonts w:eastAsia="Times New Roman" w:cs="Arial"/>
                <w:color w:val="000000"/>
              </w:rPr>
              <w:t xml:space="preserve"> there is evidence that the measurable postsecondary goal(s) were based on an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w:t>
            </w:r>
          </w:p>
        </w:tc>
        <w:tc>
          <w:tcPr>
            <w:tcW w:w="2000" w:type="dxa"/>
          </w:tcPr>
          <w:p w14:paraId="568D247B" w14:textId="6459A6D5" w:rsidR="00EA308A" w:rsidRPr="00B22662" w:rsidRDefault="00EA308A" w:rsidP="00EA308A">
            <w:pPr>
              <w:rPr>
                <w:rFonts w:eastAsia="Times New Roman" w:cs="Arial"/>
                <w:color w:val="000000"/>
              </w:rPr>
            </w:pPr>
            <w:r w:rsidRPr="00B22662">
              <w:rPr>
                <w:rFonts w:eastAsia="Times New Roman" w:cs="Arial"/>
                <w:color w:val="000000"/>
              </w:rPr>
              <w:t>Y/N</w:t>
            </w:r>
          </w:p>
        </w:tc>
        <w:tc>
          <w:tcPr>
            <w:tcW w:w="3030" w:type="dxa"/>
          </w:tcPr>
          <w:p w14:paraId="66D5B47A" w14:textId="77777777" w:rsidR="00EA308A" w:rsidRDefault="00EA308A" w:rsidP="00EA308A">
            <w:pPr>
              <w:rPr>
                <w:rFonts w:eastAsia="Times New Roman" w:cs="Arial"/>
                <w:color w:val="000000"/>
              </w:rPr>
            </w:pPr>
            <w:r w:rsidRPr="00B22662">
              <w:rPr>
                <w:rFonts w:eastAsia="Times New Roman" w:cs="Arial"/>
                <w:color w:val="000000"/>
              </w:rPr>
              <w:t xml:space="preserve">1) Transition assessment is the ongoing process of collecting data on the individual's needs, preferences, and interests as they relate to the demands of current and future work, education, independent living, and social environments. A "Y" would indicate </w:t>
            </w:r>
            <w:proofErr w:type="gramStart"/>
            <w:r w:rsidRPr="00B22662">
              <w:rPr>
                <w:rFonts w:eastAsia="Times New Roman" w:cs="Arial"/>
                <w:color w:val="000000"/>
              </w:rPr>
              <w:t>yes</w:t>
            </w:r>
            <w:proofErr w:type="gramEnd"/>
            <w:r w:rsidRPr="00B22662">
              <w:rPr>
                <w:rFonts w:eastAsia="Times New Roman" w:cs="Arial"/>
                <w:color w:val="000000"/>
              </w:rPr>
              <w:t xml:space="preserve"> and an "N" would indicate no.</w:t>
            </w:r>
          </w:p>
          <w:p w14:paraId="7FBD569A" w14:textId="045F5652" w:rsidR="00A834C7" w:rsidRPr="00B22662" w:rsidRDefault="00A834C7" w:rsidP="00EA308A">
            <w:pPr>
              <w:rPr>
                <w:rFonts w:eastAsia="Times New Roman" w:cs="Arial"/>
                <w:color w:val="000000"/>
              </w:rPr>
            </w:pPr>
            <w:r w:rsidRPr="00B22662">
              <w:rPr>
                <w:rFonts w:eastAsia="Times New Roman" w:cs="Arial"/>
                <w:color w:val="000000"/>
              </w:rPr>
              <w:t xml:space="preserve">2) For each postsecondary goal, if there is evidence that at least one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was used to provide information about the student's needs, strengths, preferences, and interests to aid in the development of the student’s postsecondary goal(s), indicate "Y."</w:t>
            </w:r>
          </w:p>
        </w:tc>
        <w:tc>
          <w:tcPr>
            <w:tcW w:w="3326" w:type="dxa"/>
          </w:tcPr>
          <w:p w14:paraId="1DB03C92" w14:textId="6F04F24C" w:rsidR="00EA308A" w:rsidRPr="00B22662" w:rsidRDefault="00EA308A" w:rsidP="00EA308A">
            <w:pPr>
              <w:rPr>
                <w:rFonts w:eastAsia="Times New Roman" w:cs="Arial"/>
                <w:color w:val="000000"/>
              </w:rPr>
            </w:pPr>
            <w:r w:rsidRPr="00B22662">
              <w:rPr>
                <w:rFonts w:eastAsia="Times New Roman" w:cs="Arial"/>
                <w:color w:val="000000"/>
              </w:rPr>
              <w:t xml:space="preserve">1) If Postsecondary Goals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Postsecondary Goals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Indicator is populated </w:t>
            </w:r>
            <w:r w:rsidRPr="00B22662">
              <w:rPr>
                <w:rFonts w:eastAsia="Times New Roman" w:cs="Arial"/>
                <w:color w:val="000000"/>
              </w:rPr>
              <w:br/>
              <w:t>Then student must be at least 13 years old</w:t>
            </w:r>
          </w:p>
        </w:tc>
        <w:tc>
          <w:tcPr>
            <w:tcW w:w="2360" w:type="dxa"/>
          </w:tcPr>
          <w:p w14:paraId="0D1072CD" w14:textId="2BD0518F" w:rsidR="00EA308A" w:rsidRPr="00B22662" w:rsidRDefault="00EA308A" w:rsidP="00EA308A">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 xml:space="preserve">AND student's age &gt;= 16  </w:t>
            </w:r>
            <w:r w:rsidRPr="00B22662">
              <w:rPr>
                <w:rFonts w:eastAsia="Times New Roman" w:cs="Arial"/>
                <w:color w:val="000000"/>
              </w:rPr>
              <w:br/>
              <w:t xml:space="preserve">Then Y; </w:t>
            </w:r>
            <w:r w:rsidRPr="00B22662">
              <w:rPr>
                <w:rFonts w:eastAsia="Times New Roman" w:cs="Arial"/>
                <w:color w:val="000000"/>
              </w:rPr>
              <w:br/>
              <w:t>Else N</w:t>
            </w:r>
          </w:p>
        </w:tc>
        <w:tc>
          <w:tcPr>
            <w:tcW w:w="835" w:type="dxa"/>
          </w:tcPr>
          <w:p w14:paraId="4B10DA12" w14:textId="71D5AFD7" w:rsidR="00EA308A" w:rsidRPr="00B22662" w:rsidRDefault="00EA308A" w:rsidP="00EA308A">
            <w:pPr>
              <w:rPr>
                <w:rFonts w:eastAsia="Times New Roman" w:cs="Arial"/>
                <w:color w:val="000000"/>
              </w:rPr>
            </w:pPr>
            <w:r w:rsidRPr="00B22662">
              <w:rPr>
                <w:rFonts w:eastAsia="Times New Roman" w:cs="Arial"/>
                <w:color w:val="000000"/>
              </w:rPr>
              <w:t>N/A</w:t>
            </w:r>
          </w:p>
        </w:tc>
      </w:tr>
      <w:tr w:rsidR="00EA308A" w:rsidRPr="00B22662" w14:paraId="2ABA1BC1" w14:textId="77777777" w:rsidTr="00EA308A">
        <w:tblPrEx>
          <w:tblLook w:val="04A0" w:firstRow="1" w:lastRow="0" w:firstColumn="1" w:lastColumn="0" w:noHBand="0" w:noVBand="1"/>
        </w:tblPrEx>
        <w:trPr>
          <w:trHeight w:val="3410"/>
        </w:trPr>
        <w:tc>
          <w:tcPr>
            <w:tcW w:w="779" w:type="dxa"/>
          </w:tcPr>
          <w:p w14:paraId="1891BF2F" w14:textId="77E46CE6" w:rsidR="00EA308A" w:rsidRPr="00B22662" w:rsidRDefault="00EA308A" w:rsidP="00EA308A">
            <w:pPr>
              <w:rPr>
                <w:rFonts w:eastAsia="Times New Roman" w:cs="Arial"/>
                <w:color w:val="000000"/>
              </w:rPr>
            </w:pPr>
          </w:p>
        </w:tc>
        <w:tc>
          <w:tcPr>
            <w:tcW w:w="1459" w:type="dxa"/>
          </w:tcPr>
          <w:p w14:paraId="2A6034A9" w14:textId="139C8D46" w:rsidR="00EA308A" w:rsidRPr="00B22662" w:rsidRDefault="00EA308A" w:rsidP="00EA308A">
            <w:pPr>
              <w:rPr>
                <w:rFonts w:eastAsia="Times New Roman" w:cs="Arial"/>
                <w:color w:val="000000"/>
              </w:rPr>
            </w:pPr>
          </w:p>
        </w:tc>
        <w:tc>
          <w:tcPr>
            <w:tcW w:w="696" w:type="dxa"/>
          </w:tcPr>
          <w:p w14:paraId="47D0EEEB" w14:textId="4483E95E" w:rsidR="00EA308A" w:rsidRPr="00B22662" w:rsidRDefault="00EA308A" w:rsidP="00EA308A">
            <w:pPr>
              <w:rPr>
                <w:rFonts w:eastAsia="Times New Roman" w:cs="Arial"/>
                <w:color w:val="000000"/>
              </w:rPr>
            </w:pPr>
          </w:p>
        </w:tc>
        <w:tc>
          <w:tcPr>
            <w:tcW w:w="918" w:type="dxa"/>
          </w:tcPr>
          <w:p w14:paraId="356A77B3" w14:textId="34FC0CCD" w:rsidR="00EA308A" w:rsidRPr="00B22662" w:rsidRDefault="00EA308A" w:rsidP="00EA308A">
            <w:pPr>
              <w:rPr>
                <w:rFonts w:eastAsia="Times New Roman" w:cs="Arial"/>
                <w:color w:val="000000"/>
              </w:rPr>
            </w:pPr>
          </w:p>
        </w:tc>
        <w:tc>
          <w:tcPr>
            <w:tcW w:w="3178" w:type="dxa"/>
          </w:tcPr>
          <w:p w14:paraId="507EEF0F" w14:textId="452B9B92" w:rsidR="00EA308A" w:rsidRPr="00B22662" w:rsidRDefault="00EA308A" w:rsidP="00EA308A">
            <w:pPr>
              <w:rPr>
                <w:rFonts w:eastAsia="Times New Roman" w:cs="Arial"/>
                <w:color w:val="000000"/>
              </w:rPr>
            </w:pPr>
          </w:p>
        </w:tc>
        <w:tc>
          <w:tcPr>
            <w:tcW w:w="2000" w:type="dxa"/>
          </w:tcPr>
          <w:p w14:paraId="30A5F4E8" w14:textId="17482121" w:rsidR="00EA308A" w:rsidRPr="00B22662" w:rsidRDefault="00EA308A" w:rsidP="00EA308A">
            <w:pPr>
              <w:rPr>
                <w:rFonts w:eastAsia="Times New Roman" w:cs="Arial"/>
                <w:color w:val="000000"/>
              </w:rPr>
            </w:pPr>
          </w:p>
        </w:tc>
        <w:tc>
          <w:tcPr>
            <w:tcW w:w="3030" w:type="dxa"/>
            <w:hideMark/>
          </w:tcPr>
          <w:p w14:paraId="69B135AE" w14:textId="5AC457A2" w:rsidR="00EA308A" w:rsidRPr="00B22662" w:rsidRDefault="00EA308A" w:rsidP="00EA308A">
            <w:pPr>
              <w:rPr>
                <w:rFonts w:eastAsia="Times New Roman" w:cs="Arial"/>
                <w:color w:val="000000"/>
              </w:rPr>
            </w:pPr>
            <w:r w:rsidRPr="00B22662">
              <w:rPr>
                <w:rFonts w:eastAsia="Times New Roman" w:cs="Arial"/>
                <w:color w:val="000000"/>
              </w:rPr>
              <w:t xml:space="preserve">3) For each postsecondary goal, if there is no evidence that </w:t>
            </w:r>
            <w:proofErr w:type="gramStart"/>
            <w:r w:rsidRPr="00B22662">
              <w:rPr>
                <w:rFonts w:eastAsia="Times New Roman" w:cs="Arial"/>
                <w:color w:val="000000"/>
              </w:rPr>
              <w:t>age appropriate</w:t>
            </w:r>
            <w:proofErr w:type="gramEnd"/>
            <w:r w:rsidRPr="00B22662">
              <w:rPr>
                <w:rFonts w:eastAsia="Times New Roman" w:cs="Arial"/>
                <w:color w:val="000000"/>
              </w:rPr>
              <w:t xml:space="preserve"> transition assessment provided information about the student’s needs, strengths, preferences, and interests to aid in the development of the postsecondary goal(s),</w:t>
            </w:r>
            <w:r w:rsidR="00694B6B">
              <w:rPr>
                <w:rFonts w:eastAsia="Times New Roman" w:cs="Arial"/>
                <w:color w:val="000000"/>
              </w:rPr>
              <w:t xml:space="preserve"> </w:t>
            </w:r>
            <w:r w:rsidRPr="00B22662">
              <w:rPr>
                <w:rFonts w:eastAsia="Times New Roman" w:cs="Arial"/>
                <w:color w:val="000000"/>
              </w:rPr>
              <w:t>indicate "N."</w:t>
            </w:r>
          </w:p>
        </w:tc>
        <w:tc>
          <w:tcPr>
            <w:tcW w:w="3326" w:type="dxa"/>
          </w:tcPr>
          <w:p w14:paraId="4E654667" w14:textId="1EA746E9" w:rsidR="00EA308A" w:rsidRPr="00B22662" w:rsidRDefault="00EA308A" w:rsidP="00EA308A">
            <w:pPr>
              <w:rPr>
                <w:rFonts w:eastAsia="Times New Roman" w:cs="Arial"/>
                <w:color w:val="000000"/>
              </w:rPr>
            </w:pPr>
          </w:p>
        </w:tc>
        <w:tc>
          <w:tcPr>
            <w:tcW w:w="2360" w:type="dxa"/>
          </w:tcPr>
          <w:p w14:paraId="1E4AB05E" w14:textId="28C1675E" w:rsidR="00EA308A" w:rsidRPr="00B22662" w:rsidRDefault="00EA308A" w:rsidP="00EA308A">
            <w:pPr>
              <w:rPr>
                <w:rFonts w:eastAsia="Times New Roman" w:cs="Arial"/>
                <w:color w:val="000000"/>
              </w:rPr>
            </w:pPr>
          </w:p>
        </w:tc>
        <w:tc>
          <w:tcPr>
            <w:tcW w:w="835" w:type="dxa"/>
          </w:tcPr>
          <w:p w14:paraId="325CBC8C" w14:textId="4D9358C5" w:rsidR="00EA308A" w:rsidRPr="00B22662" w:rsidRDefault="00EA308A" w:rsidP="00EA308A">
            <w:pPr>
              <w:rPr>
                <w:rFonts w:eastAsia="Times New Roman" w:cs="Arial"/>
                <w:color w:val="000000"/>
              </w:rPr>
            </w:pPr>
          </w:p>
        </w:tc>
      </w:tr>
      <w:tr w:rsidR="00A834C7" w:rsidRPr="00B22662" w14:paraId="28F0E78D" w14:textId="77777777" w:rsidTr="00EA308A">
        <w:tblPrEx>
          <w:tblLook w:val="04A0" w:firstRow="1" w:lastRow="0" w:firstColumn="1" w:lastColumn="0" w:noHBand="0" w:noVBand="1"/>
        </w:tblPrEx>
        <w:trPr>
          <w:trHeight w:val="3410"/>
        </w:trPr>
        <w:tc>
          <w:tcPr>
            <w:tcW w:w="779" w:type="dxa"/>
          </w:tcPr>
          <w:p w14:paraId="142E8A9B" w14:textId="4B026B40" w:rsidR="00A834C7" w:rsidRPr="00B22662" w:rsidRDefault="00A834C7" w:rsidP="00A834C7">
            <w:pPr>
              <w:rPr>
                <w:rFonts w:eastAsia="Times New Roman" w:cs="Arial"/>
                <w:color w:val="000000"/>
              </w:rPr>
            </w:pPr>
            <w:r w:rsidRPr="00B22662">
              <w:rPr>
                <w:rFonts w:eastAsia="Times New Roman" w:cs="Arial"/>
                <w:color w:val="000000"/>
              </w:rPr>
              <w:t>23.28</w:t>
            </w:r>
          </w:p>
        </w:tc>
        <w:tc>
          <w:tcPr>
            <w:tcW w:w="1459" w:type="dxa"/>
          </w:tcPr>
          <w:p w14:paraId="58881D45" w14:textId="36D9667E" w:rsidR="00A834C7" w:rsidRPr="00B22662" w:rsidRDefault="00A834C7" w:rsidP="00A834C7">
            <w:pPr>
              <w:rPr>
                <w:rFonts w:eastAsia="Times New Roman" w:cs="Arial"/>
                <w:color w:val="000000"/>
              </w:rPr>
            </w:pPr>
            <w:r w:rsidRPr="00B22662">
              <w:rPr>
                <w:rFonts w:eastAsia="Times New Roman" w:cs="Arial"/>
                <w:color w:val="000000"/>
              </w:rPr>
              <w:t>Transition Services in IEP Indicator</w:t>
            </w:r>
          </w:p>
        </w:tc>
        <w:tc>
          <w:tcPr>
            <w:tcW w:w="696" w:type="dxa"/>
          </w:tcPr>
          <w:p w14:paraId="78D7CC69" w14:textId="4D3DCD5C" w:rsidR="00A834C7" w:rsidRPr="00B22662" w:rsidRDefault="00A834C7" w:rsidP="00A834C7">
            <w:pPr>
              <w:rPr>
                <w:rFonts w:eastAsia="Times New Roman" w:cs="Arial"/>
                <w:color w:val="000000"/>
              </w:rPr>
            </w:pPr>
            <w:r w:rsidRPr="00B22662">
              <w:rPr>
                <w:rFonts w:eastAsia="Times New Roman" w:cs="Arial"/>
                <w:color w:val="000000"/>
              </w:rPr>
              <w:t>CS</w:t>
            </w:r>
          </w:p>
        </w:tc>
        <w:tc>
          <w:tcPr>
            <w:tcW w:w="918" w:type="dxa"/>
          </w:tcPr>
          <w:p w14:paraId="09C9CB03" w14:textId="56FC173D" w:rsidR="00A834C7" w:rsidRPr="00B22662" w:rsidRDefault="00A834C7" w:rsidP="00A834C7">
            <w:pPr>
              <w:rPr>
                <w:rFonts w:eastAsia="Times New Roman" w:cs="Arial"/>
                <w:color w:val="000000"/>
              </w:rPr>
            </w:pPr>
            <w:r w:rsidRPr="00B22662">
              <w:rPr>
                <w:rFonts w:eastAsia="Times New Roman" w:cs="Arial"/>
                <w:color w:val="000000"/>
              </w:rPr>
              <w:t>1</w:t>
            </w:r>
          </w:p>
        </w:tc>
        <w:tc>
          <w:tcPr>
            <w:tcW w:w="3178" w:type="dxa"/>
          </w:tcPr>
          <w:p w14:paraId="1D7DF71A" w14:textId="201470AE" w:rsidR="00A834C7" w:rsidRPr="00B22662" w:rsidRDefault="00A834C7" w:rsidP="00A834C7">
            <w:pPr>
              <w:rPr>
                <w:rFonts w:eastAsia="Times New Roman" w:cs="Arial"/>
                <w:color w:val="000000"/>
              </w:rPr>
            </w:pPr>
            <w:r w:rsidRPr="00B22662">
              <w:rPr>
                <w:rFonts w:eastAsia="Times New Roman" w:cs="Arial"/>
                <w:color w:val="000000"/>
              </w:rPr>
              <w:t xml:space="preserve">An indicator of whether or not there are transition services in the Individualized Education Program (IEP) that will reasonably enable the student to meet his or her postsecondary goal(s). </w:t>
            </w:r>
          </w:p>
        </w:tc>
        <w:tc>
          <w:tcPr>
            <w:tcW w:w="2000" w:type="dxa"/>
          </w:tcPr>
          <w:p w14:paraId="047D5F17" w14:textId="4B337DCE" w:rsidR="00A834C7" w:rsidRPr="00B22662" w:rsidRDefault="00A834C7" w:rsidP="00A834C7">
            <w:pPr>
              <w:rPr>
                <w:rFonts w:eastAsia="Times New Roman" w:cs="Arial"/>
                <w:color w:val="000000"/>
              </w:rPr>
            </w:pPr>
            <w:r w:rsidRPr="00B22662">
              <w:rPr>
                <w:rFonts w:eastAsia="Times New Roman" w:cs="Arial"/>
                <w:color w:val="000000"/>
              </w:rPr>
              <w:t>Y/N</w:t>
            </w:r>
          </w:p>
        </w:tc>
        <w:tc>
          <w:tcPr>
            <w:tcW w:w="3030" w:type="dxa"/>
          </w:tcPr>
          <w:p w14:paraId="58B5A323" w14:textId="601CDB04" w:rsidR="00A834C7" w:rsidRPr="00B22662" w:rsidRDefault="00A834C7" w:rsidP="00A834C7">
            <w:pPr>
              <w:rPr>
                <w:rFonts w:eastAsia="Times New Roman" w:cs="Arial"/>
                <w:color w:val="000000"/>
              </w:rPr>
            </w:pPr>
            <w:r w:rsidRPr="00B22662">
              <w:rPr>
                <w:rFonts w:eastAsia="Times New Roman" w:cs="Arial"/>
                <w:color w:val="000000"/>
              </w:rPr>
              <w:t>1) A "Y" would indicate yes and an "N" would indicate no.</w:t>
            </w:r>
            <w:r w:rsidRPr="00B22662">
              <w:rPr>
                <w:rFonts w:eastAsia="Times New Roman" w:cs="Arial"/>
                <w:color w:val="000000"/>
              </w:rPr>
              <w:br/>
            </w:r>
            <w:r w:rsidRPr="00B22662">
              <w:rPr>
                <w:rFonts w:eastAsia="Times New Roman" w:cs="Arial"/>
                <w:color w:val="000000"/>
              </w:rPr>
              <w:br/>
              <w:t>2) A "Y" would indicate for each postsecondary goal, if there is a type of instruction, related service, community experience, or development of employment and other post-school adult living objectives, and if appropriate, acquisition of independent living skill(s) or provision of a functional vocational evaluation, listed that will assist the student in meeting the postsecondary goal.</w:t>
            </w:r>
          </w:p>
        </w:tc>
        <w:tc>
          <w:tcPr>
            <w:tcW w:w="3326" w:type="dxa"/>
          </w:tcPr>
          <w:p w14:paraId="4B404EE1" w14:textId="2BECF2A4" w:rsidR="00A834C7" w:rsidRPr="00B22662" w:rsidRDefault="00A834C7" w:rsidP="00A834C7">
            <w:pPr>
              <w:rPr>
                <w:rFonts w:eastAsia="Times New Roman" w:cs="Arial"/>
                <w:color w:val="000000"/>
              </w:rPr>
            </w:pPr>
            <w:r w:rsidRPr="00B22662">
              <w:rPr>
                <w:rFonts w:eastAsia="Times New Roman" w:cs="Arial"/>
                <w:color w:val="000000"/>
              </w:rPr>
              <w:t xml:space="preserve">1) If Transition Services in IEP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Transition Services in IEP Indicator is populated </w:t>
            </w:r>
            <w:r w:rsidRPr="00B22662">
              <w:rPr>
                <w:rFonts w:eastAsia="Times New Roman" w:cs="Arial"/>
                <w:color w:val="000000"/>
              </w:rPr>
              <w:br/>
              <w:t>Then student must be at least 13 years and 9 months old</w:t>
            </w:r>
          </w:p>
        </w:tc>
        <w:tc>
          <w:tcPr>
            <w:tcW w:w="2360" w:type="dxa"/>
          </w:tcPr>
          <w:p w14:paraId="7D1EED6B" w14:textId="3C2553BF" w:rsidR="00A834C7" w:rsidRPr="00B22662" w:rsidRDefault="00A834C7" w:rsidP="00A834C7">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AND student's age &gt;= 16 Years</w:t>
            </w:r>
            <w:r w:rsidRPr="00B22662">
              <w:rPr>
                <w:rFonts w:eastAsia="Times New Roman" w:cs="Arial"/>
                <w:color w:val="000000"/>
              </w:rPr>
              <w:br/>
              <w:t xml:space="preserve">Then Y; </w:t>
            </w:r>
            <w:r w:rsidRPr="00B22662">
              <w:rPr>
                <w:rFonts w:eastAsia="Times New Roman" w:cs="Arial"/>
                <w:color w:val="000000"/>
              </w:rPr>
              <w:br/>
              <w:t>Else N</w:t>
            </w:r>
          </w:p>
        </w:tc>
        <w:tc>
          <w:tcPr>
            <w:tcW w:w="835" w:type="dxa"/>
          </w:tcPr>
          <w:p w14:paraId="2687205A" w14:textId="7F0A9BE0" w:rsidR="00A834C7" w:rsidRPr="00B22662" w:rsidRDefault="00A834C7" w:rsidP="00A834C7">
            <w:pPr>
              <w:rPr>
                <w:rFonts w:eastAsia="Times New Roman" w:cs="Arial"/>
                <w:color w:val="000000"/>
              </w:rPr>
            </w:pPr>
            <w:r w:rsidRPr="00B22662">
              <w:rPr>
                <w:rFonts w:eastAsia="Times New Roman" w:cs="Arial"/>
                <w:color w:val="000000"/>
              </w:rPr>
              <w:t>N/A</w:t>
            </w:r>
          </w:p>
        </w:tc>
      </w:tr>
      <w:tr w:rsidR="00A834C7" w:rsidRPr="00B22662" w14:paraId="6CF93993" w14:textId="77777777" w:rsidTr="00A834C7">
        <w:tblPrEx>
          <w:tblLook w:val="04A0" w:firstRow="1" w:lastRow="0" w:firstColumn="1" w:lastColumn="0" w:noHBand="0" w:noVBand="1"/>
        </w:tblPrEx>
        <w:trPr>
          <w:trHeight w:val="3795"/>
        </w:trPr>
        <w:tc>
          <w:tcPr>
            <w:tcW w:w="779" w:type="dxa"/>
          </w:tcPr>
          <w:p w14:paraId="40C78D3C" w14:textId="32C486D3" w:rsidR="00A834C7" w:rsidRPr="00B22662" w:rsidRDefault="00A834C7" w:rsidP="00A834C7">
            <w:pPr>
              <w:rPr>
                <w:rFonts w:eastAsia="Times New Roman" w:cs="Arial"/>
                <w:color w:val="000000"/>
              </w:rPr>
            </w:pPr>
          </w:p>
        </w:tc>
        <w:tc>
          <w:tcPr>
            <w:tcW w:w="1459" w:type="dxa"/>
          </w:tcPr>
          <w:p w14:paraId="428213A2" w14:textId="3367DE36" w:rsidR="00A834C7" w:rsidRPr="00B22662" w:rsidRDefault="00A834C7" w:rsidP="00A834C7">
            <w:pPr>
              <w:rPr>
                <w:rFonts w:eastAsia="Times New Roman" w:cs="Arial"/>
                <w:color w:val="000000"/>
              </w:rPr>
            </w:pPr>
          </w:p>
        </w:tc>
        <w:tc>
          <w:tcPr>
            <w:tcW w:w="696" w:type="dxa"/>
          </w:tcPr>
          <w:p w14:paraId="133809B7" w14:textId="00DCD870" w:rsidR="00A834C7" w:rsidRPr="00B22662" w:rsidRDefault="00A834C7" w:rsidP="00A834C7">
            <w:pPr>
              <w:rPr>
                <w:rFonts w:eastAsia="Times New Roman" w:cs="Arial"/>
                <w:color w:val="000000"/>
              </w:rPr>
            </w:pPr>
          </w:p>
        </w:tc>
        <w:tc>
          <w:tcPr>
            <w:tcW w:w="918" w:type="dxa"/>
          </w:tcPr>
          <w:p w14:paraId="67D97F7B" w14:textId="444AB3B4" w:rsidR="00A834C7" w:rsidRPr="00B22662" w:rsidRDefault="00A834C7" w:rsidP="00A834C7">
            <w:pPr>
              <w:rPr>
                <w:rFonts w:eastAsia="Times New Roman" w:cs="Arial"/>
                <w:color w:val="000000"/>
              </w:rPr>
            </w:pPr>
          </w:p>
        </w:tc>
        <w:tc>
          <w:tcPr>
            <w:tcW w:w="3178" w:type="dxa"/>
          </w:tcPr>
          <w:p w14:paraId="1DFC6EE6" w14:textId="2C6F48DB" w:rsidR="00A834C7" w:rsidRPr="00B22662" w:rsidRDefault="00A834C7" w:rsidP="00A834C7">
            <w:pPr>
              <w:rPr>
                <w:rFonts w:eastAsia="Times New Roman" w:cs="Arial"/>
                <w:color w:val="000000"/>
              </w:rPr>
            </w:pPr>
          </w:p>
        </w:tc>
        <w:tc>
          <w:tcPr>
            <w:tcW w:w="2000" w:type="dxa"/>
          </w:tcPr>
          <w:p w14:paraId="78371F87" w14:textId="5A1D2DB4" w:rsidR="00A834C7" w:rsidRPr="00B22662" w:rsidRDefault="00A834C7" w:rsidP="00A834C7">
            <w:pPr>
              <w:rPr>
                <w:rFonts w:eastAsia="Times New Roman" w:cs="Arial"/>
                <w:color w:val="000000"/>
              </w:rPr>
            </w:pPr>
          </w:p>
        </w:tc>
        <w:tc>
          <w:tcPr>
            <w:tcW w:w="3030" w:type="dxa"/>
            <w:hideMark/>
          </w:tcPr>
          <w:p w14:paraId="75C18429" w14:textId="5DEC65B8" w:rsidR="00A834C7" w:rsidRPr="00B22662" w:rsidRDefault="00A834C7" w:rsidP="00A834C7">
            <w:pPr>
              <w:rPr>
                <w:rFonts w:eastAsia="Times New Roman" w:cs="Arial"/>
                <w:color w:val="000000"/>
              </w:rPr>
            </w:pPr>
            <w:r w:rsidRPr="00B22662">
              <w:rPr>
                <w:rFonts w:eastAsia="Times New Roman" w:cs="Arial"/>
                <w:color w:val="000000"/>
              </w:rPr>
              <w:t>3) A "N" would indicator for each postsecondary goal, if there is no type of instruction, related service,</w:t>
            </w:r>
            <w:r w:rsidR="00694B6B">
              <w:rPr>
                <w:rFonts w:eastAsia="Times New Roman" w:cs="Arial"/>
                <w:color w:val="000000"/>
              </w:rPr>
              <w:t xml:space="preserve"> </w:t>
            </w:r>
            <w:r w:rsidRPr="00B22662">
              <w:rPr>
                <w:rFonts w:eastAsia="Times New Roman" w:cs="Arial"/>
                <w:color w:val="000000"/>
              </w:rPr>
              <w:t>community experience, or development of employment and other post-school adult living objectives, and if appropriate, acquisition of independent living skill(s) or provision of a functional vocational evaluation, listed that will assist the student in meeting the postsecondary goal.</w:t>
            </w:r>
          </w:p>
        </w:tc>
        <w:tc>
          <w:tcPr>
            <w:tcW w:w="3326" w:type="dxa"/>
          </w:tcPr>
          <w:p w14:paraId="1BF81E7F" w14:textId="05A42510" w:rsidR="00A834C7" w:rsidRPr="00B22662" w:rsidRDefault="00A834C7" w:rsidP="00A834C7">
            <w:pPr>
              <w:rPr>
                <w:rFonts w:eastAsia="Times New Roman" w:cs="Arial"/>
                <w:color w:val="000000"/>
              </w:rPr>
            </w:pPr>
          </w:p>
        </w:tc>
        <w:tc>
          <w:tcPr>
            <w:tcW w:w="2360" w:type="dxa"/>
          </w:tcPr>
          <w:p w14:paraId="18B69C85" w14:textId="45631833" w:rsidR="00A834C7" w:rsidRPr="00B22662" w:rsidRDefault="00A834C7" w:rsidP="00A834C7">
            <w:pPr>
              <w:rPr>
                <w:rFonts w:eastAsia="Times New Roman" w:cs="Arial"/>
                <w:color w:val="000000"/>
              </w:rPr>
            </w:pPr>
          </w:p>
        </w:tc>
        <w:tc>
          <w:tcPr>
            <w:tcW w:w="835" w:type="dxa"/>
          </w:tcPr>
          <w:p w14:paraId="309F5E81" w14:textId="593E4828" w:rsidR="00A834C7" w:rsidRPr="00B22662" w:rsidRDefault="00A834C7" w:rsidP="00A834C7">
            <w:pPr>
              <w:rPr>
                <w:rFonts w:eastAsia="Times New Roman" w:cs="Arial"/>
                <w:color w:val="000000"/>
              </w:rPr>
            </w:pPr>
          </w:p>
        </w:tc>
      </w:tr>
      <w:tr w:rsidR="008A3E73" w:rsidRPr="00B22662" w14:paraId="581D6E56" w14:textId="77777777" w:rsidTr="00A834C7">
        <w:tblPrEx>
          <w:tblLook w:val="04A0" w:firstRow="1" w:lastRow="0" w:firstColumn="1" w:lastColumn="0" w:noHBand="0" w:noVBand="1"/>
        </w:tblPrEx>
        <w:trPr>
          <w:trHeight w:val="3795"/>
        </w:trPr>
        <w:tc>
          <w:tcPr>
            <w:tcW w:w="779" w:type="dxa"/>
          </w:tcPr>
          <w:p w14:paraId="1E824A63" w14:textId="72D3690C" w:rsidR="008A3E73" w:rsidRPr="00B22662" w:rsidRDefault="008A3E73" w:rsidP="008A3E73">
            <w:pPr>
              <w:rPr>
                <w:rFonts w:eastAsia="Times New Roman" w:cs="Arial"/>
                <w:color w:val="000000"/>
              </w:rPr>
            </w:pPr>
            <w:r w:rsidRPr="00B22662">
              <w:rPr>
                <w:rFonts w:eastAsia="Times New Roman" w:cs="Arial"/>
                <w:color w:val="000000"/>
              </w:rPr>
              <w:t>23.29</w:t>
            </w:r>
          </w:p>
        </w:tc>
        <w:tc>
          <w:tcPr>
            <w:tcW w:w="1459" w:type="dxa"/>
          </w:tcPr>
          <w:p w14:paraId="076C81C6" w14:textId="3371DE62" w:rsidR="008A3E73" w:rsidRPr="00B22662" w:rsidRDefault="008A3E73" w:rsidP="008A3E73">
            <w:pPr>
              <w:rPr>
                <w:rFonts w:eastAsia="Times New Roman" w:cs="Arial"/>
                <w:color w:val="000000"/>
              </w:rPr>
            </w:pPr>
            <w:r w:rsidRPr="00B22662">
              <w:rPr>
                <w:rFonts w:eastAsia="Times New Roman" w:cs="Arial"/>
                <w:color w:val="000000"/>
              </w:rPr>
              <w:t>Supportive Services Indicator</w:t>
            </w:r>
          </w:p>
        </w:tc>
        <w:tc>
          <w:tcPr>
            <w:tcW w:w="696" w:type="dxa"/>
          </w:tcPr>
          <w:p w14:paraId="68BB392E" w14:textId="326D142B" w:rsidR="008A3E73" w:rsidRPr="00B22662" w:rsidRDefault="008A3E73" w:rsidP="008A3E73">
            <w:pPr>
              <w:rPr>
                <w:rFonts w:eastAsia="Times New Roman" w:cs="Arial"/>
                <w:color w:val="000000"/>
              </w:rPr>
            </w:pPr>
            <w:r w:rsidRPr="00B22662">
              <w:rPr>
                <w:rFonts w:eastAsia="Times New Roman" w:cs="Arial"/>
                <w:color w:val="000000"/>
              </w:rPr>
              <w:t>CS</w:t>
            </w:r>
          </w:p>
        </w:tc>
        <w:tc>
          <w:tcPr>
            <w:tcW w:w="918" w:type="dxa"/>
          </w:tcPr>
          <w:p w14:paraId="718D9903" w14:textId="1DAB82CD" w:rsidR="008A3E73" w:rsidRPr="00B22662" w:rsidRDefault="008A3E73" w:rsidP="008A3E73">
            <w:pPr>
              <w:rPr>
                <w:rFonts w:eastAsia="Times New Roman" w:cs="Arial"/>
                <w:color w:val="000000"/>
              </w:rPr>
            </w:pPr>
            <w:r w:rsidRPr="00B22662">
              <w:rPr>
                <w:rFonts w:eastAsia="Times New Roman" w:cs="Arial"/>
                <w:color w:val="000000"/>
              </w:rPr>
              <w:t>1</w:t>
            </w:r>
          </w:p>
        </w:tc>
        <w:tc>
          <w:tcPr>
            <w:tcW w:w="3178" w:type="dxa"/>
          </w:tcPr>
          <w:p w14:paraId="6033F93B" w14:textId="57C5A965" w:rsidR="008A3E73" w:rsidRPr="00B22662" w:rsidRDefault="008A3E73" w:rsidP="008A3E73">
            <w:pPr>
              <w:rPr>
                <w:rFonts w:eastAsia="Times New Roman" w:cs="Arial"/>
                <w:color w:val="000000"/>
              </w:rPr>
            </w:pPr>
            <w:r w:rsidRPr="00B22662">
              <w:rPr>
                <w:rFonts w:eastAsia="Times New Roman" w:cs="Arial"/>
                <w:color w:val="000000"/>
              </w:rPr>
              <w:t xml:space="preserve">An indicator of whether or not the transition services include courses of study that will reasonably enable the student to meet his or her postsecondary goal(s). </w:t>
            </w:r>
          </w:p>
        </w:tc>
        <w:tc>
          <w:tcPr>
            <w:tcW w:w="2000" w:type="dxa"/>
          </w:tcPr>
          <w:p w14:paraId="44ED3110" w14:textId="55006700" w:rsidR="008A3E73" w:rsidRPr="00B22662" w:rsidRDefault="008A3E73" w:rsidP="008A3E73">
            <w:pPr>
              <w:rPr>
                <w:rFonts w:eastAsia="Times New Roman" w:cs="Arial"/>
                <w:color w:val="000000"/>
              </w:rPr>
            </w:pPr>
            <w:r w:rsidRPr="00B22662">
              <w:rPr>
                <w:rFonts w:eastAsia="Times New Roman" w:cs="Arial"/>
                <w:color w:val="000000"/>
              </w:rPr>
              <w:t>Y/N</w:t>
            </w:r>
          </w:p>
        </w:tc>
        <w:tc>
          <w:tcPr>
            <w:tcW w:w="3030" w:type="dxa"/>
          </w:tcPr>
          <w:p w14:paraId="5A800A7A" w14:textId="151DC6BC" w:rsidR="008A3E73" w:rsidRPr="00B22662" w:rsidRDefault="008A3E73" w:rsidP="008A3E73">
            <w:pPr>
              <w:rPr>
                <w:rFonts w:eastAsia="Times New Roman" w:cs="Arial"/>
                <w:color w:val="000000"/>
              </w:rPr>
            </w:pPr>
            <w:r w:rsidRPr="00B22662">
              <w:rPr>
                <w:rFonts w:eastAsia="Times New Roman" w:cs="Arial"/>
                <w:color w:val="000000"/>
              </w:rPr>
              <w:t xml:space="preserve">1) Courses of study are a multi-year description of coursework needed to achieve the student's desired post-school goals, from the student's current to anticipated exit year. A "Y" would indicate </w:t>
            </w:r>
            <w:proofErr w:type="gramStart"/>
            <w:r w:rsidRPr="00B22662">
              <w:rPr>
                <w:rFonts w:eastAsia="Times New Roman" w:cs="Arial"/>
                <w:color w:val="000000"/>
              </w:rPr>
              <w:t>yes</w:t>
            </w:r>
            <w:proofErr w:type="gramEnd"/>
            <w:r w:rsidRPr="00B22662">
              <w:rPr>
                <w:rFonts w:eastAsia="Times New Roman" w:cs="Arial"/>
                <w:color w:val="000000"/>
              </w:rPr>
              <w:t xml:space="preserve"> and an "N" would indicate no.</w:t>
            </w:r>
          </w:p>
        </w:tc>
        <w:tc>
          <w:tcPr>
            <w:tcW w:w="3326" w:type="dxa"/>
          </w:tcPr>
          <w:p w14:paraId="7D1ED816" w14:textId="5F701E5A" w:rsidR="008A3E73" w:rsidRPr="00B22662" w:rsidRDefault="008A3E73" w:rsidP="008A3E73">
            <w:pPr>
              <w:rPr>
                <w:rFonts w:eastAsia="Times New Roman" w:cs="Arial"/>
                <w:color w:val="000000"/>
              </w:rPr>
            </w:pPr>
            <w:r w:rsidRPr="00B22662">
              <w:rPr>
                <w:rFonts w:eastAsia="Times New Roman" w:cs="Arial"/>
                <w:color w:val="000000"/>
              </w:rPr>
              <w:t xml:space="preserve">1) If Supportive Services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Supportive Services Indicator is populated </w:t>
            </w:r>
            <w:r w:rsidRPr="00B22662">
              <w:rPr>
                <w:rFonts w:eastAsia="Times New Roman" w:cs="Arial"/>
                <w:color w:val="000000"/>
              </w:rPr>
              <w:br/>
              <w:t>Then student must be at least 13 years old</w:t>
            </w:r>
          </w:p>
        </w:tc>
        <w:tc>
          <w:tcPr>
            <w:tcW w:w="2360" w:type="dxa"/>
          </w:tcPr>
          <w:p w14:paraId="2354C82B" w14:textId="6B493FAE" w:rsidR="008A3E73" w:rsidRPr="00B22662" w:rsidRDefault="008A3E73" w:rsidP="008A3E73">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AND student's age &gt;= 16 years</w:t>
            </w:r>
            <w:r w:rsidRPr="00B22662">
              <w:rPr>
                <w:rFonts w:eastAsia="Times New Roman" w:cs="Arial"/>
                <w:strike/>
                <w:color w:val="000000"/>
              </w:rPr>
              <w:t xml:space="preserve"> </w:t>
            </w:r>
            <w:r w:rsidRPr="00B22662">
              <w:rPr>
                <w:rFonts w:eastAsia="Times New Roman" w:cs="Arial"/>
                <w:color w:val="000000"/>
              </w:rPr>
              <w:br/>
              <w:t xml:space="preserve">Then Y; </w:t>
            </w:r>
            <w:r w:rsidRPr="00B22662">
              <w:rPr>
                <w:rFonts w:eastAsia="Times New Roman" w:cs="Arial"/>
                <w:color w:val="000000"/>
              </w:rPr>
              <w:br/>
              <w:t>Else N</w:t>
            </w:r>
          </w:p>
        </w:tc>
        <w:tc>
          <w:tcPr>
            <w:tcW w:w="835" w:type="dxa"/>
          </w:tcPr>
          <w:p w14:paraId="068FDCFC" w14:textId="741CE002" w:rsidR="008A3E73" w:rsidRPr="00B22662" w:rsidRDefault="008A3E73" w:rsidP="008A3E73">
            <w:pPr>
              <w:rPr>
                <w:rFonts w:eastAsia="Times New Roman" w:cs="Arial"/>
                <w:color w:val="000000"/>
              </w:rPr>
            </w:pPr>
            <w:r w:rsidRPr="00B22662">
              <w:rPr>
                <w:rFonts w:eastAsia="Times New Roman" w:cs="Arial"/>
                <w:color w:val="000000"/>
              </w:rPr>
              <w:t>N/A</w:t>
            </w:r>
          </w:p>
        </w:tc>
      </w:tr>
      <w:tr w:rsidR="008A3E73" w:rsidRPr="00B22662" w14:paraId="775AB096" w14:textId="77777777" w:rsidTr="008A3E73">
        <w:tblPrEx>
          <w:tblLook w:val="04A0" w:firstRow="1" w:lastRow="0" w:firstColumn="1" w:lastColumn="0" w:noHBand="0" w:noVBand="1"/>
        </w:tblPrEx>
        <w:trPr>
          <w:trHeight w:val="5070"/>
        </w:trPr>
        <w:tc>
          <w:tcPr>
            <w:tcW w:w="779" w:type="dxa"/>
          </w:tcPr>
          <w:p w14:paraId="3022BDE1" w14:textId="7BC6C22F" w:rsidR="008A3E73" w:rsidRPr="00B22662" w:rsidRDefault="008A3E73" w:rsidP="008A3E73">
            <w:pPr>
              <w:rPr>
                <w:rFonts w:eastAsia="Times New Roman" w:cs="Arial"/>
                <w:color w:val="000000"/>
              </w:rPr>
            </w:pPr>
          </w:p>
        </w:tc>
        <w:tc>
          <w:tcPr>
            <w:tcW w:w="1459" w:type="dxa"/>
          </w:tcPr>
          <w:p w14:paraId="3FDB35C8" w14:textId="47DCC6E3" w:rsidR="008A3E73" w:rsidRPr="00B22662" w:rsidRDefault="008A3E73" w:rsidP="008A3E73">
            <w:pPr>
              <w:rPr>
                <w:rFonts w:eastAsia="Times New Roman" w:cs="Arial"/>
                <w:color w:val="000000"/>
              </w:rPr>
            </w:pPr>
          </w:p>
        </w:tc>
        <w:tc>
          <w:tcPr>
            <w:tcW w:w="696" w:type="dxa"/>
          </w:tcPr>
          <w:p w14:paraId="57AB19B7" w14:textId="0BEAC037" w:rsidR="008A3E73" w:rsidRPr="00B22662" w:rsidRDefault="008A3E73" w:rsidP="008A3E73">
            <w:pPr>
              <w:rPr>
                <w:rFonts w:eastAsia="Times New Roman" w:cs="Arial"/>
                <w:color w:val="000000"/>
              </w:rPr>
            </w:pPr>
          </w:p>
        </w:tc>
        <w:tc>
          <w:tcPr>
            <w:tcW w:w="918" w:type="dxa"/>
          </w:tcPr>
          <w:p w14:paraId="5A065613" w14:textId="1C733CA8" w:rsidR="008A3E73" w:rsidRPr="00B22662" w:rsidRDefault="008A3E73" w:rsidP="008A3E73">
            <w:pPr>
              <w:rPr>
                <w:rFonts w:eastAsia="Times New Roman" w:cs="Arial"/>
                <w:color w:val="000000"/>
              </w:rPr>
            </w:pPr>
          </w:p>
        </w:tc>
        <w:tc>
          <w:tcPr>
            <w:tcW w:w="3178" w:type="dxa"/>
          </w:tcPr>
          <w:p w14:paraId="4020F384" w14:textId="1C0C3C55" w:rsidR="008A3E73" w:rsidRPr="00B22662" w:rsidRDefault="008A3E73" w:rsidP="008A3E73">
            <w:pPr>
              <w:rPr>
                <w:rFonts w:eastAsia="Times New Roman" w:cs="Arial"/>
                <w:color w:val="000000"/>
              </w:rPr>
            </w:pPr>
          </w:p>
        </w:tc>
        <w:tc>
          <w:tcPr>
            <w:tcW w:w="2000" w:type="dxa"/>
          </w:tcPr>
          <w:p w14:paraId="4B2AD5E9" w14:textId="08CF841F" w:rsidR="008A3E73" w:rsidRPr="00B22662" w:rsidRDefault="008A3E73" w:rsidP="008A3E73">
            <w:pPr>
              <w:rPr>
                <w:rFonts w:eastAsia="Times New Roman" w:cs="Arial"/>
                <w:color w:val="000000"/>
              </w:rPr>
            </w:pPr>
          </w:p>
        </w:tc>
        <w:tc>
          <w:tcPr>
            <w:tcW w:w="3030" w:type="dxa"/>
            <w:hideMark/>
          </w:tcPr>
          <w:p w14:paraId="455D2602" w14:textId="32CE962E" w:rsidR="008A3E73" w:rsidRPr="00B22662" w:rsidRDefault="008A3E73" w:rsidP="008A3E73">
            <w:pPr>
              <w:rPr>
                <w:rFonts w:eastAsia="Times New Roman" w:cs="Arial"/>
                <w:color w:val="000000"/>
              </w:rPr>
            </w:pPr>
            <w:r w:rsidRPr="00B22662">
              <w:rPr>
                <w:rFonts w:eastAsia="Times New Roman" w:cs="Arial"/>
                <w:color w:val="000000"/>
              </w:rPr>
              <w:t xml:space="preserve">2) Locate the course of study (instructional program of study) or list of courses of study in the student’s IEP. Do the transition services include courses of study that align with the student’s postsecondary goal(s)? </w:t>
            </w:r>
            <w:r w:rsidRPr="00B22662">
              <w:rPr>
                <w:rFonts w:eastAsia="Times New Roman" w:cs="Arial"/>
                <w:color w:val="000000"/>
              </w:rPr>
              <w:br/>
              <w:t>a) Are the courses of study a multi-year description of coursework from the student’s current year to anticipated exit year?</w:t>
            </w:r>
            <w:r w:rsidRPr="00B22662">
              <w:rPr>
                <w:rFonts w:eastAsia="Times New Roman" w:cs="Arial"/>
                <w:color w:val="000000"/>
              </w:rPr>
              <w:br/>
              <w:t>b) Are the courses of study designed to help the student achieve the identified postsecondary goal(s)?</w:t>
            </w:r>
            <w:r w:rsidRPr="00B22662">
              <w:rPr>
                <w:rFonts w:eastAsia="Times New Roman" w:cs="Arial"/>
                <w:color w:val="000000"/>
              </w:rPr>
              <w:br/>
              <w:t>If yes to both a) and b) above, indicate "Y."</w:t>
            </w:r>
            <w:r w:rsidRPr="00B22662">
              <w:rPr>
                <w:rFonts w:eastAsia="Times New Roman" w:cs="Arial"/>
                <w:color w:val="000000"/>
              </w:rPr>
              <w:br/>
              <w:t>If no to either a) or b) above, indicate "N."</w:t>
            </w:r>
          </w:p>
        </w:tc>
        <w:tc>
          <w:tcPr>
            <w:tcW w:w="3326" w:type="dxa"/>
          </w:tcPr>
          <w:p w14:paraId="2187F6D1" w14:textId="45341519" w:rsidR="008A3E73" w:rsidRPr="00B22662" w:rsidRDefault="008A3E73" w:rsidP="008A3E73">
            <w:pPr>
              <w:rPr>
                <w:rFonts w:eastAsia="Times New Roman" w:cs="Arial"/>
                <w:color w:val="000000"/>
              </w:rPr>
            </w:pPr>
          </w:p>
        </w:tc>
        <w:tc>
          <w:tcPr>
            <w:tcW w:w="2360" w:type="dxa"/>
          </w:tcPr>
          <w:p w14:paraId="78146C77" w14:textId="30CD0B37" w:rsidR="008A3E73" w:rsidRPr="00B22662" w:rsidRDefault="008A3E73" w:rsidP="008A3E73">
            <w:pPr>
              <w:rPr>
                <w:rFonts w:eastAsia="Times New Roman" w:cs="Arial"/>
                <w:color w:val="000000"/>
              </w:rPr>
            </w:pPr>
          </w:p>
        </w:tc>
        <w:tc>
          <w:tcPr>
            <w:tcW w:w="835" w:type="dxa"/>
          </w:tcPr>
          <w:p w14:paraId="42920871" w14:textId="11061129" w:rsidR="008A3E73" w:rsidRPr="00B22662" w:rsidRDefault="008A3E73" w:rsidP="008A3E73">
            <w:pPr>
              <w:rPr>
                <w:rFonts w:eastAsia="Times New Roman" w:cs="Arial"/>
                <w:color w:val="000000"/>
              </w:rPr>
            </w:pPr>
          </w:p>
        </w:tc>
      </w:tr>
      <w:tr w:rsidR="008A3E73" w:rsidRPr="00B22662" w14:paraId="08F8E119" w14:textId="77777777" w:rsidTr="00B22662">
        <w:tblPrEx>
          <w:tblLook w:val="04A0" w:firstRow="1" w:lastRow="0" w:firstColumn="1" w:lastColumn="0" w:noHBand="0" w:noVBand="1"/>
        </w:tblPrEx>
        <w:trPr>
          <w:trHeight w:val="3100"/>
        </w:trPr>
        <w:tc>
          <w:tcPr>
            <w:tcW w:w="779" w:type="dxa"/>
            <w:hideMark/>
          </w:tcPr>
          <w:p w14:paraId="6D356D04" w14:textId="77777777" w:rsidR="008A3E73" w:rsidRPr="00B22662" w:rsidRDefault="008A3E73" w:rsidP="008A3E73">
            <w:pPr>
              <w:rPr>
                <w:rFonts w:eastAsia="Times New Roman" w:cs="Arial"/>
                <w:color w:val="000000"/>
              </w:rPr>
            </w:pPr>
            <w:r w:rsidRPr="00B22662">
              <w:rPr>
                <w:rFonts w:eastAsia="Times New Roman" w:cs="Arial"/>
                <w:color w:val="000000"/>
              </w:rPr>
              <w:lastRenderedPageBreak/>
              <w:t>23.30</w:t>
            </w:r>
          </w:p>
        </w:tc>
        <w:tc>
          <w:tcPr>
            <w:tcW w:w="1459" w:type="dxa"/>
            <w:hideMark/>
          </w:tcPr>
          <w:p w14:paraId="35A41C7A" w14:textId="77777777" w:rsidR="008A3E73" w:rsidRPr="00B22662" w:rsidRDefault="008A3E73" w:rsidP="008A3E73">
            <w:pPr>
              <w:rPr>
                <w:rFonts w:eastAsia="Times New Roman" w:cs="Arial"/>
                <w:color w:val="000000"/>
              </w:rPr>
            </w:pPr>
            <w:r w:rsidRPr="00B22662">
              <w:rPr>
                <w:rFonts w:eastAsia="Times New Roman" w:cs="Arial"/>
                <w:color w:val="000000"/>
              </w:rPr>
              <w:t>Transition Services Goals in IEP Indicator</w:t>
            </w:r>
          </w:p>
        </w:tc>
        <w:tc>
          <w:tcPr>
            <w:tcW w:w="696" w:type="dxa"/>
            <w:hideMark/>
          </w:tcPr>
          <w:p w14:paraId="73E54F0E" w14:textId="77777777" w:rsidR="008A3E73" w:rsidRPr="00B22662" w:rsidRDefault="008A3E73" w:rsidP="008A3E73">
            <w:pPr>
              <w:rPr>
                <w:rFonts w:eastAsia="Times New Roman" w:cs="Arial"/>
                <w:color w:val="000000"/>
              </w:rPr>
            </w:pPr>
            <w:r w:rsidRPr="00B22662">
              <w:rPr>
                <w:rFonts w:eastAsia="Times New Roman" w:cs="Arial"/>
                <w:color w:val="000000"/>
              </w:rPr>
              <w:t>CS</w:t>
            </w:r>
          </w:p>
        </w:tc>
        <w:tc>
          <w:tcPr>
            <w:tcW w:w="918" w:type="dxa"/>
            <w:hideMark/>
          </w:tcPr>
          <w:p w14:paraId="3F16CB04" w14:textId="77777777" w:rsidR="008A3E73" w:rsidRPr="00B22662" w:rsidRDefault="008A3E73" w:rsidP="008A3E73">
            <w:pPr>
              <w:rPr>
                <w:rFonts w:eastAsia="Times New Roman" w:cs="Arial"/>
                <w:color w:val="000000"/>
              </w:rPr>
            </w:pPr>
            <w:r w:rsidRPr="00B22662">
              <w:rPr>
                <w:rFonts w:eastAsia="Times New Roman" w:cs="Arial"/>
                <w:color w:val="000000"/>
              </w:rPr>
              <w:t>1</w:t>
            </w:r>
          </w:p>
        </w:tc>
        <w:tc>
          <w:tcPr>
            <w:tcW w:w="3178" w:type="dxa"/>
            <w:hideMark/>
          </w:tcPr>
          <w:p w14:paraId="687726E7" w14:textId="77777777" w:rsidR="008A3E73" w:rsidRPr="00B22662" w:rsidRDefault="008A3E73" w:rsidP="008A3E73">
            <w:pPr>
              <w:rPr>
                <w:rFonts w:eastAsia="Times New Roman" w:cs="Arial"/>
                <w:color w:val="000000"/>
              </w:rPr>
            </w:pPr>
            <w:r w:rsidRPr="00B22662">
              <w:rPr>
                <w:rFonts w:eastAsia="Times New Roman" w:cs="Arial"/>
                <w:color w:val="000000"/>
              </w:rPr>
              <w:t xml:space="preserve">An indicator of whether or not there is (are) annual Individualized Education Program (IEP) goal(s) related to the student’s transition service’s needs. </w:t>
            </w:r>
          </w:p>
        </w:tc>
        <w:tc>
          <w:tcPr>
            <w:tcW w:w="2000" w:type="dxa"/>
            <w:hideMark/>
          </w:tcPr>
          <w:p w14:paraId="3E1C4C93" w14:textId="77777777" w:rsidR="008A3E73" w:rsidRPr="00B22662" w:rsidRDefault="008A3E73" w:rsidP="008A3E73">
            <w:pPr>
              <w:rPr>
                <w:rFonts w:eastAsia="Times New Roman" w:cs="Arial"/>
                <w:color w:val="000000"/>
              </w:rPr>
            </w:pPr>
            <w:r w:rsidRPr="00B22662">
              <w:rPr>
                <w:rFonts w:eastAsia="Times New Roman" w:cs="Arial"/>
                <w:color w:val="000000"/>
              </w:rPr>
              <w:t>Y/N</w:t>
            </w:r>
          </w:p>
        </w:tc>
        <w:tc>
          <w:tcPr>
            <w:tcW w:w="3030" w:type="dxa"/>
            <w:hideMark/>
          </w:tcPr>
          <w:p w14:paraId="5EB28961" w14:textId="356B6A18" w:rsidR="008A3E73" w:rsidRPr="00B22662" w:rsidRDefault="008A3E73" w:rsidP="008A3E73">
            <w:pPr>
              <w:rPr>
                <w:rFonts w:eastAsia="Times New Roman" w:cs="Arial"/>
                <w:color w:val="000000"/>
              </w:rPr>
            </w:pPr>
            <w:r w:rsidRPr="00B22662">
              <w:rPr>
                <w:rFonts w:eastAsia="Times New Roman" w:cs="Arial"/>
                <w:color w:val="000000"/>
              </w:rPr>
              <w:t xml:space="preserve">1) Annual goals are statements that describe what a child with a disability can reasonably be expected to accomplish (e.g., master some skill or knowledge [not an activity]) within a </w:t>
            </w:r>
            <w:proofErr w:type="gramStart"/>
            <w:r w:rsidRPr="00B22662">
              <w:rPr>
                <w:rFonts w:eastAsia="Times New Roman" w:cs="Arial"/>
                <w:color w:val="000000"/>
              </w:rPr>
              <w:t>twelve month</w:t>
            </w:r>
            <w:proofErr w:type="gramEnd"/>
            <w:r w:rsidRPr="00B22662">
              <w:rPr>
                <w:rFonts w:eastAsia="Times New Roman" w:cs="Arial"/>
                <w:color w:val="000000"/>
              </w:rPr>
              <w:t xml:space="preserve"> period in the child's special education program. These goals should directly align with the student’s </w:t>
            </w:r>
            <w:proofErr w:type="gramStart"/>
            <w:r w:rsidRPr="00B22662">
              <w:rPr>
                <w:rFonts w:eastAsia="Times New Roman" w:cs="Arial"/>
                <w:color w:val="000000"/>
              </w:rPr>
              <w:t>postsecondary</w:t>
            </w:r>
            <w:proofErr w:type="gramEnd"/>
            <w:r w:rsidRPr="00B22662">
              <w:rPr>
                <w:rFonts w:eastAsia="Times New Roman" w:cs="Arial"/>
                <w:color w:val="000000"/>
              </w:rPr>
              <w:t xml:space="preserve"> goals and transition service’s needs.</w:t>
            </w:r>
            <w:r w:rsidR="00895BDF">
              <w:rPr>
                <w:rFonts w:eastAsia="Times New Roman" w:cs="Arial"/>
                <w:color w:val="000000"/>
              </w:rPr>
              <w:br/>
            </w:r>
            <w:r w:rsidRPr="00B22662">
              <w:rPr>
                <w:rFonts w:eastAsia="Times New Roman" w:cs="Arial"/>
                <w:color w:val="000000"/>
              </w:rPr>
              <w:br/>
              <w:t xml:space="preserve">2) A "Y" would indicate there is an annual goal or short-term objective, related to the student’s transition services needs for each </w:t>
            </w:r>
            <w:proofErr w:type="gramStart"/>
            <w:r w:rsidRPr="00B22662">
              <w:rPr>
                <w:rFonts w:eastAsia="Times New Roman" w:cs="Arial"/>
                <w:color w:val="000000"/>
              </w:rPr>
              <w:t>postsecondary</w:t>
            </w:r>
            <w:proofErr w:type="gramEnd"/>
            <w:r w:rsidRPr="00B22662">
              <w:rPr>
                <w:rFonts w:eastAsia="Times New Roman" w:cs="Arial"/>
                <w:color w:val="000000"/>
              </w:rPr>
              <w:t xml:space="preserve"> goal. </w:t>
            </w:r>
            <w:r w:rsidRPr="00B22662">
              <w:rPr>
                <w:rFonts w:eastAsia="Times New Roman" w:cs="Arial"/>
                <w:color w:val="000000"/>
              </w:rPr>
              <w:br/>
            </w:r>
            <w:r w:rsidRPr="00B22662">
              <w:rPr>
                <w:rFonts w:eastAsia="Times New Roman" w:cs="Arial"/>
                <w:color w:val="000000"/>
              </w:rPr>
              <w:br/>
              <w:t xml:space="preserve">3) A "N" would </w:t>
            </w:r>
            <w:proofErr w:type="gramStart"/>
            <w:r w:rsidRPr="00B22662">
              <w:rPr>
                <w:rFonts w:eastAsia="Times New Roman" w:cs="Arial"/>
                <w:color w:val="000000"/>
              </w:rPr>
              <w:t>indicate,</w:t>
            </w:r>
            <w:proofErr w:type="gramEnd"/>
            <w:r w:rsidRPr="00B22662">
              <w:rPr>
                <w:rFonts w:eastAsia="Times New Roman" w:cs="Arial"/>
                <w:color w:val="000000"/>
              </w:rPr>
              <w:t xml:space="preserve"> there is no annual goal or short-term objective, related to the student’s transition services needs for each postsecondary goal.</w:t>
            </w:r>
          </w:p>
        </w:tc>
        <w:tc>
          <w:tcPr>
            <w:tcW w:w="3326" w:type="dxa"/>
            <w:hideMark/>
          </w:tcPr>
          <w:p w14:paraId="024D3040" w14:textId="77777777" w:rsidR="008A3E73" w:rsidRPr="00B22662" w:rsidRDefault="008A3E73" w:rsidP="008A3E73">
            <w:pPr>
              <w:rPr>
                <w:rFonts w:eastAsia="Times New Roman" w:cs="Arial"/>
                <w:color w:val="000000"/>
              </w:rPr>
            </w:pPr>
            <w:r w:rsidRPr="00B22662">
              <w:rPr>
                <w:rFonts w:eastAsia="Times New Roman" w:cs="Arial"/>
                <w:color w:val="000000"/>
              </w:rPr>
              <w:t xml:space="preserve">1) If Transition Services Goals in IEP Indicator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Transition Services Goals in IEP Indicator is populated </w:t>
            </w:r>
            <w:r w:rsidRPr="00B22662">
              <w:rPr>
                <w:rFonts w:eastAsia="Times New Roman" w:cs="Arial"/>
                <w:color w:val="000000"/>
              </w:rPr>
              <w:br/>
              <w:t>Then student must be at least 13 years old</w:t>
            </w:r>
          </w:p>
        </w:tc>
        <w:tc>
          <w:tcPr>
            <w:tcW w:w="2360" w:type="dxa"/>
            <w:hideMark/>
          </w:tcPr>
          <w:p w14:paraId="6640AAD7" w14:textId="77777777" w:rsidR="008A3E73" w:rsidRPr="00B22662" w:rsidRDefault="008A3E73" w:rsidP="008A3E73">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AND student's age &gt;= 16 years</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59E6DEA9" w14:textId="77777777" w:rsidR="008A3E73" w:rsidRPr="00B22662" w:rsidRDefault="008A3E73" w:rsidP="008A3E73">
            <w:pPr>
              <w:rPr>
                <w:rFonts w:eastAsia="Times New Roman" w:cs="Arial"/>
                <w:color w:val="000000"/>
              </w:rPr>
            </w:pPr>
            <w:r w:rsidRPr="00B22662">
              <w:rPr>
                <w:rFonts w:eastAsia="Times New Roman" w:cs="Arial"/>
                <w:color w:val="000000"/>
              </w:rPr>
              <w:t>N/A</w:t>
            </w:r>
          </w:p>
        </w:tc>
      </w:tr>
      <w:tr w:rsidR="008A3E73" w:rsidRPr="00B22662" w14:paraId="4051E091" w14:textId="77777777" w:rsidTr="00B22662">
        <w:tblPrEx>
          <w:tblLook w:val="04A0" w:firstRow="1" w:lastRow="0" w:firstColumn="1" w:lastColumn="0" w:noHBand="0" w:noVBand="1"/>
        </w:tblPrEx>
        <w:trPr>
          <w:trHeight w:val="2480"/>
        </w:trPr>
        <w:tc>
          <w:tcPr>
            <w:tcW w:w="779" w:type="dxa"/>
            <w:hideMark/>
          </w:tcPr>
          <w:p w14:paraId="4EE03E8B" w14:textId="77777777" w:rsidR="008A3E73" w:rsidRPr="00B22662" w:rsidRDefault="008A3E73" w:rsidP="008A3E73">
            <w:pPr>
              <w:rPr>
                <w:rFonts w:eastAsia="Times New Roman" w:cs="Arial"/>
                <w:color w:val="000000"/>
              </w:rPr>
            </w:pPr>
            <w:r w:rsidRPr="00B22662">
              <w:rPr>
                <w:rFonts w:eastAsia="Times New Roman" w:cs="Arial"/>
                <w:color w:val="000000"/>
              </w:rPr>
              <w:lastRenderedPageBreak/>
              <w:t>23.31</w:t>
            </w:r>
          </w:p>
        </w:tc>
        <w:tc>
          <w:tcPr>
            <w:tcW w:w="1459" w:type="dxa"/>
            <w:hideMark/>
          </w:tcPr>
          <w:p w14:paraId="0BCC38C2" w14:textId="77777777" w:rsidR="008A3E73" w:rsidRPr="00B22662" w:rsidRDefault="008A3E73" w:rsidP="008A3E73">
            <w:pPr>
              <w:rPr>
                <w:rFonts w:eastAsia="Times New Roman" w:cs="Arial"/>
                <w:color w:val="000000"/>
              </w:rPr>
            </w:pPr>
            <w:r w:rsidRPr="00B22662">
              <w:rPr>
                <w:rFonts w:eastAsia="Times New Roman" w:cs="Arial"/>
                <w:color w:val="000000"/>
              </w:rPr>
              <w:t>Student IEP Participation Indicator</w:t>
            </w:r>
          </w:p>
        </w:tc>
        <w:tc>
          <w:tcPr>
            <w:tcW w:w="696" w:type="dxa"/>
            <w:hideMark/>
          </w:tcPr>
          <w:p w14:paraId="34AA3149" w14:textId="77777777" w:rsidR="008A3E73" w:rsidRPr="00B22662" w:rsidRDefault="008A3E73" w:rsidP="008A3E73">
            <w:pPr>
              <w:rPr>
                <w:rFonts w:eastAsia="Times New Roman" w:cs="Arial"/>
                <w:color w:val="000000"/>
              </w:rPr>
            </w:pPr>
            <w:r w:rsidRPr="00B22662">
              <w:rPr>
                <w:rFonts w:eastAsia="Times New Roman" w:cs="Arial"/>
                <w:color w:val="000000"/>
              </w:rPr>
              <w:t>CS</w:t>
            </w:r>
          </w:p>
        </w:tc>
        <w:tc>
          <w:tcPr>
            <w:tcW w:w="918" w:type="dxa"/>
            <w:hideMark/>
          </w:tcPr>
          <w:p w14:paraId="003189F3" w14:textId="77777777" w:rsidR="008A3E73" w:rsidRPr="00B22662" w:rsidRDefault="008A3E73" w:rsidP="008A3E73">
            <w:pPr>
              <w:rPr>
                <w:rFonts w:eastAsia="Times New Roman" w:cs="Arial"/>
                <w:color w:val="000000"/>
              </w:rPr>
            </w:pPr>
            <w:r w:rsidRPr="00B22662">
              <w:rPr>
                <w:rFonts w:eastAsia="Times New Roman" w:cs="Arial"/>
                <w:color w:val="000000"/>
              </w:rPr>
              <w:t>1</w:t>
            </w:r>
          </w:p>
        </w:tc>
        <w:tc>
          <w:tcPr>
            <w:tcW w:w="3178" w:type="dxa"/>
            <w:hideMark/>
          </w:tcPr>
          <w:p w14:paraId="0785ED3F" w14:textId="0A856741" w:rsidR="008A3E73" w:rsidRPr="00B22662" w:rsidRDefault="008A3E73" w:rsidP="008A3E73">
            <w:pPr>
              <w:rPr>
                <w:rFonts w:eastAsia="Times New Roman" w:cs="Arial"/>
                <w:color w:val="000000"/>
              </w:rPr>
            </w:pPr>
            <w:r w:rsidRPr="00B22662">
              <w:rPr>
                <w:rFonts w:eastAsia="Times New Roman" w:cs="Arial"/>
                <w:color w:val="000000"/>
              </w:rPr>
              <w:t xml:space="preserve">An indicator of whether or not there </w:t>
            </w:r>
            <w:r w:rsidR="00694B6B">
              <w:rPr>
                <w:rFonts w:eastAsia="Times New Roman" w:cs="Arial"/>
                <w:color w:val="000000"/>
              </w:rPr>
              <w:t xml:space="preserve">is </w:t>
            </w:r>
            <w:r w:rsidRPr="00B22662">
              <w:rPr>
                <w:rFonts w:eastAsia="Times New Roman" w:cs="Arial"/>
                <w:color w:val="000000"/>
              </w:rPr>
              <w:t xml:space="preserve">evidence that the student was invited to the Individualized Education Program (IEP) Team meeting where transition services were discussed. It is a document in the IEP or cumulative folder showing that an invitation was extended to the student to attend the IEP meeting where transition services were discussed. </w:t>
            </w:r>
          </w:p>
        </w:tc>
        <w:tc>
          <w:tcPr>
            <w:tcW w:w="2000" w:type="dxa"/>
            <w:hideMark/>
          </w:tcPr>
          <w:p w14:paraId="37EB45AF" w14:textId="77777777" w:rsidR="008A3E73" w:rsidRPr="00B22662" w:rsidRDefault="008A3E73" w:rsidP="008A3E73">
            <w:pPr>
              <w:rPr>
                <w:rFonts w:eastAsia="Times New Roman" w:cs="Arial"/>
                <w:color w:val="000000"/>
              </w:rPr>
            </w:pPr>
            <w:r w:rsidRPr="00B22662">
              <w:rPr>
                <w:rFonts w:eastAsia="Times New Roman" w:cs="Arial"/>
                <w:color w:val="000000"/>
              </w:rPr>
              <w:t>Y/N</w:t>
            </w:r>
          </w:p>
        </w:tc>
        <w:tc>
          <w:tcPr>
            <w:tcW w:w="3030" w:type="dxa"/>
            <w:hideMark/>
          </w:tcPr>
          <w:p w14:paraId="57DD0A7A" w14:textId="445E8B69" w:rsidR="008A3E73" w:rsidRPr="00B22662" w:rsidRDefault="008A3E73" w:rsidP="008A3E73">
            <w:pPr>
              <w:rPr>
                <w:rFonts w:eastAsia="Times New Roman" w:cs="Arial"/>
                <w:color w:val="000000"/>
              </w:rPr>
            </w:pPr>
            <w:r w:rsidRPr="00B22662">
              <w:rPr>
                <w:rFonts w:eastAsia="Times New Roman" w:cs="Arial"/>
                <w:color w:val="000000"/>
              </w:rPr>
              <w:t xml:space="preserve">1) A "Y" would indicate </w:t>
            </w:r>
            <w:proofErr w:type="gramStart"/>
            <w:r w:rsidRPr="00B22662">
              <w:rPr>
                <w:rFonts w:eastAsia="Times New Roman" w:cs="Arial"/>
                <w:color w:val="000000"/>
              </w:rPr>
              <w:t>yes</w:t>
            </w:r>
            <w:proofErr w:type="gramEnd"/>
            <w:r w:rsidRPr="00B22662">
              <w:rPr>
                <w:rFonts w:eastAsia="Times New Roman" w:cs="Arial"/>
                <w:color w:val="000000"/>
              </w:rPr>
              <w:t xml:space="preserve"> and an "N" would indicate no.</w:t>
            </w:r>
            <w:r w:rsidRPr="00B22662">
              <w:rPr>
                <w:rFonts w:eastAsia="Times New Roman" w:cs="Arial"/>
                <w:color w:val="000000"/>
              </w:rPr>
              <w:br/>
            </w:r>
            <w:r w:rsidRPr="00B22662">
              <w:rPr>
                <w:rFonts w:eastAsia="Times New Roman" w:cs="Arial"/>
                <w:color w:val="000000"/>
              </w:rPr>
              <w:br/>
            </w:r>
          </w:p>
        </w:tc>
        <w:tc>
          <w:tcPr>
            <w:tcW w:w="3326" w:type="dxa"/>
            <w:hideMark/>
          </w:tcPr>
          <w:p w14:paraId="55E7D8EA" w14:textId="77777777" w:rsidR="008A3E73" w:rsidRPr="00B22662" w:rsidRDefault="008A3E73" w:rsidP="008A3E73">
            <w:pPr>
              <w:rPr>
                <w:rFonts w:eastAsia="Times New Roman" w:cs="Arial"/>
                <w:color w:val="000000"/>
              </w:rPr>
            </w:pPr>
            <w:r w:rsidRPr="00B22662">
              <w:rPr>
                <w:rFonts w:eastAsia="Times New Roman" w:cs="Arial"/>
                <w:color w:val="000000"/>
              </w:rPr>
              <w:t>1) If Student IEP Participation Indicator is populated</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Student IEP Participation Indicator is populated </w:t>
            </w:r>
            <w:r w:rsidRPr="00B22662">
              <w:rPr>
                <w:rFonts w:eastAsia="Times New Roman" w:cs="Arial"/>
                <w:color w:val="000000"/>
              </w:rPr>
              <w:br/>
              <w:t>Then student must be at least 13 years old</w:t>
            </w:r>
          </w:p>
        </w:tc>
        <w:tc>
          <w:tcPr>
            <w:tcW w:w="2360" w:type="dxa"/>
            <w:hideMark/>
          </w:tcPr>
          <w:p w14:paraId="3A7966BE" w14:textId="77777777" w:rsidR="008A3E73" w:rsidRPr="00B22662" w:rsidRDefault="008A3E73" w:rsidP="008A3E73">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 xml:space="preserve">AND student's age &gt;= 16 </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5E6769C7" w14:textId="77777777" w:rsidR="008A3E73" w:rsidRPr="00B22662" w:rsidRDefault="008A3E73" w:rsidP="008A3E73">
            <w:pPr>
              <w:rPr>
                <w:rFonts w:eastAsia="Times New Roman" w:cs="Arial"/>
                <w:color w:val="000000"/>
              </w:rPr>
            </w:pPr>
            <w:r w:rsidRPr="00B22662">
              <w:rPr>
                <w:rFonts w:eastAsia="Times New Roman" w:cs="Arial"/>
                <w:color w:val="000000"/>
              </w:rPr>
              <w:t>N/A</w:t>
            </w:r>
          </w:p>
        </w:tc>
      </w:tr>
      <w:tr w:rsidR="008A3E73" w:rsidRPr="00B22662" w14:paraId="70B062B2" w14:textId="77777777" w:rsidTr="00B22662">
        <w:tblPrEx>
          <w:tblLook w:val="04A0" w:firstRow="1" w:lastRow="0" w:firstColumn="1" w:lastColumn="0" w:noHBand="0" w:noVBand="1"/>
        </w:tblPrEx>
        <w:trPr>
          <w:trHeight w:val="2745"/>
        </w:trPr>
        <w:tc>
          <w:tcPr>
            <w:tcW w:w="779" w:type="dxa"/>
            <w:hideMark/>
          </w:tcPr>
          <w:p w14:paraId="2020FC62" w14:textId="77777777" w:rsidR="008A3E73" w:rsidRPr="00B22662" w:rsidRDefault="008A3E73" w:rsidP="008A3E73">
            <w:pPr>
              <w:rPr>
                <w:rFonts w:eastAsia="Times New Roman" w:cs="Arial"/>
                <w:color w:val="000000"/>
              </w:rPr>
            </w:pPr>
            <w:r w:rsidRPr="00B22662">
              <w:rPr>
                <w:rFonts w:eastAsia="Times New Roman" w:cs="Arial"/>
                <w:color w:val="000000"/>
              </w:rPr>
              <w:lastRenderedPageBreak/>
              <w:t>23.32</w:t>
            </w:r>
          </w:p>
        </w:tc>
        <w:tc>
          <w:tcPr>
            <w:tcW w:w="1459" w:type="dxa"/>
            <w:hideMark/>
          </w:tcPr>
          <w:p w14:paraId="2C7F100C" w14:textId="77777777" w:rsidR="008A3E73" w:rsidRPr="00B22662" w:rsidRDefault="008A3E73" w:rsidP="008A3E73">
            <w:pPr>
              <w:rPr>
                <w:rFonts w:eastAsia="Times New Roman" w:cs="Arial"/>
                <w:color w:val="000000"/>
              </w:rPr>
            </w:pPr>
            <w:r w:rsidRPr="00B22662">
              <w:rPr>
                <w:rFonts w:eastAsia="Times New Roman" w:cs="Arial"/>
                <w:color w:val="000000"/>
              </w:rPr>
              <w:t>Agency Representative IEP Participation Code</w:t>
            </w:r>
          </w:p>
        </w:tc>
        <w:tc>
          <w:tcPr>
            <w:tcW w:w="696" w:type="dxa"/>
            <w:hideMark/>
          </w:tcPr>
          <w:p w14:paraId="21976B09" w14:textId="77777777" w:rsidR="008A3E73" w:rsidRPr="00B22662" w:rsidRDefault="008A3E73" w:rsidP="008A3E73">
            <w:pPr>
              <w:rPr>
                <w:rFonts w:eastAsia="Times New Roman" w:cs="Arial"/>
                <w:color w:val="000000"/>
              </w:rPr>
            </w:pPr>
            <w:r w:rsidRPr="00B22662">
              <w:rPr>
                <w:rFonts w:eastAsia="Times New Roman" w:cs="Arial"/>
                <w:color w:val="000000"/>
              </w:rPr>
              <w:t>CS</w:t>
            </w:r>
          </w:p>
        </w:tc>
        <w:tc>
          <w:tcPr>
            <w:tcW w:w="918" w:type="dxa"/>
            <w:hideMark/>
          </w:tcPr>
          <w:p w14:paraId="48F20778" w14:textId="77777777" w:rsidR="008A3E73" w:rsidRPr="00B22662" w:rsidRDefault="008A3E73" w:rsidP="008A3E73">
            <w:pPr>
              <w:rPr>
                <w:rFonts w:eastAsia="Times New Roman" w:cs="Arial"/>
                <w:color w:val="000000"/>
              </w:rPr>
            </w:pPr>
            <w:r w:rsidRPr="00B22662">
              <w:rPr>
                <w:rFonts w:eastAsia="Times New Roman" w:cs="Arial"/>
                <w:color w:val="000000"/>
              </w:rPr>
              <w:t>2</w:t>
            </w:r>
          </w:p>
        </w:tc>
        <w:tc>
          <w:tcPr>
            <w:tcW w:w="3178" w:type="dxa"/>
            <w:hideMark/>
          </w:tcPr>
          <w:p w14:paraId="08156036" w14:textId="77777777" w:rsidR="008A3E73" w:rsidRPr="00B22662" w:rsidRDefault="008A3E73" w:rsidP="008A3E73">
            <w:pPr>
              <w:rPr>
                <w:rFonts w:eastAsia="Times New Roman" w:cs="Arial"/>
                <w:color w:val="000000"/>
              </w:rPr>
            </w:pPr>
            <w:r w:rsidRPr="00B22662">
              <w:rPr>
                <w:rFonts w:eastAsia="Times New Roman" w:cs="Arial"/>
                <w:color w:val="000000"/>
              </w:rPr>
              <w:t xml:space="preserve">An indicator of whether or not there is evidence that a representative of any participating agency was invited to the Individualized Education Program (IEP) Team meeting with the prior consent of the parent or student who has reached the age of majority. </w:t>
            </w:r>
          </w:p>
        </w:tc>
        <w:tc>
          <w:tcPr>
            <w:tcW w:w="2000" w:type="dxa"/>
            <w:hideMark/>
          </w:tcPr>
          <w:p w14:paraId="3718B463" w14:textId="77777777" w:rsidR="008A3E73" w:rsidRPr="00B22662" w:rsidRDefault="008A3E73" w:rsidP="008A3E73">
            <w:pPr>
              <w:rPr>
                <w:rFonts w:eastAsia="Times New Roman" w:cs="Arial"/>
                <w:color w:val="000000"/>
              </w:rPr>
            </w:pPr>
            <w:r w:rsidRPr="00B22662">
              <w:rPr>
                <w:rFonts w:eastAsia="Times New Roman" w:cs="Arial"/>
                <w:color w:val="000000"/>
              </w:rPr>
              <w:t>See Code Set Agency Representative IEP Participation</w:t>
            </w:r>
          </w:p>
        </w:tc>
        <w:tc>
          <w:tcPr>
            <w:tcW w:w="3030" w:type="dxa"/>
            <w:hideMark/>
          </w:tcPr>
          <w:p w14:paraId="49CCF95B" w14:textId="77777777" w:rsidR="008A3E73" w:rsidRPr="00B22662" w:rsidRDefault="008A3E73" w:rsidP="008A3E73">
            <w:pPr>
              <w:spacing w:after="240"/>
              <w:rPr>
                <w:rFonts w:eastAsia="Times New Roman" w:cs="Arial"/>
                <w:color w:val="000000"/>
              </w:rPr>
            </w:pPr>
            <w:r w:rsidRPr="00B22662">
              <w:rPr>
                <w:rFonts w:eastAsia="Times New Roman" w:cs="Arial"/>
                <w:color w:val="000000"/>
              </w:rPr>
              <w:t>1) A "Y" would indicate yes and a" N" would indicate no. N/A does apply to the student.</w:t>
            </w:r>
            <w:r w:rsidRPr="00B22662">
              <w:rPr>
                <w:rFonts w:eastAsia="Times New Roman" w:cs="Arial"/>
                <w:color w:val="000000"/>
              </w:rPr>
              <w:br/>
            </w:r>
            <w:r w:rsidRPr="00B22662">
              <w:rPr>
                <w:rFonts w:eastAsia="Times New Roman" w:cs="Arial"/>
                <w:color w:val="000000"/>
              </w:rPr>
              <w:br/>
              <w:t>2) IDEA 2004 requires that, "to the extent appropriate, with the consent of the parent or a child who has reached the age of majority,…the public agency must invite a representative of any participating agency that is likely to be responsible for providing or paying for transition services" (300.321 [b][3]).</w:t>
            </w:r>
          </w:p>
        </w:tc>
        <w:tc>
          <w:tcPr>
            <w:tcW w:w="3326" w:type="dxa"/>
            <w:hideMark/>
          </w:tcPr>
          <w:p w14:paraId="5786E529" w14:textId="77777777" w:rsidR="008A3E73" w:rsidRPr="00B22662" w:rsidRDefault="008A3E73" w:rsidP="008A3E73">
            <w:pPr>
              <w:rPr>
                <w:rFonts w:eastAsia="Times New Roman" w:cs="Arial"/>
                <w:color w:val="000000"/>
              </w:rPr>
            </w:pPr>
            <w:r w:rsidRPr="00B22662">
              <w:rPr>
                <w:rFonts w:eastAsia="Times New Roman" w:cs="Arial"/>
                <w:color w:val="000000"/>
              </w:rPr>
              <w:t xml:space="preserve">1) If Agency Representative IEP Participation Code is populated </w:t>
            </w:r>
            <w:r w:rsidRPr="00B22662">
              <w:rPr>
                <w:rFonts w:eastAsia="Times New Roman" w:cs="Arial"/>
                <w:color w:val="000000"/>
              </w:rPr>
              <w:br/>
              <w:t>Then Special Education Plan Type Code must = 100 (Individualized Education Program (IEP))</w:t>
            </w:r>
            <w:r w:rsidRPr="00B22662">
              <w:rPr>
                <w:rFonts w:eastAsia="Times New Roman" w:cs="Arial"/>
                <w:color w:val="000000"/>
              </w:rPr>
              <w:br/>
            </w:r>
            <w:r w:rsidRPr="00B22662">
              <w:rPr>
                <w:rFonts w:eastAsia="Times New Roman" w:cs="Arial"/>
                <w:color w:val="000000"/>
              </w:rPr>
              <w:br/>
              <w:t xml:space="preserve">2) If Agency Representative IEP Participation Code is populated </w:t>
            </w:r>
            <w:r w:rsidRPr="00B22662">
              <w:rPr>
                <w:rFonts w:eastAsia="Times New Roman" w:cs="Arial"/>
                <w:color w:val="000000"/>
              </w:rPr>
              <w:br/>
              <w:t>Then student must be at least 13 years old</w:t>
            </w:r>
          </w:p>
        </w:tc>
        <w:tc>
          <w:tcPr>
            <w:tcW w:w="2360" w:type="dxa"/>
            <w:hideMark/>
          </w:tcPr>
          <w:p w14:paraId="6D122C36" w14:textId="77777777" w:rsidR="008A3E73" w:rsidRPr="00B22662" w:rsidRDefault="008A3E73" w:rsidP="008A3E73">
            <w:pPr>
              <w:rPr>
                <w:rFonts w:eastAsia="Times New Roman" w:cs="Arial"/>
                <w:color w:val="000000"/>
              </w:rPr>
            </w:pPr>
            <w:r w:rsidRPr="00B22662">
              <w:rPr>
                <w:rFonts w:eastAsia="Times New Roman" w:cs="Arial"/>
                <w:color w:val="000000"/>
              </w:rPr>
              <w:t xml:space="preserve">If Education Plan Type Code = 100  </w:t>
            </w:r>
            <w:r w:rsidRPr="00B22662">
              <w:rPr>
                <w:rFonts w:eastAsia="Times New Roman" w:cs="Arial"/>
                <w:color w:val="000000"/>
              </w:rPr>
              <w:br/>
              <w:t xml:space="preserve">AND student's age &gt;= 16 years </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6D36F70B" w14:textId="77777777" w:rsidR="008A3E73" w:rsidRPr="00B22662" w:rsidRDefault="008A3E73" w:rsidP="008A3E73">
            <w:pPr>
              <w:rPr>
                <w:rFonts w:eastAsia="Times New Roman" w:cs="Arial"/>
                <w:color w:val="000000"/>
              </w:rPr>
            </w:pPr>
            <w:r w:rsidRPr="00B22662">
              <w:rPr>
                <w:rFonts w:eastAsia="Times New Roman" w:cs="Arial"/>
                <w:color w:val="000000"/>
              </w:rPr>
              <w:t>N/A</w:t>
            </w:r>
          </w:p>
        </w:tc>
      </w:tr>
      <w:tr w:rsidR="008A3E73" w:rsidRPr="00B22662" w14:paraId="311EA3DA" w14:textId="77777777" w:rsidTr="00B22662">
        <w:tblPrEx>
          <w:tblLook w:val="04A0" w:firstRow="1" w:lastRow="0" w:firstColumn="1" w:lastColumn="0" w:noHBand="0" w:noVBand="1"/>
        </w:tblPrEx>
        <w:trPr>
          <w:trHeight w:val="930"/>
        </w:trPr>
        <w:tc>
          <w:tcPr>
            <w:tcW w:w="779" w:type="dxa"/>
            <w:hideMark/>
          </w:tcPr>
          <w:p w14:paraId="39C730B0" w14:textId="77777777" w:rsidR="008A3E73" w:rsidRPr="00B22662" w:rsidRDefault="008A3E73" w:rsidP="008A3E73">
            <w:pPr>
              <w:rPr>
                <w:rFonts w:eastAsia="Times New Roman" w:cs="Arial"/>
                <w:color w:val="000000"/>
              </w:rPr>
            </w:pPr>
            <w:r w:rsidRPr="00B22662">
              <w:rPr>
                <w:rFonts w:eastAsia="Times New Roman" w:cs="Arial"/>
                <w:color w:val="000000"/>
              </w:rPr>
              <w:t>23.33</w:t>
            </w:r>
          </w:p>
        </w:tc>
        <w:tc>
          <w:tcPr>
            <w:tcW w:w="1459" w:type="dxa"/>
            <w:hideMark/>
          </w:tcPr>
          <w:p w14:paraId="29A3AAAD" w14:textId="77777777" w:rsidR="008A3E73" w:rsidRPr="00B22662" w:rsidRDefault="008A3E73" w:rsidP="008A3E73">
            <w:pPr>
              <w:rPr>
                <w:rFonts w:eastAsia="Times New Roman" w:cs="Arial"/>
                <w:color w:val="000000"/>
              </w:rPr>
            </w:pPr>
            <w:r w:rsidRPr="00B22662">
              <w:rPr>
                <w:rFonts w:eastAsia="Times New Roman" w:cs="Arial"/>
                <w:color w:val="000000"/>
              </w:rPr>
              <w:t>Special Transportation Indicator</w:t>
            </w:r>
          </w:p>
        </w:tc>
        <w:tc>
          <w:tcPr>
            <w:tcW w:w="696" w:type="dxa"/>
            <w:hideMark/>
          </w:tcPr>
          <w:p w14:paraId="06D7876B" w14:textId="77777777" w:rsidR="008A3E73" w:rsidRPr="00B22662" w:rsidRDefault="008A3E73" w:rsidP="008A3E73">
            <w:pPr>
              <w:rPr>
                <w:rFonts w:eastAsia="Times New Roman" w:cs="Arial"/>
                <w:color w:val="000000"/>
              </w:rPr>
            </w:pPr>
            <w:r w:rsidRPr="00B22662">
              <w:rPr>
                <w:rFonts w:eastAsia="Times New Roman" w:cs="Arial"/>
                <w:color w:val="000000"/>
              </w:rPr>
              <w:t>CS</w:t>
            </w:r>
          </w:p>
        </w:tc>
        <w:tc>
          <w:tcPr>
            <w:tcW w:w="918" w:type="dxa"/>
            <w:hideMark/>
          </w:tcPr>
          <w:p w14:paraId="1572BBD0" w14:textId="77777777" w:rsidR="008A3E73" w:rsidRPr="00B22662" w:rsidRDefault="008A3E73" w:rsidP="008A3E73">
            <w:pPr>
              <w:rPr>
                <w:rFonts w:eastAsia="Times New Roman" w:cs="Arial"/>
                <w:color w:val="000000"/>
              </w:rPr>
            </w:pPr>
            <w:r w:rsidRPr="00B22662">
              <w:rPr>
                <w:rFonts w:eastAsia="Times New Roman" w:cs="Arial"/>
                <w:color w:val="000000"/>
              </w:rPr>
              <w:t>1</w:t>
            </w:r>
          </w:p>
        </w:tc>
        <w:tc>
          <w:tcPr>
            <w:tcW w:w="3178" w:type="dxa"/>
            <w:hideMark/>
          </w:tcPr>
          <w:p w14:paraId="6D9BC6EB" w14:textId="77777777" w:rsidR="008A3E73" w:rsidRPr="00B22662" w:rsidRDefault="008A3E73" w:rsidP="008A3E73">
            <w:pPr>
              <w:rPr>
                <w:rFonts w:eastAsia="Times New Roman" w:cs="Arial"/>
                <w:color w:val="000000"/>
              </w:rPr>
            </w:pPr>
            <w:r w:rsidRPr="00B22662">
              <w:rPr>
                <w:rFonts w:eastAsia="Times New Roman" w:cs="Arial"/>
                <w:color w:val="000000"/>
              </w:rPr>
              <w:t>An indicator of whether or not the student needs special transportation arrangements to participate in special education services.</w:t>
            </w:r>
          </w:p>
        </w:tc>
        <w:tc>
          <w:tcPr>
            <w:tcW w:w="2000" w:type="dxa"/>
            <w:hideMark/>
          </w:tcPr>
          <w:p w14:paraId="0C2B1398" w14:textId="77777777" w:rsidR="008A3E73" w:rsidRPr="00B22662" w:rsidRDefault="008A3E73" w:rsidP="008A3E73">
            <w:pPr>
              <w:rPr>
                <w:rFonts w:eastAsia="Times New Roman" w:cs="Arial"/>
                <w:color w:val="000000"/>
              </w:rPr>
            </w:pPr>
            <w:r w:rsidRPr="00B22662">
              <w:rPr>
                <w:rFonts w:eastAsia="Times New Roman" w:cs="Arial"/>
                <w:color w:val="000000"/>
              </w:rPr>
              <w:t>Y/N</w:t>
            </w:r>
          </w:p>
        </w:tc>
        <w:tc>
          <w:tcPr>
            <w:tcW w:w="3030" w:type="dxa"/>
            <w:hideMark/>
          </w:tcPr>
          <w:p w14:paraId="6B9B692F" w14:textId="77777777" w:rsidR="008A3E73" w:rsidRPr="00B22662" w:rsidRDefault="008A3E73" w:rsidP="008A3E73">
            <w:pPr>
              <w:rPr>
                <w:rFonts w:eastAsia="Times New Roman" w:cs="Arial"/>
                <w:color w:val="000000"/>
              </w:rPr>
            </w:pPr>
            <w:r w:rsidRPr="00B22662">
              <w:rPr>
                <w:rFonts w:eastAsia="Times New Roman" w:cs="Arial"/>
                <w:color w:val="000000"/>
              </w:rPr>
              <w:t>N/A</w:t>
            </w:r>
          </w:p>
        </w:tc>
        <w:tc>
          <w:tcPr>
            <w:tcW w:w="3326" w:type="dxa"/>
            <w:hideMark/>
          </w:tcPr>
          <w:p w14:paraId="441F2E67" w14:textId="77777777" w:rsidR="008A3E73" w:rsidRPr="00B22662" w:rsidRDefault="008A3E73" w:rsidP="008A3E73">
            <w:pPr>
              <w:rPr>
                <w:rFonts w:eastAsia="Times New Roman" w:cs="Arial"/>
                <w:color w:val="000000"/>
              </w:rPr>
            </w:pPr>
            <w:r w:rsidRPr="00B22662">
              <w:rPr>
                <w:rFonts w:eastAsia="Times New Roman" w:cs="Arial"/>
                <w:color w:val="000000"/>
              </w:rPr>
              <w:t>N/A</w:t>
            </w:r>
          </w:p>
        </w:tc>
        <w:tc>
          <w:tcPr>
            <w:tcW w:w="2360" w:type="dxa"/>
            <w:hideMark/>
          </w:tcPr>
          <w:p w14:paraId="7B4408D8" w14:textId="3AD6E408" w:rsidR="008A3E73" w:rsidRPr="00B22662" w:rsidRDefault="008A3E73" w:rsidP="008A3E73">
            <w:pPr>
              <w:rPr>
                <w:rFonts w:eastAsia="Times New Roman" w:cs="Arial"/>
                <w:color w:val="000000"/>
              </w:rPr>
            </w:pPr>
            <w:r w:rsidRPr="00B22662">
              <w:rPr>
                <w:rFonts w:eastAsia="Times New Roman" w:cs="Arial"/>
                <w:color w:val="000000"/>
              </w:rPr>
              <w:t>If Education Plan Type Code = 100</w:t>
            </w:r>
            <w:r w:rsidRPr="00B22662">
              <w:rPr>
                <w:rFonts w:eastAsia="Times New Roman" w:cs="Arial"/>
                <w:color w:val="000000"/>
              </w:rPr>
              <w:br/>
              <w:t xml:space="preserve">Then Y; </w:t>
            </w:r>
            <w:r w:rsidRPr="00B22662">
              <w:rPr>
                <w:rFonts w:eastAsia="Times New Roman" w:cs="Arial"/>
                <w:color w:val="000000"/>
              </w:rPr>
              <w:br/>
              <w:t>Else N</w:t>
            </w:r>
          </w:p>
        </w:tc>
        <w:tc>
          <w:tcPr>
            <w:tcW w:w="835" w:type="dxa"/>
            <w:hideMark/>
          </w:tcPr>
          <w:p w14:paraId="7C144817" w14:textId="77777777" w:rsidR="008A3E73" w:rsidRPr="00B22662" w:rsidRDefault="008A3E73" w:rsidP="008A3E73">
            <w:pPr>
              <w:rPr>
                <w:rFonts w:eastAsia="Times New Roman" w:cs="Arial"/>
                <w:color w:val="000000"/>
              </w:rPr>
            </w:pPr>
            <w:r w:rsidRPr="00B22662">
              <w:rPr>
                <w:rFonts w:eastAsia="Times New Roman" w:cs="Arial"/>
                <w:color w:val="000000"/>
              </w:rPr>
              <w:t>N/A</w:t>
            </w:r>
          </w:p>
        </w:tc>
      </w:tr>
      <w:tr w:rsidR="003F783B" w:rsidRPr="00B22662" w14:paraId="74557A9C" w14:textId="77777777" w:rsidTr="00B22662">
        <w:tblPrEx>
          <w:tblLook w:val="04A0" w:firstRow="1" w:lastRow="0" w:firstColumn="1" w:lastColumn="0" w:noHBand="0" w:noVBand="1"/>
        </w:tblPrEx>
        <w:trPr>
          <w:trHeight w:val="930"/>
        </w:trPr>
        <w:tc>
          <w:tcPr>
            <w:tcW w:w="779" w:type="dxa"/>
          </w:tcPr>
          <w:p w14:paraId="310E3736" w14:textId="31B70436" w:rsidR="003F783B" w:rsidRPr="00B22662" w:rsidRDefault="003F783B" w:rsidP="003F783B">
            <w:pPr>
              <w:rPr>
                <w:rFonts w:eastAsia="Times New Roman" w:cs="Arial"/>
                <w:color w:val="000000"/>
              </w:rPr>
            </w:pPr>
            <w:r>
              <w:rPr>
                <w:rFonts w:eastAsia="Times New Roman" w:cs="Arial"/>
                <w:color w:val="000000"/>
              </w:rPr>
              <w:lastRenderedPageBreak/>
              <w:t>23.34</w:t>
            </w:r>
          </w:p>
        </w:tc>
        <w:tc>
          <w:tcPr>
            <w:tcW w:w="1459" w:type="dxa"/>
          </w:tcPr>
          <w:p w14:paraId="0968D455" w14:textId="55295D23" w:rsidR="003F783B" w:rsidRPr="00B22662" w:rsidRDefault="003F783B" w:rsidP="003F783B">
            <w:pPr>
              <w:rPr>
                <w:rFonts w:eastAsia="Times New Roman" w:cs="Arial"/>
                <w:color w:val="000000"/>
              </w:rPr>
            </w:pPr>
            <w:r>
              <w:rPr>
                <w:rFonts w:eastAsia="Times New Roman" w:cs="Arial"/>
                <w:color w:val="000000"/>
              </w:rPr>
              <w:t>Part C to B Transition Conference Date</w:t>
            </w:r>
          </w:p>
        </w:tc>
        <w:tc>
          <w:tcPr>
            <w:tcW w:w="696" w:type="dxa"/>
          </w:tcPr>
          <w:p w14:paraId="15A67FD2" w14:textId="2EE6F988" w:rsidR="003F783B" w:rsidRPr="00B22662" w:rsidRDefault="003F783B" w:rsidP="003F783B">
            <w:pPr>
              <w:rPr>
                <w:rFonts w:eastAsia="Times New Roman" w:cs="Arial"/>
                <w:color w:val="000000"/>
              </w:rPr>
            </w:pPr>
            <w:r>
              <w:rPr>
                <w:rFonts w:eastAsia="Times New Roman" w:cs="Arial"/>
                <w:color w:val="000000"/>
              </w:rPr>
              <w:t>DT</w:t>
            </w:r>
          </w:p>
        </w:tc>
        <w:tc>
          <w:tcPr>
            <w:tcW w:w="918" w:type="dxa"/>
          </w:tcPr>
          <w:p w14:paraId="2F8264F2" w14:textId="6DFFACDF" w:rsidR="003F783B" w:rsidRPr="00B22662" w:rsidRDefault="003F783B" w:rsidP="003F783B">
            <w:pPr>
              <w:rPr>
                <w:rFonts w:eastAsia="Times New Roman" w:cs="Arial"/>
                <w:color w:val="000000"/>
              </w:rPr>
            </w:pPr>
            <w:r>
              <w:rPr>
                <w:rFonts w:eastAsia="Times New Roman" w:cs="Arial"/>
                <w:color w:val="000000"/>
              </w:rPr>
              <w:t>8</w:t>
            </w:r>
          </w:p>
        </w:tc>
        <w:tc>
          <w:tcPr>
            <w:tcW w:w="3178" w:type="dxa"/>
          </w:tcPr>
          <w:p w14:paraId="38676098" w14:textId="0497D862" w:rsidR="003F783B" w:rsidRPr="00B22662" w:rsidRDefault="003F783B" w:rsidP="003F783B">
            <w:pPr>
              <w:rPr>
                <w:rFonts w:eastAsia="Times New Roman" w:cs="Arial"/>
                <w:color w:val="000000"/>
              </w:rPr>
            </w:pPr>
            <w:r w:rsidRPr="00B83709">
              <w:rPr>
                <w:rFonts w:eastAsia="Times New Roman" w:cs="Arial"/>
                <w:color w:val="000000"/>
              </w:rPr>
              <w:t>The date of the meeting held to discuss the transition of a child with a disability from early intervention services under Part C of the Individuals with Disabilities Education Act (IDEA) who may be eligible for special education and related services under Part B of IDEA where key interest-holders like parents/guardians, Part C providers, and Part B representatives plan the necessary steps for a smooth transition. A Part C to Part B transition conference must be held between 2 years 3 months and 2 years 9 months before a child's third birthday.</w:t>
            </w:r>
          </w:p>
        </w:tc>
        <w:tc>
          <w:tcPr>
            <w:tcW w:w="2000" w:type="dxa"/>
          </w:tcPr>
          <w:p w14:paraId="70F18866" w14:textId="5054D455" w:rsidR="003F783B" w:rsidRPr="00B22662" w:rsidRDefault="003F783B" w:rsidP="003F783B">
            <w:pPr>
              <w:rPr>
                <w:rFonts w:eastAsia="Times New Roman" w:cs="Arial"/>
                <w:color w:val="000000"/>
              </w:rPr>
            </w:pPr>
            <w:r>
              <w:rPr>
                <w:rFonts w:eastAsia="Times New Roman" w:cs="Arial"/>
                <w:color w:val="000000"/>
              </w:rPr>
              <w:t>N/A</w:t>
            </w:r>
          </w:p>
        </w:tc>
        <w:tc>
          <w:tcPr>
            <w:tcW w:w="3030" w:type="dxa"/>
          </w:tcPr>
          <w:p w14:paraId="7BDFDC46" w14:textId="77777777" w:rsidR="00B21753" w:rsidRDefault="00B21753" w:rsidP="005863CE">
            <w:pPr>
              <w:pStyle w:val="ListParagraph"/>
              <w:numPr>
                <w:ilvl w:val="0"/>
                <w:numId w:val="190"/>
              </w:numPr>
              <w:rPr>
                <w:rFonts w:eastAsia="Times New Roman" w:cs="Arial"/>
                <w:color w:val="000000"/>
              </w:rPr>
            </w:pPr>
            <w:r w:rsidRPr="00B21753">
              <w:rPr>
                <w:rFonts w:eastAsia="Times New Roman" w:cs="Arial"/>
                <w:color w:val="000000"/>
              </w:rPr>
              <w:t>Format: CCYYMMDD, e.g. 20251025</w:t>
            </w:r>
          </w:p>
          <w:p w14:paraId="1857A109" w14:textId="77777777" w:rsidR="00B21753" w:rsidRDefault="00B21753" w:rsidP="00B21753">
            <w:pPr>
              <w:pStyle w:val="ListParagraph"/>
              <w:ind w:left="360"/>
              <w:rPr>
                <w:rFonts w:eastAsia="Times New Roman" w:cs="Arial"/>
                <w:color w:val="000000"/>
              </w:rPr>
            </w:pPr>
          </w:p>
          <w:p w14:paraId="7D0AA172" w14:textId="7A49CA39" w:rsidR="003F783B" w:rsidRPr="00B21753" w:rsidRDefault="00B21753" w:rsidP="005863CE">
            <w:pPr>
              <w:pStyle w:val="ListParagraph"/>
              <w:numPr>
                <w:ilvl w:val="0"/>
                <w:numId w:val="190"/>
              </w:numPr>
              <w:rPr>
                <w:rFonts w:eastAsia="Times New Roman" w:cs="Arial"/>
                <w:color w:val="000000"/>
              </w:rPr>
            </w:pPr>
            <w:r w:rsidRPr="00B21753">
              <w:rPr>
                <w:rFonts w:eastAsia="Times New Roman" w:cs="Arial"/>
                <w:color w:val="000000"/>
              </w:rPr>
              <w:t>Used to fulfill reporting requirements for IDEA Part C Indicator 8c.</w:t>
            </w:r>
          </w:p>
        </w:tc>
        <w:tc>
          <w:tcPr>
            <w:tcW w:w="3326" w:type="dxa"/>
          </w:tcPr>
          <w:p w14:paraId="1BE07DF0" w14:textId="1C2EB658" w:rsidR="003F783B" w:rsidRPr="00B21753" w:rsidRDefault="00B21753" w:rsidP="005863CE">
            <w:pPr>
              <w:pStyle w:val="ListParagraph"/>
              <w:numPr>
                <w:ilvl w:val="0"/>
                <w:numId w:val="191"/>
              </w:numPr>
              <w:rPr>
                <w:rFonts w:eastAsia="Times New Roman" w:cs="Arial"/>
                <w:color w:val="000000"/>
              </w:rPr>
            </w:pPr>
            <w:r w:rsidRPr="00B21753">
              <w:rPr>
                <w:rFonts w:eastAsia="Times New Roman" w:cs="Arial"/>
                <w:color w:val="000000"/>
              </w:rPr>
              <w:t>Must be blank if Special Education Plan Type Code is not equal to 150 (IFSP)</w:t>
            </w:r>
          </w:p>
        </w:tc>
        <w:tc>
          <w:tcPr>
            <w:tcW w:w="2360" w:type="dxa"/>
          </w:tcPr>
          <w:p w14:paraId="0E4C2CD8" w14:textId="215D196B" w:rsidR="003F783B" w:rsidRPr="00B22662" w:rsidRDefault="003F783B" w:rsidP="003F783B">
            <w:pPr>
              <w:rPr>
                <w:rFonts w:eastAsia="Times New Roman" w:cs="Arial"/>
                <w:color w:val="000000"/>
              </w:rPr>
            </w:pPr>
            <w:r>
              <w:rPr>
                <w:rFonts w:eastAsia="Times New Roman" w:cs="Arial"/>
                <w:color w:val="000000"/>
              </w:rPr>
              <w:t>N</w:t>
            </w:r>
          </w:p>
        </w:tc>
        <w:tc>
          <w:tcPr>
            <w:tcW w:w="835" w:type="dxa"/>
          </w:tcPr>
          <w:p w14:paraId="1B6106FB" w14:textId="0BA4F0BF" w:rsidR="003F783B" w:rsidRPr="00B22662" w:rsidRDefault="003F783B" w:rsidP="003F783B">
            <w:pPr>
              <w:rPr>
                <w:rFonts w:eastAsia="Times New Roman" w:cs="Arial"/>
                <w:color w:val="000000"/>
              </w:rPr>
            </w:pPr>
            <w:r>
              <w:rPr>
                <w:rFonts w:eastAsia="Times New Roman" w:cs="Arial"/>
                <w:color w:val="000000"/>
              </w:rPr>
              <w:t>N/A</w:t>
            </w:r>
          </w:p>
        </w:tc>
      </w:tr>
      <w:tr w:rsidR="003F783B" w:rsidRPr="00B22662" w14:paraId="6D166FB8" w14:textId="77777777" w:rsidTr="00B22662">
        <w:tblPrEx>
          <w:tblLook w:val="04A0" w:firstRow="1" w:lastRow="0" w:firstColumn="1" w:lastColumn="0" w:noHBand="0" w:noVBand="1"/>
        </w:tblPrEx>
        <w:trPr>
          <w:trHeight w:val="930"/>
        </w:trPr>
        <w:tc>
          <w:tcPr>
            <w:tcW w:w="779" w:type="dxa"/>
          </w:tcPr>
          <w:p w14:paraId="5F887213" w14:textId="196C2F56" w:rsidR="003F783B" w:rsidRPr="00B22662" w:rsidRDefault="003F783B" w:rsidP="003F783B">
            <w:pPr>
              <w:rPr>
                <w:rFonts w:eastAsia="Times New Roman" w:cs="Arial"/>
                <w:color w:val="000000"/>
              </w:rPr>
            </w:pPr>
            <w:r>
              <w:rPr>
                <w:rFonts w:eastAsia="Times New Roman" w:cs="Arial"/>
                <w:color w:val="000000"/>
              </w:rPr>
              <w:lastRenderedPageBreak/>
              <w:t>23.35</w:t>
            </w:r>
          </w:p>
        </w:tc>
        <w:tc>
          <w:tcPr>
            <w:tcW w:w="1459" w:type="dxa"/>
          </w:tcPr>
          <w:p w14:paraId="108D3D90" w14:textId="6660C464" w:rsidR="003F783B" w:rsidRPr="00B22662" w:rsidRDefault="003F783B" w:rsidP="003F783B">
            <w:pPr>
              <w:rPr>
                <w:rFonts w:eastAsia="Times New Roman" w:cs="Arial"/>
                <w:color w:val="000000"/>
              </w:rPr>
            </w:pPr>
            <w:r>
              <w:rPr>
                <w:rFonts w:eastAsia="Times New Roman" w:cs="Arial"/>
                <w:color w:val="000000"/>
              </w:rPr>
              <w:t>Part C to B Transition Plan in IFSP Indicator</w:t>
            </w:r>
          </w:p>
        </w:tc>
        <w:tc>
          <w:tcPr>
            <w:tcW w:w="696" w:type="dxa"/>
          </w:tcPr>
          <w:p w14:paraId="157F7E0E" w14:textId="295B1B7A" w:rsidR="003F783B" w:rsidRPr="00B22662" w:rsidRDefault="003F783B" w:rsidP="003F783B">
            <w:pPr>
              <w:rPr>
                <w:rFonts w:eastAsia="Times New Roman" w:cs="Arial"/>
                <w:color w:val="000000"/>
              </w:rPr>
            </w:pPr>
            <w:r>
              <w:rPr>
                <w:rFonts w:eastAsia="Times New Roman" w:cs="Arial"/>
                <w:color w:val="000000"/>
              </w:rPr>
              <w:t>CS</w:t>
            </w:r>
          </w:p>
        </w:tc>
        <w:tc>
          <w:tcPr>
            <w:tcW w:w="918" w:type="dxa"/>
          </w:tcPr>
          <w:p w14:paraId="5713902A" w14:textId="2739E76C" w:rsidR="003F783B" w:rsidRPr="00B22662" w:rsidRDefault="003F783B" w:rsidP="003F783B">
            <w:pPr>
              <w:rPr>
                <w:rFonts w:eastAsia="Times New Roman" w:cs="Arial"/>
                <w:color w:val="000000"/>
              </w:rPr>
            </w:pPr>
            <w:r>
              <w:rPr>
                <w:rFonts w:eastAsia="Times New Roman" w:cs="Arial"/>
                <w:color w:val="000000"/>
              </w:rPr>
              <w:t>1</w:t>
            </w:r>
          </w:p>
        </w:tc>
        <w:tc>
          <w:tcPr>
            <w:tcW w:w="3178" w:type="dxa"/>
          </w:tcPr>
          <w:p w14:paraId="248E7420" w14:textId="1F423098" w:rsidR="003F783B" w:rsidRPr="00B22662" w:rsidRDefault="003F783B" w:rsidP="003F783B">
            <w:pPr>
              <w:rPr>
                <w:rFonts w:eastAsia="Times New Roman" w:cs="Arial"/>
                <w:color w:val="000000"/>
              </w:rPr>
            </w:pPr>
            <w:r w:rsidRPr="00B83709">
              <w:rPr>
                <w:rFonts w:eastAsia="Times New Roman" w:cs="Arial"/>
                <w:color w:val="000000"/>
              </w:rPr>
              <w:t xml:space="preserve">An indication of whether the transition plan of a child with a disability from early intervention services under Part C of the Individuals with Disabilities Education Act (IDEA) who may be eligible for special education and related services under Part B of IDEA has been included in the Individualized Family Services Plan (IFSP). The Part C to Part B transition plan should be in place between the ages of 2 years 3 months and 2 years 9 months. A "Y" would indicate that the transition plan was in place on the Plan Effective Start Date, </w:t>
            </w:r>
            <w:proofErr w:type="gramStart"/>
            <w:r w:rsidRPr="00B83709">
              <w:rPr>
                <w:rFonts w:eastAsia="Times New Roman" w:cs="Arial"/>
                <w:color w:val="000000"/>
              </w:rPr>
              <w:t>an</w:t>
            </w:r>
            <w:proofErr w:type="gramEnd"/>
            <w:r w:rsidRPr="00B83709">
              <w:rPr>
                <w:rFonts w:eastAsia="Times New Roman" w:cs="Arial"/>
                <w:color w:val="000000"/>
              </w:rPr>
              <w:t xml:space="preserve"> "N" would indicate that the transition plan was NOT in place on the Plan Effective Start Date.</w:t>
            </w:r>
          </w:p>
        </w:tc>
        <w:tc>
          <w:tcPr>
            <w:tcW w:w="2000" w:type="dxa"/>
          </w:tcPr>
          <w:p w14:paraId="0809B370" w14:textId="24336548" w:rsidR="003F783B" w:rsidRPr="00B22662" w:rsidRDefault="003F783B" w:rsidP="003F783B">
            <w:pPr>
              <w:rPr>
                <w:rFonts w:eastAsia="Times New Roman" w:cs="Arial"/>
                <w:color w:val="000000"/>
              </w:rPr>
            </w:pPr>
            <w:r>
              <w:rPr>
                <w:rFonts w:eastAsia="Times New Roman" w:cs="Arial"/>
                <w:color w:val="000000"/>
              </w:rPr>
              <w:t>Y/N</w:t>
            </w:r>
          </w:p>
        </w:tc>
        <w:tc>
          <w:tcPr>
            <w:tcW w:w="3030" w:type="dxa"/>
          </w:tcPr>
          <w:p w14:paraId="7B9A4A37" w14:textId="77777777" w:rsidR="00B21753" w:rsidRDefault="00B21753" w:rsidP="005863CE">
            <w:pPr>
              <w:pStyle w:val="ListParagraph"/>
              <w:numPr>
                <w:ilvl w:val="0"/>
                <w:numId w:val="189"/>
              </w:numPr>
              <w:rPr>
                <w:rFonts w:eastAsia="Times New Roman" w:cs="Arial"/>
                <w:color w:val="000000"/>
              </w:rPr>
            </w:pPr>
            <w:r w:rsidRPr="00B21753">
              <w:rPr>
                <w:rFonts w:eastAsia="Times New Roman" w:cs="Arial"/>
                <w:color w:val="000000"/>
              </w:rPr>
              <w:t>Used to fulfill reporting requirements for IDEA Part C Indicator 8a.</w:t>
            </w:r>
          </w:p>
          <w:p w14:paraId="4221CFB4" w14:textId="77777777" w:rsidR="00B21753" w:rsidRDefault="00B21753" w:rsidP="00B21753">
            <w:pPr>
              <w:pStyle w:val="ListParagraph"/>
              <w:ind w:left="360"/>
              <w:rPr>
                <w:rFonts w:eastAsia="Times New Roman" w:cs="Arial"/>
                <w:color w:val="000000"/>
              </w:rPr>
            </w:pPr>
          </w:p>
          <w:p w14:paraId="773591EC" w14:textId="2491774B" w:rsidR="003F783B" w:rsidRPr="00B21753" w:rsidRDefault="00B21753" w:rsidP="005863CE">
            <w:pPr>
              <w:pStyle w:val="ListParagraph"/>
              <w:numPr>
                <w:ilvl w:val="0"/>
                <w:numId w:val="189"/>
              </w:numPr>
              <w:rPr>
                <w:rFonts w:eastAsia="Times New Roman" w:cs="Arial"/>
                <w:color w:val="000000"/>
              </w:rPr>
            </w:pPr>
            <w:r w:rsidRPr="00B21753">
              <w:rPr>
                <w:rFonts w:eastAsia="Times New Roman" w:cs="Arial"/>
                <w:color w:val="000000"/>
              </w:rPr>
              <w:t xml:space="preserve">A "Y" would indicate </w:t>
            </w:r>
            <w:proofErr w:type="gramStart"/>
            <w:r w:rsidRPr="00B21753">
              <w:rPr>
                <w:rFonts w:eastAsia="Times New Roman" w:cs="Arial"/>
                <w:color w:val="000000"/>
              </w:rPr>
              <w:t>yes</w:t>
            </w:r>
            <w:proofErr w:type="gramEnd"/>
            <w:r w:rsidRPr="00B21753">
              <w:rPr>
                <w:rFonts w:eastAsia="Times New Roman" w:cs="Arial"/>
                <w:color w:val="000000"/>
              </w:rPr>
              <w:t xml:space="preserve"> and an "N" would indicate no.</w:t>
            </w:r>
          </w:p>
        </w:tc>
        <w:tc>
          <w:tcPr>
            <w:tcW w:w="3326" w:type="dxa"/>
          </w:tcPr>
          <w:p w14:paraId="3FACBFF4" w14:textId="77777777" w:rsidR="00B21753" w:rsidRDefault="00B21753" w:rsidP="005863CE">
            <w:pPr>
              <w:pStyle w:val="ListParagraph"/>
              <w:numPr>
                <w:ilvl w:val="0"/>
                <w:numId w:val="188"/>
              </w:numPr>
              <w:rPr>
                <w:rFonts w:eastAsia="Times New Roman" w:cs="Arial"/>
                <w:color w:val="000000"/>
              </w:rPr>
            </w:pPr>
            <w:r w:rsidRPr="00B21753">
              <w:rPr>
                <w:rFonts w:eastAsia="Times New Roman" w:cs="Arial"/>
                <w:color w:val="000000"/>
              </w:rPr>
              <w:t>1) Must be blank if Special Education Plan Type Code is not equal to 150 (IFSP)</w:t>
            </w:r>
          </w:p>
          <w:p w14:paraId="5B486FC9" w14:textId="77777777" w:rsidR="00B21753" w:rsidRDefault="00B21753" w:rsidP="00B21753">
            <w:pPr>
              <w:pStyle w:val="ListParagraph"/>
              <w:ind w:left="360"/>
              <w:rPr>
                <w:rFonts w:eastAsia="Times New Roman" w:cs="Arial"/>
                <w:color w:val="000000"/>
              </w:rPr>
            </w:pPr>
          </w:p>
          <w:p w14:paraId="5D2BFA73" w14:textId="60267D96" w:rsidR="003F783B" w:rsidRPr="00B21753" w:rsidRDefault="00B21753" w:rsidP="005863CE">
            <w:pPr>
              <w:pStyle w:val="ListParagraph"/>
              <w:numPr>
                <w:ilvl w:val="0"/>
                <w:numId w:val="188"/>
              </w:numPr>
              <w:rPr>
                <w:rFonts w:eastAsia="Times New Roman" w:cs="Arial"/>
                <w:color w:val="000000"/>
              </w:rPr>
            </w:pPr>
            <w:r w:rsidRPr="00B21753">
              <w:rPr>
                <w:rFonts w:eastAsia="Times New Roman" w:cs="Arial"/>
                <w:color w:val="000000"/>
              </w:rPr>
              <w:t>Must be populated if Part C to B Transition Conference Date is populated</w:t>
            </w:r>
          </w:p>
        </w:tc>
        <w:tc>
          <w:tcPr>
            <w:tcW w:w="2360" w:type="dxa"/>
          </w:tcPr>
          <w:p w14:paraId="7B340762" w14:textId="2A9F3213" w:rsidR="003F783B" w:rsidRPr="00B22662" w:rsidRDefault="003F783B" w:rsidP="003F783B">
            <w:pPr>
              <w:rPr>
                <w:rFonts w:eastAsia="Times New Roman" w:cs="Arial"/>
                <w:color w:val="000000"/>
              </w:rPr>
            </w:pPr>
            <w:r>
              <w:rPr>
                <w:rFonts w:eastAsia="Times New Roman" w:cs="Arial"/>
                <w:color w:val="000000"/>
              </w:rPr>
              <w:t xml:space="preserve">If Special Education Plan Type = 150 (IFSP_ and student age on Plan Effective Start Date is greater than or equal to 2 years 9 months, Y, else N </w:t>
            </w:r>
          </w:p>
        </w:tc>
        <w:tc>
          <w:tcPr>
            <w:tcW w:w="835" w:type="dxa"/>
          </w:tcPr>
          <w:p w14:paraId="160C333D" w14:textId="3850C404" w:rsidR="003F783B" w:rsidRPr="00B22662" w:rsidRDefault="003F783B" w:rsidP="003F783B">
            <w:pPr>
              <w:rPr>
                <w:rFonts w:eastAsia="Times New Roman" w:cs="Arial"/>
                <w:color w:val="000000"/>
              </w:rPr>
            </w:pPr>
            <w:r>
              <w:rPr>
                <w:rFonts w:eastAsia="Times New Roman" w:cs="Arial"/>
                <w:color w:val="000000"/>
              </w:rPr>
              <w:t>N/A</w:t>
            </w:r>
          </w:p>
        </w:tc>
      </w:tr>
    </w:tbl>
    <w:p w14:paraId="30313810" w14:textId="77777777" w:rsidR="006F6318" w:rsidRPr="006F6318" w:rsidRDefault="006F6318" w:rsidP="006F6318"/>
    <w:p w14:paraId="4011309F" w14:textId="77777777" w:rsidR="006F6318" w:rsidRDefault="006F6318" w:rsidP="00692FD0">
      <w:pPr>
        <w:pStyle w:val="Heading4"/>
        <w:sectPr w:rsidR="006F6318" w:rsidSect="00B45AB9">
          <w:pgSz w:w="20160" w:h="12240" w:orient="landscape" w:code="1"/>
          <w:pgMar w:top="720" w:right="907" w:bottom="720" w:left="720" w:header="288" w:footer="288" w:gutter="0"/>
          <w:cols w:space="720"/>
          <w:docGrid w:linePitch="360"/>
        </w:sectPr>
      </w:pPr>
    </w:p>
    <w:p w14:paraId="3249615E" w14:textId="49C7F3F3" w:rsidR="00692FD0" w:rsidRDefault="00E42CD2" w:rsidP="00692FD0">
      <w:pPr>
        <w:pStyle w:val="Heading4"/>
      </w:pPr>
      <w:bookmarkStart w:id="1279" w:name="_Toc204778575"/>
      <w:bookmarkStart w:id="1280" w:name="_Toc204778760"/>
      <w:bookmarkStart w:id="1281" w:name="_Toc204787648"/>
      <w:bookmarkStart w:id="1282" w:name="_Toc204879710"/>
      <w:bookmarkStart w:id="1283" w:name="_Toc205474132"/>
      <w:r>
        <w:lastRenderedPageBreak/>
        <w:t>Special Education Meetings</w:t>
      </w:r>
      <w:r w:rsidR="00202953">
        <w:t xml:space="preserve"> File Format</w:t>
      </w:r>
      <w:bookmarkEnd w:id="1279"/>
      <w:bookmarkEnd w:id="1280"/>
      <w:bookmarkEnd w:id="1281"/>
      <w:bookmarkEnd w:id="1282"/>
      <w:bookmarkEnd w:id="1283"/>
    </w:p>
    <w:p w14:paraId="1BBD8FA6" w14:textId="3298CB31" w:rsidR="007D7AAB" w:rsidRDefault="007D7AAB" w:rsidP="00C47D77">
      <w:pPr>
        <w:pStyle w:val="Heading5"/>
      </w:pPr>
      <w:bookmarkStart w:id="1284" w:name="_Toc204926332"/>
      <w:bookmarkStart w:id="1285" w:name="_Toc205474133"/>
      <w:r>
        <w:t>Submission Details</w:t>
      </w:r>
      <w:bookmarkEnd w:id="1284"/>
      <w:bookmarkEnd w:id="1285"/>
    </w:p>
    <w:p w14:paraId="07A4208F" w14:textId="1550E8FD" w:rsidR="00D5278F" w:rsidRPr="00BD5AD8" w:rsidRDefault="00D5278F" w:rsidP="00D5278F">
      <w:pPr>
        <w:spacing w:before="120" w:after="120"/>
        <w:ind w:left="270"/>
        <w:rPr>
          <w:rFonts w:eastAsia="Times New Roman" w:cs="Times New Roman"/>
        </w:rPr>
      </w:pPr>
      <w:r w:rsidRPr="00BD5AD8">
        <w:rPr>
          <w:rFonts w:eastAsia="Times New Roman" w:cs="Times New Roman"/>
        </w:rPr>
        <w:t xml:space="preserve">This file format is used to submit special education </w:t>
      </w:r>
      <w:r w:rsidR="00BE4E4F">
        <w:rPr>
          <w:rFonts w:eastAsia="Times New Roman" w:cs="Times New Roman"/>
        </w:rPr>
        <w:t>meeting</w:t>
      </w:r>
      <w:r w:rsidRPr="00BD5AD8">
        <w:rPr>
          <w:rFonts w:eastAsia="Times New Roman" w:cs="Times New Roman"/>
        </w:rPr>
        <w:t xml:space="preserve"> information for children and students with disabilities from ages 0 to 22. The information reported in this file is generally collected locally in electronic individualized education program (IEP) systems and is required for federal reporting for the Individuals with Disabilities Education Act (IDEA). </w:t>
      </w:r>
    </w:p>
    <w:p w14:paraId="3E81C852" w14:textId="77777777" w:rsidR="00D5278F" w:rsidRPr="00BD5AD8" w:rsidRDefault="00D5278F" w:rsidP="00D5278F">
      <w:pPr>
        <w:spacing w:before="120" w:after="120"/>
        <w:ind w:left="270"/>
        <w:rPr>
          <w:rFonts w:eastAsia="Times New Roman" w:cs="Times New Roman"/>
        </w:rPr>
      </w:pPr>
      <w:r w:rsidRPr="00BD5AD8">
        <w:rPr>
          <w:rFonts w:eastAsia="Times New Roman" w:cs="Times New Roman"/>
        </w:rPr>
        <w:t xml:space="preserve">The Special Education </w:t>
      </w:r>
      <w:r>
        <w:rPr>
          <w:rFonts w:eastAsia="Times New Roman" w:cs="Times New Roman"/>
        </w:rPr>
        <w:t>Plan Effective Start Date</w:t>
      </w:r>
      <w:r w:rsidRPr="00BD5AD8">
        <w:rPr>
          <w:rFonts w:eastAsia="Times New Roman" w:cs="Times New Roman"/>
        </w:rPr>
        <w:t xml:space="preserve"> field is a unique identifier for a specific</w:t>
      </w:r>
      <w:r>
        <w:rPr>
          <w:rFonts w:eastAsia="Times New Roman" w:cs="Times New Roman"/>
        </w:rPr>
        <w:t xml:space="preserve"> plan for </w:t>
      </w:r>
      <w:r w:rsidRPr="00BD5AD8">
        <w:rPr>
          <w:rFonts w:eastAsia="Times New Roman" w:cs="Times New Roman"/>
        </w:rPr>
        <w:t>students with disabilities.</w:t>
      </w:r>
      <w:r>
        <w:rPr>
          <w:rFonts w:eastAsia="Times New Roman" w:cs="Times New Roman"/>
        </w:rPr>
        <w:t xml:space="preserve"> </w:t>
      </w:r>
    </w:p>
    <w:p w14:paraId="4823F266" w14:textId="3B3825F4" w:rsidR="00D5278F" w:rsidRPr="00076CC8" w:rsidRDefault="00D5278F" w:rsidP="00076CC8">
      <w:pPr>
        <w:spacing w:before="120" w:after="120"/>
        <w:ind w:left="270"/>
        <w:rPr>
          <w:rFonts w:eastAsia="Times New Roman" w:cs="Times New Roman"/>
        </w:rPr>
      </w:pPr>
      <w:r w:rsidRPr="00BD5AD8">
        <w:rPr>
          <w:rFonts w:eastAsia="Times New Roman" w:cs="Times New Roman"/>
        </w:rPr>
        <w:t xml:space="preserve">This format uses </w:t>
      </w:r>
      <w:r w:rsidR="00DC32AB">
        <w:rPr>
          <w:rFonts w:eastAsia="Times New Roman" w:cs="Times New Roman"/>
        </w:rPr>
        <w:t xml:space="preserve">the transaction </w:t>
      </w:r>
      <w:r w:rsidRPr="00BD5AD8">
        <w:rPr>
          <w:rFonts w:eastAsia="Times New Roman" w:cs="Times New Roman"/>
        </w:rPr>
        <w:t xml:space="preserve">processing method. The record type </w:t>
      </w:r>
      <w:r w:rsidR="00055EAE">
        <w:rPr>
          <w:rFonts w:eastAsia="Times New Roman" w:cs="Times New Roman"/>
        </w:rPr>
        <w:t>MEET</w:t>
      </w:r>
      <w:r>
        <w:rPr>
          <w:rFonts w:eastAsia="Times New Roman" w:cs="Times New Roman"/>
        </w:rPr>
        <w:t xml:space="preserve"> </w:t>
      </w:r>
      <w:r w:rsidRPr="00BD5AD8">
        <w:rPr>
          <w:rFonts w:eastAsia="Times New Roman" w:cs="Times New Roman"/>
        </w:rPr>
        <w:t xml:space="preserve">(Special Education </w:t>
      </w:r>
      <w:r w:rsidR="00055EAE">
        <w:rPr>
          <w:rFonts w:eastAsia="Times New Roman" w:cs="Times New Roman"/>
        </w:rPr>
        <w:t>Meetings</w:t>
      </w:r>
      <w:r w:rsidRPr="00BD5AD8">
        <w:rPr>
          <w:rFonts w:eastAsia="Times New Roman" w:cs="Times New Roman"/>
        </w:rPr>
        <w:t>) must be included in the Record Type field of each record</w:t>
      </w:r>
      <w:r w:rsidR="00484F25">
        <w:rPr>
          <w:rFonts w:eastAsia="Times New Roman" w:cs="Times New Roman"/>
        </w:rPr>
        <w:t>.</w:t>
      </w:r>
      <w:r w:rsidRPr="00BD5AD8">
        <w:rPr>
          <w:rFonts w:eastAsia="Times New Roman" w:cs="Times New Roman"/>
        </w:rPr>
        <w:t xml:space="preserve"> </w:t>
      </w:r>
    </w:p>
    <w:p w14:paraId="0927F267" w14:textId="144CBD79" w:rsidR="007D7AAB" w:rsidRDefault="001F690C" w:rsidP="00C47D77">
      <w:pPr>
        <w:pStyle w:val="Heading5"/>
      </w:pPr>
      <w:bookmarkStart w:id="1286" w:name="_Toc204926333"/>
      <w:bookmarkStart w:id="1287" w:name="_Toc205474134"/>
      <w:r>
        <w:t>Selection Criteria</w:t>
      </w:r>
      <w:bookmarkEnd w:id="1286"/>
      <w:bookmarkEnd w:id="1287"/>
    </w:p>
    <w:p w14:paraId="7C37F358" w14:textId="3851410C" w:rsidR="004A0ED4" w:rsidRDefault="004A0ED4" w:rsidP="00684E30">
      <w:pPr>
        <w:pStyle w:val="ListParagraph"/>
        <w:numPr>
          <w:ilvl w:val="0"/>
          <w:numId w:val="163"/>
        </w:numPr>
      </w:pPr>
      <w:r>
        <w:t>Fall 1 Certification:  Submit the Special Education Meeting</w:t>
      </w:r>
      <w:r w:rsidR="00076CC8">
        <w:t>s</w:t>
      </w:r>
      <w:r>
        <w:t xml:space="preserve"> (MEET) file for all children and students ages 0-22 who, on census day:</w:t>
      </w:r>
    </w:p>
    <w:p w14:paraId="097F8171" w14:textId="2D3CC38E" w:rsidR="004A0ED4" w:rsidRDefault="004A0ED4" w:rsidP="00684E30">
      <w:pPr>
        <w:pStyle w:val="ListParagraph"/>
        <w:numPr>
          <w:ilvl w:val="0"/>
          <w:numId w:val="171"/>
        </w:numPr>
      </w:pPr>
      <w:r>
        <w:t>Have Special Education Initial Evaluations, Plan Reviews, or reevaluations; OR</w:t>
      </w:r>
    </w:p>
    <w:p w14:paraId="7B9572EF" w14:textId="63A54FD2" w:rsidR="004A0ED4" w:rsidRDefault="004A0ED4" w:rsidP="00684E30">
      <w:pPr>
        <w:pStyle w:val="ListParagraph"/>
        <w:numPr>
          <w:ilvl w:val="0"/>
          <w:numId w:val="171"/>
        </w:numPr>
      </w:pPr>
      <w:r>
        <w:t xml:space="preserve">Parent consent has been received for an </w:t>
      </w:r>
      <w:proofErr w:type="gramStart"/>
      <w:r>
        <w:t>evaluation</w:t>
      </w:r>
      <w:proofErr w:type="gramEnd"/>
      <w:r>
        <w:t xml:space="preserve"> but the evaluation date is pending. </w:t>
      </w:r>
    </w:p>
    <w:p w14:paraId="2F674571" w14:textId="77777777" w:rsidR="004A0ED4" w:rsidRDefault="004A0ED4" w:rsidP="004A0ED4"/>
    <w:p w14:paraId="27DFDB64" w14:textId="07D959A8" w:rsidR="004A0ED4" w:rsidRDefault="004A0ED4" w:rsidP="00684E30">
      <w:pPr>
        <w:pStyle w:val="ListParagraph"/>
        <w:numPr>
          <w:ilvl w:val="0"/>
          <w:numId w:val="163"/>
        </w:numPr>
      </w:pPr>
      <w:r>
        <w:t>End of Year 4 Certification: Submit the Special Education Meeting</w:t>
      </w:r>
      <w:r w:rsidR="00076CC8">
        <w:t>s</w:t>
      </w:r>
      <w:r>
        <w:t xml:space="preserve"> File (MEET) for children and students ages 0-22 who, from July 1 – June 30 of the reporting year:</w:t>
      </w:r>
    </w:p>
    <w:p w14:paraId="264F6852" w14:textId="77777777" w:rsidR="004F7C48" w:rsidRDefault="004A0ED4" w:rsidP="00684E30">
      <w:pPr>
        <w:pStyle w:val="ListParagraph"/>
        <w:numPr>
          <w:ilvl w:val="0"/>
          <w:numId w:val="172"/>
        </w:numPr>
      </w:pPr>
      <w:r>
        <w:t>Have Special Education Initial Evaluations, Plan Reviews, or reevaluations; OR</w:t>
      </w:r>
    </w:p>
    <w:p w14:paraId="1AAAAAD8" w14:textId="4D0A7C4D" w:rsidR="00E915D3" w:rsidRPr="00E915D3" w:rsidRDefault="004A0ED4" w:rsidP="00684E30">
      <w:pPr>
        <w:pStyle w:val="ListParagraph"/>
        <w:numPr>
          <w:ilvl w:val="0"/>
          <w:numId w:val="172"/>
        </w:numPr>
      </w:pPr>
      <w:r>
        <w:t xml:space="preserve">Parent consent has been received for an </w:t>
      </w:r>
      <w:proofErr w:type="gramStart"/>
      <w:r>
        <w:t>evaluation</w:t>
      </w:r>
      <w:proofErr w:type="gramEnd"/>
      <w:r>
        <w:t xml:space="preserve"> but the evaluation date is pending.</w:t>
      </w:r>
    </w:p>
    <w:p w14:paraId="2AB7F703" w14:textId="03C04955" w:rsidR="007D7AAB" w:rsidRDefault="001F690C" w:rsidP="00C47D77">
      <w:pPr>
        <w:pStyle w:val="Heading5"/>
      </w:pPr>
      <w:bookmarkStart w:id="1288" w:name="_Toc204926334"/>
      <w:bookmarkStart w:id="1289" w:name="_Toc205474135"/>
      <w:r>
        <w:t>Operational Key</w:t>
      </w:r>
      <w:bookmarkEnd w:id="1288"/>
      <w:bookmarkEnd w:id="1289"/>
    </w:p>
    <w:p w14:paraId="46764AEC" w14:textId="448C9CDA" w:rsidR="00D63FB0" w:rsidRDefault="00D63FB0" w:rsidP="00D63FB0">
      <w:pPr>
        <w:spacing w:before="120" w:after="120"/>
        <w:ind w:left="270"/>
        <w:rPr>
          <w:rFonts w:eastAsia="Times New Roman" w:cs="Times New Roman"/>
        </w:rPr>
      </w:pPr>
      <w:r w:rsidRPr="00BD5AD8">
        <w:rPr>
          <w:rFonts w:eastAsia="Times New Roman" w:cs="Times New Roman"/>
        </w:rPr>
        <w:t xml:space="preserve">The following fields identify the operational key (fields that identify the record or records via batch to be processed depending on the type of processing associated with the record type) of the </w:t>
      </w:r>
      <w:r>
        <w:rPr>
          <w:rFonts w:eastAsia="Times New Roman" w:cs="Times New Roman"/>
        </w:rPr>
        <w:t xml:space="preserve">Special Education Meetings </w:t>
      </w:r>
      <w:r w:rsidRPr="00BD5AD8">
        <w:rPr>
          <w:rFonts w:eastAsia="Times New Roman" w:cs="Times New Roman"/>
        </w:rPr>
        <w:t>record:</w:t>
      </w:r>
    </w:p>
    <w:p w14:paraId="43251800" w14:textId="77777777" w:rsidR="00D63FB0" w:rsidRPr="00BD5AD8" w:rsidRDefault="00D63FB0" w:rsidP="00684E30">
      <w:pPr>
        <w:pStyle w:val="ListBullet2"/>
        <w:numPr>
          <w:ilvl w:val="0"/>
          <w:numId w:val="161"/>
        </w:numPr>
        <w:spacing w:before="120" w:after="120"/>
        <w:contextualSpacing w:val="0"/>
        <w:rPr>
          <w:rFonts w:cs="Arial"/>
        </w:rPr>
      </w:pPr>
      <w:r w:rsidRPr="00BD5AD8">
        <w:rPr>
          <w:rFonts w:cs="Arial"/>
        </w:rPr>
        <w:t xml:space="preserve">Reporting LEA </w:t>
      </w:r>
    </w:p>
    <w:p w14:paraId="011690CB" w14:textId="77777777" w:rsidR="00D63FB0" w:rsidRPr="00BD5AD8" w:rsidRDefault="00D63FB0" w:rsidP="00684E30">
      <w:pPr>
        <w:pStyle w:val="ListBullet2"/>
        <w:numPr>
          <w:ilvl w:val="0"/>
          <w:numId w:val="161"/>
        </w:numPr>
        <w:spacing w:before="120" w:after="120"/>
        <w:contextualSpacing w:val="0"/>
        <w:rPr>
          <w:rFonts w:cs="Arial"/>
        </w:rPr>
      </w:pPr>
      <w:r w:rsidRPr="00BD5AD8">
        <w:rPr>
          <w:rFonts w:cs="Arial"/>
        </w:rPr>
        <w:t>SSID</w:t>
      </w:r>
    </w:p>
    <w:p w14:paraId="59BD7896" w14:textId="77777777" w:rsidR="00D63FB0" w:rsidRDefault="00D63FB0" w:rsidP="00684E30">
      <w:pPr>
        <w:pStyle w:val="ListBullet2"/>
        <w:numPr>
          <w:ilvl w:val="0"/>
          <w:numId w:val="161"/>
        </w:numPr>
        <w:spacing w:before="120" w:after="120"/>
        <w:contextualSpacing w:val="0"/>
        <w:rPr>
          <w:rFonts w:cs="Arial"/>
        </w:rPr>
      </w:pPr>
      <w:r w:rsidRPr="00BD5AD8">
        <w:rPr>
          <w:rFonts w:cs="Arial"/>
        </w:rPr>
        <w:t>Reporting SELPA</w:t>
      </w:r>
    </w:p>
    <w:p w14:paraId="54C7FF37" w14:textId="42B6C8AB" w:rsidR="00D63FB0" w:rsidRDefault="00D63FB0" w:rsidP="00684E30">
      <w:pPr>
        <w:pStyle w:val="ListBullet2"/>
        <w:numPr>
          <w:ilvl w:val="0"/>
          <w:numId w:val="161"/>
        </w:numPr>
        <w:spacing w:before="120" w:after="120"/>
        <w:contextualSpacing w:val="0"/>
        <w:rPr>
          <w:rFonts w:cs="Arial"/>
        </w:rPr>
      </w:pPr>
      <w:r>
        <w:rPr>
          <w:rFonts w:cs="Arial"/>
        </w:rPr>
        <w:t xml:space="preserve">Special </w:t>
      </w:r>
      <w:r w:rsidR="00E915D3">
        <w:rPr>
          <w:rFonts w:cs="Arial"/>
        </w:rPr>
        <w:t>Education Meeting Date</w:t>
      </w:r>
    </w:p>
    <w:p w14:paraId="3791FFF5" w14:textId="1F471466" w:rsidR="00B45AB9" w:rsidRDefault="00E915D3" w:rsidP="00684E30">
      <w:pPr>
        <w:pStyle w:val="ListBullet2"/>
        <w:numPr>
          <w:ilvl w:val="0"/>
          <w:numId w:val="161"/>
        </w:numPr>
        <w:spacing w:before="120" w:after="120"/>
        <w:contextualSpacing w:val="0"/>
        <w:rPr>
          <w:rFonts w:cs="Arial"/>
        </w:rPr>
      </w:pPr>
      <w:r>
        <w:rPr>
          <w:rFonts w:cs="Arial"/>
        </w:rPr>
        <w:t>Pending As of Date</w:t>
      </w:r>
    </w:p>
    <w:p w14:paraId="04E6616E" w14:textId="77777777" w:rsidR="00B45AB9" w:rsidRDefault="00B45AB9">
      <w:pPr>
        <w:rPr>
          <w:rFonts w:cs="Arial"/>
        </w:rPr>
      </w:pPr>
      <w:r>
        <w:rPr>
          <w:rFonts w:cs="Arial"/>
        </w:rPr>
        <w:br w:type="page"/>
      </w:r>
    </w:p>
    <w:p w14:paraId="16DC5F77" w14:textId="77777777" w:rsidR="00E915D3" w:rsidRPr="00972104" w:rsidRDefault="00E915D3" w:rsidP="00B45AB9">
      <w:pPr>
        <w:pStyle w:val="ListBullet2"/>
        <w:spacing w:before="120" w:after="120"/>
        <w:ind w:left="990"/>
        <w:contextualSpacing w:val="0"/>
        <w:rPr>
          <w:rFonts w:cs="Arial"/>
        </w:rPr>
      </w:pPr>
    </w:p>
    <w:p w14:paraId="7441FE0C" w14:textId="36A2F8F7" w:rsidR="007D7AAB" w:rsidRDefault="001F690C" w:rsidP="00C47D77">
      <w:pPr>
        <w:pStyle w:val="Heading5"/>
      </w:pPr>
      <w:bookmarkStart w:id="1290" w:name="_Toc204926335"/>
      <w:bookmarkStart w:id="1291" w:name="_Toc205474136"/>
      <w:r>
        <w:t>Primary Key</w:t>
      </w:r>
      <w:bookmarkEnd w:id="1290"/>
      <w:bookmarkEnd w:id="1291"/>
    </w:p>
    <w:p w14:paraId="6077D207" w14:textId="364C7941" w:rsidR="00D63FB0" w:rsidRPr="00BD5AD8" w:rsidRDefault="00D63FB0" w:rsidP="00D63FB0">
      <w:r w:rsidRPr="00BD5AD8">
        <w:t xml:space="preserve">The following fields identify the primary key (fields that make a record unique) of the </w:t>
      </w:r>
      <w:r>
        <w:rPr>
          <w:rFonts w:eastAsia="Times New Roman" w:cs="Times New Roman"/>
        </w:rPr>
        <w:t xml:space="preserve">Special Education Meetings </w:t>
      </w:r>
      <w:r w:rsidRPr="00BD5AD8">
        <w:t>record:</w:t>
      </w:r>
    </w:p>
    <w:p w14:paraId="21C95A83" w14:textId="77777777" w:rsidR="00E915D3" w:rsidRPr="00BD5AD8" w:rsidRDefault="00E915D3" w:rsidP="00684E30">
      <w:pPr>
        <w:pStyle w:val="ListBullet2"/>
        <w:numPr>
          <w:ilvl w:val="0"/>
          <w:numId w:val="161"/>
        </w:numPr>
        <w:spacing w:before="120" w:after="120"/>
        <w:contextualSpacing w:val="0"/>
        <w:rPr>
          <w:rFonts w:cs="Arial"/>
        </w:rPr>
      </w:pPr>
      <w:r w:rsidRPr="00BD5AD8">
        <w:rPr>
          <w:rFonts w:cs="Arial"/>
        </w:rPr>
        <w:t xml:space="preserve">Reporting LEA </w:t>
      </w:r>
    </w:p>
    <w:p w14:paraId="44A21DD8" w14:textId="77777777" w:rsidR="00E915D3" w:rsidRPr="00BD5AD8" w:rsidRDefault="00E915D3" w:rsidP="00684E30">
      <w:pPr>
        <w:pStyle w:val="ListBullet2"/>
        <w:numPr>
          <w:ilvl w:val="0"/>
          <w:numId w:val="161"/>
        </w:numPr>
        <w:spacing w:before="120" w:after="120"/>
        <w:contextualSpacing w:val="0"/>
        <w:rPr>
          <w:rFonts w:cs="Arial"/>
        </w:rPr>
      </w:pPr>
      <w:r w:rsidRPr="00BD5AD8">
        <w:rPr>
          <w:rFonts w:cs="Arial"/>
        </w:rPr>
        <w:t>SSID</w:t>
      </w:r>
    </w:p>
    <w:p w14:paraId="1A5FC189" w14:textId="77777777" w:rsidR="00E915D3" w:rsidRDefault="00E915D3" w:rsidP="00684E30">
      <w:pPr>
        <w:pStyle w:val="ListBullet2"/>
        <w:numPr>
          <w:ilvl w:val="0"/>
          <w:numId w:val="161"/>
        </w:numPr>
        <w:spacing w:before="120" w:after="120"/>
        <w:contextualSpacing w:val="0"/>
        <w:rPr>
          <w:rFonts w:cs="Arial"/>
        </w:rPr>
      </w:pPr>
      <w:r w:rsidRPr="00BD5AD8">
        <w:rPr>
          <w:rFonts w:cs="Arial"/>
        </w:rPr>
        <w:t>Reporting SELPA</w:t>
      </w:r>
    </w:p>
    <w:p w14:paraId="669064FB" w14:textId="77777777" w:rsidR="00E915D3" w:rsidRDefault="00E915D3" w:rsidP="00684E30">
      <w:pPr>
        <w:pStyle w:val="ListBullet2"/>
        <w:numPr>
          <w:ilvl w:val="0"/>
          <w:numId w:val="161"/>
        </w:numPr>
        <w:spacing w:before="120" w:after="120"/>
        <w:contextualSpacing w:val="0"/>
        <w:rPr>
          <w:rFonts w:cs="Arial"/>
        </w:rPr>
      </w:pPr>
      <w:r>
        <w:rPr>
          <w:rFonts w:cs="Arial"/>
        </w:rPr>
        <w:t>Special Education Meeting Date</w:t>
      </w:r>
    </w:p>
    <w:p w14:paraId="4C7EE493" w14:textId="77777777" w:rsidR="00E915D3" w:rsidRPr="00972104" w:rsidRDefault="00E915D3" w:rsidP="00684E30">
      <w:pPr>
        <w:pStyle w:val="ListBullet2"/>
        <w:numPr>
          <w:ilvl w:val="0"/>
          <w:numId w:val="161"/>
        </w:numPr>
        <w:spacing w:before="120" w:after="120"/>
        <w:contextualSpacing w:val="0"/>
        <w:rPr>
          <w:rFonts w:cs="Arial"/>
        </w:rPr>
      </w:pPr>
      <w:r>
        <w:rPr>
          <w:rFonts w:cs="Arial"/>
        </w:rPr>
        <w:t>Pending As of Date</w:t>
      </w:r>
    </w:p>
    <w:p w14:paraId="1D011D20" w14:textId="507F927C" w:rsidR="007D7AAB" w:rsidRDefault="001F690C" w:rsidP="00C47D77">
      <w:pPr>
        <w:pStyle w:val="Heading5"/>
      </w:pPr>
      <w:bookmarkStart w:id="1292" w:name="_Toc204926336"/>
      <w:bookmarkStart w:id="1293" w:name="_Toc205474137"/>
      <w:r>
        <w:t xml:space="preserve">Relationship </w:t>
      </w:r>
      <w:proofErr w:type="gramStart"/>
      <w:r>
        <w:t>to</w:t>
      </w:r>
      <w:proofErr w:type="gramEnd"/>
      <w:r>
        <w:t xml:space="preserve"> Other Record Types</w:t>
      </w:r>
      <w:bookmarkEnd w:id="1292"/>
      <w:bookmarkEnd w:id="1293"/>
    </w:p>
    <w:p w14:paraId="00C1EF6C" w14:textId="01CD12CC" w:rsidR="00F224B7" w:rsidRPr="00F224B7" w:rsidRDefault="00F224B7" w:rsidP="00F224B7">
      <w:pPr>
        <w:ind w:left="720"/>
      </w:pPr>
      <w:r w:rsidRPr="00F224B7">
        <w:t xml:space="preserve">Students with a </w:t>
      </w:r>
      <w:r>
        <w:t xml:space="preserve">Special Education </w:t>
      </w:r>
      <w:r w:rsidRPr="00F224B7">
        <w:t xml:space="preserve">Meeting </w:t>
      </w:r>
      <w:r>
        <w:t>r</w:t>
      </w:r>
      <w:r w:rsidRPr="00F224B7">
        <w:t>ecord must have a corresponding S</w:t>
      </w:r>
      <w:r>
        <w:t xml:space="preserve">tudents with Disabilities status </w:t>
      </w:r>
      <w:r w:rsidRPr="00F224B7">
        <w:t>record for the same student.</w:t>
      </w:r>
    </w:p>
    <w:p w14:paraId="3B779651" w14:textId="09D51EFE" w:rsidR="007D7AAB" w:rsidRDefault="001F690C" w:rsidP="00C47D77">
      <w:pPr>
        <w:pStyle w:val="Heading5"/>
      </w:pPr>
      <w:bookmarkStart w:id="1294" w:name="_Toc204926337"/>
      <w:bookmarkStart w:id="1295" w:name="_Toc205474138"/>
      <w:r>
        <w:t>References</w:t>
      </w:r>
      <w:bookmarkEnd w:id="1294"/>
      <w:bookmarkEnd w:id="1295"/>
    </w:p>
    <w:p w14:paraId="06FC16D1" w14:textId="77777777" w:rsidR="0070255A" w:rsidRPr="00BD5AD8" w:rsidRDefault="0070255A" w:rsidP="0070255A">
      <w:pPr>
        <w:spacing w:before="120" w:after="120"/>
        <w:ind w:left="270"/>
        <w:rPr>
          <w:rFonts w:eastAsia="Times New Roman" w:cs="Times New Roman"/>
        </w:rPr>
      </w:pPr>
      <w:r w:rsidRPr="00BD5AD8">
        <w:rPr>
          <w:rFonts w:eastAsia="Times New Roman" w:cs="Times New Roman"/>
        </w:rPr>
        <w:t>The following references are available for use in the creation of this record:</w:t>
      </w:r>
    </w:p>
    <w:p w14:paraId="1003F6D1" w14:textId="77777777" w:rsidR="0070255A" w:rsidRPr="00C879ED" w:rsidRDefault="0070255A" w:rsidP="00684E30">
      <w:pPr>
        <w:pStyle w:val="ListBullet2"/>
        <w:numPr>
          <w:ilvl w:val="1"/>
          <w:numId w:val="163"/>
        </w:numPr>
        <w:spacing w:before="120" w:after="120"/>
        <w:contextualSpacing w:val="0"/>
        <w:sectPr w:rsidR="0070255A" w:rsidRPr="00C879ED" w:rsidSect="00864EEA">
          <w:pgSz w:w="12240" w:h="15840" w:code="1"/>
          <w:pgMar w:top="720" w:right="1440" w:bottom="720" w:left="720" w:header="288" w:footer="288" w:gutter="0"/>
          <w:cols w:space="720"/>
          <w:docGrid w:linePitch="360"/>
        </w:sectPr>
      </w:pPr>
      <w:r w:rsidRPr="00C879ED">
        <w:rPr>
          <w:rFonts w:cs="Arial"/>
        </w:rPr>
        <w:t>No</w:t>
      </w:r>
    </w:p>
    <w:p w14:paraId="4AE29501" w14:textId="290E87EE" w:rsidR="007D7AAB" w:rsidRDefault="001F690C" w:rsidP="00C47D77">
      <w:pPr>
        <w:pStyle w:val="Heading5"/>
      </w:pPr>
      <w:bookmarkStart w:id="1296" w:name="_Toc204926338"/>
      <w:bookmarkStart w:id="1297" w:name="_Toc205474139"/>
      <w:r>
        <w:lastRenderedPageBreak/>
        <w:t>Record Layout</w:t>
      </w:r>
      <w:bookmarkEnd w:id="1296"/>
      <w:bookmarkEnd w:id="1297"/>
    </w:p>
    <w:p w14:paraId="4E8C3DC4" w14:textId="3B6C3691" w:rsidR="006616CB" w:rsidRDefault="006616CB" w:rsidP="00A51814">
      <w:pPr>
        <w:pStyle w:val="Subheader6-TableHeader"/>
      </w:pPr>
      <w:bookmarkStart w:id="1298" w:name="_Toc204778360"/>
      <w:r w:rsidRPr="004B12E5">
        <w:t>Table 3-</w:t>
      </w:r>
      <w:r>
        <w:t>2</w:t>
      </w:r>
      <w:r w:rsidR="001115BF">
        <w:t>4</w:t>
      </w:r>
      <w:r w:rsidRPr="00020AD9">
        <w:t xml:space="preserve">: </w:t>
      </w:r>
      <w:r>
        <w:t xml:space="preserve">Special Education </w:t>
      </w:r>
      <w:r w:rsidR="001115BF">
        <w:t>Meetings</w:t>
      </w:r>
      <w:r>
        <w:t xml:space="preserve"> Record Layout</w:t>
      </w:r>
      <w:bookmarkEnd w:id="1298"/>
    </w:p>
    <w:tbl>
      <w:tblPr>
        <w:tblStyle w:val="CALPADSDocumentTable"/>
        <w:tblW w:w="18581" w:type="dxa"/>
        <w:tblLayout w:type="fixed"/>
        <w:tblLook w:val="01E0" w:firstRow="1" w:lastRow="1" w:firstColumn="1" w:lastColumn="1" w:noHBand="0" w:noVBand="0"/>
        <w:tblDescription w:val="Table 3-24: Special Education Meetings Record Layout."/>
      </w:tblPr>
      <w:tblGrid>
        <w:gridCol w:w="779"/>
        <w:gridCol w:w="1459"/>
        <w:gridCol w:w="696"/>
        <w:gridCol w:w="918"/>
        <w:gridCol w:w="3178"/>
        <w:gridCol w:w="2000"/>
        <w:gridCol w:w="3030"/>
        <w:gridCol w:w="3326"/>
        <w:gridCol w:w="2360"/>
        <w:gridCol w:w="835"/>
      </w:tblGrid>
      <w:tr w:rsidR="006616CB" w:rsidRPr="00137348" w14:paraId="7198B6BB" w14:textId="77777777" w:rsidTr="00283627">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752A75D2" w14:textId="77777777" w:rsidR="006616CB" w:rsidRPr="00137348" w:rsidRDefault="006616CB" w:rsidP="00DD46C1">
            <w:pPr>
              <w:rPr>
                <w:rFonts w:ascii="Arial" w:hAnsi="Arial" w:cs="Arial"/>
                <w:bCs/>
              </w:rPr>
            </w:pPr>
            <w:r w:rsidRPr="00137348">
              <w:rPr>
                <w:rFonts w:ascii="Arial" w:hAnsi="Arial" w:cs="Arial"/>
                <w:bCs/>
              </w:rPr>
              <w:t>Field #</w:t>
            </w:r>
          </w:p>
        </w:tc>
        <w:tc>
          <w:tcPr>
            <w:tcW w:w="1459" w:type="dxa"/>
          </w:tcPr>
          <w:p w14:paraId="78F6EF86" w14:textId="77777777" w:rsidR="006616CB" w:rsidRPr="00137348" w:rsidRDefault="006616CB" w:rsidP="00DD46C1">
            <w:pPr>
              <w:rPr>
                <w:rFonts w:ascii="Arial" w:hAnsi="Arial" w:cs="Arial"/>
                <w:bCs/>
              </w:rPr>
            </w:pPr>
            <w:r w:rsidRPr="00137348">
              <w:rPr>
                <w:rFonts w:ascii="Arial" w:hAnsi="Arial" w:cs="Arial"/>
                <w:bCs/>
              </w:rPr>
              <w:t>Public Name</w:t>
            </w:r>
          </w:p>
        </w:tc>
        <w:tc>
          <w:tcPr>
            <w:tcW w:w="696" w:type="dxa"/>
          </w:tcPr>
          <w:p w14:paraId="344FD9CC" w14:textId="77777777" w:rsidR="006616CB" w:rsidRPr="00137348" w:rsidRDefault="006616CB" w:rsidP="00DD46C1">
            <w:pPr>
              <w:rPr>
                <w:rFonts w:ascii="Arial" w:hAnsi="Arial" w:cs="Arial"/>
                <w:bCs/>
              </w:rPr>
            </w:pPr>
            <w:r w:rsidRPr="00137348">
              <w:rPr>
                <w:rFonts w:ascii="Arial" w:hAnsi="Arial" w:cs="Arial"/>
                <w:bCs/>
              </w:rPr>
              <w:t>Field Type</w:t>
            </w:r>
          </w:p>
        </w:tc>
        <w:tc>
          <w:tcPr>
            <w:tcW w:w="918" w:type="dxa"/>
          </w:tcPr>
          <w:p w14:paraId="76633329" w14:textId="77777777" w:rsidR="006616CB" w:rsidRPr="00137348" w:rsidRDefault="006616CB" w:rsidP="00DD46C1">
            <w:pPr>
              <w:rPr>
                <w:rFonts w:ascii="Arial" w:hAnsi="Arial" w:cs="Arial"/>
                <w:bCs/>
              </w:rPr>
            </w:pPr>
            <w:r w:rsidRPr="00137348">
              <w:rPr>
                <w:rFonts w:ascii="Arial" w:hAnsi="Arial" w:cs="Arial"/>
                <w:bCs/>
              </w:rPr>
              <w:t>Max Length</w:t>
            </w:r>
          </w:p>
        </w:tc>
        <w:tc>
          <w:tcPr>
            <w:tcW w:w="3178" w:type="dxa"/>
          </w:tcPr>
          <w:p w14:paraId="56AE93BE" w14:textId="77777777" w:rsidR="006616CB" w:rsidRPr="00137348" w:rsidRDefault="006616CB" w:rsidP="00DD46C1">
            <w:pPr>
              <w:rPr>
                <w:rFonts w:ascii="Arial" w:hAnsi="Arial" w:cs="Arial"/>
                <w:bCs/>
              </w:rPr>
            </w:pPr>
            <w:r w:rsidRPr="00137348">
              <w:rPr>
                <w:rFonts w:ascii="Arial" w:hAnsi="Arial" w:cs="Arial"/>
                <w:bCs/>
              </w:rPr>
              <w:t>Definition</w:t>
            </w:r>
          </w:p>
        </w:tc>
        <w:tc>
          <w:tcPr>
            <w:tcW w:w="2000" w:type="dxa"/>
          </w:tcPr>
          <w:p w14:paraId="0266D6F0" w14:textId="77777777" w:rsidR="006616CB" w:rsidRPr="00137348" w:rsidRDefault="006616CB" w:rsidP="00DD46C1">
            <w:pPr>
              <w:rPr>
                <w:rFonts w:ascii="Arial" w:hAnsi="Arial" w:cs="Arial"/>
                <w:bCs/>
              </w:rPr>
            </w:pPr>
            <w:r w:rsidRPr="00137348">
              <w:rPr>
                <w:rFonts w:ascii="Arial" w:hAnsi="Arial" w:cs="Arial"/>
                <w:bCs/>
              </w:rPr>
              <w:t>Code Set</w:t>
            </w:r>
          </w:p>
        </w:tc>
        <w:tc>
          <w:tcPr>
            <w:tcW w:w="3030" w:type="dxa"/>
          </w:tcPr>
          <w:p w14:paraId="3E5072C7" w14:textId="77777777" w:rsidR="006616CB" w:rsidRPr="00137348" w:rsidRDefault="006616CB" w:rsidP="00DD46C1">
            <w:pPr>
              <w:rPr>
                <w:rFonts w:ascii="Arial" w:hAnsi="Arial" w:cs="Arial"/>
                <w:bCs/>
              </w:rPr>
            </w:pPr>
            <w:r w:rsidRPr="00137348">
              <w:rPr>
                <w:rFonts w:ascii="Arial" w:hAnsi="Arial" w:cs="Arial"/>
                <w:bCs/>
              </w:rPr>
              <w:t>Comments</w:t>
            </w:r>
          </w:p>
        </w:tc>
        <w:tc>
          <w:tcPr>
            <w:tcW w:w="3326" w:type="dxa"/>
          </w:tcPr>
          <w:p w14:paraId="2F5021F9" w14:textId="77777777" w:rsidR="006616CB" w:rsidRPr="00137348" w:rsidRDefault="006616CB" w:rsidP="00DD46C1">
            <w:pPr>
              <w:rPr>
                <w:rFonts w:ascii="Arial" w:hAnsi="Arial" w:cs="Arial"/>
                <w:bCs/>
              </w:rPr>
            </w:pPr>
            <w:r w:rsidRPr="00137348">
              <w:rPr>
                <w:rFonts w:ascii="Arial" w:hAnsi="Arial" w:cs="Arial"/>
                <w:bCs/>
              </w:rPr>
              <w:t>Validation</w:t>
            </w:r>
          </w:p>
        </w:tc>
        <w:tc>
          <w:tcPr>
            <w:tcW w:w="2360" w:type="dxa"/>
          </w:tcPr>
          <w:p w14:paraId="30342A98" w14:textId="77777777" w:rsidR="006616CB" w:rsidRPr="00137348" w:rsidRDefault="006616CB" w:rsidP="00DD46C1">
            <w:pPr>
              <w:rPr>
                <w:rFonts w:ascii="Arial" w:hAnsi="Arial" w:cs="Arial"/>
                <w:bCs/>
              </w:rPr>
            </w:pPr>
            <w:r w:rsidRPr="00137348">
              <w:rPr>
                <w:rFonts w:ascii="Arial" w:hAnsi="Arial" w:cs="Arial"/>
                <w:bCs/>
              </w:rPr>
              <w:t>Required</w:t>
            </w:r>
          </w:p>
        </w:tc>
        <w:tc>
          <w:tcPr>
            <w:tcW w:w="835" w:type="dxa"/>
          </w:tcPr>
          <w:p w14:paraId="5C52DA97" w14:textId="77777777" w:rsidR="006616CB" w:rsidRPr="00137348" w:rsidRDefault="006616CB" w:rsidP="00DD46C1">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283627" w:rsidRPr="00283627" w14:paraId="7D75F7BE" w14:textId="77777777" w:rsidTr="00283627">
        <w:tblPrEx>
          <w:tblLook w:val="04A0" w:firstRow="1" w:lastRow="0" w:firstColumn="1" w:lastColumn="0" w:noHBand="0" w:noVBand="1"/>
        </w:tblPrEx>
        <w:trPr>
          <w:trHeight w:val="1250"/>
        </w:trPr>
        <w:tc>
          <w:tcPr>
            <w:tcW w:w="779" w:type="dxa"/>
            <w:hideMark/>
          </w:tcPr>
          <w:p w14:paraId="3416EEEA" w14:textId="77777777" w:rsidR="00283627" w:rsidRPr="00283627" w:rsidRDefault="00283627" w:rsidP="00283627">
            <w:pPr>
              <w:rPr>
                <w:rFonts w:eastAsia="Times New Roman" w:cs="Arial"/>
                <w:color w:val="000000"/>
              </w:rPr>
            </w:pPr>
            <w:r w:rsidRPr="00283627">
              <w:rPr>
                <w:rFonts w:eastAsia="Times New Roman" w:cs="Arial"/>
                <w:color w:val="000000"/>
              </w:rPr>
              <w:t>24.01</w:t>
            </w:r>
          </w:p>
        </w:tc>
        <w:tc>
          <w:tcPr>
            <w:tcW w:w="1459" w:type="dxa"/>
            <w:hideMark/>
          </w:tcPr>
          <w:p w14:paraId="6ED8506F" w14:textId="77777777" w:rsidR="00283627" w:rsidRPr="00283627" w:rsidRDefault="00283627" w:rsidP="00283627">
            <w:pPr>
              <w:rPr>
                <w:rFonts w:eastAsia="Times New Roman" w:cs="Arial"/>
                <w:color w:val="000000"/>
              </w:rPr>
            </w:pPr>
            <w:r w:rsidRPr="00283627">
              <w:rPr>
                <w:rFonts w:eastAsia="Times New Roman" w:cs="Arial"/>
                <w:color w:val="000000"/>
              </w:rPr>
              <w:t>Record Type Code</w:t>
            </w:r>
          </w:p>
        </w:tc>
        <w:tc>
          <w:tcPr>
            <w:tcW w:w="696" w:type="dxa"/>
            <w:hideMark/>
          </w:tcPr>
          <w:p w14:paraId="7B92B2D3"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45E33646" w14:textId="77777777" w:rsidR="00283627" w:rsidRPr="00283627" w:rsidRDefault="00283627" w:rsidP="00283627">
            <w:pPr>
              <w:rPr>
                <w:rFonts w:eastAsia="Times New Roman" w:cs="Arial"/>
                <w:color w:val="000000"/>
              </w:rPr>
            </w:pPr>
            <w:r w:rsidRPr="00283627">
              <w:rPr>
                <w:rFonts w:eastAsia="Times New Roman" w:cs="Arial"/>
                <w:color w:val="000000"/>
              </w:rPr>
              <w:t>4</w:t>
            </w:r>
          </w:p>
        </w:tc>
        <w:tc>
          <w:tcPr>
            <w:tcW w:w="3178" w:type="dxa"/>
            <w:hideMark/>
          </w:tcPr>
          <w:p w14:paraId="38A5EB61" w14:textId="77777777" w:rsidR="00283627" w:rsidRPr="00283627" w:rsidRDefault="00283627" w:rsidP="00283627">
            <w:pPr>
              <w:rPr>
                <w:rFonts w:eastAsia="Times New Roman" w:cs="Arial"/>
                <w:color w:val="000000"/>
              </w:rPr>
            </w:pPr>
            <w:r w:rsidRPr="00283627">
              <w:rPr>
                <w:rFonts w:eastAsia="Times New Roman" w:cs="Arial"/>
                <w:color w:val="000000"/>
              </w:rPr>
              <w:t>A category describing the type of data record being submitted.</w:t>
            </w:r>
          </w:p>
        </w:tc>
        <w:tc>
          <w:tcPr>
            <w:tcW w:w="2000" w:type="dxa"/>
            <w:hideMark/>
          </w:tcPr>
          <w:p w14:paraId="5043BACF" w14:textId="77777777" w:rsidR="00283627" w:rsidRPr="00283627" w:rsidRDefault="00283627" w:rsidP="00283627">
            <w:pPr>
              <w:rPr>
                <w:rFonts w:eastAsia="Times New Roman" w:cs="Arial"/>
                <w:color w:val="000000"/>
              </w:rPr>
            </w:pPr>
            <w:r w:rsidRPr="00283627">
              <w:rPr>
                <w:rFonts w:eastAsia="Times New Roman" w:cs="Arial"/>
                <w:color w:val="000000"/>
              </w:rPr>
              <w:t>See Code Set Record Type CALPADS</w:t>
            </w:r>
          </w:p>
        </w:tc>
        <w:tc>
          <w:tcPr>
            <w:tcW w:w="3030" w:type="dxa"/>
            <w:hideMark/>
          </w:tcPr>
          <w:p w14:paraId="5162777B"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326" w:type="dxa"/>
            <w:hideMark/>
          </w:tcPr>
          <w:p w14:paraId="498E932F" w14:textId="77777777" w:rsidR="00283627" w:rsidRPr="00283627" w:rsidRDefault="00283627" w:rsidP="00283627">
            <w:pPr>
              <w:rPr>
                <w:rFonts w:eastAsia="Times New Roman" w:cs="Arial"/>
                <w:color w:val="000000"/>
              </w:rPr>
            </w:pPr>
            <w:r w:rsidRPr="00283627">
              <w:rPr>
                <w:rFonts w:eastAsia="Times New Roman" w:cs="Arial"/>
                <w:color w:val="000000"/>
              </w:rPr>
              <w:t>Must equal MEET</w:t>
            </w:r>
          </w:p>
        </w:tc>
        <w:tc>
          <w:tcPr>
            <w:tcW w:w="2360" w:type="dxa"/>
            <w:hideMark/>
          </w:tcPr>
          <w:p w14:paraId="7DB14252" w14:textId="77777777" w:rsidR="00283627" w:rsidRPr="00283627" w:rsidRDefault="00283627" w:rsidP="00283627">
            <w:pPr>
              <w:rPr>
                <w:rFonts w:eastAsia="Times New Roman" w:cs="Arial"/>
                <w:color w:val="000000"/>
              </w:rPr>
            </w:pPr>
            <w:r w:rsidRPr="00283627">
              <w:rPr>
                <w:rFonts w:eastAsia="Times New Roman" w:cs="Arial"/>
                <w:color w:val="000000"/>
              </w:rPr>
              <w:t>Y</w:t>
            </w:r>
          </w:p>
        </w:tc>
        <w:tc>
          <w:tcPr>
            <w:tcW w:w="835" w:type="dxa"/>
            <w:hideMark/>
          </w:tcPr>
          <w:p w14:paraId="144A323D"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183F1367" w14:textId="77777777" w:rsidTr="00283627">
        <w:tblPrEx>
          <w:tblLook w:val="04A0" w:firstRow="1" w:lastRow="0" w:firstColumn="1" w:lastColumn="0" w:noHBand="0" w:noVBand="1"/>
        </w:tblPrEx>
        <w:trPr>
          <w:trHeight w:val="1550"/>
        </w:trPr>
        <w:tc>
          <w:tcPr>
            <w:tcW w:w="779" w:type="dxa"/>
            <w:hideMark/>
          </w:tcPr>
          <w:p w14:paraId="31AE2CF5" w14:textId="77777777" w:rsidR="00283627" w:rsidRPr="00283627" w:rsidRDefault="00283627" w:rsidP="00283627">
            <w:pPr>
              <w:rPr>
                <w:rFonts w:eastAsia="Times New Roman" w:cs="Arial"/>
                <w:color w:val="000000"/>
              </w:rPr>
            </w:pPr>
            <w:r w:rsidRPr="00283627">
              <w:rPr>
                <w:rFonts w:eastAsia="Times New Roman" w:cs="Arial"/>
                <w:color w:val="000000"/>
              </w:rPr>
              <w:t>24.02</w:t>
            </w:r>
          </w:p>
        </w:tc>
        <w:tc>
          <w:tcPr>
            <w:tcW w:w="1459" w:type="dxa"/>
            <w:hideMark/>
          </w:tcPr>
          <w:p w14:paraId="01FF9371" w14:textId="77777777" w:rsidR="00283627" w:rsidRPr="00283627" w:rsidRDefault="00283627" w:rsidP="00283627">
            <w:pPr>
              <w:rPr>
                <w:rFonts w:eastAsia="Times New Roman" w:cs="Arial"/>
                <w:color w:val="000000"/>
              </w:rPr>
            </w:pPr>
            <w:r w:rsidRPr="00283627">
              <w:rPr>
                <w:rFonts w:eastAsia="Times New Roman" w:cs="Arial"/>
                <w:color w:val="000000"/>
              </w:rPr>
              <w:t>Transaction Type Code</w:t>
            </w:r>
          </w:p>
        </w:tc>
        <w:tc>
          <w:tcPr>
            <w:tcW w:w="696" w:type="dxa"/>
            <w:hideMark/>
          </w:tcPr>
          <w:p w14:paraId="44C800C3"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47D200D9" w14:textId="77777777" w:rsidR="00283627" w:rsidRPr="00283627" w:rsidRDefault="00283627" w:rsidP="00283627">
            <w:pPr>
              <w:rPr>
                <w:rFonts w:eastAsia="Times New Roman" w:cs="Arial"/>
                <w:color w:val="000000"/>
              </w:rPr>
            </w:pPr>
            <w:r w:rsidRPr="00283627">
              <w:rPr>
                <w:rFonts w:eastAsia="Times New Roman" w:cs="Arial"/>
                <w:color w:val="000000"/>
              </w:rPr>
              <w:t>1</w:t>
            </w:r>
          </w:p>
        </w:tc>
        <w:tc>
          <w:tcPr>
            <w:tcW w:w="3178" w:type="dxa"/>
            <w:hideMark/>
          </w:tcPr>
          <w:p w14:paraId="5E7764AA" w14:textId="77777777" w:rsidR="00283627" w:rsidRPr="00283627" w:rsidRDefault="00283627" w:rsidP="00283627">
            <w:pPr>
              <w:rPr>
                <w:rFonts w:eastAsia="Times New Roman" w:cs="Arial"/>
                <w:color w:val="000000"/>
              </w:rPr>
            </w:pPr>
            <w:r w:rsidRPr="00283627">
              <w:rPr>
                <w:rFonts w:eastAsia="Times New Roman" w:cs="Arial"/>
                <w:color w:val="000000"/>
              </w:rPr>
              <w:t>A category describing the action the system should take on the data record being submitted.</w:t>
            </w:r>
          </w:p>
        </w:tc>
        <w:tc>
          <w:tcPr>
            <w:tcW w:w="2000" w:type="dxa"/>
            <w:hideMark/>
          </w:tcPr>
          <w:p w14:paraId="255DB3D0" w14:textId="77777777" w:rsidR="00283627" w:rsidRPr="00283627" w:rsidRDefault="00283627" w:rsidP="00283627">
            <w:pPr>
              <w:rPr>
                <w:rFonts w:eastAsia="Times New Roman" w:cs="Arial"/>
                <w:color w:val="000000"/>
              </w:rPr>
            </w:pPr>
            <w:r w:rsidRPr="00283627">
              <w:rPr>
                <w:rFonts w:eastAsia="Times New Roman" w:cs="Arial"/>
                <w:color w:val="000000"/>
              </w:rPr>
              <w:t>See Code Set Transaction Type CALPADS</w:t>
            </w:r>
          </w:p>
        </w:tc>
        <w:tc>
          <w:tcPr>
            <w:tcW w:w="3030" w:type="dxa"/>
            <w:hideMark/>
          </w:tcPr>
          <w:p w14:paraId="16C7F52D" w14:textId="77777777" w:rsidR="00283627" w:rsidRPr="00283627" w:rsidRDefault="00283627" w:rsidP="00283627">
            <w:pPr>
              <w:rPr>
                <w:rFonts w:eastAsia="Times New Roman" w:cs="Arial"/>
                <w:color w:val="000000"/>
              </w:rPr>
            </w:pPr>
            <w:r w:rsidRPr="00283627">
              <w:rPr>
                <w:rFonts w:eastAsia="Times New Roman" w:cs="Arial"/>
                <w:color w:val="000000"/>
              </w:rPr>
              <w:t>See section 1.3.1 of the CFS MSWord version for more details on the Transaction Processing method.</w:t>
            </w:r>
          </w:p>
        </w:tc>
        <w:tc>
          <w:tcPr>
            <w:tcW w:w="3326" w:type="dxa"/>
            <w:hideMark/>
          </w:tcPr>
          <w:p w14:paraId="1015852F" w14:textId="77777777" w:rsidR="00283627" w:rsidRPr="00283627" w:rsidRDefault="00283627" w:rsidP="00283627">
            <w:pPr>
              <w:rPr>
                <w:rFonts w:eastAsia="Times New Roman" w:cs="Arial"/>
                <w:color w:val="000000"/>
              </w:rPr>
            </w:pPr>
            <w:r w:rsidRPr="00283627">
              <w:rPr>
                <w:rFonts w:eastAsia="Times New Roman" w:cs="Arial"/>
                <w:color w:val="000000"/>
              </w:rPr>
              <w:t>1) The submitted record attempts to delete a record that does not exist in CALPADS</w:t>
            </w:r>
            <w:r w:rsidRPr="00283627">
              <w:rPr>
                <w:rFonts w:eastAsia="Times New Roman" w:cs="Arial"/>
                <w:color w:val="000000"/>
              </w:rPr>
              <w:br/>
            </w:r>
            <w:r w:rsidRPr="00283627">
              <w:rPr>
                <w:rFonts w:eastAsia="Times New Roman" w:cs="Arial"/>
                <w:color w:val="000000"/>
              </w:rPr>
              <w:br/>
              <w:t>2) The submitted record attempts to replace a record that does not exist in CALPADS</w:t>
            </w:r>
          </w:p>
        </w:tc>
        <w:tc>
          <w:tcPr>
            <w:tcW w:w="2360" w:type="dxa"/>
            <w:hideMark/>
          </w:tcPr>
          <w:p w14:paraId="24A31AA4" w14:textId="77777777" w:rsidR="00283627" w:rsidRPr="00283627" w:rsidRDefault="00283627" w:rsidP="00283627">
            <w:pPr>
              <w:rPr>
                <w:rFonts w:eastAsia="Times New Roman" w:cs="Arial"/>
                <w:color w:val="000000"/>
              </w:rPr>
            </w:pPr>
            <w:r w:rsidRPr="00283627">
              <w:rPr>
                <w:rFonts w:eastAsia="Times New Roman" w:cs="Arial"/>
                <w:color w:val="000000"/>
              </w:rPr>
              <w:t>N</w:t>
            </w:r>
          </w:p>
        </w:tc>
        <w:tc>
          <w:tcPr>
            <w:tcW w:w="835" w:type="dxa"/>
            <w:hideMark/>
          </w:tcPr>
          <w:p w14:paraId="2041D2C2"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43E0F194" w14:textId="77777777" w:rsidTr="00283627">
        <w:tblPrEx>
          <w:tblLook w:val="04A0" w:firstRow="1" w:lastRow="0" w:firstColumn="1" w:lastColumn="0" w:noHBand="0" w:noVBand="1"/>
        </w:tblPrEx>
        <w:trPr>
          <w:trHeight w:val="1550"/>
        </w:trPr>
        <w:tc>
          <w:tcPr>
            <w:tcW w:w="779" w:type="dxa"/>
            <w:hideMark/>
          </w:tcPr>
          <w:p w14:paraId="46D80F5D" w14:textId="77777777" w:rsidR="00283627" w:rsidRPr="00283627" w:rsidRDefault="00283627" w:rsidP="00283627">
            <w:pPr>
              <w:rPr>
                <w:rFonts w:eastAsia="Times New Roman" w:cs="Arial"/>
                <w:color w:val="000000"/>
              </w:rPr>
            </w:pPr>
            <w:r w:rsidRPr="00283627">
              <w:rPr>
                <w:rFonts w:eastAsia="Times New Roman" w:cs="Arial"/>
                <w:color w:val="000000"/>
              </w:rPr>
              <w:t>24.03</w:t>
            </w:r>
          </w:p>
        </w:tc>
        <w:tc>
          <w:tcPr>
            <w:tcW w:w="1459" w:type="dxa"/>
            <w:hideMark/>
          </w:tcPr>
          <w:p w14:paraId="69D23E6C" w14:textId="77777777" w:rsidR="00283627" w:rsidRPr="00283627" w:rsidRDefault="00283627" w:rsidP="00283627">
            <w:pPr>
              <w:rPr>
                <w:rFonts w:eastAsia="Times New Roman" w:cs="Arial"/>
                <w:color w:val="000000"/>
              </w:rPr>
            </w:pPr>
            <w:r w:rsidRPr="00283627">
              <w:rPr>
                <w:rFonts w:eastAsia="Times New Roman" w:cs="Arial"/>
                <w:color w:val="000000"/>
              </w:rPr>
              <w:t>Local Record ID</w:t>
            </w:r>
          </w:p>
        </w:tc>
        <w:tc>
          <w:tcPr>
            <w:tcW w:w="696" w:type="dxa"/>
            <w:hideMark/>
          </w:tcPr>
          <w:p w14:paraId="41B194B1"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54A233E0" w14:textId="77777777" w:rsidR="00283627" w:rsidRPr="00283627" w:rsidRDefault="00283627" w:rsidP="00283627">
            <w:pPr>
              <w:rPr>
                <w:rFonts w:eastAsia="Times New Roman" w:cs="Arial"/>
                <w:color w:val="000000"/>
              </w:rPr>
            </w:pPr>
            <w:r w:rsidRPr="00283627">
              <w:rPr>
                <w:rFonts w:eastAsia="Times New Roman" w:cs="Arial"/>
                <w:color w:val="000000"/>
              </w:rPr>
              <w:t>255</w:t>
            </w:r>
          </w:p>
        </w:tc>
        <w:tc>
          <w:tcPr>
            <w:tcW w:w="3178" w:type="dxa"/>
            <w:hideMark/>
          </w:tcPr>
          <w:p w14:paraId="6DACEF97" w14:textId="77777777" w:rsidR="00283627" w:rsidRPr="00283627" w:rsidRDefault="00283627" w:rsidP="00283627">
            <w:pPr>
              <w:rPr>
                <w:rFonts w:eastAsia="Times New Roman" w:cs="Arial"/>
                <w:color w:val="000000"/>
              </w:rPr>
            </w:pPr>
            <w:r w:rsidRPr="00283627">
              <w:rPr>
                <w:rFonts w:eastAsia="Times New Roman" w:cs="Arial"/>
                <w:color w:val="000000"/>
              </w:rPr>
              <w:t>A local use field to provide the system record identifier for a submitted record in any California Longitudinal Pupil Achievement Data System (CALPADS) file format.</w:t>
            </w:r>
          </w:p>
        </w:tc>
        <w:tc>
          <w:tcPr>
            <w:tcW w:w="2000" w:type="dxa"/>
            <w:hideMark/>
          </w:tcPr>
          <w:p w14:paraId="1E705E2E"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57D9DAF5" w14:textId="77777777" w:rsidR="00283627" w:rsidRPr="00283627" w:rsidRDefault="00283627" w:rsidP="00283627">
            <w:pPr>
              <w:rPr>
                <w:rFonts w:eastAsia="Times New Roman" w:cs="Arial"/>
                <w:color w:val="000000"/>
              </w:rPr>
            </w:pPr>
            <w:r w:rsidRPr="00283627">
              <w:rPr>
                <w:rFonts w:eastAsia="Times New Roman" w:cs="Arial"/>
                <w:color w:val="000000"/>
              </w:rPr>
              <w:t xml:space="preserve">This field will flow through CALPADS and be provided back to the Local Educational Agency (LEA) to help facilitate locating the original record in their local student information system (SIS) environment. </w:t>
            </w:r>
          </w:p>
        </w:tc>
        <w:tc>
          <w:tcPr>
            <w:tcW w:w="3326" w:type="dxa"/>
            <w:hideMark/>
          </w:tcPr>
          <w:p w14:paraId="5BB1D772"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2360" w:type="dxa"/>
            <w:hideMark/>
          </w:tcPr>
          <w:p w14:paraId="50A32693" w14:textId="77777777" w:rsidR="00283627" w:rsidRPr="00283627" w:rsidRDefault="00283627" w:rsidP="00283627">
            <w:pPr>
              <w:rPr>
                <w:rFonts w:eastAsia="Times New Roman" w:cs="Arial"/>
                <w:color w:val="000000"/>
              </w:rPr>
            </w:pPr>
            <w:r w:rsidRPr="00283627">
              <w:rPr>
                <w:rFonts w:eastAsia="Times New Roman" w:cs="Arial"/>
                <w:color w:val="000000"/>
              </w:rPr>
              <w:t>N</w:t>
            </w:r>
          </w:p>
        </w:tc>
        <w:tc>
          <w:tcPr>
            <w:tcW w:w="835" w:type="dxa"/>
            <w:hideMark/>
          </w:tcPr>
          <w:p w14:paraId="1E0BC067"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0C818FA3" w14:textId="77777777" w:rsidTr="00283627">
        <w:tblPrEx>
          <w:tblLook w:val="04A0" w:firstRow="1" w:lastRow="0" w:firstColumn="1" w:lastColumn="0" w:noHBand="0" w:noVBand="1"/>
        </w:tblPrEx>
        <w:trPr>
          <w:trHeight w:val="1860"/>
        </w:trPr>
        <w:tc>
          <w:tcPr>
            <w:tcW w:w="779" w:type="dxa"/>
            <w:hideMark/>
          </w:tcPr>
          <w:p w14:paraId="27A0A384"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24.04</w:t>
            </w:r>
          </w:p>
        </w:tc>
        <w:tc>
          <w:tcPr>
            <w:tcW w:w="1459" w:type="dxa"/>
            <w:hideMark/>
          </w:tcPr>
          <w:p w14:paraId="58ADD63E" w14:textId="77777777" w:rsidR="00283627" w:rsidRPr="00283627" w:rsidRDefault="00283627" w:rsidP="00283627">
            <w:pPr>
              <w:rPr>
                <w:rFonts w:eastAsia="Times New Roman" w:cs="Arial"/>
                <w:color w:val="000000"/>
              </w:rPr>
            </w:pPr>
            <w:r w:rsidRPr="00283627">
              <w:rPr>
                <w:rFonts w:eastAsia="Times New Roman" w:cs="Arial"/>
                <w:color w:val="000000"/>
              </w:rPr>
              <w:t>Reporting LEA</w:t>
            </w:r>
          </w:p>
        </w:tc>
        <w:tc>
          <w:tcPr>
            <w:tcW w:w="696" w:type="dxa"/>
            <w:hideMark/>
          </w:tcPr>
          <w:p w14:paraId="2000F9D1"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607C92FA" w14:textId="77777777" w:rsidR="00283627" w:rsidRPr="00283627" w:rsidRDefault="00283627" w:rsidP="00283627">
            <w:pPr>
              <w:rPr>
                <w:rFonts w:eastAsia="Times New Roman" w:cs="Arial"/>
                <w:color w:val="000000"/>
              </w:rPr>
            </w:pPr>
            <w:r w:rsidRPr="00283627">
              <w:rPr>
                <w:rFonts w:eastAsia="Times New Roman" w:cs="Arial"/>
                <w:color w:val="000000"/>
              </w:rPr>
              <w:t>7</w:t>
            </w:r>
          </w:p>
        </w:tc>
        <w:tc>
          <w:tcPr>
            <w:tcW w:w="3178" w:type="dxa"/>
            <w:hideMark/>
          </w:tcPr>
          <w:p w14:paraId="261F68AC" w14:textId="77777777" w:rsidR="00283627" w:rsidRPr="00283627" w:rsidRDefault="00283627" w:rsidP="00283627">
            <w:pPr>
              <w:rPr>
                <w:rFonts w:eastAsia="Times New Roman" w:cs="Arial"/>
                <w:color w:val="000000"/>
              </w:rPr>
            </w:pPr>
            <w:r w:rsidRPr="00283627">
              <w:rPr>
                <w:rFonts w:eastAsia="Times New Roman" w:cs="Arial"/>
                <w:color w:val="000000"/>
              </w:rPr>
              <w:t xml:space="preserve">A unique identifier for the educational service institution responsible for obtaining and maintaining a student's Statewide Student Identifier by way of </w:t>
            </w:r>
            <w:proofErr w:type="gramStart"/>
            <w:r w:rsidRPr="00283627">
              <w:rPr>
                <w:rFonts w:eastAsia="Times New Roman" w:cs="Arial"/>
                <w:color w:val="000000"/>
              </w:rPr>
              <w:t>an enrollment</w:t>
            </w:r>
            <w:proofErr w:type="gramEnd"/>
            <w:r w:rsidRPr="00283627">
              <w:rPr>
                <w:rFonts w:eastAsia="Times New Roman" w:cs="Arial"/>
                <w:color w:val="000000"/>
              </w:rPr>
              <w:t xml:space="preserve"> record in the California Longitudinal Pupil Achievement Data System (CALPADS).</w:t>
            </w:r>
          </w:p>
        </w:tc>
        <w:tc>
          <w:tcPr>
            <w:tcW w:w="2000" w:type="dxa"/>
            <w:hideMark/>
          </w:tcPr>
          <w:p w14:paraId="1DFF5EE3"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68E7DA1E" w14:textId="77777777" w:rsidR="00283627" w:rsidRPr="00283627" w:rsidRDefault="00283627" w:rsidP="00283627">
            <w:pPr>
              <w:rPr>
                <w:rFonts w:eastAsia="Times New Roman" w:cs="Arial"/>
                <w:color w:val="000000"/>
              </w:rPr>
            </w:pPr>
            <w:r w:rsidRPr="00283627">
              <w:rPr>
                <w:rFonts w:eastAsia="Times New Roman" w:cs="Arial"/>
                <w:color w:val="000000"/>
              </w:rPr>
              <w:t>The 7-digit County District (CD) code must be submitted if the entity is a district or county office.</w:t>
            </w:r>
          </w:p>
        </w:tc>
        <w:tc>
          <w:tcPr>
            <w:tcW w:w="3326" w:type="dxa"/>
            <w:hideMark/>
          </w:tcPr>
          <w:p w14:paraId="21A79ED2" w14:textId="77777777" w:rsidR="00283627" w:rsidRPr="00283627" w:rsidRDefault="00283627" w:rsidP="00283627">
            <w:pPr>
              <w:rPr>
                <w:rFonts w:eastAsia="Times New Roman" w:cs="Arial"/>
                <w:color w:val="000000"/>
              </w:rPr>
            </w:pPr>
            <w:r w:rsidRPr="00283627">
              <w:rPr>
                <w:rFonts w:eastAsia="Times New Roman" w:cs="Arial"/>
                <w:color w:val="000000"/>
              </w:rPr>
              <w:t>1) Reporting LEA must equal institution identifier of submitter User ID</w:t>
            </w:r>
            <w:r w:rsidRPr="00283627">
              <w:rPr>
                <w:rFonts w:eastAsia="Times New Roman" w:cs="Arial"/>
                <w:color w:val="000000"/>
              </w:rPr>
              <w:br/>
            </w:r>
            <w:r w:rsidRPr="00283627">
              <w:rPr>
                <w:rFonts w:eastAsia="Times New Roman" w:cs="Arial"/>
                <w:color w:val="000000"/>
              </w:rPr>
              <w:br/>
              <w:t>2) If Charter School is an independently reporting Charter School for SPED reporting, then Reporting LEA and School of Attendance must reflect the same Charter School</w:t>
            </w:r>
          </w:p>
        </w:tc>
        <w:tc>
          <w:tcPr>
            <w:tcW w:w="2360" w:type="dxa"/>
            <w:hideMark/>
          </w:tcPr>
          <w:p w14:paraId="3684A3AC" w14:textId="77777777" w:rsidR="00283627" w:rsidRPr="00283627" w:rsidRDefault="00283627" w:rsidP="00283627">
            <w:pPr>
              <w:rPr>
                <w:rFonts w:eastAsia="Times New Roman" w:cs="Arial"/>
                <w:color w:val="000000"/>
              </w:rPr>
            </w:pPr>
            <w:r w:rsidRPr="00283627">
              <w:rPr>
                <w:rFonts w:eastAsia="Times New Roman" w:cs="Arial"/>
                <w:color w:val="000000"/>
              </w:rPr>
              <w:t>Y</w:t>
            </w:r>
          </w:p>
        </w:tc>
        <w:tc>
          <w:tcPr>
            <w:tcW w:w="835" w:type="dxa"/>
            <w:hideMark/>
          </w:tcPr>
          <w:p w14:paraId="1987DEF8" w14:textId="77777777" w:rsidR="00283627" w:rsidRPr="00283627" w:rsidRDefault="00283627" w:rsidP="00283627">
            <w:pPr>
              <w:rPr>
                <w:rFonts w:eastAsia="Times New Roman" w:cs="Arial"/>
                <w:color w:val="000000"/>
              </w:rPr>
            </w:pPr>
            <w:r w:rsidRPr="00283627">
              <w:rPr>
                <w:rFonts w:eastAsia="Times New Roman" w:cs="Arial"/>
                <w:color w:val="000000"/>
              </w:rPr>
              <w:t>X</w:t>
            </w:r>
          </w:p>
        </w:tc>
      </w:tr>
      <w:tr w:rsidR="00283627" w:rsidRPr="00283627" w14:paraId="6199F188" w14:textId="77777777" w:rsidTr="00283627">
        <w:tblPrEx>
          <w:tblLook w:val="04A0" w:firstRow="1" w:lastRow="0" w:firstColumn="1" w:lastColumn="0" w:noHBand="0" w:noVBand="1"/>
        </w:tblPrEx>
        <w:trPr>
          <w:trHeight w:val="2480"/>
        </w:trPr>
        <w:tc>
          <w:tcPr>
            <w:tcW w:w="779" w:type="dxa"/>
            <w:hideMark/>
          </w:tcPr>
          <w:p w14:paraId="617014E3" w14:textId="77777777" w:rsidR="00283627" w:rsidRPr="00283627" w:rsidRDefault="00283627" w:rsidP="00283627">
            <w:pPr>
              <w:rPr>
                <w:rFonts w:eastAsia="Times New Roman" w:cs="Arial"/>
                <w:color w:val="000000"/>
              </w:rPr>
            </w:pPr>
            <w:r w:rsidRPr="00283627">
              <w:rPr>
                <w:rFonts w:eastAsia="Times New Roman" w:cs="Arial"/>
                <w:color w:val="000000"/>
              </w:rPr>
              <w:t>24.05</w:t>
            </w:r>
          </w:p>
        </w:tc>
        <w:tc>
          <w:tcPr>
            <w:tcW w:w="1459" w:type="dxa"/>
            <w:hideMark/>
          </w:tcPr>
          <w:p w14:paraId="23DE3CE8" w14:textId="77777777" w:rsidR="00283627" w:rsidRPr="00283627" w:rsidRDefault="00283627" w:rsidP="00283627">
            <w:pPr>
              <w:rPr>
                <w:rFonts w:eastAsia="Times New Roman" w:cs="Arial"/>
                <w:color w:val="000000"/>
              </w:rPr>
            </w:pPr>
            <w:r w:rsidRPr="00283627">
              <w:rPr>
                <w:rFonts w:eastAsia="Times New Roman" w:cs="Arial"/>
                <w:color w:val="000000"/>
              </w:rPr>
              <w:t>Academic Year ID</w:t>
            </w:r>
          </w:p>
        </w:tc>
        <w:tc>
          <w:tcPr>
            <w:tcW w:w="696" w:type="dxa"/>
            <w:hideMark/>
          </w:tcPr>
          <w:p w14:paraId="1FD34E19"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0867E94E" w14:textId="77777777" w:rsidR="00283627" w:rsidRPr="00283627" w:rsidRDefault="00283627" w:rsidP="00283627">
            <w:pPr>
              <w:rPr>
                <w:rFonts w:eastAsia="Times New Roman" w:cs="Arial"/>
                <w:color w:val="000000"/>
              </w:rPr>
            </w:pPr>
            <w:r w:rsidRPr="00283627">
              <w:rPr>
                <w:rFonts w:eastAsia="Times New Roman" w:cs="Arial"/>
                <w:color w:val="000000"/>
              </w:rPr>
              <w:t>9</w:t>
            </w:r>
          </w:p>
        </w:tc>
        <w:tc>
          <w:tcPr>
            <w:tcW w:w="3178" w:type="dxa"/>
            <w:hideMark/>
          </w:tcPr>
          <w:p w14:paraId="156E0F1C" w14:textId="60F6E251" w:rsidR="00283627" w:rsidRPr="00283627" w:rsidRDefault="00283627" w:rsidP="00283627">
            <w:pPr>
              <w:rPr>
                <w:rFonts w:eastAsia="Times New Roman" w:cs="Arial"/>
                <w:color w:val="000000"/>
              </w:rPr>
            </w:pPr>
            <w:r w:rsidRPr="00283627">
              <w:rPr>
                <w:rFonts w:eastAsia="Times New Roman" w:cs="Arial"/>
                <w:color w:val="000000"/>
              </w:rPr>
              <w:t>A unique identifier assigned to a specific Academic Year. An Academic Year is the period during which school is in regular session and provides a required number of days of instruction (175 days in California).</w:t>
            </w:r>
            <w:r w:rsidR="00694B6B">
              <w:rPr>
                <w:rFonts w:eastAsia="Times New Roman" w:cs="Arial"/>
                <w:color w:val="000000"/>
              </w:rPr>
              <w:t xml:space="preserve"> </w:t>
            </w:r>
            <w:r w:rsidRPr="00283627">
              <w:rPr>
                <w:rFonts w:eastAsia="Times New Roman" w:cs="Arial"/>
                <w:color w:val="000000"/>
              </w:rPr>
              <w:t>This Academic Year ID is associated with the record Special Education Meeting Date or Pending Date.</w:t>
            </w:r>
          </w:p>
        </w:tc>
        <w:tc>
          <w:tcPr>
            <w:tcW w:w="2000" w:type="dxa"/>
            <w:hideMark/>
          </w:tcPr>
          <w:p w14:paraId="3A465A5F"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3805C701" w14:textId="77777777" w:rsidR="00283627" w:rsidRPr="00283627" w:rsidRDefault="00283627" w:rsidP="00283627">
            <w:pPr>
              <w:rPr>
                <w:rFonts w:eastAsia="Times New Roman" w:cs="Arial"/>
                <w:color w:val="000000"/>
              </w:rPr>
            </w:pPr>
            <w:r w:rsidRPr="00283627">
              <w:rPr>
                <w:rFonts w:eastAsia="Times New Roman" w:cs="Arial"/>
                <w:color w:val="000000"/>
              </w:rPr>
              <w:t xml:space="preserve">1) Format: CCYY-CCYY (ex. 2023-2024) </w:t>
            </w:r>
            <w:r w:rsidRPr="00283627">
              <w:rPr>
                <w:rFonts w:eastAsia="Times New Roman" w:cs="Arial"/>
                <w:color w:val="000000"/>
              </w:rPr>
              <w:br/>
            </w:r>
            <w:r w:rsidRPr="00283627">
              <w:rPr>
                <w:rFonts w:eastAsia="Times New Roman" w:cs="Arial"/>
                <w:color w:val="000000"/>
              </w:rPr>
              <w:br/>
              <w:t>2) Indicates the school year associated with the Special Education Meeting Date or Pending Date of the record in the file.</w:t>
            </w:r>
          </w:p>
        </w:tc>
        <w:tc>
          <w:tcPr>
            <w:tcW w:w="3326" w:type="dxa"/>
            <w:hideMark/>
          </w:tcPr>
          <w:p w14:paraId="50B038B2" w14:textId="77777777" w:rsidR="00283627" w:rsidRPr="00283627" w:rsidRDefault="00283627" w:rsidP="00283627">
            <w:pPr>
              <w:rPr>
                <w:rFonts w:eastAsia="Times New Roman" w:cs="Arial"/>
                <w:color w:val="000000"/>
              </w:rPr>
            </w:pPr>
            <w:r w:rsidRPr="00283627">
              <w:rPr>
                <w:rFonts w:eastAsia="Times New Roman" w:cs="Arial"/>
                <w:color w:val="000000"/>
              </w:rPr>
              <w:t>1) Academic Year ID must be a valid academic school year combination and no more than one year in the future</w:t>
            </w:r>
            <w:r w:rsidRPr="00283627">
              <w:rPr>
                <w:rFonts w:eastAsia="Times New Roman" w:cs="Arial"/>
                <w:color w:val="000000"/>
              </w:rPr>
              <w:br/>
            </w:r>
            <w:r w:rsidRPr="00283627">
              <w:rPr>
                <w:rFonts w:eastAsia="Times New Roman" w:cs="Arial"/>
                <w:color w:val="000000"/>
              </w:rPr>
              <w:br/>
              <w:t>2) Academic Year ID must be the academic school year associated with the Special Education Meeting Date or Pending Date</w:t>
            </w:r>
          </w:p>
        </w:tc>
        <w:tc>
          <w:tcPr>
            <w:tcW w:w="2360" w:type="dxa"/>
            <w:hideMark/>
          </w:tcPr>
          <w:p w14:paraId="137BDB82" w14:textId="77777777" w:rsidR="00283627" w:rsidRPr="00283627" w:rsidRDefault="00283627" w:rsidP="00283627">
            <w:pPr>
              <w:rPr>
                <w:rFonts w:eastAsia="Times New Roman" w:cs="Arial"/>
                <w:color w:val="000000"/>
              </w:rPr>
            </w:pPr>
            <w:r w:rsidRPr="00283627">
              <w:rPr>
                <w:rFonts w:eastAsia="Times New Roman" w:cs="Arial"/>
                <w:color w:val="000000"/>
              </w:rPr>
              <w:t>N</w:t>
            </w:r>
          </w:p>
        </w:tc>
        <w:tc>
          <w:tcPr>
            <w:tcW w:w="835" w:type="dxa"/>
            <w:hideMark/>
          </w:tcPr>
          <w:p w14:paraId="11A0D1B6"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5A99298F" w14:textId="77777777" w:rsidTr="00283627">
        <w:tblPrEx>
          <w:tblLook w:val="04A0" w:firstRow="1" w:lastRow="0" w:firstColumn="1" w:lastColumn="0" w:noHBand="0" w:noVBand="1"/>
        </w:tblPrEx>
        <w:trPr>
          <w:trHeight w:val="2170"/>
        </w:trPr>
        <w:tc>
          <w:tcPr>
            <w:tcW w:w="779" w:type="dxa"/>
            <w:hideMark/>
          </w:tcPr>
          <w:p w14:paraId="69D3D402"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24.06</w:t>
            </w:r>
          </w:p>
        </w:tc>
        <w:tc>
          <w:tcPr>
            <w:tcW w:w="1459" w:type="dxa"/>
            <w:hideMark/>
          </w:tcPr>
          <w:p w14:paraId="7E793640" w14:textId="77777777" w:rsidR="00283627" w:rsidRPr="00283627" w:rsidRDefault="00283627" w:rsidP="00283627">
            <w:pPr>
              <w:rPr>
                <w:rFonts w:eastAsia="Times New Roman" w:cs="Arial"/>
                <w:color w:val="000000"/>
              </w:rPr>
            </w:pPr>
            <w:r w:rsidRPr="00283627">
              <w:rPr>
                <w:rFonts w:eastAsia="Times New Roman" w:cs="Arial"/>
                <w:color w:val="000000"/>
              </w:rPr>
              <w:t>SSID</w:t>
            </w:r>
          </w:p>
        </w:tc>
        <w:tc>
          <w:tcPr>
            <w:tcW w:w="696" w:type="dxa"/>
            <w:hideMark/>
          </w:tcPr>
          <w:p w14:paraId="0B233A2D"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617B8CD0" w14:textId="77777777" w:rsidR="00283627" w:rsidRPr="00283627" w:rsidRDefault="00283627" w:rsidP="00283627">
            <w:pPr>
              <w:rPr>
                <w:rFonts w:eastAsia="Times New Roman" w:cs="Arial"/>
                <w:color w:val="000000"/>
              </w:rPr>
            </w:pPr>
            <w:r w:rsidRPr="00283627">
              <w:rPr>
                <w:rFonts w:eastAsia="Times New Roman" w:cs="Arial"/>
                <w:color w:val="000000"/>
              </w:rPr>
              <w:t>10</w:t>
            </w:r>
          </w:p>
        </w:tc>
        <w:tc>
          <w:tcPr>
            <w:tcW w:w="3178" w:type="dxa"/>
            <w:hideMark/>
          </w:tcPr>
          <w:p w14:paraId="5BD5F7CE" w14:textId="77777777" w:rsidR="00283627" w:rsidRPr="00283627" w:rsidRDefault="00283627" w:rsidP="00283627">
            <w:pPr>
              <w:rPr>
                <w:rFonts w:eastAsia="Times New Roman" w:cs="Arial"/>
                <w:color w:val="000000"/>
              </w:rPr>
            </w:pPr>
            <w:r w:rsidRPr="00283627">
              <w:rPr>
                <w:rFonts w:eastAsia="Times New Roman"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hideMark/>
          </w:tcPr>
          <w:p w14:paraId="3A90776C"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53423F0D" w14:textId="77777777" w:rsidR="00283627" w:rsidRPr="00283627" w:rsidRDefault="00283627" w:rsidP="00283627">
            <w:pPr>
              <w:rPr>
                <w:rFonts w:eastAsia="Times New Roman" w:cs="Arial"/>
                <w:color w:val="000000"/>
              </w:rPr>
            </w:pPr>
            <w:r w:rsidRPr="00283627">
              <w:rPr>
                <w:rFonts w:eastAsia="Times New Roman" w:cs="Arial"/>
                <w:color w:val="000000"/>
              </w:rPr>
              <w:t>Must be a valid CALPADS SSID</w:t>
            </w:r>
          </w:p>
        </w:tc>
        <w:tc>
          <w:tcPr>
            <w:tcW w:w="3326" w:type="dxa"/>
            <w:hideMark/>
          </w:tcPr>
          <w:p w14:paraId="2F79C73E" w14:textId="77777777" w:rsidR="00283627" w:rsidRPr="00283627" w:rsidRDefault="00283627" w:rsidP="00283627">
            <w:pPr>
              <w:rPr>
                <w:rFonts w:eastAsia="Times New Roman" w:cs="Arial"/>
                <w:color w:val="000000"/>
              </w:rPr>
            </w:pPr>
            <w:r w:rsidRPr="00283627">
              <w:rPr>
                <w:rFonts w:eastAsia="Times New Roman" w:cs="Arial"/>
                <w:color w:val="000000"/>
              </w:rPr>
              <w:t>1) SSID must be a valid CALPADS SSID in the ODS</w:t>
            </w:r>
            <w:r w:rsidRPr="00283627">
              <w:rPr>
                <w:rFonts w:eastAsia="Times New Roman" w:cs="Arial"/>
                <w:color w:val="000000"/>
              </w:rPr>
              <w:br/>
            </w:r>
            <w:r w:rsidRPr="00283627">
              <w:rPr>
                <w:rFonts w:eastAsia="Times New Roman" w:cs="Arial"/>
                <w:color w:val="000000"/>
              </w:rPr>
              <w:br/>
              <w:t>2) Only one record may exist in the file with the same SSID and Reporting LEA, and Special Education Meeting Date, Pending As of Date</w:t>
            </w:r>
          </w:p>
        </w:tc>
        <w:tc>
          <w:tcPr>
            <w:tcW w:w="2360" w:type="dxa"/>
            <w:hideMark/>
          </w:tcPr>
          <w:p w14:paraId="6DDD501D" w14:textId="77777777" w:rsidR="00283627" w:rsidRPr="00283627" w:rsidRDefault="00283627" w:rsidP="00283627">
            <w:pPr>
              <w:rPr>
                <w:rFonts w:eastAsia="Times New Roman" w:cs="Arial"/>
                <w:color w:val="000000"/>
              </w:rPr>
            </w:pPr>
            <w:r w:rsidRPr="00283627">
              <w:rPr>
                <w:rFonts w:eastAsia="Times New Roman" w:cs="Arial"/>
                <w:color w:val="000000"/>
              </w:rPr>
              <w:t>Y</w:t>
            </w:r>
          </w:p>
        </w:tc>
        <w:tc>
          <w:tcPr>
            <w:tcW w:w="835" w:type="dxa"/>
            <w:hideMark/>
          </w:tcPr>
          <w:p w14:paraId="5E576A62" w14:textId="77777777" w:rsidR="00283627" w:rsidRPr="00283627" w:rsidRDefault="00283627" w:rsidP="00283627">
            <w:pPr>
              <w:rPr>
                <w:rFonts w:eastAsia="Times New Roman" w:cs="Arial"/>
                <w:color w:val="000000"/>
              </w:rPr>
            </w:pPr>
            <w:r w:rsidRPr="00283627">
              <w:rPr>
                <w:rFonts w:eastAsia="Times New Roman" w:cs="Arial"/>
                <w:color w:val="000000"/>
              </w:rPr>
              <w:t>X</w:t>
            </w:r>
          </w:p>
        </w:tc>
      </w:tr>
      <w:tr w:rsidR="00283627" w:rsidRPr="00283627" w14:paraId="313BFF3A" w14:textId="77777777" w:rsidTr="00283627">
        <w:tblPrEx>
          <w:tblLook w:val="04A0" w:firstRow="1" w:lastRow="0" w:firstColumn="1" w:lastColumn="0" w:noHBand="0" w:noVBand="1"/>
        </w:tblPrEx>
        <w:trPr>
          <w:trHeight w:val="2790"/>
        </w:trPr>
        <w:tc>
          <w:tcPr>
            <w:tcW w:w="779" w:type="dxa"/>
            <w:hideMark/>
          </w:tcPr>
          <w:p w14:paraId="40DC4BBC" w14:textId="77777777" w:rsidR="00283627" w:rsidRPr="00283627" w:rsidRDefault="00283627" w:rsidP="00283627">
            <w:pPr>
              <w:rPr>
                <w:rFonts w:eastAsia="Times New Roman" w:cs="Arial"/>
                <w:color w:val="000000"/>
              </w:rPr>
            </w:pPr>
            <w:r w:rsidRPr="00283627">
              <w:rPr>
                <w:rFonts w:eastAsia="Times New Roman" w:cs="Arial"/>
                <w:color w:val="000000"/>
              </w:rPr>
              <w:t>24.07</w:t>
            </w:r>
          </w:p>
        </w:tc>
        <w:tc>
          <w:tcPr>
            <w:tcW w:w="1459" w:type="dxa"/>
            <w:hideMark/>
          </w:tcPr>
          <w:p w14:paraId="5E523DA4" w14:textId="77777777" w:rsidR="00283627" w:rsidRPr="00283627" w:rsidRDefault="00283627" w:rsidP="00283627">
            <w:pPr>
              <w:rPr>
                <w:rFonts w:eastAsia="Times New Roman" w:cs="Arial"/>
                <w:color w:val="000000"/>
              </w:rPr>
            </w:pPr>
            <w:r w:rsidRPr="00283627">
              <w:rPr>
                <w:rFonts w:eastAsia="Times New Roman" w:cs="Arial"/>
                <w:color w:val="000000"/>
              </w:rPr>
              <w:t>Local Student ID</w:t>
            </w:r>
          </w:p>
        </w:tc>
        <w:tc>
          <w:tcPr>
            <w:tcW w:w="696" w:type="dxa"/>
            <w:hideMark/>
          </w:tcPr>
          <w:p w14:paraId="1413AE53"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52134F4A" w14:textId="12346A22" w:rsidR="00283627" w:rsidRPr="00283627" w:rsidRDefault="00CA639A" w:rsidP="00283627">
            <w:pPr>
              <w:rPr>
                <w:rFonts w:eastAsia="Times New Roman" w:cs="Arial"/>
                <w:color w:val="000000"/>
              </w:rPr>
            </w:pPr>
            <w:r>
              <w:rPr>
                <w:rFonts w:eastAsia="Times New Roman" w:cs="Arial"/>
                <w:color w:val="000000"/>
              </w:rPr>
              <w:t>20</w:t>
            </w:r>
          </w:p>
        </w:tc>
        <w:tc>
          <w:tcPr>
            <w:tcW w:w="3178" w:type="dxa"/>
            <w:hideMark/>
          </w:tcPr>
          <w:p w14:paraId="49D59902" w14:textId="77777777" w:rsidR="00283627" w:rsidRPr="00283627" w:rsidRDefault="00283627" w:rsidP="00283627">
            <w:pPr>
              <w:rPr>
                <w:rFonts w:eastAsia="Times New Roman" w:cs="Arial"/>
                <w:color w:val="000000"/>
              </w:rPr>
            </w:pPr>
            <w:r w:rsidRPr="00283627">
              <w:rPr>
                <w:rFonts w:eastAsia="Times New Roman" w:cs="Arial"/>
                <w:color w:val="000000"/>
              </w:rPr>
              <w:t xml:space="preserve">A unique identifier assigned to the student by a local educational agency. This may not necessarily be the same as the identifier assigned to the student at the school level. This field will flow through CALPADS and be provided back to the Local Educational Agency (LEA) to help facilitate locating the original record in their local student information system (SIS) environment. </w:t>
            </w:r>
          </w:p>
        </w:tc>
        <w:tc>
          <w:tcPr>
            <w:tcW w:w="2000" w:type="dxa"/>
            <w:hideMark/>
          </w:tcPr>
          <w:p w14:paraId="225BB460"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332387C4"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326" w:type="dxa"/>
            <w:hideMark/>
          </w:tcPr>
          <w:p w14:paraId="751C2937"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2360" w:type="dxa"/>
            <w:hideMark/>
          </w:tcPr>
          <w:p w14:paraId="546619F7" w14:textId="77777777" w:rsidR="00283627" w:rsidRPr="00283627" w:rsidRDefault="00283627" w:rsidP="00283627">
            <w:pPr>
              <w:rPr>
                <w:rFonts w:eastAsia="Times New Roman" w:cs="Arial"/>
                <w:color w:val="000000"/>
              </w:rPr>
            </w:pPr>
            <w:r w:rsidRPr="00283627">
              <w:rPr>
                <w:rFonts w:eastAsia="Times New Roman" w:cs="Arial"/>
                <w:color w:val="000000"/>
              </w:rPr>
              <w:t>N</w:t>
            </w:r>
          </w:p>
        </w:tc>
        <w:tc>
          <w:tcPr>
            <w:tcW w:w="835" w:type="dxa"/>
            <w:hideMark/>
          </w:tcPr>
          <w:p w14:paraId="6BFF03A7"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64489908" w14:textId="77777777" w:rsidTr="00283627">
        <w:tblPrEx>
          <w:tblLook w:val="04A0" w:firstRow="1" w:lastRow="0" w:firstColumn="1" w:lastColumn="0" w:noHBand="0" w:noVBand="1"/>
        </w:tblPrEx>
        <w:trPr>
          <w:trHeight w:val="1550"/>
        </w:trPr>
        <w:tc>
          <w:tcPr>
            <w:tcW w:w="779" w:type="dxa"/>
            <w:hideMark/>
          </w:tcPr>
          <w:p w14:paraId="65BB1ABA"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24.08</w:t>
            </w:r>
          </w:p>
        </w:tc>
        <w:tc>
          <w:tcPr>
            <w:tcW w:w="1459" w:type="dxa"/>
            <w:hideMark/>
          </w:tcPr>
          <w:p w14:paraId="55FD366C" w14:textId="77777777" w:rsidR="00283627" w:rsidRPr="00283627" w:rsidRDefault="00283627" w:rsidP="00283627">
            <w:pPr>
              <w:rPr>
                <w:rFonts w:eastAsia="Times New Roman" w:cs="Arial"/>
                <w:color w:val="000000"/>
              </w:rPr>
            </w:pPr>
            <w:r w:rsidRPr="00283627">
              <w:rPr>
                <w:rFonts w:eastAsia="Times New Roman" w:cs="Arial"/>
                <w:color w:val="000000"/>
              </w:rPr>
              <w:t xml:space="preserve">Local Special Education Student ID </w:t>
            </w:r>
          </w:p>
        </w:tc>
        <w:tc>
          <w:tcPr>
            <w:tcW w:w="696" w:type="dxa"/>
            <w:hideMark/>
          </w:tcPr>
          <w:p w14:paraId="6E1DB9CE"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056DF53F" w14:textId="77777777" w:rsidR="00283627" w:rsidRPr="00283627" w:rsidRDefault="00283627" w:rsidP="00283627">
            <w:pPr>
              <w:rPr>
                <w:rFonts w:eastAsia="Times New Roman" w:cs="Arial"/>
                <w:color w:val="000000"/>
              </w:rPr>
            </w:pPr>
            <w:r w:rsidRPr="00283627">
              <w:rPr>
                <w:rFonts w:eastAsia="Times New Roman" w:cs="Arial"/>
                <w:color w:val="000000"/>
              </w:rPr>
              <w:t>16</w:t>
            </w:r>
          </w:p>
        </w:tc>
        <w:tc>
          <w:tcPr>
            <w:tcW w:w="3178" w:type="dxa"/>
            <w:hideMark/>
          </w:tcPr>
          <w:p w14:paraId="66662A75" w14:textId="77777777" w:rsidR="00283627" w:rsidRPr="00283627" w:rsidRDefault="00283627" w:rsidP="00283627">
            <w:pPr>
              <w:rPr>
                <w:rFonts w:eastAsia="Times New Roman" w:cs="Arial"/>
                <w:color w:val="000000"/>
              </w:rPr>
            </w:pPr>
            <w:r w:rsidRPr="00283627">
              <w:rPr>
                <w:rFonts w:eastAsia="Times New Roman" w:cs="Arial"/>
                <w:color w:val="000000"/>
              </w:rPr>
              <w:t xml:space="preserve">A unique identifier assigned to a student by a Special Education Local Plan Area (SELPA) or State Operated Program (SOP), the identifier may or may not be the same as the identifier in the local student information system. </w:t>
            </w:r>
          </w:p>
        </w:tc>
        <w:tc>
          <w:tcPr>
            <w:tcW w:w="2000" w:type="dxa"/>
            <w:hideMark/>
          </w:tcPr>
          <w:p w14:paraId="7877A9A9"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21B4AC76" w14:textId="77777777" w:rsidR="00283627" w:rsidRPr="00283627" w:rsidRDefault="00283627" w:rsidP="00283627">
            <w:pPr>
              <w:rPr>
                <w:rFonts w:eastAsia="Times New Roman" w:cs="Arial"/>
                <w:color w:val="000000"/>
              </w:rPr>
            </w:pPr>
            <w:r w:rsidRPr="00283627">
              <w:rPr>
                <w:rFonts w:eastAsia="Times New Roman" w:cs="Arial"/>
                <w:color w:val="000000"/>
              </w:rPr>
              <w:t>Field is included to assist with the identification of the student</w:t>
            </w:r>
          </w:p>
        </w:tc>
        <w:tc>
          <w:tcPr>
            <w:tcW w:w="3326" w:type="dxa"/>
            <w:hideMark/>
          </w:tcPr>
          <w:p w14:paraId="2B48EC48"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2360" w:type="dxa"/>
            <w:hideMark/>
          </w:tcPr>
          <w:p w14:paraId="279D4F96" w14:textId="77777777" w:rsidR="00283627" w:rsidRPr="00283627" w:rsidRDefault="00283627" w:rsidP="00283627">
            <w:pPr>
              <w:rPr>
                <w:rFonts w:eastAsia="Times New Roman" w:cs="Arial"/>
                <w:color w:val="000000"/>
              </w:rPr>
            </w:pPr>
            <w:r w:rsidRPr="00283627">
              <w:rPr>
                <w:rFonts w:eastAsia="Times New Roman" w:cs="Arial"/>
                <w:color w:val="000000"/>
              </w:rPr>
              <w:t>Y</w:t>
            </w:r>
          </w:p>
        </w:tc>
        <w:tc>
          <w:tcPr>
            <w:tcW w:w="835" w:type="dxa"/>
            <w:hideMark/>
          </w:tcPr>
          <w:p w14:paraId="590307A1"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6B8E5EEE" w14:textId="77777777" w:rsidTr="00283627">
        <w:tblPrEx>
          <w:tblLook w:val="04A0" w:firstRow="1" w:lastRow="0" w:firstColumn="1" w:lastColumn="0" w:noHBand="0" w:noVBand="1"/>
        </w:tblPrEx>
        <w:trPr>
          <w:trHeight w:val="2480"/>
        </w:trPr>
        <w:tc>
          <w:tcPr>
            <w:tcW w:w="779" w:type="dxa"/>
            <w:hideMark/>
          </w:tcPr>
          <w:p w14:paraId="5023B72D" w14:textId="77777777" w:rsidR="00283627" w:rsidRPr="00283627" w:rsidRDefault="00283627" w:rsidP="00283627">
            <w:pPr>
              <w:rPr>
                <w:rFonts w:eastAsia="Times New Roman" w:cs="Arial"/>
                <w:color w:val="000000"/>
              </w:rPr>
            </w:pPr>
            <w:r w:rsidRPr="00283627">
              <w:rPr>
                <w:rFonts w:eastAsia="Times New Roman" w:cs="Arial"/>
                <w:color w:val="000000"/>
              </w:rPr>
              <w:t>24.09</w:t>
            </w:r>
          </w:p>
        </w:tc>
        <w:tc>
          <w:tcPr>
            <w:tcW w:w="1459" w:type="dxa"/>
            <w:hideMark/>
          </w:tcPr>
          <w:p w14:paraId="05370913" w14:textId="77777777" w:rsidR="00283627" w:rsidRPr="00283627" w:rsidRDefault="00283627" w:rsidP="00283627">
            <w:pPr>
              <w:rPr>
                <w:rFonts w:eastAsia="Times New Roman" w:cs="Arial"/>
                <w:color w:val="000000"/>
              </w:rPr>
            </w:pPr>
            <w:r w:rsidRPr="00283627">
              <w:rPr>
                <w:rFonts w:eastAsia="Times New Roman" w:cs="Arial"/>
                <w:color w:val="000000"/>
              </w:rPr>
              <w:t>Reporting SELPA</w:t>
            </w:r>
          </w:p>
        </w:tc>
        <w:tc>
          <w:tcPr>
            <w:tcW w:w="696" w:type="dxa"/>
            <w:hideMark/>
          </w:tcPr>
          <w:p w14:paraId="2B63DB92"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30EB3653" w14:textId="77777777" w:rsidR="00283627" w:rsidRPr="00283627" w:rsidRDefault="00283627" w:rsidP="00283627">
            <w:pPr>
              <w:rPr>
                <w:rFonts w:eastAsia="Times New Roman" w:cs="Arial"/>
                <w:color w:val="000000"/>
              </w:rPr>
            </w:pPr>
            <w:r w:rsidRPr="00283627">
              <w:rPr>
                <w:rFonts w:eastAsia="Times New Roman" w:cs="Arial"/>
                <w:color w:val="000000"/>
              </w:rPr>
              <w:t>4</w:t>
            </w:r>
          </w:p>
        </w:tc>
        <w:tc>
          <w:tcPr>
            <w:tcW w:w="3178" w:type="dxa"/>
            <w:hideMark/>
          </w:tcPr>
          <w:p w14:paraId="4A8FD02A" w14:textId="77777777" w:rsidR="00283627" w:rsidRPr="00283627" w:rsidRDefault="00283627" w:rsidP="00283627">
            <w:pPr>
              <w:rPr>
                <w:rFonts w:eastAsia="Times New Roman" w:cs="Arial"/>
                <w:color w:val="000000"/>
              </w:rPr>
            </w:pPr>
            <w:r w:rsidRPr="00283627">
              <w:rPr>
                <w:rFonts w:eastAsia="Times New Roman" w:cs="Arial"/>
                <w:color w:val="000000"/>
              </w:rPr>
              <w:t>A unique identifier assigned by the California Department of Education Special Education Division to each Educational Service Institution serving as a Special Education Local Plan Area.</w:t>
            </w:r>
          </w:p>
        </w:tc>
        <w:tc>
          <w:tcPr>
            <w:tcW w:w="2000" w:type="dxa"/>
            <w:hideMark/>
          </w:tcPr>
          <w:p w14:paraId="0A31B613"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3022B013" w14:textId="77777777" w:rsidR="00283627" w:rsidRPr="00283627" w:rsidRDefault="00283627" w:rsidP="00283627">
            <w:pPr>
              <w:rPr>
                <w:rFonts w:eastAsia="Times New Roman" w:cs="Arial"/>
                <w:color w:val="000000"/>
              </w:rPr>
            </w:pPr>
            <w:r w:rsidRPr="00283627">
              <w:rPr>
                <w:rFonts w:eastAsia="Times New Roman" w:cs="Arial"/>
                <w:color w:val="000000"/>
              </w:rPr>
              <w:t xml:space="preserve">These codes uniquely identify each SELPA/SOP and the corresponding administrative unit, following the statewide county district school (CDS) coding system and the special education program and funding structure. This system provides sufficient flexibility to incorporate any future changes in the SELPA structure. </w:t>
            </w:r>
          </w:p>
        </w:tc>
        <w:tc>
          <w:tcPr>
            <w:tcW w:w="3326" w:type="dxa"/>
            <w:hideMark/>
          </w:tcPr>
          <w:p w14:paraId="3DC99315" w14:textId="77777777" w:rsidR="00283627" w:rsidRPr="00283627" w:rsidRDefault="00283627" w:rsidP="00283627">
            <w:pPr>
              <w:rPr>
                <w:rFonts w:eastAsia="Times New Roman" w:cs="Arial"/>
                <w:color w:val="000000"/>
              </w:rPr>
            </w:pPr>
            <w:r w:rsidRPr="00283627">
              <w:rPr>
                <w:rFonts w:eastAsia="Times New Roman" w:cs="Arial"/>
                <w:color w:val="000000"/>
              </w:rPr>
              <w:t>1) SELPA code must be a valid 4-digit SELPA code</w:t>
            </w:r>
            <w:r w:rsidRPr="00283627">
              <w:rPr>
                <w:rFonts w:eastAsia="Times New Roman" w:cs="Arial"/>
                <w:color w:val="000000"/>
              </w:rPr>
              <w:br/>
            </w:r>
            <w:r w:rsidRPr="00283627">
              <w:rPr>
                <w:rFonts w:eastAsia="Times New Roman" w:cs="Arial"/>
                <w:color w:val="000000"/>
              </w:rPr>
              <w:br/>
              <w:t>2) SELPA must be a valid Entity Code and have an active reporting relationship with the Reporting LEA</w:t>
            </w:r>
          </w:p>
        </w:tc>
        <w:tc>
          <w:tcPr>
            <w:tcW w:w="2360" w:type="dxa"/>
            <w:hideMark/>
          </w:tcPr>
          <w:p w14:paraId="791C5FB9" w14:textId="77777777" w:rsidR="00283627" w:rsidRPr="00283627" w:rsidRDefault="00283627" w:rsidP="00283627">
            <w:pPr>
              <w:rPr>
                <w:rFonts w:eastAsia="Times New Roman" w:cs="Arial"/>
                <w:color w:val="000000"/>
              </w:rPr>
            </w:pPr>
            <w:r w:rsidRPr="00283627">
              <w:rPr>
                <w:rFonts w:eastAsia="Times New Roman" w:cs="Arial"/>
                <w:color w:val="000000"/>
              </w:rPr>
              <w:t>Y</w:t>
            </w:r>
          </w:p>
        </w:tc>
        <w:tc>
          <w:tcPr>
            <w:tcW w:w="835" w:type="dxa"/>
            <w:hideMark/>
          </w:tcPr>
          <w:p w14:paraId="509126E7" w14:textId="77777777" w:rsidR="00283627" w:rsidRPr="00283627" w:rsidRDefault="00283627" w:rsidP="00283627">
            <w:pPr>
              <w:rPr>
                <w:rFonts w:eastAsia="Times New Roman" w:cs="Arial"/>
                <w:color w:val="000000"/>
              </w:rPr>
            </w:pPr>
            <w:r w:rsidRPr="00283627">
              <w:rPr>
                <w:rFonts w:eastAsia="Times New Roman" w:cs="Arial"/>
                <w:color w:val="000000"/>
              </w:rPr>
              <w:t>X</w:t>
            </w:r>
          </w:p>
        </w:tc>
      </w:tr>
      <w:tr w:rsidR="00283627" w:rsidRPr="00283627" w14:paraId="30D1A395" w14:textId="77777777" w:rsidTr="00283627">
        <w:tblPrEx>
          <w:tblLook w:val="04A0" w:firstRow="1" w:lastRow="0" w:firstColumn="1" w:lastColumn="0" w:noHBand="0" w:noVBand="1"/>
        </w:tblPrEx>
        <w:trPr>
          <w:trHeight w:val="5580"/>
        </w:trPr>
        <w:tc>
          <w:tcPr>
            <w:tcW w:w="779" w:type="dxa"/>
            <w:hideMark/>
          </w:tcPr>
          <w:p w14:paraId="4FDCC9B2"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24.10</w:t>
            </w:r>
          </w:p>
        </w:tc>
        <w:tc>
          <w:tcPr>
            <w:tcW w:w="1459" w:type="dxa"/>
            <w:hideMark/>
          </w:tcPr>
          <w:p w14:paraId="6432879B" w14:textId="77777777" w:rsidR="00283627" w:rsidRPr="00283627" w:rsidRDefault="00283627" w:rsidP="00283627">
            <w:pPr>
              <w:rPr>
                <w:rFonts w:eastAsia="Times New Roman" w:cs="Arial"/>
                <w:color w:val="000000"/>
              </w:rPr>
            </w:pPr>
            <w:r w:rsidRPr="00283627">
              <w:rPr>
                <w:rFonts w:eastAsia="Times New Roman" w:cs="Arial"/>
                <w:color w:val="000000"/>
              </w:rPr>
              <w:t>Special Education Referral Date</w:t>
            </w:r>
          </w:p>
        </w:tc>
        <w:tc>
          <w:tcPr>
            <w:tcW w:w="696" w:type="dxa"/>
            <w:hideMark/>
          </w:tcPr>
          <w:p w14:paraId="01892C44" w14:textId="77777777" w:rsidR="00283627" w:rsidRPr="00283627" w:rsidRDefault="00283627" w:rsidP="00283627">
            <w:pPr>
              <w:rPr>
                <w:rFonts w:eastAsia="Times New Roman" w:cs="Arial"/>
                <w:color w:val="000000"/>
              </w:rPr>
            </w:pPr>
            <w:r w:rsidRPr="00283627">
              <w:rPr>
                <w:rFonts w:eastAsia="Times New Roman" w:cs="Arial"/>
                <w:color w:val="000000"/>
              </w:rPr>
              <w:t>DT</w:t>
            </w:r>
          </w:p>
        </w:tc>
        <w:tc>
          <w:tcPr>
            <w:tcW w:w="918" w:type="dxa"/>
            <w:hideMark/>
          </w:tcPr>
          <w:p w14:paraId="0673CFD9" w14:textId="77777777" w:rsidR="00283627" w:rsidRPr="00283627" w:rsidRDefault="00283627" w:rsidP="00283627">
            <w:pPr>
              <w:rPr>
                <w:rFonts w:eastAsia="Times New Roman" w:cs="Arial"/>
                <w:color w:val="000000"/>
              </w:rPr>
            </w:pPr>
            <w:r w:rsidRPr="00283627">
              <w:rPr>
                <w:rFonts w:eastAsia="Times New Roman" w:cs="Arial"/>
                <w:color w:val="000000"/>
              </w:rPr>
              <w:t>8</w:t>
            </w:r>
          </w:p>
        </w:tc>
        <w:tc>
          <w:tcPr>
            <w:tcW w:w="3178" w:type="dxa"/>
            <w:hideMark/>
          </w:tcPr>
          <w:p w14:paraId="23F97294" w14:textId="77777777" w:rsidR="00283627" w:rsidRPr="00283627" w:rsidRDefault="00283627" w:rsidP="00283627">
            <w:pPr>
              <w:rPr>
                <w:rFonts w:eastAsia="Times New Roman" w:cs="Arial"/>
                <w:color w:val="000000"/>
              </w:rPr>
            </w:pPr>
            <w:r w:rsidRPr="00283627">
              <w:rPr>
                <w:rFonts w:eastAsia="Times New Roman" w:cs="Arial"/>
                <w:color w:val="000000"/>
              </w:rPr>
              <w:t xml:space="preserve">The </w:t>
            </w:r>
            <w:proofErr w:type="gramStart"/>
            <w:r w:rsidRPr="00283627">
              <w:rPr>
                <w:rFonts w:eastAsia="Times New Roman" w:cs="Arial"/>
                <w:color w:val="000000"/>
              </w:rPr>
              <w:t>date</w:t>
            </w:r>
            <w:proofErr w:type="gramEnd"/>
            <w:r w:rsidRPr="00283627">
              <w:rPr>
                <w:rFonts w:eastAsia="Times New Roman" w:cs="Arial"/>
                <w:color w:val="000000"/>
              </w:rPr>
              <w:t xml:space="preserve"> a child or student was referred to </w:t>
            </w:r>
            <w:proofErr w:type="gramStart"/>
            <w:r w:rsidRPr="00283627">
              <w:rPr>
                <w:rFonts w:eastAsia="Times New Roman" w:cs="Arial"/>
                <w:color w:val="000000"/>
              </w:rPr>
              <w:t>assess</w:t>
            </w:r>
            <w:proofErr w:type="gramEnd"/>
            <w:r w:rsidRPr="00283627">
              <w:rPr>
                <w:rFonts w:eastAsia="Times New Roman" w:cs="Arial"/>
                <w:color w:val="000000"/>
              </w:rPr>
              <w:t xml:space="preserve"> and </w:t>
            </w:r>
            <w:proofErr w:type="gramStart"/>
            <w:r w:rsidRPr="00283627">
              <w:rPr>
                <w:rFonts w:eastAsia="Times New Roman" w:cs="Arial"/>
                <w:color w:val="000000"/>
              </w:rPr>
              <w:t>determine</w:t>
            </w:r>
            <w:proofErr w:type="gramEnd"/>
            <w:r w:rsidRPr="00283627">
              <w:rPr>
                <w:rFonts w:eastAsia="Times New Roman" w:cs="Arial"/>
                <w:color w:val="000000"/>
              </w:rPr>
              <w:t xml:space="preserve"> eligibility for special education services.</w:t>
            </w:r>
          </w:p>
        </w:tc>
        <w:tc>
          <w:tcPr>
            <w:tcW w:w="2000" w:type="dxa"/>
            <w:hideMark/>
          </w:tcPr>
          <w:p w14:paraId="33AD6653"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1E3B4E71" w14:textId="77777777" w:rsidR="00283627" w:rsidRPr="00283627" w:rsidRDefault="00283627" w:rsidP="00283627">
            <w:pPr>
              <w:rPr>
                <w:rFonts w:eastAsia="Times New Roman" w:cs="Arial"/>
                <w:color w:val="000000"/>
              </w:rPr>
            </w:pPr>
            <w:r w:rsidRPr="00283627">
              <w:rPr>
                <w:rFonts w:eastAsia="Times New Roman" w:cs="Arial"/>
                <w:color w:val="000000"/>
              </w:rPr>
              <w:t xml:space="preserve">Format: CCYYMMDD, e.g. 20231025 </w:t>
            </w:r>
            <w:r w:rsidRPr="00283627">
              <w:rPr>
                <w:rFonts w:eastAsia="Times New Roman" w:cs="Arial"/>
                <w:color w:val="000000"/>
              </w:rPr>
              <w:br/>
            </w:r>
            <w:r w:rsidRPr="00283627">
              <w:rPr>
                <w:rFonts w:eastAsia="Times New Roman" w:cs="Arial"/>
                <w:color w:val="000000"/>
              </w:rPr>
              <w:br/>
              <w:t xml:space="preserve">Multiple records can be submitted if there are multiple referral dates for the student within an academic year. This field should be completed even if the child was found not eligible for special education services or if they </w:t>
            </w:r>
            <w:proofErr w:type="gramStart"/>
            <w:r w:rsidRPr="00283627">
              <w:rPr>
                <w:rFonts w:eastAsia="Times New Roman" w:cs="Arial"/>
                <w:color w:val="000000"/>
              </w:rPr>
              <w:t>exited</w:t>
            </w:r>
            <w:proofErr w:type="gramEnd"/>
            <w:r w:rsidRPr="00283627">
              <w:rPr>
                <w:rFonts w:eastAsia="Times New Roman" w:cs="Arial"/>
                <w:color w:val="000000"/>
              </w:rPr>
              <w:t xml:space="preserve"> from the special education program and returning. If student exits and returns, use most recent referral date</w:t>
            </w:r>
            <w:r w:rsidRPr="00283627">
              <w:rPr>
                <w:rFonts w:eastAsia="Times New Roman" w:cs="Arial"/>
                <w:color w:val="000000"/>
              </w:rPr>
              <w:br/>
              <w:t xml:space="preserve">For example, during the initial evaluation, the child was found not eligible for special education services. The </w:t>
            </w:r>
            <w:proofErr w:type="gramStart"/>
            <w:r w:rsidRPr="00283627">
              <w:rPr>
                <w:rFonts w:eastAsia="Times New Roman" w:cs="Arial"/>
                <w:color w:val="000000"/>
              </w:rPr>
              <w:t>parent</w:t>
            </w:r>
            <w:proofErr w:type="gramEnd"/>
            <w:r w:rsidRPr="00283627">
              <w:rPr>
                <w:rFonts w:eastAsia="Times New Roman" w:cs="Arial"/>
                <w:color w:val="000000"/>
              </w:rPr>
              <w:t xml:space="preserve"> requested another evaluation within the same academic year and this time, the child was found eligible. In this case, the child would have two referral dates; thus, requiring two records within the same academic year.</w:t>
            </w:r>
          </w:p>
        </w:tc>
        <w:tc>
          <w:tcPr>
            <w:tcW w:w="3326" w:type="dxa"/>
            <w:hideMark/>
          </w:tcPr>
          <w:p w14:paraId="643CFD6F" w14:textId="77777777" w:rsidR="00283627" w:rsidRPr="00283627" w:rsidRDefault="00283627" w:rsidP="00283627">
            <w:pPr>
              <w:rPr>
                <w:rFonts w:eastAsia="Times New Roman" w:cs="Arial"/>
                <w:color w:val="000000"/>
              </w:rPr>
            </w:pPr>
            <w:r w:rsidRPr="00283627">
              <w:rPr>
                <w:rFonts w:eastAsia="Times New Roman" w:cs="Arial"/>
                <w:color w:val="000000"/>
              </w:rPr>
              <w:t>1) Special Education Referral Date must a future date</w:t>
            </w:r>
            <w:r w:rsidRPr="00283627">
              <w:rPr>
                <w:rFonts w:eastAsia="Times New Roman" w:cs="Arial"/>
                <w:color w:val="000000"/>
              </w:rPr>
              <w:br/>
            </w:r>
            <w:r w:rsidRPr="00283627">
              <w:rPr>
                <w:rFonts w:eastAsia="Times New Roman" w:cs="Arial"/>
                <w:color w:val="000000"/>
              </w:rPr>
              <w:br/>
              <w:t>2) Special Education Referral Date must be greater than or equal to Student Birth Date</w:t>
            </w:r>
            <w:r w:rsidRPr="00283627">
              <w:rPr>
                <w:rFonts w:eastAsia="Times New Roman" w:cs="Arial"/>
                <w:color w:val="000000"/>
              </w:rPr>
              <w:br/>
            </w:r>
            <w:r w:rsidRPr="00283627">
              <w:rPr>
                <w:rFonts w:eastAsia="Times New Roman" w:cs="Arial"/>
                <w:color w:val="000000"/>
              </w:rPr>
              <w:br/>
              <w:t>3) Special Education Referral Date must be less than or equal to the Initial Evaluation Parental Consent Date</w:t>
            </w:r>
          </w:p>
        </w:tc>
        <w:tc>
          <w:tcPr>
            <w:tcW w:w="2360" w:type="dxa"/>
            <w:hideMark/>
          </w:tcPr>
          <w:p w14:paraId="12D36C3F" w14:textId="77777777" w:rsidR="00283627" w:rsidRPr="00283627" w:rsidRDefault="00283627" w:rsidP="00283627">
            <w:pPr>
              <w:rPr>
                <w:rFonts w:eastAsia="Times New Roman" w:cs="Arial"/>
                <w:color w:val="000000"/>
              </w:rPr>
            </w:pPr>
            <w:r w:rsidRPr="00283627">
              <w:rPr>
                <w:rFonts w:eastAsia="Times New Roman" w:cs="Arial"/>
                <w:color w:val="000000"/>
              </w:rPr>
              <w:t>If Meeting Activity - Evaluation Type Code = 10 (Initial Part B) or 15 (Initial Part C)</w:t>
            </w:r>
            <w:r w:rsidRPr="00283627">
              <w:rPr>
                <w:rFonts w:eastAsia="Times New Roman" w:cs="Arial"/>
                <w:color w:val="000000"/>
              </w:rPr>
              <w:br/>
              <w:t>Then Y;</w:t>
            </w:r>
            <w:r w:rsidRPr="00283627">
              <w:rPr>
                <w:rFonts w:eastAsia="Times New Roman" w:cs="Arial"/>
                <w:color w:val="000000"/>
              </w:rPr>
              <w:br/>
              <w:t xml:space="preserve">Else N </w:t>
            </w:r>
          </w:p>
        </w:tc>
        <w:tc>
          <w:tcPr>
            <w:tcW w:w="835" w:type="dxa"/>
            <w:hideMark/>
          </w:tcPr>
          <w:p w14:paraId="53EC71AC"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2788E391" w14:textId="77777777" w:rsidTr="00283627">
        <w:tblPrEx>
          <w:tblLook w:val="04A0" w:firstRow="1" w:lastRow="0" w:firstColumn="1" w:lastColumn="0" w:noHBand="0" w:noVBand="1"/>
        </w:tblPrEx>
        <w:trPr>
          <w:trHeight w:val="1240"/>
        </w:trPr>
        <w:tc>
          <w:tcPr>
            <w:tcW w:w="779" w:type="dxa"/>
            <w:hideMark/>
          </w:tcPr>
          <w:p w14:paraId="757D6BA2"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24.11</w:t>
            </w:r>
          </w:p>
        </w:tc>
        <w:tc>
          <w:tcPr>
            <w:tcW w:w="1459" w:type="dxa"/>
            <w:hideMark/>
          </w:tcPr>
          <w:p w14:paraId="67972441" w14:textId="77777777" w:rsidR="00283627" w:rsidRPr="00283627" w:rsidRDefault="00283627" w:rsidP="00283627">
            <w:pPr>
              <w:rPr>
                <w:rFonts w:eastAsia="Times New Roman" w:cs="Arial"/>
                <w:color w:val="000000"/>
              </w:rPr>
            </w:pPr>
            <w:r w:rsidRPr="00283627">
              <w:rPr>
                <w:rFonts w:eastAsia="Times New Roman" w:cs="Arial"/>
                <w:color w:val="000000"/>
              </w:rPr>
              <w:t>Referring Party Code</w:t>
            </w:r>
          </w:p>
        </w:tc>
        <w:tc>
          <w:tcPr>
            <w:tcW w:w="696" w:type="dxa"/>
            <w:hideMark/>
          </w:tcPr>
          <w:p w14:paraId="2C56BBF0"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1674B65D" w14:textId="77777777" w:rsidR="00283627" w:rsidRPr="00283627" w:rsidRDefault="00283627" w:rsidP="00283627">
            <w:pPr>
              <w:rPr>
                <w:rFonts w:eastAsia="Times New Roman" w:cs="Arial"/>
                <w:color w:val="000000"/>
              </w:rPr>
            </w:pPr>
            <w:r w:rsidRPr="00283627">
              <w:rPr>
                <w:rFonts w:eastAsia="Times New Roman" w:cs="Arial"/>
                <w:color w:val="000000"/>
              </w:rPr>
              <w:t>2</w:t>
            </w:r>
          </w:p>
        </w:tc>
        <w:tc>
          <w:tcPr>
            <w:tcW w:w="3178" w:type="dxa"/>
            <w:hideMark/>
          </w:tcPr>
          <w:p w14:paraId="1684CEE7" w14:textId="77777777" w:rsidR="00283627" w:rsidRPr="00283627" w:rsidRDefault="00283627" w:rsidP="00283627">
            <w:pPr>
              <w:rPr>
                <w:rFonts w:eastAsia="Times New Roman" w:cs="Arial"/>
                <w:color w:val="000000"/>
              </w:rPr>
            </w:pPr>
            <w:r w:rsidRPr="00283627">
              <w:rPr>
                <w:rFonts w:eastAsia="Times New Roman" w:cs="Arial"/>
                <w:color w:val="000000"/>
              </w:rPr>
              <w:t>A coded value representing the person initiating a child or student's referral for assessment and to determine eligibility for special education services.</w:t>
            </w:r>
          </w:p>
        </w:tc>
        <w:tc>
          <w:tcPr>
            <w:tcW w:w="2000" w:type="dxa"/>
            <w:hideMark/>
          </w:tcPr>
          <w:p w14:paraId="0002217B" w14:textId="77777777" w:rsidR="00283627" w:rsidRPr="00283627" w:rsidRDefault="00283627" w:rsidP="00283627">
            <w:pPr>
              <w:rPr>
                <w:rFonts w:eastAsia="Times New Roman" w:cs="Arial"/>
                <w:color w:val="000000"/>
              </w:rPr>
            </w:pPr>
            <w:r w:rsidRPr="00283627">
              <w:rPr>
                <w:rFonts w:eastAsia="Times New Roman" w:cs="Arial"/>
                <w:color w:val="000000"/>
              </w:rPr>
              <w:t>See Code Set Referring Party</w:t>
            </w:r>
          </w:p>
        </w:tc>
        <w:tc>
          <w:tcPr>
            <w:tcW w:w="3030" w:type="dxa"/>
            <w:hideMark/>
          </w:tcPr>
          <w:p w14:paraId="6CCB0994"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326" w:type="dxa"/>
            <w:hideMark/>
          </w:tcPr>
          <w:p w14:paraId="443B5ED0" w14:textId="5F43CA1B" w:rsidR="00283627" w:rsidRPr="00DA48C3" w:rsidRDefault="00DA48C3" w:rsidP="005863CE">
            <w:pPr>
              <w:pStyle w:val="ListParagraph"/>
              <w:numPr>
                <w:ilvl w:val="0"/>
                <w:numId w:val="192"/>
              </w:numPr>
              <w:rPr>
                <w:rFonts w:eastAsia="Times New Roman" w:cs="Arial"/>
                <w:color w:val="000000"/>
              </w:rPr>
            </w:pPr>
            <w:r w:rsidRPr="00DA48C3">
              <w:rPr>
                <w:rFonts w:eastAsia="Times New Roman" w:cs="Arial"/>
                <w:color w:val="000000"/>
              </w:rPr>
              <w:t>Referring Party Code must only be populated when Special Education Referral Date is populated</w:t>
            </w:r>
          </w:p>
        </w:tc>
        <w:tc>
          <w:tcPr>
            <w:tcW w:w="2360" w:type="dxa"/>
            <w:hideMark/>
          </w:tcPr>
          <w:p w14:paraId="34B1367E" w14:textId="77777777" w:rsidR="00283627" w:rsidRPr="00283627" w:rsidRDefault="00283627" w:rsidP="00283627">
            <w:pPr>
              <w:rPr>
                <w:rFonts w:eastAsia="Times New Roman" w:cs="Arial"/>
                <w:color w:val="000000"/>
              </w:rPr>
            </w:pPr>
            <w:r w:rsidRPr="00283627">
              <w:rPr>
                <w:rFonts w:eastAsia="Times New Roman" w:cs="Arial"/>
                <w:color w:val="000000"/>
              </w:rPr>
              <w:t>If Special Education Referral Date is populated Then Y;</w:t>
            </w:r>
            <w:r w:rsidRPr="00283627">
              <w:rPr>
                <w:rFonts w:eastAsia="Times New Roman" w:cs="Arial"/>
                <w:color w:val="000000"/>
              </w:rPr>
              <w:br/>
              <w:t xml:space="preserve">Else N </w:t>
            </w:r>
          </w:p>
        </w:tc>
        <w:tc>
          <w:tcPr>
            <w:tcW w:w="835" w:type="dxa"/>
            <w:hideMark/>
          </w:tcPr>
          <w:p w14:paraId="0D844CF4"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503085A6" w14:textId="77777777" w:rsidTr="00283627">
        <w:tblPrEx>
          <w:tblLook w:val="04A0" w:firstRow="1" w:lastRow="0" w:firstColumn="1" w:lastColumn="0" w:noHBand="0" w:noVBand="1"/>
        </w:tblPrEx>
        <w:trPr>
          <w:trHeight w:val="1550"/>
        </w:trPr>
        <w:tc>
          <w:tcPr>
            <w:tcW w:w="779" w:type="dxa"/>
            <w:hideMark/>
          </w:tcPr>
          <w:p w14:paraId="498EEA9F" w14:textId="77777777" w:rsidR="00283627" w:rsidRPr="00283627" w:rsidRDefault="00283627" w:rsidP="00283627">
            <w:pPr>
              <w:rPr>
                <w:rFonts w:eastAsia="Times New Roman" w:cs="Arial"/>
                <w:color w:val="000000"/>
              </w:rPr>
            </w:pPr>
            <w:r w:rsidRPr="00283627">
              <w:rPr>
                <w:rFonts w:eastAsia="Times New Roman" w:cs="Arial"/>
                <w:color w:val="000000"/>
              </w:rPr>
              <w:t>24.12</w:t>
            </w:r>
          </w:p>
        </w:tc>
        <w:tc>
          <w:tcPr>
            <w:tcW w:w="1459" w:type="dxa"/>
            <w:hideMark/>
          </w:tcPr>
          <w:p w14:paraId="0ACBB167" w14:textId="77777777" w:rsidR="00283627" w:rsidRPr="00283627" w:rsidRDefault="00283627" w:rsidP="00283627">
            <w:pPr>
              <w:rPr>
                <w:rFonts w:eastAsia="Times New Roman" w:cs="Arial"/>
                <w:color w:val="000000"/>
              </w:rPr>
            </w:pPr>
            <w:r w:rsidRPr="00283627">
              <w:rPr>
                <w:rFonts w:eastAsia="Times New Roman" w:cs="Arial"/>
                <w:color w:val="000000"/>
              </w:rPr>
              <w:t>Initial Evaluation Parental Consent Date</w:t>
            </w:r>
          </w:p>
        </w:tc>
        <w:tc>
          <w:tcPr>
            <w:tcW w:w="696" w:type="dxa"/>
            <w:hideMark/>
          </w:tcPr>
          <w:p w14:paraId="43617583" w14:textId="77777777" w:rsidR="00283627" w:rsidRPr="00283627" w:rsidRDefault="00283627" w:rsidP="00283627">
            <w:pPr>
              <w:rPr>
                <w:rFonts w:eastAsia="Times New Roman" w:cs="Arial"/>
                <w:color w:val="000000"/>
              </w:rPr>
            </w:pPr>
            <w:r w:rsidRPr="00283627">
              <w:rPr>
                <w:rFonts w:eastAsia="Times New Roman" w:cs="Arial"/>
                <w:color w:val="000000"/>
              </w:rPr>
              <w:t>DT</w:t>
            </w:r>
          </w:p>
        </w:tc>
        <w:tc>
          <w:tcPr>
            <w:tcW w:w="918" w:type="dxa"/>
            <w:hideMark/>
          </w:tcPr>
          <w:p w14:paraId="0CE60C2B" w14:textId="77777777" w:rsidR="00283627" w:rsidRPr="00283627" w:rsidRDefault="00283627" w:rsidP="00283627">
            <w:pPr>
              <w:rPr>
                <w:rFonts w:eastAsia="Times New Roman" w:cs="Arial"/>
                <w:color w:val="000000"/>
              </w:rPr>
            </w:pPr>
            <w:r w:rsidRPr="00283627">
              <w:rPr>
                <w:rFonts w:eastAsia="Times New Roman" w:cs="Arial"/>
                <w:color w:val="000000"/>
              </w:rPr>
              <w:t>8</w:t>
            </w:r>
          </w:p>
        </w:tc>
        <w:tc>
          <w:tcPr>
            <w:tcW w:w="3178" w:type="dxa"/>
            <w:hideMark/>
          </w:tcPr>
          <w:p w14:paraId="706D7E79" w14:textId="77777777" w:rsidR="00283627" w:rsidRPr="00283627" w:rsidRDefault="00283627" w:rsidP="00283627">
            <w:pPr>
              <w:rPr>
                <w:rFonts w:eastAsia="Times New Roman" w:cs="Arial"/>
                <w:color w:val="000000"/>
              </w:rPr>
            </w:pPr>
            <w:r w:rsidRPr="00283627">
              <w:rPr>
                <w:rFonts w:eastAsia="Times New Roman" w:cs="Arial"/>
                <w:color w:val="000000"/>
              </w:rPr>
              <w:t>The date the district/school received parental consent for initial evaluation to determine eligibility for special education services.</w:t>
            </w:r>
          </w:p>
        </w:tc>
        <w:tc>
          <w:tcPr>
            <w:tcW w:w="2000" w:type="dxa"/>
            <w:hideMark/>
          </w:tcPr>
          <w:p w14:paraId="3399D248"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2F24E468" w14:textId="77777777" w:rsidR="00283627" w:rsidRPr="00283627" w:rsidRDefault="00283627" w:rsidP="00283627">
            <w:pPr>
              <w:rPr>
                <w:rFonts w:eastAsia="Times New Roman" w:cs="Arial"/>
                <w:color w:val="000000"/>
              </w:rPr>
            </w:pPr>
            <w:r w:rsidRPr="00283627">
              <w:rPr>
                <w:rFonts w:eastAsia="Times New Roman" w:cs="Arial"/>
                <w:color w:val="000000"/>
              </w:rPr>
              <w:t>Format: CCYYMMDD, e.g. 20231025</w:t>
            </w:r>
            <w:r w:rsidRPr="00283627">
              <w:rPr>
                <w:rFonts w:eastAsia="Times New Roman" w:cs="Arial"/>
                <w:color w:val="000000"/>
              </w:rPr>
              <w:br/>
            </w:r>
            <w:r w:rsidRPr="00283627">
              <w:rPr>
                <w:rFonts w:eastAsia="Times New Roman" w:cs="Arial"/>
                <w:color w:val="000000"/>
              </w:rPr>
              <w:br/>
              <w:t>If no parental consent is received, then the record should not be sent to CALPADS.</w:t>
            </w:r>
          </w:p>
        </w:tc>
        <w:tc>
          <w:tcPr>
            <w:tcW w:w="3326" w:type="dxa"/>
            <w:hideMark/>
          </w:tcPr>
          <w:p w14:paraId="355B31DD" w14:textId="383FDD46" w:rsidR="00283627" w:rsidRPr="00DA48C3" w:rsidRDefault="00283627" w:rsidP="005863CE">
            <w:pPr>
              <w:pStyle w:val="ListParagraph"/>
              <w:numPr>
                <w:ilvl w:val="0"/>
                <w:numId w:val="192"/>
              </w:numPr>
              <w:rPr>
                <w:rFonts w:eastAsia="Times New Roman" w:cs="Arial"/>
                <w:color w:val="000000"/>
              </w:rPr>
            </w:pPr>
            <w:r w:rsidRPr="00DA48C3">
              <w:rPr>
                <w:rFonts w:eastAsia="Times New Roman" w:cs="Arial"/>
                <w:color w:val="000000"/>
              </w:rPr>
              <w:t>Initial Evaluation Parental Consent Date must be greater than or equal to the Special Education Referral Date</w:t>
            </w:r>
          </w:p>
        </w:tc>
        <w:tc>
          <w:tcPr>
            <w:tcW w:w="2360" w:type="dxa"/>
            <w:hideMark/>
          </w:tcPr>
          <w:p w14:paraId="0694BB16" w14:textId="77777777" w:rsidR="00283627" w:rsidRPr="00283627" w:rsidRDefault="00283627" w:rsidP="00283627">
            <w:pPr>
              <w:rPr>
                <w:rFonts w:eastAsia="Times New Roman" w:cs="Arial"/>
                <w:color w:val="000000"/>
              </w:rPr>
            </w:pPr>
            <w:r w:rsidRPr="00283627">
              <w:rPr>
                <w:rFonts w:eastAsia="Times New Roman" w:cs="Arial"/>
                <w:color w:val="000000"/>
              </w:rPr>
              <w:t>If Meeting Activity - Evaluation Type Code = 10 (Initial Part B) or 15 (Initial Part C)</w:t>
            </w:r>
            <w:r w:rsidRPr="00283627">
              <w:rPr>
                <w:rFonts w:eastAsia="Times New Roman" w:cs="Arial"/>
                <w:color w:val="000000"/>
              </w:rPr>
              <w:br/>
              <w:t>Then Y;</w:t>
            </w:r>
            <w:r w:rsidRPr="00283627">
              <w:rPr>
                <w:rFonts w:eastAsia="Times New Roman" w:cs="Arial"/>
                <w:color w:val="000000"/>
              </w:rPr>
              <w:br/>
              <w:t xml:space="preserve">Else N </w:t>
            </w:r>
          </w:p>
        </w:tc>
        <w:tc>
          <w:tcPr>
            <w:tcW w:w="835" w:type="dxa"/>
            <w:hideMark/>
          </w:tcPr>
          <w:p w14:paraId="12D9FFA1"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7BA1F1E6" w14:textId="77777777" w:rsidTr="00283627">
        <w:tblPrEx>
          <w:tblLook w:val="04A0" w:firstRow="1" w:lastRow="0" w:firstColumn="1" w:lastColumn="0" w:noHBand="0" w:noVBand="1"/>
        </w:tblPrEx>
        <w:trPr>
          <w:trHeight w:val="3375"/>
        </w:trPr>
        <w:tc>
          <w:tcPr>
            <w:tcW w:w="779" w:type="dxa"/>
            <w:hideMark/>
          </w:tcPr>
          <w:p w14:paraId="70841A0D"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24.13</w:t>
            </w:r>
          </w:p>
        </w:tc>
        <w:tc>
          <w:tcPr>
            <w:tcW w:w="1459" w:type="dxa"/>
            <w:hideMark/>
          </w:tcPr>
          <w:p w14:paraId="16E86261" w14:textId="77777777" w:rsidR="00283627" w:rsidRPr="00283627" w:rsidRDefault="00283627" w:rsidP="00283627">
            <w:pPr>
              <w:rPr>
                <w:rFonts w:eastAsia="Times New Roman" w:cs="Arial"/>
                <w:color w:val="000000"/>
              </w:rPr>
            </w:pPr>
            <w:r w:rsidRPr="00283627">
              <w:rPr>
                <w:rFonts w:eastAsia="Times New Roman" w:cs="Arial"/>
                <w:color w:val="000000"/>
              </w:rPr>
              <w:t>Special Education Meeting Date</w:t>
            </w:r>
          </w:p>
        </w:tc>
        <w:tc>
          <w:tcPr>
            <w:tcW w:w="696" w:type="dxa"/>
            <w:hideMark/>
          </w:tcPr>
          <w:p w14:paraId="6C12EE3D" w14:textId="77777777" w:rsidR="00283627" w:rsidRPr="00283627" w:rsidRDefault="00283627" w:rsidP="00283627">
            <w:pPr>
              <w:rPr>
                <w:rFonts w:eastAsia="Times New Roman" w:cs="Arial"/>
                <w:color w:val="000000"/>
              </w:rPr>
            </w:pPr>
            <w:r w:rsidRPr="00283627">
              <w:rPr>
                <w:rFonts w:eastAsia="Times New Roman" w:cs="Arial"/>
                <w:color w:val="000000"/>
              </w:rPr>
              <w:t>DT</w:t>
            </w:r>
          </w:p>
        </w:tc>
        <w:tc>
          <w:tcPr>
            <w:tcW w:w="918" w:type="dxa"/>
            <w:hideMark/>
          </w:tcPr>
          <w:p w14:paraId="2D4A938C" w14:textId="77777777" w:rsidR="00283627" w:rsidRPr="00283627" w:rsidRDefault="00283627" w:rsidP="00283627">
            <w:pPr>
              <w:rPr>
                <w:rFonts w:eastAsia="Times New Roman" w:cs="Arial"/>
                <w:color w:val="000000"/>
              </w:rPr>
            </w:pPr>
            <w:r w:rsidRPr="00283627">
              <w:rPr>
                <w:rFonts w:eastAsia="Times New Roman" w:cs="Arial"/>
                <w:color w:val="000000"/>
              </w:rPr>
              <w:t>8</w:t>
            </w:r>
          </w:p>
        </w:tc>
        <w:tc>
          <w:tcPr>
            <w:tcW w:w="3178" w:type="dxa"/>
            <w:hideMark/>
          </w:tcPr>
          <w:p w14:paraId="210B1F3A" w14:textId="77777777" w:rsidR="00283627" w:rsidRPr="00283627" w:rsidRDefault="00283627" w:rsidP="00283627">
            <w:pPr>
              <w:rPr>
                <w:rFonts w:eastAsia="Times New Roman" w:cs="Arial"/>
                <w:color w:val="000000"/>
              </w:rPr>
            </w:pPr>
            <w:r w:rsidRPr="00283627">
              <w:rPr>
                <w:rFonts w:eastAsia="Times New Roman" w:cs="Arial"/>
                <w:color w:val="000000"/>
              </w:rPr>
              <w:t>The date of the Individualized Family Service Plan (IFSP), Individualized Education Program (IEP), or Individual Service Plan (ISP) team meeting to review the initial evaluation, Annual Education or Service Plan Meeting, or eligibility re-evaluation to determine eligibility for special education services.</w:t>
            </w:r>
          </w:p>
        </w:tc>
        <w:tc>
          <w:tcPr>
            <w:tcW w:w="2000" w:type="dxa"/>
            <w:hideMark/>
          </w:tcPr>
          <w:p w14:paraId="42B9C4D8"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6BC164F6" w14:textId="77777777" w:rsidR="00283627" w:rsidRPr="00283627" w:rsidRDefault="00283627" w:rsidP="00283627">
            <w:pPr>
              <w:rPr>
                <w:rFonts w:eastAsia="Times New Roman" w:cs="Arial"/>
                <w:color w:val="000000"/>
              </w:rPr>
            </w:pPr>
            <w:r w:rsidRPr="00283627">
              <w:rPr>
                <w:rFonts w:eastAsia="Times New Roman" w:cs="Arial"/>
                <w:color w:val="000000"/>
              </w:rPr>
              <w:t>Format: CCYYMMDD, e.g. 20231025</w:t>
            </w:r>
            <w:r w:rsidRPr="00283627">
              <w:rPr>
                <w:rFonts w:eastAsia="Times New Roman" w:cs="Arial"/>
                <w:color w:val="000000"/>
              </w:rPr>
              <w:br/>
            </w:r>
            <w:r w:rsidRPr="00283627">
              <w:rPr>
                <w:rFonts w:eastAsia="Times New Roman" w:cs="Arial"/>
                <w:color w:val="000000"/>
              </w:rPr>
              <w:br/>
              <w:t>The date captured in this field is used to determine whether or not statutorily required meetings for the student are being held in a timely manner. E.g.; Initial evaluations for Part B must be held within 60 days of parental consent for evaluation; annual plan reviews must be held at least once every 365 days; and re-evaluations for continued eligibility must be held at least once every three years.</w:t>
            </w:r>
          </w:p>
        </w:tc>
        <w:tc>
          <w:tcPr>
            <w:tcW w:w="3326" w:type="dxa"/>
            <w:hideMark/>
          </w:tcPr>
          <w:p w14:paraId="569A3F0A" w14:textId="77777777" w:rsidR="00CB5EA8" w:rsidRDefault="00283627" w:rsidP="005863CE">
            <w:pPr>
              <w:pStyle w:val="ListParagraph"/>
              <w:numPr>
                <w:ilvl w:val="0"/>
                <w:numId w:val="195"/>
              </w:numPr>
              <w:rPr>
                <w:rFonts w:eastAsia="Times New Roman" w:cs="Arial"/>
                <w:color w:val="000000"/>
              </w:rPr>
            </w:pPr>
            <w:r w:rsidRPr="00CB5EA8">
              <w:rPr>
                <w:rFonts w:eastAsia="Times New Roman" w:cs="Arial"/>
                <w:color w:val="000000"/>
              </w:rPr>
              <w:t>Special Education Meeting Date must be greater than or equal to Initial Evaluation Parental Consent Date</w:t>
            </w:r>
          </w:p>
          <w:p w14:paraId="10FD79ED" w14:textId="77777777" w:rsidR="00CB5EA8" w:rsidRDefault="00CB5EA8" w:rsidP="00CB5EA8">
            <w:pPr>
              <w:pStyle w:val="ListParagraph"/>
              <w:ind w:left="360"/>
              <w:rPr>
                <w:rFonts w:eastAsia="Times New Roman" w:cs="Arial"/>
                <w:color w:val="000000"/>
              </w:rPr>
            </w:pPr>
          </w:p>
          <w:p w14:paraId="01272863" w14:textId="58D737FB" w:rsidR="00CB5EA8" w:rsidRDefault="00283627" w:rsidP="005863CE">
            <w:pPr>
              <w:pStyle w:val="ListParagraph"/>
              <w:numPr>
                <w:ilvl w:val="0"/>
                <w:numId w:val="195"/>
              </w:numPr>
              <w:rPr>
                <w:rFonts w:eastAsia="Times New Roman" w:cs="Arial"/>
                <w:color w:val="000000"/>
              </w:rPr>
            </w:pPr>
            <w:r w:rsidRPr="00CB5EA8">
              <w:rPr>
                <w:rFonts w:eastAsia="Times New Roman" w:cs="Arial"/>
                <w:color w:val="000000"/>
              </w:rPr>
              <w:t xml:space="preserve">Special Education Meeting Date must </w:t>
            </w:r>
            <w:proofErr w:type="gramStart"/>
            <w:r w:rsidRPr="00CB5EA8">
              <w:rPr>
                <w:rFonts w:eastAsia="Times New Roman" w:cs="Arial"/>
                <w:color w:val="000000"/>
              </w:rPr>
              <w:t>less</w:t>
            </w:r>
            <w:proofErr w:type="gramEnd"/>
            <w:r w:rsidRPr="00CB5EA8">
              <w:rPr>
                <w:rFonts w:eastAsia="Times New Roman" w:cs="Arial"/>
                <w:color w:val="000000"/>
              </w:rPr>
              <w:t xml:space="preserve"> than o</w:t>
            </w:r>
            <w:r w:rsidR="00694B6B" w:rsidRPr="00CB5EA8">
              <w:rPr>
                <w:rFonts w:eastAsia="Times New Roman" w:cs="Arial"/>
                <w:color w:val="000000"/>
              </w:rPr>
              <w:t>r</w:t>
            </w:r>
            <w:r w:rsidRPr="00CB5EA8">
              <w:rPr>
                <w:rFonts w:eastAsia="Times New Roman" w:cs="Arial"/>
                <w:color w:val="000000"/>
              </w:rPr>
              <w:t xml:space="preserve"> equal to current date</w:t>
            </w:r>
          </w:p>
          <w:p w14:paraId="15C749B7" w14:textId="77777777" w:rsidR="00CB5EA8" w:rsidRPr="00CB5EA8" w:rsidRDefault="00CB5EA8" w:rsidP="00CB5EA8">
            <w:pPr>
              <w:pStyle w:val="ListParagraph"/>
              <w:rPr>
                <w:rFonts w:eastAsia="Times New Roman" w:cs="Arial"/>
                <w:color w:val="000000"/>
              </w:rPr>
            </w:pPr>
          </w:p>
          <w:p w14:paraId="56CF54AA" w14:textId="77777777" w:rsidR="00CB5EA8" w:rsidRDefault="00283627" w:rsidP="005863CE">
            <w:pPr>
              <w:pStyle w:val="ListParagraph"/>
              <w:numPr>
                <w:ilvl w:val="0"/>
                <w:numId w:val="195"/>
              </w:numPr>
              <w:rPr>
                <w:rFonts w:eastAsia="Times New Roman" w:cs="Arial"/>
                <w:color w:val="000000"/>
              </w:rPr>
            </w:pPr>
            <w:r w:rsidRPr="00CB5EA8">
              <w:rPr>
                <w:rFonts w:eastAsia="Times New Roman" w:cs="Arial"/>
                <w:color w:val="000000"/>
              </w:rPr>
              <w:t>Must not be populated if Pending As of Date is populated</w:t>
            </w:r>
            <w:r w:rsidR="00CB5EA8" w:rsidRPr="00CB5EA8">
              <w:rPr>
                <w:rFonts w:eastAsia="Times New Roman" w:cs="Arial"/>
                <w:color w:val="000000"/>
              </w:rPr>
              <w:t xml:space="preserve"> </w:t>
            </w:r>
          </w:p>
          <w:p w14:paraId="148D75C7" w14:textId="77777777" w:rsidR="00CB5EA8" w:rsidRPr="00CB5EA8" w:rsidRDefault="00CB5EA8" w:rsidP="00CB5EA8">
            <w:pPr>
              <w:pStyle w:val="ListParagraph"/>
              <w:rPr>
                <w:rFonts w:eastAsia="Times New Roman" w:cs="Arial"/>
                <w:color w:val="000000"/>
              </w:rPr>
            </w:pPr>
          </w:p>
          <w:p w14:paraId="754B310B" w14:textId="02F7BF13" w:rsidR="00CB5EA8" w:rsidRPr="00CB5EA8" w:rsidRDefault="00CB5EA8" w:rsidP="005863CE">
            <w:pPr>
              <w:pStyle w:val="ListParagraph"/>
              <w:numPr>
                <w:ilvl w:val="0"/>
                <w:numId w:val="195"/>
              </w:numPr>
              <w:rPr>
                <w:rFonts w:eastAsia="Times New Roman" w:cs="Arial"/>
                <w:color w:val="000000"/>
              </w:rPr>
            </w:pPr>
            <w:r>
              <w:rPr>
                <w:rFonts w:eastAsia="Times New Roman" w:cs="Arial"/>
                <w:color w:val="000000"/>
              </w:rPr>
              <w:t>C</w:t>
            </w:r>
            <w:r w:rsidRPr="00CB5EA8">
              <w:rPr>
                <w:rFonts w:eastAsia="Times New Roman" w:cs="Arial"/>
                <w:color w:val="000000"/>
              </w:rPr>
              <w:t>annot equal Pending As of Date o</w:t>
            </w:r>
            <w:r>
              <w:rPr>
                <w:rFonts w:eastAsia="Times New Roman" w:cs="Arial"/>
                <w:color w:val="000000"/>
              </w:rPr>
              <w:t>f</w:t>
            </w:r>
            <w:r w:rsidRPr="00CB5EA8">
              <w:rPr>
                <w:rFonts w:eastAsia="Times New Roman" w:cs="Arial"/>
                <w:color w:val="000000"/>
              </w:rPr>
              <w:t xml:space="preserve"> another MEET record</w:t>
            </w:r>
          </w:p>
        </w:tc>
        <w:tc>
          <w:tcPr>
            <w:tcW w:w="2360" w:type="dxa"/>
            <w:hideMark/>
          </w:tcPr>
          <w:p w14:paraId="60A5609D" w14:textId="77777777" w:rsidR="00283627" w:rsidRPr="00283627" w:rsidRDefault="00283627" w:rsidP="00283627">
            <w:pPr>
              <w:rPr>
                <w:rFonts w:eastAsia="Times New Roman" w:cs="Arial"/>
                <w:color w:val="000000"/>
              </w:rPr>
            </w:pPr>
            <w:r w:rsidRPr="00283627">
              <w:rPr>
                <w:rFonts w:eastAsia="Times New Roman" w:cs="Arial"/>
                <w:color w:val="000000"/>
              </w:rPr>
              <w:t>If Pending As of Date is null,</w:t>
            </w:r>
            <w:r w:rsidRPr="00283627">
              <w:rPr>
                <w:rFonts w:eastAsia="Times New Roman" w:cs="Arial"/>
                <w:color w:val="000000"/>
              </w:rPr>
              <w:br/>
              <w:t>Then Y;</w:t>
            </w:r>
            <w:r w:rsidRPr="00283627">
              <w:rPr>
                <w:rFonts w:eastAsia="Times New Roman" w:cs="Arial"/>
                <w:color w:val="000000"/>
              </w:rPr>
              <w:br/>
              <w:t>Otherwise must be blank/null</w:t>
            </w:r>
          </w:p>
        </w:tc>
        <w:tc>
          <w:tcPr>
            <w:tcW w:w="835" w:type="dxa"/>
            <w:hideMark/>
          </w:tcPr>
          <w:p w14:paraId="43785D59" w14:textId="77777777" w:rsidR="00283627" w:rsidRPr="00283627" w:rsidRDefault="00283627" w:rsidP="00283627">
            <w:pPr>
              <w:rPr>
                <w:rFonts w:eastAsia="Times New Roman" w:cs="Arial"/>
                <w:color w:val="000000"/>
              </w:rPr>
            </w:pPr>
            <w:r w:rsidRPr="00283627">
              <w:rPr>
                <w:rFonts w:eastAsia="Times New Roman" w:cs="Arial"/>
                <w:color w:val="000000"/>
              </w:rPr>
              <w:t>X</w:t>
            </w:r>
          </w:p>
        </w:tc>
      </w:tr>
      <w:tr w:rsidR="00283627" w:rsidRPr="00283627" w14:paraId="71848F05" w14:textId="77777777" w:rsidTr="00283627">
        <w:tblPrEx>
          <w:tblLook w:val="04A0" w:firstRow="1" w:lastRow="0" w:firstColumn="1" w:lastColumn="0" w:noHBand="0" w:noVBand="1"/>
        </w:tblPrEx>
        <w:trPr>
          <w:trHeight w:val="2835"/>
        </w:trPr>
        <w:tc>
          <w:tcPr>
            <w:tcW w:w="779" w:type="dxa"/>
            <w:hideMark/>
          </w:tcPr>
          <w:p w14:paraId="0ECA0B34" w14:textId="77777777" w:rsidR="00283627" w:rsidRPr="00283627" w:rsidRDefault="00283627" w:rsidP="00283627">
            <w:pPr>
              <w:rPr>
                <w:rFonts w:eastAsia="Times New Roman" w:cs="Arial"/>
                <w:color w:val="000000"/>
              </w:rPr>
            </w:pPr>
            <w:r w:rsidRPr="00283627">
              <w:rPr>
                <w:rFonts w:eastAsia="Times New Roman" w:cs="Arial"/>
                <w:color w:val="000000"/>
              </w:rPr>
              <w:t>24.14</w:t>
            </w:r>
          </w:p>
        </w:tc>
        <w:tc>
          <w:tcPr>
            <w:tcW w:w="1459" w:type="dxa"/>
            <w:hideMark/>
          </w:tcPr>
          <w:p w14:paraId="781C8D19" w14:textId="77777777" w:rsidR="00283627" w:rsidRPr="00283627" w:rsidRDefault="00283627" w:rsidP="00283627">
            <w:pPr>
              <w:rPr>
                <w:rFonts w:eastAsia="Times New Roman" w:cs="Arial"/>
                <w:color w:val="000000"/>
              </w:rPr>
            </w:pPr>
            <w:r w:rsidRPr="00283627">
              <w:rPr>
                <w:rFonts w:eastAsia="Times New Roman" w:cs="Arial"/>
                <w:color w:val="000000"/>
              </w:rPr>
              <w:t>Pending As Of Date</w:t>
            </w:r>
          </w:p>
        </w:tc>
        <w:tc>
          <w:tcPr>
            <w:tcW w:w="696" w:type="dxa"/>
            <w:hideMark/>
          </w:tcPr>
          <w:p w14:paraId="7A5DF5A9" w14:textId="77777777" w:rsidR="00283627" w:rsidRPr="00283627" w:rsidRDefault="00283627" w:rsidP="00283627">
            <w:pPr>
              <w:rPr>
                <w:rFonts w:eastAsia="Times New Roman" w:cs="Arial"/>
                <w:color w:val="000000"/>
              </w:rPr>
            </w:pPr>
            <w:r w:rsidRPr="00283627">
              <w:rPr>
                <w:rFonts w:eastAsia="Times New Roman" w:cs="Arial"/>
                <w:color w:val="000000"/>
              </w:rPr>
              <w:t>DT</w:t>
            </w:r>
          </w:p>
        </w:tc>
        <w:tc>
          <w:tcPr>
            <w:tcW w:w="918" w:type="dxa"/>
            <w:hideMark/>
          </w:tcPr>
          <w:p w14:paraId="01A63EB9" w14:textId="77777777" w:rsidR="00283627" w:rsidRPr="00283627" w:rsidRDefault="00283627" w:rsidP="00283627">
            <w:pPr>
              <w:rPr>
                <w:rFonts w:eastAsia="Times New Roman" w:cs="Arial"/>
                <w:color w:val="000000"/>
              </w:rPr>
            </w:pPr>
            <w:r w:rsidRPr="00283627">
              <w:rPr>
                <w:rFonts w:eastAsia="Times New Roman" w:cs="Arial"/>
                <w:color w:val="000000"/>
              </w:rPr>
              <w:t>8</w:t>
            </w:r>
          </w:p>
        </w:tc>
        <w:tc>
          <w:tcPr>
            <w:tcW w:w="3178" w:type="dxa"/>
            <w:hideMark/>
          </w:tcPr>
          <w:p w14:paraId="61C0E917" w14:textId="6551AF77" w:rsidR="00283627" w:rsidRPr="00283627" w:rsidRDefault="00CF126A" w:rsidP="00283627">
            <w:pPr>
              <w:rPr>
                <w:rFonts w:eastAsia="Times New Roman" w:cs="Arial"/>
                <w:color w:val="000000"/>
              </w:rPr>
            </w:pPr>
            <w:r w:rsidRPr="00CF126A">
              <w:rPr>
                <w:rFonts w:eastAsia="Times New Roman" w:cs="Arial"/>
                <w:color w:val="000000"/>
              </w:rPr>
              <w:t>The date the IEP, IFSP, or IEP team made an agreement to hold a special education meeting after parental consent has been obtained. The meeting is pending, is now past due, and has not been held as of the date in this field.</w:t>
            </w:r>
          </w:p>
        </w:tc>
        <w:tc>
          <w:tcPr>
            <w:tcW w:w="2000" w:type="dxa"/>
            <w:hideMark/>
          </w:tcPr>
          <w:p w14:paraId="40BB05CD"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030" w:type="dxa"/>
            <w:hideMark/>
          </w:tcPr>
          <w:p w14:paraId="61DA64BC" w14:textId="77777777" w:rsidR="00283627" w:rsidRPr="00283627" w:rsidRDefault="00283627" w:rsidP="00283627">
            <w:pPr>
              <w:rPr>
                <w:rFonts w:eastAsia="Times New Roman" w:cs="Arial"/>
                <w:color w:val="000000"/>
              </w:rPr>
            </w:pPr>
            <w:r w:rsidRPr="00283627">
              <w:rPr>
                <w:rFonts w:eastAsia="Times New Roman" w:cs="Arial"/>
                <w:color w:val="000000"/>
              </w:rPr>
              <w:t>Format: CCYYMMDD, e.g. 20231025</w:t>
            </w:r>
          </w:p>
        </w:tc>
        <w:tc>
          <w:tcPr>
            <w:tcW w:w="3326" w:type="dxa"/>
            <w:hideMark/>
          </w:tcPr>
          <w:p w14:paraId="4AD371DD" w14:textId="2CC3F6E4" w:rsidR="00283627" w:rsidRPr="00CB5EA8" w:rsidRDefault="00283627" w:rsidP="005863CE">
            <w:pPr>
              <w:pStyle w:val="ListParagraph"/>
              <w:numPr>
                <w:ilvl w:val="0"/>
                <w:numId w:val="194"/>
              </w:numPr>
              <w:rPr>
                <w:rFonts w:eastAsia="Times New Roman" w:cs="Arial"/>
                <w:color w:val="000000"/>
              </w:rPr>
            </w:pPr>
            <w:r w:rsidRPr="00CB5EA8">
              <w:rPr>
                <w:rFonts w:eastAsia="Times New Roman" w:cs="Arial"/>
                <w:color w:val="000000"/>
              </w:rPr>
              <w:t>Must not be populated if Special education meeting date is populated</w:t>
            </w:r>
          </w:p>
          <w:p w14:paraId="55A83C0C" w14:textId="77777777" w:rsidR="00CB5EA8" w:rsidRPr="00CB5EA8" w:rsidRDefault="00CB5EA8" w:rsidP="00CB5EA8">
            <w:pPr>
              <w:pStyle w:val="ListParagraph"/>
              <w:rPr>
                <w:rFonts w:eastAsia="Times New Roman" w:cs="Arial"/>
                <w:color w:val="000000"/>
              </w:rPr>
            </w:pPr>
          </w:p>
          <w:p w14:paraId="1CB27C36" w14:textId="77777777" w:rsidR="00CB5EA8" w:rsidRDefault="00CB5EA8" w:rsidP="005863CE">
            <w:pPr>
              <w:pStyle w:val="ListParagraph"/>
              <w:numPr>
                <w:ilvl w:val="0"/>
                <w:numId w:val="194"/>
              </w:numPr>
              <w:rPr>
                <w:rFonts w:eastAsia="Times New Roman" w:cs="Arial"/>
                <w:color w:val="000000"/>
              </w:rPr>
            </w:pPr>
            <w:r w:rsidRPr="00CB5EA8">
              <w:rPr>
                <w:rFonts w:eastAsia="Times New Roman" w:cs="Arial"/>
                <w:color w:val="000000"/>
              </w:rPr>
              <w:t>Must be less than or equal to current date</w:t>
            </w:r>
          </w:p>
          <w:p w14:paraId="0653EA21" w14:textId="77777777" w:rsidR="00CB5EA8" w:rsidRPr="00CB5EA8" w:rsidRDefault="00CB5EA8" w:rsidP="00CB5EA8">
            <w:pPr>
              <w:pStyle w:val="ListParagraph"/>
              <w:rPr>
                <w:rFonts w:eastAsia="Times New Roman" w:cs="Arial"/>
                <w:color w:val="000000"/>
              </w:rPr>
            </w:pPr>
          </w:p>
          <w:p w14:paraId="12576348" w14:textId="522727E6" w:rsidR="00CB5EA8" w:rsidRPr="00CB5EA8" w:rsidRDefault="00CB5EA8" w:rsidP="005863CE">
            <w:pPr>
              <w:pStyle w:val="ListParagraph"/>
              <w:numPr>
                <w:ilvl w:val="0"/>
                <w:numId w:val="194"/>
              </w:numPr>
              <w:rPr>
                <w:rFonts w:eastAsia="Times New Roman" w:cs="Arial"/>
                <w:color w:val="000000"/>
              </w:rPr>
            </w:pPr>
            <w:r>
              <w:rPr>
                <w:rFonts w:eastAsia="Times New Roman" w:cs="Arial"/>
                <w:color w:val="000000"/>
              </w:rPr>
              <w:t>C</w:t>
            </w:r>
            <w:r w:rsidRPr="00CB5EA8">
              <w:rPr>
                <w:rFonts w:eastAsia="Times New Roman" w:cs="Arial"/>
                <w:color w:val="000000"/>
              </w:rPr>
              <w:t xml:space="preserve">annot equal </w:t>
            </w:r>
            <w:r>
              <w:rPr>
                <w:rFonts w:eastAsia="Times New Roman" w:cs="Arial"/>
                <w:color w:val="000000"/>
              </w:rPr>
              <w:t xml:space="preserve">Special Education Meeting </w:t>
            </w:r>
            <w:r w:rsidRPr="00CB5EA8">
              <w:rPr>
                <w:rFonts w:eastAsia="Times New Roman" w:cs="Arial"/>
                <w:color w:val="000000"/>
              </w:rPr>
              <w:t>Date o</w:t>
            </w:r>
            <w:r>
              <w:rPr>
                <w:rFonts w:eastAsia="Times New Roman" w:cs="Arial"/>
                <w:color w:val="000000"/>
              </w:rPr>
              <w:t>f</w:t>
            </w:r>
            <w:r w:rsidRPr="00CB5EA8">
              <w:rPr>
                <w:rFonts w:eastAsia="Times New Roman" w:cs="Arial"/>
                <w:color w:val="000000"/>
              </w:rPr>
              <w:t xml:space="preserve"> another MEET record</w:t>
            </w:r>
          </w:p>
        </w:tc>
        <w:tc>
          <w:tcPr>
            <w:tcW w:w="2360" w:type="dxa"/>
            <w:hideMark/>
          </w:tcPr>
          <w:p w14:paraId="3D88729C" w14:textId="77777777" w:rsidR="00283627" w:rsidRPr="00283627" w:rsidRDefault="00283627" w:rsidP="00283627">
            <w:pPr>
              <w:rPr>
                <w:rFonts w:eastAsia="Times New Roman" w:cs="Arial"/>
                <w:color w:val="000000"/>
              </w:rPr>
            </w:pPr>
            <w:r w:rsidRPr="00283627">
              <w:rPr>
                <w:rFonts w:eastAsia="Times New Roman" w:cs="Arial"/>
                <w:color w:val="000000"/>
              </w:rPr>
              <w:t>If Special Education Meeting is null,</w:t>
            </w:r>
            <w:r w:rsidRPr="00283627">
              <w:rPr>
                <w:rFonts w:eastAsia="Times New Roman" w:cs="Arial"/>
                <w:color w:val="000000"/>
              </w:rPr>
              <w:br/>
              <w:t>Then Y;</w:t>
            </w:r>
            <w:r w:rsidRPr="00283627">
              <w:rPr>
                <w:rFonts w:eastAsia="Times New Roman" w:cs="Arial"/>
                <w:color w:val="000000"/>
              </w:rPr>
              <w:br/>
              <w:t xml:space="preserve">Otherwise must be blank/null </w:t>
            </w:r>
          </w:p>
        </w:tc>
        <w:tc>
          <w:tcPr>
            <w:tcW w:w="835" w:type="dxa"/>
            <w:hideMark/>
          </w:tcPr>
          <w:p w14:paraId="36A1A004" w14:textId="77777777" w:rsidR="00283627" w:rsidRPr="00283627" w:rsidRDefault="00283627" w:rsidP="00283627">
            <w:pPr>
              <w:rPr>
                <w:rFonts w:eastAsia="Times New Roman" w:cs="Arial"/>
                <w:color w:val="000000"/>
              </w:rPr>
            </w:pPr>
            <w:r w:rsidRPr="00283627">
              <w:rPr>
                <w:rFonts w:eastAsia="Times New Roman" w:cs="Arial"/>
                <w:color w:val="000000"/>
              </w:rPr>
              <w:t>X</w:t>
            </w:r>
          </w:p>
        </w:tc>
      </w:tr>
      <w:tr w:rsidR="00283627" w:rsidRPr="00283627" w14:paraId="380A6F95" w14:textId="77777777" w:rsidTr="00283627">
        <w:tblPrEx>
          <w:tblLook w:val="04A0" w:firstRow="1" w:lastRow="0" w:firstColumn="1" w:lastColumn="0" w:noHBand="0" w:noVBand="1"/>
        </w:tblPrEx>
        <w:trPr>
          <w:trHeight w:val="7750"/>
        </w:trPr>
        <w:tc>
          <w:tcPr>
            <w:tcW w:w="779" w:type="dxa"/>
            <w:hideMark/>
          </w:tcPr>
          <w:p w14:paraId="056F9D4B"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24.15</w:t>
            </w:r>
          </w:p>
        </w:tc>
        <w:tc>
          <w:tcPr>
            <w:tcW w:w="1459" w:type="dxa"/>
            <w:hideMark/>
          </w:tcPr>
          <w:p w14:paraId="25F1FE12" w14:textId="77777777" w:rsidR="00283627" w:rsidRPr="00283627" w:rsidRDefault="00283627" w:rsidP="00283627">
            <w:pPr>
              <w:rPr>
                <w:rFonts w:eastAsia="Times New Roman" w:cs="Arial"/>
                <w:color w:val="000000"/>
              </w:rPr>
            </w:pPr>
            <w:r w:rsidRPr="00283627">
              <w:rPr>
                <w:rFonts w:eastAsia="Times New Roman" w:cs="Arial"/>
                <w:color w:val="000000"/>
              </w:rPr>
              <w:t>Meeting Delay Code</w:t>
            </w:r>
          </w:p>
        </w:tc>
        <w:tc>
          <w:tcPr>
            <w:tcW w:w="696" w:type="dxa"/>
            <w:hideMark/>
          </w:tcPr>
          <w:p w14:paraId="4FACB861"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302A31CA" w14:textId="77777777" w:rsidR="00283627" w:rsidRPr="00283627" w:rsidRDefault="00283627" w:rsidP="00283627">
            <w:pPr>
              <w:rPr>
                <w:rFonts w:eastAsia="Times New Roman" w:cs="Arial"/>
                <w:color w:val="000000"/>
              </w:rPr>
            </w:pPr>
            <w:r w:rsidRPr="00283627">
              <w:rPr>
                <w:rFonts w:eastAsia="Times New Roman" w:cs="Arial"/>
                <w:color w:val="000000"/>
              </w:rPr>
              <w:t>2</w:t>
            </w:r>
          </w:p>
        </w:tc>
        <w:tc>
          <w:tcPr>
            <w:tcW w:w="3178" w:type="dxa"/>
            <w:hideMark/>
          </w:tcPr>
          <w:p w14:paraId="5DC4CFF9" w14:textId="77777777" w:rsidR="00283627" w:rsidRPr="00283627" w:rsidRDefault="00283627" w:rsidP="00283627">
            <w:pPr>
              <w:rPr>
                <w:rFonts w:eastAsia="Times New Roman" w:cs="Arial"/>
                <w:color w:val="000000"/>
              </w:rPr>
            </w:pPr>
            <w:r w:rsidRPr="00283627">
              <w:rPr>
                <w:rFonts w:eastAsia="Times New Roman" w:cs="Arial"/>
                <w:color w:val="000000"/>
              </w:rPr>
              <w:t xml:space="preserve">A coded value representing the reason the meeting date exceeds or will exceed the required timeline but should be considered timely. </w:t>
            </w:r>
          </w:p>
        </w:tc>
        <w:tc>
          <w:tcPr>
            <w:tcW w:w="2000" w:type="dxa"/>
            <w:hideMark/>
          </w:tcPr>
          <w:p w14:paraId="626B6922" w14:textId="77777777" w:rsidR="00283627" w:rsidRPr="00283627" w:rsidRDefault="00283627" w:rsidP="00283627">
            <w:pPr>
              <w:rPr>
                <w:rFonts w:eastAsia="Times New Roman" w:cs="Arial"/>
                <w:color w:val="000000"/>
              </w:rPr>
            </w:pPr>
            <w:r w:rsidRPr="00283627">
              <w:rPr>
                <w:rFonts w:eastAsia="Times New Roman" w:cs="Arial"/>
                <w:color w:val="000000"/>
              </w:rPr>
              <w:t>See Code Set Meeting Delay</w:t>
            </w:r>
          </w:p>
        </w:tc>
        <w:tc>
          <w:tcPr>
            <w:tcW w:w="3030" w:type="dxa"/>
            <w:hideMark/>
          </w:tcPr>
          <w:p w14:paraId="3DA38340" w14:textId="77777777" w:rsidR="00B45AB9" w:rsidRDefault="00283627" w:rsidP="00B45AB9">
            <w:pPr>
              <w:rPr>
                <w:rFonts w:eastAsia="Times New Roman" w:cs="Arial"/>
                <w:color w:val="000000"/>
              </w:rPr>
            </w:pPr>
            <w:r w:rsidRPr="00B45AB9">
              <w:rPr>
                <w:rFonts w:eastAsia="Times New Roman" w:cs="Arial"/>
                <w:color w:val="000000"/>
              </w:rPr>
              <w:t>If the value in this field is 90 (Late Without Cause), then the meeting was late and should not be considered timely. All other values indicate that the meeting was late but should be considered timely.</w:t>
            </w:r>
            <w:r w:rsidRPr="00B45AB9">
              <w:rPr>
                <w:rFonts w:eastAsia="Times New Roman" w:cs="Arial"/>
                <w:color w:val="000000"/>
              </w:rPr>
              <w:br/>
            </w:r>
            <w:r w:rsidRPr="00B45AB9">
              <w:rPr>
                <w:rFonts w:eastAsia="Times New Roman" w:cs="Arial"/>
                <w:color w:val="000000"/>
              </w:rPr>
              <w:br/>
              <w:t>A meeting is only considered delayed if:</w:t>
            </w:r>
          </w:p>
          <w:p w14:paraId="30584CB1" w14:textId="77777777" w:rsidR="00B45AB9" w:rsidRDefault="00283627" w:rsidP="00B45AB9">
            <w:pPr>
              <w:pStyle w:val="ListParagraph"/>
              <w:numPr>
                <w:ilvl w:val="0"/>
                <w:numId w:val="196"/>
              </w:numPr>
              <w:rPr>
                <w:rFonts w:eastAsia="Times New Roman" w:cs="Arial"/>
                <w:color w:val="000000"/>
              </w:rPr>
            </w:pPr>
            <w:r w:rsidRPr="00B45AB9">
              <w:rPr>
                <w:rFonts w:eastAsia="Times New Roman" w:cs="Arial"/>
                <w:color w:val="000000"/>
              </w:rPr>
              <w:t>The student has not had a meeting within 60 days of the parental consent date.</w:t>
            </w:r>
          </w:p>
          <w:p w14:paraId="4E104698" w14:textId="77777777" w:rsidR="00B45AB9" w:rsidRDefault="00283627" w:rsidP="00B45AB9">
            <w:pPr>
              <w:pStyle w:val="ListParagraph"/>
              <w:numPr>
                <w:ilvl w:val="0"/>
                <w:numId w:val="196"/>
              </w:numPr>
              <w:rPr>
                <w:rFonts w:eastAsia="Times New Roman" w:cs="Arial"/>
                <w:color w:val="000000"/>
              </w:rPr>
            </w:pPr>
            <w:r w:rsidRPr="00B45AB9">
              <w:rPr>
                <w:rFonts w:eastAsia="Times New Roman" w:cs="Arial"/>
                <w:color w:val="000000"/>
              </w:rPr>
              <w:t>A student on an IFSP is over 3 years of age and a Part B Initial evaluation has not taken place by the child's 3rd birthday.</w:t>
            </w:r>
          </w:p>
          <w:p w14:paraId="6899AADE" w14:textId="77777777" w:rsidR="00B45AB9" w:rsidRDefault="00283627" w:rsidP="00B45AB9">
            <w:pPr>
              <w:pStyle w:val="ListParagraph"/>
              <w:numPr>
                <w:ilvl w:val="0"/>
                <w:numId w:val="196"/>
              </w:numPr>
              <w:rPr>
                <w:rFonts w:eastAsia="Times New Roman" w:cs="Arial"/>
                <w:color w:val="000000"/>
              </w:rPr>
            </w:pPr>
            <w:r w:rsidRPr="00B45AB9">
              <w:rPr>
                <w:rFonts w:eastAsia="Times New Roman" w:cs="Arial"/>
                <w:color w:val="000000"/>
              </w:rPr>
              <w:t>A student's plan review IEP or ISP meeting has not taken place within one year of the prior meeting.</w:t>
            </w:r>
          </w:p>
          <w:p w14:paraId="0A603F9A" w14:textId="77777777" w:rsidR="00B45AB9" w:rsidRDefault="00283627" w:rsidP="00B45AB9">
            <w:pPr>
              <w:pStyle w:val="ListParagraph"/>
              <w:numPr>
                <w:ilvl w:val="0"/>
                <w:numId w:val="196"/>
              </w:numPr>
              <w:rPr>
                <w:rFonts w:eastAsia="Times New Roman" w:cs="Arial"/>
                <w:color w:val="000000"/>
              </w:rPr>
            </w:pPr>
            <w:r w:rsidRPr="00B45AB9">
              <w:rPr>
                <w:rFonts w:eastAsia="Times New Roman" w:cs="Arial"/>
                <w:color w:val="000000"/>
              </w:rPr>
              <w:t>A student's subsequent re-evaluation has not taken place within 3 years of the last evaluation.</w:t>
            </w:r>
          </w:p>
          <w:p w14:paraId="4DAD29D9" w14:textId="281D62B3" w:rsidR="00283627" w:rsidRPr="00B45AB9" w:rsidRDefault="00283627" w:rsidP="00B45AB9">
            <w:pPr>
              <w:pStyle w:val="ListParagraph"/>
              <w:numPr>
                <w:ilvl w:val="0"/>
                <w:numId w:val="196"/>
              </w:numPr>
              <w:rPr>
                <w:rFonts w:eastAsia="Times New Roman" w:cs="Arial"/>
                <w:color w:val="000000"/>
              </w:rPr>
            </w:pPr>
            <w:r w:rsidRPr="00B45AB9">
              <w:rPr>
                <w:rFonts w:eastAsia="Times New Roman" w:cs="Arial"/>
                <w:color w:val="000000"/>
              </w:rPr>
              <w:t xml:space="preserve">A student's FIRST re- evaluation has not taken place within 3 years of </w:t>
            </w:r>
            <w:r w:rsidRPr="00B45AB9">
              <w:rPr>
                <w:rFonts w:eastAsia="Times New Roman" w:cs="Arial"/>
                <w:color w:val="000000"/>
              </w:rPr>
              <w:lastRenderedPageBreak/>
              <w:t>the student's Special Education Initial Entry Start Date</w:t>
            </w:r>
          </w:p>
        </w:tc>
        <w:tc>
          <w:tcPr>
            <w:tcW w:w="3326" w:type="dxa"/>
            <w:hideMark/>
          </w:tcPr>
          <w:p w14:paraId="5F6BE853" w14:textId="77777777" w:rsidR="00DA48C3" w:rsidRDefault="00575C45" w:rsidP="005863CE">
            <w:pPr>
              <w:pStyle w:val="ListParagraph"/>
              <w:numPr>
                <w:ilvl w:val="0"/>
                <w:numId w:val="193"/>
              </w:numPr>
              <w:rPr>
                <w:rFonts w:eastAsia="Times New Roman" w:cs="Arial"/>
                <w:color w:val="000000"/>
              </w:rPr>
            </w:pPr>
            <w:r w:rsidRPr="00DA48C3">
              <w:rPr>
                <w:rFonts w:eastAsia="Times New Roman" w:cs="Arial"/>
                <w:color w:val="000000"/>
              </w:rPr>
              <w:lastRenderedPageBreak/>
              <w:t xml:space="preserve">Meeting Activity - Meeting Delay Code </w:t>
            </w:r>
            <w:r w:rsidR="00283627" w:rsidRPr="00DA48C3">
              <w:rPr>
                <w:rFonts w:eastAsia="Times New Roman" w:cs="Arial"/>
                <w:color w:val="000000"/>
              </w:rPr>
              <w:t>must be a valid combination as defined in the CALPADS Valid Code Combinations document</w:t>
            </w:r>
          </w:p>
          <w:p w14:paraId="61BB14A2" w14:textId="77777777" w:rsidR="00DA48C3" w:rsidRDefault="00DA48C3" w:rsidP="00DA48C3">
            <w:pPr>
              <w:pStyle w:val="ListParagraph"/>
              <w:ind w:left="360"/>
              <w:rPr>
                <w:rFonts w:eastAsia="Times New Roman" w:cs="Arial"/>
                <w:color w:val="000000"/>
              </w:rPr>
            </w:pPr>
          </w:p>
          <w:p w14:paraId="072B4446" w14:textId="5B1C1559" w:rsidR="00283627" w:rsidRPr="00DA48C3" w:rsidRDefault="00DA48C3" w:rsidP="005863CE">
            <w:pPr>
              <w:pStyle w:val="ListParagraph"/>
              <w:numPr>
                <w:ilvl w:val="0"/>
                <w:numId w:val="193"/>
              </w:numPr>
              <w:rPr>
                <w:rFonts w:eastAsia="Times New Roman" w:cs="Arial"/>
                <w:color w:val="000000"/>
              </w:rPr>
            </w:pPr>
            <w:r w:rsidRPr="00DA48C3">
              <w:rPr>
                <w:rFonts w:eastAsia="Times New Roman" w:cs="Arial"/>
                <w:color w:val="000000"/>
              </w:rPr>
              <w:t>Meeting Activity - Evaluation Type, Meeting Activity - Plan Review and Meeting Delay  code combination must be a valid combination per the CALPADS Valid Code Combinations document</w:t>
            </w:r>
            <w:r w:rsidR="00283627" w:rsidRPr="00DA48C3">
              <w:rPr>
                <w:rFonts w:eastAsia="Times New Roman" w:cs="Arial"/>
                <w:color w:val="000000"/>
              </w:rPr>
              <w:br/>
            </w:r>
            <w:r w:rsidR="00283627" w:rsidRPr="00DA48C3">
              <w:rPr>
                <w:rFonts w:eastAsia="Times New Roman" w:cs="Arial"/>
                <w:color w:val="000000"/>
              </w:rPr>
              <w:br/>
            </w:r>
          </w:p>
        </w:tc>
        <w:tc>
          <w:tcPr>
            <w:tcW w:w="2360" w:type="dxa"/>
            <w:hideMark/>
          </w:tcPr>
          <w:p w14:paraId="21E6EE20" w14:textId="6CE7DC1D" w:rsidR="00283627" w:rsidRPr="00283627" w:rsidRDefault="00283627" w:rsidP="00283627">
            <w:pPr>
              <w:rPr>
                <w:rFonts w:eastAsia="Times New Roman" w:cs="Arial"/>
                <w:color w:val="000000"/>
              </w:rPr>
            </w:pPr>
            <w:r w:rsidRPr="00283627">
              <w:rPr>
                <w:rFonts w:eastAsia="Times New Roman" w:cs="Arial"/>
                <w:color w:val="000000"/>
              </w:rPr>
              <w:t xml:space="preserve">If Meeting Activity - Evaluation Type Code = 10 (Initial Part B) or 15 (Initial Part C) and Special Education Meeting Date is greater than 60 days from the Initial </w:t>
            </w:r>
            <w:r w:rsidR="007D76FB" w:rsidRPr="00283627">
              <w:rPr>
                <w:rFonts w:eastAsia="Times New Roman" w:cs="Arial"/>
                <w:color w:val="000000"/>
              </w:rPr>
              <w:t>Evaluation</w:t>
            </w:r>
            <w:r w:rsidRPr="00283627">
              <w:rPr>
                <w:rFonts w:eastAsia="Times New Roman" w:cs="Arial"/>
                <w:color w:val="000000"/>
              </w:rPr>
              <w:t xml:space="preserve"> Parental Consent Date</w:t>
            </w:r>
            <w:r w:rsidRPr="00283627">
              <w:rPr>
                <w:rFonts w:eastAsia="Times New Roman" w:cs="Arial"/>
                <w:color w:val="000000"/>
              </w:rPr>
              <w:br/>
              <w:t>Then Y,</w:t>
            </w:r>
            <w:r w:rsidRPr="00283627">
              <w:rPr>
                <w:rFonts w:eastAsia="Times New Roman" w:cs="Arial"/>
                <w:color w:val="000000"/>
              </w:rPr>
              <w:br/>
              <w:t xml:space="preserve">Else N </w:t>
            </w:r>
          </w:p>
        </w:tc>
        <w:tc>
          <w:tcPr>
            <w:tcW w:w="835" w:type="dxa"/>
            <w:hideMark/>
          </w:tcPr>
          <w:p w14:paraId="3349FA0C"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69A0D470" w14:textId="77777777" w:rsidTr="00283627">
        <w:tblPrEx>
          <w:tblLook w:val="04A0" w:firstRow="1" w:lastRow="0" w:firstColumn="1" w:lastColumn="0" w:noHBand="0" w:noVBand="1"/>
        </w:tblPrEx>
        <w:trPr>
          <w:trHeight w:val="2265"/>
        </w:trPr>
        <w:tc>
          <w:tcPr>
            <w:tcW w:w="779" w:type="dxa"/>
            <w:hideMark/>
          </w:tcPr>
          <w:p w14:paraId="03677D13"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24.16</w:t>
            </w:r>
          </w:p>
        </w:tc>
        <w:tc>
          <w:tcPr>
            <w:tcW w:w="1459" w:type="dxa"/>
            <w:hideMark/>
          </w:tcPr>
          <w:p w14:paraId="3436027E" w14:textId="77777777" w:rsidR="00283627" w:rsidRPr="00283627" w:rsidRDefault="00283627" w:rsidP="00283627">
            <w:pPr>
              <w:rPr>
                <w:rFonts w:eastAsia="Times New Roman" w:cs="Arial"/>
                <w:color w:val="000000"/>
              </w:rPr>
            </w:pPr>
            <w:r w:rsidRPr="00283627">
              <w:rPr>
                <w:rFonts w:eastAsia="Times New Roman" w:cs="Arial"/>
                <w:color w:val="000000"/>
              </w:rPr>
              <w:t>Meeting Activity -  Evaluation Type Code</w:t>
            </w:r>
          </w:p>
        </w:tc>
        <w:tc>
          <w:tcPr>
            <w:tcW w:w="696" w:type="dxa"/>
            <w:hideMark/>
          </w:tcPr>
          <w:p w14:paraId="170A6548"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04DC35E7" w14:textId="77777777" w:rsidR="00283627" w:rsidRPr="00283627" w:rsidRDefault="00283627" w:rsidP="00283627">
            <w:pPr>
              <w:rPr>
                <w:rFonts w:eastAsia="Times New Roman" w:cs="Arial"/>
                <w:color w:val="000000"/>
              </w:rPr>
            </w:pPr>
            <w:r w:rsidRPr="00283627">
              <w:rPr>
                <w:rFonts w:eastAsia="Times New Roman" w:cs="Arial"/>
                <w:color w:val="000000"/>
              </w:rPr>
              <w:t>2</w:t>
            </w:r>
          </w:p>
        </w:tc>
        <w:tc>
          <w:tcPr>
            <w:tcW w:w="3178" w:type="dxa"/>
            <w:hideMark/>
          </w:tcPr>
          <w:p w14:paraId="0F0CA1FB" w14:textId="77777777" w:rsidR="00283627" w:rsidRPr="00283627" w:rsidRDefault="00283627" w:rsidP="00283627">
            <w:pPr>
              <w:rPr>
                <w:rFonts w:eastAsia="Times New Roman" w:cs="Arial"/>
                <w:color w:val="000000"/>
              </w:rPr>
            </w:pPr>
            <w:r w:rsidRPr="00283627">
              <w:rPr>
                <w:rFonts w:eastAsia="Times New Roman" w:cs="Arial"/>
                <w:color w:val="000000"/>
              </w:rPr>
              <w:t xml:space="preserve">A coded value representing the type of special education evaluation being conducted during a special education meeting - Initial Part B Evaluation, Initial Part C Evaluation, or Re-evaluation of eligibility. </w:t>
            </w:r>
          </w:p>
        </w:tc>
        <w:tc>
          <w:tcPr>
            <w:tcW w:w="2000" w:type="dxa"/>
            <w:hideMark/>
          </w:tcPr>
          <w:p w14:paraId="72AEE376" w14:textId="77777777" w:rsidR="00283627" w:rsidRPr="00283627" w:rsidRDefault="00283627" w:rsidP="00283627">
            <w:pPr>
              <w:rPr>
                <w:rFonts w:eastAsia="Times New Roman" w:cs="Arial"/>
                <w:color w:val="000000"/>
              </w:rPr>
            </w:pPr>
            <w:r w:rsidRPr="00283627">
              <w:rPr>
                <w:rFonts w:eastAsia="Times New Roman" w:cs="Arial"/>
                <w:color w:val="000000"/>
              </w:rPr>
              <w:t>See Code Set Meeting Activity - Evaluation Type</w:t>
            </w:r>
          </w:p>
        </w:tc>
        <w:tc>
          <w:tcPr>
            <w:tcW w:w="3030" w:type="dxa"/>
            <w:hideMark/>
          </w:tcPr>
          <w:p w14:paraId="3A59186F" w14:textId="77777777" w:rsidR="00283627" w:rsidRPr="00283627" w:rsidRDefault="00283627" w:rsidP="00283627">
            <w:pPr>
              <w:rPr>
                <w:rFonts w:eastAsia="Times New Roman" w:cs="Arial"/>
                <w:color w:val="000000"/>
              </w:rPr>
            </w:pPr>
            <w:r w:rsidRPr="00283627">
              <w:rPr>
                <w:rFonts w:eastAsia="Times New Roman" w:cs="Arial"/>
                <w:color w:val="000000"/>
              </w:rPr>
              <w:t>If no evaluation occurred during a meeting, this field should be left blank.</w:t>
            </w:r>
          </w:p>
        </w:tc>
        <w:tc>
          <w:tcPr>
            <w:tcW w:w="3326" w:type="dxa"/>
            <w:hideMark/>
          </w:tcPr>
          <w:p w14:paraId="070B29D4" w14:textId="77777777" w:rsidR="00283627" w:rsidRPr="00283627" w:rsidRDefault="00283627" w:rsidP="00283627">
            <w:pPr>
              <w:rPr>
                <w:rFonts w:eastAsia="Times New Roman" w:cs="Arial"/>
                <w:color w:val="000000"/>
              </w:rPr>
            </w:pPr>
            <w:r w:rsidRPr="00283627">
              <w:rPr>
                <w:rFonts w:eastAsia="Times New Roman" w:cs="Arial"/>
                <w:color w:val="000000"/>
              </w:rPr>
              <w:t>1) Meeting Activity - Evaluation Type Code and Evaluation Outcome Code must be a valid combination as defined in the CALPADS Valid Code Combinations document</w:t>
            </w:r>
            <w:r w:rsidRPr="00283627">
              <w:rPr>
                <w:rFonts w:eastAsia="Times New Roman" w:cs="Arial"/>
                <w:color w:val="000000"/>
              </w:rPr>
              <w:br/>
            </w:r>
            <w:r w:rsidRPr="00283627">
              <w:rPr>
                <w:rFonts w:eastAsia="Times New Roman" w:cs="Arial"/>
                <w:color w:val="000000"/>
              </w:rPr>
              <w:br/>
              <w:t>2) Meeting Activity-Evaluation Type Code and Meeting Delay Code must be a valid combination as defined in the CALPADS Valid Code Combinations document</w:t>
            </w:r>
          </w:p>
        </w:tc>
        <w:tc>
          <w:tcPr>
            <w:tcW w:w="2360" w:type="dxa"/>
            <w:hideMark/>
          </w:tcPr>
          <w:p w14:paraId="525052C7" w14:textId="77777777" w:rsidR="00283627" w:rsidRPr="00283627" w:rsidRDefault="00283627" w:rsidP="00283627">
            <w:pPr>
              <w:rPr>
                <w:rFonts w:eastAsia="Times New Roman" w:cs="Arial"/>
                <w:color w:val="000000"/>
              </w:rPr>
            </w:pPr>
            <w:r w:rsidRPr="00283627">
              <w:rPr>
                <w:rFonts w:eastAsia="Times New Roman" w:cs="Arial"/>
                <w:color w:val="000000"/>
              </w:rPr>
              <w:t xml:space="preserve">If Meeting Activity-Plan Review Indicator is blank </w:t>
            </w:r>
            <w:r w:rsidRPr="00283627">
              <w:rPr>
                <w:rFonts w:eastAsia="Times New Roman" w:cs="Arial"/>
                <w:color w:val="000000"/>
              </w:rPr>
              <w:br/>
              <w:t xml:space="preserve">Then Y, </w:t>
            </w:r>
            <w:r w:rsidRPr="00283627">
              <w:rPr>
                <w:rFonts w:eastAsia="Times New Roman" w:cs="Arial"/>
                <w:color w:val="000000"/>
              </w:rPr>
              <w:br/>
              <w:t>Else N</w:t>
            </w:r>
          </w:p>
        </w:tc>
        <w:tc>
          <w:tcPr>
            <w:tcW w:w="835" w:type="dxa"/>
            <w:hideMark/>
          </w:tcPr>
          <w:p w14:paraId="6E846EF0"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1D7FA8E8" w14:textId="77777777" w:rsidTr="00283627">
        <w:tblPrEx>
          <w:tblLook w:val="04A0" w:firstRow="1" w:lastRow="0" w:firstColumn="1" w:lastColumn="0" w:noHBand="0" w:noVBand="1"/>
        </w:tblPrEx>
        <w:trPr>
          <w:trHeight w:val="3075"/>
        </w:trPr>
        <w:tc>
          <w:tcPr>
            <w:tcW w:w="779" w:type="dxa"/>
            <w:hideMark/>
          </w:tcPr>
          <w:p w14:paraId="5A02B237" w14:textId="77777777" w:rsidR="00283627" w:rsidRPr="00283627" w:rsidRDefault="00283627" w:rsidP="00283627">
            <w:pPr>
              <w:rPr>
                <w:rFonts w:eastAsia="Times New Roman" w:cs="Arial"/>
                <w:color w:val="000000"/>
              </w:rPr>
            </w:pPr>
            <w:r w:rsidRPr="00283627">
              <w:rPr>
                <w:rFonts w:eastAsia="Times New Roman" w:cs="Arial"/>
                <w:color w:val="000000"/>
              </w:rPr>
              <w:t>24.17</w:t>
            </w:r>
          </w:p>
        </w:tc>
        <w:tc>
          <w:tcPr>
            <w:tcW w:w="1459" w:type="dxa"/>
            <w:hideMark/>
          </w:tcPr>
          <w:p w14:paraId="347BC68A" w14:textId="77777777" w:rsidR="00283627" w:rsidRPr="00283627" w:rsidRDefault="00283627" w:rsidP="00283627">
            <w:pPr>
              <w:rPr>
                <w:rFonts w:eastAsia="Times New Roman" w:cs="Arial"/>
                <w:color w:val="000000"/>
              </w:rPr>
            </w:pPr>
            <w:r w:rsidRPr="00283627">
              <w:rPr>
                <w:rFonts w:eastAsia="Times New Roman" w:cs="Arial"/>
                <w:color w:val="000000"/>
              </w:rPr>
              <w:t>Meeting Activity - Plan Review Indicator</w:t>
            </w:r>
          </w:p>
        </w:tc>
        <w:tc>
          <w:tcPr>
            <w:tcW w:w="696" w:type="dxa"/>
            <w:hideMark/>
          </w:tcPr>
          <w:p w14:paraId="0B7C7ED1"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4219D3DE" w14:textId="77777777" w:rsidR="00283627" w:rsidRPr="00283627" w:rsidRDefault="00283627" w:rsidP="00283627">
            <w:pPr>
              <w:rPr>
                <w:rFonts w:eastAsia="Times New Roman" w:cs="Arial"/>
                <w:color w:val="000000"/>
              </w:rPr>
            </w:pPr>
            <w:r w:rsidRPr="00283627">
              <w:rPr>
                <w:rFonts w:eastAsia="Times New Roman" w:cs="Arial"/>
                <w:color w:val="000000"/>
              </w:rPr>
              <w:t>1</w:t>
            </w:r>
          </w:p>
        </w:tc>
        <w:tc>
          <w:tcPr>
            <w:tcW w:w="3178" w:type="dxa"/>
            <w:hideMark/>
          </w:tcPr>
          <w:p w14:paraId="73E1D179" w14:textId="11446BBE" w:rsidR="00283627" w:rsidRPr="00283627" w:rsidRDefault="00283627" w:rsidP="00283627">
            <w:pPr>
              <w:rPr>
                <w:rFonts w:eastAsia="Times New Roman" w:cs="Arial"/>
                <w:color w:val="000000"/>
              </w:rPr>
            </w:pPr>
            <w:r w:rsidRPr="00283627">
              <w:rPr>
                <w:rFonts w:eastAsia="Times New Roman" w:cs="Arial"/>
                <w:color w:val="000000"/>
              </w:rPr>
              <w:t>A</w:t>
            </w:r>
            <w:r w:rsidR="00694B6B">
              <w:rPr>
                <w:rFonts w:eastAsia="Times New Roman" w:cs="Arial"/>
                <w:color w:val="000000"/>
              </w:rPr>
              <w:t>n</w:t>
            </w:r>
            <w:r w:rsidRPr="00283627">
              <w:rPr>
                <w:rFonts w:eastAsia="Times New Roman" w:cs="Arial"/>
                <w:color w:val="000000"/>
              </w:rPr>
              <w:t xml:space="preserve"> indicator of whether or not the meeting included a review of an established plan (typically conducted annually). A “Y” would indicate that the meeting included a review of an established plan; an “N” would indicate that the meeting did not include a review of an established plan.</w:t>
            </w:r>
          </w:p>
        </w:tc>
        <w:tc>
          <w:tcPr>
            <w:tcW w:w="2000" w:type="dxa"/>
            <w:hideMark/>
          </w:tcPr>
          <w:p w14:paraId="392E0964" w14:textId="77777777" w:rsidR="00283627" w:rsidRPr="00283627" w:rsidRDefault="00283627" w:rsidP="00283627">
            <w:pPr>
              <w:rPr>
                <w:rFonts w:eastAsia="Times New Roman" w:cs="Arial"/>
                <w:color w:val="000000"/>
              </w:rPr>
            </w:pPr>
            <w:r w:rsidRPr="00283627">
              <w:rPr>
                <w:rFonts w:eastAsia="Times New Roman" w:cs="Arial"/>
                <w:color w:val="000000"/>
              </w:rPr>
              <w:t>Y/N</w:t>
            </w:r>
          </w:p>
        </w:tc>
        <w:tc>
          <w:tcPr>
            <w:tcW w:w="3030" w:type="dxa"/>
            <w:hideMark/>
          </w:tcPr>
          <w:p w14:paraId="362B13AD" w14:textId="77777777" w:rsidR="00283627" w:rsidRPr="00283627" w:rsidRDefault="00283627" w:rsidP="00283627">
            <w:pPr>
              <w:rPr>
                <w:rFonts w:eastAsia="Times New Roman" w:cs="Arial"/>
                <w:color w:val="000000"/>
              </w:rPr>
            </w:pPr>
            <w:r w:rsidRPr="00283627">
              <w:rPr>
                <w:rFonts w:eastAsia="Times New Roman" w:cs="Arial"/>
                <w:color w:val="000000"/>
              </w:rPr>
              <w:t>This field should only be populated with a "Y" if the meeting would satisfy the statutory requirements for the required review of a student's established special education plan at least once annually.</w:t>
            </w:r>
          </w:p>
        </w:tc>
        <w:tc>
          <w:tcPr>
            <w:tcW w:w="3326" w:type="dxa"/>
            <w:hideMark/>
          </w:tcPr>
          <w:p w14:paraId="2D9E9F3A"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2360" w:type="dxa"/>
            <w:hideMark/>
          </w:tcPr>
          <w:p w14:paraId="394F4392" w14:textId="77777777" w:rsidR="00283627" w:rsidRPr="00283627" w:rsidRDefault="00283627" w:rsidP="00283627">
            <w:pPr>
              <w:rPr>
                <w:rFonts w:eastAsia="Times New Roman" w:cs="Arial"/>
                <w:color w:val="000000"/>
              </w:rPr>
            </w:pPr>
            <w:r w:rsidRPr="00283627">
              <w:rPr>
                <w:rFonts w:eastAsia="Times New Roman" w:cs="Arial"/>
                <w:color w:val="000000"/>
              </w:rPr>
              <w:t xml:space="preserve">If Meeting Activity-Evaluation Type Code is blank, </w:t>
            </w:r>
            <w:r w:rsidRPr="00283627">
              <w:rPr>
                <w:rFonts w:eastAsia="Times New Roman" w:cs="Arial"/>
                <w:color w:val="000000"/>
              </w:rPr>
              <w:br/>
              <w:t>then Y, Else N</w:t>
            </w:r>
          </w:p>
        </w:tc>
        <w:tc>
          <w:tcPr>
            <w:tcW w:w="835" w:type="dxa"/>
            <w:hideMark/>
          </w:tcPr>
          <w:p w14:paraId="30E0072A"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4C6BCAF6" w14:textId="77777777" w:rsidTr="00283627">
        <w:tblPrEx>
          <w:tblLook w:val="04A0" w:firstRow="1" w:lastRow="0" w:firstColumn="1" w:lastColumn="0" w:noHBand="0" w:noVBand="1"/>
        </w:tblPrEx>
        <w:trPr>
          <w:trHeight w:val="1860"/>
        </w:trPr>
        <w:tc>
          <w:tcPr>
            <w:tcW w:w="779" w:type="dxa"/>
            <w:hideMark/>
          </w:tcPr>
          <w:p w14:paraId="457F8D2B" w14:textId="77777777" w:rsidR="00283627" w:rsidRPr="00283627" w:rsidRDefault="00283627" w:rsidP="00283627">
            <w:pPr>
              <w:rPr>
                <w:rFonts w:eastAsia="Times New Roman" w:cs="Arial"/>
                <w:color w:val="000000"/>
              </w:rPr>
            </w:pPr>
            <w:r w:rsidRPr="00283627">
              <w:rPr>
                <w:rFonts w:eastAsia="Times New Roman" w:cs="Arial"/>
                <w:color w:val="000000"/>
              </w:rPr>
              <w:lastRenderedPageBreak/>
              <w:t>24.18</w:t>
            </w:r>
          </w:p>
        </w:tc>
        <w:tc>
          <w:tcPr>
            <w:tcW w:w="1459" w:type="dxa"/>
            <w:hideMark/>
          </w:tcPr>
          <w:p w14:paraId="49579000" w14:textId="77777777" w:rsidR="00283627" w:rsidRPr="00283627" w:rsidRDefault="00283627" w:rsidP="00283627">
            <w:pPr>
              <w:rPr>
                <w:rFonts w:eastAsia="Times New Roman" w:cs="Arial"/>
                <w:color w:val="000000"/>
              </w:rPr>
            </w:pPr>
            <w:r w:rsidRPr="00283627">
              <w:rPr>
                <w:rFonts w:eastAsia="Times New Roman" w:cs="Arial"/>
                <w:color w:val="000000"/>
              </w:rPr>
              <w:t>Evaluation  Outcome Code</w:t>
            </w:r>
          </w:p>
        </w:tc>
        <w:tc>
          <w:tcPr>
            <w:tcW w:w="696" w:type="dxa"/>
            <w:hideMark/>
          </w:tcPr>
          <w:p w14:paraId="3F3C20A0"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00BC5EB0" w14:textId="77777777" w:rsidR="00283627" w:rsidRPr="00283627" w:rsidRDefault="00283627" w:rsidP="00283627">
            <w:pPr>
              <w:rPr>
                <w:rFonts w:eastAsia="Times New Roman" w:cs="Arial"/>
                <w:color w:val="000000"/>
              </w:rPr>
            </w:pPr>
            <w:r w:rsidRPr="00283627">
              <w:rPr>
                <w:rFonts w:eastAsia="Times New Roman" w:cs="Arial"/>
                <w:color w:val="000000"/>
              </w:rPr>
              <w:t>2</w:t>
            </w:r>
          </w:p>
        </w:tc>
        <w:tc>
          <w:tcPr>
            <w:tcW w:w="3178" w:type="dxa"/>
            <w:hideMark/>
          </w:tcPr>
          <w:p w14:paraId="55894121" w14:textId="77777777" w:rsidR="00283627" w:rsidRPr="00283627" w:rsidRDefault="00283627" w:rsidP="00283627">
            <w:pPr>
              <w:rPr>
                <w:rFonts w:eastAsia="Times New Roman" w:cs="Arial"/>
                <w:color w:val="000000"/>
              </w:rPr>
            </w:pPr>
            <w:r w:rsidRPr="00283627">
              <w:rPr>
                <w:rFonts w:eastAsia="Times New Roman" w:cs="Arial"/>
                <w:color w:val="000000"/>
              </w:rPr>
              <w:t>A coded value representing the outcome of a student's special education eligibility evaluation.</w:t>
            </w:r>
          </w:p>
        </w:tc>
        <w:tc>
          <w:tcPr>
            <w:tcW w:w="2000" w:type="dxa"/>
            <w:hideMark/>
          </w:tcPr>
          <w:p w14:paraId="0D947BDD" w14:textId="77777777" w:rsidR="00283627" w:rsidRPr="00283627" w:rsidRDefault="00283627" w:rsidP="00283627">
            <w:pPr>
              <w:rPr>
                <w:rFonts w:eastAsia="Times New Roman" w:cs="Arial"/>
                <w:color w:val="000000"/>
              </w:rPr>
            </w:pPr>
            <w:r w:rsidRPr="00283627">
              <w:rPr>
                <w:rFonts w:eastAsia="Times New Roman" w:cs="Arial"/>
              </w:rPr>
              <w:t>See Code Set  Evaluation Outcome</w:t>
            </w:r>
            <w:r w:rsidRPr="00283627">
              <w:rPr>
                <w:rFonts w:eastAsia="Times New Roman" w:cs="Arial"/>
                <w:color w:val="FF0000"/>
              </w:rPr>
              <w:t xml:space="preserve"> </w:t>
            </w:r>
          </w:p>
        </w:tc>
        <w:tc>
          <w:tcPr>
            <w:tcW w:w="3030" w:type="dxa"/>
            <w:hideMark/>
          </w:tcPr>
          <w:p w14:paraId="1460894E"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3326" w:type="dxa"/>
            <w:hideMark/>
          </w:tcPr>
          <w:p w14:paraId="56803BC4" w14:textId="77777777" w:rsidR="00283627" w:rsidRPr="00283627" w:rsidRDefault="00283627" w:rsidP="00283627">
            <w:pPr>
              <w:rPr>
                <w:rFonts w:eastAsia="Times New Roman" w:cs="Arial"/>
                <w:color w:val="000000"/>
              </w:rPr>
            </w:pPr>
            <w:r w:rsidRPr="00283627">
              <w:rPr>
                <w:rFonts w:eastAsia="Times New Roman" w:cs="Arial"/>
                <w:color w:val="000000"/>
              </w:rPr>
              <w:t>1) Evaluation Type Code and Evaluation Outcome Code must be a valid combination as defined in the CALPADS Valid Code Combinations document</w:t>
            </w:r>
            <w:r w:rsidRPr="00283627">
              <w:rPr>
                <w:rFonts w:eastAsia="Times New Roman" w:cs="Arial"/>
                <w:color w:val="000000"/>
              </w:rPr>
              <w:br/>
              <w:t xml:space="preserve"> </w:t>
            </w:r>
          </w:p>
        </w:tc>
        <w:tc>
          <w:tcPr>
            <w:tcW w:w="2360" w:type="dxa"/>
            <w:hideMark/>
          </w:tcPr>
          <w:p w14:paraId="1081C485" w14:textId="77777777" w:rsidR="00283627" w:rsidRPr="00283627" w:rsidRDefault="00283627" w:rsidP="00283627">
            <w:pPr>
              <w:rPr>
                <w:rFonts w:eastAsia="Times New Roman" w:cs="Arial"/>
                <w:color w:val="000000"/>
              </w:rPr>
            </w:pPr>
            <w:r w:rsidRPr="00283627">
              <w:rPr>
                <w:rFonts w:eastAsia="Times New Roman" w:cs="Arial"/>
                <w:color w:val="000000"/>
              </w:rPr>
              <w:t>If Special Education Meeting Date is populated and Meeting Activity - Evaluation Type Code is populated,</w:t>
            </w:r>
            <w:r w:rsidRPr="00283627">
              <w:rPr>
                <w:rFonts w:eastAsia="Times New Roman" w:cs="Arial"/>
                <w:color w:val="000000"/>
              </w:rPr>
              <w:br/>
              <w:t xml:space="preserve">Then Y, </w:t>
            </w:r>
            <w:r w:rsidRPr="00283627">
              <w:rPr>
                <w:rFonts w:eastAsia="Times New Roman" w:cs="Arial"/>
                <w:color w:val="000000"/>
              </w:rPr>
              <w:br/>
              <w:t>Otherwise must be Blank/Null</w:t>
            </w:r>
          </w:p>
        </w:tc>
        <w:tc>
          <w:tcPr>
            <w:tcW w:w="835" w:type="dxa"/>
            <w:hideMark/>
          </w:tcPr>
          <w:p w14:paraId="5D5CCE86"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r w:rsidR="00283627" w:rsidRPr="00283627" w14:paraId="29E5723B" w14:textId="77777777" w:rsidTr="00283627">
        <w:tblPrEx>
          <w:tblLook w:val="04A0" w:firstRow="1" w:lastRow="0" w:firstColumn="1" w:lastColumn="0" w:noHBand="0" w:noVBand="1"/>
        </w:tblPrEx>
        <w:trPr>
          <w:trHeight w:val="1550"/>
        </w:trPr>
        <w:tc>
          <w:tcPr>
            <w:tcW w:w="779" w:type="dxa"/>
            <w:hideMark/>
          </w:tcPr>
          <w:p w14:paraId="5E5628DD" w14:textId="77777777" w:rsidR="00283627" w:rsidRPr="00283627" w:rsidRDefault="00283627" w:rsidP="00283627">
            <w:pPr>
              <w:rPr>
                <w:rFonts w:eastAsia="Times New Roman" w:cs="Arial"/>
                <w:color w:val="000000"/>
              </w:rPr>
            </w:pPr>
            <w:r w:rsidRPr="00283627">
              <w:rPr>
                <w:rFonts w:eastAsia="Times New Roman" w:cs="Arial"/>
                <w:color w:val="000000"/>
              </w:rPr>
              <w:t>24.19</w:t>
            </w:r>
          </w:p>
        </w:tc>
        <w:tc>
          <w:tcPr>
            <w:tcW w:w="1459" w:type="dxa"/>
            <w:hideMark/>
          </w:tcPr>
          <w:p w14:paraId="2A6A9CE6" w14:textId="77777777" w:rsidR="00283627" w:rsidRPr="00283627" w:rsidRDefault="00283627" w:rsidP="00283627">
            <w:pPr>
              <w:rPr>
                <w:rFonts w:eastAsia="Times New Roman" w:cs="Arial"/>
                <w:color w:val="000000"/>
              </w:rPr>
            </w:pPr>
            <w:r w:rsidRPr="00283627">
              <w:rPr>
                <w:rFonts w:eastAsia="Times New Roman" w:cs="Arial"/>
                <w:color w:val="000000"/>
              </w:rPr>
              <w:t>Parental Involvement Facilitation Code</w:t>
            </w:r>
          </w:p>
        </w:tc>
        <w:tc>
          <w:tcPr>
            <w:tcW w:w="696" w:type="dxa"/>
            <w:hideMark/>
          </w:tcPr>
          <w:p w14:paraId="5711EBA2" w14:textId="77777777" w:rsidR="00283627" w:rsidRPr="00283627" w:rsidRDefault="00283627" w:rsidP="00283627">
            <w:pPr>
              <w:rPr>
                <w:rFonts w:eastAsia="Times New Roman" w:cs="Arial"/>
                <w:color w:val="000000"/>
              </w:rPr>
            </w:pPr>
            <w:r w:rsidRPr="00283627">
              <w:rPr>
                <w:rFonts w:eastAsia="Times New Roman" w:cs="Arial"/>
                <w:color w:val="000000"/>
              </w:rPr>
              <w:t>CS</w:t>
            </w:r>
          </w:p>
        </w:tc>
        <w:tc>
          <w:tcPr>
            <w:tcW w:w="918" w:type="dxa"/>
            <w:hideMark/>
          </w:tcPr>
          <w:p w14:paraId="65899C03" w14:textId="77777777" w:rsidR="00283627" w:rsidRPr="00283627" w:rsidRDefault="00283627" w:rsidP="00283627">
            <w:pPr>
              <w:rPr>
                <w:rFonts w:eastAsia="Times New Roman" w:cs="Arial"/>
                <w:color w:val="000000"/>
              </w:rPr>
            </w:pPr>
            <w:r w:rsidRPr="00283627">
              <w:rPr>
                <w:rFonts w:eastAsia="Times New Roman" w:cs="Arial"/>
                <w:color w:val="000000"/>
              </w:rPr>
              <w:t>2</w:t>
            </w:r>
          </w:p>
        </w:tc>
        <w:tc>
          <w:tcPr>
            <w:tcW w:w="3178" w:type="dxa"/>
            <w:hideMark/>
          </w:tcPr>
          <w:p w14:paraId="6B330A16" w14:textId="77777777" w:rsidR="00283627" w:rsidRPr="00283627" w:rsidRDefault="00283627" w:rsidP="00283627">
            <w:pPr>
              <w:rPr>
                <w:rFonts w:eastAsia="Times New Roman" w:cs="Arial"/>
                <w:color w:val="000000"/>
              </w:rPr>
            </w:pPr>
            <w:r w:rsidRPr="00283627">
              <w:rPr>
                <w:rFonts w:eastAsia="Times New Roman" w:cs="Arial"/>
                <w:color w:val="000000"/>
              </w:rPr>
              <w:t xml:space="preserve">A coded value representing the parent's response to the question, "Did the school district facilitate parent involvement as a means of improving services and results for your child?" </w:t>
            </w:r>
          </w:p>
        </w:tc>
        <w:tc>
          <w:tcPr>
            <w:tcW w:w="2000" w:type="dxa"/>
            <w:hideMark/>
          </w:tcPr>
          <w:p w14:paraId="2016D685" w14:textId="77777777" w:rsidR="00283627" w:rsidRPr="00283627" w:rsidRDefault="00283627" w:rsidP="00283627">
            <w:pPr>
              <w:rPr>
                <w:rFonts w:eastAsia="Times New Roman" w:cs="Arial"/>
                <w:color w:val="000000"/>
              </w:rPr>
            </w:pPr>
            <w:r w:rsidRPr="00283627">
              <w:rPr>
                <w:rFonts w:eastAsia="Times New Roman" w:cs="Arial"/>
                <w:color w:val="000000"/>
              </w:rPr>
              <w:t>See Code Set Parental Involvement</w:t>
            </w:r>
          </w:p>
        </w:tc>
        <w:tc>
          <w:tcPr>
            <w:tcW w:w="3030" w:type="dxa"/>
            <w:hideMark/>
          </w:tcPr>
          <w:p w14:paraId="27306EC8" w14:textId="77777777" w:rsidR="00283627" w:rsidRPr="00283627" w:rsidRDefault="00283627" w:rsidP="00283627">
            <w:pPr>
              <w:rPr>
                <w:rFonts w:eastAsia="Times New Roman" w:cs="Arial"/>
                <w:color w:val="000000"/>
              </w:rPr>
            </w:pPr>
            <w:r w:rsidRPr="00283627">
              <w:rPr>
                <w:rFonts w:eastAsia="Times New Roman" w:cs="Arial"/>
                <w:color w:val="000000"/>
              </w:rPr>
              <w:t>This is collected during the annual Education Plan meetings. The collection method is up to the LEA's discretion (form or verbal).</w:t>
            </w:r>
          </w:p>
        </w:tc>
        <w:tc>
          <w:tcPr>
            <w:tcW w:w="3326" w:type="dxa"/>
            <w:hideMark/>
          </w:tcPr>
          <w:p w14:paraId="0816A68E" w14:textId="77777777" w:rsidR="00283627" w:rsidRPr="00283627" w:rsidRDefault="00283627" w:rsidP="00283627">
            <w:pPr>
              <w:rPr>
                <w:rFonts w:eastAsia="Times New Roman" w:cs="Arial"/>
                <w:color w:val="000000"/>
              </w:rPr>
            </w:pPr>
            <w:r w:rsidRPr="00283627">
              <w:rPr>
                <w:rFonts w:eastAsia="Times New Roman" w:cs="Arial"/>
                <w:color w:val="000000"/>
              </w:rPr>
              <w:t>N/A</w:t>
            </w:r>
          </w:p>
        </w:tc>
        <w:tc>
          <w:tcPr>
            <w:tcW w:w="2360" w:type="dxa"/>
            <w:hideMark/>
          </w:tcPr>
          <w:p w14:paraId="68005C64" w14:textId="77777777" w:rsidR="00283627" w:rsidRPr="00283627" w:rsidRDefault="00283627" w:rsidP="00283627">
            <w:pPr>
              <w:rPr>
                <w:rFonts w:eastAsia="Times New Roman" w:cs="Arial"/>
                <w:color w:val="000000"/>
              </w:rPr>
            </w:pPr>
            <w:r w:rsidRPr="00283627">
              <w:rPr>
                <w:rFonts w:eastAsia="Times New Roman" w:cs="Arial"/>
                <w:color w:val="000000"/>
              </w:rPr>
              <w:t>If Meeting Activity-Plan Review Indicator = Y or Meeting Activity-Evaluation Type = 10</w:t>
            </w:r>
            <w:r w:rsidRPr="00283627">
              <w:rPr>
                <w:rFonts w:eastAsia="Times New Roman" w:cs="Arial"/>
                <w:color w:val="000000"/>
              </w:rPr>
              <w:br/>
              <w:t>Then Y;</w:t>
            </w:r>
            <w:r w:rsidRPr="00283627">
              <w:rPr>
                <w:rFonts w:eastAsia="Times New Roman" w:cs="Arial"/>
                <w:color w:val="000000"/>
              </w:rPr>
              <w:br/>
              <w:t>Else N</w:t>
            </w:r>
          </w:p>
        </w:tc>
        <w:tc>
          <w:tcPr>
            <w:tcW w:w="835" w:type="dxa"/>
            <w:hideMark/>
          </w:tcPr>
          <w:p w14:paraId="70E55B1E" w14:textId="77777777" w:rsidR="00283627" w:rsidRPr="00283627" w:rsidRDefault="00283627" w:rsidP="00283627">
            <w:pPr>
              <w:rPr>
                <w:rFonts w:eastAsia="Times New Roman" w:cs="Arial"/>
                <w:color w:val="000000"/>
              </w:rPr>
            </w:pPr>
            <w:r w:rsidRPr="00283627">
              <w:rPr>
                <w:rFonts w:eastAsia="Times New Roman" w:cs="Arial"/>
                <w:color w:val="000000"/>
              </w:rPr>
              <w:t>N/A</w:t>
            </w:r>
          </w:p>
        </w:tc>
      </w:tr>
    </w:tbl>
    <w:p w14:paraId="20651398" w14:textId="77777777" w:rsidR="006616CB" w:rsidRPr="006F6318" w:rsidRDefault="006616CB" w:rsidP="006616CB"/>
    <w:p w14:paraId="59F6C199" w14:textId="3C235D45" w:rsidR="006616CB" w:rsidRPr="006616CB" w:rsidRDefault="006616CB" w:rsidP="006616CB">
      <w:pPr>
        <w:pStyle w:val="Heading4"/>
        <w:sectPr w:rsidR="006616CB" w:rsidRPr="006616CB" w:rsidSect="00B45AB9">
          <w:pgSz w:w="20160" w:h="12240" w:orient="landscape" w:code="1"/>
          <w:pgMar w:top="1440" w:right="907" w:bottom="720" w:left="720" w:header="288" w:footer="288" w:gutter="0"/>
          <w:cols w:space="720"/>
          <w:docGrid w:linePitch="360"/>
        </w:sectPr>
      </w:pPr>
    </w:p>
    <w:p w14:paraId="2B79AA68" w14:textId="2FE5634A" w:rsidR="009D2625" w:rsidRPr="009D2625" w:rsidRDefault="009D2625" w:rsidP="007B4F30">
      <w:pPr>
        <w:pStyle w:val="Heading4"/>
      </w:pPr>
      <w:bookmarkStart w:id="1299" w:name="_Toc204778576"/>
      <w:bookmarkStart w:id="1300" w:name="_Toc204778761"/>
      <w:bookmarkStart w:id="1301" w:name="_Toc204787649"/>
      <w:bookmarkStart w:id="1302" w:name="_Toc204879711"/>
      <w:bookmarkStart w:id="1303" w:name="_Toc205474140"/>
      <w:r>
        <w:lastRenderedPageBreak/>
        <w:t xml:space="preserve">Special Education </w:t>
      </w:r>
      <w:r w:rsidR="00C47D77">
        <w:t>Services</w:t>
      </w:r>
      <w:r w:rsidR="00202953">
        <w:t xml:space="preserve"> File Format</w:t>
      </w:r>
      <w:bookmarkEnd w:id="1299"/>
      <w:bookmarkEnd w:id="1300"/>
      <w:bookmarkEnd w:id="1301"/>
      <w:bookmarkEnd w:id="1302"/>
      <w:bookmarkEnd w:id="1303"/>
    </w:p>
    <w:p w14:paraId="11B84906" w14:textId="74AE98FB" w:rsidR="00C47D77" w:rsidRDefault="001E6EAD" w:rsidP="001E6EAD">
      <w:pPr>
        <w:pStyle w:val="Heading5"/>
      </w:pPr>
      <w:bookmarkStart w:id="1304" w:name="_Toc204926340"/>
      <w:bookmarkStart w:id="1305" w:name="_Toc205474141"/>
      <w:r>
        <w:t>Submission Details</w:t>
      </w:r>
      <w:bookmarkEnd w:id="1304"/>
      <w:bookmarkEnd w:id="1305"/>
    </w:p>
    <w:p w14:paraId="49132269" w14:textId="78AD8C41" w:rsidR="00652CF1" w:rsidRDefault="00652CF1" w:rsidP="00652CF1">
      <w:pPr>
        <w:spacing w:before="120" w:after="120"/>
        <w:ind w:left="270"/>
        <w:rPr>
          <w:rFonts w:eastAsia="Times New Roman" w:cs="Times New Roman"/>
        </w:rPr>
      </w:pPr>
      <w:r w:rsidRPr="002E63E3">
        <w:rPr>
          <w:rFonts w:eastAsia="Times New Roman" w:cs="Times New Roman"/>
        </w:rPr>
        <w:t xml:space="preserve">This file format is used to submit </w:t>
      </w:r>
      <w:r>
        <w:rPr>
          <w:rFonts w:eastAsia="Times New Roman" w:cs="Times New Roman"/>
        </w:rPr>
        <w:t xml:space="preserve">special education and related services for children and students with disabilities ages 0-22. </w:t>
      </w:r>
      <w:r w:rsidRPr="002E63E3">
        <w:rPr>
          <w:rFonts w:eastAsia="Times New Roman" w:cs="Times New Roman"/>
        </w:rPr>
        <w:t xml:space="preserve">The </w:t>
      </w:r>
      <w:r>
        <w:rPr>
          <w:rFonts w:eastAsia="Times New Roman" w:cs="Times New Roman"/>
        </w:rPr>
        <w:t>S</w:t>
      </w:r>
      <w:r w:rsidR="007E7AE8">
        <w:rPr>
          <w:rFonts w:eastAsia="Times New Roman" w:cs="Times New Roman"/>
        </w:rPr>
        <w:t>pecial Education</w:t>
      </w:r>
      <w:r>
        <w:rPr>
          <w:rFonts w:eastAsia="Times New Roman" w:cs="Times New Roman"/>
        </w:rPr>
        <w:t xml:space="preserve"> Services (S</w:t>
      </w:r>
      <w:r w:rsidR="007E7AE8">
        <w:rPr>
          <w:rFonts w:eastAsia="Times New Roman" w:cs="Times New Roman"/>
        </w:rPr>
        <w:t>ERV</w:t>
      </w:r>
      <w:r>
        <w:rPr>
          <w:rFonts w:eastAsia="Times New Roman" w:cs="Times New Roman"/>
        </w:rPr>
        <w:t>)</w:t>
      </w:r>
      <w:r w:rsidRPr="002E63E3">
        <w:rPr>
          <w:rFonts w:eastAsia="Times New Roman" w:cs="Times New Roman"/>
        </w:rPr>
        <w:t xml:space="preserve"> </w:t>
      </w:r>
      <w:r>
        <w:rPr>
          <w:rFonts w:eastAsia="Times New Roman" w:cs="Times New Roman"/>
        </w:rPr>
        <w:t xml:space="preserve">file contains </w:t>
      </w:r>
      <w:r w:rsidRPr="002E63E3">
        <w:rPr>
          <w:rFonts w:eastAsia="Times New Roman" w:cs="Times New Roman"/>
        </w:rPr>
        <w:t>the following</w:t>
      </w:r>
      <w:r>
        <w:rPr>
          <w:rFonts w:eastAsia="Times New Roman" w:cs="Times New Roman"/>
        </w:rPr>
        <w:t xml:space="preserve"> </w:t>
      </w:r>
      <w:r w:rsidRPr="002E63E3">
        <w:rPr>
          <w:rFonts w:eastAsia="Times New Roman" w:cs="Times New Roman"/>
        </w:rPr>
        <w:t>information:</w:t>
      </w:r>
    </w:p>
    <w:p w14:paraId="7E1C01AA" w14:textId="77777777" w:rsidR="00652CF1" w:rsidRDefault="00652CF1" w:rsidP="00684E30">
      <w:pPr>
        <w:pStyle w:val="ListParagraph"/>
        <w:numPr>
          <w:ilvl w:val="0"/>
          <w:numId w:val="116"/>
        </w:numPr>
        <w:spacing w:before="120" w:after="120"/>
        <w:ind w:left="990"/>
        <w:rPr>
          <w:rFonts w:eastAsia="Times New Roman" w:cs="Times New Roman"/>
        </w:rPr>
      </w:pPr>
      <w:r>
        <w:rPr>
          <w:rFonts w:eastAsia="Times New Roman" w:cs="Times New Roman"/>
        </w:rPr>
        <w:t>All services prescribed in a student’s Individualized Education Plan (IEP), Individualized Service Plan (ISP), or Individualized Family Service Plan (IFSP), including any services that are modified or added during an education plan amendment</w:t>
      </w:r>
    </w:p>
    <w:p w14:paraId="1378C9B3" w14:textId="77777777" w:rsidR="00652CF1" w:rsidRDefault="00652CF1" w:rsidP="00684E30">
      <w:pPr>
        <w:pStyle w:val="ListParagraph"/>
        <w:numPr>
          <w:ilvl w:val="0"/>
          <w:numId w:val="116"/>
        </w:numPr>
        <w:spacing w:before="120" w:after="120"/>
        <w:ind w:left="990"/>
        <w:rPr>
          <w:rFonts w:eastAsia="Times New Roman" w:cs="Times New Roman"/>
        </w:rPr>
      </w:pPr>
      <w:r>
        <w:rPr>
          <w:rFonts w:eastAsia="Times New Roman" w:cs="Times New Roman"/>
        </w:rPr>
        <w:t>Service provider information</w:t>
      </w:r>
    </w:p>
    <w:p w14:paraId="1BDEA415" w14:textId="77777777" w:rsidR="00652CF1" w:rsidRDefault="00652CF1" w:rsidP="00684E30">
      <w:pPr>
        <w:pStyle w:val="ListParagraph"/>
        <w:numPr>
          <w:ilvl w:val="0"/>
          <w:numId w:val="116"/>
        </w:numPr>
        <w:spacing w:before="120" w:after="120"/>
        <w:ind w:left="990"/>
        <w:rPr>
          <w:rFonts w:eastAsia="Times New Roman" w:cs="Times New Roman"/>
        </w:rPr>
      </w:pPr>
      <w:r>
        <w:rPr>
          <w:rFonts w:eastAsia="Times New Roman" w:cs="Times New Roman"/>
        </w:rPr>
        <w:t>Service location</w:t>
      </w:r>
    </w:p>
    <w:p w14:paraId="47497B1E" w14:textId="77777777" w:rsidR="00652CF1" w:rsidRPr="00855DF1" w:rsidRDefault="00652CF1" w:rsidP="00684E30">
      <w:pPr>
        <w:pStyle w:val="ListParagraph"/>
        <w:numPr>
          <w:ilvl w:val="0"/>
          <w:numId w:val="116"/>
        </w:numPr>
        <w:spacing w:before="120" w:after="120"/>
        <w:ind w:left="990"/>
        <w:rPr>
          <w:rFonts w:eastAsia="Times New Roman" w:cs="Times New Roman"/>
        </w:rPr>
      </w:pPr>
      <w:r>
        <w:rPr>
          <w:rFonts w:eastAsia="Times New Roman" w:cs="Times New Roman"/>
        </w:rPr>
        <w:t>Duration and frequency of services</w:t>
      </w:r>
    </w:p>
    <w:p w14:paraId="6904FE4B" w14:textId="77777777" w:rsidR="00652CF1" w:rsidRDefault="00652CF1" w:rsidP="00652CF1">
      <w:pPr>
        <w:tabs>
          <w:tab w:val="num" w:pos="360"/>
        </w:tabs>
        <w:spacing w:before="120" w:after="120"/>
        <w:ind w:left="270"/>
        <w:rPr>
          <w:rFonts w:eastAsia="Times New Roman" w:cs="Times New Roman"/>
        </w:rPr>
      </w:pPr>
      <w:r>
        <w:rPr>
          <w:rFonts w:eastAsia="Times New Roman" w:cs="Times New Roman"/>
        </w:rPr>
        <w:t>Multiple services can be reported for the same child or student within the same Special Education Meeting or Amendment Identifier. One record should be submitted for each service provided. The services for each student (SSID) are grouped by:</w:t>
      </w:r>
    </w:p>
    <w:p w14:paraId="541A66CE" w14:textId="16DA3FA8" w:rsidR="00652CF1" w:rsidRDefault="00652CF1" w:rsidP="00652CF1">
      <w:pPr>
        <w:spacing w:before="120" w:after="120"/>
        <w:ind w:left="270"/>
        <w:rPr>
          <w:rFonts w:eastAsia="Times New Roman" w:cs="Times New Roman"/>
        </w:rPr>
      </w:pPr>
      <w:r>
        <w:rPr>
          <w:rFonts w:eastAsia="Times New Roman" w:cs="Times New Roman"/>
        </w:rPr>
        <w:t>This file uses the full r</w:t>
      </w:r>
      <w:r w:rsidRPr="002E63E3">
        <w:rPr>
          <w:rFonts w:eastAsia="Times New Roman" w:cs="Times New Roman"/>
        </w:rPr>
        <w:t>eplacement processing method</w:t>
      </w:r>
      <w:r>
        <w:rPr>
          <w:rFonts w:eastAsia="Times New Roman" w:cs="Times New Roman"/>
        </w:rPr>
        <w:t xml:space="preserve"> based on a defined operational key.</w:t>
      </w:r>
      <w:r w:rsidRPr="002E63E3">
        <w:rPr>
          <w:rFonts w:eastAsia="Times New Roman" w:cs="Times New Roman"/>
        </w:rPr>
        <w:t xml:space="preserve"> The record type code S</w:t>
      </w:r>
      <w:r w:rsidR="00625E84">
        <w:rPr>
          <w:rFonts w:eastAsia="Times New Roman" w:cs="Times New Roman"/>
        </w:rPr>
        <w:t>ERV</w:t>
      </w:r>
      <w:r>
        <w:rPr>
          <w:rFonts w:eastAsia="Times New Roman" w:cs="Times New Roman"/>
        </w:rPr>
        <w:t xml:space="preserve"> (</w:t>
      </w:r>
      <w:r w:rsidR="00625E84">
        <w:rPr>
          <w:rFonts w:eastAsia="Times New Roman" w:cs="Times New Roman"/>
        </w:rPr>
        <w:t>Special Education Services</w:t>
      </w:r>
      <w:r>
        <w:rPr>
          <w:rFonts w:eastAsia="Times New Roman" w:cs="Times New Roman"/>
        </w:rPr>
        <w:t xml:space="preserve">) </w:t>
      </w:r>
      <w:r w:rsidRPr="002E63E3">
        <w:rPr>
          <w:rFonts w:eastAsia="Times New Roman" w:cs="Times New Roman"/>
        </w:rPr>
        <w:t>must be included in the Record Type field</w:t>
      </w:r>
      <w:r>
        <w:rPr>
          <w:rFonts w:eastAsia="Times New Roman" w:cs="Times New Roman"/>
        </w:rPr>
        <w:t xml:space="preserve"> of each record.</w:t>
      </w:r>
      <w:r w:rsidRPr="002E63E3">
        <w:rPr>
          <w:rFonts w:eastAsia="Times New Roman" w:cs="Times New Roman"/>
        </w:rPr>
        <w:t xml:space="preserve"> </w:t>
      </w:r>
    </w:p>
    <w:p w14:paraId="13E6D630" w14:textId="77777777" w:rsidR="00652CF1" w:rsidRPr="002E63E3" w:rsidRDefault="00652CF1" w:rsidP="00652CF1">
      <w:pPr>
        <w:spacing w:before="120" w:after="120"/>
        <w:ind w:left="270"/>
        <w:rPr>
          <w:rFonts w:eastAsia="Times New Roman" w:cs="Times New Roman"/>
        </w:rPr>
      </w:pPr>
      <w:r w:rsidRPr="002E63E3">
        <w:rPr>
          <w:rFonts w:eastAsia="Times New Roman" w:cs="Times New Roman"/>
        </w:rPr>
        <w:t xml:space="preserve">This record type is required to be submitted </w:t>
      </w:r>
      <w:r>
        <w:rPr>
          <w:rFonts w:eastAsia="Times New Roman" w:cs="Times New Roman"/>
        </w:rPr>
        <w:t xml:space="preserve">and certified </w:t>
      </w:r>
      <w:r w:rsidRPr="002E63E3">
        <w:rPr>
          <w:rFonts w:eastAsia="Times New Roman" w:cs="Times New Roman"/>
        </w:rPr>
        <w:t>during the following</w:t>
      </w:r>
      <w:r>
        <w:rPr>
          <w:rFonts w:eastAsia="Times New Roman" w:cs="Times New Roman"/>
        </w:rPr>
        <w:t xml:space="preserve"> submission</w:t>
      </w:r>
      <w:r w:rsidRPr="002E63E3">
        <w:rPr>
          <w:rFonts w:eastAsia="Times New Roman" w:cs="Times New Roman"/>
        </w:rPr>
        <w:t xml:space="preserve">  windows:</w:t>
      </w:r>
    </w:p>
    <w:p w14:paraId="19B3B1C0" w14:textId="77777777" w:rsidR="00652CF1" w:rsidRPr="005F7C40" w:rsidRDefault="00652CF1" w:rsidP="00684E30">
      <w:pPr>
        <w:pStyle w:val="ListParagraph"/>
        <w:numPr>
          <w:ilvl w:val="0"/>
          <w:numId w:val="115"/>
        </w:numPr>
        <w:spacing w:before="120" w:after="120"/>
        <w:ind w:left="990"/>
        <w:rPr>
          <w:rFonts w:eastAsia="Times New Roman" w:cs="Arial"/>
        </w:rPr>
      </w:pPr>
      <w:r w:rsidRPr="005F7C40">
        <w:rPr>
          <w:rFonts w:eastAsia="Times New Roman" w:cs="Arial"/>
        </w:rPr>
        <w:t xml:space="preserve">Fall 1 - </w:t>
      </w:r>
      <w:r w:rsidRPr="005F7C40">
        <w:rPr>
          <w:rFonts w:cs="Arial"/>
        </w:rPr>
        <w:t>Annual Enrollment Update/Title III Eligible Immigrants/English Language Acquisition Status/Special Education Program</w:t>
      </w:r>
    </w:p>
    <w:p w14:paraId="1DB6E313" w14:textId="77777777" w:rsidR="00652CF1" w:rsidRPr="005F7C40" w:rsidRDefault="00652CF1" w:rsidP="00684E30">
      <w:pPr>
        <w:pStyle w:val="ListParagraph"/>
        <w:numPr>
          <w:ilvl w:val="0"/>
          <w:numId w:val="115"/>
        </w:numPr>
        <w:spacing w:before="120" w:after="120"/>
        <w:ind w:left="990"/>
        <w:rPr>
          <w:rFonts w:eastAsia="Times New Roman" w:cs="Arial"/>
        </w:rPr>
      </w:pPr>
      <w:r w:rsidRPr="005F7C40">
        <w:rPr>
          <w:rFonts w:eastAsia="Times New Roman" w:cs="Arial"/>
        </w:rPr>
        <w:t>End of Year 4 – Special Education Program/Services/Postsecondary</w:t>
      </w:r>
    </w:p>
    <w:p w14:paraId="0C321EF5" w14:textId="77777777" w:rsidR="00652CF1" w:rsidRPr="009D4B5C" w:rsidRDefault="00652CF1" w:rsidP="00652CF1">
      <w:pPr>
        <w:spacing w:before="120" w:after="120"/>
        <w:ind w:left="270"/>
        <w:rPr>
          <w:rFonts w:eastAsia="Times New Roman" w:cs="Times New Roman"/>
        </w:rPr>
      </w:pPr>
      <w:r w:rsidRPr="009D4B5C">
        <w:rPr>
          <w:rFonts w:eastAsia="Times New Roman" w:cs="Times New Roman"/>
        </w:rPr>
        <w:t>Additionally, the data in this file must be harvested on a more frequent basis for the following purposes:</w:t>
      </w:r>
    </w:p>
    <w:p w14:paraId="79DA4251" w14:textId="77777777" w:rsidR="00652CF1" w:rsidRPr="009D4B5C" w:rsidRDefault="00652CF1" w:rsidP="00684E30">
      <w:pPr>
        <w:pStyle w:val="ListParagraph"/>
        <w:numPr>
          <w:ilvl w:val="0"/>
          <w:numId w:val="115"/>
        </w:numPr>
        <w:spacing w:before="120" w:after="120"/>
        <w:ind w:left="990"/>
        <w:rPr>
          <w:rFonts w:eastAsia="Times New Roman" w:cs="Times New Roman"/>
        </w:rPr>
      </w:pPr>
      <w:r w:rsidRPr="009D4B5C">
        <w:rPr>
          <w:rFonts w:eastAsia="Times New Roman" w:cs="Times New Roman"/>
        </w:rPr>
        <w:t>Annual compliance monitoring – the frequency could be as often as monthly.</w:t>
      </w:r>
    </w:p>
    <w:p w14:paraId="7A812FC9" w14:textId="77777777" w:rsidR="00652CF1" w:rsidRPr="00652CF1" w:rsidRDefault="00652CF1" w:rsidP="00652CF1"/>
    <w:p w14:paraId="39F68DF9" w14:textId="01154921" w:rsidR="001E6EAD" w:rsidRDefault="001E6EAD" w:rsidP="001E6EAD">
      <w:pPr>
        <w:pStyle w:val="Heading5"/>
      </w:pPr>
      <w:bookmarkStart w:id="1306" w:name="_Toc204926341"/>
      <w:bookmarkStart w:id="1307" w:name="_Toc205474142"/>
      <w:r>
        <w:t>Selection Criteria</w:t>
      </w:r>
      <w:bookmarkEnd w:id="1306"/>
      <w:bookmarkEnd w:id="1307"/>
    </w:p>
    <w:p w14:paraId="0D51E65E" w14:textId="77777777" w:rsidR="00117507" w:rsidRDefault="00117507" w:rsidP="00684E30">
      <w:pPr>
        <w:pStyle w:val="ListParagraph"/>
        <w:numPr>
          <w:ilvl w:val="0"/>
          <w:numId w:val="164"/>
        </w:numPr>
      </w:pPr>
      <w:r>
        <w:t>Fall 1 Certification:  Submit the Special Education Services (SERV) file for all children and students ages 0-22 who, on census day:</w:t>
      </w:r>
    </w:p>
    <w:p w14:paraId="19FF6EA1" w14:textId="72AB57D2" w:rsidR="00117507" w:rsidRDefault="00117507" w:rsidP="00684E30">
      <w:pPr>
        <w:pStyle w:val="ListParagraph"/>
        <w:numPr>
          <w:ilvl w:val="0"/>
          <w:numId w:val="165"/>
        </w:numPr>
      </w:pPr>
      <w:r>
        <w:t xml:space="preserve">Are Eligible and Participating in the SPED program and have Plans effective on Census Day. </w:t>
      </w:r>
    </w:p>
    <w:p w14:paraId="7743DF17" w14:textId="77777777" w:rsidR="00117507" w:rsidRDefault="00117507" w:rsidP="00684E30">
      <w:pPr>
        <w:pStyle w:val="ListParagraph"/>
        <w:numPr>
          <w:ilvl w:val="0"/>
          <w:numId w:val="164"/>
        </w:numPr>
      </w:pPr>
      <w:r>
        <w:t>End of Year 4 Certification: Submit the Special Education Meeting File (MEET) for children and students ages 0-22 who, from July 1 – June 30 of the reporting year:</w:t>
      </w:r>
    </w:p>
    <w:p w14:paraId="0D1EB6B6" w14:textId="527BAA44" w:rsidR="00B45AB9" w:rsidRDefault="00117507" w:rsidP="00684E30">
      <w:pPr>
        <w:pStyle w:val="ListParagraph"/>
        <w:numPr>
          <w:ilvl w:val="0"/>
          <w:numId w:val="165"/>
        </w:numPr>
      </w:pPr>
      <w:r>
        <w:t>Are Eligible and Participating in the SPED program and have Plans effective on during the reporting year.</w:t>
      </w:r>
    </w:p>
    <w:p w14:paraId="7CB1F7C8" w14:textId="4D60351C" w:rsidR="00117507" w:rsidRPr="00117507" w:rsidRDefault="00B45AB9" w:rsidP="00B45AB9">
      <w:r>
        <w:br w:type="page"/>
      </w:r>
    </w:p>
    <w:p w14:paraId="233FA897" w14:textId="7C7AC980" w:rsidR="001E6EAD" w:rsidRDefault="001E6EAD" w:rsidP="001E6EAD">
      <w:pPr>
        <w:pStyle w:val="Heading5"/>
      </w:pPr>
      <w:bookmarkStart w:id="1308" w:name="_Toc204926342"/>
      <w:bookmarkStart w:id="1309" w:name="_Toc205474143"/>
      <w:r>
        <w:lastRenderedPageBreak/>
        <w:t>Operational Key</w:t>
      </w:r>
      <w:bookmarkEnd w:id="1308"/>
      <w:bookmarkEnd w:id="1309"/>
    </w:p>
    <w:p w14:paraId="6BA9AE67" w14:textId="77777777" w:rsidR="008E617D" w:rsidRPr="002E63E3" w:rsidRDefault="008E617D" w:rsidP="008E617D">
      <w:pPr>
        <w:spacing w:before="120" w:after="120"/>
        <w:ind w:left="270"/>
        <w:rPr>
          <w:rFonts w:eastAsia="Times New Roman" w:cs="Times New Roman"/>
        </w:rPr>
      </w:pPr>
      <w:r w:rsidRPr="00041DD1">
        <w:rPr>
          <w:rFonts w:eastAsia="Times New Roman" w:cs="Times New Roman"/>
        </w:rPr>
        <w:t xml:space="preserve">The following fields identify </w:t>
      </w:r>
      <w:r>
        <w:rPr>
          <w:rFonts w:eastAsia="Times New Roman" w:cs="Times New Roman"/>
        </w:rPr>
        <w:t>t</w:t>
      </w:r>
      <w:r w:rsidRPr="002E63E3">
        <w:rPr>
          <w:rFonts w:eastAsia="Times New Roman" w:cs="Times New Roman"/>
        </w:rPr>
        <w:t>he operational key</w:t>
      </w:r>
      <w:r>
        <w:rPr>
          <w:rFonts w:eastAsia="Times New Roman" w:cs="Times New Roman"/>
        </w:rPr>
        <w:t xml:space="preserve"> (</w:t>
      </w:r>
      <w:r w:rsidRPr="00C226B0">
        <w:rPr>
          <w:rFonts w:eastAsia="Times New Roman" w:cs="Times New Roman"/>
        </w:rPr>
        <w:t>set of fields that identify the record or records depending on the type of processing associated with the record type</w:t>
      </w:r>
      <w:r>
        <w:rPr>
          <w:rFonts w:eastAsia="Times New Roman" w:cs="Times New Roman"/>
        </w:rPr>
        <w:t xml:space="preserve">) on the </w:t>
      </w:r>
      <w:r w:rsidRPr="002E63E3">
        <w:rPr>
          <w:rFonts w:eastAsia="Times New Roman" w:cs="Times New Roman"/>
        </w:rPr>
        <w:t xml:space="preserve">Student </w:t>
      </w:r>
      <w:r>
        <w:rPr>
          <w:rFonts w:eastAsia="Times New Roman" w:cs="Times New Roman"/>
        </w:rPr>
        <w:t>Services (SSRV) record:</w:t>
      </w:r>
    </w:p>
    <w:p w14:paraId="25FDE402" w14:textId="77777777" w:rsidR="009B5417" w:rsidRDefault="008E617D" w:rsidP="00684E30">
      <w:pPr>
        <w:pStyle w:val="ListParagraph"/>
        <w:numPr>
          <w:ilvl w:val="0"/>
          <w:numId w:val="166"/>
        </w:numPr>
        <w:spacing w:before="120" w:after="120"/>
        <w:ind w:left="720"/>
        <w:rPr>
          <w:rFonts w:eastAsia="Times New Roman" w:cs="Times New Roman"/>
        </w:rPr>
      </w:pPr>
      <w:r w:rsidRPr="00F9799F">
        <w:rPr>
          <w:rFonts w:eastAsia="Times New Roman" w:cs="Times New Roman"/>
        </w:rPr>
        <w:t>Reporting LEA</w:t>
      </w:r>
    </w:p>
    <w:p w14:paraId="6A9CC1BE" w14:textId="77777777" w:rsidR="009B5417" w:rsidRDefault="002F7797" w:rsidP="00684E30">
      <w:pPr>
        <w:pStyle w:val="ListParagraph"/>
        <w:numPr>
          <w:ilvl w:val="0"/>
          <w:numId w:val="166"/>
        </w:numPr>
        <w:spacing w:before="120" w:after="120"/>
        <w:ind w:left="720"/>
        <w:rPr>
          <w:rFonts w:eastAsia="Times New Roman" w:cs="Times New Roman"/>
        </w:rPr>
      </w:pPr>
      <w:r w:rsidRPr="009B5417">
        <w:rPr>
          <w:rFonts w:eastAsia="Times New Roman" w:cs="Times New Roman"/>
        </w:rPr>
        <w:t>SSID</w:t>
      </w:r>
    </w:p>
    <w:p w14:paraId="6637195D" w14:textId="77777777" w:rsidR="009B5417" w:rsidRDefault="008E617D" w:rsidP="00684E30">
      <w:pPr>
        <w:pStyle w:val="ListParagraph"/>
        <w:numPr>
          <w:ilvl w:val="0"/>
          <w:numId w:val="166"/>
        </w:numPr>
        <w:spacing w:before="120" w:after="120"/>
        <w:ind w:left="720"/>
        <w:rPr>
          <w:rFonts w:eastAsia="Times New Roman" w:cs="Times New Roman"/>
        </w:rPr>
      </w:pPr>
      <w:r w:rsidRPr="009B5417">
        <w:rPr>
          <w:rFonts w:eastAsia="Times New Roman" w:cs="Times New Roman"/>
        </w:rPr>
        <w:t>Reporting SELPA</w:t>
      </w:r>
    </w:p>
    <w:p w14:paraId="6EFD5A68" w14:textId="5D537833" w:rsidR="008E617D" w:rsidRPr="009B5417" w:rsidRDefault="002F7797" w:rsidP="00684E30">
      <w:pPr>
        <w:pStyle w:val="ListParagraph"/>
        <w:numPr>
          <w:ilvl w:val="0"/>
          <w:numId w:val="166"/>
        </w:numPr>
        <w:spacing w:before="120" w:after="120"/>
        <w:ind w:left="720"/>
        <w:rPr>
          <w:rFonts w:eastAsia="Times New Roman" w:cs="Times New Roman"/>
        </w:rPr>
      </w:pPr>
      <w:r w:rsidRPr="009B5417">
        <w:rPr>
          <w:rFonts w:eastAsia="Times New Roman" w:cs="Times New Roman"/>
        </w:rPr>
        <w:t>Plan Effective Start Date</w:t>
      </w:r>
    </w:p>
    <w:p w14:paraId="0B54AE5F" w14:textId="6DC7FB5B" w:rsidR="001E6EAD" w:rsidRDefault="001E6EAD" w:rsidP="001E6EAD">
      <w:pPr>
        <w:pStyle w:val="Heading5"/>
      </w:pPr>
      <w:bookmarkStart w:id="1310" w:name="_Toc204926343"/>
      <w:bookmarkStart w:id="1311" w:name="_Toc205474144"/>
      <w:r>
        <w:t>Primary Key</w:t>
      </w:r>
      <w:bookmarkEnd w:id="1310"/>
      <w:bookmarkEnd w:id="1311"/>
    </w:p>
    <w:p w14:paraId="2698E4EA" w14:textId="74F5A919" w:rsidR="00C26AE4" w:rsidRDefault="00C26AE4" w:rsidP="00C26AE4">
      <w:pPr>
        <w:rPr>
          <w:rFonts w:ascii="Arial Bold" w:hAnsi="Arial Bold" w:cs="Times"/>
          <w:b/>
          <w:bCs/>
          <w:szCs w:val="26"/>
        </w:rPr>
      </w:pPr>
      <w:r w:rsidRPr="00710F71">
        <w:t>The following fields identify the primary key (fields that make a record unique) o</w:t>
      </w:r>
      <w:r>
        <w:t>n the Special Education Services (SERV) record:</w:t>
      </w:r>
    </w:p>
    <w:p w14:paraId="5292AC0A" w14:textId="77777777" w:rsidR="00C26AE4" w:rsidRPr="009600FC" w:rsidRDefault="00C26AE4" w:rsidP="00684E30">
      <w:pPr>
        <w:pStyle w:val="ListParagraph"/>
        <w:numPr>
          <w:ilvl w:val="0"/>
          <w:numId w:val="167"/>
        </w:numPr>
      </w:pPr>
      <w:r w:rsidRPr="009600FC">
        <w:t>Reporting LEA</w:t>
      </w:r>
    </w:p>
    <w:p w14:paraId="33720E89" w14:textId="5CED6B06" w:rsidR="00D63C21" w:rsidRDefault="00D63C21" w:rsidP="00684E30">
      <w:pPr>
        <w:pStyle w:val="ListParagraph"/>
        <w:numPr>
          <w:ilvl w:val="0"/>
          <w:numId w:val="167"/>
        </w:numPr>
      </w:pPr>
      <w:r w:rsidRPr="009600FC">
        <w:t>SSID</w:t>
      </w:r>
    </w:p>
    <w:p w14:paraId="5FDEDCF7" w14:textId="0B2C096B" w:rsidR="00C26AE4" w:rsidRPr="009600FC" w:rsidRDefault="00C26AE4" w:rsidP="00684E30">
      <w:pPr>
        <w:pStyle w:val="ListParagraph"/>
        <w:numPr>
          <w:ilvl w:val="0"/>
          <w:numId w:val="167"/>
        </w:numPr>
      </w:pPr>
      <w:r w:rsidRPr="009600FC">
        <w:t>Reporting SELPA</w:t>
      </w:r>
    </w:p>
    <w:p w14:paraId="34D8433E" w14:textId="37C9B4BE" w:rsidR="00C26AE4" w:rsidRPr="009600FC" w:rsidRDefault="00D63C21" w:rsidP="00684E30">
      <w:pPr>
        <w:pStyle w:val="ListParagraph"/>
        <w:numPr>
          <w:ilvl w:val="0"/>
          <w:numId w:val="167"/>
        </w:numPr>
      </w:pPr>
      <w:r>
        <w:rPr>
          <w:rFonts w:eastAsia="Times New Roman" w:cs="Arial"/>
          <w:bCs/>
        </w:rPr>
        <w:t>Special Education Service</w:t>
      </w:r>
      <w:r w:rsidR="002F7797">
        <w:rPr>
          <w:rFonts w:eastAsia="Times New Roman" w:cs="Arial"/>
          <w:bCs/>
        </w:rPr>
        <w:t xml:space="preserve"> Code</w:t>
      </w:r>
    </w:p>
    <w:p w14:paraId="67986661" w14:textId="1166BE2F" w:rsidR="00C26AE4" w:rsidRPr="009600FC" w:rsidRDefault="00C26AE4" w:rsidP="00684E30">
      <w:pPr>
        <w:pStyle w:val="ListParagraph"/>
        <w:numPr>
          <w:ilvl w:val="0"/>
          <w:numId w:val="167"/>
        </w:numPr>
      </w:pPr>
      <w:r w:rsidRPr="00C45B0C">
        <w:rPr>
          <w:rFonts w:cs="Times New Roman"/>
        </w:rPr>
        <w:t xml:space="preserve">Special Education Service </w:t>
      </w:r>
      <w:r w:rsidR="002F7797">
        <w:rPr>
          <w:rFonts w:cs="Times New Roman"/>
        </w:rPr>
        <w:t>Provider</w:t>
      </w:r>
    </w:p>
    <w:p w14:paraId="5C9C94AB" w14:textId="1C091930" w:rsidR="00C26AE4" w:rsidRPr="009600FC" w:rsidRDefault="002F7797" w:rsidP="00684E30">
      <w:pPr>
        <w:pStyle w:val="ListParagraph"/>
        <w:numPr>
          <w:ilvl w:val="0"/>
          <w:numId w:val="167"/>
        </w:numPr>
      </w:pPr>
      <w:r>
        <w:rPr>
          <w:rFonts w:cs="Times New Roman"/>
        </w:rPr>
        <w:t>Plan Effective Start Date</w:t>
      </w:r>
    </w:p>
    <w:p w14:paraId="23ADC7B9" w14:textId="77777777" w:rsidR="00AF2B59" w:rsidRPr="00AF2B59" w:rsidRDefault="00AF2B59" w:rsidP="00AF2B59"/>
    <w:p w14:paraId="6F1043DC" w14:textId="6A409AC2" w:rsidR="001E6EAD" w:rsidRDefault="001E6EAD" w:rsidP="001E6EAD">
      <w:pPr>
        <w:pStyle w:val="Heading5"/>
      </w:pPr>
      <w:bookmarkStart w:id="1312" w:name="_Toc204926344"/>
      <w:bookmarkStart w:id="1313" w:name="_Toc205474145"/>
      <w:r>
        <w:t xml:space="preserve">Relationship </w:t>
      </w:r>
      <w:proofErr w:type="gramStart"/>
      <w:r>
        <w:t>to</w:t>
      </w:r>
      <w:proofErr w:type="gramEnd"/>
      <w:r>
        <w:t xml:space="preserve"> Other Record Types</w:t>
      </w:r>
      <w:bookmarkEnd w:id="1312"/>
      <w:bookmarkEnd w:id="1313"/>
    </w:p>
    <w:p w14:paraId="2CC9828E" w14:textId="74947686" w:rsidR="00C26AE4" w:rsidRPr="00C26AE4" w:rsidRDefault="00C26AE4" w:rsidP="00C26AE4">
      <w:r w:rsidRPr="00C26AE4">
        <w:t>Students with a SERV Record must have a corresponding Plan record for the same student, reporting LEA and Plan Effective Start Date.</w:t>
      </w:r>
    </w:p>
    <w:p w14:paraId="68E80C1E" w14:textId="1353B64A" w:rsidR="001E6EAD" w:rsidRDefault="00E02958" w:rsidP="001E6EAD">
      <w:pPr>
        <w:pStyle w:val="Heading5"/>
      </w:pPr>
      <w:bookmarkStart w:id="1314" w:name="_Toc204926345"/>
      <w:bookmarkStart w:id="1315" w:name="_Toc205474146"/>
      <w:r>
        <w:t>References</w:t>
      </w:r>
      <w:bookmarkEnd w:id="1314"/>
      <w:bookmarkEnd w:id="1315"/>
    </w:p>
    <w:p w14:paraId="0D84FDF1" w14:textId="77777777" w:rsidR="00E02958" w:rsidRDefault="00E02958" w:rsidP="001E6EAD">
      <w:pPr>
        <w:pStyle w:val="Heading5"/>
        <w:sectPr w:rsidR="00E02958" w:rsidSect="00864EEA">
          <w:pgSz w:w="12240" w:h="15840" w:code="1"/>
          <w:pgMar w:top="720" w:right="1440" w:bottom="720" w:left="720" w:header="288" w:footer="288" w:gutter="0"/>
          <w:cols w:space="720"/>
          <w:docGrid w:linePitch="360"/>
        </w:sectPr>
      </w:pPr>
    </w:p>
    <w:p w14:paraId="0A55A603" w14:textId="4BFF0112" w:rsidR="00E02958" w:rsidRDefault="00E02958" w:rsidP="00E02958">
      <w:pPr>
        <w:pStyle w:val="Heading5"/>
      </w:pPr>
      <w:bookmarkStart w:id="1316" w:name="_Toc204926346"/>
      <w:bookmarkStart w:id="1317" w:name="_Toc205474147"/>
      <w:r>
        <w:lastRenderedPageBreak/>
        <w:t xml:space="preserve">Record </w:t>
      </w:r>
      <w:r w:rsidR="00BB114F">
        <w:t>Layout</w:t>
      </w:r>
      <w:bookmarkEnd w:id="1316"/>
      <w:bookmarkEnd w:id="1317"/>
    </w:p>
    <w:p w14:paraId="5F3109A3" w14:textId="1543A85C" w:rsidR="00786F95" w:rsidRDefault="00786F95" w:rsidP="009050F5">
      <w:pPr>
        <w:pStyle w:val="Subheader6-TableHeader"/>
      </w:pPr>
      <w:bookmarkStart w:id="1318" w:name="_Toc204778361"/>
      <w:r w:rsidRPr="004B12E5">
        <w:t>Table 3-</w:t>
      </w:r>
      <w:r>
        <w:t>2</w:t>
      </w:r>
      <w:r w:rsidR="00BB114F">
        <w:t>5</w:t>
      </w:r>
      <w:r w:rsidRPr="00020AD9">
        <w:t xml:space="preserve">: </w:t>
      </w:r>
      <w:r>
        <w:t xml:space="preserve">Special Education </w:t>
      </w:r>
      <w:r w:rsidR="00BB114F">
        <w:t>Services</w:t>
      </w:r>
      <w:r>
        <w:t xml:space="preserve"> Record Layout</w:t>
      </w:r>
      <w:bookmarkEnd w:id="1318"/>
    </w:p>
    <w:tbl>
      <w:tblPr>
        <w:tblStyle w:val="CALPADSDocumentTable"/>
        <w:tblW w:w="18581" w:type="dxa"/>
        <w:tblLayout w:type="fixed"/>
        <w:tblLook w:val="01E0" w:firstRow="1" w:lastRow="1" w:firstColumn="1" w:lastColumn="1" w:noHBand="0" w:noVBand="0"/>
        <w:tblDescription w:val="Table 3-25: Special Education Services Record Layout."/>
      </w:tblPr>
      <w:tblGrid>
        <w:gridCol w:w="779"/>
        <w:gridCol w:w="1459"/>
        <w:gridCol w:w="696"/>
        <w:gridCol w:w="918"/>
        <w:gridCol w:w="3178"/>
        <w:gridCol w:w="2000"/>
        <w:gridCol w:w="3030"/>
        <w:gridCol w:w="3326"/>
        <w:gridCol w:w="2360"/>
        <w:gridCol w:w="835"/>
      </w:tblGrid>
      <w:tr w:rsidR="00786F95" w:rsidRPr="00137348" w14:paraId="120EBD1B" w14:textId="77777777" w:rsidTr="002C0F01">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774BA454" w14:textId="77777777" w:rsidR="00786F95" w:rsidRPr="00137348" w:rsidRDefault="00786F95" w:rsidP="00DD46C1">
            <w:pPr>
              <w:rPr>
                <w:rFonts w:ascii="Arial" w:hAnsi="Arial" w:cs="Arial"/>
                <w:bCs/>
              </w:rPr>
            </w:pPr>
            <w:r w:rsidRPr="00137348">
              <w:rPr>
                <w:rFonts w:ascii="Arial" w:hAnsi="Arial" w:cs="Arial"/>
                <w:bCs/>
              </w:rPr>
              <w:t>Field #</w:t>
            </w:r>
          </w:p>
        </w:tc>
        <w:tc>
          <w:tcPr>
            <w:tcW w:w="1459" w:type="dxa"/>
          </w:tcPr>
          <w:p w14:paraId="2BEC1CDC" w14:textId="77777777" w:rsidR="00786F95" w:rsidRPr="00137348" w:rsidRDefault="00786F95" w:rsidP="00DD46C1">
            <w:pPr>
              <w:rPr>
                <w:rFonts w:ascii="Arial" w:hAnsi="Arial" w:cs="Arial"/>
                <w:bCs/>
              </w:rPr>
            </w:pPr>
            <w:r w:rsidRPr="00137348">
              <w:rPr>
                <w:rFonts w:ascii="Arial" w:hAnsi="Arial" w:cs="Arial"/>
                <w:bCs/>
              </w:rPr>
              <w:t>Public Name</w:t>
            </w:r>
          </w:p>
        </w:tc>
        <w:tc>
          <w:tcPr>
            <w:tcW w:w="696" w:type="dxa"/>
          </w:tcPr>
          <w:p w14:paraId="1C1BDE98" w14:textId="77777777" w:rsidR="00786F95" w:rsidRPr="00137348" w:rsidRDefault="00786F95" w:rsidP="00DD46C1">
            <w:pPr>
              <w:rPr>
                <w:rFonts w:ascii="Arial" w:hAnsi="Arial" w:cs="Arial"/>
                <w:bCs/>
              </w:rPr>
            </w:pPr>
            <w:r w:rsidRPr="00137348">
              <w:rPr>
                <w:rFonts w:ascii="Arial" w:hAnsi="Arial" w:cs="Arial"/>
                <w:bCs/>
              </w:rPr>
              <w:t>Field Type</w:t>
            </w:r>
          </w:p>
        </w:tc>
        <w:tc>
          <w:tcPr>
            <w:tcW w:w="918" w:type="dxa"/>
          </w:tcPr>
          <w:p w14:paraId="7437294F" w14:textId="77777777" w:rsidR="00786F95" w:rsidRPr="00137348" w:rsidRDefault="00786F95" w:rsidP="00DD46C1">
            <w:pPr>
              <w:rPr>
                <w:rFonts w:ascii="Arial" w:hAnsi="Arial" w:cs="Arial"/>
                <w:bCs/>
              </w:rPr>
            </w:pPr>
            <w:r w:rsidRPr="00137348">
              <w:rPr>
                <w:rFonts w:ascii="Arial" w:hAnsi="Arial" w:cs="Arial"/>
                <w:bCs/>
              </w:rPr>
              <w:t>Max Length</w:t>
            </w:r>
          </w:p>
        </w:tc>
        <w:tc>
          <w:tcPr>
            <w:tcW w:w="3178" w:type="dxa"/>
          </w:tcPr>
          <w:p w14:paraId="0338AF78" w14:textId="77777777" w:rsidR="00786F95" w:rsidRPr="00137348" w:rsidRDefault="00786F95" w:rsidP="00DD46C1">
            <w:pPr>
              <w:rPr>
                <w:rFonts w:ascii="Arial" w:hAnsi="Arial" w:cs="Arial"/>
                <w:bCs/>
              </w:rPr>
            </w:pPr>
            <w:r w:rsidRPr="00137348">
              <w:rPr>
                <w:rFonts w:ascii="Arial" w:hAnsi="Arial" w:cs="Arial"/>
                <w:bCs/>
              </w:rPr>
              <w:t>Definition</w:t>
            </w:r>
          </w:p>
        </w:tc>
        <w:tc>
          <w:tcPr>
            <w:tcW w:w="2000" w:type="dxa"/>
          </w:tcPr>
          <w:p w14:paraId="30B03422" w14:textId="77777777" w:rsidR="00786F95" w:rsidRPr="00137348" w:rsidRDefault="00786F95" w:rsidP="00DD46C1">
            <w:pPr>
              <w:rPr>
                <w:rFonts w:ascii="Arial" w:hAnsi="Arial" w:cs="Arial"/>
                <w:bCs/>
              </w:rPr>
            </w:pPr>
            <w:r w:rsidRPr="00137348">
              <w:rPr>
                <w:rFonts w:ascii="Arial" w:hAnsi="Arial" w:cs="Arial"/>
                <w:bCs/>
              </w:rPr>
              <w:t>Code Set</w:t>
            </w:r>
          </w:p>
        </w:tc>
        <w:tc>
          <w:tcPr>
            <w:tcW w:w="3030" w:type="dxa"/>
          </w:tcPr>
          <w:p w14:paraId="72CCD644" w14:textId="77777777" w:rsidR="00786F95" w:rsidRPr="00137348" w:rsidRDefault="00786F95" w:rsidP="00DD46C1">
            <w:pPr>
              <w:rPr>
                <w:rFonts w:ascii="Arial" w:hAnsi="Arial" w:cs="Arial"/>
                <w:bCs/>
              </w:rPr>
            </w:pPr>
            <w:r w:rsidRPr="00137348">
              <w:rPr>
                <w:rFonts w:ascii="Arial" w:hAnsi="Arial" w:cs="Arial"/>
                <w:bCs/>
              </w:rPr>
              <w:t>Comments</w:t>
            </w:r>
          </w:p>
        </w:tc>
        <w:tc>
          <w:tcPr>
            <w:tcW w:w="3326" w:type="dxa"/>
          </w:tcPr>
          <w:p w14:paraId="3744DE59" w14:textId="77777777" w:rsidR="00786F95" w:rsidRPr="00137348" w:rsidRDefault="00786F95" w:rsidP="00DD46C1">
            <w:pPr>
              <w:rPr>
                <w:rFonts w:ascii="Arial" w:hAnsi="Arial" w:cs="Arial"/>
                <w:bCs/>
              </w:rPr>
            </w:pPr>
            <w:r w:rsidRPr="00137348">
              <w:rPr>
                <w:rFonts w:ascii="Arial" w:hAnsi="Arial" w:cs="Arial"/>
                <w:bCs/>
              </w:rPr>
              <w:t>Validation</w:t>
            </w:r>
          </w:p>
        </w:tc>
        <w:tc>
          <w:tcPr>
            <w:tcW w:w="2360" w:type="dxa"/>
          </w:tcPr>
          <w:p w14:paraId="6812C8AF" w14:textId="77777777" w:rsidR="00786F95" w:rsidRPr="00137348" w:rsidRDefault="00786F95" w:rsidP="00DD46C1">
            <w:pPr>
              <w:rPr>
                <w:rFonts w:ascii="Arial" w:hAnsi="Arial" w:cs="Arial"/>
                <w:bCs/>
              </w:rPr>
            </w:pPr>
            <w:r w:rsidRPr="00137348">
              <w:rPr>
                <w:rFonts w:ascii="Arial" w:hAnsi="Arial" w:cs="Arial"/>
                <w:bCs/>
              </w:rPr>
              <w:t>Required</w:t>
            </w:r>
          </w:p>
        </w:tc>
        <w:tc>
          <w:tcPr>
            <w:tcW w:w="835" w:type="dxa"/>
          </w:tcPr>
          <w:p w14:paraId="33A9BEF0" w14:textId="77777777" w:rsidR="00786F95" w:rsidRPr="00137348" w:rsidRDefault="00786F95" w:rsidP="00DD46C1">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2C0F01" w:rsidRPr="002C0F01" w14:paraId="19DFE35E" w14:textId="77777777" w:rsidTr="002C0F01">
        <w:tblPrEx>
          <w:tblLook w:val="04A0" w:firstRow="1" w:lastRow="0" w:firstColumn="1" w:lastColumn="0" w:noHBand="0" w:noVBand="1"/>
        </w:tblPrEx>
        <w:trPr>
          <w:trHeight w:val="940"/>
        </w:trPr>
        <w:tc>
          <w:tcPr>
            <w:tcW w:w="779" w:type="dxa"/>
            <w:hideMark/>
          </w:tcPr>
          <w:p w14:paraId="6EB4ACF8" w14:textId="77777777" w:rsidR="002C0F01" w:rsidRPr="002C0F01" w:rsidRDefault="002C0F01" w:rsidP="002C0F01">
            <w:pPr>
              <w:rPr>
                <w:rFonts w:eastAsia="Times New Roman" w:cs="Arial"/>
                <w:color w:val="000000"/>
              </w:rPr>
            </w:pPr>
            <w:r w:rsidRPr="002C0F01">
              <w:rPr>
                <w:rFonts w:eastAsia="Times New Roman" w:cs="Arial"/>
                <w:color w:val="000000"/>
              </w:rPr>
              <w:t>25.01</w:t>
            </w:r>
          </w:p>
        </w:tc>
        <w:tc>
          <w:tcPr>
            <w:tcW w:w="1459" w:type="dxa"/>
            <w:hideMark/>
          </w:tcPr>
          <w:p w14:paraId="245C8C73" w14:textId="77777777" w:rsidR="002C0F01" w:rsidRPr="002C0F01" w:rsidRDefault="002C0F01" w:rsidP="002C0F01">
            <w:pPr>
              <w:rPr>
                <w:rFonts w:eastAsia="Times New Roman" w:cs="Arial"/>
                <w:color w:val="000000"/>
              </w:rPr>
            </w:pPr>
            <w:r w:rsidRPr="002C0F01">
              <w:rPr>
                <w:rFonts w:eastAsia="Times New Roman" w:cs="Arial"/>
                <w:color w:val="000000"/>
              </w:rPr>
              <w:t>Record Type Code</w:t>
            </w:r>
          </w:p>
        </w:tc>
        <w:tc>
          <w:tcPr>
            <w:tcW w:w="696" w:type="dxa"/>
            <w:hideMark/>
          </w:tcPr>
          <w:p w14:paraId="0D84D00D"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3B2E4602" w14:textId="77777777" w:rsidR="002C0F01" w:rsidRPr="002C0F01" w:rsidRDefault="002C0F01" w:rsidP="002C0F01">
            <w:pPr>
              <w:rPr>
                <w:rFonts w:eastAsia="Times New Roman" w:cs="Arial"/>
                <w:color w:val="000000"/>
              </w:rPr>
            </w:pPr>
            <w:r w:rsidRPr="002C0F01">
              <w:rPr>
                <w:rFonts w:eastAsia="Times New Roman" w:cs="Arial"/>
                <w:color w:val="000000"/>
              </w:rPr>
              <w:t>4</w:t>
            </w:r>
          </w:p>
        </w:tc>
        <w:tc>
          <w:tcPr>
            <w:tcW w:w="3178" w:type="dxa"/>
            <w:hideMark/>
          </w:tcPr>
          <w:p w14:paraId="794098E9" w14:textId="77777777" w:rsidR="002C0F01" w:rsidRPr="002C0F01" w:rsidRDefault="002C0F01" w:rsidP="002C0F01">
            <w:pPr>
              <w:rPr>
                <w:rFonts w:eastAsia="Times New Roman" w:cs="Arial"/>
                <w:color w:val="000000"/>
              </w:rPr>
            </w:pPr>
            <w:r w:rsidRPr="002C0F01">
              <w:rPr>
                <w:rFonts w:eastAsia="Times New Roman" w:cs="Arial"/>
                <w:color w:val="000000"/>
              </w:rPr>
              <w:t>A category describing the type of data record being submitted.</w:t>
            </w:r>
          </w:p>
        </w:tc>
        <w:tc>
          <w:tcPr>
            <w:tcW w:w="2000" w:type="dxa"/>
            <w:hideMark/>
          </w:tcPr>
          <w:p w14:paraId="3E3708D9" w14:textId="77777777" w:rsidR="002C0F01" w:rsidRPr="002C0F01" w:rsidRDefault="002C0F01" w:rsidP="002C0F01">
            <w:pPr>
              <w:rPr>
                <w:rFonts w:eastAsia="Times New Roman" w:cs="Arial"/>
                <w:color w:val="000000"/>
              </w:rPr>
            </w:pPr>
            <w:r w:rsidRPr="002C0F01">
              <w:rPr>
                <w:rFonts w:eastAsia="Times New Roman" w:cs="Arial"/>
                <w:color w:val="000000"/>
              </w:rPr>
              <w:t>See Code Set Record Type CALPADS</w:t>
            </w:r>
          </w:p>
        </w:tc>
        <w:tc>
          <w:tcPr>
            <w:tcW w:w="3030" w:type="dxa"/>
            <w:hideMark/>
          </w:tcPr>
          <w:p w14:paraId="605B3D61"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326" w:type="dxa"/>
            <w:hideMark/>
          </w:tcPr>
          <w:p w14:paraId="274E9632" w14:textId="77777777" w:rsidR="002C0F01" w:rsidRPr="002C0F01" w:rsidRDefault="002C0F01" w:rsidP="002C0F01">
            <w:pPr>
              <w:rPr>
                <w:rFonts w:eastAsia="Times New Roman" w:cs="Arial"/>
                <w:color w:val="000000"/>
              </w:rPr>
            </w:pPr>
            <w:r w:rsidRPr="002C0F01">
              <w:rPr>
                <w:rFonts w:eastAsia="Times New Roman" w:cs="Arial"/>
                <w:color w:val="000000"/>
              </w:rPr>
              <w:t>Must equal SERV</w:t>
            </w:r>
          </w:p>
        </w:tc>
        <w:tc>
          <w:tcPr>
            <w:tcW w:w="2360" w:type="dxa"/>
            <w:hideMark/>
          </w:tcPr>
          <w:p w14:paraId="0CE4BB7B"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3DF923D1"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06148094" w14:textId="77777777" w:rsidTr="002C0F01">
        <w:tblPrEx>
          <w:tblLook w:val="04A0" w:firstRow="1" w:lastRow="0" w:firstColumn="1" w:lastColumn="0" w:noHBand="0" w:noVBand="1"/>
        </w:tblPrEx>
        <w:trPr>
          <w:trHeight w:val="930"/>
        </w:trPr>
        <w:tc>
          <w:tcPr>
            <w:tcW w:w="779" w:type="dxa"/>
            <w:hideMark/>
          </w:tcPr>
          <w:p w14:paraId="3D2249D7" w14:textId="77777777" w:rsidR="002C0F01" w:rsidRPr="002C0F01" w:rsidRDefault="002C0F01" w:rsidP="002C0F01">
            <w:pPr>
              <w:rPr>
                <w:rFonts w:eastAsia="Times New Roman" w:cs="Arial"/>
                <w:color w:val="000000"/>
              </w:rPr>
            </w:pPr>
            <w:r w:rsidRPr="002C0F01">
              <w:rPr>
                <w:rFonts w:eastAsia="Times New Roman" w:cs="Arial"/>
                <w:color w:val="000000"/>
              </w:rPr>
              <w:t>25.02</w:t>
            </w:r>
          </w:p>
        </w:tc>
        <w:tc>
          <w:tcPr>
            <w:tcW w:w="1459" w:type="dxa"/>
            <w:hideMark/>
          </w:tcPr>
          <w:p w14:paraId="67779BE3" w14:textId="77777777" w:rsidR="002C0F01" w:rsidRPr="002C0F01" w:rsidRDefault="002C0F01" w:rsidP="002C0F01">
            <w:pPr>
              <w:rPr>
                <w:rFonts w:eastAsia="Times New Roman" w:cs="Arial"/>
                <w:color w:val="000000"/>
              </w:rPr>
            </w:pPr>
            <w:r w:rsidRPr="002C0F01">
              <w:rPr>
                <w:rFonts w:eastAsia="Times New Roman" w:cs="Arial"/>
                <w:color w:val="000000"/>
              </w:rPr>
              <w:t>Transaction Type Code</w:t>
            </w:r>
          </w:p>
        </w:tc>
        <w:tc>
          <w:tcPr>
            <w:tcW w:w="696" w:type="dxa"/>
            <w:hideMark/>
          </w:tcPr>
          <w:p w14:paraId="72A44B0C"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23E007AB" w14:textId="77777777" w:rsidR="002C0F01" w:rsidRPr="002C0F01" w:rsidRDefault="002C0F01" w:rsidP="002C0F01">
            <w:pPr>
              <w:rPr>
                <w:rFonts w:eastAsia="Times New Roman" w:cs="Arial"/>
                <w:color w:val="000000"/>
              </w:rPr>
            </w:pPr>
            <w:r w:rsidRPr="002C0F01">
              <w:rPr>
                <w:rFonts w:eastAsia="Times New Roman" w:cs="Arial"/>
                <w:color w:val="000000"/>
              </w:rPr>
              <w:t>1</w:t>
            </w:r>
          </w:p>
        </w:tc>
        <w:tc>
          <w:tcPr>
            <w:tcW w:w="3178" w:type="dxa"/>
            <w:hideMark/>
          </w:tcPr>
          <w:p w14:paraId="6492EBC8" w14:textId="77777777" w:rsidR="002C0F01" w:rsidRPr="002C0F01" w:rsidRDefault="002C0F01" w:rsidP="002C0F01">
            <w:pPr>
              <w:rPr>
                <w:rFonts w:eastAsia="Times New Roman" w:cs="Arial"/>
                <w:color w:val="000000"/>
              </w:rPr>
            </w:pPr>
            <w:r w:rsidRPr="002C0F01">
              <w:rPr>
                <w:rFonts w:eastAsia="Times New Roman" w:cs="Arial"/>
                <w:color w:val="000000"/>
              </w:rPr>
              <w:t>A category describing the action the system should take on the data record being submitted.</w:t>
            </w:r>
          </w:p>
        </w:tc>
        <w:tc>
          <w:tcPr>
            <w:tcW w:w="2000" w:type="dxa"/>
            <w:hideMark/>
          </w:tcPr>
          <w:p w14:paraId="736C4E7D" w14:textId="77777777" w:rsidR="002C0F01" w:rsidRPr="002C0F01" w:rsidRDefault="002C0F01" w:rsidP="002C0F01">
            <w:pPr>
              <w:rPr>
                <w:rFonts w:eastAsia="Times New Roman" w:cs="Arial"/>
                <w:color w:val="000000"/>
              </w:rPr>
            </w:pPr>
            <w:r w:rsidRPr="002C0F01">
              <w:rPr>
                <w:rFonts w:eastAsia="Times New Roman" w:cs="Arial"/>
                <w:color w:val="000000"/>
              </w:rPr>
              <w:t>See Code Set Transaction Type CALPADS</w:t>
            </w:r>
          </w:p>
        </w:tc>
        <w:tc>
          <w:tcPr>
            <w:tcW w:w="3030" w:type="dxa"/>
            <w:hideMark/>
          </w:tcPr>
          <w:p w14:paraId="1D0C14C3" w14:textId="77777777" w:rsidR="002C0F01" w:rsidRPr="002C0F01" w:rsidRDefault="002C0F01" w:rsidP="002C0F01">
            <w:pPr>
              <w:rPr>
                <w:rFonts w:eastAsia="Times New Roman" w:cs="Arial"/>
                <w:color w:val="000000"/>
              </w:rPr>
            </w:pPr>
            <w:r w:rsidRPr="002C0F01">
              <w:rPr>
                <w:rFonts w:eastAsia="Times New Roman" w:cs="Arial"/>
                <w:color w:val="000000"/>
              </w:rPr>
              <w:t>See section 1.3.1 of the CFS MSWord version for more details on the Transaction Processing method.</w:t>
            </w:r>
          </w:p>
        </w:tc>
        <w:tc>
          <w:tcPr>
            <w:tcW w:w="3326" w:type="dxa"/>
            <w:hideMark/>
          </w:tcPr>
          <w:p w14:paraId="73854059" w14:textId="77777777" w:rsidR="002C0F01" w:rsidRPr="002C0F01" w:rsidRDefault="002C0F01" w:rsidP="002C0F01">
            <w:pPr>
              <w:rPr>
                <w:rFonts w:eastAsia="Times New Roman" w:cs="Arial"/>
                <w:color w:val="000000"/>
              </w:rPr>
            </w:pPr>
            <w:r w:rsidRPr="002C0F01">
              <w:rPr>
                <w:rFonts w:eastAsia="Times New Roman" w:cs="Arial"/>
                <w:color w:val="000000"/>
              </w:rPr>
              <w:t xml:space="preserve">Must equal an empty string, or “ “, or “D”, or “R” </w:t>
            </w:r>
          </w:p>
        </w:tc>
        <w:tc>
          <w:tcPr>
            <w:tcW w:w="2360" w:type="dxa"/>
            <w:hideMark/>
          </w:tcPr>
          <w:p w14:paraId="5A02896C" w14:textId="77777777" w:rsidR="002C0F01" w:rsidRPr="002C0F01" w:rsidRDefault="002C0F01" w:rsidP="002C0F01">
            <w:pPr>
              <w:rPr>
                <w:rFonts w:eastAsia="Times New Roman" w:cs="Arial"/>
                <w:color w:val="000000"/>
              </w:rPr>
            </w:pPr>
            <w:r w:rsidRPr="002C0F01">
              <w:rPr>
                <w:rFonts w:eastAsia="Times New Roman" w:cs="Arial"/>
                <w:color w:val="000000"/>
              </w:rPr>
              <w:t>N</w:t>
            </w:r>
          </w:p>
        </w:tc>
        <w:tc>
          <w:tcPr>
            <w:tcW w:w="835" w:type="dxa"/>
            <w:hideMark/>
          </w:tcPr>
          <w:p w14:paraId="2E5ECE13"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5F1E416E" w14:textId="77777777" w:rsidTr="002C0F01">
        <w:tblPrEx>
          <w:tblLook w:val="04A0" w:firstRow="1" w:lastRow="0" w:firstColumn="1" w:lastColumn="0" w:noHBand="0" w:noVBand="1"/>
        </w:tblPrEx>
        <w:trPr>
          <w:trHeight w:val="1240"/>
        </w:trPr>
        <w:tc>
          <w:tcPr>
            <w:tcW w:w="779" w:type="dxa"/>
            <w:hideMark/>
          </w:tcPr>
          <w:p w14:paraId="5B9560CA" w14:textId="77777777" w:rsidR="002C0F01" w:rsidRPr="002C0F01" w:rsidRDefault="002C0F01" w:rsidP="002C0F01">
            <w:pPr>
              <w:rPr>
                <w:rFonts w:eastAsia="Times New Roman" w:cs="Arial"/>
                <w:color w:val="000000"/>
              </w:rPr>
            </w:pPr>
            <w:r w:rsidRPr="002C0F01">
              <w:rPr>
                <w:rFonts w:eastAsia="Times New Roman" w:cs="Arial"/>
                <w:color w:val="000000"/>
              </w:rPr>
              <w:t>25.03</w:t>
            </w:r>
          </w:p>
        </w:tc>
        <w:tc>
          <w:tcPr>
            <w:tcW w:w="1459" w:type="dxa"/>
            <w:hideMark/>
          </w:tcPr>
          <w:p w14:paraId="0CAF19FA" w14:textId="77777777" w:rsidR="002C0F01" w:rsidRPr="002C0F01" w:rsidRDefault="002C0F01" w:rsidP="002C0F01">
            <w:pPr>
              <w:rPr>
                <w:rFonts w:eastAsia="Times New Roman" w:cs="Arial"/>
                <w:color w:val="000000"/>
              </w:rPr>
            </w:pPr>
            <w:r w:rsidRPr="002C0F01">
              <w:rPr>
                <w:rFonts w:eastAsia="Times New Roman" w:cs="Arial"/>
                <w:color w:val="000000"/>
              </w:rPr>
              <w:t>Local Record ID</w:t>
            </w:r>
          </w:p>
        </w:tc>
        <w:tc>
          <w:tcPr>
            <w:tcW w:w="696" w:type="dxa"/>
            <w:hideMark/>
          </w:tcPr>
          <w:p w14:paraId="34843136"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4E60B098" w14:textId="77777777" w:rsidR="002C0F01" w:rsidRPr="002C0F01" w:rsidRDefault="002C0F01" w:rsidP="002C0F01">
            <w:pPr>
              <w:rPr>
                <w:rFonts w:eastAsia="Times New Roman" w:cs="Arial"/>
                <w:color w:val="000000"/>
              </w:rPr>
            </w:pPr>
            <w:r w:rsidRPr="002C0F01">
              <w:rPr>
                <w:rFonts w:eastAsia="Times New Roman" w:cs="Arial"/>
                <w:color w:val="000000"/>
              </w:rPr>
              <w:t>255</w:t>
            </w:r>
          </w:p>
        </w:tc>
        <w:tc>
          <w:tcPr>
            <w:tcW w:w="3178" w:type="dxa"/>
            <w:hideMark/>
          </w:tcPr>
          <w:p w14:paraId="6E639819" w14:textId="77777777" w:rsidR="002C0F01" w:rsidRPr="002C0F01" w:rsidRDefault="002C0F01" w:rsidP="002C0F01">
            <w:pPr>
              <w:rPr>
                <w:rFonts w:eastAsia="Times New Roman" w:cs="Arial"/>
                <w:color w:val="000000"/>
              </w:rPr>
            </w:pPr>
            <w:r w:rsidRPr="002C0F01">
              <w:rPr>
                <w:rFonts w:eastAsia="Times New Roman" w:cs="Arial"/>
                <w:color w:val="000000"/>
              </w:rPr>
              <w:t xml:space="preserve">A local use field to provide the system record identifier for a submitted record in any California Longitudinal Pupil Achievement Data System (CALPADS) file format. </w:t>
            </w:r>
          </w:p>
        </w:tc>
        <w:tc>
          <w:tcPr>
            <w:tcW w:w="2000" w:type="dxa"/>
            <w:hideMark/>
          </w:tcPr>
          <w:p w14:paraId="7DCEF1F6"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07256661" w14:textId="77777777" w:rsidR="002C0F01" w:rsidRPr="002C0F01" w:rsidRDefault="002C0F01" w:rsidP="002C0F01">
            <w:pPr>
              <w:rPr>
                <w:rFonts w:eastAsia="Times New Roman" w:cs="Arial"/>
                <w:color w:val="000000"/>
              </w:rPr>
            </w:pPr>
            <w:r w:rsidRPr="002C0F01">
              <w:rPr>
                <w:rFonts w:eastAsia="Times New Roman" w:cs="Arial"/>
                <w:color w:val="000000"/>
              </w:rPr>
              <w:t xml:space="preserve">This field will flow through CALPADS and be provided back to the Local Educational Agency (LEA) to help facilitate locating the original record in their local student information system (SIS) environment. </w:t>
            </w:r>
          </w:p>
        </w:tc>
        <w:tc>
          <w:tcPr>
            <w:tcW w:w="3326" w:type="dxa"/>
            <w:hideMark/>
          </w:tcPr>
          <w:p w14:paraId="40D53C07"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2360" w:type="dxa"/>
            <w:hideMark/>
          </w:tcPr>
          <w:p w14:paraId="4F6CB980" w14:textId="77777777" w:rsidR="002C0F01" w:rsidRPr="002C0F01" w:rsidRDefault="002C0F01" w:rsidP="002C0F01">
            <w:pPr>
              <w:rPr>
                <w:rFonts w:eastAsia="Times New Roman" w:cs="Arial"/>
                <w:color w:val="000000"/>
              </w:rPr>
            </w:pPr>
            <w:r w:rsidRPr="002C0F01">
              <w:rPr>
                <w:rFonts w:eastAsia="Times New Roman" w:cs="Arial"/>
                <w:color w:val="000000"/>
              </w:rPr>
              <w:t>N</w:t>
            </w:r>
          </w:p>
        </w:tc>
        <w:tc>
          <w:tcPr>
            <w:tcW w:w="835" w:type="dxa"/>
            <w:hideMark/>
          </w:tcPr>
          <w:p w14:paraId="19153EFD"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1D26B9E3" w14:textId="77777777" w:rsidTr="002C0F01">
        <w:tblPrEx>
          <w:tblLook w:val="04A0" w:firstRow="1" w:lastRow="0" w:firstColumn="1" w:lastColumn="0" w:noHBand="0" w:noVBand="1"/>
        </w:tblPrEx>
        <w:trPr>
          <w:trHeight w:val="3100"/>
        </w:trPr>
        <w:tc>
          <w:tcPr>
            <w:tcW w:w="779" w:type="dxa"/>
            <w:hideMark/>
          </w:tcPr>
          <w:p w14:paraId="26C10AC7"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25.04</w:t>
            </w:r>
          </w:p>
        </w:tc>
        <w:tc>
          <w:tcPr>
            <w:tcW w:w="1459" w:type="dxa"/>
            <w:hideMark/>
          </w:tcPr>
          <w:p w14:paraId="56C74AC2" w14:textId="77777777" w:rsidR="002C0F01" w:rsidRPr="002C0F01" w:rsidRDefault="002C0F01" w:rsidP="002C0F01">
            <w:pPr>
              <w:rPr>
                <w:rFonts w:eastAsia="Times New Roman" w:cs="Arial"/>
                <w:color w:val="000000"/>
              </w:rPr>
            </w:pPr>
            <w:r w:rsidRPr="002C0F01">
              <w:rPr>
                <w:rFonts w:eastAsia="Times New Roman" w:cs="Arial"/>
                <w:color w:val="000000"/>
              </w:rPr>
              <w:t>Reporting LEA</w:t>
            </w:r>
          </w:p>
        </w:tc>
        <w:tc>
          <w:tcPr>
            <w:tcW w:w="696" w:type="dxa"/>
            <w:hideMark/>
          </w:tcPr>
          <w:p w14:paraId="368BE5D8"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2FFD627E" w14:textId="77777777" w:rsidR="002C0F01" w:rsidRPr="002C0F01" w:rsidRDefault="002C0F01" w:rsidP="002C0F01">
            <w:pPr>
              <w:rPr>
                <w:rFonts w:eastAsia="Times New Roman" w:cs="Arial"/>
                <w:color w:val="000000"/>
              </w:rPr>
            </w:pPr>
            <w:r w:rsidRPr="002C0F01">
              <w:rPr>
                <w:rFonts w:eastAsia="Times New Roman" w:cs="Arial"/>
                <w:color w:val="000000"/>
              </w:rPr>
              <w:t>7</w:t>
            </w:r>
          </w:p>
        </w:tc>
        <w:tc>
          <w:tcPr>
            <w:tcW w:w="3178" w:type="dxa"/>
            <w:hideMark/>
          </w:tcPr>
          <w:p w14:paraId="26B83924" w14:textId="77777777" w:rsidR="002C0F01" w:rsidRPr="002C0F01" w:rsidRDefault="002C0F01" w:rsidP="002C0F01">
            <w:pPr>
              <w:rPr>
                <w:rFonts w:eastAsia="Times New Roman" w:cs="Arial"/>
                <w:color w:val="000000"/>
              </w:rPr>
            </w:pPr>
            <w:r w:rsidRPr="002C0F01">
              <w:rPr>
                <w:rFonts w:eastAsia="Times New Roman" w:cs="Arial"/>
                <w:color w:val="000000"/>
              </w:rPr>
              <w:t xml:space="preserve">A unique identifier for the educational service institution responsible for obtaining and maintaining a student's Statewide Student Identifier by way of </w:t>
            </w:r>
            <w:proofErr w:type="gramStart"/>
            <w:r w:rsidRPr="002C0F01">
              <w:rPr>
                <w:rFonts w:eastAsia="Times New Roman" w:cs="Arial"/>
                <w:color w:val="000000"/>
              </w:rPr>
              <w:t>an enrollment</w:t>
            </w:r>
            <w:proofErr w:type="gramEnd"/>
            <w:r w:rsidRPr="002C0F01">
              <w:rPr>
                <w:rFonts w:eastAsia="Times New Roman" w:cs="Arial"/>
                <w:color w:val="000000"/>
              </w:rPr>
              <w:t xml:space="preserve"> record in the California Longitudinal Pupil Achievement Data System (CALPADS).</w:t>
            </w:r>
          </w:p>
        </w:tc>
        <w:tc>
          <w:tcPr>
            <w:tcW w:w="2000" w:type="dxa"/>
            <w:hideMark/>
          </w:tcPr>
          <w:p w14:paraId="0474EADB"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14627FB2" w14:textId="77777777" w:rsidR="002C0F01" w:rsidRPr="002C0F01" w:rsidRDefault="002C0F01" w:rsidP="002C0F01">
            <w:pPr>
              <w:rPr>
                <w:rFonts w:eastAsia="Times New Roman" w:cs="Arial"/>
                <w:color w:val="000000"/>
              </w:rPr>
            </w:pPr>
            <w:r w:rsidRPr="002C0F01">
              <w:rPr>
                <w:rFonts w:eastAsia="Times New Roman" w:cs="Arial"/>
                <w:color w:val="000000"/>
              </w:rPr>
              <w:t>The 7-digit County District (CD) code must be submitted if the entity is a district or county office.</w:t>
            </w:r>
          </w:p>
        </w:tc>
        <w:tc>
          <w:tcPr>
            <w:tcW w:w="3326" w:type="dxa"/>
            <w:hideMark/>
          </w:tcPr>
          <w:p w14:paraId="21C9829E" w14:textId="77777777" w:rsidR="002C0F01" w:rsidRPr="002C0F01" w:rsidRDefault="002C0F01" w:rsidP="002C0F01">
            <w:pPr>
              <w:rPr>
                <w:rFonts w:eastAsia="Times New Roman" w:cs="Arial"/>
                <w:color w:val="000000"/>
              </w:rPr>
            </w:pPr>
            <w:r w:rsidRPr="002C0F01">
              <w:rPr>
                <w:rFonts w:eastAsia="Times New Roman" w:cs="Arial"/>
                <w:color w:val="000000"/>
              </w:rPr>
              <w:t>1) The Reporting LEA must match the equivalent field in the SPED file where the Student Special Education Evaluation or Amendment Identifier is the same</w:t>
            </w:r>
            <w:r w:rsidRPr="002C0F01">
              <w:rPr>
                <w:rFonts w:eastAsia="Times New Roman" w:cs="Arial"/>
                <w:color w:val="000000"/>
              </w:rPr>
              <w:br/>
            </w:r>
            <w:r w:rsidRPr="002C0F01">
              <w:rPr>
                <w:rFonts w:eastAsia="Times New Roman" w:cs="Arial"/>
                <w:color w:val="000000"/>
              </w:rPr>
              <w:br/>
              <w:t>2) If Charter School is an independently reporting Charter School for SPED reporting, then Reporting LEA and School of Attendance must reflect the same Charter School</w:t>
            </w:r>
          </w:p>
        </w:tc>
        <w:tc>
          <w:tcPr>
            <w:tcW w:w="2360" w:type="dxa"/>
            <w:noWrap/>
            <w:hideMark/>
          </w:tcPr>
          <w:p w14:paraId="4AA4AEA8"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noWrap/>
            <w:hideMark/>
          </w:tcPr>
          <w:p w14:paraId="2ACD32E8" w14:textId="77777777" w:rsidR="002C0F01" w:rsidRPr="002C0F01" w:rsidRDefault="002C0F01" w:rsidP="002C0F01">
            <w:pPr>
              <w:rPr>
                <w:rFonts w:eastAsia="Times New Roman" w:cs="Arial"/>
                <w:color w:val="000000"/>
              </w:rPr>
            </w:pPr>
            <w:r w:rsidRPr="002C0F01">
              <w:rPr>
                <w:rFonts w:eastAsia="Times New Roman" w:cs="Arial"/>
                <w:color w:val="000000"/>
              </w:rPr>
              <w:t>X</w:t>
            </w:r>
          </w:p>
        </w:tc>
      </w:tr>
      <w:tr w:rsidR="002C0F01" w:rsidRPr="002C0F01" w14:paraId="2797ACA4" w14:textId="77777777" w:rsidTr="002C0F01">
        <w:tblPrEx>
          <w:tblLook w:val="04A0" w:firstRow="1" w:lastRow="0" w:firstColumn="1" w:lastColumn="0" w:noHBand="0" w:noVBand="1"/>
        </w:tblPrEx>
        <w:trPr>
          <w:trHeight w:val="1240"/>
        </w:trPr>
        <w:tc>
          <w:tcPr>
            <w:tcW w:w="779" w:type="dxa"/>
            <w:hideMark/>
          </w:tcPr>
          <w:p w14:paraId="71B5F781" w14:textId="77777777" w:rsidR="002C0F01" w:rsidRPr="002C0F01" w:rsidRDefault="002C0F01" w:rsidP="002C0F01">
            <w:pPr>
              <w:rPr>
                <w:rFonts w:eastAsia="Times New Roman" w:cs="Arial"/>
                <w:color w:val="000000"/>
              </w:rPr>
            </w:pPr>
            <w:r w:rsidRPr="002C0F01">
              <w:rPr>
                <w:rFonts w:eastAsia="Times New Roman" w:cs="Arial"/>
                <w:color w:val="000000"/>
              </w:rPr>
              <w:t>25.05</w:t>
            </w:r>
          </w:p>
        </w:tc>
        <w:tc>
          <w:tcPr>
            <w:tcW w:w="1459" w:type="dxa"/>
            <w:hideMark/>
          </w:tcPr>
          <w:p w14:paraId="6CE4F8FC" w14:textId="77777777" w:rsidR="002C0F01" w:rsidRPr="002C0F01" w:rsidRDefault="002C0F01" w:rsidP="002C0F01">
            <w:pPr>
              <w:rPr>
                <w:rFonts w:eastAsia="Times New Roman" w:cs="Arial"/>
                <w:color w:val="000000"/>
              </w:rPr>
            </w:pPr>
            <w:r w:rsidRPr="002C0F01">
              <w:rPr>
                <w:rFonts w:eastAsia="Times New Roman" w:cs="Arial"/>
                <w:color w:val="000000"/>
              </w:rPr>
              <w:t>Nonpublic Agency Identifier (NPA)</w:t>
            </w:r>
          </w:p>
        </w:tc>
        <w:tc>
          <w:tcPr>
            <w:tcW w:w="696" w:type="dxa"/>
            <w:hideMark/>
          </w:tcPr>
          <w:p w14:paraId="2730D5C2"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178530D8" w14:textId="77777777" w:rsidR="002C0F01" w:rsidRPr="002C0F01" w:rsidRDefault="002C0F01" w:rsidP="002C0F01">
            <w:pPr>
              <w:rPr>
                <w:rFonts w:eastAsia="Times New Roman" w:cs="Arial"/>
                <w:color w:val="000000"/>
              </w:rPr>
            </w:pPr>
            <w:r w:rsidRPr="002C0F01">
              <w:rPr>
                <w:rFonts w:eastAsia="Times New Roman" w:cs="Arial"/>
                <w:color w:val="000000"/>
              </w:rPr>
              <w:t>9</w:t>
            </w:r>
          </w:p>
        </w:tc>
        <w:tc>
          <w:tcPr>
            <w:tcW w:w="3178" w:type="dxa"/>
            <w:hideMark/>
          </w:tcPr>
          <w:p w14:paraId="6BAF9F3D" w14:textId="77777777" w:rsidR="002C0F01" w:rsidRPr="002C0F01" w:rsidRDefault="002C0F01" w:rsidP="002C0F01">
            <w:pPr>
              <w:rPr>
                <w:rFonts w:eastAsia="Times New Roman" w:cs="Arial"/>
                <w:color w:val="000000"/>
              </w:rPr>
            </w:pPr>
            <w:r w:rsidRPr="002C0F01">
              <w:rPr>
                <w:rFonts w:eastAsia="Times New Roman" w:cs="Arial"/>
                <w:color w:val="000000"/>
              </w:rPr>
              <w:t xml:space="preserve">A unique identifier for the </w:t>
            </w:r>
            <w:proofErr w:type="gramStart"/>
            <w:r w:rsidRPr="002C0F01">
              <w:rPr>
                <w:rFonts w:eastAsia="Times New Roman" w:cs="Arial"/>
                <w:color w:val="000000"/>
              </w:rPr>
              <w:t>nonpublic</w:t>
            </w:r>
            <w:proofErr w:type="gramEnd"/>
            <w:r w:rsidRPr="002C0F01">
              <w:rPr>
                <w:rFonts w:eastAsia="Times New Roman" w:cs="Arial"/>
                <w:color w:val="000000"/>
              </w:rPr>
              <w:t>, nonsectarian agency (NPA) the student attends. This may not necessarily be the school of residence or special education service.</w:t>
            </w:r>
          </w:p>
        </w:tc>
        <w:tc>
          <w:tcPr>
            <w:tcW w:w="2000" w:type="dxa"/>
            <w:hideMark/>
          </w:tcPr>
          <w:p w14:paraId="4B7CE005"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10AAF936" w14:textId="77777777" w:rsidR="002C0F01" w:rsidRPr="002C0F01" w:rsidRDefault="002C0F01" w:rsidP="002C0F01">
            <w:pPr>
              <w:rPr>
                <w:rFonts w:eastAsia="Times New Roman" w:cs="Arial"/>
                <w:color w:val="000000"/>
              </w:rPr>
            </w:pPr>
            <w:r w:rsidRPr="002C0F01">
              <w:rPr>
                <w:rFonts w:eastAsia="Times New Roman" w:cs="Arial"/>
                <w:color w:val="000000"/>
              </w:rPr>
              <w:t>The format of the NPA identifier is as follows</w:t>
            </w:r>
            <w:proofErr w:type="gramStart"/>
            <w:r w:rsidRPr="002C0F01">
              <w:rPr>
                <w:rFonts w:eastAsia="Times New Roman" w:cs="Arial"/>
                <w:color w:val="000000"/>
              </w:rPr>
              <w:t>:  1</w:t>
            </w:r>
            <w:proofErr w:type="gramEnd"/>
            <w:r w:rsidRPr="002C0F01">
              <w:rPr>
                <w:rFonts w:eastAsia="Times New Roman" w:cs="Arial"/>
                <w:color w:val="000000"/>
              </w:rPr>
              <w:t>A-CountyCode-</w:t>
            </w:r>
            <w:proofErr w:type="gramStart"/>
            <w:r w:rsidRPr="002C0F01">
              <w:rPr>
                <w:rFonts w:eastAsia="Times New Roman" w:cs="Arial"/>
                <w:color w:val="000000"/>
              </w:rPr>
              <w:t>3 digit</w:t>
            </w:r>
            <w:proofErr w:type="gramEnd"/>
            <w:r w:rsidRPr="002C0F01">
              <w:rPr>
                <w:rFonts w:eastAsia="Times New Roman" w:cs="Arial"/>
                <w:color w:val="000000"/>
              </w:rPr>
              <w:t xml:space="preserve"> number, e.g., 1A-19-123</w:t>
            </w:r>
          </w:p>
        </w:tc>
        <w:tc>
          <w:tcPr>
            <w:tcW w:w="3326" w:type="dxa"/>
            <w:hideMark/>
          </w:tcPr>
          <w:p w14:paraId="0A27347C" w14:textId="77777777" w:rsidR="002C0F01" w:rsidRPr="002C0F01" w:rsidRDefault="002C0F01" w:rsidP="002C0F01">
            <w:pPr>
              <w:rPr>
                <w:rFonts w:eastAsia="Times New Roman" w:cs="Arial"/>
                <w:color w:val="000000"/>
              </w:rPr>
            </w:pPr>
            <w:r w:rsidRPr="002C0F01">
              <w:rPr>
                <w:rFonts w:eastAsia="Times New Roman" w:cs="Arial"/>
                <w:color w:val="000000"/>
              </w:rPr>
              <w:t xml:space="preserve">The NPA Identifier must be a valid </w:t>
            </w:r>
            <w:proofErr w:type="gramStart"/>
            <w:r w:rsidRPr="002C0F01">
              <w:rPr>
                <w:rFonts w:eastAsia="Times New Roman" w:cs="Arial"/>
                <w:color w:val="000000"/>
              </w:rPr>
              <w:t>9 character</w:t>
            </w:r>
            <w:proofErr w:type="gramEnd"/>
            <w:r w:rsidRPr="002C0F01">
              <w:rPr>
                <w:rFonts w:eastAsia="Times New Roman" w:cs="Arial"/>
                <w:color w:val="000000"/>
              </w:rPr>
              <w:t xml:space="preserve"> identifier as maintained by the Special Education Division's Nonpublic Agency Database.</w:t>
            </w:r>
          </w:p>
        </w:tc>
        <w:tc>
          <w:tcPr>
            <w:tcW w:w="2360" w:type="dxa"/>
            <w:hideMark/>
          </w:tcPr>
          <w:p w14:paraId="1D151E70" w14:textId="77777777" w:rsidR="002C0F01" w:rsidRPr="002C0F01" w:rsidRDefault="002C0F01" w:rsidP="002C0F01">
            <w:pPr>
              <w:rPr>
                <w:rFonts w:eastAsia="Times New Roman" w:cs="Arial"/>
                <w:color w:val="000000"/>
              </w:rPr>
            </w:pPr>
            <w:r w:rsidRPr="002C0F01">
              <w:rPr>
                <w:rFonts w:eastAsia="Times New Roman" w:cs="Arial"/>
                <w:color w:val="000000"/>
              </w:rPr>
              <w:t>If Service Provider Code = 400 (NPA)</w:t>
            </w:r>
            <w:r w:rsidRPr="002C0F01">
              <w:rPr>
                <w:rFonts w:eastAsia="Times New Roman" w:cs="Arial"/>
                <w:color w:val="000000"/>
              </w:rPr>
              <w:br/>
              <w:t>Then Y;</w:t>
            </w:r>
            <w:r w:rsidRPr="002C0F01">
              <w:rPr>
                <w:rFonts w:eastAsia="Times New Roman" w:cs="Arial"/>
                <w:color w:val="000000"/>
              </w:rPr>
              <w:br/>
              <w:t>Else N</w:t>
            </w:r>
          </w:p>
        </w:tc>
        <w:tc>
          <w:tcPr>
            <w:tcW w:w="835" w:type="dxa"/>
            <w:hideMark/>
          </w:tcPr>
          <w:p w14:paraId="4E3D7AAA"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059BC2FC" w14:textId="77777777" w:rsidTr="002C0F01">
        <w:tblPrEx>
          <w:tblLook w:val="04A0" w:firstRow="1" w:lastRow="0" w:firstColumn="1" w:lastColumn="0" w:noHBand="0" w:noVBand="1"/>
        </w:tblPrEx>
        <w:trPr>
          <w:trHeight w:val="2265"/>
        </w:trPr>
        <w:tc>
          <w:tcPr>
            <w:tcW w:w="779" w:type="dxa"/>
            <w:hideMark/>
          </w:tcPr>
          <w:p w14:paraId="00C6E41A"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25.06</w:t>
            </w:r>
          </w:p>
        </w:tc>
        <w:tc>
          <w:tcPr>
            <w:tcW w:w="1459" w:type="dxa"/>
            <w:hideMark/>
          </w:tcPr>
          <w:p w14:paraId="692968B9" w14:textId="77777777" w:rsidR="002C0F01" w:rsidRPr="002C0F01" w:rsidRDefault="002C0F01" w:rsidP="002C0F01">
            <w:pPr>
              <w:rPr>
                <w:rFonts w:eastAsia="Times New Roman" w:cs="Arial"/>
                <w:color w:val="000000"/>
              </w:rPr>
            </w:pPr>
            <w:r w:rsidRPr="002C0F01">
              <w:rPr>
                <w:rFonts w:eastAsia="Times New Roman" w:cs="Arial"/>
                <w:color w:val="000000"/>
              </w:rPr>
              <w:t>Academic Year ID</w:t>
            </w:r>
          </w:p>
        </w:tc>
        <w:tc>
          <w:tcPr>
            <w:tcW w:w="696" w:type="dxa"/>
            <w:hideMark/>
          </w:tcPr>
          <w:p w14:paraId="74A372A6"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3D722FC2" w14:textId="77777777" w:rsidR="002C0F01" w:rsidRPr="002C0F01" w:rsidRDefault="002C0F01" w:rsidP="002C0F01">
            <w:pPr>
              <w:rPr>
                <w:rFonts w:eastAsia="Times New Roman" w:cs="Arial"/>
                <w:color w:val="000000"/>
              </w:rPr>
            </w:pPr>
            <w:r w:rsidRPr="002C0F01">
              <w:rPr>
                <w:rFonts w:eastAsia="Times New Roman" w:cs="Arial"/>
                <w:color w:val="000000"/>
              </w:rPr>
              <w:t>9</w:t>
            </w:r>
          </w:p>
        </w:tc>
        <w:tc>
          <w:tcPr>
            <w:tcW w:w="3178" w:type="dxa"/>
            <w:hideMark/>
          </w:tcPr>
          <w:p w14:paraId="609EFD37" w14:textId="08E60E20" w:rsidR="002C0F01" w:rsidRPr="002C0F01" w:rsidRDefault="002C0F01" w:rsidP="002C0F01">
            <w:pPr>
              <w:rPr>
                <w:rFonts w:eastAsia="Times New Roman" w:cs="Arial"/>
                <w:color w:val="000000"/>
              </w:rPr>
            </w:pPr>
            <w:r w:rsidRPr="002C0F01">
              <w:rPr>
                <w:rFonts w:eastAsia="Times New Roman" w:cs="Arial"/>
                <w:color w:val="000000"/>
              </w:rPr>
              <w:t>A unique identifier assigned to a specific Academic Year. An Academic Year is the period during which school is in regular session and provides a required number of days of instruction (175 days in California).</w:t>
            </w:r>
            <w:r w:rsidR="00694B6B">
              <w:rPr>
                <w:rFonts w:eastAsia="Times New Roman" w:cs="Arial"/>
                <w:color w:val="000000"/>
              </w:rPr>
              <w:t xml:space="preserve"> </w:t>
            </w:r>
            <w:r w:rsidRPr="002C0F01">
              <w:rPr>
                <w:rFonts w:eastAsia="Times New Roman" w:cs="Arial"/>
                <w:color w:val="000000"/>
              </w:rPr>
              <w:t>This Academic Year ID is associated with the record Plan Effective Start Date.</w:t>
            </w:r>
          </w:p>
        </w:tc>
        <w:tc>
          <w:tcPr>
            <w:tcW w:w="2000" w:type="dxa"/>
            <w:hideMark/>
          </w:tcPr>
          <w:p w14:paraId="4E651BB8"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17E53B89" w14:textId="77777777" w:rsidR="002C0F01" w:rsidRPr="002C0F01" w:rsidRDefault="002C0F01" w:rsidP="002C0F01">
            <w:pPr>
              <w:rPr>
                <w:rFonts w:eastAsia="Times New Roman" w:cs="Arial"/>
                <w:color w:val="000000"/>
              </w:rPr>
            </w:pPr>
            <w:r w:rsidRPr="002C0F01">
              <w:rPr>
                <w:rFonts w:eastAsia="Times New Roman" w:cs="Arial"/>
                <w:color w:val="000000"/>
              </w:rPr>
              <w:t xml:space="preserve">1) Format: CCYY-CCYY (ex. 2023-2024) </w:t>
            </w:r>
            <w:r w:rsidRPr="002C0F01">
              <w:rPr>
                <w:rFonts w:eastAsia="Times New Roman" w:cs="Arial"/>
                <w:color w:val="000000"/>
              </w:rPr>
              <w:br/>
            </w:r>
            <w:r w:rsidRPr="002C0F01">
              <w:rPr>
                <w:rFonts w:eastAsia="Times New Roman" w:cs="Arial"/>
                <w:color w:val="000000"/>
              </w:rPr>
              <w:br/>
              <w:t>2) Indicates the school year associated with the Plan Effective Start date of the record.</w:t>
            </w:r>
          </w:p>
        </w:tc>
        <w:tc>
          <w:tcPr>
            <w:tcW w:w="3326" w:type="dxa"/>
            <w:hideMark/>
          </w:tcPr>
          <w:p w14:paraId="5029BA81" w14:textId="77777777" w:rsidR="002C0F01" w:rsidRPr="002C0F01" w:rsidRDefault="002C0F01" w:rsidP="002C0F01">
            <w:pPr>
              <w:rPr>
                <w:rFonts w:eastAsia="Times New Roman" w:cs="Arial"/>
                <w:color w:val="000000"/>
              </w:rPr>
            </w:pPr>
            <w:r w:rsidRPr="002C0F01">
              <w:rPr>
                <w:rFonts w:eastAsia="Times New Roman" w:cs="Arial"/>
                <w:color w:val="000000"/>
              </w:rPr>
              <w:t>1) Academic Year ID must be a valid academic school year combination and no more than one year in the future</w:t>
            </w:r>
            <w:r w:rsidRPr="002C0F01">
              <w:rPr>
                <w:rFonts w:eastAsia="Times New Roman" w:cs="Arial"/>
                <w:color w:val="000000"/>
              </w:rPr>
              <w:br/>
            </w:r>
            <w:r w:rsidRPr="002C0F01">
              <w:rPr>
                <w:rFonts w:eastAsia="Times New Roman" w:cs="Arial"/>
                <w:color w:val="000000"/>
              </w:rPr>
              <w:br/>
              <w:t>2) Academic Year ID must be the academic school year associated with the Special Education Plan Effective Start Date</w:t>
            </w:r>
          </w:p>
        </w:tc>
        <w:tc>
          <w:tcPr>
            <w:tcW w:w="2360" w:type="dxa"/>
            <w:hideMark/>
          </w:tcPr>
          <w:p w14:paraId="6BE4C87E" w14:textId="77777777" w:rsidR="002C0F01" w:rsidRPr="002C0F01" w:rsidRDefault="002C0F01" w:rsidP="002C0F01">
            <w:pPr>
              <w:rPr>
                <w:rFonts w:eastAsia="Times New Roman" w:cs="Arial"/>
                <w:color w:val="000000"/>
              </w:rPr>
            </w:pPr>
            <w:r w:rsidRPr="002C0F01">
              <w:rPr>
                <w:rFonts w:eastAsia="Times New Roman" w:cs="Arial"/>
                <w:color w:val="000000"/>
              </w:rPr>
              <w:t>N</w:t>
            </w:r>
          </w:p>
        </w:tc>
        <w:tc>
          <w:tcPr>
            <w:tcW w:w="835" w:type="dxa"/>
            <w:hideMark/>
          </w:tcPr>
          <w:p w14:paraId="42EC7D9D"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6082275A" w14:textId="77777777" w:rsidTr="002C0F01">
        <w:tblPrEx>
          <w:tblLook w:val="04A0" w:firstRow="1" w:lastRow="0" w:firstColumn="1" w:lastColumn="0" w:noHBand="0" w:noVBand="1"/>
        </w:tblPrEx>
        <w:trPr>
          <w:trHeight w:val="1550"/>
        </w:trPr>
        <w:tc>
          <w:tcPr>
            <w:tcW w:w="779" w:type="dxa"/>
            <w:hideMark/>
          </w:tcPr>
          <w:p w14:paraId="4393F3F2" w14:textId="77777777" w:rsidR="002C0F01" w:rsidRPr="002C0F01" w:rsidRDefault="002C0F01" w:rsidP="002C0F01">
            <w:pPr>
              <w:rPr>
                <w:rFonts w:eastAsia="Times New Roman" w:cs="Arial"/>
                <w:color w:val="000000"/>
              </w:rPr>
            </w:pPr>
            <w:r w:rsidRPr="002C0F01">
              <w:rPr>
                <w:rFonts w:eastAsia="Times New Roman" w:cs="Arial"/>
                <w:color w:val="000000"/>
              </w:rPr>
              <w:t>25.07</w:t>
            </w:r>
          </w:p>
        </w:tc>
        <w:tc>
          <w:tcPr>
            <w:tcW w:w="1459" w:type="dxa"/>
            <w:noWrap/>
            <w:hideMark/>
          </w:tcPr>
          <w:p w14:paraId="1E025FCF" w14:textId="77777777" w:rsidR="002C0F01" w:rsidRPr="002C0F01" w:rsidRDefault="002C0F01" w:rsidP="002C0F01">
            <w:pPr>
              <w:rPr>
                <w:rFonts w:eastAsia="Times New Roman" w:cs="Arial"/>
                <w:color w:val="000000"/>
              </w:rPr>
            </w:pPr>
            <w:r w:rsidRPr="002C0F01">
              <w:rPr>
                <w:rFonts w:eastAsia="Times New Roman" w:cs="Arial"/>
                <w:color w:val="000000"/>
              </w:rPr>
              <w:t>SSID</w:t>
            </w:r>
          </w:p>
        </w:tc>
        <w:tc>
          <w:tcPr>
            <w:tcW w:w="696" w:type="dxa"/>
            <w:hideMark/>
          </w:tcPr>
          <w:p w14:paraId="5C225A52"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2CEFD8A0" w14:textId="77777777" w:rsidR="002C0F01" w:rsidRPr="002C0F01" w:rsidRDefault="002C0F01" w:rsidP="002C0F01">
            <w:pPr>
              <w:rPr>
                <w:rFonts w:eastAsia="Times New Roman" w:cs="Arial"/>
                <w:color w:val="000000"/>
              </w:rPr>
            </w:pPr>
            <w:r w:rsidRPr="002C0F01">
              <w:rPr>
                <w:rFonts w:eastAsia="Times New Roman" w:cs="Arial"/>
                <w:color w:val="000000"/>
              </w:rPr>
              <w:t>10</w:t>
            </w:r>
          </w:p>
        </w:tc>
        <w:tc>
          <w:tcPr>
            <w:tcW w:w="3178" w:type="dxa"/>
            <w:hideMark/>
          </w:tcPr>
          <w:p w14:paraId="08564DFE" w14:textId="77777777" w:rsidR="002C0F01" w:rsidRPr="002C0F01" w:rsidRDefault="002C0F01" w:rsidP="002C0F01">
            <w:pPr>
              <w:rPr>
                <w:rFonts w:eastAsia="Times New Roman" w:cs="Arial"/>
                <w:color w:val="000000"/>
              </w:rPr>
            </w:pPr>
            <w:r w:rsidRPr="002C0F01">
              <w:rPr>
                <w:rFonts w:eastAsia="Times New Roman" w:cs="Arial"/>
                <w:color w:val="000000"/>
              </w:rP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hideMark/>
          </w:tcPr>
          <w:p w14:paraId="71FAB0E8"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3961B7DB" w14:textId="7CB89AA4" w:rsidR="002C0F01" w:rsidRPr="002C0F01" w:rsidRDefault="002C0F01" w:rsidP="002C0F01">
            <w:pPr>
              <w:rPr>
                <w:rFonts w:eastAsia="Times New Roman" w:cs="Arial"/>
                <w:color w:val="000000"/>
              </w:rPr>
            </w:pPr>
            <w:r w:rsidRPr="002C0F01">
              <w:rPr>
                <w:rFonts w:eastAsia="Times New Roman" w:cs="Arial"/>
                <w:color w:val="000000"/>
              </w:rPr>
              <w:t>1) Updates to this field must be made through the SSID Enrollment file;</w:t>
            </w:r>
            <w:r w:rsidRPr="002C0F01">
              <w:rPr>
                <w:rFonts w:eastAsia="Times New Roman" w:cs="Arial"/>
                <w:color w:val="000000"/>
              </w:rPr>
              <w:br/>
            </w:r>
            <w:r w:rsidRPr="002C0F01">
              <w:rPr>
                <w:rFonts w:eastAsia="Times New Roman" w:cs="Arial"/>
                <w:color w:val="000000"/>
              </w:rPr>
              <w:br/>
              <w:t>2) Field is included to assist with the identification of the student</w:t>
            </w:r>
          </w:p>
        </w:tc>
        <w:tc>
          <w:tcPr>
            <w:tcW w:w="3326" w:type="dxa"/>
            <w:hideMark/>
          </w:tcPr>
          <w:p w14:paraId="74D724E5" w14:textId="77777777" w:rsidR="002C0F01" w:rsidRPr="002C0F01" w:rsidRDefault="002C0F01" w:rsidP="002C0F01">
            <w:pPr>
              <w:rPr>
                <w:rFonts w:eastAsia="Times New Roman" w:cs="Arial"/>
                <w:color w:val="000000"/>
              </w:rPr>
            </w:pPr>
            <w:r w:rsidRPr="002C0F01">
              <w:rPr>
                <w:rFonts w:eastAsia="Times New Roman" w:cs="Arial"/>
                <w:color w:val="000000"/>
              </w:rPr>
              <w:t xml:space="preserve">1) Must be a Valid SSID </w:t>
            </w:r>
          </w:p>
        </w:tc>
        <w:tc>
          <w:tcPr>
            <w:tcW w:w="2360" w:type="dxa"/>
            <w:noWrap/>
            <w:hideMark/>
          </w:tcPr>
          <w:p w14:paraId="7CAF6B4F"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noWrap/>
            <w:hideMark/>
          </w:tcPr>
          <w:p w14:paraId="70B4BB4B" w14:textId="77777777" w:rsidR="002C0F01" w:rsidRPr="002C0F01" w:rsidRDefault="002C0F01" w:rsidP="002C0F01">
            <w:pPr>
              <w:rPr>
                <w:rFonts w:eastAsia="Times New Roman" w:cs="Arial"/>
                <w:color w:val="000000"/>
              </w:rPr>
            </w:pPr>
            <w:r w:rsidRPr="002C0F01">
              <w:rPr>
                <w:rFonts w:eastAsia="Times New Roman" w:cs="Arial"/>
                <w:color w:val="000000"/>
              </w:rPr>
              <w:t>X</w:t>
            </w:r>
          </w:p>
        </w:tc>
      </w:tr>
      <w:tr w:rsidR="002C0F01" w:rsidRPr="002C0F01" w14:paraId="2C8E31FC" w14:textId="77777777" w:rsidTr="002C0F01">
        <w:tblPrEx>
          <w:tblLook w:val="04A0" w:firstRow="1" w:lastRow="0" w:firstColumn="1" w:lastColumn="0" w:noHBand="0" w:noVBand="1"/>
        </w:tblPrEx>
        <w:trPr>
          <w:trHeight w:val="1550"/>
        </w:trPr>
        <w:tc>
          <w:tcPr>
            <w:tcW w:w="779" w:type="dxa"/>
            <w:hideMark/>
          </w:tcPr>
          <w:p w14:paraId="7C2C9251"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25.08</w:t>
            </w:r>
          </w:p>
        </w:tc>
        <w:tc>
          <w:tcPr>
            <w:tcW w:w="1459" w:type="dxa"/>
            <w:hideMark/>
          </w:tcPr>
          <w:p w14:paraId="54F61979" w14:textId="77777777" w:rsidR="002C0F01" w:rsidRPr="002C0F01" w:rsidRDefault="002C0F01" w:rsidP="002C0F01">
            <w:pPr>
              <w:rPr>
                <w:rFonts w:eastAsia="Times New Roman" w:cs="Arial"/>
                <w:color w:val="000000"/>
              </w:rPr>
            </w:pPr>
            <w:r w:rsidRPr="002C0F01">
              <w:rPr>
                <w:rFonts w:eastAsia="Times New Roman" w:cs="Arial"/>
                <w:color w:val="000000"/>
              </w:rPr>
              <w:t>Local Student ID</w:t>
            </w:r>
          </w:p>
        </w:tc>
        <w:tc>
          <w:tcPr>
            <w:tcW w:w="696" w:type="dxa"/>
            <w:hideMark/>
          </w:tcPr>
          <w:p w14:paraId="003C0E1A"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1AF5B871" w14:textId="626CF77C" w:rsidR="002C0F01" w:rsidRPr="002C0F01" w:rsidRDefault="00CA639A" w:rsidP="002C0F01">
            <w:pPr>
              <w:rPr>
                <w:rFonts w:eastAsia="Times New Roman" w:cs="Arial"/>
                <w:color w:val="000000"/>
              </w:rPr>
            </w:pPr>
            <w:r>
              <w:rPr>
                <w:rFonts w:eastAsia="Times New Roman" w:cs="Arial"/>
                <w:color w:val="000000"/>
              </w:rPr>
              <w:t>20</w:t>
            </w:r>
          </w:p>
        </w:tc>
        <w:tc>
          <w:tcPr>
            <w:tcW w:w="3178" w:type="dxa"/>
            <w:hideMark/>
          </w:tcPr>
          <w:p w14:paraId="5FB174FB" w14:textId="77777777" w:rsidR="002C0F01" w:rsidRPr="002C0F01" w:rsidRDefault="002C0F01" w:rsidP="002C0F01">
            <w:pPr>
              <w:rPr>
                <w:rFonts w:eastAsia="Times New Roman" w:cs="Arial"/>
                <w:color w:val="000000"/>
              </w:rPr>
            </w:pPr>
            <w:r w:rsidRPr="002C0F01">
              <w:rPr>
                <w:rFonts w:eastAsia="Times New Roman" w:cs="Arial"/>
                <w:color w:val="000000"/>
              </w:rPr>
              <w:t xml:space="preserve">A unique identifier assigned to the student by a local educational agency. This may not necessarily be the same as the identifier assigned to the student at the school level. This field will flow through CALPADS and be provided back to the Local Educational Agency (LEA) to help facilitate locating the original record in their local student information system (SIS) environment. </w:t>
            </w:r>
          </w:p>
        </w:tc>
        <w:tc>
          <w:tcPr>
            <w:tcW w:w="2000" w:type="dxa"/>
            <w:hideMark/>
          </w:tcPr>
          <w:p w14:paraId="35E1B6AC"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2F29B722"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326" w:type="dxa"/>
            <w:hideMark/>
          </w:tcPr>
          <w:p w14:paraId="6E63543D"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2360" w:type="dxa"/>
            <w:hideMark/>
          </w:tcPr>
          <w:p w14:paraId="73A38D89" w14:textId="77777777" w:rsidR="002C0F01" w:rsidRPr="002C0F01" w:rsidRDefault="002C0F01" w:rsidP="002C0F01">
            <w:pPr>
              <w:rPr>
                <w:rFonts w:eastAsia="Times New Roman" w:cs="Arial"/>
                <w:color w:val="000000"/>
              </w:rPr>
            </w:pPr>
            <w:r w:rsidRPr="002C0F01">
              <w:rPr>
                <w:rFonts w:eastAsia="Times New Roman" w:cs="Arial"/>
                <w:color w:val="000000"/>
              </w:rPr>
              <w:t>N</w:t>
            </w:r>
          </w:p>
        </w:tc>
        <w:tc>
          <w:tcPr>
            <w:tcW w:w="835" w:type="dxa"/>
            <w:hideMark/>
          </w:tcPr>
          <w:p w14:paraId="6479B7D4"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2ADC20FA" w14:textId="77777777" w:rsidTr="002C0F01">
        <w:tblPrEx>
          <w:tblLook w:val="04A0" w:firstRow="1" w:lastRow="0" w:firstColumn="1" w:lastColumn="0" w:noHBand="0" w:noVBand="1"/>
        </w:tblPrEx>
        <w:trPr>
          <w:trHeight w:val="1873"/>
        </w:trPr>
        <w:tc>
          <w:tcPr>
            <w:tcW w:w="779" w:type="dxa"/>
            <w:hideMark/>
          </w:tcPr>
          <w:p w14:paraId="66204E96" w14:textId="77777777" w:rsidR="002C0F01" w:rsidRPr="002C0F01" w:rsidRDefault="002C0F01" w:rsidP="002C0F01">
            <w:pPr>
              <w:rPr>
                <w:rFonts w:eastAsia="Times New Roman" w:cs="Arial"/>
                <w:color w:val="000000"/>
              </w:rPr>
            </w:pPr>
            <w:r w:rsidRPr="002C0F01">
              <w:rPr>
                <w:rFonts w:eastAsia="Times New Roman" w:cs="Arial"/>
                <w:color w:val="000000"/>
              </w:rPr>
              <w:t>25.09</w:t>
            </w:r>
          </w:p>
        </w:tc>
        <w:tc>
          <w:tcPr>
            <w:tcW w:w="1459" w:type="dxa"/>
            <w:hideMark/>
          </w:tcPr>
          <w:p w14:paraId="0073B99F" w14:textId="77777777" w:rsidR="002C0F01" w:rsidRPr="002C0F01" w:rsidRDefault="002C0F01" w:rsidP="002C0F01">
            <w:pPr>
              <w:rPr>
                <w:rFonts w:eastAsia="Times New Roman" w:cs="Arial"/>
                <w:color w:val="000000"/>
              </w:rPr>
            </w:pPr>
            <w:r w:rsidRPr="002C0F01">
              <w:rPr>
                <w:rFonts w:eastAsia="Times New Roman" w:cs="Arial"/>
                <w:color w:val="000000"/>
              </w:rPr>
              <w:t>Reporting SELPA</w:t>
            </w:r>
          </w:p>
        </w:tc>
        <w:tc>
          <w:tcPr>
            <w:tcW w:w="696" w:type="dxa"/>
            <w:hideMark/>
          </w:tcPr>
          <w:p w14:paraId="72A4B62A"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33ED6C4F" w14:textId="77777777" w:rsidR="002C0F01" w:rsidRPr="002C0F01" w:rsidRDefault="002C0F01" w:rsidP="002C0F01">
            <w:pPr>
              <w:rPr>
                <w:rFonts w:eastAsia="Times New Roman" w:cs="Arial"/>
                <w:color w:val="000000"/>
              </w:rPr>
            </w:pPr>
            <w:r w:rsidRPr="002C0F01">
              <w:rPr>
                <w:rFonts w:eastAsia="Times New Roman" w:cs="Arial"/>
                <w:color w:val="000000"/>
              </w:rPr>
              <w:t>4</w:t>
            </w:r>
          </w:p>
        </w:tc>
        <w:tc>
          <w:tcPr>
            <w:tcW w:w="3178" w:type="dxa"/>
            <w:hideMark/>
          </w:tcPr>
          <w:p w14:paraId="3660EC3D" w14:textId="77777777" w:rsidR="002C0F01" w:rsidRPr="002C0F01" w:rsidRDefault="002C0F01" w:rsidP="002C0F01">
            <w:pPr>
              <w:rPr>
                <w:rFonts w:eastAsia="Times New Roman" w:cs="Arial"/>
                <w:color w:val="000000"/>
              </w:rPr>
            </w:pPr>
            <w:r w:rsidRPr="002C0F01">
              <w:rPr>
                <w:rFonts w:eastAsia="Times New Roman" w:cs="Arial"/>
                <w:color w:val="000000"/>
              </w:rPr>
              <w:t>A unique identifier assigned by the California Department of Education Special Education Division to each Educational Service Institution serving as a Special Education Local Plan Area (SELPA).</w:t>
            </w:r>
          </w:p>
        </w:tc>
        <w:tc>
          <w:tcPr>
            <w:tcW w:w="2000" w:type="dxa"/>
            <w:hideMark/>
          </w:tcPr>
          <w:p w14:paraId="3F53BC53"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0A6C7FAB" w14:textId="77777777" w:rsidR="002C0F01" w:rsidRPr="002C0F01" w:rsidRDefault="002C0F01" w:rsidP="002C0F01">
            <w:pPr>
              <w:rPr>
                <w:rFonts w:eastAsia="Times New Roman" w:cs="Arial"/>
                <w:color w:val="000000"/>
              </w:rPr>
            </w:pPr>
            <w:r w:rsidRPr="002C0F01">
              <w:rPr>
                <w:rFonts w:eastAsia="Times New Roman" w:cs="Arial"/>
                <w:color w:val="000000"/>
              </w:rPr>
              <w:t xml:space="preserve">These codes uniquely identify each SELPA/SOP and the corresponding administrative unit, following the statewide county district school (CDS) coding system and the special education program and funding structure. This system provides sufficient flexibility to incorporate any future changes in the SELPA structure. </w:t>
            </w:r>
          </w:p>
        </w:tc>
        <w:tc>
          <w:tcPr>
            <w:tcW w:w="3326" w:type="dxa"/>
            <w:hideMark/>
          </w:tcPr>
          <w:p w14:paraId="7F6A697B" w14:textId="77777777" w:rsidR="002C0F01" w:rsidRPr="002C0F01" w:rsidRDefault="002C0F01" w:rsidP="002C0F01">
            <w:pPr>
              <w:rPr>
                <w:rFonts w:eastAsia="Times New Roman" w:cs="Arial"/>
                <w:color w:val="000000"/>
              </w:rPr>
            </w:pPr>
            <w:r w:rsidRPr="002C0F01">
              <w:rPr>
                <w:rFonts w:eastAsia="Times New Roman" w:cs="Arial"/>
                <w:color w:val="000000"/>
              </w:rPr>
              <w:t xml:space="preserve">SELPA Code must equal existing SELPA Code in SPED record when Student Special Education Evaluation </w:t>
            </w:r>
            <w:r w:rsidRPr="002C0F01">
              <w:rPr>
                <w:rFonts w:eastAsia="Times New Roman" w:cs="Arial"/>
                <w:color w:val="000000"/>
              </w:rPr>
              <w:br/>
              <w:t>or Amendment Identifier is populated</w:t>
            </w:r>
          </w:p>
        </w:tc>
        <w:tc>
          <w:tcPr>
            <w:tcW w:w="2360" w:type="dxa"/>
            <w:noWrap/>
            <w:hideMark/>
          </w:tcPr>
          <w:p w14:paraId="305D93E3"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10FF3D37" w14:textId="77777777" w:rsidR="002C0F01" w:rsidRPr="002C0F01" w:rsidRDefault="002C0F01" w:rsidP="002C0F01">
            <w:pPr>
              <w:rPr>
                <w:rFonts w:eastAsia="Times New Roman" w:cs="Arial"/>
                <w:color w:val="000000"/>
              </w:rPr>
            </w:pPr>
            <w:r w:rsidRPr="002C0F01">
              <w:rPr>
                <w:rFonts w:eastAsia="Times New Roman" w:cs="Arial"/>
                <w:color w:val="000000"/>
              </w:rPr>
              <w:t>X</w:t>
            </w:r>
          </w:p>
        </w:tc>
      </w:tr>
      <w:tr w:rsidR="002C0F01" w:rsidRPr="002C0F01" w14:paraId="3E09C22C" w14:textId="77777777" w:rsidTr="002C0F01">
        <w:tblPrEx>
          <w:tblLook w:val="04A0" w:firstRow="1" w:lastRow="0" w:firstColumn="1" w:lastColumn="0" w:noHBand="0" w:noVBand="1"/>
        </w:tblPrEx>
        <w:trPr>
          <w:trHeight w:val="4030"/>
        </w:trPr>
        <w:tc>
          <w:tcPr>
            <w:tcW w:w="779" w:type="dxa"/>
            <w:hideMark/>
          </w:tcPr>
          <w:p w14:paraId="59E9E0EC"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25.10</w:t>
            </w:r>
          </w:p>
        </w:tc>
        <w:tc>
          <w:tcPr>
            <w:tcW w:w="1459" w:type="dxa"/>
            <w:hideMark/>
          </w:tcPr>
          <w:p w14:paraId="7C66B039" w14:textId="77777777" w:rsidR="002C0F01" w:rsidRPr="002C0F01" w:rsidRDefault="002C0F01" w:rsidP="002C0F01">
            <w:pPr>
              <w:rPr>
                <w:rFonts w:eastAsia="Times New Roman" w:cs="Arial"/>
                <w:color w:val="000000"/>
              </w:rPr>
            </w:pPr>
            <w:r w:rsidRPr="002C0F01">
              <w:rPr>
                <w:rFonts w:eastAsia="Times New Roman" w:cs="Arial"/>
                <w:color w:val="000000"/>
              </w:rPr>
              <w:t>District of Special Education Accountability</w:t>
            </w:r>
          </w:p>
        </w:tc>
        <w:tc>
          <w:tcPr>
            <w:tcW w:w="696" w:type="dxa"/>
            <w:hideMark/>
          </w:tcPr>
          <w:p w14:paraId="0A836988"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6E742C64" w14:textId="77777777" w:rsidR="002C0F01" w:rsidRPr="002C0F01" w:rsidRDefault="002C0F01" w:rsidP="002C0F01">
            <w:pPr>
              <w:rPr>
                <w:rFonts w:eastAsia="Times New Roman" w:cs="Arial"/>
                <w:color w:val="000000"/>
              </w:rPr>
            </w:pPr>
            <w:r w:rsidRPr="002C0F01">
              <w:rPr>
                <w:rFonts w:eastAsia="Times New Roman" w:cs="Arial"/>
                <w:color w:val="000000"/>
              </w:rPr>
              <w:t>7</w:t>
            </w:r>
          </w:p>
        </w:tc>
        <w:tc>
          <w:tcPr>
            <w:tcW w:w="3178" w:type="dxa"/>
            <w:hideMark/>
          </w:tcPr>
          <w:p w14:paraId="79D7FC0D" w14:textId="77777777" w:rsidR="002C0F01" w:rsidRPr="002C0F01" w:rsidRDefault="002C0F01" w:rsidP="002C0F01">
            <w:pPr>
              <w:rPr>
                <w:rFonts w:eastAsia="Times New Roman" w:cs="Arial"/>
                <w:color w:val="000000"/>
              </w:rPr>
            </w:pPr>
            <w:r w:rsidRPr="002C0F01">
              <w:rPr>
                <w:rFonts w:eastAsia="Times New Roman" w:cs="Arial"/>
                <w:color w:val="000000"/>
              </w:rPr>
              <w:t xml:space="preserve">The unique identifier for the district that is responsible for ensuring that special education services are provided for a student with an Individualized Education Plan [IEP]) whether or not the services are provided within this district. </w:t>
            </w:r>
          </w:p>
        </w:tc>
        <w:tc>
          <w:tcPr>
            <w:tcW w:w="2000" w:type="dxa"/>
            <w:hideMark/>
          </w:tcPr>
          <w:p w14:paraId="6DED6526"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474E4855" w14:textId="77777777" w:rsidR="002C0F01" w:rsidRPr="002C0F01" w:rsidRDefault="002C0F01" w:rsidP="002C0F01">
            <w:pPr>
              <w:rPr>
                <w:rFonts w:eastAsia="Times New Roman" w:cs="Arial"/>
                <w:color w:val="000000"/>
              </w:rPr>
            </w:pPr>
            <w:r w:rsidRPr="002C0F01">
              <w:rPr>
                <w:rFonts w:eastAsia="Times New Roman" w:cs="Arial"/>
                <w:color w:val="000000"/>
              </w:rPr>
              <w:t>For example, if a student's geographical district of residence was District A, but District A did not provide the special education service the student required, and therefore sent the student to District B to receive the service, District A would still be the District of Special Education Accountability.</w:t>
            </w:r>
            <w:r w:rsidRPr="002C0F01">
              <w:rPr>
                <w:rFonts w:eastAsia="Times New Roman" w:cs="Arial"/>
                <w:color w:val="000000"/>
              </w:rPr>
              <w:br/>
            </w:r>
            <w:r w:rsidRPr="002C0F01">
              <w:rPr>
                <w:rFonts w:eastAsia="Times New Roman" w:cs="Arial"/>
                <w:color w:val="000000"/>
              </w:rPr>
              <w:br/>
            </w:r>
            <w:r w:rsidRPr="002C0F01">
              <w:rPr>
                <w:rFonts w:eastAsia="Times New Roman" w:cs="Arial"/>
                <w:color w:val="000000"/>
              </w:rPr>
              <w:br/>
              <w:t xml:space="preserve">The 7-digit County District (CD) or 7-digit charter school code (if the charter school has received CDE-approval to be its own LEA for special education purposes) must be submitted. </w:t>
            </w:r>
            <w:r w:rsidRPr="002C0F01">
              <w:rPr>
                <w:rFonts w:eastAsia="Times New Roman" w:cs="Arial"/>
                <w:color w:val="000000"/>
              </w:rPr>
              <w:br/>
            </w:r>
            <w:r w:rsidRPr="002C0F01">
              <w:rPr>
                <w:rFonts w:eastAsia="Times New Roman" w:cs="Arial"/>
                <w:color w:val="000000"/>
              </w:rPr>
              <w:br/>
              <w:t xml:space="preserve">See the CALPADS Data Guide for specific information on how to determine the District of Special Education Accountability. </w:t>
            </w:r>
          </w:p>
        </w:tc>
        <w:tc>
          <w:tcPr>
            <w:tcW w:w="3326" w:type="dxa"/>
            <w:hideMark/>
          </w:tcPr>
          <w:p w14:paraId="2139C384" w14:textId="77777777" w:rsidR="002C0F01" w:rsidRPr="002C0F01" w:rsidRDefault="002C0F01" w:rsidP="002C0F01">
            <w:pPr>
              <w:rPr>
                <w:rFonts w:eastAsia="Times New Roman" w:cs="Arial"/>
                <w:color w:val="000000"/>
              </w:rPr>
            </w:pPr>
            <w:r w:rsidRPr="002C0F01">
              <w:rPr>
                <w:rFonts w:eastAsia="Times New Roman" w:cs="Arial"/>
                <w:color w:val="000000"/>
              </w:rPr>
              <w:t>District of Special Education Accountability must be a valid 7-digit County District (CD) code or 7-digit charter school code (if the charter school has received CDE-approval to be its own LEA for special education purposes</w:t>
            </w:r>
          </w:p>
        </w:tc>
        <w:tc>
          <w:tcPr>
            <w:tcW w:w="2360" w:type="dxa"/>
            <w:hideMark/>
          </w:tcPr>
          <w:p w14:paraId="400E623D"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02DB9C59"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53566691" w14:textId="77777777" w:rsidTr="002C0F01">
        <w:tblPrEx>
          <w:tblLook w:val="04A0" w:firstRow="1" w:lastRow="0" w:firstColumn="1" w:lastColumn="0" w:noHBand="0" w:noVBand="1"/>
        </w:tblPrEx>
        <w:trPr>
          <w:trHeight w:val="5270"/>
        </w:trPr>
        <w:tc>
          <w:tcPr>
            <w:tcW w:w="779" w:type="dxa"/>
            <w:hideMark/>
          </w:tcPr>
          <w:p w14:paraId="176AE28A"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25.11</w:t>
            </w:r>
          </w:p>
        </w:tc>
        <w:tc>
          <w:tcPr>
            <w:tcW w:w="1459" w:type="dxa"/>
            <w:hideMark/>
          </w:tcPr>
          <w:p w14:paraId="7A81765C" w14:textId="77777777" w:rsidR="002C0F01" w:rsidRPr="002C0F01" w:rsidRDefault="002C0F01" w:rsidP="002C0F01">
            <w:pPr>
              <w:rPr>
                <w:rFonts w:eastAsia="Times New Roman" w:cs="Arial"/>
                <w:color w:val="000000"/>
              </w:rPr>
            </w:pPr>
            <w:r w:rsidRPr="002C0F01">
              <w:rPr>
                <w:rFonts w:eastAsia="Times New Roman" w:cs="Arial"/>
                <w:color w:val="000000"/>
              </w:rPr>
              <w:t>Special Education Service Code</w:t>
            </w:r>
          </w:p>
        </w:tc>
        <w:tc>
          <w:tcPr>
            <w:tcW w:w="696" w:type="dxa"/>
            <w:hideMark/>
          </w:tcPr>
          <w:p w14:paraId="53A6AA65"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3BE3D203" w14:textId="77777777" w:rsidR="002C0F01" w:rsidRPr="002C0F01" w:rsidRDefault="002C0F01" w:rsidP="002C0F01">
            <w:pPr>
              <w:rPr>
                <w:rFonts w:eastAsia="Times New Roman" w:cs="Arial"/>
                <w:color w:val="000000"/>
              </w:rPr>
            </w:pPr>
            <w:r w:rsidRPr="002C0F01">
              <w:rPr>
                <w:rFonts w:eastAsia="Times New Roman" w:cs="Arial"/>
                <w:color w:val="000000"/>
              </w:rPr>
              <w:t>3</w:t>
            </w:r>
          </w:p>
        </w:tc>
        <w:tc>
          <w:tcPr>
            <w:tcW w:w="3178" w:type="dxa"/>
            <w:hideMark/>
          </w:tcPr>
          <w:p w14:paraId="2DFC9774" w14:textId="77777777" w:rsidR="002C0F01" w:rsidRPr="002C0F01" w:rsidRDefault="002C0F01" w:rsidP="002C0F01">
            <w:pPr>
              <w:rPr>
                <w:rFonts w:eastAsia="Times New Roman" w:cs="Arial"/>
                <w:color w:val="000000"/>
              </w:rPr>
            </w:pPr>
            <w:r w:rsidRPr="002C0F01">
              <w:rPr>
                <w:rFonts w:eastAsia="Times New Roman" w:cs="Arial"/>
                <w:color w:val="000000"/>
              </w:rPr>
              <w:t xml:space="preserve">A coded value representing a special education service or related service received by the student, regardless of which agency pays for the service. This may be a service provided by the Special Education Local Plan Area (SELPA) as well as by any other agency such as Mental Health as stated in the Individualized Education Program (IEP) or Individual Family Service Plan (IFSP).  </w:t>
            </w:r>
          </w:p>
        </w:tc>
        <w:tc>
          <w:tcPr>
            <w:tcW w:w="2000" w:type="dxa"/>
            <w:hideMark/>
          </w:tcPr>
          <w:p w14:paraId="4E4B193A" w14:textId="77777777" w:rsidR="002C0F01" w:rsidRPr="002C0F01" w:rsidRDefault="002C0F01" w:rsidP="002C0F01">
            <w:pPr>
              <w:rPr>
                <w:rFonts w:eastAsia="Times New Roman" w:cs="Arial"/>
                <w:color w:val="000000"/>
              </w:rPr>
            </w:pPr>
            <w:r w:rsidRPr="002C0F01">
              <w:rPr>
                <w:rFonts w:eastAsia="Times New Roman" w:cs="Arial"/>
                <w:color w:val="000000"/>
              </w:rPr>
              <w:t>See Code Set Special Education Service</w:t>
            </w:r>
          </w:p>
        </w:tc>
        <w:tc>
          <w:tcPr>
            <w:tcW w:w="3030" w:type="dxa"/>
            <w:hideMark/>
          </w:tcPr>
          <w:p w14:paraId="3213A8FA" w14:textId="77777777" w:rsidR="002C0F01" w:rsidRPr="002C0F01" w:rsidRDefault="002C0F01" w:rsidP="002C0F01">
            <w:pPr>
              <w:spacing w:after="240"/>
              <w:rPr>
                <w:rFonts w:eastAsia="Times New Roman" w:cs="Arial"/>
                <w:color w:val="000000"/>
              </w:rPr>
            </w:pPr>
            <w:r w:rsidRPr="002C0F01">
              <w:rPr>
                <w:rFonts w:eastAsia="Times New Roman" w:cs="Arial"/>
                <w:color w:val="000000"/>
              </w:rPr>
              <w:t xml:space="preserve">If a service received by the student is not in the list of codes, use a code that represents the service as close as possible. </w:t>
            </w:r>
            <w:r w:rsidRPr="002C0F01">
              <w:rPr>
                <w:rFonts w:eastAsia="Times New Roman" w:cs="Arial"/>
                <w:color w:val="000000"/>
              </w:rPr>
              <w:br/>
            </w:r>
            <w:r w:rsidRPr="002C0F01">
              <w:rPr>
                <w:rFonts w:eastAsia="Times New Roman" w:cs="Arial"/>
                <w:color w:val="000000"/>
              </w:rPr>
              <w:br/>
              <w:t xml:space="preserve">For students receiving </w:t>
            </w:r>
            <w:proofErr w:type="gramStart"/>
            <w:r w:rsidRPr="002C0F01">
              <w:rPr>
                <w:rFonts w:eastAsia="Times New Roman" w:cs="Arial"/>
                <w:color w:val="000000"/>
              </w:rPr>
              <w:t>a duplicate</w:t>
            </w:r>
            <w:proofErr w:type="gramEnd"/>
            <w:r w:rsidRPr="002C0F01">
              <w:rPr>
                <w:rFonts w:eastAsia="Times New Roman" w:cs="Arial"/>
                <w:color w:val="000000"/>
              </w:rPr>
              <w:t xml:space="preserve"> service, a separate provider must be entered. Use the most used frequency and duration and supply the location code for the location where the majority of the service is provided.</w:t>
            </w:r>
            <w:r w:rsidRPr="002C0F01">
              <w:rPr>
                <w:rFonts w:eastAsia="Times New Roman" w:cs="Arial"/>
                <w:color w:val="000000"/>
              </w:rPr>
              <w:br/>
            </w:r>
            <w:r w:rsidRPr="002C0F01">
              <w:rPr>
                <w:rFonts w:eastAsia="Times New Roman" w:cs="Arial"/>
                <w:color w:val="000000"/>
              </w:rPr>
              <w:br/>
              <w:t xml:space="preserve">There is no limit on how many services the student or infant can receive. For students receiving </w:t>
            </w:r>
            <w:proofErr w:type="gramStart"/>
            <w:r w:rsidRPr="002C0F01">
              <w:rPr>
                <w:rFonts w:eastAsia="Times New Roman" w:cs="Arial"/>
                <w:color w:val="000000"/>
              </w:rPr>
              <w:t>a duplicate</w:t>
            </w:r>
            <w:proofErr w:type="gramEnd"/>
            <w:r w:rsidRPr="002C0F01">
              <w:rPr>
                <w:rFonts w:eastAsia="Times New Roman" w:cs="Arial"/>
                <w:color w:val="000000"/>
              </w:rPr>
              <w:t xml:space="preserve"> service, a separate provider must be entered. If the same provider (e.g. district of service) is providing a duplicate service, use the most used frequency and duration and supply the location code for the location where the majority of the service is provided.</w:t>
            </w:r>
          </w:p>
        </w:tc>
        <w:tc>
          <w:tcPr>
            <w:tcW w:w="3326" w:type="dxa"/>
            <w:hideMark/>
          </w:tcPr>
          <w:p w14:paraId="37464FAB" w14:textId="77777777" w:rsidR="002C0F01" w:rsidRPr="002C0F01" w:rsidRDefault="002C0F01" w:rsidP="002C0F01">
            <w:pPr>
              <w:rPr>
                <w:rFonts w:eastAsia="Times New Roman" w:cs="Arial"/>
                <w:color w:val="000000"/>
              </w:rPr>
            </w:pPr>
            <w:r w:rsidRPr="002C0F01">
              <w:rPr>
                <w:rFonts w:eastAsia="Times New Roman" w:cs="Arial"/>
                <w:color w:val="000000"/>
              </w:rPr>
              <w:t xml:space="preserve">1) If Special Education Service Code equals 750, 820, 830, 840, 850, 855, 860, or 890, then Student Age must be at least 5 years, but less than 23 year </w:t>
            </w:r>
            <w:r w:rsidRPr="002C0F01">
              <w:rPr>
                <w:rFonts w:eastAsia="Times New Roman" w:cs="Arial"/>
                <w:color w:val="000000"/>
              </w:rPr>
              <w:br/>
            </w:r>
            <w:r w:rsidRPr="002C0F01">
              <w:rPr>
                <w:rFonts w:eastAsia="Times New Roman" w:cs="Arial"/>
                <w:color w:val="000000"/>
              </w:rPr>
              <w:br/>
              <w:t>2) Two or more records for the same student with the same Special Education Service Code and Service Provider Code must not be submitted with the same Plan Effective Start Date</w:t>
            </w:r>
          </w:p>
        </w:tc>
        <w:tc>
          <w:tcPr>
            <w:tcW w:w="2360" w:type="dxa"/>
            <w:hideMark/>
          </w:tcPr>
          <w:p w14:paraId="1F6B2C96" w14:textId="77777777" w:rsidR="002C0F01" w:rsidRPr="002C0F01" w:rsidRDefault="002C0F01" w:rsidP="002C0F01">
            <w:pPr>
              <w:rPr>
                <w:rFonts w:eastAsia="Times New Roman" w:cs="Arial"/>
                <w:color w:val="000000"/>
              </w:rPr>
            </w:pPr>
            <w:r w:rsidRPr="002C0F01">
              <w:rPr>
                <w:rFonts w:eastAsia="Times New Roman" w:cs="Arial"/>
                <w:color w:val="000000"/>
              </w:rPr>
              <w:t xml:space="preserve">Y </w:t>
            </w:r>
          </w:p>
        </w:tc>
        <w:tc>
          <w:tcPr>
            <w:tcW w:w="835" w:type="dxa"/>
            <w:hideMark/>
          </w:tcPr>
          <w:p w14:paraId="6D9A4BAF"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7E19FA57" w14:textId="77777777" w:rsidTr="002C0F01">
        <w:tblPrEx>
          <w:tblLook w:val="04A0" w:firstRow="1" w:lastRow="0" w:firstColumn="1" w:lastColumn="0" w:noHBand="0" w:noVBand="1"/>
        </w:tblPrEx>
        <w:trPr>
          <w:trHeight w:val="2170"/>
        </w:trPr>
        <w:tc>
          <w:tcPr>
            <w:tcW w:w="779" w:type="dxa"/>
            <w:hideMark/>
          </w:tcPr>
          <w:p w14:paraId="34A9BB64"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25.12</w:t>
            </w:r>
          </w:p>
        </w:tc>
        <w:tc>
          <w:tcPr>
            <w:tcW w:w="1459" w:type="dxa"/>
            <w:hideMark/>
          </w:tcPr>
          <w:p w14:paraId="6E86C8B0" w14:textId="77777777" w:rsidR="002C0F01" w:rsidRPr="002C0F01" w:rsidRDefault="002C0F01" w:rsidP="002C0F01">
            <w:pPr>
              <w:rPr>
                <w:rFonts w:eastAsia="Times New Roman" w:cs="Arial"/>
                <w:color w:val="000000"/>
              </w:rPr>
            </w:pPr>
            <w:r w:rsidRPr="002C0F01">
              <w:rPr>
                <w:rFonts w:eastAsia="Times New Roman" w:cs="Arial"/>
                <w:color w:val="000000"/>
              </w:rPr>
              <w:t>Special Education Service Provider Code</w:t>
            </w:r>
          </w:p>
        </w:tc>
        <w:tc>
          <w:tcPr>
            <w:tcW w:w="696" w:type="dxa"/>
            <w:hideMark/>
          </w:tcPr>
          <w:p w14:paraId="43CDEE37"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4E388B92" w14:textId="77777777" w:rsidR="002C0F01" w:rsidRPr="002C0F01" w:rsidRDefault="002C0F01" w:rsidP="002C0F01">
            <w:pPr>
              <w:rPr>
                <w:rFonts w:eastAsia="Times New Roman" w:cs="Arial"/>
                <w:color w:val="000000"/>
              </w:rPr>
            </w:pPr>
            <w:r w:rsidRPr="002C0F01">
              <w:rPr>
                <w:rFonts w:eastAsia="Times New Roman" w:cs="Arial"/>
                <w:color w:val="000000"/>
              </w:rPr>
              <w:t>3</w:t>
            </w:r>
          </w:p>
        </w:tc>
        <w:tc>
          <w:tcPr>
            <w:tcW w:w="3178" w:type="dxa"/>
            <w:hideMark/>
          </w:tcPr>
          <w:p w14:paraId="6A4F46D7" w14:textId="77777777" w:rsidR="002C0F01" w:rsidRPr="002C0F01" w:rsidRDefault="002C0F01" w:rsidP="002C0F01">
            <w:pPr>
              <w:rPr>
                <w:rFonts w:eastAsia="Times New Roman" w:cs="Arial"/>
                <w:color w:val="000000"/>
              </w:rPr>
            </w:pPr>
            <w:r w:rsidRPr="002C0F01">
              <w:rPr>
                <w:rFonts w:eastAsia="Times New Roman" w:cs="Arial"/>
                <w:color w:val="000000"/>
              </w:rPr>
              <w:t>A coded value representing the provider of the service in the Special Education Service Code field.</w:t>
            </w:r>
          </w:p>
        </w:tc>
        <w:tc>
          <w:tcPr>
            <w:tcW w:w="2000" w:type="dxa"/>
            <w:hideMark/>
          </w:tcPr>
          <w:p w14:paraId="7E5D8809" w14:textId="77777777" w:rsidR="002C0F01" w:rsidRPr="002C0F01" w:rsidRDefault="002C0F01" w:rsidP="002C0F01">
            <w:pPr>
              <w:rPr>
                <w:rFonts w:eastAsia="Times New Roman" w:cs="Arial"/>
                <w:color w:val="000000"/>
              </w:rPr>
            </w:pPr>
            <w:r w:rsidRPr="002C0F01">
              <w:rPr>
                <w:rFonts w:eastAsia="Times New Roman" w:cs="Arial"/>
                <w:color w:val="000000"/>
              </w:rPr>
              <w:t xml:space="preserve">See Code Set Special Education Service Provider </w:t>
            </w:r>
          </w:p>
        </w:tc>
        <w:tc>
          <w:tcPr>
            <w:tcW w:w="3030" w:type="dxa"/>
            <w:hideMark/>
          </w:tcPr>
          <w:p w14:paraId="6538AA9E"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326" w:type="dxa"/>
            <w:hideMark/>
          </w:tcPr>
          <w:p w14:paraId="49F65839" w14:textId="77777777" w:rsidR="002C0F01" w:rsidRPr="002C0F01" w:rsidRDefault="002C0F01" w:rsidP="002C0F01">
            <w:pPr>
              <w:spacing w:after="240"/>
              <w:rPr>
                <w:rFonts w:eastAsia="Times New Roman" w:cs="Arial"/>
                <w:color w:val="000000"/>
              </w:rPr>
            </w:pPr>
            <w:r w:rsidRPr="002C0F01">
              <w:rPr>
                <w:rFonts w:eastAsia="Times New Roman" w:cs="Arial"/>
                <w:color w:val="000000"/>
              </w:rPr>
              <w:t>If NPA Identifier is populated, then Special Education Service Provider Code must be 400 (NPA)</w:t>
            </w:r>
          </w:p>
        </w:tc>
        <w:tc>
          <w:tcPr>
            <w:tcW w:w="2360" w:type="dxa"/>
            <w:hideMark/>
          </w:tcPr>
          <w:p w14:paraId="0AA360F8"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38CBD0E7"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5B6ED2F7" w14:textId="77777777" w:rsidTr="002C0F01">
        <w:tblPrEx>
          <w:tblLook w:val="04A0" w:firstRow="1" w:lastRow="0" w:firstColumn="1" w:lastColumn="0" w:noHBand="0" w:noVBand="1"/>
        </w:tblPrEx>
        <w:trPr>
          <w:trHeight w:val="1860"/>
        </w:trPr>
        <w:tc>
          <w:tcPr>
            <w:tcW w:w="779" w:type="dxa"/>
            <w:hideMark/>
          </w:tcPr>
          <w:p w14:paraId="45A5E64C" w14:textId="77777777" w:rsidR="002C0F01" w:rsidRPr="002C0F01" w:rsidRDefault="002C0F01" w:rsidP="002C0F01">
            <w:pPr>
              <w:rPr>
                <w:rFonts w:eastAsia="Times New Roman" w:cs="Arial"/>
                <w:color w:val="000000"/>
              </w:rPr>
            </w:pPr>
            <w:r w:rsidRPr="002C0F01">
              <w:rPr>
                <w:rFonts w:eastAsia="Times New Roman" w:cs="Arial"/>
                <w:color w:val="000000"/>
              </w:rPr>
              <w:t>25.13</w:t>
            </w:r>
          </w:p>
        </w:tc>
        <w:tc>
          <w:tcPr>
            <w:tcW w:w="1459" w:type="dxa"/>
            <w:hideMark/>
          </w:tcPr>
          <w:p w14:paraId="0880D3D8" w14:textId="77777777" w:rsidR="002C0F01" w:rsidRPr="002C0F01" w:rsidRDefault="002C0F01" w:rsidP="002C0F01">
            <w:pPr>
              <w:rPr>
                <w:rFonts w:eastAsia="Times New Roman" w:cs="Arial"/>
                <w:color w:val="000000"/>
              </w:rPr>
            </w:pPr>
            <w:r w:rsidRPr="002C0F01">
              <w:rPr>
                <w:rFonts w:eastAsia="Times New Roman" w:cs="Arial"/>
                <w:color w:val="000000"/>
              </w:rPr>
              <w:t>Special Education Service Location Code</w:t>
            </w:r>
          </w:p>
        </w:tc>
        <w:tc>
          <w:tcPr>
            <w:tcW w:w="696" w:type="dxa"/>
            <w:hideMark/>
          </w:tcPr>
          <w:p w14:paraId="514BBDF7"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61C384EB" w14:textId="77777777" w:rsidR="002C0F01" w:rsidRPr="002C0F01" w:rsidRDefault="002C0F01" w:rsidP="002C0F01">
            <w:pPr>
              <w:rPr>
                <w:rFonts w:eastAsia="Times New Roman" w:cs="Arial"/>
                <w:color w:val="000000"/>
              </w:rPr>
            </w:pPr>
            <w:r w:rsidRPr="002C0F01">
              <w:rPr>
                <w:rFonts w:eastAsia="Times New Roman" w:cs="Arial"/>
                <w:color w:val="000000"/>
              </w:rPr>
              <w:t>3</w:t>
            </w:r>
          </w:p>
        </w:tc>
        <w:tc>
          <w:tcPr>
            <w:tcW w:w="3178" w:type="dxa"/>
            <w:hideMark/>
          </w:tcPr>
          <w:p w14:paraId="24CF238F" w14:textId="77777777" w:rsidR="002C0F01" w:rsidRPr="002C0F01" w:rsidRDefault="002C0F01" w:rsidP="002C0F01">
            <w:pPr>
              <w:rPr>
                <w:rFonts w:eastAsia="Times New Roman" w:cs="Arial"/>
                <w:color w:val="000000"/>
              </w:rPr>
            </w:pPr>
            <w:r w:rsidRPr="002C0F01">
              <w:rPr>
                <w:rFonts w:eastAsia="Times New Roman" w:cs="Arial"/>
                <w:color w:val="000000"/>
              </w:rPr>
              <w:t xml:space="preserve">A coded value representing the location where the student receives the service entered in the Special Education Service Code field, for each service reported. </w:t>
            </w:r>
          </w:p>
        </w:tc>
        <w:tc>
          <w:tcPr>
            <w:tcW w:w="2000" w:type="dxa"/>
            <w:hideMark/>
          </w:tcPr>
          <w:p w14:paraId="3993E5EA" w14:textId="77777777" w:rsidR="002C0F01" w:rsidRPr="002C0F01" w:rsidRDefault="002C0F01" w:rsidP="002C0F01">
            <w:pPr>
              <w:rPr>
                <w:rFonts w:eastAsia="Times New Roman" w:cs="Arial"/>
                <w:color w:val="000000"/>
              </w:rPr>
            </w:pPr>
            <w:r w:rsidRPr="002C0F01">
              <w:rPr>
                <w:rFonts w:eastAsia="Times New Roman" w:cs="Arial"/>
                <w:color w:val="000000"/>
              </w:rPr>
              <w:t>See Code Set Special Education Service Location</w:t>
            </w:r>
          </w:p>
        </w:tc>
        <w:tc>
          <w:tcPr>
            <w:tcW w:w="3030" w:type="dxa"/>
            <w:hideMark/>
          </w:tcPr>
          <w:p w14:paraId="79E807FD" w14:textId="0AC1A41E" w:rsidR="002C0F01" w:rsidRPr="002C0F01" w:rsidRDefault="002C0F01" w:rsidP="002C0F01">
            <w:pPr>
              <w:rPr>
                <w:rFonts w:eastAsia="Times New Roman" w:cs="Arial"/>
                <w:color w:val="000000"/>
              </w:rPr>
            </w:pPr>
            <w:r w:rsidRPr="002C0F01">
              <w:rPr>
                <w:rFonts w:eastAsia="Times New Roman" w:cs="Arial"/>
                <w:color w:val="000000"/>
              </w:rPr>
              <w:t xml:space="preserve">This information is based on the </w:t>
            </w:r>
            <w:proofErr w:type="gramStart"/>
            <w:r w:rsidRPr="002C0F01">
              <w:rPr>
                <w:rFonts w:eastAsia="Times New Roman" w:cs="Arial"/>
                <w:color w:val="000000"/>
              </w:rPr>
              <w:t>student's</w:t>
            </w:r>
            <w:proofErr w:type="gramEnd"/>
            <w:r w:rsidRPr="002C0F01">
              <w:rPr>
                <w:rFonts w:eastAsia="Times New Roman" w:cs="Arial"/>
                <w:color w:val="000000"/>
              </w:rPr>
              <w:t xml:space="preserve"> Individual Family Service Plan (IFSP), Individualized Education Program (IEP), or</w:t>
            </w:r>
            <w:r w:rsidR="00694B6B">
              <w:rPr>
                <w:rFonts w:eastAsia="Times New Roman" w:cs="Arial"/>
                <w:color w:val="000000"/>
              </w:rPr>
              <w:t xml:space="preserve"> </w:t>
            </w:r>
            <w:r w:rsidRPr="002C0F01">
              <w:rPr>
                <w:rFonts w:eastAsia="Times New Roman" w:cs="Arial"/>
                <w:color w:val="000000"/>
              </w:rPr>
              <w:t>Individualized Service Plan (ISP).</w:t>
            </w:r>
          </w:p>
        </w:tc>
        <w:tc>
          <w:tcPr>
            <w:tcW w:w="3326" w:type="dxa"/>
            <w:hideMark/>
          </w:tcPr>
          <w:p w14:paraId="558767C6" w14:textId="77777777" w:rsidR="002C0F01" w:rsidRPr="002C0F01" w:rsidRDefault="002C0F01" w:rsidP="002C0F01">
            <w:pPr>
              <w:rPr>
                <w:rFonts w:eastAsia="Times New Roman" w:cs="Arial"/>
                <w:color w:val="000000"/>
              </w:rPr>
            </w:pPr>
            <w:r w:rsidRPr="002C0F01">
              <w:rPr>
                <w:rFonts w:eastAsia="Times New Roman" w:cs="Arial"/>
                <w:color w:val="000000"/>
              </w:rPr>
              <w:t>Two or more records for the same student with the same Special Education Service Code, Service Provider Code, and Special Education Service Location must not be submitted with the same Special Education Meeting or Amendment Identifier</w:t>
            </w:r>
          </w:p>
        </w:tc>
        <w:tc>
          <w:tcPr>
            <w:tcW w:w="2360" w:type="dxa"/>
            <w:hideMark/>
          </w:tcPr>
          <w:p w14:paraId="46A5024D"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435628FA"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6CC4FABD" w14:textId="77777777" w:rsidTr="002C0F01">
        <w:tblPrEx>
          <w:tblLook w:val="04A0" w:firstRow="1" w:lastRow="0" w:firstColumn="1" w:lastColumn="0" w:noHBand="0" w:noVBand="1"/>
        </w:tblPrEx>
        <w:trPr>
          <w:trHeight w:val="1550"/>
        </w:trPr>
        <w:tc>
          <w:tcPr>
            <w:tcW w:w="779" w:type="dxa"/>
            <w:hideMark/>
          </w:tcPr>
          <w:p w14:paraId="45A026E5" w14:textId="77777777" w:rsidR="002C0F01" w:rsidRPr="002C0F01" w:rsidRDefault="002C0F01" w:rsidP="002C0F01">
            <w:pPr>
              <w:rPr>
                <w:rFonts w:eastAsia="Times New Roman" w:cs="Arial"/>
                <w:color w:val="000000"/>
              </w:rPr>
            </w:pPr>
            <w:r w:rsidRPr="002C0F01">
              <w:rPr>
                <w:rFonts w:eastAsia="Times New Roman" w:cs="Arial"/>
                <w:color w:val="000000"/>
              </w:rPr>
              <w:t>25.14</w:t>
            </w:r>
          </w:p>
        </w:tc>
        <w:tc>
          <w:tcPr>
            <w:tcW w:w="1459" w:type="dxa"/>
            <w:hideMark/>
          </w:tcPr>
          <w:p w14:paraId="2C00FEE0" w14:textId="77777777" w:rsidR="002C0F01" w:rsidRPr="002C0F01" w:rsidRDefault="002C0F01" w:rsidP="002C0F01">
            <w:pPr>
              <w:rPr>
                <w:rFonts w:eastAsia="Times New Roman" w:cs="Arial"/>
                <w:color w:val="000000"/>
              </w:rPr>
            </w:pPr>
            <w:r w:rsidRPr="002C0F01">
              <w:rPr>
                <w:rFonts w:eastAsia="Times New Roman" w:cs="Arial"/>
                <w:color w:val="000000"/>
              </w:rPr>
              <w:t>Service Frequency Code</w:t>
            </w:r>
          </w:p>
        </w:tc>
        <w:tc>
          <w:tcPr>
            <w:tcW w:w="696" w:type="dxa"/>
            <w:hideMark/>
          </w:tcPr>
          <w:p w14:paraId="3D3EAF7E"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28DF3FA1" w14:textId="77777777" w:rsidR="002C0F01" w:rsidRPr="002C0F01" w:rsidRDefault="002C0F01" w:rsidP="002C0F01">
            <w:pPr>
              <w:rPr>
                <w:rFonts w:eastAsia="Times New Roman" w:cs="Arial"/>
                <w:color w:val="000000"/>
              </w:rPr>
            </w:pPr>
            <w:r w:rsidRPr="002C0F01">
              <w:rPr>
                <w:rFonts w:eastAsia="Times New Roman" w:cs="Arial"/>
                <w:color w:val="000000"/>
              </w:rPr>
              <w:t>2</w:t>
            </w:r>
          </w:p>
        </w:tc>
        <w:tc>
          <w:tcPr>
            <w:tcW w:w="3178" w:type="dxa"/>
            <w:hideMark/>
          </w:tcPr>
          <w:p w14:paraId="1798C893" w14:textId="77777777" w:rsidR="002C0F01" w:rsidRPr="002C0F01" w:rsidRDefault="002C0F01" w:rsidP="002C0F01">
            <w:pPr>
              <w:rPr>
                <w:rFonts w:eastAsia="Times New Roman" w:cs="Arial"/>
                <w:color w:val="000000"/>
              </w:rPr>
            </w:pPr>
            <w:r w:rsidRPr="002C0F01">
              <w:rPr>
                <w:rFonts w:eastAsia="Times New Roman" w:cs="Arial"/>
                <w:color w:val="000000"/>
              </w:rPr>
              <w:t>A coded value representing the frequency of receiving the service.</w:t>
            </w:r>
          </w:p>
        </w:tc>
        <w:tc>
          <w:tcPr>
            <w:tcW w:w="2000" w:type="dxa"/>
            <w:hideMark/>
          </w:tcPr>
          <w:p w14:paraId="5B537502" w14:textId="77777777" w:rsidR="002C0F01" w:rsidRPr="002C0F01" w:rsidRDefault="002C0F01" w:rsidP="002C0F01">
            <w:pPr>
              <w:rPr>
                <w:rFonts w:eastAsia="Times New Roman" w:cs="Arial"/>
                <w:color w:val="000000"/>
              </w:rPr>
            </w:pPr>
            <w:r w:rsidRPr="002C0F01">
              <w:rPr>
                <w:rFonts w:eastAsia="Times New Roman" w:cs="Arial"/>
                <w:color w:val="000000"/>
              </w:rPr>
              <w:t>See Code Set Service Frequency</w:t>
            </w:r>
          </w:p>
        </w:tc>
        <w:tc>
          <w:tcPr>
            <w:tcW w:w="3030" w:type="dxa"/>
            <w:hideMark/>
          </w:tcPr>
          <w:p w14:paraId="2BBCC41D"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326" w:type="dxa"/>
            <w:hideMark/>
          </w:tcPr>
          <w:p w14:paraId="03BC6614"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2360" w:type="dxa"/>
            <w:hideMark/>
          </w:tcPr>
          <w:p w14:paraId="6DA4C310" w14:textId="77777777" w:rsidR="002C0F01" w:rsidRPr="002C0F01" w:rsidRDefault="002C0F01" w:rsidP="002C0F01">
            <w:pPr>
              <w:rPr>
                <w:rFonts w:eastAsia="Times New Roman" w:cs="Arial"/>
                <w:color w:val="000000"/>
              </w:rPr>
            </w:pPr>
            <w:r w:rsidRPr="002C0F01">
              <w:rPr>
                <w:rFonts w:eastAsia="Times New Roman" w:cs="Arial"/>
                <w:color w:val="000000"/>
              </w:rPr>
              <w:t>If the student age is &lt; 36 months</w:t>
            </w:r>
            <w:r w:rsidRPr="002C0F01">
              <w:rPr>
                <w:rFonts w:eastAsia="Times New Roman" w:cs="Arial"/>
                <w:color w:val="000000"/>
              </w:rPr>
              <w:br/>
              <w:t>OR</w:t>
            </w:r>
            <w:r w:rsidRPr="002C0F01">
              <w:rPr>
                <w:rFonts w:eastAsia="Times New Roman" w:cs="Arial"/>
                <w:color w:val="000000"/>
              </w:rPr>
              <w:br/>
              <w:t>If the Service Duration is populated</w:t>
            </w:r>
            <w:r w:rsidRPr="002C0F01">
              <w:rPr>
                <w:rFonts w:eastAsia="Times New Roman" w:cs="Arial"/>
                <w:color w:val="000000"/>
              </w:rPr>
              <w:br/>
              <w:t>Then Y;</w:t>
            </w:r>
            <w:r w:rsidRPr="002C0F01">
              <w:rPr>
                <w:rFonts w:eastAsia="Times New Roman" w:cs="Arial"/>
                <w:color w:val="000000"/>
              </w:rPr>
              <w:br/>
              <w:t>Else N</w:t>
            </w:r>
          </w:p>
        </w:tc>
        <w:tc>
          <w:tcPr>
            <w:tcW w:w="835" w:type="dxa"/>
            <w:hideMark/>
          </w:tcPr>
          <w:p w14:paraId="64DC26AF"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30F0DCD5" w14:textId="77777777" w:rsidTr="002C0F01">
        <w:tblPrEx>
          <w:tblLook w:val="04A0" w:firstRow="1" w:lastRow="0" w:firstColumn="1" w:lastColumn="0" w:noHBand="0" w:noVBand="1"/>
        </w:tblPrEx>
        <w:trPr>
          <w:trHeight w:val="1550"/>
        </w:trPr>
        <w:tc>
          <w:tcPr>
            <w:tcW w:w="779" w:type="dxa"/>
            <w:hideMark/>
          </w:tcPr>
          <w:p w14:paraId="5BD40577" w14:textId="77777777" w:rsidR="002C0F01" w:rsidRPr="002C0F01" w:rsidRDefault="002C0F01" w:rsidP="002C0F01">
            <w:pPr>
              <w:rPr>
                <w:rFonts w:eastAsia="Times New Roman" w:cs="Arial"/>
                <w:color w:val="000000"/>
              </w:rPr>
            </w:pPr>
            <w:r w:rsidRPr="002C0F01">
              <w:rPr>
                <w:rFonts w:eastAsia="Times New Roman" w:cs="Arial"/>
                <w:color w:val="000000"/>
              </w:rPr>
              <w:lastRenderedPageBreak/>
              <w:t>25.15</w:t>
            </w:r>
          </w:p>
        </w:tc>
        <w:tc>
          <w:tcPr>
            <w:tcW w:w="1459" w:type="dxa"/>
            <w:hideMark/>
          </w:tcPr>
          <w:p w14:paraId="6FE29A24" w14:textId="77777777" w:rsidR="002C0F01" w:rsidRPr="002C0F01" w:rsidRDefault="002C0F01" w:rsidP="002C0F01">
            <w:pPr>
              <w:rPr>
                <w:rFonts w:eastAsia="Times New Roman" w:cs="Arial"/>
                <w:color w:val="000000"/>
              </w:rPr>
            </w:pPr>
            <w:r w:rsidRPr="002C0F01">
              <w:rPr>
                <w:rFonts w:eastAsia="Times New Roman" w:cs="Arial"/>
                <w:color w:val="000000"/>
              </w:rPr>
              <w:t xml:space="preserve">Service Duration </w:t>
            </w:r>
          </w:p>
        </w:tc>
        <w:tc>
          <w:tcPr>
            <w:tcW w:w="696" w:type="dxa"/>
            <w:hideMark/>
          </w:tcPr>
          <w:p w14:paraId="63405734" w14:textId="77777777" w:rsidR="002C0F01" w:rsidRPr="002C0F01" w:rsidRDefault="002C0F01" w:rsidP="002C0F01">
            <w:pPr>
              <w:rPr>
                <w:rFonts w:eastAsia="Times New Roman" w:cs="Arial"/>
                <w:color w:val="000000"/>
              </w:rPr>
            </w:pPr>
            <w:r w:rsidRPr="002C0F01">
              <w:rPr>
                <w:rFonts w:eastAsia="Times New Roman" w:cs="Arial"/>
                <w:color w:val="000000"/>
              </w:rPr>
              <w:t>NU</w:t>
            </w:r>
          </w:p>
        </w:tc>
        <w:tc>
          <w:tcPr>
            <w:tcW w:w="918" w:type="dxa"/>
            <w:hideMark/>
          </w:tcPr>
          <w:p w14:paraId="365E571C" w14:textId="77777777" w:rsidR="002C0F01" w:rsidRPr="002C0F01" w:rsidRDefault="002C0F01" w:rsidP="002C0F01">
            <w:pPr>
              <w:rPr>
                <w:rFonts w:eastAsia="Times New Roman" w:cs="Arial"/>
                <w:color w:val="000000"/>
              </w:rPr>
            </w:pPr>
            <w:r w:rsidRPr="002C0F01">
              <w:rPr>
                <w:rFonts w:eastAsia="Times New Roman" w:cs="Arial"/>
                <w:color w:val="000000"/>
              </w:rPr>
              <w:t>4</w:t>
            </w:r>
          </w:p>
        </w:tc>
        <w:tc>
          <w:tcPr>
            <w:tcW w:w="3178" w:type="dxa"/>
            <w:hideMark/>
          </w:tcPr>
          <w:p w14:paraId="5C409241" w14:textId="77777777" w:rsidR="002C0F01" w:rsidRPr="002C0F01" w:rsidRDefault="002C0F01" w:rsidP="002C0F01">
            <w:pPr>
              <w:rPr>
                <w:rFonts w:eastAsia="Times New Roman" w:cs="Arial"/>
                <w:color w:val="000000"/>
              </w:rPr>
            </w:pPr>
            <w:r w:rsidRPr="002C0F01">
              <w:rPr>
                <w:rFonts w:eastAsia="Times New Roman" w:cs="Arial"/>
                <w:color w:val="000000"/>
              </w:rPr>
              <w:t>Number of minutes per session (day/week/month/year), as per the Service Frequency Code field.</w:t>
            </w:r>
          </w:p>
        </w:tc>
        <w:tc>
          <w:tcPr>
            <w:tcW w:w="2000" w:type="dxa"/>
            <w:hideMark/>
          </w:tcPr>
          <w:p w14:paraId="3437B396"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57F15184" w14:textId="77777777" w:rsidR="002C0F01" w:rsidRPr="002C0F01" w:rsidRDefault="002C0F01" w:rsidP="002C0F01">
            <w:pPr>
              <w:rPr>
                <w:rFonts w:eastAsia="Times New Roman" w:cs="Arial"/>
                <w:color w:val="000000"/>
              </w:rPr>
            </w:pPr>
            <w:r w:rsidRPr="002C0F01">
              <w:rPr>
                <w:rFonts w:eastAsia="Times New Roman" w:cs="Arial"/>
                <w:color w:val="000000"/>
              </w:rPr>
              <w:t>Entry must be a 4-digit character (e.g., 0030).</w:t>
            </w:r>
          </w:p>
        </w:tc>
        <w:tc>
          <w:tcPr>
            <w:tcW w:w="3326" w:type="dxa"/>
            <w:hideMark/>
          </w:tcPr>
          <w:p w14:paraId="5FD10E7E" w14:textId="77777777" w:rsidR="002C0F01" w:rsidRPr="002C0F01" w:rsidRDefault="002C0F01" w:rsidP="002C0F01">
            <w:pPr>
              <w:rPr>
                <w:rFonts w:eastAsia="Times New Roman" w:cs="Arial"/>
                <w:color w:val="000000"/>
              </w:rPr>
            </w:pPr>
            <w:r w:rsidRPr="002C0F01">
              <w:rPr>
                <w:rFonts w:eastAsia="Times New Roman" w:cs="Arial"/>
                <w:color w:val="000000"/>
              </w:rPr>
              <w:t>Service Duration field must greater than or equal to 10 minutes per service session</w:t>
            </w:r>
          </w:p>
        </w:tc>
        <w:tc>
          <w:tcPr>
            <w:tcW w:w="2360" w:type="dxa"/>
            <w:hideMark/>
          </w:tcPr>
          <w:p w14:paraId="7225D3EF" w14:textId="77777777" w:rsidR="002C0F01" w:rsidRPr="002C0F01" w:rsidRDefault="002C0F01" w:rsidP="002C0F01">
            <w:pPr>
              <w:rPr>
                <w:rFonts w:eastAsia="Times New Roman" w:cs="Arial"/>
                <w:color w:val="000000"/>
              </w:rPr>
            </w:pPr>
            <w:r w:rsidRPr="002C0F01">
              <w:rPr>
                <w:rFonts w:eastAsia="Times New Roman" w:cs="Arial"/>
                <w:color w:val="000000"/>
              </w:rPr>
              <w:t>If the student age is &lt; 36 months</w:t>
            </w:r>
            <w:r w:rsidRPr="002C0F01">
              <w:rPr>
                <w:rFonts w:eastAsia="Times New Roman" w:cs="Arial"/>
                <w:color w:val="000000"/>
              </w:rPr>
              <w:br/>
              <w:t>OR</w:t>
            </w:r>
            <w:r w:rsidRPr="002C0F01">
              <w:rPr>
                <w:rFonts w:eastAsia="Times New Roman" w:cs="Arial"/>
                <w:color w:val="000000"/>
              </w:rPr>
              <w:br/>
              <w:t xml:space="preserve">If Service Frequency Code is not null  </w:t>
            </w:r>
            <w:r w:rsidRPr="002C0F01">
              <w:rPr>
                <w:rFonts w:eastAsia="Times New Roman" w:cs="Arial"/>
                <w:color w:val="000000"/>
              </w:rPr>
              <w:br/>
              <w:t>Then Y;</w:t>
            </w:r>
            <w:r w:rsidRPr="002C0F01">
              <w:rPr>
                <w:rFonts w:eastAsia="Times New Roman" w:cs="Arial"/>
                <w:color w:val="000000"/>
              </w:rPr>
              <w:br/>
              <w:t>Else N</w:t>
            </w:r>
          </w:p>
        </w:tc>
        <w:tc>
          <w:tcPr>
            <w:tcW w:w="835" w:type="dxa"/>
            <w:hideMark/>
          </w:tcPr>
          <w:p w14:paraId="304061B3"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3067D224" w14:textId="77777777" w:rsidTr="002C0F01">
        <w:tblPrEx>
          <w:tblLook w:val="04A0" w:firstRow="1" w:lastRow="0" w:firstColumn="1" w:lastColumn="0" w:noHBand="0" w:noVBand="1"/>
        </w:tblPrEx>
        <w:trPr>
          <w:trHeight w:val="930"/>
        </w:trPr>
        <w:tc>
          <w:tcPr>
            <w:tcW w:w="779" w:type="dxa"/>
            <w:hideMark/>
          </w:tcPr>
          <w:p w14:paraId="235491D3" w14:textId="77777777" w:rsidR="002C0F01" w:rsidRPr="002C0F01" w:rsidRDefault="002C0F01" w:rsidP="002C0F01">
            <w:pPr>
              <w:rPr>
                <w:rFonts w:eastAsia="Times New Roman" w:cs="Arial"/>
                <w:color w:val="000000"/>
              </w:rPr>
            </w:pPr>
            <w:r w:rsidRPr="002C0F01">
              <w:rPr>
                <w:rFonts w:eastAsia="Times New Roman" w:cs="Arial"/>
                <w:color w:val="000000"/>
              </w:rPr>
              <w:t>25.16</w:t>
            </w:r>
          </w:p>
        </w:tc>
        <w:tc>
          <w:tcPr>
            <w:tcW w:w="1459" w:type="dxa"/>
            <w:hideMark/>
          </w:tcPr>
          <w:p w14:paraId="7E6B1933" w14:textId="77777777" w:rsidR="002C0F01" w:rsidRPr="002C0F01" w:rsidRDefault="002C0F01" w:rsidP="002C0F01">
            <w:pPr>
              <w:rPr>
                <w:rFonts w:eastAsia="Times New Roman" w:cs="Arial"/>
                <w:color w:val="000000"/>
              </w:rPr>
            </w:pPr>
            <w:r w:rsidRPr="002C0F01">
              <w:rPr>
                <w:rFonts w:eastAsia="Times New Roman" w:cs="Arial"/>
                <w:color w:val="000000"/>
              </w:rPr>
              <w:t xml:space="preserve">Local Special Education Student ID </w:t>
            </w:r>
          </w:p>
        </w:tc>
        <w:tc>
          <w:tcPr>
            <w:tcW w:w="696" w:type="dxa"/>
            <w:hideMark/>
          </w:tcPr>
          <w:p w14:paraId="6DB2B9A7" w14:textId="77777777" w:rsidR="002C0F01" w:rsidRPr="002C0F01" w:rsidRDefault="002C0F01" w:rsidP="002C0F01">
            <w:pPr>
              <w:rPr>
                <w:rFonts w:eastAsia="Times New Roman" w:cs="Arial"/>
                <w:color w:val="000000"/>
              </w:rPr>
            </w:pPr>
            <w:r w:rsidRPr="002C0F01">
              <w:rPr>
                <w:rFonts w:eastAsia="Times New Roman" w:cs="Arial"/>
                <w:color w:val="000000"/>
              </w:rPr>
              <w:t>CS</w:t>
            </w:r>
          </w:p>
        </w:tc>
        <w:tc>
          <w:tcPr>
            <w:tcW w:w="918" w:type="dxa"/>
            <w:hideMark/>
          </w:tcPr>
          <w:p w14:paraId="7C892CE2" w14:textId="77777777" w:rsidR="002C0F01" w:rsidRPr="002C0F01" w:rsidRDefault="002C0F01" w:rsidP="002C0F01">
            <w:pPr>
              <w:rPr>
                <w:rFonts w:eastAsia="Times New Roman" w:cs="Arial"/>
                <w:color w:val="000000"/>
              </w:rPr>
            </w:pPr>
            <w:r w:rsidRPr="002C0F01">
              <w:rPr>
                <w:rFonts w:eastAsia="Times New Roman" w:cs="Arial"/>
                <w:color w:val="000000"/>
              </w:rPr>
              <w:t>16</w:t>
            </w:r>
          </w:p>
        </w:tc>
        <w:tc>
          <w:tcPr>
            <w:tcW w:w="3178" w:type="dxa"/>
            <w:hideMark/>
          </w:tcPr>
          <w:p w14:paraId="358BC5A0" w14:textId="77777777" w:rsidR="002C0F01" w:rsidRPr="002C0F01" w:rsidRDefault="002C0F01" w:rsidP="002C0F01">
            <w:pPr>
              <w:rPr>
                <w:rFonts w:eastAsia="Times New Roman" w:cs="Arial"/>
                <w:color w:val="000000"/>
              </w:rPr>
            </w:pPr>
            <w:r w:rsidRPr="002C0F01">
              <w:rPr>
                <w:rFonts w:eastAsia="Times New Roman" w:cs="Arial"/>
                <w:color w:val="000000"/>
              </w:rPr>
              <w:t xml:space="preserve">A unique identifier assigned to a student by a Special Education Local Plan Area (SELPA) or State Operated Program (SOP), the identifier may or may not be the same as the identifier in the local student information system. </w:t>
            </w:r>
          </w:p>
        </w:tc>
        <w:tc>
          <w:tcPr>
            <w:tcW w:w="2000" w:type="dxa"/>
            <w:hideMark/>
          </w:tcPr>
          <w:p w14:paraId="4E2957C7" w14:textId="77777777" w:rsidR="002C0F01" w:rsidRPr="002C0F01" w:rsidRDefault="002C0F01" w:rsidP="002C0F01">
            <w:pPr>
              <w:rPr>
                <w:rFonts w:eastAsia="Times New Roman" w:cs="Arial"/>
                <w:color w:val="000000"/>
              </w:rPr>
            </w:pPr>
            <w:r w:rsidRPr="002C0F01">
              <w:rPr>
                <w:rFonts w:eastAsia="Times New Roman" w:cs="Arial"/>
                <w:color w:val="000000"/>
              </w:rPr>
              <w:t>N/A</w:t>
            </w:r>
          </w:p>
        </w:tc>
        <w:tc>
          <w:tcPr>
            <w:tcW w:w="3030" w:type="dxa"/>
            <w:hideMark/>
          </w:tcPr>
          <w:p w14:paraId="2319402A" w14:textId="77777777" w:rsidR="002C0F01" w:rsidRPr="002C0F01" w:rsidRDefault="002C0F01" w:rsidP="002C0F01">
            <w:pPr>
              <w:rPr>
                <w:rFonts w:eastAsia="Times New Roman" w:cs="Arial"/>
                <w:color w:val="000000"/>
              </w:rPr>
            </w:pPr>
            <w:r w:rsidRPr="002C0F01">
              <w:rPr>
                <w:rFonts w:eastAsia="Times New Roman" w:cs="Arial"/>
                <w:color w:val="000000"/>
              </w:rPr>
              <w:t>Field is included to assist with the identification of the student</w:t>
            </w:r>
          </w:p>
        </w:tc>
        <w:tc>
          <w:tcPr>
            <w:tcW w:w="3326" w:type="dxa"/>
            <w:hideMark/>
          </w:tcPr>
          <w:p w14:paraId="1ABF610E" w14:textId="77777777" w:rsidR="002C0F01" w:rsidRPr="002C0F01" w:rsidRDefault="002C0F01" w:rsidP="002C0F01">
            <w:pPr>
              <w:rPr>
                <w:rFonts w:eastAsia="Times New Roman" w:cs="Arial"/>
                <w:color w:val="000000"/>
              </w:rPr>
            </w:pPr>
            <w:r w:rsidRPr="002C0F01">
              <w:rPr>
                <w:rFonts w:eastAsia="Times New Roman" w:cs="Arial"/>
                <w:color w:val="000000"/>
              </w:rPr>
              <w:t>Field must only contain Alphabetic letters, numbers, periods, hyphens and apostrophes, and forward slashes</w:t>
            </w:r>
          </w:p>
        </w:tc>
        <w:tc>
          <w:tcPr>
            <w:tcW w:w="2360" w:type="dxa"/>
            <w:hideMark/>
          </w:tcPr>
          <w:p w14:paraId="3AFB08BD" w14:textId="77777777" w:rsidR="002C0F01" w:rsidRPr="002C0F01" w:rsidRDefault="002C0F01" w:rsidP="002C0F01">
            <w:pPr>
              <w:rPr>
                <w:rFonts w:eastAsia="Times New Roman" w:cs="Arial"/>
                <w:color w:val="000000"/>
              </w:rPr>
            </w:pPr>
            <w:r w:rsidRPr="002C0F01">
              <w:rPr>
                <w:rFonts w:eastAsia="Times New Roman" w:cs="Arial"/>
                <w:color w:val="000000"/>
              </w:rPr>
              <w:t>Y</w:t>
            </w:r>
          </w:p>
        </w:tc>
        <w:tc>
          <w:tcPr>
            <w:tcW w:w="835" w:type="dxa"/>
            <w:hideMark/>
          </w:tcPr>
          <w:p w14:paraId="4B8B0C68" w14:textId="77777777" w:rsidR="002C0F01" w:rsidRPr="002C0F01" w:rsidRDefault="002C0F01" w:rsidP="002C0F01">
            <w:pPr>
              <w:rPr>
                <w:rFonts w:eastAsia="Times New Roman" w:cs="Arial"/>
                <w:color w:val="000000"/>
              </w:rPr>
            </w:pPr>
            <w:r w:rsidRPr="002C0F01">
              <w:rPr>
                <w:rFonts w:eastAsia="Times New Roman" w:cs="Arial"/>
                <w:color w:val="000000"/>
              </w:rPr>
              <w:t>N/A</w:t>
            </w:r>
          </w:p>
        </w:tc>
      </w:tr>
      <w:tr w:rsidR="002C0F01" w:rsidRPr="002C0F01" w14:paraId="7EC82DDA" w14:textId="77777777" w:rsidTr="002C0F01">
        <w:tblPrEx>
          <w:tblLook w:val="04A0" w:firstRow="1" w:lastRow="0" w:firstColumn="1" w:lastColumn="0" w:noHBand="0" w:noVBand="1"/>
        </w:tblPrEx>
        <w:trPr>
          <w:trHeight w:val="1260"/>
        </w:trPr>
        <w:tc>
          <w:tcPr>
            <w:tcW w:w="779" w:type="dxa"/>
            <w:hideMark/>
          </w:tcPr>
          <w:p w14:paraId="19F5792F" w14:textId="77777777" w:rsidR="002C0F01" w:rsidRPr="002C0F01" w:rsidRDefault="002C0F01" w:rsidP="002C0F01">
            <w:pPr>
              <w:rPr>
                <w:rFonts w:eastAsia="Times New Roman" w:cs="Arial"/>
              </w:rPr>
            </w:pPr>
            <w:r w:rsidRPr="002C0F01">
              <w:rPr>
                <w:rFonts w:eastAsia="Times New Roman" w:cs="Arial"/>
              </w:rPr>
              <w:t>25.17</w:t>
            </w:r>
          </w:p>
        </w:tc>
        <w:tc>
          <w:tcPr>
            <w:tcW w:w="1459" w:type="dxa"/>
            <w:hideMark/>
          </w:tcPr>
          <w:p w14:paraId="7936CC33" w14:textId="77777777" w:rsidR="002C0F01" w:rsidRPr="002C0F01" w:rsidRDefault="002C0F01" w:rsidP="002C0F01">
            <w:pPr>
              <w:rPr>
                <w:rFonts w:eastAsia="Times New Roman" w:cs="Arial"/>
              </w:rPr>
            </w:pPr>
            <w:r w:rsidRPr="002C0F01">
              <w:rPr>
                <w:rFonts w:eastAsia="Times New Roman" w:cs="Arial"/>
              </w:rPr>
              <w:t>Plan Effective Start Date</w:t>
            </w:r>
          </w:p>
        </w:tc>
        <w:tc>
          <w:tcPr>
            <w:tcW w:w="696" w:type="dxa"/>
            <w:hideMark/>
          </w:tcPr>
          <w:p w14:paraId="4644AF59" w14:textId="77777777" w:rsidR="002C0F01" w:rsidRPr="002C0F01" w:rsidRDefault="002C0F01" w:rsidP="002C0F01">
            <w:pPr>
              <w:rPr>
                <w:rFonts w:eastAsia="Times New Roman" w:cs="Arial"/>
              </w:rPr>
            </w:pPr>
            <w:r w:rsidRPr="002C0F01">
              <w:rPr>
                <w:rFonts w:eastAsia="Times New Roman" w:cs="Arial"/>
              </w:rPr>
              <w:t>DT</w:t>
            </w:r>
          </w:p>
        </w:tc>
        <w:tc>
          <w:tcPr>
            <w:tcW w:w="918" w:type="dxa"/>
            <w:hideMark/>
          </w:tcPr>
          <w:p w14:paraId="5407B5AF" w14:textId="77777777" w:rsidR="002C0F01" w:rsidRPr="002C0F01" w:rsidRDefault="002C0F01" w:rsidP="002C0F01">
            <w:pPr>
              <w:rPr>
                <w:rFonts w:eastAsia="Times New Roman" w:cs="Arial"/>
              </w:rPr>
            </w:pPr>
            <w:r w:rsidRPr="002C0F01">
              <w:rPr>
                <w:rFonts w:eastAsia="Times New Roman" w:cs="Arial"/>
              </w:rPr>
              <w:t>8</w:t>
            </w:r>
          </w:p>
        </w:tc>
        <w:tc>
          <w:tcPr>
            <w:tcW w:w="3178" w:type="dxa"/>
            <w:hideMark/>
          </w:tcPr>
          <w:p w14:paraId="46D1D7EF" w14:textId="77777777" w:rsidR="002C0F01" w:rsidRPr="002C0F01" w:rsidRDefault="002C0F01" w:rsidP="002C0F01">
            <w:pPr>
              <w:rPr>
                <w:rFonts w:eastAsia="Times New Roman" w:cs="Arial"/>
              </w:rPr>
            </w:pPr>
            <w:r w:rsidRPr="002C0F01">
              <w:rPr>
                <w:rFonts w:eastAsia="Times New Roman" w:cs="Arial"/>
              </w:rPr>
              <w:t xml:space="preserve">The Special Education Plan Effective Start Date that will associate this service </w:t>
            </w:r>
            <w:proofErr w:type="gramStart"/>
            <w:r w:rsidRPr="002C0F01">
              <w:rPr>
                <w:rFonts w:eastAsia="Times New Roman" w:cs="Arial"/>
              </w:rPr>
              <w:t>to</w:t>
            </w:r>
            <w:proofErr w:type="gramEnd"/>
            <w:r w:rsidRPr="002C0F01">
              <w:rPr>
                <w:rFonts w:eastAsia="Times New Roman" w:cs="Arial"/>
              </w:rPr>
              <w:t xml:space="preserve"> a specific Plan. </w:t>
            </w:r>
          </w:p>
        </w:tc>
        <w:tc>
          <w:tcPr>
            <w:tcW w:w="2000" w:type="dxa"/>
            <w:hideMark/>
          </w:tcPr>
          <w:p w14:paraId="7B55D219" w14:textId="77777777" w:rsidR="002C0F01" w:rsidRPr="002C0F01" w:rsidRDefault="002C0F01" w:rsidP="002C0F01">
            <w:pPr>
              <w:rPr>
                <w:rFonts w:eastAsia="Times New Roman" w:cs="Arial"/>
              </w:rPr>
            </w:pPr>
            <w:r w:rsidRPr="002C0F01">
              <w:rPr>
                <w:rFonts w:eastAsia="Times New Roman" w:cs="Arial"/>
              </w:rPr>
              <w:t>N/A</w:t>
            </w:r>
          </w:p>
        </w:tc>
        <w:tc>
          <w:tcPr>
            <w:tcW w:w="3030" w:type="dxa"/>
            <w:hideMark/>
          </w:tcPr>
          <w:p w14:paraId="266A06F7" w14:textId="77777777" w:rsidR="002C0F01" w:rsidRPr="002C0F01" w:rsidRDefault="002C0F01" w:rsidP="002C0F01">
            <w:pPr>
              <w:rPr>
                <w:rFonts w:eastAsia="Times New Roman" w:cs="Arial"/>
                <w:color w:val="000000"/>
              </w:rPr>
            </w:pPr>
            <w:r w:rsidRPr="002C0F01">
              <w:rPr>
                <w:rFonts w:eastAsia="Times New Roman" w:cs="Arial"/>
                <w:color w:val="000000"/>
              </w:rPr>
              <w:t>Format: CCYYMMDD, e.g. 20231025</w:t>
            </w:r>
          </w:p>
        </w:tc>
        <w:tc>
          <w:tcPr>
            <w:tcW w:w="3326" w:type="dxa"/>
            <w:hideMark/>
          </w:tcPr>
          <w:p w14:paraId="7A97C6BF" w14:textId="77777777" w:rsidR="008725F6" w:rsidRPr="008725F6" w:rsidRDefault="008725F6" w:rsidP="008725F6">
            <w:pPr>
              <w:rPr>
                <w:rFonts w:eastAsia="Times New Roman" w:cs="Arial"/>
              </w:rPr>
            </w:pPr>
            <w:r w:rsidRPr="008725F6">
              <w:rPr>
                <w:rFonts w:eastAsia="Times New Roman" w:cs="Arial"/>
              </w:rPr>
              <w:t>1) Only 1 LEA and SELPA associated with Plan Effective Start Date is allowed for a student.</w:t>
            </w:r>
          </w:p>
          <w:p w14:paraId="4C99EB33" w14:textId="2BB08101" w:rsidR="002C0F01" w:rsidRPr="002C0F01" w:rsidRDefault="008725F6" w:rsidP="008725F6">
            <w:pPr>
              <w:rPr>
                <w:rFonts w:eastAsia="Times New Roman" w:cs="Arial"/>
              </w:rPr>
            </w:pPr>
            <w:r w:rsidRPr="008725F6">
              <w:rPr>
                <w:rFonts w:eastAsia="Times New Roman" w:cs="Arial"/>
              </w:rPr>
              <w:t>2) Cannot be greater than current date plus six months</w:t>
            </w:r>
          </w:p>
        </w:tc>
        <w:tc>
          <w:tcPr>
            <w:tcW w:w="2360" w:type="dxa"/>
            <w:hideMark/>
          </w:tcPr>
          <w:p w14:paraId="47E0E994" w14:textId="77777777" w:rsidR="002C0F01" w:rsidRPr="002C0F01" w:rsidRDefault="002C0F01" w:rsidP="002C0F01">
            <w:pPr>
              <w:rPr>
                <w:rFonts w:eastAsia="Times New Roman" w:cs="Arial"/>
              </w:rPr>
            </w:pPr>
            <w:r w:rsidRPr="002C0F01">
              <w:rPr>
                <w:rFonts w:eastAsia="Times New Roman" w:cs="Arial"/>
              </w:rPr>
              <w:t>Y</w:t>
            </w:r>
          </w:p>
        </w:tc>
        <w:tc>
          <w:tcPr>
            <w:tcW w:w="835" w:type="dxa"/>
            <w:hideMark/>
          </w:tcPr>
          <w:p w14:paraId="1A6DBBBE" w14:textId="77777777" w:rsidR="002C0F01" w:rsidRPr="002C0F01" w:rsidRDefault="002C0F01" w:rsidP="002C0F01">
            <w:pPr>
              <w:rPr>
                <w:rFonts w:eastAsia="Times New Roman" w:cs="Arial"/>
              </w:rPr>
            </w:pPr>
            <w:r w:rsidRPr="002C0F01">
              <w:rPr>
                <w:rFonts w:eastAsia="Times New Roman" w:cs="Arial"/>
              </w:rPr>
              <w:t>X</w:t>
            </w:r>
          </w:p>
        </w:tc>
      </w:tr>
    </w:tbl>
    <w:p w14:paraId="2A09DDEE" w14:textId="77777777" w:rsidR="00786F95" w:rsidRPr="006F6318" w:rsidRDefault="00786F95" w:rsidP="00786F95"/>
    <w:p w14:paraId="70D21467" w14:textId="77777777" w:rsidR="00053709" w:rsidRDefault="00053709" w:rsidP="00786F95">
      <w:pPr>
        <w:sectPr w:rsidR="00053709" w:rsidSect="00B45AB9">
          <w:pgSz w:w="20160" w:h="12240" w:orient="landscape" w:code="1"/>
          <w:pgMar w:top="1440" w:right="907" w:bottom="720" w:left="720" w:header="288" w:footer="288" w:gutter="0"/>
          <w:cols w:space="720"/>
          <w:docGrid w:linePitch="360"/>
        </w:sectPr>
      </w:pPr>
    </w:p>
    <w:p w14:paraId="7C7E2FA5" w14:textId="1F01EB6B" w:rsidR="009B5417" w:rsidRPr="009D2625" w:rsidRDefault="009B5417" w:rsidP="007B4F30">
      <w:pPr>
        <w:pStyle w:val="Heading4"/>
      </w:pPr>
      <w:bookmarkStart w:id="1319" w:name="_Toc204778577"/>
      <w:bookmarkStart w:id="1320" w:name="_Toc204778762"/>
      <w:bookmarkStart w:id="1321" w:name="_Toc204787650"/>
      <w:bookmarkStart w:id="1322" w:name="_Toc204879712"/>
      <w:bookmarkStart w:id="1323" w:name="_Toc205474148"/>
      <w:r>
        <w:lastRenderedPageBreak/>
        <w:t>L</w:t>
      </w:r>
      <w:r w:rsidR="009B4CEB">
        <w:t xml:space="preserve">ocal </w:t>
      </w:r>
      <w:r>
        <w:t>E</w:t>
      </w:r>
      <w:r w:rsidR="009B4CEB">
        <w:t xml:space="preserve">ducational </w:t>
      </w:r>
      <w:r>
        <w:t>A</w:t>
      </w:r>
      <w:r w:rsidR="009B4CEB">
        <w:t>gency</w:t>
      </w:r>
      <w:r>
        <w:t xml:space="preserve"> Program File Format</w:t>
      </w:r>
      <w:bookmarkEnd w:id="1319"/>
      <w:bookmarkEnd w:id="1320"/>
      <w:bookmarkEnd w:id="1321"/>
      <w:bookmarkEnd w:id="1322"/>
      <w:bookmarkEnd w:id="1323"/>
    </w:p>
    <w:p w14:paraId="0FF6D278" w14:textId="77777777" w:rsidR="009B5417" w:rsidRDefault="009B5417" w:rsidP="009B5417">
      <w:pPr>
        <w:pStyle w:val="Heading5"/>
      </w:pPr>
      <w:bookmarkStart w:id="1324" w:name="_Toc204926348"/>
      <w:bookmarkStart w:id="1325" w:name="_Toc205474149"/>
      <w:r>
        <w:t>Submission Details</w:t>
      </w:r>
      <w:bookmarkEnd w:id="1324"/>
      <w:bookmarkEnd w:id="1325"/>
    </w:p>
    <w:p w14:paraId="2CAC2B0D" w14:textId="0256C5FB" w:rsidR="00D72439" w:rsidRPr="00E466DF" w:rsidRDefault="00D72439" w:rsidP="00D72439">
      <w:pPr>
        <w:spacing w:before="240" w:after="240"/>
        <w:ind w:left="270"/>
        <w:rPr>
          <w:rFonts w:cs="Arial"/>
        </w:rPr>
      </w:pPr>
      <w:r w:rsidRPr="00E466DF">
        <w:rPr>
          <w:rFonts w:cs="Arial"/>
        </w:rPr>
        <w:t xml:space="preserve">This file format is used to submit </w:t>
      </w:r>
      <w:r w:rsidR="009B4CEB">
        <w:rPr>
          <w:rFonts w:cs="Arial"/>
        </w:rPr>
        <w:t xml:space="preserve">Local Educational Agency (LEA) program </w:t>
      </w:r>
      <w:r w:rsidRPr="00E466DF">
        <w:rPr>
          <w:rFonts w:cs="Arial"/>
        </w:rPr>
        <w:t>information</w:t>
      </w:r>
      <w:r>
        <w:rPr>
          <w:rFonts w:cs="Arial"/>
        </w:rPr>
        <w:t xml:space="preserve">. </w:t>
      </w:r>
      <w:r w:rsidRPr="00E466DF">
        <w:rPr>
          <w:rFonts w:cs="Arial"/>
        </w:rPr>
        <w:t xml:space="preserve">The LEA is required </w:t>
      </w:r>
      <w:r>
        <w:rPr>
          <w:rFonts w:cs="Arial"/>
        </w:rPr>
        <w:t xml:space="preserve">to </w:t>
      </w:r>
      <w:r w:rsidRPr="00E466DF">
        <w:rPr>
          <w:rFonts w:cs="Arial"/>
        </w:rPr>
        <w:t xml:space="preserve">submit </w:t>
      </w:r>
      <w:r w:rsidR="009B4CEB">
        <w:rPr>
          <w:rFonts w:cs="Arial"/>
        </w:rPr>
        <w:t>LEA-level program</w:t>
      </w:r>
      <w:r>
        <w:rPr>
          <w:rFonts w:cs="Arial"/>
        </w:rPr>
        <w:t xml:space="preserve"> </w:t>
      </w:r>
      <w:r w:rsidRPr="00E466DF">
        <w:rPr>
          <w:rFonts w:cs="Arial"/>
        </w:rPr>
        <w:t>information</w:t>
      </w:r>
      <w:r w:rsidR="009B4CEB">
        <w:rPr>
          <w:rFonts w:cs="Arial"/>
        </w:rPr>
        <w:t>.</w:t>
      </w:r>
    </w:p>
    <w:p w14:paraId="3573024A" w14:textId="48C9677F" w:rsidR="009B4CEB" w:rsidRPr="00E466DF" w:rsidRDefault="009B4CEB" w:rsidP="009B4CEB">
      <w:pPr>
        <w:spacing w:before="240" w:after="240"/>
        <w:ind w:left="270"/>
        <w:rPr>
          <w:rFonts w:cs="Arial"/>
        </w:rPr>
      </w:pPr>
      <w:r w:rsidRPr="00E466DF">
        <w:rPr>
          <w:rFonts w:cs="Arial"/>
        </w:rPr>
        <w:t>This format uses the Replacement processing method. The operational ke</w:t>
      </w:r>
      <w:r w:rsidR="007E3317">
        <w:rPr>
          <w:rFonts w:cs="Arial"/>
        </w:rPr>
        <w:t xml:space="preserve">y is used </w:t>
      </w:r>
      <w:r w:rsidRPr="00E466DF">
        <w:rPr>
          <w:rFonts w:cs="Arial"/>
        </w:rPr>
        <w:t xml:space="preserve">for batch processing. The primary keys </w:t>
      </w:r>
      <w:proofErr w:type="gramStart"/>
      <w:r w:rsidR="007E3317">
        <w:rPr>
          <w:rFonts w:cs="Arial"/>
        </w:rPr>
        <w:t>is</w:t>
      </w:r>
      <w:proofErr w:type="gramEnd"/>
      <w:r w:rsidRPr="00E466DF">
        <w:rPr>
          <w:rFonts w:cs="Arial"/>
        </w:rPr>
        <w:t xml:space="preserve"> used for online maintenance processing. The record type code </w:t>
      </w:r>
      <w:r>
        <w:rPr>
          <w:rFonts w:cs="Arial"/>
        </w:rPr>
        <w:t>LEAP</w:t>
      </w:r>
      <w:r w:rsidRPr="00E466DF">
        <w:rPr>
          <w:rFonts w:cs="Arial"/>
        </w:rPr>
        <w:t xml:space="preserve"> (</w:t>
      </w:r>
      <w:r>
        <w:rPr>
          <w:rFonts w:cs="Arial"/>
        </w:rPr>
        <w:t>Local Educational Agency Program</w:t>
      </w:r>
      <w:r w:rsidRPr="00E466DF">
        <w:rPr>
          <w:rFonts w:cs="Arial"/>
        </w:rPr>
        <w:t xml:space="preserve">) must be included in the Record Type field of each record. This record type is required to be submitted during the following </w:t>
      </w:r>
      <w:r>
        <w:rPr>
          <w:rFonts w:cs="Arial"/>
        </w:rPr>
        <w:t>certification</w:t>
      </w:r>
      <w:r w:rsidRPr="00E466DF">
        <w:rPr>
          <w:rFonts w:cs="Arial"/>
        </w:rPr>
        <w:t xml:space="preserve"> collection window:</w:t>
      </w:r>
    </w:p>
    <w:p w14:paraId="0EEF8A90" w14:textId="037A9939" w:rsidR="007F2EEA" w:rsidRPr="007F2EEA" w:rsidRDefault="009B4CEB" w:rsidP="007F2EEA">
      <w:pPr>
        <w:numPr>
          <w:ilvl w:val="0"/>
          <w:numId w:val="28"/>
        </w:numPr>
        <w:tabs>
          <w:tab w:val="left" w:pos="720"/>
        </w:tabs>
        <w:spacing w:before="120" w:after="120"/>
        <w:rPr>
          <w:rFonts w:cs="Arial"/>
        </w:rPr>
      </w:pPr>
      <w:r w:rsidRPr="0049183F">
        <w:rPr>
          <w:rFonts w:cs="Arial"/>
        </w:rPr>
        <w:t xml:space="preserve">End of Year </w:t>
      </w:r>
      <w:r w:rsidR="007F2EEA">
        <w:rPr>
          <w:rFonts w:cs="Arial"/>
        </w:rPr>
        <w:t>1</w:t>
      </w:r>
      <w:r w:rsidRPr="0049183F">
        <w:rPr>
          <w:rFonts w:cs="Arial"/>
        </w:rPr>
        <w:t xml:space="preserve"> – </w:t>
      </w:r>
      <w:r w:rsidR="007F2EEA" w:rsidRPr="007F2EEA">
        <w:rPr>
          <w:rFonts w:cs="Arial"/>
        </w:rPr>
        <w:t>Program Participation/ Behavioral Incidents/Absenteeism/Cumulative Enrollment/ Special Education Program/Services/Postsecondary/LEA Program</w:t>
      </w:r>
    </w:p>
    <w:p w14:paraId="61208847" w14:textId="77777777" w:rsidR="009B5417" w:rsidRDefault="009B5417" w:rsidP="009B5417">
      <w:pPr>
        <w:pStyle w:val="Heading5"/>
      </w:pPr>
      <w:bookmarkStart w:id="1326" w:name="_Toc204926349"/>
      <w:bookmarkStart w:id="1327" w:name="_Toc205474150"/>
      <w:r>
        <w:t>Selection Criteria</w:t>
      </w:r>
      <w:bookmarkEnd w:id="1326"/>
      <w:bookmarkEnd w:id="1327"/>
    </w:p>
    <w:p w14:paraId="45DA69DE" w14:textId="4E2EB0F6" w:rsidR="007E3317" w:rsidRPr="00E466DF" w:rsidRDefault="007E3317" w:rsidP="007E3317">
      <w:pPr>
        <w:pStyle w:val="ListBullet"/>
        <w:ind w:left="270"/>
        <w:rPr>
          <w:rFonts w:cs="Arial"/>
          <w:sz w:val="24"/>
        </w:rPr>
      </w:pPr>
      <w:r w:rsidRPr="00E466DF">
        <w:rPr>
          <w:rFonts w:cs="Arial"/>
          <w:sz w:val="24"/>
        </w:rPr>
        <w:t xml:space="preserve">Include </w:t>
      </w:r>
      <w:r>
        <w:rPr>
          <w:rFonts w:cs="Arial"/>
          <w:sz w:val="24"/>
        </w:rPr>
        <w:t>LEA Program</w:t>
      </w:r>
      <w:r w:rsidRPr="00E466DF">
        <w:rPr>
          <w:rFonts w:cs="Arial"/>
          <w:sz w:val="24"/>
        </w:rPr>
        <w:t xml:space="preserve"> records for </w:t>
      </w:r>
      <w:r>
        <w:rPr>
          <w:rFonts w:cs="Arial"/>
          <w:sz w:val="24"/>
        </w:rPr>
        <w:t xml:space="preserve">any </w:t>
      </w:r>
      <w:r w:rsidRPr="00E466DF">
        <w:rPr>
          <w:rFonts w:cs="Arial"/>
          <w:sz w:val="24"/>
        </w:rPr>
        <w:t>student</w:t>
      </w:r>
      <w:r>
        <w:rPr>
          <w:rFonts w:cs="Arial"/>
          <w:sz w:val="24"/>
        </w:rPr>
        <w:t xml:space="preserve"> that enrolled and/or participated in the program,</w:t>
      </w:r>
      <w:r w:rsidRPr="00E466DF">
        <w:rPr>
          <w:rFonts w:cs="Arial"/>
          <w:sz w:val="24"/>
        </w:rPr>
        <w:t xml:space="preserve"> in primary or </w:t>
      </w:r>
      <w:r>
        <w:rPr>
          <w:rFonts w:cs="Arial"/>
          <w:sz w:val="24"/>
        </w:rPr>
        <w:t>secondary</w:t>
      </w:r>
      <w:r w:rsidRPr="00E466DF">
        <w:rPr>
          <w:rFonts w:cs="Arial"/>
          <w:sz w:val="24"/>
        </w:rPr>
        <w:t xml:space="preserve"> enrollments in grades </w:t>
      </w:r>
      <w:r>
        <w:rPr>
          <w:rFonts w:cs="Arial"/>
          <w:sz w:val="24"/>
        </w:rPr>
        <w:t>T</w:t>
      </w:r>
      <w:r w:rsidRPr="00E466DF">
        <w:rPr>
          <w:rFonts w:cs="Arial"/>
          <w:sz w:val="24"/>
        </w:rPr>
        <w:t>K – 12 enrolled at any time</w:t>
      </w:r>
      <w:r>
        <w:rPr>
          <w:rFonts w:cs="Arial"/>
          <w:sz w:val="24"/>
        </w:rPr>
        <w:t>, at any school within the Reporting LEA,</w:t>
      </w:r>
      <w:r w:rsidRPr="00E466DF">
        <w:rPr>
          <w:rFonts w:cs="Arial"/>
          <w:sz w:val="24"/>
        </w:rPr>
        <w:t xml:space="preserve"> during the Reporting Year (i.e., Academic Year for which data is being reported). </w:t>
      </w:r>
    </w:p>
    <w:p w14:paraId="36F00AE4" w14:textId="77777777" w:rsidR="009B5417" w:rsidRDefault="009B5417" w:rsidP="009B5417">
      <w:pPr>
        <w:pStyle w:val="Heading5"/>
      </w:pPr>
      <w:bookmarkStart w:id="1328" w:name="_Toc204926350"/>
      <w:bookmarkStart w:id="1329" w:name="_Toc205474151"/>
      <w:r>
        <w:t>Operational Key</w:t>
      </w:r>
      <w:bookmarkEnd w:id="1328"/>
      <w:bookmarkEnd w:id="1329"/>
    </w:p>
    <w:p w14:paraId="31DE8C4B" w14:textId="14D60DF7" w:rsidR="009B5417" w:rsidRPr="002E63E3" w:rsidRDefault="009B5417" w:rsidP="009B5417">
      <w:pPr>
        <w:spacing w:before="120" w:after="120"/>
        <w:ind w:left="270"/>
        <w:rPr>
          <w:rFonts w:eastAsia="Times New Roman" w:cs="Times New Roman"/>
        </w:rPr>
      </w:pPr>
      <w:r w:rsidRPr="00041DD1">
        <w:rPr>
          <w:rFonts w:eastAsia="Times New Roman" w:cs="Times New Roman"/>
        </w:rPr>
        <w:t xml:space="preserve">The following fields identify </w:t>
      </w:r>
      <w:r>
        <w:rPr>
          <w:rFonts w:eastAsia="Times New Roman" w:cs="Times New Roman"/>
        </w:rPr>
        <w:t>t</w:t>
      </w:r>
      <w:r w:rsidRPr="002E63E3">
        <w:rPr>
          <w:rFonts w:eastAsia="Times New Roman" w:cs="Times New Roman"/>
        </w:rPr>
        <w:t>he operational key</w:t>
      </w:r>
      <w:r>
        <w:rPr>
          <w:rFonts w:eastAsia="Times New Roman" w:cs="Times New Roman"/>
        </w:rPr>
        <w:t xml:space="preserve"> (</w:t>
      </w:r>
      <w:r w:rsidRPr="00C226B0">
        <w:rPr>
          <w:rFonts w:eastAsia="Times New Roman" w:cs="Times New Roman"/>
        </w:rPr>
        <w:t>set of fields that identify the record or records depending on the type of processing associated with the record type</w:t>
      </w:r>
      <w:r>
        <w:rPr>
          <w:rFonts w:eastAsia="Times New Roman" w:cs="Times New Roman"/>
        </w:rPr>
        <w:t xml:space="preserve">) on the </w:t>
      </w:r>
      <w:r w:rsidR="00D72439">
        <w:rPr>
          <w:rFonts w:eastAsia="Times New Roman" w:cs="Times New Roman"/>
        </w:rPr>
        <w:t>LEA Programs</w:t>
      </w:r>
      <w:r>
        <w:rPr>
          <w:rFonts w:eastAsia="Times New Roman" w:cs="Times New Roman"/>
        </w:rPr>
        <w:t xml:space="preserve"> (</w:t>
      </w:r>
      <w:r w:rsidR="00D72439">
        <w:rPr>
          <w:rFonts w:eastAsia="Times New Roman" w:cs="Times New Roman"/>
        </w:rPr>
        <w:t>LEAP</w:t>
      </w:r>
      <w:r>
        <w:rPr>
          <w:rFonts w:eastAsia="Times New Roman" w:cs="Times New Roman"/>
        </w:rPr>
        <w:t>) record:</w:t>
      </w:r>
    </w:p>
    <w:p w14:paraId="64D7A7C1" w14:textId="77777777" w:rsidR="009B5417" w:rsidRDefault="009B5417" w:rsidP="00684E30">
      <w:pPr>
        <w:pStyle w:val="ListParagraph"/>
        <w:numPr>
          <w:ilvl w:val="0"/>
          <w:numId w:val="166"/>
        </w:numPr>
        <w:spacing w:before="120" w:after="120"/>
        <w:ind w:left="720"/>
        <w:rPr>
          <w:rFonts w:eastAsia="Times New Roman" w:cs="Times New Roman"/>
        </w:rPr>
      </w:pPr>
      <w:r w:rsidRPr="00F9799F">
        <w:rPr>
          <w:rFonts w:eastAsia="Times New Roman" w:cs="Times New Roman"/>
        </w:rPr>
        <w:t>Reporting LEA</w:t>
      </w:r>
    </w:p>
    <w:p w14:paraId="79FCE53D" w14:textId="77777777" w:rsidR="009B5417" w:rsidRDefault="009B5417" w:rsidP="00684E30">
      <w:pPr>
        <w:pStyle w:val="ListParagraph"/>
        <w:numPr>
          <w:ilvl w:val="0"/>
          <w:numId w:val="166"/>
        </w:numPr>
        <w:spacing w:before="120" w:after="120"/>
        <w:ind w:left="720"/>
        <w:rPr>
          <w:rFonts w:eastAsia="Times New Roman" w:cs="Times New Roman"/>
        </w:rPr>
      </w:pPr>
      <w:r w:rsidRPr="009B5417">
        <w:rPr>
          <w:rFonts w:eastAsia="Times New Roman" w:cs="Times New Roman"/>
        </w:rPr>
        <w:t>Academic Year ID</w:t>
      </w:r>
    </w:p>
    <w:p w14:paraId="1BBECD92" w14:textId="5FBD3DE8" w:rsidR="009B5417" w:rsidRPr="009B5417" w:rsidRDefault="009B5417" w:rsidP="00684E30">
      <w:pPr>
        <w:pStyle w:val="ListParagraph"/>
        <w:numPr>
          <w:ilvl w:val="0"/>
          <w:numId w:val="166"/>
        </w:numPr>
        <w:spacing w:before="120" w:after="120"/>
        <w:ind w:left="720"/>
        <w:rPr>
          <w:rFonts w:eastAsia="Times New Roman" w:cs="Times New Roman"/>
        </w:rPr>
      </w:pPr>
      <w:r w:rsidRPr="009B5417">
        <w:rPr>
          <w:rFonts w:eastAsia="Times New Roman" w:cs="Times New Roman"/>
        </w:rPr>
        <w:t>LEA Education Program Code</w:t>
      </w:r>
    </w:p>
    <w:p w14:paraId="317FD63F" w14:textId="77777777" w:rsidR="009B5417" w:rsidRDefault="009B5417" w:rsidP="009B5417">
      <w:pPr>
        <w:pStyle w:val="Heading5"/>
      </w:pPr>
      <w:bookmarkStart w:id="1330" w:name="_Toc204926351"/>
      <w:bookmarkStart w:id="1331" w:name="_Toc205474152"/>
      <w:r>
        <w:t>Primary Key</w:t>
      </w:r>
      <w:bookmarkEnd w:id="1330"/>
      <w:bookmarkEnd w:id="1331"/>
    </w:p>
    <w:p w14:paraId="20289FE6" w14:textId="77777777" w:rsidR="00D72439" w:rsidRPr="002E63E3" w:rsidRDefault="009B5417" w:rsidP="00D72439">
      <w:pPr>
        <w:spacing w:before="120" w:after="120"/>
        <w:ind w:left="270"/>
        <w:rPr>
          <w:rFonts w:eastAsia="Times New Roman" w:cs="Times New Roman"/>
        </w:rPr>
      </w:pPr>
      <w:r w:rsidRPr="00710F71">
        <w:t>The following fields identify the primary key (fields that make a record unique) o</w:t>
      </w:r>
      <w:r>
        <w:t xml:space="preserve">n the </w:t>
      </w:r>
      <w:r w:rsidR="00D72439">
        <w:rPr>
          <w:rFonts w:eastAsia="Times New Roman" w:cs="Times New Roman"/>
        </w:rPr>
        <w:t>LEA Programs (LEAP) record:</w:t>
      </w:r>
    </w:p>
    <w:p w14:paraId="2994F081" w14:textId="518B0A34" w:rsidR="009B5417" w:rsidRDefault="009B5417" w:rsidP="00684E30">
      <w:pPr>
        <w:pStyle w:val="ListParagraph"/>
        <w:numPr>
          <w:ilvl w:val="0"/>
          <w:numId w:val="176"/>
        </w:numPr>
      </w:pPr>
      <w:r w:rsidRPr="009600FC">
        <w:t>Reporting LEA</w:t>
      </w:r>
    </w:p>
    <w:p w14:paraId="268E8AD3" w14:textId="7F6968CA" w:rsidR="00D72439" w:rsidRPr="009600FC" w:rsidRDefault="00D72439" w:rsidP="00684E30">
      <w:pPr>
        <w:pStyle w:val="ListParagraph"/>
        <w:numPr>
          <w:ilvl w:val="0"/>
          <w:numId w:val="167"/>
        </w:numPr>
      </w:pPr>
      <w:r>
        <w:t>Academic Year ID</w:t>
      </w:r>
    </w:p>
    <w:p w14:paraId="51DB5D6E" w14:textId="77777777" w:rsidR="009B5417" w:rsidRDefault="009B5417" w:rsidP="00684E30">
      <w:pPr>
        <w:pStyle w:val="ListParagraph"/>
        <w:numPr>
          <w:ilvl w:val="0"/>
          <w:numId w:val="167"/>
        </w:numPr>
      </w:pPr>
      <w:r w:rsidRPr="009600FC">
        <w:t>SSID</w:t>
      </w:r>
    </w:p>
    <w:p w14:paraId="492A1222" w14:textId="1902E3BC" w:rsidR="00D72439" w:rsidRPr="00D72439" w:rsidRDefault="00D72439" w:rsidP="00684E30">
      <w:pPr>
        <w:pStyle w:val="ListParagraph"/>
        <w:numPr>
          <w:ilvl w:val="0"/>
          <w:numId w:val="167"/>
        </w:numPr>
        <w:spacing w:before="120" w:after="120"/>
        <w:rPr>
          <w:rFonts w:eastAsia="Times New Roman" w:cs="Times New Roman"/>
        </w:rPr>
      </w:pPr>
      <w:r w:rsidRPr="009B5417">
        <w:rPr>
          <w:rFonts w:eastAsia="Times New Roman" w:cs="Times New Roman"/>
        </w:rPr>
        <w:t>LEA Education Program Code</w:t>
      </w:r>
    </w:p>
    <w:p w14:paraId="5E54C532" w14:textId="77777777" w:rsidR="009B5417" w:rsidRDefault="009B5417" w:rsidP="009B5417">
      <w:pPr>
        <w:pStyle w:val="Heading5"/>
      </w:pPr>
      <w:bookmarkStart w:id="1332" w:name="_Toc204926352"/>
      <w:bookmarkStart w:id="1333" w:name="_Toc205474153"/>
      <w:r>
        <w:t xml:space="preserve">Relationship </w:t>
      </w:r>
      <w:proofErr w:type="gramStart"/>
      <w:r>
        <w:t>to</w:t>
      </w:r>
      <w:proofErr w:type="gramEnd"/>
      <w:r>
        <w:t xml:space="preserve"> Other Record Types</w:t>
      </w:r>
      <w:bookmarkEnd w:id="1332"/>
      <w:bookmarkEnd w:id="1333"/>
    </w:p>
    <w:p w14:paraId="375462DF" w14:textId="6BE29549" w:rsidR="00D72439" w:rsidRPr="00E466DF" w:rsidRDefault="00D72439" w:rsidP="00D72439">
      <w:pPr>
        <w:ind w:left="270"/>
        <w:rPr>
          <w:rFonts w:cs="Arial"/>
        </w:rPr>
      </w:pPr>
      <w:r w:rsidRPr="00E466DF">
        <w:rPr>
          <w:rFonts w:cs="Arial"/>
        </w:rPr>
        <w:t xml:space="preserve">This record may be submitted independently of other record types. However, an enrollment record for </w:t>
      </w:r>
      <w:r w:rsidR="007E3317">
        <w:rPr>
          <w:rFonts w:cs="Arial"/>
        </w:rPr>
        <w:t xml:space="preserve">any School within </w:t>
      </w:r>
      <w:r w:rsidRPr="00E466DF">
        <w:rPr>
          <w:rFonts w:cs="Arial"/>
        </w:rPr>
        <w:t xml:space="preserve">the </w:t>
      </w:r>
      <w:r>
        <w:rPr>
          <w:rFonts w:cs="Arial"/>
        </w:rPr>
        <w:t>Reporting LEA</w:t>
      </w:r>
      <w:r w:rsidRPr="00E466DF">
        <w:rPr>
          <w:rFonts w:cs="Arial"/>
        </w:rPr>
        <w:t xml:space="preserve"> during the Academic Year ID must exist for the student.</w:t>
      </w:r>
    </w:p>
    <w:p w14:paraId="61016B57" w14:textId="77777777" w:rsidR="00D72439" w:rsidRDefault="00D72439" w:rsidP="009B5417"/>
    <w:p w14:paraId="2CDEDF79" w14:textId="1FA75719" w:rsidR="00BE004A" w:rsidRPr="00BE004A" w:rsidRDefault="00D72439" w:rsidP="00BE004A">
      <w:pPr>
        <w:pStyle w:val="Heading5"/>
      </w:pPr>
      <w:bookmarkStart w:id="1334" w:name="_Toc204926353"/>
      <w:bookmarkStart w:id="1335" w:name="_Toc205474154"/>
      <w:r w:rsidRPr="005653BA">
        <w:lastRenderedPageBreak/>
        <w:t>References</w:t>
      </w:r>
      <w:bookmarkEnd w:id="1334"/>
      <w:bookmarkEnd w:id="1335"/>
    </w:p>
    <w:p w14:paraId="28CD00FC" w14:textId="77777777" w:rsidR="00D72439" w:rsidRDefault="00D72439" w:rsidP="00D72439">
      <w:pPr>
        <w:rPr>
          <w:rFonts w:cs="Arial"/>
        </w:rPr>
      </w:pPr>
      <w:r w:rsidRPr="00E466DF">
        <w:rPr>
          <w:rFonts w:cs="Arial"/>
        </w:rPr>
        <w:t>The following references are available for use in the creation of this record:</w:t>
      </w:r>
    </w:p>
    <w:p w14:paraId="5BAB82A3" w14:textId="77777777" w:rsidR="00D72439" w:rsidRDefault="00D72439" w:rsidP="00D72439">
      <w:pPr>
        <w:ind w:left="270"/>
        <w:rPr>
          <w:rFonts w:cs="Arial"/>
        </w:rPr>
      </w:pPr>
    </w:p>
    <w:p w14:paraId="5DBF7ECE" w14:textId="3C0DFF75" w:rsidR="00D72439" w:rsidRPr="00895BDF" w:rsidRDefault="00D72439" w:rsidP="00684E30">
      <w:pPr>
        <w:pStyle w:val="ListParagraph"/>
        <w:numPr>
          <w:ilvl w:val="0"/>
          <w:numId w:val="131"/>
        </w:numPr>
        <w:ind w:left="720"/>
        <w:rPr>
          <w:rFonts w:cs="Arial"/>
        </w:rPr>
        <w:sectPr w:rsidR="00D72439" w:rsidRPr="00895BDF" w:rsidSect="00D72439">
          <w:pgSz w:w="12240" w:h="15840" w:code="1"/>
          <w:pgMar w:top="720" w:right="1440" w:bottom="720" w:left="720" w:header="288" w:footer="288" w:gutter="0"/>
          <w:cols w:space="720"/>
          <w:docGrid w:linePitch="360"/>
        </w:sectPr>
      </w:pPr>
      <w:r>
        <w:rPr>
          <w:rFonts w:cs="Arial"/>
        </w:rPr>
        <w:t>N</w:t>
      </w:r>
      <w:r w:rsidR="0049183F">
        <w:rPr>
          <w:rFonts w:cs="Arial"/>
        </w:rPr>
        <w:t>one</w:t>
      </w:r>
    </w:p>
    <w:p w14:paraId="47F1D83E" w14:textId="77777777" w:rsidR="009B5417" w:rsidRDefault="009B5417" w:rsidP="00BE004A">
      <w:pPr>
        <w:pStyle w:val="Heading5"/>
      </w:pPr>
      <w:bookmarkStart w:id="1336" w:name="_Toc204926354"/>
      <w:bookmarkStart w:id="1337" w:name="_Toc205474155"/>
      <w:r>
        <w:lastRenderedPageBreak/>
        <w:t>Record Layout</w:t>
      </w:r>
      <w:bookmarkEnd w:id="1336"/>
      <w:bookmarkEnd w:id="1337"/>
    </w:p>
    <w:p w14:paraId="2401ACB3" w14:textId="5A54B38C" w:rsidR="009B5417" w:rsidRPr="00995B0F" w:rsidRDefault="009B5417" w:rsidP="00995B0F">
      <w:pPr>
        <w:pStyle w:val="Subheader6-TableHeader"/>
      </w:pPr>
      <w:bookmarkStart w:id="1338" w:name="_Toc204778362"/>
      <w:r w:rsidRPr="00995B0F">
        <w:t xml:space="preserve">Table 3-26: </w:t>
      </w:r>
      <w:r w:rsidR="00543902" w:rsidRPr="00995B0F">
        <w:t xml:space="preserve">Local Educational Agency Program </w:t>
      </w:r>
      <w:r w:rsidRPr="00995B0F">
        <w:t>Record Layout</w:t>
      </w:r>
      <w:bookmarkEnd w:id="1338"/>
    </w:p>
    <w:p w14:paraId="7D7EA356" w14:textId="77777777" w:rsidR="009B5417" w:rsidRPr="006F6318" w:rsidRDefault="009B5417" w:rsidP="009B5417"/>
    <w:tbl>
      <w:tblPr>
        <w:tblStyle w:val="CALPADSDocumentTable"/>
        <w:tblW w:w="18581" w:type="dxa"/>
        <w:tblLayout w:type="fixed"/>
        <w:tblLook w:val="01E0" w:firstRow="1" w:lastRow="1" w:firstColumn="1" w:lastColumn="1" w:noHBand="0" w:noVBand="0"/>
      </w:tblPr>
      <w:tblGrid>
        <w:gridCol w:w="779"/>
        <w:gridCol w:w="1459"/>
        <w:gridCol w:w="696"/>
        <w:gridCol w:w="918"/>
        <w:gridCol w:w="3178"/>
        <w:gridCol w:w="2000"/>
        <w:gridCol w:w="3030"/>
        <w:gridCol w:w="3326"/>
        <w:gridCol w:w="2360"/>
        <w:gridCol w:w="835"/>
      </w:tblGrid>
      <w:tr w:rsidR="00543902" w:rsidRPr="00137348" w14:paraId="2A66FE15" w14:textId="77777777" w:rsidTr="00E1180E">
        <w:trPr>
          <w:cnfStyle w:val="100000000000" w:firstRow="1" w:lastRow="0" w:firstColumn="0" w:lastColumn="0" w:oddVBand="0" w:evenVBand="0" w:oddHBand="0" w:evenHBand="0" w:firstRowFirstColumn="0" w:firstRowLastColumn="0" w:lastRowFirstColumn="0" w:lastRowLastColumn="0"/>
          <w:trHeight w:val="1005"/>
        </w:trPr>
        <w:tc>
          <w:tcPr>
            <w:tcW w:w="779" w:type="dxa"/>
          </w:tcPr>
          <w:p w14:paraId="2081603A" w14:textId="77777777" w:rsidR="00543902" w:rsidRPr="00137348" w:rsidRDefault="00543902" w:rsidP="00E1180E">
            <w:pPr>
              <w:rPr>
                <w:rFonts w:ascii="Arial" w:hAnsi="Arial" w:cs="Arial"/>
                <w:bCs/>
              </w:rPr>
            </w:pPr>
            <w:r w:rsidRPr="00137348">
              <w:rPr>
                <w:rFonts w:ascii="Arial" w:hAnsi="Arial" w:cs="Arial"/>
                <w:bCs/>
              </w:rPr>
              <w:t>Field #</w:t>
            </w:r>
          </w:p>
        </w:tc>
        <w:tc>
          <w:tcPr>
            <w:tcW w:w="1459" w:type="dxa"/>
          </w:tcPr>
          <w:p w14:paraId="1E55423A" w14:textId="77777777" w:rsidR="00543902" w:rsidRPr="00137348" w:rsidRDefault="00543902" w:rsidP="00E1180E">
            <w:pPr>
              <w:rPr>
                <w:rFonts w:ascii="Arial" w:hAnsi="Arial" w:cs="Arial"/>
                <w:bCs/>
              </w:rPr>
            </w:pPr>
            <w:r w:rsidRPr="00137348">
              <w:rPr>
                <w:rFonts w:ascii="Arial" w:hAnsi="Arial" w:cs="Arial"/>
                <w:bCs/>
              </w:rPr>
              <w:t>Public Name</w:t>
            </w:r>
          </w:p>
        </w:tc>
        <w:tc>
          <w:tcPr>
            <w:tcW w:w="696" w:type="dxa"/>
          </w:tcPr>
          <w:p w14:paraId="47DA648A" w14:textId="77777777" w:rsidR="00543902" w:rsidRPr="00137348" w:rsidRDefault="00543902" w:rsidP="00E1180E">
            <w:pPr>
              <w:rPr>
                <w:rFonts w:ascii="Arial" w:hAnsi="Arial" w:cs="Arial"/>
                <w:bCs/>
              </w:rPr>
            </w:pPr>
            <w:r w:rsidRPr="00137348">
              <w:rPr>
                <w:rFonts w:ascii="Arial" w:hAnsi="Arial" w:cs="Arial"/>
                <w:bCs/>
              </w:rPr>
              <w:t>Field Type</w:t>
            </w:r>
          </w:p>
        </w:tc>
        <w:tc>
          <w:tcPr>
            <w:tcW w:w="918" w:type="dxa"/>
          </w:tcPr>
          <w:p w14:paraId="204FE830" w14:textId="77777777" w:rsidR="00543902" w:rsidRPr="00137348" w:rsidRDefault="00543902" w:rsidP="00E1180E">
            <w:pPr>
              <w:rPr>
                <w:rFonts w:ascii="Arial" w:hAnsi="Arial" w:cs="Arial"/>
                <w:bCs/>
              </w:rPr>
            </w:pPr>
            <w:r w:rsidRPr="00137348">
              <w:rPr>
                <w:rFonts w:ascii="Arial" w:hAnsi="Arial" w:cs="Arial"/>
                <w:bCs/>
              </w:rPr>
              <w:t>Max Length</w:t>
            </w:r>
          </w:p>
        </w:tc>
        <w:tc>
          <w:tcPr>
            <w:tcW w:w="3178" w:type="dxa"/>
          </w:tcPr>
          <w:p w14:paraId="348B3C0D" w14:textId="77777777" w:rsidR="00543902" w:rsidRPr="00137348" w:rsidRDefault="00543902" w:rsidP="00E1180E">
            <w:pPr>
              <w:rPr>
                <w:rFonts w:ascii="Arial" w:hAnsi="Arial" w:cs="Arial"/>
                <w:bCs/>
              </w:rPr>
            </w:pPr>
            <w:r w:rsidRPr="00137348">
              <w:rPr>
                <w:rFonts w:ascii="Arial" w:hAnsi="Arial" w:cs="Arial"/>
                <w:bCs/>
              </w:rPr>
              <w:t>Definition</w:t>
            </w:r>
          </w:p>
        </w:tc>
        <w:tc>
          <w:tcPr>
            <w:tcW w:w="2000" w:type="dxa"/>
          </w:tcPr>
          <w:p w14:paraId="5C8B848E" w14:textId="77777777" w:rsidR="00543902" w:rsidRPr="00137348" w:rsidRDefault="00543902" w:rsidP="00E1180E">
            <w:pPr>
              <w:rPr>
                <w:rFonts w:ascii="Arial" w:hAnsi="Arial" w:cs="Arial"/>
                <w:bCs/>
              </w:rPr>
            </w:pPr>
            <w:r w:rsidRPr="00137348">
              <w:rPr>
                <w:rFonts w:ascii="Arial" w:hAnsi="Arial" w:cs="Arial"/>
                <w:bCs/>
              </w:rPr>
              <w:t>Code Set</w:t>
            </w:r>
          </w:p>
        </w:tc>
        <w:tc>
          <w:tcPr>
            <w:tcW w:w="3030" w:type="dxa"/>
          </w:tcPr>
          <w:p w14:paraId="6F692083" w14:textId="77777777" w:rsidR="00543902" w:rsidRPr="00137348" w:rsidRDefault="00543902" w:rsidP="00E1180E">
            <w:pPr>
              <w:rPr>
                <w:rFonts w:ascii="Arial" w:hAnsi="Arial" w:cs="Arial"/>
                <w:bCs/>
              </w:rPr>
            </w:pPr>
            <w:r w:rsidRPr="00137348">
              <w:rPr>
                <w:rFonts w:ascii="Arial" w:hAnsi="Arial" w:cs="Arial"/>
                <w:bCs/>
              </w:rPr>
              <w:t>Comments</w:t>
            </w:r>
          </w:p>
        </w:tc>
        <w:tc>
          <w:tcPr>
            <w:tcW w:w="3326" w:type="dxa"/>
          </w:tcPr>
          <w:p w14:paraId="2F113521" w14:textId="77777777" w:rsidR="00543902" w:rsidRPr="00137348" w:rsidRDefault="00543902" w:rsidP="00E1180E">
            <w:pPr>
              <w:rPr>
                <w:rFonts w:ascii="Arial" w:hAnsi="Arial" w:cs="Arial"/>
                <w:bCs/>
              </w:rPr>
            </w:pPr>
            <w:r w:rsidRPr="00137348">
              <w:rPr>
                <w:rFonts w:ascii="Arial" w:hAnsi="Arial" w:cs="Arial"/>
                <w:bCs/>
              </w:rPr>
              <w:t>Validation</w:t>
            </w:r>
          </w:p>
        </w:tc>
        <w:tc>
          <w:tcPr>
            <w:tcW w:w="2360" w:type="dxa"/>
          </w:tcPr>
          <w:p w14:paraId="4230106D" w14:textId="77777777" w:rsidR="00543902" w:rsidRPr="00137348" w:rsidRDefault="00543902" w:rsidP="00E1180E">
            <w:pPr>
              <w:rPr>
                <w:rFonts w:ascii="Arial" w:hAnsi="Arial" w:cs="Arial"/>
                <w:bCs/>
              </w:rPr>
            </w:pPr>
            <w:r w:rsidRPr="00137348">
              <w:rPr>
                <w:rFonts w:ascii="Arial" w:hAnsi="Arial" w:cs="Arial"/>
                <w:bCs/>
              </w:rPr>
              <w:t>Required</w:t>
            </w:r>
          </w:p>
        </w:tc>
        <w:tc>
          <w:tcPr>
            <w:tcW w:w="835" w:type="dxa"/>
          </w:tcPr>
          <w:p w14:paraId="48F2EC7B" w14:textId="77777777" w:rsidR="00543902" w:rsidRPr="00137348" w:rsidRDefault="00543902" w:rsidP="00E1180E">
            <w:pPr>
              <w:rPr>
                <w:rFonts w:ascii="Arial" w:hAnsi="Arial" w:cs="Arial"/>
                <w:bCs/>
              </w:rPr>
            </w:pPr>
            <w:r w:rsidRPr="00137348">
              <w:rPr>
                <w:rFonts w:ascii="Arial" w:hAnsi="Arial" w:cs="Arial"/>
                <w:bCs/>
              </w:rPr>
              <w:t>Oper-</w:t>
            </w:r>
            <w:proofErr w:type="spellStart"/>
            <w:r w:rsidRPr="00137348">
              <w:rPr>
                <w:rFonts w:ascii="Arial" w:hAnsi="Arial" w:cs="Arial"/>
                <w:bCs/>
              </w:rPr>
              <w:t>ational</w:t>
            </w:r>
            <w:proofErr w:type="spellEnd"/>
            <w:r w:rsidRPr="00137348">
              <w:rPr>
                <w:rFonts w:ascii="Arial" w:hAnsi="Arial" w:cs="Arial"/>
                <w:bCs/>
              </w:rPr>
              <w:t xml:space="preserve"> Key</w:t>
            </w:r>
          </w:p>
        </w:tc>
      </w:tr>
      <w:tr w:rsidR="00543902" w:rsidRPr="00A15AA3" w14:paraId="2C293B82" w14:textId="77777777" w:rsidTr="00E1180E">
        <w:tc>
          <w:tcPr>
            <w:tcW w:w="779" w:type="dxa"/>
            <w:tcBorders>
              <w:top w:val="nil"/>
              <w:left w:val="single" w:sz="4" w:space="0" w:color="auto"/>
              <w:bottom w:val="single" w:sz="4" w:space="0" w:color="auto"/>
              <w:right w:val="single" w:sz="4" w:space="0" w:color="auto"/>
            </w:tcBorders>
          </w:tcPr>
          <w:p w14:paraId="4C2E2579" w14:textId="2AC47C38" w:rsidR="00543902" w:rsidRPr="00A15AA3" w:rsidRDefault="00543902" w:rsidP="00E1180E">
            <w:pPr>
              <w:rPr>
                <w:rFonts w:cs="Arial"/>
              </w:rPr>
            </w:pPr>
            <w:r>
              <w:rPr>
                <w:rFonts w:eastAsia="Times New Roman" w:cs="Arial"/>
                <w:bCs/>
              </w:rPr>
              <w:t>2</w:t>
            </w:r>
            <w:r w:rsidR="008A0DA7">
              <w:rPr>
                <w:rFonts w:eastAsia="Times New Roman" w:cs="Arial"/>
                <w:bCs/>
              </w:rPr>
              <w:t>6</w:t>
            </w:r>
            <w:r w:rsidRPr="00A15AA3">
              <w:rPr>
                <w:rFonts w:eastAsia="Times New Roman" w:cs="Arial"/>
                <w:bCs/>
              </w:rPr>
              <w:t>.01</w:t>
            </w:r>
          </w:p>
        </w:tc>
        <w:tc>
          <w:tcPr>
            <w:tcW w:w="1459" w:type="dxa"/>
            <w:tcBorders>
              <w:top w:val="nil"/>
              <w:left w:val="nil"/>
              <w:bottom w:val="single" w:sz="4" w:space="0" w:color="auto"/>
              <w:right w:val="single" w:sz="4" w:space="0" w:color="auto"/>
            </w:tcBorders>
          </w:tcPr>
          <w:p w14:paraId="2160757D" w14:textId="77777777" w:rsidR="00543902" w:rsidRPr="00A15AA3" w:rsidRDefault="00543902" w:rsidP="00E1180E">
            <w:pPr>
              <w:rPr>
                <w:rFonts w:cs="Arial"/>
              </w:rPr>
            </w:pPr>
            <w:r w:rsidRPr="00A15AA3">
              <w:rPr>
                <w:rFonts w:eastAsia="Times New Roman" w:cs="Arial"/>
                <w:bCs/>
              </w:rPr>
              <w:t>Record Type Code</w:t>
            </w:r>
          </w:p>
        </w:tc>
        <w:tc>
          <w:tcPr>
            <w:tcW w:w="696" w:type="dxa"/>
            <w:tcBorders>
              <w:top w:val="nil"/>
              <w:left w:val="nil"/>
              <w:bottom w:val="single" w:sz="4" w:space="0" w:color="auto"/>
              <w:right w:val="single" w:sz="4" w:space="0" w:color="auto"/>
            </w:tcBorders>
          </w:tcPr>
          <w:p w14:paraId="0C8810C8" w14:textId="77777777" w:rsidR="00543902" w:rsidRPr="00A15AA3" w:rsidRDefault="00543902" w:rsidP="00E1180E">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5AF8905C" w14:textId="77777777" w:rsidR="00543902" w:rsidRPr="00A15AA3" w:rsidRDefault="00543902" w:rsidP="00E1180E">
            <w:pPr>
              <w:rPr>
                <w:rFonts w:cs="Arial"/>
              </w:rPr>
            </w:pPr>
            <w:r w:rsidRPr="00A15AA3">
              <w:rPr>
                <w:rFonts w:eastAsia="Times New Roman" w:cs="Arial"/>
              </w:rPr>
              <w:t>4</w:t>
            </w:r>
          </w:p>
        </w:tc>
        <w:tc>
          <w:tcPr>
            <w:tcW w:w="3178" w:type="dxa"/>
            <w:tcBorders>
              <w:top w:val="nil"/>
              <w:left w:val="nil"/>
              <w:bottom w:val="single" w:sz="4" w:space="0" w:color="auto"/>
              <w:right w:val="single" w:sz="4" w:space="0" w:color="auto"/>
            </w:tcBorders>
          </w:tcPr>
          <w:p w14:paraId="0CC7131C" w14:textId="77777777" w:rsidR="00543902" w:rsidRPr="00A15AA3" w:rsidRDefault="00543902" w:rsidP="00E1180E">
            <w:pPr>
              <w:rPr>
                <w:rFonts w:cs="Arial"/>
                <w:color w:val="000000"/>
              </w:rPr>
            </w:pPr>
            <w:r w:rsidRPr="00A15AA3">
              <w:rPr>
                <w:rFonts w:eastAsia="Times New Roman" w:cs="Arial"/>
              </w:rPr>
              <w:t>A category describing the type of data record being submitted.</w:t>
            </w:r>
          </w:p>
        </w:tc>
        <w:tc>
          <w:tcPr>
            <w:tcW w:w="2000" w:type="dxa"/>
            <w:tcBorders>
              <w:top w:val="nil"/>
              <w:left w:val="nil"/>
              <w:bottom w:val="single" w:sz="4" w:space="0" w:color="auto"/>
              <w:right w:val="single" w:sz="4" w:space="0" w:color="auto"/>
            </w:tcBorders>
          </w:tcPr>
          <w:p w14:paraId="4C34CC0C" w14:textId="77777777" w:rsidR="00543902" w:rsidRPr="007C3620" w:rsidRDefault="00543902" w:rsidP="00E1180E">
            <w:pPr>
              <w:rPr>
                <w:rFonts w:cs="Arial"/>
              </w:rPr>
            </w:pPr>
            <w:r w:rsidRPr="00A15AA3">
              <w:rPr>
                <w:rFonts w:eastAsia="Times New Roman" w:cs="Arial"/>
              </w:rPr>
              <w:t>See Code Set Record Type CALPADS</w:t>
            </w:r>
          </w:p>
        </w:tc>
        <w:tc>
          <w:tcPr>
            <w:tcW w:w="3030" w:type="dxa"/>
            <w:tcBorders>
              <w:top w:val="nil"/>
              <w:left w:val="nil"/>
              <w:bottom w:val="single" w:sz="4" w:space="0" w:color="auto"/>
              <w:right w:val="single" w:sz="4" w:space="0" w:color="auto"/>
            </w:tcBorders>
          </w:tcPr>
          <w:p w14:paraId="2084CF03" w14:textId="77777777" w:rsidR="00543902" w:rsidRPr="00A15AA3" w:rsidRDefault="00543902" w:rsidP="00E1180E">
            <w:pPr>
              <w:rPr>
                <w:rFonts w:cs="Arial"/>
              </w:rPr>
            </w:pPr>
            <w:r w:rsidRPr="00A15AA3">
              <w:rPr>
                <w:rFonts w:cs="Arial"/>
              </w:rPr>
              <w:t>n/a</w:t>
            </w:r>
          </w:p>
        </w:tc>
        <w:tc>
          <w:tcPr>
            <w:tcW w:w="3326" w:type="dxa"/>
            <w:tcBorders>
              <w:top w:val="nil"/>
              <w:left w:val="nil"/>
              <w:bottom w:val="single" w:sz="4" w:space="0" w:color="auto"/>
              <w:right w:val="single" w:sz="4" w:space="0" w:color="auto"/>
            </w:tcBorders>
          </w:tcPr>
          <w:p w14:paraId="22067A16" w14:textId="782685F0" w:rsidR="00543902" w:rsidRPr="00A15AA3" w:rsidRDefault="00543902" w:rsidP="00E1180E">
            <w:pPr>
              <w:rPr>
                <w:rFonts w:cs="Arial"/>
              </w:rPr>
            </w:pPr>
            <w:r w:rsidRPr="00A15AA3">
              <w:rPr>
                <w:rFonts w:cs="Arial"/>
              </w:rPr>
              <w:t xml:space="preserve">Must equal </w:t>
            </w:r>
            <w:r w:rsidR="008A0DA7">
              <w:rPr>
                <w:rFonts w:cs="Arial"/>
              </w:rPr>
              <w:t>LEAP</w:t>
            </w:r>
          </w:p>
        </w:tc>
        <w:tc>
          <w:tcPr>
            <w:tcW w:w="2360" w:type="dxa"/>
            <w:tcBorders>
              <w:top w:val="nil"/>
              <w:left w:val="nil"/>
              <w:bottom w:val="single" w:sz="4" w:space="0" w:color="auto"/>
              <w:right w:val="single" w:sz="4" w:space="0" w:color="auto"/>
            </w:tcBorders>
          </w:tcPr>
          <w:p w14:paraId="6D866938" w14:textId="77777777" w:rsidR="00543902" w:rsidRPr="00A15AA3" w:rsidRDefault="00543902" w:rsidP="00E1180E">
            <w:pPr>
              <w:rPr>
                <w:rFonts w:cs="Arial"/>
              </w:rPr>
            </w:pPr>
            <w:r w:rsidRPr="00A15AA3">
              <w:rPr>
                <w:rFonts w:eastAsia="Times New Roman" w:cs="Arial"/>
              </w:rPr>
              <w:t>Y</w:t>
            </w:r>
          </w:p>
        </w:tc>
        <w:tc>
          <w:tcPr>
            <w:tcW w:w="835" w:type="dxa"/>
            <w:tcBorders>
              <w:top w:val="nil"/>
              <w:left w:val="nil"/>
              <w:bottom w:val="single" w:sz="4" w:space="0" w:color="auto"/>
              <w:right w:val="single" w:sz="4" w:space="0" w:color="auto"/>
            </w:tcBorders>
          </w:tcPr>
          <w:p w14:paraId="587F7145" w14:textId="42F24C94" w:rsidR="00543902" w:rsidRPr="00A15AA3" w:rsidRDefault="008A0DA7" w:rsidP="00E1180E">
            <w:pPr>
              <w:rPr>
                <w:rFonts w:cs="Arial"/>
              </w:rPr>
            </w:pPr>
            <w:r>
              <w:rPr>
                <w:rFonts w:cs="Arial"/>
              </w:rPr>
              <w:t>N/A</w:t>
            </w:r>
          </w:p>
        </w:tc>
      </w:tr>
      <w:tr w:rsidR="008A0DA7" w:rsidRPr="00A15AA3" w14:paraId="34ACFE55" w14:textId="77777777" w:rsidTr="00E1180E">
        <w:tc>
          <w:tcPr>
            <w:tcW w:w="779" w:type="dxa"/>
            <w:tcBorders>
              <w:top w:val="nil"/>
              <w:left w:val="single" w:sz="4" w:space="0" w:color="auto"/>
              <w:bottom w:val="single" w:sz="4" w:space="0" w:color="auto"/>
              <w:right w:val="single" w:sz="4" w:space="0" w:color="auto"/>
            </w:tcBorders>
          </w:tcPr>
          <w:p w14:paraId="44DCC317" w14:textId="37BE0881" w:rsidR="008A0DA7" w:rsidRDefault="0035078A" w:rsidP="008A0DA7">
            <w:pPr>
              <w:rPr>
                <w:rFonts w:eastAsia="Times New Roman" w:cs="Arial"/>
                <w:bCs/>
              </w:rPr>
            </w:pPr>
            <w:r>
              <w:rPr>
                <w:rFonts w:cs="Arial"/>
              </w:rPr>
              <w:t>26.02</w:t>
            </w:r>
          </w:p>
        </w:tc>
        <w:tc>
          <w:tcPr>
            <w:tcW w:w="1459" w:type="dxa"/>
            <w:tcBorders>
              <w:top w:val="nil"/>
              <w:left w:val="nil"/>
              <w:bottom w:val="single" w:sz="4" w:space="0" w:color="auto"/>
              <w:right w:val="single" w:sz="4" w:space="0" w:color="auto"/>
            </w:tcBorders>
          </w:tcPr>
          <w:p w14:paraId="64353387" w14:textId="77777777" w:rsidR="008A0DA7" w:rsidRPr="00A15AA3" w:rsidRDefault="008A0DA7" w:rsidP="008A0DA7">
            <w:pPr>
              <w:rPr>
                <w:rFonts w:eastAsia="Times New Roman" w:cs="Arial"/>
                <w:bCs/>
              </w:rPr>
            </w:pPr>
            <w:r w:rsidRPr="00A15AA3">
              <w:rPr>
                <w:rFonts w:eastAsia="Times New Roman" w:cs="Arial"/>
                <w:bCs/>
              </w:rPr>
              <w:t>Transaction Type Code</w:t>
            </w:r>
          </w:p>
        </w:tc>
        <w:tc>
          <w:tcPr>
            <w:tcW w:w="696" w:type="dxa"/>
            <w:tcBorders>
              <w:top w:val="nil"/>
              <w:left w:val="nil"/>
              <w:bottom w:val="single" w:sz="4" w:space="0" w:color="auto"/>
              <w:right w:val="single" w:sz="4" w:space="0" w:color="auto"/>
            </w:tcBorders>
          </w:tcPr>
          <w:p w14:paraId="6806AAA4" w14:textId="77777777" w:rsidR="008A0DA7" w:rsidRPr="00A15AA3" w:rsidRDefault="008A0DA7" w:rsidP="008A0DA7">
            <w:pPr>
              <w:rPr>
                <w:rFonts w:eastAsia="Times New Roman"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62CD454B" w14:textId="77777777" w:rsidR="008A0DA7" w:rsidRPr="00A15AA3" w:rsidRDefault="008A0DA7" w:rsidP="008A0DA7">
            <w:pPr>
              <w:rPr>
                <w:rFonts w:eastAsia="Times New Roman" w:cs="Arial"/>
              </w:rPr>
            </w:pPr>
            <w:r w:rsidRPr="00A15AA3">
              <w:rPr>
                <w:rFonts w:eastAsia="Times New Roman" w:cs="Arial"/>
              </w:rPr>
              <w:t>1</w:t>
            </w:r>
          </w:p>
        </w:tc>
        <w:tc>
          <w:tcPr>
            <w:tcW w:w="3178" w:type="dxa"/>
            <w:tcBorders>
              <w:top w:val="nil"/>
              <w:left w:val="nil"/>
              <w:bottom w:val="single" w:sz="4" w:space="0" w:color="auto"/>
              <w:right w:val="single" w:sz="4" w:space="0" w:color="auto"/>
            </w:tcBorders>
          </w:tcPr>
          <w:p w14:paraId="77E847C7" w14:textId="77777777" w:rsidR="008A0DA7" w:rsidRPr="00A15AA3" w:rsidRDefault="008A0DA7" w:rsidP="008A0DA7">
            <w:pPr>
              <w:rPr>
                <w:rFonts w:eastAsia="Times New Roman" w:cs="Arial"/>
              </w:rPr>
            </w:pPr>
            <w:r w:rsidRPr="00A15AA3">
              <w:rPr>
                <w:rFonts w:eastAsia="Times New Roman" w:cs="Arial"/>
              </w:rPr>
              <w:t>A category describing the action the system should take on the data record being submitted.</w:t>
            </w:r>
          </w:p>
        </w:tc>
        <w:tc>
          <w:tcPr>
            <w:tcW w:w="2000" w:type="dxa"/>
            <w:tcBorders>
              <w:top w:val="nil"/>
              <w:left w:val="nil"/>
              <w:bottom w:val="single" w:sz="4" w:space="0" w:color="auto"/>
              <w:right w:val="single" w:sz="4" w:space="0" w:color="auto"/>
            </w:tcBorders>
          </w:tcPr>
          <w:p w14:paraId="25168EF6" w14:textId="77777777" w:rsidR="008A0DA7" w:rsidRDefault="008A0DA7" w:rsidP="008A0DA7">
            <w:pPr>
              <w:rPr>
                <w:rFonts w:cs="Arial"/>
              </w:rPr>
            </w:pPr>
            <w:r w:rsidRPr="00A15AA3">
              <w:rPr>
                <w:rFonts w:eastAsia="Times New Roman" w:cs="Arial"/>
              </w:rPr>
              <w:t>See Code Set Transaction Type CALPADS</w:t>
            </w:r>
          </w:p>
          <w:p w14:paraId="6D773BF8" w14:textId="77777777" w:rsidR="008A0DA7" w:rsidRPr="007C3620" w:rsidRDefault="008A0DA7" w:rsidP="00B45AB9">
            <w:pPr>
              <w:ind w:firstLine="720"/>
              <w:rPr>
                <w:rFonts w:eastAsia="Times New Roman" w:cs="Arial"/>
              </w:rPr>
            </w:pPr>
          </w:p>
        </w:tc>
        <w:tc>
          <w:tcPr>
            <w:tcW w:w="3030" w:type="dxa"/>
            <w:tcBorders>
              <w:top w:val="nil"/>
              <w:left w:val="nil"/>
              <w:bottom w:val="single" w:sz="4" w:space="0" w:color="auto"/>
              <w:right w:val="single" w:sz="4" w:space="0" w:color="auto"/>
            </w:tcBorders>
          </w:tcPr>
          <w:p w14:paraId="124499AC" w14:textId="77777777" w:rsidR="008A0DA7" w:rsidRPr="00A15AA3" w:rsidRDefault="008A0DA7" w:rsidP="008A0DA7">
            <w:pPr>
              <w:rPr>
                <w:rFonts w:eastAsia="Times New Roman" w:cs="Arial"/>
              </w:rPr>
            </w:pPr>
            <w:r w:rsidRPr="00A15AA3">
              <w:rPr>
                <w:rFonts w:eastAsia="Times New Roman" w:cs="Arial"/>
              </w:rPr>
              <w:t>See section 1.3.1 of the CFS MSWord version for more details on the Transaction Processing method.</w:t>
            </w:r>
          </w:p>
        </w:tc>
        <w:tc>
          <w:tcPr>
            <w:tcW w:w="3326" w:type="dxa"/>
            <w:tcBorders>
              <w:top w:val="nil"/>
              <w:left w:val="nil"/>
              <w:bottom w:val="single" w:sz="4" w:space="0" w:color="auto"/>
              <w:right w:val="single" w:sz="4" w:space="0" w:color="auto"/>
            </w:tcBorders>
          </w:tcPr>
          <w:p w14:paraId="6CC829A2" w14:textId="77777777" w:rsidR="008A0DA7" w:rsidRPr="00A15AA3" w:rsidRDefault="008A0DA7" w:rsidP="008A0DA7">
            <w:pPr>
              <w:rPr>
                <w:rFonts w:cs="Arial"/>
              </w:rPr>
            </w:pPr>
            <w:r w:rsidRPr="00A15AA3">
              <w:rPr>
                <w:rFonts w:cs="Arial"/>
              </w:rPr>
              <w:t xml:space="preserve">Must equal an empty string, or “ “, or “D”, or “R” </w:t>
            </w:r>
          </w:p>
        </w:tc>
        <w:tc>
          <w:tcPr>
            <w:tcW w:w="2360" w:type="dxa"/>
            <w:tcBorders>
              <w:top w:val="nil"/>
              <w:left w:val="nil"/>
              <w:bottom w:val="single" w:sz="4" w:space="0" w:color="auto"/>
              <w:right w:val="single" w:sz="4" w:space="0" w:color="auto"/>
            </w:tcBorders>
          </w:tcPr>
          <w:p w14:paraId="55F216FF" w14:textId="77777777" w:rsidR="008A0DA7" w:rsidRPr="00A15AA3" w:rsidRDefault="008A0DA7" w:rsidP="008A0DA7">
            <w:pPr>
              <w:rPr>
                <w:rFonts w:eastAsia="Times New Roman" w:cs="Arial"/>
              </w:rPr>
            </w:pPr>
            <w:r w:rsidRPr="00A15AA3">
              <w:rPr>
                <w:rFonts w:eastAsia="Times New Roman" w:cs="Arial"/>
              </w:rPr>
              <w:t>N</w:t>
            </w:r>
          </w:p>
        </w:tc>
        <w:tc>
          <w:tcPr>
            <w:tcW w:w="835" w:type="dxa"/>
            <w:tcBorders>
              <w:top w:val="nil"/>
              <w:left w:val="nil"/>
              <w:bottom w:val="single" w:sz="4" w:space="0" w:color="auto"/>
              <w:right w:val="single" w:sz="4" w:space="0" w:color="auto"/>
            </w:tcBorders>
          </w:tcPr>
          <w:p w14:paraId="43692B40" w14:textId="55F8D7C4" w:rsidR="008A0DA7" w:rsidRPr="00A15AA3" w:rsidRDefault="008A0DA7" w:rsidP="008A0DA7">
            <w:pPr>
              <w:rPr>
                <w:rFonts w:cs="Arial"/>
              </w:rPr>
            </w:pPr>
            <w:r>
              <w:rPr>
                <w:rFonts w:cs="Arial"/>
              </w:rPr>
              <w:t>N/A</w:t>
            </w:r>
          </w:p>
        </w:tc>
      </w:tr>
      <w:tr w:rsidR="008A0DA7" w:rsidRPr="00A15AA3" w14:paraId="170520D9" w14:textId="77777777" w:rsidTr="008A0DA7">
        <w:tc>
          <w:tcPr>
            <w:tcW w:w="779" w:type="dxa"/>
            <w:tcBorders>
              <w:top w:val="nil"/>
              <w:left w:val="single" w:sz="4" w:space="0" w:color="auto"/>
              <w:bottom w:val="single" w:sz="4" w:space="0" w:color="auto"/>
              <w:right w:val="single" w:sz="4" w:space="0" w:color="auto"/>
            </w:tcBorders>
          </w:tcPr>
          <w:p w14:paraId="6BA5D2AD" w14:textId="7BC956CE" w:rsidR="008A0DA7" w:rsidRPr="00A15AA3" w:rsidRDefault="008A0DA7" w:rsidP="008A0DA7">
            <w:pPr>
              <w:rPr>
                <w:rFonts w:cs="Arial"/>
              </w:rPr>
            </w:pPr>
            <w:r>
              <w:rPr>
                <w:rFonts w:eastAsia="Times New Roman" w:cs="Arial"/>
                <w:bCs/>
              </w:rPr>
              <w:t>26</w:t>
            </w:r>
            <w:r w:rsidRPr="00A15AA3">
              <w:rPr>
                <w:rFonts w:eastAsia="Times New Roman" w:cs="Arial"/>
                <w:bCs/>
              </w:rPr>
              <w:t>.0</w:t>
            </w:r>
            <w:r>
              <w:rPr>
                <w:rFonts w:eastAsia="Times New Roman" w:cs="Arial"/>
                <w:bCs/>
              </w:rPr>
              <w:t>3</w:t>
            </w:r>
          </w:p>
        </w:tc>
        <w:tc>
          <w:tcPr>
            <w:tcW w:w="1459" w:type="dxa"/>
            <w:tcBorders>
              <w:top w:val="nil"/>
              <w:left w:val="nil"/>
              <w:bottom w:val="single" w:sz="4" w:space="0" w:color="auto"/>
              <w:right w:val="single" w:sz="4" w:space="0" w:color="auto"/>
            </w:tcBorders>
          </w:tcPr>
          <w:p w14:paraId="539021D8" w14:textId="77777777" w:rsidR="008A0DA7" w:rsidRPr="00A15AA3" w:rsidRDefault="008A0DA7" w:rsidP="008A0DA7">
            <w:pPr>
              <w:rPr>
                <w:rFonts w:cs="Arial"/>
              </w:rPr>
            </w:pPr>
            <w:r w:rsidRPr="00A15AA3">
              <w:rPr>
                <w:rFonts w:eastAsia="Times New Roman" w:cs="Arial"/>
                <w:bCs/>
              </w:rPr>
              <w:t>Local Record ID</w:t>
            </w:r>
          </w:p>
        </w:tc>
        <w:tc>
          <w:tcPr>
            <w:tcW w:w="696" w:type="dxa"/>
            <w:tcBorders>
              <w:top w:val="nil"/>
              <w:left w:val="nil"/>
              <w:bottom w:val="single" w:sz="4" w:space="0" w:color="auto"/>
              <w:right w:val="single" w:sz="4" w:space="0" w:color="auto"/>
            </w:tcBorders>
          </w:tcPr>
          <w:p w14:paraId="5B6F43FE" w14:textId="77777777" w:rsidR="008A0DA7" w:rsidRPr="00A15AA3" w:rsidRDefault="008A0DA7" w:rsidP="008A0DA7">
            <w:pPr>
              <w:rPr>
                <w:rFonts w:cs="Arial"/>
              </w:rPr>
            </w:pPr>
            <w:r w:rsidRPr="00A15AA3">
              <w:rPr>
                <w:rFonts w:eastAsia="Times New Roman" w:cs="Arial"/>
              </w:rPr>
              <w:t>CS</w:t>
            </w:r>
          </w:p>
        </w:tc>
        <w:tc>
          <w:tcPr>
            <w:tcW w:w="918" w:type="dxa"/>
            <w:tcBorders>
              <w:top w:val="nil"/>
              <w:left w:val="nil"/>
              <w:bottom w:val="single" w:sz="4" w:space="0" w:color="auto"/>
              <w:right w:val="single" w:sz="4" w:space="0" w:color="auto"/>
            </w:tcBorders>
          </w:tcPr>
          <w:p w14:paraId="56905006" w14:textId="77777777" w:rsidR="008A0DA7" w:rsidRPr="00A15AA3" w:rsidRDefault="008A0DA7" w:rsidP="008A0DA7">
            <w:pPr>
              <w:rPr>
                <w:rFonts w:cs="Arial"/>
              </w:rPr>
            </w:pPr>
            <w:r w:rsidRPr="00A15AA3">
              <w:rPr>
                <w:rFonts w:eastAsia="Times New Roman" w:cs="Arial"/>
              </w:rPr>
              <w:t>255</w:t>
            </w:r>
          </w:p>
        </w:tc>
        <w:tc>
          <w:tcPr>
            <w:tcW w:w="3178" w:type="dxa"/>
            <w:tcBorders>
              <w:top w:val="nil"/>
              <w:left w:val="nil"/>
              <w:bottom w:val="single" w:sz="4" w:space="0" w:color="auto"/>
              <w:right w:val="single" w:sz="4" w:space="0" w:color="auto"/>
            </w:tcBorders>
          </w:tcPr>
          <w:p w14:paraId="795ACD78" w14:textId="77777777" w:rsidR="008A0DA7" w:rsidRPr="00895BDF" w:rsidRDefault="008A0DA7" w:rsidP="008A0DA7">
            <w:pPr>
              <w:rPr>
                <w:rFonts w:eastAsia="Times New Roman" w:cs="Arial"/>
              </w:rPr>
            </w:pPr>
            <w:r w:rsidRPr="00A15AA3">
              <w:rPr>
                <w:rFonts w:eastAsia="Times New Roman" w:cs="Arial"/>
              </w:rPr>
              <w:t xml:space="preserve">A local use field to provide the system record identifier for a submitted record in any California Longitudinal Pupil Achievement Data System (CALPADS) file format. </w:t>
            </w:r>
          </w:p>
        </w:tc>
        <w:tc>
          <w:tcPr>
            <w:tcW w:w="2000" w:type="dxa"/>
            <w:tcBorders>
              <w:top w:val="nil"/>
              <w:left w:val="nil"/>
              <w:bottom w:val="single" w:sz="4" w:space="0" w:color="auto"/>
              <w:right w:val="single" w:sz="4" w:space="0" w:color="auto"/>
            </w:tcBorders>
          </w:tcPr>
          <w:p w14:paraId="2B8965E3" w14:textId="77777777" w:rsidR="008A0DA7" w:rsidRDefault="008A0DA7" w:rsidP="008A0DA7">
            <w:pPr>
              <w:rPr>
                <w:rFonts w:cs="Arial"/>
              </w:rPr>
            </w:pPr>
            <w:r w:rsidRPr="00A15AA3">
              <w:rPr>
                <w:rFonts w:cs="Arial"/>
              </w:rPr>
              <w:t>n/a</w:t>
            </w:r>
          </w:p>
          <w:p w14:paraId="51168184" w14:textId="77777777" w:rsidR="008A0DA7" w:rsidRPr="007C3620" w:rsidRDefault="008A0DA7" w:rsidP="008A0DA7">
            <w:pPr>
              <w:rPr>
                <w:rFonts w:cs="Arial"/>
              </w:rPr>
            </w:pPr>
          </w:p>
        </w:tc>
        <w:tc>
          <w:tcPr>
            <w:tcW w:w="3030" w:type="dxa"/>
            <w:tcBorders>
              <w:top w:val="nil"/>
              <w:left w:val="nil"/>
              <w:bottom w:val="single" w:sz="4" w:space="0" w:color="auto"/>
              <w:right w:val="single" w:sz="4" w:space="0" w:color="auto"/>
            </w:tcBorders>
          </w:tcPr>
          <w:p w14:paraId="67738CCD" w14:textId="77777777" w:rsidR="008A0DA7" w:rsidRPr="00A15AA3" w:rsidRDefault="008A0DA7" w:rsidP="008A0DA7">
            <w:pPr>
              <w:rPr>
                <w:rFonts w:cs="Arial"/>
              </w:rPr>
            </w:pPr>
            <w:r w:rsidRPr="00A15AA3">
              <w:rPr>
                <w:rFonts w:eastAsia="Times New Roman" w:cs="Arial"/>
              </w:rPr>
              <w:t xml:space="preserve">This field will flow through CALPADS and be provided back to the Local Educational Agency (LEA) to help facilitate locating the original record in their local student information system (SIS) environment. </w:t>
            </w:r>
          </w:p>
        </w:tc>
        <w:tc>
          <w:tcPr>
            <w:tcW w:w="3326" w:type="dxa"/>
            <w:tcBorders>
              <w:top w:val="nil"/>
              <w:left w:val="nil"/>
              <w:bottom w:val="single" w:sz="4" w:space="0" w:color="auto"/>
              <w:right w:val="single" w:sz="4" w:space="0" w:color="auto"/>
            </w:tcBorders>
          </w:tcPr>
          <w:p w14:paraId="56ED8B3C" w14:textId="77777777" w:rsidR="008A0DA7" w:rsidRPr="007E57E0" w:rsidRDefault="008A0DA7" w:rsidP="008A0DA7">
            <w:pPr>
              <w:rPr>
                <w:rFonts w:cs="Arial"/>
              </w:rPr>
            </w:pPr>
            <w:r w:rsidRPr="00A15AA3">
              <w:rPr>
                <w:rFonts w:cs="Arial"/>
              </w:rPr>
              <w:t>n/a</w:t>
            </w:r>
          </w:p>
          <w:p w14:paraId="720352D0" w14:textId="77777777" w:rsidR="008A0DA7" w:rsidRDefault="008A0DA7" w:rsidP="008A0DA7">
            <w:pPr>
              <w:rPr>
                <w:rFonts w:cs="Arial"/>
              </w:rPr>
            </w:pPr>
          </w:p>
          <w:p w14:paraId="048CE37C" w14:textId="77777777" w:rsidR="008A0DA7" w:rsidRPr="00A15AA3" w:rsidRDefault="008A0DA7" w:rsidP="008A0DA7">
            <w:pPr>
              <w:rPr>
                <w:rFonts w:cs="Arial"/>
              </w:rPr>
            </w:pPr>
          </w:p>
        </w:tc>
        <w:tc>
          <w:tcPr>
            <w:tcW w:w="2360" w:type="dxa"/>
            <w:tcBorders>
              <w:top w:val="nil"/>
              <w:left w:val="nil"/>
              <w:bottom w:val="single" w:sz="4" w:space="0" w:color="auto"/>
              <w:right w:val="single" w:sz="4" w:space="0" w:color="auto"/>
            </w:tcBorders>
          </w:tcPr>
          <w:p w14:paraId="2BFFD182" w14:textId="77777777" w:rsidR="008A0DA7" w:rsidRPr="00A15AA3" w:rsidRDefault="008A0DA7" w:rsidP="008A0DA7">
            <w:pPr>
              <w:rPr>
                <w:rFonts w:cs="Arial"/>
              </w:rPr>
            </w:pPr>
            <w:r w:rsidRPr="00A15AA3">
              <w:rPr>
                <w:rFonts w:eastAsia="Times New Roman" w:cs="Arial"/>
              </w:rPr>
              <w:t>N</w:t>
            </w:r>
          </w:p>
        </w:tc>
        <w:tc>
          <w:tcPr>
            <w:tcW w:w="835" w:type="dxa"/>
            <w:tcBorders>
              <w:top w:val="nil"/>
              <w:left w:val="nil"/>
              <w:bottom w:val="single" w:sz="4" w:space="0" w:color="auto"/>
              <w:right w:val="single" w:sz="4" w:space="0" w:color="auto"/>
            </w:tcBorders>
          </w:tcPr>
          <w:p w14:paraId="10152A51" w14:textId="57258B58" w:rsidR="008A0DA7" w:rsidRPr="00A15AA3" w:rsidRDefault="008A0DA7" w:rsidP="008A0DA7">
            <w:pPr>
              <w:rPr>
                <w:rFonts w:cs="Arial"/>
              </w:rPr>
            </w:pPr>
            <w:r>
              <w:rPr>
                <w:rFonts w:cs="Arial"/>
              </w:rPr>
              <w:t>N/A</w:t>
            </w:r>
          </w:p>
        </w:tc>
      </w:tr>
      <w:tr w:rsidR="008A0DA7" w:rsidRPr="00A15AA3" w14:paraId="08C1B9DC"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1579AE8E" w14:textId="3B352391" w:rsidR="008A0DA7" w:rsidRDefault="008A0DA7" w:rsidP="008A0DA7">
            <w:pPr>
              <w:rPr>
                <w:rFonts w:eastAsia="Times New Roman" w:cs="Arial"/>
                <w:bCs/>
              </w:rPr>
            </w:pPr>
            <w:r>
              <w:rPr>
                <w:rFonts w:eastAsia="Times New Roman" w:cs="Arial"/>
                <w:bCs/>
              </w:rPr>
              <w:lastRenderedPageBreak/>
              <w:t>26.04</w:t>
            </w:r>
          </w:p>
        </w:tc>
        <w:tc>
          <w:tcPr>
            <w:tcW w:w="1459" w:type="dxa"/>
            <w:tcBorders>
              <w:top w:val="single" w:sz="4" w:space="0" w:color="auto"/>
              <w:left w:val="single" w:sz="4" w:space="0" w:color="auto"/>
              <w:bottom w:val="single" w:sz="4" w:space="0" w:color="auto"/>
              <w:right w:val="single" w:sz="4" w:space="0" w:color="auto"/>
            </w:tcBorders>
          </w:tcPr>
          <w:p w14:paraId="782A43B7" w14:textId="32D4C35A" w:rsidR="008A0DA7" w:rsidRPr="00A15AA3" w:rsidRDefault="008A0DA7" w:rsidP="008A0DA7">
            <w:pPr>
              <w:rPr>
                <w:rFonts w:eastAsia="Times New Roman" w:cs="Arial"/>
                <w:bCs/>
              </w:rPr>
            </w:pPr>
            <w:r>
              <w:t>Reporting LEA</w:t>
            </w:r>
          </w:p>
        </w:tc>
        <w:tc>
          <w:tcPr>
            <w:tcW w:w="696" w:type="dxa"/>
            <w:tcBorders>
              <w:top w:val="single" w:sz="4" w:space="0" w:color="auto"/>
              <w:left w:val="nil"/>
              <w:bottom w:val="single" w:sz="4" w:space="0" w:color="auto"/>
              <w:right w:val="single" w:sz="4" w:space="0" w:color="auto"/>
            </w:tcBorders>
          </w:tcPr>
          <w:p w14:paraId="0874C449" w14:textId="27572106" w:rsidR="008A0DA7" w:rsidRPr="00A15AA3" w:rsidRDefault="008A0DA7" w:rsidP="008A0DA7">
            <w:pPr>
              <w:rPr>
                <w:rFonts w:eastAsia="Times New Roman" w:cs="Arial"/>
              </w:rPr>
            </w:pPr>
            <w:r>
              <w:t>CS</w:t>
            </w:r>
          </w:p>
        </w:tc>
        <w:tc>
          <w:tcPr>
            <w:tcW w:w="918" w:type="dxa"/>
            <w:tcBorders>
              <w:top w:val="single" w:sz="4" w:space="0" w:color="auto"/>
              <w:left w:val="nil"/>
              <w:bottom w:val="single" w:sz="4" w:space="0" w:color="auto"/>
              <w:right w:val="single" w:sz="4" w:space="0" w:color="auto"/>
            </w:tcBorders>
          </w:tcPr>
          <w:p w14:paraId="029AE14A" w14:textId="549AA80A" w:rsidR="008A0DA7" w:rsidRPr="00A15AA3" w:rsidRDefault="008A0DA7" w:rsidP="008A0DA7">
            <w:pPr>
              <w:rPr>
                <w:rFonts w:eastAsia="Times New Roman" w:cs="Arial"/>
              </w:rPr>
            </w:pPr>
            <w:r>
              <w:t>7</w:t>
            </w:r>
          </w:p>
        </w:tc>
        <w:tc>
          <w:tcPr>
            <w:tcW w:w="3178" w:type="dxa"/>
            <w:tcBorders>
              <w:top w:val="single" w:sz="4" w:space="0" w:color="auto"/>
              <w:left w:val="nil"/>
              <w:bottom w:val="single" w:sz="4" w:space="0" w:color="auto"/>
              <w:right w:val="single" w:sz="4" w:space="0" w:color="auto"/>
            </w:tcBorders>
          </w:tcPr>
          <w:p w14:paraId="0AC19347" w14:textId="4C2D5EB3" w:rsidR="008A0DA7" w:rsidRPr="00A15AA3" w:rsidRDefault="008A0DA7" w:rsidP="008A0DA7">
            <w:pPr>
              <w:rPr>
                <w:rFonts w:eastAsia="Times New Roman" w:cs="Arial"/>
              </w:rPr>
            </w:pPr>
            <w:r>
              <w:t xml:space="preserve">A unique identifier for the educational service institution responsible for obtaining and maintaining a student's Statewide Student Identifier by way of </w:t>
            </w:r>
            <w:proofErr w:type="gramStart"/>
            <w:r>
              <w:t>an enrollment</w:t>
            </w:r>
            <w:proofErr w:type="gramEnd"/>
            <w:r>
              <w:t xml:space="preserve"> record. </w:t>
            </w:r>
          </w:p>
        </w:tc>
        <w:tc>
          <w:tcPr>
            <w:tcW w:w="2000" w:type="dxa"/>
            <w:tcBorders>
              <w:top w:val="single" w:sz="4" w:space="0" w:color="auto"/>
              <w:left w:val="nil"/>
              <w:bottom w:val="single" w:sz="4" w:space="0" w:color="auto"/>
              <w:right w:val="single" w:sz="4" w:space="0" w:color="auto"/>
            </w:tcBorders>
          </w:tcPr>
          <w:p w14:paraId="3F3BB189" w14:textId="0396D56B" w:rsidR="008A0DA7" w:rsidRPr="00A15AA3" w:rsidRDefault="008A0DA7" w:rsidP="008A0DA7">
            <w:pPr>
              <w:rPr>
                <w:rFonts w:eastAsia="Times New Roman" w:cs="Arial"/>
              </w:rPr>
            </w:pPr>
            <w:r>
              <w:t>N/A</w:t>
            </w:r>
          </w:p>
        </w:tc>
        <w:tc>
          <w:tcPr>
            <w:tcW w:w="3030" w:type="dxa"/>
            <w:tcBorders>
              <w:top w:val="single" w:sz="4" w:space="0" w:color="auto"/>
              <w:left w:val="nil"/>
              <w:bottom w:val="single" w:sz="4" w:space="0" w:color="auto"/>
              <w:right w:val="single" w:sz="4" w:space="0" w:color="auto"/>
            </w:tcBorders>
          </w:tcPr>
          <w:p w14:paraId="70169BB7" w14:textId="4C861BEC" w:rsidR="008A0DA7" w:rsidRPr="00A15AA3" w:rsidRDefault="008A0DA7" w:rsidP="008A0DA7">
            <w:pPr>
              <w:rPr>
                <w:rFonts w:eastAsia="Times New Roman" w:cs="Arial"/>
              </w:rPr>
            </w:pPr>
            <w:r>
              <w:t xml:space="preserve">The 7-digit County District (CD) code must be submitted if the entity is a district or county office. </w:t>
            </w:r>
            <w:r>
              <w:br/>
              <w:t>If the entity is an independently reporting charter school, the School (S) code must be submitted for both the Reporting LEA and the School of Attendance.</w:t>
            </w:r>
          </w:p>
        </w:tc>
        <w:tc>
          <w:tcPr>
            <w:tcW w:w="3326" w:type="dxa"/>
            <w:tcBorders>
              <w:top w:val="single" w:sz="4" w:space="0" w:color="auto"/>
              <w:left w:val="nil"/>
              <w:bottom w:val="single" w:sz="4" w:space="0" w:color="auto"/>
              <w:right w:val="single" w:sz="4" w:space="0" w:color="auto"/>
            </w:tcBorders>
          </w:tcPr>
          <w:p w14:paraId="2E60ACEC" w14:textId="4FEA1376" w:rsidR="008A0DA7" w:rsidRPr="00285D96" w:rsidRDefault="008A0DA7" w:rsidP="008A0DA7">
            <w:pPr>
              <w:rPr>
                <w:rFonts w:cs="Arial"/>
              </w:rPr>
            </w:pPr>
            <w:r>
              <w:t>Must equal institution identifier of submitter User ID</w:t>
            </w:r>
          </w:p>
        </w:tc>
        <w:tc>
          <w:tcPr>
            <w:tcW w:w="2360" w:type="dxa"/>
            <w:tcBorders>
              <w:top w:val="single" w:sz="4" w:space="0" w:color="auto"/>
              <w:left w:val="nil"/>
              <w:bottom w:val="single" w:sz="4" w:space="0" w:color="auto"/>
              <w:right w:val="single" w:sz="4" w:space="0" w:color="auto"/>
            </w:tcBorders>
          </w:tcPr>
          <w:p w14:paraId="4DD6B3DF" w14:textId="61F970D4" w:rsidR="008A0DA7" w:rsidRPr="00A15AA3" w:rsidRDefault="008A0DA7" w:rsidP="008A0DA7">
            <w:pPr>
              <w:rPr>
                <w:rFonts w:eastAsia="Times New Roman" w:cs="Arial"/>
              </w:rPr>
            </w:pPr>
            <w:r>
              <w:t>Y</w:t>
            </w:r>
          </w:p>
        </w:tc>
        <w:tc>
          <w:tcPr>
            <w:tcW w:w="835" w:type="dxa"/>
            <w:tcBorders>
              <w:top w:val="single" w:sz="4" w:space="0" w:color="auto"/>
              <w:left w:val="nil"/>
              <w:bottom w:val="single" w:sz="4" w:space="0" w:color="auto"/>
              <w:right w:val="single" w:sz="4" w:space="0" w:color="auto"/>
            </w:tcBorders>
          </w:tcPr>
          <w:p w14:paraId="40BF5F8F" w14:textId="2D2C7B0D" w:rsidR="008A0DA7" w:rsidRDefault="008A0DA7" w:rsidP="008A0DA7">
            <w:pPr>
              <w:rPr>
                <w:rFonts w:eastAsia="Times New Roman" w:cs="Arial"/>
              </w:rPr>
            </w:pPr>
            <w:r>
              <w:t>X</w:t>
            </w:r>
          </w:p>
        </w:tc>
      </w:tr>
      <w:tr w:rsidR="00A15695" w:rsidRPr="00A15AA3" w14:paraId="2C37C735"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07658BD4" w14:textId="59D59FDE" w:rsidR="00A15695" w:rsidRDefault="00A15695" w:rsidP="00A15695">
            <w:pPr>
              <w:rPr>
                <w:rFonts w:eastAsia="Times New Roman" w:cs="Arial"/>
                <w:bCs/>
              </w:rPr>
            </w:pPr>
            <w:r>
              <w:rPr>
                <w:rFonts w:eastAsia="Times New Roman" w:cs="Arial"/>
                <w:bCs/>
              </w:rPr>
              <w:t>26.05</w:t>
            </w:r>
          </w:p>
        </w:tc>
        <w:tc>
          <w:tcPr>
            <w:tcW w:w="1459" w:type="dxa"/>
            <w:tcBorders>
              <w:top w:val="nil"/>
              <w:left w:val="single" w:sz="4" w:space="0" w:color="auto"/>
              <w:bottom w:val="single" w:sz="4" w:space="0" w:color="auto"/>
              <w:right w:val="single" w:sz="4" w:space="0" w:color="auto"/>
            </w:tcBorders>
          </w:tcPr>
          <w:p w14:paraId="5DB1FBC3" w14:textId="41511759" w:rsidR="00A15695" w:rsidRPr="00A15AA3" w:rsidRDefault="00A15695" w:rsidP="00A15695">
            <w:pPr>
              <w:rPr>
                <w:rFonts w:eastAsia="Times New Roman" w:cs="Arial"/>
                <w:bCs/>
              </w:rPr>
            </w:pPr>
            <w:r>
              <w:t>Academic Year ID</w:t>
            </w:r>
          </w:p>
        </w:tc>
        <w:tc>
          <w:tcPr>
            <w:tcW w:w="696" w:type="dxa"/>
            <w:tcBorders>
              <w:top w:val="nil"/>
              <w:left w:val="nil"/>
              <w:bottom w:val="single" w:sz="4" w:space="0" w:color="auto"/>
              <w:right w:val="single" w:sz="4" w:space="0" w:color="auto"/>
            </w:tcBorders>
          </w:tcPr>
          <w:p w14:paraId="10144714" w14:textId="5EF9852D" w:rsidR="00A15695" w:rsidRPr="00A15AA3" w:rsidRDefault="00A15695" w:rsidP="00A15695">
            <w:pPr>
              <w:rPr>
                <w:rFonts w:eastAsia="Times New Roman" w:cs="Arial"/>
              </w:rPr>
            </w:pPr>
            <w:r>
              <w:t>CS</w:t>
            </w:r>
          </w:p>
        </w:tc>
        <w:tc>
          <w:tcPr>
            <w:tcW w:w="918" w:type="dxa"/>
            <w:tcBorders>
              <w:top w:val="nil"/>
              <w:left w:val="nil"/>
              <w:bottom w:val="single" w:sz="4" w:space="0" w:color="auto"/>
              <w:right w:val="single" w:sz="4" w:space="0" w:color="auto"/>
            </w:tcBorders>
          </w:tcPr>
          <w:p w14:paraId="74F77892" w14:textId="2576F301" w:rsidR="00A15695" w:rsidRPr="00A15AA3" w:rsidRDefault="00A15695" w:rsidP="00A15695">
            <w:pPr>
              <w:rPr>
                <w:rFonts w:eastAsia="Times New Roman" w:cs="Arial"/>
              </w:rPr>
            </w:pPr>
            <w:r>
              <w:t>9</w:t>
            </w:r>
          </w:p>
        </w:tc>
        <w:tc>
          <w:tcPr>
            <w:tcW w:w="3178" w:type="dxa"/>
            <w:tcBorders>
              <w:top w:val="nil"/>
              <w:left w:val="nil"/>
              <w:bottom w:val="single" w:sz="4" w:space="0" w:color="auto"/>
              <w:right w:val="single" w:sz="4" w:space="0" w:color="auto"/>
            </w:tcBorders>
          </w:tcPr>
          <w:p w14:paraId="54D95C9E" w14:textId="5F55372B" w:rsidR="00A15695" w:rsidRPr="00A15AA3" w:rsidRDefault="00A15695" w:rsidP="00A15695">
            <w:pPr>
              <w:rPr>
                <w:rFonts w:eastAsia="Times New Roman" w:cs="Arial"/>
              </w:rPr>
            </w:pPr>
            <w:r>
              <w:t>A unique identifier assigned to a specific Academic Year. An Academic Year is the period during which school is in regular session and provides a required number of days of instruction (175 days in California).</w:t>
            </w:r>
          </w:p>
        </w:tc>
        <w:tc>
          <w:tcPr>
            <w:tcW w:w="2000" w:type="dxa"/>
            <w:tcBorders>
              <w:top w:val="nil"/>
              <w:left w:val="nil"/>
              <w:bottom w:val="single" w:sz="4" w:space="0" w:color="auto"/>
              <w:right w:val="single" w:sz="4" w:space="0" w:color="auto"/>
            </w:tcBorders>
          </w:tcPr>
          <w:p w14:paraId="31C302AD" w14:textId="6332433D" w:rsidR="00A15695" w:rsidRPr="00A15AA3" w:rsidRDefault="00A15695" w:rsidP="00A15695">
            <w:pPr>
              <w:rPr>
                <w:rFonts w:eastAsia="Times New Roman" w:cs="Arial"/>
              </w:rPr>
            </w:pPr>
            <w:r>
              <w:t>N/A</w:t>
            </w:r>
          </w:p>
        </w:tc>
        <w:tc>
          <w:tcPr>
            <w:tcW w:w="3030" w:type="dxa"/>
            <w:tcBorders>
              <w:top w:val="nil"/>
              <w:left w:val="nil"/>
              <w:bottom w:val="single" w:sz="4" w:space="0" w:color="auto"/>
              <w:right w:val="single" w:sz="4" w:space="0" w:color="auto"/>
            </w:tcBorders>
          </w:tcPr>
          <w:p w14:paraId="214A6231" w14:textId="138E5430" w:rsidR="00A15695" w:rsidRPr="00A15AA3" w:rsidRDefault="00A15695" w:rsidP="00A15695">
            <w:pPr>
              <w:rPr>
                <w:rFonts w:eastAsia="Times New Roman" w:cs="Arial"/>
              </w:rPr>
            </w:pPr>
            <w:r w:rsidRPr="00A15AA3">
              <w:rPr>
                <w:rFonts w:eastAsia="Times New Roman" w:cs="Arial"/>
              </w:rPr>
              <w:t>1) Format: CCYY-CCYY (ex. 20</w:t>
            </w:r>
            <w:r>
              <w:rPr>
                <w:rFonts w:eastAsia="Times New Roman" w:cs="Arial"/>
              </w:rPr>
              <w:t>25</w:t>
            </w:r>
            <w:r w:rsidRPr="00A15AA3">
              <w:rPr>
                <w:rFonts w:eastAsia="Times New Roman" w:cs="Arial"/>
              </w:rPr>
              <w:t>-20</w:t>
            </w:r>
            <w:r>
              <w:rPr>
                <w:rFonts w:eastAsia="Times New Roman" w:cs="Arial"/>
              </w:rPr>
              <w:t>26</w:t>
            </w:r>
            <w:r w:rsidRPr="00A15AA3">
              <w:rPr>
                <w:rFonts w:eastAsia="Times New Roman" w:cs="Arial"/>
              </w:rPr>
              <w:t xml:space="preserve">) </w:t>
            </w:r>
            <w:r w:rsidRPr="00A15AA3">
              <w:rPr>
                <w:rFonts w:eastAsia="Times New Roman" w:cs="Arial"/>
              </w:rPr>
              <w:br/>
            </w:r>
            <w:r w:rsidRPr="00A15AA3">
              <w:rPr>
                <w:rFonts w:eastAsia="Times New Roman" w:cs="Arial"/>
              </w:rPr>
              <w:br/>
              <w:t>2) Indicates the school year associated with year in which the data are being reported.</w:t>
            </w:r>
          </w:p>
        </w:tc>
        <w:tc>
          <w:tcPr>
            <w:tcW w:w="3326" w:type="dxa"/>
            <w:tcBorders>
              <w:top w:val="nil"/>
              <w:left w:val="nil"/>
              <w:bottom w:val="single" w:sz="4" w:space="0" w:color="auto"/>
              <w:right w:val="single" w:sz="4" w:space="0" w:color="auto"/>
            </w:tcBorders>
          </w:tcPr>
          <w:p w14:paraId="3DA5C63F" w14:textId="46367129" w:rsidR="00A15695" w:rsidRPr="00285D96" w:rsidRDefault="00A15695" w:rsidP="00A15695">
            <w:pPr>
              <w:rPr>
                <w:rFonts w:cs="Arial"/>
              </w:rPr>
            </w:pPr>
            <w:r w:rsidRPr="00A15AA3">
              <w:rPr>
                <w:rFonts w:eastAsia="Times New Roman" w:cs="Arial"/>
              </w:rPr>
              <w:t>Academic Year ID must be a valid academic school year combination and no more than one year in the future</w:t>
            </w:r>
            <w:r>
              <w:rPr>
                <w:rFonts w:eastAsia="Times New Roman" w:cs="Arial"/>
              </w:rPr>
              <w:t>.</w:t>
            </w:r>
          </w:p>
        </w:tc>
        <w:tc>
          <w:tcPr>
            <w:tcW w:w="2360" w:type="dxa"/>
            <w:tcBorders>
              <w:top w:val="nil"/>
              <w:left w:val="nil"/>
              <w:bottom w:val="single" w:sz="4" w:space="0" w:color="auto"/>
              <w:right w:val="single" w:sz="4" w:space="0" w:color="auto"/>
            </w:tcBorders>
          </w:tcPr>
          <w:p w14:paraId="1BB32D90" w14:textId="1AA55330" w:rsidR="00A15695" w:rsidRPr="00A15AA3" w:rsidRDefault="00A15695" w:rsidP="00A15695">
            <w:pPr>
              <w:rPr>
                <w:rFonts w:eastAsia="Times New Roman" w:cs="Arial"/>
              </w:rPr>
            </w:pPr>
            <w:r>
              <w:t>Y</w:t>
            </w:r>
          </w:p>
        </w:tc>
        <w:tc>
          <w:tcPr>
            <w:tcW w:w="835" w:type="dxa"/>
            <w:tcBorders>
              <w:top w:val="nil"/>
              <w:left w:val="nil"/>
              <w:bottom w:val="single" w:sz="4" w:space="0" w:color="auto"/>
              <w:right w:val="single" w:sz="4" w:space="0" w:color="auto"/>
            </w:tcBorders>
          </w:tcPr>
          <w:p w14:paraId="43E7BC83" w14:textId="311C67D0" w:rsidR="00A15695" w:rsidRDefault="00A15695" w:rsidP="00A15695">
            <w:pPr>
              <w:rPr>
                <w:rFonts w:eastAsia="Times New Roman" w:cs="Arial"/>
              </w:rPr>
            </w:pPr>
            <w:r>
              <w:t>X</w:t>
            </w:r>
          </w:p>
        </w:tc>
      </w:tr>
      <w:tr w:rsidR="008A0DA7" w:rsidRPr="00A15AA3" w14:paraId="3A77B7BB"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05EB1B50" w14:textId="7084E989" w:rsidR="008A0DA7" w:rsidRDefault="008A0DA7" w:rsidP="008A0DA7">
            <w:pPr>
              <w:rPr>
                <w:rFonts w:eastAsia="Times New Roman" w:cs="Arial"/>
                <w:bCs/>
              </w:rPr>
            </w:pPr>
            <w:r>
              <w:rPr>
                <w:rFonts w:eastAsia="Times New Roman" w:cs="Arial"/>
                <w:bCs/>
              </w:rPr>
              <w:t>26.06</w:t>
            </w:r>
          </w:p>
        </w:tc>
        <w:tc>
          <w:tcPr>
            <w:tcW w:w="1459" w:type="dxa"/>
            <w:tcBorders>
              <w:top w:val="nil"/>
              <w:left w:val="single" w:sz="4" w:space="0" w:color="auto"/>
              <w:bottom w:val="single" w:sz="4" w:space="0" w:color="auto"/>
              <w:right w:val="single" w:sz="4" w:space="0" w:color="auto"/>
            </w:tcBorders>
          </w:tcPr>
          <w:p w14:paraId="278378DF" w14:textId="4FAC9B45" w:rsidR="008A0DA7" w:rsidRPr="00A15AA3" w:rsidRDefault="008A0DA7" w:rsidP="008A0DA7">
            <w:pPr>
              <w:rPr>
                <w:rFonts w:eastAsia="Times New Roman" w:cs="Arial"/>
                <w:bCs/>
              </w:rPr>
            </w:pPr>
            <w:r>
              <w:t>SSID</w:t>
            </w:r>
          </w:p>
        </w:tc>
        <w:tc>
          <w:tcPr>
            <w:tcW w:w="696" w:type="dxa"/>
            <w:tcBorders>
              <w:top w:val="nil"/>
              <w:left w:val="nil"/>
              <w:bottom w:val="single" w:sz="4" w:space="0" w:color="auto"/>
              <w:right w:val="single" w:sz="4" w:space="0" w:color="auto"/>
            </w:tcBorders>
          </w:tcPr>
          <w:p w14:paraId="79C0CE50" w14:textId="2BCD8321" w:rsidR="008A0DA7" w:rsidRPr="00A15AA3" w:rsidRDefault="008A0DA7" w:rsidP="008A0DA7">
            <w:pPr>
              <w:rPr>
                <w:rFonts w:eastAsia="Times New Roman" w:cs="Arial"/>
              </w:rPr>
            </w:pPr>
            <w:r>
              <w:t>CS</w:t>
            </w:r>
          </w:p>
        </w:tc>
        <w:tc>
          <w:tcPr>
            <w:tcW w:w="918" w:type="dxa"/>
            <w:tcBorders>
              <w:top w:val="nil"/>
              <w:left w:val="nil"/>
              <w:bottom w:val="single" w:sz="4" w:space="0" w:color="auto"/>
              <w:right w:val="single" w:sz="4" w:space="0" w:color="auto"/>
            </w:tcBorders>
          </w:tcPr>
          <w:p w14:paraId="74B7C1F4" w14:textId="062C5365" w:rsidR="008A0DA7" w:rsidRPr="00A15AA3" w:rsidRDefault="008A0DA7" w:rsidP="008A0DA7">
            <w:pPr>
              <w:rPr>
                <w:rFonts w:eastAsia="Times New Roman" w:cs="Arial"/>
              </w:rPr>
            </w:pPr>
            <w:r>
              <w:t>10</w:t>
            </w:r>
          </w:p>
        </w:tc>
        <w:tc>
          <w:tcPr>
            <w:tcW w:w="3178" w:type="dxa"/>
            <w:tcBorders>
              <w:top w:val="nil"/>
              <w:left w:val="nil"/>
              <w:bottom w:val="single" w:sz="4" w:space="0" w:color="auto"/>
              <w:right w:val="single" w:sz="4" w:space="0" w:color="auto"/>
            </w:tcBorders>
          </w:tcPr>
          <w:p w14:paraId="4898A740" w14:textId="6D880B53" w:rsidR="008A0DA7" w:rsidRPr="00A15AA3" w:rsidRDefault="008A0DA7" w:rsidP="008A0DA7">
            <w:pPr>
              <w:rPr>
                <w:rFonts w:eastAsia="Times New Roman" w:cs="Arial"/>
              </w:rPr>
            </w:pPr>
            <w:r>
              <w:t>The unique identifier for the student assigned to or by the first California district in which the student is enrolled in accordance with CDE established standards. This number follows the student from school to school throughout their association within the California educational system.</w:t>
            </w:r>
          </w:p>
        </w:tc>
        <w:tc>
          <w:tcPr>
            <w:tcW w:w="2000" w:type="dxa"/>
            <w:tcBorders>
              <w:top w:val="nil"/>
              <w:left w:val="nil"/>
              <w:bottom w:val="single" w:sz="4" w:space="0" w:color="auto"/>
              <w:right w:val="single" w:sz="4" w:space="0" w:color="auto"/>
            </w:tcBorders>
          </w:tcPr>
          <w:p w14:paraId="23551499" w14:textId="172773DA" w:rsidR="008A0DA7" w:rsidRPr="00A15AA3" w:rsidRDefault="008A0DA7" w:rsidP="008A0DA7">
            <w:pPr>
              <w:rPr>
                <w:rFonts w:eastAsia="Times New Roman" w:cs="Arial"/>
              </w:rPr>
            </w:pPr>
            <w:r>
              <w:t>N/A</w:t>
            </w:r>
          </w:p>
        </w:tc>
        <w:tc>
          <w:tcPr>
            <w:tcW w:w="3030" w:type="dxa"/>
            <w:tcBorders>
              <w:top w:val="nil"/>
              <w:left w:val="nil"/>
              <w:bottom w:val="single" w:sz="4" w:space="0" w:color="auto"/>
              <w:right w:val="single" w:sz="4" w:space="0" w:color="auto"/>
            </w:tcBorders>
          </w:tcPr>
          <w:p w14:paraId="1203FCF7" w14:textId="5F94400B" w:rsidR="008A0DA7" w:rsidRPr="00A15AA3" w:rsidRDefault="008A0DA7" w:rsidP="008A0DA7">
            <w:pPr>
              <w:rPr>
                <w:rFonts w:eastAsia="Times New Roman" w:cs="Arial"/>
              </w:rPr>
            </w:pPr>
            <w:r>
              <w:t>N/A</w:t>
            </w:r>
          </w:p>
        </w:tc>
        <w:tc>
          <w:tcPr>
            <w:tcW w:w="3326" w:type="dxa"/>
            <w:tcBorders>
              <w:top w:val="nil"/>
              <w:left w:val="nil"/>
              <w:bottom w:val="single" w:sz="4" w:space="0" w:color="auto"/>
              <w:right w:val="single" w:sz="4" w:space="0" w:color="auto"/>
            </w:tcBorders>
          </w:tcPr>
          <w:p w14:paraId="3E0C38DE" w14:textId="5569DBA2" w:rsidR="008A0DA7" w:rsidRPr="00285D96" w:rsidRDefault="008A0DA7" w:rsidP="008A0DA7">
            <w:pPr>
              <w:rPr>
                <w:rFonts w:cs="Arial"/>
              </w:rPr>
            </w:pPr>
            <w:r>
              <w:t>Must be a valid CALPADS SSID</w:t>
            </w:r>
          </w:p>
        </w:tc>
        <w:tc>
          <w:tcPr>
            <w:tcW w:w="2360" w:type="dxa"/>
            <w:tcBorders>
              <w:top w:val="nil"/>
              <w:left w:val="nil"/>
              <w:bottom w:val="single" w:sz="4" w:space="0" w:color="auto"/>
              <w:right w:val="single" w:sz="4" w:space="0" w:color="auto"/>
            </w:tcBorders>
          </w:tcPr>
          <w:p w14:paraId="75EE6BC5" w14:textId="591BB66F" w:rsidR="008A0DA7" w:rsidRPr="00A15AA3" w:rsidRDefault="008A0DA7" w:rsidP="008A0DA7">
            <w:pPr>
              <w:rPr>
                <w:rFonts w:eastAsia="Times New Roman" w:cs="Arial"/>
              </w:rPr>
            </w:pPr>
            <w:r>
              <w:t>Y</w:t>
            </w:r>
          </w:p>
        </w:tc>
        <w:tc>
          <w:tcPr>
            <w:tcW w:w="835" w:type="dxa"/>
            <w:tcBorders>
              <w:top w:val="nil"/>
              <w:left w:val="nil"/>
              <w:bottom w:val="single" w:sz="4" w:space="0" w:color="auto"/>
              <w:right w:val="single" w:sz="4" w:space="0" w:color="auto"/>
            </w:tcBorders>
          </w:tcPr>
          <w:p w14:paraId="56A95D93" w14:textId="17329F56" w:rsidR="008A0DA7" w:rsidRDefault="008A0DA7" w:rsidP="008A0DA7">
            <w:pPr>
              <w:rPr>
                <w:rFonts w:eastAsia="Times New Roman" w:cs="Arial"/>
              </w:rPr>
            </w:pPr>
            <w:r>
              <w:t>N/A</w:t>
            </w:r>
          </w:p>
        </w:tc>
      </w:tr>
      <w:tr w:rsidR="008A0DA7" w:rsidRPr="00A15AA3" w14:paraId="672CBBA4"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237E07E5" w14:textId="03B1FDD9" w:rsidR="008A0DA7" w:rsidRDefault="008A0DA7" w:rsidP="008A0DA7">
            <w:pPr>
              <w:rPr>
                <w:rFonts w:eastAsia="Times New Roman" w:cs="Arial"/>
                <w:bCs/>
              </w:rPr>
            </w:pPr>
            <w:r>
              <w:rPr>
                <w:rFonts w:eastAsia="Times New Roman" w:cs="Arial"/>
                <w:bCs/>
              </w:rPr>
              <w:lastRenderedPageBreak/>
              <w:t>26.07</w:t>
            </w:r>
          </w:p>
        </w:tc>
        <w:tc>
          <w:tcPr>
            <w:tcW w:w="1459" w:type="dxa"/>
            <w:tcBorders>
              <w:top w:val="nil"/>
              <w:left w:val="single" w:sz="4" w:space="0" w:color="auto"/>
              <w:bottom w:val="single" w:sz="4" w:space="0" w:color="auto"/>
              <w:right w:val="single" w:sz="4" w:space="0" w:color="auto"/>
            </w:tcBorders>
          </w:tcPr>
          <w:p w14:paraId="3501A6AC" w14:textId="0C176602" w:rsidR="008A0DA7" w:rsidRPr="00A15AA3" w:rsidRDefault="008A0DA7" w:rsidP="008A0DA7">
            <w:pPr>
              <w:rPr>
                <w:rFonts w:eastAsia="Times New Roman" w:cs="Arial"/>
                <w:bCs/>
              </w:rPr>
            </w:pPr>
            <w:r>
              <w:t>Local Student ID</w:t>
            </w:r>
          </w:p>
        </w:tc>
        <w:tc>
          <w:tcPr>
            <w:tcW w:w="696" w:type="dxa"/>
            <w:tcBorders>
              <w:top w:val="nil"/>
              <w:left w:val="nil"/>
              <w:bottom w:val="single" w:sz="4" w:space="0" w:color="auto"/>
              <w:right w:val="single" w:sz="4" w:space="0" w:color="auto"/>
            </w:tcBorders>
          </w:tcPr>
          <w:p w14:paraId="1B63DD18" w14:textId="78B1244E" w:rsidR="008A0DA7" w:rsidRPr="00A15AA3" w:rsidRDefault="008A0DA7" w:rsidP="008A0DA7">
            <w:pPr>
              <w:rPr>
                <w:rFonts w:eastAsia="Times New Roman" w:cs="Arial"/>
              </w:rPr>
            </w:pPr>
            <w:r>
              <w:t>CS</w:t>
            </w:r>
          </w:p>
        </w:tc>
        <w:tc>
          <w:tcPr>
            <w:tcW w:w="918" w:type="dxa"/>
            <w:tcBorders>
              <w:top w:val="nil"/>
              <w:left w:val="nil"/>
              <w:bottom w:val="single" w:sz="4" w:space="0" w:color="auto"/>
              <w:right w:val="single" w:sz="4" w:space="0" w:color="auto"/>
            </w:tcBorders>
          </w:tcPr>
          <w:p w14:paraId="61259591" w14:textId="3ECAAC69" w:rsidR="008A0DA7" w:rsidRPr="00A15AA3" w:rsidRDefault="008A0DA7" w:rsidP="008A0DA7">
            <w:pPr>
              <w:rPr>
                <w:rFonts w:eastAsia="Times New Roman" w:cs="Arial"/>
              </w:rPr>
            </w:pPr>
            <w:r>
              <w:t>20</w:t>
            </w:r>
          </w:p>
        </w:tc>
        <w:tc>
          <w:tcPr>
            <w:tcW w:w="3178" w:type="dxa"/>
            <w:tcBorders>
              <w:top w:val="nil"/>
              <w:left w:val="nil"/>
              <w:bottom w:val="single" w:sz="4" w:space="0" w:color="auto"/>
              <w:right w:val="single" w:sz="4" w:space="0" w:color="auto"/>
            </w:tcBorders>
          </w:tcPr>
          <w:p w14:paraId="79E7D030" w14:textId="0729330C" w:rsidR="008A0DA7" w:rsidRPr="0049183F" w:rsidRDefault="008A0DA7" w:rsidP="008A0DA7">
            <w:r>
              <w:t>A unique identifier assigned to the student by a local educational agency. This may not necessarily be the same as the identifier assigned to the student at the school level.</w:t>
            </w:r>
          </w:p>
        </w:tc>
        <w:tc>
          <w:tcPr>
            <w:tcW w:w="2000" w:type="dxa"/>
            <w:tcBorders>
              <w:top w:val="nil"/>
              <w:left w:val="nil"/>
              <w:bottom w:val="single" w:sz="4" w:space="0" w:color="auto"/>
              <w:right w:val="single" w:sz="4" w:space="0" w:color="auto"/>
            </w:tcBorders>
          </w:tcPr>
          <w:p w14:paraId="4D2AAC96" w14:textId="768A6E4D" w:rsidR="008A0DA7" w:rsidRPr="00A15AA3" w:rsidRDefault="008A0DA7" w:rsidP="008A0DA7">
            <w:pPr>
              <w:rPr>
                <w:rFonts w:eastAsia="Times New Roman" w:cs="Arial"/>
              </w:rPr>
            </w:pPr>
            <w:r>
              <w:t>N/A</w:t>
            </w:r>
          </w:p>
        </w:tc>
        <w:tc>
          <w:tcPr>
            <w:tcW w:w="3030" w:type="dxa"/>
            <w:tcBorders>
              <w:top w:val="nil"/>
              <w:left w:val="nil"/>
              <w:bottom w:val="single" w:sz="4" w:space="0" w:color="auto"/>
              <w:right w:val="single" w:sz="4" w:space="0" w:color="auto"/>
            </w:tcBorders>
          </w:tcPr>
          <w:p w14:paraId="792BC6BD" w14:textId="37B66AE6" w:rsidR="008A0DA7" w:rsidRPr="00A15AA3" w:rsidRDefault="008A0DA7" w:rsidP="008A0DA7">
            <w:pPr>
              <w:rPr>
                <w:rFonts w:eastAsia="Times New Roman" w:cs="Arial"/>
              </w:rPr>
            </w:pPr>
            <w:r>
              <w:t>1) Updates to this field must be made through the SSID  Enrollment file;</w:t>
            </w:r>
            <w:r>
              <w:br/>
            </w:r>
            <w:r>
              <w:br/>
              <w:t>2) Field is included to assist with the identification of the student</w:t>
            </w:r>
          </w:p>
        </w:tc>
        <w:tc>
          <w:tcPr>
            <w:tcW w:w="3326" w:type="dxa"/>
            <w:tcBorders>
              <w:top w:val="nil"/>
              <w:left w:val="nil"/>
              <w:bottom w:val="single" w:sz="4" w:space="0" w:color="auto"/>
              <w:right w:val="single" w:sz="4" w:space="0" w:color="auto"/>
            </w:tcBorders>
          </w:tcPr>
          <w:p w14:paraId="1F742F1B" w14:textId="6C2FC335" w:rsidR="008A0DA7" w:rsidRPr="00285D96" w:rsidRDefault="008A0DA7" w:rsidP="008A0DA7">
            <w:pPr>
              <w:rPr>
                <w:rFonts w:cs="Arial"/>
              </w:rPr>
            </w:pPr>
            <w:r>
              <w:t>N/A</w:t>
            </w:r>
          </w:p>
        </w:tc>
        <w:tc>
          <w:tcPr>
            <w:tcW w:w="2360" w:type="dxa"/>
            <w:tcBorders>
              <w:top w:val="nil"/>
              <w:left w:val="nil"/>
              <w:bottom w:val="single" w:sz="4" w:space="0" w:color="auto"/>
              <w:right w:val="single" w:sz="4" w:space="0" w:color="auto"/>
            </w:tcBorders>
          </w:tcPr>
          <w:p w14:paraId="473FEEC2" w14:textId="7F60B74B" w:rsidR="008A0DA7" w:rsidRPr="00A15AA3" w:rsidRDefault="008A0DA7" w:rsidP="008A0DA7">
            <w:pPr>
              <w:rPr>
                <w:rFonts w:eastAsia="Times New Roman" w:cs="Arial"/>
              </w:rPr>
            </w:pPr>
            <w:r>
              <w:t>Y</w:t>
            </w:r>
          </w:p>
        </w:tc>
        <w:tc>
          <w:tcPr>
            <w:tcW w:w="835" w:type="dxa"/>
            <w:tcBorders>
              <w:top w:val="nil"/>
              <w:left w:val="nil"/>
              <w:bottom w:val="single" w:sz="4" w:space="0" w:color="auto"/>
              <w:right w:val="single" w:sz="4" w:space="0" w:color="auto"/>
            </w:tcBorders>
          </w:tcPr>
          <w:p w14:paraId="7AB75B0B" w14:textId="3C64BFF1" w:rsidR="008A0DA7" w:rsidRDefault="008A0DA7" w:rsidP="008A0DA7">
            <w:pPr>
              <w:rPr>
                <w:rFonts w:eastAsia="Times New Roman" w:cs="Arial"/>
              </w:rPr>
            </w:pPr>
            <w:r>
              <w:t>N/A</w:t>
            </w:r>
          </w:p>
        </w:tc>
      </w:tr>
      <w:tr w:rsidR="008A0DA7" w:rsidRPr="00A15AA3" w14:paraId="577C8101"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2D248C18" w14:textId="4EB00906" w:rsidR="008A0DA7" w:rsidRPr="008A0DA7" w:rsidRDefault="008A0DA7" w:rsidP="008A0DA7">
            <w:pPr>
              <w:rPr>
                <w:rFonts w:cs="Arial"/>
              </w:rPr>
            </w:pPr>
            <w:r w:rsidRPr="008A0DA7">
              <w:rPr>
                <w:rFonts w:cs="Arial"/>
              </w:rPr>
              <w:t>26.08</w:t>
            </w:r>
          </w:p>
        </w:tc>
        <w:tc>
          <w:tcPr>
            <w:tcW w:w="1459" w:type="dxa"/>
            <w:tcBorders>
              <w:top w:val="nil"/>
              <w:left w:val="single" w:sz="4" w:space="0" w:color="auto"/>
              <w:bottom w:val="single" w:sz="4" w:space="0" w:color="auto"/>
              <w:right w:val="single" w:sz="4" w:space="0" w:color="auto"/>
            </w:tcBorders>
          </w:tcPr>
          <w:p w14:paraId="6E1F433E" w14:textId="00245899" w:rsidR="008A0DA7" w:rsidRPr="008A0DA7" w:rsidRDefault="008A0DA7" w:rsidP="008A0DA7">
            <w:pPr>
              <w:rPr>
                <w:rFonts w:cs="Arial"/>
              </w:rPr>
            </w:pPr>
            <w:r w:rsidRPr="008A0DA7">
              <w:rPr>
                <w:rFonts w:cs="Arial"/>
                <w:color w:val="000000"/>
              </w:rPr>
              <w:t>LEA Education Program Code</w:t>
            </w:r>
          </w:p>
        </w:tc>
        <w:tc>
          <w:tcPr>
            <w:tcW w:w="696" w:type="dxa"/>
            <w:tcBorders>
              <w:top w:val="nil"/>
              <w:left w:val="nil"/>
              <w:bottom w:val="single" w:sz="4" w:space="0" w:color="auto"/>
              <w:right w:val="single" w:sz="4" w:space="0" w:color="auto"/>
            </w:tcBorders>
          </w:tcPr>
          <w:p w14:paraId="40638926" w14:textId="0D67831B" w:rsidR="008A0DA7" w:rsidRPr="008A0DA7" w:rsidRDefault="008A0DA7" w:rsidP="008A0DA7">
            <w:pPr>
              <w:rPr>
                <w:rFonts w:cs="Arial"/>
              </w:rPr>
            </w:pPr>
            <w:r w:rsidRPr="008A0DA7">
              <w:rPr>
                <w:rFonts w:cs="Arial"/>
                <w:color w:val="000000"/>
              </w:rPr>
              <w:t>CS</w:t>
            </w:r>
          </w:p>
        </w:tc>
        <w:tc>
          <w:tcPr>
            <w:tcW w:w="918" w:type="dxa"/>
            <w:tcBorders>
              <w:top w:val="nil"/>
              <w:left w:val="nil"/>
              <w:bottom w:val="single" w:sz="4" w:space="0" w:color="auto"/>
              <w:right w:val="single" w:sz="4" w:space="0" w:color="auto"/>
            </w:tcBorders>
          </w:tcPr>
          <w:p w14:paraId="459158BC" w14:textId="571D6C04" w:rsidR="008A0DA7" w:rsidRPr="008A0DA7" w:rsidRDefault="008A0DA7" w:rsidP="008A0DA7">
            <w:pPr>
              <w:rPr>
                <w:rFonts w:cs="Arial"/>
              </w:rPr>
            </w:pPr>
            <w:r w:rsidRPr="008A0DA7">
              <w:rPr>
                <w:rFonts w:cs="Arial"/>
                <w:color w:val="000000"/>
              </w:rPr>
              <w:t>3</w:t>
            </w:r>
          </w:p>
        </w:tc>
        <w:tc>
          <w:tcPr>
            <w:tcW w:w="3178" w:type="dxa"/>
            <w:tcBorders>
              <w:top w:val="nil"/>
              <w:left w:val="nil"/>
              <w:bottom w:val="single" w:sz="4" w:space="0" w:color="auto"/>
              <w:right w:val="single" w:sz="4" w:space="0" w:color="auto"/>
            </w:tcBorders>
          </w:tcPr>
          <w:p w14:paraId="74060DA5" w14:textId="562F50BB" w:rsidR="008A0DA7" w:rsidRPr="008A0DA7" w:rsidRDefault="009B36CA" w:rsidP="008A0DA7">
            <w:pPr>
              <w:rPr>
                <w:rFonts w:cs="Arial"/>
              </w:rPr>
            </w:pPr>
            <w:r w:rsidRPr="009B36CA">
              <w:rPr>
                <w:rFonts w:cs="Arial"/>
                <w:color w:val="000000"/>
              </w:rPr>
              <w:t>A code value used to identify a student’s participation, eligibility, or status in state and federally required education programs and services.</w:t>
            </w:r>
          </w:p>
        </w:tc>
        <w:tc>
          <w:tcPr>
            <w:tcW w:w="2000" w:type="dxa"/>
            <w:tcBorders>
              <w:top w:val="nil"/>
              <w:left w:val="nil"/>
              <w:bottom w:val="single" w:sz="4" w:space="0" w:color="auto"/>
              <w:right w:val="single" w:sz="4" w:space="0" w:color="auto"/>
            </w:tcBorders>
          </w:tcPr>
          <w:p w14:paraId="27465B9E" w14:textId="1FF354B5" w:rsidR="008A0DA7" w:rsidRPr="008A0DA7" w:rsidRDefault="008A0DA7" w:rsidP="008A0DA7">
            <w:pPr>
              <w:rPr>
                <w:rFonts w:cs="Arial"/>
              </w:rPr>
            </w:pPr>
            <w:r w:rsidRPr="008A0DA7">
              <w:rPr>
                <w:rFonts w:cs="Arial"/>
                <w:color w:val="000000"/>
              </w:rPr>
              <w:t>See Code Set LEA Education Program</w:t>
            </w:r>
          </w:p>
        </w:tc>
        <w:tc>
          <w:tcPr>
            <w:tcW w:w="3030" w:type="dxa"/>
            <w:tcBorders>
              <w:top w:val="nil"/>
              <w:left w:val="nil"/>
              <w:bottom w:val="single" w:sz="4" w:space="0" w:color="auto"/>
              <w:right w:val="single" w:sz="4" w:space="0" w:color="auto"/>
            </w:tcBorders>
          </w:tcPr>
          <w:p w14:paraId="51358CCC" w14:textId="55055654" w:rsidR="008A0DA7" w:rsidRPr="008A0DA7" w:rsidRDefault="008A0DA7" w:rsidP="008A0DA7">
            <w:pPr>
              <w:rPr>
                <w:rFonts w:cs="Arial"/>
              </w:rPr>
            </w:pPr>
            <w:r w:rsidRPr="008A0DA7">
              <w:rPr>
                <w:rFonts w:cs="Arial"/>
              </w:rPr>
              <w:t>N/A</w:t>
            </w:r>
          </w:p>
        </w:tc>
        <w:tc>
          <w:tcPr>
            <w:tcW w:w="3326" w:type="dxa"/>
            <w:tcBorders>
              <w:top w:val="nil"/>
              <w:left w:val="nil"/>
              <w:bottom w:val="single" w:sz="4" w:space="0" w:color="auto"/>
              <w:right w:val="single" w:sz="4" w:space="0" w:color="auto"/>
            </w:tcBorders>
          </w:tcPr>
          <w:p w14:paraId="0E674421" w14:textId="48CDC5A8" w:rsidR="008A0DA7" w:rsidRPr="008A0DA7" w:rsidRDefault="008A0DA7" w:rsidP="008A0DA7">
            <w:pPr>
              <w:rPr>
                <w:rFonts w:cs="Arial"/>
              </w:rPr>
            </w:pPr>
            <w:r w:rsidRPr="008A0DA7">
              <w:rPr>
                <w:rFonts w:cs="Arial"/>
              </w:rPr>
              <w:t>N/A</w:t>
            </w:r>
          </w:p>
        </w:tc>
        <w:tc>
          <w:tcPr>
            <w:tcW w:w="2360" w:type="dxa"/>
            <w:tcBorders>
              <w:top w:val="nil"/>
              <w:left w:val="nil"/>
              <w:bottom w:val="single" w:sz="4" w:space="0" w:color="auto"/>
              <w:right w:val="single" w:sz="4" w:space="0" w:color="auto"/>
            </w:tcBorders>
          </w:tcPr>
          <w:p w14:paraId="2AAD6D8C" w14:textId="1924A283" w:rsidR="008A0DA7" w:rsidRPr="008A0DA7" w:rsidRDefault="008A0DA7" w:rsidP="008A0DA7">
            <w:pPr>
              <w:rPr>
                <w:rFonts w:cs="Arial"/>
              </w:rPr>
            </w:pPr>
            <w:r w:rsidRPr="008A0DA7">
              <w:rPr>
                <w:rFonts w:cs="Arial"/>
              </w:rPr>
              <w:t>Y</w:t>
            </w:r>
          </w:p>
        </w:tc>
        <w:tc>
          <w:tcPr>
            <w:tcW w:w="835" w:type="dxa"/>
            <w:tcBorders>
              <w:top w:val="nil"/>
              <w:left w:val="nil"/>
              <w:bottom w:val="single" w:sz="4" w:space="0" w:color="auto"/>
              <w:right w:val="single" w:sz="4" w:space="0" w:color="auto"/>
            </w:tcBorders>
          </w:tcPr>
          <w:p w14:paraId="5A50593E" w14:textId="5E9E05B9" w:rsidR="008A0DA7" w:rsidRPr="008A0DA7" w:rsidRDefault="008A0DA7" w:rsidP="008A0DA7">
            <w:pPr>
              <w:rPr>
                <w:rFonts w:cs="Arial"/>
              </w:rPr>
            </w:pPr>
            <w:r w:rsidRPr="008A0DA7">
              <w:rPr>
                <w:rFonts w:cs="Arial"/>
                <w:color w:val="000000"/>
              </w:rPr>
              <w:t>X</w:t>
            </w:r>
          </w:p>
        </w:tc>
      </w:tr>
      <w:tr w:rsidR="008A0DA7" w:rsidRPr="00A15AA3" w14:paraId="09E81A05" w14:textId="77777777" w:rsidTr="00E1180E">
        <w:trPr>
          <w:trHeight w:val="31"/>
        </w:trPr>
        <w:tc>
          <w:tcPr>
            <w:tcW w:w="779" w:type="dxa"/>
            <w:tcBorders>
              <w:top w:val="single" w:sz="4" w:space="0" w:color="auto"/>
              <w:left w:val="single" w:sz="4" w:space="0" w:color="auto"/>
              <w:bottom w:val="single" w:sz="4" w:space="0" w:color="auto"/>
              <w:right w:val="single" w:sz="4" w:space="0" w:color="auto"/>
            </w:tcBorders>
          </w:tcPr>
          <w:p w14:paraId="5FC7AD22" w14:textId="4A73EEFD" w:rsidR="008A0DA7" w:rsidRPr="008A0DA7" w:rsidRDefault="008A0DA7" w:rsidP="008A0DA7">
            <w:pPr>
              <w:rPr>
                <w:rFonts w:cs="Arial"/>
              </w:rPr>
            </w:pPr>
            <w:bookmarkStart w:id="1339" w:name="_Hlk205813414"/>
            <w:r w:rsidRPr="008A0DA7">
              <w:rPr>
                <w:rFonts w:cs="Arial"/>
              </w:rPr>
              <w:lastRenderedPageBreak/>
              <w:t>26.09</w:t>
            </w:r>
          </w:p>
        </w:tc>
        <w:tc>
          <w:tcPr>
            <w:tcW w:w="1459" w:type="dxa"/>
            <w:tcBorders>
              <w:top w:val="nil"/>
              <w:left w:val="single" w:sz="4" w:space="0" w:color="auto"/>
              <w:bottom w:val="single" w:sz="4" w:space="0" w:color="auto"/>
              <w:right w:val="single" w:sz="4" w:space="0" w:color="auto"/>
            </w:tcBorders>
          </w:tcPr>
          <w:p w14:paraId="0A49D77C" w14:textId="6D1F2A6F" w:rsidR="008A0DA7" w:rsidRPr="008A0DA7" w:rsidRDefault="008A0DA7" w:rsidP="008A0DA7">
            <w:pPr>
              <w:rPr>
                <w:rFonts w:cs="Arial"/>
              </w:rPr>
            </w:pPr>
            <w:r w:rsidRPr="008A0DA7">
              <w:rPr>
                <w:rFonts w:cs="Arial"/>
              </w:rPr>
              <w:t xml:space="preserve">Expanded Learning  Program Days </w:t>
            </w:r>
          </w:p>
        </w:tc>
        <w:tc>
          <w:tcPr>
            <w:tcW w:w="696" w:type="dxa"/>
            <w:tcBorders>
              <w:top w:val="nil"/>
              <w:left w:val="nil"/>
              <w:bottom w:val="single" w:sz="4" w:space="0" w:color="auto"/>
              <w:right w:val="single" w:sz="4" w:space="0" w:color="auto"/>
            </w:tcBorders>
          </w:tcPr>
          <w:p w14:paraId="4DDC5343" w14:textId="5FABE7BF" w:rsidR="008A0DA7" w:rsidRPr="008A0DA7" w:rsidRDefault="008A0DA7" w:rsidP="008A0DA7">
            <w:pPr>
              <w:rPr>
                <w:rFonts w:cs="Arial"/>
              </w:rPr>
            </w:pPr>
            <w:r w:rsidRPr="008A0DA7">
              <w:rPr>
                <w:rFonts w:cs="Arial"/>
              </w:rPr>
              <w:t>NU</w:t>
            </w:r>
          </w:p>
        </w:tc>
        <w:tc>
          <w:tcPr>
            <w:tcW w:w="918" w:type="dxa"/>
            <w:tcBorders>
              <w:top w:val="nil"/>
              <w:left w:val="nil"/>
              <w:bottom w:val="single" w:sz="4" w:space="0" w:color="auto"/>
              <w:right w:val="single" w:sz="4" w:space="0" w:color="auto"/>
            </w:tcBorders>
          </w:tcPr>
          <w:p w14:paraId="1873196B" w14:textId="60E67B4D" w:rsidR="008A0DA7" w:rsidRPr="008A0DA7" w:rsidRDefault="008A0DA7" w:rsidP="008A0DA7">
            <w:pPr>
              <w:rPr>
                <w:rFonts w:cs="Arial"/>
              </w:rPr>
            </w:pPr>
            <w:r w:rsidRPr="008A0DA7">
              <w:rPr>
                <w:rFonts w:cs="Arial"/>
                <w:color w:val="000000"/>
              </w:rPr>
              <w:t>3</w:t>
            </w:r>
          </w:p>
        </w:tc>
        <w:tc>
          <w:tcPr>
            <w:tcW w:w="3178" w:type="dxa"/>
            <w:tcBorders>
              <w:top w:val="nil"/>
              <w:left w:val="nil"/>
              <w:bottom w:val="single" w:sz="4" w:space="0" w:color="auto"/>
              <w:right w:val="single" w:sz="4" w:space="0" w:color="auto"/>
            </w:tcBorders>
          </w:tcPr>
          <w:p w14:paraId="12A2DCD0" w14:textId="4457F4A4" w:rsidR="008A0DA7" w:rsidRPr="008A0DA7" w:rsidRDefault="008A0DA7" w:rsidP="008A0DA7">
            <w:pPr>
              <w:rPr>
                <w:rFonts w:cs="Arial"/>
              </w:rPr>
            </w:pPr>
            <w:r w:rsidRPr="008A0DA7">
              <w:rPr>
                <w:rFonts w:cs="Arial"/>
              </w:rPr>
              <w:t>The number of distinct days the student</w:t>
            </w:r>
            <w:r w:rsidR="000E49BC">
              <w:rPr>
                <w:rFonts w:cs="Arial"/>
              </w:rPr>
              <w:t>, enrolled in an Expanded Learning Program specified in LEA Education Program Code 194; participated</w:t>
            </w:r>
            <w:r w:rsidRPr="008A0DA7">
              <w:rPr>
                <w:rFonts w:cs="Arial"/>
              </w:rPr>
              <w:t xml:space="preserve"> in one or more</w:t>
            </w:r>
            <w:r w:rsidR="000E49BC">
              <w:rPr>
                <w:rFonts w:cs="Arial"/>
              </w:rPr>
              <w:t xml:space="preserve"> of those</w:t>
            </w:r>
            <w:r w:rsidRPr="008A0DA7">
              <w:rPr>
                <w:rFonts w:cs="Arial"/>
              </w:rPr>
              <w:t xml:space="preserve"> programs for the LEA's </w:t>
            </w:r>
            <w:r w:rsidR="000E49BC">
              <w:rPr>
                <w:rFonts w:cs="Arial"/>
              </w:rPr>
              <w:t>A</w:t>
            </w:r>
            <w:r w:rsidR="00D31748">
              <w:rPr>
                <w:rFonts w:cs="Arial"/>
              </w:rPr>
              <w:t>cademic</w:t>
            </w:r>
            <w:r w:rsidRPr="008A0DA7">
              <w:rPr>
                <w:rFonts w:cs="Arial"/>
              </w:rPr>
              <w:t xml:space="preserve"> </w:t>
            </w:r>
            <w:r w:rsidR="000E49BC">
              <w:rPr>
                <w:rFonts w:cs="Arial"/>
              </w:rPr>
              <w:t>Y</w:t>
            </w:r>
            <w:r w:rsidRPr="008A0DA7">
              <w:rPr>
                <w:rFonts w:cs="Arial"/>
              </w:rPr>
              <w:t>ear</w:t>
            </w:r>
            <w:r w:rsidR="000E49BC">
              <w:rPr>
                <w:rFonts w:cs="Arial"/>
              </w:rPr>
              <w:t xml:space="preserve"> (July 1 – June 30)</w:t>
            </w:r>
            <w:r w:rsidRPr="008A0DA7">
              <w:rPr>
                <w:rFonts w:cs="Arial"/>
              </w:rPr>
              <w:t>, which may be zero if the student enrolled in the program but did not participate.</w:t>
            </w:r>
          </w:p>
        </w:tc>
        <w:tc>
          <w:tcPr>
            <w:tcW w:w="2000" w:type="dxa"/>
            <w:tcBorders>
              <w:top w:val="nil"/>
              <w:left w:val="nil"/>
              <w:bottom w:val="single" w:sz="4" w:space="0" w:color="auto"/>
              <w:right w:val="single" w:sz="4" w:space="0" w:color="auto"/>
            </w:tcBorders>
          </w:tcPr>
          <w:p w14:paraId="0CFDE138" w14:textId="18B576BD" w:rsidR="008A0DA7" w:rsidRPr="008A0DA7" w:rsidRDefault="008A0DA7" w:rsidP="008A0DA7">
            <w:pPr>
              <w:rPr>
                <w:rFonts w:cs="Arial"/>
              </w:rPr>
            </w:pPr>
            <w:r w:rsidRPr="008A0DA7">
              <w:rPr>
                <w:rFonts w:cs="Arial"/>
              </w:rPr>
              <w:t>N/A</w:t>
            </w:r>
          </w:p>
        </w:tc>
        <w:tc>
          <w:tcPr>
            <w:tcW w:w="3030" w:type="dxa"/>
            <w:tcBorders>
              <w:top w:val="nil"/>
              <w:left w:val="nil"/>
              <w:bottom w:val="single" w:sz="4" w:space="0" w:color="auto"/>
              <w:right w:val="single" w:sz="4" w:space="0" w:color="auto"/>
            </w:tcBorders>
          </w:tcPr>
          <w:p w14:paraId="02B5EA07" w14:textId="7E024479" w:rsidR="008A0DA7" w:rsidRPr="0049183F" w:rsidRDefault="008A0DA7" w:rsidP="008A0DA7">
            <w:pPr>
              <w:rPr>
                <w:rFonts w:cs="Arial"/>
                <w:color w:val="auto"/>
              </w:rPr>
            </w:pPr>
            <w:r w:rsidRPr="0049183F">
              <w:rPr>
                <w:rFonts w:cs="Arial"/>
                <w:color w:val="auto"/>
              </w:rPr>
              <w:t xml:space="preserve">1) If the student was enrolled in the program, but did not participate, the value of zero is expected.  </w:t>
            </w:r>
            <w:r w:rsidRPr="0049183F">
              <w:rPr>
                <w:rFonts w:cs="Arial"/>
                <w:color w:val="auto"/>
              </w:rPr>
              <w:br/>
            </w:r>
            <w:r w:rsidRPr="0049183F">
              <w:rPr>
                <w:rFonts w:cs="Arial"/>
                <w:color w:val="auto"/>
              </w:rPr>
              <w:br/>
            </w:r>
            <w:r w:rsidR="00267B08" w:rsidRPr="00267B08">
              <w:rPr>
                <w:rFonts w:cs="Arial"/>
                <w:color w:val="auto"/>
              </w:rPr>
              <w:t>2) The value must be reported as a whole number (no decimals), rounding up to the nearest integer (e.g., a student who participated for 5 minutes should be reported as 1 full day). The LEAP record must overlap with an enrollment at a school within the LEA. It may include participation days outside of the enrollment, but all dates should fall within the academic year (July 1 through June 30).</w:t>
            </w:r>
          </w:p>
        </w:tc>
        <w:tc>
          <w:tcPr>
            <w:tcW w:w="3326" w:type="dxa"/>
            <w:tcBorders>
              <w:top w:val="nil"/>
              <w:left w:val="nil"/>
              <w:bottom w:val="single" w:sz="4" w:space="0" w:color="auto"/>
              <w:right w:val="single" w:sz="4" w:space="0" w:color="auto"/>
            </w:tcBorders>
          </w:tcPr>
          <w:p w14:paraId="17DFC95D" w14:textId="7C8295B2" w:rsidR="008A0DA7" w:rsidRPr="0049183F" w:rsidRDefault="008A0DA7" w:rsidP="008A0DA7">
            <w:pPr>
              <w:rPr>
                <w:rFonts w:cs="Arial"/>
                <w:color w:val="auto"/>
              </w:rPr>
            </w:pPr>
            <w:r w:rsidRPr="0049183F">
              <w:rPr>
                <w:rFonts w:cs="Arial"/>
                <w:color w:val="auto"/>
              </w:rPr>
              <w:t>If populated, must be an integer (whole number, no decimal) between 0 - 300</w:t>
            </w:r>
            <w:r w:rsidRPr="0049183F">
              <w:rPr>
                <w:rFonts w:cs="Arial"/>
                <w:color w:val="auto"/>
              </w:rPr>
              <w:br/>
              <w:t>#</w:t>
            </w:r>
            <w:r w:rsidRPr="0049183F">
              <w:rPr>
                <w:rFonts w:cs="Arial"/>
                <w:color w:val="auto"/>
              </w:rPr>
              <w:br/>
              <w:t>##</w:t>
            </w:r>
            <w:r w:rsidRPr="0049183F">
              <w:rPr>
                <w:rFonts w:cs="Arial"/>
                <w:color w:val="auto"/>
              </w:rPr>
              <w:br/>
              <w:t>###</w:t>
            </w:r>
          </w:p>
        </w:tc>
        <w:tc>
          <w:tcPr>
            <w:tcW w:w="2360" w:type="dxa"/>
            <w:tcBorders>
              <w:top w:val="nil"/>
              <w:left w:val="nil"/>
              <w:bottom w:val="single" w:sz="4" w:space="0" w:color="auto"/>
              <w:right w:val="single" w:sz="4" w:space="0" w:color="auto"/>
            </w:tcBorders>
          </w:tcPr>
          <w:p w14:paraId="7F3CBED0" w14:textId="1772266A" w:rsidR="008A0DA7" w:rsidRPr="0049183F" w:rsidRDefault="008A0DA7" w:rsidP="008A0DA7">
            <w:pPr>
              <w:rPr>
                <w:rFonts w:cs="Arial"/>
                <w:color w:val="auto"/>
              </w:rPr>
            </w:pPr>
            <w:r w:rsidRPr="0049183F">
              <w:rPr>
                <w:rFonts w:cs="Arial"/>
                <w:color w:val="auto"/>
              </w:rPr>
              <w:t xml:space="preserve">If LEA Education Program Code = 194, </w:t>
            </w:r>
            <w:r w:rsidRPr="0049183F">
              <w:rPr>
                <w:rFonts w:cs="Arial"/>
                <w:color w:val="auto"/>
              </w:rPr>
              <w:br/>
              <w:t>Y,</w:t>
            </w:r>
            <w:r w:rsidRPr="0049183F">
              <w:rPr>
                <w:rFonts w:cs="Arial"/>
                <w:color w:val="auto"/>
              </w:rPr>
              <w:br/>
              <w:t>Else</w:t>
            </w:r>
            <w:r w:rsidR="0049183F">
              <w:rPr>
                <w:rFonts w:cs="Arial"/>
                <w:color w:val="auto"/>
              </w:rPr>
              <w:t xml:space="preserve"> </w:t>
            </w:r>
            <w:r w:rsidR="0049183F">
              <w:rPr>
                <w:rFonts w:cs="Arial"/>
                <w:color w:val="auto"/>
              </w:rPr>
              <w:br/>
              <w:t>Must be blank</w:t>
            </w:r>
          </w:p>
        </w:tc>
        <w:tc>
          <w:tcPr>
            <w:tcW w:w="835" w:type="dxa"/>
            <w:tcBorders>
              <w:top w:val="nil"/>
              <w:left w:val="nil"/>
              <w:bottom w:val="single" w:sz="4" w:space="0" w:color="auto"/>
              <w:right w:val="single" w:sz="4" w:space="0" w:color="auto"/>
            </w:tcBorders>
          </w:tcPr>
          <w:p w14:paraId="58713416" w14:textId="32DB21A2" w:rsidR="008A0DA7" w:rsidRPr="0049183F" w:rsidRDefault="008A0DA7" w:rsidP="008A0DA7">
            <w:pPr>
              <w:rPr>
                <w:rFonts w:cs="Arial"/>
                <w:color w:val="auto"/>
              </w:rPr>
            </w:pPr>
            <w:r w:rsidRPr="0049183F">
              <w:rPr>
                <w:rFonts w:cs="Arial"/>
                <w:color w:val="auto"/>
              </w:rPr>
              <w:t>N/A</w:t>
            </w:r>
          </w:p>
        </w:tc>
      </w:tr>
      <w:bookmarkEnd w:id="1339"/>
    </w:tbl>
    <w:p w14:paraId="5432D53D" w14:textId="77777777" w:rsidR="00053709" w:rsidRDefault="00053709" w:rsidP="00053709"/>
    <w:p w14:paraId="420EBDD9" w14:textId="7041FB96" w:rsidR="00053709" w:rsidRPr="00053709" w:rsidRDefault="00053709" w:rsidP="00053709">
      <w:pPr>
        <w:tabs>
          <w:tab w:val="center" w:pos="5040"/>
        </w:tabs>
        <w:sectPr w:rsidR="00053709" w:rsidRPr="00053709" w:rsidSect="00B45AB9">
          <w:pgSz w:w="20160" w:h="12240" w:orient="landscape" w:code="1"/>
          <w:pgMar w:top="720" w:right="907" w:bottom="720" w:left="720" w:header="288" w:footer="288" w:gutter="0"/>
          <w:cols w:space="720"/>
          <w:docGrid w:linePitch="360"/>
        </w:sectPr>
      </w:pPr>
    </w:p>
    <w:p w14:paraId="28AF7AC0" w14:textId="0ED4A242" w:rsidR="00E25093" w:rsidRPr="00E25093" w:rsidRDefault="00D009E6" w:rsidP="00507FC9">
      <w:pPr>
        <w:pStyle w:val="Heading3"/>
      </w:pPr>
      <w:bookmarkStart w:id="1340" w:name="_Toc204778578"/>
      <w:bookmarkStart w:id="1341" w:name="_Toc204778763"/>
      <w:bookmarkStart w:id="1342" w:name="_Toc204787651"/>
      <w:bookmarkStart w:id="1343" w:name="_Toc205474156"/>
      <w:r>
        <w:lastRenderedPageBreak/>
        <w:t>CALPADS Code Set</w:t>
      </w:r>
      <w:r w:rsidR="00E25093" w:rsidRPr="00E25093">
        <w:t>s</w:t>
      </w:r>
      <w:bookmarkStart w:id="1344" w:name="TOC"/>
      <w:bookmarkEnd w:id="1014"/>
      <w:bookmarkEnd w:id="1015"/>
      <w:bookmarkEnd w:id="1218"/>
      <w:bookmarkEnd w:id="1219"/>
      <w:bookmarkEnd w:id="1220"/>
      <w:bookmarkEnd w:id="1340"/>
      <w:bookmarkEnd w:id="1341"/>
      <w:bookmarkEnd w:id="1342"/>
      <w:bookmarkEnd w:id="1343"/>
    </w:p>
    <w:p w14:paraId="4D6AB6DC" w14:textId="77777777" w:rsidR="00D37C29" w:rsidRPr="00D37C29" w:rsidRDefault="00D37C29" w:rsidP="00D37C29">
      <w:bookmarkStart w:id="1345" w:name="_Toc221178154"/>
      <w:bookmarkStart w:id="1346" w:name="CH4"/>
      <w:bookmarkStart w:id="1347" w:name="_Toc516492054"/>
      <w:r w:rsidRPr="00D37C29">
        <w:t xml:space="preserve">The CFS Code Set document is in Excel format and contains the current code values referenced in the CFS for the coded value data elements. The Code Set document includes the Code Set Name, Coded Value, Name, and Description for each code value in the table. </w:t>
      </w:r>
    </w:p>
    <w:p w14:paraId="11F5F84E" w14:textId="77777777" w:rsidR="00D37C29" w:rsidRDefault="00D37C29" w:rsidP="00D37C29">
      <w:pPr>
        <w:spacing w:before="240" w:after="240"/>
      </w:pPr>
      <w:r>
        <w:t>An LEA</w:t>
      </w:r>
      <w:r w:rsidRPr="00086C06">
        <w:t xml:space="preserve"> must submit a valid CALPADS code for the coded value data element</w:t>
      </w:r>
      <w:r>
        <w:t xml:space="preserve"> or establish a local code mapping to the CALPADS code set via the local code translation function within CALPADS. If a local code translation is established within CALPADS, </w:t>
      </w:r>
      <w:proofErr w:type="gramStart"/>
      <w:r>
        <w:t>an LEA</w:t>
      </w:r>
      <w:proofErr w:type="gramEnd"/>
      <w:r>
        <w:t xml:space="preserve"> may submit the local code value in the data element and CALPADS will translate the local code value to the mapped state code.</w:t>
      </w:r>
    </w:p>
    <w:p w14:paraId="24438EC5" w14:textId="77777777" w:rsidR="00D37C29" w:rsidRDefault="00D37C29" w:rsidP="00D37C29">
      <w:pPr>
        <w:spacing w:before="240" w:after="240"/>
      </w:pPr>
      <w:r>
        <w:t xml:space="preserve">Reference the </w:t>
      </w:r>
      <w:r w:rsidRPr="007020CD">
        <w:t>CALPADS Code Sets</w:t>
      </w:r>
      <w:r>
        <w:t xml:space="preserve"> Excel spreadsheet file with the same version label as this document (CALPADS File Specification).</w:t>
      </w:r>
    </w:p>
    <w:p w14:paraId="0D2C6B05" w14:textId="77777777" w:rsidR="00D37C29" w:rsidRPr="001266DA" w:rsidRDefault="00D37C29" w:rsidP="000807BD">
      <w:pPr>
        <w:pStyle w:val="Heading3"/>
      </w:pPr>
      <w:bookmarkStart w:id="1348" w:name="_Toc16077072"/>
      <w:bookmarkStart w:id="1349" w:name="_Toc16606609"/>
      <w:bookmarkStart w:id="1350" w:name="_Toc16607067"/>
      <w:bookmarkStart w:id="1351" w:name="_Toc16607290"/>
      <w:bookmarkStart w:id="1352" w:name="_Toc16688654"/>
      <w:bookmarkStart w:id="1353" w:name="_Toc19117268"/>
      <w:bookmarkStart w:id="1354" w:name="_Toc34741371"/>
      <w:bookmarkStart w:id="1355" w:name="_Toc46385770"/>
      <w:bookmarkStart w:id="1356" w:name="_Toc46386145"/>
      <w:bookmarkStart w:id="1357" w:name="_Toc94270506"/>
      <w:bookmarkStart w:id="1358" w:name="_Toc94270560"/>
      <w:bookmarkStart w:id="1359" w:name="_Toc136860293"/>
      <w:bookmarkStart w:id="1360" w:name="_Toc204778579"/>
      <w:bookmarkStart w:id="1361" w:name="_Toc204778764"/>
      <w:bookmarkStart w:id="1362" w:name="_Toc204787652"/>
      <w:bookmarkStart w:id="1363" w:name="_Toc205474157"/>
      <w:r>
        <w:t>CALPADS Valid Code Combinations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14:paraId="717BA20D" w14:textId="77777777" w:rsidR="00063DE4" w:rsidRDefault="00A95B53" w:rsidP="008833A6">
      <w:pPr>
        <w:spacing w:before="240" w:after="240"/>
        <w:sectPr w:rsidR="00063DE4" w:rsidSect="00864EEA">
          <w:pgSz w:w="12240" w:h="15840" w:code="1"/>
          <w:pgMar w:top="720" w:right="1440" w:bottom="720" w:left="720" w:header="288" w:footer="288" w:gutter="0"/>
          <w:cols w:space="720"/>
          <w:docGrid w:linePitch="360"/>
        </w:sectPr>
      </w:pPr>
      <w:r w:rsidRPr="00CB065E">
        <w:t xml:space="preserve">The CFS requires certain </w:t>
      </w:r>
      <w:r>
        <w:t>code values be</w:t>
      </w:r>
      <w:r w:rsidRPr="00CB065E">
        <w:t xml:space="preserve"> submitted with a valid combination of another code value. The CALPADS Valid Code Combinations document defines the valid combinations between two code sets. Reference the CALPADS Valid Code Combinations Excel spreadsheet file with the same version label as this document (CALPADS File Specification).</w:t>
      </w:r>
      <w:bookmarkStart w:id="1364" w:name="_Toc477797393"/>
      <w:bookmarkStart w:id="1365" w:name="_Toc487538531"/>
      <w:bookmarkStart w:id="1366" w:name="_Toc517350468"/>
      <w:bookmarkEnd w:id="1345"/>
    </w:p>
    <w:p w14:paraId="2118D7FC" w14:textId="5E5C45DB" w:rsidR="00A95B53" w:rsidRPr="00512004" w:rsidRDefault="00A95B53" w:rsidP="008833A6">
      <w:pPr>
        <w:pStyle w:val="Heading3"/>
        <w:rPr>
          <w:rStyle w:val="Heading3Char"/>
          <w:b/>
          <w:bCs/>
        </w:rPr>
      </w:pPr>
      <w:bookmarkStart w:id="1367" w:name="_Toc517434607"/>
      <w:bookmarkStart w:id="1368" w:name="_Toc16607068"/>
      <w:bookmarkStart w:id="1369" w:name="_Toc16607291"/>
      <w:bookmarkStart w:id="1370" w:name="_Toc16688655"/>
      <w:bookmarkStart w:id="1371" w:name="_Toc204778580"/>
      <w:bookmarkStart w:id="1372" w:name="_Toc204778765"/>
      <w:bookmarkStart w:id="1373" w:name="_Toc204787653"/>
      <w:bookmarkStart w:id="1374" w:name="_Toc205474158"/>
      <w:r w:rsidRPr="00512004">
        <w:rPr>
          <w:rStyle w:val="Heading3Char"/>
          <w:b/>
          <w:bCs/>
        </w:rPr>
        <w:lastRenderedPageBreak/>
        <w:t>Character Sets</w:t>
      </w:r>
      <w:bookmarkEnd w:id="1364"/>
      <w:bookmarkEnd w:id="1365"/>
      <w:bookmarkEnd w:id="1366"/>
      <w:bookmarkEnd w:id="1367"/>
      <w:bookmarkEnd w:id="1368"/>
      <w:bookmarkEnd w:id="1369"/>
      <w:bookmarkEnd w:id="1370"/>
      <w:bookmarkEnd w:id="1371"/>
      <w:bookmarkEnd w:id="1372"/>
      <w:bookmarkEnd w:id="1373"/>
      <w:bookmarkEnd w:id="1374"/>
    </w:p>
    <w:p w14:paraId="3A1256BE" w14:textId="671C91D4" w:rsidR="006262EE" w:rsidRDefault="00A95B53" w:rsidP="00005F72">
      <w:pPr>
        <w:spacing w:before="240" w:after="240"/>
      </w:pPr>
      <w:r>
        <w:t>C</w:t>
      </w:r>
      <w:r w:rsidR="00F80BE1">
        <w:t>ALPADS</w:t>
      </w:r>
      <w:r>
        <w:t xml:space="preserve"> use</w:t>
      </w:r>
      <w:r w:rsidR="00F80BE1">
        <w:t>s</w:t>
      </w:r>
      <w:r>
        <w:t xml:space="preserve"> the </w:t>
      </w:r>
      <w:r w:rsidR="00C417E3">
        <w:t>UTF-</w:t>
      </w:r>
      <w:proofErr w:type="gramStart"/>
      <w:r w:rsidR="00C417E3">
        <w:t>8</w:t>
      </w:r>
      <w:r w:rsidRPr="003255B3">
        <w:t xml:space="preserve"> character</w:t>
      </w:r>
      <w:proofErr w:type="gramEnd"/>
      <w:r w:rsidRPr="003255B3">
        <w:t xml:space="preserve"> set</w:t>
      </w:r>
      <w:r w:rsidR="00A248E4">
        <w:t xml:space="preserve"> standards</w:t>
      </w:r>
      <w:r w:rsidR="00EB7A6E">
        <w:t xml:space="preserve">. </w:t>
      </w:r>
      <w:r w:rsidR="003E441C">
        <w:t>Most fields must comply with UTF-</w:t>
      </w:r>
      <w:proofErr w:type="gramStart"/>
      <w:r w:rsidR="003E441C">
        <w:t>8 character</w:t>
      </w:r>
      <w:proofErr w:type="gramEnd"/>
      <w:r w:rsidR="003E441C">
        <w:t xml:space="preserve"> set standards, </w:t>
      </w:r>
      <w:proofErr w:type="gramStart"/>
      <w:r w:rsidR="003E441C">
        <w:t>with the exception of</w:t>
      </w:r>
      <w:proofErr w:type="gramEnd"/>
      <w:r w:rsidR="003E441C">
        <w:t xml:space="preserve"> indicator fields (Y/N) and coded fields </w:t>
      </w:r>
      <w:r w:rsidR="006262EE">
        <w:t xml:space="preserve">Valid characters are based on </w:t>
      </w:r>
      <w:r w:rsidR="00382D70">
        <w:t>the following UTF-</w:t>
      </w:r>
      <w:proofErr w:type="gramStart"/>
      <w:r w:rsidR="00382D70">
        <w:t>8 character</w:t>
      </w:r>
      <w:proofErr w:type="gramEnd"/>
      <w:r w:rsidR="00382D70">
        <w:t xml:space="preserve"> set standards</w:t>
      </w:r>
      <w:r w:rsidR="00EB7A6E">
        <w:t>:</w:t>
      </w:r>
    </w:p>
    <w:p w14:paraId="6DBE9630" w14:textId="1EF4EC6F" w:rsidR="00694828" w:rsidRDefault="00694828" w:rsidP="00694828">
      <w:pPr>
        <w:spacing w:before="240" w:after="240"/>
      </w:pPr>
      <w:hyperlink r:id="rId41" w:tooltip="UTF-8 Character Set Standards - Basic Latin" w:history="1">
        <w:r w:rsidRPr="00F645DA">
          <w:rPr>
            <w:rStyle w:val="Hyperlink"/>
          </w:rPr>
          <w:t>https://cloford.com/resources/charcodes/utf-8_latin.htm</w:t>
        </w:r>
      </w:hyperlink>
    </w:p>
    <w:p w14:paraId="25C30E74" w14:textId="08FE54ED" w:rsidR="00525594" w:rsidRDefault="00694828" w:rsidP="00694828">
      <w:pPr>
        <w:spacing w:before="240" w:after="240"/>
      </w:pPr>
      <w:hyperlink r:id="rId42" w:tooltip="UTF-8 character standards - Latin 1 Supplement" w:history="1">
        <w:r w:rsidRPr="00F645DA">
          <w:rPr>
            <w:rStyle w:val="Hyperlink"/>
          </w:rPr>
          <w:t>https://cloford.com/resources/charcodes/utf-8_latin1_supplement.htm</w:t>
        </w:r>
      </w:hyperlink>
    </w:p>
    <w:p w14:paraId="7E18A1AD" w14:textId="77777777" w:rsidR="00463C61" w:rsidRDefault="00A95B53" w:rsidP="00EB7A6E">
      <w:pPr>
        <w:spacing w:before="240" w:after="240"/>
      </w:pPr>
      <w:r>
        <w:t xml:space="preserve">Records containing characters outside the </w:t>
      </w:r>
      <w:r w:rsidR="00E2550D">
        <w:t>UTF-</w:t>
      </w:r>
      <w:proofErr w:type="gramStart"/>
      <w:r w:rsidR="00E2550D">
        <w:t xml:space="preserve">8 </w:t>
      </w:r>
      <w:r>
        <w:t>character</w:t>
      </w:r>
      <w:proofErr w:type="gramEnd"/>
      <w:r>
        <w:t xml:space="preserve"> set</w:t>
      </w:r>
      <w:r w:rsidR="00E2550D">
        <w:t xml:space="preserve"> standards</w:t>
      </w:r>
      <w:r>
        <w:t xml:space="preserve"> will be identified as an error.</w:t>
      </w:r>
      <w:r w:rsidR="00EB7A6E">
        <w:t xml:space="preserve"> </w:t>
      </w:r>
    </w:p>
    <w:p w14:paraId="33D89A26" w14:textId="790E0DA1" w:rsidR="00614494" w:rsidRDefault="00EB7A6E" w:rsidP="00614494">
      <w:r>
        <w:t>Additionally, certain char</w:t>
      </w:r>
      <w:r w:rsidR="00463C61">
        <w:t xml:space="preserve">acter string fields </w:t>
      </w:r>
      <w:r>
        <w:t xml:space="preserve">must only contain </w:t>
      </w:r>
      <w:r w:rsidR="00463C61">
        <w:t>a</w:t>
      </w:r>
      <w:r>
        <w:t>lphabetic letters (A-Z</w:t>
      </w:r>
      <w:r w:rsidR="00AA73A3">
        <w:t xml:space="preserve">, </w:t>
      </w:r>
      <w:r>
        <w:t>a-z), numbers(0-9), periods(.), hyphens(-), apostrophes(‘), forward slashes(/), spaces( ). Alphabetic characters with accents, tildes, or umlauts ARE allowed; however</w:t>
      </w:r>
      <w:r w:rsidR="00694B6B">
        <w:t>,</w:t>
      </w:r>
      <w:r>
        <w:t xml:space="preserve"> accents, tildes, and umlauts as standalone characters are not allowed.</w:t>
      </w:r>
      <w:r w:rsidR="00463C61">
        <w:t xml:space="preserve">  Fields containing characters outside th</w:t>
      </w:r>
      <w:r w:rsidR="00D430D4">
        <w:t xml:space="preserve">e </w:t>
      </w:r>
      <w:r w:rsidR="00694B6B">
        <w:t>above-mentioned</w:t>
      </w:r>
      <w:r w:rsidR="00463C61">
        <w:t xml:space="preserve"> subset will be identified as an error</w:t>
      </w:r>
      <w:r w:rsidR="00D430D4">
        <w:t xml:space="preserve"> IVR0009 and </w:t>
      </w:r>
      <w:proofErr w:type="gramStart"/>
      <w:r w:rsidR="00D430D4">
        <w:t>is</w:t>
      </w:r>
      <w:proofErr w:type="gramEnd"/>
      <w:r w:rsidR="00D430D4">
        <w:t xml:space="preserve"> currently limited to Name, Address, and Special Education ID fields. </w:t>
      </w:r>
    </w:p>
    <w:p w14:paraId="587D4EC2" w14:textId="179E7A5A" w:rsidR="00EB7A6E" w:rsidRDefault="00EB7A6E" w:rsidP="00EB7A6E">
      <w:pPr>
        <w:spacing w:before="240" w:after="240"/>
      </w:pPr>
    </w:p>
    <w:p w14:paraId="2D1B1A55" w14:textId="5A43538C" w:rsidR="00F80BE1" w:rsidRDefault="00F80BE1" w:rsidP="005010B1">
      <w:pPr>
        <w:spacing w:before="240" w:after="240"/>
      </w:pPr>
    </w:p>
    <w:p w14:paraId="05780806" w14:textId="77777777" w:rsidR="008D3AC1" w:rsidRDefault="008D3AC1">
      <w:pPr>
        <w:sectPr w:rsidR="008D3AC1" w:rsidSect="00864EEA">
          <w:pgSz w:w="12240" w:h="15840" w:code="1"/>
          <w:pgMar w:top="720" w:right="1440" w:bottom="720" w:left="720" w:header="288" w:footer="288" w:gutter="0"/>
          <w:cols w:space="720"/>
          <w:docGrid w:linePitch="360"/>
        </w:sectPr>
      </w:pPr>
    </w:p>
    <w:p w14:paraId="16FD61F1" w14:textId="77777777" w:rsidR="00461A29" w:rsidRDefault="00461A29" w:rsidP="00461A29">
      <w:pPr>
        <w:pStyle w:val="Heading3"/>
      </w:pPr>
      <w:bookmarkStart w:id="1375" w:name="_Toc477797394"/>
      <w:bookmarkStart w:id="1376" w:name="_Toc487538532"/>
      <w:bookmarkStart w:id="1377" w:name="_Toc517434608"/>
      <w:bookmarkStart w:id="1378" w:name="_Toc16607069"/>
      <w:bookmarkStart w:id="1379" w:name="_Toc16607292"/>
      <w:bookmarkStart w:id="1380" w:name="_Toc16688656"/>
      <w:bookmarkStart w:id="1381" w:name="_Toc204778581"/>
      <w:bookmarkStart w:id="1382" w:name="_Toc204778766"/>
      <w:bookmarkStart w:id="1383" w:name="_Toc204787654"/>
      <w:bookmarkStart w:id="1384" w:name="_Toc205474159"/>
      <w:bookmarkEnd w:id="1346"/>
      <w:r>
        <w:lastRenderedPageBreak/>
        <w:t>Glossary</w:t>
      </w:r>
      <w:bookmarkEnd w:id="1375"/>
      <w:bookmarkEnd w:id="1376"/>
      <w:bookmarkEnd w:id="1377"/>
      <w:bookmarkEnd w:id="1378"/>
      <w:bookmarkEnd w:id="1379"/>
      <w:bookmarkEnd w:id="1380"/>
      <w:bookmarkEnd w:id="1381"/>
      <w:bookmarkEnd w:id="1382"/>
      <w:bookmarkEnd w:id="1383"/>
      <w:bookmarkEnd w:id="1384"/>
    </w:p>
    <w:p w14:paraId="523DDBE0" w14:textId="13420E66" w:rsidR="008F436C" w:rsidRDefault="00461A29">
      <w:pPr>
        <w:rPr>
          <w:rFonts w:ascii="Arial Bold" w:eastAsiaTheme="majorEastAsia" w:hAnsi="Arial Bold" w:cstheme="majorBidi"/>
          <w:b/>
          <w:sz w:val="36"/>
          <w:highlight w:val="lightGray"/>
        </w:rPr>
      </w:pPr>
      <w:r>
        <w:t>Please refer to the CALPADS User Manual Glossary (</w:t>
      </w:r>
      <w:r w:rsidR="003972C5">
        <w:t xml:space="preserve">under </w:t>
      </w:r>
      <w:r w:rsidR="007F2EEA">
        <w:t xml:space="preserve">the </w:t>
      </w:r>
      <w:r w:rsidR="003972C5">
        <w:t>Help</w:t>
      </w:r>
      <w:r w:rsidR="007F2EEA">
        <w:t xml:space="preserve"> menu via the CALPADS system</w:t>
      </w:r>
      <w:r>
        <w:t>) for terms and definitions.</w:t>
      </w:r>
      <w:bookmarkStart w:id="1385" w:name="_Toc517434609"/>
      <w:bookmarkStart w:id="1386" w:name="_Toc16607070"/>
      <w:bookmarkStart w:id="1387" w:name="_Toc16607293"/>
      <w:bookmarkStart w:id="1388" w:name="_Toc16688657"/>
    </w:p>
    <w:p w14:paraId="39C96B98" w14:textId="05CC509E" w:rsidR="00E10B44" w:rsidRPr="00E62C4D" w:rsidRDefault="00B66C0A" w:rsidP="008F436C">
      <w:pPr>
        <w:pStyle w:val="Heading3"/>
        <w:numPr>
          <w:ilvl w:val="0"/>
          <w:numId w:val="0"/>
        </w:numPr>
      </w:pPr>
      <w:bookmarkStart w:id="1389" w:name="_Toc204778582"/>
      <w:bookmarkStart w:id="1390" w:name="_Toc204778767"/>
      <w:bookmarkStart w:id="1391" w:name="_Toc204787655"/>
      <w:bookmarkStart w:id="1392" w:name="_Toc205474160"/>
      <w:r>
        <w:t xml:space="preserve">Section </w:t>
      </w:r>
      <w:r w:rsidR="0076760C">
        <w:t>8</w:t>
      </w:r>
      <w:r>
        <w:t xml:space="preserve"> </w:t>
      </w:r>
      <w:r w:rsidR="00E10B44" w:rsidRPr="00E62C4D">
        <w:t>Appendi</w:t>
      </w:r>
      <w:r w:rsidR="00461A29">
        <w:t>x A</w:t>
      </w:r>
      <w:bookmarkEnd w:id="1347"/>
      <w:r w:rsidR="00461A29">
        <w:t xml:space="preserve"> – XML Schemas</w:t>
      </w:r>
      <w:bookmarkEnd w:id="1385"/>
      <w:bookmarkEnd w:id="1386"/>
      <w:bookmarkEnd w:id="1387"/>
      <w:bookmarkEnd w:id="1388"/>
      <w:bookmarkEnd w:id="1389"/>
      <w:bookmarkEnd w:id="1390"/>
      <w:bookmarkEnd w:id="1391"/>
      <w:bookmarkEnd w:id="1392"/>
    </w:p>
    <w:p w14:paraId="3291A148" w14:textId="77777777" w:rsidR="00E82E4B" w:rsidRDefault="00E82E4B" w:rsidP="00E82E4B">
      <w:r>
        <w:t xml:space="preserve">The XML schemas for each record type are identified in the sections below. </w:t>
      </w:r>
      <w:r w:rsidRPr="00DF60DE">
        <w:t>Non-required data elements with no value do need to be</w:t>
      </w:r>
      <w:r>
        <w:t xml:space="preserve"> included in the data submission. </w:t>
      </w:r>
    </w:p>
    <w:p w14:paraId="23743FBE" w14:textId="77777777" w:rsidR="0076760C" w:rsidRDefault="00E10B44" w:rsidP="00995B0F">
      <w:pPr>
        <w:spacing w:before="240" w:after="240"/>
        <w:rPr>
          <w:noProof/>
        </w:rPr>
      </w:pPr>
      <w:r w:rsidRPr="00E62C4D">
        <w:t xml:space="preserve">This </w:t>
      </w:r>
      <w:r w:rsidR="007C4026">
        <w:t>section</w:t>
      </w:r>
      <w:r w:rsidRPr="00E62C4D">
        <w:t xml:space="preserve"> co</w:t>
      </w:r>
      <w:bookmarkStart w:id="1393" w:name="_Toc516219081"/>
      <w:bookmarkStart w:id="1394" w:name="_Toc516219472"/>
      <w:r w:rsidR="0073457C">
        <w:t xml:space="preserve">ntains the following </w:t>
      </w:r>
      <w:r w:rsidR="00444BB2">
        <w:t>schema</w:t>
      </w:r>
      <w:r w:rsidR="00461A29">
        <w:t>s</w:t>
      </w:r>
      <w:bookmarkStart w:id="1395" w:name="CH5"/>
      <w:bookmarkStart w:id="1396" w:name="CH7"/>
      <w:bookmarkEnd w:id="1393"/>
      <w:bookmarkEnd w:id="1394"/>
      <w:r w:rsidR="00E51BD8">
        <w:t>:</w:t>
      </w:r>
      <w:r w:rsidR="00E51BD8">
        <w:fldChar w:fldCharType="begin"/>
      </w:r>
      <w:r w:rsidR="00E51BD8">
        <w:instrText xml:space="preserve"> TOC \o "1-2" \h \z \u </w:instrText>
      </w:r>
      <w:r w:rsidR="00E51BD8">
        <w:fldChar w:fldCharType="separate"/>
      </w:r>
    </w:p>
    <w:p w14:paraId="1D8C9354" w14:textId="77777777" w:rsidR="0076760C" w:rsidRDefault="00E51BD8">
      <w:pPr>
        <w:rPr>
          <w:noProof/>
        </w:rPr>
      </w:pPr>
      <w:r>
        <w:fldChar w:fldCharType="end"/>
      </w:r>
      <w:r w:rsidR="0076760C">
        <w:fldChar w:fldCharType="begin"/>
      </w:r>
      <w:r w:rsidR="0076760C">
        <w:instrText xml:space="preserve"> TOC \o "1-4" \h \z \u </w:instrText>
      </w:r>
      <w:r w:rsidR="0076760C">
        <w:fldChar w:fldCharType="separate"/>
      </w:r>
    </w:p>
    <w:p w14:paraId="5B321CDC" w14:textId="4C6F28F4" w:rsidR="0076760C" w:rsidRDefault="0076760C">
      <w:pPr>
        <w:pStyle w:val="TOC4"/>
        <w:rPr>
          <w:rFonts w:asciiTheme="minorHAnsi" w:eastAsiaTheme="minorEastAsia" w:hAnsiTheme="minorHAnsi"/>
          <w:noProof/>
          <w:kern w:val="2"/>
          <w14:ligatures w14:val="standardContextual"/>
        </w:rPr>
      </w:pPr>
      <w:hyperlink w:anchor="_Toc204787657" w:history="1">
        <w:r w:rsidRPr="00AF6B49">
          <w:rPr>
            <w:rStyle w:val="Hyperlink"/>
            <w:bCs/>
            <w:noProof/>
            <w14:scene3d>
              <w14:camera w14:prst="orthographicFront"/>
              <w14:lightRig w14:rig="threePt" w14:dir="t">
                <w14:rot w14:lat="0" w14:lon="0" w14:rev="0"/>
              </w14:lightRig>
            </w14:scene3d>
          </w:rPr>
          <w:t>8.1.</w:t>
        </w:r>
        <w:r w:rsidRPr="00AF6B49">
          <w:rPr>
            <w:rStyle w:val="Hyperlink"/>
            <w:noProof/>
          </w:rPr>
          <w:t xml:space="preserve"> SSID Enrollment</w:t>
        </w:r>
        <w:r>
          <w:rPr>
            <w:noProof/>
            <w:webHidden/>
          </w:rPr>
          <w:tab/>
        </w:r>
        <w:r>
          <w:rPr>
            <w:noProof/>
            <w:webHidden/>
          </w:rPr>
          <w:fldChar w:fldCharType="begin"/>
        </w:r>
        <w:r>
          <w:rPr>
            <w:noProof/>
            <w:webHidden/>
          </w:rPr>
          <w:instrText xml:space="preserve"> PAGEREF _Toc204787657 \h </w:instrText>
        </w:r>
        <w:r>
          <w:rPr>
            <w:noProof/>
            <w:webHidden/>
          </w:rPr>
        </w:r>
        <w:r>
          <w:rPr>
            <w:noProof/>
            <w:webHidden/>
          </w:rPr>
          <w:fldChar w:fldCharType="separate"/>
        </w:r>
        <w:r w:rsidR="00D93AE3">
          <w:rPr>
            <w:noProof/>
            <w:webHidden/>
          </w:rPr>
          <w:t>382</w:t>
        </w:r>
        <w:r>
          <w:rPr>
            <w:noProof/>
            <w:webHidden/>
          </w:rPr>
          <w:fldChar w:fldCharType="end"/>
        </w:r>
      </w:hyperlink>
    </w:p>
    <w:p w14:paraId="2C8A14B1" w14:textId="5C5FB2E5" w:rsidR="0076760C" w:rsidRDefault="0076760C">
      <w:pPr>
        <w:pStyle w:val="TOC4"/>
        <w:rPr>
          <w:rFonts w:asciiTheme="minorHAnsi" w:eastAsiaTheme="minorEastAsia" w:hAnsiTheme="minorHAnsi"/>
          <w:noProof/>
          <w:kern w:val="2"/>
          <w14:ligatures w14:val="standardContextual"/>
        </w:rPr>
      </w:pPr>
      <w:hyperlink w:anchor="_Toc204787658" w:history="1">
        <w:r w:rsidRPr="00AF6B49">
          <w:rPr>
            <w:rStyle w:val="Hyperlink"/>
            <w:bCs/>
            <w:noProof/>
            <w14:scene3d>
              <w14:camera w14:prst="orthographicFront"/>
              <w14:lightRig w14:rig="threePt" w14:dir="t">
                <w14:rot w14:lat="0" w14:lon="0" w14:rev="0"/>
              </w14:lightRig>
            </w14:scene3d>
          </w:rPr>
          <w:t>8.2.</w:t>
        </w:r>
        <w:r w:rsidRPr="00AF6B49">
          <w:rPr>
            <w:rStyle w:val="Hyperlink"/>
            <w:noProof/>
          </w:rPr>
          <w:t xml:space="preserve"> Student Information</w:t>
        </w:r>
        <w:r>
          <w:rPr>
            <w:noProof/>
            <w:webHidden/>
          </w:rPr>
          <w:tab/>
        </w:r>
        <w:r>
          <w:rPr>
            <w:noProof/>
            <w:webHidden/>
          </w:rPr>
          <w:fldChar w:fldCharType="begin"/>
        </w:r>
        <w:r>
          <w:rPr>
            <w:noProof/>
            <w:webHidden/>
          </w:rPr>
          <w:instrText xml:space="preserve"> PAGEREF _Toc204787658 \h </w:instrText>
        </w:r>
        <w:r>
          <w:rPr>
            <w:noProof/>
            <w:webHidden/>
          </w:rPr>
        </w:r>
        <w:r>
          <w:rPr>
            <w:noProof/>
            <w:webHidden/>
          </w:rPr>
          <w:fldChar w:fldCharType="separate"/>
        </w:r>
        <w:r w:rsidR="00D93AE3">
          <w:rPr>
            <w:noProof/>
            <w:webHidden/>
          </w:rPr>
          <w:t>383</w:t>
        </w:r>
        <w:r>
          <w:rPr>
            <w:noProof/>
            <w:webHidden/>
          </w:rPr>
          <w:fldChar w:fldCharType="end"/>
        </w:r>
      </w:hyperlink>
    </w:p>
    <w:p w14:paraId="48488BF0" w14:textId="24ACE279" w:rsidR="0076760C" w:rsidRDefault="0076760C">
      <w:pPr>
        <w:pStyle w:val="TOC4"/>
        <w:rPr>
          <w:rFonts w:asciiTheme="minorHAnsi" w:eastAsiaTheme="minorEastAsia" w:hAnsiTheme="minorHAnsi"/>
          <w:noProof/>
          <w:kern w:val="2"/>
          <w14:ligatures w14:val="standardContextual"/>
        </w:rPr>
      </w:pPr>
      <w:hyperlink w:anchor="_Toc204787659" w:history="1">
        <w:r w:rsidRPr="00AF6B49">
          <w:rPr>
            <w:rStyle w:val="Hyperlink"/>
            <w:bCs/>
            <w:noProof/>
            <w14:scene3d>
              <w14:camera w14:prst="orthographicFront"/>
              <w14:lightRig w14:rig="threePt" w14:dir="t">
                <w14:rot w14:lat="0" w14:lon="0" w14:rev="0"/>
              </w14:lightRig>
            </w14:scene3d>
          </w:rPr>
          <w:t>8.3.</w:t>
        </w:r>
        <w:r w:rsidRPr="00AF6B49">
          <w:rPr>
            <w:rStyle w:val="Hyperlink"/>
            <w:noProof/>
          </w:rPr>
          <w:t xml:space="preserve"> Student Program</w:t>
        </w:r>
        <w:r>
          <w:rPr>
            <w:noProof/>
            <w:webHidden/>
          </w:rPr>
          <w:tab/>
        </w:r>
        <w:r>
          <w:rPr>
            <w:noProof/>
            <w:webHidden/>
          </w:rPr>
          <w:fldChar w:fldCharType="begin"/>
        </w:r>
        <w:r>
          <w:rPr>
            <w:noProof/>
            <w:webHidden/>
          </w:rPr>
          <w:instrText xml:space="preserve"> PAGEREF _Toc204787659 \h </w:instrText>
        </w:r>
        <w:r>
          <w:rPr>
            <w:noProof/>
            <w:webHidden/>
          </w:rPr>
        </w:r>
        <w:r>
          <w:rPr>
            <w:noProof/>
            <w:webHidden/>
          </w:rPr>
          <w:fldChar w:fldCharType="separate"/>
        </w:r>
        <w:r w:rsidR="00D93AE3">
          <w:rPr>
            <w:noProof/>
            <w:webHidden/>
          </w:rPr>
          <w:t>385</w:t>
        </w:r>
        <w:r>
          <w:rPr>
            <w:noProof/>
            <w:webHidden/>
          </w:rPr>
          <w:fldChar w:fldCharType="end"/>
        </w:r>
      </w:hyperlink>
    </w:p>
    <w:p w14:paraId="222D5486" w14:textId="53FF9F42" w:rsidR="0076760C" w:rsidRDefault="0076760C">
      <w:pPr>
        <w:pStyle w:val="TOC4"/>
        <w:rPr>
          <w:rFonts w:asciiTheme="minorHAnsi" w:eastAsiaTheme="minorEastAsia" w:hAnsiTheme="minorHAnsi"/>
          <w:noProof/>
          <w:kern w:val="2"/>
          <w14:ligatures w14:val="standardContextual"/>
        </w:rPr>
      </w:pPr>
      <w:hyperlink w:anchor="_Toc204787660" w:history="1">
        <w:r w:rsidRPr="00AF6B49">
          <w:rPr>
            <w:rStyle w:val="Hyperlink"/>
            <w:bCs/>
            <w:noProof/>
            <w14:scene3d>
              <w14:camera w14:prst="orthographicFront"/>
              <w14:lightRig w14:rig="threePt" w14:dir="t">
                <w14:rot w14:lat="0" w14:lon="0" w14:rev="0"/>
              </w14:lightRig>
            </w14:scene3d>
          </w:rPr>
          <w:t>8.5.</w:t>
        </w:r>
        <w:r w:rsidRPr="00AF6B49">
          <w:rPr>
            <w:rStyle w:val="Hyperlink"/>
            <w:noProof/>
          </w:rPr>
          <w:t xml:space="preserve"> Staff Demographics</w:t>
        </w:r>
        <w:r>
          <w:rPr>
            <w:noProof/>
            <w:webHidden/>
          </w:rPr>
          <w:tab/>
        </w:r>
        <w:r>
          <w:rPr>
            <w:noProof/>
            <w:webHidden/>
          </w:rPr>
          <w:fldChar w:fldCharType="begin"/>
        </w:r>
        <w:r>
          <w:rPr>
            <w:noProof/>
            <w:webHidden/>
          </w:rPr>
          <w:instrText xml:space="preserve"> PAGEREF _Toc204787660 \h </w:instrText>
        </w:r>
        <w:r>
          <w:rPr>
            <w:noProof/>
            <w:webHidden/>
          </w:rPr>
        </w:r>
        <w:r>
          <w:rPr>
            <w:noProof/>
            <w:webHidden/>
          </w:rPr>
          <w:fldChar w:fldCharType="separate"/>
        </w:r>
        <w:r w:rsidR="00D93AE3">
          <w:rPr>
            <w:noProof/>
            <w:webHidden/>
          </w:rPr>
          <w:t>386</w:t>
        </w:r>
        <w:r>
          <w:rPr>
            <w:noProof/>
            <w:webHidden/>
          </w:rPr>
          <w:fldChar w:fldCharType="end"/>
        </w:r>
      </w:hyperlink>
    </w:p>
    <w:p w14:paraId="40106675" w14:textId="39C7D8AE" w:rsidR="0076760C" w:rsidRDefault="0076760C">
      <w:pPr>
        <w:pStyle w:val="TOC4"/>
        <w:rPr>
          <w:rFonts w:asciiTheme="minorHAnsi" w:eastAsiaTheme="minorEastAsia" w:hAnsiTheme="minorHAnsi"/>
          <w:noProof/>
          <w:kern w:val="2"/>
          <w14:ligatures w14:val="standardContextual"/>
        </w:rPr>
      </w:pPr>
      <w:hyperlink w:anchor="_Toc204787661" w:history="1">
        <w:r w:rsidRPr="00AF6B49">
          <w:rPr>
            <w:rStyle w:val="Hyperlink"/>
            <w:bCs/>
            <w:noProof/>
            <w14:scene3d>
              <w14:camera w14:prst="orthographicFront"/>
              <w14:lightRig w14:rig="threePt" w14:dir="t">
                <w14:rot w14:lat="0" w14:lon="0" w14:rev="0"/>
              </w14:lightRig>
            </w14:scene3d>
          </w:rPr>
          <w:t>8.6.</w:t>
        </w:r>
        <w:r w:rsidRPr="00AF6B49">
          <w:rPr>
            <w:rStyle w:val="Hyperlink"/>
            <w:noProof/>
          </w:rPr>
          <w:t xml:space="preserve"> Staff Assignment</w:t>
        </w:r>
        <w:r>
          <w:rPr>
            <w:noProof/>
            <w:webHidden/>
          </w:rPr>
          <w:tab/>
        </w:r>
        <w:r>
          <w:rPr>
            <w:noProof/>
            <w:webHidden/>
          </w:rPr>
          <w:fldChar w:fldCharType="begin"/>
        </w:r>
        <w:r>
          <w:rPr>
            <w:noProof/>
            <w:webHidden/>
          </w:rPr>
          <w:instrText xml:space="preserve"> PAGEREF _Toc204787661 \h </w:instrText>
        </w:r>
        <w:r>
          <w:rPr>
            <w:noProof/>
            <w:webHidden/>
          </w:rPr>
        </w:r>
        <w:r>
          <w:rPr>
            <w:noProof/>
            <w:webHidden/>
          </w:rPr>
          <w:fldChar w:fldCharType="separate"/>
        </w:r>
        <w:r w:rsidR="00D93AE3">
          <w:rPr>
            <w:noProof/>
            <w:webHidden/>
          </w:rPr>
          <w:t>387</w:t>
        </w:r>
        <w:r>
          <w:rPr>
            <w:noProof/>
            <w:webHidden/>
          </w:rPr>
          <w:fldChar w:fldCharType="end"/>
        </w:r>
      </w:hyperlink>
    </w:p>
    <w:p w14:paraId="50375ECF" w14:textId="0F44413E" w:rsidR="0076760C" w:rsidRDefault="0076760C">
      <w:pPr>
        <w:pStyle w:val="TOC4"/>
        <w:rPr>
          <w:rFonts w:asciiTheme="minorHAnsi" w:eastAsiaTheme="minorEastAsia" w:hAnsiTheme="minorHAnsi"/>
          <w:noProof/>
          <w:kern w:val="2"/>
          <w14:ligatures w14:val="standardContextual"/>
        </w:rPr>
      </w:pPr>
      <w:hyperlink w:anchor="_Toc204787662" w:history="1">
        <w:r w:rsidRPr="00AF6B49">
          <w:rPr>
            <w:rStyle w:val="Hyperlink"/>
            <w:bCs/>
            <w:noProof/>
            <w14:scene3d>
              <w14:camera w14:prst="orthographicFront"/>
              <w14:lightRig w14:rig="threePt" w14:dir="t">
                <w14:rot w14:lat="0" w14:lon="0" w14:rev="0"/>
              </w14:lightRig>
            </w14:scene3d>
          </w:rPr>
          <w:t>8.7.</w:t>
        </w:r>
        <w:r w:rsidRPr="00AF6B49">
          <w:rPr>
            <w:rStyle w:val="Hyperlink"/>
            <w:noProof/>
          </w:rPr>
          <w:t xml:space="preserve"> Course Section</w:t>
        </w:r>
        <w:r>
          <w:rPr>
            <w:noProof/>
            <w:webHidden/>
          </w:rPr>
          <w:tab/>
        </w:r>
        <w:r>
          <w:rPr>
            <w:noProof/>
            <w:webHidden/>
          </w:rPr>
          <w:fldChar w:fldCharType="begin"/>
        </w:r>
        <w:r>
          <w:rPr>
            <w:noProof/>
            <w:webHidden/>
          </w:rPr>
          <w:instrText xml:space="preserve"> PAGEREF _Toc204787662 \h </w:instrText>
        </w:r>
        <w:r>
          <w:rPr>
            <w:noProof/>
            <w:webHidden/>
          </w:rPr>
        </w:r>
        <w:r>
          <w:rPr>
            <w:noProof/>
            <w:webHidden/>
          </w:rPr>
          <w:fldChar w:fldCharType="separate"/>
        </w:r>
        <w:r w:rsidR="00D93AE3">
          <w:rPr>
            <w:noProof/>
            <w:webHidden/>
          </w:rPr>
          <w:t>389</w:t>
        </w:r>
        <w:r>
          <w:rPr>
            <w:noProof/>
            <w:webHidden/>
          </w:rPr>
          <w:fldChar w:fldCharType="end"/>
        </w:r>
      </w:hyperlink>
    </w:p>
    <w:p w14:paraId="773D0FE6" w14:textId="0BB6E315" w:rsidR="0076760C" w:rsidRDefault="0076760C">
      <w:pPr>
        <w:pStyle w:val="TOC4"/>
        <w:rPr>
          <w:rFonts w:asciiTheme="minorHAnsi" w:eastAsiaTheme="minorEastAsia" w:hAnsiTheme="minorHAnsi"/>
          <w:noProof/>
          <w:kern w:val="2"/>
          <w14:ligatures w14:val="standardContextual"/>
        </w:rPr>
      </w:pPr>
      <w:hyperlink w:anchor="_Toc204787663" w:history="1">
        <w:r w:rsidRPr="00AF6B49">
          <w:rPr>
            <w:rStyle w:val="Hyperlink"/>
            <w:bCs/>
            <w:noProof/>
            <w14:scene3d>
              <w14:camera w14:prst="orthographicFront"/>
              <w14:lightRig w14:rig="threePt" w14:dir="t">
                <w14:rot w14:lat="0" w14:lon="0" w14:rev="0"/>
              </w14:lightRig>
            </w14:scene3d>
          </w:rPr>
          <w:t>8.8.</w:t>
        </w:r>
        <w:r w:rsidRPr="00AF6B49">
          <w:rPr>
            <w:rStyle w:val="Hyperlink"/>
            <w:noProof/>
          </w:rPr>
          <w:t xml:space="preserve"> Student Course Section</w:t>
        </w:r>
        <w:r>
          <w:rPr>
            <w:noProof/>
            <w:webHidden/>
          </w:rPr>
          <w:tab/>
        </w:r>
        <w:r>
          <w:rPr>
            <w:noProof/>
            <w:webHidden/>
          </w:rPr>
          <w:fldChar w:fldCharType="begin"/>
        </w:r>
        <w:r>
          <w:rPr>
            <w:noProof/>
            <w:webHidden/>
          </w:rPr>
          <w:instrText xml:space="preserve"> PAGEREF _Toc204787663 \h </w:instrText>
        </w:r>
        <w:r>
          <w:rPr>
            <w:noProof/>
            <w:webHidden/>
          </w:rPr>
        </w:r>
        <w:r>
          <w:rPr>
            <w:noProof/>
            <w:webHidden/>
          </w:rPr>
          <w:fldChar w:fldCharType="separate"/>
        </w:r>
        <w:r w:rsidR="00D93AE3">
          <w:rPr>
            <w:noProof/>
            <w:webHidden/>
          </w:rPr>
          <w:t>390</w:t>
        </w:r>
        <w:r>
          <w:rPr>
            <w:noProof/>
            <w:webHidden/>
          </w:rPr>
          <w:fldChar w:fldCharType="end"/>
        </w:r>
      </w:hyperlink>
    </w:p>
    <w:p w14:paraId="7C97EF8D" w14:textId="635DC8F4" w:rsidR="0076760C" w:rsidRDefault="0076760C">
      <w:pPr>
        <w:pStyle w:val="TOC4"/>
        <w:rPr>
          <w:rFonts w:asciiTheme="minorHAnsi" w:eastAsiaTheme="minorEastAsia" w:hAnsiTheme="minorHAnsi"/>
          <w:noProof/>
          <w:kern w:val="2"/>
          <w14:ligatures w14:val="standardContextual"/>
        </w:rPr>
      </w:pPr>
      <w:hyperlink w:anchor="_Toc204787664" w:history="1">
        <w:r w:rsidRPr="00AF6B49">
          <w:rPr>
            <w:rStyle w:val="Hyperlink"/>
            <w:bCs/>
            <w:noProof/>
            <w14:scene3d>
              <w14:camera w14:prst="orthographicFront"/>
              <w14:lightRig w14:rig="threePt" w14:dir="t">
                <w14:rot w14:lat="0" w14:lon="0" w14:rev="0"/>
              </w14:lightRig>
            </w14:scene3d>
          </w:rPr>
          <w:t>8.9.</w:t>
        </w:r>
        <w:r w:rsidRPr="00AF6B49">
          <w:rPr>
            <w:rStyle w:val="Hyperlink"/>
            <w:noProof/>
          </w:rPr>
          <w:t xml:space="preserve"> Student Career Technical Education</w:t>
        </w:r>
        <w:r>
          <w:rPr>
            <w:noProof/>
            <w:webHidden/>
          </w:rPr>
          <w:tab/>
        </w:r>
        <w:r>
          <w:rPr>
            <w:noProof/>
            <w:webHidden/>
          </w:rPr>
          <w:fldChar w:fldCharType="begin"/>
        </w:r>
        <w:r>
          <w:rPr>
            <w:noProof/>
            <w:webHidden/>
          </w:rPr>
          <w:instrText xml:space="preserve"> PAGEREF _Toc204787664 \h </w:instrText>
        </w:r>
        <w:r>
          <w:rPr>
            <w:noProof/>
            <w:webHidden/>
          </w:rPr>
        </w:r>
        <w:r>
          <w:rPr>
            <w:noProof/>
            <w:webHidden/>
          </w:rPr>
          <w:fldChar w:fldCharType="separate"/>
        </w:r>
        <w:r w:rsidR="00D93AE3">
          <w:rPr>
            <w:noProof/>
            <w:webHidden/>
          </w:rPr>
          <w:t>392</w:t>
        </w:r>
        <w:r>
          <w:rPr>
            <w:noProof/>
            <w:webHidden/>
          </w:rPr>
          <w:fldChar w:fldCharType="end"/>
        </w:r>
      </w:hyperlink>
    </w:p>
    <w:p w14:paraId="6BCDDDF2" w14:textId="26020387" w:rsidR="0076760C" w:rsidRDefault="0076760C">
      <w:pPr>
        <w:pStyle w:val="TOC4"/>
        <w:rPr>
          <w:rFonts w:asciiTheme="minorHAnsi" w:eastAsiaTheme="minorEastAsia" w:hAnsiTheme="minorHAnsi"/>
          <w:noProof/>
          <w:kern w:val="2"/>
          <w14:ligatures w14:val="standardContextual"/>
        </w:rPr>
      </w:pPr>
      <w:hyperlink w:anchor="_Toc204787665" w:history="1">
        <w:r w:rsidRPr="00AF6B49">
          <w:rPr>
            <w:rStyle w:val="Hyperlink"/>
            <w:bCs/>
            <w:noProof/>
            <w14:scene3d>
              <w14:camera w14:prst="orthographicFront"/>
              <w14:lightRig w14:rig="threePt" w14:dir="t">
                <w14:rot w14:lat="0" w14:lon="0" w14:rev="0"/>
              </w14:lightRig>
            </w14:scene3d>
          </w:rPr>
          <w:t>8.11.</w:t>
        </w:r>
        <w:r w:rsidRPr="00AF6B49">
          <w:rPr>
            <w:rStyle w:val="Hyperlink"/>
            <w:noProof/>
          </w:rPr>
          <w:t xml:space="preserve"> Student English Language Acquisition</w:t>
        </w:r>
        <w:r>
          <w:rPr>
            <w:noProof/>
            <w:webHidden/>
          </w:rPr>
          <w:tab/>
        </w:r>
        <w:r>
          <w:rPr>
            <w:noProof/>
            <w:webHidden/>
          </w:rPr>
          <w:fldChar w:fldCharType="begin"/>
        </w:r>
        <w:r>
          <w:rPr>
            <w:noProof/>
            <w:webHidden/>
          </w:rPr>
          <w:instrText xml:space="preserve"> PAGEREF _Toc204787665 \h </w:instrText>
        </w:r>
        <w:r>
          <w:rPr>
            <w:noProof/>
            <w:webHidden/>
          </w:rPr>
        </w:r>
        <w:r>
          <w:rPr>
            <w:noProof/>
            <w:webHidden/>
          </w:rPr>
          <w:fldChar w:fldCharType="separate"/>
        </w:r>
        <w:r w:rsidR="00D93AE3">
          <w:rPr>
            <w:noProof/>
            <w:webHidden/>
          </w:rPr>
          <w:t>393</w:t>
        </w:r>
        <w:r>
          <w:rPr>
            <w:noProof/>
            <w:webHidden/>
          </w:rPr>
          <w:fldChar w:fldCharType="end"/>
        </w:r>
      </w:hyperlink>
    </w:p>
    <w:p w14:paraId="53C87224" w14:textId="4DE99252" w:rsidR="0076760C" w:rsidRDefault="0076760C">
      <w:pPr>
        <w:pStyle w:val="TOC4"/>
        <w:rPr>
          <w:rFonts w:asciiTheme="minorHAnsi" w:eastAsiaTheme="minorEastAsia" w:hAnsiTheme="minorHAnsi"/>
          <w:noProof/>
          <w:kern w:val="2"/>
          <w14:ligatures w14:val="standardContextual"/>
        </w:rPr>
      </w:pPr>
      <w:hyperlink w:anchor="_Toc204787666" w:history="1">
        <w:r w:rsidRPr="00AF6B49">
          <w:rPr>
            <w:rStyle w:val="Hyperlink"/>
            <w:bCs/>
            <w:noProof/>
            <w14:scene3d>
              <w14:camera w14:prst="orthographicFront"/>
              <w14:lightRig w14:rig="threePt" w14:dir="t">
                <w14:rot w14:lat="0" w14:lon="0" w14:rev="0"/>
              </w14:lightRig>
            </w14:scene3d>
          </w:rPr>
          <w:t>8.12.</w:t>
        </w:r>
        <w:r w:rsidRPr="00AF6B49">
          <w:rPr>
            <w:rStyle w:val="Hyperlink"/>
            <w:noProof/>
          </w:rPr>
          <w:t xml:space="preserve"> Student Absence Summary</w:t>
        </w:r>
        <w:r>
          <w:rPr>
            <w:noProof/>
            <w:webHidden/>
          </w:rPr>
          <w:tab/>
        </w:r>
        <w:r>
          <w:rPr>
            <w:noProof/>
            <w:webHidden/>
          </w:rPr>
          <w:fldChar w:fldCharType="begin"/>
        </w:r>
        <w:r>
          <w:rPr>
            <w:noProof/>
            <w:webHidden/>
          </w:rPr>
          <w:instrText xml:space="preserve"> PAGEREF _Toc204787666 \h </w:instrText>
        </w:r>
        <w:r>
          <w:rPr>
            <w:noProof/>
            <w:webHidden/>
          </w:rPr>
        </w:r>
        <w:r>
          <w:rPr>
            <w:noProof/>
            <w:webHidden/>
          </w:rPr>
          <w:fldChar w:fldCharType="separate"/>
        </w:r>
        <w:r w:rsidR="00D93AE3">
          <w:rPr>
            <w:noProof/>
            <w:webHidden/>
          </w:rPr>
          <w:t>394</w:t>
        </w:r>
        <w:r>
          <w:rPr>
            <w:noProof/>
            <w:webHidden/>
          </w:rPr>
          <w:fldChar w:fldCharType="end"/>
        </w:r>
      </w:hyperlink>
    </w:p>
    <w:p w14:paraId="4BCFB834" w14:textId="38726633" w:rsidR="0076760C" w:rsidRDefault="0076760C">
      <w:pPr>
        <w:pStyle w:val="TOC4"/>
        <w:rPr>
          <w:rFonts w:asciiTheme="minorHAnsi" w:eastAsiaTheme="minorEastAsia" w:hAnsiTheme="minorHAnsi"/>
          <w:noProof/>
          <w:kern w:val="2"/>
          <w14:ligatures w14:val="standardContextual"/>
        </w:rPr>
      </w:pPr>
      <w:hyperlink w:anchor="_Toc204787667" w:history="1">
        <w:r w:rsidRPr="00AF6B49">
          <w:rPr>
            <w:rStyle w:val="Hyperlink"/>
            <w:bCs/>
            <w:noProof/>
            <w14:scene3d>
              <w14:camera w14:prst="orthographicFront"/>
              <w14:lightRig w14:rig="threePt" w14:dir="t">
                <w14:rot w14:lat="0" w14:lon="0" w14:rev="0"/>
              </w14:lightRig>
            </w14:scene3d>
          </w:rPr>
          <w:t>8.13.</w:t>
        </w:r>
        <w:r w:rsidRPr="00AF6B49">
          <w:rPr>
            <w:rStyle w:val="Hyperlink"/>
            <w:noProof/>
          </w:rPr>
          <w:t xml:space="preserve"> Postsecondary Status</w:t>
        </w:r>
        <w:r>
          <w:rPr>
            <w:noProof/>
            <w:webHidden/>
          </w:rPr>
          <w:tab/>
        </w:r>
        <w:r>
          <w:rPr>
            <w:noProof/>
            <w:webHidden/>
          </w:rPr>
          <w:fldChar w:fldCharType="begin"/>
        </w:r>
        <w:r>
          <w:rPr>
            <w:noProof/>
            <w:webHidden/>
          </w:rPr>
          <w:instrText xml:space="preserve"> PAGEREF _Toc204787667 \h </w:instrText>
        </w:r>
        <w:r>
          <w:rPr>
            <w:noProof/>
            <w:webHidden/>
          </w:rPr>
        </w:r>
        <w:r>
          <w:rPr>
            <w:noProof/>
            <w:webHidden/>
          </w:rPr>
          <w:fldChar w:fldCharType="separate"/>
        </w:r>
        <w:r w:rsidR="00D93AE3">
          <w:rPr>
            <w:noProof/>
            <w:webHidden/>
          </w:rPr>
          <w:t>395</w:t>
        </w:r>
        <w:r>
          <w:rPr>
            <w:noProof/>
            <w:webHidden/>
          </w:rPr>
          <w:fldChar w:fldCharType="end"/>
        </w:r>
      </w:hyperlink>
    </w:p>
    <w:p w14:paraId="7ADA76A8" w14:textId="126FA6EF" w:rsidR="0076760C" w:rsidRDefault="0076760C">
      <w:pPr>
        <w:pStyle w:val="TOC4"/>
        <w:rPr>
          <w:rFonts w:asciiTheme="minorHAnsi" w:eastAsiaTheme="minorEastAsia" w:hAnsiTheme="minorHAnsi"/>
          <w:noProof/>
          <w:kern w:val="2"/>
          <w14:ligatures w14:val="standardContextual"/>
        </w:rPr>
      </w:pPr>
      <w:hyperlink w:anchor="_Toc204787668" w:history="1">
        <w:r w:rsidRPr="00AF6B49">
          <w:rPr>
            <w:rStyle w:val="Hyperlink"/>
            <w:bCs/>
            <w:noProof/>
            <w14:scene3d>
              <w14:camera w14:prst="orthographicFront"/>
              <w14:lightRig w14:rig="threePt" w14:dir="t">
                <w14:rot w14:lat="0" w14:lon="0" w14:rev="0"/>
              </w14:lightRig>
            </w14:scene3d>
          </w:rPr>
          <w:t>8.14.</w:t>
        </w:r>
        <w:r w:rsidRPr="00AF6B49">
          <w:rPr>
            <w:rStyle w:val="Hyperlink"/>
            <w:noProof/>
          </w:rPr>
          <w:t xml:space="preserve"> Student Incident</w:t>
        </w:r>
        <w:r>
          <w:rPr>
            <w:noProof/>
            <w:webHidden/>
          </w:rPr>
          <w:tab/>
        </w:r>
        <w:r>
          <w:rPr>
            <w:noProof/>
            <w:webHidden/>
          </w:rPr>
          <w:fldChar w:fldCharType="begin"/>
        </w:r>
        <w:r>
          <w:rPr>
            <w:noProof/>
            <w:webHidden/>
          </w:rPr>
          <w:instrText xml:space="preserve"> PAGEREF _Toc204787668 \h </w:instrText>
        </w:r>
        <w:r>
          <w:rPr>
            <w:noProof/>
            <w:webHidden/>
          </w:rPr>
        </w:r>
        <w:r>
          <w:rPr>
            <w:noProof/>
            <w:webHidden/>
          </w:rPr>
          <w:fldChar w:fldCharType="separate"/>
        </w:r>
        <w:r w:rsidR="00D93AE3">
          <w:rPr>
            <w:noProof/>
            <w:webHidden/>
          </w:rPr>
          <w:t>396</w:t>
        </w:r>
        <w:r>
          <w:rPr>
            <w:noProof/>
            <w:webHidden/>
          </w:rPr>
          <w:fldChar w:fldCharType="end"/>
        </w:r>
      </w:hyperlink>
    </w:p>
    <w:p w14:paraId="2A070E15" w14:textId="728A2469" w:rsidR="0076760C" w:rsidRDefault="0076760C">
      <w:pPr>
        <w:pStyle w:val="TOC4"/>
        <w:rPr>
          <w:rFonts w:asciiTheme="minorHAnsi" w:eastAsiaTheme="minorEastAsia" w:hAnsiTheme="minorHAnsi"/>
          <w:noProof/>
          <w:kern w:val="2"/>
          <w14:ligatures w14:val="standardContextual"/>
        </w:rPr>
      </w:pPr>
      <w:hyperlink w:anchor="_Toc204787669" w:history="1">
        <w:r w:rsidRPr="00AF6B49">
          <w:rPr>
            <w:rStyle w:val="Hyperlink"/>
            <w:bCs/>
            <w:noProof/>
            <w14:scene3d>
              <w14:camera w14:prst="orthographicFront"/>
              <w14:lightRig w14:rig="threePt" w14:dir="t">
                <w14:rot w14:lat="0" w14:lon="0" w14:rev="0"/>
              </w14:lightRig>
            </w14:scene3d>
          </w:rPr>
          <w:t>8.15.</w:t>
        </w:r>
        <w:r w:rsidRPr="00AF6B49">
          <w:rPr>
            <w:rStyle w:val="Hyperlink"/>
            <w:noProof/>
          </w:rPr>
          <w:t xml:space="preserve"> Student Incident Results</w:t>
        </w:r>
        <w:r>
          <w:rPr>
            <w:noProof/>
            <w:webHidden/>
          </w:rPr>
          <w:tab/>
        </w:r>
        <w:r>
          <w:rPr>
            <w:noProof/>
            <w:webHidden/>
          </w:rPr>
          <w:fldChar w:fldCharType="begin"/>
        </w:r>
        <w:r>
          <w:rPr>
            <w:noProof/>
            <w:webHidden/>
          </w:rPr>
          <w:instrText xml:space="preserve"> PAGEREF _Toc204787669 \h </w:instrText>
        </w:r>
        <w:r>
          <w:rPr>
            <w:noProof/>
            <w:webHidden/>
          </w:rPr>
        </w:r>
        <w:r>
          <w:rPr>
            <w:noProof/>
            <w:webHidden/>
          </w:rPr>
          <w:fldChar w:fldCharType="separate"/>
        </w:r>
        <w:r w:rsidR="00D93AE3">
          <w:rPr>
            <w:noProof/>
            <w:webHidden/>
          </w:rPr>
          <w:t>397</w:t>
        </w:r>
        <w:r>
          <w:rPr>
            <w:noProof/>
            <w:webHidden/>
          </w:rPr>
          <w:fldChar w:fldCharType="end"/>
        </w:r>
      </w:hyperlink>
    </w:p>
    <w:p w14:paraId="6BB409A0" w14:textId="5E11DE64" w:rsidR="0076760C" w:rsidRDefault="0076760C">
      <w:pPr>
        <w:pStyle w:val="TOC4"/>
        <w:rPr>
          <w:rFonts w:asciiTheme="minorHAnsi" w:eastAsiaTheme="minorEastAsia" w:hAnsiTheme="minorHAnsi"/>
          <w:noProof/>
          <w:kern w:val="2"/>
          <w14:ligatures w14:val="standardContextual"/>
        </w:rPr>
      </w:pPr>
      <w:hyperlink w:anchor="_Toc204787670" w:history="1">
        <w:r w:rsidRPr="00AF6B49">
          <w:rPr>
            <w:rStyle w:val="Hyperlink"/>
            <w:bCs/>
            <w:noProof/>
            <w14:scene3d>
              <w14:camera w14:prst="orthographicFront"/>
              <w14:lightRig w14:rig="threePt" w14:dir="t">
                <w14:rot w14:lat="0" w14:lon="0" w14:rev="0"/>
              </w14:lightRig>
            </w14:scene3d>
          </w:rPr>
          <w:t>8.16.</w:t>
        </w:r>
        <w:r w:rsidRPr="00AF6B49">
          <w:rPr>
            <w:rStyle w:val="Hyperlink"/>
            <w:noProof/>
          </w:rPr>
          <w:t xml:space="preserve"> Student Offense</w:t>
        </w:r>
        <w:r>
          <w:rPr>
            <w:noProof/>
            <w:webHidden/>
          </w:rPr>
          <w:tab/>
        </w:r>
        <w:r>
          <w:rPr>
            <w:noProof/>
            <w:webHidden/>
          </w:rPr>
          <w:fldChar w:fldCharType="begin"/>
        </w:r>
        <w:r>
          <w:rPr>
            <w:noProof/>
            <w:webHidden/>
          </w:rPr>
          <w:instrText xml:space="preserve"> PAGEREF _Toc204787670 \h </w:instrText>
        </w:r>
        <w:r>
          <w:rPr>
            <w:noProof/>
            <w:webHidden/>
          </w:rPr>
        </w:r>
        <w:r>
          <w:rPr>
            <w:noProof/>
            <w:webHidden/>
          </w:rPr>
          <w:fldChar w:fldCharType="separate"/>
        </w:r>
        <w:r w:rsidR="00D93AE3">
          <w:rPr>
            <w:noProof/>
            <w:webHidden/>
          </w:rPr>
          <w:t>398</w:t>
        </w:r>
        <w:r>
          <w:rPr>
            <w:noProof/>
            <w:webHidden/>
          </w:rPr>
          <w:fldChar w:fldCharType="end"/>
        </w:r>
      </w:hyperlink>
    </w:p>
    <w:p w14:paraId="74E242B2" w14:textId="444BA602" w:rsidR="0076760C" w:rsidRDefault="0076760C">
      <w:pPr>
        <w:pStyle w:val="TOC4"/>
        <w:rPr>
          <w:rFonts w:asciiTheme="minorHAnsi" w:eastAsiaTheme="minorEastAsia" w:hAnsiTheme="minorHAnsi"/>
          <w:noProof/>
          <w:kern w:val="2"/>
          <w14:ligatures w14:val="standardContextual"/>
        </w:rPr>
      </w:pPr>
      <w:hyperlink w:anchor="_Toc204787671" w:history="1">
        <w:r w:rsidRPr="00AF6B49">
          <w:rPr>
            <w:rStyle w:val="Hyperlink"/>
            <w:bCs/>
            <w:noProof/>
            <w14:scene3d>
              <w14:camera w14:prst="orthographicFront"/>
              <w14:lightRig w14:rig="threePt" w14:dir="t">
                <w14:rot w14:lat="0" w14:lon="0" w14:rev="0"/>
              </w14:lightRig>
            </w14:scene3d>
          </w:rPr>
          <w:t>8.17.</w:t>
        </w:r>
        <w:r w:rsidRPr="00AF6B49">
          <w:rPr>
            <w:rStyle w:val="Hyperlink"/>
            <w:noProof/>
          </w:rPr>
          <w:t xml:space="preserve"> Work-Based Learning</w:t>
        </w:r>
        <w:r>
          <w:rPr>
            <w:noProof/>
            <w:webHidden/>
          </w:rPr>
          <w:tab/>
        </w:r>
        <w:r>
          <w:rPr>
            <w:noProof/>
            <w:webHidden/>
          </w:rPr>
          <w:fldChar w:fldCharType="begin"/>
        </w:r>
        <w:r>
          <w:rPr>
            <w:noProof/>
            <w:webHidden/>
          </w:rPr>
          <w:instrText xml:space="preserve"> PAGEREF _Toc204787671 \h </w:instrText>
        </w:r>
        <w:r>
          <w:rPr>
            <w:noProof/>
            <w:webHidden/>
          </w:rPr>
        </w:r>
        <w:r>
          <w:rPr>
            <w:noProof/>
            <w:webHidden/>
          </w:rPr>
          <w:fldChar w:fldCharType="separate"/>
        </w:r>
        <w:r w:rsidR="00D93AE3">
          <w:rPr>
            <w:noProof/>
            <w:webHidden/>
          </w:rPr>
          <w:t>399</w:t>
        </w:r>
        <w:r>
          <w:rPr>
            <w:noProof/>
            <w:webHidden/>
          </w:rPr>
          <w:fldChar w:fldCharType="end"/>
        </w:r>
      </w:hyperlink>
    </w:p>
    <w:p w14:paraId="2725A55F" w14:textId="35502B9D" w:rsidR="0076760C" w:rsidRDefault="0076760C">
      <w:pPr>
        <w:pStyle w:val="TOC4"/>
        <w:rPr>
          <w:rFonts w:asciiTheme="minorHAnsi" w:eastAsiaTheme="minorEastAsia" w:hAnsiTheme="minorHAnsi"/>
          <w:noProof/>
          <w:kern w:val="2"/>
          <w14:ligatures w14:val="standardContextual"/>
        </w:rPr>
      </w:pPr>
      <w:hyperlink w:anchor="_Toc204787672" w:history="1">
        <w:r w:rsidRPr="00AF6B49">
          <w:rPr>
            <w:rStyle w:val="Hyperlink"/>
            <w:bCs/>
            <w:noProof/>
            <w14:scene3d>
              <w14:camera w14:prst="orthographicFront"/>
              <w14:lightRig w14:rig="threePt" w14:dir="t">
                <w14:rot w14:lat="0" w14:lon="0" w14:rev="0"/>
              </w14:lightRig>
            </w14:scene3d>
          </w:rPr>
          <w:t>8.19.</w:t>
        </w:r>
        <w:r w:rsidRPr="00AF6B49">
          <w:rPr>
            <w:rStyle w:val="Hyperlink"/>
            <w:noProof/>
          </w:rPr>
          <w:t xml:space="preserve"> Students with Disabilities</w:t>
        </w:r>
        <w:r>
          <w:rPr>
            <w:noProof/>
            <w:webHidden/>
          </w:rPr>
          <w:tab/>
        </w:r>
        <w:r>
          <w:rPr>
            <w:noProof/>
            <w:webHidden/>
          </w:rPr>
          <w:fldChar w:fldCharType="begin"/>
        </w:r>
        <w:r>
          <w:rPr>
            <w:noProof/>
            <w:webHidden/>
          </w:rPr>
          <w:instrText xml:space="preserve"> PAGEREF _Toc204787672 \h </w:instrText>
        </w:r>
        <w:r>
          <w:rPr>
            <w:noProof/>
            <w:webHidden/>
          </w:rPr>
        </w:r>
        <w:r>
          <w:rPr>
            <w:noProof/>
            <w:webHidden/>
          </w:rPr>
          <w:fldChar w:fldCharType="separate"/>
        </w:r>
        <w:r w:rsidR="00D93AE3">
          <w:rPr>
            <w:noProof/>
            <w:webHidden/>
          </w:rPr>
          <w:t>400</w:t>
        </w:r>
        <w:r>
          <w:rPr>
            <w:noProof/>
            <w:webHidden/>
          </w:rPr>
          <w:fldChar w:fldCharType="end"/>
        </w:r>
      </w:hyperlink>
    </w:p>
    <w:p w14:paraId="6A45E6FB" w14:textId="0EBFD011" w:rsidR="0076760C" w:rsidRDefault="0076760C">
      <w:pPr>
        <w:pStyle w:val="TOC4"/>
        <w:rPr>
          <w:rFonts w:asciiTheme="minorHAnsi" w:eastAsiaTheme="minorEastAsia" w:hAnsiTheme="minorHAnsi"/>
          <w:noProof/>
          <w:kern w:val="2"/>
          <w14:ligatures w14:val="standardContextual"/>
        </w:rPr>
      </w:pPr>
      <w:hyperlink w:anchor="_Toc204787673" w:history="1">
        <w:r w:rsidRPr="00AF6B49">
          <w:rPr>
            <w:rStyle w:val="Hyperlink"/>
            <w:bCs/>
            <w:noProof/>
            <w14:scene3d>
              <w14:camera w14:prst="orthographicFront"/>
              <w14:lightRig w14:rig="threePt" w14:dir="t">
                <w14:rot w14:lat="0" w14:lon="0" w14:rev="0"/>
              </w14:lightRig>
            </w14:scene3d>
          </w:rPr>
          <w:t>8.20.</w:t>
        </w:r>
        <w:r w:rsidRPr="00AF6B49">
          <w:rPr>
            <w:rStyle w:val="Hyperlink"/>
            <w:noProof/>
          </w:rPr>
          <w:t xml:space="preserve"> Special Education Plan</w:t>
        </w:r>
        <w:r>
          <w:rPr>
            <w:noProof/>
            <w:webHidden/>
          </w:rPr>
          <w:tab/>
        </w:r>
        <w:r>
          <w:rPr>
            <w:noProof/>
            <w:webHidden/>
          </w:rPr>
          <w:fldChar w:fldCharType="begin"/>
        </w:r>
        <w:r>
          <w:rPr>
            <w:noProof/>
            <w:webHidden/>
          </w:rPr>
          <w:instrText xml:space="preserve"> PAGEREF _Toc204787673 \h </w:instrText>
        </w:r>
        <w:r>
          <w:rPr>
            <w:noProof/>
            <w:webHidden/>
          </w:rPr>
        </w:r>
        <w:r>
          <w:rPr>
            <w:noProof/>
            <w:webHidden/>
          </w:rPr>
          <w:fldChar w:fldCharType="separate"/>
        </w:r>
        <w:r w:rsidR="00D93AE3">
          <w:rPr>
            <w:noProof/>
            <w:webHidden/>
          </w:rPr>
          <w:t>401</w:t>
        </w:r>
        <w:r>
          <w:rPr>
            <w:noProof/>
            <w:webHidden/>
          </w:rPr>
          <w:fldChar w:fldCharType="end"/>
        </w:r>
      </w:hyperlink>
    </w:p>
    <w:p w14:paraId="16BB113D" w14:textId="1D763EA8" w:rsidR="0076760C" w:rsidRDefault="0076760C">
      <w:pPr>
        <w:pStyle w:val="TOC4"/>
        <w:rPr>
          <w:rFonts w:asciiTheme="minorHAnsi" w:eastAsiaTheme="minorEastAsia" w:hAnsiTheme="minorHAnsi"/>
          <w:noProof/>
          <w:kern w:val="2"/>
          <w14:ligatures w14:val="standardContextual"/>
        </w:rPr>
      </w:pPr>
      <w:hyperlink w:anchor="_Toc204787674" w:history="1">
        <w:r w:rsidRPr="00AF6B49">
          <w:rPr>
            <w:rStyle w:val="Hyperlink"/>
            <w:bCs/>
            <w:noProof/>
            <w14:scene3d>
              <w14:camera w14:prst="orthographicFront"/>
              <w14:lightRig w14:rig="threePt" w14:dir="t">
                <w14:rot w14:lat="0" w14:lon="0" w14:rev="0"/>
              </w14:lightRig>
            </w14:scene3d>
          </w:rPr>
          <w:t>8.21.</w:t>
        </w:r>
        <w:r w:rsidRPr="00AF6B49">
          <w:rPr>
            <w:rStyle w:val="Hyperlink"/>
            <w:noProof/>
          </w:rPr>
          <w:t xml:space="preserve"> Special Education Meeting</w:t>
        </w:r>
        <w:r>
          <w:rPr>
            <w:noProof/>
            <w:webHidden/>
          </w:rPr>
          <w:tab/>
        </w:r>
        <w:r>
          <w:rPr>
            <w:noProof/>
            <w:webHidden/>
          </w:rPr>
          <w:fldChar w:fldCharType="begin"/>
        </w:r>
        <w:r>
          <w:rPr>
            <w:noProof/>
            <w:webHidden/>
          </w:rPr>
          <w:instrText xml:space="preserve"> PAGEREF _Toc204787674 \h </w:instrText>
        </w:r>
        <w:r>
          <w:rPr>
            <w:noProof/>
            <w:webHidden/>
          </w:rPr>
        </w:r>
        <w:r>
          <w:rPr>
            <w:noProof/>
            <w:webHidden/>
          </w:rPr>
          <w:fldChar w:fldCharType="separate"/>
        </w:r>
        <w:r w:rsidR="00D93AE3">
          <w:rPr>
            <w:noProof/>
            <w:webHidden/>
          </w:rPr>
          <w:t>402</w:t>
        </w:r>
        <w:r>
          <w:rPr>
            <w:noProof/>
            <w:webHidden/>
          </w:rPr>
          <w:fldChar w:fldCharType="end"/>
        </w:r>
      </w:hyperlink>
    </w:p>
    <w:p w14:paraId="219113C6" w14:textId="6A28AA2F" w:rsidR="0076760C" w:rsidRDefault="0076760C">
      <w:pPr>
        <w:pStyle w:val="TOC4"/>
        <w:rPr>
          <w:rFonts w:asciiTheme="minorHAnsi" w:eastAsiaTheme="minorEastAsia" w:hAnsiTheme="minorHAnsi"/>
          <w:noProof/>
          <w:kern w:val="2"/>
          <w14:ligatures w14:val="standardContextual"/>
        </w:rPr>
      </w:pPr>
      <w:hyperlink w:anchor="_Toc204787675" w:history="1">
        <w:r w:rsidRPr="00AF6B49">
          <w:rPr>
            <w:rStyle w:val="Hyperlink"/>
            <w:bCs/>
            <w:noProof/>
            <w14:scene3d>
              <w14:camera w14:prst="orthographicFront"/>
              <w14:lightRig w14:rig="threePt" w14:dir="t">
                <w14:rot w14:lat="0" w14:lon="0" w14:rev="0"/>
              </w14:lightRig>
            </w14:scene3d>
          </w:rPr>
          <w:t>8.22.</w:t>
        </w:r>
        <w:r w:rsidRPr="00AF6B49">
          <w:rPr>
            <w:rStyle w:val="Hyperlink"/>
            <w:noProof/>
          </w:rPr>
          <w:t xml:space="preserve"> Special Education Services</w:t>
        </w:r>
        <w:r>
          <w:rPr>
            <w:noProof/>
            <w:webHidden/>
          </w:rPr>
          <w:tab/>
        </w:r>
        <w:r>
          <w:rPr>
            <w:noProof/>
            <w:webHidden/>
          </w:rPr>
          <w:fldChar w:fldCharType="begin"/>
        </w:r>
        <w:r>
          <w:rPr>
            <w:noProof/>
            <w:webHidden/>
          </w:rPr>
          <w:instrText xml:space="preserve"> PAGEREF _Toc204787675 \h </w:instrText>
        </w:r>
        <w:r>
          <w:rPr>
            <w:noProof/>
            <w:webHidden/>
          </w:rPr>
        </w:r>
        <w:r>
          <w:rPr>
            <w:noProof/>
            <w:webHidden/>
          </w:rPr>
          <w:fldChar w:fldCharType="separate"/>
        </w:r>
        <w:r w:rsidR="00D93AE3">
          <w:rPr>
            <w:noProof/>
            <w:webHidden/>
          </w:rPr>
          <w:t>403</w:t>
        </w:r>
        <w:r>
          <w:rPr>
            <w:noProof/>
            <w:webHidden/>
          </w:rPr>
          <w:fldChar w:fldCharType="end"/>
        </w:r>
      </w:hyperlink>
    </w:p>
    <w:p w14:paraId="55B058C3" w14:textId="69BD668A" w:rsidR="0076760C" w:rsidRDefault="0076760C">
      <w:pPr>
        <w:pStyle w:val="TOC4"/>
        <w:rPr>
          <w:rFonts w:asciiTheme="minorHAnsi" w:eastAsiaTheme="minorEastAsia" w:hAnsiTheme="minorHAnsi"/>
          <w:noProof/>
          <w:kern w:val="2"/>
          <w14:ligatures w14:val="standardContextual"/>
        </w:rPr>
      </w:pPr>
      <w:hyperlink w:anchor="_Toc204787676" w:history="1">
        <w:r w:rsidRPr="00AF6B49">
          <w:rPr>
            <w:rStyle w:val="Hyperlink"/>
            <w:bCs/>
            <w:noProof/>
            <w14:scene3d>
              <w14:camera w14:prst="orthographicFront"/>
              <w14:lightRig w14:rig="threePt" w14:dir="t">
                <w14:rot w14:lat="0" w14:lon="0" w14:rev="0"/>
              </w14:lightRig>
            </w14:scene3d>
          </w:rPr>
          <w:t>8.23.</w:t>
        </w:r>
        <w:r w:rsidRPr="00AF6B49">
          <w:rPr>
            <w:rStyle w:val="Hyperlink"/>
            <w:noProof/>
          </w:rPr>
          <w:t xml:space="preserve"> Local Educational Agency Program</w:t>
        </w:r>
        <w:r>
          <w:rPr>
            <w:noProof/>
            <w:webHidden/>
          </w:rPr>
          <w:tab/>
        </w:r>
        <w:r>
          <w:rPr>
            <w:noProof/>
            <w:webHidden/>
          </w:rPr>
          <w:fldChar w:fldCharType="begin"/>
        </w:r>
        <w:r>
          <w:rPr>
            <w:noProof/>
            <w:webHidden/>
          </w:rPr>
          <w:instrText xml:space="preserve"> PAGEREF _Toc204787676 \h </w:instrText>
        </w:r>
        <w:r>
          <w:rPr>
            <w:noProof/>
            <w:webHidden/>
          </w:rPr>
        </w:r>
        <w:r>
          <w:rPr>
            <w:noProof/>
            <w:webHidden/>
          </w:rPr>
          <w:fldChar w:fldCharType="separate"/>
        </w:r>
        <w:r w:rsidR="00D93AE3">
          <w:rPr>
            <w:noProof/>
            <w:webHidden/>
          </w:rPr>
          <w:t>404</w:t>
        </w:r>
        <w:r>
          <w:rPr>
            <w:noProof/>
            <w:webHidden/>
          </w:rPr>
          <w:fldChar w:fldCharType="end"/>
        </w:r>
      </w:hyperlink>
    </w:p>
    <w:p w14:paraId="08E50215" w14:textId="2BD4CB6B" w:rsidR="00E51BD8" w:rsidRDefault="0076760C">
      <w:r>
        <w:fldChar w:fldCharType="end"/>
      </w:r>
      <w:r w:rsidR="00E51BD8">
        <w:br w:type="page"/>
      </w:r>
    </w:p>
    <w:p w14:paraId="4ABD02B0"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bookmarkStart w:id="1397" w:name="_Toc204787656"/>
      <w:bookmarkStart w:id="1398" w:name="_Toc15401452"/>
      <w:bookmarkStart w:id="1399" w:name="_Toc16077073"/>
      <w:bookmarkStart w:id="1400" w:name="_Toc16606610"/>
      <w:bookmarkStart w:id="1401" w:name="_Toc16607294"/>
      <w:bookmarkStart w:id="1402" w:name="_Toc16688658"/>
      <w:bookmarkStart w:id="1403" w:name="_Toc19117269"/>
      <w:bookmarkStart w:id="1404" w:name="_Toc46386146"/>
      <w:bookmarkStart w:id="1405" w:name="_Toc94270507"/>
      <w:bookmarkStart w:id="1406" w:name="_Toc204778583"/>
      <w:bookmarkStart w:id="1407" w:name="_Toc204787657"/>
      <w:bookmarkStart w:id="1408" w:name="_Toc204879713"/>
      <w:bookmarkStart w:id="1409" w:name="_Toc205474161"/>
      <w:bookmarkEnd w:id="1397"/>
    </w:p>
    <w:p w14:paraId="03FA115D"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533C7EA2"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028987B7"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2C2A5482"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5A420324"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00124763" w14:textId="77777777" w:rsidR="00D551CA" w:rsidRPr="00D551CA" w:rsidRDefault="00D551CA" w:rsidP="00D551CA">
      <w:pPr>
        <w:pStyle w:val="ListParagraph"/>
        <w:keepNext/>
        <w:keepLines/>
        <w:numPr>
          <w:ilvl w:val="0"/>
          <w:numId w:val="197"/>
        </w:numPr>
        <w:spacing w:before="240" w:after="240"/>
        <w:contextualSpacing w:val="0"/>
        <w:outlineLvl w:val="3"/>
        <w:rPr>
          <w:rFonts w:eastAsiaTheme="majorEastAsia" w:cstheme="majorBidi"/>
          <w:b/>
          <w:iCs/>
          <w:vanish/>
          <w:color w:val="000000" w:themeColor="text1"/>
          <w:sz w:val="36"/>
        </w:rPr>
      </w:pPr>
    </w:p>
    <w:p w14:paraId="3BC7E279" w14:textId="77777777" w:rsidR="00D551CA" w:rsidRPr="00D551CA" w:rsidRDefault="00D551CA" w:rsidP="00D551CA">
      <w:pPr>
        <w:pStyle w:val="ListParagraph"/>
        <w:numPr>
          <w:ilvl w:val="0"/>
          <w:numId w:val="4"/>
        </w:numPr>
        <w:spacing w:before="240" w:after="240"/>
        <w:contextualSpacing w:val="0"/>
        <w:jc w:val="center"/>
        <w:textboxTightWrap w:val="firstLineOnly"/>
        <w:outlineLvl w:val="2"/>
        <w:rPr>
          <w:rFonts w:eastAsiaTheme="majorEastAsia" w:cstheme="majorBidi"/>
          <w:b/>
          <w:vanish/>
          <w:color w:val="000000" w:themeColor="text1"/>
          <w:sz w:val="40"/>
        </w:rPr>
      </w:pPr>
    </w:p>
    <w:p w14:paraId="5D0740A2" w14:textId="42D9E235" w:rsidR="00E10B44" w:rsidRPr="00AF4C37" w:rsidRDefault="00461A29" w:rsidP="00D551CA">
      <w:pPr>
        <w:pStyle w:val="Heading4"/>
      </w:pPr>
      <w:r w:rsidRPr="00AF4C37">
        <w:t>SSID Enrollment</w:t>
      </w:r>
      <w:bookmarkEnd w:id="1398"/>
      <w:bookmarkEnd w:id="1399"/>
      <w:bookmarkEnd w:id="1400"/>
      <w:bookmarkEnd w:id="1401"/>
      <w:bookmarkEnd w:id="1402"/>
      <w:bookmarkEnd w:id="1403"/>
      <w:bookmarkEnd w:id="1404"/>
      <w:bookmarkEnd w:id="1405"/>
      <w:bookmarkEnd w:id="1406"/>
      <w:bookmarkEnd w:id="1407"/>
      <w:bookmarkEnd w:id="1408"/>
      <w:bookmarkEnd w:id="1409"/>
    </w:p>
    <w:p w14:paraId="4B0704FE" w14:textId="72F382ED" w:rsidR="00E82E4B" w:rsidRPr="00976504" w:rsidRDefault="00E82E4B" w:rsidP="00976504">
      <w:r w:rsidRPr="00976504">
        <w:t>&lt;?xml version="1.0" encoding="UTF-8"?&gt;</w:t>
      </w:r>
    </w:p>
    <w:p w14:paraId="675763A8" w14:textId="77777777" w:rsidR="00E82E4B" w:rsidRDefault="00E82E4B" w:rsidP="00A7507D">
      <w:r>
        <w:t>&lt;</w:t>
      </w:r>
      <w:proofErr w:type="spellStart"/>
      <w:r>
        <w:t>CALPADSRecords</w:t>
      </w:r>
      <w:proofErr w:type="spellEnd"/>
      <w:r>
        <w:t xml:space="preserve"> </w:t>
      </w:r>
      <w:proofErr w:type="spellStart"/>
      <w:r>
        <w:t>FileType</w:t>
      </w:r>
      <w:proofErr w:type="spellEnd"/>
      <w:r>
        <w:t>="SENR"&gt;</w:t>
      </w:r>
    </w:p>
    <w:p w14:paraId="1E9706A4" w14:textId="77777777" w:rsidR="00E82E4B" w:rsidRDefault="00E82E4B" w:rsidP="00A7507D">
      <w:pPr>
        <w:ind w:firstLine="720"/>
      </w:pPr>
      <w:r>
        <w:t>&lt;Record&gt;</w:t>
      </w:r>
    </w:p>
    <w:p w14:paraId="22E6768E" w14:textId="77777777" w:rsidR="00E82E4B" w:rsidRDefault="00E82E4B" w:rsidP="00A7507D">
      <w:r>
        <w:tab/>
      </w:r>
      <w:r>
        <w:tab/>
        <w:t>&lt;</w:t>
      </w:r>
      <w:proofErr w:type="spellStart"/>
      <w:r>
        <w:t>RecordTypeCode</w:t>
      </w:r>
      <w:proofErr w:type="spellEnd"/>
      <w:r>
        <w:t>&gt;SENR&lt;/</w:t>
      </w:r>
      <w:proofErr w:type="spellStart"/>
      <w:r>
        <w:t>RecordTypeCode</w:t>
      </w:r>
      <w:proofErr w:type="spellEnd"/>
      <w:r>
        <w:t>&gt;</w:t>
      </w:r>
    </w:p>
    <w:p w14:paraId="7E5EE92B" w14:textId="77777777" w:rsidR="00E82E4B" w:rsidRDefault="00E82E4B" w:rsidP="00A7507D">
      <w:r>
        <w:tab/>
      </w:r>
      <w:r>
        <w:tab/>
        <w:t>&lt;</w:t>
      </w:r>
      <w:proofErr w:type="spellStart"/>
      <w:r>
        <w:t>TransactionTypeCode</w:t>
      </w:r>
      <w:proofErr w:type="spellEnd"/>
      <w:r>
        <w:t>/&gt;</w:t>
      </w:r>
    </w:p>
    <w:p w14:paraId="1A2410AF" w14:textId="77777777" w:rsidR="00E82E4B" w:rsidRDefault="00E82E4B" w:rsidP="00A7507D">
      <w:r>
        <w:tab/>
      </w:r>
      <w:r>
        <w:tab/>
        <w:t>&lt;</w:t>
      </w:r>
      <w:proofErr w:type="spellStart"/>
      <w:r>
        <w:t>LocalRecordID</w:t>
      </w:r>
      <w:proofErr w:type="spellEnd"/>
      <w:r>
        <w:t>&gt;2345&lt;/</w:t>
      </w:r>
      <w:proofErr w:type="spellStart"/>
      <w:r>
        <w:t>LocalRecordID</w:t>
      </w:r>
      <w:proofErr w:type="spellEnd"/>
      <w:r>
        <w:t>&gt;</w:t>
      </w:r>
    </w:p>
    <w:p w14:paraId="74A0B900" w14:textId="77777777" w:rsidR="00E82E4B" w:rsidRDefault="00E82E4B" w:rsidP="00A7507D">
      <w:r>
        <w:tab/>
      </w:r>
      <w:r>
        <w:tab/>
        <w:t>&lt;</w:t>
      </w:r>
      <w:proofErr w:type="spellStart"/>
      <w:r>
        <w:t>ReportingLEA</w:t>
      </w:r>
      <w:proofErr w:type="spellEnd"/>
      <w:r>
        <w:t>&gt;7777777&lt;/</w:t>
      </w:r>
      <w:proofErr w:type="spellStart"/>
      <w:r>
        <w:t>ReportingLEA</w:t>
      </w:r>
      <w:proofErr w:type="spellEnd"/>
      <w:r>
        <w:t>&gt;</w:t>
      </w:r>
    </w:p>
    <w:p w14:paraId="54E63461" w14:textId="77777777" w:rsidR="00E82E4B" w:rsidRDefault="00E82E4B" w:rsidP="00A7507D">
      <w:r>
        <w:tab/>
      </w:r>
      <w:r>
        <w:tab/>
        <w:t>&lt;</w:t>
      </w:r>
      <w:proofErr w:type="spellStart"/>
      <w:r>
        <w:t>SchoolOfAttendance</w:t>
      </w:r>
      <w:proofErr w:type="spellEnd"/>
      <w:r>
        <w:t>&gt;1234567&lt;/</w:t>
      </w:r>
      <w:proofErr w:type="spellStart"/>
      <w:r>
        <w:t>SchoolOfAttendance</w:t>
      </w:r>
      <w:proofErr w:type="spellEnd"/>
      <w:r>
        <w:t>&gt;</w:t>
      </w:r>
    </w:p>
    <w:p w14:paraId="1E743EFD" w14:textId="77777777" w:rsidR="00E82E4B" w:rsidRDefault="00E82E4B" w:rsidP="00A7507D">
      <w:r>
        <w:tab/>
      </w:r>
      <w:r>
        <w:tab/>
        <w:t>&lt;</w:t>
      </w:r>
      <w:proofErr w:type="spellStart"/>
      <w:r>
        <w:t>SchoolOfAttendanceNPS</w:t>
      </w:r>
      <w:proofErr w:type="spellEnd"/>
      <w:r>
        <w:t>/&gt;</w:t>
      </w:r>
    </w:p>
    <w:p w14:paraId="6CA129E7" w14:textId="77777777" w:rsidR="00E82E4B" w:rsidRDefault="00E82E4B" w:rsidP="00A7507D">
      <w:r>
        <w:tab/>
      </w:r>
      <w:r>
        <w:tab/>
        <w:t>&lt;</w:t>
      </w:r>
      <w:proofErr w:type="spellStart"/>
      <w:r>
        <w:t>AcademicYearID</w:t>
      </w:r>
      <w:proofErr w:type="spellEnd"/>
      <w:r>
        <w:t>&gt;2016-2017&lt;/</w:t>
      </w:r>
      <w:proofErr w:type="spellStart"/>
      <w:r>
        <w:t>AcademicYearID</w:t>
      </w:r>
      <w:proofErr w:type="spellEnd"/>
      <w:r>
        <w:t>&gt;</w:t>
      </w:r>
    </w:p>
    <w:p w14:paraId="7DD17362" w14:textId="77777777" w:rsidR="00E82E4B" w:rsidRDefault="00E82E4B" w:rsidP="00A7507D">
      <w:r>
        <w:tab/>
      </w:r>
      <w:r>
        <w:tab/>
        <w:t>&lt;SSID&gt;1234567891&lt;/SSID&gt;</w:t>
      </w:r>
    </w:p>
    <w:p w14:paraId="6744692A" w14:textId="77777777" w:rsidR="00E82E4B" w:rsidRDefault="00E82E4B" w:rsidP="00A7507D">
      <w:r>
        <w:tab/>
      </w:r>
      <w:r>
        <w:tab/>
        <w:t>&lt;</w:t>
      </w:r>
      <w:proofErr w:type="spellStart"/>
      <w:r>
        <w:t>LocalStudentID</w:t>
      </w:r>
      <w:proofErr w:type="spellEnd"/>
      <w:r>
        <w:t>&gt;384734&lt;/</w:t>
      </w:r>
      <w:proofErr w:type="spellStart"/>
      <w:r>
        <w:t>LocalStudentID</w:t>
      </w:r>
      <w:proofErr w:type="spellEnd"/>
      <w:r>
        <w:t>&gt;</w:t>
      </w:r>
    </w:p>
    <w:p w14:paraId="4683661F" w14:textId="77777777" w:rsidR="00E82E4B" w:rsidRDefault="00E82E4B" w:rsidP="00A7507D">
      <w:r>
        <w:tab/>
      </w:r>
      <w:r>
        <w:tab/>
        <w:t>&lt;</w:t>
      </w:r>
      <w:proofErr w:type="spellStart"/>
      <w:r>
        <w:t>StudentLegalFirstName</w:t>
      </w:r>
      <w:proofErr w:type="spellEnd"/>
      <w:r>
        <w:t>&gt;Peter&lt;/</w:t>
      </w:r>
      <w:proofErr w:type="spellStart"/>
      <w:r>
        <w:t>StudentLegalFirstName</w:t>
      </w:r>
      <w:proofErr w:type="spellEnd"/>
      <w:r>
        <w:t>&gt;</w:t>
      </w:r>
    </w:p>
    <w:p w14:paraId="39F18263" w14:textId="77777777" w:rsidR="00E82E4B" w:rsidRDefault="00E82E4B" w:rsidP="00A7507D">
      <w:r>
        <w:tab/>
      </w:r>
      <w:r>
        <w:tab/>
        <w:t>&lt;</w:t>
      </w:r>
      <w:proofErr w:type="spellStart"/>
      <w:r>
        <w:t>StudentLegalMiddleName</w:t>
      </w:r>
      <w:proofErr w:type="spellEnd"/>
      <w:r>
        <w:t>&gt;Jacob&lt;/</w:t>
      </w:r>
      <w:proofErr w:type="spellStart"/>
      <w:r>
        <w:t>StudentLegalMiddleName</w:t>
      </w:r>
      <w:proofErr w:type="spellEnd"/>
      <w:r>
        <w:t>&gt;</w:t>
      </w:r>
    </w:p>
    <w:p w14:paraId="0123E29D" w14:textId="77777777" w:rsidR="00E82E4B" w:rsidRDefault="00E82E4B" w:rsidP="00A7507D">
      <w:r>
        <w:tab/>
      </w:r>
      <w:r>
        <w:tab/>
        <w:t>&lt;</w:t>
      </w:r>
      <w:proofErr w:type="spellStart"/>
      <w:r>
        <w:t>StudentLegalLastName</w:t>
      </w:r>
      <w:proofErr w:type="spellEnd"/>
      <w:r>
        <w:t>&gt;Perrier&lt;/</w:t>
      </w:r>
      <w:proofErr w:type="spellStart"/>
      <w:r>
        <w:t>StudentLegalLastName</w:t>
      </w:r>
      <w:proofErr w:type="spellEnd"/>
      <w:r>
        <w:t>&gt;</w:t>
      </w:r>
    </w:p>
    <w:p w14:paraId="58B961EC" w14:textId="77777777" w:rsidR="00E82E4B" w:rsidRDefault="00E82E4B" w:rsidP="00A7507D">
      <w:r>
        <w:tab/>
      </w:r>
      <w:r>
        <w:tab/>
        <w:t>&lt;</w:t>
      </w:r>
      <w:proofErr w:type="spellStart"/>
      <w:r>
        <w:t>StudentLegalNameSuffix</w:t>
      </w:r>
      <w:proofErr w:type="spellEnd"/>
      <w:r>
        <w:t>&gt;Senior&lt;/</w:t>
      </w:r>
      <w:proofErr w:type="spellStart"/>
      <w:r>
        <w:t>StudentLegalNameSuffix</w:t>
      </w:r>
      <w:proofErr w:type="spellEnd"/>
      <w:r>
        <w:t>&gt;</w:t>
      </w:r>
    </w:p>
    <w:p w14:paraId="5AEE801D" w14:textId="77777777" w:rsidR="00E82E4B" w:rsidRDefault="00E82E4B" w:rsidP="00A7507D">
      <w:r>
        <w:tab/>
      </w:r>
      <w:r>
        <w:tab/>
        <w:t>&lt;</w:t>
      </w:r>
      <w:proofErr w:type="spellStart"/>
      <w:r>
        <w:t>StudentAliasFirstName</w:t>
      </w:r>
      <w:proofErr w:type="spellEnd"/>
      <w:r>
        <w:t>/&gt;</w:t>
      </w:r>
    </w:p>
    <w:p w14:paraId="0AB5B4A0" w14:textId="77777777" w:rsidR="00E82E4B" w:rsidRDefault="00E82E4B" w:rsidP="00A7507D">
      <w:r>
        <w:tab/>
      </w:r>
      <w:r>
        <w:tab/>
        <w:t>&lt;</w:t>
      </w:r>
      <w:proofErr w:type="spellStart"/>
      <w:r>
        <w:t>StudentAliasMiddleName</w:t>
      </w:r>
      <w:proofErr w:type="spellEnd"/>
      <w:r>
        <w:t>/&gt;</w:t>
      </w:r>
    </w:p>
    <w:p w14:paraId="77DF1AAA" w14:textId="77777777" w:rsidR="00E82E4B" w:rsidRDefault="00E82E4B" w:rsidP="00A7507D">
      <w:r>
        <w:tab/>
      </w:r>
      <w:r>
        <w:tab/>
        <w:t>&lt;</w:t>
      </w:r>
      <w:proofErr w:type="spellStart"/>
      <w:r>
        <w:t>StudentAliasLastName</w:t>
      </w:r>
      <w:proofErr w:type="spellEnd"/>
      <w:r>
        <w:t>/&gt;</w:t>
      </w:r>
    </w:p>
    <w:p w14:paraId="450EE2F8" w14:textId="77777777" w:rsidR="00E82E4B" w:rsidRDefault="00E82E4B" w:rsidP="00A7507D">
      <w:r>
        <w:tab/>
      </w:r>
      <w:r>
        <w:tab/>
        <w:t>&lt;</w:t>
      </w:r>
      <w:proofErr w:type="spellStart"/>
      <w:r>
        <w:t>StudentBirthDate</w:t>
      </w:r>
      <w:proofErr w:type="spellEnd"/>
      <w:r>
        <w:t>&gt;20030221&lt;/</w:t>
      </w:r>
      <w:proofErr w:type="spellStart"/>
      <w:r>
        <w:t>StudentBirthDate</w:t>
      </w:r>
      <w:proofErr w:type="spellEnd"/>
      <w:r>
        <w:t>&gt;</w:t>
      </w:r>
    </w:p>
    <w:p w14:paraId="67261DA2" w14:textId="77777777" w:rsidR="00E82E4B" w:rsidRDefault="00E82E4B" w:rsidP="00A7507D">
      <w:r>
        <w:tab/>
      </w:r>
      <w:r>
        <w:tab/>
        <w:t>&lt;</w:t>
      </w:r>
      <w:proofErr w:type="spellStart"/>
      <w:r>
        <w:t>StudentGenderCode</w:t>
      </w:r>
      <w:proofErr w:type="spellEnd"/>
      <w:r>
        <w:t>&gt;M&lt;/</w:t>
      </w:r>
      <w:proofErr w:type="spellStart"/>
      <w:r>
        <w:t>StudentGenderCode</w:t>
      </w:r>
      <w:proofErr w:type="spellEnd"/>
      <w:r>
        <w:t>&gt;</w:t>
      </w:r>
    </w:p>
    <w:p w14:paraId="3C4BAC04" w14:textId="77777777" w:rsidR="00E82E4B" w:rsidRDefault="00E82E4B" w:rsidP="00A7507D">
      <w:r>
        <w:tab/>
      </w:r>
      <w:r>
        <w:tab/>
        <w:t>&lt;</w:t>
      </w:r>
      <w:proofErr w:type="spellStart"/>
      <w:r>
        <w:t>StudentBirthCity</w:t>
      </w:r>
      <w:proofErr w:type="spellEnd"/>
      <w:r>
        <w:t>&gt;Alexandria&lt;/</w:t>
      </w:r>
      <w:proofErr w:type="spellStart"/>
      <w:r>
        <w:t>StudentBirthCity</w:t>
      </w:r>
      <w:proofErr w:type="spellEnd"/>
      <w:r>
        <w:t>&gt;</w:t>
      </w:r>
    </w:p>
    <w:p w14:paraId="3E12D8F7" w14:textId="77777777" w:rsidR="00E82E4B" w:rsidRDefault="00E82E4B" w:rsidP="00A7507D">
      <w:r>
        <w:tab/>
      </w:r>
      <w:r>
        <w:tab/>
        <w:t>&lt;StudentBirthStateProvinceCode&gt;US-VA&lt;/StudentBirthStateProvinceCode&gt;</w:t>
      </w:r>
    </w:p>
    <w:p w14:paraId="741A4874" w14:textId="77777777" w:rsidR="00E82E4B" w:rsidRDefault="00E82E4B" w:rsidP="00A7507D">
      <w:r>
        <w:tab/>
      </w:r>
      <w:r>
        <w:tab/>
        <w:t>&lt;</w:t>
      </w:r>
      <w:proofErr w:type="spellStart"/>
      <w:r>
        <w:t>StudentBirthCountryCode</w:t>
      </w:r>
      <w:proofErr w:type="spellEnd"/>
      <w:r>
        <w:t>&gt;US&lt;/</w:t>
      </w:r>
      <w:proofErr w:type="spellStart"/>
      <w:r>
        <w:t>StudentBirthCountryCode</w:t>
      </w:r>
      <w:proofErr w:type="spellEnd"/>
      <w:r>
        <w:t>&gt;</w:t>
      </w:r>
    </w:p>
    <w:p w14:paraId="2F5A8A58" w14:textId="77777777" w:rsidR="00E82E4B" w:rsidRDefault="00E82E4B" w:rsidP="00A7507D">
      <w:r>
        <w:tab/>
      </w:r>
      <w:r>
        <w:tab/>
        <w:t>&lt;</w:t>
      </w:r>
      <w:proofErr w:type="spellStart"/>
      <w:r>
        <w:t>EnrollmentSchoolStartDate</w:t>
      </w:r>
      <w:proofErr w:type="spellEnd"/>
      <w:r>
        <w:t>&gt;20160902&lt;/</w:t>
      </w:r>
      <w:proofErr w:type="spellStart"/>
      <w:r>
        <w:t>StudentSchoolStartDate</w:t>
      </w:r>
      <w:proofErr w:type="spellEnd"/>
      <w:r>
        <w:t>&gt;</w:t>
      </w:r>
    </w:p>
    <w:p w14:paraId="3F7A23B7" w14:textId="77777777" w:rsidR="00E82E4B" w:rsidRDefault="00E82E4B" w:rsidP="00A7507D">
      <w:r>
        <w:tab/>
      </w:r>
      <w:r>
        <w:tab/>
        <w:t>&lt;</w:t>
      </w:r>
      <w:proofErr w:type="spellStart"/>
      <w:r>
        <w:t>EnrollmentStatusCode</w:t>
      </w:r>
      <w:proofErr w:type="spellEnd"/>
      <w:r>
        <w:t>&gt;10&lt;/</w:t>
      </w:r>
      <w:proofErr w:type="spellStart"/>
      <w:r>
        <w:t>EnrollmentStatusCode</w:t>
      </w:r>
      <w:proofErr w:type="spellEnd"/>
      <w:r>
        <w:t>&gt;</w:t>
      </w:r>
    </w:p>
    <w:p w14:paraId="4BB903D6" w14:textId="77777777" w:rsidR="00E82E4B" w:rsidRDefault="00E82E4B" w:rsidP="00A7507D">
      <w:r>
        <w:tab/>
      </w:r>
      <w:r>
        <w:tab/>
        <w:t>&lt;</w:t>
      </w:r>
      <w:proofErr w:type="spellStart"/>
      <w:r>
        <w:t>GradeLevelCode</w:t>
      </w:r>
      <w:proofErr w:type="spellEnd"/>
      <w:r>
        <w:t>&gt;09&lt;/</w:t>
      </w:r>
      <w:proofErr w:type="spellStart"/>
      <w:r>
        <w:t>GradeLevelCode</w:t>
      </w:r>
      <w:proofErr w:type="spellEnd"/>
      <w:r>
        <w:t>&gt;</w:t>
      </w:r>
    </w:p>
    <w:p w14:paraId="13D51936" w14:textId="77777777" w:rsidR="00E82E4B" w:rsidRDefault="00E82E4B" w:rsidP="00A7507D">
      <w:r>
        <w:tab/>
      </w:r>
      <w:r>
        <w:tab/>
        <w:t>&lt;</w:t>
      </w:r>
      <w:proofErr w:type="spellStart"/>
      <w:r>
        <w:t>EnrollmentSchoolExitDate</w:t>
      </w:r>
      <w:proofErr w:type="spellEnd"/>
      <w:r>
        <w:t>&gt;20170521&lt;/</w:t>
      </w:r>
      <w:proofErr w:type="spellStart"/>
      <w:r>
        <w:t>StudentSchoolExitDate</w:t>
      </w:r>
      <w:proofErr w:type="spellEnd"/>
      <w:r>
        <w:t>&gt;</w:t>
      </w:r>
    </w:p>
    <w:p w14:paraId="7134F8BE" w14:textId="77777777" w:rsidR="00E82E4B" w:rsidRDefault="00E82E4B" w:rsidP="00A7507D">
      <w:r>
        <w:tab/>
      </w:r>
      <w:r>
        <w:tab/>
        <w:t>&lt;</w:t>
      </w:r>
      <w:proofErr w:type="spellStart"/>
      <w:r>
        <w:t>StudentExitReasonCode</w:t>
      </w:r>
      <w:proofErr w:type="spellEnd"/>
      <w:r>
        <w:t>&gt;</w:t>
      </w:r>
      <w:r w:rsidRPr="00D040B3">
        <w:t>E410</w:t>
      </w:r>
      <w:r>
        <w:t>&lt;/</w:t>
      </w:r>
      <w:proofErr w:type="spellStart"/>
      <w:r>
        <w:t>StudentExitReasonCode</w:t>
      </w:r>
      <w:proofErr w:type="spellEnd"/>
      <w:r>
        <w:t>&gt;</w:t>
      </w:r>
    </w:p>
    <w:p w14:paraId="18377FD8" w14:textId="77777777" w:rsidR="00E82E4B" w:rsidRDefault="00E82E4B" w:rsidP="00A7507D">
      <w:r>
        <w:tab/>
      </w:r>
      <w:r>
        <w:tab/>
        <w:t>&lt;</w:t>
      </w:r>
      <w:proofErr w:type="spellStart"/>
      <w:r>
        <w:t>StudentSchoolCompletionStatus</w:t>
      </w:r>
      <w:proofErr w:type="spellEnd"/>
      <w:r>
        <w:t>/&gt;</w:t>
      </w:r>
    </w:p>
    <w:p w14:paraId="24304DD3" w14:textId="77777777" w:rsidR="00E82E4B" w:rsidRDefault="00E82E4B" w:rsidP="00A7507D">
      <w:r>
        <w:tab/>
      </w:r>
      <w:r>
        <w:tab/>
        <w:t>&lt;</w:t>
      </w:r>
      <w:proofErr w:type="spellStart"/>
      <w:r>
        <w:t>ExpectedReceiverSchoolofAttendance</w:t>
      </w:r>
      <w:proofErr w:type="spellEnd"/>
      <w:r>
        <w:t>/&gt;</w:t>
      </w:r>
    </w:p>
    <w:p w14:paraId="6C264EA6" w14:textId="77777777" w:rsidR="00E82E4B" w:rsidRDefault="00E82E4B" w:rsidP="00A7507D">
      <w:r>
        <w:tab/>
      </w:r>
      <w:r>
        <w:tab/>
        <w:t>&lt;</w:t>
      </w:r>
      <w:proofErr w:type="spellStart"/>
      <w:r>
        <w:t>StudentMetAllUCCSURequirementsIndicator</w:t>
      </w:r>
      <w:proofErr w:type="spellEnd"/>
      <w:r>
        <w:t>/&gt;</w:t>
      </w:r>
    </w:p>
    <w:p w14:paraId="14A41C96" w14:textId="77777777" w:rsidR="00E82E4B" w:rsidRDefault="00E82E4B" w:rsidP="00A7507D">
      <w:r>
        <w:tab/>
      </w:r>
      <w:r>
        <w:tab/>
        <w:t>&lt;</w:t>
      </w:r>
      <w:proofErr w:type="spellStart"/>
      <w:r>
        <w:t>StudentSchoolTransferCode</w:t>
      </w:r>
      <w:proofErr w:type="spellEnd"/>
      <w:r>
        <w:t>&gt;1&lt;/</w:t>
      </w:r>
      <w:proofErr w:type="spellStart"/>
      <w:r>
        <w:t>StudentSchoolTransferCode</w:t>
      </w:r>
      <w:proofErr w:type="spellEnd"/>
      <w:r>
        <w:t>&gt;</w:t>
      </w:r>
    </w:p>
    <w:p w14:paraId="76E957B8" w14:textId="77777777" w:rsidR="00E82E4B" w:rsidRDefault="00E82E4B" w:rsidP="00A7507D">
      <w:r>
        <w:tab/>
      </w:r>
      <w:r>
        <w:tab/>
        <w:t>&lt;DistrictofGeographicResidence&gt;1937734&lt;/DistrictofGeographicResidence&gt;</w:t>
      </w:r>
    </w:p>
    <w:p w14:paraId="70D714A5" w14:textId="77777777" w:rsidR="00E82E4B" w:rsidRDefault="00E82E4B" w:rsidP="00A7507D">
      <w:pPr>
        <w:ind w:left="1440"/>
      </w:pPr>
      <w:r>
        <w:t>&lt;Student Golden State Seal Merit Diploma Indicator/&gt;</w:t>
      </w:r>
    </w:p>
    <w:p w14:paraId="063FDFE0" w14:textId="0CE0ABE3" w:rsidR="00E82E4B" w:rsidRDefault="00E82E4B" w:rsidP="00A7507D">
      <w:pPr>
        <w:ind w:left="1440"/>
        <w:rPr>
          <w:szCs w:val="22"/>
        </w:rPr>
      </w:pPr>
      <w:r w:rsidRPr="009900AA">
        <w:rPr>
          <w:szCs w:val="22"/>
        </w:rPr>
        <w:t>&lt;</w:t>
      </w:r>
      <w:r w:rsidRPr="009900AA">
        <w:rPr>
          <w:rFonts w:cs="Arial"/>
          <w:szCs w:val="22"/>
        </w:rPr>
        <w:t xml:space="preserve"> Student Seal of Biliteracy Indicator</w:t>
      </w:r>
      <w:r>
        <w:rPr>
          <w:rFonts w:cs="Arial"/>
          <w:szCs w:val="22"/>
        </w:rPr>
        <w:t>/</w:t>
      </w:r>
      <w:r>
        <w:rPr>
          <w:szCs w:val="22"/>
        </w:rPr>
        <w:t>&gt;</w:t>
      </w:r>
    </w:p>
    <w:p w14:paraId="222EC8EE" w14:textId="2605E378" w:rsidR="00241319" w:rsidRDefault="00241319" w:rsidP="00A7507D">
      <w:pPr>
        <w:ind w:left="1440"/>
        <w:rPr>
          <w:rFonts w:cs="Arial"/>
        </w:rPr>
      </w:pPr>
      <w:r>
        <w:rPr>
          <w:szCs w:val="22"/>
        </w:rPr>
        <w:t>&lt;</w:t>
      </w:r>
      <w:r w:rsidR="00CA7617" w:rsidRPr="00CA7617">
        <w:rPr>
          <w:rFonts w:cs="Arial"/>
        </w:rPr>
        <w:t xml:space="preserve"> </w:t>
      </w:r>
      <w:r w:rsidR="00194555">
        <w:rPr>
          <w:rFonts w:cs="Arial"/>
        </w:rPr>
        <w:t>Adult Age Students with Disabilities</w:t>
      </w:r>
      <w:r w:rsidR="00971599">
        <w:rPr>
          <w:rFonts w:cs="Arial"/>
        </w:rPr>
        <w:t xml:space="preserve"> in </w:t>
      </w:r>
      <w:r w:rsidR="00194555">
        <w:rPr>
          <w:rFonts w:cs="Arial"/>
        </w:rPr>
        <w:t>Transition Status</w:t>
      </w:r>
      <w:r w:rsidR="00CA7617">
        <w:rPr>
          <w:rFonts w:cs="Arial"/>
        </w:rPr>
        <w:t>/&gt;</w:t>
      </w:r>
    </w:p>
    <w:p w14:paraId="5B7C576F" w14:textId="77777777" w:rsidR="00E82E4B" w:rsidRDefault="00E82E4B" w:rsidP="00A7507D">
      <w:pPr>
        <w:ind w:left="720"/>
      </w:pPr>
      <w:r>
        <w:t>&lt;/Record&gt;</w:t>
      </w:r>
    </w:p>
    <w:p w14:paraId="4C332CF8" w14:textId="22B5BC98" w:rsidR="00DD0E60" w:rsidRDefault="00E82E4B" w:rsidP="00A7507D">
      <w:r>
        <w:t>&lt;/</w:t>
      </w:r>
      <w:proofErr w:type="spellStart"/>
      <w:r>
        <w:t>CALPADSRecords</w:t>
      </w:r>
      <w:proofErr w:type="spellEnd"/>
      <w:r>
        <w:t xml:space="preserve"> &gt;</w:t>
      </w:r>
    </w:p>
    <w:p w14:paraId="3110C858" w14:textId="77777777" w:rsidR="00DD0E60" w:rsidRDefault="00DD0E60">
      <w:r>
        <w:br w:type="page"/>
      </w:r>
    </w:p>
    <w:p w14:paraId="044424D4" w14:textId="2872E483" w:rsidR="00A34E18" w:rsidRDefault="00A34E18" w:rsidP="000807BD">
      <w:pPr>
        <w:pStyle w:val="Heading4"/>
      </w:pPr>
      <w:bookmarkStart w:id="1410" w:name="_Toc477797397"/>
      <w:bookmarkStart w:id="1411" w:name="_Toc487538535"/>
      <w:bookmarkStart w:id="1412" w:name="_Toc517430661"/>
      <w:bookmarkStart w:id="1413" w:name="_Toc15401453"/>
      <w:bookmarkStart w:id="1414" w:name="_Toc16077074"/>
      <w:bookmarkStart w:id="1415" w:name="_Toc16606611"/>
      <w:bookmarkStart w:id="1416" w:name="_Toc16607295"/>
      <w:bookmarkStart w:id="1417" w:name="_Toc16688659"/>
      <w:bookmarkStart w:id="1418" w:name="_Toc19117270"/>
      <w:bookmarkStart w:id="1419" w:name="_Toc46386147"/>
      <w:bookmarkStart w:id="1420" w:name="_Toc94270508"/>
      <w:bookmarkStart w:id="1421" w:name="_Toc204778584"/>
      <w:bookmarkStart w:id="1422" w:name="_Toc204787658"/>
      <w:bookmarkStart w:id="1423" w:name="_Toc204879714"/>
      <w:bookmarkStart w:id="1424" w:name="_Toc205474162"/>
      <w:r>
        <w:lastRenderedPageBreak/>
        <w:t>Student Information</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45458333" w14:textId="77777777" w:rsidR="00A34E18" w:rsidRPr="00B15367" w:rsidRDefault="00A34E18" w:rsidP="00DD0E60">
      <w:pPr>
        <w:spacing w:before="240" w:after="240"/>
      </w:pPr>
      <w:r w:rsidRPr="00B15367">
        <w:t xml:space="preserve">Note: </w:t>
      </w:r>
      <w:r>
        <w:t xml:space="preserve">Record Type may equal SINF </w:t>
      </w:r>
      <w:r w:rsidRPr="00B15367">
        <w:t>or SIAD</w:t>
      </w:r>
      <w:r>
        <w:t>. The example below shows the scenario for a record type equal to SINF.</w:t>
      </w:r>
    </w:p>
    <w:p w14:paraId="700F975C" w14:textId="77777777" w:rsidR="00A34E18" w:rsidRDefault="00A34E18" w:rsidP="00A7507D">
      <w:r>
        <w:t>&lt;?xml version="1.0" encoding="UTF-8"?&gt;</w:t>
      </w:r>
    </w:p>
    <w:p w14:paraId="212E90EC" w14:textId="77777777" w:rsidR="00A34E18" w:rsidRDefault="00A34E18" w:rsidP="00A7507D">
      <w:r>
        <w:t>&lt;</w:t>
      </w:r>
      <w:proofErr w:type="spellStart"/>
      <w:r>
        <w:t>CALPADSRecords</w:t>
      </w:r>
      <w:proofErr w:type="spellEnd"/>
      <w:r>
        <w:t xml:space="preserve"> </w:t>
      </w:r>
      <w:proofErr w:type="spellStart"/>
      <w:r>
        <w:t>FileType</w:t>
      </w:r>
      <w:proofErr w:type="spellEnd"/>
      <w:r>
        <w:t>="SINF"&gt;</w:t>
      </w:r>
    </w:p>
    <w:p w14:paraId="127A61D0" w14:textId="77777777" w:rsidR="00A34E18" w:rsidRDefault="00A34E18" w:rsidP="00A7507D">
      <w:pPr>
        <w:ind w:firstLine="720"/>
      </w:pPr>
      <w:r>
        <w:t>&lt;Record&gt;</w:t>
      </w:r>
    </w:p>
    <w:p w14:paraId="7C072540" w14:textId="77777777" w:rsidR="00A34E18" w:rsidRDefault="00A34E18" w:rsidP="00A7507D">
      <w:r>
        <w:tab/>
      </w:r>
      <w:r>
        <w:tab/>
        <w:t>&lt;</w:t>
      </w:r>
      <w:proofErr w:type="spellStart"/>
      <w:r>
        <w:t>RecordTypeCode</w:t>
      </w:r>
      <w:proofErr w:type="spellEnd"/>
      <w:r>
        <w:t>&gt;SINF&lt;/</w:t>
      </w:r>
      <w:proofErr w:type="spellStart"/>
      <w:r>
        <w:t>RecordTypeCode</w:t>
      </w:r>
      <w:proofErr w:type="spellEnd"/>
      <w:r>
        <w:t>&gt;</w:t>
      </w:r>
    </w:p>
    <w:p w14:paraId="392D0D66" w14:textId="77777777" w:rsidR="00A34E18" w:rsidRDefault="00A34E18" w:rsidP="00A7507D">
      <w:r>
        <w:tab/>
      </w:r>
      <w:r>
        <w:tab/>
        <w:t>&lt;</w:t>
      </w:r>
      <w:proofErr w:type="spellStart"/>
      <w:r>
        <w:t>TransactionTypeCode</w:t>
      </w:r>
      <w:proofErr w:type="spellEnd"/>
      <w:r>
        <w:t>/&gt;</w:t>
      </w:r>
    </w:p>
    <w:p w14:paraId="1067D35B"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7A24009A" w14:textId="77777777" w:rsidR="00A34E18" w:rsidRDefault="00A34E18" w:rsidP="00A7507D">
      <w:pPr>
        <w:ind w:left="720" w:firstLine="720"/>
      </w:pPr>
      <w:r>
        <w:t>&lt;</w:t>
      </w:r>
      <w:proofErr w:type="spellStart"/>
      <w:r>
        <w:t>EffectiveStartDate</w:t>
      </w:r>
      <w:proofErr w:type="spellEnd"/>
      <w:r>
        <w:t>&gt;20090101&lt;/</w:t>
      </w:r>
      <w:r w:rsidRPr="00FF494D">
        <w:t xml:space="preserve"> </w:t>
      </w:r>
      <w:proofErr w:type="spellStart"/>
      <w:r>
        <w:t>EffectiveStartDate</w:t>
      </w:r>
      <w:proofErr w:type="spellEnd"/>
      <w:r>
        <w:t>&gt;</w:t>
      </w:r>
    </w:p>
    <w:p w14:paraId="52381D23" w14:textId="77777777" w:rsidR="00A34E18" w:rsidRDefault="00A34E18" w:rsidP="00A7507D">
      <w:pPr>
        <w:ind w:left="720" w:firstLine="720"/>
      </w:pPr>
      <w:r>
        <w:t>&lt;</w:t>
      </w:r>
      <w:proofErr w:type="spellStart"/>
      <w:r>
        <w:t>EffectiveEndDate</w:t>
      </w:r>
      <w:proofErr w:type="spellEnd"/>
      <w:r>
        <w:t>/&gt;</w:t>
      </w:r>
    </w:p>
    <w:p w14:paraId="4DC2B808" w14:textId="77777777" w:rsidR="00A34E18" w:rsidRDefault="00A34E18" w:rsidP="00A7507D">
      <w:r>
        <w:tab/>
      </w:r>
      <w:r>
        <w:tab/>
        <w:t>&lt;</w:t>
      </w:r>
      <w:proofErr w:type="spellStart"/>
      <w:r>
        <w:t>ReportingLEA</w:t>
      </w:r>
      <w:proofErr w:type="spellEnd"/>
      <w:r>
        <w:t>&gt;7777777&lt;/</w:t>
      </w:r>
      <w:proofErr w:type="spellStart"/>
      <w:r>
        <w:t>ReportingLEA</w:t>
      </w:r>
      <w:proofErr w:type="spellEnd"/>
      <w:r>
        <w:t>&gt;</w:t>
      </w:r>
    </w:p>
    <w:p w14:paraId="421AEF76"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1E615291"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16A95035" w14:textId="77777777" w:rsidR="00A34E18" w:rsidRDefault="00A34E18" w:rsidP="00A7507D">
      <w:r>
        <w:tab/>
      </w:r>
      <w:r>
        <w:tab/>
        <w:t>&lt;SSID&gt;1234567891&lt;/SSID&gt;</w:t>
      </w:r>
    </w:p>
    <w:p w14:paraId="7876B853" w14:textId="77777777" w:rsidR="00A34E18" w:rsidRDefault="00A34E18" w:rsidP="00A7507D">
      <w:r>
        <w:tab/>
      </w:r>
      <w:r>
        <w:tab/>
        <w:t>&lt;</w:t>
      </w:r>
      <w:proofErr w:type="spellStart"/>
      <w:r>
        <w:t>LocalStudentID</w:t>
      </w:r>
      <w:proofErr w:type="spellEnd"/>
      <w:r>
        <w:t>&gt;384734&lt;/</w:t>
      </w:r>
      <w:proofErr w:type="spellStart"/>
      <w:r>
        <w:t>LocalStudentID</w:t>
      </w:r>
      <w:proofErr w:type="spellEnd"/>
      <w:r>
        <w:t>&gt;</w:t>
      </w:r>
    </w:p>
    <w:p w14:paraId="7D8A3565"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3A2F5D9A" w14:textId="77777777" w:rsidR="00A34E18" w:rsidRDefault="00A34E18" w:rsidP="00A7507D">
      <w:r>
        <w:tab/>
      </w:r>
      <w:r>
        <w:tab/>
        <w:t>&lt;</w:t>
      </w:r>
      <w:proofErr w:type="spellStart"/>
      <w:r>
        <w:t>StudentLegalMiddleName</w:t>
      </w:r>
      <w:proofErr w:type="spellEnd"/>
      <w:r>
        <w:t>&gt;Jacob&lt;/</w:t>
      </w:r>
      <w:proofErr w:type="spellStart"/>
      <w:r>
        <w:t>StudentLegalMiddleName</w:t>
      </w:r>
      <w:proofErr w:type="spellEnd"/>
      <w:r>
        <w:t>&gt;</w:t>
      </w:r>
    </w:p>
    <w:p w14:paraId="4626A4CD"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538D2DBB" w14:textId="77777777" w:rsidR="00A34E18" w:rsidRDefault="00A34E18" w:rsidP="00A7507D">
      <w:r>
        <w:tab/>
      </w:r>
      <w:r>
        <w:tab/>
        <w:t>&lt;</w:t>
      </w:r>
      <w:proofErr w:type="spellStart"/>
      <w:r>
        <w:t>StudentLegalNameSuffix</w:t>
      </w:r>
      <w:proofErr w:type="spellEnd"/>
      <w:r>
        <w:t>&gt;Senior&lt;/</w:t>
      </w:r>
      <w:proofErr w:type="spellStart"/>
      <w:r>
        <w:t>StudentLegalNameSuffix</w:t>
      </w:r>
      <w:proofErr w:type="spellEnd"/>
      <w:r>
        <w:t>&gt;</w:t>
      </w:r>
    </w:p>
    <w:p w14:paraId="6A202FEE" w14:textId="77777777" w:rsidR="00A34E18" w:rsidRDefault="00A34E18" w:rsidP="00A7507D">
      <w:r>
        <w:tab/>
      </w:r>
      <w:r>
        <w:tab/>
        <w:t>&lt;</w:t>
      </w:r>
      <w:proofErr w:type="spellStart"/>
      <w:r>
        <w:t>StudentAliasFirstName</w:t>
      </w:r>
      <w:proofErr w:type="spellEnd"/>
      <w:r>
        <w:t>/&gt;</w:t>
      </w:r>
    </w:p>
    <w:p w14:paraId="6FDBA4DC" w14:textId="77777777" w:rsidR="00A34E18" w:rsidRDefault="00A34E18" w:rsidP="00A7507D">
      <w:r>
        <w:tab/>
      </w:r>
      <w:r>
        <w:tab/>
        <w:t>&lt;</w:t>
      </w:r>
      <w:proofErr w:type="spellStart"/>
      <w:r>
        <w:t>StudentAliasMiddleName</w:t>
      </w:r>
      <w:proofErr w:type="spellEnd"/>
      <w:r>
        <w:t>/&gt;</w:t>
      </w:r>
    </w:p>
    <w:p w14:paraId="58507F3C" w14:textId="77777777" w:rsidR="00A34E18" w:rsidRDefault="00A34E18" w:rsidP="00A7507D">
      <w:r>
        <w:tab/>
      </w:r>
      <w:r>
        <w:tab/>
        <w:t>&lt;</w:t>
      </w:r>
      <w:proofErr w:type="spellStart"/>
      <w:r>
        <w:t>StudentAliasLastName</w:t>
      </w:r>
      <w:proofErr w:type="spellEnd"/>
      <w:r>
        <w:t>/&gt;</w:t>
      </w:r>
    </w:p>
    <w:p w14:paraId="232E0F9E"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3919ECAD" w14:textId="77777777" w:rsidR="00A34E18" w:rsidRDefault="00A34E18" w:rsidP="00A7507D">
      <w:r>
        <w:tab/>
      </w:r>
      <w:r>
        <w:tab/>
        <w:t>&lt;</w:t>
      </w:r>
      <w:proofErr w:type="spellStart"/>
      <w:r>
        <w:t>StudentGenderCode</w:t>
      </w:r>
      <w:proofErr w:type="spellEnd"/>
      <w:r>
        <w:t>&gt;M&lt;/</w:t>
      </w:r>
      <w:proofErr w:type="spellStart"/>
      <w:r>
        <w:t>StudentGenderCode</w:t>
      </w:r>
      <w:proofErr w:type="spellEnd"/>
      <w:r>
        <w:t>&gt;</w:t>
      </w:r>
    </w:p>
    <w:p w14:paraId="32997F3E" w14:textId="77777777" w:rsidR="00A34E18" w:rsidRDefault="00A34E18" w:rsidP="00A7507D">
      <w:r>
        <w:tab/>
      </w:r>
      <w:r>
        <w:tab/>
        <w:t>&lt;</w:t>
      </w:r>
      <w:proofErr w:type="spellStart"/>
      <w:r>
        <w:t>StudentBirthCity</w:t>
      </w:r>
      <w:proofErr w:type="spellEnd"/>
      <w:r>
        <w:t>&gt;Alexandria&lt;/</w:t>
      </w:r>
      <w:proofErr w:type="spellStart"/>
      <w:r>
        <w:t>StudentBirthCity</w:t>
      </w:r>
      <w:proofErr w:type="spellEnd"/>
      <w:r>
        <w:t>&gt;</w:t>
      </w:r>
    </w:p>
    <w:p w14:paraId="45B3318F" w14:textId="77777777" w:rsidR="00A34E18" w:rsidRDefault="00A34E18" w:rsidP="00A7507D">
      <w:r>
        <w:tab/>
      </w:r>
      <w:r>
        <w:tab/>
        <w:t>&lt;StudentBirthStateProvinceCode&gt;US-VA&lt;/StudentBirthStateProvinceCode&gt;</w:t>
      </w:r>
    </w:p>
    <w:p w14:paraId="06811218" w14:textId="77777777" w:rsidR="00A34E18" w:rsidRDefault="00A34E18" w:rsidP="00A7507D">
      <w:r>
        <w:tab/>
      </w:r>
      <w:r>
        <w:tab/>
        <w:t>&lt;</w:t>
      </w:r>
      <w:proofErr w:type="spellStart"/>
      <w:r>
        <w:t>StudentBirthCountryCode</w:t>
      </w:r>
      <w:proofErr w:type="spellEnd"/>
      <w:r>
        <w:t>&gt;US&lt;/</w:t>
      </w:r>
      <w:proofErr w:type="spellStart"/>
      <w:r>
        <w:t>StudentBirthCountryCode</w:t>
      </w:r>
      <w:proofErr w:type="spellEnd"/>
      <w:r>
        <w:t>&gt;</w:t>
      </w:r>
    </w:p>
    <w:p w14:paraId="209FDFB6" w14:textId="77777777" w:rsidR="00A34E18" w:rsidRDefault="00A34E18" w:rsidP="00A7507D">
      <w:pPr>
        <w:ind w:left="1440"/>
      </w:pPr>
      <w:r>
        <w:t>&lt;StudentHispanicEthnicityIndicator&gt;Y&lt;/StudentHispanicEthnicityIndicator&gt;</w:t>
      </w:r>
    </w:p>
    <w:p w14:paraId="30561D6A" w14:textId="77777777" w:rsidR="00A34E18" w:rsidRDefault="00A34E18" w:rsidP="00A7507D">
      <w:pPr>
        <w:ind w:left="1440"/>
      </w:pPr>
      <w:r>
        <w:t>&lt;</w:t>
      </w:r>
      <w:proofErr w:type="spellStart"/>
      <w:r>
        <w:t>StudentEthnicityMissingIndicator</w:t>
      </w:r>
      <w:proofErr w:type="spellEnd"/>
      <w:r>
        <w:t>/&gt;</w:t>
      </w:r>
    </w:p>
    <w:p w14:paraId="72B32C3E" w14:textId="77777777" w:rsidR="00A34E18" w:rsidRDefault="00A34E18" w:rsidP="00A7507D">
      <w:pPr>
        <w:ind w:left="1440"/>
      </w:pPr>
      <w:r>
        <w:t>&lt;StudentRace1Code&gt;600&lt;/StudentRace1Code&gt;</w:t>
      </w:r>
    </w:p>
    <w:p w14:paraId="5EB54454" w14:textId="77777777" w:rsidR="00A34E18" w:rsidRDefault="00A34E18" w:rsidP="00A7507D">
      <w:pPr>
        <w:ind w:left="1440"/>
      </w:pPr>
      <w:r>
        <w:t>&lt;StudentRace2Code/&gt;</w:t>
      </w:r>
    </w:p>
    <w:p w14:paraId="6B0B2374" w14:textId="77777777" w:rsidR="00A34E18" w:rsidRDefault="00A34E18" w:rsidP="00A7507D">
      <w:pPr>
        <w:ind w:left="1440"/>
      </w:pPr>
      <w:r>
        <w:t>&lt;StudentRace3Code/&gt;</w:t>
      </w:r>
    </w:p>
    <w:p w14:paraId="255C0A49" w14:textId="77777777" w:rsidR="00A34E18" w:rsidRDefault="00A34E18" w:rsidP="00A7507D">
      <w:pPr>
        <w:ind w:left="1440"/>
      </w:pPr>
      <w:r>
        <w:t>&lt;StudentRace4Code/&gt;</w:t>
      </w:r>
    </w:p>
    <w:p w14:paraId="570350C9" w14:textId="77777777" w:rsidR="00A34E18" w:rsidRDefault="00A34E18" w:rsidP="00A7507D">
      <w:pPr>
        <w:ind w:left="1440"/>
      </w:pPr>
      <w:r>
        <w:t>&lt;StudentRace5Code/&gt;</w:t>
      </w:r>
    </w:p>
    <w:p w14:paraId="353F06B0" w14:textId="77777777" w:rsidR="00A34E18" w:rsidRDefault="00A34E18" w:rsidP="00A7507D">
      <w:pPr>
        <w:ind w:left="1440"/>
      </w:pPr>
      <w:r>
        <w:t>&lt;</w:t>
      </w:r>
      <w:proofErr w:type="spellStart"/>
      <w:r>
        <w:t>StudentRaceMissingIndicator</w:t>
      </w:r>
      <w:proofErr w:type="spellEnd"/>
      <w:r>
        <w:t>/&gt;</w:t>
      </w:r>
    </w:p>
    <w:p w14:paraId="4DF05558" w14:textId="77777777" w:rsidR="00A34E18" w:rsidRDefault="00A34E18" w:rsidP="00A7507D">
      <w:pPr>
        <w:ind w:left="1440"/>
      </w:pPr>
      <w:r>
        <w:t>&lt;AddressLine1&gt;123 Main Street&lt;/sLine1&gt;</w:t>
      </w:r>
    </w:p>
    <w:p w14:paraId="1806EEC8" w14:textId="77777777" w:rsidR="00A34E18" w:rsidRDefault="00A34E18" w:rsidP="00A7507D">
      <w:pPr>
        <w:ind w:left="1440"/>
      </w:pPr>
      <w:r>
        <w:t>&lt;AddressLine2/&gt;</w:t>
      </w:r>
    </w:p>
    <w:p w14:paraId="5D033204" w14:textId="77777777" w:rsidR="00A34E18" w:rsidRDefault="00A34E18" w:rsidP="00A7507D">
      <w:pPr>
        <w:ind w:left="1440"/>
      </w:pPr>
      <w:r>
        <w:t>&lt;</w:t>
      </w:r>
      <w:proofErr w:type="spellStart"/>
      <w:r>
        <w:t>AddressCityName</w:t>
      </w:r>
      <w:proofErr w:type="spellEnd"/>
      <w:r>
        <w:t>&gt;Sacramento&lt;/</w:t>
      </w:r>
      <w:proofErr w:type="spellStart"/>
      <w:r>
        <w:t>AddressCityName</w:t>
      </w:r>
      <w:proofErr w:type="spellEnd"/>
      <w:r>
        <w:t>&gt;</w:t>
      </w:r>
    </w:p>
    <w:p w14:paraId="5EA2A89B" w14:textId="77777777" w:rsidR="00A34E18" w:rsidRDefault="00A34E18" w:rsidP="00A7507D">
      <w:pPr>
        <w:ind w:left="1440"/>
      </w:pPr>
      <w:r>
        <w:t>&lt;</w:t>
      </w:r>
      <w:proofErr w:type="spellStart"/>
      <w:r>
        <w:t>AddressStateProvinceCode</w:t>
      </w:r>
      <w:proofErr w:type="spellEnd"/>
      <w:r>
        <w:t>&gt;US-CA&lt;/</w:t>
      </w:r>
      <w:proofErr w:type="spellStart"/>
      <w:r>
        <w:t>AddressStateProvinceCode</w:t>
      </w:r>
      <w:proofErr w:type="spellEnd"/>
      <w:r>
        <w:t>&gt;</w:t>
      </w:r>
    </w:p>
    <w:p w14:paraId="212B2464" w14:textId="77777777" w:rsidR="00A34E18" w:rsidRDefault="00A34E18" w:rsidP="00A7507D">
      <w:pPr>
        <w:ind w:left="1440"/>
      </w:pPr>
      <w:r>
        <w:t>&lt;</w:t>
      </w:r>
      <w:proofErr w:type="spellStart"/>
      <w:r>
        <w:t>AddressZipCode</w:t>
      </w:r>
      <w:proofErr w:type="spellEnd"/>
      <w:r>
        <w:t>&gt;12345&lt;/</w:t>
      </w:r>
      <w:proofErr w:type="spellStart"/>
      <w:r>
        <w:t>AddressZipCode</w:t>
      </w:r>
      <w:proofErr w:type="spellEnd"/>
      <w:r>
        <w:t>&gt;</w:t>
      </w:r>
    </w:p>
    <w:p w14:paraId="0F1FE141" w14:textId="46FBEC8F" w:rsidR="00A34E18" w:rsidRDefault="00A34E18" w:rsidP="00A7507D">
      <w:pPr>
        <w:ind w:left="1440"/>
      </w:pPr>
      <w:r>
        <w:t>&lt;StudentInitialUSSchoolEnrollmentDate</w:t>
      </w:r>
      <w:r w:rsidR="00CA7617">
        <w:t>K-12</w:t>
      </w:r>
      <w:r>
        <w:t>/&gt;</w:t>
      </w:r>
    </w:p>
    <w:p w14:paraId="551134AF" w14:textId="77777777" w:rsidR="00A34E18" w:rsidRDefault="00A34E18" w:rsidP="00A7507D">
      <w:pPr>
        <w:ind w:left="1440"/>
      </w:pPr>
      <w:r>
        <w:t>&lt;</w:t>
      </w:r>
      <w:proofErr w:type="spellStart"/>
      <w:r>
        <w:t>EnrolledinUSSchoollessthanThreeCumulativeYearsIndicator</w:t>
      </w:r>
      <w:proofErr w:type="spellEnd"/>
      <w:r>
        <w:t>/&gt;</w:t>
      </w:r>
    </w:p>
    <w:p w14:paraId="101EEEA6" w14:textId="77777777" w:rsidR="00A34E18" w:rsidRDefault="00A34E18" w:rsidP="00A7507D">
      <w:pPr>
        <w:ind w:left="1440"/>
      </w:pPr>
      <w:r>
        <w:t>&lt;</w:t>
      </w:r>
      <w:proofErr w:type="spellStart"/>
      <w:r>
        <w:t>ParentGuardianHighestEducationLevelCode</w:t>
      </w:r>
      <w:proofErr w:type="spellEnd"/>
      <w:r>
        <w:t>/&gt;</w:t>
      </w:r>
    </w:p>
    <w:p w14:paraId="0DB61E50" w14:textId="77777777" w:rsidR="00A34E18" w:rsidRDefault="00A34E18" w:rsidP="00A7507D">
      <w:pPr>
        <w:ind w:left="1440"/>
      </w:pPr>
      <w:r>
        <w:t>&lt;Guardian1FirstName/&gt;</w:t>
      </w:r>
    </w:p>
    <w:p w14:paraId="1EB5ABE5" w14:textId="77777777" w:rsidR="00A34E18" w:rsidRDefault="00A34E18" w:rsidP="00A7507D">
      <w:pPr>
        <w:ind w:left="1440"/>
      </w:pPr>
      <w:r>
        <w:t>&lt;Guardian1LastName/&gt;</w:t>
      </w:r>
    </w:p>
    <w:p w14:paraId="3A9038F3" w14:textId="77777777" w:rsidR="00A34E18" w:rsidRDefault="00A34E18" w:rsidP="00A7507D">
      <w:pPr>
        <w:ind w:left="1440"/>
      </w:pPr>
      <w:r>
        <w:t>&lt;Guardian2FirstName/&gt;</w:t>
      </w:r>
    </w:p>
    <w:p w14:paraId="49E58410" w14:textId="0C4EC2EC" w:rsidR="00A34E18" w:rsidRDefault="00A34E18" w:rsidP="00A7507D">
      <w:pPr>
        <w:ind w:left="1440"/>
      </w:pPr>
      <w:r>
        <w:lastRenderedPageBreak/>
        <w:t>&lt;Guardian2LastName/&gt;</w:t>
      </w:r>
    </w:p>
    <w:p w14:paraId="449887C3" w14:textId="50C84262" w:rsidR="00DA181A" w:rsidRDefault="00DA181A" w:rsidP="00A7507D">
      <w:pPr>
        <w:ind w:left="1440"/>
      </w:pPr>
      <w:r>
        <w:t>&lt;Preferred First Name/&gt;</w:t>
      </w:r>
    </w:p>
    <w:p w14:paraId="2DA78970" w14:textId="36DD08C8" w:rsidR="00DA181A" w:rsidRDefault="00DA181A" w:rsidP="00A7507D">
      <w:pPr>
        <w:ind w:left="1440"/>
      </w:pPr>
      <w:r>
        <w:t>&lt;Preferred Last Name/&gt;</w:t>
      </w:r>
    </w:p>
    <w:p w14:paraId="0C848BE3" w14:textId="0F0EF8AD" w:rsidR="000216EF" w:rsidRDefault="000216EF" w:rsidP="000216EF">
      <w:pPr>
        <w:ind w:left="1440"/>
      </w:pPr>
      <w:r>
        <w:t>&lt;MailingAddressLine1/&gt;</w:t>
      </w:r>
    </w:p>
    <w:p w14:paraId="53F728B4" w14:textId="03C43C4B" w:rsidR="000216EF" w:rsidRDefault="000216EF" w:rsidP="000216EF">
      <w:pPr>
        <w:ind w:left="1440"/>
      </w:pPr>
      <w:r>
        <w:t>&lt;MailingAddressLine2/&gt;</w:t>
      </w:r>
    </w:p>
    <w:p w14:paraId="4BE165CB" w14:textId="3FBCD05D" w:rsidR="000216EF" w:rsidRDefault="000216EF" w:rsidP="000216EF">
      <w:pPr>
        <w:ind w:left="1440"/>
      </w:pPr>
      <w:r>
        <w:t>&lt;</w:t>
      </w:r>
      <w:proofErr w:type="spellStart"/>
      <w:r>
        <w:t>MailingAddressCityName</w:t>
      </w:r>
      <w:proofErr w:type="spellEnd"/>
      <w:r>
        <w:t>/&gt;</w:t>
      </w:r>
    </w:p>
    <w:p w14:paraId="210B05DF" w14:textId="4D0CF0C3" w:rsidR="000216EF" w:rsidRDefault="000216EF" w:rsidP="000216EF">
      <w:pPr>
        <w:ind w:left="1440"/>
      </w:pPr>
      <w:r>
        <w:t>&lt;</w:t>
      </w:r>
      <w:proofErr w:type="spellStart"/>
      <w:r>
        <w:t>MailingAddressStateProvinceCode</w:t>
      </w:r>
      <w:proofErr w:type="spellEnd"/>
      <w:r>
        <w:t>/&gt;</w:t>
      </w:r>
    </w:p>
    <w:p w14:paraId="3EED0FC8" w14:textId="1433B2A5" w:rsidR="000216EF" w:rsidRDefault="000216EF" w:rsidP="000216EF">
      <w:pPr>
        <w:ind w:left="1440"/>
      </w:pPr>
      <w:r>
        <w:t>&lt;</w:t>
      </w:r>
      <w:proofErr w:type="spellStart"/>
      <w:r>
        <w:t>MailingAddressZipCode</w:t>
      </w:r>
      <w:proofErr w:type="spellEnd"/>
      <w:r>
        <w:t>/&gt;</w:t>
      </w:r>
    </w:p>
    <w:p w14:paraId="05084616" w14:textId="77777777" w:rsidR="00A34E18" w:rsidRDefault="00A34E18" w:rsidP="00A7507D">
      <w:r>
        <w:tab/>
        <w:t>&lt;/Record&gt;</w:t>
      </w:r>
    </w:p>
    <w:p w14:paraId="341D788A" w14:textId="77777777" w:rsidR="00DD0E60" w:rsidRDefault="00A34E18" w:rsidP="00DD0E60">
      <w:r>
        <w:t>&lt;/</w:t>
      </w:r>
      <w:proofErr w:type="spellStart"/>
      <w:r>
        <w:t>CALPADSRecords</w:t>
      </w:r>
      <w:proofErr w:type="spellEnd"/>
      <w:r>
        <w:t>&gt;</w:t>
      </w:r>
    </w:p>
    <w:p w14:paraId="1BAA271A" w14:textId="2EE1CEB5" w:rsidR="00A34E18" w:rsidRPr="00DD0E60" w:rsidRDefault="00A34E18" w:rsidP="000807BD">
      <w:pPr>
        <w:pStyle w:val="Heading4"/>
      </w:pPr>
      <w:r>
        <w:br w:type="page"/>
      </w:r>
      <w:bookmarkStart w:id="1425" w:name="_Toc477797398"/>
      <w:bookmarkStart w:id="1426" w:name="_Toc487538536"/>
      <w:bookmarkStart w:id="1427" w:name="_Toc517430662"/>
      <w:bookmarkStart w:id="1428" w:name="_Toc15401454"/>
      <w:bookmarkStart w:id="1429" w:name="_Toc16077075"/>
      <w:bookmarkStart w:id="1430" w:name="_Toc16606612"/>
      <w:bookmarkStart w:id="1431" w:name="_Toc16607296"/>
      <w:bookmarkStart w:id="1432" w:name="_Toc16688660"/>
      <w:bookmarkStart w:id="1433" w:name="_Toc19117271"/>
      <w:bookmarkStart w:id="1434" w:name="_Toc46386148"/>
      <w:bookmarkStart w:id="1435" w:name="_Toc94270509"/>
      <w:bookmarkStart w:id="1436" w:name="_Toc204778585"/>
      <w:bookmarkStart w:id="1437" w:name="_Toc204787659"/>
      <w:bookmarkStart w:id="1438" w:name="_Toc204879715"/>
      <w:bookmarkStart w:id="1439" w:name="_Toc205474163"/>
      <w:r w:rsidRPr="00DD0E60">
        <w:lastRenderedPageBreak/>
        <w:t>Student Program</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14:paraId="69AAC7BD" w14:textId="77777777" w:rsidR="00A34E18" w:rsidRDefault="00A34E18" w:rsidP="00A7507D">
      <w:r>
        <w:t>&lt;?xml version="1.0" encoding="UTF-8"?&gt;</w:t>
      </w:r>
    </w:p>
    <w:p w14:paraId="57BD9FCF" w14:textId="77777777" w:rsidR="00A34E18" w:rsidRDefault="00A34E18" w:rsidP="00A7507D">
      <w:r>
        <w:t>&lt;</w:t>
      </w:r>
      <w:proofErr w:type="spellStart"/>
      <w:r>
        <w:t>CALPADSRecords</w:t>
      </w:r>
      <w:proofErr w:type="spellEnd"/>
      <w:r>
        <w:t xml:space="preserve"> </w:t>
      </w:r>
      <w:proofErr w:type="spellStart"/>
      <w:r>
        <w:t>FileType</w:t>
      </w:r>
      <w:proofErr w:type="spellEnd"/>
      <w:r>
        <w:t>="SPRG"&gt;</w:t>
      </w:r>
    </w:p>
    <w:p w14:paraId="20A8B599" w14:textId="77777777" w:rsidR="00A34E18" w:rsidRDefault="00A34E18" w:rsidP="00A7507D">
      <w:pPr>
        <w:ind w:firstLine="720"/>
      </w:pPr>
      <w:r>
        <w:t>&lt;Record&gt;</w:t>
      </w:r>
    </w:p>
    <w:p w14:paraId="034B698E" w14:textId="77777777" w:rsidR="00A34E18" w:rsidRDefault="00A34E18" w:rsidP="00A7507D">
      <w:pPr>
        <w:ind w:left="720" w:firstLine="720"/>
      </w:pPr>
      <w:r>
        <w:t>&lt;</w:t>
      </w:r>
      <w:proofErr w:type="spellStart"/>
      <w:r>
        <w:t>RecordTypeCode</w:t>
      </w:r>
      <w:proofErr w:type="spellEnd"/>
      <w:r>
        <w:t>&gt;SPRG&lt;/</w:t>
      </w:r>
      <w:proofErr w:type="spellStart"/>
      <w:r>
        <w:t>RecordTypeCode</w:t>
      </w:r>
      <w:proofErr w:type="spellEnd"/>
      <w:r>
        <w:t>&gt;</w:t>
      </w:r>
    </w:p>
    <w:p w14:paraId="7F1D1E2F" w14:textId="77777777" w:rsidR="00A34E18" w:rsidRDefault="00A34E18" w:rsidP="00A7507D">
      <w:r>
        <w:tab/>
      </w:r>
      <w:r>
        <w:tab/>
        <w:t>&lt;</w:t>
      </w:r>
      <w:proofErr w:type="spellStart"/>
      <w:r>
        <w:t>TransactionTypeCode</w:t>
      </w:r>
      <w:proofErr w:type="spellEnd"/>
      <w:r>
        <w:t>/&gt;</w:t>
      </w:r>
    </w:p>
    <w:p w14:paraId="1B1BFAB9"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1B6E492D"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70F9FF23"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41BDDFF8"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2C46097B" w14:textId="77777777" w:rsidR="00A34E18" w:rsidRDefault="00A34E18" w:rsidP="00A7507D">
      <w:r>
        <w:tab/>
      </w:r>
      <w:r>
        <w:tab/>
        <w:t>&lt;SSID&gt;1234567891&lt;/SSID&gt;</w:t>
      </w:r>
    </w:p>
    <w:p w14:paraId="15E68C1A" w14:textId="77777777" w:rsidR="00A34E18" w:rsidRDefault="00A34E18" w:rsidP="00A7507D">
      <w:r>
        <w:tab/>
      </w:r>
      <w:r>
        <w:tab/>
        <w:t>&lt;</w:t>
      </w:r>
      <w:proofErr w:type="spellStart"/>
      <w:r>
        <w:t>LocalStudentID</w:t>
      </w:r>
      <w:proofErr w:type="spellEnd"/>
      <w:r>
        <w:t>&gt;384734&lt;/</w:t>
      </w:r>
      <w:proofErr w:type="spellStart"/>
      <w:r>
        <w:t>LocalStudentID</w:t>
      </w:r>
      <w:proofErr w:type="spellEnd"/>
      <w:r>
        <w:t>&gt;</w:t>
      </w:r>
    </w:p>
    <w:p w14:paraId="489981CF"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4415BD2A"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1106BB5E"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4A4EC716" w14:textId="77777777" w:rsidR="00A34E18" w:rsidRDefault="00A34E18" w:rsidP="00A7507D">
      <w:r w:rsidRPr="0026013E">
        <w:tab/>
      </w:r>
      <w:r w:rsidRPr="0026013E">
        <w:tab/>
      </w:r>
      <w:r>
        <w:t>&lt;</w:t>
      </w:r>
      <w:proofErr w:type="spellStart"/>
      <w:r>
        <w:t>StudentGenderCode</w:t>
      </w:r>
      <w:proofErr w:type="spellEnd"/>
      <w:r>
        <w:t>&gt;M&lt;/</w:t>
      </w:r>
      <w:proofErr w:type="spellStart"/>
      <w:r>
        <w:t>StudentGenderCode</w:t>
      </w:r>
      <w:proofErr w:type="spellEnd"/>
      <w:r>
        <w:t>&gt;</w:t>
      </w:r>
    </w:p>
    <w:p w14:paraId="4B386AD6" w14:textId="77777777" w:rsidR="00A34E18" w:rsidRDefault="00A34E18" w:rsidP="00A7507D">
      <w:pPr>
        <w:ind w:left="1440"/>
      </w:pPr>
      <w:r>
        <w:t>&lt;</w:t>
      </w:r>
      <w:proofErr w:type="spellStart"/>
      <w:r>
        <w:t>EducationProgramCode</w:t>
      </w:r>
      <w:proofErr w:type="spellEnd"/>
      <w:r>
        <w:t>&gt;144&lt;/</w:t>
      </w:r>
      <w:proofErr w:type="spellStart"/>
      <w:r>
        <w:t>EducationProgramCode</w:t>
      </w:r>
      <w:proofErr w:type="spellEnd"/>
      <w:r>
        <w:t>&gt;</w:t>
      </w:r>
    </w:p>
    <w:p w14:paraId="4E677765" w14:textId="77777777" w:rsidR="00A34E18" w:rsidRDefault="00A34E18" w:rsidP="00A7507D">
      <w:pPr>
        <w:ind w:left="1440"/>
      </w:pPr>
      <w:r>
        <w:t>&lt;EducationProgramMembershipCode&gt;3&lt;/EducationProgramMembershipCode&gt;</w:t>
      </w:r>
    </w:p>
    <w:p w14:paraId="725C4DDB" w14:textId="77777777" w:rsidR="00A34E18" w:rsidRDefault="00A34E18" w:rsidP="00A7507D">
      <w:pPr>
        <w:ind w:left="1440"/>
      </w:pPr>
      <w:r>
        <w:t>&lt;EducationProgramMembershipStartDate&gt;20050920&lt;EducationProgramMembershipStartDate&gt;</w:t>
      </w:r>
    </w:p>
    <w:p w14:paraId="5A23C78A" w14:textId="77777777" w:rsidR="00A34E18" w:rsidRDefault="00A34E18" w:rsidP="00A7507D">
      <w:pPr>
        <w:ind w:left="1440"/>
      </w:pPr>
      <w:r>
        <w:t>&lt;</w:t>
      </w:r>
      <w:proofErr w:type="spellStart"/>
      <w:r>
        <w:t>EducationProgramMembershipEndDate</w:t>
      </w:r>
      <w:proofErr w:type="spellEnd"/>
      <w:r>
        <w:t>/&gt;</w:t>
      </w:r>
    </w:p>
    <w:p w14:paraId="29AAD213" w14:textId="77777777" w:rsidR="00A34E18" w:rsidRDefault="00A34E18" w:rsidP="00A7507D">
      <w:pPr>
        <w:ind w:left="1440"/>
      </w:pPr>
      <w:r>
        <w:t>&lt;</w:t>
      </w:r>
      <w:proofErr w:type="spellStart"/>
      <w:r>
        <w:t>EducationServiceAcademicYear</w:t>
      </w:r>
      <w:proofErr w:type="spellEnd"/>
      <w:r>
        <w:t>/&gt;</w:t>
      </w:r>
    </w:p>
    <w:p w14:paraId="1949EDAF" w14:textId="77777777" w:rsidR="00A34E18" w:rsidRDefault="00A34E18" w:rsidP="00A7507D">
      <w:pPr>
        <w:ind w:left="1440"/>
      </w:pPr>
      <w:r>
        <w:t>&lt;</w:t>
      </w:r>
      <w:proofErr w:type="spellStart"/>
      <w:proofErr w:type="gramStart"/>
      <w:r>
        <w:t>EducationServiceCode</w:t>
      </w:r>
      <w:proofErr w:type="spellEnd"/>
      <w:proofErr w:type="gramEnd"/>
      <w:r>
        <w:t>/&gt;</w:t>
      </w:r>
    </w:p>
    <w:p w14:paraId="443010B1" w14:textId="77777777" w:rsidR="00A34E18" w:rsidRDefault="00A34E18" w:rsidP="00A7507D">
      <w:pPr>
        <w:ind w:left="1440"/>
      </w:pPr>
      <w:r>
        <w:t>&lt;</w:t>
      </w:r>
      <w:proofErr w:type="spellStart"/>
      <w:r>
        <w:t>CaliforniaPartnershipAcademyID</w:t>
      </w:r>
      <w:proofErr w:type="spellEnd"/>
      <w:r>
        <w:t>/&gt;</w:t>
      </w:r>
    </w:p>
    <w:p w14:paraId="02FD2009" w14:textId="24063818" w:rsidR="00A34E18" w:rsidRDefault="00A34E18" w:rsidP="00A7507D">
      <w:pPr>
        <w:ind w:left="1440"/>
      </w:pPr>
      <w:r>
        <w:t>&lt;</w:t>
      </w:r>
      <w:r w:rsidR="00491214">
        <w:t>Filler</w:t>
      </w:r>
      <w:r>
        <w:t>/&gt;</w:t>
      </w:r>
    </w:p>
    <w:p w14:paraId="43C2A28E" w14:textId="071E9738" w:rsidR="00A34E18" w:rsidRDefault="00A34E18" w:rsidP="00A7507D">
      <w:pPr>
        <w:ind w:left="1440"/>
      </w:pPr>
      <w:r>
        <w:t>&lt;</w:t>
      </w:r>
      <w:r w:rsidR="00181C7C">
        <w:t>Filler</w:t>
      </w:r>
      <w:r>
        <w:t>&gt;</w:t>
      </w:r>
    </w:p>
    <w:p w14:paraId="1CE2FEA7" w14:textId="6AFE1A18" w:rsidR="00A34E18" w:rsidRDefault="00A34E18" w:rsidP="00A7507D">
      <w:pPr>
        <w:ind w:left="1440"/>
      </w:pPr>
      <w:r>
        <w:t>&lt;</w:t>
      </w:r>
      <w:r w:rsidR="00181C7C">
        <w:t>Filler</w:t>
      </w:r>
      <w:r>
        <w:t>&gt;</w:t>
      </w:r>
    </w:p>
    <w:p w14:paraId="4B5007B6" w14:textId="77777777" w:rsidR="00A34E18" w:rsidRDefault="00A34E18" w:rsidP="00A7507D">
      <w:pPr>
        <w:ind w:left="1440"/>
      </w:pPr>
      <w:r>
        <w:t>&lt;</w:t>
      </w:r>
      <w:proofErr w:type="spellStart"/>
      <w:r>
        <w:t>HomelessDwellingTypeCode</w:t>
      </w:r>
      <w:proofErr w:type="spellEnd"/>
      <w:r>
        <w:t>&gt;100&lt;/</w:t>
      </w:r>
      <w:proofErr w:type="spellStart"/>
      <w:r>
        <w:t>HomelessDwellingTypeCode</w:t>
      </w:r>
      <w:proofErr w:type="spellEnd"/>
      <w:r>
        <w:t>&gt;</w:t>
      </w:r>
    </w:p>
    <w:p w14:paraId="5844B00D" w14:textId="77777777" w:rsidR="00A34E18" w:rsidRDefault="00A34E18" w:rsidP="00A7507D">
      <w:pPr>
        <w:ind w:left="1440"/>
      </w:pPr>
      <w:r>
        <w:t>&lt;</w:t>
      </w:r>
      <w:proofErr w:type="spellStart"/>
      <w:r>
        <w:t>UnaccompaniedYouthIndicator</w:t>
      </w:r>
      <w:proofErr w:type="spellEnd"/>
      <w:r>
        <w:t>/&gt;</w:t>
      </w:r>
    </w:p>
    <w:p w14:paraId="5E22C1E1" w14:textId="77777777" w:rsidR="00A34E18" w:rsidRDefault="00A34E18" w:rsidP="00A7507D">
      <w:pPr>
        <w:ind w:left="1440"/>
      </w:pPr>
      <w:r>
        <w:t>&lt;</w:t>
      </w:r>
      <w:proofErr w:type="spellStart"/>
      <w:r>
        <w:t>RunawayYouthIndicator</w:t>
      </w:r>
      <w:proofErr w:type="spellEnd"/>
      <w:r>
        <w:t>/&gt;</w:t>
      </w:r>
    </w:p>
    <w:p w14:paraId="7674C8CD" w14:textId="77777777" w:rsidR="00A34E18" w:rsidRDefault="00A34E18" w:rsidP="00A7507D">
      <w:pPr>
        <w:ind w:left="1440"/>
      </w:pPr>
      <w:r>
        <w:t>&lt;Filler/&gt;</w:t>
      </w:r>
    </w:p>
    <w:p w14:paraId="1702D8B9" w14:textId="77777777" w:rsidR="00491214" w:rsidRDefault="00491214" w:rsidP="00491214">
      <w:pPr>
        <w:ind w:left="1440"/>
      </w:pPr>
      <w:r>
        <w:t>&lt;Filler&gt;</w:t>
      </w:r>
    </w:p>
    <w:p w14:paraId="7948482C" w14:textId="77777777" w:rsidR="00A34E18" w:rsidRDefault="00A34E18" w:rsidP="00A7507D">
      <w:r>
        <w:tab/>
        <w:t>&lt;/Record&gt;</w:t>
      </w:r>
    </w:p>
    <w:p w14:paraId="6505A8CF" w14:textId="77777777" w:rsidR="00A34E18" w:rsidRDefault="00A34E18" w:rsidP="00A7507D">
      <w:r>
        <w:t>&lt;/</w:t>
      </w:r>
      <w:proofErr w:type="spellStart"/>
      <w:r>
        <w:t>CALPADSRecords</w:t>
      </w:r>
      <w:proofErr w:type="spellEnd"/>
      <w:r>
        <w:t>&gt;</w:t>
      </w:r>
    </w:p>
    <w:p w14:paraId="270D6D08" w14:textId="5F275178" w:rsidR="00A34E18" w:rsidRDefault="00A34E18" w:rsidP="00603E36">
      <w:pPr>
        <w:pStyle w:val="Heading4"/>
      </w:pPr>
      <w:r>
        <w:br w:type="page"/>
      </w:r>
    </w:p>
    <w:p w14:paraId="687D1FAC" w14:textId="7A01753C" w:rsidR="00A34E18" w:rsidRDefault="00A34E18" w:rsidP="000807BD">
      <w:pPr>
        <w:pStyle w:val="Heading4"/>
      </w:pPr>
      <w:bookmarkStart w:id="1440" w:name="_Toc477797402"/>
      <w:bookmarkStart w:id="1441" w:name="_Toc487538540"/>
      <w:bookmarkStart w:id="1442" w:name="_Toc517430666"/>
      <w:bookmarkStart w:id="1443" w:name="_Toc15401458"/>
      <w:bookmarkStart w:id="1444" w:name="_Toc16077079"/>
      <w:bookmarkStart w:id="1445" w:name="_Toc16606616"/>
      <w:bookmarkStart w:id="1446" w:name="_Toc16607300"/>
      <w:bookmarkStart w:id="1447" w:name="_Toc16688664"/>
      <w:bookmarkStart w:id="1448" w:name="_Toc19117275"/>
      <w:bookmarkStart w:id="1449" w:name="_Toc46386152"/>
      <w:bookmarkStart w:id="1450" w:name="_Toc94270513"/>
      <w:bookmarkStart w:id="1451" w:name="_Toc204778586"/>
      <w:bookmarkStart w:id="1452" w:name="_Toc204787660"/>
      <w:bookmarkStart w:id="1453" w:name="_Toc204879716"/>
      <w:bookmarkStart w:id="1454" w:name="_Toc205474164"/>
      <w:r>
        <w:lastRenderedPageBreak/>
        <w:t>Staff Demographics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14:paraId="2334F9E1" w14:textId="77777777" w:rsidR="00A34E18" w:rsidRDefault="00A34E18" w:rsidP="00A7507D">
      <w:r>
        <w:t>&lt;?xml version="1.0" encoding="UTF-8"?&gt;</w:t>
      </w:r>
    </w:p>
    <w:p w14:paraId="4262F1E6" w14:textId="77777777" w:rsidR="00A34E18" w:rsidRDefault="00A34E18" w:rsidP="00A7507D">
      <w:r>
        <w:t>&lt;</w:t>
      </w:r>
      <w:proofErr w:type="spellStart"/>
      <w:r>
        <w:t>CALPADSRecords</w:t>
      </w:r>
      <w:proofErr w:type="spellEnd"/>
      <w:r>
        <w:t xml:space="preserve"> </w:t>
      </w:r>
      <w:proofErr w:type="spellStart"/>
      <w:r>
        <w:t>FileType</w:t>
      </w:r>
      <w:proofErr w:type="spellEnd"/>
      <w:r>
        <w:t>="</w:t>
      </w:r>
      <w:r w:rsidRPr="00CA101A">
        <w:t>SDEM</w:t>
      </w:r>
      <w:r>
        <w:t>"&gt;</w:t>
      </w:r>
    </w:p>
    <w:p w14:paraId="68E6D121" w14:textId="77777777" w:rsidR="00A34E18" w:rsidRDefault="00A34E18" w:rsidP="00A7507D">
      <w:pPr>
        <w:ind w:firstLine="720"/>
      </w:pPr>
      <w:r>
        <w:t>&lt;Record&gt;</w:t>
      </w:r>
    </w:p>
    <w:p w14:paraId="79F1D140" w14:textId="77777777" w:rsidR="00A34E18" w:rsidRDefault="00A34E18" w:rsidP="00A7507D">
      <w:pPr>
        <w:ind w:left="720" w:firstLine="720"/>
      </w:pPr>
      <w:r>
        <w:t>&lt;</w:t>
      </w:r>
      <w:proofErr w:type="spellStart"/>
      <w:r>
        <w:t>RecordTypeCode</w:t>
      </w:r>
      <w:proofErr w:type="spellEnd"/>
      <w:r>
        <w:t>&gt;SDEM&lt;/</w:t>
      </w:r>
      <w:proofErr w:type="spellStart"/>
      <w:r>
        <w:t>RecordTypeCode</w:t>
      </w:r>
      <w:proofErr w:type="spellEnd"/>
      <w:r>
        <w:t>&gt;</w:t>
      </w:r>
    </w:p>
    <w:p w14:paraId="4CF58487" w14:textId="77777777" w:rsidR="00A34E18" w:rsidRDefault="00A34E18" w:rsidP="00A7507D">
      <w:r>
        <w:tab/>
      </w:r>
      <w:r>
        <w:tab/>
        <w:t>&lt;</w:t>
      </w:r>
      <w:proofErr w:type="spellStart"/>
      <w:r>
        <w:t>TransactionTypeCode</w:t>
      </w:r>
      <w:proofErr w:type="spellEnd"/>
      <w:r>
        <w:t>/&gt;</w:t>
      </w:r>
    </w:p>
    <w:p w14:paraId="01EA07B0"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0A3599D9" w14:textId="77777777" w:rsidR="00A34E18" w:rsidRDefault="00A34E18" w:rsidP="00A7507D">
      <w:pPr>
        <w:ind w:left="720" w:firstLine="720"/>
      </w:pPr>
      <w:r>
        <w:t>&lt;</w:t>
      </w:r>
      <w:proofErr w:type="spellStart"/>
      <w:r>
        <w:t>EffectiveStartDate</w:t>
      </w:r>
      <w:proofErr w:type="spellEnd"/>
      <w:r>
        <w:t>&gt;20090101&lt;/</w:t>
      </w:r>
      <w:r w:rsidRPr="00FF494D">
        <w:t xml:space="preserve"> </w:t>
      </w:r>
      <w:proofErr w:type="spellStart"/>
      <w:r>
        <w:t>EffectiveStartDate</w:t>
      </w:r>
      <w:proofErr w:type="spellEnd"/>
      <w:r>
        <w:t>&gt;</w:t>
      </w:r>
    </w:p>
    <w:p w14:paraId="455BC212" w14:textId="77777777" w:rsidR="00A34E18" w:rsidRDefault="00A34E18" w:rsidP="00A7507D">
      <w:pPr>
        <w:ind w:left="720" w:firstLine="720"/>
      </w:pPr>
      <w:r>
        <w:t>&lt;</w:t>
      </w:r>
      <w:proofErr w:type="spellStart"/>
      <w:r>
        <w:t>EffectiveEndDate</w:t>
      </w:r>
      <w:proofErr w:type="spellEnd"/>
      <w:r>
        <w:t>/&gt;</w:t>
      </w:r>
    </w:p>
    <w:p w14:paraId="6C310BC3"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309D2397"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176B1320" w14:textId="77777777" w:rsidR="00A34E18" w:rsidRDefault="00A34E18" w:rsidP="00A7507D">
      <w:r>
        <w:tab/>
      </w:r>
      <w:r>
        <w:tab/>
        <w:t>&lt;SEID&gt;1234567891&lt;/SEID&gt;</w:t>
      </w:r>
    </w:p>
    <w:p w14:paraId="01C9801B" w14:textId="77777777" w:rsidR="00A34E18" w:rsidRDefault="00A34E18" w:rsidP="00A7507D">
      <w:pPr>
        <w:ind w:left="1440"/>
      </w:pPr>
      <w:r>
        <w:t>&lt;</w:t>
      </w:r>
      <w:proofErr w:type="spellStart"/>
      <w:r>
        <w:t>LocalStaffID</w:t>
      </w:r>
      <w:proofErr w:type="spellEnd"/>
      <w:r>
        <w:t>&gt;78995&lt;/</w:t>
      </w:r>
      <w:proofErr w:type="spellStart"/>
      <w:r>
        <w:t>LocalStaffID</w:t>
      </w:r>
      <w:proofErr w:type="spellEnd"/>
      <w:r>
        <w:t>&gt;</w:t>
      </w:r>
    </w:p>
    <w:p w14:paraId="2A44383E" w14:textId="77777777" w:rsidR="00A34E18" w:rsidRDefault="00A34E18" w:rsidP="00A7507D">
      <w:pPr>
        <w:ind w:left="1440"/>
      </w:pPr>
      <w:r>
        <w:t>&lt;</w:t>
      </w:r>
      <w:proofErr w:type="spellStart"/>
      <w:r>
        <w:t>StaffLegalFirstName</w:t>
      </w:r>
      <w:proofErr w:type="spellEnd"/>
      <w:r>
        <w:t>&gt;John&lt;/</w:t>
      </w:r>
      <w:proofErr w:type="spellStart"/>
      <w:r>
        <w:t>StaffLegalFirstName</w:t>
      </w:r>
      <w:proofErr w:type="spellEnd"/>
      <w:r>
        <w:t>&gt;</w:t>
      </w:r>
    </w:p>
    <w:p w14:paraId="162E715A" w14:textId="77777777" w:rsidR="00A34E18" w:rsidRDefault="00A34E18" w:rsidP="00A7507D">
      <w:pPr>
        <w:ind w:left="1440"/>
      </w:pPr>
      <w:r>
        <w:t>&lt;</w:t>
      </w:r>
      <w:proofErr w:type="spellStart"/>
      <w:r>
        <w:t>StaffLegalMiddleName</w:t>
      </w:r>
      <w:proofErr w:type="spellEnd"/>
      <w:r>
        <w:t>/&gt;</w:t>
      </w:r>
    </w:p>
    <w:p w14:paraId="0EBF5779" w14:textId="77777777" w:rsidR="00A34E18" w:rsidRDefault="00A34E18" w:rsidP="00A7507D">
      <w:pPr>
        <w:ind w:left="1440"/>
      </w:pPr>
      <w:r>
        <w:t>&lt;</w:t>
      </w:r>
      <w:proofErr w:type="spellStart"/>
      <w:r>
        <w:t>StaffLegalLastName</w:t>
      </w:r>
      <w:proofErr w:type="spellEnd"/>
      <w:r>
        <w:t>&gt;Smith&lt;/</w:t>
      </w:r>
      <w:proofErr w:type="spellStart"/>
      <w:r>
        <w:t>StaffLegalLastName</w:t>
      </w:r>
      <w:proofErr w:type="spellEnd"/>
      <w:r>
        <w:t>&gt;</w:t>
      </w:r>
    </w:p>
    <w:p w14:paraId="5D8B8543" w14:textId="77777777" w:rsidR="00A34E18" w:rsidRDefault="00A34E18" w:rsidP="00A7507D">
      <w:pPr>
        <w:ind w:left="1440"/>
      </w:pPr>
      <w:r>
        <w:t>&lt;</w:t>
      </w:r>
      <w:proofErr w:type="spellStart"/>
      <w:r>
        <w:t>StaffAliasFirstName</w:t>
      </w:r>
      <w:proofErr w:type="spellEnd"/>
      <w:r>
        <w:t>/&gt;</w:t>
      </w:r>
    </w:p>
    <w:p w14:paraId="4C84400B" w14:textId="77777777" w:rsidR="00A34E18" w:rsidRDefault="00A34E18" w:rsidP="00A7507D">
      <w:pPr>
        <w:ind w:left="1440"/>
      </w:pPr>
      <w:r>
        <w:t>&lt;</w:t>
      </w:r>
      <w:proofErr w:type="spellStart"/>
      <w:r>
        <w:t>StaffAliasMiddleName</w:t>
      </w:r>
      <w:proofErr w:type="spellEnd"/>
      <w:r>
        <w:t>/&gt;</w:t>
      </w:r>
    </w:p>
    <w:p w14:paraId="0899C4A2" w14:textId="77777777" w:rsidR="00A34E18" w:rsidRDefault="00A34E18" w:rsidP="00A7507D">
      <w:pPr>
        <w:ind w:left="1440"/>
      </w:pPr>
      <w:r>
        <w:t>&lt;</w:t>
      </w:r>
      <w:proofErr w:type="spellStart"/>
      <w:r>
        <w:t>StaffAliasLastName</w:t>
      </w:r>
      <w:proofErr w:type="spellEnd"/>
      <w:r>
        <w:t>/&gt;</w:t>
      </w:r>
    </w:p>
    <w:p w14:paraId="0E193E24" w14:textId="77777777" w:rsidR="00A34E18" w:rsidRDefault="00A34E18" w:rsidP="00A7507D">
      <w:pPr>
        <w:ind w:left="1440"/>
      </w:pPr>
      <w:r>
        <w:t>&lt;</w:t>
      </w:r>
      <w:proofErr w:type="spellStart"/>
      <w:r>
        <w:t>StaffBirthDate</w:t>
      </w:r>
      <w:proofErr w:type="spellEnd"/>
      <w:r>
        <w:t>&gt;19700601&lt;/</w:t>
      </w:r>
      <w:proofErr w:type="spellStart"/>
      <w:r>
        <w:t>StaffBirthDate</w:t>
      </w:r>
      <w:proofErr w:type="spellEnd"/>
      <w:r>
        <w:t>&gt;</w:t>
      </w:r>
    </w:p>
    <w:p w14:paraId="7971A2E6" w14:textId="77777777" w:rsidR="00A34E18" w:rsidRDefault="00A34E18" w:rsidP="00A7507D">
      <w:pPr>
        <w:ind w:left="1440"/>
      </w:pPr>
      <w:r>
        <w:t>&lt;</w:t>
      </w:r>
      <w:proofErr w:type="spellStart"/>
      <w:r>
        <w:t>StaffGenderCode</w:t>
      </w:r>
      <w:proofErr w:type="spellEnd"/>
      <w:r>
        <w:t>&gt;M&lt;/</w:t>
      </w:r>
      <w:proofErr w:type="spellStart"/>
      <w:r>
        <w:t>StaffGenderCode</w:t>
      </w:r>
      <w:proofErr w:type="spellEnd"/>
      <w:r>
        <w:t>&gt;</w:t>
      </w:r>
    </w:p>
    <w:p w14:paraId="178337C2" w14:textId="77777777" w:rsidR="00A34E18" w:rsidRDefault="00A34E18" w:rsidP="00A7507D">
      <w:pPr>
        <w:ind w:left="1440"/>
      </w:pPr>
      <w:r>
        <w:t>&lt;StaffHispanicEthnicityIndicator&gt;N&lt;/StaffHispanicEthnicityIndicator&gt;</w:t>
      </w:r>
    </w:p>
    <w:p w14:paraId="1FFEDE07" w14:textId="77777777" w:rsidR="00A34E18" w:rsidRDefault="00A34E18" w:rsidP="00A7507D">
      <w:pPr>
        <w:ind w:left="1440"/>
      </w:pPr>
      <w:r>
        <w:t>&lt;</w:t>
      </w:r>
      <w:proofErr w:type="spellStart"/>
      <w:r>
        <w:t>StaffEthnicityMissingIndicator</w:t>
      </w:r>
      <w:proofErr w:type="spellEnd"/>
      <w:r>
        <w:t>/&gt;</w:t>
      </w:r>
    </w:p>
    <w:p w14:paraId="0F987023" w14:textId="77777777" w:rsidR="00A34E18" w:rsidRDefault="00A34E18" w:rsidP="00A7507D">
      <w:pPr>
        <w:ind w:left="1440"/>
      </w:pPr>
      <w:r>
        <w:t>&lt;StaffRace1Code&gt;600&lt;/StaffRace1Code&gt;</w:t>
      </w:r>
    </w:p>
    <w:p w14:paraId="6612AE07" w14:textId="77777777" w:rsidR="00A34E18" w:rsidRDefault="00A34E18" w:rsidP="00A7507D">
      <w:pPr>
        <w:ind w:left="1440"/>
      </w:pPr>
      <w:r>
        <w:t>&lt;StaffRace2Code/&gt;</w:t>
      </w:r>
    </w:p>
    <w:p w14:paraId="75AB2F09" w14:textId="77777777" w:rsidR="00A34E18" w:rsidRDefault="00A34E18" w:rsidP="00A7507D">
      <w:pPr>
        <w:ind w:left="1440"/>
      </w:pPr>
      <w:r>
        <w:t>&lt;StaffRace3Code/&gt;</w:t>
      </w:r>
    </w:p>
    <w:p w14:paraId="43386D12" w14:textId="77777777" w:rsidR="00A34E18" w:rsidRDefault="00A34E18" w:rsidP="00A7507D">
      <w:pPr>
        <w:ind w:left="1440"/>
      </w:pPr>
      <w:r>
        <w:t>&lt;StaffRace4Code/&gt;</w:t>
      </w:r>
    </w:p>
    <w:p w14:paraId="66BD2EAB" w14:textId="77777777" w:rsidR="00A34E18" w:rsidRDefault="00A34E18" w:rsidP="00A7507D">
      <w:pPr>
        <w:ind w:left="1440"/>
      </w:pPr>
      <w:r>
        <w:t>&lt;StaffRace5Code/&gt;</w:t>
      </w:r>
    </w:p>
    <w:p w14:paraId="02B43BE1" w14:textId="77777777" w:rsidR="00A34E18" w:rsidRDefault="00A34E18" w:rsidP="00A7507D">
      <w:pPr>
        <w:ind w:left="1440"/>
      </w:pPr>
      <w:r>
        <w:t>&lt;</w:t>
      </w:r>
      <w:proofErr w:type="spellStart"/>
      <w:r>
        <w:t>StaffRaceMissingIndicator</w:t>
      </w:r>
      <w:proofErr w:type="spellEnd"/>
      <w:r>
        <w:t>/&gt;</w:t>
      </w:r>
    </w:p>
    <w:p w14:paraId="5769CD7A" w14:textId="77777777" w:rsidR="00A34E18" w:rsidRDefault="00A34E18" w:rsidP="00A7507D">
      <w:pPr>
        <w:ind w:left="1440"/>
      </w:pPr>
      <w:r>
        <w:t>&lt;</w:t>
      </w:r>
      <w:proofErr w:type="spellStart"/>
      <w:r>
        <w:t>StaffHighestDegreeCode</w:t>
      </w:r>
      <w:proofErr w:type="spellEnd"/>
      <w:r>
        <w:t>&gt;B&lt;/</w:t>
      </w:r>
      <w:proofErr w:type="spellStart"/>
      <w:r>
        <w:t>StaffHighestDegreeCode</w:t>
      </w:r>
      <w:proofErr w:type="spellEnd"/>
      <w:r>
        <w:t>&gt;</w:t>
      </w:r>
    </w:p>
    <w:p w14:paraId="10FC97A5" w14:textId="77777777" w:rsidR="00A34E18" w:rsidRDefault="00A34E18" w:rsidP="00A7507D">
      <w:pPr>
        <w:ind w:left="1440"/>
      </w:pPr>
      <w:r>
        <w:t>&lt;</w:t>
      </w:r>
      <w:proofErr w:type="spellStart"/>
      <w:r>
        <w:t>StaffEmploymentStatusCode</w:t>
      </w:r>
      <w:proofErr w:type="spellEnd"/>
      <w:r>
        <w:t>&gt;2&lt;/</w:t>
      </w:r>
      <w:proofErr w:type="spellStart"/>
      <w:r>
        <w:t>StaffEmploymentStatusCode</w:t>
      </w:r>
      <w:proofErr w:type="spellEnd"/>
      <w:r>
        <w:t>&gt;</w:t>
      </w:r>
    </w:p>
    <w:p w14:paraId="455242A6" w14:textId="77777777" w:rsidR="00A34E18" w:rsidRDefault="00A34E18" w:rsidP="00A7507D">
      <w:pPr>
        <w:ind w:left="1440"/>
      </w:pPr>
      <w:r>
        <w:t>&lt;</w:t>
      </w:r>
      <w:proofErr w:type="spellStart"/>
      <w:r>
        <w:t>StaffEmploymentStartDate</w:t>
      </w:r>
      <w:proofErr w:type="spellEnd"/>
      <w:r>
        <w:t>&gt;20070801&lt;/</w:t>
      </w:r>
      <w:proofErr w:type="spellStart"/>
      <w:r>
        <w:t>StaffEmploymentStartDate</w:t>
      </w:r>
      <w:proofErr w:type="spellEnd"/>
      <w:r>
        <w:t>&gt;</w:t>
      </w:r>
    </w:p>
    <w:p w14:paraId="7FD3AC7F" w14:textId="77777777" w:rsidR="00A34E18" w:rsidRDefault="00A34E18" w:rsidP="00A7507D">
      <w:pPr>
        <w:ind w:left="1440"/>
      </w:pPr>
      <w:r>
        <w:t>&lt;</w:t>
      </w:r>
      <w:proofErr w:type="spellStart"/>
      <w:r>
        <w:t>StaffEmploymentEndDate</w:t>
      </w:r>
      <w:proofErr w:type="spellEnd"/>
      <w:r>
        <w:t>/&gt;</w:t>
      </w:r>
    </w:p>
    <w:p w14:paraId="768D8E4D" w14:textId="77777777" w:rsidR="00A34E18" w:rsidRDefault="00A34E18" w:rsidP="00A7507D">
      <w:pPr>
        <w:ind w:left="1440"/>
      </w:pPr>
      <w:r>
        <w:t>&lt;</w:t>
      </w:r>
      <w:proofErr w:type="spellStart"/>
      <w:r>
        <w:t>StaffServiceYearsLEA</w:t>
      </w:r>
      <w:proofErr w:type="spellEnd"/>
      <w:r>
        <w:t>&gt;2&lt;/</w:t>
      </w:r>
      <w:proofErr w:type="spellStart"/>
      <w:r>
        <w:t>StaffServiceYearsLEA</w:t>
      </w:r>
      <w:proofErr w:type="spellEnd"/>
      <w:r>
        <w:t>&gt;</w:t>
      </w:r>
    </w:p>
    <w:p w14:paraId="2F991E14" w14:textId="77777777" w:rsidR="00A34E18" w:rsidRPr="0027403A" w:rsidRDefault="00A34E18" w:rsidP="00A7507D">
      <w:pPr>
        <w:ind w:left="1440"/>
      </w:pPr>
      <w:r>
        <w:t>&lt;</w:t>
      </w:r>
      <w:proofErr w:type="spellStart"/>
      <w:r>
        <w:t>StaffServiceYearsTotal</w:t>
      </w:r>
      <w:proofErr w:type="spellEnd"/>
      <w:r>
        <w:t>&gt;2&lt;/</w:t>
      </w:r>
      <w:proofErr w:type="spellStart"/>
      <w:r>
        <w:t>StaffServiceYearsTotal</w:t>
      </w:r>
      <w:proofErr w:type="spellEnd"/>
      <w:r>
        <w:t>&gt;</w:t>
      </w:r>
    </w:p>
    <w:p w14:paraId="2023B3B8" w14:textId="77777777" w:rsidR="00A34E18" w:rsidRDefault="00A34E18" w:rsidP="00A7507D">
      <w:r>
        <w:tab/>
        <w:t>&lt;/Record&gt;</w:t>
      </w:r>
    </w:p>
    <w:p w14:paraId="1852A8B2" w14:textId="56C3D142" w:rsidR="00A34E18" w:rsidRPr="008B1CA1" w:rsidRDefault="00A34E18" w:rsidP="00A7507D">
      <w:r>
        <w:t>&lt;/</w:t>
      </w:r>
      <w:proofErr w:type="spellStart"/>
      <w:r>
        <w:t>CALPADSRecords</w:t>
      </w:r>
      <w:proofErr w:type="spellEnd"/>
      <w:r>
        <w:t>&gt;</w:t>
      </w:r>
    </w:p>
    <w:p w14:paraId="361E704F" w14:textId="3AFA4D92" w:rsidR="00A34E18" w:rsidRDefault="00A34E18" w:rsidP="000807BD">
      <w:pPr>
        <w:pStyle w:val="Heading4"/>
      </w:pPr>
      <w:r>
        <w:br w:type="page"/>
      </w:r>
      <w:bookmarkStart w:id="1455" w:name="_Toc477797403"/>
      <w:bookmarkStart w:id="1456" w:name="_Toc487538541"/>
      <w:bookmarkStart w:id="1457" w:name="_Toc517430667"/>
      <w:bookmarkStart w:id="1458" w:name="_Toc15401459"/>
      <w:bookmarkStart w:id="1459" w:name="_Toc16077080"/>
      <w:bookmarkStart w:id="1460" w:name="_Toc16606617"/>
      <w:bookmarkStart w:id="1461" w:name="_Toc16607301"/>
      <w:bookmarkStart w:id="1462" w:name="_Toc16688665"/>
      <w:bookmarkStart w:id="1463" w:name="_Toc19117276"/>
      <w:bookmarkStart w:id="1464" w:name="_Toc46386153"/>
      <w:bookmarkStart w:id="1465" w:name="_Toc94270514"/>
      <w:bookmarkStart w:id="1466" w:name="_Toc204778587"/>
      <w:bookmarkStart w:id="1467" w:name="_Toc204787661"/>
      <w:bookmarkStart w:id="1468" w:name="_Toc204879717"/>
      <w:bookmarkStart w:id="1469" w:name="_Toc205474165"/>
      <w:r>
        <w:lastRenderedPageBreak/>
        <w:t>Staff Assignment</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p w14:paraId="48C750A7" w14:textId="77777777" w:rsidR="00A34E18" w:rsidRDefault="00A34E18" w:rsidP="00A7507D">
      <w:r>
        <w:t>&lt;?xml version="1.0" encoding="UTF-8"?&gt;</w:t>
      </w:r>
    </w:p>
    <w:p w14:paraId="216DFB39" w14:textId="77777777" w:rsidR="00A34E18" w:rsidRDefault="00A34E18" w:rsidP="00A7507D">
      <w:r>
        <w:t>&lt;</w:t>
      </w:r>
      <w:proofErr w:type="spellStart"/>
      <w:r>
        <w:t>CALPADSRecords</w:t>
      </w:r>
      <w:proofErr w:type="spellEnd"/>
      <w:r>
        <w:t xml:space="preserve"> </w:t>
      </w:r>
      <w:proofErr w:type="spellStart"/>
      <w:r>
        <w:t>FileType</w:t>
      </w:r>
      <w:proofErr w:type="spellEnd"/>
      <w:r>
        <w:t>="</w:t>
      </w:r>
      <w:r w:rsidRPr="00CA101A">
        <w:t>S</w:t>
      </w:r>
      <w:r>
        <w:t>ASS"&gt;</w:t>
      </w:r>
    </w:p>
    <w:p w14:paraId="134B8A68" w14:textId="77777777" w:rsidR="00A34E18" w:rsidRDefault="00A34E18" w:rsidP="00A7507D">
      <w:pPr>
        <w:ind w:firstLine="720"/>
      </w:pPr>
      <w:r>
        <w:t>&lt;Record&gt;</w:t>
      </w:r>
    </w:p>
    <w:p w14:paraId="5409834F" w14:textId="77777777" w:rsidR="00A34E18" w:rsidRDefault="00A34E18" w:rsidP="00A7507D">
      <w:pPr>
        <w:ind w:left="720" w:firstLine="720"/>
      </w:pPr>
      <w:r>
        <w:t>&lt;</w:t>
      </w:r>
      <w:proofErr w:type="spellStart"/>
      <w:r>
        <w:t>RecordTypeCode</w:t>
      </w:r>
      <w:proofErr w:type="spellEnd"/>
      <w:r>
        <w:t>&gt;SASS&lt;/</w:t>
      </w:r>
      <w:proofErr w:type="spellStart"/>
      <w:r>
        <w:t>RecordTypeCode</w:t>
      </w:r>
      <w:proofErr w:type="spellEnd"/>
      <w:r>
        <w:t>&gt;</w:t>
      </w:r>
    </w:p>
    <w:p w14:paraId="0BFF4B23" w14:textId="77777777" w:rsidR="00A34E18" w:rsidRDefault="00A34E18" w:rsidP="00A7507D">
      <w:r>
        <w:tab/>
      </w:r>
      <w:r>
        <w:tab/>
        <w:t>&lt;</w:t>
      </w:r>
      <w:proofErr w:type="spellStart"/>
      <w:r>
        <w:t>TransactionTypeCode</w:t>
      </w:r>
      <w:proofErr w:type="spellEnd"/>
      <w:r>
        <w:t>/&gt;</w:t>
      </w:r>
    </w:p>
    <w:p w14:paraId="5BF24498"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783E74F9"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0F1A7B08" w14:textId="77777777" w:rsidR="00A34E18" w:rsidRDefault="00A34E18" w:rsidP="00A7507D">
      <w:pPr>
        <w:ind w:left="720" w:firstLine="720"/>
      </w:pPr>
      <w:r>
        <w:t>&lt;</w:t>
      </w:r>
      <w:proofErr w:type="spellStart"/>
      <w:r>
        <w:t>SchoolofAssignment</w:t>
      </w:r>
      <w:proofErr w:type="spellEnd"/>
      <w:r>
        <w:t>&gt;1234567&lt;/</w:t>
      </w:r>
      <w:proofErr w:type="spellStart"/>
      <w:r>
        <w:t>SchoolofAssignment</w:t>
      </w:r>
      <w:proofErr w:type="spellEnd"/>
      <w:r>
        <w:t>&gt;</w:t>
      </w:r>
    </w:p>
    <w:p w14:paraId="05EE9E14" w14:textId="77777777" w:rsidR="00A34E18" w:rsidRDefault="00A34E18" w:rsidP="00A7507D">
      <w:pPr>
        <w:ind w:left="720" w:firstLine="720"/>
      </w:pPr>
      <w:r>
        <w:t>&lt;</w:t>
      </w:r>
      <w:proofErr w:type="spellStart"/>
      <w:r>
        <w:t>AcademicYearID</w:t>
      </w:r>
      <w:proofErr w:type="spellEnd"/>
      <w:r>
        <w:t>&gt;2016-2017&lt;/</w:t>
      </w:r>
      <w:proofErr w:type="spellStart"/>
      <w:r>
        <w:t>AcademicYearID</w:t>
      </w:r>
      <w:proofErr w:type="spellEnd"/>
      <w:r>
        <w:t>&gt;</w:t>
      </w:r>
    </w:p>
    <w:p w14:paraId="2E331346" w14:textId="77777777" w:rsidR="00A34E18" w:rsidRDefault="00A34E18" w:rsidP="00A7507D">
      <w:r>
        <w:tab/>
      </w:r>
      <w:r>
        <w:tab/>
        <w:t>&lt;SEID&gt;1234567891&lt;/SED&gt;</w:t>
      </w:r>
    </w:p>
    <w:p w14:paraId="78772C22" w14:textId="77777777" w:rsidR="00A34E18" w:rsidRDefault="00A34E18" w:rsidP="00A7507D">
      <w:pPr>
        <w:ind w:left="1440"/>
      </w:pPr>
      <w:r>
        <w:t>&lt;</w:t>
      </w:r>
      <w:proofErr w:type="spellStart"/>
      <w:r>
        <w:t>LocalStaffID</w:t>
      </w:r>
      <w:proofErr w:type="spellEnd"/>
      <w:r>
        <w:t>&gt;78995&lt;/</w:t>
      </w:r>
      <w:proofErr w:type="spellStart"/>
      <w:r>
        <w:t>LocalStaffID</w:t>
      </w:r>
      <w:proofErr w:type="spellEnd"/>
      <w:r>
        <w:t>&gt;</w:t>
      </w:r>
    </w:p>
    <w:p w14:paraId="0EE50E0A" w14:textId="77777777" w:rsidR="00A34E18" w:rsidRDefault="00A34E18" w:rsidP="00A7507D">
      <w:pPr>
        <w:ind w:left="1440"/>
      </w:pPr>
      <w:r>
        <w:t>&lt;</w:t>
      </w:r>
      <w:proofErr w:type="spellStart"/>
      <w:r>
        <w:t>StaffLegalFirstName</w:t>
      </w:r>
      <w:proofErr w:type="spellEnd"/>
      <w:r>
        <w:t>&gt;John&lt;/</w:t>
      </w:r>
      <w:proofErr w:type="spellStart"/>
      <w:r>
        <w:t>StaffLegalFirstName</w:t>
      </w:r>
      <w:proofErr w:type="spellEnd"/>
      <w:r>
        <w:t>&gt;</w:t>
      </w:r>
    </w:p>
    <w:p w14:paraId="04584883" w14:textId="77777777" w:rsidR="00A34E18" w:rsidRDefault="00A34E18" w:rsidP="00A7507D">
      <w:pPr>
        <w:ind w:left="1440"/>
      </w:pPr>
      <w:r>
        <w:t>&lt;</w:t>
      </w:r>
      <w:proofErr w:type="spellStart"/>
      <w:r>
        <w:t>StaffLegalLastName</w:t>
      </w:r>
      <w:proofErr w:type="spellEnd"/>
      <w:r>
        <w:t>&gt;Smith&lt;/</w:t>
      </w:r>
      <w:proofErr w:type="spellStart"/>
      <w:r>
        <w:t>StaffLegalLastName</w:t>
      </w:r>
      <w:proofErr w:type="spellEnd"/>
      <w:r>
        <w:t>&gt;</w:t>
      </w:r>
    </w:p>
    <w:p w14:paraId="49E289E1" w14:textId="77777777" w:rsidR="00A34E18" w:rsidRDefault="00A34E18" w:rsidP="00A7507D">
      <w:pPr>
        <w:ind w:left="1440"/>
      </w:pPr>
      <w:r>
        <w:t>&lt;</w:t>
      </w:r>
      <w:proofErr w:type="spellStart"/>
      <w:r>
        <w:t>StaffBirthDate</w:t>
      </w:r>
      <w:proofErr w:type="spellEnd"/>
      <w:r>
        <w:t>&gt;19700601&lt;/</w:t>
      </w:r>
      <w:proofErr w:type="spellStart"/>
      <w:r>
        <w:t>StaffBirthDate</w:t>
      </w:r>
      <w:proofErr w:type="spellEnd"/>
      <w:r>
        <w:t>&gt;</w:t>
      </w:r>
    </w:p>
    <w:p w14:paraId="12D050BC" w14:textId="77777777" w:rsidR="00A34E18" w:rsidRDefault="00A34E18" w:rsidP="00A7507D">
      <w:pPr>
        <w:ind w:left="1440"/>
      </w:pPr>
      <w:r>
        <w:t>&lt;</w:t>
      </w:r>
      <w:proofErr w:type="spellStart"/>
      <w:r>
        <w:t>StaffGenderCode</w:t>
      </w:r>
      <w:proofErr w:type="spellEnd"/>
      <w:r>
        <w:t>&gt;M&lt;/</w:t>
      </w:r>
      <w:proofErr w:type="spellStart"/>
      <w:r>
        <w:t>StaffGenderCode</w:t>
      </w:r>
      <w:proofErr w:type="spellEnd"/>
      <w:r>
        <w:t>&gt;</w:t>
      </w:r>
    </w:p>
    <w:p w14:paraId="5CB60786" w14:textId="77777777" w:rsidR="00A34E18" w:rsidRDefault="00A34E18" w:rsidP="00A7507D">
      <w:pPr>
        <w:ind w:left="1440"/>
      </w:pPr>
      <w:r>
        <w:t>&lt;</w:t>
      </w:r>
      <w:proofErr w:type="spellStart"/>
      <w:r>
        <w:t>StaffJobClassificationCode</w:t>
      </w:r>
      <w:proofErr w:type="spellEnd"/>
      <w:r>
        <w:t>&gt;11&lt;</w:t>
      </w:r>
      <w:proofErr w:type="spellStart"/>
      <w:r>
        <w:t>StaffJobClassificationCode</w:t>
      </w:r>
      <w:proofErr w:type="spellEnd"/>
      <w:r>
        <w:t>&gt;</w:t>
      </w:r>
    </w:p>
    <w:p w14:paraId="4E4B879B" w14:textId="77777777" w:rsidR="00A34E18" w:rsidRDefault="00A34E18" w:rsidP="00A7507D">
      <w:pPr>
        <w:ind w:left="1440"/>
      </w:pPr>
      <w:r>
        <w:t>&lt;StaffJobClassificationFTEPercentage&gt;25.0&lt;/StaffJobClassificationFTEPercentage&gt;</w:t>
      </w:r>
    </w:p>
    <w:p w14:paraId="429E1CAD" w14:textId="77777777" w:rsidR="00A34E18" w:rsidRDefault="00A34E18" w:rsidP="00A7507D">
      <w:pPr>
        <w:ind w:left="1440"/>
      </w:pPr>
      <w:r>
        <w:t>&lt;NonClassroomBasedJobAssignmentCode1&gt;</w:t>
      </w:r>
      <w:r w:rsidRPr="00463100">
        <w:t>0224</w:t>
      </w:r>
      <w:r>
        <w:t>&lt;/NonClassroomBasedJobAssignmentCode1/&gt;</w:t>
      </w:r>
    </w:p>
    <w:p w14:paraId="46BEEABF" w14:textId="77777777" w:rsidR="00A34E18" w:rsidRDefault="00A34E18" w:rsidP="00A7507D">
      <w:pPr>
        <w:ind w:left="1440"/>
      </w:pPr>
      <w:r>
        <w:t>&lt;NonClassroomBasedJobAssignmentCode2/&gt;</w:t>
      </w:r>
    </w:p>
    <w:p w14:paraId="25406952" w14:textId="77777777" w:rsidR="00A34E18" w:rsidRDefault="00A34E18" w:rsidP="00A7507D">
      <w:pPr>
        <w:ind w:left="1440"/>
      </w:pPr>
      <w:r>
        <w:t>&lt;NonClassroomBasedJobAssignmentCode3/&gt;</w:t>
      </w:r>
    </w:p>
    <w:p w14:paraId="331530A7" w14:textId="77777777" w:rsidR="00A34E18" w:rsidRDefault="00A34E18" w:rsidP="00A7507D">
      <w:pPr>
        <w:ind w:left="1440"/>
      </w:pPr>
      <w:r>
        <w:t>&lt;NonClassroomBasedJobAssignmentCode4/&gt;</w:t>
      </w:r>
    </w:p>
    <w:p w14:paraId="4EF8438B" w14:textId="77777777" w:rsidR="00A34E18" w:rsidRDefault="00A34E18" w:rsidP="00A7507D">
      <w:pPr>
        <w:ind w:left="1440"/>
      </w:pPr>
      <w:r>
        <w:t>&lt;NonClassroomBasedJobAssignmentCode5/&gt;</w:t>
      </w:r>
    </w:p>
    <w:p w14:paraId="25441346" w14:textId="77777777" w:rsidR="00A34E18" w:rsidRDefault="00A34E18" w:rsidP="00A7507D">
      <w:pPr>
        <w:ind w:left="1440"/>
      </w:pPr>
      <w:r>
        <w:t>&lt;NonClassroomBasedJobAssignmentCode6/&gt;</w:t>
      </w:r>
    </w:p>
    <w:p w14:paraId="3FA42DDC" w14:textId="77777777" w:rsidR="00A34E18" w:rsidRPr="006F0EEB" w:rsidRDefault="00A34E18" w:rsidP="00A7507D">
      <w:pPr>
        <w:ind w:left="1440"/>
      </w:pPr>
      <w:r>
        <w:t>&lt;NonClassroomBasedJobAssignmentCode7/&gt;</w:t>
      </w:r>
    </w:p>
    <w:p w14:paraId="18802B10" w14:textId="77777777" w:rsidR="00A34E18" w:rsidRDefault="00A34E18" w:rsidP="00A7507D">
      <w:r>
        <w:tab/>
        <w:t>&lt;/Record&gt;</w:t>
      </w:r>
    </w:p>
    <w:p w14:paraId="0800CC00" w14:textId="77777777" w:rsidR="00A34E18" w:rsidRDefault="00A34E18" w:rsidP="00A7507D">
      <w:pPr>
        <w:ind w:firstLine="720"/>
      </w:pPr>
      <w:r>
        <w:t>&lt;Record&gt;</w:t>
      </w:r>
    </w:p>
    <w:p w14:paraId="219EBE8B" w14:textId="77777777" w:rsidR="00A34E18" w:rsidRDefault="00A34E18" w:rsidP="00A7507D">
      <w:pPr>
        <w:ind w:left="720" w:firstLine="720"/>
      </w:pPr>
      <w:r>
        <w:t>&lt;</w:t>
      </w:r>
      <w:proofErr w:type="spellStart"/>
      <w:r>
        <w:t>RecordTypeCode</w:t>
      </w:r>
      <w:proofErr w:type="spellEnd"/>
      <w:r>
        <w:t>&gt;SASS&lt;/</w:t>
      </w:r>
      <w:proofErr w:type="spellStart"/>
      <w:r>
        <w:t>RecordTypeCode</w:t>
      </w:r>
      <w:proofErr w:type="spellEnd"/>
      <w:r>
        <w:t>&gt;</w:t>
      </w:r>
    </w:p>
    <w:p w14:paraId="6200AA38" w14:textId="77777777" w:rsidR="00A34E18" w:rsidRDefault="00A34E18" w:rsidP="00A7507D">
      <w:r>
        <w:tab/>
      </w:r>
      <w:r>
        <w:tab/>
        <w:t>&lt;</w:t>
      </w:r>
      <w:proofErr w:type="spellStart"/>
      <w:r>
        <w:t>TransactionTypeCode</w:t>
      </w:r>
      <w:proofErr w:type="spellEnd"/>
      <w:r>
        <w:t>/&gt;</w:t>
      </w:r>
    </w:p>
    <w:p w14:paraId="4E8F0A5F"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608DCB28"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3AB7A5E8" w14:textId="77777777" w:rsidR="00A34E18" w:rsidRDefault="00A34E18" w:rsidP="00A7507D">
      <w:pPr>
        <w:ind w:left="720" w:firstLine="720"/>
      </w:pPr>
      <w:r>
        <w:t>&lt;</w:t>
      </w:r>
      <w:proofErr w:type="spellStart"/>
      <w:r>
        <w:t>SchoolofAssignment</w:t>
      </w:r>
      <w:proofErr w:type="spellEnd"/>
      <w:r>
        <w:t>&gt;1234567&lt;/</w:t>
      </w:r>
      <w:proofErr w:type="spellStart"/>
      <w:r>
        <w:t>SchoolofAssignment</w:t>
      </w:r>
      <w:proofErr w:type="spellEnd"/>
      <w:r>
        <w:t>&gt;</w:t>
      </w:r>
    </w:p>
    <w:p w14:paraId="32649018" w14:textId="77777777" w:rsidR="00A34E18" w:rsidRDefault="00A34E18" w:rsidP="00A7507D">
      <w:pPr>
        <w:ind w:left="720" w:firstLine="720"/>
      </w:pPr>
      <w:r>
        <w:t>&lt;</w:t>
      </w:r>
      <w:proofErr w:type="spellStart"/>
      <w:r>
        <w:t>AcademicYearID</w:t>
      </w:r>
      <w:proofErr w:type="spellEnd"/>
      <w:r>
        <w:t>&gt;2008-2009&lt;/</w:t>
      </w:r>
      <w:proofErr w:type="spellStart"/>
      <w:r>
        <w:t>AcademicYearID</w:t>
      </w:r>
      <w:proofErr w:type="spellEnd"/>
      <w:r>
        <w:t>&gt;</w:t>
      </w:r>
    </w:p>
    <w:p w14:paraId="56F8C840" w14:textId="77777777" w:rsidR="00A34E18" w:rsidRDefault="00A34E18" w:rsidP="00A7507D">
      <w:r>
        <w:tab/>
      </w:r>
      <w:r>
        <w:tab/>
        <w:t>&lt;SEID&gt;1234567891&lt;/SED&gt;</w:t>
      </w:r>
    </w:p>
    <w:p w14:paraId="21272FCB" w14:textId="77777777" w:rsidR="00A34E18" w:rsidRDefault="00A34E18" w:rsidP="00A7507D">
      <w:pPr>
        <w:ind w:left="1440"/>
      </w:pPr>
      <w:r>
        <w:t>&lt;</w:t>
      </w:r>
      <w:proofErr w:type="spellStart"/>
      <w:r>
        <w:t>LocalStaffID</w:t>
      </w:r>
      <w:proofErr w:type="spellEnd"/>
      <w:r>
        <w:t>&gt;78995&lt;/</w:t>
      </w:r>
      <w:proofErr w:type="spellStart"/>
      <w:r>
        <w:t>LocalStaffID</w:t>
      </w:r>
      <w:proofErr w:type="spellEnd"/>
      <w:r>
        <w:t>&gt;</w:t>
      </w:r>
    </w:p>
    <w:p w14:paraId="776151D7" w14:textId="77777777" w:rsidR="00A34E18" w:rsidRDefault="00A34E18" w:rsidP="00A7507D">
      <w:pPr>
        <w:ind w:left="1440"/>
      </w:pPr>
      <w:r>
        <w:t>&lt;</w:t>
      </w:r>
      <w:proofErr w:type="spellStart"/>
      <w:r>
        <w:t>StaffLegalFirstName</w:t>
      </w:r>
      <w:proofErr w:type="spellEnd"/>
      <w:r>
        <w:t>&gt;John&lt;/</w:t>
      </w:r>
      <w:proofErr w:type="spellStart"/>
      <w:r>
        <w:t>StaffLegalFirstName</w:t>
      </w:r>
      <w:proofErr w:type="spellEnd"/>
      <w:r>
        <w:t>&gt;</w:t>
      </w:r>
    </w:p>
    <w:p w14:paraId="6B8D8FCD" w14:textId="77777777" w:rsidR="00A34E18" w:rsidRDefault="00A34E18" w:rsidP="00A7507D">
      <w:pPr>
        <w:ind w:left="1440"/>
      </w:pPr>
      <w:r>
        <w:t>&lt;</w:t>
      </w:r>
      <w:proofErr w:type="spellStart"/>
      <w:r>
        <w:t>StaffLegalLastName</w:t>
      </w:r>
      <w:proofErr w:type="spellEnd"/>
      <w:r>
        <w:t>&gt;Smith&lt;/</w:t>
      </w:r>
      <w:proofErr w:type="spellStart"/>
      <w:r>
        <w:t>StaffLegalLastName</w:t>
      </w:r>
      <w:proofErr w:type="spellEnd"/>
      <w:r>
        <w:t>&gt;</w:t>
      </w:r>
    </w:p>
    <w:p w14:paraId="30D29E7D" w14:textId="77777777" w:rsidR="00A34E18" w:rsidRDefault="00A34E18" w:rsidP="00A7507D">
      <w:pPr>
        <w:ind w:left="1440"/>
      </w:pPr>
      <w:r>
        <w:t>&lt;</w:t>
      </w:r>
      <w:proofErr w:type="spellStart"/>
      <w:r>
        <w:t>StaffBirthDate</w:t>
      </w:r>
      <w:proofErr w:type="spellEnd"/>
      <w:r>
        <w:t>&gt;19700601&lt;/</w:t>
      </w:r>
      <w:proofErr w:type="spellStart"/>
      <w:r>
        <w:t>StaffBirthDate</w:t>
      </w:r>
      <w:proofErr w:type="spellEnd"/>
      <w:r>
        <w:t>&gt;</w:t>
      </w:r>
    </w:p>
    <w:p w14:paraId="1B16F45C" w14:textId="77777777" w:rsidR="00A34E18" w:rsidRDefault="00A34E18" w:rsidP="00A7507D">
      <w:pPr>
        <w:ind w:left="1440"/>
      </w:pPr>
      <w:r>
        <w:t>&lt;</w:t>
      </w:r>
      <w:proofErr w:type="spellStart"/>
      <w:r>
        <w:t>StaffGenderCode</w:t>
      </w:r>
      <w:proofErr w:type="spellEnd"/>
      <w:r>
        <w:t>&gt;M&lt;/</w:t>
      </w:r>
      <w:proofErr w:type="spellStart"/>
      <w:r>
        <w:t>StaffGenderCode</w:t>
      </w:r>
      <w:proofErr w:type="spellEnd"/>
      <w:r>
        <w:t>&gt;</w:t>
      </w:r>
    </w:p>
    <w:p w14:paraId="5AA923D2" w14:textId="77777777" w:rsidR="00A34E18" w:rsidRDefault="00A34E18" w:rsidP="00A7507D">
      <w:pPr>
        <w:ind w:left="1440"/>
      </w:pPr>
      <w:r>
        <w:t>&lt;</w:t>
      </w:r>
      <w:proofErr w:type="spellStart"/>
      <w:r>
        <w:t>StaffJobClassificationCode</w:t>
      </w:r>
      <w:proofErr w:type="spellEnd"/>
      <w:r>
        <w:t>&gt;12&lt;</w:t>
      </w:r>
      <w:proofErr w:type="spellStart"/>
      <w:r>
        <w:t>StaffJobClassificationCode</w:t>
      </w:r>
      <w:proofErr w:type="spellEnd"/>
      <w:r>
        <w:t>&gt;</w:t>
      </w:r>
    </w:p>
    <w:p w14:paraId="25D0042F" w14:textId="77777777" w:rsidR="00A34E18" w:rsidRDefault="00A34E18" w:rsidP="00A7507D">
      <w:pPr>
        <w:ind w:left="1440"/>
      </w:pPr>
      <w:r>
        <w:t>&lt;StaffJobClassificationFTEPercentage&gt;75.0&lt;/StaffJobClassificationFTEPercentage&gt;</w:t>
      </w:r>
    </w:p>
    <w:p w14:paraId="383D5132" w14:textId="77777777" w:rsidR="00A34E18" w:rsidRDefault="00A34E18" w:rsidP="00A7507D">
      <w:pPr>
        <w:ind w:left="1440"/>
      </w:pPr>
      <w:r>
        <w:t>&lt;NonClassroomBasedJobAssignmentCode1/&gt;</w:t>
      </w:r>
    </w:p>
    <w:p w14:paraId="2360C801" w14:textId="77777777" w:rsidR="00A34E18" w:rsidRDefault="00A34E18" w:rsidP="00A7507D">
      <w:pPr>
        <w:ind w:left="1440"/>
      </w:pPr>
      <w:r>
        <w:t>&lt;NonClassroomBasedJobAssignmentCode2/&gt;</w:t>
      </w:r>
    </w:p>
    <w:p w14:paraId="52E583DC" w14:textId="77777777" w:rsidR="00A34E18" w:rsidRDefault="00A34E18" w:rsidP="00A7507D">
      <w:pPr>
        <w:ind w:left="1440"/>
      </w:pPr>
      <w:r>
        <w:t>&lt;NonClassroomBasedJobAssignmentCode3/&gt;</w:t>
      </w:r>
    </w:p>
    <w:p w14:paraId="4A008349" w14:textId="77777777" w:rsidR="00A34E18" w:rsidRDefault="00A34E18" w:rsidP="00A7507D">
      <w:pPr>
        <w:ind w:left="1440"/>
      </w:pPr>
      <w:r>
        <w:t>&lt;NonClassroomBasedJobAssignmentCode4/&gt;</w:t>
      </w:r>
    </w:p>
    <w:p w14:paraId="10B964BC" w14:textId="77777777" w:rsidR="00A34E18" w:rsidRDefault="00A34E18" w:rsidP="00A7507D">
      <w:pPr>
        <w:ind w:left="1440"/>
      </w:pPr>
      <w:r>
        <w:t>&lt;NonClassroomBasedJobAssignmentCode5/&gt;</w:t>
      </w:r>
    </w:p>
    <w:p w14:paraId="335A3246" w14:textId="77777777" w:rsidR="00A34E18" w:rsidRDefault="00A34E18" w:rsidP="00A7507D">
      <w:pPr>
        <w:ind w:left="1440"/>
      </w:pPr>
      <w:r>
        <w:lastRenderedPageBreak/>
        <w:t>&lt;NonClassroomBasedJobAssignmentCode6/&gt;</w:t>
      </w:r>
    </w:p>
    <w:p w14:paraId="26478731" w14:textId="77777777" w:rsidR="00A34E18" w:rsidRPr="006F0EEB" w:rsidRDefault="00A34E18" w:rsidP="00A7507D">
      <w:pPr>
        <w:ind w:left="1440"/>
      </w:pPr>
      <w:r>
        <w:t>&lt;NonClassroomBasedJobAssignmentCode7/&gt;</w:t>
      </w:r>
    </w:p>
    <w:p w14:paraId="211A1B86" w14:textId="77777777" w:rsidR="00A34E18" w:rsidRDefault="00A34E18" w:rsidP="00A7507D">
      <w:r>
        <w:tab/>
        <w:t>&lt;/Record&gt;</w:t>
      </w:r>
    </w:p>
    <w:p w14:paraId="3EFC69F7" w14:textId="0FF423E4" w:rsidR="00A34E18" w:rsidRPr="008B1CA1" w:rsidRDefault="00A34E18" w:rsidP="00A7507D">
      <w:r>
        <w:t>&lt;/</w:t>
      </w:r>
      <w:proofErr w:type="spellStart"/>
      <w:r>
        <w:t>CALPADSRecords</w:t>
      </w:r>
      <w:proofErr w:type="spellEnd"/>
      <w:r>
        <w:t>&gt;</w:t>
      </w:r>
    </w:p>
    <w:p w14:paraId="747A112E" w14:textId="2863D0B6" w:rsidR="00A34E18" w:rsidRDefault="00A34E18" w:rsidP="000807BD">
      <w:pPr>
        <w:pStyle w:val="Heading4"/>
      </w:pPr>
      <w:r>
        <w:br w:type="page"/>
      </w:r>
      <w:bookmarkStart w:id="1470" w:name="_Toc477797404"/>
      <w:bookmarkStart w:id="1471" w:name="_Toc487538542"/>
      <w:bookmarkStart w:id="1472" w:name="_Toc517430668"/>
      <w:bookmarkStart w:id="1473" w:name="_Toc15401460"/>
      <w:bookmarkStart w:id="1474" w:name="_Toc16077081"/>
      <w:bookmarkStart w:id="1475" w:name="_Toc16606618"/>
      <w:bookmarkStart w:id="1476" w:name="_Toc16607302"/>
      <w:bookmarkStart w:id="1477" w:name="_Toc16688666"/>
      <w:bookmarkStart w:id="1478" w:name="_Toc19117277"/>
      <w:bookmarkStart w:id="1479" w:name="_Toc46386154"/>
      <w:bookmarkStart w:id="1480" w:name="_Toc94270515"/>
      <w:bookmarkStart w:id="1481" w:name="_Toc204778588"/>
      <w:bookmarkStart w:id="1482" w:name="_Toc204787662"/>
      <w:bookmarkStart w:id="1483" w:name="_Toc204879718"/>
      <w:bookmarkStart w:id="1484" w:name="_Toc205474166"/>
      <w:r>
        <w:lastRenderedPageBreak/>
        <w:t>Course Section</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p w14:paraId="09F1FEF6" w14:textId="77777777" w:rsidR="00A34E18" w:rsidRPr="00B15367" w:rsidRDefault="00A34E18" w:rsidP="00DD0E60">
      <w:pPr>
        <w:spacing w:before="240" w:after="240"/>
      </w:pPr>
      <w:r w:rsidRPr="00B15367">
        <w:t xml:space="preserve">Note: </w:t>
      </w:r>
      <w:r>
        <w:t xml:space="preserve">Record Type may equal </w:t>
      </w:r>
      <w:r w:rsidRPr="004136DA">
        <w:t>CRSE or CRSC</w:t>
      </w:r>
      <w:r>
        <w:t>. The example below shows the scenario for a record type equal to CRSE.</w:t>
      </w:r>
    </w:p>
    <w:p w14:paraId="50237901" w14:textId="77777777" w:rsidR="00A34E18" w:rsidRDefault="00A34E18" w:rsidP="00A7507D">
      <w:r>
        <w:t>&lt;?xml version="1.0" encoding="UTF-8"?&gt;</w:t>
      </w:r>
    </w:p>
    <w:p w14:paraId="7BE5F5A6" w14:textId="77777777" w:rsidR="00A34E18" w:rsidRDefault="00A34E18" w:rsidP="00A7507D">
      <w:r>
        <w:t>&lt;</w:t>
      </w:r>
      <w:proofErr w:type="spellStart"/>
      <w:r>
        <w:t>CALPADSRecords</w:t>
      </w:r>
      <w:proofErr w:type="spellEnd"/>
      <w:r>
        <w:t xml:space="preserve"> </w:t>
      </w:r>
      <w:proofErr w:type="spellStart"/>
      <w:r>
        <w:t>FileType</w:t>
      </w:r>
      <w:proofErr w:type="spellEnd"/>
      <w:r>
        <w:t>="</w:t>
      </w:r>
      <w:r w:rsidRPr="009E7843">
        <w:t>CRSE</w:t>
      </w:r>
      <w:r>
        <w:t>"&gt;</w:t>
      </w:r>
    </w:p>
    <w:p w14:paraId="400DDCC9" w14:textId="77777777" w:rsidR="00A34E18" w:rsidRDefault="00A34E18" w:rsidP="00A7507D">
      <w:pPr>
        <w:ind w:firstLine="720"/>
      </w:pPr>
      <w:r>
        <w:t>&lt;Record&gt;</w:t>
      </w:r>
    </w:p>
    <w:p w14:paraId="6EDBF20B" w14:textId="77777777" w:rsidR="00A34E18" w:rsidRDefault="00A34E18" w:rsidP="00A7507D">
      <w:pPr>
        <w:ind w:left="720" w:firstLine="720"/>
      </w:pPr>
      <w:proofErr w:type="spellStart"/>
      <w:r>
        <w:t>RecordTypeCode</w:t>
      </w:r>
      <w:proofErr w:type="spellEnd"/>
      <w:r>
        <w:t>&gt;SASS&lt;/</w:t>
      </w:r>
      <w:proofErr w:type="spellStart"/>
      <w:r>
        <w:t>RecordTypeCode</w:t>
      </w:r>
      <w:proofErr w:type="spellEnd"/>
      <w:r>
        <w:t>&gt;</w:t>
      </w:r>
    </w:p>
    <w:p w14:paraId="06E186D6" w14:textId="77777777" w:rsidR="00A34E18" w:rsidRDefault="00A34E18" w:rsidP="00A7507D">
      <w:r>
        <w:tab/>
      </w:r>
      <w:r>
        <w:tab/>
        <w:t>&lt;</w:t>
      </w:r>
      <w:proofErr w:type="spellStart"/>
      <w:r>
        <w:t>TransactionTypeCode</w:t>
      </w:r>
      <w:proofErr w:type="spellEnd"/>
      <w:r>
        <w:t>/&gt;</w:t>
      </w:r>
    </w:p>
    <w:p w14:paraId="14FE7685"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01157754"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2F8F8F08" w14:textId="77777777" w:rsidR="00A34E18" w:rsidRDefault="00A34E18" w:rsidP="00A7507D">
      <w:pPr>
        <w:ind w:left="720" w:firstLine="720"/>
      </w:pPr>
      <w:r>
        <w:t>&lt;</w:t>
      </w:r>
      <w:proofErr w:type="spellStart"/>
      <w:r>
        <w:t>SchoolofCourseDelivery</w:t>
      </w:r>
      <w:proofErr w:type="spellEnd"/>
      <w:r>
        <w:t>&gt;1234567&lt;/</w:t>
      </w:r>
      <w:proofErr w:type="spellStart"/>
      <w:r>
        <w:t>SchoolofCourseDelivery</w:t>
      </w:r>
      <w:proofErr w:type="spellEnd"/>
      <w:r>
        <w:t>&gt;</w:t>
      </w:r>
    </w:p>
    <w:p w14:paraId="316F049E" w14:textId="77777777" w:rsidR="00A34E18" w:rsidRDefault="00A34E18" w:rsidP="00A7507D">
      <w:pPr>
        <w:ind w:left="720" w:firstLine="720"/>
      </w:pPr>
      <w:r>
        <w:t>&lt;</w:t>
      </w:r>
      <w:proofErr w:type="spellStart"/>
      <w:r>
        <w:t>AcademicYearID</w:t>
      </w:r>
      <w:proofErr w:type="spellEnd"/>
      <w:r>
        <w:t>&gt;2016-2017&lt;/</w:t>
      </w:r>
      <w:proofErr w:type="spellStart"/>
      <w:r>
        <w:t>AcademicYearID</w:t>
      </w:r>
      <w:proofErr w:type="spellEnd"/>
      <w:r>
        <w:t>&gt;</w:t>
      </w:r>
    </w:p>
    <w:p w14:paraId="0B10F728" w14:textId="77777777" w:rsidR="00A34E18" w:rsidRDefault="00A34E18" w:rsidP="00A7507D">
      <w:pPr>
        <w:ind w:left="1440"/>
      </w:pPr>
      <w:r>
        <w:t>&lt;CRS-</w:t>
      </w:r>
      <w:proofErr w:type="spellStart"/>
      <w:r>
        <w:t>StateCourseCode</w:t>
      </w:r>
      <w:proofErr w:type="spellEnd"/>
      <w:r>
        <w:t>&gt;</w:t>
      </w:r>
      <w:r w:rsidRPr="00B36B95">
        <w:t>2111</w:t>
      </w:r>
      <w:r>
        <w:t>&lt;/CRS-</w:t>
      </w:r>
      <w:proofErr w:type="spellStart"/>
      <w:r>
        <w:t>StateCourseCode</w:t>
      </w:r>
      <w:proofErr w:type="spellEnd"/>
      <w:r>
        <w:t>&gt;</w:t>
      </w:r>
    </w:p>
    <w:p w14:paraId="24E67BE2" w14:textId="77777777" w:rsidR="00A34E18" w:rsidRDefault="00A34E18" w:rsidP="00A7507D">
      <w:pPr>
        <w:ind w:left="1440"/>
      </w:pPr>
      <w:r>
        <w:t>&lt;CRS-</w:t>
      </w:r>
      <w:proofErr w:type="spellStart"/>
      <w:r>
        <w:t>LocalCourseID</w:t>
      </w:r>
      <w:proofErr w:type="spellEnd"/>
      <w:r>
        <w:t>&gt;123&lt;/CRS-</w:t>
      </w:r>
      <w:proofErr w:type="spellStart"/>
      <w:r>
        <w:t>LocalCourseID</w:t>
      </w:r>
      <w:proofErr w:type="spellEnd"/>
      <w:r>
        <w:t>&gt;</w:t>
      </w:r>
    </w:p>
    <w:p w14:paraId="392B4DBA" w14:textId="77777777" w:rsidR="00A34E18" w:rsidRDefault="00A34E18" w:rsidP="00A7507D">
      <w:pPr>
        <w:ind w:left="1440"/>
      </w:pPr>
      <w:r>
        <w:t>&lt;CRS-</w:t>
      </w:r>
      <w:proofErr w:type="spellStart"/>
      <w:r>
        <w:t>CourseName</w:t>
      </w:r>
      <w:proofErr w:type="spellEnd"/>
      <w:r>
        <w:t>&gt;Journalism&lt;/CRS-</w:t>
      </w:r>
      <w:proofErr w:type="spellStart"/>
      <w:r>
        <w:t>CourseName</w:t>
      </w:r>
      <w:proofErr w:type="spellEnd"/>
      <w:r>
        <w:t>&gt;</w:t>
      </w:r>
    </w:p>
    <w:p w14:paraId="4D51B8BE" w14:textId="313BF7E4" w:rsidR="00A34E18" w:rsidRDefault="00A34E18" w:rsidP="00A7507D">
      <w:pPr>
        <w:ind w:left="1440"/>
      </w:pPr>
      <w:r>
        <w:t>&lt;</w:t>
      </w:r>
      <w:r w:rsidR="00AD51D5">
        <w:t>Filler</w:t>
      </w:r>
      <w:r>
        <w:t>/&gt;</w:t>
      </w:r>
    </w:p>
    <w:p w14:paraId="6B44AA23" w14:textId="77777777" w:rsidR="00A34E18" w:rsidRDefault="00A34E18" w:rsidP="00A7507D">
      <w:pPr>
        <w:ind w:left="1440"/>
      </w:pPr>
      <w:r>
        <w:t>&lt;Filler/&gt;</w:t>
      </w:r>
    </w:p>
    <w:p w14:paraId="444003D7" w14:textId="77777777" w:rsidR="00A34E18" w:rsidRDefault="00A34E18" w:rsidP="00A7507D">
      <w:pPr>
        <w:ind w:left="1440"/>
      </w:pPr>
      <w:r>
        <w:t>&lt;CRS-</w:t>
      </w:r>
      <w:proofErr w:type="spellStart"/>
      <w:r>
        <w:t>CTETechnicalPreparationCourseIndicator</w:t>
      </w:r>
      <w:proofErr w:type="spellEnd"/>
      <w:r>
        <w:t>/&gt;</w:t>
      </w:r>
    </w:p>
    <w:p w14:paraId="66E02426" w14:textId="77777777" w:rsidR="00A34E18" w:rsidRDefault="00A34E18" w:rsidP="00A7507D">
      <w:pPr>
        <w:ind w:left="1440"/>
      </w:pPr>
      <w:r>
        <w:t>&lt;CRS-</w:t>
      </w:r>
      <w:proofErr w:type="spellStart"/>
      <w:r>
        <w:t>UCCSUApprovedIndicator</w:t>
      </w:r>
      <w:proofErr w:type="spellEnd"/>
      <w:r>
        <w:t>&gt;N&lt;/CRS-</w:t>
      </w:r>
      <w:proofErr w:type="spellStart"/>
      <w:r>
        <w:t>UCCSUApprovedIndicator</w:t>
      </w:r>
      <w:proofErr w:type="spellEnd"/>
      <w:r>
        <w:t>&gt;</w:t>
      </w:r>
    </w:p>
    <w:p w14:paraId="3FD7A5DD" w14:textId="77777777" w:rsidR="00A34E18" w:rsidRDefault="00A34E18" w:rsidP="00A7507D">
      <w:pPr>
        <w:ind w:left="1440"/>
      </w:pPr>
      <w:r>
        <w:t>&lt;</w:t>
      </w:r>
      <w:proofErr w:type="spellStart"/>
      <w:r>
        <w:t>CourseSectionID</w:t>
      </w:r>
      <w:proofErr w:type="spellEnd"/>
      <w:r>
        <w:t>&gt;01&lt;/</w:t>
      </w:r>
      <w:proofErr w:type="spellStart"/>
      <w:r>
        <w:t>CourseSectionID</w:t>
      </w:r>
      <w:proofErr w:type="spellEnd"/>
      <w:r>
        <w:t>&gt;</w:t>
      </w:r>
    </w:p>
    <w:p w14:paraId="4F02E3E1" w14:textId="77777777" w:rsidR="00A34E18" w:rsidRDefault="00A34E18" w:rsidP="00A7507D">
      <w:pPr>
        <w:ind w:left="1440"/>
      </w:pPr>
      <w:r>
        <w:t>&lt;</w:t>
      </w:r>
      <w:proofErr w:type="spellStart"/>
      <w:r>
        <w:t>AcademicTermCode</w:t>
      </w:r>
      <w:proofErr w:type="spellEnd"/>
      <w:r>
        <w:t>&gt;Q1&lt;/</w:t>
      </w:r>
      <w:proofErr w:type="spellStart"/>
      <w:r>
        <w:t>AcademicTermCode</w:t>
      </w:r>
      <w:proofErr w:type="spellEnd"/>
      <w:r>
        <w:t>&gt;</w:t>
      </w:r>
    </w:p>
    <w:p w14:paraId="3CED0B5A" w14:textId="77777777" w:rsidR="00A34E18" w:rsidRDefault="00A34E18" w:rsidP="00A7507D">
      <w:pPr>
        <w:ind w:left="1440"/>
      </w:pPr>
      <w:r>
        <w:t>&lt;SEID&gt;1234567891&lt;/SEID&gt;</w:t>
      </w:r>
    </w:p>
    <w:p w14:paraId="6CD942A6" w14:textId="77777777" w:rsidR="00A34E18" w:rsidRDefault="00A34E18" w:rsidP="00A7507D">
      <w:pPr>
        <w:ind w:left="1440"/>
      </w:pPr>
      <w:r>
        <w:t>&lt;</w:t>
      </w:r>
      <w:proofErr w:type="spellStart"/>
      <w:r>
        <w:t>LocalStaffID</w:t>
      </w:r>
      <w:proofErr w:type="spellEnd"/>
      <w:r>
        <w:t>&gt;78995&lt;/</w:t>
      </w:r>
      <w:proofErr w:type="spellStart"/>
      <w:r>
        <w:t>LocalStaffID</w:t>
      </w:r>
      <w:proofErr w:type="spellEnd"/>
      <w:r>
        <w:t>&gt;</w:t>
      </w:r>
    </w:p>
    <w:p w14:paraId="65DEDB08" w14:textId="77777777" w:rsidR="00A34E18" w:rsidRDefault="00A34E18" w:rsidP="00A7507D">
      <w:pPr>
        <w:ind w:left="1440"/>
      </w:pPr>
      <w:r>
        <w:t>&lt;</w:t>
      </w:r>
      <w:proofErr w:type="spellStart"/>
      <w:r>
        <w:t>ClassID</w:t>
      </w:r>
      <w:proofErr w:type="spellEnd"/>
      <w:r>
        <w:t>&gt;1234Journalism1&lt;/</w:t>
      </w:r>
      <w:proofErr w:type="spellStart"/>
      <w:r>
        <w:t>ClassID</w:t>
      </w:r>
      <w:proofErr w:type="spellEnd"/>
      <w:r>
        <w:t>&gt;</w:t>
      </w:r>
    </w:p>
    <w:p w14:paraId="31859E25" w14:textId="77777777" w:rsidR="00A34E18" w:rsidRDefault="00A34E18" w:rsidP="00A7507D">
      <w:pPr>
        <w:ind w:left="1440"/>
      </w:pPr>
      <w:r>
        <w:t>&lt;</w:t>
      </w:r>
      <w:proofErr w:type="spellStart"/>
      <w:r>
        <w:t>CourseSectionInstructionalLevelCode</w:t>
      </w:r>
      <w:proofErr w:type="spellEnd"/>
      <w:r>
        <w:t>/&gt;</w:t>
      </w:r>
    </w:p>
    <w:p w14:paraId="6E10BBEB" w14:textId="77777777" w:rsidR="00A34E18" w:rsidRDefault="00A34E18" w:rsidP="00A7507D">
      <w:pPr>
        <w:ind w:left="1440"/>
      </w:pPr>
      <w:r>
        <w:t>&lt;</w:t>
      </w:r>
      <w:proofErr w:type="spellStart"/>
      <w:proofErr w:type="gramStart"/>
      <w:r>
        <w:t>EducationServiceCode</w:t>
      </w:r>
      <w:proofErr w:type="spellEnd"/>
      <w:proofErr w:type="gramEnd"/>
      <w:r>
        <w:t>/&gt;</w:t>
      </w:r>
    </w:p>
    <w:p w14:paraId="13061558" w14:textId="77777777" w:rsidR="00A34E18" w:rsidRDefault="00A34E18" w:rsidP="00A7507D">
      <w:pPr>
        <w:ind w:left="1440"/>
      </w:pPr>
      <w:r>
        <w:t>&lt;</w:t>
      </w:r>
      <w:proofErr w:type="spellStart"/>
      <w:r>
        <w:t>LanguageofInstructionCode</w:t>
      </w:r>
      <w:proofErr w:type="spellEnd"/>
      <w:r>
        <w:t>/&gt;</w:t>
      </w:r>
    </w:p>
    <w:p w14:paraId="6B6D84E4" w14:textId="77777777" w:rsidR="00A34E18" w:rsidRDefault="00A34E18" w:rsidP="00A7507D">
      <w:pPr>
        <w:ind w:left="1440"/>
      </w:pPr>
      <w:r>
        <w:t>&lt;</w:t>
      </w:r>
      <w:proofErr w:type="spellStart"/>
      <w:r>
        <w:t>InstructionalStrategyCode</w:t>
      </w:r>
      <w:proofErr w:type="spellEnd"/>
      <w:r>
        <w:t>/</w:t>
      </w:r>
    </w:p>
    <w:p w14:paraId="63901A4F" w14:textId="77777777" w:rsidR="00A34E18" w:rsidRDefault="00A34E18" w:rsidP="00A7507D">
      <w:pPr>
        <w:ind w:left="1440"/>
      </w:pPr>
      <w:r>
        <w:t>&lt;</w:t>
      </w:r>
      <w:proofErr w:type="spellStart"/>
      <w:r>
        <w:t>IndependentStudyIndicator</w:t>
      </w:r>
      <w:proofErr w:type="spellEnd"/>
      <w:r>
        <w:t>&gt;N&lt;/</w:t>
      </w:r>
      <w:proofErr w:type="spellStart"/>
      <w:r>
        <w:t>IndependentStudyIndicator</w:t>
      </w:r>
      <w:proofErr w:type="spellEnd"/>
      <w:r>
        <w:t>&gt;</w:t>
      </w:r>
    </w:p>
    <w:p w14:paraId="2A4E2FBA" w14:textId="77777777" w:rsidR="00A34E18" w:rsidRDefault="00A34E18" w:rsidP="00A7507D">
      <w:pPr>
        <w:ind w:left="1440"/>
      </w:pPr>
      <w:r>
        <w:t>&lt;</w:t>
      </w:r>
      <w:proofErr w:type="spellStart"/>
      <w:r>
        <w:t>DistanceLearningIndicator</w:t>
      </w:r>
      <w:proofErr w:type="spellEnd"/>
      <w:r>
        <w:t>&gt;N&lt;/</w:t>
      </w:r>
      <w:proofErr w:type="spellStart"/>
      <w:r>
        <w:t>DistanceLearningIndicator</w:t>
      </w:r>
      <w:proofErr w:type="spellEnd"/>
      <w:r>
        <w:t>&gt;</w:t>
      </w:r>
    </w:p>
    <w:p w14:paraId="1489C30C" w14:textId="77777777" w:rsidR="00A34E18" w:rsidRDefault="00A34E18" w:rsidP="00A7507D">
      <w:pPr>
        <w:ind w:left="1440"/>
      </w:pPr>
      <w:r>
        <w:t>&lt;</w:t>
      </w:r>
      <w:proofErr w:type="spellStart"/>
      <w:r>
        <w:t>MultipleTeacherCode</w:t>
      </w:r>
      <w:proofErr w:type="spellEnd"/>
      <w:r>
        <w:t>/&gt;</w:t>
      </w:r>
    </w:p>
    <w:p w14:paraId="040C59FC" w14:textId="3A383BCD" w:rsidR="00A34E18" w:rsidRDefault="00A34E18" w:rsidP="00A7507D">
      <w:pPr>
        <w:ind w:left="1440"/>
      </w:pPr>
      <w:r>
        <w:t>&lt;</w:t>
      </w:r>
      <w:proofErr w:type="spellStart"/>
      <w:r>
        <w:t>EducationProgramFundingSourceCode</w:t>
      </w:r>
      <w:proofErr w:type="spellEnd"/>
      <w:r>
        <w:t>/&gt;</w:t>
      </w:r>
    </w:p>
    <w:p w14:paraId="68E4DBFB" w14:textId="4F4DDEAA" w:rsidR="00A34E18" w:rsidRDefault="00A34E18" w:rsidP="00A7507D">
      <w:pPr>
        <w:ind w:left="1440"/>
      </w:pPr>
      <w:r>
        <w:t>&lt;</w:t>
      </w:r>
      <w:r w:rsidR="00D826A1">
        <w:t>Filler</w:t>
      </w:r>
      <w:r>
        <w:t>/&gt;</w:t>
      </w:r>
    </w:p>
    <w:p w14:paraId="2ED8184E" w14:textId="1859CC73" w:rsidR="00A34E18" w:rsidRDefault="00A34E18" w:rsidP="00A7507D">
      <w:pPr>
        <w:ind w:left="1440"/>
      </w:pPr>
      <w:r>
        <w:t>&lt;</w:t>
      </w:r>
      <w:r w:rsidR="00AD51D5">
        <w:rPr>
          <w:rFonts w:cs="Arial"/>
        </w:rPr>
        <w:t>Course Content Area Subcategory Code</w:t>
      </w:r>
      <w:r>
        <w:t>/&gt;</w:t>
      </w:r>
    </w:p>
    <w:p w14:paraId="459E2A1E" w14:textId="54EC466E" w:rsidR="00AD51D5" w:rsidRDefault="00AD51D5" w:rsidP="00AD51D5">
      <w:pPr>
        <w:ind w:left="1440"/>
        <w:rPr>
          <w:rFonts w:eastAsia="Calibri" w:cs="Times New Roman"/>
        </w:rPr>
      </w:pPr>
      <w:r w:rsidRPr="007F28F3">
        <w:rPr>
          <w:rFonts w:eastAsia="Calibri" w:cs="Times New Roman"/>
        </w:rPr>
        <w:t>&lt;</w:t>
      </w:r>
      <w:r w:rsidR="00927C92" w:rsidRPr="00927C92">
        <w:rPr>
          <w:rFonts w:cs="Arial"/>
        </w:rPr>
        <w:t xml:space="preserve"> </w:t>
      </w:r>
      <w:r w:rsidR="00927C92">
        <w:rPr>
          <w:rFonts w:cs="Arial"/>
        </w:rPr>
        <w:t>CRS – Departmentalized Course Standards Grade Level Range Code</w:t>
      </w:r>
      <w:r w:rsidRPr="007F28F3">
        <w:rPr>
          <w:rFonts w:eastAsia="Calibri" w:cs="Times New Roman"/>
        </w:rPr>
        <w:t>/&gt;</w:t>
      </w:r>
    </w:p>
    <w:p w14:paraId="252F91D4" w14:textId="01976B65" w:rsidR="00927C92" w:rsidRDefault="00927C92" w:rsidP="000021DD">
      <w:pPr>
        <w:ind w:left="720" w:firstLine="720"/>
      </w:pPr>
      <w:r>
        <w:t>&lt;</w:t>
      </w:r>
      <w:r>
        <w:rPr>
          <w:rFonts w:cs="Arial"/>
        </w:rPr>
        <w:t>CRS – Content Standards Alignment Code</w:t>
      </w:r>
      <w:r>
        <w:t>/&gt;</w:t>
      </w:r>
    </w:p>
    <w:p w14:paraId="5E3B1916" w14:textId="4707B3DD" w:rsidR="000021DD" w:rsidRDefault="000021DD" w:rsidP="000021DD">
      <w:pPr>
        <w:ind w:left="720" w:firstLine="720"/>
        <w:rPr>
          <w:rFonts w:cs="Arial"/>
        </w:rPr>
      </w:pPr>
      <w:r>
        <w:rPr>
          <w:rFonts w:cs="Arial"/>
        </w:rPr>
        <w:t>&lt;Filler/&gt;</w:t>
      </w:r>
    </w:p>
    <w:p w14:paraId="0D8C0AF7" w14:textId="77599E07" w:rsidR="000021DD" w:rsidRDefault="000021DD" w:rsidP="000021DD">
      <w:pPr>
        <w:ind w:left="720" w:firstLine="720"/>
        <w:rPr>
          <w:rFonts w:cs="Arial"/>
        </w:rPr>
      </w:pPr>
      <w:r>
        <w:rPr>
          <w:rFonts w:cs="Arial"/>
        </w:rPr>
        <w:t>&lt;</w:t>
      </w:r>
      <w:r w:rsidRPr="00C65786">
        <w:rPr>
          <w:rFonts w:cs="Arial"/>
        </w:rPr>
        <w:t>AP/IB Course Code Cross Reference</w:t>
      </w:r>
      <w:r>
        <w:rPr>
          <w:rFonts w:cs="Arial"/>
        </w:rPr>
        <w:t>/&gt;</w:t>
      </w:r>
    </w:p>
    <w:p w14:paraId="44107BBD" w14:textId="684B2C3A" w:rsidR="000021DD" w:rsidRDefault="000021DD" w:rsidP="000021DD">
      <w:pPr>
        <w:ind w:left="720" w:firstLine="720"/>
        <w:rPr>
          <w:rFonts w:cs="Arial"/>
        </w:rPr>
      </w:pPr>
      <w:r>
        <w:rPr>
          <w:rFonts w:cs="Arial"/>
        </w:rPr>
        <w:t>&lt;Online Course Instruction Type Code/&gt;</w:t>
      </w:r>
    </w:p>
    <w:p w14:paraId="4E24DF98" w14:textId="6F44699B" w:rsidR="00AC24F6" w:rsidRDefault="00AC24F6" w:rsidP="00AC24F6">
      <w:pPr>
        <w:ind w:left="720" w:firstLine="720"/>
        <w:rPr>
          <w:rFonts w:cs="Arial"/>
        </w:rPr>
      </w:pPr>
      <w:r>
        <w:rPr>
          <w:rFonts w:cs="Arial"/>
        </w:rPr>
        <w:t>&lt;Middle School Core Setting Indicator/&gt;</w:t>
      </w:r>
    </w:p>
    <w:p w14:paraId="09820027" w14:textId="42EC3DAA" w:rsidR="00AC24F6" w:rsidRDefault="00AC24F6" w:rsidP="00AC24F6">
      <w:pPr>
        <w:ind w:left="720" w:firstLine="720"/>
        <w:rPr>
          <w:rFonts w:cs="Arial"/>
        </w:rPr>
      </w:pPr>
      <w:r>
        <w:rPr>
          <w:rFonts w:cs="Arial"/>
        </w:rPr>
        <w:t>&lt;Local Assignment Option Code/&gt;</w:t>
      </w:r>
    </w:p>
    <w:p w14:paraId="7F2A83DE" w14:textId="63747156" w:rsidR="00AC24F6" w:rsidRDefault="00AC24F6" w:rsidP="00AC24F6">
      <w:pPr>
        <w:ind w:left="720" w:firstLine="720"/>
        <w:rPr>
          <w:rFonts w:cs="Arial"/>
        </w:rPr>
      </w:pPr>
      <w:r>
        <w:rPr>
          <w:rFonts w:cs="Arial"/>
        </w:rPr>
        <w:t>&lt;High Quality CTE Course Indicator/&gt;</w:t>
      </w:r>
    </w:p>
    <w:p w14:paraId="159E9C7D" w14:textId="40270CFB" w:rsidR="00AC24F6" w:rsidRDefault="00AC24F6" w:rsidP="00AC24F6">
      <w:pPr>
        <w:ind w:left="720" w:firstLine="720"/>
        <w:rPr>
          <w:rFonts w:cs="Arial"/>
        </w:rPr>
      </w:pPr>
      <w:r>
        <w:rPr>
          <w:rFonts w:cs="Arial"/>
        </w:rPr>
        <w:t>&lt;Itinerant Teaching Assignment/&gt;</w:t>
      </w:r>
    </w:p>
    <w:p w14:paraId="2A3C874B" w14:textId="43C01025" w:rsidR="00AC24F6" w:rsidRDefault="00AC24F6" w:rsidP="00AC24F6">
      <w:pPr>
        <w:ind w:left="720" w:firstLine="720"/>
        <w:rPr>
          <w:rFonts w:cs="Arial"/>
        </w:rPr>
      </w:pPr>
      <w:r>
        <w:rPr>
          <w:rFonts w:cs="Arial"/>
        </w:rPr>
        <w:t>&lt;Pull-Out/Push-In Teaching Assignment/&gt;</w:t>
      </w:r>
    </w:p>
    <w:p w14:paraId="3329464C" w14:textId="77777777" w:rsidR="00A34E18" w:rsidRDefault="00A34E18" w:rsidP="00A7507D">
      <w:r>
        <w:tab/>
        <w:t>&lt;/Record&gt;</w:t>
      </w:r>
    </w:p>
    <w:p w14:paraId="68C87B31" w14:textId="3180BDC7" w:rsidR="00A34E18" w:rsidRPr="008B1CA1" w:rsidRDefault="00A34E18" w:rsidP="00A7507D">
      <w:r>
        <w:t>&lt;/</w:t>
      </w:r>
      <w:proofErr w:type="spellStart"/>
      <w:r>
        <w:t>CALPADSRecords</w:t>
      </w:r>
      <w:proofErr w:type="spellEnd"/>
      <w:r>
        <w:t>&gt;</w:t>
      </w:r>
    </w:p>
    <w:p w14:paraId="6E2AE9A1" w14:textId="3B716D40" w:rsidR="00A34E18" w:rsidRDefault="00A34E18" w:rsidP="000807BD">
      <w:pPr>
        <w:pStyle w:val="Heading4"/>
      </w:pPr>
      <w:r>
        <w:br w:type="page"/>
      </w:r>
      <w:bookmarkStart w:id="1485" w:name="_Toc477797405"/>
      <w:bookmarkStart w:id="1486" w:name="_Toc487538543"/>
      <w:bookmarkStart w:id="1487" w:name="_Toc517430669"/>
      <w:bookmarkStart w:id="1488" w:name="_Toc15401461"/>
      <w:bookmarkStart w:id="1489" w:name="_Toc16077082"/>
      <w:bookmarkStart w:id="1490" w:name="_Toc16606619"/>
      <w:bookmarkStart w:id="1491" w:name="_Toc16607303"/>
      <w:bookmarkStart w:id="1492" w:name="_Toc16688667"/>
      <w:bookmarkStart w:id="1493" w:name="_Toc19117278"/>
      <w:bookmarkStart w:id="1494" w:name="_Toc46386155"/>
      <w:bookmarkStart w:id="1495" w:name="_Toc94270516"/>
      <w:bookmarkStart w:id="1496" w:name="_Toc204778589"/>
      <w:bookmarkStart w:id="1497" w:name="_Toc204787663"/>
      <w:bookmarkStart w:id="1498" w:name="_Toc204879719"/>
      <w:bookmarkStart w:id="1499" w:name="_Toc205474167"/>
      <w:r>
        <w:lastRenderedPageBreak/>
        <w:t>Student Course Section</w:t>
      </w:r>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7F51B5BA" w14:textId="77777777" w:rsidR="00A34E18" w:rsidRPr="00B15367" w:rsidRDefault="00A34E18" w:rsidP="0051003F">
      <w:pPr>
        <w:spacing w:before="240" w:after="240"/>
      </w:pPr>
      <w:r w:rsidRPr="00B15367">
        <w:t xml:space="preserve">Note: </w:t>
      </w:r>
      <w:r>
        <w:t xml:space="preserve">Record Type may equal </w:t>
      </w:r>
      <w:r w:rsidRPr="004136DA">
        <w:t>SCSE or SCSC</w:t>
      </w:r>
      <w:r>
        <w:t xml:space="preserve">. The example below shows the scenario for a record type equal to </w:t>
      </w:r>
      <w:r w:rsidRPr="004136DA">
        <w:t>SCSE</w:t>
      </w:r>
      <w:r>
        <w:t>.</w:t>
      </w:r>
    </w:p>
    <w:p w14:paraId="5F7B16F3" w14:textId="77777777" w:rsidR="00A34E18" w:rsidRDefault="00A34E18" w:rsidP="00A7507D">
      <w:r>
        <w:t>&lt;?xml version="1.0" encoding="UTF-8"?&gt;</w:t>
      </w:r>
    </w:p>
    <w:p w14:paraId="102C5899" w14:textId="77777777" w:rsidR="00A34E18" w:rsidRDefault="00A34E18" w:rsidP="00A7507D">
      <w:r>
        <w:t>&lt;</w:t>
      </w:r>
      <w:proofErr w:type="spellStart"/>
      <w:r>
        <w:t>CALPADSRecords</w:t>
      </w:r>
      <w:proofErr w:type="spellEnd"/>
      <w:r>
        <w:t xml:space="preserve"> </w:t>
      </w:r>
      <w:proofErr w:type="spellStart"/>
      <w:r>
        <w:t>FileType</w:t>
      </w:r>
      <w:proofErr w:type="spellEnd"/>
      <w:r>
        <w:t>="</w:t>
      </w:r>
      <w:r w:rsidRPr="004136DA">
        <w:t>SCS</w:t>
      </w:r>
      <w:r>
        <w:t>E"&gt;</w:t>
      </w:r>
    </w:p>
    <w:p w14:paraId="104FA3C7" w14:textId="77777777" w:rsidR="00A34E18" w:rsidRDefault="00A34E18" w:rsidP="00A7507D">
      <w:pPr>
        <w:ind w:firstLine="720"/>
      </w:pPr>
      <w:r>
        <w:t>&lt;Record&gt;</w:t>
      </w:r>
    </w:p>
    <w:p w14:paraId="5A4AB3A0" w14:textId="733E5DF0" w:rsidR="00A34E18" w:rsidRDefault="00A34E18" w:rsidP="00A7507D">
      <w:pPr>
        <w:ind w:left="720" w:firstLine="720"/>
      </w:pPr>
      <w:r>
        <w:t>&lt;</w:t>
      </w:r>
      <w:proofErr w:type="spellStart"/>
      <w:r>
        <w:t>RecordTypeCode</w:t>
      </w:r>
      <w:proofErr w:type="spellEnd"/>
      <w:r>
        <w:t>&gt;</w:t>
      </w:r>
      <w:r w:rsidR="007F28F3" w:rsidRPr="007F28F3">
        <w:t xml:space="preserve"> </w:t>
      </w:r>
      <w:r w:rsidR="007F28F3" w:rsidRPr="004136DA">
        <w:t>SCS</w:t>
      </w:r>
      <w:r w:rsidR="007F28F3">
        <w:t xml:space="preserve">E </w:t>
      </w:r>
      <w:r>
        <w:t>&lt;/</w:t>
      </w:r>
      <w:proofErr w:type="spellStart"/>
      <w:r>
        <w:t>RecordTypeCode</w:t>
      </w:r>
      <w:proofErr w:type="spellEnd"/>
      <w:r>
        <w:t>&gt;</w:t>
      </w:r>
    </w:p>
    <w:p w14:paraId="7ED9F303" w14:textId="77777777" w:rsidR="00A34E18" w:rsidRDefault="00A34E18" w:rsidP="00A7507D">
      <w:r>
        <w:tab/>
      </w:r>
      <w:r>
        <w:tab/>
        <w:t>&lt;</w:t>
      </w:r>
      <w:proofErr w:type="spellStart"/>
      <w:r>
        <w:t>TransactionTypeCode</w:t>
      </w:r>
      <w:proofErr w:type="spellEnd"/>
      <w:r>
        <w:t>/&gt;</w:t>
      </w:r>
    </w:p>
    <w:p w14:paraId="0A4CBDE4"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3D1D9AC9"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33C7EB62"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179DEAB1"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204144D8" w14:textId="77777777" w:rsidR="00A34E18" w:rsidRDefault="00A34E18" w:rsidP="00A7507D">
      <w:r>
        <w:tab/>
      </w:r>
      <w:r>
        <w:tab/>
        <w:t>&lt;SSID&gt;1234567891&lt;/SSID&gt;</w:t>
      </w:r>
    </w:p>
    <w:p w14:paraId="02FAE352" w14:textId="77777777" w:rsidR="00A34E18" w:rsidRDefault="00A34E18" w:rsidP="00A7507D">
      <w:r>
        <w:tab/>
      </w:r>
      <w:r>
        <w:tab/>
        <w:t>&lt;</w:t>
      </w:r>
      <w:proofErr w:type="spellStart"/>
      <w:r>
        <w:t>LocalStudentID</w:t>
      </w:r>
      <w:proofErr w:type="spellEnd"/>
      <w:r>
        <w:t>&gt;384734&lt;/</w:t>
      </w:r>
      <w:proofErr w:type="spellStart"/>
      <w:r>
        <w:t>LocalStudentID</w:t>
      </w:r>
      <w:proofErr w:type="spellEnd"/>
      <w:r>
        <w:t>&gt;</w:t>
      </w:r>
    </w:p>
    <w:p w14:paraId="6DEF73E3"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163DC707"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5B090FD0"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05B08837" w14:textId="77777777" w:rsidR="00A34E18" w:rsidRDefault="00A34E18" w:rsidP="00A7507D">
      <w:r>
        <w:tab/>
      </w:r>
      <w:r>
        <w:tab/>
        <w:t>&lt;</w:t>
      </w:r>
      <w:proofErr w:type="spellStart"/>
      <w:r>
        <w:t>StudentGenderCode</w:t>
      </w:r>
      <w:proofErr w:type="spellEnd"/>
      <w:r>
        <w:t>&gt;M&lt;/</w:t>
      </w:r>
      <w:proofErr w:type="spellStart"/>
      <w:r>
        <w:t>StudentGenderCode</w:t>
      </w:r>
      <w:proofErr w:type="spellEnd"/>
      <w:r>
        <w:t>&gt;</w:t>
      </w:r>
    </w:p>
    <w:p w14:paraId="60665DCD" w14:textId="77777777" w:rsidR="00A34E18" w:rsidRDefault="00A34E18" w:rsidP="00A7507D">
      <w:pPr>
        <w:ind w:left="720" w:firstLine="720"/>
      </w:pPr>
      <w:r>
        <w:t>&lt;</w:t>
      </w:r>
      <w:proofErr w:type="spellStart"/>
      <w:r>
        <w:t>LocalCourseID</w:t>
      </w:r>
      <w:proofErr w:type="spellEnd"/>
      <w:r>
        <w:t>&gt;123&lt;/</w:t>
      </w:r>
      <w:proofErr w:type="spellStart"/>
      <w:r>
        <w:t>LocalCourseID</w:t>
      </w:r>
      <w:proofErr w:type="spellEnd"/>
      <w:r>
        <w:t>&gt;</w:t>
      </w:r>
    </w:p>
    <w:p w14:paraId="522967AD" w14:textId="77777777" w:rsidR="00A34E18" w:rsidRDefault="00A34E18" w:rsidP="00A7507D">
      <w:pPr>
        <w:ind w:left="720" w:firstLine="720"/>
      </w:pPr>
      <w:r>
        <w:t>&lt;</w:t>
      </w:r>
      <w:proofErr w:type="spellStart"/>
      <w:r>
        <w:t>CourseSectionID</w:t>
      </w:r>
      <w:proofErr w:type="spellEnd"/>
      <w:r>
        <w:t>&gt;01&lt;/</w:t>
      </w:r>
      <w:proofErr w:type="spellStart"/>
      <w:r>
        <w:t>CourseSectionID</w:t>
      </w:r>
      <w:proofErr w:type="spellEnd"/>
      <w:r>
        <w:t>&gt;</w:t>
      </w:r>
    </w:p>
    <w:p w14:paraId="197B2866" w14:textId="77777777" w:rsidR="00A34E18" w:rsidRDefault="00A34E18" w:rsidP="00A7507D">
      <w:pPr>
        <w:ind w:left="1440"/>
      </w:pPr>
      <w:r>
        <w:t>&lt;</w:t>
      </w:r>
      <w:proofErr w:type="spellStart"/>
      <w:r>
        <w:t>AcademicTermCode</w:t>
      </w:r>
      <w:proofErr w:type="spellEnd"/>
      <w:r>
        <w:t>&gt;Q1&lt;/</w:t>
      </w:r>
      <w:proofErr w:type="spellStart"/>
      <w:r>
        <w:t>AcademicTermCode</w:t>
      </w:r>
      <w:proofErr w:type="spellEnd"/>
      <w:r>
        <w:t>&gt;</w:t>
      </w:r>
    </w:p>
    <w:p w14:paraId="24C98EA6" w14:textId="77777777" w:rsidR="00A34E18" w:rsidRDefault="00A34E18" w:rsidP="00A7507D">
      <w:pPr>
        <w:ind w:left="1440"/>
      </w:pPr>
      <w:r>
        <w:t>&lt;</w:t>
      </w:r>
      <w:proofErr w:type="spellStart"/>
      <w:r>
        <w:t>StudentCreditsAttempted</w:t>
      </w:r>
      <w:proofErr w:type="spellEnd"/>
      <w:r>
        <w:t>/&gt;</w:t>
      </w:r>
    </w:p>
    <w:p w14:paraId="6372359E" w14:textId="77777777" w:rsidR="00A34E18" w:rsidRDefault="00A34E18" w:rsidP="00A7507D">
      <w:pPr>
        <w:ind w:left="1440"/>
      </w:pPr>
      <w:r>
        <w:t>&lt;</w:t>
      </w:r>
      <w:proofErr w:type="spellStart"/>
      <w:r>
        <w:t>StudentCreditsEarned</w:t>
      </w:r>
      <w:proofErr w:type="spellEnd"/>
      <w:r>
        <w:t>/&gt;</w:t>
      </w:r>
    </w:p>
    <w:p w14:paraId="2F7FDAE5" w14:textId="77777777" w:rsidR="00A34E18" w:rsidRDefault="00A34E18" w:rsidP="00A7507D">
      <w:pPr>
        <w:ind w:left="1440"/>
      </w:pPr>
      <w:r>
        <w:t>&lt;</w:t>
      </w:r>
      <w:proofErr w:type="spellStart"/>
      <w:r>
        <w:t>StudentCourseFinalGrade</w:t>
      </w:r>
      <w:proofErr w:type="spellEnd"/>
      <w:r>
        <w:t>/&gt;</w:t>
      </w:r>
    </w:p>
    <w:p w14:paraId="56FD5DA1" w14:textId="77777777" w:rsidR="00A34E18" w:rsidRDefault="00A34E18" w:rsidP="00A7507D">
      <w:pPr>
        <w:ind w:left="1440"/>
      </w:pPr>
      <w:r>
        <w:t>&lt;UC/</w:t>
      </w:r>
      <w:proofErr w:type="spellStart"/>
      <w:r>
        <w:t>CSUAdmissionRequirementCode</w:t>
      </w:r>
      <w:proofErr w:type="spellEnd"/>
      <w:r>
        <w:t>/&gt;</w:t>
      </w:r>
    </w:p>
    <w:p w14:paraId="50FDCC8B" w14:textId="77777777" w:rsidR="00A34E18" w:rsidRDefault="00A34E18" w:rsidP="00A7507D">
      <w:pPr>
        <w:ind w:left="1440"/>
      </w:pPr>
      <w:r>
        <w:t>&lt;Marking Period Code/&gt;</w:t>
      </w:r>
    </w:p>
    <w:p w14:paraId="339CCF48" w14:textId="77777777" w:rsidR="00A34E18" w:rsidRDefault="00A34E18" w:rsidP="00A7507D">
      <w:r>
        <w:tab/>
        <w:t>&lt;/Record&gt;</w:t>
      </w:r>
    </w:p>
    <w:p w14:paraId="21C8CE61" w14:textId="77777777" w:rsidR="00A34E18" w:rsidRDefault="00A34E18" w:rsidP="00A7507D">
      <w:pPr>
        <w:ind w:firstLine="720"/>
      </w:pPr>
      <w:r>
        <w:t>&lt;Record&gt;</w:t>
      </w:r>
    </w:p>
    <w:p w14:paraId="2FA2352F" w14:textId="4101DBE8" w:rsidR="00A34E18" w:rsidRDefault="00A34E18" w:rsidP="00A7507D">
      <w:pPr>
        <w:ind w:left="720" w:firstLine="720"/>
      </w:pPr>
      <w:r>
        <w:t>&lt;</w:t>
      </w:r>
      <w:proofErr w:type="spellStart"/>
      <w:r>
        <w:t>RecordTypeCode</w:t>
      </w:r>
      <w:proofErr w:type="spellEnd"/>
      <w:r>
        <w:t>&gt;</w:t>
      </w:r>
      <w:r w:rsidR="008652E4" w:rsidRPr="008652E4">
        <w:t xml:space="preserve"> </w:t>
      </w:r>
      <w:r w:rsidR="008652E4" w:rsidRPr="004136DA">
        <w:t>SCS</w:t>
      </w:r>
      <w:r w:rsidR="008652E4">
        <w:t>E</w:t>
      </w:r>
      <w:r>
        <w:t>&lt;/</w:t>
      </w:r>
      <w:proofErr w:type="spellStart"/>
      <w:r>
        <w:t>RecordTypeCode</w:t>
      </w:r>
      <w:proofErr w:type="spellEnd"/>
      <w:r>
        <w:t>&gt;</w:t>
      </w:r>
    </w:p>
    <w:p w14:paraId="7CDF0CA9" w14:textId="77777777" w:rsidR="00A34E18" w:rsidRDefault="00A34E18" w:rsidP="00A7507D">
      <w:r>
        <w:tab/>
      </w:r>
      <w:r>
        <w:tab/>
        <w:t>&lt;</w:t>
      </w:r>
      <w:proofErr w:type="spellStart"/>
      <w:r>
        <w:t>TransactionTypeCode</w:t>
      </w:r>
      <w:proofErr w:type="spellEnd"/>
      <w:r>
        <w:t>/&gt;</w:t>
      </w:r>
    </w:p>
    <w:p w14:paraId="13F59F44"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50EBAE85"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7C9314B5"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318E4F47" w14:textId="77777777" w:rsidR="00A34E18" w:rsidRDefault="00A34E18" w:rsidP="00A7507D">
      <w:r>
        <w:tab/>
      </w:r>
      <w:r>
        <w:tab/>
        <w:t>&lt;</w:t>
      </w:r>
      <w:proofErr w:type="spellStart"/>
      <w:r>
        <w:t>AcademicYearID</w:t>
      </w:r>
      <w:proofErr w:type="spellEnd"/>
      <w:r>
        <w:t>&gt;2008-2009&lt;/</w:t>
      </w:r>
      <w:proofErr w:type="spellStart"/>
      <w:r>
        <w:t>AcademicYearID</w:t>
      </w:r>
      <w:proofErr w:type="spellEnd"/>
      <w:r>
        <w:t>&gt;</w:t>
      </w:r>
    </w:p>
    <w:p w14:paraId="3B842372" w14:textId="77777777" w:rsidR="00A34E18" w:rsidRDefault="00A34E18" w:rsidP="00A7507D">
      <w:r>
        <w:tab/>
      </w:r>
      <w:r>
        <w:tab/>
        <w:t>&lt;SSID&gt;4321845701&lt;/SSID&gt;</w:t>
      </w:r>
    </w:p>
    <w:p w14:paraId="57509F49" w14:textId="77777777" w:rsidR="00A34E18" w:rsidRDefault="00A34E18" w:rsidP="00A7507D">
      <w:r>
        <w:tab/>
      </w:r>
      <w:r>
        <w:tab/>
        <w:t>&lt;</w:t>
      </w:r>
      <w:proofErr w:type="spellStart"/>
      <w:r>
        <w:t>LocalStudentID</w:t>
      </w:r>
      <w:proofErr w:type="spellEnd"/>
      <w:r>
        <w:t>&gt;264845&lt;/</w:t>
      </w:r>
      <w:proofErr w:type="spellStart"/>
      <w:r>
        <w:t>LocalStudentID</w:t>
      </w:r>
      <w:proofErr w:type="spellEnd"/>
      <w:r>
        <w:t>&gt;</w:t>
      </w:r>
    </w:p>
    <w:p w14:paraId="4AFB8950" w14:textId="77777777" w:rsidR="00A34E18" w:rsidRDefault="00A34E18" w:rsidP="00A7507D">
      <w:r>
        <w:tab/>
      </w:r>
      <w:r>
        <w:tab/>
        <w:t>&lt;</w:t>
      </w:r>
      <w:proofErr w:type="spellStart"/>
      <w:r>
        <w:t>StudentLegalFirstName</w:t>
      </w:r>
      <w:proofErr w:type="spellEnd"/>
      <w:r>
        <w:t>&gt;Mary&lt;/</w:t>
      </w:r>
      <w:proofErr w:type="spellStart"/>
      <w:r>
        <w:t>StudentLegalFirstName</w:t>
      </w:r>
      <w:proofErr w:type="spellEnd"/>
      <w:r>
        <w:t>&gt;</w:t>
      </w:r>
    </w:p>
    <w:p w14:paraId="2ECF9B14" w14:textId="77777777" w:rsidR="00A34E18" w:rsidRDefault="00A34E18" w:rsidP="00A7507D">
      <w:r>
        <w:tab/>
      </w:r>
      <w:r>
        <w:tab/>
        <w:t>&lt;</w:t>
      </w:r>
      <w:proofErr w:type="spellStart"/>
      <w:r>
        <w:t>StudentLegalLastName</w:t>
      </w:r>
      <w:proofErr w:type="spellEnd"/>
      <w:r>
        <w:t>&gt;Parker&lt;/</w:t>
      </w:r>
      <w:proofErr w:type="spellStart"/>
      <w:r>
        <w:t>StudentLegalLastName</w:t>
      </w:r>
      <w:proofErr w:type="spellEnd"/>
      <w:r>
        <w:t>&gt;</w:t>
      </w:r>
    </w:p>
    <w:p w14:paraId="6D7D2003" w14:textId="77777777" w:rsidR="00A34E18" w:rsidRDefault="00A34E18" w:rsidP="00A7507D">
      <w:r>
        <w:tab/>
      </w:r>
      <w:r>
        <w:tab/>
        <w:t>&lt;</w:t>
      </w:r>
      <w:proofErr w:type="spellStart"/>
      <w:r>
        <w:t>StudentBirthDate</w:t>
      </w:r>
      <w:proofErr w:type="spellEnd"/>
      <w:r>
        <w:t>&gt;20030305&lt;/</w:t>
      </w:r>
      <w:proofErr w:type="spellStart"/>
      <w:r>
        <w:t>StudentBirthDate</w:t>
      </w:r>
      <w:proofErr w:type="spellEnd"/>
      <w:r>
        <w:t>&gt;</w:t>
      </w:r>
    </w:p>
    <w:p w14:paraId="7441F372" w14:textId="77777777" w:rsidR="00A34E18" w:rsidRDefault="00A34E18" w:rsidP="00A7507D">
      <w:r>
        <w:tab/>
      </w:r>
      <w:r>
        <w:tab/>
        <w:t>&lt;</w:t>
      </w:r>
      <w:proofErr w:type="spellStart"/>
      <w:r>
        <w:t>StudentGenderCode</w:t>
      </w:r>
      <w:proofErr w:type="spellEnd"/>
      <w:r>
        <w:t>&gt;F&lt;/</w:t>
      </w:r>
      <w:proofErr w:type="spellStart"/>
      <w:r>
        <w:t>StudentGenderCode</w:t>
      </w:r>
      <w:proofErr w:type="spellEnd"/>
      <w:r>
        <w:t>&gt;</w:t>
      </w:r>
    </w:p>
    <w:p w14:paraId="21254D09" w14:textId="77777777" w:rsidR="00A34E18" w:rsidRDefault="00A34E18" w:rsidP="00A7507D">
      <w:pPr>
        <w:ind w:left="720" w:firstLine="720"/>
      </w:pPr>
      <w:r>
        <w:t>&lt;</w:t>
      </w:r>
      <w:proofErr w:type="spellStart"/>
      <w:r>
        <w:t>LocalCourseID</w:t>
      </w:r>
      <w:proofErr w:type="spellEnd"/>
      <w:r>
        <w:t>&gt;123&lt;/</w:t>
      </w:r>
      <w:proofErr w:type="spellStart"/>
      <w:r>
        <w:t>LocalCourseID</w:t>
      </w:r>
      <w:proofErr w:type="spellEnd"/>
      <w:r>
        <w:t>&gt;</w:t>
      </w:r>
    </w:p>
    <w:p w14:paraId="2F09060C" w14:textId="77777777" w:rsidR="00A34E18" w:rsidRDefault="00A34E18" w:rsidP="00A7507D">
      <w:pPr>
        <w:ind w:left="720" w:firstLine="720"/>
      </w:pPr>
      <w:r>
        <w:t>&lt;</w:t>
      </w:r>
      <w:proofErr w:type="spellStart"/>
      <w:r>
        <w:t>CourseSectionID</w:t>
      </w:r>
      <w:proofErr w:type="spellEnd"/>
      <w:r>
        <w:t>&gt;01&lt;/</w:t>
      </w:r>
      <w:proofErr w:type="spellStart"/>
      <w:r>
        <w:t>CourseSectionID</w:t>
      </w:r>
      <w:proofErr w:type="spellEnd"/>
      <w:r>
        <w:t>&gt;</w:t>
      </w:r>
    </w:p>
    <w:p w14:paraId="0839C18C" w14:textId="77777777" w:rsidR="00A34E18" w:rsidRDefault="00A34E18" w:rsidP="00A7507D">
      <w:pPr>
        <w:ind w:left="1440"/>
      </w:pPr>
      <w:r>
        <w:t>&lt;</w:t>
      </w:r>
      <w:proofErr w:type="spellStart"/>
      <w:r>
        <w:t>AcademicTermCode</w:t>
      </w:r>
      <w:proofErr w:type="spellEnd"/>
      <w:r>
        <w:t>&gt;Q1&lt;/</w:t>
      </w:r>
      <w:proofErr w:type="spellStart"/>
      <w:r>
        <w:t>AcademicTermCode</w:t>
      </w:r>
      <w:proofErr w:type="spellEnd"/>
      <w:r>
        <w:t>&gt;</w:t>
      </w:r>
    </w:p>
    <w:p w14:paraId="2AC2BA67" w14:textId="77777777" w:rsidR="00A34E18" w:rsidRDefault="00A34E18" w:rsidP="00A7507D">
      <w:pPr>
        <w:ind w:left="1440"/>
      </w:pPr>
      <w:r>
        <w:t>&lt;</w:t>
      </w:r>
      <w:proofErr w:type="spellStart"/>
      <w:r>
        <w:t>StudentCreditsAttempted</w:t>
      </w:r>
      <w:proofErr w:type="spellEnd"/>
      <w:r>
        <w:t>/&gt;</w:t>
      </w:r>
    </w:p>
    <w:p w14:paraId="0B75D125" w14:textId="77777777" w:rsidR="00A34E18" w:rsidRDefault="00A34E18" w:rsidP="00A7507D">
      <w:pPr>
        <w:ind w:left="1440"/>
      </w:pPr>
      <w:r>
        <w:t>&lt;</w:t>
      </w:r>
      <w:proofErr w:type="spellStart"/>
      <w:r>
        <w:t>StudentCreditsEarned</w:t>
      </w:r>
      <w:proofErr w:type="spellEnd"/>
      <w:r>
        <w:t>/&gt;</w:t>
      </w:r>
    </w:p>
    <w:p w14:paraId="41E5361C" w14:textId="77777777" w:rsidR="00A34E18" w:rsidRDefault="00A34E18" w:rsidP="00A7507D">
      <w:pPr>
        <w:ind w:left="1440"/>
      </w:pPr>
      <w:r>
        <w:t>&lt;</w:t>
      </w:r>
      <w:proofErr w:type="spellStart"/>
      <w:r>
        <w:t>StudentCourseFinalGrade</w:t>
      </w:r>
      <w:proofErr w:type="spellEnd"/>
      <w:r>
        <w:t>/&gt;</w:t>
      </w:r>
    </w:p>
    <w:p w14:paraId="11599675" w14:textId="77777777" w:rsidR="00A34E18" w:rsidRDefault="00A34E18" w:rsidP="00A7507D">
      <w:pPr>
        <w:ind w:left="1440"/>
      </w:pPr>
      <w:r>
        <w:lastRenderedPageBreak/>
        <w:t>&lt;UC/</w:t>
      </w:r>
      <w:proofErr w:type="spellStart"/>
      <w:r>
        <w:t>CSUAdmissionRequirementCode</w:t>
      </w:r>
      <w:proofErr w:type="spellEnd"/>
      <w:r>
        <w:t>/&gt;</w:t>
      </w:r>
    </w:p>
    <w:p w14:paraId="34EDC884" w14:textId="77777777" w:rsidR="00A34E18" w:rsidRDefault="00A34E18" w:rsidP="00A7507D">
      <w:pPr>
        <w:ind w:left="1440"/>
      </w:pPr>
      <w:r>
        <w:t>&lt;Marking Period Code/&gt;</w:t>
      </w:r>
    </w:p>
    <w:p w14:paraId="21324AC5" w14:textId="77777777" w:rsidR="00A34E18" w:rsidRDefault="00A34E18" w:rsidP="00A7507D">
      <w:r>
        <w:tab/>
        <w:t>&lt;/Record&gt;</w:t>
      </w:r>
    </w:p>
    <w:p w14:paraId="216B20BD" w14:textId="77777777" w:rsidR="00A34E18" w:rsidRDefault="00A34E18" w:rsidP="00A7507D">
      <w:pPr>
        <w:ind w:firstLine="720"/>
      </w:pPr>
      <w:r>
        <w:t>&lt;Record&gt;</w:t>
      </w:r>
    </w:p>
    <w:p w14:paraId="25D3BCD7" w14:textId="5EA9AB1D" w:rsidR="00A34E18" w:rsidRDefault="00A34E18" w:rsidP="00A7507D">
      <w:pPr>
        <w:ind w:left="720" w:firstLine="720"/>
      </w:pPr>
      <w:r>
        <w:t>&lt;</w:t>
      </w:r>
      <w:proofErr w:type="spellStart"/>
      <w:r>
        <w:t>RecordTypeCode</w:t>
      </w:r>
      <w:proofErr w:type="spellEnd"/>
      <w:r>
        <w:t>&gt;</w:t>
      </w:r>
      <w:r w:rsidR="008652E4" w:rsidRPr="008652E4">
        <w:t xml:space="preserve"> </w:t>
      </w:r>
      <w:r w:rsidR="008652E4" w:rsidRPr="004136DA">
        <w:t>SCS</w:t>
      </w:r>
      <w:r w:rsidR="008652E4">
        <w:t>E</w:t>
      </w:r>
      <w:r>
        <w:t>&lt;/</w:t>
      </w:r>
      <w:proofErr w:type="spellStart"/>
      <w:r>
        <w:t>RecordTypeCode</w:t>
      </w:r>
      <w:proofErr w:type="spellEnd"/>
      <w:r>
        <w:t>&gt;</w:t>
      </w:r>
    </w:p>
    <w:p w14:paraId="47005733" w14:textId="77777777" w:rsidR="00A34E18" w:rsidRDefault="00A34E18" w:rsidP="00A7507D">
      <w:r>
        <w:tab/>
      </w:r>
      <w:r>
        <w:tab/>
        <w:t>&lt;</w:t>
      </w:r>
      <w:proofErr w:type="spellStart"/>
      <w:r>
        <w:t>TransactionTypeCode</w:t>
      </w:r>
      <w:proofErr w:type="spellEnd"/>
      <w:r>
        <w:t>/&gt;</w:t>
      </w:r>
    </w:p>
    <w:p w14:paraId="731E2A39"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6746BFB8"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2035EF28"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502487EE"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247F8A5B" w14:textId="77777777" w:rsidR="00A34E18" w:rsidRDefault="00A34E18" w:rsidP="00A7507D">
      <w:r>
        <w:tab/>
      </w:r>
      <w:r>
        <w:tab/>
        <w:t>&lt;SSID&gt;9876543216&lt;/SSID&gt;</w:t>
      </w:r>
    </w:p>
    <w:p w14:paraId="4BEB972E" w14:textId="77777777" w:rsidR="00A34E18" w:rsidRDefault="00A34E18" w:rsidP="00A7507D">
      <w:r>
        <w:tab/>
      </w:r>
      <w:r>
        <w:tab/>
        <w:t>&lt;</w:t>
      </w:r>
      <w:proofErr w:type="spellStart"/>
      <w:r>
        <w:t>LocalStudentID</w:t>
      </w:r>
      <w:proofErr w:type="spellEnd"/>
      <w:r>
        <w:t>&gt;523981&lt;/</w:t>
      </w:r>
      <w:proofErr w:type="spellStart"/>
      <w:r>
        <w:t>LocalStudentID</w:t>
      </w:r>
      <w:proofErr w:type="spellEnd"/>
      <w:r>
        <w:t>&gt;</w:t>
      </w:r>
    </w:p>
    <w:p w14:paraId="28139C8D" w14:textId="77777777" w:rsidR="00A34E18" w:rsidRDefault="00A34E18" w:rsidP="00A7507D">
      <w:r>
        <w:tab/>
      </w:r>
      <w:r>
        <w:tab/>
        <w:t>&lt;</w:t>
      </w:r>
      <w:proofErr w:type="spellStart"/>
      <w:r>
        <w:t>StudentLegalFirstName</w:t>
      </w:r>
      <w:proofErr w:type="spellEnd"/>
      <w:r>
        <w:t>&gt;Jonathan&lt;/</w:t>
      </w:r>
      <w:proofErr w:type="spellStart"/>
      <w:r>
        <w:t>StudentLegalFirstName</w:t>
      </w:r>
      <w:proofErr w:type="spellEnd"/>
      <w:r>
        <w:t>&gt;</w:t>
      </w:r>
    </w:p>
    <w:p w14:paraId="136982B9" w14:textId="77777777" w:rsidR="00A34E18" w:rsidRDefault="00A34E18" w:rsidP="00A7507D">
      <w:r>
        <w:tab/>
      </w:r>
      <w:r>
        <w:tab/>
        <w:t>&lt;</w:t>
      </w:r>
      <w:proofErr w:type="spellStart"/>
      <w:r>
        <w:t>StudentLegalLastName</w:t>
      </w:r>
      <w:proofErr w:type="spellEnd"/>
      <w:r>
        <w:t>&gt;Davis&lt;/</w:t>
      </w:r>
      <w:proofErr w:type="spellStart"/>
      <w:r>
        <w:t>StudentLegalLastName</w:t>
      </w:r>
      <w:proofErr w:type="spellEnd"/>
      <w:r>
        <w:t>&gt;</w:t>
      </w:r>
    </w:p>
    <w:p w14:paraId="51C8C135" w14:textId="77777777" w:rsidR="00A34E18" w:rsidRDefault="00A34E18" w:rsidP="00A7507D">
      <w:r>
        <w:tab/>
      </w:r>
      <w:r>
        <w:tab/>
        <w:t>&lt;</w:t>
      </w:r>
      <w:proofErr w:type="spellStart"/>
      <w:r>
        <w:t>StudentBirthDate</w:t>
      </w:r>
      <w:proofErr w:type="spellEnd"/>
      <w:r>
        <w:t>&gt;20031217&lt;/</w:t>
      </w:r>
      <w:proofErr w:type="spellStart"/>
      <w:r>
        <w:t>StudentBirthDate</w:t>
      </w:r>
      <w:proofErr w:type="spellEnd"/>
      <w:r>
        <w:t>&gt;</w:t>
      </w:r>
    </w:p>
    <w:p w14:paraId="1DA8EB78" w14:textId="77777777" w:rsidR="00A34E18" w:rsidRDefault="00A34E18" w:rsidP="00A7507D">
      <w:r>
        <w:tab/>
      </w:r>
      <w:r>
        <w:tab/>
        <w:t>&lt;</w:t>
      </w:r>
      <w:proofErr w:type="spellStart"/>
      <w:r>
        <w:t>StudentGenderCode</w:t>
      </w:r>
      <w:proofErr w:type="spellEnd"/>
      <w:r>
        <w:t>&gt;M&lt;/</w:t>
      </w:r>
      <w:proofErr w:type="spellStart"/>
      <w:r>
        <w:t>StudentGenderCode</w:t>
      </w:r>
      <w:proofErr w:type="spellEnd"/>
      <w:r>
        <w:t>&gt;</w:t>
      </w:r>
    </w:p>
    <w:p w14:paraId="745E0C91" w14:textId="77777777" w:rsidR="00A34E18" w:rsidRDefault="00A34E18" w:rsidP="00A7507D">
      <w:pPr>
        <w:ind w:left="720" w:firstLine="720"/>
      </w:pPr>
      <w:r>
        <w:t>&lt;</w:t>
      </w:r>
      <w:proofErr w:type="spellStart"/>
      <w:r>
        <w:t>LocalCourseID</w:t>
      </w:r>
      <w:proofErr w:type="spellEnd"/>
      <w:r>
        <w:t>&gt;123&lt;/</w:t>
      </w:r>
      <w:proofErr w:type="spellStart"/>
      <w:r>
        <w:t>LocalCourseID</w:t>
      </w:r>
      <w:proofErr w:type="spellEnd"/>
      <w:r>
        <w:t>&gt;</w:t>
      </w:r>
    </w:p>
    <w:p w14:paraId="57151CCC" w14:textId="77777777" w:rsidR="00A34E18" w:rsidRDefault="00A34E18" w:rsidP="00A7507D">
      <w:pPr>
        <w:ind w:left="720" w:firstLine="720"/>
      </w:pPr>
      <w:r>
        <w:t>&lt;</w:t>
      </w:r>
      <w:proofErr w:type="spellStart"/>
      <w:r>
        <w:t>CourseSectionID</w:t>
      </w:r>
      <w:proofErr w:type="spellEnd"/>
      <w:r>
        <w:t>&gt;01&lt;/</w:t>
      </w:r>
      <w:proofErr w:type="spellStart"/>
      <w:r>
        <w:t>CourseSectionID</w:t>
      </w:r>
      <w:proofErr w:type="spellEnd"/>
      <w:r>
        <w:t>&gt;</w:t>
      </w:r>
    </w:p>
    <w:p w14:paraId="5FFE9D57" w14:textId="77777777" w:rsidR="00A34E18" w:rsidRDefault="00A34E18" w:rsidP="00A7507D">
      <w:pPr>
        <w:ind w:left="1440"/>
      </w:pPr>
      <w:r>
        <w:t>&lt;</w:t>
      </w:r>
      <w:proofErr w:type="spellStart"/>
      <w:r>
        <w:t>AcademicTermCode</w:t>
      </w:r>
      <w:proofErr w:type="spellEnd"/>
      <w:r>
        <w:t>&gt;Q1&lt;/</w:t>
      </w:r>
      <w:proofErr w:type="spellStart"/>
      <w:r>
        <w:t>AcademicTermCode</w:t>
      </w:r>
      <w:proofErr w:type="spellEnd"/>
      <w:r>
        <w:t>&gt;</w:t>
      </w:r>
    </w:p>
    <w:p w14:paraId="45E70DA3" w14:textId="77777777" w:rsidR="00A34E18" w:rsidRDefault="00A34E18" w:rsidP="00A7507D">
      <w:pPr>
        <w:ind w:left="1440"/>
      </w:pPr>
      <w:r>
        <w:t>&lt;</w:t>
      </w:r>
      <w:proofErr w:type="spellStart"/>
      <w:r>
        <w:t>StudentCreditsAttempted</w:t>
      </w:r>
      <w:proofErr w:type="spellEnd"/>
      <w:r>
        <w:t>/&gt;</w:t>
      </w:r>
    </w:p>
    <w:p w14:paraId="4C0309CB" w14:textId="77777777" w:rsidR="00A34E18" w:rsidRDefault="00A34E18" w:rsidP="00A7507D">
      <w:pPr>
        <w:ind w:left="1440"/>
      </w:pPr>
      <w:r>
        <w:t>&lt;</w:t>
      </w:r>
      <w:proofErr w:type="spellStart"/>
      <w:r>
        <w:t>StudentCreditsEarned</w:t>
      </w:r>
      <w:proofErr w:type="spellEnd"/>
      <w:r>
        <w:t>/&gt;</w:t>
      </w:r>
    </w:p>
    <w:p w14:paraId="2B9B99F2" w14:textId="77777777" w:rsidR="00A34E18" w:rsidRDefault="00A34E18" w:rsidP="00A7507D">
      <w:pPr>
        <w:ind w:left="1440"/>
      </w:pPr>
      <w:r>
        <w:t>&lt;</w:t>
      </w:r>
      <w:proofErr w:type="spellStart"/>
      <w:r>
        <w:t>StudentCourseFinalGrade</w:t>
      </w:r>
      <w:proofErr w:type="spellEnd"/>
      <w:r>
        <w:t>/&gt;</w:t>
      </w:r>
    </w:p>
    <w:p w14:paraId="0B6DB3A8" w14:textId="77777777" w:rsidR="00A34E18" w:rsidRDefault="00A34E18" w:rsidP="00A7507D">
      <w:pPr>
        <w:ind w:left="1440"/>
      </w:pPr>
      <w:r>
        <w:t>&lt;UC/</w:t>
      </w:r>
      <w:proofErr w:type="spellStart"/>
      <w:r>
        <w:t>CSUAdmissionRequirementCode</w:t>
      </w:r>
      <w:proofErr w:type="spellEnd"/>
      <w:r>
        <w:t>/&gt;</w:t>
      </w:r>
    </w:p>
    <w:p w14:paraId="0A91E63D" w14:textId="1B93401C" w:rsidR="00A34E18" w:rsidRDefault="00A34E18" w:rsidP="00A7507D">
      <w:pPr>
        <w:ind w:left="1440"/>
      </w:pPr>
      <w:r>
        <w:t>&lt;Marking Period Code/&gt;</w:t>
      </w:r>
    </w:p>
    <w:p w14:paraId="7B0F32D5" w14:textId="3E970338" w:rsidR="00677CD0" w:rsidRDefault="00677CD0" w:rsidP="00A7507D">
      <w:pPr>
        <w:ind w:left="1440"/>
      </w:pPr>
      <w:r>
        <w:t>&lt;Carnegie Units Earned&gt;</w:t>
      </w:r>
    </w:p>
    <w:p w14:paraId="1A3A5A19" w14:textId="77777777" w:rsidR="00A34E18" w:rsidRDefault="00A34E18" w:rsidP="00A7507D">
      <w:r>
        <w:tab/>
        <w:t>&lt;/Record&gt;</w:t>
      </w:r>
    </w:p>
    <w:p w14:paraId="4B9F43CD" w14:textId="77777777" w:rsidR="00A34E18" w:rsidRDefault="00A34E18" w:rsidP="00A7507D">
      <w:r>
        <w:t>&lt;/</w:t>
      </w:r>
      <w:proofErr w:type="spellStart"/>
      <w:r>
        <w:t>CALPADSRecords</w:t>
      </w:r>
      <w:proofErr w:type="spellEnd"/>
      <w:r>
        <w:t>&gt;</w:t>
      </w:r>
    </w:p>
    <w:p w14:paraId="37F8FDB1" w14:textId="55A2BF37" w:rsidR="00A34E18" w:rsidRDefault="00A34E18" w:rsidP="000807BD">
      <w:pPr>
        <w:pStyle w:val="Heading4"/>
      </w:pPr>
      <w:r>
        <w:br w:type="page"/>
      </w:r>
      <w:bookmarkStart w:id="1500" w:name="_Toc477797406"/>
      <w:bookmarkStart w:id="1501" w:name="_Toc487538544"/>
      <w:bookmarkStart w:id="1502" w:name="_Toc517430670"/>
      <w:bookmarkStart w:id="1503" w:name="_Toc15401462"/>
      <w:bookmarkStart w:id="1504" w:name="_Toc16077083"/>
      <w:bookmarkStart w:id="1505" w:name="_Toc16606620"/>
      <w:bookmarkStart w:id="1506" w:name="_Toc16607304"/>
      <w:bookmarkStart w:id="1507" w:name="_Toc16688668"/>
      <w:bookmarkStart w:id="1508" w:name="_Toc19117279"/>
      <w:bookmarkStart w:id="1509" w:name="_Toc46386156"/>
      <w:bookmarkStart w:id="1510" w:name="_Toc94270517"/>
      <w:bookmarkStart w:id="1511" w:name="_Toc204778590"/>
      <w:bookmarkStart w:id="1512" w:name="_Toc204787664"/>
      <w:bookmarkStart w:id="1513" w:name="_Toc204879720"/>
      <w:bookmarkStart w:id="1514" w:name="_Toc205474168"/>
      <w:r>
        <w:lastRenderedPageBreak/>
        <w:t>Student Career Technical Education</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14:paraId="6629508E" w14:textId="77777777" w:rsidR="00A34E18" w:rsidRDefault="00A34E18" w:rsidP="00A7507D">
      <w:r>
        <w:t>&lt;?xml version="1.0" encoding="UTF-8"?&gt;</w:t>
      </w:r>
    </w:p>
    <w:p w14:paraId="5A044EF2" w14:textId="77777777" w:rsidR="00A34E18" w:rsidRDefault="00A34E18" w:rsidP="00A7507D">
      <w:r>
        <w:t>&lt;</w:t>
      </w:r>
      <w:proofErr w:type="spellStart"/>
      <w:r>
        <w:t>CALPADSRecords</w:t>
      </w:r>
      <w:proofErr w:type="spellEnd"/>
      <w:r>
        <w:t xml:space="preserve"> </w:t>
      </w:r>
      <w:proofErr w:type="spellStart"/>
      <w:r>
        <w:t>FileType</w:t>
      </w:r>
      <w:proofErr w:type="spellEnd"/>
      <w:r>
        <w:t>="</w:t>
      </w:r>
      <w:r w:rsidRPr="00CA101A">
        <w:t>S</w:t>
      </w:r>
      <w:r>
        <w:t>CTE"&gt;</w:t>
      </w:r>
    </w:p>
    <w:p w14:paraId="72558150" w14:textId="77777777" w:rsidR="00A34E18" w:rsidRDefault="00A34E18" w:rsidP="00A7507D">
      <w:pPr>
        <w:ind w:firstLine="720"/>
      </w:pPr>
      <w:r>
        <w:t>&lt;Record&gt;</w:t>
      </w:r>
    </w:p>
    <w:p w14:paraId="554ECD60" w14:textId="77777777" w:rsidR="00A34E18" w:rsidRDefault="00A34E18" w:rsidP="00A7507D">
      <w:pPr>
        <w:ind w:left="720" w:firstLine="720"/>
      </w:pPr>
      <w:r>
        <w:t>&lt;</w:t>
      </w:r>
      <w:proofErr w:type="spellStart"/>
      <w:r>
        <w:t>RecordTypeCode</w:t>
      </w:r>
      <w:proofErr w:type="spellEnd"/>
      <w:r>
        <w:t>&gt;SCTE&lt;/</w:t>
      </w:r>
      <w:proofErr w:type="spellStart"/>
      <w:r>
        <w:t>RecordTypeCode</w:t>
      </w:r>
      <w:proofErr w:type="spellEnd"/>
      <w:r>
        <w:t>&gt;</w:t>
      </w:r>
    </w:p>
    <w:p w14:paraId="4B29CAB2" w14:textId="77777777" w:rsidR="00A34E18" w:rsidRDefault="00A34E18" w:rsidP="00A7507D">
      <w:r>
        <w:tab/>
      </w:r>
      <w:r>
        <w:tab/>
        <w:t>&lt;</w:t>
      </w:r>
      <w:proofErr w:type="spellStart"/>
      <w:r>
        <w:t>TransactionTypeCode</w:t>
      </w:r>
      <w:proofErr w:type="spellEnd"/>
      <w:r>
        <w:t>/&gt;</w:t>
      </w:r>
    </w:p>
    <w:p w14:paraId="1D51DAF2"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684925F1"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594178F3"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3FC9D96B"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3DA6C13A" w14:textId="77777777" w:rsidR="00A34E18" w:rsidRDefault="00A34E18" w:rsidP="00A7507D">
      <w:r>
        <w:tab/>
      </w:r>
      <w:r>
        <w:tab/>
        <w:t>&lt;SSID&gt;1234567891&lt;/SSID&gt;</w:t>
      </w:r>
    </w:p>
    <w:p w14:paraId="414FA25D" w14:textId="77777777" w:rsidR="00A34E18" w:rsidRDefault="00A34E18" w:rsidP="00A7507D">
      <w:r>
        <w:tab/>
      </w:r>
      <w:r>
        <w:tab/>
        <w:t>&lt;</w:t>
      </w:r>
      <w:proofErr w:type="spellStart"/>
      <w:r>
        <w:t>LocalStudentID</w:t>
      </w:r>
      <w:proofErr w:type="spellEnd"/>
      <w:r>
        <w:t>&gt;384734&lt;/</w:t>
      </w:r>
      <w:proofErr w:type="spellStart"/>
      <w:r>
        <w:t>LocalStudentID</w:t>
      </w:r>
      <w:proofErr w:type="spellEnd"/>
      <w:r>
        <w:t>&gt;</w:t>
      </w:r>
    </w:p>
    <w:p w14:paraId="2714B0E3"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5FD2CBE8"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34E55C26"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5E0CE19D" w14:textId="77777777" w:rsidR="00A34E18" w:rsidRDefault="00A34E18" w:rsidP="00A7507D">
      <w:r w:rsidRPr="0026013E">
        <w:tab/>
      </w:r>
      <w:r w:rsidRPr="0026013E">
        <w:tab/>
      </w:r>
      <w:r>
        <w:t>&lt;</w:t>
      </w:r>
      <w:proofErr w:type="spellStart"/>
      <w:r>
        <w:t>StudentGenderCode</w:t>
      </w:r>
      <w:proofErr w:type="spellEnd"/>
      <w:r>
        <w:t>&gt;M&lt;/</w:t>
      </w:r>
      <w:proofErr w:type="spellStart"/>
      <w:r>
        <w:t>StudentGenderCode</w:t>
      </w:r>
      <w:proofErr w:type="spellEnd"/>
      <w:r>
        <w:t>&gt;</w:t>
      </w:r>
    </w:p>
    <w:p w14:paraId="2F382CA3" w14:textId="77777777" w:rsidR="00A34E18" w:rsidRDefault="00A34E18" w:rsidP="00A7507D">
      <w:r>
        <w:tab/>
      </w:r>
      <w:r>
        <w:tab/>
        <w:t>&lt;</w:t>
      </w:r>
      <w:proofErr w:type="spellStart"/>
      <w:r>
        <w:t>CTEPathwayCode</w:t>
      </w:r>
      <w:proofErr w:type="spellEnd"/>
      <w:r>
        <w:t>&gt;100&lt;</w:t>
      </w:r>
      <w:proofErr w:type="spellStart"/>
      <w:r>
        <w:t>CTEPathwayCode</w:t>
      </w:r>
      <w:proofErr w:type="spellEnd"/>
      <w:r>
        <w:t>&gt;</w:t>
      </w:r>
    </w:p>
    <w:p w14:paraId="19153293" w14:textId="5B22E62B" w:rsidR="00A34E18" w:rsidRDefault="00A34E18" w:rsidP="00A7507D">
      <w:r>
        <w:tab/>
      </w:r>
      <w:r w:rsidR="0051003F">
        <w:tab/>
      </w:r>
      <w:r>
        <w:t>&lt;StudentCTEPathwayCompletionAcademicYearI</w:t>
      </w:r>
      <w:r w:rsidRPr="00072E02">
        <w:t>D</w:t>
      </w:r>
      <w:r>
        <w:t>&gt;2010&lt;StudentCTEPathwayCompletionAcademicYearI</w:t>
      </w:r>
      <w:r w:rsidRPr="00072E02">
        <w:t>D</w:t>
      </w:r>
      <w:r>
        <w:t>&gt;</w:t>
      </w:r>
    </w:p>
    <w:p w14:paraId="5D41DE35" w14:textId="77777777" w:rsidR="00A34E18" w:rsidRDefault="00A34E18" w:rsidP="00A7507D">
      <w:r>
        <w:tab/>
        <w:t>&lt;/Record&gt;</w:t>
      </w:r>
    </w:p>
    <w:p w14:paraId="68714942" w14:textId="77777777" w:rsidR="00315DE6" w:rsidRDefault="00A34E18">
      <w:r>
        <w:t>&lt;/</w:t>
      </w:r>
      <w:proofErr w:type="spellStart"/>
      <w:r>
        <w:t>CALPADSRecords</w:t>
      </w:r>
      <w:proofErr w:type="spellEnd"/>
      <w:r>
        <w:t>&gt;</w:t>
      </w:r>
    </w:p>
    <w:p w14:paraId="6EC40D0B" w14:textId="77777777" w:rsidR="00315DE6" w:rsidRDefault="00315DE6"/>
    <w:p w14:paraId="1CF4DD96" w14:textId="7F5E24F4" w:rsidR="0051003F" w:rsidRDefault="0051003F" w:rsidP="00C35C21">
      <w:pPr>
        <w:pStyle w:val="Heading4"/>
      </w:pPr>
      <w:r>
        <w:br w:type="page"/>
      </w:r>
    </w:p>
    <w:p w14:paraId="388E39A5" w14:textId="7B3187AC" w:rsidR="00A34E18" w:rsidRPr="00A7507D" w:rsidRDefault="00A34E18" w:rsidP="000807BD">
      <w:pPr>
        <w:pStyle w:val="Heading4"/>
      </w:pPr>
      <w:bookmarkStart w:id="1515" w:name="_Toc477797407"/>
      <w:bookmarkStart w:id="1516" w:name="_Toc487538545"/>
      <w:bookmarkStart w:id="1517" w:name="_Toc517430671"/>
      <w:bookmarkStart w:id="1518" w:name="_Toc15401463"/>
      <w:bookmarkStart w:id="1519" w:name="_Toc16077084"/>
      <w:bookmarkStart w:id="1520" w:name="_Toc16606621"/>
      <w:bookmarkStart w:id="1521" w:name="_Toc16607305"/>
      <w:bookmarkStart w:id="1522" w:name="_Toc16688669"/>
      <w:bookmarkStart w:id="1523" w:name="_Toc19117280"/>
      <w:bookmarkStart w:id="1524" w:name="_Toc46386157"/>
      <w:bookmarkStart w:id="1525" w:name="_Toc94270518"/>
      <w:bookmarkStart w:id="1526" w:name="_Toc204778591"/>
      <w:bookmarkStart w:id="1527" w:name="_Toc204787665"/>
      <w:bookmarkStart w:id="1528" w:name="_Toc204879721"/>
      <w:bookmarkStart w:id="1529" w:name="_Toc205474169"/>
      <w:r w:rsidRPr="00A7507D">
        <w:lastRenderedPageBreak/>
        <w:t>Student English Language Acquisition</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14:paraId="43463500" w14:textId="77777777" w:rsidR="00A34E18" w:rsidRDefault="00A34E18" w:rsidP="00A7507D">
      <w:r>
        <w:t>&lt;?xml version="1.0" encoding="UTF-8"?&gt;</w:t>
      </w:r>
    </w:p>
    <w:p w14:paraId="776C1478" w14:textId="77777777" w:rsidR="00A34E18" w:rsidRDefault="00A34E18" w:rsidP="00A7507D">
      <w:r>
        <w:t>&lt;</w:t>
      </w:r>
      <w:proofErr w:type="spellStart"/>
      <w:r>
        <w:t>CALPADSRecords</w:t>
      </w:r>
      <w:proofErr w:type="spellEnd"/>
      <w:r>
        <w:t xml:space="preserve"> </w:t>
      </w:r>
      <w:proofErr w:type="spellStart"/>
      <w:r>
        <w:t>FileType</w:t>
      </w:r>
      <w:proofErr w:type="spellEnd"/>
      <w:r>
        <w:t>="SELA"&gt;</w:t>
      </w:r>
    </w:p>
    <w:p w14:paraId="085A26C6" w14:textId="77777777" w:rsidR="00A34E18" w:rsidRDefault="00A34E18" w:rsidP="00A7507D">
      <w:pPr>
        <w:ind w:firstLine="720"/>
      </w:pPr>
      <w:r>
        <w:t>&lt;Record&gt;</w:t>
      </w:r>
    </w:p>
    <w:p w14:paraId="058E320E" w14:textId="77777777" w:rsidR="00A34E18" w:rsidRDefault="00A34E18" w:rsidP="00A7507D">
      <w:pPr>
        <w:ind w:left="720" w:firstLine="720"/>
      </w:pPr>
      <w:r>
        <w:t>&lt;</w:t>
      </w:r>
      <w:proofErr w:type="spellStart"/>
      <w:r>
        <w:t>RecordTypeCode</w:t>
      </w:r>
      <w:proofErr w:type="spellEnd"/>
      <w:r>
        <w:t>&gt;SELA&lt;/</w:t>
      </w:r>
      <w:proofErr w:type="spellStart"/>
      <w:r>
        <w:t>RecordTypeCode</w:t>
      </w:r>
      <w:proofErr w:type="spellEnd"/>
      <w:r>
        <w:t>&gt;</w:t>
      </w:r>
    </w:p>
    <w:p w14:paraId="3B22F86F" w14:textId="77777777" w:rsidR="00A34E18" w:rsidRDefault="00A34E18" w:rsidP="00A7507D">
      <w:r>
        <w:tab/>
      </w:r>
      <w:r>
        <w:tab/>
        <w:t>&lt;</w:t>
      </w:r>
      <w:proofErr w:type="spellStart"/>
      <w:r>
        <w:t>TransactionTypeCode</w:t>
      </w:r>
      <w:proofErr w:type="spellEnd"/>
      <w:r>
        <w:t>/&gt;</w:t>
      </w:r>
    </w:p>
    <w:p w14:paraId="47A1A0C0"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1EA0CB35"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19A0617C"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38C8927C"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01A880FB" w14:textId="77777777" w:rsidR="00A34E18" w:rsidRDefault="00A34E18" w:rsidP="00A7507D">
      <w:r>
        <w:tab/>
      </w:r>
      <w:r>
        <w:tab/>
        <w:t>&lt;SSID&gt;1234567891&lt;/SSID&gt;</w:t>
      </w:r>
    </w:p>
    <w:p w14:paraId="3868E02C"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2A6CBA4C"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2833D166"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66F4FD16" w14:textId="77777777" w:rsidR="00A34E18" w:rsidRDefault="00A34E18" w:rsidP="00A7507D">
      <w:r w:rsidRPr="0026013E">
        <w:tab/>
      </w:r>
      <w:r w:rsidRPr="0026013E">
        <w:tab/>
      </w:r>
      <w:r>
        <w:t>&lt;</w:t>
      </w:r>
      <w:proofErr w:type="spellStart"/>
      <w:r>
        <w:t>StudentGenderCode</w:t>
      </w:r>
      <w:proofErr w:type="spellEnd"/>
      <w:r>
        <w:t>&gt;M&lt;/</w:t>
      </w:r>
      <w:proofErr w:type="spellStart"/>
      <w:r>
        <w:t>StudentGenderCode</w:t>
      </w:r>
      <w:proofErr w:type="spellEnd"/>
      <w:r>
        <w:t>&gt;</w:t>
      </w:r>
    </w:p>
    <w:p w14:paraId="5F9E1653" w14:textId="77777777" w:rsidR="00A34E18" w:rsidRDefault="00A34E18" w:rsidP="00A7507D">
      <w:pPr>
        <w:ind w:left="1440"/>
      </w:pPr>
      <w:r>
        <w:t>&lt;</w:t>
      </w:r>
      <w:proofErr w:type="spellStart"/>
      <w:r>
        <w:t>LocalStudentID</w:t>
      </w:r>
      <w:proofErr w:type="spellEnd"/>
      <w:r>
        <w:t>&gt;384734&lt;/</w:t>
      </w:r>
      <w:proofErr w:type="spellStart"/>
      <w:r>
        <w:t>LocalStudentID</w:t>
      </w:r>
      <w:proofErr w:type="spellEnd"/>
      <w:r>
        <w:t>&gt;</w:t>
      </w:r>
      <w:r>
        <w:tab/>
      </w:r>
      <w:r>
        <w:tab/>
      </w:r>
    </w:p>
    <w:p w14:paraId="4ECB461E" w14:textId="77777777" w:rsidR="00A34E18" w:rsidRDefault="00A34E18" w:rsidP="00A7507D">
      <w:pPr>
        <w:ind w:left="1440"/>
      </w:pPr>
      <w:r>
        <w:t>&lt;</w:t>
      </w:r>
      <w:proofErr w:type="spellStart"/>
      <w:r>
        <w:t>EnglishAcquisitionStatusCode</w:t>
      </w:r>
      <w:proofErr w:type="spellEnd"/>
      <w:r>
        <w:t>&gt;EL&lt;/</w:t>
      </w:r>
      <w:proofErr w:type="spellStart"/>
      <w:r>
        <w:t>EnglishAcquisitionStatusCode</w:t>
      </w:r>
      <w:proofErr w:type="spellEnd"/>
      <w:r>
        <w:t>&gt;</w:t>
      </w:r>
    </w:p>
    <w:p w14:paraId="674DD02D" w14:textId="77777777" w:rsidR="00A34E18" w:rsidRDefault="00A34E18" w:rsidP="00A7507D">
      <w:r>
        <w:tab/>
      </w:r>
      <w:r>
        <w:tab/>
        <w:t>&lt;EnglishAcquisitionStatusStartDate&gt;20101028&lt;/EnglishAcquisitionStatusStartDate&gt;</w:t>
      </w:r>
    </w:p>
    <w:p w14:paraId="2F38420A" w14:textId="586FCB38" w:rsidR="00A34E18" w:rsidRDefault="00A34E18" w:rsidP="00A7507D">
      <w:r>
        <w:tab/>
      </w:r>
      <w:r>
        <w:tab/>
        <w:t>&lt;</w:t>
      </w:r>
      <w:proofErr w:type="spellStart"/>
      <w:r>
        <w:t>PrimaryLanguageCode</w:t>
      </w:r>
      <w:proofErr w:type="spellEnd"/>
      <w:r>
        <w:t>&gt;01&lt;/</w:t>
      </w:r>
      <w:proofErr w:type="spellStart"/>
      <w:r>
        <w:t>PrimaryLanguageCode</w:t>
      </w:r>
      <w:proofErr w:type="spellEnd"/>
      <w:r>
        <w:t>&gt;</w:t>
      </w:r>
    </w:p>
    <w:p w14:paraId="53D4098C" w14:textId="30CB1F2F" w:rsidR="003139C3" w:rsidRDefault="003139C3" w:rsidP="00A7507D">
      <w:r>
        <w:tab/>
      </w:r>
      <w:r>
        <w:tab/>
        <w:t>&lt;</w:t>
      </w:r>
      <w:proofErr w:type="spellStart"/>
      <w:r>
        <w:t>CorrectionReasonCode</w:t>
      </w:r>
      <w:proofErr w:type="spellEnd"/>
      <w:r>
        <w:t>&gt;</w:t>
      </w:r>
    </w:p>
    <w:p w14:paraId="1C4A3E7F" w14:textId="77777777" w:rsidR="00A34E18" w:rsidRDefault="00A34E18" w:rsidP="00A7507D">
      <w:r>
        <w:tab/>
        <w:t>&lt;/Record&gt;</w:t>
      </w:r>
    </w:p>
    <w:p w14:paraId="29EDE515" w14:textId="77777777" w:rsidR="0051003F" w:rsidRDefault="00A34E18" w:rsidP="00A7507D">
      <w:r>
        <w:t>&lt;/</w:t>
      </w:r>
      <w:proofErr w:type="spellStart"/>
      <w:r>
        <w:t>CALPADSRecords</w:t>
      </w:r>
      <w:proofErr w:type="spellEnd"/>
      <w:r>
        <w:t>&gt;</w:t>
      </w:r>
    </w:p>
    <w:p w14:paraId="73139A7D" w14:textId="31F200B7" w:rsidR="00A34E18" w:rsidRPr="00977D85" w:rsidRDefault="00A34E18" w:rsidP="000807BD">
      <w:pPr>
        <w:pStyle w:val="Heading4"/>
        <w:rPr>
          <w:rStyle w:val="Heading4Char"/>
          <w:b/>
        </w:rPr>
      </w:pPr>
      <w:r>
        <w:br w:type="page"/>
      </w:r>
      <w:bookmarkStart w:id="1530" w:name="_Toc477797408"/>
      <w:bookmarkStart w:id="1531" w:name="_Toc487538546"/>
      <w:bookmarkStart w:id="1532" w:name="_Toc517430672"/>
      <w:bookmarkStart w:id="1533" w:name="_Toc15401464"/>
      <w:bookmarkStart w:id="1534" w:name="_Toc16077085"/>
      <w:bookmarkStart w:id="1535" w:name="_Toc16606622"/>
      <w:bookmarkStart w:id="1536" w:name="_Toc16607306"/>
      <w:bookmarkStart w:id="1537" w:name="_Toc16688670"/>
      <w:bookmarkStart w:id="1538" w:name="_Toc19117281"/>
      <w:bookmarkStart w:id="1539" w:name="_Toc46386158"/>
      <w:bookmarkStart w:id="1540" w:name="_Toc94270519"/>
      <w:bookmarkStart w:id="1541" w:name="_Toc204778592"/>
      <w:bookmarkStart w:id="1542" w:name="_Toc204787666"/>
      <w:bookmarkStart w:id="1543" w:name="_Toc204879722"/>
      <w:bookmarkStart w:id="1544" w:name="_Toc205474170"/>
      <w:r w:rsidRPr="00977D85">
        <w:rPr>
          <w:rStyle w:val="Heading4Char"/>
          <w:b/>
        </w:rPr>
        <w:lastRenderedPageBreak/>
        <w:t>Student Absence Summary</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14:paraId="644C942A" w14:textId="77777777" w:rsidR="00A34E18" w:rsidRDefault="00A34E18" w:rsidP="00A7507D">
      <w:r>
        <w:t>&lt;?xml version="1.0" encoding="UTF-8"?&gt;</w:t>
      </w:r>
    </w:p>
    <w:p w14:paraId="68DCEA38" w14:textId="2E5A9608" w:rsidR="00A34E18" w:rsidRDefault="00A34E18" w:rsidP="00A7507D">
      <w:r>
        <w:t>&lt;</w:t>
      </w:r>
      <w:proofErr w:type="spellStart"/>
      <w:r>
        <w:t>CALPADSRecords</w:t>
      </w:r>
      <w:proofErr w:type="spellEnd"/>
      <w:r>
        <w:t xml:space="preserve"> </w:t>
      </w:r>
      <w:proofErr w:type="spellStart"/>
      <w:r>
        <w:t>FileType</w:t>
      </w:r>
      <w:proofErr w:type="spellEnd"/>
      <w:r>
        <w:t>="S</w:t>
      </w:r>
      <w:r w:rsidR="00573786">
        <w:t>TAS</w:t>
      </w:r>
      <w:r>
        <w:t>"&gt;</w:t>
      </w:r>
    </w:p>
    <w:p w14:paraId="7E1253CF" w14:textId="77777777" w:rsidR="00A34E18" w:rsidRDefault="00A34E18" w:rsidP="00A7507D">
      <w:pPr>
        <w:ind w:firstLine="720"/>
      </w:pPr>
      <w:r>
        <w:t>&lt;Record&gt;</w:t>
      </w:r>
    </w:p>
    <w:p w14:paraId="20263ADD" w14:textId="77777777" w:rsidR="00A34E18" w:rsidRDefault="00A34E18" w:rsidP="00A7507D">
      <w:pPr>
        <w:ind w:left="720" w:firstLine="720"/>
      </w:pPr>
      <w:r>
        <w:t>&lt;</w:t>
      </w:r>
      <w:proofErr w:type="spellStart"/>
      <w:r>
        <w:t>RecordTypeCode</w:t>
      </w:r>
      <w:proofErr w:type="spellEnd"/>
      <w:r>
        <w:t>&gt;STAS&lt;/</w:t>
      </w:r>
      <w:proofErr w:type="spellStart"/>
      <w:r>
        <w:t>RecordTypeCode</w:t>
      </w:r>
      <w:proofErr w:type="spellEnd"/>
      <w:r>
        <w:t>&gt;</w:t>
      </w:r>
    </w:p>
    <w:p w14:paraId="75AD0421" w14:textId="77777777" w:rsidR="00A34E18" w:rsidRDefault="00A34E18" w:rsidP="00A7507D">
      <w:r>
        <w:tab/>
      </w:r>
      <w:r>
        <w:tab/>
        <w:t>&lt;</w:t>
      </w:r>
      <w:proofErr w:type="spellStart"/>
      <w:r>
        <w:t>TransactionTypeCode</w:t>
      </w:r>
      <w:proofErr w:type="spellEnd"/>
      <w:r>
        <w:t>/&gt;</w:t>
      </w:r>
    </w:p>
    <w:p w14:paraId="098449A6" w14:textId="77777777" w:rsidR="00A34E18" w:rsidRDefault="00A34E18" w:rsidP="00A7507D">
      <w:r>
        <w:tab/>
      </w:r>
      <w:r>
        <w:tab/>
        <w:t>&lt;</w:t>
      </w:r>
      <w:proofErr w:type="spellStart"/>
      <w:r>
        <w:t>LocalRecordID</w:t>
      </w:r>
      <w:proofErr w:type="spellEnd"/>
      <w:r>
        <w:t>&gt;2345&lt;/</w:t>
      </w:r>
      <w:proofErr w:type="spellStart"/>
      <w:r>
        <w:t>LocalRecordID</w:t>
      </w:r>
      <w:proofErr w:type="spellEnd"/>
      <w:r>
        <w:t>&gt;</w:t>
      </w:r>
    </w:p>
    <w:p w14:paraId="330A08E6" w14:textId="77777777" w:rsidR="00A34E18" w:rsidRDefault="00A34E18" w:rsidP="00A7507D">
      <w:pPr>
        <w:ind w:left="720" w:firstLine="720"/>
      </w:pPr>
      <w:r>
        <w:t>&lt;</w:t>
      </w:r>
      <w:proofErr w:type="spellStart"/>
      <w:r>
        <w:t>ReportingLEA</w:t>
      </w:r>
      <w:proofErr w:type="spellEnd"/>
      <w:r>
        <w:t>&gt;7777777&lt;/</w:t>
      </w:r>
      <w:proofErr w:type="spellStart"/>
      <w:r>
        <w:t>ReportingLEA</w:t>
      </w:r>
      <w:proofErr w:type="spellEnd"/>
      <w:r>
        <w:t>&gt;</w:t>
      </w:r>
    </w:p>
    <w:p w14:paraId="23041DBF" w14:textId="77777777" w:rsidR="00A34E18" w:rsidRDefault="00A34E18" w:rsidP="00A7507D">
      <w:r>
        <w:tab/>
      </w:r>
      <w:r>
        <w:tab/>
        <w:t>&lt;</w:t>
      </w:r>
      <w:proofErr w:type="spellStart"/>
      <w:r>
        <w:t>SchoolOfAttendance</w:t>
      </w:r>
      <w:proofErr w:type="spellEnd"/>
      <w:r>
        <w:t>&gt;1234567&lt;/</w:t>
      </w:r>
      <w:proofErr w:type="spellStart"/>
      <w:r>
        <w:t>SchoolOfAttendance</w:t>
      </w:r>
      <w:proofErr w:type="spellEnd"/>
      <w:r>
        <w:t>&gt;</w:t>
      </w:r>
    </w:p>
    <w:p w14:paraId="6FF5F915" w14:textId="77777777" w:rsidR="00A34E18" w:rsidRDefault="00A34E18" w:rsidP="00A7507D">
      <w:r>
        <w:tab/>
      </w:r>
      <w:r>
        <w:tab/>
        <w:t>&lt;</w:t>
      </w:r>
      <w:proofErr w:type="spellStart"/>
      <w:r>
        <w:t>AcademicYearID</w:t>
      </w:r>
      <w:proofErr w:type="spellEnd"/>
      <w:r>
        <w:t>&gt;2016-2017&lt;/</w:t>
      </w:r>
      <w:proofErr w:type="spellStart"/>
      <w:r>
        <w:t>AcademicYearID</w:t>
      </w:r>
      <w:proofErr w:type="spellEnd"/>
      <w:r>
        <w:t>&gt;</w:t>
      </w:r>
    </w:p>
    <w:p w14:paraId="4A618C85" w14:textId="77777777" w:rsidR="00A34E18" w:rsidRDefault="00A34E18" w:rsidP="00A7507D">
      <w:r>
        <w:tab/>
      </w:r>
      <w:r>
        <w:tab/>
        <w:t>&lt;SSID&gt;1234567891&lt;/SSID&gt;</w:t>
      </w:r>
    </w:p>
    <w:p w14:paraId="1B58A7C1" w14:textId="77777777" w:rsidR="00A34E18" w:rsidRDefault="00A34E18" w:rsidP="00A7507D">
      <w:pPr>
        <w:ind w:left="1440"/>
      </w:pPr>
      <w:r>
        <w:t>&lt;</w:t>
      </w:r>
      <w:proofErr w:type="spellStart"/>
      <w:r>
        <w:t>LocalStudentID</w:t>
      </w:r>
      <w:proofErr w:type="spellEnd"/>
      <w:r>
        <w:t>&gt;384734&lt;/</w:t>
      </w:r>
      <w:proofErr w:type="spellStart"/>
      <w:r>
        <w:t>LocalStudentID</w:t>
      </w:r>
      <w:proofErr w:type="spellEnd"/>
      <w:r>
        <w:t>&gt;</w:t>
      </w:r>
    </w:p>
    <w:p w14:paraId="33285DFF" w14:textId="77777777" w:rsidR="00A34E18" w:rsidRDefault="00A34E18" w:rsidP="00A7507D">
      <w:r>
        <w:tab/>
      </w:r>
      <w:r>
        <w:tab/>
        <w:t>&lt;</w:t>
      </w:r>
      <w:proofErr w:type="spellStart"/>
      <w:r>
        <w:t>StudentLegalFirstName</w:t>
      </w:r>
      <w:proofErr w:type="spellEnd"/>
      <w:r>
        <w:t>&gt;Peter&lt;/</w:t>
      </w:r>
      <w:proofErr w:type="spellStart"/>
      <w:r>
        <w:t>StudentLegalFirstName</w:t>
      </w:r>
      <w:proofErr w:type="spellEnd"/>
      <w:r>
        <w:t>&gt;</w:t>
      </w:r>
    </w:p>
    <w:p w14:paraId="2EAAD309" w14:textId="77777777" w:rsidR="00A34E18" w:rsidRDefault="00A34E18" w:rsidP="00A7507D">
      <w:r>
        <w:tab/>
      </w:r>
      <w:r>
        <w:tab/>
        <w:t>&lt;</w:t>
      </w:r>
      <w:proofErr w:type="spellStart"/>
      <w:r>
        <w:t>StudentLegalLastName</w:t>
      </w:r>
      <w:proofErr w:type="spellEnd"/>
      <w:r>
        <w:t>&gt;Perrier&lt;/</w:t>
      </w:r>
      <w:proofErr w:type="spellStart"/>
      <w:r>
        <w:t>StudentLegalLastName</w:t>
      </w:r>
      <w:proofErr w:type="spellEnd"/>
      <w:r>
        <w:t>&gt;</w:t>
      </w:r>
    </w:p>
    <w:p w14:paraId="6A6EBA1D" w14:textId="77777777" w:rsidR="00A34E18" w:rsidRDefault="00A34E18" w:rsidP="00A7507D">
      <w:r>
        <w:tab/>
      </w:r>
      <w:r>
        <w:tab/>
        <w:t>&lt;</w:t>
      </w:r>
      <w:proofErr w:type="spellStart"/>
      <w:r>
        <w:t>StudentBirthDate</w:t>
      </w:r>
      <w:proofErr w:type="spellEnd"/>
      <w:r>
        <w:t>&gt;20030221&lt;/</w:t>
      </w:r>
      <w:proofErr w:type="spellStart"/>
      <w:r>
        <w:t>StudentBirthDate</w:t>
      </w:r>
      <w:proofErr w:type="spellEnd"/>
      <w:r>
        <w:t>&gt;</w:t>
      </w:r>
    </w:p>
    <w:p w14:paraId="34E6CD11" w14:textId="77777777" w:rsidR="00A34E18" w:rsidRPr="00D65FF3" w:rsidRDefault="00A34E18" w:rsidP="00A7507D">
      <w:pPr>
        <w:rPr>
          <w:szCs w:val="22"/>
        </w:rPr>
      </w:pPr>
      <w:r w:rsidRPr="0026013E">
        <w:tab/>
      </w:r>
      <w:r w:rsidRPr="0026013E">
        <w:tab/>
      </w:r>
      <w:r w:rsidRPr="00D65FF3">
        <w:rPr>
          <w:szCs w:val="22"/>
        </w:rPr>
        <w:t>&lt;</w:t>
      </w:r>
      <w:proofErr w:type="spellStart"/>
      <w:r w:rsidRPr="00D65FF3">
        <w:rPr>
          <w:szCs w:val="22"/>
        </w:rPr>
        <w:t>StudentGenderCode</w:t>
      </w:r>
      <w:proofErr w:type="spellEnd"/>
      <w:r w:rsidRPr="00D65FF3">
        <w:rPr>
          <w:szCs w:val="22"/>
        </w:rPr>
        <w:t>&gt;M&lt;/</w:t>
      </w:r>
      <w:proofErr w:type="spellStart"/>
      <w:r w:rsidRPr="00D65FF3">
        <w:rPr>
          <w:szCs w:val="22"/>
        </w:rPr>
        <w:t>StudentGenderCode</w:t>
      </w:r>
      <w:proofErr w:type="spellEnd"/>
      <w:r w:rsidRPr="00D65FF3">
        <w:rPr>
          <w:szCs w:val="22"/>
        </w:rPr>
        <w:t>&gt;</w:t>
      </w:r>
    </w:p>
    <w:p w14:paraId="1555D98C" w14:textId="77777777" w:rsidR="00A34E18" w:rsidRPr="00D65FF3" w:rsidRDefault="00A34E18" w:rsidP="00A7507D">
      <w:pPr>
        <w:ind w:left="1440"/>
        <w:rPr>
          <w:szCs w:val="22"/>
        </w:rPr>
      </w:pPr>
      <w:r w:rsidRPr="00D65FF3">
        <w:rPr>
          <w:szCs w:val="22"/>
        </w:rPr>
        <w:t>&lt;</w:t>
      </w:r>
      <w:proofErr w:type="spellStart"/>
      <w:r w:rsidRPr="00D65FF3">
        <w:rPr>
          <w:szCs w:val="22"/>
        </w:rPr>
        <w:t>StudentAbsenceSummaryDataCollectionExemptionIndicator</w:t>
      </w:r>
      <w:proofErr w:type="spellEnd"/>
      <w:r w:rsidRPr="00D65FF3">
        <w:rPr>
          <w:szCs w:val="22"/>
        </w:rPr>
        <w:t>/&gt;</w:t>
      </w:r>
    </w:p>
    <w:p w14:paraId="19879792" w14:textId="77777777" w:rsidR="00A34E18" w:rsidRPr="00F25775" w:rsidRDefault="00A34E18" w:rsidP="00A7507D">
      <w:pPr>
        <w:ind w:left="1440"/>
        <w:rPr>
          <w:szCs w:val="22"/>
        </w:rPr>
      </w:pPr>
      <w:r w:rsidRPr="00F25775">
        <w:rPr>
          <w:szCs w:val="22"/>
        </w:rPr>
        <w:t>&lt;</w:t>
      </w:r>
      <w:r w:rsidRPr="00F25775">
        <w:rPr>
          <w:rFonts w:cs="Arial"/>
          <w:szCs w:val="22"/>
        </w:rPr>
        <w:t xml:space="preserve"> Hourly Attendance School Type Indicator</w:t>
      </w:r>
      <w:r w:rsidRPr="00F25775">
        <w:rPr>
          <w:szCs w:val="22"/>
        </w:rPr>
        <w:t xml:space="preserve"> &gt;Y&lt;/</w:t>
      </w:r>
      <w:r w:rsidRPr="00F25775">
        <w:rPr>
          <w:rFonts w:cs="Arial"/>
          <w:szCs w:val="22"/>
        </w:rPr>
        <w:t>Hourly Attendance School Type Indicator&gt;</w:t>
      </w:r>
    </w:p>
    <w:p w14:paraId="01CE6900" w14:textId="77777777" w:rsidR="00A34E18" w:rsidRPr="00C74EED" w:rsidRDefault="00A34E18" w:rsidP="00A7507D">
      <w:pPr>
        <w:ind w:left="1440"/>
        <w:rPr>
          <w:szCs w:val="22"/>
        </w:rPr>
      </w:pPr>
      <w:r w:rsidRPr="0070535E">
        <w:rPr>
          <w:szCs w:val="22"/>
        </w:rPr>
        <w:t>&lt;</w:t>
      </w:r>
      <w:r w:rsidRPr="0070535E">
        <w:rPr>
          <w:rFonts w:cs="Arial"/>
          <w:szCs w:val="22"/>
        </w:rPr>
        <w:t xml:space="preserve"> Expected Attendance Days</w:t>
      </w:r>
      <w:r w:rsidRPr="00C74EED">
        <w:rPr>
          <w:szCs w:val="22"/>
        </w:rPr>
        <w:t xml:space="preserve"> &gt;150&lt;/</w:t>
      </w:r>
      <w:r w:rsidRPr="00C74EED">
        <w:rPr>
          <w:rFonts w:cs="Arial"/>
          <w:szCs w:val="22"/>
        </w:rPr>
        <w:t>Expected Attendance Days</w:t>
      </w:r>
      <w:r w:rsidRPr="00C74EED">
        <w:rPr>
          <w:szCs w:val="22"/>
        </w:rPr>
        <w:t xml:space="preserve"> &gt;</w:t>
      </w:r>
    </w:p>
    <w:p w14:paraId="669ED7E0" w14:textId="48D67A4D" w:rsidR="00A34E18" w:rsidRPr="00B47018" w:rsidRDefault="00A34E18" w:rsidP="00A7507D">
      <w:pPr>
        <w:rPr>
          <w:szCs w:val="22"/>
        </w:rPr>
      </w:pPr>
      <w:r w:rsidRPr="00247375">
        <w:rPr>
          <w:szCs w:val="22"/>
        </w:rPr>
        <w:tab/>
      </w:r>
      <w:r w:rsidRPr="00247375">
        <w:rPr>
          <w:szCs w:val="22"/>
        </w:rPr>
        <w:tab/>
        <w:t xml:space="preserve">&lt;Days </w:t>
      </w:r>
      <w:r w:rsidR="00CA7617" w:rsidRPr="00247375">
        <w:rPr>
          <w:szCs w:val="22"/>
        </w:rPr>
        <w:t>Attended</w:t>
      </w:r>
      <w:r w:rsidR="005E2F56">
        <w:rPr>
          <w:szCs w:val="22"/>
        </w:rPr>
        <w:t xml:space="preserve"> In-Person</w:t>
      </w:r>
      <w:r w:rsidRPr="00247375">
        <w:rPr>
          <w:szCs w:val="22"/>
        </w:rPr>
        <w:t>&gt;100&lt;/D</w:t>
      </w:r>
      <w:r w:rsidRPr="00B47018">
        <w:rPr>
          <w:szCs w:val="22"/>
        </w:rPr>
        <w:t>ays Attended&gt;</w:t>
      </w:r>
    </w:p>
    <w:p w14:paraId="76CC9307" w14:textId="77777777" w:rsidR="00A34E18" w:rsidRPr="002512AD" w:rsidRDefault="00A34E18" w:rsidP="00A7507D">
      <w:pPr>
        <w:ind w:left="1440"/>
        <w:rPr>
          <w:rFonts w:cs="Arial"/>
          <w:szCs w:val="22"/>
        </w:rPr>
      </w:pPr>
      <w:r w:rsidRPr="00B47018">
        <w:rPr>
          <w:szCs w:val="22"/>
        </w:rPr>
        <w:t>&lt;</w:t>
      </w:r>
      <w:r w:rsidRPr="00B47018">
        <w:rPr>
          <w:rFonts w:cs="Arial"/>
          <w:szCs w:val="22"/>
        </w:rPr>
        <w:t xml:space="preserve"> Days Absent Out-of-School Suspension&gt;0&lt;/</w:t>
      </w:r>
      <w:r w:rsidRPr="00FB2042">
        <w:rPr>
          <w:rFonts w:cs="Arial"/>
          <w:szCs w:val="22"/>
        </w:rPr>
        <w:t>Days Absent Out-of-School Suspension</w:t>
      </w:r>
      <w:r w:rsidRPr="002512AD">
        <w:rPr>
          <w:rFonts w:cs="Arial"/>
          <w:szCs w:val="22"/>
        </w:rPr>
        <w:t>&gt;</w:t>
      </w:r>
    </w:p>
    <w:p w14:paraId="21315E8B" w14:textId="77777777" w:rsidR="00A34E18" w:rsidRPr="004D7962" w:rsidRDefault="00A34E18" w:rsidP="00A7507D">
      <w:pPr>
        <w:ind w:left="1440"/>
        <w:rPr>
          <w:rFonts w:cs="Arial"/>
          <w:szCs w:val="22"/>
        </w:rPr>
      </w:pPr>
      <w:r w:rsidRPr="00FC52B9">
        <w:rPr>
          <w:szCs w:val="22"/>
        </w:rPr>
        <w:t>&lt;</w:t>
      </w:r>
      <w:r w:rsidRPr="00351856">
        <w:rPr>
          <w:rFonts w:cs="Arial"/>
          <w:szCs w:val="22"/>
        </w:rPr>
        <w:t xml:space="preserve"> Days in Attendance In-School Suspension&gt;0&lt;/Days in Attendance In-School Suspension&gt;</w:t>
      </w:r>
    </w:p>
    <w:p w14:paraId="7E04BCA8" w14:textId="7CBCA80C" w:rsidR="00A34E18" w:rsidRPr="00D1163B" w:rsidRDefault="00A34E18" w:rsidP="00A7507D">
      <w:pPr>
        <w:ind w:left="1440"/>
        <w:rPr>
          <w:rFonts w:cs="Arial"/>
          <w:szCs w:val="22"/>
        </w:rPr>
      </w:pPr>
      <w:r w:rsidRPr="00F27DD1">
        <w:rPr>
          <w:szCs w:val="22"/>
        </w:rPr>
        <w:t>&lt;</w:t>
      </w:r>
      <w:r w:rsidRPr="00123A07">
        <w:rPr>
          <w:rFonts w:cs="Arial"/>
          <w:szCs w:val="22"/>
        </w:rPr>
        <w:t xml:space="preserve"> </w:t>
      </w:r>
      <w:r w:rsidRPr="00123A07">
        <w:rPr>
          <w:szCs w:val="22"/>
        </w:rPr>
        <w:t xml:space="preserve">Days Absent </w:t>
      </w:r>
      <w:r w:rsidR="005E2F56">
        <w:rPr>
          <w:szCs w:val="22"/>
        </w:rPr>
        <w:t xml:space="preserve">In-Person </w:t>
      </w:r>
      <w:r w:rsidRPr="00123A07">
        <w:rPr>
          <w:szCs w:val="22"/>
        </w:rPr>
        <w:t>Excused Non-Suspension</w:t>
      </w:r>
      <w:r w:rsidRPr="00736A9E">
        <w:rPr>
          <w:rFonts w:cs="Arial"/>
          <w:szCs w:val="22"/>
        </w:rPr>
        <w:t>&gt;50&lt;/</w:t>
      </w:r>
      <w:r w:rsidRPr="000513C2">
        <w:rPr>
          <w:szCs w:val="22"/>
        </w:rPr>
        <w:t>Days Absent Excused Non-Suspension</w:t>
      </w:r>
      <w:r w:rsidRPr="00D1163B">
        <w:rPr>
          <w:rFonts w:cs="Arial"/>
          <w:szCs w:val="22"/>
        </w:rPr>
        <w:t>&gt;</w:t>
      </w:r>
    </w:p>
    <w:p w14:paraId="16C661C9" w14:textId="6535FCDF" w:rsidR="00A34E18" w:rsidRPr="007D7284" w:rsidRDefault="00A34E18" w:rsidP="00A7507D">
      <w:pPr>
        <w:ind w:left="1440"/>
        <w:rPr>
          <w:rFonts w:cs="Arial"/>
          <w:szCs w:val="22"/>
        </w:rPr>
      </w:pPr>
      <w:r w:rsidRPr="00D1163B">
        <w:rPr>
          <w:szCs w:val="22"/>
        </w:rPr>
        <w:t>&lt;</w:t>
      </w:r>
      <w:r w:rsidRPr="00DB454B">
        <w:rPr>
          <w:rFonts w:cs="Arial"/>
          <w:szCs w:val="22"/>
        </w:rPr>
        <w:t xml:space="preserve"> </w:t>
      </w:r>
      <w:r w:rsidRPr="002D4BD8">
        <w:rPr>
          <w:szCs w:val="22"/>
        </w:rPr>
        <w:t xml:space="preserve">Days Absent </w:t>
      </w:r>
      <w:r w:rsidR="005E2F56">
        <w:rPr>
          <w:szCs w:val="22"/>
        </w:rPr>
        <w:t xml:space="preserve">In-Person </w:t>
      </w:r>
      <w:r w:rsidRPr="00DD160A">
        <w:rPr>
          <w:szCs w:val="22"/>
        </w:rPr>
        <w:t>Un</w:t>
      </w:r>
      <w:r w:rsidRPr="00686531">
        <w:rPr>
          <w:szCs w:val="22"/>
        </w:rPr>
        <w:t>excused Non-Suspension</w:t>
      </w:r>
      <w:r w:rsidRPr="00185204">
        <w:rPr>
          <w:rFonts w:cs="Arial"/>
          <w:szCs w:val="22"/>
        </w:rPr>
        <w:t xml:space="preserve"> &gt;0&lt;/</w:t>
      </w:r>
      <w:r w:rsidRPr="0027375C">
        <w:rPr>
          <w:szCs w:val="22"/>
        </w:rPr>
        <w:t>Days Absent Unexcused Non-Suspension</w:t>
      </w:r>
      <w:r w:rsidRPr="0027375C">
        <w:rPr>
          <w:rFonts w:cs="Arial"/>
          <w:szCs w:val="22"/>
        </w:rPr>
        <w:t>&gt;</w:t>
      </w:r>
    </w:p>
    <w:p w14:paraId="53A20D19" w14:textId="2F2DDCCA" w:rsidR="00A34E18" w:rsidRDefault="00A34E18" w:rsidP="00A7507D">
      <w:pPr>
        <w:ind w:left="1440"/>
        <w:rPr>
          <w:rFonts w:cs="Arial"/>
          <w:szCs w:val="22"/>
        </w:rPr>
      </w:pPr>
      <w:r w:rsidRPr="007D7284">
        <w:rPr>
          <w:szCs w:val="22"/>
        </w:rPr>
        <w:t>&lt;</w:t>
      </w:r>
      <w:r w:rsidRPr="005D77D8">
        <w:rPr>
          <w:rFonts w:cs="Arial"/>
          <w:szCs w:val="22"/>
        </w:rPr>
        <w:t xml:space="preserve"> </w:t>
      </w:r>
      <w:r w:rsidR="005E2F56">
        <w:rPr>
          <w:rFonts w:cs="Arial"/>
          <w:szCs w:val="22"/>
        </w:rPr>
        <w:t>Non-ADA Generating</w:t>
      </w:r>
      <w:r w:rsidRPr="00F25775">
        <w:rPr>
          <w:rFonts w:cs="Arial"/>
          <w:szCs w:val="22"/>
        </w:rPr>
        <w:t xml:space="preserve"> Independent Study Days&gt;0&lt;/Incomplete Independent Study Days&gt;</w:t>
      </w:r>
    </w:p>
    <w:p w14:paraId="0D7C0275" w14:textId="0F5587FB" w:rsidR="005E2F56" w:rsidRDefault="005E2F56" w:rsidP="00A7507D">
      <w:pPr>
        <w:ind w:left="1440"/>
        <w:rPr>
          <w:rFonts w:cs="Arial"/>
          <w:szCs w:val="22"/>
        </w:rPr>
      </w:pPr>
      <w:r>
        <w:rPr>
          <w:rFonts w:cs="Arial"/>
          <w:szCs w:val="22"/>
        </w:rPr>
        <w:t>&lt;ADA-Generating Independent Study Days&gt;5&lt;/ADA-Generating Independent Study Days&gt;</w:t>
      </w:r>
    </w:p>
    <w:p w14:paraId="38095C80" w14:textId="713D14C5" w:rsidR="005E2F56" w:rsidRDefault="005E2F56" w:rsidP="005E2F56">
      <w:pPr>
        <w:ind w:left="1440"/>
        <w:rPr>
          <w:rFonts w:cs="Arial"/>
          <w:szCs w:val="22"/>
        </w:rPr>
      </w:pPr>
      <w:r>
        <w:rPr>
          <w:rFonts w:cs="Arial"/>
          <w:szCs w:val="22"/>
        </w:rPr>
        <w:t>&lt;</w:t>
      </w:r>
      <w:r w:rsidRPr="005E2F56">
        <w:rPr>
          <w:rFonts w:cs="Arial"/>
        </w:rPr>
        <w:t xml:space="preserve"> </w:t>
      </w:r>
      <w:r>
        <w:rPr>
          <w:rFonts w:cs="Arial"/>
        </w:rPr>
        <w:t>Period-by-Period Attendance Method Indicator</w:t>
      </w:r>
      <w:r>
        <w:rPr>
          <w:rFonts w:cs="Arial"/>
          <w:szCs w:val="22"/>
        </w:rPr>
        <w:t>&gt;N&lt;/</w:t>
      </w:r>
      <w:r>
        <w:rPr>
          <w:rFonts w:cs="Arial"/>
        </w:rPr>
        <w:t>Period-by-Period Attendance Method Indicator</w:t>
      </w:r>
      <w:r>
        <w:rPr>
          <w:rFonts w:cs="Arial"/>
          <w:szCs w:val="22"/>
        </w:rPr>
        <w:t xml:space="preserve"> &gt;</w:t>
      </w:r>
    </w:p>
    <w:p w14:paraId="76F3D60B" w14:textId="55357A04" w:rsidR="00491214" w:rsidRDefault="00491214" w:rsidP="00491214">
      <w:pPr>
        <w:ind w:left="1440"/>
        <w:rPr>
          <w:rFonts w:cs="Arial"/>
          <w:szCs w:val="22"/>
        </w:rPr>
      </w:pPr>
      <w:r>
        <w:rPr>
          <w:rFonts w:cs="Arial"/>
          <w:szCs w:val="22"/>
        </w:rPr>
        <w:t>&lt;</w:t>
      </w:r>
      <w:r w:rsidRPr="005E2F56">
        <w:rPr>
          <w:rFonts w:cs="Arial"/>
        </w:rPr>
        <w:t xml:space="preserve"> </w:t>
      </w:r>
      <w:r>
        <w:rPr>
          <w:rFonts w:cs="Arial"/>
        </w:rPr>
        <w:t>Attendance Recovery Days</w:t>
      </w:r>
      <w:r>
        <w:rPr>
          <w:rFonts w:cs="Arial"/>
          <w:szCs w:val="22"/>
        </w:rPr>
        <w:t>&gt;10&lt;/</w:t>
      </w:r>
      <w:r>
        <w:rPr>
          <w:rFonts w:cs="Arial"/>
        </w:rPr>
        <w:t>Attendance Recovery Days</w:t>
      </w:r>
      <w:r>
        <w:rPr>
          <w:rFonts w:cs="Arial"/>
          <w:szCs w:val="22"/>
        </w:rPr>
        <w:t>&gt;</w:t>
      </w:r>
    </w:p>
    <w:p w14:paraId="0ADD50F3" w14:textId="77777777" w:rsidR="00A34E18" w:rsidRDefault="00A34E18" w:rsidP="00A7507D">
      <w:r>
        <w:tab/>
        <w:t>&lt;/Record&gt;</w:t>
      </w:r>
    </w:p>
    <w:p w14:paraId="35EDC165" w14:textId="3465974E" w:rsidR="00790690" w:rsidRDefault="00A34E18" w:rsidP="00977D85">
      <w:r>
        <w:t>&lt;/</w:t>
      </w:r>
      <w:proofErr w:type="spellStart"/>
      <w:r>
        <w:t>CALPADSRecords</w:t>
      </w:r>
      <w:proofErr w:type="spellEnd"/>
      <w:r>
        <w:t>&gt;</w:t>
      </w:r>
      <w:bookmarkEnd w:id="1344"/>
      <w:bookmarkEnd w:id="1395"/>
      <w:bookmarkEnd w:id="1396"/>
    </w:p>
    <w:p w14:paraId="3CF0EBEF" w14:textId="77777777" w:rsidR="00790690" w:rsidRDefault="00790690">
      <w:r>
        <w:br w:type="page"/>
      </w:r>
    </w:p>
    <w:p w14:paraId="7F118061" w14:textId="77777777" w:rsidR="007E210E" w:rsidRDefault="007E210E" w:rsidP="00977D85"/>
    <w:p w14:paraId="28415F81" w14:textId="4E9DE91C" w:rsidR="009C66EC" w:rsidRDefault="00BD2260" w:rsidP="000807BD">
      <w:pPr>
        <w:pStyle w:val="Heading4"/>
      </w:pPr>
      <w:bookmarkStart w:id="1545" w:name="_Toc46386162"/>
      <w:bookmarkStart w:id="1546" w:name="_Toc204778593"/>
      <w:bookmarkStart w:id="1547" w:name="_Toc204787667"/>
      <w:bookmarkStart w:id="1548" w:name="_Toc204879723"/>
      <w:bookmarkStart w:id="1549" w:name="_Toc205474171"/>
      <w:r>
        <w:t>Postsecondary Status</w:t>
      </w:r>
      <w:bookmarkEnd w:id="1545"/>
      <w:bookmarkEnd w:id="1546"/>
      <w:bookmarkEnd w:id="1547"/>
      <w:bookmarkEnd w:id="1548"/>
      <w:bookmarkEnd w:id="1549"/>
    </w:p>
    <w:p w14:paraId="3CEC861B" w14:textId="77777777" w:rsidR="005F171A" w:rsidRDefault="005F171A" w:rsidP="005F171A">
      <w:r>
        <w:t>&lt;?xml version="1.0" encoding="UTF-8"?&gt;</w:t>
      </w:r>
    </w:p>
    <w:p w14:paraId="58E1A089" w14:textId="44F52CE5" w:rsidR="005F171A" w:rsidRDefault="005F171A" w:rsidP="005F171A">
      <w:r>
        <w:t>&lt;</w:t>
      </w:r>
      <w:proofErr w:type="spellStart"/>
      <w:r>
        <w:t>CALPADSRecords</w:t>
      </w:r>
      <w:proofErr w:type="spellEnd"/>
      <w:r>
        <w:t xml:space="preserve"> </w:t>
      </w:r>
      <w:proofErr w:type="spellStart"/>
      <w:r>
        <w:t>FileType</w:t>
      </w:r>
      <w:proofErr w:type="spellEnd"/>
      <w:r>
        <w:t>="PSTS"&gt;</w:t>
      </w:r>
    </w:p>
    <w:p w14:paraId="62D882BB" w14:textId="77777777" w:rsidR="005F171A" w:rsidRDefault="005F171A" w:rsidP="005F171A">
      <w:pPr>
        <w:ind w:firstLine="720"/>
      </w:pPr>
      <w:r>
        <w:t>&lt;Record&gt;</w:t>
      </w:r>
    </w:p>
    <w:p w14:paraId="271C2D68" w14:textId="2813AC25" w:rsidR="005F171A" w:rsidRDefault="005F171A" w:rsidP="005F171A">
      <w:pPr>
        <w:ind w:left="720" w:firstLine="720"/>
      </w:pPr>
      <w:r>
        <w:t>&lt;</w:t>
      </w:r>
      <w:proofErr w:type="spellStart"/>
      <w:r>
        <w:t>RecordTypeCode</w:t>
      </w:r>
      <w:proofErr w:type="spellEnd"/>
      <w:r>
        <w:t>&gt;PSTS&lt;/</w:t>
      </w:r>
      <w:proofErr w:type="spellStart"/>
      <w:r>
        <w:t>RecordTypeCode</w:t>
      </w:r>
      <w:proofErr w:type="spellEnd"/>
      <w:r>
        <w:t>&gt;</w:t>
      </w:r>
    </w:p>
    <w:p w14:paraId="7F06B0B7" w14:textId="77777777" w:rsidR="005F171A" w:rsidRDefault="005F171A" w:rsidP="005F171A">
      <w:r>
        <w:tab/>
      </w:r>
      <w:r>
        <w:tab/>
        <w:t>&lt;</w:t>
      </w:r>
      <w:proofErr w:type="spellStart"/>
      <w:r>
        <w:t>TransactionTypeCode</w:t>
      </w:r>
      <w:proofErr w:type="spellEnd"/>
      <w:r>
        <w:t>/&gt;</w:t>
      </w:r>
    </w:p>
    <w:p w14:paraId="3EB656B0" w14:textId="1EEEF35D" w:rsidR="005F171A" w:rsidRDefault="005F171A" w:rsidP="005F171A">
      <w:r>
        <w:tab/>
      </w:r>
      <w:r>
        <w:tab/>
        <w:t>&lt;</w:t>
      </w:r>
      <w:proofErr w:type="spellStart"/>
      <w:r>
        <w:t>LocalRecordID</w:t>
      </w:r>
      <w:proofErr w:type="spellEnd"/>
      <w:r>
        <w:t>&gt;6758787&lt;/</w:t>
      </w:r>
      <w:proofErr w:type="spellStart"/>
      <w:r>
        <w:t>LocalRecordID</w:t>
      </w:r>
      <w:proofErr w:type="spellEnd"/>
      <w:r>
        <w:t>&gt;</w:t>
      </w:r>
    </w:p>
    <w:p w14:paraId="742881AA" w14:textId="7A9A9292" w:rsidR="005F171A" w:rsidRDefault="005F171A" w:rsidP="005F171A">
      <w:pPr>
        <w:ind w:left="720" w:firstLine="720"/>
      </w:pPr>
      <w:r>
        <w:t>&lt;</w:t>
      </w:r>
      <w:proofErr w:type="spellStart"/>
      <w:r>
        <w:t>ReportingLEA</w:t>
      </w:r>
      <w:proofErr w:type="spellEnd"/>
      <w:r>
        <w:t>&gt;8888888&lt;/</w:t>
      </w:r>
      <w:proofErr w:type="spellStart"/>
      <w:r>
        <w:t>ReportingLEA</w:t>
      </w:r>
      <w:proofErr w:type="spellEnd"/>
      <w:r>
        <w:t>&gt;</w:t>
      </w:r>
    </w:p>
    <w:p w14:paraId="51034DE5" w14:textId="057FE288" w:rsidR="005F171A" w:rsidRDefault="005F171A" w:rsidP="005F171A">
      <w:r>
        <w:tab/>
      </w:r>
      <w:r>
        <w:tab/>
        <w:t>&lt;</w:t>
      </w:r>
      <w:proofErr w:type="spellStart"/>
      <w:r>
        <w:t>SchoolOfAttendance</w:t>
      </w:r>
      <w:proofErr w:type="spellEnd"/>
      <w:r>
        <w:t>&gt;4545567&lt;/</w:t>
      </w:r>
      <w:proofErr w:type="spellStart"/>
      <w:r>
        <w:t>SchoolOfAttendance</w:t>
      </w:r>
      <w:proofErr w:type="spellEnd"/>
      <w:r>
        <w:t>&gt;</w:t>
      </w:r>
    </w:p>
    <w:p w14:paraId="06D01CD7" w14:textId="38FFFF2E" w:rsidR="005F171A" w:rsidRDefault="005F171A" w:rsidP="005F171A">
      <w:pPr>
        <w:ind w:left="1440"/>
      </w:pPr>
      <w:r>
        <w:t>&lt;</w:t>
      </w:r>
      <w:proofErr w:type="spellStart"/>
      <w:r>
        <w:t>SchoolOfAttendanceNPS</w:t>
      </w:r>
      <w:proofErr w:type="spellEnd"/>
      <w:r>
        <w:t>&gt;2891011&lt;/</w:t>
      </w:r>
      <w:proofErr w:type="spellStart"/>
      <w:r>
        <w:t>SchoolOfAttendanceNPS</w:t>
      </w:r>
      <w:proofErr w:type="spellEnd"/>
      <w:r>
        <w:t>&gt;</w:t>
      </w:r>
    </w:p>
    <w:p w14:paraId="78EF24FD" w14:textId="77777777" w:rsidR="005F171A" w:rsidRDefault="005F171A" w:rsidP="005F171A">
      <w:r>
        <w:tab/>
      </w:r>
      <w:r>
        <w:tab/>
        <w:t>&lt;</w:t>
      </w:r>
      <w:proofErr w:type="spellStart"/>
      <w:r>
        <w:t>AcademicYearID</w:t>
      </w:r>
      <w:proofErr w:type="spellEnd"/>
      <w:r>
        <w:t>&gt;2019-2020&lt;/</w:t>
      </w:r>
      <w:proofErr w:type="spellStart"/>
      <w:r>
        <w:t>AcademicYearID</w:t>
      </w:r>
      <w:proofErr w:type="spellEnd"/>
      <w:r>
        <w:t>&gt;</w:t>
      </w:r>
    </w:p>
    <w:p w14:paraId="096B09A8" w14:textId="558817E7" w:rsidR="005F171A" w:rsidRDefault="005F171A" w:rsidP="005F171A">
      <w:r>
        <w:tab/>
      </w:r>
      <w:r>
        <w:tab/>
        <w:t>&lt;SSID&gt;2525567891&lt;/SSID&gt;</w:t>
      </w:r>
    </w:p>
    <w:p w14:paraId="6A5E1C5D" w14:textId="55D103A7" w:rsidR="005F171A" w:rsidRPr="00D65FF3" w:rsidRDefault="005F171A" w:rsidP="005F171A">
      <w:pPr>
        <w:ind w:left="1440"/>
        <w:rPr>
          <w:szCs w:val="22"/>
        </w:rPr>
      </w:pPr>
      <w:r w:rsidRPr="00D65FF3">
        <w:rPr>
          <w:szCs w:val="22"/>
        </w:rPr>
        <w:t>&lt;</w:t>
      </w:r>
      <w:r>
        <w:rPr>
          <w:rFonts w:eastAsia="Calibri" w:cs="Arial"/>
          <w:bCs/>
          <w:color w:val="000000"/>
        </w:rPr>
        <w:t>Local Special Education ID</w:t>
      </w:r>
      <w:r w:rsidRPr="00D65FF3">
        <w:rPr>
          <w:szCs w:val="22"/>
        </w:rPr>
        <w:t>&gt;</w:t>
      </w:r>
      <w:r>
        <w:rPr>
          <w:szCs w:val="22"/>
        </w:rPr>
        <w:t>89898989</w:t>
      </w:r>
      <w:r w:rsidRPr="00D65FF3">
        <w:rPr>
          <w:szCs w:val="22"/>
        </w:rPr>
        <w:t>&lt;</w:t>
      </w:r>
      <w:r>
        <w:rPr>
          <w:szCs w:val="22"/>
        </w:rPr>
        <w:t>/</w:t>
      </w:r>
      <w:r>
        <w:rPr>
          <w:rFonts w:eastAsia="Calibri" w:cs="Arial"/>
          <w:bCs/>
          <w:color w:val="000000"/>
        </w:rPr>
        <w:t>Local Special Education ID</w:t>
      </w:r>
      <w:r w:rsidRPr="00D65FF3">
        <w:rPr>
          <w:szCs w:val="22"/>
        </w:rPr>
        <w:t>&gt;</w:t>
      </w:r>
    </w:p>
    <w:p w14:paraId="37730DAD" w14:textId="6CA52545" w:rsidR="005F171A" w:rsidRDefault="005F171A" w:rsidP="005F171A">
      <w:pPr>
        <w:ind w:left="1440"/>
        <w:rPr>
          <w:szCs w:val="22"/>
        </w:rPr>
      </w:pPr>
      <w:r w:rsidRPr="00D65FF3">
        <w:rPr>
          <w:szCs w:val="22"/>
        </w:rPr>
        <w:t>&lt;</w:t>
      </w:r>
      <w:proofErr w:type="spellStart"/>
      <w:r>
        <w:rPr>
          <w:szCs w:val="22"/>
        </w:rPr>
        <w:t>ReportingSELPA</w:t>
      </w:r>
      <w:proofErr w:type="spellEnd"/>
      <w:r w:rsidRPr="00D65FF3">
        <w:rPr>
          <w:szCs w:val="22"/>
        </w:rPr>
        <w:t>&gt;</w:t>
      </w:r>
      <w:r>
        <w:rPr>
          <w:szCs w:val="22"/>
        </w:rPr>
        <w:t>6758</w:t>
      </w:r>
      <w:r w:rsidRPr="00D65FF3">
        <w:rPr>
          <w:szCs w:val="22"/>
        </w:rPr>
        <w:t>&lt;</w:t>
      </w:r>
      <w:r>
        <w:rPr>
          <w:szCs w:val="22"/>
        </w:rPr>
        <w:t>/</w:t>
      </w:r>
      <w:proofErr w:type="spellStart"/>
      <w:r>
        <w:rPr>
          <w:szCs w:val="22"/>
        </w:rPr>
        <w:t>ReportingSELPA</w:t>
      </w:r>
      <w:proofErr w:type="spellEnd"/>
      <w:r w:rsidRPr="00D65FF3">
        <w:rPr>
          <w:szCs w:val="22"/>
        </w:rPr>
        <w:t>&gt;</w:t>
      </w:r>
    </w:p>
    <w:p w14:paraId="53E08348" w14:textId="58356FFE" w:rsidR="005F171A" w:rsidRPr="00D65FF3" w:rsidRDefault="005F171A" w:rsidP="005F171A">
      <w:pPr>
        <w:ind w:left="1440"/>
        <w:rPr>
          <w:szCs w:val="22"/>
        </w:rPr>
      </w:pPr>
      <w:r w:rsidRPr="00D65FF3">
        <w:rPr>
          <w:szCs w:val="22"/>
        </w:rPr>
        <w:t>&lt;</w:t>
      </w:r>
      <w:r>
        <w:rPr>
          <w:szCs w:val="22"/>
        </w:rPr>
        <w:t>Education Program Participation Type Code</w:t>
      </w:r>
      <w:r w:rsidRPr="00D65FF3">
        <w:rPr>
          <w:szCs w:val="22"/>
        </w:rPr>
        <w:t>&gt;</w:t>
      </w:r>
      <w:r>
        <w:rPr>
          <w:szCs w:val="22"/>
        </w:rPr>
        <w:t>30</w:t>
      </w:r>
      <w:r w:rsidRPr="00D65FF3">
        <w:rPr>
          <w:szCs w:val="22"/>
        </w:rPr>
        <w:t>&lt;</w:t>
      </w:r>
      <w:r>
        <w:rPr>
          <w:szCs w:val="22"/>
        </w:rPr>
        <w:t>/Education Program Participation Type Code</w:t>
      </w:r>
      <w:r w:rsidRPr="00D65FF3">
        <w:rPr>
          <w:szCs w:val="22"/>
        </w:rPr>
        <w:t>&gt;</w:t>
      </w:r>
    </w:p>
    <w:p w14:paraId="67194E66" w14:textId="3E403332" w:rsidR="005F171A" w:rsidRDefault="005F171A" w:rsidP="005F171A">
      <w:pPr>
        <w:ind w:left="1440"/>
        <w:rPr>
          <w:szCs w:val="22"/>
        </w:rPr>
      </w:pPr>
      <w:r w:rsidRPr="00D65FF3">
        <w:rPr>
          <w:szCs w:val="22"/>
        </w:rPr>
        <w:t>&lt;</w:t>
      </w:r>
      <w:r w:rsidRPr="00D62244">
        <w:rPr>
          <w:rFonts w:eastAsia="Times New Roman" w:cs="Arial"/>
          <w:bCs/>
        </w:rPr>
        <w:t>Postsecondary Status Code</w:t>
      </w:r>
      <w:r w:rsidRPr="00D65FF3">
        <w:rPr>
          <w:szCs w:val="22"/>
        </w:rPr>
        <w:t>&gt;</w:t>
      </w:r>
      <w:r>
        <w:rPr>
          <w:szCs w:val="22"/>
        </w:rPr>
        <w:t>210</w:t>
      </w:r>
      <w:r w:rsidRPr="00D65FF3">
        <w:rPr>
          <w:szCs w:val="22"/>
        </w:rPr>
        <w:t>&lt;</w:t>
      </w:r>
      <w:r>
        <w:rPr>
          <w:szCs w:val="22"/>
        </w:rPr>
        <w:t>/</w:t>
      </w:r>
      <w:r w:rsidRPr="00D62244">
        <w:rPr>
          <w:rFonts w:eastAsia="Times New Roman" w:cs="Arial"/>
          <w:bCs/>
        </w:rPr>
        <w:t>Postsecondary Status Code</w:t>
      </w:r>
      <w:r w:rsidRPr="00D65FF3">
        <w:rPr>
          <w:szCs w:val="22"/>
        </w:rPr>
        <w:t>&gt;</w:t>
      </w:r>
    </w:p>
    <w:p w14:paraId="420C5100" w14:textId="3AFF06D6" w:rsidR="001B2174" w:rsidRDefault="004F59AD" w:rsidP="001B2174">
      <w:pPr>
        <w:ind w:left="1440"/>
      </w:pPr>
      <w:r>
        <w:t>&lt;</w:t>
      </w:r>
      <w:r w:rsidR="001B2174">
        <w:t>Education Institution Type</w:t>
      </w:r>
      <w:r>
        <w:t>&gt;</w:t>
      </w:r>
      <w:r w:rsidR="001B2174">
        <w:t>10&lt;/Education Institution Type&gt;</w:t>
      </w:r>
    </w:p>
    <w:p w14:paraId="3A4E3F3E" w14:textId="2AF6CD21" w:rsidR="001B2174" w:rsidRPr="0026013E" w:rsidRDefault="001B2174" w:rsidP="001B2174">
      <w:pPr>
        <w:ind w:left="1440"/>
      </w:pPr>
      <w:r>
        <w:t>&lt;Industry Field&gt;BLD&lt;/Industry Field&gt;</w:t>
      </w:r>
    </w:p>
    <w:p w14:paraId="28F3039B" w14:textId="78D1B8D7" w:rsidR="001B2174" w:rsidRPr="0026013E" w:rsidRDefault="001B2174" w:rsidP="001B2174">
      <w:pPr>
        <w:ind w:left="1440"/>
      </w:pPr>
      <w:r>
        <w:t>&lt;Post-High School Credential/&gt;</w:t>
      </w:r>
    </w:p>
    <w:p w14:paraId="0BFBACFE" w14:textId="77777777" w:rsidR="005F171A" w:rsidRDefault="005F171A" w:rsidP="005F171A">
      <w:r>
        <w:tab/>
        <w:t>&lt;/Record&gt;</w:t>
      </w:r>
    </w:p>
    <w:p w14:paraId="51284272" w14:textId="580FEA43" w:rsidR="008652E4" w:rsidRDefault="005F171A" w:rsidP="005F171A">
      <w:r>
        <w:t>&lt;/</w:t>
      </w:r>
      <w:proofErr w:type="spellStart"/>
      <w:r>
        <w:t>CALPADSRecords</w:t>
      </w:r>
      <w:proofErr w:type="spellEnd"/>
      <w:r>
        <w:t>&gt;</w:t>
      </w:r>
    </w:p>
    <w:p w14:paraId="759AF40A" w14:textId="77777777" w:rsidR="008652E4" w:rsidRDefault="008652E4">
      <w:r>
        <w:br w:type="page"/>
      </w:r>
    </w:p>
    <w:p w14:paraId="5E32A5CF" w14:textId="64593230" w:rsidR="005F171A" w:rsidRDefault="008652E4" w:rsidP="000807BD">
      <w:pPr>
        <w:pStyle w:val="Heading4"/>
      </w:pPr>
      <w:bookmarkStart w:id="1550" w:name="_Toc16606627"/>
      <w:bookmarkStart w:id="1551" w:name="_Toc19117286"/>
      <w:bookmarkStart w:id="1552" w:name="_Toc46386163"/>
      <w:bookmarkStart w:id="1553" w:name="_Toc204778594"/>
      <w:bookmarkStart w:id="1554" w:name="_Toc204787668"/>
      <w:bookmarkStart w:id="1555" w:name="_Toc204879724"/>
      <w:bookmarkStart w:id="1556" w:name="_Toc205474172"/>
      <w:r>
        <w:lastRenderedPageBreak/>
        <w:t>Student Incident</w:t>
      </w:r>
      <w:bookmarkEnd w:id="1550"/>
      <w:bookmarkEnd w:id="1551"/>
      <w:bookmarkEnd w:id="1552"/>
      <w:bookmarkEnd w:id="1553"/>
      <w:bookmarkEnd w:id="1554"/>
      <w:bookmarkEnd w:id="1555"/>
      <w:bookmarkEnd w:id="1556"/>
    </w:p>
    <w:p w14:paraId="1D7F73B1" w14:textId="77777777" w:rsidR="008652E4" w:rsidRDefault="008652E4" w:rsidP="008652E4">
      <w:r>
        <w:t>&lt;?xml version="1.0" encoding="UTF-8"?&gt;</w:t>
      </w:r>
    </w:p>
    <w:p w14:paraId="3D861EE6" w14:textId="5A90ABD1" w:rsidR="008652E4" w:rsidRDefault="008652E4" w:rsidP="008652E4">
      <w:r>
        <w:t>&lt;</w:t>
      </w:r>
      <w:proofErr w:type="spellStart"/>
      <w:r>
        <w:t>CALPADSRecords</w:t>
      </w:r>
      <w:proofErr w:type="spellEnd"/>
      <w:r>
        <w:t xml:space="preserve"> </w:t>
      </w:r>
      <w:proofErr w:type="spellStart"/>
      <w:r>
        <w:t>FileType</w:t>
      </w:r>
      <w:proofErr w:type="spellEnd"/>
      <w:r>
        <w:t>="SINC"&gt;</w:t>
      </w:r>
    </w:p>
    <w:p w14:paraId="5D5C2FF9" w14:textId="77777777" w:rsidR="008652E4" w:rsidRDefault="008652E4" w:rsidP="008652E4">
      <w:pPr>
        <w:ind w:firstLine="720"/>
      </w:pPr>
      <w:r>
        <w:t>&lt;Record&gt;</w:t>
      </w:r>
    </w:p>
    <w:p w14:paraId="34A95C2B" w14:textId="3E498099" w:rsidR="008652E4" w:rsidRDefault="008652E4" w:rsidP="008652E4">
      <w:pPr>
        <w:ind w:left="720" w:firstLine="720"/>
      </w:pPr>
      <w:r>
        <w:t>&lt;</w:t>
      </w:r>
      <w:proofErr w:type="spellStart"/>
      <w:r>
        <w:t>RecordTypeCode</w:t>
      </w:r>
      <w:proofErr w:type="spellEnd"/>
      <w:r>
        <w:t>&gt;SINC&lt;/</w:t>
      </w:r>
      <w:proofErr w:type="spellStart"/>
      <w:r>
        <w:t>RecordTypeCode</w:t>
      </w:r>
      <w:proofErr w:type="spellEnd"/>
      <w:r>
        <w:t>&gt;</w:t>
      </w:r>
    </w:p>
    <w:p w14:paraId="6041A8FF" w14:textId="77777777" w:rsidR="008652E4" w:rsidRDefault="008652E4" w:rsidP="008652E4">
      <w:r>
        <w:tab/>
      </w:r>
      <w:r>
        <w:tab/>
        <w:t>&lt;</w:t>
      </w:r>
      <w:proofErr w:type="spellStart"/>
      <w:r>
        <w:t>TransactionTypeCode</w:t>
      </w:r>
      <w:proofErr w:type="spellEnd"/>
      <w:r>
        <w:t>/&gt;</w:t>
      </w:r>
    </w:p>
    <w:p w14:paraId="51FD3480" w14:textId="77777777" w:rsidR="008652E4" w:rsidRDefault="008652E4" w:rsidP="008652E4">
      <w:r>
        <w:tab/>
      </w:r>
      <w:r>
        <w:tab/>
        <w:t>&lt;</w:t>
      </w:r>
      <w:proofErr w:type="spellStart"/>
      <w:r>
        <w:t>LocalRecordID</w:t>
      </w:r>
      <w:proofErr w:type="spellEnd"/>
      <w:r>
        <w:t>&gt;2345&lt;/</w:t>
      </w:r>
      <w:proofErr w:type="spellStart"/>
      <w:r>
        <w:t>LocalRecordID</w:t>
      </w:r>
      <w:proofErr w:type="spellEnd"/>
      <w:r>
        <w:t>&gt;</w:t>
      </w:r>
    </w:p>
    <w:p w14:paraId="79D3E19F" w14:textId="77777777" w:rsidR="008652E4" w:rsidRDefault="008652E4" w:rsidP="008652E4">
      <w:pPr>
        <w:ind w:left="720" w:firstLine="720"/>
      </w:pPr>
      <w:r>
        <w:t>&lt;</w:t>
      </w:r>
      <w:proofErr w:type="spellStart"/>
      <w:r>
        <w:t>ReportingLEA</w:t>
      </w:r>
      <w:proofErr w:type="spellEnd"/>
      <w:r>
        <w:t>&gt;7777777&lt;/</w:t>
      </w:r>
      <w:proofErr w:type="spellStart"/>
      <w:r>
        <w:t>ReportingLEA</w:t>
      </w:r>
      <w:proofErr w:type="spellEnd"/>
      <w:r>
        <w:t>&gt;</w:t>
      </w:r>
    </w:p>
    <w:p w14:paraId="508389C5" w14:textId="77777777" w:rsidR="008652E4" w:rsidRDefault="008652E4" w:rsidP="008652E4">
      <w:r>
        <w:tab/>
      </w:r>
      <w:r>
        <w:tab/>
        <w:t>&lt;</w:t>
      </w:r>
      <w:proofErr w:type="spellStart"/>
      <w:r>
        <w:t>SchoolOfAttendance</w:t>
      </w:r>
      <w:proofErr w:type="spellEnd"/>
      <w:r>
        <w:t>&gt;1234567&lt;/</w:t>
      </w:r>
      <w:proofErr w:type="spellStart"/>
      <w:r>
        <w:t>SchoolOfAttendance</w:t>
      </w:r>
      <w:proofErr w:type="spellEnd"/>
      <w:r>
        <w:t>&gt;</w:t>
      </w:r>
    </w:p>
    <w:p w14:paraId="614931E4" w14:textId="56C7F13F" w:rsidR="008652E4" w:rsidRDefault="008652E4" w:rsidP="008652E4">
      <w:r>
        <w:tab/>
      </w:r>
      <w:r>
        <w:tab/>
        <w:t>&lt;</w:t>
      </w:r>
      <w:proofErr w:type="spellStart"/>
      <w:r>
        <w:t>AcademicYearID</w:t>
      </w:r>
      <w:proofErr w:type="spellEnd"/>
      <w:r>
        <w:t>&gt;2019-2020&lt;/</w:t>
      </w:r>
      <w:proofErr w:type="spellStart"/>
      <w:r>
        <w:t>AcademicYearID</w:t>
      </w:r>
      <w:proofErr w:type="spellEnd"/>
      <w:r>
        <w:t>&gt;</w:t>
      </w:r>
    </w:p>
    <w:p w14:paraId="500BE42C" w14:textId="77777777" w:rsidR="008652E4" w:rsidRDefault="008652E4" w:rsidP="008652E4">
      <w:r>
        <w:tab/>
      </w:r>
      <w:r>
        <w:tab/>
        <w:t>&lt;SSID&gt;1234567891&lt;/SSID&gt;</w:t>
      </w:r>
    </w:p>
    <w:p w14:paraId="733D5ED9" w14:textId="77777777" w:rsidR="008652E4" w:rsidRDefault="008652E4" w:rsidP="008652E4">
      <w:r>
        <w:tab/>
      </w:r>
      <w:r>
        <w:tab/>
        <w:t>&lt;</w:t>
      </w:r>
      <w:proofErr w:type="spellStart"/>
      <w:r>
        <w:t>LocalStudentID</w:t>
      </w:r>
      <w:proofErr w:type="spellEnd"/>
      <w:r>
        <w:t>&gt;384734&lt;/</w:t>
      </w:r>
      <w:proofErr w:type="spellStart"/>
      <w:r>
        <w:t>LocalStudentID</w:t>
      </w:r>
      <w:proofErr w:type="spellEnd"/>
      <w:r>
        <w:t>&gt;</w:t>
      </w:r>
    </w:p>
    <w:p w14:paraId="146C9622" w14:textId="44AD250B" w:rsidR="008652E4" w:rsidRDefault="008652E4" w:rsidP="008652E4">
      <w:r>
        <w:tab/>
      </w:r>
      <w:r>
        <w:tab/>
        <w:t>&lt;</w:t>
      </w:r>
      <w:proofErr w:type="spellStart"/>
      <w:r>
        <w:t>StudentLegalFirstName</w:t>
      </w:r>
      <w:proofErr w:type="spellEnd"/>
      <w:r>
        <w:t>&gt;Heidi&lt;/</w:t>
      </w:r>
      <w:proofErr w:type="spellStart"/>
      <w:r>
        <w:t>StudentLegalFirstName</w:t>
      </w:r>
      <w:proofErr w:type="spellEnd"/>
      <w:r>
        <w:t>&gt;</w:t>
      </w:r>
    </w:p>
    <w:p w14:paraId="24C84E06" w14:textId="7E884592" w:rsidR="008652E4" w:rsidRDefault="008652E4" w:rsidP="008652E4">
      <w:r>
        <w:tab/>
      </w:r>
      <w:r>
        <w:tab/>
        <w:t>&lt;</w:t>
      </w:r>
      <w:proofErr w:type="spellStart"/>
      <w:r>
        <w:t>StudentLegalLastName</w:t>
      </w:r>
      <w:proofErr w:type="spellEnd"/>
      <w:r>
        <w:t>&gt;Parko&lt;/</w:t>
      </w:r>
      <w:proofErr w:type="spellStart"/>
      <w:r>
        <w:t>StudentLegalLastName</w:t>
      </w:r>
      <w:proofErr w:type="spellEnd"/>
      <w:r>
        <w:t>&gt;</w:t>
      </w:r>
    </w:p>
    <w:p w14:paraId="33661472" w14:textId="6263E608" w:rsidR="008652E4" w:rsidRDefault="008652E4" w:rsidP="008652E4">
      <w:r>
        <w:tab/>
      </w:r>
      <w:r>
        <w:tab/>
        <w:t>&lt;</w:t>
      </w:r>
      <w:proofErr w:type="spellStart"/>
      <w:r>
        <w:t>StudentBirthDate</w:t>
      </w:r>
      <w:proofErr w:type="spellEnd"/>
      <w:r>
        <w:t>&gt;20080221&lt;/</w:t>
      </w:r>
      <w:proofErr w:type="spellStart"/>
      <w:r>
        <w:t>StudentBirthDate</w:t>
      </w:r>
      <w:proofErr w:type="spellEnd"/>
      <w:r>
        <w:t>&gt;</w:t>
      </w:r>
    </w:p>
    <w:p w14:paraId="6E2B3234" w14:textId="22B7B706" w:rsidR="008652E4" w:rsidRDefault="008652E4" w:rsidP="008652E4">
      <w:r>
        <w:tab/>
      </w:r>
      <w:r>
        <w:tab/>
        <w:t>&lt;</w:t>
      </w:r>
      <w:proofErr w:type="spellStart"/>
      <w:r>
        <w:t>StudentGenderCode</w:t>
      </w:r>
      <w:proofErr w:type="spellEnd"/>
      <w:r>
        <w:t>&gt;F&lt;/</w:t>
      </w:r>
      <w:proofErr w:type="spellStart"/>
      <w:r>
        <w:t>StudentGenderCode</w:t>
      </w:r>
      <w:proofErr w:type="spellEnd"/>
      <w:r>
        <w:t>&gt;</w:t>
      </w:r>
    </w:p>
    <w:p w14:paraId="0A31D819" w14:textId="7EA7B63E" w:rsidR="008652E4" w:rsidRDefault="008652E4" w:rsidP="008652E4">
      <w:pPr>
        <w:ind w:left="1440"/>
      </w:pPr>
      <w:r>
        <w:t>&lt;</w:t>
      </w:r>
      <w:proofErr w:type="spellStart"/>
      <w:r>
        <w:t>IncidentIDLocal</w:t>
      </w:r>
      <w:proofErr w:type="spellEnd"/>
      <w:r>
        <w:t>&gt;77&lt;/</w:t>
      </w:r>
      <w:proofErr w:type="spellStart"/>
      <w:r>
        <w:t>IncidentIDLocal</w:t>
      </w:r>
      <w:proofErr w:type="spellEnd"/>
      <w:r>
        <w:t>&gt;</w:t>
      </w:r>
    </w:p>
    <w:p w14:paraId="353BFD71" w14:textId="34F93301" w:rsidR="008652E4" w:rsidRDefault="008652E4" w:rsidP="008652E4">
      <w:pPr>
        <w:ind w:left="1440"/>
      </w:pPr>
      <w:r>
        <w:t>&lt;</w:t>
      </w:r>
      <w:proofErr w:type="spellStart"/>
      <w:r>
        <w:t>IncidentOccurrenceDate</w:t>
      </w:r>
      <w:proofErr w:type="spellEnd"/>
      <w:r>
        <w:t>&gt;200191215&lt;/</w:t>
      </w:r>
      <w:proofErr w:type="spellStart"/>
      <w:r>
        <w:t>IncidentOccurrenceDate</w:t>
      </w:r>
      <w:proofErr w:type="spellEnd"/>
      <w:r>
        <w:t>&gt;</w:t>
      </w:r>
    </w:p>
    <w:p w14:paraId="5976A108" w14:textId="5C107DB4" w:rsidR="008652E4" w:rsidRDefault="008652E4" w:rsidP="008652E4">
      <w:pPr>
        <w:ind w:left="1440"/>
      </w:pPr>
      <w:r>
        <w:t>&lt;</w:t>
      </w:r>
      <w:proofErr w:type="spellStart"/>
      <w:r>
        <w:t>StatutoryOffenseIndicator</w:t>
      </w:r>
      <w:proofErr w:type="spellEnd"/>
      <w:r>
        <w:t>&gt;N&lt;/</w:t>
      </w:r>
      <w:proofErr w:type="spellStart"/>
      <w:r>
        <w:t>StatutoryOffenseIndicator</w:t>
      </w:r>
      <w:proofErr w:type="spellEnd"/>
      <w:r>
        <w:t>&gt;</w:t>
      </w:r>
    </w:p>
    <w:p w14:paraId="35712EA6" w14:textId="77777777" w:rsidR="008652E4" w:rsidRDefault="008652E4" w:rsidP="008652E4">
      <w:pPr>
        <w:ind w:left="1440"/>
      </w:pPr>
      <w:r>
        <w:t>&lt;</w:t>
      </w:r>
      <w:proofErr w:type="spellStart"/>
      <w:r>
        <w:t>StudentInstructionalSupportIndicator</w:t>
      </w:r>
      <w:proofErr w:type="spellEnd"/>
      <w:r>
        <w:t>/&gt;</w:t>
      </w:r>
    </w:p>
    <w:p w14:paraId="6907E3AC" w14:textId="23D3B376" w:rsidR="008652E4" w:rsidRDefault="008652E4" w:rsidP="008652E4">
      <w:pPr>
        <w:ind w:left="1440"/>
      </w:pPr>
      <w:r>
        <w:t>&lt;</w:t>
      </w:r>
      <w:r w:rsidRPr="00BD2A53">
        <w:t>Removal to Interim Alternative Setting Reason Code</w:t>
      </w:r>
      <w:r>
        <w:t>&gt;1&lt;/</w:t>
      </w:r>
      <w:r w:rsidRPr="00BD2A53">
        <w:t xml:space="preserve"> Removal to Interim Alternative Setting Reason Code</w:t>
      </w:r>
      <w:r>
        <w:t>&gt;</w:t>
      </w:r>
    </w:p>
    <w:p w14:paraId="6EB61CF1" w14:textId="77777777" w:rsidR="008652E4" w:rsidRDefault="008652E4" w:rsidP="008652E4">
      <w:r>
        <w:tab/>
        <w:t>&lt;/Record&gt;</w:t>
      </w:r>
    </w:p>
    <w:p w14:paraId="5B813320" w14:textId="161D9D49" w:rsidR="00435777" w:rsidRDefault="008652E4" w:rsidP="008652E4">
      <w:r>
        <w:t>&lt;/</w:t>
      </w:r>
      <w:proofErr w:type="spellStart"/>
      <w:r>
        <w:t>CALPADSRecords</w:t>
      </w:r>
      <w:proofErr w:type="spellEnd"/>
      <w:r>
        <w:t>&gt;</w:t>
      </w:r>
    </w:p>
    <w:p w14:paraId="0927C13B" w14:textId="77777777" w:rsidR="00435777" w:rsidRDefault="00435777">
      <w:r>
        <w:br w:type="page"/>
      </w:r>
    </w:p>
    <w:p w14:paraId="382C49F2" w14:textId="7679226E" w:rsidR="008652E4" w:rsidRDefault="00435777" w:rsidP="000807BD">
      <w:pPr>
        <w:pStyle w:val="Heading4"/>
      </w:pPr>
      <w:bookmarkStart w:id="1557" w:name="_Toc16606628"/>
      <w:bookmarkStart w:id="1558" w:name="_Toc19117287"/>
      <w:bookmarkStart w:id="1559" w:name="_Toc46386164"/>
      <w:bookmarkStart w:id="1560" w:name="_Toc204778595"/>
      <w:bookmarkStart w:id="1561" w:name="_Toc204787669"/>
      <w:bookmarkStart w:id="1562" w:name="_Toc204879725"/>
      <w:bookmarkStart w:id="1563" w:name="_Toc205474173"/>
      <w:r>
        <w:lastRenderedPageBreak/>
        <w:t>Student Incident Results</w:t>
      </w:r>
      <w:bookmarkEnd w:id="1557"/>
      <w:bookmarkEnd w:id="1558"/>
      <w:bookmarkEnd w:id="1559"/>
      <w:bookmarkEnd w:id="1560"/>
      <w:bookmarkEnd w:id="1561"/>
      <w:bookmarkEnd w:id="1562"/>
      <w:bookmarkEnd w:id="1563"/>
    </w:p>
    <w:p w14:paraId="3FF1BB7F" w14:textId="77777777" w:rsidR="00435777" w:rsidRDefault="00435777" w:rsidP="00435777">
      <w:r>
        <w:t>&lt;?xml version="1.0" encoding="UTF-8"?&gt;</w:t>
      </w:r>
    </w:p>
    <w:p w14:paraId="37B2CDAE" w14:textId="094CA4FB" w:rsidR="00435777" w:rsidRDefault="00435777" w:rsidP="00435777">
      <w:r>
        <w:t>&lt;</w:t>
      </w:r>
      <w:proofErr w:type="spellStart"/>
      <w:r>
        <w:t>CALPADSRecords</w:t>
      </w:r>
      <w:proofErr w:type="spellEnd"/>
      <w:r>
        <w:t xml:space="preserve"> </w:t>
      </w:r>
      <w:proofErr w:type="spellStart"/>
      <w:r>
        <w:t>FileType</w:t>
      </w:r>
      <w:proofErr w:type="spellEnd"/>
      <w:r>
        <w:t>="SIRS"&gt;</w:t>
      </w:r>
    </w:p>
    <w:p w14:paraId="61895E2E" w14:textId="77777777" w:rsidR="00435777" w:rsidRDefault="00435777" w:rsidP="00435777">
      <w:pPr>
        <w:ind w:firstLine="720"/>
      </w:pPr>
      <w:r>
        <w:t>&lt;Record&gt;</w:t>
      </w:r>
    </w:p>
    <w:p w14:paraId="5D878DC6" w14:textId="77777777" w:rsidR="00435777" w:rsidRDefault="00435777" w:rsidP="00435777">
      <w:pPr>
        <w:ind w:left="720" w:firstLine="720"/>
      </w:pPr>
      <w:r>
        <w:t>&lt;</w:t>
      </w:r>
      <w:proofErr w:type="spellStart"/>
      <w:r>
        <w:t>RecordTypeCode</w:t>
      </w:r>
      <w:proofErr w:type="spellEnd"/>
      <w:r>
        <w:t>&gt;SINC&lt;/</w:t>
      </w:r>
      <w:proofErr w:type="spellStart"/>
      <w:r>
        <w:t>RecordTypeCode</w:t>
      </w:r>
      <w:proofErr w:type="spellEnd"/>
      <w:r>
        <w:t>&gt;</w:t>
      </w:r>
    </w:p>
    <w:p w14:paraId="3456D9E2" w14:textId="77777777" w:rsidR="00435777" w:rsidRDefault="00435777" w:rsidP="00435777">
      <w:r>
        <w:tab/>
      </w:r>
      <w:r>
        <w:tab/>
        <w:t>&lt;</w:t>
      </w:r>
      <w:proofErr w:type="spellStart"/>
      <w:r>
        <w:t>TransactionTypeCode</w:t>
      </w:r>
      <w:proofErr w:type="spellEnd"/>
      <w:r>
        <w:t>/&gt;</w:t>
      </w:r>
    </w:p>
    <w:p w14:paraId="02F16FF3" w14:textId="77777777" w:rsidR="00435777" w:rsidRDefault="00435777" w:rsidP="00435777">
      <w:r>
        <w:tab/>
      </w:r>
      <w:r>
        <w:tab/>
        <w:t>&lt;</w:t>
      </w:r>
      <w:proofErr w:type="spellStart"/>
      <w:r>
        <w:t>LocalRecordID</w:t>
      </w:r>
      <w:proofErr w:type="spellEnd"/>
      <w:r>
        <w:t>&gt;2345&lt;/</w:t>
      </w:r>
      <w:proofErr w:type="spellStart"/>
      <w:r>
        <w:t>LocalRecordID</w:t>
      </w:r>
      <w:proofErr w:type="spellEnd"/>
      <w:r>
        <w:t>&gt;</w:t>
      </w:r>
    </w:p>
    <w:p w14:paraId="03605D47" w14:textId="77777777" w:rsidR="00435777" w:rsidRDefault="00435777" w:rsidP="00435777">
      <w:pPr>
        <w:ind w:left="720" w:firstLine="720"/>
      </w:pPr>
      <w:r>
        <w:t>&lt;</w:t>
      </w:r>
      <w:proofErr w:type="spellStart"/>
      <w:r>
        <w:t>ReportingLEA</w:t>
      </w:r>
      <w:proofErr w:type="spellEnd"/>
      <w:r>
        <w:t>&gt;7777777&lt;/</w:t>
      </w:r>
      <w:proofErr w:type="spellStart"/>
      <w:r>
        <w:t>ReportingLEA</w:t>
      </w:r>
      <w:proofErr w:type="spellEnd"/>
      <w:r>
        <w:t>&gt;</w:t>
      </w:r>
    </w:p>
    <w:p w14:paraId="22E70F6A" w14:textId="77777777" w:rsidR="00435777" w:rsidRDefault="00435777" w:rsidP="00435777">
      <w:r>
        <w:tab/>
      </w:r>
      <w:r>
        <w:tab/>
        <w:t>&lt;</w:t>
      </w:r>
      <w:proofErr w:type="spellStart"/>
      <w:r>
        <w:t>SchoolOfAttendance</w:t>
      </w:r>
      <w:proofErr w:type="spellEnd"/>
      <w:r>
        <w:t>&gt;1234567&lt;/</w:t>
      </w:r>
      <w:proofErr w:type="spellStart"/>
      <w:r>
        <w:t>SchoolOfAttendance</w:t>
      </w:r>
      <w:proofErr w:type="spellEnd"/>
      <w:r>
        <w:t>&gt;</w:t>
      </w:r>
    </w:p>
    <w:p w14:paraId="15471CD5" w14:textId="77777777" w:rsidR="00435777" w:rsidRDefault="00435777" w:rsidP="00435777">
      <w:r>
        <w:tab/>
      </w:r>
      <w:r>
        <w:tab/>
        <w:t>&lt;</w:t>
      </w:r>
      <w:proofErr w:type="spellStart"/>
      <w:r>
        <w:t>AcademicYearID</w:t>
      </w:r>
      <w:proofErr w:type="spellEnd"/>
      <w:r>
        <w:t>&gt;2019-2020&lt;/</w:t>
      </w:r>
      <w:proofErr w:type="spellStart"/>
      <w:r>
        <w:t>AcademicYearID</w:t>
      </w:r>
      <w:proofErr w:type="spellEnd"/>
      <w:r>
        <w:t>&gt;</w:t>
      </w:r>
    </w:p>
    <w:p w14:paraId="6429DEF9" w14:textId="77777777" w:rsidR="00435777" w:rsidRDefault="00435777" w:rsidP="00435777">
      <w:r>
        <w:tab/>
      </w:r>
      <w:r>
        <w:tab/>
        <w:t>&lt;SSID&gt;1234567891&lt;/SSID&gt;</w:t>
      </w:r>
    </w:p>
    <w:p w14:paraId="355BD282" w14:textId="77777777" w:rsidR="00435777" w:rsidRDefault="00435777" w:rsidP="00435777">
      <w:r>
        <w:tab/>
      </w:r>
      <w:r>
        <w:tab/>
        <w:t>&lt;</w:t>
      </w:r>
      <w:proofErr w:type="spellStart"/>
      <w:r>
        <w:t>LocalStudentID</w:t>
      </w:r>
      <w:proofErr w:type="spellEnd"/>
      <w:r>
        <w:t>&gt;384734&lt;/</w:t>
      </w:r>
      <w:proofErr w:type="spellStart"/>
      <w:r>
        <w:t>LocalStudentID</w:t>
      </w:r>
      <w:proofErr w:type="spellEnd"/>
      <w:r>
        <w:t>&gt;</w:t>
      </w:r>
    </w:p>
    <w:p w14:paraId="1EA79182" w14:textId="77777777" w:rsidR="00435777" w:rsidRDefault="00435777" w:rsidP="00435777">
      <w:r>
        <w:tab/>
      </w:r>
      <w:r>
        <w:tab/>
        <w:t>&lt;</w:t>
      </w:r>
      <w:proofErr w:type="spellStart"/>
      <w:r>
        <w:t>StudentLegalFirstName</w:t>
      </w:r>
      <w:proofErr w:type="spellEnd"/>
      <w:r>
        <w:t>&gt;Heidi&lt;/</w:t>
      </w:r>
      <w:proofErr w:type="spellStart"/>
      <w:r>
        <w:t>StudentLegalFirstName</w:t>
      </w:r>
      <w:proofErr w:type="spellEnd"/>
      <w:r>
        <w:t>&gt;</w:t>
      </w:r>
    </w:p>
    <w:p w14:paraId="1D85D842" w14:textId="77777777" w:rsidR="00435777" w:rsidRDefault="00435777" w:rsidP="00435777">
      <w:r>
        <w:tab/>
      </w:r>
      <w:r>
        <w:tab/>
        <w:t>&lt;</w:t>
      </w:r>
      <w:proofErr w:type="spellStart"/>
      <w:r>
        <w:t>StudentLegalLastName</w:t>
      </w:r>
      <w:proofErr w:type="spellEnd"/>
      <w:r>
        <w:t>&gt;Parko&lt;/</w:t>
      </w:r>
      <w:proofErr w:type="spellStart"/>
      <w:r>
        <w:t>StudentLegalLastName</w:t>
      </w:r>
      <w:proofErr w:type="spellEnd"/>
      <w:r>
        <w:t>&gt;</w:t>
      </w:r>
    </w:p>
    <w:p w14:paraId="32C62003" w14:textId="77777777" w:rsidR="00435777" w:rsidRDefault="00435777" w:rsidP="00435777">
      <w:r>
        <w:tab/>
      </w:r>
      <w:r>
        <w:tab/>
        <w:t>&lt;</w:t>
      </w:r>
      <w:proofErr w:type="spellStart"/>
      <w:r>
        <w:t>StudentBirthDate</w:t>
      </w:r>
      <w:proofErr w:type="spellEnd"/>
      <w:r>
        <w:t>&gt;20080221&lt;/</w:t>
      </w:r>
      <w:proofErr w:type="spellStart"/>
      <w:r>
        <w:t>StudentBirthDate</w:t>
      </w:r>
      <w:proofErr w:type="spellEnd"/>
      <w:r>
        <w:t>&gt;</w:t>
      </w:r>
    </w:p>
    <w:p w14:paraId="75C6EA3A" w14:textId="77777777" w:rsidR="00435777" w:rsidRDefault="00435777" w:rsidP="00435777">
      <w:r>
        <w:tab/>
      </w:r>
      <w:r>
        <w:tab/>
        <w:t>&lt;</w:t>
      </w:r>
      <w:proofErr w:type="spellStart"/>
      <w:r>
        <w:t>StudentGenderCode</w:t>
      </w:r>
      <w:proofErr w:type="spellEnd"/>
      <w:r>
        <w:t>&gt;F&lt;/</w:t>
      </w:r>
      <w:proofErr w:type="spellStart"/>
      <w:r>
        <w:t>StudentGenderCode</w:t>
      </w:r>
      <w:proofErr w:type="spellEnd"/>
      <w:r>
        <w:t>&gt;</w:t>
      </w:r>
    </w:p>
    <w:p w14:paraId="6B14BCC9" w14:textId="77777777" w:rsidR="00435777" w:rsidRDefault="00435777" w:rsidP="00435777">
      <w:pPr>
        <w:ind w:left="1440"/>
      </w:pPr>
      <w:r>
        <w:t>&lt;</w:t>
      </w:r>
      <w:proofErr w:type="spellStart"/>
      <w:r>
        <w:t>IncidentIDLocal</w:t>
      </w:r>
      <w:proofErr w:type="spellEnd"/>
      <w:r>
        <w:t>&gt;77&lt;/</w:t>
      </w:r>
      <w:proofErr w:type="spellStart"/>
      <w:r>
        <w:t>IncidentIDLocal</w:t>
      </w:r>
      <w:proofErr w:type="spellEnd"/>
      <w:r>
        <w:t>&gt;</w:t>
      </w:r>
    </w:p>
    <w:p w14:paraId="159B65D4" w14:textId="38690A5E" w:rsidR="00435777" w:rsidRDefault="00435777" w:rsidP="00435777">
      <w:pPr>
        <w:ind w:left="1440"/>
      </w:pPr>
      <w:r>
        <w:t>&lt;</w:t>
      </w:r>
      <w:proofErr w:type="spellStart"/>
      <w:r>
        <w:t>IncidentResultCode</w:t>
      </w:r>
      <w:proofErr w:type="spellEnd"/>
      <w:r>
        <w:t>&gt;200&lt;/</w:t>
      </w:r>
      <w:proofErr w:type="spellStart"/>
      <w:r>
        <w:t>IncidentResultCode</w:t>
      </w:r>
      <w:proofErr w:type="spellEnd"/>
      <w:r>
        <w:t>&gt;</w:t>
      </w:r>
    </w:p>
    <w:p w14:paraId="2940891A" w14:textId="7411BF52" w:rsidR="00435777" w:rsidRDefault="00435777" w:rsidP="00435777">
      <w:pPr>
        <w:ind w:left="1440"/>
      </w:pPr>
      <w:r>
        <w:t>&lt;</w:t>
      </w:r>
      <w:r>
        <w:rPr>
          <w:rFonts w:cs="Arial"/>
        </w:rPr>
        <w:t xml:space="preserve">Incident Result </w:t>
      </w:r>
      <w:r w:rsidRPr="00E466DF">
        <w:rPr>
          <w:rFonts w:cs="Arial"/>
        </w:rPr>
        <w:t>Authority Code</w:t>
      </w:r>
      <w:r>
        <w:t>&gt;10&lt;/</w:t>
      </w:r>
      <w:r>
        <w:rPr>
          <w:rFonts w:cs="Arial"/>
        </w:rPr>
        <w:t xml:space="preserve">Incident Result </w:t>
      </w:r>
      <w:r w:rsidRPr="00E466DF">
        <w:rPr>
          <w:rFonts w:cs="Arial"/>
        </w:rPr>
        <w:t>Authority Code</w:t>
      </w:r>
      <w:r>
        <w:t xml:space="preserve"> &gt;</w:t>
      </w:r>
    </w:p>
    <w:p w14:paraId="2767B62A" w14:textId="24B06536" w:rsidR="00435777" w:rsidRDefault="00435777" w:rsidP="00435777">
      <w:pPr>
        <w:ind w:left="1440"/>
      </w:pPr>
      <w:r>
        <w:t>&lt;</w:t>
      </w:r>
      <w:proofErr w:type="spellStart"/>
      <w:r>
        <w:t>IncidentResultDurationDays</w:t>
      </w:r>
      <w:proofErr w:type="spellEnd"/>
      <w:r>
        <w:t>&gt;10&lt;/</w:t>
      </w:r>
      <w:proofErr w:type="spellStart"/>
      <w:r>
        <w:t>IncidentResultDurationDays</w:t>
      </w:r>
      <w:proofErr w:type="spellEnd"/>
      <w:r>
        <w:t>&gt;</w:t>
      </w:r>
    </w:p>
    <w:p w14:paraId="6E57394A" w14:textId="0DCE570C" w:rsidR="00435777" w:rsidRDefault="00435777" w:rsidP="00435777">
      <w:pPr>
        <w:ind w:left="1440"/>
      </w:pPr>
      <w:r>
        <w:t>&lt;IncidentResultModificationCode&gt;300&lt;/IncidentResultModificationCode&gt;</w:t>
      </w:r>
    </w:p>
    <w:p w14:paraId="55E31D93" w14:textId="77777777" w:rsidR="00435777" w:rsidRDefault="00435777" w:rsidP="00435777">
      <w:r>
        <w:tab/>
        <w:t>&lt;/Record&gt;</w:t>
      </w:r>
    </w:p>
    <w:p w14:paraId="04F281D9" w14:textId="6D917619" w:rsidR="00435777" w:rsidRDefault="00435777" w:rsidP="00435777">
      <w:r>
        <w:t>&lt;/</w:t>
      </w:r>
      <w:proofErr w:type="spellStart"/>
      <w:r>
        <w:t>CALPADSRecords</w:t>
      </w:r>
      <w:proofErr w:type="spellEnd"/>
      <w:r>
        <w:t>&gt;</w:t>
      </w:r>
    </w:p>
    <w:p w14:paraId="006C9040" w14:textId="77777777" w:rsidR="00435777" w:rsidRDefault="00435777">
      <w:r>
        <w:br w:type="page"/>
      </w:r>
    </w:p>
    <w:p w14:paraId="160C3672" w14:textId="6013A45E" w:rsidR="00435777" w:rsidRDefault="00435777" w:rsidP="000807BD">
      <w:pPr>
        <w:pStyle w:val="Heading4"/>
      </w:pPr>
      <w:bookmarkStart w:id="1564" w:name="_Toc16606629"/>
      <w:bookmarkStart w:id="1565" w:name="_Toc19117288"/>
      <w:bookmarkStart w:id="1566" w:name="_Toc46386165"/>
      <w:bookmarkStart w:id="1567" w:name="_Toc204778596"/>
      <w:bookmarkStart w:id="1568" w:name="_Toc204787670"/>
      <w:bookmarkStart w:id="1569" w:name="_Toc204879726"/>
      <w:bookmarkStart w:id="1570" w:name="_Toc205474174"/>
      <w:r>
        <w:lastRenderedPageBreak/>
        <w:t>Student Offense</w:t>
      </w:r>
      <w:bookmarkEnd w:id="1564"/>
      <w:bookmarkEnd w:id="1565"/>
      <w:bookmarkEnd w:id="1566"/>
      <w:bookmarkEnd w:id="1567"/>
      <w:bookmarkEnd w:id="1568"/>
      <w:bookmarkEnd w:id="1569"/>
      <w:bookmarkEnd w:id="1570"/>
    </w:p>
    <w:p w14:paraId="7BC324CA" w14:textId="77777777" w:rsidR="00435777" w:rsidRDefault="00435777" w:rsidP="00435777">
      <w:r>
        <w:t>&lt;?xml version="1.0" encoding="UTF-8"?&gt;</w:t>
      </w:r>
    </w:p>
    <w:p w14:paraId="086751A5" w14:textId="6008A15B" w:rsidR="00435777" w:rsidRDefault="00435777" w:rsidP="00435777">
      <w:r>
        <w:t>&lt;</w:t>
      </w:r>
      <w:proofErr w:type="spellStart"/>
      <w:r>
        <w:t>CALPADSRecords</w:t>
      </w:r>
      <w:proofErr w:type="spellEnd"/>
      <w:r>
        <w:t xml:space="preserve"> </w:t>
      </w:r>
      <w:proofErr w:type="spellStart"/>
      <w:r>
        <w:t>FileType</w:t>
      </w:r>
      <w:proofErr w:type="spellEnd"/>
      <w:r>
        <w:t>="SOFF"&gt;</w:t>
      </w:r>
    </w:p>
    <w:p w14:paraId="7EB3EEF2" w14:textId="77777777" w:rsidR="00435777" w:rsidRDefault="00435777" w:rsidP="00435777">
      <w:pPr>
        <w:ind w:firstLine="720"/>
      </w:pPr>
      <w:r>
        <w:t>&lt;Record&gt;</w:t>
      </w:r>
    </w:p>
    <w:p w14:paraId="57E2A91B" w14:textId="2B8593B5" w:rsidR="00435777" w:rsidRDefault="00435777" w:rsidP="00435777">
      <w:pPr>
        <w:ind w:left="720" w:firstLine="720"/>
      </w:pPr>
      <w:r>
        <w:t>&lt;</w:t>
      </w:r>
      <w:proofErr w:type="spellStart"/>
      <w:r>
        <w:t>RecordTypeCode</w:t>
      </w:r>
      <w:proofErr w:type="spellEnd"/>
      <w:r>
        <w:t>&gt;SOFF&lt;/</w:t>
      </w:r>
      <w:proofErr w:type="spellStart"/>
      <w:r>
        <w:t>RecordTypeCode</w:t>
      </w:r>
      <w:proofErr w:type="spellEnd"/>
      <w:r>
        <w:t>&gt;</w:t>
      </w:r>
    </w:p>
    <w:p w14:paraId="2D7E5FEE" w14:textId="77777777" w:rsidR="00435777" w:rsidRDefault="00435777" w:rsidP="00435777">
      <w:r>
        <w:tab/>
      </w:r>
      <w:r>
        <w:tab/>
        <w:t>&lt;</w:t>
      </w:r>
      <w:proofErr w:type="spellStart"/>
      <w:r>
        <w:t>TransactionTypeCode</w:t>
      </w:r>
      <w:proofErr w:type="spellEnd"/>
      <w:r>
        <w:t>/&gt;</w:t>
      </w:r>
    </w:p>
    <w:p w14:paraId="6432EF3F" w14:textId="77777777" w:rsidR="00435777" w:rsidRDefault="00435777" w:rsidP="00435777">
      <w:r>
        <w:tab/>
      </w:r>
      <w:r>
        <w:tab/>
        <w:t>&lt;</w:t>
      </w:r>
      <w:proofErr w:type="spellStart"/>
      <w:r>
        <w:t>LocalRecordID</w:t>
      </w:r>
      <w:proofErr w:type="spellEnd"/>
      <w:r>
        <w:t>&gt;2345&lt;/</w:t>
      </w:r>
      <w:proofErr w:type="spellStart"/>
      <w:r>
        <w:t>LocalRecordID</w:t>
      </w:r>
      <w:proofErr w:type="spellEnd"/>
      <w:r>
        <w:t>&gt;</w:t>
      </w:r>
    </w:p>
    <w:p w14:paraId="11113029" w14:textId="77777777" w:rsidR="00435777" w:rsidRDefault="00435777" w:rsidP="00435777">
      <w:pPr>
        <w:ind w:left="720" w:firstLine="720"/>
      </w:pPr>
      <w:r>
        <w:t>&lt;</w:t>
      </w:r>
      <w:proofErr w:type="spellStart"/>
      <w:r>
        <w:t>ReportingLEA</w:t>
      </w:r>
      <w:proofErr w:type="spellEnd"/>
      <w:r>
        <w:t>&gt;7777777&lt;/</w:t>
      </w:r>
      <w:proofErr w:type="spellStart"/>
      <w:r>
        <w:t>ReportingLEA</w:t>
      </w:r>
      <w:proofErr w:type="spellEnd"/>
      <w:r>
        <w:t>&gt;</w:t>
      </w:r>
    </w:p>
    <w:p w14:paraId="5B715A6D" w14:textId="77777777" w:rsidR="00435777" w:rsidRDefault="00435777" w:rsidP="00435777">
      <w:r>
        <w:tab/>
      </w:r>
      <w:r>
        <w:tab/>
        <w:t>&lt;</w:t>
      </w:r>
      <w:proofErr w:type="spellStart"/>
      <w:r>
        <w:t>SchoolOfAttendance</w:t>
      </w:r>
      <w:proofErr w:type="spellEnd"/>
      <w:r>
        <w:t>&gt;1234567&lt;/</w:t>
      </w:r>
      <w:proofErr w:type="spellStart"/>
      <w:r>
        <w:t>SchoolOfAttendance</w:t>
      </w:r>
      <w:proofErr w:type="spellEnd"/>
      <w:r>
        <w:t>&gt;</w:t>
      </w:r>
    </w:p>
    <w:p w14:paraId="26A6F705" w14:textId="77777777" w:rsidR="00435777" w:rsidRDefault="00435777" w:rsidP="00435777">
      <w:r>
        <w:tab/>
      </w:r>
      <w:r>
        <w:tab/>
        <w:t>&lt;</w:t>
      </w:r>
      <w:proofErr w:type="spellStart"/>
      <w:r>
        <w:t>AcademicYearID</w:t>
      </w:r>
      <w:proofErr w:type="spellEnd"/>
      <w:r>
        <w:t>&gt;2019-2020&lt;/</w:t>
      </w:r>
      <w:proofErr w:type="spellStart"/>
      <w:r>
        <w:t>AcademicYearID</w:t>
      </w:r>
      <w:proofErr w:type="spellEnd"/>
      <w:r>
        <w:t>&gt;</w:t>
      </w:r>
    </w:p>
    <w:p w14:paraId="6E5F321C" w14:textId="77777777" w:rsidR="00435777" w:rsidRDefault="00435777" w:rsidP="00435777">
      <w:r>
        <w:tab/>
      </w:r>
      <w:r>
        <w:tab/>
        <w:t>&lt;SSID&gt;1234567891&lt;/SSID&gt;</w:t>
      </w:r>
    </w:p>
    <w:p w14:paraId="55125E52" w14:textId="77777777" w:rsidR="00435777" w:rsidRDefault="00435777" w:rsidP="00435777">
      <w:r>
        <w:tab/>
      </w:r>
      <w:r>
        <w:tab/>
        <w:t>&lt;</w:t>
      </w:r>
      <w:proofErr w:type="spellStart"/>
      <w:r>
        <w:t>LocalStudentID</w:t>
      </w:r>
      <w:proofErr w:type="spellEnd"/>
      <w:r>
        <w:t>&gt;384734&lt;/</w:t>
      </w:r>
      <w:proofErr w:type="spellStart"/>
      <w:r>
        <w:t>LocalStudentID</w:t>
      </w:r>
      <w:proofErr w:type="spellEnd"/>
      <w:r>
        <w:t>&gt;</w:t>
      </w:r>
    </w:p>
    <w:p w14:paraId="3CB95D43" w14:textId="77777777" w:rsidR="00435777" w:rsidRDefault="00435777" w:rsidP="00435777">
      <w:r>
        <w:tab/>
      </w:r>
      <w:r>
        <w:tab/>
        <w:t>&lt;</w:t>
      </w:r>
      <w:proofErr w:type="spellStart"/>
      <w:r>
        <w:t>StudentLegalFirstName</w:t>
      </w:r>
      <w:proofErr w:type="spellEnd"/>
      <w:r>
        <w:t>&gt;Heidi&lt;/</w:t>
      </w:r>
      <w:proofErr w:type="spellStart"/>
      <w:r>
        <w:t>StudentLegalFirstName</w:t>
      </w:r>
      <w:proofErr w:type="spellEnd"/>
      <w:r>
        <w:t>&gt;</w:t>
      </w:r>
    </w:p>
    <w:p w14:paraId="2E3B9547" w14:textId="77777777" w:rsidR="00435777" w:rsidRDefault="00435777" w:rsidP="00435777">
      <w:r>
        <w:tab/>
      </w:r>
      <w:r>
        <w:tab/>
        <w:t>&lt;</w:t>
      </w:r>
      <w:proofErr w:type="spellStart"/>
      <w:r>
        <w:t>StudentLegalLastName</w:t>
      </w:r>
      <w:proofErr w:type="spellEnd"/>
      <w:r>
        <w:t>&gt;Parko&lt;/</w:t>
      </w:r>
      <w:proofErr w:type="spellStart"/>
      <w:r>
        <w:t>StudentLegalLastName</w:t>
      </w:r>
      <w:proofErr w:type="spellEnd"/>
      <w:r>
        <w:t>&gt;</w:t>
      </w:r>
    </w:p>
    <w:p w14:paraId="3EDA98A3" w14:textId="77777777" w:rsidR="00435777" w:rsidRDefault="00435777" w:rsidP="00435777">
      <w:r>
        <w:tab/>
      </w:r>
      <w:r>
        <w:tab/>
        <w:t>&lt;</w:t>
      </w:r>
      <w:proofErr w:type="spellStart"/>
      <w:r>
        <w:t>StudentBirthDate</w:t>
      </w:r>
      <w:proofErr w:type="spellEnd"/>
      <w:r>
        <w:t>&gt;20080221&lt;/</w:t>
      </w:r>
      <w:proofErr w:type="spellStart"/>
      <w:r>
        <w:t>StudentBirthDate</w:t>
      </w:r>
      <w:proofErr w:type="spellEnd"/>
      <w:r>
        <w:t>&gt;</w:t>
      </w:r>
    </w:p>
    <w:p w14:paraId="631E88DE" w14:textId="77777777" w:rsidR="00435777" w:rsidRDefault="00435777" w:rsidP="00435777">
      <w:r>
        <w:tab/>
      </w:r>
      <w:r>
        <w:tab/>
        <w:t>&lt;</w:t>
      </w:r>
      <w:proofErr w:type="spellStart"/>
      <w:r>
        <w:t>StudentGenderCode</w:t>
      </w:r>
      <w:proofErr w:type="spellEnd"/>
      <w:r>
        <w:t>&gt;F&lt;/</w:t>
      </w:r>
      <w:proofErr w:type="spellStart"/>
      <w:r>
        <w:t>StudentGenderCode</w:t>
      </w:r>
      <w:proofErr w:type="spellEnd"/>
      <w:r>
        <w:t>&gt;</w:t>
      </w:r>
    </w:p>
    <w:p w14:paraId="25759CD1" w14:textId="77777777" w:rsidR="00435777" w:rsidRDefault="00435777" w:rsidP="00435777">
      <w:pPr>
        <w:ind w:left="1440"/>
      </w:pPr>
      <w:r>
        <w:t>&lt;</w:t>
      </w:r>
      <w:proofErr w:type="spellStart"/>
      <w:r>
        <w:t>IncidentIDLocal</w:t>
      </w:r>
      <w:proofErr w:type="spellEnd"/>
      <w:r>
        <w:t>&gt;77&lt;/</w:t>
      </w:r>
      <w:proofErr w:type="spellStart"/>
      <w:r>
        <w:t>IncidentIDLocal</w:t>
      </w:r>
      <w:proofErr w:type="spellEnd"/>
      <w:r>
        <w:t>&gt;</w:t>
      </w:r>
    </w:p>
    <w:p w14:paraId="2C0DD48B" w14:textId="05D8BA79" w:rsidR="00435777" w:rsidRDefault="00435777" w:rsidP="00435777">
      <w:pPr>
        <w:ind w:left="1440"/>
      </w:pPr>
      <w:r>
        <w:t>&lt;</w:t>
      </w:r>
      <w:proofErr w:type="spellStart"/>
      <w:r w:rsidR="003F4626">
        <w:t>StudentOffense</w:t>
      </w:r>
      <w:r>
        <w:t>Code</w:t>
      </w:r>
      <w:proofErr w:type="spellEnd"/>
      <w:r>
        <w:t>&gt;</w:t>
      </w:r>
      <w:r w:rsidR="003F4626">
        <w:t>506</w:t>
      </w:r>
      <w:r>
        <w:t>&lt;/</w:t>
      </w:r>
      <w:r w:rsidR="003F4626" w:rsidRPr="003F4626">
        <w:t xml:space="preserve"> </w:t>
      </w:r>
      <w:proofErr w:type="spellStart"/>
      <w:r w:rsidR="003F4626">
        <w:t>StudentOffenseCode</w:t>
      </w:r>
      <w:proofErr w:type="spellEnd"/>
      <w:r w:rsidR="003F4626">
        <w:t xml:space="preserve"> </w:t>
      </w:r>
      <w:r>
        <w:t>&gt;</w:t>
      </w:r>
    </w:p>
    <w:p w14:paraId="299FB170" w14:textId="42514897" w:rsidR="00435777" w:rsidRDefault="00435777" w:rsidP="00435777">
      <w:pPr>
        <w:ind w:left="1440"/>
      </w:pPr>
      <w:r>
        <w:t>&lt;</w:t>
      </w:r>
      <w:proofErr w:type="spellStart"/>
      <w:r w:rsidR="003F4626">
        <w:rPr>
          <w:rFonts w:cs="Arial"/>
        </w:rPr>
        <w:t>WeaponCategoryCode</w:t>
      </w:r>
      <w:proofErr w:type="spellEnd"/>
      <w:r w:rsidR="003F4626">
        <w:rPr>
          <w:rFonts w:cs="Arial"/>
        </w:rPr>
        <w:t>/</w:t>
      </w:r>
      <w:r>
        <w:t>&gt;</w:t>
      </w:r>
    </w:p>
    <w:p w14:paraId="46ED24EC" w14:textId="77777777" w:rsidR="00435777" w:rsidRDefault="00435777" w:rsidP="00435777">
      <w:r>
        <w:tab/>
        <w:t>&lt;/Record&gt;</w:t>
      </w:r>
    </w:p>
    <w:p w14:paraId="439C15A9" w14:textId="1953D6EE" w:rsidR="00ED09CB" w:rsidRDefault="00435777" w:rsidP="005F171A">
      <w:r>
        <w:t>&lt;/</w:t>
      </w:r>
      <w:proofErr w:type="spellStart"/>
      <w:r>
        <w:t>CALPADSRecords</w:t>
      </w:r>
      <w:proofErr w:type="spellEnd"/>
    </w:p>
    <w:p w14:paraId="1C5400A1" w14:textId="5DA8E8F1" w:rsidR="00ED09CB" w:rsidRDefault="00ED09CB" w:rsidP="005F171A"/>
    <w:p w14:paraId="33FD5831" w14:textId="77777777" w:rsidR="00ED09CB" w:rsidRDefault="00ED09CB" w:rsidP="005F171A"/>
    <w:p w14:paraId="1AAF5FE1" w14:textId="77777777" w:rsidR="006511A0" w:rsidRDefault="006511A0">
      <w:pPr>
        <w:rPr>
          <w:rFonts w:eastAsiaTheme="majorEastAsia" w:cstheme="majorBidi"/>
          <w:b/>
          <w:bCs/>
          <w:color w:val="000000" w:themeColor="text1"/>
          <w:sz w:val="36"/>
          <w:highlight w:val="lightGray"/>
          <w14:scene3d>
            <w14:camera w14:prst="orthographicFront"/>
            <w14:lightRig w14:rig="threePt" w14:dir="t">
              <w14:rot w14:lat="0" w14:lon="0" w14:rev="0"/>
            </w14:lightRig>
          </w14:scene3d>
        </w:rPr>
      </w:pPr>
      <w:bookmarkStart w:id="1571" w:name="_Toc46386166"/>
      <w:r>
        <w:rPr>
          <w:bCs/>
          <w:iCs/>
          <w:highlight w:val="lightGray"/>
          <w14:scene3d>
            <w14:camera w14:prst="orthographicFront"/>
            <w14:lightRig w14:rig="threePt" w14:dir="t">
              <w14:rot w14:lat="0" w14:lon="0" w14:rev="0"/>
            </w14:lightRig>
          </w14:scene3d>
        </w:rPr>
        <w:br w:type="page"/>
      </w:r>
    </w:p>
    <w:p w14:paraId="1642686D" w14:textId="3DD02A9F" w:rsidR="00512004" w:rsidRPr="007C3620" w:rsidRDefault="00512004" w:rsidP="000807BD">
      <w:pPr>
        <w:pStyle w:val="Heading4"/>
      </w:pPr>
      <w:bookmarkStart w:id="1572" w:name="_Toc204778597"/>
      <w:bookmarkStart w:id="1573" w:name="_Toc204787671"/>
      <w:bookmarkStart w:id="1574" w:name="_Toc204879727"/>
      <w:bookmarkStart w:id="1575" w:name="_Toc205474175"/>
      <w:r w:rsidRPr="007C3620">
        <w:lastRenderedPageBreak/>
        <w:t>Work-Based Learning</w:t>
      </w:r>
      <w:bookmarkEnd w:id="1571"/>
      <w:bookmarkEnd w:id="1572"/>
      <w:bookmarkEnd w:id="1573"/>
      <w:bookmarkEnd w:id="1574"/>
      <w:bookmarkEnd w:id="1575"/>
    </w:p>
    <w:p w14:paraId="6ED6263B" w14:textId="77777777" w:rsidR="00512004" w:rsidRDefault="00512004" w:rsidP="00512004">
      <w:r>
        <w:t>&lt;?xml version="1.0" encoding="UTF-8"?&gt;</w:t>
      </w:r>
    </w:p>
    <w:p w14:paraId="28858E56" w14:textId="15A1872E" w:rsidR="00512004" w:rsidRDefault="00512004" w:rsidP="00512004">
      <w:r>
        <w:t>&lt;</w:t>
      </w:r>
      <w:proofErr w:type="spellStart"/>
      <w:r>
        <w:t>CALPADSRecords</w:t>
      </w:r>
      <w:proofErr w:type="spellEnd"/>
      <w:r>
        <w:t xml:space="preserve"> </w:t>
      </w:r>
      <w:proofErr w:type="spellStart"/>
      <w:r>
        <w:t>FileType</w:t>
      </w:r>
      <w:proofErr w:type="spellEnd"/>
      <w:r>
        <w:t>="</w:t>
      </w:r>
      <w:r w:rsidR="007D3B93">
        <w:t>WBLR</w:t>
      </w:r>
      <w:r>
        <w:t>"&gt;</w:t>
      </w:r>
    </w:p>
    <w:p w14:paraId="26B2381C" w14:textId="77777777" w:rsidR="00512004" w:rsidRDefault="00512004" w:rsidP="00512004">
      <w:pPr>
        <w:ind w:firstLine="720"/>
      </w:pPr>
      <w:r>
        <w:t>&lt;Record&gt;</w:t>
      </w:r>
    </w:p>
    <w:p w14:paraId="1E1F4CDC" w14:textId="1BDC8E26" w:rsidR="00512004" w:rsidRDefault="00512004" w:rsidP="00512004">
      <w:pPr>
        <w:ind w:left="720" w:firstLine="720"/>
      </w:pPr>
      <w:r>
        <w:t>&lt;</w:t>
      </w:r>
      <w:proofErr w:type="spellStart"/>
      <w:r>
        <w:t>RecordTypeCode</w:t>
      </w:r>
      <w:proofErr w:type="spellEnd"/>
      <w:r>
        <w:t>&gt;</w:t>
      </w:r>
      <w:r w:rsidR="007D3B93">
        <w:t>WBLR</w:t>
      </w:r>
      <w:r>
        <w:t>&lt;/</w:t>
      </w:r>
      <w:proofErr w:type="spellStart"/>
      <w:r>
        <w:t>RecordTypeCode</w:t>
      </w:r>
      <w:proofErr w:type="spellEnd"/>
      <w:r>
        <w:t>&gt;</w:t>
      </w:r>
    </w:p>
    <w:p w14:paraId="31D460B9" w14:textId="77777777" w:rsidR="00512004" w:rsidRDefault="00512004" w:rsidP="00512004">
      <w:r>
        <w:tab/>
      </w:r>
      <w:r>
        <w:tab/>
        <w:t>&lt;</w:t>
      </w:r>
      <w:proofErr w:type="spellStart"/>
      <w:r>
        <w:t>TransactionTypeCode</w:t>
      </w:r>
      <w:proofErr w:type="spellEnd"/>
      <w:r>
        <w:t>/&gt;</w:t>
      </w:r>
    </w:p>
    <w:p w14:paraId="3B8F7A04" w14:textId="77777777" w:rsidR="00512004" w:rsidRDefault="00512004" w:rsidP="00512004">
      <w:r>
        <w:tab/>
      </w:r>
      <w:r>
        <w:tab/>
        <w:t>&lt;</w:t>
      </w:r>
      <w:proofErr w:type="spellStart"/>
      <w:r>
        <w:t>LocalRecordID</w:t>
      </w:r>
      <w:proofErr w:type="spellEnd"/>
      <w:r>
        <w:t>&gt;2345&lt;/</w:t>
      </w:r>
      <w:proofErr w:type="spellStart"/>
      <w:r>
        <w:t>LocalRecordID</w:t>
      </w:r>
      <w:proofErr w:type="spellEnd"/>
      <w:r>
        <w:t>&gt;</w:t>
      </w:r>
    </w:p>
    <w:p w14:paraId="0A48B902" w14:textId="77777777" w:rsidR="00512004" w:rsidRDefault="00512004" w:rsidP="00512004">
      <w:pPr>
        <w:ind w:left="720" w:firstLine="720"/>
      </w:pPr>
      <w:r>
        <w:t>&lt;</w:t>
      </w:r>
      <w:proofErr w:type="spellStart"/>
      <w:r>
        <w:t>ReportingLEA</w:t>
      </w:r>
      <w:proofErr w:type="spellEnd"/>
      <w:r>
        <w:t>&gt;7777777&lt;/</w:t>
      </w:r>
      <w:proofErr w:type="spellStart"/>
      <w:r>
        <w:t>ReportingLEA</w:t>
      </w:r>
      <w:proofErr w:type="spellEnd"/>
      <w:r>
        <w:t>&gt;</w:t>
      </w:r>
    </w:p>
    <w:p w14:paraId="22EE3521" w14:textId="77777777" w:rsidR="00512004" w:rsidRDefault="00512004" w:rsidP="00512004">
      <w:r>
        <w:tab/>
      </w:r>
      <w:r>
        <w:tab/>
        <w:t>&lt;</w:t>
      </w:r>
      <w:proofErr w:type="spellStart"/>
      <w:r>
        <w:t>SchoolOfAttendance</w:t>
      </w:r>
      <w:proofErr w:type="spellEnd"/>
      <w:r>
        <w:t>&gt;1234567&lt;/</w:t>
      </w:r>
      <w:proofErr w:type="spellStart"/>
      <w:r>
        <w:t>SchoolOfAttendance</w:t>
      </w:r>
      <w:proofErr w:type="spellEnd"/>
      <w:r>
        <w:t>&gt;</w:t>
      </w:r>
    </w:p>
    <w:p w14:paraId="39AF4883" w14:textId="0E64BD18" w:rsidR="007D3B93" w:rsidRDefault="007D3B93" w:rsidP="007D3B93">
      <w:pPr>
        <w:ind w:left="720" w:firstLine="720"/>
      </w:pPr>
      <w:r>
        <w:t>&lt;School of Attendance NPS&gt;</w:t>
      </w:r>
    </w:p>
    <w:p w14:paraId="2778FDB2" w14:textId="147DA9F4" w:rsidR="00512004" w:rsidRDefault="00512004" w:rsidP="007D3B93">
      <w:r>
        <w:tab/>
      </w:r>
      <w:r>
        <w:tab/>
        <w:t>&lt;</w:t>
      </w:r>
      <w:proofErr w:type="spellStart"/>
      <w:r>
        <w:t>AcademicYearID</w:t>
      </w:r>
      <w:proofErr w:type="spellEnd"/>
      <w:r>
        <w:t>&gt;20</w:t>
      </w:r>
      <w:r w:rsidR="007D3B93">
        <w:t>20</w:t>
      </w:r>
      <w:r>
        <w:t>-202</w:t>
      </w:r>
      <w:r w:rsidR="007D3B93">
        <w:t>1</w:t>
      </w:r>
      <w:r>
        <w:t>&lt;/</w:t>
      </w:r>
      <w:proofErr w:type="spellStart"/>
      <w:r>
        <w:t>AcademicYearID</w:t>
      </w:r>
      <w:proofErr w:type="spellEnd"/>
      <w:r>
        <w:t>&gt;</w:t>
      </w:r>
    </w:p>
    <w:p w14:paraId="67A94CCF" w14:textId="77777777" w:rsidR="00512004" w:rsidRDefault="00512004" w:rsidP="00512004">
      <w:r>
        <w:tab/>
      </w:r>
      <w:r>
        <w:tab/>
        <w:t>&lt;SSID&gt;1234567891&lt;/SSID&gt;</w:t>
      </w:r>
    </w:p>
    <w:p w14:paraId="64F49569" w14:textId="7859D455" w:rsidR="00512004" w:rsidRDefault="00512004" w:rsidP="00512004">
      <w:r>
        <w:tab/>
      </w:r>
      <w:r>
        <w:tab/>
        <w:t>&lt;</w:t>
      </w:r>
      <w:proofErr w:type="spellStart"/>
      <w:r w:rsidR="007D3B93">
        <w:t>WorkBasedLearningTypeCode</w:t>
      </w:r>
      <w:proofErr w:type="spellEnd"/>
      <w:r>
        <w:t>&gt;</w:t>
      </w:r>
      <w:r w:rsidR="007D3B93">
        <w:t>10</w:t>
      </w:r>
      <w:r>
        <w:t>&lt;</w:t>
      </w:r>
      <w:r w:rsidR="007D3B93">
        <w:t>/</w:t>
      </w:r>
      <w:proofErr w:type="spellStart"/>
      <w:r w:rsidR="007D3B93">
        <w:t>WorkBasedLearningTypeCode</w:t>
      </w:r>
      <w:proofErr w:type="spellEnd"/>
      <w:r>
        <w:t>&gt;</w:t>
      </w:r>
    </w:p>
    <w:p w14:paraId="1614D2C9" w14:textId="7CBBD284" w:rsidR="00512004" w:rsidRDefault="00512004" w:rsidP="00512004">
      <w:r>
        <w:tab/>
      </w:r>
      <w:r>
        <w:tab/>
        <w:t>&lt;</w:t>
      </w:r>
      <w:r w:rsidR="007D3B93">
        <w:t>Internship ID</w:t>
      </w:r>
      <w:r>
        <w:t>&gt;</w:t>
      </w:r>
      <w:r w:rsidR="007D3B93">
        <w:t>1415156236</w:t>
      </w:r>
      <w:r>
        <w:t>&lt;/</w:t>
      </w:r>
      <w:r w:rsidR="007D3B93">
        <w:t>Internship ID&gt;</w:t>
      </w:r>
      <w:r>
        <w:t>&gt;</w:t>
      </w:r>
    </w:p>
    <w:p w14:paraId="37E7233D" w14:textId="3ABD8926" w:rsidR="00512004" w:rsidRDefault="00512004" w:rsidP="00512004">
      <w:r>
        <w:tab/>
      </w:r>
      <w:r>
        <w:tab/>
        <w:t>&lt;</w:t>
      </w:r>
      <w:r w:rsidR="007D3B93" w:rsidRPr="007D3B93">
        <w:rPr>
          <w:rFonts w:eastAsia="Times New Roman" w:cs="Arial"/>
          <w:bCs/>
        </w:rPr>
        <w:t xml:space="preserve"> </w:t>
      </w:r>
      <w:r w:rsidR="007D3B93" w:rsidRPr="00A15AA3">
        <w:rPr>
          <w:rFonts w:eastAsia="Times New Roman" w:cs="Arial"/>
          <w:bCs/>
        </w:rPr>
        <w:t>Work-</w:t>
      </w:r>
      <w:r w:rsidR="00853951">
        <w:rPr>
          <w:rFonts w:eastAsia="Times New Roman" w:cs="Arial"/>
          <w:bCs/>
        </w:rPr>
        <w:t>B</w:t>
      </w:r>
      <w:r w:rsidR="00853951" w:rsidRPr="00A15AA3">
        <w:rPr>
          <w:rFonts w:eastAsia="Times New Roman" w:cs="Arial"/>
          <w:bCs/>
        </w:rPr>
        <w:t xml:space="preserve">ased </w:t>
      </w:r>
      <w:r w:rsidR="007D3B93" w:rsidRPr="00A15AA3">
        <w:rPr>
          <w:rFonts w:eastAsia="Times New Roman" w:cs="Arial"/>
          <w:bCs/>
        </w:rPr>
        <w:t>Learning Hours - External</w:t>
      </w:r>
      <w:r>
        <w:t>&gt;</w:t>
      </w:r>
      <w:r w:rsidR="007D3B93">
        <w:t>100</w:t>
      </w:r>
      <w:r>
        <w:t>&lt;/</w:t>
      </w:r>
      <w:r w:rsidR="007D3B93" w:rsidRPr="007D3B93">
        <w:rPr>
          <w:rFonts w:eastAsia="Times New Roman" w:cs="Arial"/>
          <w:bCs/>
        </w:rPr>
        <w:t xml:space="preserve"> </w:t>
      </w:r>
      <w:r w:rsidR="007D3B93" w:rsidRPr="00A15AA3">
        <w:rPr>
          <w:rFonts w:eastAsia="Times New Roman" w:cs="Arial"/>
          <w:bCs/>
        </w:rPr>
        <w:t>Work-</w:t>
      </w:r>
      <w:r w:rsidR="00853951">
        <w:rPr>
          <w:rFonts w:eastAsia="Times New Roman" w:cs="Arial"/>
          <w:bCs/>
        </w:rPr>
        <w:t>B</w:t>
      </w:r>
      <w:r w:rsidR="00853951" w:rsidRPr="00A15AA3">
        <w:rPr>
          <w:rFonts w:eastAsia="Times New Roman" w:cs="Arial"/>
          <w:bCs/>
        </w:rPr>
        <w:t xml:space="preserve">ased </w:t>
      </w:r>
      <w:r w:rsidR="007D3B93" w:rsidRPr="00A15AA3">
        <w:rPr>
          <w:rFonts w:eastAsia="Times New Roman" w:cs="Arial"/>
          <w:bCs/>
        </w:rPr>
        <w:t>Learning Hours - External</w:t>
      </w:r>
      <w:r>
        <w:t>&gt;</w:t>
      </w:r>
    </w:p>
    <w:p w14:paraId="393FBA2C" w14:textId="0B0223F9" w:rsidR="00512004" w:rsidRDefault="00512004" w:rsidP="00512004">
      <w:r>
        <w:tab/>
      </w:r>
      <w:r>
        <w:tab/>
        <w:t>&lt;</w:t>
      </w:r>
      <w:r w:rsidR="007D3B93" w:rsidRPr="007D3B93">
        <w:rPr>
          <w:rFonts w:cs="Arial"/>
        </w:rPr>
        <w:t xml:space="preserve"> </w:t>
      </w:r>
      <w:proofErr w:type="spellStart"/>
      <w:r w:rsidR="007D3B93" w:rsidRPr="00A15AA3">
        <w:rPr>
          <w:rFonts w:cs="Arial"/>
        </w:rPr>
        <w:t>StateCourseCodeEmbeddedWor</w:t>
      </w:r>
      <w:r w:rsidR="007D3B93">
        <w:rPr>
          <w:rFonts w:cs="Arial"/>
        </w:rPr>
        <w:t>kB</w:t>
      </w:r>
      <w:r w:rsidR="007D3B93" w:rsidRPr="00A15AA3">
        <w:rPr>
          <w:rFonts w:cs="Arial"/>
        </w:rPr>
        <w:t>asedLearning</w:t>
      </w:r>
      <w:proofErr w:type="spellEnd"/>
      <w:r w:rsidR="007D3B93">
        <w:t>/&gt;</w:t>
      </w:r>
    </w:p>
    <w:p w14:paraId="5CD5E9BF" w14:textId="43467818" w:rsidR="00512004" w:rsidRPr="007D3B93" w:rsidRDefault="00512004" w:rsidP="007D3B93">
      <w:pPr>
        <w:ind w:left="1440"/>
        <w:rPr>
          <w:rFonts w:cs="Arial"/>
        </w:rPr>
      </w:pPr>
      <w:r>
        <w:t>&lt;</w:t>
      </w:r>
      <w:r w:rsidR="007D3B93" w:rsidRPr="00A15AA3">
        <w:rPr>
          <w:rFonts w:eastAsia="Times New Roman" w:cs="Arial"/>
          <w:bCs/>
        </w:rPr>
        <w:t>InternshipEmployerPerformanceEvaluationCode</w:t>
      </w:r>
      <w:r>
        <w:t>&gt;</w:t>
      </w:r>
      <w:r w:rsidR="007D3B93">
        <w:t>1</w:t>
      </w:r>
      <w:r>
        <w:t>&lt;/</w:t>
      </w:r>
      <w:r w:rsidR="007D3B93" w:rsidRPr="00A15AA3">
        <w:rPr>
          <w:rFonts w:eastAsia="Times New Roman" w:cs="Arial"/>
          <w:bCs/>
        </w:rPr>
        <w:t>InternshipEmployerPerformanceEvaluationCode</w:t>
      </w:r>
      <w:r>
        <w:t>&gt;</w:t>
      </w:r>
    </w:p>
    <w:p w14:paraId="15753455" w14:textId="1BAFFD07" w:rsidR="00512004" w:rsidRDefault="00512004" w:rsidP="00512004">
      <w:pPr>
        <w:ind w:left="1440"/>
      </w:pPr>
      <w:r>
        <w:t>&lt;</w:t>
      </w:r>
      <w:proofErr w:type="spellStart"/>
      <w:r>
        <w:t>I</w:t>
      </w:r>
      <w:r w:rsidR="007D3B93">
        <w:t>ntershipLEASponsoredIndicator</w:t>
      </w:r>
      <w:proofErr w:type="spellEnd"/>
      <w:r>
        <w:t>&gt;</w:t>
      </w:r>
      <w:r w:rsidR="007D3B93">
        <w:t>Y</w:t>
      </w:r>
      <w:r>
        <w:t>&lt;/</w:t>
      </w:r>
      <w:r w:rsidR="007D3B93" w:rsidRPr="007D3B93">
        <w:t xml:space="preserve"> </w:t>
      </w:r>
      <w:proofErr w:type="spellStart"/>
      <w:r w:rsidR="007D3B93">
        <w:t>IntershipLEASponsoredIndicator</w:t>
      </w:r>
      <w:proofErr w:type="spellEnd"/>
      <w:r>
        <w:t>&gt;</w:t>
      </w:r>
    </w:p>
    <w:p w14:paraId="68842028" w14:textId="35485574" w:rsidR="00512004" w:rsidRDefault="00512004" w:rsidP="00512004">
      <w:pPr>
        <w:ind w:left="1440"/>
      </w:pPr>
      <w:r>
        <w:t>&lt;</w:t>
      </w:r>
      <w:r w:rsidR="007D3B93" w:rsidRPr="00A15AA3">
        <w:rPr>
          <w:rFonts w:cs="Arial"/>
        </w:rPr>
        <w:t>InternshipCertificatedSupervis</w:t>
      </w:r>
      <w:r w:rsidR="007D3B93">
        <w:rPr>
          <w:rFonts w:cs="Arial"/>
        </w:rPr>
        <w:t>or</w:t>
      </w:r>
      <w:r w:rsidR="007D3B93" w:rsidRPr="00A15AA3">
        <w:rPr>
          <w:rFonts w:cs="Arial"/>
        </w:rPr>
        <w:t>Indicator</w:t>
      </w:r>
      <w:r>
        <w:t>&gt;</w:t>
      </w:r>
      <w:r w:rsidR="007D3B93">
        <w:t>N&lt;/</w:t>
      </w:r>
      <w:r w:rsidR="007D3B93" w:rsidRPr="00A15AA3">
        <w:rPr>
          <w:rFonts w:cs="Arial"/>
        </w:rPr>
        <w:t>InternshipCertificatedSupervis</w:t>
      </w:r>
      <w:r w:rsidR="007D3B93">
        <w:rPr>
          <w:rFonts w:cs="Arial"/>
        </w:rPr>
        <w:t>or</w:t>
      </w:r>
      <w:r w:rsidR="007D3B93" w:rsidRPr="00A15AA3">
        <w:rPr>
          <w:rFonts w:cs="Arial"/>
        </w:rPr>
        <w:t>Indicato</w:t>
      </w:r>
      <w:r w:rsidR="00CD3D45">
        <w:rPr>
          <w:rFonts w:cs="Arial"/>
        </w:rPr>
        <w:t>r&gt;</w:t>
      </w:r>
    </w:p>
    <w:p w14:paraId="2FD28E8D" w14:textId="77777777" w:rsidR="00512004" w:rsidRDefault="00512004" w:rsidP="00512004">
      <w:r>
        <w:tab/>
        <w:t>&lt;/Record&gt;</w:t>
      </w:r>
    </w:p>
    <w:p w14:paraId="3BB37FE7" w14:textId="77777777" w:rsidR="00512004" w:rsidRDefault="00512004" w:rsidP="00512004">
      <w:r>
        <w:t>&lt;/</w:t>
      </w:r>
      <w:proofErr w:type="spellStart"/>
      <w:r>
        <w:t>CALPADSRecords</w:t>
      </w:r>
      <w:proofErr w:type="spellEnd"/>
    </w:p>
    <w:p w14:paraId="0DF4846D" w14:textId="77777777" w:rsidR="008B6768" w:rsidRDefault="008B6768" w:rsidP="007A3B7C">
      <w:pPr>
        <w:pStyle w:val="Heading4"/>
      </w:pPr>
      <w:r>
        <w:br w:type="page"/>
      </w:r>
    </w:p>
    <w:p w14:paraId="28D9C410" w14:textId="6331F0EC" w:rsidR="007A3B7C" w:rsidRDefault="007A3B7C" w:rsidP="000807BD">
      <w:pPr>
        <w:pStyle w:val="Heading4"/>
      </w:pPr>
      <w:bookmarkStart w:id="1576" w:name="_Toc204778598"/>
      <w:bookmarkStart w:id="1577" w:name="_Toc204787672"/>
      <w:bookmarkStart w:id="1578" w:name="_Toc204879728"/>
      <w:bookmarkStart w:id="1579" w:name="_Toc205474176"/>
      <w:r>
        <w:lastRenderedPageBreak/>
        <w:t>Students with Disabilities</w:t>
      </w:r>
      <w:bookmarkEnd w:id="1576"/>
      <w:bookmarkEnd w:id="1577"/>
      <w:bookmarkEnd w:id="1578"/>
      <w:bookmarkEnd w:id="1579"/>
    </w:p>
    <w:p w14:paraId="1FDC6C8C" w14:textId="77777777" w:rsidR="007E3D43" w:rsidRDefault="007E3D43" w:rsidP="007E3D43">
      <w:r>
        <w:t>&lt;?xml version="1.0" encoding="UTF-8"?&gt;</w:t>
      </w:r>
    </w:p>
    <w:p w14:paraId="663CEE28" w14:textId="713839E6" w:rsidR="007E3D43" w:rsidRDefault="007E3D43" w:rsidP="007E3D43">
      <w:r>
        <w:t>&lt;</w:t>
      </w:r>
      <w:proofErr w:type="spellStart"/>
      <w:r>
        <w:t>CALPADSRecords</w:t>
      </w:r>
      <w:proofErr w:type="spellEnd"/>
      <w:r>
        <w:t xml:space="preserve"> </w:t>
      </w:r>
      <w:proofErr w:type="spellStart"/>
      <w:r>
        <w:t>FileType</w:t>
      </w:r>
      <w:proofErr w:type="spellEnd"/>
      <w:r>
        <w:t>="S</w:t>
      </w:r>
      <w:r w:rsidR="00A07CA5">
        <w:t>WDS</w:t>
      </w:r>
      <w:r>
        <w:t>"&gt;</w:t>
      </w:r>
    </w:p>
    <w:p w14:paraId="4A895051" w14:textId="77777777" w:rsidR="007E3D43" w:rsidRDefault="007E3D43" w:rsidP="007E3D43">
      <w:pPr>
        <w:ind w:firstLine="720"/>
      </w:pPr>
      <w:r>
        <w:t>&lt;Record&gt;</w:t>
      </w:r>
    </w:p>
    <w:p w14:paraId="10DB20D3" w14:textId="05626B47" w:rsidR="007E3D43" w:rsidRDefault="007E3D43" w:rsidP="007E3D43">
      <w:pPr>
        <w:ind w:left="720" w:firstLine="720"/>
      </w:pPr>
      <w:r>
        <w:t>&lt;</w:t>
      </w:r>
      <w:proofErr w:type="spellStart"/>
      <w:r>
        <w:t>RecordTypeCode</w:t>
      </w:r>
      <w:proofErr w:type="spellEnd"/>
      <w:r>
        <w:t>&gt;S</w:t>
      </w:r>
      <w:r w:rsidR="00A07CA5">
        <w:t>WDS</w:t>
      </w:r>
      <w:r>
        <w:t>&lt;/</w:t>
      </w:r>
      <w:proofErr w:type="spellStart"/>
      <w:r>
        <w:t>RecordTypeCode</w:t>
      </w:r>
      <w:proofErr w:type="spellEnd"/>
      <w:r>
        <w:t>&gt;</w:t>
      </w:r>
    </w:p>
    <w:p w14:paraId="4186F99F" w14:textId="77777777" w:rsidR="007E3D43" w:rsidRDefault="007E3D43" w:rsidP="007E3D43">
      <w:r>
        <w:tab/>
      </w:r>
      <w:r>
        <w:tab/>
        <w:t>&lt;</w:t>
      </w:r>
      <w:proofErr w:type="spellStart"/>
      <w:r>
        <w:t>TransactionTypeCode</w:t>
      </w:r>
      <w:proofErr w:type="spellEnd"/>
      <w:r>
        <w:t>/&gt;</w:t>
      </w:r>
    </w:p>
    <w:p w14:paraId="722320BA" w14:textId="77777777" w:rsidR="007E3D43" w:rsidRDefault="007E3D43" w:rsidP="007E3D43">
      <w:r>
        <w:tab/>
      </w:r>
      <w:r>
        <w:tab/>
        <w:t>&lt;</w:t>
      </w:r>
      <w:proofErr w:type="spellStart"/>
      <w:r>
        <w:t>LocalRecordID</w:t>
      </w:r>
      <w:proofErr w:type="spellEnd"/>
      <w:r>
        <w:t>&gt;2345&lt;/</w:t>
      </w:r>
      <w:proofErr w:type="spellStart"/>
      <w:r>
        <w:t>LocalRecordID</w:t>
      </w:r>
      <w:proofErr w:type="spellEnd"/>
      <w:r>
        <w:t>&gt;</w:t>
      </w:r>
    </w:p>
    <w:p w14:paraId="48AB62DA" w14:textId="77777777" w:rsidR="007E3D43" w:rsidRDefault="007E3D43" w:rsidP="007E3D43">
      <w:pPr>
        <w:ind w:left="720" w:firstLine="720"/>
      </w:pPr>
      <w:r>
        <w:t>&lt;</w:t>
      </w:r>
      <w:proofErr w:type="spellStart"/>
      <w:r>
        <w:t>ReportingLEA</w:t>
      </w:r>
      <w:proofErr w:type="spellEnd"/>
      <w:r>
        <w:t>&gt;7777777&lt;/</w:t>
      </w:r>
      <w:proofErr w:type="spellStart"/>
      <w:r>
        <w:t>ReportingLEA</w:t>
      </w:r>
      <w:proofErr w:type="spellEnd"/>
      <w:r>
        <w:t>&gt;</w:t>
      </w:r>
    </w:p>
    <w:p w14:paraId="71FC1298" w14:textId="77777777" w:rsidR="007E3D43" w:rsidRDefault="007E3D43" w:rsidP="007E3D43">
      <w:r>
        <w:tab/>
      </w:r>
      <w:r>
        <w:tab/>
        <w:t>&lt;</w:t>
      </w:r>
      <w:proofErr w:type="spellStart"/>
      <w:r>
        <w:t>SchoolOfAttendance</w:t>
      </w:r>
      <w:proofErr w:type="spellEnd"/>
      <w:r>
        <w:t>&gt;1234567&lt;/</w:t>
      </w:r>
      <w:proofErr w:type="spellStart"/>
      <w:r>
        <w:t>SchoolOfAttendance</w:t>
      </w:r>
      <w:proofErr w:type="spellEnd"/>
      <w:r>
        <w:t>&gt;</w:t>
      </w:r>
    </w:p>
    <w:p w14:paraId="4AC0E617" w14:textId="1E39550F" w:rsidR="007E3D43" w:rsidRDefault="007E3D43" w:rsidP="007E3D43">
      <w:r>
        <w:tab/>
      </w:r>
      <w:r>
        <w:tab/>
        <w:t>&lt;</w:t>
      </w:r>
      <w:proofErr w:type="spellStart"/>
      <w:r>
        <w:t>AcademicYearID</w:t>
      </w:r>
      <w:proofErr w:type="spellEnd"/>
      <w:r>
        <w:t>&gt;20</w:t>
      </w:r>
      <w:r w:rsidR="00C95703">
        <w:t>23</w:t>
      </w:r>
      <w:r>
        <w:t>-202</w:t>
      </w:r>
      <w:r w:rsidR="00C95703">
        <w:t>4</w:t>
      </w:r>
      <w:r>
        <w:t>&lt;/</w:t>
      </w:r>
      <w:proofErr w:type="spellStart"/>
      <w:r>
        <w:t>AcademicYearID</w:t>
      </w:r>
      <w:proofErr w:type="spellEnd"/>
      <w:r>
        <w:t>&gt;</w:t>
      </w:r>
    </w:p>
    <w:p w14:paraId="6547DD31" w14:textId="77777777" w:rsidR="007E3D43" w:rsidRDefault="007E3D43" w:rsidP="007E3D43">
      <w:r>
        <w:tab/>
      </w:r>
      <w:r>
        <w:tab/>
        <w:t>&lt;SSID&gt;1234567891&lt;/SSID&gt;</w:t>
      </w:r>
    </w:p>
    <w:p w14:paraId="10FD7CAB" w14:textId="77777777" w:rsidR="007E3D43" w:rsidRDefault="007E3D43" w:rsidP="007E3D43">
      <w:pPr>
        <w:ind w:left="1440"/>
      </w:pPr>
      <w:r>
        <w:t>&lt;</w:t>
      </w:r>
      <w:proofErr w:type="spellStart"/>
      <w:r>
        <w:t>LocalStudentID</w:t>
      </w:r>
      <w:proofErr w:type="spellEnd"/>
      <w:r>
        <w:t>&gt;384734&lt;/</w:t>
      </w:r>
      <w:proofErr w:type="spellStart"/>
      <w:r>
        <w:t>LocalStudentID</w:t>
      </w:r>
      <w:proofErr w:type="spellEnd"/>
      <w:r>
        <w:t>&gt;</w:t>
      </w:r>
    </w:p>
    <w:p w14:paraId="67A453C2" w14:textId="77777777" w:rsidR="007E3D43" w:rsidRDefault="007E3D43" w:rsidP="007E3D43">
      <w:pPr>
        <w:ind w:left="1440"/>
      </w:pPr>
      <w:r>
        <w:t>&lt;</w:t>
      </w:r>
      <w:proofErr w:type="spellStart"/>
      <w:r>
        <w:t>LocalSpecialEducationStudentID</w:t>
      </w:r>
      <w:proofErr w:type="spellEnd"/>
      <w:r>
        <w:t>&gt;384734&lt;/</w:t>
      </w:r>
      <w:r w:rsidRPr="00A51A64">
        <w:t xml:space="preserve"> </w:t>
      </w:r>
      <w:proofErr w:type="spellStart"/>
      <w:r>
        <w:t>LocalSpecialEducationStudentID</w:t>
      </w:r>
      <w:proofErr w:type="spellEnd"/>
      <w:r>
        <w:t>&gt;</w:t>
      </w:r>
    </w:p>
    <w:p w14:paraId="2A9D866F" w14:textId="1C785D45" w:rsidR="007E3D43" w:rsidRPr="00D65FF3" w:rsidRDefault="007E3D43" w:rsidP="00A07CA5">
      <w:pPr>
        <w:rPr>
          <w:szCs w:val="22"/>
        </w:rPr>
      </w:pPr>
      <w:r>
        <w:tab/>
      </w:r>
      <w:r>
        <w:tab/>
      </w:r>
      <w:r w:rsidRPr="00D65FF3">
        <w:rPr>
          <w:szCs w:val="22"/>
        </w:rPr>
        <w:t>&lt;</w:t>
      </w:r>
      <w:proofErr w:type="spellStart"/>
      <w:r>
        <w:rPr>
          <w:szCs w:val="22"/>
        </w:rPr>
        <w:t>ReportingSELPA</w:t>
      </w:r>
      <w:proofErr w:type="spellEnd"/>
      <w:r w:rsidRPr="00D65FF3">
        <w:rPr>
          <w:szCs w:val="22"/>
        </w:rPr>
        <w:t>&gt;</w:t>
      </w:r>
      <w:r>
        <w:rPr>
          <w:szCs w:val="22"/>
        </w:rPr>
        <w:t>1245</w:t>
      </w:r>
      <w:r w:rsidRPr="00D65FF3">
        <w:rPr>
          <w:szCs w:val="22"/>
        </w:rPr>
        <w:t>&lt;</w:t>
      </w:r>
      <w:r>
        <w:rPr>
          <w:szCs w:val="22"/>
        </w:rPr>
        <w:t>/</w:t>
      </w:r>
      <w:proofErr w:type="spellStart"/>
      <w:r>
        <w:rPr>
          <w:szCs w:val="22"/>
        </w:rPr>
        <w:t>ReportingSELPA</w:t>
      </w:r>
      <w:proofErr w:type="spellEnd"/>
      <w:r w:rsidRPr="00D65FF3">
        <w:rPr>
          <w:szCs w:val="22"/>
        </w:rPr>
        <w:t>&gt;</w:t>
      </w:r>
    </w:p>
    <w:p w14:paraId="0DBF821C" w14:textId="71FC1A2A" w:rsidR="007E3D43" w:rsidRDefault="007E3D43" w:rsidP="007E3D43">
      <w:pPr>
        <w:ind w:left="1440"/>
        <w:rPr>
          <w:szCs w:val="22"/>
        </w:rPr>
      </w:pPr>
      <w:r w:rsidRPr="00D65FF3">
        <w:rPr>
          <w:szCs w:val="22"/>
        </w:rPr>
        <w:t>&lt;</w:t>
      </w:r>
      <w:proofErr w:type="spellStart"/>
      <w:r w:rsidRPr="00A51A64">
        <w:rPr>
          <w:rFonts w:eastAsia="Times New Roman" w:cs="Arial"/>
        </w:rPr>
        <w:t>SpecialEducation</w:t>
      </w:r>
      <w:r w:rsidR="003A1FAF">
        <w:rPr>
          <w:rFonts w:eastAsia="Times New Roman" w:cs="Arial"/>
        </w:rPr>
        <w:t>InitialEntryStartDate</w:t>
      </w:r>
      <w:proofErr w:type="spellEnd"/>
      <w:r w:rsidRPr="00D65FF3">
        <w:rPr>
          <w:szCs w:val="22"/>
        </w:rPr>
        <w:t xml:space="preserve"> &gt;</w:t>
      </w:r>
      <w:r>
        <w:t>20</w:t>
      </w:r>
      <w:r w:rsidR="00FF683C">
        <w:t>23</w:t>
      </w:r>
      <w:r>
        <w:t>0701</w:t>
      </w:r>
      <w:r w:rsidRPr="00D65FF3">
        <w:rPr>
          <w:szCs w:val="22"/>
        </w:rPr>
        <w:t>&lt;</w:t>
      </w:r>
      <w:r>
        <w:rPr>
          <w:szCs w:val="22"/>
        </w:rPr>
        <w:t>/</w:t>
      </w:r>
      <w:proofErr w:type="spellStart"/>
      <w:r w:rsidR="00FF683C" w:rsidRPr="00A51A64">
        <w:rPr>
          <w:rFonts w:eastAsia="Times New Roman" w:cs="Arial"/>
        </w:rPr>
        <w:t>SpecialEducation</w:t>
      </w:r>
      <w:r w:rsidR="00FF683C">
        <w:rPr>
          <w:rFonts w:eastAsia="Times New Roman" w:cs="Arial"/>
        </w:rPr>
        <w:t>InitialEntryStartDate</w:t>
      </w:r>
      <w:proofErr w:type="spellEnd"/>
      <w:r w:rsidR="00FF683C" w:rsidRPr="00D65FF3">
        <w:rPr>
          <w:szCs w:val="22"/>
        </w:rPr>
        <w:t xml:space="preserve"> </w:t>
      </w:r>
      <w:r w:rsidRPr="00D65FF3">
        <w:rPr>
          <w:szCs w:val="22"/>
        </w:rPr>
        <w:t>&gt;</w:t>
      </w:r>
    </w:p>
    <w:p w14:paraId="4E436750" w14:textId="4D0C3999" w:rsidR="00FF683C" w:rsidRPr="00D65FF3" w:rsidRDefault="00FF683C" w:rsidP="00FF683C">
      <w:pPr>
        <w:ind w:left="1440"/>
        <w:rPr>
          <w:szCs w:val="22"/>
        </w:rPr>
      </w:pPr>
      <w:r w:rsidRPr="00D65FF3">
        <w:rPr>
          <w:szCs w:val="22"/>
        </w:rPr>
        <w:t>&lt;</w:t>
      </w:r>
      <w:proofErr w:type="spellStart"/>
      <w:r w:rsidRPr="00A51A64">
        <w:rPr>
          <w:rFonts w:eastAsia="Times New Roman" w:cs="Arial"/>
        </w:rPr>
        <w:t>SpecialEducation</w:t>
      </w:r>
      <w:r>
        <w:rPr>
          <w:rFonts w:eastAsia="Times New Roman" w:cs="Arial"/>
        </w:rPr>
        <w:t>StatusEffectiveStartDate</w:t>
      </w:r>
      <w:proofErr w:type="spellEnd"/>
      <w:r w:rsidRPr="00D65FF3">
        <w:rPr>
          <w:szCs w:val="22"/>
        </w:rPr>
        <w:t xml:space="preserve"> &gt;</w:t>
      </w:r>
      <w:r>
        <w:t>2023</w:t>
      </w:r>
      <w:r w:rsidR="002B46F1">
        <w:t>10</w:t>
      </w:r>
      <w:r>
        <w:t>01</w:t>
      </w:r>
      <w:r w:rsidRPr="00D65FF3">
        <w:rPr>
          <w:szCs w:val="22"/>
        </w:rPr>
        <w:t>&lt;</w:t>
      </w:r>
      <w:r>
        <w:rPr>
          <w:szCs w:val="22"/>
        </w:rPr>
        <w:t>/</w:t>
      </w:r>
      <w:r w:rsidRPr="00FF683C">
        <w:rPr>
          <w:rFonts w:eastAsia="Times New Roman" w:cs="Arial"/>
        </w:rPr>
        <w:t xml:space="preserve"> </w:t>
      </w:r>
      <w:proofErr w:type="spellStart"/>
      <w:r w:rsidRPr="00A51A64">
        <w:rPr>
          <w:rFonts w:eastAsia="Times New Roman" w:cs="Arial"/>
        </w:rPr>
        <w:t>SpecialEducation</w:t>
      </w:r>
      <w:r>
        <w:rPr>
          <w:rFonts w:eastAsia="Times New Roman" w:cs="Arial"/>
        </w:rPr>
        <w:t>StatusEffectiveStartDate</w:t>
      </w:r>
      <w:proofErr w:type="spellEnd"/>
      <w:r w:rsidRPr="00D65FF3">
        <w:rPr>
          <w:szCs w:val="22"/>
        </w:rPr>
        <w:t xml:space="preserve"> &gt;</w:t>
      </w:r>
    </w:p>
    <w:p w14:paraId="3280A067" w14:textId="3C8CE185" w:rsidR="007E3D43" w:rsidRDefault="007E3D43" w:rsidP="007E3D43">
      <w:pPr>
        <w:ind w:left="1440"/>
        <w:rPr>
          <w:rFonts w:eastAsia="Times New Roman" w:cs="Arial"/>
        </w:rPr>
      </w:pPr>
      <w:r>
        <w:rPr>
          <w:rFonts w:eastAsia="Times New Roman" w:cs="Arial"/>
        </w:rPr>
        <w:t>&lt;</w:t>
      </w:r>
      <w:proofErr w:type="spellStart"/>
      <w:r w:rsidRPr="00A51A64">
        <w:rPr>
          <w:rFonts w:eastAsia="Times New Roman" w:cs="Arial"/>
        </w:rPr>
        <w:t>SpecialEducation</w:t>
      </w:r>
      <w:r w:rsidR="002B46F1">
        <w:rPr>
          <w:rFonts w:eastAsia="Times New Roman" w:cs="Arial"/>
        </w:rPr>
        <w:t>Status</w:t>
      </w:r>
      <w:r w:rsidR="009628A3">
        <w:rPr>
          <w:rFonts w:eastAsia="Times New Roman" w:cs="Arial"/>
        </w:rPr>
        <w:t>Code</w:t>
      </w:r>
      <w:proofErr w:type="spellEnd"/>
      <w:r>
        <w:rPr>
          <w:rFonts w:eastAsia="Times New Roman" w:cs="Arial"/>
        </w:rPr>
        <w:t>&gt;1&lt;/</w:t>
      </w:r>
      <w:proofErr w:type="spellStart"/>
      <w:r w:rsidR="002D2A5A" w:rsidRPr="00A51A64">
        <w:rPr>
          <w:rFonts w:eastAsia="Times New Roman" w:cs="Arial"/>
        </w:rPr>
        <w:t>SpecialEducation</w:t>
      </w:r>
      <w:r w:rsidR="002D2A5A">
        <w:rPr>
          <w:rFonts w:eastAsia="Times New Roman" w:cs="Arial"/>
        </w:rPr>
        <w:t>StatusCode</w:t>
      </w:r>
      <w:proofErr w:type="spellEnd"/>
      <w:r>
        <w:rPr>
          <w:rFonts w:eastAsia="Times New Roman" w:cs="Arial"/>
        </w:rPr>
        <w:t>&gt;</w:t>
      </w:r>
    </w:p>
    <w:p w14:paraId="17F26395" w14:textId="5895BF13" w:rsidR="007E3D43" w:rsidRDefault="007E3D43" w:rsidP="007E3D43">
      <w:pPr>
        <w:ind w:left="1440"/>
        <w:rPr>
          <w:rFonts w:eastAsia="Times New Roman" w:cs="Arial"/>
        </w:rPr>
      </w:pPr>
      <w:r>
        <w:rPr>
          <w:rFonts w:eastAsia="Times New Roman" w:cs="Arial"/>
        </w:rPr>
        <w:t>&lt;</w:t>
      </w:r>
      <w:r w:rsidR="00832829" w:rsidRPr="00832829">
        <w:t xml:space="preserve"> </w:t>
      </w:r>
      <w:r w:rsidR="00832829" w:rsidRPr="00832829">
        <w:rPr>
          <w:rFonts w:eastAsia="Times New Roman" w:cs="Arial"/>
        </w:rPr>
        <w:t xml:space="preserve">Non-Participation </w:t>
      </w:r>
      <w:proofErr w:type="spellStart"/>
      <w:r w:rsidR="00832829" w:rsidRPr="00832829">
        <w:rPr>
          <w:rFonts w:eastAsia="Times New Roman" w:cs="Arial"/>
        </w:rPr>
        <w:t>ReasonCode</w:t>
      </w:r>
      <w:proofErr w:type="spellEnd"/>
      <w:r>
        <w:rPr>
          <w:rFonts w:eastAsia="Times New Roman" w:cs="Arial"/>
        </w:rPr>
        <w:t>/&gt;</w:t>
      </w:r>
    </w:p>
    <w:p w14:paraId="3E75408F" w14:textId="77777777" w:rsidR="007E3D43" w:rsidRDefault="007E3D43" w:rsidP="007E3D43">
      <w:r>
        <w:tab/>
        <w:t>&lt;/Record&gt;</w:t>
      </w:r>
    </w:p>
    <w:p w14:paraId="333A7223" w14:textId="77777777" w:rsidR="007E3D43" w:rsidRDefault="007E3D43" w:rsidP="007E3D43">
      <w:r>
        <w:t>&lt;/</w:t>
      </w:r>
      <w:proofErr w:type="spellStart"/>
      <w:r>
        <w:t>CALPADSRecords</w:t>
      </w:r>
      <w:proofErr w:type="spellEnd"/>
      <w:r>
        <w:t>&gt;</w:t>
      </w:r>
    </w:p>
    <w:p w14:paraId="6439676E" w14:textId="77777777" w:rsidR="007E3D43" w:rsidRDefault="007E3D43" w:rsidP="007E3D43">
      <w:r>
        <w:t xml:space="preserve"> </w:t>
      </w:r>
      <w:r>
        <w:br w:type="page"/>
      </w:r>
    </w:p>
    <w:p w14:paraId="12B75FA1" w14:textId="77777777" w:rsidR="007E3D43" w:rsidRPr="007E3D43" w:rsidRDefault="007E3D43" w:rsidP="007E3D43"/>
    <w:p w14:paraId="748FD472" w14:textId="1FC456C6" w:rsidR="007A3B7C" w:rsidRDefault="007A3B7C" w:rsidP="000807BD">
      <w:pPr>
        <w:pStyle w:val="Heading4"/>
      </w:pPr>
      <w:bookmarkStart w:id="1580" w:name="_Toc204778599"/>
      <w:bookmarkStart w:id="1581" w:name="_Toc204787673"/>
      <w:bookmarkStart w:id="1582" w:name="_Toc204879729"/>
      <w:bookmarkStart w:id="1583" w:name="_Toc205474177"/>
      <w:r>
        <w:t xml:space="preserve">Special Education </w:t>
      </w:r>
      <w:r w:rsidR="004D4AC4">
        <w:t>Plan</w:t>
      </w:r>
      <w:bookmarkEnd w:id="1580"/>
      <w:bookmarkEnd w:id="1581"/>
      <w:bookmarkEnd w:id="1582"/>
      <w:bookmarkEnd w:id="1583"/>
    </w:p>
    <w:p w14:paraId="2B16E006" w14:textId="77777777" w:rsidR="00D83F84" w:rsidRDefault="00D83F84" w:rsidP="00D83F84">
      <w:r>
        <w:t>&lt;?xml version="1.0" encoding="UTF-8"?&gt;</w:t>
      </w:r>
    </w:p>
    <w:p w14:paraId="279D1229" w14:textId="299DFF15" w:rsidR="00D83F84" w:rsidRDefault="00D83F84" w:rsidP="00D83F84">
      <w:r>
        <w:t>&lt;</w:t>
      </w:r>
      <w:proofErr w:type="spellStart"/>
      <w:r>
        <w:t>CALPADSRecords</w:t>
      </w:r>
      <w:proofErr w:type="spellEnd"/>
      <w:r>
        <w:t xml:space="preserve"> </w:t>
      </w:r>
      <w:proofErr w:type="spellStart"/>
      <w:r>
        <w:t>FileType</w:t>
      </w:r>
      <w:proofErr w:type="spellEnd"/>
      <w:r>
        <w:t>="</w:t>
      </w:r>
      <w:r w:rsidR="00C95703">
        <w:t>PLAN</w:t>
      </w:r>
      <w:r>
        <w:t>"&gt;</w:t>
      </w:r>
    </w:p>
    <w:p w14:paraId="4FCE696A" w14:textId="77777777" w:rsidR="00D83F84" w:rsidRDefault="00D83F84" w:rsidP="00D83F84">
      <w:pPr>
        <w:ind w:firstLine="720"/>
      </w:pPr>
      <w:r>
        <w:t>&lt;Record&gt;</w:t>
      </w:r>
    </w:p>
    <w:p w14:paraId="3CAEDC07" w14:textId="29F519E2" w:rsidR="00D83F84" w:rsidRDefault="00D83F84" w:rsidP="00D83F84">
      <w:pPr>
        <w:ind w:left="720" w:firstLine="720"/>
      </w:pPr>
      <w:r>
        <w:t>&lt;</w:t>
      </w:r>
      <w:proofErr w:type="spellStart"/>
      <w:r>
        <w:t>RecordTypeCode</w:t>
      </w:r>
      <w:proofErr w:type="spellEnd"/>
      <w:r>
        <w:t>&gt;</w:t>
      </w:r>
      <w:r w:rsidR="00C95703">
        <w:t>PLAN</w:t>
      </w:r>
      <w:r>
        <w:t>&lt;/</w:t>
      </w:r>
      <w:proofErr w:type="spellStart"/>
      <w:r>
        <w:t>RecordTypeCode</w:t>
      </w:r>
      <w:proofErr w:type="spellEnd"/>
      <w:r>
        <w:t>&gt;</w:t>
      </w:r>
    </w:p>
    <w:p w14:paraId="1B3BCE30" w14:textId="77777777" w:rsidR="00D83F84" w:rsidRDefault="00D83F84" w:rsidP="00D83F84">
      <w:r>
        <w:tab/>
      </w:r>
      <w:r>
        <w:tab/>
        <w:t>&lt;</w:t>
      </w:r>
      <w:proofErr w:type="spellStart"/>
      <w:r>
        <w:t>TransactionTypeCode</w:t>
      </w:r>
      <w:proofErr w:type="spellEnd"/>
      <w:r>
        <w:t>/&gt;</w:t>
      </w:r>
    </w:p>
    <w:p w14:paraId="6061D284" w14:textId="77777777" w:rsidR="00D83F84" w:rsidRDefault="00D83F84" w:rsidP="00D83F84">
      <w:r>
        <w:tab/>
      </w:r>
      <w:r>
        <w:tab/>
        <w:t>&lt;</w:t>
      </w:r>
      <w:proofErr w:type="spellStart"/>
      <w:r>
        <w:t>LocalRecordID</w:t>
      </w:r>
      <w:proofErr w:type="spellEnd"/>
      <w:r>
        <w:t>&gt;2345&lt;/</w:t>
      </w:r>
      <w:proofErr w:type="spellStart"/>
      <w:r>
        <w:t>LocalRecordID</w:t>
      </w:r>
      <w:proofErr w:type="spellEnd"/>
      <w:r>
        <w:t>&gt;</w:t>
      </w:r>
    </w:p>
    <w:p w14:paraId="23D5EBF2" w14:textId="77777777" w:rsidR="00D83F84" w:rsidRDefault="00D83F84" w:rsidP="00D83F84">
      <w:pPr>
        <w:ind w:left="720" w:firstLine="720"/>
      </w:pPr>
      <w:r>
        <w:t>&lt;</w:t>
      </w:r>
      <w:proofErr w:type="spellStart"/>
      <w:r>
        <w:t>ReportingLEA</w:t>
      </w:r>
      <w:proofErr w:type="spellEnd"/>
      <w:r>
        <w:t>&gt;7777777&lt;/</w:t>
      </w:r>
      <w:proofErr w:type="spellStart"/>
      <w:r>
        <w:t>ReportingLEA</w:t>
      </w:r>
      <w:proofErr w:type="spellEnd"/>
      <w:r>
        <w:t>&gt;</w:t>
      </w:r>
    </w:p>
    <w:p w14:paraId="0C7B0EF9" w14:textId="3A1F3AAE" w:rsidR="00D83F84" w:rsidRDefault="00D83F84" w:rsidP="00D83F84">
      <w:r>
        <w:tab/>
      </w:r>
      <w:r>
        <w:tab/>
        <w:t>&lt;</w:t>
      </w:r>
      <w:proofErr w:type="spellStart"/>
      <w:r>
        <w:t>AcademicYearID</w:t>
      </w:r>
      <w:proofErr w:type="spellEnd"/>
      <w:r>
        <w:t>&gt;20</w:t>
      </w:r>
      <w:r w:rsidR="00C95703">
        <w:t>23</w:t>
      </w:r>
      <w:r>
        <w:t>-202</w:t>
      </w:r>
      <w:r w:rsidR="00C95703">
        <w:t>4&lt;</w:t>
      </w:r>
      <w:r>
        <w:t>/</w:t>
      </w:r>
      <w:proofErr w:type="spellStart"/>
      <w:r>
        <w:t>AcademicYearID</w:t>
      </w:r>
      <w:proofErr w:type="spellEnd"/>
      <w:r>
        <w:t>&gt;</w:t>
      </w:r>
    </w:p>
    <w:p w14:paraId="67FA2B2A" w14:textId="77777777" w:rsidR="00D83F84" w:rsidRDefault="00D83F84" w:rsidP="00D83F84">
      <w:r>
        <w:tab/>
      </w:r>
      <w:r>
        <w:tab/>
        <w:t>&lt;SSID&gt;1234567891&lt;/SSID&gt;</w:t>
      </w:r>
    </w:p>
    <w:p w14:paraId="0356D9C1" w14:textId="77777777" w:rsidR="00D83F84" w:rsidRDefault="00D83F84" w:rsidP="00D83F84">
      <w:pPr>
        <w:ind w:left="1440"/>
      </w:pPr>
      <w:r>
        <w:t>&lt;</w:t>
      </w:r>
      <w:proofErr w:type="spellStart"/>
      <w:r>
        <w:t>LocalStudentID</w:t>
      </w:r>
      <w:proofErr w:type="spellEnd"/>
      <w:r>
        <w:t>&gt;384734&lt;/</w:t>
      </w:r>
      <w:proofErr w:type="spellStart"/>
      <w:r>
        <w:t>LocalStudentID</w:t>
      </w:r>
      <w:proofErr w:type="spellEnd"/>
      <w:r>
        <w:t>&gt;</w:t>
      </w:r>
    </w:p>
    <w:p w14:paraId="35EC7F61" w14:textId="77777777" w:rsidR="00D83F84" w:rsidRDefault="00D83F84" w:rsidP="00D83F84">
      <w:pPr>
        <w:ind w:left="1440"/>
      </w:pPr>
      <w:r>
        <w:t>&lt;</w:t>
      </w:r>
      <w:proofErr w:type="spellStart"/>
      <w:r>
        <w:t>LocalSpecialEducationStudentID</w:t>
      </w:r>
      <w:proofErr w:type="spellEnd"/>
      <w:r>
        <w:t>&gt;384734&lt;/</w:t>
      </w:r>
      <w:r w:rsidRPr="00A51A64">
        <w:t xml:space="preserve"> </w:t>
      </w:r>
      <w:proofErr w:type="spellStart"/>
      <w:r>
        <w:t>LocalSpecialEducationStudentID</w:t>
      </w:r>
      <w:proofErr w:type="spellEnd"/>
      <w:r>
        <w:t>&gt;</w:t>
      </w:r>
    </w:p>
    <w:p w14:paraId="3E0A6B53" w14:textId="487129B9" w:rsidR="00D83F84" w:rsidRPr="00D65FF3" w:rsidRDefault="00D83F84" w:rsidP="0037201A">
      <w:pPr>
        <w:rPr>
          <w:szCs w:val="22"/>
        </w:rPr>
      </w:pPr>
      <w:r>
        <w:tab/>
      </w:r>
      <w:r>
        <w:tab/>
      </w:r>
      <w:r w:rsidRPr="00D65FF3">
        <w:rPr>
          <w:szCs w:val="22"/>
        </w:rPr>
        <w:t>&lt;</w:t>
      </w:r>
      <w:proofErr w:type="spellStart"/>
      <w:r>
        <w:rPr>
          <w:szCs w:val="22"/>
        </w:rPr>
        <w:t>ReportingSELPA</w:t>
      </w:r>
      <w:proofErr w:type="spellEnd"/>
      <w:r w:rsidRPr="00D65FF3">
        <w:rPr>
          <w:szCs w:val="22"/>
        </w:rPr>
        <w:t>&gt;</w:t>
      </w:r>
      <w:r>
        <w:rPr>
          <w:szCs w:val="22"/>
        </w:rPr>
        <w:t>1245</w:t>
      </w:r>
      <w:r w:rsidRPr="00D65FF3">
        <w:rPr>
          <w:szCs w:val="22"/>
        </w:rPr>
        <w:t>&lt;</w:t>
      </w:r>
      <w:r>
        <w:rPr>
          <w:szCs w:val="22"/>
        </w:rPr>
        <w:t>/</w:t>
      </w:r>
      <w:proofErr w:type="spellStart"/>
      <w:r>
        <w:rPr>
          <w:szCs w:val="22"/>
        </w:rPr>
        <w:t>ReportingSELPA</w:t>
      </w:r>
      <w:proofErr w:type="spellEnd"/>
      <w:r w:rsidRPr="00D65FF3">
        <w:rPr>
          <w:szCs w:val="22"/>
        </w:rPr>
        <w:t>&gt;</w:t>
      </w:r>
    </w:p>
    <w:p w14:paraId="24D76287" w14:textId="3192B1B4" w:rsidR="00D83F84" w:rsidRPr="00895BDF" w:rsidRDefault="00D83F84" w:rsidP="00895BDF">
      <w:pPr>
        <w:ind w:left="1440"/>
        <w:rPr>
          <w:szCs w:val="22"/>
        </w:rPr>
      </w:pPr>
      <w:r w:rsidRPr="00F25775">
        <w:rPr>
          <w:szCs w:val="22"/>
        </w:rPr>
        <w:t>&lt;</w:t>
      </w:r>
      <w:r w:rsidRPr="00F25775">
        <w:rPr>
          <w:rFonts w:cs="Arial"/>
          <w:szCs w:val="22"/>
        </w:rPr>
        <w:t xml:space="preserve"> </w:t>
      </w:r>
      <w:r w:rsidRPr="00A51A64">
        <w:rPr>
          <w:rFonts w:eastAsia="Times New Roman" w:cs="Arial"/>
        </w:rPr>
        <w:t>District of Special Education Accountability</w:t>
      </w:r>
      <w:r w:rsidRPr="00F25775">
        <w:rPr>
          <w:szCs w:val="22"/>
        </w:rPr>
        <w:t>&gt;</w:t>
      </w:r>
      <w:r>
        <w:rPr>
          <w:szCs w:val="22"/>
        </w:rPr>
        <w:t>234567</w:t>
      </w:r>
      <w:r w:rsidRPr="00F25775">
        <w:rPr>
          <w:szCs w:val="22"/>
        </w:rPr>
        <w:t>&lt;/</w:t>
      </w:r>
      <w:r w:rsidRPr="00A51A64">
        <w:rPr>
          <w:rFonts w:eastAsia="Times New Roman" w:cs="Arial"/>
        </w:rPr>
        <w:t xml:space="preserve"> District of Special Education Accountability</w:t>
      </w:r>
      <w:r w:rsidRPr="00F25775">
        <w:rPr>
          <w:rFonts w:cs="Arial"/>
          <w:szCs w:val="22"/>
        </w:rPr>
        <w:t>&gt;</w:t>
      </w:r>
      <w:r w:rsidR="00895BDF">
        <w:rPr>
          <w:szCs w:val="22"/>
        </w:rPr>
        <w:br/>
      </w:r>
      <w:r>
        <w:rPr>
          <w:rFonts w:eastAsia="Times New Roman" w:cs="Arial"/>
        </w:rPr>
        <w:t>&lt;</w:t>
      </w:r>
      <w:r w:rsidRPr="00A51A64">
        <w:rPr>
          <w:rFonts w:eastAsia="Times New Roman" w:cs="Arial"/>
        </w:rPr>
        <w:t>SpecialEducationMeetingTypeCode</w:t>
      </w:r>
      <w:r>
        <w:rPr>
          <w:rFonts w:eastAsia="Times New Roman" w:cs="Arial"/>
        </w:rPr>
        <w:t>&gt;10</w:t>
      </w:r>
      <w:r w:rsidR="004C5CD5">
        <w:rPr>
          <w:rFonts w:eastAsia="Times New Roman" w:cs="Arial"/>
        </w:rPr>
        <w:t>0</w:t>
      </w:r>
      <w:r>
        <w:rPr>
          <w:rFonts w:eastAsia="Times New Roman" w:cs="Arial"/>
        </w:rPr>
        <w:t>&lt;/</w:t>
      </w:r>
      <w:r w:rsidRPr="00A51A64">
        <w:rPr>
          <w:rFonts w:eastAsia="Times New Roman" w:cs="Arial"/>
        </w:rPr>
        <w:t>SpecialEducationMeetingType Code</w:t>
      </w:r>
      <w:r>
        <w:rPr>
          <w:rFonts w:eastAsia="Times New Roman" w:cs="Arial"/>
        </w:rPr>
        <w:t>&gt;</w:t>
      </w:r>
    </w:p>
    <w:p w14:paraId="6A764A3E" w14:textId="38029010" w:rsidR="00D83F84" w:rsidRDefault="00D83F84" w:rsidP="00D83F84">
      <w:pPr>
        <w:ind w:left="1440"/>
        <w:rPr>
          <w:rFonts w:eastAsia="Times New Roman" w:cs="Arial"/>
        </w:rPr>
      </w:pPr>
      <w:r>
        <w:rPr>
          <w:rFonts w:eastAsia="Times New Roman" w:cs="Arial"/>
        </w:rPr>
        <w:t>&lt;</w:t>
      </w:r>
      <w:r w:rsidRPr="00A51A64">
        <w:rPr>
          <w:rFonts w:eastAsia="Times New Roman" w:cs="Arial"/>
        </w:rPr>
        <w:t>SpecialEducation</w:t>
      </w:r>
      <w:r w:rsidR="007F6758">
        <w:rPr>
          <w:rFonts w:eastAsia="Times New Roman" w:cs="Arial"/>
        </w:rPr>
        <w:t>PlanEffectiveStartDate</w:t>
      </w:r>
      <w:r>
        <w:rPr>
          <w:rFonts w:eastAsia="Times New Roman" w:cs="Arial"/>
        </w:rPr>
        <w:t>&gt;</w:t>
      </w:r>
      <w:r w:rsidR="005E7A13">
        <w:rPr>
          <w:rFonts w:eastAsia="Times New Roman" w:cs="Arial"/>
        </w:rPr>
        <w:t>20231001</w:t>
      </w:r>
      <w:r>
        <w:rPr>
          <w:rFonts w:eastAsia="Times New Roman" w:cs="Arial"/>
        </w:rPr>
        <w:t>&lt;/</w:t>
      </w:r>
      <w:r w:rsidR="005E7A13" w:rsidRPr="00A51A64">
        <w:rPr>
          <w:rFonts w:eastAsia="Times New Roman" w:cs="Arial"/>
        </w:rPr>
        <w:t>SpecialEducation</w:t>
      </w:r>
      <w:r w:rsidR="005E7A13">
        <w:rPr>
          <w:rFonts w:eastAsia="Times New Roman" w:cs="Arial"/>
        </w:rPr>
        <w:t xml:space="preserve">PlanEffectiveStartDate </w:t>
      </w:r>
      <w:r>
        <w:rPr>
          <w:rFonts w:eastAsia="Times New Roman" w:cs="Arial"/>
        </w:rPr>
        <w:t>&gt;</w:t>
      </w:r>
    </w:p>
    <w:p w14:paraId="570B1127" w14:textId="67B1EA93" w:rsidR="00D83F84" w:rsidRDefault="00D83F84" w:rsidP="00D83F84">
      <w:pPr>
        <w:ind w:left="1440"/>
        <w:rPr>
          <w:rFonts w:eastAsia="Times New Roman" w:cs="Arial"/>
        </w:rPr>
      </w:pPr>
      <w:r>
        <w:rPr>
          <w:rFonts w:eastAsia="Times New Roman" w:cs="Arial"/>
        </w:rPr>
        <w:t>&lt;</w:t>
      </w:r>
      <w:proofErr w:type="spellStart"/>
      <w:r w:rsidR="00803EF5">
        <w:rPr>
          <w:rFonts w:eastAsia="Times New Roman" w:cs="Arial"/>
        </w:rPr>
        <w:t>ReasonforPlanRecord</w:t>
      </w:r>
      <w:r w:rsidR="008133A7">
        <w:rPr>
          <w:rFonts w:eastAsia="Times New Roman" w:cs="Arial"/>
        </w:rPr>
        <w:t>Code</w:t>
      </w:r>
      <w:proofErr w:type="spellEnd"/>
      <w:r w:rsidR="008133A7">
        <w:rPr>
          <w:rFonts w:eastAsia="Times New Roman" w:cs="Arial"/>
        </w:rPr>
        <w:t>&gt;</w:t>
      </w:r>
      <w:r w:rsidR="00EE69AB">
        <w:rPr>
          <w:rFonts w:eastAsia="Times New Roman" w:cs="Arial"/>
        </w:rPr>
        <w:t>1&lt;/</w:t>
      </w:r>
      <w:proofErr w:type="spellStart"/>
      <w:r w:rsidR="00EE69AB">
        <w:rPr>
          <w:rFonts w:eastAsia="Times New Roman" w:cs="Arial"/>
        </w:rPr>
        <w:t>ReasonforPlanRecordCode</w:t>
      </w:r>
      <w:proofErr w:type="spellEnd"/>
      <w:r w:rsidR="00F828E6">
        <w:rPr>
          <w:rFonts w:eastAsia="Times New Roman" w:cs="Arial"/>
        </w:rPr>
        <w:t>&gt;</w:t>
      </w:r>
    </w:p>
    <w:p w14:paraId="1BF1209E" w14:textId="77777777" w:rsidR="00D83F84" w:rsidRDefault="00D83F84" w:rsidP="00D83F84">
      <w:pPr>
        <w:ind w:left="1440"/>
        <w:rPr>
          <w:rFonts w:eastAsia="Times New Roman" w:cs="Arial"/>
        </w:rPr>
      </w:pPr>
      <w:r>
        <w:rPr>
          <w:rFonts w:eastAsia="Times New Roman" w:cs="Arial"/>
        </w:rPr>
        <w:t>&lt;</w:t>
      </w:r>
      <w:r w:rsidRPr="00A51A64">
        <w:rPr>
          <w:rFonts w:eastAsia="Times New Roman" w:cs="Arial"/>
          <w:color w:val="000000"/>
        </w:rPr>
        <w:t>Primary Residence Code</w:t>
      </w:r>
      <w:r>
        <w:rPr>
          <w:rFonts w:eastAsia="Times New Roman" w:cs="Arial"/>
        </w:rPr>
        <w:t>&gt;140&lt;/</w:t>
      </w:r>
      <w:r w:rsidRPr="00A51A64">
        <w:rPr>
          <w:rFonts w:eastAsia="Times New Roman" w:cs="Arial"/>
          <w:color w:val="000000"/>
        </w:rPr>
        <w:t>Primary Residence Code</w:t>
      </w:r>
      <w:r>
        <w:rPr>
          <w:rFonts w:eastAsia="Times New Roman" w:cs="Arial"/>
        </w:rPr>
        <w:t>&gt;</w:t>
      </w:r>
    </w:p>
    <w:p w14:paraId="34F8C7A1" w14:textId="77777777" w:rsidR="00D83F84" w:rsidRDefault="00D83F84" w:rsidP="00D83F84">
      <w:pPr>
        <w:ind w:left="1440"/>
        <w:rPr>
          <w:rFonts w:eastAsia="Times New Roman" w:cs="Arial"/>
        </w:rPr>
      </w:pPr>
      <w:r>
        <w:rPr>
          <w:rFonts w:eastAsia="Times New Roman" w:cs="Arial"/>
        </w:rPr>
        <w:t>&lt;</w:t>
      </w:r>
      <w:r w:rsidRPr="00A51A64">
        <w:rPr>
          <w:rFonts w:eastAsia="Times New Roman" w:cs="Arial"/>
          <w:color w:val="000000"/>
        </w:rPr>
        <w:t>Disability 1 Code</w:t>
      </w:r>
      <w:r>
        <w:rPr>
          <w:rFonts w:eastAsia="Times New Roman" w:cs="Arial"/>
        </w:rPr>
        <w:t>&gt;320&lt;/</w:t>
      </w:r>
      <w:r>
        <w:rPr>
          <w:rFonts w:eastAsia="Times New Roman" w:cs="Arial"/>
          <w:color w:val="000000"/>
        </w:rPr>
        <w:t>Disability 1 Code</w:t>
      </w:r>
      <w:r>
        <w:rPr>
          <w:rFonts w:eastAsia="Times New Roman" w:cs="Arial"/>
        </w:rPr>
        <w:t>&gt;</w:t>
      </w:r>
    </w:p>
    <w:p w14:paraId="3D07E7D5" w14:textId="6F5A461C" w:rsidR="00DE1EEB" w:rsidRDefault="00DE1EEB" w:rsidP="00DE1EEB">
      <w:pPr>
        <w:ind w:left="1440"/>
        <w:rPr>
          <w:rFonts w:eastAsia="Times New Roman" w:cs="Arial"/>
        </w:rPr>
      </w:pPr>
      <w:r>
        <w:rPr>
          <w:rFonts w:eastAsia="Times New Roman" w:cs="Arial"/>
        </w:rPr>
        <w:t>&lt;</w:t>
      </w:r>
      <w:proofErr w:type="spellStart"/>
      <w:r w:rsidRPr="00A51A64">
        <w:rPr>
          <w:rFonts w:eastAsia="Times New Roman" w:cs="Arial"/>
          <w:color w:val="000000"/>
        </w:rPr>
        <w:t>Disability</w:t>
      </w:r>
      <w:r>
        <w:rPr>
          <w:rFonts w:eastAsia="Times New Roman" w:cs="Arial"/>
          <w:color w:val="000000"/>
        </w:rPr>
        <w:t>DegreeofSupport</w:t>
      </w:r>
      <w:proofErr w:type="spellEnd"/>
      <w:r>
        <w:rPr>
          <w:rFonts w:eastAsia="Times New Roman" w:cs="Arial"/>
        </w:rPr>
        <w:t>&gt;</w:t>
      </w:r>
    </w:p>
    <w:p w14:paraId="470F4D92" w14:textId="77777777" w:rsidR="00D83F84" w:rsidRDefault="00D83F84" w:rsidP="00D83F84">
      <w:pPr>
        <w:ind w:left="1440"/>
        <w:rPr>
          <w:rFonts w:eastAsia="Times New Roman" w:cs="Arial"/>
        </w:rPr>
      </w:pPr>
      <w:r>
        <w:rPr>
          <w:rFonts w:eastAsia="Times New Roman" w:cs="Arial"/>
        </w:rPr>
        <w:t>&lt;</w:t>
      </w:r>
      <w:r w:rsidRPr="00A51A64">
        <w:rPr>
          <w:rFonts w:eastAsia="Times New Roman" w:cs="Arial"/>
          <w:color w:val="000000"/>
        </w:rPr>
        <w:t xml:space="preserve">Disability </w:t>
      </w:r>
      <w:r>
        <w:rPr>
          <w:rFonts w:eastAsia="Times New Roman" w:cs="Arial"/>
          <w:color w:val="000000"/>
        </w:rPr>
        <w:t>2</w:t>
      </w:r>
      <w:r w:rsidRPr="00A51A64">
        <w:rPr>
          <w:rFonts w:eastAsia="Times New Roman" w:cs="Arial"/>
          <w:color w:val="000000"/>
        </w:rPr>
        <w:t xml:space="preserve"> Code</w:t>
      </w:r>
      <w:r>
        <w:rPr>
          <w:rFonts w:eastAsia="Times New Roman" w:cs="Arial"/>
        </w:rPr>
        <w:t>&gt;200&lt;/</w:t>
      </w:r>
      <w:r>
        <w:rPr>
          <w:rFonts w:eastAsia="Times New Roman" w:cs="Arial"/>
          <w:color w:val="000000"/>
        </w:rPr>
        <w:t>Disability 2 Code</w:t>
      </w:r>
      <w:r>
        <w:rPr>
          <w:rFonts w:eastAsia="Times New Roman" w:cs="Arial"/>
        </w:rPr>
        <w:t>&gt;</w:t>
      </w:r>
    </w:p>
    <w:p w14:paraId="685171EF" w14:textId="7DDB78B0" w:rsidR="00EA5265" w:rsidRDefault="00EA5265" w:rsidP="00EA5265">
      <w:pPr>
        <w:ind w:left="1440"/>
        <w:rPr>
          <w:rFonts w:eastAsia="Times New Roman" w:cs="Arial"/>
        </w:rPr>
      </w:pPr>
      <w:r>
        <w:rPr>
          <w:rFonts w:eastAsia="Times New Roman" w:cs="Arial"/>
        </w:rPr>
        <w:t>&lt;</w:t>
      </w:r>
      <w:r w:rsidR="00F828E6">
        <w:rPr>
          <w:rFonts w:eastAsia="Times New Roman" w:cs="Arial"/>
          <w:color w:val="000000"/>
        </w:rPr>
        <w:t>Filler/</w:t>
      </w:r>
      <w:r>
        <w:rPr>
          <w:rFonts w:eastAsia="Times New Roman" w:cs="Arial"/>
        </w:rPr>
        <w:t>&gt;</w:t>
      </w:r>
    </w:p>
    <w:p w14:paraId="311FAAF6" w14:textId="0599E5F3" w:rsidR="00D83F84" w:rsidRDefault="00D83F84" w:rsidP="00D83F84">
      <w:pPr>
        <w:ind w:left="1440"/>
        <w:rPr>
          <w:rFonts w:eastAsia="Times New Roman" w:cs="Arial"/>
        </w:rPr>
      </w:pPr>
      <w:r>
        <w:rPr>
          <w:rFonts w:eastAsia="Times New Roman" w:cs="Arial"/>
        </w:rPr>
        <w:t>&lt;</w:t>
      </w:r>
      <w:proofErr w:type="spellStart"/>
      <w:r w:rsidRPr="00A51A64">
        <w:rPr>
          <w:rFonts w:eastAsia="Times New Roman" w:cs="Arial"/>
          <w:color w:val="000000"/>
        </w:rPr>
        <w:t>InfantRegionalCenterServicesEligibilityIndicator</w:t>
      </w:r>
      <w:proofErr w:type="spellEnd"/>
      <w:r>
        <w:rPr>
          <w:rFonts w:eastAsia="Times New Roman" w:cs="Arial"/>
        </w:rPr>
        <w:t>/&gt;</w:t>
      </w:r>
    </w:p>
    <w:p w14:paraId="26EE7FCD" w14:textId="1946A088" w:rsidR="00D83F84" w:rsidRDefault="00D83F84" w:rsidP="00D83F84">
      <w:pPr>
        <w:ind w:left="1440"/>
        <w:rPr>
          <w:rFonts w:eastAsia="Times New Roman" w:cs="Arial"/>
        </w:rPr>
      </w:pPr>
      <w:r>
        <w:rPr>
          <w:rFonts w:eastAsia="Times New Roman" w:cs="Arial"/>
        </w:rPr>
        <w:t>&lt;</w:t>
      </w:r>
      <w:r w:rsidRPr="00A51A64">
        <w:rPr>
          <w:rFonts w:eastAsia="Times New Roman" w:cs="Arial"/>
          <w:color w:val="000000"/>
        </w:rPr>
        <w:t>SpecialEducationProgramSettingCode</w:t>
      </w:r>
      <w:r>
        <w:rPr>
          <w:rFonts w:eastAsia="Times New Roman" w:cs="Arial"/>
        </w:rPr>
        <w:t>&gt;500&lt;/</w:t>
      </w:r>
      <w:r w:rsidRPr="00A51A64">
        <w:rPr>
          <w:rFonts w:eastAsia="Times New Roman" w:cs="Arial"/>
          <w:color w:val="000000"/>
        </w:rPr>
        <w:t>SpecialEducationProgramSettingCode</w:t>
      </w:r>
      <w:r>
        <w:rPr>
          <w:rFonts w:eastAsia="Times New Roman" w:cs="Arial"/>
        </w:rPr>
        <w:t>&gt;</w:t>
      </w:r>
    </w:p>
    <w:p w14:paraId="26A9AC8C" w14:textId="2B1E4A1C" w:rsidR="00D83F84" w:rsidRDefault="00D83F84" w:rsidP="00D83F84">
      <w:pPr>
        <w:ind w:left="1440"/>
        <w:rPr>
          <w:rFonts w:eastAsia="Times New Roman" w:cs="Arial"/>
          <w:color w:val="000000"/>
        </w:rPr>
      </w:pPr>
      <w:r>
        <w:rPr>
          <w:rFonts w:eastAsia="Times New Roman" w:cs="Arial"/>
        </w:rPr>
        <w:t>&lt;</w:t>
      </w:r>
      <w:proofErr w:type="spellStart"/>
      <w:r w:rsidRPr="00A51A64">
        <w:rPr>
          <w:rFonts w:eastAsia="Times New Roman" w:cs="Arial"/>
          <w:color w:val="000000"/>
        </w:rPr>
        <w:t>PreschoolProgramSettingServiceLocationCode</w:t>
      </w:r>
      <w:proofErr w:type="spellEnd"/>
      <w:r>
        <w:rPr>
          <w:rFonts w:eastAsia="Times New Roman" w:cs="Arial"/>
          <w:color w:val="000000"/>
        </w:rPr>
        <w:t>/&gt;</w:t>
      </w:r>
    </w:p>
    <w:p w14:paraId="564D3EDD" w14:textId="4EE5F036" w:rsidR="00D83F84" w:rsidRDefault="00D83F84" w:rsidP="00D83F84">
      <w:pPr>
        <w:ind w:left="1440"/>
        <w:rPr>
          <w:rFonts w:eastAsia="Times New Roman" w:cs="Arial"/>
        </w:rPr>
      </w:pPr>
      <w:r>
        <w:rPr>
          <w:rFonts w:eastAsia="Times New Roman" w:cs="Arial"/>
        </w:rPr>
        <w:t>&lt;</w:t>
      </w:r>
      <w:proofErr w:type="spellStart"/>
      <w:r w:rsidRPr="00A51A64">
        <w:rPr>
          <w:rFonts w:eastAsia="Times New Roman" w:cs="Arial"/>
          <w:color w:val="000000"/>
        </w:rPr>
        <w:t>TenorMoreWeeklyHoursinSettingIndicator</w:t>
      </w:r>
      <w:proofErr w:type="spellEnd"/>
      <w:r>
        <w:rPr>
          <w:rFonts w:eastAsia="Times New Roman" w:cs="Arial"/>
          <w:color w:val="000000"/>
        </w:rPr>
        <w:t>/&gt;</w:t>
      </w:r>
    </w:p>
    <w:p w14:paraId="6C71937A" w14:textId="38556D88" w:rsidR="00D83F84" w:rsidRDefault="00D83F84" w:rsidP="00D83F84">
      <w:pPr>
        <w:ind w:left="1440"/>
        <w:rPr>
          <w:rFonts w:eastAsia="Times New Roman" w:cs="Arial"/>
          <w:color w:val="000000"/>
        </w:rPr>
      </w:pPr>
      <w:r>
        <w:rPr>
          <w:rFonts w:eastAsia="Times New Roman" w:cs="Arial"/>
        </w:rPr>
        <w:t>&lt;</w:t>
      </w:r>
      <w:r w:rsidRPr="00A51A64">
        <w:rPr>
          <w:rFonts w:eastAsia="Times New Roman" w:cs="Arial"/>
          <w:color w:val="000000"/>
        </w:rPr>
        <w:t>GeneralEducationParticipationPercentageRangeCode</w:t>
      </w:r>
      <w:r>
        <w:rPr>
          <w:rFonts w:eastAsia="Times New Roman" w:cs="Arial"/>
          <w:color w:val="000000"/>
        </w:rPr>
        <w:t>&gt;2</w:t>
      </w:r>
      <w:r>
        <w:rPr>
          <w:rFonts w:eastAsia="Times New Roman" w:cs="Arial"/>
        </w:rPr>
        <w:t>&lt;/</w:t>
      </w:r>
      <w:r w:rsidRPr="00A51A64">
        <w:rPr>
          <w:rFonts w:eastAsia="Times New Roman" w:cs="Arial"/>
          <w:color w:val="000000"/>
        </w:rPr>
        <w:t xml:space="preserve">GeneralEducation </w:t>
      </w:r>
      <w:proofErr w:type="spellStart"/>
      <w:r w:rsidRPr="00A51A64">
        <w:rPr>
          <w:rFonts w:eastAsia="Times New Roman" w:cs="Arial"/>
          <w:color w:val="000000"/>
        </w:rPr>
        <w:t>ParticipationPercentageRangeCode</w:t>
      </w:r>
      <w:proofErr w:type="spellEnd"/>
      <w:r>
        <w:rPr>
          <w:rFonts w:eastAsia="Times New Roman" w:cs="Arial"/>
          <w:color w:val="000000"/>
        </w:rPr>
        <w:t>&gt;</w:t>
      </w:r>
    </w:p>
    <w:p w14:paraId="5C339E70" w14:textId="36B132C0" w:rsidR="00D83F84" w:rsidRDefault="00D83F84" w:rsidP="00D83F84">
      <w:pPr>
        <w:ind w:left="1440"/>
        <w:rPr>
          <w:rFonts w:eastAsia="Times New Roman" w:cs="Arial"/>
          <w:color w:val="000000"/>
        </w:rPr>
      </w:pPr>
      <w:r>
        <w:rPr>
          <w:rFonts w:eastAsia="Times New Roman" w:cs="Arial"/>
        </w:rPr>
        <w:t>&lt;</w:t>
      </w:r>
      <w:proofErr w:type="spellStart"/>
      <w:r w:rsidRPr="00A51A64">
        <w:rPr>
          <w:rFonts w:eastAsia="Times New Roman" w:cs="Arial"/>
          <w:color w:val="000000"/>
        </w:rPr>
        <w:t>SpecialEducationProgramTypeCode</w:t>
      </w:r>
      <w:proofErr w:type="spellEnd"/>
      <w:r>
        <w:rPr>
          <w:rFonts w:eastAsia="Times New Roman" w:cs="Arial"/>
          <w:color w:val="000000"/>
        </w:rPr>
        <w:t>/&gt;</w:t>
      </w:r>
    </w:p>
    <w:p w14:paraId="435216EA" w14:textId="264DC3E2"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IEPIncludesPostsecondaryGoalsIndicator</w:t>
      </w:r>
      <w:proofErr w:type="spellEnd"/>
      <w:r>
        <w:rPr>
          <w:rFonts w:eastAsia="Times New Roman" w:cs="Arial"/>
          <w:color w:val="000000"/>
        </w:rPr>
        <w:t>/&gt;</w:t>
      </w:r>
    </w:p>
    <w:p w14:paraId="3F45DBE2" w14:textId="1F8035F1"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PostsecondaryGoalsUpdatedAnnuallyIndicator</w:t>
      </w:r>
      <w:proofErr w:type="spellEnd"/>
      <w:r>
        <w:rPr>
          <w:rFonts w:eastAsia="Times New Roman" w:cs="Arial"/>
          <w:color w:val="000000"/>
        </w:rPr>
        <w:t>/&gt;</w:t>
      </w:r>
    </w:p>
    <w:p w14:paraId="761154E0" w14:textId="138E2C31"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PostsecondaryGoalsAgeAppropriateTransitionAssessmentIndicator</w:t>
      </w:r>
      <w:proofErr w:type="spellEnd"/>
      <w:r>
        <w:rPr>
          <w:rFonts w:eastAsia="Times New Roman" w:cs="Arial"/>
          <w:color w:val="000000"/>
        </w:rPr>
        <w:t>/&gt;</w:t>
      </w:r>
    </w:p>
    <w:p w14:paraId="11F2052C" w14:textId="61455DAB"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TransitionServicesinIEPIndicator</w:t>
      </w:r>
      <w:proofErr w:type="spellEnd"/>
      <w:r>
        <w:rPr>
          <w:rFonts w:eastAsia="Times New Roman" w:cs="Arial"/>
          <w:color w:val="000000"/>
        </w:rPr>
        <w:t>/&gt;</w:t>
      </w:r>
    </w:p>
    <w:p w14:paraId="0CBD1CC3" w14:textId="74115A0D"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Supportiv</w:t>
      </w:r>
      <w:r w:rsidR="00555B9C">
        <w:rPr>
          <w:rFonts w:eastAsia="Times New Roman" w:cs="Arial"/>
          <w:color w:val="000000"/>
        </w:rPr>
        <w:t>e</w:t>
      </w:r>
      <w:r w:rsidRPr="00A51A64">
        <w:rPr>
          <w:rFonts w:eastAsia="Times New Roman" w:cs="Arial"/>
          <w:color w:val="000000"/>
        </w:rPr>
        <w:t>ServicesIndicator</w:t>
      </w:r>
      <w:proofErr w:type="spellEnd"/>
      <w:r>
        <w:rPr>
          <w:rFonts w:eastAsia="Times New Roman" w:cs="Arial"/>
          <w:color w:val="000000"/>
        </w:rPr>
        <w:t>/&gt;</w:t>
      </w:r>
    </w:p>
    <w:p w14:paraId="4E052C05" w14:textId="79A10407"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TransitionServicesGoalsinIEPIndicator</w:t>
      </w:r>
      <w:proofErr w:type="spellEnd"/>
      <w:r>
        <w:rPr>
          <w:rFonts w:eastAsia="Times New Roman" w:cs="Arial"/>
          <w:color w:val="000000"/>
        </w:rPr>
        <w:t>/&gt;</w:t>
      </w:r>
    </w:p>
    <w:p w14:paraId="3776AB16" w14:textId="148D28A5" w:rsidR="00D83F84" w:rsidRDefault="00D83F84" w:rsidP="00D83F84">
      <w:pPr>
        <w:ind w:left="720" w:firstLine="720"/>
        <w:rPr>
          <w:rFonts w:eastAsia="Times New Roman" w:cs="Arial"/>
          <w:color w:val="000000"/>
        </w:rPr>
      </w:pPr>
      <w:r>
        <w:rPr>
          <w:rFonts w:eastAsia="Times New Roman" w:cs="Arial"/>
          <w:color w:val="000000"/>
        </w:rPr>
        <w:t>&lt;</w:t>
      </w:r>
      <w:proofErr w:type="spellStart"/>
      <w:r w:rsidRPr="00A51A64">
        <w:rPr>
          <w:rFonts w:eastAsia="Times New Roman" w:cs="Arial"/>
          <w:color w:val="000000"/>
        </w:rPr>
        <w:t>StudentIEPParticipationIndicator</w:t>
      </w:r>
      <w:proofErr w:type="spellEnd"/>
      <w:r>
        <w:rPr>
          <w:rFonts w:eastAsia="Times New Roman" w:cs="Arial"/>
          <w:color w:val="000000"/>
        </w:rPr>
        <w:t>/&gt;</w:t>
      </w:r>
    </w:p>
    <w:p w14:paraId="5E8E3AB7" w14:textId="6C84FE5B" w:rsidR="00D83F84" w:rsidRDefault="00D83F84" w:rsidP="00D83F84">
      <w:pPr>
        <w:ind w:left="720" w:firstLine="720"/>
        <w:rPr>
          <w:rFonts w:eastAsia="Times New Roman" w:cs="Arial"/>
          <w:color w:val="000000"/>
        </w:rPr>
      </w:pPr>
      <w:r>
        <w:rPr>
          <w:rFonts w:eastAsia="Times New Roman" w:cs="Arial"/>
          <w:color w:val="000000"/>
        </w:rPr>
        <w:t>&lt;</w:t>
      </w:r>
      <w:proofErr w:type="spellStart"/>
      <w:r w:rsidRPr="00A51A64">
        <w:rPr>
          <w:rFonts w:eastAsia="Times New Roman" w:cs="Arial"/>
          <w:color w:val="000000"/>
        </w:rPr>
        <w:t>AgencyRepresentativeIEPParticipationCode</w:t>
      </w:r>
      <w:proofErr w:type="spellEnd"/>
      <w:r>
        <w:rPr>
          <w:rFonts w:eastAsia="Times New Roman" w:cs="Arial"/>
          <w:color w:val="000000"/>
        </w:rPr>
        <w:t>/&gt;</w:t>
      </w:r>
    </w:p>
    <w:p w14:paraId="116F6283" w14:textId="674CD7ED" w:rsidR="00D83F84" w:rsidRDefault="00D83F84" w:rsidP="00D83F84">
      <w:pPr>
        <w:ind w:left="1440"/>
        <w:rPr>
          <w:rFonts w:eastAsia="Times New Roman" w:cs="Arial"/>
          <w:color w:val="000000"/>
        </w:rPr>
      </w:pPr>
      <w:r>
        <w:rPr>
          <w:rFonts w:eastAsia="Times New Roman" w:cs="Arial"/>
        </w:rPr>
        <w:t>&lt;</w:t>
      </w:r>
      <w:proofErr w:type="spellStart"/>
      <w:r w:rsidRPr="00A51A64">
        <w:rPr>
          <w:rFonts w:eastAsia="Times New Roman" w:cs="Arial"/>
          <w:color w:val="000000"/>
        </w:rPr>
        <w:t>SpecialTransportationIndicator</w:t>
      </w:r>
      <w:proofErr w:type="spellEnd"/>
      <w:r>
        <w:rPr>
          <w:rFonts w:eastAsia="Times New Roman" w:cs="Arial"/>
          <w:color w:val="000000"/>
        </w:rPr>
        <w:t xml:space="preserve"> &gt;N</w:t>
      </w:r>
      <w:r>
        <w:rPr>
          <w:rFonts w:eastAsia="Times New Roman" w:cs="Arial"/>
        </w:rPr>
        <w:t>&lt;/</w:t>
      </w:r>
      <w:proofErr w:type="spellStart"/>
      <w:r w:rsidRPr="00A51A64">
        <w:rPr>
          <w:rFonts w:eastAsia="Times New Roman" w:cs="Arial"/>
          <w:color w:val="000000"/>
        </w:rPr>
        <w:t>SpecialTransportationIndicator</w:t>
      </w:r>
      <w:proofErr w:type="spellEnd"/>
      <w:r>
        <w:rPr>
          <w:rFonts w:eastAsia="Times New Roman" w:cs="Arial"/>
          <w:color w:val="000000"/>
        </w:rPr>
        <w:t>&gt;</w:t>
      </w:r>
    </w:p>
    <w:p w14:paraId="74D76B51" w14:textId="05F50040" w:rsidR="00491214" w:rsidRDefault="00491214" w:rsidP="00491214">
      <w:pPr>
        <w:ind w:left="1440"/>
        <w:rPr>
          <w:rFonts w:eastAsia="Times New Roman" w:cs="Arial"/>
          <w:color w:val="000000"/>
        </w:rPr>
      </w:pPr>
      <w:r>
        <w:rPr>
          <w:rFonts w:eastAsia="Times New Roman" w:cs="Arial"/>
        </w:rPr>
        <w:t>&lt;</w:t>
      </w:r>
      <w:r w:rsidRPr="00491214">
        <w:rPr>
          <w:rFonts w:eastAsia="Times New Roman" w:cs="Arial"/>
        </w:rPr>
        <w:t>PartC</w:t>
      </w:r>
      <w:r>
        <w:rPr>
          <w:rFonts w:eastAsia="Times New Roman" w:cs="Arial"/>
        </w:rPr>
        <w:t>t</w:t>
      </w:r>
      <w:r w:rsidRPr="00491214">
        <w:rPr>
          <w:rFonts w:eastAsia="Times New Roman" w:cs="Arial"/>
        </w:rPr>
        <w:t>oBTransitionConferenceDate</w:t>
      </w:r>
      <w:r>
        <w:rPr>
          <w:rFonts w:eastAsia="Times New Roman" w:cs="Arial"/>
          <w:color w:val="000000"/>
        </w:rPr>
        <w:t>&gt;20251025</w:t>
      </w:r>
      <w:r>
        <w:rPr>
          <w:rFonts w:eastAsia="Times New Roman" w:cs="Arial"/>
        </w:rPr>
        <w:t>&lt;/</w:t>
      </w:r>
      <w:r w:rsidRPr="00491214">
        <w:rPr>
          <w:rFonts w:eastAsia="Times New Roman" w:cs="Arial"/>
        </w:rPr>
        <w:t>PartC</w:t>
      </w:r>
      <w:r>
        <w:rPr>
          <w:rFonts w:eastAsia="Times New Roman" w:cs="Arial"/>
        </w:rPr>
        <w:t>t</w:t>
      </w:r>
      <w:r w:rsidRPr="00491214">
        <w:rPr>
          <w:rFonts w:eastAsia="Times New Roman" w:cs="Arial"/>
        </w:rPr>
        <w:t>oBTransitionConferenceDate</w:t>
      </w:r>
      <w:r>
        <w:rPr>
          <w:rFonts w:eastAsia="Times New Roman" w:cs="Arial"/>
          <w:color w:val="000000"/>
        </w:rPr>
        <w:t>&gt;</w:t>
      </w:r>
    </w:p>
    <w:p w14:paraId="28A7B1BF" w14:textId="59C8C330" w:rsidR="00491214" w:rsidRDefault="00491214" w:rsidP="00491214">
      <w:pPr>
        <w:ind w:left="1440"/>
        <w:rPr>
          <w:rFonts w:eastAsia="Times New Roman" w:cs="Arial"/>
          <w:color w:val="000000"/>
        </w:rPr>
      </w:pPr>
      <w:r>
        <w:rPr>
          <w:rFonts w:eastAsia="Times New Roman" w:cs="Arial"/>
        </w:rPr>
        <w:t>&lt;</w:t>
      </w:r>
      <w:r w:rsidRPr="00491214">
        <w:t xml:space="preserve"> </w:t>
      </w:r>
      <w:proofErr w:type="spellStart"/>
      <w:r w:rsidRPr="00491214">
        <w:rPr>
          <w:rFonts w:eastAsia="Times New Roman" w:cs="Arial"/>
        </w:rPr>
        <w:t>PartCtoBTransitionPlaninIFSPIndicator</w:t>
      </w:r>
      <w:proofErr w:type="spellEnd"/>
      <w:r>
        <w:rPr>
          <w:rFonts w:eastAsia="Times New Roman" w:cs="Arial"/>
          <w:color w:val="000000"/>
        </w:rPr>
        <w:t>&gt;N</w:t>
      </w:r>
      <w:r>
        <w:rPr>
          <w:rFonts w:eastAsia="Times New Roman" w:cs="Arial"/>
        </w:rPr>
        <w:t>&lt;/</w:t>
      </w:r>
      <w:r w:rsidRPr="00491214">
        <w:rPr>
          <w:rFonts w:eastAsia="Times New Roman" w:cs="Arial"/>
        </w:rPr>
        <w:t xml:space="preserve"> </w:t>
      </w:r>
      <w:proofErr w:type="spellStart"/>
      <w:r w:rsidRPr="00491214">
        <w:rPr>
          <w:rFonts w:eastAsia="Times New Roman" w:cs="Arial"/>
        </w:rPr>
        <w:t>PartCtoBTransitionPlaninIFSPIndicator</w:t>
      </w:r>
      <w:proofErr w:type="spellEnd"/>
      <w:r>
        <w:rPr>
          <w:rFonts w:eastAsia="Times New Roman" w:cs="Arial"/>
          <w:color w:val="000000"/>
        </w:rPr>
        <w:t>&gt;</w:t>
      </w:r>
    </w:p>
    <w:p w14:paraId="2072F2C0" w14:textId="77777777" w:rsidR="00491214" w:rsidRDefault="00491214" w:rsidP="00D83F84">
      <w:pPr>
        <w:ind w:left="1440"/>
        <w:rPr>
          <w:rFonts w:eastAsia="Times New Roman" w:cs="Arial"/>
          <w:color w:val="000000"/>
        </w:rPr>
      </w:pPr>
    </w:p>
    <w:p w14:paraId="4F0BB063" w14:textId="77777777" w:rsidR="00D83F84" w:rsidRDefault="00D83F84" w:rsidP="00D83F84">
      <w:r>
        <w:tab/>
        <w:t>&lt;/Record&gt;</w:t>
      </w:r>
    </w:p>
    <w:p w14:paraId="0E7AA0DB" w14:textId="77777777" w:rsidR="00D83F84" w:rsidRDefault="00D83F84" w:rsidP="00D83F84">
      <w:r>
        <w:t>&lt;/</w:t>
      </w:r>
      <w:proofErr w:type="spellStart"/>
      <w:r>
        <w:t>CALPADSRecords</w:t>
      </w:r>
      <w:proofErr w:type="spellEnd"/>
      <w:r>
        <w:t>&gt;</w:t>
      </w:r>
    </w:p>
    <w:p w14:paraId="1179B1B3" w14:textId="77777777" w:rsidR="00D83F84" w:rsidRDefault="00D83F84" w:rsidP="00D83F84">
      <w:r>
        <w:t xml:space="preserve"> </w:t>
      </w:r>
      <w:r>
        <w:br w:type="page"/>
      </w:r>
    </w:p>
    <w:p w14:paraId="3CC9F709" w14:textId="77777777" w:rsidR="00D83F84" w:rsidRPr="00D83F84" w:rsidRDefault="00D83F84" w:rsidP="00D83F84"/>
    <w:p w14:paraId="169BC111" w14:textId="194E9B42" w:rsidR="007A3B7C" w:rsidRDefault="007A3B7C" w:rsidP="000807BD">
      <w:pPr>
        <w:pStyle w:val="Heading4"/>
      </w:pPr>
      <w:bookmarkStart w:id="1584" w:name="_Toc204778600"/>
      <w:bookmarkStart w:id="1585" w:name="_Toc204787674"/>
      <w:bookmarkStart w:id="1586" w:name="_Toc204879730"/>
      <w:bookmarkStart w:id="1587" w:name="_Toc205474178"/>
      <w:r>
        <w:t xml:space="preserve">Special Education </w:t>
      </w:r>
      <w:r w:rsidR="004D4AC4">
        <w:t>Meeting</w:t>
      </w:r>
      <w:bookmarkEnd w:id="1584"/>
      <w:bookmarkEnd w:id="1585"/>
      <w:bookmarkEnd w:id="1586"/>
      <w:bookmarkEnd w:id="1587"/>
    </w:p>
    <w:p w14:paraId="549EB0F7" w14:textId="77777777" w:rsidR="00D83F84" w:rsidRDefault="00D83F84" w:rsidP="00D83F84">
      <w:r>
        <w:t>&lt;?xml version="1.0" encoding="UTF-8"?&gt;</w:t>
      </w:r>
    </w:p>
    <w:p w14:paraId="66F7D642" w14:textId="5E2E1152" w:rsidR="00D83F84" w:rsidRDefault="00D83F84" w:rsidP="00D83F84">
      <w:r>
        <w:t>&lt;</w:t>
      </w:r>
      <w:proofErr w:type="spellStart"/>
      <w:r>
        <w:t>CALPADSRecords</w:t>
      </w:r>
      <w:proofErr w:type="spellEnd"/>
      <w:r>
        <w:t xml:space="preserve"> </w:t>
      </w:r>
      <w:proofErr w:type="spellStart"/>
      <w:r>
        <w:t>FileType</w:t>
      </w:r>
      <w:proofErr w:type="spellEnd"/>
      <w:r>
        <w:t>="</w:t>
      </w:r>
      <w:r w:rsidR="00555B9C">
        <w:t>MEET</w:t>
      </w:r>
      <w:r>
        <w:t>"&gt;</w:t>
      </w:r>
    </w:p>
    <w:p w14:paraId="4CE39CB5" w14:textId="77777777" w:rsidR="00D83F84" w:rsidRDefault="00D83F84" w:rsidP="00D83F84">
      <w:pPr>
        <w:ind w:firstLine="720"/>
      </w:pPr>
      <w:r>
        <w:t>&lt;Record&gt;</w:t>
      </w:r>
    </w:p>
    <w:p w14:paraId="52FFB9D3" w14:textId="262BA804" w:rsidR="00D83F84" w:rsidRDefault="00D83F84" w:rsidP="00D83F84">
      <w:pPr>
        <w:ind w:left="720" w:firstLine="720"/>
      </w:pPr>
      <w:r>
        <w:t>&lt;</w:t>
      </w:r>
      <w:proofErr w:type="spellStart"/>
      <w:r>
        <w:t>RecordTypeCode</w:t>
      </w:r>
      <w:proofErr w:type="spellEnd"/>
      <w:r>
        <w:t>&gt;</w:t>
      </w:r>
      <w:r w:rsidR="00555B9C">
        <w:t>MEET</w:t>
      </w:r>
      <w:r>
        <w:t>&lt;/</w:t>
      </w:r>
      <w:proofErr w:type="spellStart"/>
      <w:r>
        <w:t>RecordTypeCode</w:t>
      </w:r>
      <w:proofErr w:type="spellEnd"/>
      <w:r>
        <w:t>&gt;</w:t>
      </w:r>
    </w:p>
    <w:p w14:paraId="3788A6F9" w14:textId="77777777" w:rsidR="00D83F84" w:rsidRDefault="00D83F84" w:rsidP="00D83F84">
      <w:r>
        <w:tab/>
      </w:r>
      <w:r>
        <w:tab/>
        <w:t>&lt;</w:t>
      </w:r>
      <w:proofErr w:type="spellStart"/>
      <w:r>
        <w:t>TransactionTypeCode</w:t>
      </w:r>
      <w:proofErr w:type="spellEnd"/>
      <w:r>
        <w:t>/&gt;</w:t>
      </w:r>
    </w:p>
    <w:p w14:paraId="107A77B3" w14:textId="77777777" w:rsidR="00D83F84" w:rsidRDefault="00D83F84" w:rsidP="00D83F84">
      <w:r>
        <w:tab/>
      </w:r>
      <w:r>
        <w:tab/>
        <w:t>&lt;</w:t>
      </w:r>
      <w:proofErr w:type="spellStart"/>
      <w:r>
        <w:t>LocalRecordID</w:t>
      </w:r>
      <w:proofErr w:type="spellEnd"/>
      <w:r>
        <w:t>&gt;2345&lt;/</w:t>
      </w:r>
      <w:proofErr w:type="spellStart"/>
      <w:r>
        <w:t>LocalRecordID</w:t>
      </w:r>
      <w:proofErr w:type="spellEnd"/>
      <w:r>
        <w:t>&gt;</w:t>
      </w:r>
    </w:p>
    <w:p w14:paraId="454ECE51" w14:textId="77777777" w:rsidR="00D83F84" w:rsidRDefault="00D83F84" w:rsidP="00D83F84">
      <w:pPr>
        <w:ind w:left="720" w:firstLine="720"/>
      </w:pPr>
      <w:r>
        <w:t>&lt;</w:t>
      </w:r>
      <w:proofErr w:type="spellStart"/>
      <w:r>
        <w:t>ReportingLEA</w:t>
      </w:r>
      <w:proofErr w:type="spellEnd"/>
      <w:r>
        <w:t>&gt;7777777&lt;/</w:t>
      </w:r>
      <w:proofErr w:type="spellStart"/>
      <w:r>
        <w:t>ReportingLEA</w:t>
      </w:r>
      <w:proofErr w:type="spellEnd"/>
      <w:r>
        <w:t>&gt;</w:t>
      </w:r>
    </w:p>
    <w:p w14:paraId="75305DCA" w14:textId="5C52373A" w:rsidR="00D83F84" w:rsidRDefault="00D83F84" w:rsidP="00D83F84">
      <w:r>
        <w:tab/>
      </w:r>
      <w:r>
        <w:tab/>
        <w:t>&lt;</w:t>
      </w:r>
      <w:proofErr w:type="spellStart"/>
      <w:r>
        <w:t>AcademicYearID</w:t>
      </w:r>
      <w:proofErr w:type="spellEnd"/>
      <w:r>
        <w:t>&gt;20</w:t>
      </w:r>
      <w:r w:rsidR="000E2CDC">
        <w:t>23</w:t>
      </w:r>
      <w:r>
        <w:t>-202</w:t>
      </w:r>
      <w:r w:rsidR="000E2CDC">
        <w:t>4</w:t>
      </w:r>
      <w:r>
        <w:t>&lt;/</w:t>
      </w:r>
      <w:proofErr w:type="spellStart"/>
      <w:r>
        <w:t>AcademicYearID</w:t>
      </w:r>
      <w:proofErr w:type="spellEnd"/>
      <w:r>
        <w:t>&gt;</w:t>
      </w:r>
    </w:p>
    <w:p w14:paraId="5B8B0C30" w14:textId="77777777" w:rsidR="00D83F84" w:rsidRDefault="00D83F84" w:rsidP="00D83F84">
      <w:r>
        <w:tab/>
      </w:r>
      <w:r>
        <w:tab/>
        <w:t>&lt;SSID&gt;1234567891&lt;/SSID&gt;</w:t>
      </w:r>
    </w:p>
    <w:p w14:paraId="005F6662" w14:textId="77777777" w:rsidR="00D83F84" w:rsidRDefault="00D83F84" w:rsidP="00D83F84">
      <w:pPr>
        <w:ind w:left="1440"/>
      </w:pPr>
      <w:r>
        <w:t>&lt;</w:t>
      </w:r>
      <w:proofErr w:type="spellStart"/>
      <w:r>
        <w:t>LocalStudentID</w:t>
      </w:r>
      <w:proofErr w:type="spellEnd"/>
      <w:r>
        <w:t>&gt;384734&lt;/</w:t>
      </w:r>
      <w:proofErr w:type="spellStart"/>
      <w:r>
        <w:t>LocalStudentID</w:t>
      </w:r>
      <w:proofErr w:type="spellEnd"/>
      <w:r>
        <w:t>&gt;</w:t>
      </w:r>
    </w:p>
    <w:p w14:paraId="66E76204" w14:textId="77777777" w:rsidR="00D83F84" w:rsidRDefault="00D83F84" w:rsidP="00D83F84">
      <w:pPr>
        <w:ind w:left="1440"/>
      </w:pPr>
      <w:r>
        <w:t>&lt;</w:t>
      </w:r>
      <w:proofErr w:type="spellStart"/>
      <w:r>
        <w:t>LocalSpecialEducationStudentID</w:t>
      </w:r>
      <w:proofErr w:type="spellEnd"/>
      <w:r>
        <w:t>&gt;384734&lt;/</w:t>
      </w:r>
      <w:r w:rsidRPr="00A51A64">
        <w:t xml:space="preserve"> </w:t>
      </w:r>
      <w:proofErr w:type="spellStart"/>
      <w:r>
        <w:t>LocalSpecialEducationStudentID</w:t>
      </w:r>
      <w:proofErr w:type="spellEnd"/>
      <w:r>
        <w:t>&gt;</w:t>
      </w:r>
    </w:p>
    <w:p w14:paraId="2933F342" w14:textId="4C8584EB" w:rsidR="00D83F84" w:rsidRPr="00D65FF3" w:rsidRDefault="00D83F84" w:rsidP="00924F65">
      <w:pPr>
        <w:rPr>
          <w:szCs w:val="22"/>
        </w:rPr>
      </w:pPr>
      <w:r>
        <w:tab/>
      </w:r>
      <w:r>
        <w:tab/>
      </w:r>
      <w:r w:rsidRPr="00D65FF3">
        <w:rPr>
          <w:szCs w:val="22"/>
        </w:rPr>
        <w:t>&lt;</w:t>
      </w:r>
      <w:proofErr w:type="spellStart"/>
      <w:r>
        <w:rPr>
          <w:szCs w:val="22"/>
        </w:rPr>
        <w:t>ReportingSELPA</w:t>
      </w:r>
      <w:proofErr w:type="spellEnd"/>
      <w:r w:rsidRPr="00D65FF3">
        <w:rPr>
          <w:szCs w:val="22"/>
        </w:rPr>
        <w:t>&gt;</w:t>
      </w:r>
      <w:r>
        <w:rPr>
          <w:szCs w:val="22"/>
        </w:rPr>
        <w:t>1245</w:t>
      </w:r>
      <w:r w:rsidRPr="00D65FF3">
        <w:rPr>
          <w:szCs w:val="22"/>
        </w:rPr>
        <w:t>&lt;</w:t>
      </w:r>
      <w:r>
        <w:rPr>
          <w:szCs w:val="22"/>
        </w:rPr>
        <w:t>/</w:t>
      </w:r>
      <w:proofErr w:type="spellStart"/>
      <w:r>
        <w:rPr>
          <w:szCs w:val="22"/>
        </w:rPr>
        <w:t>ReportingSELPA</w:t>
      </w:r>
      <w:proofErr w:type="spellEnd"/>
      <w:r w:rsidRPr="00D65FF3">
        <w:rPr>
          <w:szCs w:val="22"/>
        </w:rPr>
        <w:t>&gt;</w:t>
      </w:r>
    </w:p>
    <w:p w14:paraId="5235088A" w14:textId="742E8838" w:rsidR="00D83F84" w:rsidRPr="00D65FF3" w:rsidRDefault="00D83F84" w:rsidP="00D83F84">
      <w:pPr>
        <w:ind w:left="1440"/>
        <w:rPr>
          <w:szCs w:val="22"/>
        </w:rPr>
      </w:pPr>
      <w:r w:rsidRPr="00D65FF3">
        <w:rPr>
          <w:szCs w:val="22"/>
        </w:rPr>
        <w:t>&lt;</w:t>
      </w:r>
      <w:r w:rsidRPr="00A51A64">
        <w:rPr>
          <w:rFonts w:eastAsia="Times New Roman" w:cs="Arial"/>
        </w:rPr>
        <w:t xml:space="preserve">Special </w:t>
      </w:r>
      <w:proofErr w:type="spellStart"/>
      <w:r w:rsidRPr="00A51A64">
        <w:rPr>
          <w:rFonts w:eastAsia="Times New Roman" w:cs="Arial"/>
        </w:rPr>
        <w:t>EducationReferralDate</w:t>
      </w:r>
      <w:proofErr w:type="spellEnd"/>
      <w:r w:rsidRPr="00D65FF3">
        <w:rPr>
          <w:szCs w:val="22"/>
        </w:rPr>
        <w:t xml:space="preserve"> &gt;</w:t>
      </w:r>
      <w:r>
        <w:t>20</w:t>
      </w:r>
      <w:r w:rsidR="000E2CDC">
        <w:t>23</w:t>
      </w:r>
      <w:r>
        <w:t>001</w:t>
      </w:r>
      <w:r w:rsidRPr="00D65FF3">
        <w:rPr>
          <w:szCs w:val="22"/>
        </w:rPr>
        <w:t>&lt;</w:t>
      </w:r>
      <w:r>
        <w:rPr>
          <w:szCs w:val="22"/>
        </w:rPr>
        <w:t>/</w:t>
      </w:r>
      <w:proofErr w:type="spellStart"/>
      <w:r w:rsidRPr="00A51A64">
        <w:rPr>
          <w:rFonts w:eastAsia="Times New Roman" w:cs="Arial"/>
        </w:rPr>
        <w:t>SpecialEducationReferralDate</w:t>
      </w:r>
      <w:proofErr w:type="spellEnd"/>
      <w:r w:rsidRPr="00D65FF3">
        <w:rPr>
          <w:szCs w:val="22"/>
        </w:rPr>
        <w:t>&gt;</w:t>
      </w:r>
    </w:p>
    <w:p w14:paraId="5795724B" w14:textId="05F0ACB5" w:rsidR="00D83F84" w:rsidRPr="00B47018" w:rsidRDefault="00D83F84" w:rsidP="00D83F84">
      <w:pPr>
        <w:rPr>
          <w:szCs w:val="22"/>
        </w:rPr>
      </w:pPr>
      <w:r w:rsidRPr="00247375">
        <w:rPr>
          <w:szCs w:val="22"/>
        </w:rPr>
        <w:tab/>
      </w:r>
      <w:r w:rsidRPr="00247375">
        <w:rPr>
          <w:szCs w:val="22"/>
        </w:rPr>
        <w:tab/>
        <w:t>&lt;</w:t>
      </w:r>
      <w:proofErr w:type="spellStart"/>
      <w:r w:rsidRPr="00A51A64">
        <w:rPr>
          <w:rFonts w:eastAsia="Times New Roman" w:cs="Arial"/>
        </w:rPr>
        <w:t>ReferringPartyCode</w:t>
      </w:r>
      <w:proofErr w:type="spellEnd"/>
      <w:r w:rsidRPr="00247375">
        <w:rPr>
          <w:szCs w:val="22"/>
        </w:rPr>
        <w:t xml:space="preserve"> &gt;10&lt;</w:t>
      </w:r>
      <w:r>
        <w:rPr>
          <w:szCs w:val="22"/>
        </w:rPr>
        <w:t>/</w:t>
      </w:r>
      <w:proofErr w:type="spellStart"/>
      <w:r w:rsidRPr="00A51A64">
        <w:rPr>
          <w:rFonts w:eastAsia="Times New Roman" w:cs="Arial"/>
        </w:rPr>
        <w:t>ReferringPartyCode</w:t>
      </w:r>
      <w:proofErr w:type="spellEnd"/>
      <w:r w:rsidRPr="00B47018">
        <w:rPr>
          <w:szCs w:val="22"/>
        </w:rPr>
        <w:t>&gt;</w:t>
      </w:r>
    </w:p>
    <w:p w14:paraId="1B4E911F" w14:textId="0FE51754" w:rsidR="00D83F84" w:rsidRDefault="00D83F84" w:rsidP="00D83F84">
      <w:pPr>
        <w:ind w:left="1440"/>
        <w:rPr>
          <w:rFonts w:eastAsia="Times New Roman" w:cs="Arial"/>
        </w:rPr>
      </w:pPr>
      <w:r w:rsidRPr="00B47018">
        <w:rPr>
          <w:szCs w:val="22"/>
        </w:rPr>
        <w:t>&lt;</w:t>
      </w:r>
      <w:r w:rsidRPr="00A51A64">
        <w:rPr>
          <w:rFonts w:eastAsia="Times New Roman" w:cs="Arial"/>
        </w:rPr>
        <w:t>InitialEvaluationParentalConsentDate</w:t>
      </w:r>
      <w:r>
        <w:rPr>
          <w:rFonts w:eastAsia="Times New Roman" w:cs="Arial"/>
        </w:rPr>
        <w:t>&gt;</w:t>
      </w:r>
      <w:r>
        <w:t>20</w:t>
      </w:r>
      <w:r w:rsidR="00BA3D29">
        <w:t>23</w:t>
      </w:r>
      <w:r>
        <w:t>0</w:t>
      </w:r>
      <w:r w:rsidR="00F67FE8">
        <w:t>7</w:t>
      </w:r>
      <w:r>
        <w:t>01</w:t>
      </w:r>
      <w:r w:rsidRPr="00B47018">
        <w:rPr>
          <w:szCs w:val="22"/>
        </w:rPr>
        <w:t>&lt;</w:t>
      </w:r>
      <w:r w:rsidRPr="00A51A64">
        <w:rPr>
          <w:rFonts w:eastAsia="Times New Roman" w:cs="Arial"/>
        </w:rPr>
        <w:t>InitialEvaluationParentalConsentDate</w:t>
      </w:r>
      <w:r>
        <w:rPr>
          <w:rFonts w:eastAsia="Times New Roman" w:cs="Arial"/>
        </w:rPr>
        <w:t>/&gt;</w:t>
      </w:r>
    </w:p>
    <w:p w14:paraId="280BA9C0" w14:textId="5454A809" w:rsidR="00D83F84" w:rsidRDefault="00D83F84" w:rsidP="00D83F84">
      <w:pPr>
        <w:ind w:left="1440"/>
        <w:rPr>
          <w:rFonts w:eastAsia="Times New Roman" w:cs="Arial"/>
        </w:rPr>
      </w:pPr>
      <w:r>
        <w:rPr>
          <w:rFonts w:eastAsia="Times New Roman" w:cs="Arial"/>
        </w:rPr>
        <w:t>&lt;</w:t>
      </w:r>
      <w:r w:rsidRPr="00A51A64">
        <w:rPr>
          <w:rFonts w:eastAsia="Times New Roman" w:cs="Arial"/>
        </w:rPr>
        <w:t>SpecialEducationMeetingDat</w:t>
      </w:r>
      <w:r>
        <w:rPr>
          <w:rFonts w:eastAsia="Times New Roman" w:cs="Arial"/>
        </w:rPr>
        <w:t>e&gt;20</w:t>
      </w:r>
      <w:r w:rsidR="00F67FE8">
        <w:rPr>
          <w:rFonts w:eastAsia="Times New Roman" w:cs="Arial"/>
        </w:rPr>
        <w:t>23</w:t>
      </w:r>
      <w:r>
        <w:rPr>
          <w:rFonts w:eastAsia="Times New Roman" w:cs="Arial"/>
        </w:rPr>
        <w:t>0</w:t>
      </w:r>
      <w:r w:rsidR="00F67FE8">
        <w:rPr>
          <w:rFonts w:eastAsia="Times New Roman" w:cs="Arial"/>
        </w:rPr>
        <w:t>630</w:t>
      </w:r>
      <w:r>
        <w:rPr>
          <w:rFonts w:eastAsia="Times New Roman" w:cs="Arial"/>
        </w:rPr>
        <w:t>&lt;/</w:t>
      </w:r>
      <w:r w:rsidRPr="00A51A64">
        <w:rPr>
          <w:rFonts w:eastAsia="Times New Roman" w:cs="Arial"/>
        </w:rPr>
        <w:t>SpecialEducationMeetingDat</w:t>
      </w:r>
      <w:r>
        <w:rPr>
          <w:rFonts w:eastAsia="Times New Roman" w:cs="Arial"/>
        </w:rPr>
        <w:t>e&gt;</w:t>
      </w:r>
    </w:p>
    <w:p w14:paraId="1D7D2B64" w14:textId="77777777" w:rsidR="00B36309" w:rsidRDefault="00D83F84" w:rsidP="00D83F84">
      <w:pPr>
        <w:ind w:left="1440"/>
        <w:rPr>
          <w:rFonts w:eastAsia="Times New Roman" w:cs="Arial"/>
        </w:rPr>
      </w:pPr>
      <w:r>
        <w:rPr>
          <w:rFonts w:eastAsia="Times New Roman" w:cs="Arial"/>
        </w:rPr>
        <w:t>&lt;</w:t>
      </w:r>
      <w:proofErr w:type="spellStart"/>
      <w:r w:rsidR="00F67FE8">
        <w:rPr>
          <w:rFonts w:eastAsia="Times New Roman" w:cs="Arial"/>
        </w:rPr>
        <w:t>PendingAsofDate</w:t>
      </w:r>
      <w:proofErr w:type="spellEnd"/>
      <w:r w:rsidR="00B36309">
        <w:rPr>
          <w:rFonts w:eastAsia="Times New Roman" w:cs="Arial"/>
        </w:rPr>
        <w:t>/</w:t>
      </w:r>
      <w:r w:rsidR="00F67FE8">
        <w:rPr>
          <w:rFonts w:eastAsia="Times New Roman" w:cs="Arial"/>
        </w:rPr>
        <w:t>&gt;</w:t>
      </w:r>
    </w:p>
    <w:p w14:paraId="498F94A0" w14:textId="1FB2FB9F" w:rsidR="00D83F84" w:rsidRDefault="00B36309" w:rsidP="00D83F84">
      <w:pPr>
        <w:ind w:left="1440"/>
        <w:rPr>
          <w:rFonts w:eastAsia="Times New Roman" w:cs="Arial"/>
        </w:rPr>
      </w:pPr>
      <w:r>
        <w:rPr>
          <w:rFonts w:eastAsia="Times New Roman" w:cs="Arial"/>
        </w:rPr>
        <w:t>&lt;</w:t>
      </w:r>
      <w:proofErr w:type="spellStart"/>
      <w:r w:rsidR="00D83F84" w:rsidRPr="00A51A64">
        <w:rPr>
          <w:rFonts w:eastAsia="Times New Roman" w:cs="Arial"/>
        </w:rPr>
        <w:t>MeetingDelayCode</w:t>
      </w:r>
      <w:proofErr w:type="spellEnd"/>
      <w:r w:rsidR="00D83F84">
        <w:rPr>
          <w:rFonts w:eastAsia="Times New Roman" w:cs="Arial"/>
        </w:rPr>
        <w:t>/&gt;</w:t>
      </w:r>
    </w:p>
    <w:p w14:paraId="24458C5A" w14:textId="1C34B604" w:rsidR="00D83F84" w:rsidRDefault="00D83F84" w:rsidP="00D83F84">
      <w:pPr>
        <w:ind w:left="1440"/>
        <w:rPr>
          <w:rFonts w:eastAsia="Times New Roman" w:cs="Arial"/>
        </w:rPr>
      </w:pPr>
      <w:r>
        <w:rPr>
          <w:rFonts w:eastAsia="Times New Roman" w:cs="Arial"/>
        </w:rPr>
        <w:t>&lt;</w:t>
      </w:r>
      <w:proofErr w:type="spellStart"/>
      <w:r w:rsidR="00F1521D">
        <w:rPr>
          <w:rFonts w:eastAsia="Times New Roman" w:cs="Arial"/>
        </w:rPr>
        <w:t>MeetingActivity-</w:t>
      </w:r>
      <w:r w:rsidRPr="00A51A64">
        <w:rPr>
          <w:rFonts w:eastAsia="Times New Roman" w:cs="Arial"/>
        </w:rPr>
        <w:t>E</w:t>
      </w:r>
      <w:r w:rsidR="00F1521D">
        <w:rPr>
          <w:rFonts w:eastAsia="Times New Roman" w:cs="Arial"/>
        </w:rPr>
        <w:t>valuation</w:t>
      </w:r>
      <w:r w:rsidRPr="00A51A64">
        <w:rPr>
          <w:rFonts w:eastAsia="Times New Roman" w:cs="Arial"/>
        </w:rPr>
        <w:t>TypeCode</w:t>
      </w:r>
      <w:proofErr w:type="spellEnd"/>
      <w:r>
        <w:rPr>
          <w:rFonts w:eastAsia="Times New Roman" w:cs="Arial"/>
        </w:rPr>
        <w:t>&gt;10&lt;/</w:t>
      </w:r>
      <w:r w:rsidR="00F1521D" w:rsidRPr="00F1521D">
        <w:rPr>
          <w:rFonts w:eastAsia="Times New Roman" w:cs="Arial"/>
        </w:rPr>
        <w:t xml:space="preserve"> </w:t>
      </w:r>
      <w:proofErr w:type="spellStart"/>
      <w:r w:rsidR="00F1521D">
        <w:rPr>
          <w:rFonts w:eastAsia="Times New Roman" w:cs="Arial"/>
        </w:rPr>
        <w:t>MeetingActivity-</w:t>
      </w:r>
      <w:r w:rsidR="00F1521D" w:rsidRPr="00A51A64">
        <w:rPr>
          <w:rFonts w:eastAsia="Times New Roman" w:cs="Arial"/>
        </w:rPr>
        <w:t>E</w:t>
      </w:r>
      <w:r w:rsidR="00F1521D">
        <w:rPr>
          <w:rFonts w:eastAsia="Times New Roman" w:cs="Arial"/>
        </w:rPr>
        <w:t>valuation</w:t>
      </w:r>
      <w:r w:rsidR="00F1521D" w:rsidRPr="00A51A64">
        <w:rPr>
          <w:rFonts w:eastAsia="Times New Roman" w:cs="Arial"/>
        </w:rPr>
        <w:t>TypeCode</w:t>
      </w:r>
      <w:proofErr w:type="spellEnd"/>
      <w:r w:rsidR="00F1521D">
        <w:rPr>
          <w:rFonts w:eastAsia="Times New Roman" w:cs="Arial"/>
        </w:rPr>
        <w:t xml:space="preserve"> </w:t>
      </w:r>
      <w:r>
        <w:rPr>
          <w:rFonts w:eastAsia="Times New Roman" w:cs="Arial"/>
        </w:rPr>
        <w:t>&gt;</w:t>
      </w:r>
    </w:p>
    <w:p w14:paraId="1B262473" w14:textId="443C20B3" w:rsidR="00D83F84" w:rsidRDefault="00D83F84" w:rsidP="00D83F84">
      <w:pPr>
        <w:ind w:left="1440"/>
        <w:rPr>
          <w:rFonts w:eastAsia="Times New Roman" w:cs="Arial"/>
        </w:rPr>
      </w:pPr>
      <w:r>
        <w:rPr>
          <w:rFonts w:eastAsia="Times New Roman" w:cs="Arial"/>
        </w:rPr>
        <w:t>&lt;</w:t>
      </w:r>
      <w:r w:rsidR="004C49EE" w:rsidRPr="004C49EE">
        <w:t xml:space="preserve"> </w:t>
      </w:r>
      <w:proofErr w:type="spellStart"/>
      <w:r w:rsidR="004C49EE" w:rsidRPr="004C49EE">
        <w:rPr>
          <w:rFonts w:eastAsia="Times New Roman" w:cs="Arial"/>
        </w:rPr>
        <w:t>MeetingActivity-PlanRevie</w:t>
      </w:r>
      <w:r w:rsidR="004C49EE">
        <w:rPr>
          <w:rFonts w:eastAsia="Times New Roman" w:cs="Arial"/>
        </w:rPr>
        <w:t>w</w:t>
      </w:r>
      <w:r w:rsidR="004C49EE" w:rsidRPr="004C49EE">
        <w:rPr>
          <w:rFonts w:eastAsia="Times New Roman" w:cs="Arial"/>
        </w:rPr>
        <w:t>Indicator</w:t>
      </w:r>
      <w:proofErr w:type="spellEnd"/>
      <w:r w:rsidR="004C49EE" w:rsidRPr="004C49EE">
        <w:rPr>
          <w:rFonts w:eastAsia="Times New Roman" w:cs="Arial"/>
        </w:rPr>
        <w:t xml:space="preserve"> </w:t>
      </w:r>
      <w:r>
        <w:rPr>
          <w:rFonts w:eastAsia="Times New Roman" w:cs="Arial"/>
        </w:rPr>
        <w:t>/&gt;</w:t>
      </w:r>
    </w:p>
    <w:p w14:paraId="7E717F53" w14:textId="51EEC408" w:rsidR="00DC3484" w:rsidRDefault="00DC3484" w:rsidP="00DC3484">
      <w:pPr>
        <w:ind w:left="1440"/>
        <w:rPr>
          <w:rFonts w:eastAsia="Times New Roman" w:cs="Arial"/>
        </w:rPr>
      </w:pPr>
      <w:r>
        <w:rPr>
          <w:rFonts w:eastAsia="Times New Roman" w:cs="Arial"/>
        </w:rPr>
        <w:t>&lt;</w:t>
      </w:r>
      <w:r w:rsidRPr="004C49EE">
        <w:t xml:space="preserve"> </w:t>
      </w:r>
      <w:proofErr w:type="spellStart"/>
      <w:r>
        <w:rPr>
          <w:rFonts w:eastAsia="Times New Roman" w:cs="Arial"/>
        </w:rPr>
        <w:t>EvaluationOutcomeCode</w:t>
      </w:r>
      <w:proofErr w:type="spellEnd"/>
      <w:r w:rsidRPr="004C49EE">
        <w:rPr>
          <w:rFonts w:eastAsia="Times New Roman" w:cs="Arial"/>
        </w:rPr>
        <w:t xml:space="preserve"> </w:t>
      </w:r>
      <w:r>
        <w:rPr>
          <w:rFonts w:eastAsia="Times New Roman" w:cs="Arial"/>
        </w:rPr>
        <w:t>/&gt;</w:t>
      </w:r>
      <w:r w:rsidR="00F7756E">
        <w:rPr>
          <w:rFonts w:eastAsia="Times New Roman" w:cs="Arial"/>
        </w:rPr>
        <w:t>20&lt;/</w:t>
      </w:r>
      <w:proofErr w:type="spellStart"/>
      <w:r w:rsidR="00F7756E">
        <w:rPr>
          <w:rFonts w:eastAsia="Times New Roman" w:cs="Arial"/>
        </w:rPr>
        <w:t>EvaluationOutcomeCode</w:t>
      </w:r>
      <w:proofErr w:type="spellEnd"/>
      <w:r w:rsidR="00F7756E">
        <w:rPr>
          <w:rFonts w:eastAsia="Times New Roman" w:cs="Arial"/>
        </w:rPr>
        <w:t>&gt;</w:t>
      </w:r>
    </w:p>
    <w:p w14:paraId="7BB5272F" w14:textId="58E928AF" w:rsidR="00D83F84" w:rsidRDefault="00D83F84" w:rsidP="00D83F84">
      <w:pPr>
        <w:ind w:left="1440"/>
        <w:rPr>
          <w:rFonts w:eastAsia="Times New Roman" w:cs="Arial"/>
          <w:color w:val="000000"/>
        </w:rPr>
      </w:pPr>
      <w:r>
        <w:rPr>
          <w:rFonts w:eastAsia="Times New Roman" w:cs="Arial"/>
          <w:color w:val="000000"/>
        </w:rPr>
        <w:t>&lt;</w:t>
      </w:r>
      <w:proofErr w:type="spellStart"/>
      <w:r w:rsidRPr="00A51A64">
        <w:rPr>
          <w:rFonts w:eastAsia="Times New Roman" w:cs="Arial"/>
          <w:color w:val="000000"/>
        </w:rPr>
        <w:t>ParentalInvolvementFacilitationCode</w:t>
      </w:r>
      <w:proofErr w:type="spellEnd"/>
      <w:r>
        <w:rPr>
          <w:rFonts w:eastAsia="Times New Roman" w:cs="Arial"/>
          <w:color w:val="000000"/>
        </w:rPr>
        <w:t>&gt;10</w:t>
      </w:r>
      <w:r>
        <w:rPr>
          <w:rFonts w:eastAsia="Times New Roman" w:cs="Arial"/>
        </w:rPr>
        <w:t>&lt;/</w:t>
      </w:r>
      <w:r w:rsidRPr="00144B62">
        <w:rPr>
          <w:rFonts w:eastAsia="Times New Roman" w:cs="Arial"/>
          <w:color w:val="000000"/>
        </w:rPr>
        <w:t xml:space="preserve"> </w:t>
      </w:r>
      <w:proofErr w:type="spellStart"/>
      <w:r w:rsidRPr="00A51A64">
        <w:rPr>
          <w:rFonts w:eastAsia="Times New Roman" w:cs="Arial"/>
          <w:color w:val="000000"/>
        </w:rPr>
        <w:t>ParentalInvolvementFacilitationCode</w:t>
      </w:r>
      <w:proofErr w:type="spellEnd"/>
      <w:r>
        <w:rPr>
          <w:rFonts w:eastAsia="Times New Roman" w:cs="Arial"/>
          <w:color w:val="000000"/>
        </w:rPr>
        <w:t>&gt;</w:t>
      </w:r>
    </w:p>
    <w:p w14:paraId="6FAD24F7" w14:textId="77777777" w:rsidR="00D83F84" w:rsidRDefault="00D83F84" w:rsidP="00D83F84">
      <w:r>
        <w:tab/>
        <w:t>&lt;/Record&gt;</w:t>
      </w:r>
    </w:p>
    <w:p w14:paraId="60701156" w14:textId="77777777" w:rsidR="00D83F84" w:rsidRDefault="00D83F84" w:rsidP="00D83F84">
      <w:r>
        <w:t>&lt;/</w:t>
      </w:r>
      <w:proofErr w:type="spellStart"/>
      <w:r>
        <w:t>CALPADSRecords</w:t>
      </w:r>
      <w:proofErr w:type="spellEnd"/>
      <w:r>
        <w:t>&gt;</w:t>
      </w:r>
    </w:p>
    <w:p w14:paraId="465608F4" w14:textId="77777777" w:rsidR="00D83F84" w:rsidRDefault="00D83F84" w:rsidP="00D83F84">
      <w:r>
        <w:t xml:space="preserve"> </w:t>
      </w:r>
      <w:r>
        <w:br w:type="page"/>
      </w:r>
    </w:p>
    <w:p w14:paraId="5A4643AA" w14:textId="77777777" w:rsidR="00D83F84" w:rsidRPr="00D83F84" w:rsidRDefault="00D83F84" w:rsidP="00D83F84"/>
    <w:p w14:paraId="62C2E701" w14:textId="03D31569" w:rsidR="007A3B7C" w:rsidRDefault="004D4AC4" w:rsidP="000807BD">
      <w:pPr>
        <w:pStyle w:val="Heading4"/>
      </w:pPr>
      <w:bookmarkStart w:id="1588" w:name="_Toc204778601"/>
      <w:bookmarkStart w:id="1589" w:name="_Toc204787675"/>
      <w:bookmarkStart w:id="1590" w:name="_Toc204879731"/>
      <w:bookmarkStart w:id="1591" w:name="_Toc205474179"/>
      <w:r>
        <w:t xml:space="preserve">Special Education </w:t>
      </w:r>
      <w:r w:rsidR="007A3B7C">
        <w:t>Services</w:t>
      </w:r>
      <w:bookmarkEnd w:id="1588"/>
      <w:bookmarkEnd w:id="1589"/>
      <w:bookmarkEnd w:id="1590"/>
      <w:bookmarkEnd w:id="1591"/>
    </w:p>
    <w:p w14:paraId="090D7CB3" w14:textId="77777777" w:rsidR="00594D97" w:rsidRDefault="00594D97" w:rsidP="00594D97">
      <w:r>
        <w:t>&lt;?xml version="1.0" encoding="UTF-8"?&gt;</w:t>
      </w:r>
    </w:p>
    <w:p w14:paraId="65758DEE" w14:textId="220E8F18" w:rsidR="00594D97" w:rsidRDefault="00594D97" w:rsidP="00594D97">
      <w:r>
        <w:t>&lt;</w:t>
      </w:r>
      <w:proofErr w:type="spellStart"/>
      <w:r>
        <w:t>CALPADSRecords</w:t>
      </w:r>
      <w:proofErr w:type="spellEnd"/>
      <w:r>
        <w:t xml:space="preserve"> </w:t>
      </w:r>
      <w:proofErr w:type="spellStart"/>
      <w:r>
        <w:t>FileType</w:t>
      </w:r>
      <w:proofErr w:type="spellEnd"/>
      <w:r>
        <w:t>="SERV"&gt;</w:t>
      </w:r>
    </w:p>
    <w:p w14:paraId="69D2D86C" w14:textId="77777777" w:rsidR="00594D97" w:rsidRDefault="00594D97" w:rsidP="00594D97">
      <w:pPr>
        <w:ind w:firstLine="720"/>
      </w:pPr>
      <w:r>
        <w:t>&lt;Record&gt;</w:t>
      </w:r>
    </w:p>
    <w:p w14:paraId="58C595D4" w14:textId="01979E61" w:rsidR="00594D97" w:rsidRDefault="00594D97" w:rsidP="00594D97">
      <w:pPr>
        <w:ind w:left="720" w:firstLine="720"/>
      </w:pPr>
      <w:r>
        <w:t>&lt;</w:t>
      </w:r>
      <w:proofErr w:type="spellStart"/>
      <w:r>
        <w:t>RecordTypeCode</w:t>
      </w:r>
      <w:proofErr w:type="spellEnd"/>
      <w:r>
        <w:t>&gt;S</w:t>
      </w:r>
      <w:r w:rsidR="00266EB2">
        <w:t>ERV</w:t>
      </w:r>
      <w:r>
        <w:t>&lt;/</w:t>
      </w:r>
      <w:proofErr w:type="spellStart"/>
      <w:r>
        <w:t>RecordTypeCode</w:t>
      </w:r>
      <w:proofErr w:type="spellEnd"/>
      <w:r>
        <w:t>&gt;</w:t>
      </w:r>
    </w:p>
    <w:p w14:paraId="2F11C3C1" w14:textId="77777777" w:rsidR="00594D97" w:rsidRDefault="00594D97" w:rsidP="00594D97">
      <w:r>
        <w:tab/>
      </w:r>
      <w:r>
        <w:tab/>
        <w:t>&lt;</w:t>
      </w:r>
      <w:proofErr w:type="spellStart"/>
      <w:r>
        <w:t>TransactionTypeCode</w:t>
      </w:r>
      <w:proofErr w:type="spellEnd"/>
      <w:r>
        <w:t>/&gt;</w:t>
      </w:r>
    </w:p>
    <w:p w14:paraId="578F7F81" w14:textId="77777777" w:rsidR="00594D97" w:rsidRDefault="00594D97" w:rsidP="00594D97">
      <w:r>
        <w:tab/>
      </w:r>
      <w:r>
        <w:tab/>
        <w:t>&lt;</w:t>
      </w:r>
      <w:proofErr w:type="spellStart"/>
      <w:r>
        <w:t>LocalRecordID</w:t>
      </w:r>
      <w:proofErr w:type="spellEnd"/>
      <w:r>
        <w:t>&gt;2345&lt;/</w:t>
      </w:r>
      <w:proofErr w:type="spellStart"/>
      <w:r>
        <w:t>LocalRecordID</w:t>
      </w:r>
      <w:proofErr w:type="spellEnd"/>
      <w:r>
        <w:t>&gt;</w:t>
      </w:r>
    </w:p>
    <w:p w14:paraId="371B6123" w14:textId="77777777" w:rsidR="00594D97" w:rsidRDefault="00594D97" w:rsidP="00594D97">
      <w:pPr>
        <w:ind w:left="720" w:firstLine="720"/>
      </w:pPr>
      <w:r>
        <w:t>&lt;</w:t>
      </w:r>
      <w:proofErr w:type="spellStart"/>
      <w:r>
        <w:t>ReportingLEA</w:t>
      </w:r>
      <w:proofErr w:type="spellEnd"/>
      <w:r>
        <w:t>&gt;7777777&lt;/</w:t>
      </w:r>
      <w:proofErr w:type="spellStart"/>
      <w:r>
        <w:t>ReportingLEA</w:t>
      </w:r>
      <w:proofErr w:type="spellEnd"/>
      <w:r>
        <w:t>&gt;</w:t>
      </w:r>
    </w:p>
    <w:p w14:paraId="306A5D6C" w14:textId="77777777" w:rsidR="00594D97" w:rsidRDefault="00594D97" w:rsidP="00594D97">
      <w:r>
        <w:tab/>
      </w:r>
      <w:r>
        <w:tab/>
        <w:t>&lt;</w:t>
      </w:r>
      <w:proofErr w:type="spellStart"/>
      <w:r>
        <w:t>SchoolOfAttendance</w:t>
      </w:r>
      <w:proofErr w:type="spellEnd"/>
      <w:r>
        <w:t>&gt;1234567&lt;/</w:t>
      </w:r>
      <w:proofErr w:type="spellStart"/>
      <w:r>
        <w:t>SchoolOfAttendance</w:t>
      </w:r>
      <w:proofErr w:type="spellEnd"/>
      <w:r>
        <w:t>&gt;</w:t>
      </w:r>
    </w:p>
    <w:p w14:paraId="304EFDE3" w14:textId="77777777" w:rsidR="00594D97" w:rsidRDefault="00594D97" w:rsidP="00594D97">
      <w:pPr>
        <w:ind w:left="1440"/>
      </w:pPr>
      <w:r>
        <w:t>&lt;Nonpublic Agency Identifier (NPA)/&gt;</w:t>
      </w:r>
    </w:p>
    <w:p w14:paraId="616EBCD0" w14:textId="52F4093C" w:rsidR="00594D97" w:rsidRDefault="00594D97" w:rsidP="00594D97">
      <w:r>
        <w:tab/>
      </w:r>
      <w:r>
        <w:tab/>
        <w:t>&lt;</w:t>
      </w:r>
      <w:proofErr w:type="spellStart"/>
      <w:r>
        <w:t>AcademicYearID</w:t>
      </w:r>
      <w:proofErr w:type="spellEnd"/>
      <w:r>
        <w:t>&gt;20</w:t>
      </w:r>
      <w:r w:rsidR="00CC18EF">
        <w:t>23</w:t>
      </w:r>
      <w:r>
        <w:t>-202</w:t>
      </w:r>
      <w:r w:rsidR="00CC18EF">
        <w:t>4</w:t>
      </w:r>
      <w:r>
        <w:t>&lt;/</w:t>
      </w:r>
      <w:proofErr w:type="spellStart"/>
      <w:r>
        <w:t>AcademicYearID</w:t>
      </w:r>
      <w:proofErr w:type="spellEnd"/>
      <w:r>
        <w:t>&gt;</w:t>
      </w:r>
    </w:p>
    <w:p w14:paraId="704E5F1C" w14:textId="77777777" w:rsidR="00594D97" w:rsidRDefault="00594D97" w:rsidP="00594D97">
      <w:r>
        <w:tab/>
      </w:r>
      <w:r>
        <w:tab/>
        <w:t>&lt;SSID&gt;1234567891&lt;/SSID&gt;</w:t>
      </w:r>
    </w:p>
    <w:p w14:paraId="328F12C7" w14:textId="1A0728A7" w:rsidR="00CC18EF" w:rsidRDefault="00CC18EF" w:rsidP="00594D97">
      <w:pPr>
        <w:ind w:left="1440"/>
        <w:rPr>
          <w:szCs w:val="22"/>
        </w:rPr>
      </w:pPr>
      <w:r>
        <w:rPr>
          <w:szCs w:val="22"/>
        </w:rPr>
        <w:t>&lt;</w:t>
      </w:r>
      <w:proofErr w:type="spellStart"/>
      <w:r>
        <w:rPr>
          <w:szCs w:val="22"/>
        </w:rPr>
        <w:t>LocalStudentID</w:t>
      </w:r>
      <w:proofErr w:type="spellEnd"/>
      <w:r>
        <w:rPr>
          <w:szCs w:val="22"/>
        </w:rPr>
        <w:t>&gt;</w:t>
      </w:r>
      <w:r w:rsidR="00DA3781">
        <w:rPr>
          <w:szCs w:val="22"/>
        </w:rPr>
        <w:t>43434&lt;/</w:t>
      </w:r>
      <w:proofErr w:type="spellStart"/>
      <w:r w:rsidR="00DA3781">
        <w:rPr>
          <w:szCs w:val="22"/>
        </w:rPr>
        <w:t>LocalStudentID</w:t>
      </w:r>
      <w:proofErr w:type="spellEnd"/>
      <w:r w:rsidR="00DA3781">
        <w:rPr>
          <w:szCs w:val="22"/>
        </w:rPr>
        <w:t>&gt;</w:t>
      </w:r>
    </w:p>
    <w:p w14:paraId="04135441" w14:textId="77777777" w:rsidR="00DA3781" w:rsidRDefault="00DA3781" w:rsidP="00DA3781">
      <w:pPr>
        <w:ind w:left="1440"/>
        <w:rPr>
          <w:szCs w:val="22"/>
        </w:rPr>
      </w:pPr>
      <w:r w:rsidRPr="00D65FF3">
        <w:rPr>
          <w:szCs w:val="22"/>
        </w:rPr>
        <w:t>&lt;</w:t>
      </w:r>
      <w:proofErr w:type="spellStart"/>
      <w:r>
        <w:rPr>
          <w:szCs w:val="22"/>
        </w:rPr>
        <w:t>ReportingSELPA</w:t>
      </w:r>
      <w:proofErr w:type="spellEnd"/>
      <w:r w:rsidRPr="00D65FF3">
        <w:rPr>
          <w:szCs w:val="22"/>
        </w:rPr>
        <w:t>&gt;</w:t>
      </w:r>
      <w:r>
        <w:rPr>
          <w:szCs w:val="22"/>
        </w:rPr>
        <w:t>1245</w:t>
      </w:r>
      <w:r w:rsidRPr="00D65FF3">
        <w:rPr>
          <w:szCs w:val="22"/>
        </w:rPr>
        <w:t>&lt;</w:t>
      </w:r>
      <w:r>
        <w:rPr>
          <w:szCs w:val="22"/>
        </w:rPr>
        <w:t>/</w:t>
      </w:r>
      <w:proofErr w:type="spellStart"/>
      <w:r>
        <w:rPr>
          <w:szCs w:val="22"/>
        </w:rPr>
        <w:t>ReportingSELPA</w:t>
      </w:r>
      <w:proofErr w:type="spellEnd"/>
      <w:r w:rsidRPr="00D65FF3">
        <w:rPr>
          <w:szCs w:val="22"/>
        </w:rPr>
        <w:t>&gt;</w:t>
      </w:r>
    </w:p>
    <w:p w14:paraId="16603664" w14:textId="77777777" w:rsidR="00DA3781" w:rsidRPr="00D65FF3" w:rsidRDefault="00DA3781" w:rsidP="00594D97">
      <w:pPr>
        <w:ind w:left="1440"/>
        <w:rPr>
          <w:szCs w:val="22"/>
        </w:rPr>
      </w:pPr>
    </w:p>
    <w:p w14:paraId="689A33CF" w14:textId="337BBEA0" w:rsidR="00594D97" w:rsidRPr="00F25775" w:rsidRDefault="00594D97" w:rsidP="00594D97">
      <w:pPr>
        <w:ind w:left="1440"/>
        <w:rPr>
          <w:szCs w:val="22"/>
        </w:rPr>
      </w:pPr>
      <w:r w:rsidRPr="00F25775">
        <w:rPr>
          <w:szCs w:val="22"/>
        </w:rPr>
        <w:t>&lt;</w:t>
      </w:r>
      <w:r w:rsidRPr="00F25775">
        <w:rPr>
          <w:rFonts w:cs="Arial"/>
          <w:szCs w:val="22"/>
        </w:rPr>
        <w:t xml:space="preserve"> </w:t>
      </w:r>
      <w:r w:rsidRPr="00A51A64">
        <w:rPr>
          <w:rFonts w:eastAsia="Times New Roman" w:cs="Arial"/>
        </w:rPr>
        <w:t>DistrictofSpecialEducationAccountability</w:t>
      </w:r>
      <w:r w:rsidRPr="00F25775">
        <w:rPr>
          <w:szCs w:val="22"/>
        </w:rPr>
        <w:t>&gt;</w:t>
      </w:r>
      <w:r>
        <w:rPr>
          <w:szCs w:val="22"/>
        </w:rPr>
        <w:t>234567</w:t>
      </w:r>
      <w:r w:rsidRPr="00F25775">
        <w:rPr>
          <w:szCs w:val="22"/>
        </w:rPr>
        <w:t>&lt;/</w:t>
      </w:r>
      <w:r w:rsidRPr="00A51A64">
        <w:rPr>
          <w:rFonts w:eastAsia="Times New Roman" w:cs="Arial"/>
        </w:rPr>
        <w:t>DistrictofSpecial Education Accountability</w:t>
      </w:r>
      <w:r w:rsidRPr="00F25775">
        <w:rPr>
          <w:rFonts w:cs="Arial"/>
          <w:szCs w:val="22"/>
        </w:rPr>
        <w:t>&gt;</w:t>
      </w:r>
    </w:p>
    <w:p w14:paraId="06A59335" w14:textId="06322439" w:rsidR="00594D97" w:rsidRDefault="00594D97" w:rsidP="00594D97">
      <w:pPr>
        <w:ind w:left="1440"/>
      </w:pPr>
      <w:r>
        <w:t>&lt;</w:t>
      </w:r>
      <w:proofErr w:type="spellStart"/>
      <w:r w:rsidRPr="00F37981">
        <w:rPr>
          <w:rFonts w:eastAsia="Times New Roman" w:cs="Arial"/>
          <w:bCs/>
        </w:rPr>
        <w:t>SpecialEducationServiceCode</w:t>
      </w:r>
      <w:proofErr w:type="spellEnd"/>
      <w:r>
        <w:t>&gt;250&lt;/</w:t>
      </w:r>
      <w:proofErr w:type="spellStart"/>
      <w:r w:rsidRPr="00F37981">
        <w:rPr>
          <w:rFonts w:eastAsia="Times New Roman" w:cs="Arial"/>
          <w:bCs/>
        </w:rPr>
        <w:t>SpecialEducationServiceCode</w:t>
      </w:r>
      <w:proofErr w:type="spellEnd"/>
      <w:r>
        <w:t>&gt;</w:t>
      </w:r>
    </w:p>
    <w:p w14:paraId="190D1985" w14:textId="512EA2B9" w:rsidR="00594D97" w:rsidRDefault="00594D97" w:rsidP="00594D97">
      <w:pPr>
        <w:ind w:left="1440"/>
      </w:pPr>
      <w:r>
        <w:t>&lt;</w:t>
      </w:r>
      <w:r w:rsidRPr="00F37981">
        <w:rPr>
          <w:rFonts w:eastAsia="Times New Roman" w:cs="Arial"/>
          <w:bCs/>
        </w:rPr>
        <w:t>SpecialEducationService</w:t>
      </w:r>
      <w:r>
        <w:rPr>
          <w:rFonts w:eastAsia="Times New Roman" w:cs="Arial"/>
          <w:bCs/>
        </w:rPr>
        <w:t>Provider</w:t>
      </w:r>
      <w:r w:rsidRPr="00F37981">
        <w:rPr>
          <w:rFonts w:eastAsia="Times New Roman" w:cs="Arial"/>
          <w:bCs/>
        </w:rPr>
        <w:t>Code</w:t>
      </w:r>
      <w:r>
        <w:t>&gt;100&lt;/</w:t>
      </w:r>
      <w:r w:rsidRPr="00F37981">
        <w:rPr>
          <w:rFonts w:eastAsia="Times New Roman" w:cs="Arial"/>
          <w:bCs/>
        </w:rPr>
        <w:t>SpecialEducationService</w:t>
      </w:r>
      <w:r>
        <w:rPr>
          <w:rFonts w:eastAsia="Times New Roman" w:cs="Arial"/>
          <w:bCs/>
        </w:rPr>
        <w:t xml:space="preserve">Provider </w:t>
      </w:r>
      <w:r w:rsidRPr="00F37981">
        <w:rPr>
          <w:rFonts w:eastAsia="Times New Roman" w:cs="Arial"/>
          <w:bCs/>
        </w:rPr>
        <w:t>Code</w:t>
      </w:r>
      <w:r>
        <w:t>&gt;</w:t>
      </w:r>
    </w:p>
    <w:p w14:paraId="2698BED0" w14:textId="324B0F2B" w:rsidR="00594D97" w:rsidRDefault="00594D97" w:rsidP="00594D97">
      <w:pPr>
        <w:ind w:left="1440"/>
      </w:pPr>
      <w:r>
        <w:t>&lt;</w:t>
      </w:r>
      <w:r w:rsidRPr="00F37981">
        <w:rPr>
          <w:rFonts w:eastAsia="Times New Roman" w:cs="Arial"/>
          <w:bCs/>
        </w:rPr>
        <w:t>SpecialEducationService</w:t>
      </w:r>
      <w:r>
        <w:rPr>
          <w:rFonts w:eastAsia="Times New Roman" w:cs="Arial"/>
          <w:bCs/>
        </w:rPr>
        <w:t>Location</w:t>
      </w:r>
      <w:r w:rsidRPr="00F37981">
        <w:rPr>
          <w:rFonts w:eastAsia="Times New Roman" w:cs="Arial"/>
          <w:bCs/>
        </w:rPr>
        <w:t>Code</w:t>
      </w:r>
      <w:r>
        <w:t>&gt;510&lt;/</w:t>
      </w:r>
      <w:r w:rsidRPr="00F37981">
        <w:rPr>
          <w:rFonts w:eastAsia="Times New Roman" w:cs="Arial"/>
          <w:bCs/>
        </w:rPr>
        <w:t>SpecialEducationServic</w:t>
      </w:r>
      <w:r w:rsidR="00990E84">
        <w:rPr>
          <w:rFonts w:eastAsia="Times New Roman" w:cs="Arial"/>
          <w:bCs/>
        </w:rPr>
        <w:t>e</w:t>
      </w:r>
      <w:r>
        <w:rPr>
          <w:rFonts w:eastAsia="Times New Roman" w:cs="Arial"/>
          <w:bCs/>
        </w:rPr>
        <w:t>Location</w:t>
      </w:r>
      <w:r w:rsidRPr="00F37981">
        <w:rPr>
          <w:rFonts w:eastAsia="Times New Roman" w:cs="Arial"/>
          <w:bCs/>
        </w:rPr>
        <w:t>Code</w:t>
      </w:r>
      <w:r>
        <w:t>&gt;</w:t>
      </w:r>
    </w:p>
    <w:p w14:paraId="4CDCED94" w14:textId="28F7EA57" w:rsidR="00594D97" w:rsidRDefault="00594D97" w:rsidP="00594D97">
      <w:pPr>
        <w:ind w:left="1440"/>
      </w:pPr>
      <w:r>
        <w:t>&lt;</w:t>
      </w:r>
      <w:proofErr w:type="spellStart"/>
      <w:r w:rsidRPr="00F37981">
        <w:rPr>
          <w:rFonts w:eastAsia="Times New Roman" w:cs="Arial"/>
          <w:bCs/>
        </w:rPr>
        <w:t>Service</w:t>
      </w:r>
      <w:r>
        <w:rPr>
          <w:rFonts w:eastAsia="Times New Roman" w:cs="Arial"/>
          <w:bCs/>
        </w:rPr>
        <w:t>Frequency</w:t>
      </w:r>
      <w:r w:rsidRPr="00F37981">
        <w:rPr>
          <w:rFonts w:eastAsia="Times New Roman" w:cs="Arial"/>
          <w:bCs/>
        </w:rPr>
        <w:t>Code</w:t>
      </w:r>
      <w:proofErr w:type="spellEnd"/>
      <w:r>
        <w:t>&gt;10&lt;/</w:t>
      </w:r>
      <w:proofErr w:type="spellStart"/>
      <w:r w:rsidRPr="00F37981">
        <w:rPr>
          <w:rFonts w:eastAsia="Times New Roman" w:cs="Arial"/>
          <w:bCs/>
        </w:rPr>
        <w:t>Service</w:t>
      </w:r>
      <w:r>
        <w:rPr>
          <w:rFonts w:eastAsia="Times New Roman" w:cs="Arial"/>
          <w:bCs/>
        </w:rPr>
        <w:t>Frequency</w:t>
      </w:r>
      <w:r w:rsidRPr="00F37981">
        <w:rPr>
          <w:rFonts w:eastAsia="Times New Roman" w:cs="Arial"/>
          <w:bCs/>
        </w:rPr>
        <w:t>Code</w:t>
      </w:r>
      <w:proofErr w:type="spellEnd"/>
      <w:r>
        <w:t>&gt;</w:t>
      </w:r>
    </w:p>
    <w:p w14:paraId="52933390" w14:textId="10785C6E" w:rsidR="00594D97" w:rsidRDefault="00594D97" w:rsidP="00594D97">
      <w:pPr>
        <w:ind w:left="1440"/>
      </w:pPr>
      <w:r>
        <w:t>&lt;</w:t>
      </w:r>
      <w:proofErr w:type="spellStart"/>
      <w:r w:rsidRPr="00F37981">
        <w:rPr>
          <w:rFonts w:eastAsia="Times New Roman" w:cs="Arial"/>
          <w:bCs/>
        </w:rPr>
        <w:t>Service</w:t>
      </w:r>
      <w:r>
        <w:rPr>
          <w:rFonts w:eastAsia="Times New Roman" w:cs="Arial"/>
          <w:bCs/>
        </w:rPr>
        <w:t>Duration</w:t>
      </w:r>
      <w:proofErr w:type="spellEnd"/>
      <w:r>
        <w:t>&gt;60&lt;/</w:t>
      </w:r>
      <w:proofErr w:type="spellStart"/>
      <w:r w:rsidRPr="00F37981">
        <w:rPr>
          <w:rFonts w:eastAsia="Times New Roman" w:cs="Arial"/>
          <w:bCs/>
        </w:rPr>
        <w:t>Service</w:t>
      </w:r>
      <w:r>
        <w:rPr>
          <w:rFonts w:eastAsia="Times New Roman" w:cs="Arial"/>
          <w:bCs/>
        </w:rPr>
        <w:t>Duration</w:t>
      </w:r>
      <w:proofErr w:type="spellEnd"/>
      <w:r>
        <w:t>&gt;</w:t>
      </w:r>
    </w:p>
    <w:p w14:paraId="742DEB42" w14:textId="45091828" w:rsidR="00594D97" w:rsidRDefault="00594D97" w:rsidP="00594D97">
      <w:pPr>
        <w:ind w:left="1440"/>
      </w:pPr>
      <w:r>
        <w:t>&lt;</w:t>
      </w:r>
      <w:proofErr w:type="spellStart"/>
      <w:r w:rsidRPr="00F37981">
        <w:rPr>
          <w:rFonts w:cs="Arial"/>
        </w:rPr>
        <w:t>LocalSpecialEducationStudent</w:t>
      </w:r>
      <w:proofErr w:type="spellEnd"/>
      <w:r w:rsidRPr="00F37981">
        <w:rPr>
          <w:rFonts w:cs="Arial"/>
        </w:rPr>
        <w:t xml:space="preserve"> ID</w:t>
      </w:r>
      <w:r>
        <w:t>/&gt;</w:t>
      </w:r>
    </w:p>
    <w:p w14:paraId="1780930D" w14:textId="6070227E" w:rsidR="00990E84" w:rsidRDefault="00990E84" w:rsidP="00594D97">
      <w:pPr>
        <w:ind w:left="1440"/>
      </w:pPr>
      <w:r>
        <w:t>&lt;</w:t>
      </w:r>
      <w:proofErr w:type="spellStart"/>
      <w:r>
        <w:t>PlanEffectiveStartDate</w:t>
      </w:r>
      <w:proofErr w:type="spellEnd"/>
      <w:r w:rsidR="00210990">
        <w:t>&gt;20</w:t>
      </w:r>
      <w:r w:rsidR="00412D03">
        <w:t>231023</w:t>
      </w:r>
      <w:r w:rsidR="00521972">
        <w:t>&lt;/</w:t>
      </w:r>
      <w:r w:rsidR="00521972" w:rsidRPr="00521972">
        <w:t xml:space="preserve"> </w:t>
      </w:r>
      <w:proofErr w:type="spellStart"/>
      <w:r w:rsidR="00521972">
        <w:t>PlanEffectiveStartDate</w:t>
      </w:r>
      <w:proofErr w:type="spellEnd"/>
      <w:r w:rsidR="00521972">
        <w:t>&gt;</w:t>
      </w:r>
    </w:p>
    <w:p w14:paraId="20A73BEA" w14:textId="77777777" w:rsidR="00594D97" w:rsidRDefault="00594D97" w:rsidP="00594D97">
      <w:r>
        <w:tab/>
        <w:t>&lt;/Record&gt;</w:t>
      </w:r>
    </w:p>
    <w:p w14:paraId="4AB23A14" w14:textId="77777777" w:rsidR="00594D97" w:rsidRDefault="00594D97" w:rsidP="00594D97">
      <w:r>
        <w:t>&lt;/</w:t>
      </w:r>
      <w:proofErr w:type="spellStart"/>
      <w:r>
        <w:t>CALPADSRecords</w:t>
      </w:r>
      <w:proofErr w:type="spellEnd"/>
      <w:r>
        <w:t>&gt;</w:t>
      </w:r>
    </w:p>
    <w:p w14:paraId="326AE257" w14:textId="1FDBD023" w:rsidR="000807BD" w:rsidRDefault="00594D97" w:rsidP="00594D97">
      <w:r>
        <w:t xml:space="preserve"> </w:t>
      </w:r>
    </w:p>
    <w:p w14:paraId="4ECC9BF7" w14:textId="77777777" w:rsidR="000807BD" w:rsidRDefault="000807BD">
      <w:r>
        <w:br w:type="page"/>
      </w:r>
    </w:p>
    <w:p w14:paraId="0525C5A6" w14:textId="76C95534" w:rsidR="000807BD" w:rsidRDefault="007B4F30" w:rsidP="000807BD">
      <w:pPr>
        <w:pStyle w:val="Heading4"/>
      </w:pPr>
      <w:bookmarkStart w:id="1592" w:name="_Toc204778602"/>
      <w:bookmarkStart w:id="1593" w:name="_Toc204787676"/>
      <w:bookmarkStart w:id="1594" w:name="_Toc204879732"/>
      <w:bookmarkStart w:id="1595" w:name="_Toc205474180"/>
      <w:r>
        <w:lastRenderedPageBreak/>
        <w:t>Local Educational Agency Program</w:t>
      </w:r>
      <w:bookmarkEnd w:id="1592"/>
      <w:bookmarkEnd w:id="1593"/>
      <w:bookmarkEnd w:id="1594"/>
      <w:bookmarkEnd w:id="1595"/>
    </w:p>
    <w:p w14:paraId="151C1BDE" w14:textId="77777777" w:rsidR="000807BD" w:rsidRDefault="000807BD" w:rsidP="000807BD">
      <w:r>
        <w:t>&lt;?xml version="1.0" encoding="UTF-8"?&gt;</w:t>
      </w:r>
    </w:p>
    <w:p w14:paraId="7265CDB7" w14:textId="4738F30F" w:rsidR="000807BD" w:rsidRDefault="000807BD" w:rsidP="000807BD">
      <w:r>
        <w:t>&lt;</w:t>
      </w:r>
      <w:proofErr w:type="spellStart"/>
      <w:r>
        <w:t>CALPADSRecords</w:t>
      </w:r>
      <w:proofErr w:type="spellEnd"/>
      <w:r>
        <w:t xml:space="preserve"> </w:t>
      </w:r>
      <w:proofErr w:type="spellStart"/>
      <w:r>
        <w:t>FileType</w:t>
      </w:r>
      <w:proofErr w:type="spellEnd"/>
      <w:r>
        <w:t>="</w:t>
      </w:r>
      <w:r w:rsidR="007B4F30">
        <w:t>LEAP</w:t>
      </w:r>
      <w:r>
        <w:t>"&gt;</w:t>
      </w:r>
    </w:p>
    <w:p w14:paraId="4691DCEB" w14:textId="77777777" w:rsidR="000807BD" w:rsidRDefault="000807BD" w:rsidP="000807BD">
      <w:pPr>
        <w:ind w:firstLine="720"/>
      </w:pPr>
      <w:r>
        <w:t>&lt;Record&gt;</w:t>
      </w:r>
    </w:p>
    <w:p w14:paraId="64D4EB86" w14:textId="48678B6F" w:rsidR="000807BD" w:rsidRDefault="000807BD" w:rsidP="000807BD">
      <w:pPr>
        <w:ind w:left="720" w:firstLine="720"/>
      </w:pPr>
      <w:r>
        <w:t>&lt;</w:t>
      </w:r>
      <w:proofErr w:type="spellStart"/>
      <w:r>
        <w:t>RecordTypeCode</w:t>
      </w:r>
      <w:proofErr w:type="spellEnd"/>
      <w:r>
        <w:t>&gt;</w:t>
      </w:r>
      <w:r w:rsidR="007B4F30">
        <w:t>LEAP</w:t>
      </w:r>
      <w:r>
        <w:t>&lt;/</w:t>
      </w:r>
      <w:proofErr w:type="spellStart"/>
      <w:r>
        <w:t>RecordTypeCode</w:t>
      </w:r>
      <w:proofErr w:type="spellEnd"/>
      <w:r>
        <w:t>&gt;</w:t>
      </w:r>
    </w:p>
    <w:p w14:paraId="575C70CF" w14:textId="77777777" w:rsidR="000807BD" w:rsidRDefault="000807BD" w:rsidP="000807BD">
      <w:r>
        <w:tab/>
      </w:r>
      <w:r>
        <w:tab/>
        <w:t>&lt;</w:t>
      </w:r>
      <w:proofErr w:type="spellStart"/>
      <w:r>
        <w:t>TransactionTypeCode</w:t>
      </w:r>
      <w:proofErr w:type="spellEnd"/>
      <w:r>
        <w:t>/&gt;</w:t>
      </w:r>
    </w:p>
    <w:p w14:paraId="10609C14" w14:textId="77777777" w:rsidR="000807BD" w:rsidRDefault="000807BD" w:rsidP="000807BD">
      <w:r>
        <w:tab/>
      </w:r>
      <w:r>
        <w:tab/>
        <w:t>&lt;</w:t>
      </w:r>
      <w:proofErr w:type="spellStart"/>
      <w:r>
        <w:t>LocalRecordID</w:t>
      </w:r>
      <w:proofErr w:type="spellEnd"/>
      <w:r>
        <w:t>&gt;2345&lt;/</w:t>
      </w:r>
      <w:proofErr w:type="spellStart"/>
      <w:r>
        <w:t>LocalRecordID</w:t>
      </w:r>
      <w:proofErr w:type="spellEnd"/>
      <w:r>
        <w:t>&gt;</w:t>
      </w:r>
    </w:p>
    <w:p w14:paraId="65506DCD" w14:textId="77777777" w:rsidR="000807BD" w:rsidRDefault="000807BD" w:rsidP="000807BD">
      <w:pPr>
        <w:ind w:left="720" w:firstLine="720"/>
      </w:pPr>
      <w:r>
        <w:t>&lt;</w:t>
      </w:r>
      <w:proofErr w:type="spellStart"/>
      <w:r>
        <w:t>ReportingLEA</w:t>
      </w:r>
      <w:proofErr w:type="spellEnd"/>
      <w:r>
        <w:t>&gt;7777777&lt;/</w:t>
      </w:r>
      <w:proofErr w:type="spellStart"/>
      <w:r>
        <w:t>ReportingLEA</w:t>
      </w:r>
      <w:proofErr w:type="spellEnd"/>
      <w:r>
        <w:t>&gt;</w:t>
      </w:r>
    </w:p>
    <w:p w14:paraId="599136B3" w14:textId="08FB38FA" w:rsidR="000807BD" w:rsidRDefault="000807BD" w:rsidP="000807BD">
      <w:r>
        <w:tab/>
      </w:r>
      <w:r>
        <w:tab/>
        <w:t>&lt;</w:t>
      </w:r>
      <w:proofErr w:type="spellStart"/>
      <w:r w:rsidR="007B4F30">
        <w:t>AcademicYearID</w:t>
      </w:r>
      <w:proofErr w:type="spellEnd"/>
      <w:r>
        <w:t>&gt;</w:t>
      </w:r>
      <w:r w:rsidR="007B4F30">
        <w:t>2025-2026</w:t>
      </w:r>
      <w:r>
        <w:t>&lt;/</w:t>
      </w:r>
      <w:proofErr w:type="spellStart"/>
      <w:r w:rsidR="007B4F30">
        <w:t>AcademicYearID</w:t>
      </w:r>
      <w:proofErr w:type="spellEnd"/>
      <w:r w:rsidR="007B4F30">
        <w:t xml:space="preserve"> </w:t>
      </w:r>
      <w:r>
        <w:t>&gt;</w:t>
      </w:r>
    </w:p>
    <w:p w14:paraId="046E387E" w14:textId="77777777" w:rsidR="007B4F30" w:rsidRDefault="007B4F30" w:rsidP="007B4F30">
      <w:pPr>
        <w:ind w:left="1440"/>
      </w:pPr>
      <w:r>
        <w:t>&lt;SSID&gt;1234567891&lt;/SSID&gt;</w:t>
      </w:r>
      <w:r w:rsidR="000807BD">
        <w:tab/>
      </w:r>
      <w:r w:rsidR="000807BD">
        <w:tab/>
      </w:r>
    </w:p>
    <w:p w14:paraId="29C5BB19" w14:textId="77777777" w:rsidR="000807BD" w:rsidRDefault="000807BD" w:rsidP="000807BD">
      <w:pPr>
        <w:ind w:left="1440"/>
        <w:rPr>
          <w:szCs w:val="22"/>
        </w:rPr>
      </w:pPr>
      <w:r>
        <w:rPr>
          <w:szCs w:val="22"/>
        </w:rPr>
        <w:t>&lt;</w:t>
      </w:r>
      <w:proofErr w:type="spellStart"/>
      <w:r>
        <w:rPr>
          <w:szCs w:val="22"/>
        </w:rPr>
        <w:t>LocalStudentID</w:t>
      </w:r>
      <w:proofErr w:type="spellEnd"/>
      <w:r>
        <w:rPr>
          <w:szCs w:val="22"/>
        </w:rPr>
        <w:t>&gt;43434&lt;/</w:t>
      </w:r>
      <w:proofErr w:type="spellStart"/>
      <w:r>
        <w:rPr>
          <w:szCs w:val="22"/>
        </w:rPr>
        <w:t>LocalStudentID</w:t>
      </w:r>
      <w:proofErr w:type="spellEnd"/>
      <w:r>
        <w:rPr>
          <w:szCs w:val="22"/>
        </w:rPr>
        <w:t>&gt;</w:t>
      </w:r>
    </w:p>
    <w:p w14:paraId="365E1A74" w14:textId="4AB05D9B" w:rsidR="000807BD" w:rsidRPr="007B4F30" w:rsidRDefault="000807BD" w:rsidP="007B4F30">
      <w:pPr>
        <w:ind w:left="1440"/>
        <w:rPr>
          <w:szCs w:val="22"/>
        </w:rPr>
      </w:pPr>
      <w:r w:rsidRPr="00D65FF3">
        <w:rPr>
          <w:szCs w:val="22"/>
        </w:rPr>
        <w:t>&lt;</w:t>
      </w:r>
      <w:proofErr w:type="spellStart"/>
      <w:r w:rsidR="007B4F30">
        <w:rPr>
          <w:szCs w:val="22"/>
        </w:rPr>
        <w:t>LEAEducationProgramCode</w:t>
      </w:r>
      <w:proofErr w:type="spellEnd"/>
      <w:r w:rsidRPr="00D65FF3">
        <w:rPr>
          <w:szCs w:val="22"/>
        </w:rPr>
        <w:t>&gt;</w:t>
      </w:r>
      <w:r>
        <w:rPr>
          <w:szCs w:val="22"/>
        </w:rPr>
        <w:t>1</w:t>
      </w:r>
      <w:r w:rsidR="007B4F30">
        <w:rPr>
          <w:szCs w:val="22"/>
        </w:rPr>
        <w:t>94</w:t>
      </w:r>
      <w:r w:rsidRPr="00D65FF3">
        <w:rPr>
          <w:szCs w:val="22"/>
        </w:rPr>
        <w:t>&lt;</w:t>
      </w:r>
      <w:r>
        <w:rPr>
          <w:szCs w:val="22"/>
        </w:rPr>
        <w:t>/</w:t>
      </w:r>
      <w:proofErr w:type="spellStart"/>
      <w:r w:rsidR="007B4F30">
        <w:rPr>
          <w:szCs w:val="22"/>
        </w:rPr>
        <w:t>LEAEducationProgramCode</w:t>
      </w:r>
      <w:proofErr w:type="spellEnd"/>
      <w:r w:rsidR="007B4F30" w:rsidRPr="00D65FF3">
        <w:rPr>
          <w:szCs w:val="22"/>
        </w:rPr>
        <w:t xml:space="preserve"> </w:t>
      </w:r>
      <w:r w:rsidRPr="00D65FF3">
        <w:rPr>
          <w:szCs w:val="22"/>
        </w:rPr>
        <w:t>&gt;</w:t>
      </w:r>
    </w:p>
    <w:p w14:paraId="5329B52C" w14:textId="2D4CD6F8" w:rsidR="000807BD" w:rsidRDefault="000807BD" w:rsidP="000807BD">
      <w:pPr>
        <w:ind w:left="1440"/>
      </w:pPr>
      <w:r>
        <w:t>&lt;</w:t>
      </w:r>
      <w:proofErr w:type="spellStart"/>
      <w:r w:rsidR="007B4F30">
        <w:t>ExpandedLearningProgramDays</w:t>
      </w:r>
      <w:proofErr w:type="spellEnd"/>
      <w:r>
        <w:t>&gt;</w:t>
      </w:r>
      <w:r w:rsidR="007B4F30">
        <w:t>30</w:t>
      </w:r>
      <w:r>
        <w:t>&lt;/</w:t>
      </w:r>
      <w:proofErr w:type="spellStart"/>
      <w:r w:rsidR="007B4F30">
        <w:t>ExpandedLearningProgramDays</w:t>
      </w:r>
      <w:proofErr w:type="spellEnd"/>
      <w:r>
        <w:t>&gt;</w:t>
      </w:r>
    </w:p>
    <w:p w14:paraId="02183B72" w14:textId="77777777" w:rsidR="000807BD" w:rsidRDefault="000807BD" w:rsidP="000807BD">
      <w:r>
        <w:tab/>
        <w:t>&lt;/Record&gt;</w:t>
      </w:r>
    </w:p>
    <w:p w14:paraId="76AD2B73" w14:textId="77777777" w:rsidR="000807BD" w:rsidRDefault="000807BD" w:rsidP="000807BD">
      <w:r>
        <w:t>&lt;/</w:t>
      </w:r>
      <w:proofErr w:type="spellStart"/>
      <w:r>
        <w:t>CALPADSRecords</w:t>
      </w:r>
      <w:proofErr w:type="spellEnd"/>
      <w:r>
        <w:t>&gt;</w:t>
      </w:r>
    </w:p>
    <w:p w14:paraId="6C68CCF8" w14:textId="77777777" w:rsidR="000807BD" w:rsidRDefault="000807BD" w:rsidP="000807BD">
      <w:r>
        <w:t xml:space="preserve"> </w:t>
      </w:r>
    </w:p>
    <w:p w14:paraId="37D518D0" w14:textId="77777777" w:rsidR="000807BD" w:rsidRDefault="000807BD" w:rsidP="00594D97"/>
    <w:sectPr w:rsidR="000807BD" w:rsidSect="00864EEA">
      <w:headerReference w:type="default" r:id="rId43"/>
      <w:pgSz w:w="12240" w:h="15840" w:code="1"/>
      <w:pgMar w:top="720" w:right="720" w:bottom="144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25097" w14:textId="77777777" w:rsidR="00F97B68" w:rsidRDefault="00F97B68" w:rsidP="009F74CF">
      <w:r>
        <w:separator/>
      </w:r>
    </w:p>
  </w:endnote>
  <w:endnote w:type="continuationSeparator" w:id="0">
    <w:p w14:paraId="518CD94C" w14:textId="77777777" w:rsidR="00F97B68" w:rsidRDefault="00F97B68" w:rsidP="009F74CF">
      <w:r>
        <w:continuationSeparator/>
      </w:r>
    </w:p>
  </w:endnote>
  <w:endnote w:type="continuationNotice" w:id="1">
    <w:p w14:paraId="752D69CF" w14:textId="77777777" w:rsidR="00F97B68" w:rsidRDefault="00F97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D8B6" w14:textId="2B4A5769" w:rsidR="00555DCD" w:rsidRDefault="00B45AB9" w:rsidP="00AE626B">
    <w:pPr>
      <w:pStyle w:val="Footer"/>
    </w:pPr>
    <w:r>
      <w:t>C</w:t>
    </w:r>
    <w:r w:rsidR="00555DCD">
      <w:t>ALPADS File Specifications V18.0</w:t>
    </w:r>
    <w:r w:rsidR="00555DCD">
      <w:tab/>
    </w:r>
  </w:p>
  <w:p w14:paraId="42CC9C28" w14:textId="77777777" w:rsidR="00555DCD" w:rsidRDefault="00555DCD" w:rsidP="00AE626B">
    <w:pPr>
      <w:pStyle w:val="Footer"/>
    </w:pPr>
    <w:r>
      <w:t>Educational Data Management Division</w:t>
    </w:r>
  </w:p>
  <w:p w14:paraId="00B3BD8F" w14:textId="694ED533" w:rsidR="00952F40" w:rsidRPr="00AE626B" w:rsidRDefault="00555DCD" w:rsidP="00AE626B">
    <w:pPr>
      <w:pStyle w:val="Footer"/>
    </w:pPr>
    <w:r>
      <w:t>California Department of Education</w:t>
    </w:r>
    <w:r>
      <w:ptab w:relativeTo="margin" w:alignment="center" w:leader="none"/>
    </w:r>
    <w:r>
      <w:rPr>
        <w:rStyle w:val="PageNumber"/>
      </w:rPr>
      <w:fldChar w:fldCharType="begin"/>
    </w:r>
    <w:r>
      <w:rPr>
        <w:rStyle w:val="PageNumber"/>
      </w:rPr>
      <w:instrText xml:space="preserve"> PAGE   \* MERGEFORMAT </w:instrText>
    </w:r>
    <w:r>
      <w:rPr>
        <w:rStyle w:val="PageNumber"/>
      </w:rPr>
      <w:fldChar w:fldCharType="separate"/>
    </w:r>
    <w:r>
      <w:rPr>
        <w:rStyle w:val="PageNumber"/>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404</w:t>
    </w:r>
    <w:r>
      <w:rPr>
        <w:rStyle w:val="PageNumber"/>
      </w:rPr>
      <w:fldChar w:fldCharType="end"/>
    </w:r>
    <w:r>
      <w:ptab w:relativeTo="margin" w:alignment="right" w:leader="none"/>
    </w:r>
    <w:r>
      <w:t>7/1/2026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9FD0" w14:textId="77777777" w:rsidR="00F97B68" w:rsidRDefault="00F97B68" w:rsidP="009F74CF">
      <w:r>
        <w:separator/>
      </w:r>
    </w:p>
  </w:footnote>
  <w:footnote w:type="continuationSeparator" w:id="0">
    <w:p w14:paraId="7695826F" w14:textId="77777777" w:rsidR="00F97B68" w:rsidRDefault="00F97B68" w:rsidP="009F74CF">
      <w:r>
        <w:continuationSeparator/>
      </w:r>
    </w:p>
  </w:footnote>
  <w:footnote w:type="continuationNotice" w:id="1">
    <w:p w14:paraId="558D35F2" w14:textId="77777777" w:rsidR="00F97B68" w:rsidRDefault="00F97B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E647" w14:textId="77777777" w:rsidR="00952F40" w:rsidRPr="00AE626B" w:rsidRDefault="00952F40" w:rsidP="00AE626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DC93" w14:textId="77777777" w:rsidR="00952F40" w:rsidRPr="009200F9" w:rsidRDefault="00952F40" w:rsidP="009200F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6DC2" w14:textId="77777777" w:rsidR="00952F40" w:rsidRPr="009200F9" w:rsidRDefault="00952F40" w:rsidP="009200F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5EFF" w14:textId="77777777" w:rsidR="00952F40" w:rsidRPr="009200F9" w:rsidRDefault="00952F40" w:rsidP="009200F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1348" w14:textId="77777777" w:rsidR="00952F40" w:rsidRPr="00BF5B31" w:rsidRDefault="00952F40" w:rsidP="00BF5B3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9967" w14:textId="77777777" w:rsidR="00952F40" w:rsidRPr="009200F9" w:rsidRDefault="00952F40" w:rsidP="009200F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5AE0" w14:textId="77777777" w:rsidR="00952F40" w:rsidRPr="009200F9" w:rsidRDefault="00952F40" w:rsidP="009200F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E62A" w14:textId="77777777" w:rsidR="00952F40" w:rsidRPr="009200F9" w:rsidRDefault="00952F40" w:rsidP="009200F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1D27" w14:textId="77777777" w:rsidR="00952F40" w:rsidRPr="00977063" w:rsidRDefault="00952F40" w:rsidP="0097706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4F80" w14:textId="77777777" w:rsidR="00952F40" w:rsidRPr="005719FA" w:rsidRDefault="00952F40" w:rsidP="005719F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D24B" w14:textId="77777777" w:rsidR="00952F40" w:rsidRPr="005719FA" w:rsidRDefault="00952F40" w:rsidP="00571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9123" w14:textId="77777777" w:rsidR="00952F40" w:rsidRPr="007439CC" w:rsidRDefault="00952F40" w:rsidP="007439C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0648" w14:textId="77777777" w:rsidR="00952F40" w:rsidRPr="00A7507D" w:rsidRDefault="00952F40" w:rsidP="00A75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BF2C" w14:textId="77777777" w:rsidR="00952F40" w:rsidRPr="006A0267" w:rsidRDefault="00952F40" w:rsidP="006A02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5E82" w14:textId="77777777" w:rsidR="00952F40" w:rsidRPr="004B7582" w:rsidRDefault="00952F40" w:rsidP="004B75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6E11" w14:textId="77777777" w:rsidR="00952F40" w:rsidRPr="001E3385" w:rsidRDefault="00952F40" w:rsidP="001E33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2605" w14:textId="77777777" w:rsidR="00952F40" w:rsidRPr="001E3385" w:rsidRDefault="00952F40" w:rsidP="001E338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0AED" w14:textId="77777777" w:rsidR="00952F40" w:rsidRPr="001E3385" w:rsidRDefault="00952F40" w:rsidP="001E33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CF82" w14:textId="77777777" w:rsidR="00952F40" w:rsidRPr="009200F9" w:rsidRDefault="00952F40" w:rsidP="009200F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B1A1" w14:textId="77777777" w:rsidR="00952F40" w:rsidRPr="00BF5B31" w:rsidRDefault="00952F40" w:rsidP="00BF5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D22D9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44CE143E"/>
    <w:lvl w:ilvl="0">
      <w:start w:val="1"/>
      <w:numFmt w:val="decimal"/>
      <w:pStyle w:val="ListNumber"/>
      <w:lvlText w:val="%1."/>
      <w:lvlJc w:val="left"/>
      <w:pPr>
        <w:tabs>
          <w:tab w:val="num" w:pos="810"/>
        </w:tabs>
        <w:ind w:left="810" w:hanging="360"/>
      </w:pPr>
      <w:rPr>
        <w:rFonts w:hint="default"/>
        <w:sz w:val="20"/>
      </w:rPr>
    </w:lvl>
  </w:abstractNum>
  <w:abstractNum w:abstractNumId="2" w15:restartNumberingAfterBreak="0">
    <w:nsid w:val="00B0061C"/>
    <w:multiLevelType w:val="hybridMultilevel"/>
    <w:tmpl w:val="8EE6B8C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1831EA6"/>
    <w:multiLevelType w:val="hybridMultilevel"/>
    <w:tmpl w:val="DFFC64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19560DF"/>
    <w:multiLevelType w:val="hybridMultilevel"/>
    <w:tmpl w:val="51489EC0"/>
    <w:name w:val="CALPADS Documentation22242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534A1D"/>
    <w:multiLevelType w:val="hybridMultilevel"/>
    <w:tmpl w:val="EC82F8B4"/>
    <w:name w:val="CALPADS Documentation222422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634345"/>
    <w:multiLevelType w:val="hybridMultilevel"/>
    <w:tmpl w:val="D7766794"/>
    <w:lvl w:ilvl="0" w:tplc="AE14A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111DA"/>
    <w:multiLevelType w:val="hybridMultilevel"/>
    <w:tmpl w:val="741A91AA"/>
    <w:lvl w:ilvl="0" w:tplc="9F1EE45E">
      <w:start w:val="1"/>
      <w:numFmt w:val="decimal"/>
      <w:lvlText w:val="%1)"/>
      <w:lvlJc w:val="left"/>
      <w:pPr>
        <w:ind w:left="360" w:hanging="360"/>
      </w:pPr>
      <w:rPr>
        <w:rFonts w:eastAsia="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46D7BD7"/>
    <w:multiLevelType w:val="hybridMultilevel"/>
    <w:tmpl w:val="F88221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046F3871"/>
    <w:multiLevelType w:val="hybridMultilevel"/>
    <w:tmpl w:val="13B6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4E1562F"/>
    <w:multiLevelType w:val="hybridMultilevel"/>
    <w:tmpl w:val="3A0C6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91B06"/>
    <w:multiLevelType w:val="hybridMultilevel"/>
    <w:tmpl w:val="C12405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55A71F5"/>
    <w:multiLevelType w:val="hybridMultilevel"/>
    <w:tmpl w:val="30768A1E"/>
    <w:lvl w:ilvl="0" w:tplc="04090001">
      <w:start w:val="1"/>
      <w:numFmt w:val="bullet"/>
      <w:lvlText w:val=""/>
      <w:lvlJc w:val="left"/>
      <w:pPr>
        <w:tabs>
          <w:tab w:val="num" w:pos="360"/>
        </w:tabs>
        <w:ind w:left="360" w:hanging="360"/>
      </w:pPr>
      <w:rPr>
        <w:rFonts w:ascii="Symbol" w:hAnsi="Symbol" w:hint="default"/>
        <w:color w:val="0000FF"/>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0000FF"/>
        <w:sz w:val="20"/>
      </w:rPr>
    </w:lvl>
    <w:lvl w:ilvl="4" w:tplc="9A7854F4">
      <w:numFmt w:val="bullet"/>
      <w:lvlText w:val="•"/>
      <w:lvlJc w:val="left"/>
      <w:pPr>
        <w:ind w:left="3600" w:hanging="360"/>
      </w:pPr>
      <w:rPr>
        <w:rFonts w:ascii="Arial" w:eastAsia="Times New Roman" w:hAnsi="Arial" w:cs="Arial" w:hint="default"/>
      </w:rPr>
    </w:lvl>
    <w:lvl w:ilvl="5" w:tplc="E91C9A88">
      <w:start w:val="1"/>
      <w:numFmt w:val="decimal"/>
      <w:lvlText w:val="%6)"/>
      <w:lvlJc w:val="left"/>
      <w:pPr>
        <w:ind w:left="4320" w:hanging="360"/>
      </w:pPr>
      <w:rPr>
        <w:rFonts w:hint="default"/>
      </w:rPr>
    </w:lvl>
    <w:lvl w:ilvl="6" w:tplc="3C3E7DA8">
      <w:start w:val="1"/>
      <w:numFmt w:val="decimal"/>
      <w:lvlText w:val="%7."/>
      <w:lvlJc w:val="left"/>
      <w:pPr>
        <w:ind w:left="5040" w:hanging="360"/>
      </w:pPr>
      <w:rPr>
        <w:rFonts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F40A24"/>
    <w:multiLevelType w:val="hybridMultilevel"/>
    <w:tmpl w:val="92FA02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733660B"/>
    <w:multiLevelType w:val="hybridMultilevel"/>
    <w:tmpl w:val="ECA6587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15:restartNumberingAfterBreak="0">
    <w:nsid w:val="08F95EE4"/>
    <w:multiLevelType w:val="hybridMultilevel"/>
    <w:tmpl w:val="53C897A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9F817C9"/>
    <w:multiLevelType w:val="hybridMultilevel"/>
    <w:tmpl w:val="47E69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A9A6F28"/>
    <w:multiLevelType w:val="hybridMultilevel"/>
    <w:tmpl w:val="BB181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B1F50C7"/>
    <w:multiLevelType w:val="hybridMultilevel"/>
    <w:tmpl w:val="6B227CB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0B2B27AD"/>
    <w:multiLevelType w:val="hybridMultilevel"/>
    <w:tmpl w:val="C498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742568"/>
    <w:multiLevelType w:val="hybridMultilevel"/>
    <w:tmpl w:val="B98002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CD46061"/>
    <w:multiLevelType w:val="hybridMultilevel"/>
    <w:tmpl w:val="4F2CC7D6"/>
    <w:lvl w:ilvl="0" w:tplc="FFFFFFFF">
      <w:start w:val="1"/>
      <w:numFmt w:val="bullet"/>
      <w:lvlText w:val="-"/>
      <w:lvlJc w:val="left"/>
      <w:pPr>
        <w:tabs>
          <w:tab w:val="num" w:pos="576"/>
        </w:tabs>
        <w:ind w:left="576" w:hanging="288"/>
      </w:pPr>
      <w:rPr>
        <w:rFonts w:ascii="Verdana" w:hAnsi="Verdana" w:hint="default"/>
        <w:color w:val="0000FF"/>
      </w:rPr>
    </w:lvl>
    <w:lvl w:ilvl="1" w:tplc="FFFFFFFF">
      <w:start w:val="1"/>
      <w:numFmt w:val="bullet"/>
      <w:lvlText w:val="o"/>
      <w:lvlJc w:val="left"/>
      <w:pPr>
        <w:tabs>
          <w:tab w:val="num" w:pos="1728"/>
        </w:tabs>
        <w:ind w:left="1728" w:hanging="360"/>
      </w:pPr>
      <w:rPr>
        <w:rFonts w:ascii="Courier New" w:hAnsi="Courier New" w:hint="default"/>
      </w:rPr>
    </w:lvl>
    <w:lvl w:ilvl="2" w:tplc="04090005">
      <w:start w:val="1"/>
      <w:numFmt w:val="bullet"/>
      <w:lvlText w:val=""/>
      <w:lvlJc w:val="left"/>
      <w:pPr>
        <w:tabs>
          <w:tab w:val="num" w:pos="2448"/>
        </w:tabs>
        <w:ind w:left="2448" w:hanging="360"/>
      </w:pPr>
      <w:rPr>
        <w:rFonts w:ascii="Wingdings" w:hAnsi="Wingdings" w:hint="default"/>
      </w:rPr>
    </w:lvl>
    <w:lvl w:ilvl="3" w:tplc="FFFFFFFF">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0CE558F3"/>
    <w:multiLevelType w:val="hybridMultilevel"/>
    <w:tmpl w:val="7FC2B1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D9A0F5D"/>
    <w:multiLevelType w:val="hybridMultilevel"/>
    <w:tmpl w:val="A9BAB1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0DD438D2"/>
    <w:multiLevelType w:val="hybridMultilevel"/>
    <w:tmpl w:val="F9C8F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8947B9"/>
    <w:multiLevelType w:val="hybridMultilevel"/>
    <w:tmpl w:val="9356C5F8"/>
    <w:name w:val="CALPADS Documentation22252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0EB84CD4"/>
    <w:multiLevelType w:val="hybridMultilevel"/>
    <w:tmpl w:val="6F5EC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FB12057"/>
    <w:multiLevelType w:val="hybridMultilevel"/>
    <w:tmpl w:val="DBF289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0FFA2B6D"/>
    <w:multiLevelType w:val="hybridMultilevel"/>
    <w:tmpl w:val="7674A29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0221805"/>
    <w:multiLevelType w:val="hybridMultilevel"/>
    <w:tmpl w:val="744048F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09D15DE"/>
    <w:multiLevelType w:val="hybridMultilevel"/>
    <w:tmpl w:val="4EC4386E"/>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117F5FF8"/>
    <w:multiLevelType w:val="hybridMultilevel"/>
    <w:tmpl w:val="EF9EFF2A"/>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125507B3"/>
    <w:multiLevelType w:val="hybridMultilevel"/>
    <w:tmpl w:val="F704F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3A37A5D"/>
    <w:multiLevelType w:val="hybridMultilevel"/>
    <w:tmpl w:val="B7F003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4B6366F"/>
    <w:multiLevelType w:val="hybridMultilevel"/>
    <w:tmpl w:val="0F4C30E4"/>
    <w:name w:val="CALPADS Documentation22252222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4D4359B"/>
    <w:multiLevelType w:val="hybridMultilevel"/>
    <w:tmpl w:val="F62234C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5226724"/>
    <w:multiLevelType w:val="hybridMultilevel"/>
    <w:tmpl w:val="3A509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54B25E4"/>
    <w:multiLevelType w:val="hybridMultilevel"/>
    <w:tmpl w:val="6960E4C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62D7915"/>
    <w:multiLevelType w:val="hybridMultilevel"/>
    <w:tmpl w:val="A04277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6B1392E"/>
    <w:multiLevelType w:val="hybridMultilevel"/>
    <w:tmpl w:val="AE20876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0" w15:restartNumberingAfterBreak="0">
    <w:nsid w:val="1739111E"/>
    <w:multiLevelType w:val="hybridMultilevel"/>
    <w:tmpl w:val="BD26E3D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173B6711"/>
    <w:multiLevelType w:val="hybridMultilevel"/>
    <w:tmpl w:val="A0849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570B31"/>
    <w:multiLevelType w:val="hybridMultilevel"/>
    <w:tmpl w:val="F8D80E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76666FE"/>
    <w:multiLevelType w:val="hybridMultilevel"/>
    <w:tmpl w:val="DE54F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7717CAF"/>
    <w:multiLevelType w:val="hybridMultilevel"/>
    <w:tmpl w:val="3F82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7CE5C49"/>
    <w:multiLevelType w:val="hybridMultilevel"/>
    <w:tmpl w:val="45344CCE"/>
    <w:name w:val="CALPADS Documentation2224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87A2B40"/>
    <w:multiLevelType w:val="multilevel"/>
    <w:tmpl w:val="A422240E"/>
    <w:styleLink w:val="CALPADSDocBullets"/>
    <w:lvl w:ilvl="0">
      <w:start w:val="1"/>
      <w:numFmt w:val="bullet"/>
      <w:lvlText w:val=""/>
      <w:lvlJc w:val="left"/>
      <w:pPr>
        <w:ind w:left="1080" w:hanging="360"/>
      </w:pPr>
      <w:rPr>
        <w:rFonts w:ascii="Symbol" w:hAnsi="Symbol" w:hint="default"/>
        <w:sz w:val="24"/>
      </w:rPr>
    </w:lvl>
    <w:lvl w:ilvl="1">
      <w:start w:val="1"/>
      <w:numFmt w:val="bullet"/>
      <w:lvlText w:val="o"/>
      <w:lvlJc w:val="left"/>
      <w:pPr>
        <w:ind w:left="1800" w:hanging="360"/>
      </w:pPr>
      <w:rPr>
        <w:rFonts w:ascii="Arial" w:hAnsi="Arial" w:cs="Courier New" w:hint="default"/>
        <w:sz w:val="24"/>
      </w:rPr>
    </w:lvl>
    <w:lvl w:ilvl="2">
      <w:start w:val="1"/>
      <w:numFmt w:val="bullet"/>
      <w:lvlText w:val=""/>
      <w:lvlJc w:val="left"/>
      <w:pPr>
        <w:ind w:left="2520" w:hanging="360"/>
      </w:pPr>
      <w:rPr>
        <w:rFonts w:ascii="Arial" w:hAnsi="Arial"/>
        <w:b w:val="0"/>
        <w:i w:val="0"/>
        <w:color w:val="000000" w:themeColor="text1"/>
        <w:sz w:val="24"/>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18F51743"/>
    <w:multiLevelType w:val="hybridMultilevel"/>
    <w:tmpl w:val="38FA188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199065EB"/>
    <w:multiLevelType w:val="hybridMultilevel"/>
    <w:tmpl w:val="83DE71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9F039AB"/>
    <w:multiLevelType w:val="hybridMultilevel"/>
    <w:tmpl w:val="1FFE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AF021FA"/>
    <w:multiLevelType w:val="hybridMultilevel"/>
    <w:tmpl w:val="F9EEB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B0C5600"/>
    <w:multiLevelType w:val="hybridMultilevel"/>
    <w:tmpl w:val="F1CA9C9E"/>
    <w:lvl w:ilvl="0" w:tplc="A3822D7C">
      <w:start w:val="1"/>
      <w:numFmt w:val="decimal"/>
      <w:pStyle w:val="AppendixSub-Heading"/>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BEB394A"/>
    <w:multiLevelType w:val="hybridMultilevel"/>
    <w:tmpl w:val="23806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EF631C"/>
    <w:multiLevelType w:val="hybridMultilevel"/>
    <w:tmpl w:val="E78A53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4" w15:restartNumberingAfterBreak="0">
    <w:nsid w:val="1BF23E7F"/>
    <w:multiLevelType w:val="hybridMultilevel"/>
    <w:tmpl w:val="86F6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C634551"/>
    <w:multiLevelType w:val="hybridMultilevel"/>
    <w:tmpl w:val="EC80A4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CA47926"/>
    <w:multiLevelType w:val="hybridMultilevel"/>
    <w:tmpl w:val="D054B7BE"/>
    <w:name w:val="CALPADS Documentation2224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DDD62D9"/>
    <w:multiLevelType w:val="hybridMultilevel"/>
    <w:tmpl w:val="BE8458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8" w15:restartNumberingAfterBreak="0">
    <w:nsid w:val="1E3D520F"/>
    <w:multiLevelType w:val="hybridMultilevel"/>
    <w:tmpl w:val="357679F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9" w15:restartNumberingAfterBreak="0">
    <w:nsid w:val="1E734A45"/>
    <w:multiLevelType w:val="hybridMultilevel"/>
    <w:tmpl w:val="0FE2B11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1E902A50"/>
    <w:multiLevelType w:val="multilevel"/>
    <w:tmpl w:val="CB30A0D6"/>
    <w:name w:val="CALPADS Documentation2"/>
    <w:numStyleLink w:val="CALPADSDocumentation"/>
  </w:abstractNum>
  <w:abstractNum w:abstractNumId="61" w15:restartNumberingAfterBreak="0">
    <w:nsid w:val="1FDC6B35"/>
    <w:multiLevelType w:val="multilevel"/>
    <w:tmpl w:val="CB30A0D6"/>
    <w:name w:val="CALPADS Documentation"/>
    <w:styleLink w:val="CALPADSDocumentation"/>
    <w:lvl w:ilvl="0">
      <w:start w:val="1"/>
      <w:numFmt w:val="decimal"/>
      <w:suff w:val="space"/>
      <w:lvlText w:val="%1."/>
      <w:lvlJc w:val="left"/>
      <w:pPr>
        <w:ind w:left="0" w:firstLine="0"/>
      </w:pPr>
      <w:rPr>
        <w:rFonts w:ascii="Arial Bold" w:hAnsi="Arial Bold" w:hint="default"/>
        <w:b/>
        <w:i w:val="0"/>
        <w:color w:val="000000" w:themeColor="text1"/>
        <w:sz w:val="32"/>
      </w:rPr>
    </w:lvl>
    <w:lvl w:ilvl="1">
      <w:start w:val="1"/>
      <w:numFmt w:val="decimal"/>
      <w:suff w:val="space"/>
      <w:lvlText w:val="%1.%2."/>
      <w:lvlJc w:val="left"/>
      <w:pPr>
        <w:ind w:left="0" w:firstLine="0"/>
      </w:pPr>
      <w:rPr>
        <w:rFonts w:ascii="Arial" w:hAnsi="Arial" w:hint="default"/>
        <w:b w:val="0"/>
        <w:i w:val="0"/>
        <w:color w:val="000000" w:themeColor="text1"/>
        <w:sz w:val="32"/>
      </w:rPr>
    </w:lvl>
    <w:lvl w:ilvl="2">
      <w:start w:val="1"/>
      <w:numFmt w:val="decimal"/>
      <w:suff w:val="space"/>
      <w:lvlText w:val="%1.%2.%3."/>
      <w:lvlJc w:val="left"/>
      <w:pPr>
        <w:ind w:left="0" w:firstLine="0"/>
      </w:pPr>
      <w:rPr>
        <w:rFonts w:ascii="Arial Bold" w:hAnsi="Arial Bold" w:hint="default"/>
        <w:b/>
        <w:i w:val="0"/>
        <w:color w:val="000000" w:themeColor="text1"/>
        <w:sz w:val="28"/>
      </w:rPr>
    </w:lvl>
    <w:lvl w:ilvl="3">
      <w:start w:val="1"/>
      <w:numFmt w:val="decimal"/>
      <w:suff w:val="space"/>
      <w:lvlText w:val="%1.%2.%3.%4."/>
      <w:lvlJc w:val="left"/>
      <w:pPr>
        <w:ind w:left="0" w:firstLine="0"/>
      </w:pPr>
      <w:rPr>
        <w:rFonts w:ascii="Arial" w:hAnsi="Arial" w:hint="default"/>
        <w:b w:val="0"/>
        <w:i w:val="0"/>
        <w:color w:val="000000" w:themeColor="text1"/>
        <w:sz w:val="28"/>
      </w:rPr>
    </w:lvl>
    <w:lvl w:ilvl="4">
      <w:start w:val="1"/>
      <w:numFmt w:val="decimal"/>
      <w:suff w:val="space"/>
      <w:lvlText w:val="%1.%2.%3.%4.%5."/>
      <w:lvlJc w:val="left"/>
      <w:pPr>
        <w:ind w:left="0" w:firstLine="0"/>
      </w:pPr>
      <w:rPr>
        <w:rFonts w:ascii="Arial Bold" w:hAnsi="Arial Bold" w:hint="default"/>
        <w:b/>
        <w:i w:val="0"/>
        <w:color w:val="000000" w:themeColor="text1"/>
        <w:sz w:val="24"/>
      </w:rPr>
    </w:lvl>
    <w:lvl w:ilvl="5">
      <w:start w:val="1"/>
      <w:numFmt w:val="decimal"/>
      <w:suff w:val="space"/>
      <w:lvlText w:val="%1.%2.%3.%4.%5.%6."/>
      <w:lvlJc w:val="left"/>
      <w:pPr>
        <w:ind w:left="0" w:firstLine="0"/>
      </w:pPr>
      <w:rPr>
        <w:rFonts w:ascii="Arial" w:hAnsi="Arial" w:hint="default"/>
        <w:b w:val="0"/>
        <w:i w:val="0"/>
        <w:color w:val="000000" w:themeColor="text1"/>
        <w:sz w:val="24"/>
      </w:rPr>
    </w:lvl>
    <w:lvl w:ilvl="6">
      <w:start w:val="1"/>
      <w:numFmt w:val="decimal"/>
      <w:suff w:val="space"/>
      <w:lvlText w:val="%1.%2.%3.%4.%5.%6.%7."/>
      <w:lvlJc w:val="left"/>
      <w:pPr>
        <w:ind w:left="0" w:firstLine="0"/>
      </w:pPr>
      <w:rPr>
        <w:rFonts w:hint="default"/>
        <w:b/>
        <w:i w:val="0"/>
        <w:sz w:val="24"/>
      </w:rPr>
    </w:lvl>
    <w:lvl w:ilvl="7">
      <w:start w:val="1"/>
      <w:numFmt w:val="decimal"/>
      <w:suff w:val="space"/>
      <w:lvlText w:val="%1.%2.%3.%4.%5.%6.%7.%8."/>
      <w:lvlJc w:val="left"/>
      <w:pPr>
        <w:ind w:left="0" w:firstLine="0"/>
      </w:pPr>
      <w:rPr>
        <w:rFonts w:hint="default"/>
        <w:b w:val="0"/>
        <w:i w:val="0"/>
        <w:sz w:val="24"/>
      </w:rPr>
    </w:lvl>
    <w:lvl w:ilvl="8">
      <w:start w:val="1"/>
      <w:numFmt w:val="decimal"/>
      <w:suff w:val="space"/>
      <w:lvlText w:val="%1.%2.%3.%4.%5.%6.%7.%8.%9."/>
      <w:lvlJc w:val="left"/>
      <w:pPr>
        <w:ind w:left="0" w:firstLine="0"/>
      </w:pPr>
      <w:rPr>
        <w:rFonts w:hint="default"/>
      </w:rPr>
    </w:lvl>
  </w:abstractNum>
  <w:abstractNum w:abstractNumId="62" w15:restartNumberingAfterBreak="0">
    <w:nsid w:val="20E52877"/>
    <w:multiLevelType w:val="hybridMultilevel"/>
    <w:tmpl w:val="2A185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212709E0"/>
    <w:multiLevelType w:val="hybridMultilevel"/>
    <w:tmpl w:val="A45CF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214633FA"/>
    <w:multiLevelType w:val="hybridMultilevel"/>
    <w:tmpl w:val="709C8838"/>
    <w:lvl w:ilvl="0" w:tplc="04090001">
      <w:start w:val="1"/>
      <w:numFmt w:val="bullet"/>
      <w:lvlText w:val=""/>
      <w:lvlJc w:val="left"/>
      <w:pPr>
        <w:ind w:left="352" w:hanging="360"/>
      </w:pPr>
      <w:rPr>
        <w:rFonts w:ascii="Symbol" w:hAnsi="Symbol" w:hint="default"/>
      </w:rPr>
    </w:lvl>
    <w:lvl w:ilvl="1" w:tplc="04090003" w:tentative="1">
      <w:start w:val="1"/>
      <w:numFmt w:val="bullet"/>
      <w:lvlText w:val="o"/>
      <w:lvlJc w:val="left"/>
      <w:pPr>
        <w:ind w:left="1072" w:hanging="360"/>
      </w:pPr>
      <w:rPr>
        <w:rFonts w:ascii="Courier New" w:hAnsi="Courier New" w:cs="Courier New" w:hint="default"/>
      </w:rPr>
    </w:lvl>
    <w:lvl w:ilvl="2" w:tplc="04090005" w:tentative="1">
      <w:start w:val="1"/>
      <w:numFmt w:val="bullet"/>
      <w:lvlText w:val=""/>
      <w:lvlJc w:val="left"/>
      <w:pPr>
        <w:ind w:left="1792" w:hanging="360"/>
      </w:pPr>
      <w:rPr>
        <w:rFonts w:ascii="Wingdings" w:hAnsi="Wingdings" w:hint="default"/>
      </w:rPr>
    </w:lvl>
    <w:lvl w:ilvl="3" w:tplc="04090001" w:tentative="1">
      <w:start w:val="1"/>
      <w:numFmt w:val="bullet"/>
      <w:lvlText w:val=""/>
      <w:lvlJc w:val="left"/>
      <w:pPr>
        <w:ind w:left="2512" w:hanging="360"/>
      </w:pPr>
      <w:rPr>
        <w:rFonts w:ascii="Symbol" w:hAnsi="Symbol" w:hint="default"/>
      </w:rPr>
    </w:lvl>
    <w:lvl w:ilvl="4" w:tplc="04090003" w:tentative="1">
      <w:start w:val="1"/>
      <w:numFmt w:val="bullet"/>
      <w:lvlText w:val="o"/>
      <w:lvlJc w:val="left"/>
      <w:pPr>
        <w:ind w:left="3232" w:hanging="360"/>
      </w:pPr>
      <w:rPr>
        <w:rFonts w:ascii="Courier New" w:hAnsi="Courier New" w:cs="Courier New" w:hint="default"/>
      </w:rPr>
    </w:lvl>
    <w:lvl w:ilvl="5" w:tplc="04090005" w:tentative="1">
      <w:start w:val="1"/>
      <w:numFmt w:val="bullet"/>
      <w:lvlText w:val=""/>
      <w:lvlJc w:val="left"/>
      <w:pPr>
        <w:ind w:left="3952" w:hanging="360"/>
      </w:pPr>
      <w:rPr>
        <w:rFonts w:ascii="Wingdings" w:hAnsi="Wingdings" w:hint="default"/>
      </w:rPr>
    </w:lvl>
    <w:lvl w:ilvl="6" w:tplc="04090001" w:tentative="1">
      <w:start w:val="1"/>
      <w:numFmt w:val="bullet"/>
      <w:lvlText w:val=""/>
      <w:lvlJc w:val="left"/>
      <w:pPr>
        <w:ind w:left="4672" w:hanging="360"/>
      </w:pPr>
      <w:rPr>
        <w:rFonts w:ascii="Symbol" w:hAnsi="Symbol" w:hint="default"/>
      </w:rPr>
    </w:lvl>
    <w:lvl w:ilvl="7" w:tplc="04090003" w:tentative="1">
      <w:start w:val="1"/>
      <w:numFmt w:val="bullet"/>
      <w:lvlText w:val="o"/>
      <w:lvlJc w:val="left"/>
      <w:pPr>
        <w:ind w:left="5392" w:hanging="360"/>
      </w:pPr>
      <w:rPr>
        <w:rFonts w:ascii="Courier New" w:hAnsi="Courier New" w:cs="Courier New" w:hint="default"/>
      </w:rPr>
    </w:lvl>
    <w:lvl w:ilvl="8" w:tplc="04090005" w:tentative="1">
      <w:start w:val="1"/>
      <w:numFmt w:val="bullet"/>
      <w:lvlText w:val=""/>
      <w:lvlJc w:val="left"/>
      <w:pPr>
        <w:ind w:left="6112" w:hanging="360"/>
      </w:pPr>
      <w:rPr>
        <w:rFonts w:ascii="Wingdings" w:hAnsi="Wingdings" w:hint="default"/>
      </w:rPr>
    </w:lvl>
  </w:abstractNum>
  <w:abstractNum w:abstractNumId="65" w15:restartNumberingAfterBreak="0">
    <w:nsid w:val="216E41D8"/>
    <w:multiLevelType w:val="hybridMultilevel"/>
    <w:tmpl w:val="82C42B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21DE7E1F"/>
    <w:multiLevelType w:val="hybridMultilevel"/>
    <w:tmpl w:val="975C2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2D200B6"/>
    <w:multiLevelType w:val="hybridMultilevel"/>
    <w:tmpl w:val="C4DA861A"/>
    <w:name w:val="CALPADS Documentation2224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3634206"/>
    <w:multiLevelType w:val="multilevel"/>
    <w:tmpl w:val="EC88CB7E"/>
    <w:lvl w:ilvl="0">
      <w:start w:val="1"/>
      <w:numFmt w:val="decimal"/>
      <w:lvlText w:val="%1."/>
      <w:lvlJc w:val="left"/>
      <w:pPr>
        <w:ind w:left="360" w:hanging="360"/>
      </w:pPr>
      <w:rPr>
        <w:rFonts w:hint="default"/>
      </w:rPr>
    </w:lvl>
    <w:lvl w:ilvl="1">
      <w:start w:val="1"/>
      <w:numFmt w:val="none"/>
      <w:lvlText w:val="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25321A4F"/>
    <w:multiLevelType w:val="hybridMultilevel"/>
    <w:tmpl w:val="E7B2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59F7EAF"/>
    <w:multiLevelType w:val="hybridMultilevel"/>
    <w:tmpl w:val="2CD66B14"/>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6356F49"/>
    <w:multiLevelType w:val="hybridMultilevel"/>
    <w:tmpl w:val="A1B2B3FE"/>
    <w:lvl w:ilvl="0" w:tplc="9D5678D0">
      <w:start w:val="1"/>
      <w:numFmt w:val="decimal"/>
      <w:pStyle w:val="TableNumber"/>
      <w:lvlText w:val="%1"/>
      <w:lvlJc w:val="left"/>
      <w:pPr>
        <w:tabs>
          <w:tab w:val="num" w:pos="720"/>
        </w:tabs>
        <w:ind w:left="720" w:hanging="360"/>
      </w:pPr>
      <w:rPr>
        <w:rFonts w:hint="default"/>
      </w:rPr>
    </w:lvl>
    <w:lvl w:ilvl="1" w:tplc="F97A43F2">
      <w:start w:val="1"/>
      <w:numFmt w:val="bullet"/>
      <w:lvlText w:val=""/>
      <w:lvlJc w:val="left"/>
      <w:pPr>
        <w:tabs>
          <w:tab w:val="num" w:pos="1440"/>
        </w:tabs>
        <w:ind w:left="1440" w:hanging="360"/>
      </w:pPr>
      <w:rPr>
        <w:rFonts w:ascii="Wingdings" w:hAnsi="Wingdings" w:hint="default"/>
        <w:color w:val="0000FF"/>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26B93DF7"/>
    <w:multiLevelType w:val="hybridMultilevel"/>
    <w:tmpl w:val="D09EE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27EE0119"/>
    <w:multiLevelType w:val="hybridMultilevel"/>
    <w:tmpl w:val="095C6162"/>
    <w:name w:val="CALPADS Documentation22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91C4BDA"/>
    <w:multiLevelType w:val="hybridMultilevel"/>
    <w:tmpl w:val="99A03AF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2AA4095E"/>
    <w:multiLevelType w:val="hybridMultilevel"/>
    <w:tmpl w:val="1BA04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AF4B84"/>
    <w:multiLevelType w:val="hybridMultilevel"/>
    <w:tmpl w:val="B8923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DD44BAD"/>
    <w:multiLevelType w:val="hybridMultilevel"/>
    <w:tmpl w:val="BC6C0B44"/>
    <w:name w:val="CALPADS Documentation22252222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8" w15:restartNumberingAfterBreak="0">
    <w:nsid w:val="2F057F7B"/>
    <w:multiLevelType w:val="hybridMultilevel"/>
    <w:tmpl w:val="D7C6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8D7681"/>
    <w:multiLevelType w:val="hybridMultilevel"/>
    <w:tmpl w:val="99A4C8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30126BE6"/>
    <w:multiLevelType w:val="hybridMultilevel"/>
    <w:tmpl w:val="4D70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05D1764"/>
    <w:multiLevelType w:val="hybridMultilevel"/>
    <w:tmpl w:val="0CDEE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0A978E0"/>
    <w:multiLevelType w:val="hybridMultilevel"/>
    <w:tmpl w:val="073AB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311F265F"/>
    <w:multiLevelType w:val="hybridMultilevel"/>
    <w:tmpl w:val="42FE5980"/>
    <w:name w:val="CALPADS Documentation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31C81257"/>
    <w:multiLevelType w:val="hybridMultilevel"/>
    <w:tmpl w:val="79DC8A84"/>
    <w:name w:val="CALPADS Documentation2225"/>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5" w15:restartNumberingAfterBreak="0">
    <w:nsid w:val="32883732"/>
    <w:multiLevelType w:val="hybridMultilevel"/>
    <w:tmpl w:val="8BE40E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32F925F8"/>
    <w:multiLevelType w:val="hybridMultilevel"/>
    <w:tmpl w:val="71462A76"/>
    <w:lvl w:ilvl="0" w:tplc="FFFFFFFF">
      <w:start w:val="1"/>
      <w:numFmt w:val="bullet"/>
      <w:lvlText w:val="-"/>
      <w:lvlJc w:val="left"/>
      <w:pPr>
        <w:ind w:left="360" w:hanging="360"/>
      </w:pPr>
      <w:rPr>
        <w:rFonts w:ascii="Verdana" w:hAnsi="Verdana" w:hint="default"/>
        <w:color w:val="0000F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33306772"/>
    <w:multiLevelType w:val="hybridMultilevel"/>
    <w:tmpl w:val="82A8F736"/>
    <w:lvl w:ilvl="0" w:tplc="1CBCCFCC">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3BE3B05"/>
    <w:multiLevelType w:val="hybridMultilevel"/>
    <w:tmpl w:val="CB60A840"/>
    <w:name w:val="CALPADS Documentation222422222"/>
    <w:lvl w:ilvl="0" w:tplc="8536E9FA">
      <w:start w:val="1"/>
      <w:numFmt w:val="bullet"/>
      <w:lvlText w:val=""/>
      <w:lvlJc w:val="left"/>
      <w:pPr>
        <w:ind w:left="1440" w:hanging="360"/>
      </w:pPr>
      <w:rPr>
        <w:rFonts w:ascii="Symbol" w:hAnsi="Symbol"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33F46138"/>
    <w:multiLevelType w:val="hybridMultilevel"/>
    <w:tmpl w:val="B7C0B94E"/>
    <w:lvl w:ilvl="0" w:tplc="04090001">
      <w:start w:val="1"/>
      <w:numFmt w:val="bullet"/>
      <w:lvlText w:val=""/>
      <w:lvlJc w:val="left"/>
      <w:pPr>
        <w:ind w:left="-548" w:hanging="360"/>
      </w:pPr>
      <w:rPr>
        <w:rFonts w:ascii="Symbol" w:hAnsi="Symbol" w:hint="default"/>
      </w:rPr>
    </w:lvl>
    <w:lvl w:ilvl="1" w:tplc="04090003" w:tentative="1">
      <w:start w:val="1"/>
      <w:numFmt w:val="bullet"/>
      <w:lvlText w:val="o"/>
      <w:lvlJc w:val="left"/>
      <w:pPr>
        <w:ind w:left="172" w:hanging="360"/>
      </w:pPr>
      <w:rPr>
        <w:rFonts w:ascii="Courier New" w:hAnsi="Courier New" w:cs="Courier New" w:hint="default"/>
      </w:rPr>
    </w:lvl>
    <w:lvl w:ilvl="2" w:tplc="04090005" w:tentative="1">
      <w:start w:val="1"/>
      <w:numFmt w:val="bullet"/>
      <w:lvlText w:val=""/>
      <w:lvlJc w:val="left"/>
      <w:pPr>
        <w:ind w:left="892" w:hanging="360"/>
      </w:pPr>
      <w:rPr>
        <w:rFonts w:ascii="Wingdings" w:hAnsi="Wingdings" w:hint="default"/>
      </w:rPr>
    </w:lvl>
    <w:lvl w:ilvl="3" w:tplc="04090001" w:tentative="1">
      <w:start w:val="1"/>
      <w:numFmt w:val="bullet"/>
      <w:lvlText w:val=""/>
      <w:lvlJc w:val="left"/>
      <w:pPr>
        <w:ind w:left="1612" w:hanging="360"/>
      </w:pPr>
      <w:rPr>
        <w:rFonts w:ascii="Symbol" w:hAnsi="Symbol" w:hint="default"/>
      </w:rPr>
    </w:lvl>
    <w:lvl w:ilvl="4" w:tplc="04090003" w:tentative="1">
      <w:start w:val="1"/>
      <w:numFmt w:val="bullet"/>
      <w:lvlText w:val="o"/>
      <w:lvlJc w:val="left"/>
      <w:pPr>
        <w:ind w:left="2332" w:hanging="360"/>
      </w:pPr>
      <w:rPr>
        <w:rFonts w:ascii="Courier New" w:hAnsi="Courier New" w:cs="Courier New" w:hint="default"/>
      </w:rPr>
    </w:lvl>
    <w:lvl w:ilvl="5" w:tplc="04090005" w:tentative="1">
      <w:start w:val="1"/>
      <w:numFmt w:val="bullet"/>
      <w:lvlText w:val=""/>
      <w:lvlJc w:val="left"/>
      <w:pPr>
        <w:ind w:left="3052" w:hanging="360"/>
      </w:pPr>
      <w:rPr>
        <w:rFonts w:ascii="Wingdings" w:hAnsi="Wingdings" w:hint="default"/>
      </w:rPr>
    </w:lvl>
    <w:lvl w:ilvl="6" w:tplc="04090001" w:tentative="1">
      <w:start w:val="1"/>
      <w:numFmt w:val="bullet"/>
      <w:lvlText w:val=""/>
      <w:lvlJc w:val="left"/>
      <w:pPr>
        <w:ind w:left="3772" w:hanging="360"/>
      </w:pPr>
      <w:rPr>
        <w:rFonts w:ascii="Symbol" w:hAnsi="Symbol" w:hint="default"/>
      </w:rPr>
    </w:lvl>
    <w:lvl w:ilvl="7" w:tplc="04090003" w:tentative="1">
      <w:start w:val="1"/>
      <w:numFmt w:val="bullet"/>
      <w:lvlText w:val="o"/>
      <w:lvlJc w:val="left"/>
      <w:pPr>
        <w:ind w:left="4492" w:hanging="360"/>
      </w:pPr>
      <w:rPr>
        <w:rFonts w:ascii="Courier New" w:hAnsi="Courier New" w:cs="Courier New" w:hint="default"/>
      </w:rPr>
    </w:lvl>
    <w:lvl w:ilvl="8" w:tplc="04090005" w:tentative="1">
      <w:start w:val="1"/>
      <w:numFmt w:val="bullet"/>
      <w:lvlText w:val=""/>
      <w:lvlJc w:val="left"/>
      <w:pPr>
        <w:ind w:left="5212" w:hanging="360"/>
      </w:pPr>
      <w:rPr>
        <w:rFonts w:ascii="Wingdings" w:hAnsi="Wingdings" w:hint="default"/>
      </w:rPr>
    </w:lvl>
  </w:abstractNum>
  <w:abstractNum w:abstractNumId="90" w15:restartNumberingAfterBreak="0">
    <w:nsid w:val="340E4AFA"/>
    <w:multiLevelType w:val="hybridMultilevel"/>
    <w:tmpl w:val="3042C9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4A13739"/>
    <w:multiLevelType w:val="hybridMultilevel"/>
    <w:tmpl w:val="6BEC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5314C6C"/>
    <w:multiLevelType w:val="hybridMultilevel"/>
    <w:tmpl w:val="453EE93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359375D1"/>
    <w:multiLevelType w:val="hybridMultilevel"/>
    <w:tmpl w:val="3BA0C9E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4" w15:restartNumberingAfterBreak="0">
    <w:nsid w:val="366172EF"/>
    <w:multiLevelType w:val="multilevel"/>
    <w:tmpl w:val="CB30A0D6"/>
    <w:name w:val="CALPADS Documentation22"/>
    <w:numStyleLink w:val="CALPADSDocumentation"/>
  </w:abstractNum>
  <w:abstractNum w:abstractNumId="95" w15:restartNumberingAfterBreak="0">
    <w:nsid w:val="36E76787"/>
    <w:multiLevelType w:val="hybridMultilevel"/>
    <w:tmpl w:val="03DEB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37B90611"/>
    <w:multiLevelType w:val="hybridMultilevel"/>
    <w:tmpl w:val="BB3A132E"/>
    <w:name w:val="CALPADS Documentation2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81A0B6A"/>
    <w:multiLevelType w:val="hybridMultilevel"/>
    <w:tmpl w:val="0DE2F0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38886CBA"/>
    <w:multiLevelType w:val="hybridMultilevel"/>
    <w:tmpl w:val="00E801C0"/>
    <w:lvl w:ilvl="0" w:tplc="0409000F">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38C17595"/>
    <w:multiLevelType w:val="hybridMultilevel"/>
    <w:tmpl w:val="5AE21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8C63AD1"/>
    <w:multiLevelType w:val="hybridMultilevel"/>
    <w:tmpl w:val="5922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8DC0296"/>
    <w:multiLevelType w:val="hybridMultilevel"/>
    <w:tmpl w:val="E026953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2" w15:restartNumberingAfterBreak="0">
    <w:nsid w:val="39BD3EE3"/>
    <w:multiLevelType w:val="hybridMultilevel"/>
    <w:tmpl w:val="ECD0AF4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3B641831"/>
    <w:multiLevelType w:val="hybridMultilevel"/>
    <w:tmpl w:val="85C6A58C"/>
    <w:name w:val="CALPADS Documentation22252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3C08418E"/>
    <w:multiLevelType w:val="hybridMultilevel"/>
    <w:tmpl w:val="0DFAB082"/>
    <w:lvl w:ilvl="0" w:tplc="CA383C12">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C0C4CCF"/>
    <w:multiLevelType w:val="hybridMultilevel"/>
    <w:tmpl w:val="E6D8A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C595EE0"/>
    <w:multiLevelType w:val="hybridMultilevel"/>
    <w:tmpl w:val="C6A095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3C5C5522"/>
    <w:multiLevelType w:val="hybridMultilevel"/>
    <w:tmpl w:val="527CD9B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3D6C1508"/>
    <w:multiLevelType w:val="hybridMultilevel"/>
    <w:tmpl w:val="2C868C74"/>
    <w:name w:val="CALPADS Documentation2224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D9E1A0B"/>
    <w:multiLevelType w:val="hybridMultilevel"/>
    <w:tmpl w:val="905E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DCC0D96"/>
    <w:multiLevelType w:val="hybridMultilevel"/>
    <w:tmpl w:val="D03E6248"/>
    <w:name w:val="CALPADS Documentation22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3E6865C9"/>
    <w:multiLevelType w:val="hybridMultilevel"/>
    <w:tmpl w:val="5F0A9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ED415CF"/>
    <w:multiLevelType w:val="hybridMultilevel"/>
    <w:tmpl w:val="82A8F736"/>
    <w:lvl w:ilvl="0" w:tplc="1CBCCFCC">
      <w:start w:val="2"/>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F9B5EF0"/>
    <w:multiLevelType w:val="hybridMultilevel"/>
    <w:tmpl w:val="BADC17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FA2777A"/>
    <w:multiLevelType w:val="hybridMultilevel"/>
    <w:tmpl w:val="C9B81922"/>
    <w:name w:val="CALPADS Documentation2224222222"/>
    <w:lvl w:ilvl="0" w:tplc="8536E9FA">
      <w:start w:val="1"/>
      <w:numFmt w:val="bullet"/>
      <w:lvlText w:val=""/>
      <w:lvlJc w:val="left"/>
      <w:pPr>
        <w:ind w:left="1440" w:hanging="360"/>
      </w:pPr>
      <w:rPr>
        <w:rFonts w:ascii="Symbol" w:hAnsi="Symbol" w:hint="default"/>
        <w:color w:val="auto"/>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3FDA59F9"/>
    <w:multiLevelType w:val="hybridMultilevel"/>
    <w:tmpl w:val="062C0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FDE708D"/>
    <w:multiLevelType w:val="hybridMultilevel"/>
    <w:tmpl w:val="775A5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1DE262C"/>
    <w:multiLevelType w:val="hybridMultilevel"/>
    <w:tmpl w:val="174E5B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43572017"/>
    <w:multiLevelType w:val="hybridMultilevel"/>
    <w:tmpl w:val="A422240E"/>
    <w:name w:val="CALPADS Documentation2223"/>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443B3F58"/>
    <w:multiLevelType w:val="hybridMultilevel"/>
    <w:tmpl w:val="B63EE96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0" w15:restartNumberingAfterBreak="0">
    <w:nsid w:val="45132561"/>
    <w:multiLevelType w:val="hybridMultilevel"/>
    <w:tmpl w:val="6F7AF40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1" w15:restartNumberingAfterBreak="0">
    <w:nsid w:val="456A49B7"/>
    <w:multiLevelType w:val="hybridMultilevel"/>
    <w:tmpl w:val="578E5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459D638A"/>
    <w:multiLevelType w:val="hybridMultilevel"/>
    <w:tmpl w:val="E26C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60561DA"/>
    <w:multiLevelType w:val="hybridMultilevel"/>
    <w:tmpl w:val="450C5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6C962D0"/>
    <w:multiLevelType w:val="hybridMultilevel"/>
    <w:tmpl w:val="06C4D8DA"/>
    <w:lvl w:ilvl="0" w:tplc="3932B76C">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46CC34C0"/>
    <w:multiLevelType w:val="hybridMultilevel"/>
    <w:tmpl w:val="6C8A63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49E92F39"/>
    <w:multiLevelType w:val="hybridMultilevel"/>
    <w:tmpl w:val="AC1E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A642E42"/>
    <w:multiLevelType w:val="hybridMultilevel"/>
    <w:tmpl w:val="C5B65A1E"/>
    <w:name w:val="CALPADS Documentation222422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4A862CA4"/>
    <w:multiLevelType w:val="hybridMultilevel"/>
    <w:tmpl w:val="C124058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15:restartNumberingAfterBreak="0">
    <w:nsid w:val="4A9D4037"/>
    <w:multiLevelType w:val="hybridMultilevel"/>
    <w:tmpl w:val="532663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4C384C12"/>
    <w:multiLevelType w:val="hybridMultilevel"/>
    <w:tmpl w:val="03B21E5C"/>
    <w:lvl w:ilvl="0" w:tplc="703E7FB6">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4C884ED3"/>
    <w:multiLevelType w:val="hybridMultilevel"/>
    <w:tmpl w:val="8522C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CB46BF4"/>
    <w:multiLevelType w:val="hybridMultilevel"/>
    <w:tmpl w:val="593A82FA"/>
    <w:lvl w:ilvl="0" w:tplc="FFFFFFFF">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3" w15:restartNumberingAfterBreak="0">
    <w:nsid w:val="4CC72D96"/>
    <w:multiLevelType w:val="hybridMultilevel"/>
    <w:tmpl w:val="5F40B2D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4" w15:restartNumberingAfterBreak="0">
    <w:nsid w:val="4CE65766"/>
    <w:multiLevelType w:val="hybridMultilevel"/>
    <w:tmpl w:val="717041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4E084F4B"/>
    <w:multiLevelType w:val="hybridMultilevel"/>
    <w:tmpl w:val="3F447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01F0104"/>
    <w:multiLevelType w:val="hybridMultilevel"/>
    <w:tmpl w:val="3768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05A610E"/>
    <w:multiLevelType w:val="hybridMultilevel"/>
    <w:tmpl w:val="763E844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8" w15:restartNumberingAfterBreak="0">
    <w:nsid w:val="506F772D"/>
    <w:multiLevelType w:val="hybridMultilevel"/>
    <w:tmpl w:val="45DEC370"/>
    <w:lvl w:ilvl="0" w:tplc="3932B76C">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50C84298"/>
    <w:multiLevelType w:val="hybridMultilevel"/>
    <w:tmpl w:val="22A42F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15:restartNumberingAfterBreak="0">
    <w:nsid w:val="50CC55D7"/>
    <w:multiLevelType w:val="hybridMultilevel"/>
    <w:tmpl w:val="E6306438"/>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1" w15:restartNumberingAfterBreak="0">
    <w:nsid w:val="50FE5993"/>
    <w:multiLevelType w:val="hybridMultilevel"/>
    <w:tmpl w:val="2AECEB5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51D7645C"/>
    <w:multiLevelType w:val="hybridMultilevel"/>
    <w:tmpl w:val="17A2FFD2"/>
    <w:lvl w:ilvl="0" w:tplc="04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2165D2C"/>
    <w:multiLevelType w:val="hybridMultilevel"/>
    <w:tmpl w:val="174E5B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522517E5"/>
    <w:multiLevelType w:val="hybridMultilevel"/>
    <w:tmpl w:val="83ACBC0E"/>
    <w:lvl w:ilvl="0" w:tplc="FE968DCC">
      <w:start w:val="1"/>
      <w:numFmt w:val="bullet"/>
      <w:lvlText w:val=""/>
      <w:lvlJc w:val="left"/>
      <w:pPr>
        <w:tabs>
          <w:tab w:val="num" w:pos="1008"/>
        </w:tabs>
        <w:ind w:left="1008" w:hanging="288"/>
      </w:pPr>
      <w:rPr>
        <w:rFonts w:ascii="Symbol" w:hAnsi="Symbol" w:hint="default"/>
        <w:color w:val="auto"/>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5" w15:restartNumberingAfterBreak="0">
    <w:nsid w:val="525C6262"/>
    <w:multiLevelType w:val="hybridMultilevel"/>
    <w:tmpl w:val="2660A1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6" w15:restartNumberingAfterBreak="0">
    <w:nsid w:val="528B697C"/>
    <w:multiLevelType w:val="hybridMultilevel"/>
    <w:tmpl w:val="1AB4DE4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7" w15:restartNumberingAfterBreak="0">
    <w:nsid w:val="53551E0A"/>
    <w:multiLevelType w:val="hybridMultilevel"/>
    <w:tmpl w:val="56EAA0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8" w15:restartNumberingAfterBreak="0">
    <w:nsid w:val="5360545C"/>
    <w:multiLevelType w:val="hybridMultilevel"/>
    <w:tmpl w:val="68C496C2"/>
    <w:lvl w:ilvl="0" w:tplc="1ABC0DF2">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53953B0A"/>
    <w:multiLevelType w:val="multilevel"/>
    <w:tmpl w:val="0409001D"/>
    <w:name w:val="CALPADS Documentation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547309C8"/>
    <w:multiLevelType w:val="hybridMultilevel"/>
    <w:tmpl w:val="C0A4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57D6173"/>
    <w:multiLevelType w:val="hybridMultilevel"/>
    <w:tmpl w:val="3B7C5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6E007F5"/>
    <w:multiLevelType w:val="hybridMultilevel"/>
    <w:tmpl w:val="C582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7116FC4"/>
    <w:multiLevelType w:val="hybridMultilevel"/>
    <w:tmpl w:val="E5BE7144"/>
    <w:name w:val="CALPADS Documentation222422222222222"/>
    <w:lvl w:ilvl="0" w:tplc="8536E9FA">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591E2403"/>
    <w:multiLevelType w:val="hybridMultilevel"/>
    <w:tmpl w:val="F9887D4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592D6D31"/>
    <w:multiLevelType w:val="hybridMultilevel"/>
    <w:tmpl w:val="5C882ED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6" w15:restartNumberingAfterBreak="0">
    <w:nsid w:val="59544346"/>
    <w:multiLevelType w:val="hybridMultilevel"/>
    <w:tmpl w:val="22F2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9C476C5"/>
    <w:multiLevelType w:val="hybridMultilevel"/>
    <w:tmpl w:val="6D46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A175A82"/>
    <w:multiLevelType w:val="hybridMultilevel"/>
    <w:tmpl w:val="3042C9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5BEF2485"/>
    <w:multiLevelType w:val="hybridMultilevel"/>
    <w:tmpl w:val="91701B20"/>
    <w:name w:val="CALPADS Documentation2224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C212EEA"/>
    <w:multiLevelType w:val="hybridMultilevel"/>
    <w:tmpl w:val="21423AC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5C514C10"/>
    <w:multiLevelType w:val="hybridMultilevel"/>
    <w:tmpl w:val="9AFAF0C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15:restartNumberingAfterBreak="0">
    <w:nsid w:val="5CE0539D"/>
    <w:multiLevelType w:val="hybridMultilevel"/>
    <w:tmpl w:val="81B8DE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5D0B4473"/>
    <w:multiLevelType w:val="hybridMultilevel"/>
    <w:tmpl w:val="41364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5DE44687"/>
    <w:multiLevelType w:val="hybridMultilevel"/>
    <w:tmpl w:val="D142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E221258"/>
    <w:multiLevelType w:val="multilevel"/>
    <w:tmpl w:val="3BE66612"/>
    <w:name w:val="Data Guide"/>
    <w:lvl w:ilvl="0">
      <w:start w:val="1"/>
      <w:numFmt w:val="none"/>
      <w:suff w:val="space"/>
      <w:lvlText w:val=""/>
      <w:lvlJc w:val="left"/>
      <w:pPr>
        <w:ind w:left="0" w:firstLine="0"/>
      </w:pPr>
      <w:rPr>
        <w:rFonts w:ascii="Arial Bold" w:hAnsi="Arial Bold" w:hint="default"/>
        <w:b/>
        <w:i w:val="0"/>
        <w:color w:val="auto"/>
        <w:sz w:val="36"/>
      </w:rPr>
    </w:lvl>
    <w:lvl w:ilvl="1">
      <w:start w:val="1"/>
      <w:numFmt w:val="none"/>
      <w:suff w:val="space"/>
      <w:lvlText w:val="%2%1"/>
      <w:lvlJc w:val="left"/>
      <w:pPr>
        <w:ind w:left="0" w:firstLine="0"/>
      </w:pPr>
      <w:rPr>
        <w:rFonts w:ascii="Arial" w:hAnsi="Arial" w:hint="default"/>
        <w:b w:val="0"/>
        <w:i w:val="0"/>
        <w:color w:val="000000" w:themeColor="text1"/>
        <w:sz w:val="36"/>
      </w:rPr>
    </w:lvl>
    <w:lvl w:ilvl="2">
      <w:start w:val="1"/>
      <w:numFmt w:val="decimal"/>
      <w:suff w:val="space"/>
      <w:lvlText w:val="%3%1"/>
      <w:lvlJc w:val="left"/>
      <w:pPr>
        <w:ind w:left="0" w:firstLine="0"/>
      </w:pPr>
      <w:rPr>
        <w:rFonts w:ascii="Arial" w:hAnsi="Arial" w:hint="default"/>
        <w:b w:val="0"/>
        <w:i w:val="0"/>
        <w:color w:val="000000" w:themeColor="text1"/>
        <w:sz w:val="32"/>
      </w:rPr>
    </w:lvl>
    <w:lvl w:ilvl="3">
      <w:start w:val="1"/>
      <w:numFmt w:val="decimal"/>
      <w:suff w:val="space"/>
      <w:lvlText w:val="%1.%2.%3.%4."/>
      <w:lvlJc w:val="left"/>
      <w:pPr>
        <w:ind w:left="0" w:firstLine="0"/>
      </w:pPr>
      <w:rPr>
        <w:rFonts w:ascii="Arial" w:hAnsi="Arial" w:hint="default"/>
        <w:b w:val="0"/>
        <w:i w:val="0"/>
        <w:color w:val="000000" w:themeColor="text1"/>
        <w:sz w:val="32"/>
      </w:rPr>
    </w:lvl>
    <w:lvl w:ilvl="4">
      <w:start w:val="1"/>
      <w:numFmt w:val="decimal"/>
      <w:suff w:val="space"/>
      <w:lvlText w:val="%1.%2.%3.%4.%5."/>
      <w:lvlJc w:val="left"/>
      <w:pPr>
        <w:ind w:left="0" w:firstLine="0"/>
      </w:pPr>
      <w:rPr>
        <w:rFonts w:ascii="Arial Bold" w:hAnsi="Arial Bold" w:hint="default"/>
        <w:b/>
        <w:i w:val="0"/>
        <w:color w:val="000000" w:themeColor="text1"/>
        <w:sz w:val="28"/>
      </w:rPr>
    </w:lvl>
    <w:lvl w:ilvl="5">
      <w:start w:val="1"/>
      <w:numFmt w:val="decimal"/>
      <w:suff w:val="space"/>
      <w:lvlText w:val="%1.%2.%3.%4.%5.%6."/>
      <w:lvlJc w:val="left"/>
      <w:pPr>
        <w:ind w:left="0" w:firstLine="0"/>
      </w:pPr>
      <w:rPr>
        <w:rFonts w:ascii="Arial" w:hAnsi="Arial" w:hint="default"/>
        <w:b w:val="0"/>
        <w:i w:val="0"/>
        <w:color w:val="000000" w:themeColor="text1"/>
        <w:sz w:val="28"/>
      </w:rPr>
    </w:lvl>
    <w:lvl w:ilvl="6">
      <w:start w:val="1"/>
      <w:numFmt w:val="decimal"/>
      <w:suff w:val="space"/>
      <w:lvlText w:val="%1.%2.%3.%4.%5.%6.%7."/>
      <w:lvlJc w:val="left"/>
      <w:pPr>
        <w:ind w:left="0" w:firstLine="0"/>
      </w:pPr>
      <w:rPr>
        <w:rFonts w:ascii="Arial Bold" w:hAnsi="Arial Bold" w:hint="default"/>
        <w:b/>
        <w:i w:val="0"/>
        <w:sz w:val="24"/>
      </w:rPr>
    </w:lvl>
    <w:lvl w:ilvl="7">
      <w:start w:val="1"/>
      <w:numFmt w:val="decimal"/>
      <w:suff w:val="space"/>
      <w:lvlText w:val="%1.%2.%3.%4.%5.%6.%7.%8."/>
      <w:lvlJc w:val="left"/>
      <w:pPr>
        <w:ind w:left="0" w:firstLine="0"/>
      </w:pPr>
      <w:rPr>
        <w:rFonts w:ascii="Arial" w:hAnsi="Arial" w:hint="default"/>
        <w:b w:val="0"/>
        <w:i w:val="0"/>
        <w:sz w:val="24"/>
      </w:rPr>
    </w:lvl>
    <w:lvl w:ilvl="8">
      <w:start w:val="1"/>
      <w:numFmt w:val="decimal"/>
      <w:suff w:val="space"/>
      <w:lvlText w:val="%1.%2.%3.%4.%5.%6.%7.%8.%9."/>
      <w:lvlJc w:val="left"/>
      <w:pPr>
        <w:ind w:left="4320" w:hanging="1440"/>
      </w:pPr>
      <w:rPr>
        <w:rFonts w:hint="default"/>
      </w:rPr>
    </w:lvl>
  </w:abstractNum>
  <w:abstractNum w:abstractNumId="166" w15:restartNumberingAfterBreak="0">
    <w:nsid w:val="5EE83504"/>
    <w:multiLevelType w:val="hybridMultilevel"/>
    <w:tmpl w:val="4B4E4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F691D23"/>
    <w:multiLevelType w:val="hybridMultilevel"/>
    <w:tmpl w:val="0CB4C5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0DF1C54"/>
    <w:multiLevelType w:val="hybridMultilevel"/>
    <w:tmpl w:val="DF7E9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60FC79EA"/>
    <w:multiLevelType w:val="hybridMultilevel"/>
    <w:tmpl w:val="BAE44BB2"/>
    <w:name w:val="CALPADS Documentation222422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11A7CDA"/>
    <w:multiLevelType w:val="hybridMultilevel"/>
    <w:tmpl w:val="F8A458B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1" w15:restartNumberingAfterBreak="0">
    <w:nsid w:val="615011CE"/>
    <w:multiLevelType w:val="hybridMultilevel"/>
    <w:tmpl w:val="9DBEF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1C5021C"/>
    <w:multiLevelType w:val="hybridMultilevel"/>
    <w:tmpl w:val="AFFA82AE"/>
    <w:lvl w:ilvl="0" w:tplc="04090001">
      <w:start w:val="1"/>
      <w:numFmt w:val="bullet"/>
      <w:lvlText w:val=""/>
      <w:lvlJc w:val="left"/>
      <w:pPr>
        <w:tabs>
          <w:tab w:val="num" w:pos="576"/>
        </w:tabs>
        <w:ind w:left="576" w:hanging="288"/>
      </w:pPr>
      <w:rPr>
        <w:rFonts w:ascii="Symbol" w:hAnsi="Symbol" w:hint="default"/>
        <w:color w:val="0000FF"/>
      </w:rPr>
    </w:lvl>
    <w:lvl w:ilvl="1" w:tplc="FFFFFFFF">
      <w:start w:val="1"/>
      <w:numFmt w:val="bullet"/>
      <w:lvlText w:val="o"/>
      <w:lvlJc w:val="left"/>
      <w:pPr>
        <w:tabs>
          <w:tab w:val="num" w:pos="1728"/>
        </w:tabs>
        <w:ind w:left="1728" w:hanging="360"/>
      </w:pPr>
      <w:rPr>
        <w:rFonts w:ascii="Courier New" w:hAnsi="Courier New" w:hint="default"/>
      </w:rPr>
    </w:lvl>
    <w:lvl w:ilvl="2" w:tplc="FFFFFFFF">
      <w:start w:val="1"/>
      <w:numFmt w:val="bullet"/>
      <w:lvlText w:val=""/>
      <w:lvlJc w:val="left"/>
      <w:pPr>
        <w:tabs>
          <w:tab w:val="num" w:pos="2448"/>
        </w:tabs>
        <w:ind w:left="2448" w:hanging="360"/>
      </w:pPr>
      <w:rPr>
        <w:rFonts w:ascii="Wingdings" w:hAnsi="Wingdings" w:hint="default"/>
      </w:rPr>
    </w:lvl>
    <w:lvl w:ilvl="3" w:tplc="FFFFFFFF">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173" w15:restartNumberingAfterBreak="0">
    <w:nsid w:val="61C7692C"/>
    <w:multiLevelType w:val="hybridMultilevel"/>
    <w:tmpl w:val="0C682C3A"/>
    <w:lvl w:ilvl="0" w:tplc="E91C9A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2300CBB"/>
    <w:multiLevelType w:val="hybridMultilevel"/>
    <w:tmpl w:val="2CE6FDE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62DB3D68"/>
    <w:multiLevelType w:val="hybridMultilevel"/>
    <w:tmpl w:val="D7EAC166"/>
    <w:lvl w:ilvl="0" w:tplc="0DAE1320">
      <w:start w:val="1"/>
      <w:numFmt w:val="bullet"/>
      <w:pStyle w:val="BulletText1"/>
      <w:lvlText w:val="·"/>
      <w:lvlJc w:val="left"/>
      <w:pPr>
        <w:tabs>
          <w:tab w:val="num" w:pos="173"/>
        </w:tabs>
        <w:ind w:left="173"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34F1A6B"/>
    <w:multiLevelType w:val="hybridMultilevel"/>
    <w:tmpl w:val="5694E4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7" w15:restartNumberingAfterBreak="0">
    <w:nsid w:val="63824F9F"/>
    <w:multiLevelType w:val="hybridMultilevel"/>
    <w:tmpl w:val="C640FB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63870B3B"/>
    <w:multiLevelType w:val="hybridMultilevel"/>
    <w:tmpl w:val="F9B42670"/>
    <w:lvl w:ilvl="0" w:tplc="FFFFFFFF">
      <w:start w:val="1"/>
      <w:numFmt w:val="bullet"/>
      <w:lvlText w:val="-"/>
      <w:lvlJc w:val="left"/>
      <w:pPr>
        <w:tabs>
          <w:tab w:val="num" w:pos="576"/>
        </w:tabs>
        <w:ind w:left="576" w:hanging="288"/>
      </w:pPr>
      <w:rPr>
        <w:rFonts w:ascii="Verdana" w:hAnsi="Verdana" w:hint="default"/>
        <w:color w:val="0000FF"/>
      </w:rPr>
    </w:lvl>
    <w:lvl w:ilvl="1" w:tplc="FFFFFFFF">
      <w:start w:val="1"/>
      <w:numFmt w:val="bullet"/>
      <w:lvlText w:val="o"/>
      <w:lvlJc w:val="left"/>
      <w:pPr>
        <w:tabs>
          <w:tab w:val="num" w:pos="1728"/>
        </w:tabs>
        <w:ind w:left="1728" w:hanging="360"/>
      </w:pPr>
      <w:rPr>
        <w:rFonts w:ascii="Courier New" w:hAnsi="Courier New" w:hint="default"/>
      </w:rPr>
    </w:lvl>
    <w:lvl w:ilvl="2" w:tplc="FFFFFFFF">
      <w:start w:val="1"/>
      <w:numFmt w:val="bullet"/>
      <w:lvlText w:val=""/>
      <w:lvlJc w:val="left"/>
      <w:pPr>
        <w:tabs>
          <w:tab w:val="num" w:pos="2448"/>
        </w:tabs>
        <w:ind w:left="2448" w:hanging="360"/>
      </w:pPr>
      <w:rPr>
        <w:rFonts w:ascii="Wingdings" w:hAnsi="Wingdings" w:hint="default"/>
      </w:rPr>
    </w:lvl>
    <w:lvl w:ilvl="3" w:tplc="FFFFFFFF">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179" w15:restartNumberingAfterBreak="0">
    <w:nsid w:val="650300DD"/>
    <w:multiLevelType w:val="hybridMultilevel"/>
    <w:tmpl w:val="1F50B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68120F8"/>
    <w:multiLevelType w:val="hybridMultilevel"/>
    <w:tmpl w:val="EB000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66867802"/>
    <w:multiLevelType w:val="hybridMultilevel"/>
    <w:tmpl w:val="72C0D1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2" w15:restartNumberingAfterBreak="0">
    <w:nsid w:val="67212602"/>
    <w:multiLevelType w:val="hybridMultilevel"/>
    <w:tmpl w:val="AA3E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67847CE7"/>
    <w:multiLevelType w:val="hybridMultilevel"/>
    <w:tmpl w:val="7674A3F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15:restartNumberingAfterBreak="0">
    <w:nsid w:val="68164FC8"/>
    <w:multiLevelType w:val="hybridMultilevel"/>
    <w:tmpl w:val="D6A4DFC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5" w15:restartNumberingAfterBreak="0">
    <w:nsid w:val="69E37014"/>
    <w:multiLevelType w:val="hybridMultilevel"/>
    <w:tmpl w:val="17AEC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6A157AE3"/>
    <w:multiLevelType w:val="hybridMultilevel"/>
    <w:tmpl w:val="65DE8CD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15:restartNumberingAfterBreak="0">
    <w:nsid w:val="6AA1701D"/>
    <w:multiLevelType w:val="hybridMultilevel"/>
    <w:tmpl w:val="58BEFC8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15:restartNumberingAfterBreak="0">
    <w:nsid w:val="6AE7668D"/>
    <w:multiLevelType w:val="hybridMultilevel"/>
    <w:tmpl w:val="FA7C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B6C6E88"/>
    <w:multiLevelType w:val="hybridMultilevel"/>
    <w:tmpl w:val="112070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6CDD1BBC"/>
    <w:multiLevelType w:val="hybridMultilevel"/>
    <w:tmpl w:val="863AF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CE31348"/>
    <w:multiLevelType w:val="hybridMultilevel"/>
    <w:tmpl w:val="C2E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D092EE8"/>
    <w:multiLevelType w:val="hybridMultilevel"/>
    <w:tmpl w:val="7BA27D2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3" w15:restartNumberingAfterBreak="0">
    <w:nsid w:val="6D162B24"/>
    <w:multiLevelType w:val="hybridMultilevel"/>
    <w:tmpl w:val="A38E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D272F65"/>
    <w:multiLevelType w:val="hybridMultilevel"/>
    <w:tmpl w:val="BCFE171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5" w15:restartNumberingAfterBreak="0">
    <w:nsid w:val="6E576014"/>
    <w:multiLevelType w:val="hybridMultilevel"/>
    <w:tmpl w:val="49FA498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6E7C6C91"/>
    <w:multiLevelType w:val="hybridMultilevel"/>
    <w:tmpl w:val="7A3A9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EDE7B22"/>
    <w:multiLevelType w:val="hybridMultilevel"/>
    <w:tmpl w:val="2F6A65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6FDC1F03"/>
    <w:multiLevelType w:val="hybridMultilevel"/>
    <w:tmpl w:val="BF5CDD50"/>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9" w15:restartNumberingAfterBreak="0">
    <w:nsid w:val="703E4390"/>
    <w:multiLevelType w:val="hybridMultilevel"/>
    <w:tmpl w:val="4E6C1114"/>
    <w:lvl w:ilvl="0" w:tplc="FFFFFFFF">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0" w15:restartNumberingAfterBreak="0">
    <w:nsid w:val="71080B7B"/>
    <w:multiLevelType w:val="hybridMultilevel"/>
    <w:tmpl w:val="4E98909C"/>
    <w:lvl w:ilvl="0" w:tplc="FFFFFFFF">
      <w:start w:val="1"/>
      <w:numFmt w:val="bullet"/>
      <w:lvlText w:val="-"/>
      <w:lvlJc w:val="left"/>
      <w:pPr>
        <w:tabs>
          <w:tab w:val="num" w:pos="576"/>
        </w:tabs>
        <w:ind w:left="576" w:hanging="288"/>
      </w:pPr>
      <w:rPr>
        <w:rFonts w:ascii="Verdana" w:hAnsi="Verdana" w:hint="default"/>
        <w:color w:val="0000FF"/>
      </w:rPr>
    </w:lvl>
    <w:lvl w:ilvl="1" w:tplc="FFFFFFFF">
      <w:start w:val="1"/>
      <w:numFmt w:val="bullet"/>
      <w:lvlText w:val="o"/>
      <w:lvlJc w:val="left"/>
      <w:pPr>
        <w:tabs>
          <w:tab w:val="num" w:pos="1728"/>
        </w:tabs>
        <w:ind w:left="1728" w:hanging="360"/>
      </w:pPr>
      <w:rPr>
        <w:rFonts w:ascii="Courier New" w:hAnsi="Courier New" w:hint="default"/>
      </w:rPr>
    </w:lvl>
    <w:lvl w:ilvl="2" w:tplc="FFFFFFFF">
      <w:start w:val="1"/>
      <w:numFmt w:val="bullet"/>
      <w:lvlText w:val=""/>
      <w:lvlJc w:val="left"/>
      <w:pPr>
        <w:tabs>
          <w:tab w:val="num" w:pos="2448"/>
        </w:tabs>
        <w:ind w:left="2448" w:hanging="360"/>
      </w:pPr>
      <w:rPr>
        <w:rFonts w:ascii="Wingdings" w:hAnsi="Wingdings" w:hint="default"/>
      </w:rPr>
    </w:lvl>
    <w:lvl w:ilvl="3" w:tplc="FFFFFFFF">
      <w:start w:val="1"/>
      <w:numFmt w:val="bullet"/>
      <w:lvlText w:val=""/>
      <w:lvlJc w:val="left"/>
      <w:pPr>
        <w:tabs>
          <w:tab w:val="num" w:pos="3168"/>
        </w:tabs>
        <w:ind w:left="3168" w:hanging="360"/>
      </w:pPr>
      <w:rPr>
        <w:rFonts w:ascii="Symbol" w:hAnsi="Symbol" w:hint="default"/>
      </w:rPr>
    </w:lvl>
    <w:lvl w:ilvl="4" w:tplc="FFFFFFFF" w:tentative="1">
      <w:start w:val="1"/>
      <w:numFmt w:val="bullet"/>
      <w:lvlText w:val="o"/>
      <w:lvlJc w:val="left"/>
      <w:pPr>
        <w:tabs>
          <w:tab w:val="num" w:pos="3888"/>
        </w:tabs>
        <w:ind w:left="3888" w:hanging="360"/>
      </w:pPr>
      <w:rPr>
        <w:rFonts w:ascii="Courier New" w:hAnsi="Courier New" w:hint="default"/>
      </w:rPr>
    </w:lvl>
    <w:lvl w:ilvl="5" w:tplc="FFFFFFFF" w:tentative="1">
      <w:start w:val="1"/>
      <w:numFmt w:val="bullet"/>
      <w:lvlText w:val=""/>
      <w:lvlJc w:val="left"/>
      <w:pPr>
        <w:tabs>
          <w:tab w:val="num" w:pos="4608"/>
        </w:tabs>
        <w:ind w:left="4608" w:hanging="360"/>
      </w:pPr>
      <w:rPr>
        <w:rFonts w:ascii="Wingdings" w:hAnsi="Wingdings" w:hint="default"/>
      </w:rPr>
    </w:lvl>
    <w:lvl w:ilvl="6" w:tplc="FFFFFFFF" w:tentative="1">
      <w:start w:val="1"/>
      <w:numFmt w:val="bullet"/>
      <w:lvlText w:val=""/>
      <w:lvlJc w:val="left"/>
      <w:pPr>
        <w:tabs>
          <w:tab w:val="num" w:pos="5328"/>
        </w:tabs>
        <w:ind w:left="5328" w:hanging="360"/>
      </w:pPr>
      <w:rPr>
        <w:rFonts w:ascii="Symbol" w:hAnsi="Symbol" w:hint="default"/>
      </w:rPr>
    </w:lvl>
    <w:lvl w:ilvl="7" w:tplc="FFFFFFFF" w:tentative="1">
      <w:start w:val="1"/>
      <w:numFmt w:val="bullet"/>
      <w:lvlText w:val="o"/>
      <w:lvlJc w:val="left"/>
      <w:pPr>
        <w:tabs>
          <w:tab w:val="num" w:pos="6048"/>
        </w:tabs>
        <w:ind w:left="6048" w:hanging="360"/>
      </w:pPr>
      <w:rPr>
        <w:rFonts w:ascii="Courier New" w:hAnsi="Courier New" w:hint="default"/>
      </w:rPr>
    </w:lvl>
    <w:lvl w:ilvl="8" w:tplc="FFFFFFFF" w:tentative="1">
      <w:start w:val="1"/>
      <w:numFmt w:val="bullet"/>
      <w:lvlText w:val=""/>
      <w:lvlJc w:val="left"/>
      <w:pPr>
        <w:tabs>
          <w:tab w:val="num" w:pos="6768"/>
        </w:tabs>
        <w:ind w:left="6768" w:hanging="360"/>
      </w:pPr>
      <w:rPr>
        <w:rFonts w:ascii="Wingdings" w:hAnsi="Wingdings" w:hint="default"/>
      </w:rPr>
    </w:lvl>
  </w:abstractNum>
  <w:abstractNum w:abstractNumId="201" w15:restartNumberingAfterBreak="0">
    <w:nsid w:val="7158120A"/>
    <w:multiLevelType w:val="hybridMultilevel"/>
    <w:tmpl w:val="7B9219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2" w15:restartNumberingAfterBreak="0">
    <w:nsid w:val="72074E85"/>
    <w:multiLevelType w:val="hybridMultilevel"/>
    <w:tmpl w:val="AEC0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31825BF"/>
    <w:multiLevelType w:val="hybridMultilevel"/>
    <w:tmpl w:val="56B036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15:restartNumberingAfterBreak="0">
    <w:nsid w:val="732353E5"/>
    <w:multiLevelType w:val="hybridMultilevel"/>
    <w:tmpl w:val="C5FA89D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15:restartNumberingAfterBreak="0">
    <w:nsid w:val="759777D2"/>
    <w:multiLevelType w:val="hybridMultilevel"/>
    <w:tmpl w:val="288AB9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760855B4"/>
    <w:multiLevelType w:val="hybridMultilevel"/>
    <w:tmpl w:val="68CA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6777476"/>
    <w:multiLevelType w:val="hybridMultilevel"/>
    <w:tmpl w:val="6428D9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15:restartNumberingAfterBreak="0">
    <w:nsid w:val="771A7E64"/>
    <w:multiLevelType w:val="hybridMultilevel"/>
    <w:tmpl w:val="41A6C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781E7B2E"/>
    <w:multiLevelType w:val="hybridMultilevel"/>
    <w:tmpl w:val="6C743C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8F05EE7"/>
    <w:multiLevelType w:val="hybridMultilevel"/>
    <w:tmpl w:val="FE2C77C2"/>
    <w:name w:val="CALPADS Documentation2224222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9592299"/>
    <w:multiLevelType w:val="multilevel"/>
    <w:tmpl w:val="ABB4AF72"/>
    <w:name w:val="Data Guide"/>
    <w:lvl w:ilvl="0">
      <w:start w:val="1"/>
      <w:numFmt w:val="decimal"/>
      <w:lvlText w:val="%1."/>
      <w:lvlJc w:val="left"/>
      <w:pPr>
        <w:ind w:left="360" w:hanging="360"/>
      </w:pPr>
      <w:rPr>
        <w:rFonts w:hint="default"/>
        <w:b/>
        <w:i w:val="0"/>
        <w:color w:val="auto"/>
        <w:sz w:val="36"/>
      </w:rPr>
    </w:lvl>
    <w:lvl w:ilvl="1">
      <w:start w:val="1"/>
      <w:numFmt w:val="decimal"/>
      <w:lvlText w:val="%1.%2."/>
      <w:lvlJc w:val="left"/>
      <w:pPr>
        <w:ind w:left="792" w:hanging="432"/>
      </w:pPr>
      <w:rPr>
        <w:rFonts w:hint="default"/>
        <w:b w:val="0"/>
        <w:i w:val="0"/>
        <w:color w:val="000000" w:themeColor="text1"/>
        <w:sz w:val="36"/>
      </w:rPr>
    </w:lvl>
    <w:lvl w:ilvl="2">
      <w:start w:val="1"/>
      <w:numFmt w:val="decimal"/>
      <w:pStyle w:val="StyleHeading3Before12pt"/>
      <w:lvlText w:val="%1.%2.%3."/>
      <w:lvlJc w:val="left"/>
      <w:pPr>
        <w:ind w:left="1224" w:hanging="504"/>
      </w:pPr>
      <w:rPr>
        <w:rFonts w:hint="default"/>
        <w:b w:val="0"/>
        <w:i w:val="0"/>
        <w:color w:val="000000" w:themeColor="text1"/>
        <w:sz w:val="32"/>
      </w:rPr>
    </w:lvl>
    <w:lvl w:ilvl="3">
      <w:start w:val="1"/>
      <w:numFmt w:val="decimal"/>
      <w:lvlText w:val="%1.%2.%3.%4."/>
      <w:lvlJc w:val="left"/>
      <w:pPr>
        <w:ind w:left="1728" w:hanging="648"/>
      </w:pPr>
      <w:rPr>
        <w:rFonts w:hint="default"/>
        <w:b w:val="0"/>
        <w:i w:val="0"/>
        <w:color w:val="000000" w:themeColor="text1"/>
        <w:sz w:val="32"/>
      </w:rPr>
    </w:lvl>
    <w:lvl w:ilvl="4">
      <w:start w:val="1"/>
      <w:numFmt w:val="decimal"/>
      <w:lvlText w:val="%1.%2.%3.%4.%5."/>
      <w:lvlJc w:val="left"/>
      <w:pPr>
        <w:ind w:left="2232" w:hanging="792"/>
      </w:pPr>
      <w:rPr>
        <w:rFonts w:hint="default"/>
        <w:b/>
        <w:i w:val="0"/>
        <w:color w:val="000000" w:themeColor="text1"/>
        <w:sz w:val="28"/>
      </w:rPr>
    </w:lvl>
    <w:lvl w:ilvl="5">
      <w:start w:val="1"/>
      <w:numFmt w:val="decimal"/>
      <w:lvlText w:val="%1.%2.%3.%4.%5.%6."/>
      <w:lvlJc w:val="left"/>
      <w:pPr>
        <w:ind w:left="2736" w:hanging="936"/>
      </w:pPr>
      <w:rPr>
        <w:rFonts w:hint="default"/>
        <w:b w:val="0"/>
        <w:i w:val="0"/>
        <w:color w:val="000000" w:themeColor="text1"/>
        <w:sz w:val="28"/>
      </w:rPr>
    </w:lvl>
    <w:lvl w:ilvl="6">
      <w:start w:val="1"/>
      <w:numFmt w:val="decimal"/>
      <w:lvlText w:val="%1.%2.%3.%4.%5.%6.%7."/>
      <w:lvlJc w:val="left"/>
      <w:pPr>
        <w:ind w:left="3240" w:hanging="1080"/>
      </w:pPr>
      <w:rPr>
        <w:rFonts w:hint="default"/>
        <w:b/>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rPr>
    </w:lvl>
  </w:abstractNum>
  <w:abstractNum w:abstractNumId="212" w15:restartNumberingAfterBreak="0">
    <w:nsid w:val="79783BD2"/>
    <w:multiLevelType w:val="hybridMultilevel"/>
    <w:tmpl w:val="43AECFF2"/>
    <w:name w:val="CALPADS Documentation22242222222"/>
    <w:lvl w:ilvl="0" w:tplc="8536E9FA">
      <w:start w:val="1"/>
      <w:numFmt w:val="bullet"/>
      <w:lvlText w:val=""/>
      <w:lvlJc w:val="left"/>
      <w:pPr>
        <w:ind w:left="108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2B198B"/>
    <w:multiLevelType w:val="hybridMultilevel"/>
    <w:tmpl w:val="1D2441BA"/>
    <w:name w:val="CALPADS Documentation2224"/>
    <w:lvl w:ilvl="0" w:tplc="8DD0C55E">
      <w:start w:val="1"/>
      <w:numFmt w:val="upperLetter"/>
      <w:pStyle w:val="Heading7"/>
      <w:lvlText w:val="Appendix %1: "/>
      <w:lvlJc w:val="left"/>
      <w:pPr>
        <w:ind w:left="1710" w:hanging="360"/>
      </w:pPr>
      <w:rPr>
        <w:rFonts w:ascii="Arial Bold" w:hAnsi="Arial Bold" w:hint="default"/>
        <w:b/>
        <w:i/>
        <w:sz w:val="2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4" w15:restartNumberingAfterBreak="0">
    <w:nsid w:val="7AAF6BFA"/>
    <w:multiLevelType w:val="hybridMultilevel"/>
    <w:tmpl w:val="BAEC95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15:restartNumberingAfterBreak="0">
    <w:nsid w:val="7B094B6F"/>
    <w:multiLevelType w:val="hybridMultilevel"/>
    <w:tmpl w:val="271222FA"/>
    <w:name w:val="CALPADS Documentation2224222222222"/>
    <w:lvl w:ilvl="0" w:tplc="8536E9FA">
      <w:start w:val="1"/>
      <w:numFmt w:val="bullet"/>
      <w:lvlText w:val=""/>
      <w:lvlJc w:val="left"/>
      <w:pPr>
        <w:ind w:left="108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B401055"/>
    <w:multiLevelType w:val="hybridMultilevel"/>
    <w:tmpl w:val="83A01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7BA12248"/>
    <w:multiLevelType w:val="hybridMultilevel"/>
    <w:tmpl w:val="CEB46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BA95B42"/>
    <w:multiLevelType w:val="hybridMultilevel"/>
    <w:tmpl w:val="2A36CEC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15:restartNumberingAfterBreak="0">
    <w:nsid w:val="7C33795F"/>
    <w:multiLevelType w:val="multilevel"/>
    <w:tmpl w:val="B65A51AE"/>
    <w:lvl w:ilvl="0">
      <w:start w:val="1"/>
      <w:numFmt w:val="decimal"/>
      <w:pStyle w:val="Heading3"/>
      <w:lvlText w:val="Section %1"/>
      <w:lvlJc w:val="left"/>
      <w:pPr>
        <w:ind w:left="360" w:hanging="360"/>
      </w:pPr>
      <w:rPr>
        <w:rFonts w:ascii="Arial Bold" w:hAnsi="Arial Bold" w:hint="default"/>
        <w:b/>
        <w:i w:val="0"/>
        <w:color w:val="auto"/>
        <w:sz w:val="40"/>
        <w:szCs w:val="40"/>
      </w:rPr>
    </w:lvl>
    <w:lvl w:ilvl="1">
      <w:start w:val="1"/>
      <w:numFmt w:val="decimal"/>
      <w:pStyle w:val="Heading4"/>
      <w:suff w:val="space"/>
      <w:lvlText w:val="%1.%2."/>
      <w:lvlJc w:val="left"/>
      <w:pPr>
        <w:ind w:left="10080" w:firstLine="0"/>
      </w:pPr>
      <w:rPr>
        <w:specVanish w:val="0"/>
      </w:rPr>
    </w:lvl>
    <w:lvl w:ilvl="2">
      <w:start w:val="1"/>
      <w:numFmt w:val="decimal"/>
      <w:pStyle w:val="Heading5"/>
      <w:suff w:val="space"/>
      <w:lvlText w:val="%1.%2.%3."/>
      <w:lvlJc w:val="left"/>
      <w:pPr>
        <w:ind w:left="8190" w:firstLine="0"/>
      </w:pPr>
      <w:rPr>
        <w:rFonts w:hint="default"/>
        <w:b w:val="0"/>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6"/>
      <w:suff w:val="space"/>
      <w:lvlText w:val="%1.%2.%3.%4."/>
      <w:lvlJc w:val="left"/>
      <w:pPr>
        <w:ind w:left="2520" w:firstLine="0"/>
      </w:pPr>
      <w:rPr>
        <w:rFonts w:ascii="Arial" w:hAnsi="Arial" w:hint="default"/>
        <w:b w:val="0"/>
        <w:i w:val="0"/>
        <w:color w:val="000000" w:themeColor="text1"/>
        <w:sz w:val="28"/>
      </w:rPr>
    </w:lvl>
    <w:lvl w:ilvl="4">
      <w:start w:val="1"/>
      <w:numFmt w:val="decimal"/>
      <w:suff w:val="space"/>
      <w:lvlText w:val="%1.%2.%3.%4.%5."/>
      <w:lvlJc w:val="left"/>
      <w:pPr>
        <w:ind w:left="0" w:firstLine="0"/>
      </w:pPr>
      <w:rPr>
        <w:rFonts w:ascii="Arial Bold" w:hAnsi="Arial Bold" w:hint="default"/>
        <w:b/>
        <w:i w:val="0"/>
        <w:color w:val="000000" w:themeColor="text1"/>
        <w:sz w:val="24"/>
      </w:rPr>
    </w:lvl>
    <w:lvl w:ilvl="5">
      <w:start w:val="1"/>
      <w:numFmt w:val="decimal"/>
      <w:suff w:val="space"/>
      <w:lvlText w:val="%1.%2.%3.%4.%5.%6."/>
      <w:lvlJc w:val="left"/>
      <w:pPr>
        <w:ind w:left="0" w:firstLine="0"/>
      </w:pPr>
      <w:rPr>
        <w:rFonts w:ascii="Arial" w:hAnsi="Arial" w:hint="default"/>
        <w:b w:val="0"/>
        <w:i w:val="0"/>
        <w:color w:val="000000" w:themeColor="text1"/>
        <w:sz w:val="24"/>
      </w:rPr>
    </w:lvl>
    <w:lvl w:ilvl="6">
      <w:start w:val="1"/>
      <w:numFmt w:val="decimal"/>
      <w:pStyle w:val="Heading8"/>
      <w:suff w:val="space"/>
      <w:lvlText w:val="%1.%2.%3.%4.%5.%6.%7."/>
      <w:lvlJc w:val="left"/>
      <w:pPr>
        <w:ind w:left="0" w:firstLine="0"/>
      </w:pPr>
      <w:rPr>
        <w:rFonts w:hint="default"/>
        <w:b/>
        <w:i w:val="0"/>
        <w:sz w:val="24"/>
      </w:rPr>
    </w:lvl>
    <w:lvl w:ilvl="7">
      <w:start w:val="1"/>
      <w:numFmt w:val="decimal"/>
      <w:suff w:val="space"/>
      <w:lvlText w:val="%1.%2.%3.%4.%5.%6.%7.%8."/>
      <w:lvlJc w:val="left"/>
      <w:pPr>
        <w:ind w:left="0" w:firstLine="0"/>
      </w:pPr>
      <w:rPr>
        <w:rFonts w:hint="default"/>
        <w:b w:val="0"/>
        <w:i w:val="0"/>
        <w:sz w:val="24"/>
      </w:rPr>
    </w:lvl>
    <w:lvl w:ilvl="8">
      <w:start w:val="1"/>
      <w:numFmt w:val="decimal"/>
      <w:suff w:val="space"/>
      <w:lvlText w:val="%1.%2.%3.%4.%5.%6.%7.%8.%9."/>
      <w:lvlJc w:val="left"/>
      <w:pPr>
        <w:ind w:left="0" w:firstLine="0"/>
      </w:pPr>
      <w:rPr>
        <w:rFonts w:hint="default"/>
      </w:rPr>
    </w:lvl>
  </w:abstractNum>
  <w:abstractNum w:abstractNumId="220" w15:restartNumberingAfterBreak="0">
    <w:nsid w:val="7C976EAC"/>
    <w:multiLevelType w:val="hybridMultilevel"/>
    <w:tmpl w:val="F77AB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7D32297F"/>
    <w:multiLevelType w:val="hybridMultilevel"/>
    <w:tmpl w:val="8FBA72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15:restartNumberingAfterBreak="0">
    <w:nsid w:val="7DAD2182"/>
    <w:multiLevelType w:val="hybridMultilevel"/>
    <w:tmpl w:val="832E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E240EE2"/>
    <w:multiLevelType w:val="hybridMultilevel"/>
    <w:tmpl w:val="2DB0FCD0"/>
    <w:lvl w:ilvl="0" w:tplc="04090001">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7257920">
    <w:abstractNumId w:val="175"/>
  </w:num>
  <w:num w:numId="2" w16cid:durableId="200023361">
    <w:abstractNumId w:val="211"/>
  </w:num>
  <w:num w:numId="3" w16cid:durableId="1730029773">
    <w:abstractNumId w:val="61"/>
  </w:num>
  <w:num w:numId="4" w16cid:durableId="1568958821">
    <w:abstractNumId w:val="219"/>
  </w:num>
  <w:num w:numId="5" w16cid:durableId="1259296279">
    <w:abstractNumId w:val="46"/>
  </w:num>
  <w:num w:numId="6" w16cid:durableId="2135519999">
    <w:abstractNumId w:val="213"/>
  </w:num>
  <w:num w:numId="7" w16cid:durableId="1117915431">
    <w:abstractNumId w:val="12"/>
  </w:num>
  <w:num w:numId="8" w16cid:durableId="874541315">
    <w:abstractNumId w:val="109"/>
  </w:num>
  <w:num w:numId="9" w16cid:durableId="705376755">
    <w:abstractNumId w:val="81"/>
  </w:num>
  <w:num w:numId="10" w16cid:durableId="378558789">
    <w:abstractNumId w:val="0"/>
  </w:num>
  <w:num w:numId="11" w16cid:durableId="1055740054">
    <w:abstractNumId w:val="166"/>
  </w:num>
  <w:num w:numId="12" w16cid:durableId="1042437048">
    <w:abstractNumId w:val="191"/>
  </w:num>
  <w:num w:numId="13" w16cid:durableId="291911170">
    <w:abstractNumId w:val="125"/>
  </w:num>
  <w:num w:numId="14" w16cid:durableId="1614554967">
    <w:abstractNumId w:val="196"/>
  </w:num>
  <w:num w:numId="15" w16cid:durableId="2115441975">
    <w:abstractNumId w:val="1"/>
  </w:num>
  <w:num w:numId="16" w16cid:durableId="1270166443">
    <w:abstractNumId w:val="29"/>
  </w:num>
  <w:num w:numId="17" w16cid:durableId="838469762">
    <w:abstractNumId w:val="205"/>
  </w:num>
  <w:num w:numId="18" w16cid:durableId="670987534">
    <w:abstractNumId w:val="82"/>
  </w:num>
  <w:num w:numId="19" w16cid:durableId="1836262925">
    <w:abstractNumId w:val="124"/>
  </w:num>
  <w:num w:numId="20" w16cid:durableId="480922733">
    <w:abstractNumId w:val="138"/>
  </w:num>
  <w:num w:numId="21" w16cid:durableId="1074737063">
    <w:abstractNumId w:val="104"/>
  </w:num>
  <w:num w:numId="22" w16cid:durableId="110588053">
    <w:abstractNumId w:val="87"/>
  </w:num>
  <w:num w:numId="23" w16cid:durableId="1041323997">
    <w:abstractNumId w:val="6"/>
  </w:num>
  <w:num w:numId="24" w16cid:durableId="564878324">
    <w:abstractNumId w:val="36"/>
  </w:num>
  <w:num w:numId="25" w16cid:durableId="995501376">
    <w:abstractNumId w:val="32"/>
  </w:num>
  <w:num w:numId="26" w16cid:durableId="1126972501">
    <w:abstractNumId w:val="185"/>
  </w:num>
  <w:num w:numId="27" w16cid:durableId="647636433">
    <w:abstractNumId w:val="105"/>
  </w:num>
  <w:num w:numId="28" w16cid:durableId="1332567966">
    <w:abstractNumId w:val="151"/>
  </w:num>
  <w:num w:numId="29" w16cid:durableId="1800219466">
    <w:abstractNumId w:val="220"/>
  </w:num>
  <w:num w:numId="30" w16cid:durableId="81881872">
    <w:abstractNumId w:val="172"/>
  </w:num>
  <w:num w:numId="31" w16cid:durableId="746346078">
    <w:abstractNumId w:val="76"/>
  </w:num>
  <w:num w:numId="32" w16cid:durableId="668101919">
    <w:abstractNumId w:val="178"/>
  </w:num>
  <w:num w:numId="33" w16cid:durableId="714545482">
    <w:abstractNumId w:val="21"/>
  </w:num>
  <w:num w:numId="34" w16cid:durableId="2028368013">
    <w:abstractNumId w:val="200"/>
  </w:num>
  <w:num w:numId="35" w16cid:durableId="647901538">
    <w:abstractNumId w:val="216"/>
  </w:num>
  <w:num w:numId="36" w16cid:durableId="1564366696">
    <w:abstractNumId w:val="157"/>
  </w:num>
  <w:num w:numId="37" w16cid:durableId="2013412311">
    <w:abstractNumId w:val="14"/>
  </w:num>
  <w:num w:numId="38" w16cid:durableId="891697819">
    <w:abstractNumId w:val="199"/>
  </w:num>
  <w:num w:numId="39" w16cid:durableId="273947753">
    <w:abstractNumId w:val="140"/>
  </w:num>
  <w:num w:numId="40" w16cid:durableId="1007639337">
    <w:abstractNumId w:val="132"/>
  </w:num>
  <w:num w:numId="41" w16cid:durableId="1198660184">
    <w:abstractNumId w:val="126"/>
  </w:num>
  <w:num w:numId="42" w16cid:durableId="1939747832">
    <w:abstractNumId w:val="31"/>
  </w:num>
  <w:num w:numId="43" w16cid:durableId="1247879308">
    <w:abstractNumId w:val="78"/>
  </w:num>
  <w:num w:numId="44" w16cid:durableId="1470829022">
    <w:abstractNumId w:val="198"/>
  </w:num>
  <w:num w:numId="45" w16cid:durableId="766539974">
    <w:abstractNumId w:val="9"/>
  </w:num>
  <w:num w:numId="46" w16cid:durableId="277222790">
    <w:abstractNumId w:val="89"/>
  </w:num>
  <w:num w:numId="47" w16cid:durableId="1239436172">
    <w:abstractNumId w:val="123"/>
  </w:num>
  <w:num w:numId="48" w16cid:durableId="327444598">
    <w:abstractNumId w:val="44"/>
  </w:num>
  <w:num w:numId="49" w16cid:durableId="598879909">
    <w:abstractNumId w:val="64"/>
  </w:num>
  <w:num w:numId="50" w16cid:durableId="1958095332">
    <w:abstractNumId w:val="75"/>
  </w:num>
  <w:num w:numId="51" w16cid:durableId="546721490">
    <w:abstractNumId w:val="10"/>
  </w:num>
  <w:num w:numId="52" w16cid:durableId="931819611">
    <w:abstractNumId w:val="24"/>
  </w:num>
  <w:num w:numId="53" w16cid:durableId="472917326">
    <w:abstractNumId w:val="26"/>
  </w:num>
  <w:num w:numId="54" w16cid:durableId="890190085">
    <w:abstractNumId w:val="54"/>
  </w:num>
  <w:num w:numId="55" w16cid:durableId="392697777">
    <w:abstractNumId w:val="80"/>
  </w:num>
  <w:num w:numId="56" w16cid:durableId="1461144680">
    <w:abstractNumId w:val="120"/>
  </w:num>
  <w:num w:numId="57" w16cid:durableId="260259131">
    <w:abstractNumId w:val="131"/>
  </w:num>
  <w:num w:numId="58" w16cid:durableId="1323653630">
    <w:abstractNumId w:val="72"/>
  </w:num>
  <w:num w:numId="59" w16cid:durableId="784277440">
    <w:abstractNumId w:val="91"/>
  </w:num>
  <w:num w:numId="60" w16cid:durableId="1220558690">
    <w:abstractNumId w:val="71"/>
  </w:num>
  <w:num w:numId="61" w16cid:durableId="1720088206">
    <w:abstractNumId w:val="182"/>
  </w:num>
  <w:num w:numId="62" w16cid:durableId="30693012">
    <w:abstractNumId w:val="79"/>
  </w:num>
  <w:num w:numId="63" w16cid:durableId="650476334">
    <w:abstractNumId w:val="22"/>
  </w:num>
  <w:num w:numId="64" w16cid:durableId="403601847">
    <w:abstractNumId w:val="164"/>
  </w:num>
  <w:num w:numId="65" w16cid:durableId="46337931">
    <w:abstractNumId w:val="141"/>
  </w:num>
  <w:num w:numId="66" w16cid:durableId="602999327">
    <w:abstractNumId w:val="92"/>
  </w:num>
  <w:num w:numId="67" w16cid:durableId="1745254831">
    <w:abstractNumId w:val="208"/>
  </w:num>
  <w:num w:numId="68" w16cid:durableId="1865552897">
    <w:abstractNumId w:val="152"/>
  </w:num>
  <w:num w:numId="69" w16cid:durableId="1013529356">
    <w:abstractNumId w:val="17"/>
  </w:num>
  <w:num w:numId="70" w16cid:durableId="1397431349">
    <w:abstractNumId w:val="168"/>
  </w:num>
  <w:num w:numId="71" w16cid:durableId="268044917">
    <w:abstractNumId w:val="13"/>
  </w:num>
  <w:num w:numId="72" w16cid:durableId="1560094200">
    <w:abstractNumId w:val="190"/>
  </w:num>
  <w:num w:numId="73" w16cid:durableId="1415711855">
    <w:abstractNumId w:val="55"/>
  </w:num>
  <w:num w:numId="74" w16cid:durableId="1337342363">
    <w:abstractNumId w:val="43"/>
  </w:num>
  <w:num w:numId="75" w16cid:durableId="2085636806">
    <w:abstractNumId w:val="19"/>
  </w:num>
  <w:num w:numId="76" w16cid:durableId="666135093">
    <w:abstractNumId w:val="136"/>
  </w:num>
  <w:num w:numId="77" w16cid:durableId="927233446">
    <w:abstractNumId w:val="122"/>
  </w:num>
  <w:num w:numId="78" w16cid:durableId="1339308551">
    <w:abstractNumId w:val="206"/>
  </w:num>
  <w:num w:numId="79" w16cid:durableId="1300262185">
    <w:abstractNumId w:val="52"/>
  </w:num>
  <w:num w:numId="80" w16cid:durableId="1550335703">
    <w:abstractNumId w:val="156"/>
  </w:num>
  <w:num w:numId="81" w16cid:durableId="621300366">
    <w:abstractNumId w:val="188"/>
  </w:num>
  <w:num w:numId="82" w16cid:durableId="1235626388">
    <w:abstractNumId w:val="193"/>
  </w:num>
  <w:num w:numId="83" w16cid:durableId="1634556953">
    <w:abstractNumId w:val="115"/>
  </w:num>
  <w:num w:numId="84" w16cid:durableId="914555387">
    <w:abstractNumId w:val="53"/>
  </w:num>
  <w:num w:numId="85" w16cid:durableId="1143425892">
    <w:abstractNumId w:val="18"/>
  </w:num>
  <w:num w:numId="86" w16cid:durableId="296222906">
    <w:abstractNumId w:val="2"/>
  </w:num>
  <w:num w:numId="87" w16cid:durableId="1491605075">
    <w:abstractNumId w:val="30"/>
  </w:num>
  <w:num w:numId="88" w16cid:durableId="1238856650">
    <w:abstractNumId w:val="3"/>
  </w:num>
  <w:num w:numId="89" w16cid:durableId="1268926094">
    <w:abstractNumId w:val="57"/>
  </w:num>
  <w:num w:numId="90" w16cid:durableId="1841576704">
    <w:abstractNumId w:val="63"/>
  </w:num>
  <w:num w:numId="91" w16cid:durableId="121852850">
    <w:abstractNumId w:val="181"/>
  </w:num>
  <w:num w:numId="92" w16cid:durableId="1080252286">
    <w:abstractNumId w:val="176"/>
  </w:num>
  <w:num w:numId="93" w16cid:durableId="191038223">
    <w:abstractNumId w:val="147"/>
  </w:num>
  <w:num w:numId="94" w16cid:durableId="489298054">
    <w:abstractNumId w:val="101"/>
  </w:num>
  <w:num w:numId="95" w16cid:durableId="182598706">
    <w:abstractNumId w:val="155"/>
  </w:num>
  <w:num w:numId="96" w16cid:durableId="1964581162">
    <w:abstractNumId w:val="39"/>
  </w:num>
  <w:num w:numId="97" w16cid:durableId="1895701306">
    <w:abstractNumId w:val="170"/>
  </w:num>
  <w:num w:numId="98" w16cid:durableId="1228614179">
    <w:abstractNumId w:val="8"/>
  </w:num>
  <w:num w:numId="99" w16cid:durableId="1452433110">
    <w:abstractNumId w:val="119"/>
  </w:num>
  <w:num w:numId="100" w16cid:durableId="38748896">
    <w:abstractNumId w:val="145"/>
  </w:num>
  <w:num w:numId="101" w16cid:durableId="1473912782">
    <w:abstractNumId w:val="40"/>
  </w:num>
  <w:num w:numId="102" w16cid:durableId="1684699830">
    <w:abstractNumId w:val="16"/>
  </w:num>
  <w:num w:numId="103" w16cid:durableId="981083461">
    <w:abstractNumId w:val="184"/>
  </w:num>
  <w:num w:numId="104" w16cid:durableId="691496576">
    <w:abstractNumId w:val="133"/>
  </w:num>
  <w:num w:numId="105" w16cid:durableId="1430196013">
    <w:abstractNumId w:val="192"/>
  </w:num>
  <w:num w:numId="106" w16cid:durableId="1456414122">
    <w:abstractNumId w:val="58"/>
  </w:num>
  <w:num w:numId="107" w16cid:durableId="1506899604">
    <w:abstractNumId w:val="51"/>
  </w:num>
  <w:num w:numId="108" w16cid:durableId="1057556892">
    <w:abstractNumId w:val="47"/>
  </w:num>
  <w:num w:numId="109" w16cid:durableId="870000840">
    <w:abstractNumId w:val="173"/>
  </w:num>
  <w:num w:numId="110" w16cid:durableId="667829261">
    <w:abstractNumId w:val="35"/>
  </w:num>
  <w:num w:numId="111" w16cid:durableId="2042240780">
    <w:abstractNumId w:val="74"/>
  </w:num>
  <w:num w:numId="112" w16cid:durableId="810515357">
    <w:abstractNumId w:val="23"/>
  </w:num>
  <w:num w:numId="113" w16cid:durableId="1760713100">
    <w:abstractNumId w:val="112"/>
  </w:num>
  <w:num w:numId="114" w16cid:durableId="49885636">
    <w:abstractNumId w:val="102"/>
  </w:num>
  <w:num w:numId="115" w16cid:durableId="298652609">
    <w:abstractNumId w:val="116"/>
  </w:num>
  <w:num w:numId="116" w16cid:durableId="1037851483">
    <w:abstractNumId w:val="179"/>
  </w:num>
  <w:num w:numId="117" w16cid:durableId="243614770">
    <w:abstractNumId w:val="174"/>
  </w:num>
  <w:num w:numId="118" w16cid:durableId="101995778">
    <w:abstractNumId w:val="113"/>
  </w:num>
  <w:num w:numId="119" w16cid:durableId="1815944720">
    <w:abstractNumId w:val="150"/>
  </w:num>
  <w:num w:numId="120" w16cid:durableId="1366980946">
    <w:abstractNumId w:val="194"/>
  </w:num>
  <w:num w:numId="121" w16cid:durableId="1453472744">
    <w:abstractNumId w:val="111"/>
  </w:num>
  <w:num w:numId="122" w16cid:durableId="757406252">
    <w:abstractNumId w:val="41"/>
  </w:num>
  <w:num w:numId="123" w16cid:durableId="926226726">
    <w:abstractNumId w:val="144"/>
  </w:num>
  <w:num w:numId="124" w16cid:durableId="1029377569">
    <w:abstractNumId w:val="186"/>
  </w:num>
  <w:num w:numId="125" w16cid:durableId="812716473">
    <w:abstractNumId w:val="42"/>
  </w:num>
  <w:num w:numId="126" w16cid:durableId="25496620">
    <w:abstractNumId w:val="90"/>
  </w:num>
  <w:num w:numId="127" w16cid:durableId="114491539">
    <w:abstractNumId w:val="158"/>
  </w:num>
  <w:num w:numId="128" w16cid:durableId="1149402064">
    <w:abstractNumId w:val="20"/>
  </w:num>
  <w:num w:numId="129" w16cid:durableId="802043750">
    <w:abstractNumId w:val="167"/>
  </w:num>
  <w:num w:numId="130" w16cid:durableId="1562060057">
    <w:abstractNumId w:val="11"/>
  </w:num>
  <w:num w:numId="131" w16cid:durableId="468011613">
    <w:abstractNumId w:val="65"/>
  </w:num>
  <w:num w:numId="132" w16cid:durableId="396629776">
    <w:abstractNumId w:val="98"/>
  </w:num>
  <w:num w:numId="133" w16cid:durableId="1546985748">
    <w:abstractNumId w:val="214"/>
  </w:num>
  <w:num w:numId="134" w16cid:durableId="1821539990">
    <w:abstractNumId w:val="33"/>
  </w:num>
  <w:num w:numId="135" w16cid:durableId="1333993458">
    <w:abstractNumId w:val="37"/>
  </w:num>
  <w:num w:numId="136" w16cid:durableId="1003698876">
    <w:abstractNumId w:val="59"/>
  </w:num>
  <w:num w:numId="137" w16cid:durableId="930352381">
    <w:abstractNumId w:val="209"/>
  </w:num>
  <w:num w:numId="138" w16cid:durableId="84424089">
    <w:abstractNumId w:val="204"/>
  </w:num>
  <w:num w:numId="139" w16cid:durableId="183832525">
    <w:abstractNumId w:val="207"/>
  </w:num>
  <w:num w:numId="140" w16cid:durableId="289749032">
    <w:abstractNumId w:val="183"/>
  </w:num>
  <w:num w:numId="141" w16cid:durableId="368378125">
    <w:abstractNumId w:val="218"/>
  </w:num>
  <w:num w:numId="142" w16cid:durableId="1491797360">
    <w:abstractNumId w:val="221"/>
  </w:num>
  <w:num w:numId="143" w16cid:durableId="611744757">
    <w:abstractNumId w:val="107"/>
  </w:num>
  <w:num w:numId="144" w16cid:durableId="1898661260">
    <w:abstractNumId w:val="38"/>
  </w:num>
  <w:num w:numId="145" w16cid:durableId="1855416871">
    <w:abstractNumId w:val="128"/>
  </w:num>
  <w:num w:numId="146" w16cid:durableId="1385563285">
    <w:abstractNumId w:val="217"/>
  </w:num>
  <w:num w:numId="147" w16cid:durableId="1503860884">
    <w:abstractNumId w:val="95"/>
  </w:num>
  <w:num w:numId="148" w16cid:durableId="194079442">
    <w:abstractNumId w:val="62"/>
  </w:num>
  <w:num w:numId="149" w16cid:durableId="546532527">
    <w:abstractNumId w:val="121"/>
  </w:num>
  <w:num w:numId="150" w16cid:durableId="972297584">
    <w:abstractNumId w:val="130"/>
  </w:num>
  <w:num w:numId="151" w16cid:durableId="1626352277">
    <w:abstractNumId w:val="195"/>
  </w:num>
  <w:num w:numId="152" w16cid:durableId="453669373">
    <w:abstractNumId w:val="50"/>
  </w:num>
  <w:num w:numId="153" w16cid:durableId="185170354">
    <w:abstractNumId w:val="219"/>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36843305">
    <w:abstractNumId w:val="163"/>
  </w:num>
  <w:num w:numId="155" w16cid:durableId="1931114825">
    <w:abstractNumId w:val="99"/>
  </w:num>
  <w:num w:numId="156" w16cid:durableId="676159275">
    <w:abstractNumId w:val="180"/>
  </w:num>
  <w:num w:numId="157" w16cid:durableId="1236745410">
    <w:abstractNumId w:val="66"/>
  </w:num>
  <w:num w:numId="158" w16cid:durableId="1735935376">
    <w:abstractNumId w:val="177"/>
  </w:num>
  <w:num w:numId="159" w16cid:durableId="845100640">
    <w:abstractNumId w:val="202"/>
  </w:num>
  <w:num w:numId="160" w16cid:durableId="463278517">
    <w:abstractNumId w:val="189"/>
  </w:num>
  <w:num w:numId="161" w16cid:durableId="494298405">
    <w:abstractNumId w:val="146"/>
  </w:num>
  <w:num w:numId="162" w16cid:durableId="847406843">
    <w:abstractNumId w:val="148"/>
  </w:num>
  <w:num w:numId="163" w16cid:durableId="163478547">
    <w:abstractNumId w:val="70"/>
  </w:num>
  <w:num w:numId="164" w16cid:durableId="1630863614">
    <w:abstractNumId w:val="49"/>
  </w:num>
  <w:num w:numId="165" w16cid:durableId="2021538431">
    <w:abstractNumId w:val="162"/>
  </w:num>
  <w:num w:numId="166" w16cid:durableId="1768885940">
    <w:abstractNumId w:val="84"/>
  </w:num>
  <w:num w:numId="167" w16cid:durableId="500774144">
    <w:abstractNumId w:val="100"/>
  </w:num>
  <w:num w:numId="168" w16cid:durableId="2024895993">
    <w:abstractNumId w:val="135"/>
  </w:num>
  <w:num w:numId="169" w16cid:durableId="480268553">
    <w:abstractNumId w:val="201"/>
  </w:num>
  <w:num w:numId="170" w16cid:durableId="427583719">
    <w:abstractNumId w:val="85"/>
  </w:num>
  <w:num w:numId="171" w16cid:durableId="42750823">
    <w:abstractNumId w:val="134"/>
  </w:num>
  <w:num w:numId="172" w16cid:durableId="881945000">
    <w:abstractNumId w:val="197"/>
  </w:num>
  <w:num w:numId="173" w16cid:durableId="1781993825">
    <w:abstractNumId w:val="69"/>
  </w:num>
  <w:num w:numId="174" w16cid:durableId="305013137">
    <w:abstractNumId w:val="154"/>
  </w:num>
  <w:num w:numId="175" w16cid:durableId="167717949">
    <w:abstractNumId w:val="161"/>
  </w:num>
  <w:num w:numId="176" w16cid:durableId="1573544946">
    <w:abstractNumId w:val="222"/>
  </w:num>
  <w:num w:numId="177" w16cid:durableId="1618875708">
    <w:abstractNumId w:val="7"/>
  </w:num>
  <w:num w:numId="178" w16cid:durableId="269240295">
    <w:abstractNumId w:val="93"/>
  </w:num>
  <w:num w:numId="179" w16cid:durableId="166748879">
    <w:abstractNumId w:val="171"/>
  </w:num>
  <w:num w:numId="180" w16cid:durableId="388378659">
    <w:abstractNumId w:val="223"/>
  </w:num>
  <w:num w:numId="181" w16cid:durableId="1846506513">
    <w:abstractNumId w:val="142"/>
  </w:num>
  <w:num w:numId="182" w16cid:durableId="1761754898">
    <w:abstractNumId w:val="137"/>
  </w:num>
  <w:num w:numId="183" w16cid:durableId="1904558246">
    <w:abstractNumId w:val="97"/>
  </w:num>
  <w:num w:numId="184" w16cid:durableId="2143842478">
    <w:abstractNumId w:val="28"/>
  </w:num>
  <w:num w:numId="185" w16cid:durableId="1517421521">
    <w:abstractNumId w:val="15"/>
  </w:num>
  <w:num w:numId="186" w16cid:durableId="400179302">
    <w:abstractNumId w:val="160"/>
  </w:num>
  <w:num w:numId="187" w16cid:durableId="1575117537">
    <w:abstractNumId w:val="187"/>
  </w:num>
  <w:num w:numId="188" w16cid:durableId="317926884">
    <w:abstractNumId w:val="139"/>
  </w:num>
  <w:num w:numId="189" w16cid:durableId="485317808">
    <w:abstractNumId w:val="27"/>
  </w:num>
  <w:num w:numId="190" w16cid:durableId="91244240">
    <w:abstractNumId w:val="129"/>
  </w:num>
  <w:num w:numId="191" w16cid:durableId="1727214307">
    <w:abstractNumId w:val="86"/>
  </w:num>
  <w:num w:numId="192" w16cid:durableId="480737286">
    <w:abstractNumId w:val="143"/>
  </w:num>
  <w:num w:numId="193" w16cid:durableId="438110896">
    <w:abstractNumId w:val="117"/>
  </w:num>
  <w:num w:numId="194" w16cid:durableId="1219321417">
    <w:abstractNumId w:val="106"/>
  </w:num>
  <w:num w:numId="195" w16cid:durableId="815611999">
    <w:abstractNumId w:val="203"/>
  </w:num>
  <w:num w:numId="196" w16cid:durableId="81293530">
    <w:abstractNumId w:val="48"/>
  </w:num>
  <w:num w:numId="197" w16cid:durableId="849679865">
    <w:abstractNumId w:val="68"/>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BF"/>
    <w:rsid w:val="0000014B"/>
    <w:rsid w:val="00000AD0"/>
    <w:rsid w:val="00001FF9"/>
    <w:rsid w:val="000021DD"/>
    <w:rsid w:val="000022B5"/>
    <w:rsid w:val="00002501"/>
    <w:rsid w:val="000027A9"/>
    <w:rsid w:val="00004FB8"/>
    <w:rsid w:val="00005F2E"/>
    <w:rsid w:val="00005F72"/>
    <w:rsid w:val="00006AEC"/>
    <w:rsid w:val="00007778"/>
    <w:rsid w:val="00007AE7"/>
    <w:rsid w:val="00007B84"/>
    <w:rsid w:val="00007C79"/>
    <w:rsid w:val="00007EA6"/>
    <w:rsid w:val="000126C3"/>
    <w:rsid w:val="00012C74"/>
    <w:rsid w:val="00013584"/>
    <w:rsid w:val="00015919"/>
    <w:rsid w:val="00016769"/>
    <w:rsid w:val="00016E52"/>
    <w:rsid w:val="00017E0A"/>
    <w:rsid w:val="00017F7A"/>
    <w:rsid w:val="000201F6"/>
    <w:rsid w:val="00020AD9"/>
    <w:rsid w:val="00020BEC"/>
    <w:rsid w:val="000216EF"/>
    <w:rsid w:val="0002204E"/>
    <w:rsid w:val="0002225E"/>
    <w:rsid w:val="000231B3"/>
    <w:rsid w:val="0002472B"/>
    <w:rsid w:val="00025300"/>
    <w:rsid w:val="00026E22"/>
    <w:rsid w:val="00026EDD"/>
    <w:rsid w:val="00026F9C"/>
    <w:rsid w:val="000271AF"/>
    <w:rsid w:val="00031736"/>
    <w:rsid w:val="00031B2B"/>
    <w:rsid w:val="00033501"/>
    <w:rsid w:val="00033672"/>
    <w:rsid w:val="000338B9"/>
    <w:rsid w:val="000339B7"/>
    <w:rsid w:val="0003492B"/>
    <w:rsid w:val="000356E0"/>
    <w:rsid w:val="00035886"/>
    <w:rsid w:val="00037289"/>
    <w:rsid w:val="000400F8"/>
    <w:rsid w:val="0004080F"/>
    <w:rsid w:val="000409B0"/>
    <w:rsid w:val="0004129F"/>
    <w:rsid w:val="00041D79"/>
    <w:rsid w:val="00042C51"/>
    <w:rsid w:val="00042E2E"/>
    <w:rsid w:val="000440EE"/>
    <w:rsid w:val="00044C4B"/>
    <w:rsid w:val="00045965"/>
    <w:rsid w:val="00045F8D"/>
    <w:rsid w:val="000462BD"/>
    <w:rsid w:val="00046709"/>
    <w:rsid w:val="00047F19"/>
    <w:rsid w:val="0005064B"/>
    <w:rsid w:val="00050F0A"/>
    <w:rsid w:val="000519D7"/>
    <w:rsid w:val="00051F60"/>
    <w:rsid w:val="00053709"/>
    <w:rsid w:val="00055EAE"/>
    <w:rsid w:val="00056816"/>
    <w:rsid w:val="00057734"/>
    <w:rsid w:val="000604BF"/>
    <w:rsid w:val="00062748"/>
    <w:rsid w:val="000633D8"/>
    <w:rsid w:val="00063DE4"/>
    <w:rsid w:val="000655C8"/>
    <w:rsid w:val="000656A0"/>
    <w:rsid w:val="000657FD"/>
    <w:rsid w:val="000665A5"/>
    <w:rsid w:val="00066B6F"/>
    <w:rsid w:val="00066BB7"/>
    <w:rsid w:val="00067744"/>
    <w:rsid w:val="00067C4F"/>
    <w:rsid w:val="000702EC"/>
    <w:rsid w:val="00071381"/>
    <w:rsid w:val="000732C3"/>
    <w:rsid w:val="000732D5"/>
    <w:rsid w:val="00076C6A"/>
    <w:rsid w:val="00076CC8"/>
    <w:rsid w:val="00077600"/>
    <w:rsid w:val="0007770A"/>
    <w:rsid w:val="0007783B"/>
    <w:rsid w:val="00080154"/>
    <w:rsid w:val="000807BD"/>
    <w:rsid w:val="000818D4"/>
    <w:rsid w:val="00082EDB"/>
    <w:rsid w:val="00083178"/>
    <w:rsid w:val="00083492"/>
    <w:rsid w:val="000834E0"/>
    <w:rsid w:val="00084E49"/>
    <w:rsid w:val="0008616B"/>
    <w:rsid w:val="00087420"/>
    <w:rsid w:val="000878F3"/>
    <w:rsid w:val="00090A5C"/>
    <w:rsid w:val="00092820"/>
    <w:rsid w:val="000932A7"/>
    <w:rsid w:val="00093554"/>
    <w:rsid w:val="00093E37"/>
    <w:rsid w:val="0009571B"/>
    <w:rsid w:val="00095D93"/>
    <w:rsid w:val="000960CE"/>
    <w:rsid w:val="000966DC"/>
    <w:rsid w:val="00096F27"/>
    <w:rsid w:val="000979AB"/>
    <w:rsid w:val="00097DAC"/>
    <w:rsid w:val="000A2A15"/>
    <w:rsid w:val="000A2BCE"/>
    <w:rsid w:val="000A337D"/>
    <w:rsid w:val="000A3A2E"/>
    <w:rsid w:val="000A3C4C"/>
    <w:rsid w:val="000A49BC"/>
    <w:rsid w:val="000A4B5D"/>
    <w:rsid w:val="000A4D68"/>
    <w:rsid w:val="000A4D98"/>
    <w:rsid w:val="000A513A"/>
    <w:rsid w:val="000A5247"/>
    <w:rsid w:val="000A597B"/>
    <w:rsid w:val="000A7E55"/>
    <w:rsid w:val="000A7F00"/>
    <w:rsid w:val="000B0114"/>
    <w:rsid w:val="000B0643"/>
    <w:rsid w:val="000B09DB"/>
    <w:rsid w:val="000B2336"/>
    <w:rsid w:val="000B2F11"/>
    <w:rsid w:val="000B3E01"/>
    <w:rsid w:val="000B4004"/>
    <w:rsid w:val="000B4209"/>
    <w:rsid w:val="000B4453"/>
    <w:rsid w:val="000B4BDA"/>
    <w:rsid w:val="000B50A5"/>
    <w:rsid w:val="000B511C"/>
    <w:rsid w:val="000B5718"/>
    <w:rsid w:val="000B722C"/>
    <w:rsid w:val="000B7456"/>
    <w:rsid w:val="000B763B"/>
    <w:rsid w:val="000B7D85"/>
    <w:rsid w:val="000C0BF9"/>
    <w:rsid w:val="000C0FFF"/>
    <w:rsid w:val="000C1A6F"/>
    <w:rsid w:val="000C1FB4"/>
    <w:rsid w:val="000C35F5"/>
    <w:rsid w:val="000C3ED6"/>
    <w:rsid w:val="000C476C"/>
    <w:rsid w:val="000C5E99"/>
    <w:rsid w:val="000C67E8"/>
    <w:rsid w:val="000C6A90"/>
    <w:rsid w:val="000C7A40"/>
    <w:rsid w:val="000C7C79"/>
    <w:rsid w:val="000D03FF"/>
    <w:rsid w:val="000D0BC0"/>
    <w:rsid w:val="000D1EEB"/>
    <w:rsid w:val="000D210D"/>
    <w:rsid w:val="000D25F7"/>
    <w:rsid w:val="000D2604"/>
    <w:rsid w:val="000D2D30"/>
    <w:rsid w:val="000D3872"/>
    <w:rsid w:val="000D46F0"/>
    <w:rsid w:val="000D4D66"/>
    <w:rsid w:val="000D4FDE"/>
    <w:rsid w:val="000D6E9A"/>
    <w:rsid w:val="000D7A44"/>
    <w:rsid w:val="000E0167"/>
    <w:rsid w:val="000E0650"/>
    <w:rsid w:val="000E09FD"/>
    <w:rsid w:val="000E0B84"/>
    <w:rsid w:val="000E0C88"/>
    <w:rsid w:val="000E2726"/>
    <w:rsid w:val="000E27C7"/>
    <w:rsid w:val="000E2CDC"/>
    <w:rsid w:val="000E333B"/>
    <w:rsid w:val="000E4318"/>
    <w:rsid w:val="000E43E6"/>
    <w:rsid w:val="000E45B1"/>
    <w:rsid w:val="000E49BC"/>
    <w:rsid w:val="000E4A71"/>
    <w:rsid w:val="000E4A8D"/>
    <w:rsid w:val="000E5829"/>
    <w:rsid w:val="000E6363"/>
    <w:rsid w:val="000E66E5"/>
    <w:rsid w:val="000E7A95"/>
    <w:rsid w:val="000F036B"/>
    <w:rsid w:val="000F2240"/>
    <w:rsid w:val="000F256C"/>
    <w:rsid w:val="000F2F6F"/>
    <w:rsid w:val="000F3C11"/>
    <w:rsid w:val="000F49BF"/>
    <w:rsid w:val="000F5F08"/>
    <w:rsid w:val="000F679B"/>
    <w:rsid w:val="000F67FD"/>
    <w:rsid w:val="000F6A1C"/>
    <w:rsid w:val="0010004C"/>
    <w:rsid w:val="00100DF2"/>
    <w:rsid w:val="00100E14"/>
    <w:rsid w:val="00101533"/>
    <w:rsid w:val="001049BF"/>
    <w:rsid w:val="0010524D"/>
    <w:rsid w:val="001061E9"/>
    <w:rsid w:val="00107774"/>
    <w:rsid w:val="001079FE"/>
    <w:rsid w:val="00107B92"/>
    <w:rsid w:val="00107CB6"/>
    <w:rsid w:val="00110264"/>
    <w:rsid w:val="001110FC"/>
    <w:rsid w:val="00111434"/>
    <w:rsid w:val="001115BF"/>
    <w:rsid w:val="00111708"/>
    <w:rsid w:val="0011173F"/>
    <w:rsid w:val="00111968"/>
    <w:rsid w:val="00111C4D"/>
    <w:rsid w:val="00111F93"/>
    <w:rsid w:val="0011452F"/>
    <w:rsid w:val="00114B78"/>
    <w:rsid w:val="00114E33"/>
    <w:rsid w:val="001153E7"/>
    <w:rsid w:val="0011586C"/>
    <w:rsid w:val="00117507"/>
    <w:rsid w:val="0011775A"/>
    <w:rsid w:val="0012054C"/>
    <w:rsid w:val="00120699"/>
    <w:rsid w:val="00120CD0"/>
    <w:rsid w:val="00120EB2"/>
    <w:rsid w:val="00121222"/>
    <w:rsid w:val="00121686"/>
    <w:rsid w:val="001219EF"/>
    <w:rsid w:val="00122ECE"/>
    <w:rsid w:val="00124286"/>
    <w:rsid w:val="00124685"/>
    <w:rsid w:val="0012512D"/>
    <w:rsid w:val="00125C11"/>
    <w:rsid w:val="00125D5C"/>
    <w:rsid w:val="00126648"/>
    <w:rsid w:val="001267E5"/>
    <w:rsid w:val="00127F88"/>
    <w:rsid w:val="00131C28"/>
    <w:rsid w:val="00132BED"/>
    <w:rsid w:val="00132FC4"/>
    <w:rsid w:val="0013420B"/>
    <w:rsid w:val="00134A4A"/>
    <w:rsid w:val="00134D7A"/>
    <w:rsid w:val="001356C4"/>
    <w:rsid w:val="001365FD"/>
    <w:rsid w:val="00137348"/>
    <w:rsid w:val="001379A4"/>
    <w:rsid w:val="00137BA9"/>
    <w:rsid w:val="00140E4F"/>
    <w:rsid w:val="0014376F"/>
    <w:rsid w:val="00143D8B"/>
    <w:rsid w:val="00144070"/>
    <w:rsid w:val="00144114"/>
    <w:rsid w:val="00144B40"/>
    <w:rsid w:val="00144B62"/>
    <w:rsid w:val="001450E2"/>
    <w:rsid w:val="001455E2"/>
    <w:rsid w:val="00146D34"/>
    <w:rsid w:val="0014703C"/>
    <w:rsid w:val="00147D97"/>
    <w:rsid w:val="00151A51"/>
    <w:rsid w:val="001527D1"/>
    <w:rsid w:val="0015288F"/>
    <w:rsid w:val="001530F4"/>
    <w:rsid w:val="001533E2"/>
    <w:rsid w:val="001534A0"/>
    <w:rsid w:val="00154651"/>
    <w:rsid w:val="0015510B"/>
    <w:rsid w:val="0015591F"/>
    <w:rsid w:val="00155A52"/>
    <w:rsid w:val="00156381"/>
    <w:rsid w:val="00156BCC"/>
    <w:rsid w:val="001574FA"/>
    <w:rsid w:val="001576E6"/>
    <w:rsid w:val="00160106"/>
    <w:rsid w:val="00161A30"/>
    <w:rsid w:val="00162897"/>
    <w:rsid w:val="0016339F"/>
    <w:rsid w:val="00165D80"/>
    <w:rsid w:val="00171DB0"/>
    <w:rsid w:val="00172161"/>
    <w:rsid w:val="00172D15"/>
    <w:rsid w:val="00173A41"/>
    <w:rsid w:val="00173B53"/>
    <w:rsid w:val="00174512"/>
    <w:rsid w:val="00174745"/>
    <w:rsid w:val="001751C8"/>
    <w:rsid w:val="00175D0B"/>
    <w:rsid w:val="00175D9A"/>
    <w:rsid w:val="00176FDA"/>
    <w:rsid w:val="00177556"/>
    <w:rsid w:val="00177828"/>
    <w:rsid w:val="0018101C"/>
    <w:rsid w:val="00181768"/>
    <w:rsid w:val="00181C7C"/>
    <w:rsid w:val="00182041"/>
    <w:rsid w:val="001823F4"/>
    <w:rsid w:val="00182EEB"/>
    <w:rsid w:val="00183AE2"/>
    <w:rsid w:val="0018450C"/>
    <w:rsid w:val="00184947"/>
    <w:rsid w:val="00184CE9"/>
    <w:rsid w:val="00185346"/>
    <w:rsid w:val="0018643B"/>
    <w:rsid w:val="00186C02"/>
    <w:rsid w:val="001915EE"/>
    <w:rsid w:val="001918AC"/>
    <w:rsid w:val="00192888"/>
    <w:rsid w:val="00194555"/>
    <w:rsid w:val="00194B2E"/>
    <w:rsid w:val="00195235"/>
    <w:rsid w:val="00197D31"/>
    <w:rsid w:val="00197FC6"/>
    <w:rsid w:val="001A03A6"/>
    <w:rsid w:val="001A4EA5"/>
    <w:rsid w:val="001A4F29"/>
    <w:rsid w:val="001A6295"/>
    <w:rsid w:val="001A6755"/>
    <w:rsid w:val="001A705F"/>
    <w:rsid w:val="001A7FDA"/>
    <w:rsid w:val="001B0152"/>
    <w:rsid w:val="001B0255"/>
    <w:rsid w:val="001B0885"/>
    <w:rsid w:val="001B2174"/>
    <w:rsid w:val="001B2C13"/>
    <w:rsid w:val="001B2DB5"/>
    <w:rsid w:val="001B36AF"/>
    <w:rsid w:val="001B385C"/>
    <w:rsid w:val="001B3C47"/>
    <w:rsid w:val="001B3EE9"/>
    <w:rsid w:val="001B477F"/>
    <w:rsid w:val="001B5132"/>
    <w:rsid w:val="001B75D5"/>
    <w:rsid w:val="001B77B7"/>
    <w:rsid w:val="001B788F"/>
    <w:rsid w:val="001C00BF"/>
    <w:rsid w:val="001C033E"/>
    <w:rsid w:val="001C151D"/>
    <w:rsid w:val="001C18B3"/>
    <w:rsid w:val="001C1E61"/>
    <w:rsid w:val="001C2A38"/>
    <w:rsid w:val="001C3ACC"/>
    <w:rsid w:val="001C3E94"/>
    <w:rsid w:val="001C4A52"/>
    <w:rsid w:val="001C6BC0"/>
    <w:rsid w:val="001C717E"/>
    <w:rsid w:val="001C7C9A"/>
    <w:rsid w:val="001C7E7E"/>
    <w:rsid w:val="001C7F0F"/>
    <w:rsid w:val="001D017D"/>
    <w:rsid w:val="001D02DB"/>
    <w:rsid w:val="001D133B"/>
    <w:rsid w:val="001D151E"/>
    <w:rsid w:val="001D1823"/>
    <w:rsid w:val="001D1DC8"/>
    <w:rsid w:val="001D2B0E"/>
    <w:rsid w:val="001D3186"/>
    <w:rsid w:val="001D45A8"/>
    <w:rsid w:val="001D4A66"/>
    <w:rsid w:val="001D4C88"/>
    <w:rsid w:val="001D5A33"/>
    <w:rsid w:val="001D5AD3"/>
    <w:rsid w:val="001D6A8C"/>
    <w:rsid w:val="001E1A16"/>
    <w:rsid w:val="001E22AA"/>
    <w:rsid w:val="001E2A55"/>
    <w:rsid w:val="001E3201"/>
    <w:rsid w:val="001E3322"/>
    <w:rsid w:val="001E3385"/>
    <w:rsid w:val="001E497D"/>
    <w:rsid w:val="001E4AE8"/>
    <w:rsid w:val="001E4F3A"/>
    <w:rsid w:val="001E5C70"/>
    <w:rsid w:val="001E6222"/>
    <w:rsid w:val="001E6B66"/>
    <w:rsid w:val="001E6EAD"/>
    <w:rsid w:val="001E6F16"/>
    <w:rsid w:val="001E706A"/>
    <w:rsid w:val="001E77FA"/>
    <w:rsid w:val="001E7AED"/>
    <w:rsid w:val="001E7D61"/>
    <w:rsid w:val="001F075D"/>
    <w:rsid w:val="001F0A2F"/>
    <w:rsid w:val="001F175D"/>
    <w:rsid w:val="001F2622"/>
    <w:rsid w:val="001F2683"/>
    <w:rsid w:val="001F346B"/>
    <w:rsid w:val="001F375D"/>
    <w:rsid w:val="001F5945"/>
    <w:rsid w:val="001F5986"/>
    <w:rsid w:val="001F690C"/>
    <w:rsid w:val="001F6912"/>
    <w:rsid w:val="001F6B18"/>
    <w:rsid w:val="001F6CDA"/>
    <w:rsid w:val="00200746"/>
    <w:rsid w:val="00201C4E"/>
    <w:rsid w:val="00201F00"/>
    <w:rsid w:val="00202953"/>
    <w:rsid w:val="00202F2F"/>
    <w:rsid w:val="0020434D"/>
    <w:rsid w:val="0020512E"/>
    <w:rsid w:val="0020627C"/>
    <w:rsid w:val="0020727C"/>
    <w:rsid w:val="00210990"/>
    <w:rsid w:val="00211C17"/>
    <w:rsid w:val="00212929"/>
    <w:rsid w:val="00212EA8"/>
    <w:rsid w:val="0021304E"/>
    <w:rsid w:val="002130F5"/>
    <w:rsid w:val="00213C94"/>
    <w:rsid w:val="0021402A"/>
    <w:rsid w:val="002142CA"/>
    <w:rsid w:val="002143F9"/>
    <w:rsid w:val="00215232"/>
    <w:rsid w:val="00215CAB"/>
    <w:rsid w:val="0021653C"/>
    <w:rsid w:val="00216642"/>
    <w:rsid w:val="002167F2"/>
    <w:rsid w:val="0021695B"/>
    <w:rsid w:val="00216FB4"/>
    <w:rsid w:val="00217A38"/>
    <w:rsid w:val="002223C1"/>
    <w:rsid w:val="002228B3"/>
    <w:rsid w:val="00222ACC"/>
    <w:rsid w:val="0022302F"/>
    <w:rsid w:val="00223A63"/>
    <w:rsid w:val="002249C1"/>
    <w:rsid w:val="00224A7F"/>
    <w:rsid w:val="00225A75"/>
    <w:rsid w:val="00225F5B"/>
    <w:rsid w:val="00226F54"/>
    <w:rsid w:val="00227766"/>
    <w:rsid w:val="0023045D"/>
    <w:rsid w:val="002317C8"/>
    <w:rsid w:val="00231B53"/>
    <w:rsid w:val="00231F26"/>
    <w:rsid w:val="0023292B"/>
    <w:rsid w:val="00233DD3"/>
    <w:rsid w:val="00233E52"/>
    <w:rsid w:val="00234671"/>
    <w:rsid w:val="002347D6"/>
    <w:rsid w:val="00234F4A"/>
    <w:rsid w:val="00236056"/>
    <w:rsid w:val="00236161"/>
    <w:rsid w:val="00237326"/>
    <w:rsid w:val="00237DC6"/>
    <w:rsid w:val="00240570"/>
    <w:rsid w:val="00241319"/>
    <w:rsid w:val="0024146C"/>
    <w:rsid w:val="00241A88"/>
    <w:rsid w:val="0024381F"/>
    <w:rsid w:val="00243EB6"/>
    <w:rsid w:val="00243FA5"/>
    <w:rsid w:val="002452C4"/>
    <w:rsid w:val="002478F2"/>
    <w:rsid w:val="002512C5"/>
    <w:rsid w:val="0025420E"/>
    <w:rsid w:val="00255971"/>
    <w:rsid w:val="00255BA7"/>
    <w:rsid w:val="00256D75"/>
    <w:rsid w:val="002572FE"/>
    <w:rsid w:val="00257924"/>
    <w:rsid w:val="00261187"/>
    <w:rsid w:val="00261D9E"/>
    <w:rsid w:val="002625FF"/>
    <w:rsid w:val="002637FF"/>
    <w:rsid w:val="00264272"/>
    <w:rsid w:val="00265061"/>
    <w:rsid w:val="002650E8"/>
    <w:rsid w:val="0026641F"/>
    <w:rsid w:val="00266EB2"/>
    <w:rsid w:val="00267057"/>
    <w:rsid w:val="00267B08"/>
    <w:rsid w:val="00270AA9"/>
    <w:rsid w:val="00270BC7"/>
    <w:rsid w:val="00271896"/>
    <w:rsid w:val="00271E51"/>
    <w:rsid w:val="00272893"/>
    <w:rsid w:val="00275BFF"/>
    <w:rsid w:val="00275F35"/>
    <w:rsid w:val="002762A1"/>
    <w:rsid w:val="002765EC"/>
    <w:rsid w:val="00276ECE"/>
    <w:rsid w:val="00277481"/>
    <w:rsid w:val="002775B0"/>
    <w:rsid w:val="0028133F"/>
    <w:rsid w:val="00281CC2"/>
    <w:rsid w:val="0028271C"/>
    <w:rsid w:val="00283125"/>
    <w:rsid w:val="00283627"/>
    <w:rsid w:val="00283E3A"/>
    <w:rsid w:val="00287D57"/>
    <w:rsid w:val="00287DC8"/>
    <w:rsid w:val="00287E51"/>
    <w:rsid w:val="00290259"/>
    <w:rsid w:val="00291BA9"/>
    <w:rsid w:val="00291EB1"/>
    <w:rsid w:val="0029207B"/>
    <w:rsid w:val="00293294"/>
    <w:rsid w:val="00293896"/>
    <w:rsid w:val="0029428E"/>
    <w:rsid w:val="00294947"/>
    <w:rsid w:val="0029601A"/>
    <w:rsid w:val="002964AD"/>
    <w:rsid w:val="0029661F"/>
    <w:rsid w:val="00296D08"/>
    <w:rsid w:val="002A0095"/>
    <w:rsid w:val="002A00F3"/>
    <w:rsid w:val="002A0601"/>
    <w:rsid w:val="002A10BD"/>
    <w:rsid w:val="002A1787"/>
    <w:rsid w:val="002A23AE"/>
    <w:rsid w:val="002A24F2"/>
    <w:rsid w:val="002A275B"/>
    <w:rsid w:val="002A290D"/>
    <w:rsid w:val="002A5031"/>
    <w:rsid w:val="002A56C0"/>
    <w:rsid w:val="002A5BFF"/>
    <w:rsid w:val="002A6899"/>
    <w:rsid w:val="002B0151"/>
    <w:rsid w:val="002B0AD2"/>
    <w:rsid w:val="002B1158"/>
    <w:rsid w:val="002B1520"/>
    <w:rsid w:val="002B17D0"/>
    <w:rsid w:val="002B1D28"/>
    <w:rsid w:val="002B1DC7"/>
    <w:rsid w:val="002B21D6"/>
    <w:rsid w:val="002B28D7"/>
    <w:rsid w:val="002B2AF4"/>
    <w:rsid w:val="002B2C59"/>
    <w:rsid w:val="002B43D7"/>
    <w:rsid w:val="002B46F1"/>
    <w:rsid w:val="002B51B4"/>
    <w:rsid w:val="002C0AF9"/>
    <w:rsid w:val="002C0F01"/>
    <w:rsid w:val="002C2252"/>
    <w:rsid w:val="002C41E5"/>
    <w:rsid w:val="002C4E9D"/>
    <w:rsid w:val="002C5CBE"/>
    <w:rsid w:val="002C5DFB"/>
    <w:rsid w:val="002C6BA7"/>
    <w:rsid w:val="002C7B47"/>
    <w:rsid w:val="002C7ECC"/>
    <w:rsid w:val="002D0B9D"/>
    <w:rsid w:val="002D0DEC"/>
    <w:rsid w:val="002D14E2"/>
    <w:rsid w:val="002D211F"/>
    <w:rsid w:val="002D2A5A"/>
    <w:rsid w:val="002D3C30"/>
    <w:rsid w:val="002D40C7"/>
    <w:rsid w:val="002D418F"/>
    <w:rsid w:val="002D497E"/>
    <w:rsid w:val="002D5686"/>
    <w:rsid w:val="002D578F"/>
    <w:rsid w:val="002D66A2"/>
    <w:rsid w:val="002D68F8"/>
    <w:rsid w:val="002D7275"/>
    <w:rsid w:val="002D72F2"/>
    <w:rsid w:val="002D7980"/>
    <w:rsid w:val="002E22B9"/>
    <w:rsid w:val="002E2F0B"/>
    <w:rsid w:val="002E3D1B"/>
    <w:rsid w:val="002E49C7"/>
    <w:rsid w:val="002E4A14"/>
    <w:rsid w:val="002E592A"/>
    <w:rsid w:val="002E650E"/>
    <w:rsid w:val="002E7ABC"/>
    <w:rsid w:val="002E7D6F"/>
    <w:rsid w:val="002F13CF"/>
    <w:rsid w:val="002F17A8"/>
    <w:rsid w:val="002F2255"/>
    <w:rsid w:val="002F290E"/>
    <w:rsid w:val="002F450B"/>
    <w:rsid w:val="002F4EBC"/>
    <w:rsid w:val="002F5456"/>
    <w:rsid w:val="002F567C"/>
    <w:rsid w:val="002F741F"/>
    <w:rsid w:val="002F7797"/>
    <w:rsid w:val="0030176B"/>
    <w:rsid w:val="00301874"/>
    <w:rsid w:val="003018E6"/>
    <w:rsid w:val="00302CBB"/>
    <w:rsid w:val="00303604"/>
    <w:rsid w:val="0030392D"/>
    <w:rsid w:val="00303C9A"/>
    <w:rsid w:val="003057E2"/>
    <w:rsid w:val="00305934"/>
    <w:rsid w:val="00307754"/>
    <w:rsid w:val="00307DF2"/>
    <w:rsid w:val="0031098D"/>
    <w:rsid w:val="00312341"/>
    <w:rsid w:val="00312BCE"/>
    <w:rsid w:val="00312EE8"/>
    <w:rsid w:val="003139C3"/>
    <w:rsid w:val="00313CAF"/>
    <w:rsid w:val="00314081"/>
    <w:rsid w:val="003141FC"/>
    <w:rsid w:val="00315324"/>
    <w:rsid w:val="00315483"/>
    <w:rsid w:val="003154C0"/>
    <w:rsid w:val="00315C9C"/>
    <w:rsid w:val="00315DE6"/>
    <w:rsid w:val="00315F99"/>
    <w:rsid w:val="00317F93"/>
    <w:rsid w:val="003209E7"/>
    <w:rsid w:val="003237E1"/>
    <w:rsid w:val="00323BEB"/>
    <w:rsid w:val="00324A66"/>
    <w:rsid w:val="003259C8"/>
    <w:rsid w:val="00326429"/>
    <w:rsid w:val="003270C3"/>
    <w:rsid w:val="00327295"/>
    <w:rsid w:val="00327D2A"/>
    <w:rsid w:val="003305F8"/>
    <w:rsid w:val="00330D05"/>
    <w:rsid w:val="00330F68"/>
    <w:rsid w:val="0033126F"/>
    <w:rsid w:val="003321D5"/>
    <w:rsid w:val="00333656"/>
    <w:rsid w:val="0033509D"/>
    <w:rsid w:val="003354AA"/>
    <w:rsid w:val="003364B3"/>
    <w:rsid w:val="003369DE"/>
    <w:rsid w:val="00336AFB"/>
    <w:rsid w:val="00337E2D"/>
    <w:rsid w:val="00340E19"/>
    <w:rsid w:val="00341269"/>
    <w:rsid w:val="00341534"/>
    <w:rsid w:val="00342A7A"/>
    <w:rsid w:val="00343B3B"/>
    <w:rsid w:val="00344D97"/>
    <w:rsid w:val="003458FE"/>
    <w:rsid w:val="003475BB"/>
    <w:rsid w:val="0034785B"/>
    <w:rsid w:val="00350428"/>
    <w:rsid w:val="0035078A"/>
    <w:rsid w:val="00351C98"/>
    <w:rsid w:val="0035201C"/>
    <w:rsid w:val="003526F6"/>
    <w:rsid w:val="00352BE8"/>
    <w:rsid w:val="003541BA"/>
    <w:rsid w:val="00354F4B"/>
    <w:rsid w:val="003552B5"/>
    <w:rsid w:val="00356610"/>
    <w:rsid w:val="00357899"/>
    <w:rsid w:val="003605DD"/>
    <w:rsid w:val="00360C72"/>
    <w:rsid w:val="003623B4"/>
    <w:rsid w:val="003624F4"/>
    <w:rsid w:val="003657BD"/>
    <w:rsid w:val="00365FB7"/>
    <w:rsid w:val="0036620F"/>
    <w:rsid w:val="0036643F"/>
    <w:rsid w:val="00370C5F"/>
    <w:rsid w:val="00371795"/>
    <w:rsid w:val="00371ABC"/>
    <w:rsid w:val="0037201A"/>
    <w:rsid w:val="00372489"/>
    <w:rsid w:val="00372AF9"/>
    <w:rsid w:val="003731E8"/>
    <w:rsid w:val="00374517"/>
    <w:rsid w:val="003765C2"/>
    <w:rsid w:val="00376AA1"/>
    <w:rsid w:val="00377D32"/>
    <w:rsid w:val="00380945"/>
    <w:rsid w:val="00380FA9"/>
    <w:rsid w:val="00382610"/>
    <w:rsid w:val="00382D70"/>
    <w:rsid w:val="003831C9"/>
    <w:rsid w:val="00383492"/>
    <w:rsid w:val="0038368B"/>
    <w:rsid w:val="00383C50"/>
    <w:rsid w:val="003850DF"/>
    <w:rsid w:val="00385898"/>
    <w:rsid w:val="00386B72"/>
    <w:rsid w:val="003900EE"/>
    <w:rsid w:val="00390112"/>
    <w:rsid w:val="00390696"/>
    <w:rsid w:val="003907EC"/>
    <w:rsid w:val="0039117F"/>
    <w:rsid w:val="0039185C"/>
    <w:rsid w:val="00391EFE"/>
    <w:rsid w:val="003927C0"/>
    <w:rsid w:val="0039293A"/>
    <w:rsid w:val="00392A21"/>
    <w:rsid w:val="00392BC0"/>
    <w:rsid w:val="00392C80"/>
    <w:rsid w:val="00392D45"/>
    <w:rsid w:val="003938FD"/>
    <w:rsid w:val="003942EB"/>
    <w:rsid w:val="00394536"/>
    <w:rsid w:val="003965A6"/>
    <w:rsid w:val="003972C5"/>
    <w:rsid w:val="00397C8A"/>
    <w:rsid w:val="003A1FAF"/>
    <w:rsid w:val="003A308B"/>
    <w:rsid w:val="003A4495"/>
    <w:rsid w:val="003A4AE2"/>
    <w:rsid w:val="003A4E9B"/>
    <w:rsid w:val="003B13A2"/>
    <w:rsid w:val="003B14AC"/>
    <w:rsid w:val="003B33F1"/>
    <w:rsid w:val="003B5739"/>
    <w:rsid w:val="003B5C1D"/>
    <w:rsid w:val="003B5F37"/>
    <w:rsid w:val="003B79E1"/>
    <w:rsid w:val="003B7C0F"/>
    <w:rsid w:val="003C17F7"/>
    <w:rsid w:val="003C2108"/>
    <w:rsid w:val="003C25B5"/>
    <w:rsid w:val="003C29D0"/>
    <w:rsid w:val="003C3836"/>
    <w:rsid w:val="003C4C14"/>
    <w:rsid w:val="003C64A9"/>
    <w:rsid w:val="003C67CA"/>
    <w:rsid w:val="003D02D3"/>
    <w:rsid w:val="003D0A1A"/>
    <w:rsid w:val="003D35C0"/>
    <w:rsid w:val="003D3620"/>
    <w:rsid w:val="003D4855"/>
    <w:rsid w:val="003D5FA0"/>
    <w:rsid w:val="003D61D6"/>
    <w:rsid w:val="003D6E91"/>
    <w:rsid w:val="003D7674"/>
    <w:rsid w:val="003D7D78"/>
    <w:rsid w:val="003E02E4"/>
    <w:rsid w:val="003E1B74"/>
    <w:rsid w:val="003E3283"/>
    <w:rsid w:val="003E36EB"/>
    <w:rsid w:val="003E3AAE"/>
    <w:rsid w:val="003E409E"/>
    <w:rsid w:val="003E441C"/>
    <w:rsid w:val="003E4DD5"/>
    <w:rsid w:val="003E590A"/>
    <w:rsid w:val="003E680E"/>
    <w:rsid w:val="003E69E2"/>
    <w:rsid w:val="003E71B0"/>
    <w:rsid w:val="003F06C9"/>
    <w:rsid w:val="003F4385"/>
    <w:rsid w:val="003F4626"/>
    <w:rsid w:val="003F5897"/>
    <w:rsid w:val="003F618D"/>
    <w:rsid w:val="003F6A75"/>
    <w:rsid w:val="003F783B"/>
    <w:rsid w:val="00401137"/>
    <w:rsid w:val="00401AAF"/>
    <w:rsid w:val="00402C5B"/>
    <w:rsid w:val="00403739"/>
    <w:rsid w:val="00403AD7"/>
    <w:rsid w:val="00404269"/>
    <w:rsid w:val="00404FD0"/>
    <w:rsid w:val="0040632A"/>
    <w:rsid w:val="004073FB"/>
    <w:rsid w:val="004075AE"/>
    <w:rsid w:val="00407925"/>
    <w:rsid w:val="00407E8B"/>
    <w:rsid w:val="0041097E"/>
    <w:rsid w:val="00410A3F"/>
    <w:rsid w:val="00411DE9"/>
    <w:rsid w:val="00412D03"/>
    <w:rsid w:val="00412D16"/>
    <w:rsid w:val="004134AC"/>
    <w:rsid w:val="00414991"/>
    <w:rsid w:val="00414E37"/>
    <w:rsid w:val="004159A8"/>
    <w:rsid w:val="00415D7E"/>
    <w:rsid w:val="00416AFA"/>
    <w:rsid w:val="0041708B"/>
    <w:rsid w:val="004174D6"/>
    <w:rsid w:val="00421556"/>
    <w:rsid w:val="00421FCB"/>
    <w:rsid w:val="00422A49"/>
    <w:rsid w:val="00424900"/>
    <w:rsid w:val="00424C9C"/>
    <w:rsid w:val="00425CFE"/>
    <w:rsid w:val="00426B79"/>
    <w:rsid w:val="00426BF5"/>
    <w:rsid w:val="00427474"/>
    <w:rsid w:val="004312FC"/>
    <w:rsid w:val="00433A46"/>
    <w:rsid w:val="00434BF7"/>
    <w:rsid w:val="00435777"/>
    <w:rsid w:val="00435BC5"/>
    <w:rsid w:val="00436370"/>
    <w:rsid w:val="00440B47"/>
    <w:rsid w:val="004416D4"/>
    <w:rsid w:val="00444239"/>
    <w:rsid w:val="00444947"/>
    <w:rsid w:val="00444BB2"/>
    <w:rsid w:val="00446A27"/>
    <w:rsid w:val="00446B57"/>
    <w:rsid w:val="00447401"/>
    <w:rsid w:val="00447B59"/>
    <w:rsid w:val="00447DBF"/>
    <w:rsid w:val="00450A2E"/>
    <w:rsid w:val="004511A4"/>
    <w:rsid w:val="00451249"/>
    <w:rsid w:val="0045228D"/>
    <w:rsid w:val="00452595"/>
    <w:rsid w:val="004527E1"/>
    <w:rsid w:val="004534E8"/>
    <w:rsid w:val="004537B2"/>
    <w:rsid w:val="00453F0C"/>
    <w:rsid w:val="00455290"/>
    <w:rsid w:val="00455C90"/>
    <w:rsid w:val="00455EAC"/>
    <w:rsid w:val="0045686D"/>
    <w:rsid w:val="004568F2"/>
    <w:rsid w:val="00457530"/>
    <w:rsid w:val="004607D8"/>
    <w:rsid w:val="0046096F"/>
    <w:rsid w:val="00460A09"/>
    <w:rsid w:val="0046138B"/>
    <w:rsid w:val="00461A29"/>
    <w:rsid w:val="00462858"/>
    <w:rsid w:val="00463C61"/>
    <w:rsid w:val="00464CF1"/>
    <w:rsid w:val="0046775F"/>
    <w:rsid w:val="00470041"/>
    <w:rsid w:val="00471745"/>
    <w:rsid w:val="00472192"/>
    <w:rsid w:val="0047275E"/>
    <w:rsid w:val="0047320E"/>
    <w:rsid w:val="00474959"/>
    <w:rsid w:val="00474F25"/>
    <w:rsid w:val="004751C8"/>
    <w:rsid w:val="00475654"/>
    <w:rsid w:val="00477D06"/>
    <w:rsid w:val="0048087D"/>
    <w:rsid w:val="00481179"/>
    <w:rsid w:val="00481A52"/>
    <w:rsid w:val="00482574"/>
    <w:rsid w:val="0048276E"/>
    <w:rsid w:val="00482F77"/>
    <w:rsid w:val="00484F25"/>
    <w:rsid w:val="00485ABD"/>
    <w:rsid w:val="004864D3"/>
    <w:rsid w:val="0048772A"/>
    <w:rsid w:val="004900AE"/>
    <w:rsid w:val="00490AED"/>
    <w:rsid w:val="00491214"/>
    <w:rsid w:val="0049183F"/>
    <w:rsid w:val="004919C0"/>
    <w:rsid w:val="00491BF1"/>
    <w:rsid w:val="00491F2B"/>
    <w:rsid w:val="00492387"/>
    <w:rsid w:val="0049331B"/>
    <w:rsid w:val="004938CE"/>
    <w:rsid w:val="00493AA6"/>
    <w:rsid w:val="00494113"/>
    <w:rsid w:val="0049430B"/>
    <w:rsid w:val="0049543B"/>
    <w:rsid w:val="004955E2"/>
    <w:rsid w:val="00495895"/>
    <w:rsid w:val="004961A0"/>
    <w:rsid w:val="00497DFD"/>
    <w:rsid w:val="004A00F3"/>
    <w:rsid w:val="004A0158"/>
    <w:rsid w:val="004A0A07"/>
    <w:rsid w:val="004A0ED4"/>
    <w:rsid w:val="004A196B"/>
    <w:rsid w:val="004A1E01"/>
    <w:rsid w:val="004A285A"/>
    <w:rsid w:val="004A3C89"/>
    <w:rsid w:val="004A427B"/>
    <w:rsid w:val="004A45B7"/>
    <w:rsid w:val="004A5255"/>
    <w:rsid w:val="004A55A3"/>
    <w:rsid w:val="004A5AF4"/>
    <w:rsid w:val="004A6021"/>
    <w:rsid w:val="004A647F"/>
    <w:rsid w:val="004B10C3"/>
    <w:rsid w:val="004B12E5"/>
    <w:rsid w:val="004B3C40"/>
    <w:rsid w:val="004B3E97"/>
    <w:rsid w:val="004B4646"/>
    <w:rsid w:val="004B5F53"/>
    <w:rsid w:val="004B71C4"/>
    <w:rsid w:val="004B73C1"/>
    <w:rsid w:val="004B7582"/>
    <w:rsid w:val="004C090A"/>
    <w:rsid w:val="004C0979"/>
    <w:rsid w:val="004C0E6F"/>
    <w:rsid w:val="004C12A6"/>
    <w:rsid w:val="004C175D"/>
    <w:rsid w:val="004C1A80"/>
    <w:rsid w:val="004C2703"/>
    <w:rsid w:val="004C2E9B"/>
    <w:rsid w:val="004C40E1"/>
    <w:rsid w:val="004C49EE"/>
    <w:rsid w:val="004C5BEA"/>
    <w:rsid w:val="004C5CD5"/>
    <w:rsid w:val="004C72EF"/>
    <w:rsid w:val="004C7315"/>
    <w:rsid w:val="004C73D0"/>
    <w:rsid w:val="004C7703"/>
    <w:rsid w:val="004C77EB"/>
    <w:rsid w:val="004C7DD9"/>
    <w:rsid w:val="004D17FA"/>
    <w:rsid w:val="004D20F7"/>
    <w:rsid w:val="004D37C7"/>
    <w:rsid w:val="004D44EE"/>
    <w:rsid w:val="004D4AC4"/>
    <w:rsid w:val="004D52A5"/>
    <w:rsid w:val="004D59FF"/>
    <w:rsid w:val="004D66A7"/>
    <w:rsid w:val="004D76D6"/>
    <w:rsid w:val="004E0508"/>
    <w:rsid w:val="004E0A23"/>
    <w:rsid w:val="004E0DC1"/>
    <w:rsid w:val="004E1031"/>
    <w:rsid w:val="004E1901"/>
    <w:rsid w:val="004E1C5E"/>
    <w:rsid w:val="004E3386"/>
    <w:rsid w:val="004E3841"/>
    <w:rsid w:val="004E411C"/>
    <w:rsid w:val="004E42A3"/>
    <w:rsid w:val="004E469B"/>
    <w:rsid w:val="004E4D30"/>
    <w:rsid w:val="004E63B2"/>
    <w:rsid w:val="004E703B"/>
    <w:rsid w:val="004F0378"/>
    <w:rsid w:val="004F0EA1"/>
    <w:rsid w:val="004F1943"/>
    <w:rsid w:val="004F1BFE"/>
    <w:rsid w:val="004F2318"/>
    <w:rsid w:val="004F2FBF"/>
    <w:rsid w:val="004F36FB"/>
    <w:rsid w:val="004F3A54"/>
    <w:rsid w:val="004F4B48"/>
    <w:rsid w:val="004F59AD"/>
    <w:rsid w:val="004F5E9A"/>
    <w:rsid w:val="004F5FE5"/>
    <w:rsid w:val="004F6531"/>
    <w:rsid w:val="004F70F9"/>
    <w:rsid w:val="004F7C48"/>
    <w:rsid w:val="00500247"/>
    <w:rsid w:val="00500591"/>
    <w:rsid w:val="005010B1"/>
    <w:rsid w:val="00501F77"/>
    <w:rsid w:val="00502A57"/>
    <w:rsid w:val="005048BF"/>
    <w:rsid w:val="00506F83"/>
    <w:rsid w:val="00507D23"/>
    <w:rsid w:val="00507FC9"/>
    <w:rsid w:val="0051003F"/>
    <w:rsid w:val="0051015E"/>
    <w:rsid w:val="005105C7"/>
    <w:rsid w:val="00510969"/>
    <w:rsid w:val="00511DCB"/>
    <w:rsid w:val="00511EDC"/>
    <w:rsid w:val="00512004"/>
    <w:rsid w:val="005129C2"/>
    <w:rsid w:val="00512D6A"/>
    <w:rsid w:val="00514630"/>
    <w:rsid w:val="005159BA"/>
    <w:rsid w:val="00516803"/>
    <w:rsid w:val="00517BD6"/>
    <w:rsid w:val="00520100"/>
    <w:rsid w:val="00521792"/>
    <w:rsid w:val="00521972"/>
    <w:rsid w:val="00523F01"/>
    <w:rsid w:val="00523F89"/>
    <w:rsid w:val="00525594"/>
    <w:rsid w:val="0052653B"/>
    <w:rsid w:val="005301A0"/>
    <w:rsid w:val="00532236"/>
    <w:rsid w:val="00533323"/>
    <w:rsid w:val="0053339F"/>
    <w:rsid w:val="00535823"/>
    <w:rsid w:val="00535DCB"/>
    <w:rsid w:val="005373B2"/>
    <w:rsid w:val="00537D49"/>
    <w:rsid w:val="00540724"/>
    <w:rsid w:val="00541431"/>
    <w:rsid w:val="0054240C"/>
    <w:rsid w:val="00542AD0"/>
    <w:rsid w:val="00543902"/>
    <w:rsid w:val="00543AA8"/>
    <w:rsid w:val="005448C6"/>
    <w:rsid w:val="00544FB0"/>
    <w:rsid w:val="00545264"/>
    <w:rsid w:val="005453FE"/>
    <w:rsid w:val="00545890"/>
    <w:rsid w:val="00546149"/>
    <w:rsid w:val="005464F8"/>
    <w:rsid w:val="00546619"/>
    <w:rsid w:val="005476E2"/>
    <w:rsid w:val="00552F24"/>
    <w:rsid w:val="00555A68"/>
    <w:rsid w:val="00555B9C"/>
    <w:rsid w:val="00555DCD"/>
    <w:rsid w:val="00556059"/>
    <w:rsid w:val="00560C98"/>
    <w:rsid w:val="00560DD4"/>
    <w:rsid w:val="00561130"/>
    <w:rsid w:val="00562ACE"/>
    <w:rsid w:val="00564C47"/>
    <w:rsid w:val="00564D1B"/>
    <w:rsid w:val="00565292"/>
    <w:rsid w:val="0056545A"/>
    <w:rsid w:val="00565986"/>
    <w:rsid w:val="005659D4"/>
    <w:rsid w:val="00565A67"/>
    <w:rsid w:val="005676AA"/>
    <w:rsid w:val="00567D1D"/>
    <w:rsid w:val="00567D45"/>
    <w:rsid w:val="005710A9"/>
    <w:rsid w:val="005719FA"/>
    <w:rsid w:val="00573786"/>
    <w:rsid w:val="00574D50"/>
    <w:rsid w:val="00575175"/>
    <w:rsid w:val="00575C45"/>
    <w:rsid w:val="00575F89"/>
    <w:rsid w:val="00576B5D"/>
    <w:rsid w:val="00576DFF"/>
    <w:rsid w:val="00576F6E"/>
    <w:rsid w:val="00580A30"/>
    <w:rsid w:val="005812D3"/>
    <w:rsid w:val="00581895"/>
    <w:rsid w:val="00582E7E"/>
    <w:rsid w:val="005832D5"/>
    <w:rsid w:val="005833E1"/>
    <w:rsid w:val="0058407E"/>
    <w:rsid w:val="00584316"/>
    <w:rsid w:val="005863CE"/>
    <w:rsid w:val="005867DD"/>
    <w:rsid w:val="00586F80"/>
    <w:rsid w:val="0058785F"/>
    <w:rsid w:val="00587CCC"/>
    <w:rsid w:val="00590AFA"/>
    <w:rsid w:val="0059195A"/>
    <w:rsid w:val="00592558"/>
    <w:rsid w:val="00593015"/>
    <w:rsid w:val="00593210"/>
    <w:rsid w:val="005938B5"/>
    <w:rsid w:val="00594D97"/>
    <w:rsid w:val="0059534E"/>
    <w:rsid w:val="00595D10"/>
    <w:rsid w:val="00597190"/>
    <w:rsid w:val="00597512"/>
    <w:rsid w:val="00597885"/>
    <w:rsid w:val="005A1EBF"/>
    <w:rsid w:val="005A23EB"/>
    <w:rsid w:val="005A315E"/>
    <w:rsid w:val="005A395E"/>
    <w:rsid w:val="005A4455"/>
    <w:rsid w:val="005A4F0F"/>
    <w:rsid w:val="005A5763"/>
    <w:rsid w:val="005A624C"/>
    <w:rsid w:val="005A638D"/>
    <w:rsid w:val="005A69AA"/>
    <w:rsid w:val="005A7512"/>
    <w:rsid w:val="005B09BC"/>
    <w:rsid w:val="005B1079"/>
    <w:rsid w:val="005B2720"/>
    <w:rsid w:val="005B2A10"/>
    <w:rsid w:val="005B2E3C"/>
    <w:rsid w:val="005B3AAB"/>
    <w:rsid w:val="005B41CD"/>
    <w:rsid w:val="005B5690"/>
    <w:rsid w:val="005B5BBA"/>
    <w:rsid w:val="005B5BC0"/>
    <w:rsid w:val="005B6DBE"/>
    <w:rsid w:val="005B6F8F"/>
    <w:rsid w:val="005C0301"/>
    <w:rsid w:val="005C163C"/>
    <w:rsid w:val="005C1A90"/>
    <w:rsid w:val="005C1EA0"/>
    <w:rsid w:val="005C2A8F"/>
    <w:rsid w:val="005C35AC"/>
    <w:rsid w:val="005C391F"/>
    <w:rsid w:val="005C3EE7"/>
    <w:rsid w:val="005C4248"/>
    <w:rsid w:val="005C695C"/>
    <w:rsid w:val="005C75E9"/>
    <w:rsid w:val="005C7BD1"/>
    <w:rsid w:val="005C7C8B"/>
    <w:rsid w:val="005D03A6"/>
    <w:rsid w:val="005D04A2"/>
    <w:rsid w:val="005D29EA"/>
    <w:rsid w:val="005D3B5F"/>
    <w:rsid w:val="005D57E8"/>
    <w:rsid w:val="005D5A73"/>
    <w:rsid w:val="005D7012"/>
    <w:rsid w:val="005D76E3"/>
    <w:rsid w:val="005D79C0"/>
    <w:rsid w:val="005E1A7A"/>
    <w:rsid w:val="005E1CBD"/>
    <w:rsid w:val="005E1D7A"/>
    <w:rsid w:val="005E2F56"/>
    <w:rsid w:val="005E315F"/>
    <w:rsid w:val="005E3411"/>
    <w:rsid w:val="005E416A"/>
    <w:rsid w:val="005E560A"/>
    <w:rsid w:val="005E5A63"/>
    <w:rsid w:val="005E72A4"/>
    <w:rsid w:val="005E7A13"/>
    <w:rsid w:val="005F07AB"/>
    <w:rsid w:val="005F0800"/>
    <w:rsid w:val="005F1301"/>
    <w:rsid w:val="005F171A"/>
    <w:rsid w:val="005F1831"/>
    <w:rsid w:val="005F1886"/>
    <w:rsid w:val="005F1DAE"/>
    <w:rsid w:val="005F1FEC"/>
    <w:rsid w:val="005F35C9"/>
    <w:rsid w:val="005F3D09"/>
    <w:rsid w:val="005F607D"/>
    <w:rsid w:val="005F6237"/>
    <w:rsid w:val="005F69B5"/>
    <w:rsid w:val="005F7339"/>
    <w:rsid w:val="005F7381"/>
    <w:rsid w:val="005F7838"/>
    <w:rsid w:val="005F7A94"/>
    <w:rsid w:val="0060088D"/>
    <w:rsid w:val="00600C51"/>
    <w:rsid w:val="00600E20"/>
    <w:rsid w:val="006012E2"/>
    <w:rsid w:val="0060161E"/>
    <w:rsid w:val="006017A9"/>
    <w:rsid w:val="00602670"/>
    <w:rsid w:val="00602B5E"/>
    <w:rsid w:val="00603E36"/>
    <w:rsid w:val="00604ACB"/>
    <w:rsid w:val="00604BBA"/>
    <w:rsid w:val="00604CD9"/>
    <w:rsid w:val="00604ED4"/>
    <w:rsid w:val="00605262"/>
    <w:rsid w:val="006063E4"/>
    <w:rsid w:val="00606C54"/>
    <w:rsid w:val="00606EA1"/>
    <w:rsid w:val="00607E36"/>
    <w:rsid w:val="00607FFC"/>
    <w:rsid w:val="006105E4"/>
    <w:rsid w:val="00610EF8"/>
    <w:rsid w:val="00611724"/>
    <w:rsid w:val="0061177A"/>
    <w:rsid w:val="00612837"/>
    <w:rsid w:val="00612B81"/>
    <w:rsid w:val="0061382D"/>
    <w:rsid w:val="00614494"/>
    <w:rsid w:val="00615401"/>
    <w:rsid w:val="006154F4"/>
    <w:rsid w:val="00615C51"/>
    <w:rsid w:val="00615D6F"/>
    <w:rsid w:val="0061646C"/>
    <w:rsid w:val="00616478"/>
    <w:rsid w:val="00617A57"/>
    <w:rsid w:val="006204A2"/>
    <w:rsid w:val="0062063E"/>
    <w:rsid w:val="0062096E"/>
    <w:rsid w:val="00622562"/>
    <w:rsid w:val="00623246"/>
    <w:rsid w:val="0062440E"/>
    <w:rsid w:val="00624D02"/>
    <w:rsid w:val="00625218"/>
    <w:rsid w:val="006257A3"/>
    <w:rsid w:val="00625B11"/>
    <w:rsid w:val="00625E84"/>
    <w:rsid w:val="006262EE"/>
    <w:rsid w:val="00626B1F"/>
    <w:rsid w:val="006271B7"/>
    <w:rsid w:val="006304D6"/>
    <w:rsid w:val="00631111"/>
    <w:rsid w:val="00631A1A"/>
    <w:rsid w:val="00632D79"/>
    <w:rsid w:val="00632E47"/>
    <w:rsid w:val="0063323C"/>
    <w:rsid w:val="0063330A"/>
    <w:rsid w:val="006341B8"/>
    <w:rsid w:val="0063451A"/>
    <w:rsid w:val="00634B32"/>
    <w:rsid w:val="00634DA4"/>
    <w:rsid w:val="00635B41"/>
    <w:rsid w:val="00637130"/>
    <w:rsid w:val="006375EF"/>
    <w:rsid w:val="006406C5"/>
    <w:rsid w:val="00641664"/>
    <w:rsid w:val="006417F0"/>
    <w:rsid w:val="00644600"/>
    <w:rsid w:val="00644DE3"/>
    <w:rsid w:val="0064504F"/>
    <w:rsid w:val="006468A3"/>
    <w:rsid w:val="006477D4"/>
    <w:rsid w:val="00647859"/>
    <w:rsid w:val="0064788A"/>
    <w:rsid w:val="0065047D"/>
    <w:rsid w:val="0065074D"/>
    <w:rsid w:val="00650A96"/>
    <w:rsid w:val="006511A0"/>
    <w:rsid w:val="00652934"/>
    <w:rsid w:val="00652CF1"/>
    <w:rsid w:val="00652E20"/>
    <w:rsid w:val="00653001"/>
    <w:rsid w:val="00654ECA"/>
    <w:rsid w:val="00655D13"/>
    <w:rsid w:val="00655D5E"/>
    <w:rsid w:val="00656030"/>
    <w:rsid w:val="006561EF"/>
    <w:rsid w:val="00657359"/>
    <w:rsid w:val="0065759E"/>
    <w:rsid w:val="006606B2"/>
    <w:rsid w:val="00660C57"/>
    <w:rsid w:val="006616BB"/>
    <w:rsid w:val="006616CB"/>
    <w:rsid w:val="0066172C"/>
    <w:rsid w:val="00664D31"/>
    <w:rsid w:val="006650CD"/>
    <w:rsid w:val="00665CFF"/>
    <w:rsid w:val="006664C9"/>
    <w:rsid w:val="006669C4"/>
    <w:rsid w:val="0066748C"/>
    <w:rsid w:val="00671389"/>
    <w:rsid w:val="006727CB"/>
    <w:rsid w:val="00673F33"/>
    <w:rsid w:val="00674185"/>
    <w:rsid w:val="006752EE"/>
    <w:rsid w:val="006752F7"/>
    <w:rsid w:val="00675738"/>
    <w:rsid w:val="00675EE1"/>
    <w:rsid w:val="00677CD0"/>
    <w:rsid w:val="00677F67"/>
    <w:rsid w:val="00680CC1"/>
    <w:rsid w:val="006818F9"/>
    <w:rsid w:val="006829E9"/>
    <w:rsid w:val="006832E5"/>
    <w:rsid w:val="00684E30"/>
    <w:rsid w:val="0068599F"/>
    <w:rsid w:val="00686963"/>
    <w:rsid w:val="00686B0C"/>
    <w:rsid w:val="00686B71"/>
    <w:rsid w:val="00686F84"/>
    <w:rsid w:val="00687525"/>
    <w:rsid w:val="00690740"/>
    <w:rsid w:val="00692FD0"/>
    <w:rsid w:val="00694828"/>
    <w:rsid w:val="00694B6B"/>
    <w:rsid w:val="0069550F"/>
    <w:rsid w:val="00695750"/>
    <w:rsid w:val="006961CD"/>
    <w:rsid w:val="00696A49"/>
    <w:rsid w:val="006A0267"/>
    <w:rsid w:val="006A07AB"/>
    <w:rsid w:val="006A0F0A"/>
    <w:rsid w:val="006A28B9"/>
    <w:rsid w:val="006A2EA3"/>
    <w:rsid w:val="006A30CF"/>
    <w:rsid w:val="006A37BE"/>
    <w:rsid w:val="006A4AAA"/>
    <w:rsid w:val="006A4BE1"/>
    <w:rsid w:val="006A519E"/>
    <w:rsid w:val="006A69C4"/>
    <w:rsid w:val="006A7AC2"/>
    <w:rsid w:val="006A7FBE"/>
    <w:rsid w:val="006B0D45"/>
    <w:rsid w:val="006B0F8C"/>
    <w:rsid w:val="006B105A"/>
    <w:rsid w:val="006B1244"/>
    <w:rsid w:val="006B1479"/>
    <w:rsid w:val="006B26C5"/>
    <w:rsid w:val="006B2EF0"/>
    <w:rsid w:val="006B4196"/>
    <w:rsid w:val="006B4CE3"/>
    <w:rsid w:val="006B6D27"/>
    <w:rsid w:val="006C0A9A"/>
    <w:rsid w:val="006C10E3"/>
    <w:rsid w:val="006C45F3"/>
    <w:rsid w:val="006C639E"/>
    <w:rsid w:val="006C7AAE"/>
    <w:rsid w:val="006D0E28"/>
    <w:rsid w:val="006D0E6A"/>
    <w:rsid w:val="006D157D"/>
    <w:rsid w:val="006D4026"/>
    <w:rsid w:val="006D407A"/>
    <w:rsid w:val="006D4494"/>
    <w:rsid w:val="006D45E6"/>
    <w:rsid w:val="006D521B"/>
    <w:rsid w:val="006D6957"/>
    <w:rsid w:val="006D6D3B"/>
    <w:rsid w:val="006D70F4"/>
    <w:rsid w:val="006D796C"/>
    <w:rsid w:val="006E1EED"/>
    <w:rsid w:val="006E20F6"/>
    <w:rsid w:val="006E2320"/>
    <w:rsid w:val="006E38E8"/>
    <w:rsid w:val="006E4110"/>
    <w:rsid w:val="006E4953"/>
    <w:rsid w:val="006E68BE"/>
    <w:rsid w:val="006E7F7D"/>
    <w:rsid w:val="006F01DA"/>
    <w:rsid w:val="006F074C"/>
    <w:rsid w:val="006F1B3B"/>
    <w:rsid w:val="006F1DE1"/>
    <w:rsid w:val="006F4772"/>
    <w:rsid w:val="006F4C27"/>
    <w:rsid w:val="006F6318"/>
    <w:rsid w:val="0070036B"/>
    <w:rsid w:val="00702152"/>
    <w:rsid w:val="0070255A"/>
    <w:rsid w:val="0070336A"/>
    <w:rsid w:val="00703561"/>
    <w:rsid w:val="00703620"/>
    <w:rsid w:val="00703C88"/>
    <w:rsid w:val="007046A9"/>
    <w:rsid w:val="007057EC"/>
    <w:rsid w:val="00705CAD"/>
    <w:rsid w:val="00706601"/>
    <w:rsid w:val="007070BE"/>
    <w:rsid w:val="007071DE"/>
    <w:rsid w:val="0070750F"/>
    <w:rsid w:val="00707EEB"/>
    <w:rsid w:val="00711972"/>
    <w:rsid w:val="00712C81"/>
    <w:rsid w:val="00713949"/>
    <w:rsid w:val="00713C61"/>
    <w:rsid w:val="0071554D"/>
    <w:rsid w:val="0071597C"/>
    <w:rsid w:val="00715A0D"/>
    <w:rsid w:val="00716DFB"/>
    <w:rsid w:val="00717F94"/>
    <w:rsid w:val="00720BB9"/>
    <w:rsid w:val="00724FD0"/>
    <w:rsid w:val="007262EE"/>
    <w:rsid w:val="007263B9"/>
    <w:rsid w:val="007269B2"/>
    <w:rsid w:val="007311A7"/>
    <w:rsid w:val="0073194E"/>
    <w:rsid w:val="00731A12"/>
    <w:rsid w:val="00732C8F"/>
    <w:rsid w:val="00733464"/>
    <w:rsid w:val="007336A5"/>
    <w:rsid w:val="0073457C"/>
    <w:rsid w:val="0073462E"/>
    <w:rsid w:val="007402D4"/>
    <w:rsid w:val="00740B9E"/>
    <w:rsid w:val="007413D5"/>
    <w:rsid w:val="007414B4"/>
    <w:rsid w:val="00742770"/>
    <w:rsid w:val="0074295C"/>
    <w:rsid w:val="00742DB2"/>
    <w:rsid w:val="007439CC"/>
    <w:rsid w:val="007440E9"/>
    <w:rsid w:val="00745195"/>
    <w:rsid w:val="007460A2"/>
    <w:rsid w:val="00746184"/>
    <w:rsid w:val="00746D5D"/>
    <w:rsid w:val="00746DA0"/>
    <w:rsid w:val="00747AF9"/>
    <w:rsid w:val="0075030C"/>
    <w:rsid w:val="00750CB5"/>
    <w:rsid w:val="0075161C"/>
    <w:rsid w:val="00751666"/>
    <w:rsid w:val="007535E5"/>
    <w:rsid w:val="00753AAF"/>
    <w:rsid w:val="00753AF6"/>
    <w:rsid w:val="00754330"/>
    <w:rsid w:val="007543AC"/>
    <w:rsid w:val="00754819"/>
    <w:rsid w:val="00754B46"/>
    <w:rsid w:val="00755E52"/>
    <w:rsid w:val="00756291"/>
    <w:rsid w:val="0075637D"/>
    <w:rsid w:val="00761A18"/>
    <w:rsid w:val="007620F0"/>
    <w:rsid w:val="007632F8"/>
    <w:rsid w:val="007634B8"/>
    <w:rsid w:val="007637D3"/>
    <w:rsid w:val="007645F6"/>
    <w:rsid w:val="00765F45"/>
    <w:rsid w:val="00766A62"/>
    <w:rsid w:val="00766FE4"/>
    <w:rsid w:val="00766FEB"/>
    <w:rsid w:val="00767026"/>
    <w:rsid w:val="0076760C"/>
    <w:rsid w:val="007679AF"/>
    <w:rsid w:val="00771613"/>
    <w:rsid w:val="00771C86"/>
    <w:rsid w:val="007741BD"/>
    <w:rsid w:val="00774CE1"/>
    <w:rsid w:val="00775115"/>
    <w:rsid w:val="00775221"/>
    <w:rsid w:val="00775AE1"/>
    <w:rsid w:val="00775AF6"/>
    <w:rsid w:val="00775BCB"/>
    <w:rsid w:val="00775E1F"/>
    <w:rsid w:val="00775F3A"/>
    <w:rsid w:val="0077639F"/>
    <w:rsid w:val="00777AC5"/>
    <w:rsid w:val="00777CF2"/>
    <w:rsid w:val="00780242"/>
    <w:rsid w:val="00781211"/>
    <w:rsid w:val="00781D64"/>
    <w:rsid w:val="00781FBF"/>
    <w:rsid w:val="00782136"/>
    <w:rsid w:val="0078225F"/>
    <w:rsid w:val="00782471"/>
    <w:rsid w:val="00786F95"/>
    <w:rsid w:val="00786FC0"/>
    <w:rsid w:val="00790690"/>
    <w:rsid w:val="007911F2"/>
    <w:rsid w:val="0079203E"/>
    <w:rsid w:val="007920F2"/>
    <w:rsid w:val="00792151"/>
    <w:rsid w:val="0079251B"/>
    <w:rsid w:val="00792BF6"/>
    <w:rsid w:val="00792D5F"/>
    <w:rsid w:val="00793ED2"/>
    <w:rsid w:val="007944E1"/>
    <w:rsid w:val="00794764"/>
    <w:rsid w:val="007951E2"/>
    <w:rsid w:val="007960B1"/>
    <w:rsid w:val="00797E08"/>
    <w:rsid w:val="007A0054"/>
    <w:rsid w:val="007A030E"/>
    <w:rsid w:val="007A0DAA"/>
    <w:rsid w:val="007A144B"/>
    <w:rsid w:val="007A1F52"/>
    <w:rsid w:val="007A2D75"/>
    <w:rsid w:val="007A30BD"/>
    <w:rsid w:val="007A3B7C"/>
    <w:rsid w:val="007A41A9"/>
    <w:rsid w:val="007A5546"/>
    <w:rsid w:val="007A69CF"/>
    <w:rsid w:val="007A6DD0"/>
    <w:rsid w:val="007A74DE"/>
    <w:rsid w:val="007A798A"/>
    <w:rsid w:val="007B04A1"/>
    <w:rsid w:val="007B162B"/>
    <w:rsid w:val="007B2B4A"/>
    <w:rsid w:val="007B3B2D"/>
    <w:rsid w:val="007B4F30"/>
    <w:rsid w:val="007B5A20"/>
    <w:rsid w:val="007B765C"/>
    <w:rsid w:val="007C092F"/>
    <w:rsid w:val="007C09F2"/>
    <w:rsid w:val="007C0FFA"/>
    <w:rsid w:val="007C19A1"/>
    <w:rsid w:val="007C32AF"/>
    <w:rsid w:val="007C3620"/>
    <w:rsid w:val="007C3DA4"/>
    <w:rsid w:val="007C4026"/>
    <w:rsid w:val="007C549D"/>
    <w:rsid w:val="007C6495"/>
    <w:rsid w:val="007C6A86"/>
    <w:rsid w:val="007C6F69"/>
    <w:rsid w:val="007C7967"/>
    <w:rsid w:val="007D1606"/>
    <w:rsid w:val="007D1C16"/>
    <w:rsid w:val="007D2490"/>
    <w:rsid w:val="007D2A49"/>
    <w:rsid w:val="007D3B93"/>
    <w:rsid w:val="007D570B"/>
    <w:rsid w:val="007D5AD0"/>
    <w:rsid w:val="007D76FB"/>
    <w:rsid w:val="007D7AAB"/>
    <w:rsid w:val="007E06C4"/>
    <w:rsid w:val="007E090F"/>
    <w:rsid w:val="007E0BE2"/>
    <w:rsid w:val="007E0DCB"/>
    <w:rsid w:val="007E1808"/>
    <w:rsid w:val="007E1B15"/>
    <w:rsid w:val="007E208D"/>
    <w:rsid w:val="007E210E"/>
    <w:rsid w:val="007E2F38"/>
    <w:rsid w:val="007E3317"/>
    <w:rsid w:val="007E36FB"/>
    <w:rsid w:val="007E3D43"/>
    <w:rsid w:val="007E47F6"/>
    <w:rsid w:val="007E4962"/>
    <w:rsid w:val="007E5391"/>
    <w:rsid w:val="007E61A9"/>
    <w:rsid w:val="007E698C"/>
    <w:rsid w:val="007E6B60"/>
    <w:rsid w:val="007E7AE8"/>
    <w:rsid w:val="007F09A4"/>
    <w:rsid w:val="007F0CD2"/>
    <w:rsid w:val="007F165D"/>
    <w:rsid w:val="007F2448"/>
    <w:rsid w:val="007F2562"/>
    <w:rsid w:val="007F28F3"/>
    <w:rsid w:val="007F2EEA"/>
    <w:rsid w:val="007F31E3"/>
    <w:rsid w:val="007F3D68"/>
    <w:rsid w:val="007F3D7C"/>
    <w:rsid w:val="007F471F"/>
    <w:rsid w:val="007F4849"/>
    <w:rsid w:val="007F4D49"/>
    <w:rsid w:val="007F500D"/>
    <w:rsid w:val="007F56B4"/>
    <w:rsid w:val="007F5A73"/>
    <w:rsid w:val="007F5C4A"/>
    <w:rsid w:val="007F60F2"/>
    <w:rsid w:val="007F6758"/>
    <w:rsid w:val="007F6A97"/>
    <w:rsid w:val="007F7F34"/>
    <w:rsid w:val="008002F8"/>
    <w:rsid w:val="0080033B"/>
    <w:rsid w:val="00800FA6"/>
    <w:rsid w:val="00801029"/>
    <w:rsid w:val="008013AD"/>
    <w:rsid w:val="008018DA"/>
    <w:rsid w:val="00801FAD"/>
    <w:rsid w:val="00802603"/>
    <w:rsid w:val="00803EF5"/>
    <w:rsid w:val="0080448E"/>
    <w:rsid w:val="00804C1E"/>
    <w:rsid w:val="00805788"/>
    <w:rsid w:val="00805F11"/>
    <w:rsid w:val="008062D8"/>
    <w:rsid w:val="00806B10"/>
    <w:rsid w:val="00806BB4"/>
    <w:rsid w:val="00807876"/>
    <w:rsid w:val="00811738"/>
    <w:rsid w:val="00812671"/>
    <w:rsid w:val="0081286C"/>
    <w:rsid w:val="00812943"/>
    <w:rsid w:val="008133A7"/>
    <w:rsid w:val="00814718"/>
    <w:rsid w:val="00814CB3"/>
    <w:rsid w:val="00815755"/>
    <w:rsid w:val="00816A34"/>
    <w:rsid w:val="00816D18"/>
    <w:rsid w:val="00817F37"/>
    <w:rsid w:val="008214B4"/>
    <w:rsid w:val="00821D7F"/>
    <w:rsid w:val="00821F67"/>
    <w:rsid w:val="00822182"/>
    <w:rsid w:val="008246EF"/>
    <w:rsid w:val="00824A0D"/>
    <w:rsid w:val="00824CD2"/>
    <w:rsid w:val="0082694B"/>
    <w:rsid w:val="00827580"/>
    <w:rsid w:val="00827BE2"/>
    <w:rsid w:val="0083000C"/>
    <w:rsid w:val="00830227"/>
    <w:rsid w:val="00830E41"/>
    <w:rsid w:val="00831BC4"/>
    <w:rsid w:val="00832829"/>
    <w:rsid w:val="00833F70"/>
    <w:rsid w:val="008352CA"/>
    <w:rsid w:val="008362C1"/>
    <w:rsid w:val="00841321"/>
    <w:rsid w:val="008413D2"/>
    <w:rsid w:val="00841967"/>
    <w:rsid w:val="00841E43"/>
    <w:rsid w:val="00842C08"/>
    <w:rsid w:val="00842D9B"/>
    <w:rsid w:val="008432C8"/>
    <w:rsid w:val="0084436B"/>
    <w:rsid w:val="0084587B"/>
    <w:rsid w:val="00846085"/>
    <w:rsid w:val="008473B3"/>
    <w:rsid w:val="00850081"/>
    <w:rsid w:val="00852953"/>
    <w:rsid w:val="00852AB2"/>
    <w:rsid w:val="00853951"/>
    <w:rsid w:val="00853A1F"/>
    <w:rsid w:val="008544A0"/>
    <w:rsid w:val="00854B99"/>
    <w:rsid w:val="00854C42"/>
    <w:rsid w:val="00854CD4"/>
    <w:rsid w:val="008567AC"/>
    <w:rsid w:val="0085680A"/>
    <w:rsid w:val="00857BAE"/>
    <w:rsid w:val="00860656"/>
    <w:rsid w:val="0086073B"/>
    <w:rsid w:val="00860D62"/>
    <w:rsid w:val="008629E5"/>
    <w:rsid w:val="00862E99"/>
    <w:rsid w:val="00864217"/>
    <w:rsid w:val="00864EEA"/>
    <w:rsid w:val="008652E4"/>
    <w:rsid w:val="00865769"/>
    <w:rsid w:val="008659A7"/>
    <w:rsid w:val="00866CDB"/>
    <w:rsid w:val="00866DE1"/>
    <w:rsid w:val="00866EA3"/>
    <w:rsid w:val="00867FA0"/>
    <w:rsid w:val="00870DB7"/>
    <w:rsid w:val="0087121B"/>
    <w:rsid w:val="008725F6"/>
    <w:rsid w:val="00872FBC"/>
    <w:rsid w:val="008730F7"/>
    <w:rsid w:val="00873336"/>
    <w:rsid w:val="0087342D"/>
    <w:rsid w:val="00873DD8"/>
    <w:rsid w:val="00873FF4"/>
    <w:rsid w:val="008745AE"/>
    <w:rsid w:val="008757C4"/>
    <w:rsid w:val="00880C15"/>
    <w:rsid w:val="00881001"/>
    <w:rsid w:val="008814B0"/>
    <w:rsid w:val="00881FDD"/>
    <w:rsid w:val="0088227A"/>
    <w:rsid w:val="00882382"/>
    <w:rsid w:val="008833A6"/>
    <w:rsid w:val="00884B10"/>
    <w:rsid w:val="00884D66"/>
    <w:rsid w:val="008854B1"/>
    <w:rsid w:val="0088570D"/>
    <w:rsid w:val="00886FEE"/>
    <w:rsid w:val="00890A53"/>
    <w:rsid w:val="00891E93"/>
    <w:rsid w:val="00892B65"/>
    <w:rsid w:val="008939CD"/>
    <w:rsid w:val="00894B07"/>
    <w:rsid w:val="00894CED"/>
    <w:rsid w:val="008953BC"/>
    <w:rsid w:val="00895BDF"/>
    <w:rsid w:val="00896700"/>
    <w:rsid w:val="00896B6C"/>
    <w:rsid w:val="00897474"/>
    <w:rsid w:val="00897754"/>
    <w:rsid w:val="008A0065"/>
    <w:rsid w:val="008A0DA7"/>
    <w:rsid w:val="008A18B2"/>
    <w:rsid w:val="008A223C"/>
    <w:rsid w:val="008A2299"/>
    <w:rsid w:val="008A2C47"/>
    <w:rsid w:val="008A2F21"/>
    <w:rsid w:val="008A3274"/>
    <w:rsid w:val="008A3A12"/>
    <w:rsid w:val="008A3D4A"/>
    <w:rsid w:val="008A3E73"/>
    <w:rsid w:val="008A4757"/>
    <w:rsid w:val="008A68E5"/>
    <w:rsid w:val="008A7548"/>
    <w:rsid w:val="008A7967"/>
    <w:rsid w:val="008A7EC7"/>
    <w:rsid w:val="008B0674"/>
    <w:rsid w:val="008B28DF"/>
    <w:rsid w:val="008B3126"/>
    <w:rsid w:val="008B36BC"/>
    <w:rsid w:val="008B3E28"/>
    <w:rsid w:val="008B5063"/>
    <w:rsid w:val="008B5185"/>
    <w:rsid w:val="008B5694"/>
    <w:rsid w:val="008B6726"/>
    <w:rsid w:val="008B6768"/>
    <w:rsid w:val="008B6FD5"/>
    <w:rsid w:val="008B7A92"/>
    <w:rsid w:val="008C0516"/>
    <w:rsid w:val="008C0E89"/>
    <w:rsid w:val="008C14F9"/>
    <w:rsid w:val="008C1558"/>
    <w:rsid w:val="008C160E"/>
    <w:rsid w:val="008C1EB8"/>
    <w:rsid w:val="008C4832"/>
    <w:rsid w:val="008C6A53"/>
    <w:rsid w:val="008C6B12"/>
    <w:rsid w:val="008C71E7"/>
    <w:rsid w:val="008C7388"/>
    <w:rsid w:val="008D1C6A"/>
    <w:rsid w:val="008D3AC1"/>
    <w:rsid w:val="008D41DB"/>
    <w:rsid w:val="008D581B"/>
    <w:rsid w:val="008D58C2"/>
    <w:rsid w:val="008D66EF"/>
    <w:rsid w:val="008D69EF"/>
    <w:rsid w:val="008E047C"/>
    <w:rsid w:val="008E1407"/>
    <w:rsid w:val="008E159D"/>
    <w:rsid w:val="008E22C8"/>
    <w:rsid w:val="008E2307"/>
    <w:rsid w:val="008E2C2F"/>
    <w:rsid w:val="008E42E6"/>
    <w:rsid w:val="008E48DB"/>
    <w:rsid w:val="008E4EA3"/>
    <w:rsid w:val="008E4EA9"/>
    <w:rsid w:val="008E617D"/>
    <w:rsid w:val="008E6DF9"/>
    <w:rsid w:val="008E7119"/>
    <w:rsid w:val="008F151E"/>
    <w:rsid w:val="008F1927"/>
    <w:rsid w:val="008F2BD4"/>
    <w:rsid w:val="008F2D73"/>
    <w:rsid w:val="008F2E1D"/>
    <w:rsid w:val="008F436C"/>
    <w:rsid w:val="008F4DD2"/>
    <w:rsid w:val="008F4FB6"/>
    <w:rsid w:val="008F5C21"/>
    <w:rsid w:val="008F6DE7"/>
    <w:rsid w:val="008F7413"/>
    <w:rsid w:val="008F7569"/>
    <w:rsid w:val="008F77C7"/>
    <w:rsid w:val="00900603"/>
    <w:rsid w:val="00900AE2"/>
    <w:rsid w:val="00901004"/>
    <w:rsid w:val="009013A5"/>
    <w:rsid w:val="00901F53"/>
    <w:rsid w:val="009027B8"/>
    <w:rsid w:val="00902E6C"/>
    <w:rsid w:val="00903407"/>
    <w:rsid w:val="00904433"/>
    <w:rsid w:val="00904C48"/>
    <w:rsid w:val="009050F5"/>
    <w:rsid w:val="00905418"/>
    <w:rsid w:val="00905B21"/>
    <w:rsid w:val="00905E2D"/>
    <w:rsid w:val="00905E40"/>
    <w:rsid w:val="00905F67"/>
    <w:rsid w:val="00906B34"/>
    <w:rsid w:val="00906F8B"/>
    <w:rsid w:val="00907149"/>
    <w:rsid w:val="0090787E"/>
    <w:rsid w:val="0091014F"/>
    <w:rsid w:val="00910220"/>
    <w:rsid w:val="00913494"/>
    <w:rsid w:val="00913F7D"/>
    <w:rsid w:val="00914227"/>
    <w:rsid w:val="0091422F"/>
    <w:rsid w:val="00914709"/>
    <w:rsid w:val="009147CB"/>
    <w:rsid w:val="00914A68"/>
    <w:rsid w:val="00914C9F"/>
    <w:rsid w:val="00916405"/>
    <w:rsid w:val="00916DBC"/>
    <w:rsid w:val="00916F8D"/>
    <w:rsid w:val="009200F9"/>
    <w:rsid w:val="00920157"/>
    <w:rsid w:val="009203DD"/>
    <w:rsid w:val="00922BE8"/>
    <w:rsid w:val="00923589"/>
    <w:rsid w:val="00923C4B"/>
    <w:rsid w:val="00923E70"/>
    <w:rsid w:val="00924CEA"/>
    <w:rsid w:val="00924E55"/>
    <w:rsid w:val="00924F65"/>
    <w:rsid w:val="00925066"/>
    <w:rsid w:val="00925352"/>
    <w:rsid w:val="00925ECF"/>
    <w:rsid w:val="00927263"/>
    <w:rsid w:val="009273BD"/>
    <w:rsid w:val="009273CD"/>
    <w:rsid w:val="00927C92"/>
    <w:rsid w:val="00930B4D"/>
    <w:rsid w:val="009312A8"/>
    <w:rsid w:val="00931743"/>
    <w:rsid w:val="009326EC"/>
    <w:rsid w:val="009328B0"/>
    <w:rsid w:val="009336A8"/>
    <w:rsid w:val="00935826"/>
    <w:rsid w:val="00935970"/>
    <w:rsid w:val="009368FE"/>
    <w:rsid w:val="009372F7"/>
    <w:rsid w:val="009409E5"/>
    <w:rsid w:val="009422A0"/>
    <w:rsid w:val="00942A68"/>
    <w:rsid w:val="0094312B"/>
    <w:rsid w:val="00943140"/>
    <w:rsid w:val="009436C7"/>
    <w:rsid w:val="00943978"/>
    <w:rsid w:val="00943C28"/>
    <w:rsid w:val="00943E4F"/>
    <w:rsid w:val="0094503F"/>
    <w:rsid w:val="0094522E"/>
    <w:rsid w:val="00945E65"/>
    <w:rsid w:val="009463D0"/>
    <w:rsid w:val="0094688D"/>
    <w:rsid w:val="00946D48"/>
    <w:rsid w:val="0094726E"/>
    <w:rsid w:val="00947516"/>
    <w:rsid w:val="009517A9"/>
    <w:rsid w:val="009519D2"/>
    <w:rsid w:val="00952665"/>
    <w:rsid w:val="009526A8"/>
    <w:rsid w:val="00952F40"/>
    <w:rsid w:val="009531AB"/>
    <w:rsid w:val="009537CD"/>
    <w:rsid w:val="00954D0D"/>
    <w:rsid w:val="0095527D"/>
    <w:rsid w:val="009557F6"/>
    <w:rsid w:val="00957083"/>
    <w:rsid w:val="0095760B"/>
    <w:rsid w:val="009578A9"/>
    <w:rsid w:val="00957FB8"/>
    <w:rsid w:val="009600FC"/>
    <w:rsid w:val="009606BF"/>
    <w:rsid w:val="009608AA"/>
    <w:rsid w:val="00960CCE"/>
    <w:rsid w:val="009610C0"/>
    <w:rsid w:val="009617A3"/>
    <w:rsid w:val="009628A3"/>
    <w:rsid w:val="00962A6E"/>
    <w:rsid w:val="0096305B"/>
    <w:rsid w:val="009633B0"/>
    <w:rsid w:val="00963619"/>
    <w:rsid w:val="00963B8E"/>
    <w:rsid w:val="0096519C"/>
    <w:rsid w:val="0096566A"/>
    <w:rsid w:val="00965C36"/>
    <w:rsid w:val="009666F0"/>
    <w:rsid w:val="0096688D"/>
    <w:rsid w:val="00967636"/>
    <w:rsid w:val="00967F32"/>
    <w:rsid w:val="00971599"/>
    <w:rsid w:val="00971683"/>
    <w:rsid w:val="00972104"/>
    <w:rsid w:val="00972581"/>
    <w:rsid w:val="0097293D"/>
    <w:rsid w:val="00973094"/>
    <w:rsid w:val="00973142"/>
    <w:rsid w:val="009733F6"/>
    <w:rsid w:val="00973CB4"/>
    <w:rsid w:val="00973D52"/>
    <w:rsid w:val="00974040"/>
    <w:rsid w:val="00974F30"/>
    <w:rsid w:val="0097505A"/>
    <w:rsid w:val="00975B85"/>
    <w:rsid w:val="00976504"/>
    <w:rsid w:val="00977063"/>
    <w:rsid w:val="00977B37"/>
    <w:rsid w:val="00977D85"/>
    <w:rsid w:val="00977DDC"/>
    <w:rsid w:val="009808EA"/>
    <w:rsid w:val="00980B8F"/>
    <w:rsid w:val="00980F94"/>
    <w:rsid w:val="00981D8E"/>
    <w:rsid w:val="009824D2"/>
    <w:rsid w:val="00982984"/>
    <w:rsid w:val="00982A57"/>
    <w:rsid w:val="00983416"/>
    <w:rsid w:val="00983B12"/>
    <w:rsid w:val="00984386"/>
    <w:rsid w:val="00984B88"/>
    <w:rsid w:val="00985278"/>
    <w:rsid w:val="00986100"/>
    <w:rsid w:val="009861FF"/>
    <w:rsid w:val="00986B22"/>
    <w:rsid w:val="00986B68"/>
    <w:rsid w:val="00987B9B"/>
    <w:rsid w:val="00990E84"/>
    <w:rsid w:val="00993A60"/>
    <w:rsid w:val="0099421F"/>
    <w:rsid w:val="0099424D"/>
    <w:rsid w:val="0099430B"/>
    <w:rsid w:val="009944CC"/>
    <w:rsid w:val="00994F28"/>
    <w:rsid w:val="00995079"/>
    <w:rsid w:val="00995B0F"/>
    <w:rsid w:val="00995B13"/>
    <w:rsid w:val="009969C7"/>
    <w:rsid w:val="00996CC4"/>
    <w:rsid w:val="00997346"/>
    <w:rsid w:val="009977E4"/>
    <w:rsid w:val="00997B0D"/>
    <w:rsid w:val="00997B3D"/>
    <w:rsid w:val="009A0557"/>
    <w:rsid w:val="009A2A9E"/>
    <w:rsid w:val="009A4CE7"/>
    <w:rsid w:val="009A6A70"/>
    <w:rsid w:val="009B03FE"/>
    <w:rsid w:val="009B15AC"/>
    <w:rsid w:val="009B1706"/>
    <w:rsid w:val="009B2A9F"/>
    <w:rsid w:val="009B36CA"/>
    <w:rsid w:val="009B3A2D"/>
    <w:rsid w:val="009B3BB6"/>
    <w:rsid w:val="009B414D"/>
    <w:rsid w:val="009B46FB"/>
    <w:rsid w:val="009B4CEB"/>
    <w:rsid w:val="009B52C9"/>
    <w:rsid w:val="009B5417"/>
    <w:rsid w:val="009B5654"/>
    <w:rsid w:val="009B6267"/>
    <w:rsid w:val="009B70F9"/>
    <w:rsid w:val="009B7350"/>
    <w:rsid w:val="009B7591"/>
    <w:rsid w:val="009B769C"/>
    <w:rsid w:val="009B7744"/>
    <w:rsid w:val="009C0009"/>
    <w:rsid w:val="009C0A9E"/>
    <w:rsid w:val="009C105A"/>
    <w:rsid w:val="009C2188"/>
    <w:rsid w:val="009C2581"/>
    <w:rsid w:val="009C2B4A"/>
    <w:rsid w:val="009C37CF"/>
    <w:rsid w:val="009C410B"/>
    <w:rsid w:val="009C4C30"/>
    <w:rsid w:val="009C4C81"/>
    <w:rsid w:val="009C4D47"/>
    <w:rsid w:val="009C50D0"/>
    <w:rsid w:val="009C665C"/>
    <w:rsid w:val="009C66EC"/>
    <w:rsid w:val="009C68C0"/>
    <w:rsid w:val="009C7254"/>
    <w:rsid w:val="009C7BCA"/>
    <w:rsid w:val="009D0190"/>
    <w:rsid w:val="009D0403"/>
    <w:rsid w:val="009D1A43"/>
    <w:rsid w:val="009D2302"/>
    <w:rsid w:val="009D2625"/>
    <w:rsid w:val="009D2655"/>
    <w:rsid w:val="009D2BFC"/>
    <w:rsid w:val="009D2DA5"/>
    <w:rsid w:val="009D2FFE"/>
    <w:rsid w:val="009D317B"/>
    <w:rsid w:val="009D473F"/>
    <w:rsid w:val="009D546B"/>
    <w:rsid w:val="009D55F3"/>
    <w:rsid w:val="009D5E2D"/>
    <w:rsid w:val="009D6907"/>
    <w:rsid w:val="009D6FC9"/>
    <w:rsid w:val="009D72F4"/>
    <w:rsid w:val="009D76CE"/>
    <w:rsid w:val="009D7D51"/>
    <w:rsid w:val="009E1123"/>
    <w:rsid w:val="009E12EE"/>
    <w:rsid w:val="009E14FE"/>
    <w:rsid w:val="009E322B"/>
    <w:rsid w:val="009E442F"/>
    <w:rsid w:val="009E4602"/>
    <w:rsid w:val="009E4AAD"/>
    <w:rsid w:val="009E4C6D"/>
    <w:rsid w:val="009E5185"/>
    <w:rsid w:val="009E57BC"/>
    <w:rsid w:val="009F0A7C"/>
    <w:rsid w:val="009F1472"/>
    <w:rsid w:val="009F198B"/>
    <w:rsid w:val="009F1D49"/>
    <w:rsid w:val="009F1D8D"/>
    <w:rsid w:val="009F2537"/>
    <w:rsid w:val="009F3179"/>
    <w:rsid w:val="009F3781"/>
    <w:rsid w:val="009F3847"/>
    <w:rsid w:val="009F3B53"/>
    <w:rsid w:val="009F52A2"/>
    <w:rsid w:val="009F58CD"/>
    <w:rsid w:val="009F7486"/>
    <w:rsid w:val="009F74CF"/>
    <w:rsid w:val="00A00380"/>
    <w:rsid w:val="00A00A37"/>
    <w:rsid w:val="00A016AF"/>
    <w:rsid w:val="00A0283A"/>
    <w:rsid w:val="00A02A0E"/>
    <w:rsid w:val="00A039A7"/>
    <w:rsid w:val="00A03DB8"/>
    <w:rsid w:val="00A04348"/>
    <w:rsid w:val="00A0449F"/>
    <w:rsid w:val="00A04D87"/>
    <w:rsid w:val="00A0632B"/>
    <w:rsid w:val="00A07CA5"/>
    <w:rsid w:val="00A07CD6"/>
    <w:rsid w:val="00A07D7F"/>
    <w:rsid w:val="00A103A6"/>
    <w:rsid w:val="00A1084E"/>
    <w:rsid w:val="00A1128B"/>
    <w:rsid w:val="00A11721"/>
    <w:rsid w:val="00A137F4"/>
    <w:rsid w:val="00A1477A"/>
    <w:rsid w:val="00A150BE"/>
    <w:rsid w:val="00A15695"/>
    <w:rsid w:val="00A15A63"/>
    <w:rsid w:val="00A15F35"/>
    <w:rsid w:val="00A163BA"/>
    <w:rsid w:val="00A167D8"/>
    <w:rsid w:val="00A17172"/>
    <w:rsid w:val="00A21342"/>
    <w:rsid w:val="00A21543"/>
    <w:rsid w:val="00A22011"/>
    <w:rsid w:val="00A22ECD"/>
    <w:rsid w:val="00A231A5"/>
    <w:rsid w:val="00A23ACA"/>
    <w:rsid w:val="00A2407C"/>
    <w:rsid w:val="00A248E4"/>
    <w:rsid w:val="00A2493C"/>
    <w:rsid w:val="00A24A6B"/>
    <w:rsid w:val="00A253FF"/>
    <w:rsid w:val="00A268C0"/>
    <w:rsid w:val="00A27081"/>
    <w:rsid w:val="00A27AE5"/>
    <w:rsid w:val="00A30346"/>
    <w:rsid w:val="00A31501"/>
    <w:rsid w:val="00A31AB3"/>
    <w:rsid w:val="00A31D51"/>
    <w:rsid w:val="00A32638"/>
    <w:rsid w:val="00A32762"/>
    <w:rsid w:val="00A32D3B"/>
    <w:rsid w:val="00A33E23"/>
    <w:rsid w:val="00A349E1"/>
    <w:rsid w:val="00A34E18"/>
    <w:rsid w:val="00A35C8B"/>
    <w:rsid w:val="00A36187"/>
    <w:rsid w:val="00A362FD"/>
    <w:rsid w:val="00A36906"/>
    <w:rsid w:val="00A37FA1"/>
    <w:rsid w:val="00A43034"/>
    <w:rsid w:val="00A43295"/>
    <w:rsid w:val="00A432A7"/>
    <w:rsid w:val="00A436B0"/>
    <w:rsid w:val="00A43A30"/>
    <w:rsid w:val="00A44177"/>
    <w:rsid w:val="00A46471"/>
    <w:rsid w:val="00A46CD1"/>
    <w:rsid w:val="00A47A9F"/>
    <w:rsid w:val="00A51814"/>
    <w:rsid w:val="00A51A64"/>
    <w:rsid w:val="00A53003"/>
    <w:rsid w:val="00A542DE"/>
    <w:rsid w:val="00A54B97"/>
    <w:rsid w:val="00A54FCF"/>
    <w:rsid w:val="00A568C3"/>
    <w:rsid w:val="00A57C15"/>
    <w:rsid w:val="00A602B5"/>
    <w:rsid w:val="00A604DE"/>
    <w:rsid w:val="00A61C8E"/>
    <w:rsid w:val="00A62BFE"/>
    <w:rsid w:val="00A630ED"/>
    <w:rsid w:val="00A637BE"/>
    <w:rsid w:val="00A648FB"/>
    <w:rsid w:val="00A653FC"/>
    <w:rsid w:val="00A6573C"/>
    <w:rsid w:val="00A6603B"/>
    <w:rsid w:val="00A666DB"/>
    <w:rsid w:val="00A707EC"/>
    <w:rsid w:val="00A7118E"/>
    <w:rsid w:val="00A71320"/>
    <w:rsid w:val="00A718A8"/>
    <w:rsid w:val="00A71C73"/>
    <w:rsid w:val="00A73996"/>
    <w:rsid w:val="00A74045"/>
    <w:rsid w:val="00A7437C"/>
    <w:rsid w:val="00A74391"/>
    <w:rsid w:val="00A74486"/>
    <w:rsid w:val="00A7507D"/>
    <w:rsid w:val="00A75375"/>
    <w:rsid w:val="00A7574A"/>
    <w:rsid w:val="00A75971"/>
    <w:rsid w:val="00A773F4"/>
    <w:rsid w:val="00A774CA"/>
    <w:rsid w:val="00A80455"/>
    <w:rsid w:val="00A807CF"/>
    <w:rsid w:val="00A80BF7"/>
    <w:rsid w:val="00A80CC4"/>
    <w:rsid w:val="00A80E6A"/>
    <w:rsid w:val="00A80F43"/>
    <w:rsid w:val="00A812D5"/>
    <w:rsid w:val="00A81A14"/>
    <w:rsid w:val="00A822A6"/>
    <w:rsid w:val="00A834C7"/>
    <w:rsid w:val="00A84DBB"/>
    <w:rsid w:val="00A85274"/>
    <w:rsid w:val="00A85340"/>
    <w:rsid w:val="00A85CD7"/>
    <w:rsid w:val="00A8660A"/>
    <w:rsid w:val="00A86806"/>
    <w:rsid w:val="00A87A98"/>
    <w:rsid w:val="00A87B48"/>
    <w:rsid w:val="00A90D83"/>
    <w:rsid w:val="00A91A1B"/>
    <w:rsid w:val="00A9229B"/>
    <w:rsid w:val="00A93122"/>
    <w:rsid w:val="00A94A1B"/>
    <w:rsid w:val="00A95B53"/>
    <w:rsid w:val="00AA00F8"/>
    <w:rsid w:val="00AA2207"/>
    <w:rsid w:val="00AA37AE"/>
    <w:rsid w:val="00AA59C6"/>
    <w:rsid w:val="00AA5B31"/>
    <w:rsid w:val="00AA73A3"/>
    <w:rsid w:val="00AA7C3C"/>
    <w:rsid w:val="00AB00A6"/>
    <w:rsid w:val="00AB14B1"/>
    <w:rsid w:val="00AB1BFB"/>
    <w:rsid w:val="00AB3710"/>
    <w:rsid w:val="00AB3AA2"/>
    <w:rsid w:val="00AB4099"/>
    <w:rsid w:val="00AB40F3"/>
    <w:rsid w:val="00AB4ABB"/>
    <w:rsid w:val="00AB55D8"/>
    <w:rsid w:val="00AB5821"/>
    <w:rsid w:val="00AB6BDD"/>
    <w:rsid w:val="00AC0887"/>
    <w:rsid w:val="00AC1E0F"/>
    <w:rsid w:val="00AC24F6"/>
    <w:rsid w:val="00AC29A7"/>
    <w:rsid w:val="00AC5448"/>
    <w:rsid w:val="00AC7723"/>
    <w:rsid w:val="00AC7C2B"/>
    <w:rsid w:val="00AD0237"/>
    <w:rsid w:val="00AD06FB"/>
    <w:rsid w:val="00AD078C"/>
    <w:rsid w:val="00AD36C7"/>
    <w:rsid w:val="00AD3B81"/>
    <w:rsid w:val="00AD3B99"/>
    <w:rsid w:val="00AD3FC8"/>
    <w:rsid w:val="00AD5015"/>
    <w:rsid w:val="00AD50C4"/>
    <w:rsid w:val="00AD51D5"/>
    <w:rsid w:val="00AD533C"/>
    <w:rsid w:val="00AD55DF"/>
    <w:rsid w:val="00AD7151"/>
    <w:rsid w:val="00AD7DD2"/>
    <w:rsid w:val="00AE01C4"/>
    <w:rsid w:val="00AE03A5"/>
    <w:rsid w:val="00AE0A5C"/>
    <w:rsid w:val="00AE117E"/>
    <w:rsid w:val="00AE1E92"/>
    <w:rsid w:val="00AE2278"/>
    <w:rsid w:val="00AE22F5"/>
    <w:rsid w:val="00AE3194"/>
    <w:rsid w:val="00AE3599"/>
    <w:rsid w:val="00AE410C"/>
    <w:rsid w:val="00AE626B"/>
    <w:rsid w:val="00AE62A4"/>
    <w:rsid w:val="00AE698C"/>
    <w:rsid w:val="00AE69E9"/>
    <w:rsid w:val="00AE7707"/>
    <w:rsid w:val="00AF07B7"/>
    <w:rsid w:val="00AF2B59"/>
    <w:rsid w:val="00AF34BC"/>
    <w:rsid w:val="00AF4B5D"/>
    <w:rsid w:val="00AF4C37"/>
    <w:rsid w:val="00AF4E4D"/>
    <w:rsid w:val="00AF630B"/>
    <w:rsid w:val="00AF76DC"/>
    <w:rsid w:val="00B002EB"/>
    <w:rsid w:val="00B01865"/>
    <w:rsid w:val="00B0263F"/>
    <w:rsid w:val="00B029B3"/>
    <w:rsid w:val="00B03058"/>
    <w:rsid w:val="00B0521F"/>
    <w:rsid w:val="00B0530B"/>
    <w:rsid w:val="00B05F0A"/>
    <w:rsid w:val="00B05FD1"/>
    <w:rsid w:val="00B072A7"/>
    <w:rsid w:val="00B07849"/>
    <w:rsid w:val="00B07A88"/>
    <w:rsid w:val="00B10611"/>
    <w:rsid w:val="00B10A62"/>
    <w:rsid w:val="00B113CB"/>
    <w:rsid w:val="00B115F8"/>
    <w:rsid w:val="00B11671"/>
    <w:rsid w:val="00B11E88"/>
    <w:rsid w:val="00B12945"/>
    <w:rsid w:val="00B12EEB"/>
    <w:rsid w:val="00B13761"/>
    <w:rsid w:val="00B13874"/>
    <w:rsid w:val="00B13FD9"/>
    <w:rsid w:val="00B141DA"/>
    <w:rsid w:val="00B14F30"/>
    <w:rsid w:val="00B15678"/>
    <w:rsid w:val="00B16AEE"/>
    <w:rsid w:val="00B17354"/>
    <w:rsid w:val="00B17477"/>
    <w:rsid w:val="00B17D90"/>
    <w:rsid w:val="00B20A9C"/>
    <w:rsid w:val="00B20E77"/>
    <w:rsid w:val="00B21753"/>
    <w:rsid w:val="00B22662"/>
    <w:rsid w:val="00B23800"/>
    <w:rsid w:val="00B250EC"/>
    <w:rsid w:val="00B25D41"/>
    <w:rsid w:val="00B25EF7"/>
    <w:rsid w:val="00B2605D"/>
    <w:rsid w:val="00B26FB2"/>
    <w:rsid w:val="00B3002B"/>
    <w:rsid w:val="00B300A1"/>
    <w:rsid w:val="00B3167A"/>
    <w:rsid w:val="00B31935"/>
    <w:rsid w:val="00B31B67"/>
    <w:rsid w:val="00B3235D"/>
    <w:rsid w:val="00B32B94"/>
    <w:rsid w:val="00B362E5"/>
    <w:rsid w:val="00B36309"/>
    <w:rsid w:val="00B36688"/>
    <w:rsid w:val="00B367F6"/>
    <w:rsid w:val="00B36D1A"/>
    <w:rsid w:val="00B401A2"/>
    <w:rsid w:val="00B41A78"/>
    <w:rsid w:val="00B42608"/>
    <w:rsid w:val="00B435EF"/>
    <w:rsid w:val="00B43B17"/>
    <w:rsid w:val="00B4599B"/>
    <w:rsid w:val="00B45AB9"/>
    <w:rsid w:val="00B45DE0"/>
    <w:rsid w:val="00B4709E"/>
    <w:rsid w:val="00B4733A"/>
    <w:rsid w:val="00B501C2"/>
    <w:rsid w:val="00B50779"/>
    <w:rsid w:val="00B51710"/>
    <w:rsid w:val="00B5175D"/>
    <w:rsid w:val="00B5251A"/>
    <w:rsid w:val="00B52663"/>
    <w:rsid w:val="00B534E5"/>
    <w:rsid w:val="00B5356D"/>
    <w:rsid w:val="00B53EB7"/>
    <w:rsid w:val="00B53ED8"/>
    <w:rsid w:val="00B543EF"/>
    <w:rsid w:val="00B545C6"/>
    <w:rsid w:val="00B54A52"/>
    <w:rsid w:val="00B54AF1"/>
    <w:rsid w:val="00B54E1B"/>
    <w:rsid w:val="00B55002"/>
    <w:rsid w:val="00B5575B"/>
    <w:rsid w:val="00B5695D"/>
    <w:rsid w:val="00B619E6"/>
    <w:rsid w:val="00B62CBE"/>
    <w:rsid w:val="00B63873"/>
    <w:rsid w:val="00B63B24"/>
    <w:rsid w:val="00B641BF"/>
    <w:rsid w:val="00B64303"/>
    <w:rsid w:val="00B648EA"/>
    <w:rsid w:val="00B66188"/>
    <w:rsid w:val="00B66C0A"/>
    <w:rsid w:val="00B67D3A"/>
    <w:rsid w:val="00B701F7"/>
    <w:rsid w:val="00B7066F"/>
    <w:rsid w:val="00B70D87"/>
    <w:rsid w:val="00B7207B"/>
    <w:rsid w:val="00B72E5C"/>
    <w:rsid w:val="00B73014"/>
    <w:rsid w:val="00B7378F"/>
    <w:rsid w:val="00B75514"/>
    <w:rsid w:val="00B76861"/>
    <w:rsid w:val="00B76F88"/>
    <w:rsid w:val="00B76FE2"/>
    <w:rsid w:val="00B81018"/>
    <w:rsid w:val="00B810A6"/>
    <w:rsid w:val="00B8165E"/>
    <w:rsid w:val="00B823DA"/>
    <w:rsid w:val="00B844F0"/>
    <w:rsid w:val="00B8587E"/>
    <w:rsid w:val="00B8602D"/>
    <w:rsid w:val="00B87B53"/>
    <w:rsid w:val="00B87E4D"/>
    <w:rsid w:val="00B9079C"/>
    <w:rsid w:val="00B915C6"/>
    <w:rsid w:val="00B9193A"/>
    <w:rsid w:val="00B91AE1"/>
    <w:rsid w:val="00B91F3D"/>
    <w:rsid w:val="00B92227"/>
    <w:rsid w:val="00B92C73"/>
    <w:rsid w:val="00B93628"/>
    <w:rsid w:val="00B9479C"/>
    <w:rsid w:val="00B94CFC"/>
    <w:rsid w:val="00B9555C"/>
    <w:rsid w:val="00B95D06"/>
    <w:rsid w:val="00B97CBB"/>
    <w:rsid w:val="00BA05C1"/>
    <w:rsid w:val="00BA0AAF"/>
    <w:rsid w:val="00BA126E"/>
    <w:rsid w:val="00BA15F9"/>
    <w:rsid w:val="00BA20C3"/>
    <w:rsid w:val="00BA2A17"/>
    <w:rsid w:val="00BA2D73"/>
    <w:rsid w:val="00BA3267"/>
    <w:rsid w:val="00BA3D29"/>
    <w:rsid w:val="00BA4262"/>
    <w:rsid w:val="00BA43BA"/>
    <w:rsid w:val="00BA4AFA"/>
    <w:rsid w:val="00BA657D"/>
    <w:rsid w:val="00BA66DC"/>
    <w:rsid w:val="00BA696B"/>
    <w:rsid w:val="00BA69DA"/>
    <w:rsid w:val="00BA7181"/>
    <w:rsid w:val="00BB0A24"/>
    <w:rsid w:val="00BB0B07"/>
    <w:rsid w:val="00BB114F"/>
    <w:rsid w:val="00BB16FB"/>
    <w:rsid w:val="00BB1815"/>
    <w:rsid w:val="00BB1CD8"/>
    <w:rsid w:val="00BB2565"/>
    <w:rsid w:val="00BB304F"/>
    <w:rsid w:val="00BB3391"/>
    <w:rsid w:val="00BB5742"/>
    <w:rsid w:val="00BB58C9"/>
    <w:rsid w:val="00BB62B5"/>
    <w:rsid w:val="00BB6331"/>
    <w:rsid w:val="00BB65D6"/>
    <w:rsid w:val="00BB7285"/>
    <w:rsid w:val="00BB7C50"/>
    <w:rsid w:val="00BC0A58"/>
    <w:rsid w:val="00BC0DFE"/>
    <w:rsid w:val="00BC0F80"/>
    <w:rsid w:val="00BC1154"/>
    <w:rsid w:val="00BC15CE"/>
    <w:rsid w:val="00BC27F0"/>
    <w:rsid w:val="00BC2E2B"/>
    <w:rsid w:val="00BC2FD1"/>
    <w:rsid w:val="00BC36AC"/>
    <w:rsid w:val="00BC44E6"/>
    <w:rsid w:val="00BC4ADD"/>
    <w:rsid w:val="00BC5DEB"/>
    <w:rsid w:val="00BC652F"/>
    <w:rsid w:val="00BC6F5D"/>
    <w:rsid w:val="00BD0E04"/>
    <w:rsid w:val="00BD2214"/>
    <w:rsid w:val="00BD2260"/>
    <w:rsid w:val="00BD3390"/>
    <w:rsid w:val="00BD362B"/>
    <w:rsid w:val="00BD3D7F"/>
    <w:rsid w:val="00BD4097"/>
    <w:rsid w:val="00BD660D"/>
    <w:rsid w:val="00BE004A"/>
    <w:rsid w:val="00BE0143"/>
    <w:rsid w:val="00BE0A8F"/>
    <w:rsid w:val="00BE1124"/>
    <w:rsid w:val="00BE19F6"/>
    <w:rsid w:val="00BE1A4B"/>
    <w:rsid w:val="00BE1B75"/>
    <w:rsid w:val="00BE1C85"/>
    <w:rsid w:val="00BE353D"/>
    <w:rsid w:val="00BE37ED"/>
    <w:rsid w:val="00BE4E4F"/>
    <w:rsid w:val="00BE51E9"/>
    <w:rsid w:val="00BE5504"/>
    <w:rsid w:val="00BE5516"/>
    <w:rsid w:val="00BE5EBF"/>
    <w:rsid w:val="00BE78C9"/>
    <w:rsid w:val="00BE795A"/>
    <w:rsid w:val="00BF28A0"/>
    <w:rsid w:val="00BF2D57"/>
    <w:rsid w:val="00BF3A3E"/>
    <w:rsid w:val="00BF4A3C"/>
    <w:rsid w:val="00BF55A9"/>
    <w:rsid w:val="00BF5B31"/>
    <w:rsid w:val="00C0052A"/>
    <w:rsid w:val="00C00F5E"/>
    <w:rsid w:val="00C01671"/>
    <w:rsid w:val="00C02266"/>
    <w:rsid w:val="00C02516"/>
    <w:rsid w:val="00C02728"/>
    <w:rsid w:val="00C03009"/>
    <w:rsid w:val="00C03F8F"/>
    <w:rsid w:val="00C03FC7"/>
    <w:rsid w:val="00C049A2"/>
    <w:rsid w:val="00C04C48"/>
    <w:rsid w:val="00C05CD6"/>
    <w:rsid w:val="00C07E10"/>
    <w:rsid w:val="00C11043"/>
    <w:rsid w:val="00C11A81"/>
    <w:rsid w:val="00C11FCE"/>
    <w:rsid w:val="00C13B78"/>
    <w:rsid w:val="00C15756"/>
    <w:rsid w:val="00C15A69"/>
    <w:rsid w:val="00C16175"/>
    <w:rsid w:val="00C171D0"/>
    <w:rsid w:val="00C176E8"/>
    <w:rsid w:val="00C20234"/>
    <w:rsid w:val="00C20537"/>
    <w:rsid w:val="00C20539"/>
    <w:rsid w:val="00C2266C"/>
    <w:rsid w:val="00C23017"/>
    <w:rsid w:val="00C240A8"/>
    <w:rsid w:val="00C24529"/>
    <w:rsid w:val="00C24E2F"/>
    <w:rsid w:val="00C24EE2"/>
    <w:rsid w:val="00C25AF3"/>
    <w:rsid w:val="00C26AE4"/>
    <w:rsid w:val="00C314BE"/>
    <w:rsid w:val="00C31591"/>
    <w:rsid w:val="00C32B15"/>
    <w:rsid w:val="00C334B4"/>
    <w:rsid w:val="00C335E2"/>
    <w:rsid w:val="00C34842"/>
    <w:rsid w:val="00C348A6"/>
    <w:rsid w:val="00C35C21"/>
    <w:rsid w:val="00C35ED2"/>
    <w:rsid w:val="00C40759"/>
    <w:rsid w:val="00C40771"/>
    <w:rsid w:val="00C40860"/>
    <w:rsid w:val="00C41425"/>
    <w:rsid w:val="00C417E3"/>
    <w:rsid w:val="00C42AE3"/>
    <w:rsid w:val="00C42D13"/>
    <w:rsid w:val="00C4396B"/>
    <w:rsid w:val="00C44085"/>
    <w:rsid w:val="00C44419"/>
    <w:rsid w:val="00C45B0C"/>
    <w:rsid w:val="00C464B0"/>
    <w:rsid w:val="00C4659E"/>
    <w:rsid w:val="00C467F0"/>
    <w:rsid w:val="00C46ADC"/>
    <w:rsid w:val="00C47095"/>
    <w:rsid w:val="00C479E3"/>
    <w:rsid w:val="00C47BAF"/>
    <w:rsid w:val="00C47D77"/>
    <w:rsid w:val="00C47F74"/>
    <w:rsid w:val="00C5090B"/>
    <w:rsid w:val="00C50B38"/>
    <w:rsid w:val="00C511B0"/>
    <w:rsid w:val="00C51ED5"/>
    <w:rsid w:val="00C52285"/>
    <w:rsid w:val="00C5357B"/>
    <w:rsid w:val="00C5454C"/>
    <w:rsid w:val="00C56DBA"/>
    <w:rsid w:val="00C56F8A"/>
    <w:rsid w:val="00C571B9"/>
    <w:rsid w:val="00C5755C"/>
    <w:rsid w:val="00C576DD"/>
    <w:rsid w:val="00C57B59"/>
    <w:rsid w:val="00C60B72"/>
    <w:rsid w:val="00C60E19"/>
    <w:rsid w:val="00C616B9"/>
    <w:rsid w:val="00C627C6"/>
    <w:rsid w:val="00C62DCC"/>
    <w:rsid w:val="00C63325"/>
    <w:rsid w:val="00C6379B"/>
    <w:rsid w:val="00C65786"/>
    <w:rsid w:val="00C661E8"/>
    <w:rsid w:val="00C666C7"/>
    <w:rsid w:val="00C67A6B"/>
    <w:rsid w:val="00C700CA"/>
    <w:rsid w:val="00C70E42"/>
    <w:rsid w:val="00C71EEA"/>
    <w:rsid w:val="00C71F68"/>
    <w:rsid w:val="00C74031"/>
    <w:rsid w:val="00C749B2"/>
    <w:rsid w:val="00C80341"/>
    <w:rsid w:val="00C8039F"/>
    <w:rsid w:val="00C80C05"/>
    <w:rsid w:val="00C8242D"/>
    <w:rsid w:val="00C83857"/>
    <w:rsid w:val="00C83C3D"/>
    <w:rsid w:val="00C83D51"/>
    <w:rsid w:val="00C83DD5"/>
    <w:rsid w:val="00C83F93"/>
    <w:rsid w:val="00C85964"/>
    <w:rsid w:val="00C8626F"/>
    <w:rsid w:val="00C86349"/>
    <w:rsid w:val="00C869E7"/>
    <w:rsid w:val="00C873C4"/>
    <w:rsid w:val="00C879ED"/>
    <w:rsid w:val="00C9043F"/>
    <w:rsid w:val="00C90FEF"/>
    <w:rsid w:val="00C916AC"/>
    <w:rsid w:val="00C920E1"/>
    <w:rsid w:val="00C937C5"/>
    <w:rsid w:val="00C94547"/>
    <w:rsid w:val="00C95703"/>
    <w:rsid w:val="00C9656D"/>
    <w:rsid w:val="00C96AB5"/>
    <w:rsid w:val="00C97173"/>
    <w:rsid w:val="00C97421"/>
    <w:rsid w:val="00C9798A"/>
    <w:rsid w:val="00CA081E"/>
    <w:rsid w:val="00CA22E2"/>
    <w:rsid w:val="00CA28C6"/>
    <w:rsid w:val="00CA322E"/>
    <w:rsid w:val="00CA34B6"/>
    <w:rsid w:val="00CA3EE8"/>
    <w:rsid w:val="00CA4185"/>
    <w:rsid w:val="00CA504F"/>
    <w:rsid w:val="00CA5314"/>
    <w:rsid w:val="00CA639A"/>
    <w:rsid w:val="00CA6CE9"/>
    <w:rsid w:val="00CA7617"/>
    <w:rsid w:val="00CB0348"/>
    <w:rsid w:val="00CB0842"/>
    <w:rsid w:val="00CB0A4F"/>
    <w:rsid w:val="00CB1FA0"/>
    <w:rsid w:val="00CB464A"/>
    <w:rsid w:val="00CB4A8F"/>
    <w:rsid w:val="00CB5141"/>
    <w:rsid w:val="00CB5EA8"/>
    <w:rsid w:val="00CB6505"/>
    <w:rsid w:val="00CB7C9E"/>
    <w:rsid w:val="00CC0210"/>
    <w:rsid w:val="00CC0DB1"/>
    <w:rsid w:val="00CC1166"/>
    <w:rsid w:val="00CC18EF"/>
    <w:rsid w:val="00CC1956"/>
    <w:rsid w:val="00CC2F81"/>
    <w:rsid w:val="00CC3C2D"/>
    <w:rsid w:val="00CC41C7"/>
    <w:rsid w:val="00CC477D"/>
    <w:rsid w:val="00CC489D"/>
    <w:rsid w:val="00CD0462"/>
    <w:rsid w:val="00CD1D73"/>
    <w:rsid w:val="00CD3D45"/>
    <w:rsid w:val="00CD52A4"/>
    <w:rsid w:val="00CD5681"/>
    <w:rsid w:val="00CD669E"/>
    <w:rsid w:val="00CD78D6"/>
    <w:rsid w:val="00CD7D14"/>
    <w:rsid w:val="00CE0322"/>
    <w:rsid w:val="00CE0500"/>
    <w:rsid w:val="00CE0E5D"/>
    <w:rsid w:val="00CE297A"/>
    <w:rsid w:val="00CE2F9F"/>
    <w:rsid w:val="00CE379D"/>
    <w:rsid w:val="00CE3D79"/>
    <w:rsid w:val="00CE6788"/>
    <w:rsid w:val="00CE7FE6"/>
    <w:rsid w:val="00CF0156"/>
    <w:rsid w:val="00CF0730"/>
    <w:rsid w:val="00CF0A63"/>
    <w:rsid w:val="00CF11B7"/>
    <w:rsid w:val="00CF126A"/>
    <w:rsid w:val="00CF235E"/>
    <w:rsid w:val="00CF2FA7"/>
    <w:rsid w:val="00CF331B"/>
    <w:rsid w:val="00CF35EA"/>
    <w:rsid w:val="00CF3C4F"/>
    <w:rsid w:val="00CF45DF"/>
    <w:rsid w:val="00CF4603"/>
    <w:rsid w:val="00CF6794"/>
    <w:rsid w:val="00D00122"/>
    <w:rsid w:val="00D009E6"/>
    <w:rsid w:val="00D01AC0"/>
    <w:rsid w:val="00D01AF7"/>
    <w:rsid w:val="00D02230"/>
    <w:rsid w:val="00D026EF"/>
    <w:rsid w:val="00D03A47"/>
    <w:rsid w:val="00D045E0"/>
    <w:rsid w:val="00D05908"/>
    <w:rsid w:val="00D066C9"/>
    <w:rsid w:val="00D068CB"/>
    <w:rsid w:val="00D06E25"/>
    <w:rsid w:val="00D116D9"/>
    <w:rsid w:val="00D140C3"/>
    <w:rsid w:val="00D14154"/>
    <w:rsid w:val="00D150DD"/>
    <w:rsid w:val="00D15AAE"/>
    <w:rsid w:val="00D15B14"/>
    <w:rsid w:val="00D1637B"/>
    <w:rsid w:val="00D165F3"/>
    <w:rsid w:val="00D17DFE"/>
    <w:rsid w:val="00D21166"/>
    <w:rsid w:val="00D219B3"/>
    <w:rsid w:val="00D242D4"/>
    <w:rsid w:val="00D24897"/>
    <w:rsid w:val="00D24BFC"/>
    <w:rsid w:val="00D24E6C"/>
    <w:rsid w:val="00D24FB2"/>
    <w:rsid w:val="00D25493"/>
    <w:rsid w:val="00D2643F"/>
    <w:rsid w:val="00D2721C"/>
    <w:rsid w:val="00D27444"/>
    <w:rsid w:val="00D30E3A"/>
    <w:rsid w:val="00D30FF3"/>
    <w:rsid w:val="00D31748"/>
    <w:rsid w:val="00D3184D"/>
    <w:rsid w:val="00D31C52"/>
    <w:rsid w:val="00D31EA6"/>
    <w:rsid w:val="00D320EC"/>
    <w:rsid w:val="00D3234E"/>
    <w:rsid w:val="00D33966"/>
    <w:rsid w:val="00D342C2"/>
    <w:rsid w:val="00D3706F"/>
    <w:rsid w:val="00D37C29"/>
    <w:rsid w:val="00D4026F"/>
    <w:rsid w:val="00D404A3"/>
    <w:rsid w:val="00D409A6"/>
    <w:rsid w:val="00D41295"/>
    <w:rsid w:val="00D430D4"/>
    <w:rsid w:val="00D448F4"/>
    <w:rsid w:val="00D45541"/>
    <w:rsid w:val="00D474B4"/>
    <w:rsid w:val="00D47BCC"/>
    <w:rsid w:val="00D5091A"/>
    <w:rsid w:val="00D51747"/>
    <w:rsid w:val="00D517AA"/>
    <w:rsid w:val="00D51C6F"/>
    <w:rsid w:val="00D5278F"/>
    <w:rsid w:val="00D52A84"/>
    <w:rsid w:val="00D52C27"/>
    <w:rsid w:val="00D53838"/>
    <w:rsid w:val="00D54BA3"/>
    <w:rsid w:val="00D54F28"/>
    <w:rsid w:val="00D551CA"/>
    <w:rsid w:val="00D5607F"/>
    <w:rsid w:val="00D56101"/>
    <w:rsid w:val="00D561BD"/>
    <w:rsid w:val="00D56CB8"/>
    <w:rsid w:val="00D60904"/>
    <w:rsid w:val="00D60D91"/>
    <w:rsid w:val="00D60E87"/>
    <w:rsid w:val="00D610DC"/>
    <w:rsid w:val="00D61FA7"/>
    <w:rsid w:val="00D62244"/>
    <w:rsid w:val="00D62900"/>
    <w:rsid w:val="00D63467"/>
    <w:rsid w:val="00D63C21"/>
    <w:rsid w:val="00D63FB0"/>
    <w:rsid w:val="00D64509"/>
    <w:rsid w:val="00D65CFC"/>
    <w:rsid w:val="00D6649C"/>
    <w:rsid w:val="00D67C5B"/>
    <w:rsid w:val="00D71801"/>
    <w:rsid w:val="00D72439"/>
    <w:rsid w:val="00D72F53"/>
    <w:rsid w:val="00D74676"/>
    <w:rsid w:val="00D750AB"/>
    <w:rsid w:val="00D75748"/>
    <w:rsid w:val="00D757C2"/>
    <w:rsid w:val="00D80038"/>
    <w:rsid w:val="00D8080D"/>
    <w:rsid w:val="00D8201D"/>
    <w:rsid w:val="00D826A1"/>
    <w:rsid w:val="00D82902"/>
    <w:rsid w:val="00D829ED"/>
    <w:rsid w:val="00D82E7E"/>
    <w:rsid w:val="00D8321D"/>
    <w:rsid w:val="00D832B5"/>
    <w:rsid w:val="00D83327"/>
    <w:rsid w:val="00D834FC"/>
    <w:rsid w:val="00D83F84"/>
    <w:rsid w:val="00D85A4C"/>
    <w:rsid w:val="00D85FF8"/>
    <w:rsid w:val="00D86C78"/>
    <w:rsid w:val="00D87843"/>
    <w:rsid w:val="00D91579"/>
    <w:rsid w:val="00D91F4F"/>
    <w:rsid w:val="00D93404"/>
    <w:rsid w:val="00D93AE3"/>
    <w:rsid w:val="00D952A5"/>
    <w:rsid w:val="00D96D46"/>
    <w:rsid w:val="00D97205"/>
    <w:rsid w:val="00DA089A"/>
    <w:rsid w:val="00DA181A"/>
    <w:rsid w:val="00DA2579"/>
    <w:rsid w:val="00DA2DAC"/>
    <w:rsid w:val="00DA2FFF"/>
    <w:rsid w:val="00DA3781"/>
    <w:rsid w:val="00DA4296"/>
    <w:rsid w:val="00DA48C3"/>
    <w:rsid w:val="00DA5646"/>
    <w:rsid w:val="00DA6125"/>
    <w:rsid w:val="00DA61C7"/>
    <w:rsid w:val="00DA6C3D"/>
    <w:rsid w:val="00DA6E2D"/>
    <w:rsid w:val="00DA6E92"/>
    <w:rsid w:val="00DB008E"/>
    <w:rsid w:val="00DB14F3"/>
    <w:rsid w:val="00DB1608"/>
    <w:rsid w:val="00DB2133"/>
    <w:rsid w:val="00DB4DC0"/>
    <w:rsid w:val="00DB5097"/>
    <w:rsid w:val="00DB6E9F"/>
    <w:rsid w:val="00DB720B"/>
    <w:rsid w:val="00DC24EE"/>
    <w:rsid w:val="00DC32AB"/>
    <w:rsid w:val="00DC3484"/>
    <w:rsid w:val="00DC4F31"/>
    <w:rsid w:val="00DC5060"/>
    <w:rsid w:val="00DC5B84"/>
    <w:rsid w:val="00DC5D47"/>
    <w:rsid w:val="00DC73F9"/>
    <w:rsid w:val="00DD0721"/>
    <w:rsid w:val="00DD0E60"/>
    <w:rsid w:val="00DD1151"/>
    <w:rsid w:val="00DD1B5A"/>
    <w:rsid w:val="00DD36E2"/>
    <w:rsid w:val="00DD3994"/>
    <w:rsid w:val="00DD3AA0"/>
    <w:rsid w:val="00DD46C1"/>
    <w:rsid w:val="00DD4726"/>
    <w:rsid w:val="00DD5F41"/>
    <w:rsid w:val="00DD68D5"/>
    <w:rsid w:val="00DD7991"/>
    <w:rsid w:val="00DE064F"/>
    <w:rsid w:val="00DE12D7"/>
    <w:rsid w:val="00DE140E"/>
    <w:rsid w:val="00DE17CB"/>
    <w:rsid w:val="00DE1D27"/>
    <w:rsid w:val="00DE1EEB"/>
    <w:rsid w:val="00DE2344"/>
    <w:rsid w:val="00DE2407"/>
    <w:rsid w:val="00DE2B8F"/>
    <w:rsid w:val="00DE4172"/>
    <w:rsid w:val="00DE7238"/>
    <w:rsid w:val="00DE7B4E"/>
    <w:rsid w:val="00DF0F9C"/>
    <w:rsid w:val="00DF140A"/>
    <w:rsid w:val="00DF2002"/>
    <w:rsid w:val="00DF2B73"/>
    <w:rsid w:val="00DF352B"/>
    <w:rsid w:val="00DF494C"/>
    <w:rsid w:val="00DF75A3"/>
    <w:rsid w:val="00DF7C12"/>
    <w:rsid w:val="00E001C2"/>
    <w:rsid w:val="00E00AAC"/>
    <w:rsid w:val="00E01786"/>
    <w:rsid w:val="00E01A98"/>
    <w:rsid w:val="00E024DA"/>
    <w:rsid w:val="00E02958"/>
    <w:rsid w:val="00E033F7"/>
    <w:rsid w:val="00E03420"/>
    <w:rsid w:val="00E047D8"/>
    <w:rsid w:val="00E05AA2"/>
    <w:rsid w:val="00E05C96"/>
    <w:rsid w:val="00E0646F"/>
    <w:rsid w:val="00E065D5"/>
    <w:rsid w:val="00E07547"/>
    <w:rsid w:val="00E07A63"/>
    <w:rsid w:val="00E07CCB"/>
    <w:rsid w:val="00E10B44"/>
    <w:rsid w:val="00E1133A"/>
    <w:rsid w:val="00E1180E"/>
    <w:rsid w:val="00E12FB9"/>
    <w:rsid w:val="00E14416"/>
    <w:rsid w:val="00E1543C"/>
    <w:rsid w:val="00E15D2D"/>
    <w:rsid w:val="00E15F84"/>
    <w:rsid w:val="00E169CD"/>
    <w:rsid w:val="00E17F93"/>
    <w:rsid w:val="00E20584"/>
    <w:rsid w:val="00E2128E"/>
    <w:rsid w:val="00E23217"/>
    <w:rsid w:val="00E23313"/>
    <w:rsid w:val="00E24DD1"/>
    <w:rsid w:val="00E25093"/>
    <w:rsid w:val="00E254AB"/>
    <w:rsid w:val="00E2550D"/>
    <w:rsid w:val="00E26391"/>
    <w:rsid w:val="00E30693"/>
    <w:rsid w:val="00E3096A"/>
    <w:rsid w:val="00E32374"/>
    <w:rsid w:val="00E325AA"/>
    <w:rsid w:val="00E33151"/>
    <w:rsid w:val="00E33491"/>
    <w:rsid w:val="00E334AA"/>
    <w:rsid w:val="00E34100"/>
    <w:rsid w:val="00E34F25"/>
    <w:rsid w:val="00E352CF"/>
    <w:rsid w:val="00E35EC3"/>
    <w:rsid w:val="00E40028"/>
    <w:rsid w:val="00E40BD7"/>
    <w:rsid w:val="00E4179F"/>
    <w:rsid w:val="00E424C4"/>
    <w:rsid w:val="00E42B49"/>
    <w:rsid w:val="00E42CD2"/>
    <w:rsid w:val="00E43F8B"/>
    <w:rsid w:val="00E44073"/>
    <w:rsid w:val="00E45447"/>
    <w:rsid w:val="00E45B07"/>
    <w:rsid w:val="00E460B9"/>
    <w:rsid w:val="00E466DF"/>
    <w:rsid w:val="00E500F5"/>
    <w:rsid w:val="00E5092A"/>
    <w:rsid w:val="00E50B8B"/>
    <w:rsid w:val="00E50D58"/>
    <w:rsid w:val="00E51118"/>
    <w:rsid w:val="00E51834"/>
    <w:rsid w:val="00E51BD8"/>
    <w:rsid w:val="00E5270A"/>
    <w:rsid w:val="00E5438F"/>
    <w:rsid w:val="00E54C6B"/>
    <w:rsid w:val="00E55F01"/>
    <w:rsid w:val="00E60A4A"/>
    <w:rsid w:val="00E616DE"/>
    <w:rsid w:val="00E62810"/>
    <w:rsid w:val="00E62C4D"/>
    <w:rsid w:val="00E634FC"/>
    <w:rsid w:val="00E639A1"/>
    <w:rsid w:val="00E64A09"/>
    <w:rsid w:val="00E64E4C"/>
    <w:rsid w:val="00E669B6"/>
    <w:rsid w:val="00E71734"/>
    <w:rsid w:val="00E71940"/>
    <w:rsid w:val="00E72378"/>
    <w:rsid w:val="00E72771"/>
    <w:rsid w:val="00E72CBA"/>
    <w:rsid w:val="00E74659"/>
    <w:rsid w:val="00E74BCF"/>
    <w:rsid w:val="00E74E42"/>
    <w:rsid w:val="00E75588"/>
    <w:rsid w:val="00E75C1F"/>
    <w:rsid w:val="00E76646"/>
    <w:rsid w:val="00E76A33"/>
    <w:rsid w:val="00E779A4"/>
    <w:rsid w:val="00E77A30"/>
    <w:rsid w:val="00E8196C"/>
    <w:rsid w:val="00E8228F"/>
    <w:rsid w:val="00E82AAF"/>
    <w:rsid w:val="00E82E4B"/>
    <w:rsid w:val="00E8417D"/>
    <w:rsid w:val="00E84A6C"/>
    <w:rsid w:val="00E861A3"/>
    <w:rsid w:val="00E861EC"/>
    <w:rsid w:val="00E862E0"/>
    <w:rsid w:val="00E86553"/>
    <w:rsid w:val="00E876D7"/>
    <w:rsid w:val="00E87CD2"/>
    <w:rsid w:val="00E87DAE"/>
    <w:rsid w:val="00E90162"/>
    <w:rsid w:val="00E90179"/>
    <w:rsid w:val="00E9065C"/>
    <w:rsid w:val="00E915D3"/>
    <w:rsid w:val="00E9172F"/>
    <w:rsid w:val="00E91D00"/>
    <w:rsid w:val="00E9328D"/>
    <w:rsid w:val="00E932D6"/>
    <w:rsid w:val="00E93638"/>
    <w:rsid w:val="00E939E8"/>
    <w:rsid w:val="00E93E6A"/>
    <w:rsid w:val="00E94211"/>
    <w:rsid w:val="00E94236"/>
    <w:rsid w:val="00E96B37"/>
    <w:rsid w:val="00E96C9F"/>
    <w:rsid w:val="00E97189"/>
    <w:rsid w:val="00EA04E8"/>
    <w:rsid w:val="00EA0568"/>
    <w:rsid w:val="00EA177B"/>
    <w:rsid w:val="00EA1D5D"/>
    <w:rsid w:val="00EA1EB3"/>
    <w:rsid w:val="00EA2D05"/>
    <w:rsid w:val="00EA308A"/>
    <w:rsid w:val="00EA4964"/>
    <w:rsid w:val="00EA4DBF"/>
    <w:rsid w:val="00EA5265"/>
    <w:rsid w:val="00EA532B"/>
    <w:rsid w:val="00EA5505"/>
    <w:rsid w:val="00EA6489"/>
    <w:rsid w:val="00EA718E"/>
    <w:rsid w:val="00EA79D6"/>
    <w:rsid w:val="00EB0CCC"/>
    <w:rsid w:val="00EB31AD"/>
    <w:rsid w:val="00EB49AF"/>
    <w:rsid w:val="00EB5411"/>
    <w:rsid w:val="00EB55F7"/>
    <w:rsid w:val="00EB66AD"/>
    <w:rsid w:val="00EB7A6E"/>
    <w:rsid w:val="00EC042B"/>
    <w:rsid w:val="00EC0B8A"/>
    <w:rsid w:val="00EC15A7"/>
    <w:rsid w:val="00EC18D8"/>
    <w:rsid w:val="00EC1EF3"/>
    <w:rsid w:val="00EC5A20"/>
    <w:rsid w:val="00EC6501"/>
    <w:rsid w:val="00EC6B26"/>
    <w:rsid w:val="00EC7B2C"/>
    <w:rsid w:val="00ED09CB"/>
    <w:rsid w:val="00ED0C0F"/>
    <w:rsid w:val="00ED17FE"/>
    <w:rsid w:val="00ED20F6"/>
    <w:rsid w:val="00ED3470"/>
    <w:rsid w:val="00ED4297"/>
    <w:rsid w:val="00ED65A4"/>
    <w:rsid w:val="00ED7674"/>
    <w:rsid w:val="00ED7775"/>
    <w:rsid w:val="00EE058F"/>
    <w:rsid w:val="00EE1508"/>
    <w:rsid w:val="00EE1671"/>
    <w:rsid w:val="00EE1ADE"/>
    <w:rsid w:val="00EE2108"/>
    <w:rsid w:val="00EE2773"/>
    <w:rsid w:val="00EE4994"/>
    <w:rsid w:val="00EE4AF5"/>
    <w:rsid w:val="00EE5DE2"/>
    <w:rsid w:val="00EE63CE"/>
    <w:rsid w:val="00EE69AB"/>
    <w:rsid w:val="00EF19D9"/>
    <w:rsid w:val="00EF2340"/>
    <w:rsid w:val="00EF2407"/>
    <w:rsid w:val="00EF31E3"/>
    <w:rsid w:val="00EF36FC"/>
    <w:rsid w:val="00EF3D32"/>
    <w:rsid w:val="00EF40F3"/>
    <w:rsid w:val="00EF45F3"/>
    <w:rsid w:val="00EF471D"/>
    <w:rsid w:val="00EF4CB1"/>
    <w:rsid w:val="00EF6B1C"/>
    <w:rsid w:val="00EF76F6"/>
    <w:rsid w:val="00F01236"/>
    <w:rsid w:val="00F01A0E"/>
    <w:rsid w:val="00F01E41"/>
    <w:rsid w:val="00F03490"/>
    <w:rsid w:val="00F039B6"/>
    <w:rsid w:val="00F05BC5"/>
    <w:rsid w:val="00F05DF7"/>
    <w:rsid w:val="00F0644F"/>
    <w:rsid w:val="00F06980"/>
    <w:rsid w:val="00F06BBD"/>
    <w:rsid w:val="00F06F03"/>
    <w:rsid w:val="00F129A5"/>
    <w:rsid w:val="00F1319E"/>
    <w:rsid w:val="00F13A22"/>
    <w:rsid w:val="00F14389"/>
    <w:rsid w:val="00F145AB"/>
    <w:rsid w:val="00F14750"/>
    <w:rsid w:val="00F1521D"/>
    <w:rsid w:val="00F16155"/>
    <w:rsid w:val="00F16259"/>
    <w:rsid w:val="00F163E6"/>
    <w:rsid w:val="00F17900"/>
    <w:rsid w:val="00F211AA"/>
    <w:rsid w:val="00F221D0"/>
    <w:rsid w:val="00F224B7"/>
    <w:rsid w:val="00F22A39"/>
    <w:rsid w:val="00F2367D"/>
    <w:rsid w:val="00F24C4C"/>
    <w:rsid w:val="00F25B4C"/>
    <w:rsid w:val="00F267FA"/>
    <w:rsid w:val="00F26CF5"/>
    <w:rsid w:val="00F273C6"/>
    <w:rsid w:val="00F30531"/>
    <w:rsid w:val="00F307E5"/>
    <w:rsid w:val="00F32C32"/>
    <w:rsid w:val="00F33184"/>
    <w:rsid w:val="00F351B7"/>
    <w:rsid w:val="00F35948"/>
    <w:rsid w:val="00F35A83"/>
    <w:rsid w:val="00F36B0C"/>
    <w:rsid w:val="00F37981"/>
    <w:rsid w:val="00F4092A"/>
    <w:rsid w:val="00F4123C"/>
    <w:rsid w:val="00F4149C"/>
    <w:rsid w:val="00F421E3"/>
    <w:rsid w:val="00F42CF8"/>
    <w:rsid w:val="00F437FB"/>
    <w:rsid w:val="00F43F95"/>
    <w:rsid w:val="00F4424E"/>
    <w:rsid w:val="00F44741"/>
    <w:rsid w:val="00F44CAB"/>
    <w:rsid w:val="00F44CBB"/>
    <w:rsid w:val="00F44CBD"/>
    <w:rsid w:val="00F453EE"/>
    <w:rsid w:val="00F45575"/>
    <w:rsid w:val="00F45A4F"/>
    <w:rsid w:val="00F45B81"/>
    <w:rsid w:val="00F45DB5"/>
    <w:rsid w:val="00F478A9"/>
    <w:rsid w:val="00F47E13"/>
    <w:rsid w:val="00F50AC3"/>
    <w:rsid w:val="00F520BA"/>
    <w:rsid w:val="00F52582"/>
    <w:rsid w:val="00F525AA"/>
    <w:rsid w:val="00F525D0"/>
    <w:rsid w:val="00F52815"/>
    <w:rsid w:val="00F52D16"/>
    <w:rsid w:val="00F530B9"/>
    <w:rsid w:val="00F54FB6"/>
    <w:rsid w:val="00F553F7"/>
    <w:rsid w:val="00F555A9"/>
    <w:rsid w:val="00F55804"/>
    <w:rsid w:val="00F55B7C"/>
    <w:rsid w:val="00F5620D"/>
    <w:rsid w:val="00F56847"/>
    <w:rsid w:val="00F57EC8"/>
    <w:rsid w:val="00F62ECE"/>
    <w:rsid w:val="00F644F6"/>
    <w:rsid w:val="00F64C49"/>
    <w:rsid w:val="00F65A4D"/>
    <w:rsid w:val="00F65E8F"/>
    <w:rsid w:val="00F65EF3"/>
    <w:rsid w:val="00F67FE8"/>
    <w:rsid w:val="00F70662"/>
    <w:rsid w:val="00F7076B"/>
    <w:rsid w:val="00F723F2"/>
    <w:rsid w:val="00F72CBB"/>
    <w:rsid w:val="00F72F87"/>
    <w:rsid w:val="00F744C7"/>
    <w:rsid w:val="00F76042"/>
    <w:rsid w:val="00F76382"/>
    <w:rsid w:val="00F769CC"/>
    <w:rsid w:val="00F76A8E"/>
    <w:rsid w:val="00F77135"/>
    <w:rsid w:val="00F7756E"/>
    <w:rsid w:val="00F80B11"/>
    <w:rsid w:val="00F80BE1"/>
    <w:rsid w:val="00F81935"/>
    <w:rsid w:val="00F81A46"/>
    <w:rsid w:val="00F828E6"/>
    <w:rsid w:val="00F83B62"/>
    <w:rsid w:val="00F866D6"/>
    <w:rsid w:val="00F86CBE"/>
    <w:rsid w:val="00F875DE"/>
    <w:rsid w:val="00F87B39"/>
    <w:rsid w:val="00F90768"/>
    <w:rsid w:val="00F9207D"/>
    <w:rsid w:val="00F93952"/>
    <w:rsid w:val="00F93CB6"/>
    <w:rsid w:val="00F93E75"/>
    <w:rsid w:val="00F9425F"/>
    <w:rsid w:val="00F94494"/>
    <w:rsid w:val="00F95311"/>
    <w:rsid w:val="00F96B3A"/>
    <w:rsid w:val="00F96B7E"/>
    <w:rsid w:val="00F97314"/>
    <w:rsid w:val="00F973CB"/>
    <w:rsid w:val="00F97B68"/>
    <w:rsid w:val="00F97DFC"/>
    <w:rsid w:val="00FA1ED0"/>
    <w:rsid w:val="00FA1FDD"/>
    <w:rsid w:val="00FA22E8"/>
    <w:rsid w:val="00FA2D00"/>
    <w:rsid w:val="00FA3602"/>
    <w:rsid w:val="00FA44A9"/>
    <w:rsid w:val="00FA4C25"/>
    <w:rsid w:val="00FA4ED6"/>
    <w:rsid w:val="00FA6485"/>
    <w:rsid w:val="00FA6711"/>
    <w:rsid w:val="00FA7382"/>
    <w:rsid w:val="00FA7B54"/>
    <w:rsid w:val="00FB01FD"/>
    <w:rsid w:val="00FB0EF7"/>
    <w:rsid w:val="00FB2575"/>
    <w:rsid w:val="00FB3EBD"/>
    <w:rsid w:val="00FB6157"/>
    <w:rsid w:val="00FB6519"/>
    <w:rsid w:val="00FB718E"/>
    <w:rsid w:val="00FC0302"/>
    <w:rsid w:val="00FC039E"/>
    <w:rsid w:val="00FC1094"/>
    <w:rsid w:val="00FC2192"/>
    <w:rsid w:val="00FC23EB"/>
    <w:rsid w:val="00FC2AB3"/>
    <w:rsid w:val="00FC2F56"/>
    <w:rsid w:val="00FC3437"/>
    <w:rsid w:val="00FC437E"/>
    <w:rsid w:val="00FC43F8"/>
    <w:rsid w:val="00FC463F"/>
    <w:rsid w:val="00FC4A35"/>
    <w:rsid w:val="00FC6E97"/>
    <w:rsid w:val="00FC76CE"/>
    <w:rsid w:val="00FD04C1"/>
    <w:rsid w:val="00FD05C0"/>
    <w:rsid w:val="00FD2B32"/>
    <w:rsid w:val="00FD3252"/>
    <w:rsid w:val="00FD3373"/>
    <w:rsid w:val="00FD33DD"/>
    <w:rsid w:val="00FD3E1A"/>
    <w:rsid w:val="00FD4343"/>
    <w:rsid w:val="00FD4599"/>
    <w:rsid w:val="00FD4D88"/>
    <w:rsid w:val="00FD4E9A"/>
    <w:rsid w:val="00FD4F98"/>
    <w:rsid w:val="00FD669A"/>
    <w:rsid w:val="00FD6F81"/>
    <w:rsid w:val="00FD7583"/>
    <w:rsid w:val="00FD75DE"/>
    <w:rsid w:val="00FE0B61"/>
    <w:rsid w:val="00FE322E"/>
    <w:rsid w:val="00FE3470"/>
    <w:rsid w:val="00FE4830"/>
    <w:rsid w:val="00FE6212"/>
    <w:rsid w:val="00FE7D2F"/>
    <w:rsid w:val="00FF1EC2"/>
    <w:rsid w:val="00FF2842"/>
    <w:rsid w:val="00FF2E63"/>
    <w:rsid w:val="00FF333E"/>
    <w:rsid w:val="00FF3CD3"/>
    <w:rsid w:val="00FF458A"/>
    <w:rsid w:val="00FF45CC"/>
    <w:rsid w:val="00FF5777"/>
    <w:rsid w:val="00FF683C"/>
    <w:rsid w:val="2173E0A0"/>
    <w:rsid w:val="328A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4F6"/>
  </w:style>
  <w:style w:type="paragraph" w:styleId="Heading1">
    <w:name w:val="heading 1"/>
    <w:basedOn w:val="Normal"/>
    <w:next w:val="Normal"/>
    <w:link w:val="Heading1Char"/>
    <w:autoRedefine/>
    <w:qFormat/>
    <w:rsid w:val="00407925"/>
    <w:pPr>
      <w:keepNext/>
      <w:keepLines/>
      <w:spacing w:before="360" w:after="360"/>
      <w:jc w:val="center"/>
      <w:outlineLvl w:val="0"/>
    </w:pPr>
    <w:rPr>
      <w:rFonts w:eastAsiaTheme="majorEastAsia" w:cstheme="majorBidi"/>
      <w:b/>
      <w:color w:val="000000" w:themeColor="text1"/>
      <w:sz w:val="44"/>
      <w:szCs w:val="32"/>
    </w:rPr>
  </w:style>
  <w:style w:type="paragraph" w:styleId="Heading2">
    <w:name w:val="heading 2"/>
    <w:aliases w:val="Non-chapter Headings"/>
    <w:basedOn w:val="Normal"/>
    <w:next w:val="Normal"/>
    <w:link w:val="Heading2Char"/>
    <w:unhideWhenUsed/>
    <w:qFormat/>
    <w:rsid w:val="000F2F6F"/>
    <w:pPr>
      <w:keepNext/>
      <w:keepLines/>
      <w:spacing w:before="240" w:after="240"/>
      <w:outlineLvl w:val="1"/>
    </w:pPr>
    <w:rPr>
      <w:rFonts w:eastAsiaTheme="majorEastAsia" w:cstheme="majorBidi"/>
      <w:b/>
      <w:color w:val="000000" w:themeColor="text1"/>
      <w:sz w:val="28"/>
      <w:szCs w:val="26"/>
    </w:rPr>
  </w:style>
  <w:style w:type="paragraph" w:styleId="Heading3">
    <w:name w:val="heading 3"/>
    <w:aliases w:val="Chapter Headings"/>
    <w:basedOn w:val="Normal"/>
    <w:next w:val="Normal"/>
    <w:link w:val="Heading3Char"/>
    <w:unhideWhenUsed/>
    <w:qFormat/>
    <w:rsid w:val="00FE6212"/>
    <w:pPr>
      <w:numPr>
        <w:numId w:val="4"/>
      </w:numPr>
      <w:spacing w:before="240" w:after="240"/>
      <w:jc w:val="center"/>
      <w:textboxTightWrap w:val="firstLineOnly"/>
      <w:outlineLvl w:val="2"/>
    </w:pPr>
    <w:rPr>
      <w:rFonts w:eastAsiaTheme="majorEastAsia" w:cstheme="majorBidi"/>
      <w:b/>
      <w:color w:val="000000" w:themeColor="text1"/>
      <w:sz w:val="40"/>
    </w:rPr>
  </w:style>
  <w:style w:type="paragraph" w:styleId="Heading4">
    <w:name w:val="heading 4"/>
    <w:aliases w:val="L1 Sub-Headings"/>
    <w:basedOn w:val="Normal"/>
    <w:next w:val="Normal"/>
    <w:link w:val="Heading4Char"/>
    <w:unhideWhenUsed/>
    <w:qFormat/>
    <w:rsid w:val="007B4F30"/>
    <w:pPr>
      <w:keepNext/>
      <w:keepLines/>
      <w:numPr>
        <w:ilvl w:val="1"/>
        <w:numId w:val="4"/>
      </w:numPr>
      <w:spacing w:before="240" w:after="240"/>
      <w:ind w:left="0"/>
      <w:outlineLvl w:val="3"/>
    </w:pPr>
    <w:rPr>
      <w:rFonts w:eastAsiaTheme="majorEastAsia" w:cstheme="majorBidi"/>
      <w:b/>
      <w:iCs/>
      <w:color w:val="000000" w:themeColor="text1"/>
      <w:sz w:val="36"/>
    </w:rPr>
  </w:style>
  <w:style w:type="paragraph" w:styleId="Heading5">
    <w:name w:val="heading 5"/>
    <w:aliases w:val="L2 Sub-headings"/>
    <w:next w:val="Normal"/>
    <w:link w:val="Heading5Char"/>
    <w:unhideWhenUsed/>
    <w:qFormat/>
    <w:rsid w:val="00DE2344"/>
    <w:pPr>
      <w:keepNext/>
      <w:keepLines/>
      <w:numPr>
        <w:ilvl w:val="2"/>
        <w:numId w:val="4"/>
      </w:numPr>
      <w:spacing w:before="240" w:after="240"/>
      <w:ind w:left="0"/>
      <w:outlineLvl w:val="4"/>
    </w:pPr>
    <w:rPr>
      <w:rFonts w:eastAsiaTheme="majorEastAsia" w:cstheme="majorBidi"/>
      <w:b/>
      <w:color w:val="000000" w:themeColor="text1"/>
      <w:sz w:val="32"/>
    </w:rPr>
  </w:style>
  <w:style w:type="paragraph" w:styleId="Heading6">
    <w:name w:val="heading 6"/>
    <w:aliases w:val="L3 Sub-headings"/>
    <w:basedOn w:val="Normal"/>
    <w:next w:val="Normal"/>
    <w:link w:val="Heading6Char"/>
    <w:unhideWhenUsed/>
    <w:qFormat/>
    <w:rsid w:val="009D2BFC"/>
    <w:pPr>
      <w:keepNext/>
      <w:keepLines/>
      <w:numPr>
        <w:ilvl w:val="3"/>
        <w:numId w:val="4"/>
      </w:numPr>
      <w:spacing w:before="40"/>
      <w:outlineLvl w:val="5"/>
    </w:pPr>
    <w:rPr>
      <w:rFonts w:ascii="Arial Bold" w:eastAsiaTheme="majorEastAsia" w:hAnsi="Arial Bold" w:cstheme="majorBidi"/>
      <w:b/>
      <w:color w:val="000000" w:themeColor="text1"/>
      <w:sz w:val="28"/>
    </w:rPr>
  </w:style>
  <w:style w:type="paragraph" w:styleId="Heading7">
    <w:name w:val="heading 7"/>
    <w:aliases w:val="Appendix"/>
    <w:basedOn w:val="Normal"/>
    <w:next w:val="Normal"/>
    <w:link w:val="Heading7Char"/>
    <w:unhideWhenUsed/>
    <w:qFormat/>
    <w:rsid w:val="00E71940"/>
    <w:pPr>
      <w:keepNext/>
      <w:keepLines/>
      <w:numPr>
        <w:numId w:val="6"/>
      </w:numPr>
      <w:spacing w:before="240" w:after="240"/>
      <w:ind w:left="0" w:firstLine="0"/>
      <w:outlineLvl w:val="6"/>
    </w:pPr>
    <w:rPr>
      <w:rFonts w:eastAsiaTheme="majorEastAsia" w:cstheme="majorBidi"/>
      <w:b/>
      <w:i/>
      <w:iCs/>
      <w:color w:val="000000" w:themeColor="text1"/>
      <w:sz w:val="40"/>
    </w:rPr>
  </w:style>
  <w:style w:type="paragraph" w:styleId="Heading8">
    <w:name w:val="heading 8"/>
    <w:basedOn w:val="Normal"/>
    <w:next w:val="Normal"/>
    <w:link w:val="Heading8Char"/>
    <w:unhideWhenUsed/>
    <w:qFormat/>
    <w:rsid w:val="00407E8B"/>
    <w:pPr>
      <w:keepNext/>
      <w:keepLines/>
      <w:numPr>
        <w:ilvl w:val="6"/>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07E8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925"/>
    <w:rPr>
      <w:rFonts w:eastAsiaTheme="majorEastAsia" w:cstheme="majorBidi"/>
      <w:b/>
      <w:color w:val="000000" w:themeColor="text1"/>
      <w:sz w:val="44"/>
      <w:szCs w:val="32"/>
    </w:rPr>
  </w:style>
  <w:style w:type="character" w:customStyle="1" w:styleId="Heading2Char">
    <w:name w:val="Heading 2 Char"/>
    <w:aliases w:val="Non-chapter Headings Char"/>
    <w:basedOn w:val="DefaultParagraphFont"/>
    <w:link w:val="Heading2"/>
    <w:rsid w:val="000F2F6F"/>
    <w:rPr>
      <w:rFonts w:eastAsiaTheme="majorEastAsia" w:cstheme="majorBidi"/>
      <w:b/>
      <w:color w:val="000000" w:themeColor="text1"/>
      <w:sz w:val="28"/>
      <w:szCs w:val="26"/>
    </w:rPr>
  </w:style>
  <w:style w:type="character" w:customStyle="1" w:styleId="Heading3Char">
    <w:name w:val="Heading 3 Char"/>
    <w:aliases w:val="Chapter Headings Char"/>
    <w:basedOn w:val="DefaultParagraphFont"/>
    <w:link w:val="Heading3"/>
    <w:uiPriority w:val="9"/>
    <w:rsid w:val="00FE6212"/>
    <w:rPr>
      <w:rFonts w:eastAsiaTheme="majorEastAsia" w:cstheme="majorBidi"/>
      <w:b/>
      <w:color w:val="000000" w:themeColor="text1"/>
      <w:sz w:val="40"/>
    </w:rPr>
  </w:style>
  <w:style w:type="character" w:customStyle="1" w:styleId="Heading4Char">
    <w:name w:val="Heading 4 Char"/>
    <w:aliases w:val="L1 Sub-Headings Char"/>
    <w:basedOn w:val="DefaultParagraphFont"/>
    <w:link w:val="Heading4"/>
    <w:rsid w:val="007B4F30"/>
    <w:rPr>
      <w:rFonts w:eastAsiaTheme="majorEastAsia" w:cstheme="majorBidi"/>
      <w:b/>
      <w:iCs/>
      <w:color w:val="000000" w:themeColor="text1"/>
      <w:sz w:val="36"/>
    </w:rPr>
  </w:style>
  <w:style w:type="character" w:customStyle="1" w:styleId="Heading5Char">
    <w:name w:val="Heading 5 Char"/>
    <w:aliases w:val="L2 Sub-headings Char"/>
    <w:basedOn w:val="DefaultParagraphFont"/>
    <w:link w:val="Heading5"/>
    <w:rsid w:val="00DE2344"/>
    <w:rPr>
      <w:rFonts w:eastAsiaTheme="majorEastAsia" w:cstheme="majorBidi"/>
      <w:b/>
      <w:color w:val="000000" w:themeColor="text1"/>
      <w:sz w:val="32"/>
    </w:rPr>
  </w:style>
  <w:style w:type="character" w:customStyle="1" w:styleId="Heading6Char">
    <w:name w:val="Heading 6 Char"/>
    <w:aliases w:val="L3 Sub-headings Char"/>
    <w:basedOn w:val="DefaultParagraphFont"/>
    <w:link w:val="Heading6"/>
    <w:rsid w:val="009D2BFC"/>
    <w:rPr>
      <w:rFonts w:ascii="Arial Bold" w:eastAsiaTheme="majorEastAsia" w:hAnsi="Arial Bold" w:cstheme="majorBidi"/>
      <w:b/>
      <w:color w:val="000000" w:themeColor="text1"/>
      <w:sz w:val="28"/>
    </w:rPr>
  </w:style>
  <w:style w:type="character" w:customStyle="1" w:styleId="Heading7Char">
    <w:name w:val="Heading 7 Char"/>
    <w:aliases w:val="Appendix Char"/>
    <w:basedOn w:val="DefaultParagraphFont"/>
    <w:link w:val="Heading7"/>
    <w:rsid w:val="00E71940"/>
    <w:rPr>
      <w:rFonts w:eastAsiaTheme="majorEastAsia" w:cstheme="majorBidi"/>
      <w:b/>
      <w:i/>
      <w:iCs/>
      <w:color w:val="000000" w:themeColor="text1"/>
      <w:sz w:val="40"/>
    </w:rPr>
  </w:style>
  <w:style w:type="character" w:customStyle="1" w:styleId="Heading8Char">
    <w:name w:val="Heading 8 Char"/>
    <w:basedOn w:val="DefaultParagraphFont"/>
    <w:link w:val="Heading8"/>
    <w:rsid w:val="00407E8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07E8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07E8B"/>
    <w:pPr>
      <w:ind w:left="720"/>
      <w:contextualSpacing/>
    </w:pPr>
  </w:style>
  <w:style w:type="paragraph" w:styleId="Title">
    <w:name w:val="Title"/>
    <w:basedOn w:val="Normal"/>
    <w:link w:val="TitleChar"/>
    <w:qFormat/>
    <w:rsid w:val="000F2F6F"/>
    <w:pPr>
      <w:spacing w:before="240" w:after="60"/>
      <w:jc w:val="right"/>
    </w:pPr>
    <w:rPr>
      <w:rFonts w:eastAsia="Times New Roman" w:cs="Times New Roman"/>
      <w:b/>
      <w:kern w:val="28"/>
      <w:sz w:val="52"/>
      <w:szCs w:val="20"/>
    </w:rPr>
  </w:style>
  <w:style w:type="character" w:customStyle="1" w:styleId="TitleChar">
    <w:name w:val="Title Char"/>
    <w:basedOn w:val="DefaultParagraphFont"/>
    <w:link w:val="Title"/>
    <w:rsid w:val="000F2F6F"/>
    <w:rPr>
      <w:rFonts w:eastAsia="Times New Roman" w:cs="Times New Roman"/>
      <w:b/>
      <w:kern w:val="28"/>
      <w:sz w:val="52"/>
      <w:szCs w:val="20"/>
    </w:rPr>
  </w:style>
  <w:style w:type="paragraph" w:styleId="Header">
    <w:name w:val="header"/>
    <w:basedOn w:val="Normal"/>
    <w:link w:val="HeaderChar"/>
    <w:unhideWhenUsed/>
    <w:rsid w:val="009F74CF"/>
    <w:pPr>
      <w:tabs>
        <w:tab w:val="center" w:pos="4680"/>
        <w:tab w:val="right" w:pos="9360"/>
      </w:tabs>
    </w:pPr>
  </w:style>
  <w:style w:type="character" w:customStyle="1" w:styleId="HeaderChar">
    <w:name w:val="Header Char"/>
    <w:basedOn w:val="DefaultParagraphFont"/>
    <w:link w:val="Header"/>
    <w:rsid w:val="009F74CF"/>
  </w:style>
  <w:style w:type="paragraph" w:styleId="Footer">
    <w:name w:val="footer"/>
    <w:basedOn w:val="Normal"/>
    <w:link w:val="FooterChar"/>
    <w:uiPriority w:val="99"/>
    <w:unhideWhenUsed/>
    <w:rsid w:val="009F74CF"/>
    <w:pPr>
      <w:tabs>
        <w:tab w:val="center" w:pos="4680"/>
        <w:tab w:val="right" w:pos="9360"/>
      </w:tabs>
    </w:pPr>
  </w:style>
  <w:style w:type="character" w:customStyle="1" w:styleId="FooterChar">
    <w:name w:val="Footer Char"/>
    <w:basedOn w:val="DefaultParagraphFont"/>
    <w:link w:val="Footer"/>
    <w:uiPriority w:val="99"/>
    <w:rsid w:val="009F74CF"/>
  </w:style>
  <w:style w:type="character" w:styleId="PageNumber">
    <w:name w:val="page number"/>
    <w:basedOn w:val="DefaultParagraphFont"/>
    <w:unhideWhenUsed/>
    <w:rsid w:val="009F74CF"/>
  </w:style>
  <w:style w:type="paragraph" w:styleId="BlockText">
    <w:name w:val="Block Text"/>
    <w:basedOn w:val="Normal"/>
    <w:rsid w:val="00CA6CE9"/>
    <w:rPr>
      <w:rFonts w:eastAsia="Times New Roman" w:cs="Arial"/>
      <w:color w:val="000000"/>
      <w:sz w:val="22"/>
    </w:rPr>
  </w:style>
  <w:style w:type="paragraph" w:customStyle="1" w:styleId="BulletText1">
    <w:name w:val="Bullet Text 1"/>
    <w:basedOn w:val="Normal"/>
    <w:rsid w:val="00CA6CE9"/>
    <w:pPr>
      <w:numPr>
        <w:numId w:val="1"/>
      </w:numPr>
    </w:pPr>
    <w:rPr>
      <w:rFonts w:eastAsia="Times New Roman" w:cs="Arial"/>
      <w:color w:val="000000"/>
      <w:sz w:val="22"/>
      <w:szCs w:val="20"/>
    </w:rPr>
  </w:style>
  <w:style w:type="paragraph" w:customStyle="1" w:styleId="TableHeaderText">
    <w:name w:val="Table Header Text"/>
    <w:basedOn w:val="Normal"/>
    <w:qFormat/>
    <w:rsid w:val="003F6A75"/>
    <w:pPr>
      <w:keepNext/>
      <w:keepLines/>
      <w:spacing w:after="120"/>
      <w:jc w:val="center"/>
    </w:pPr>
    <w:rPr>
      <w:rFonts w:eastAsia="Times New Roman" w:cs="Arial"/>
      <w:b/>
      <w:color w:val="000000"/>
      <w:szCs w:val="20"/>
    </w:rPr>
  </w:style>
  <w:style w:type="paragraph" w:styleId="TOCHeading">
    <w:name w:val="TOC Heading"/>
    <w:basedOn w:val="Heading1"/>
    <w:next w:val="Normal"/>
    <w:uiPriority w:val="39"/>
    <w:unhideWhenUsed/>
    <w:qFormat/>
    <w:rsid w:val="00B51710"/>
    <w:pPr>
      <w:spacing w:line="259" w:lineRule="auto"/>
      <w:outlineLvl w:val="9"/>
    </w:pPr>
    <w:rPr>
      <w:sz w:val="32"/>
    </w:rPr>
  </w:style>
  <w:style w:type="paragraph" w:styleId="TOC1">
    <w:name w:val="toc 1"/>
    <w:basedOn w:val="Normal"/>
    <w:next w:val="Normal"/>
    <w:autoRedefine/>
    <w:uiPriority w:val="39"/>
    <w:unhideWhenUsed/>
    <w:rsid w:val="005E1CBD"/>
    <w:pPr>
      <w:spacing w:after="100"/>
    </w:pPr>
  </w:style>
  <w:style w:type="character" w:styleId="Hyperlink">
    <w:name w:val="Hyperlink"/>
    <w:basedOn w:val="DefaultParagraphFont"/>
    <w:uiPriority w:val="99"/>
    <w:unhideWhenUsed/>
    <w:qFormat/>
    <w:rsid w:val="00CA4185"/>
    <w:rPr>
      <w:rFonts w:ascii="Arial" w:hAnsi="Arial"/>
      <w:color w:val="0000FF"/>
      <w:sz w:val="24"/>
      <w:u w:val="single"/>
    </w:rPr>
  </w:style>
  <w:style w:type="paragraph" w:styleId="BalloonText">
    <w:name w:val="Balloon Text"/>
    <w:basedOn w:val="Normal"/>
    <w:link w:val="BalloonTextChar"/>
    <w:uiPriority w:val="99"/>
    <w:semiHidden/>
    <w:unhideWhenUsed/>
    <w:rsid w:val="008A68E5"/>
    <w:rPr>
      <w:rFonts w:cs="Segoe UI"/>
      <w:color w:val="000000" w:themeColor="text1"/>
      <w:szCs w:val="18"/>
    </w:rPr>
  </w:style>
  <w:style w:type="character" w:customStyle="1" w:styleId="BalloonTextChar">
    <w:name w:val="Balloon Text Char"/>
    <w:basedOn w:val="DefaultParagraphFont"/>
    <w:link w:val="BalloonText"/>
    <w:uiPriority w:val="99"/>
    <w:semiHidden/>
    <w:rsid w:val="008A68E5"/>
    <w:rPr>
      <w:rFonts w:cs="Segoe UI"/>
      <w:color w:val="000000" w:themeColor="text1"/>
      <w:szCs w:val="18"/>
    </w:rPr>
  </w:style>
  <w:style w:type="paragraph" w:customStyle="1" w:styleId="TOCTitle">
    <w:name w:val="TOC Title"/>
    <w:basedOn w:val="Normal"/>
    <w:rsid w:val="00D67C5B"/>
    <w:pPr>
      <w:widowControl w:val="0"/>
    </w:pPr>
    <w:rPr>
      <w:rFonts w:eastAsia="Times New Roman" w:cs="Arial"/>
      <w:b/>
      <w:color w:val="000000"/>
      <w:sz w:val="32"/>
      <w:szCs w:val="20"/>
    </w:rPr>
  </w:style>
  <w:style w:type="paragraph" w:customStyle="1" w:styleId="TableText">
    <w:name w:val="Table Text"/>
    <w:basedOn w:val="Normal"/>
    <w:rsid w:val="00D448F4"/>
    <w:rPr>
      <w:rFonts w:eastAsia="Times New Roman" w:cs="Arial"/>
      <w:color w:val="000000"/>
      <w:sz w:val="22"/>
      <w:szCs w:val="20"/>
    </w:rPr>
  </w:style>
  <w:style w:type="paragraph" w:styleId="TOC2">
    <w:name w:val="toc 2"/>
    <w:aliases w:val="Table of Tables"/>
    <w:basedOn w:val="Caption"/>
    <w:next w:val="Caption"/>
    <w:autoRedefine/>
    <w:uiPriority w:val="39"/>
    <w:unhideWhenUsed/>
    <w:rsid w:val="004F2318"/>
    <w:pPr>
      <w:tabs>
        <w:tab w:val="left" w:pos="880"/>
        <w:tab w:val="right" w:leader="dot" w:pos="10790"/>
      </w:tabs>
      <w:ind w:left="245"/>
      <w:jc w:val="left"/>
    </w:pPr>
  </w:style>
  <w:style w:type="paragraph" w:customStyle="1" w:styleId="MapTitleContinued">
    <w:name w:val="Map Title. Continued"/>
    <w:basedOn w:val="Normal"/>
    <w:next w:val="Normal"/>
    <w:rsid w:val="007C6A86"/>
    <w:pPr>
      <w:spacing w:after="240"/>
    </w:pPr>
    <w:rPr>
      <w:rFonts w:eastAsia="Times New Roman" w:cs="Arial"/>
      <w:b/>
      <w:color w:val="000000"/>
      <w:sz w:val="32"/>
      <w:szCs w:val="20"/>
    </w:rPr>
  </w:style>
  <w:style w:type="paragraph" w:styleId="NormalWeb">
    <w:name w:val="Normal (Web)"/>
    <w:basedOn w:val="Normal"/>
    <w:uiPriority w:val="99"/>
    <w:unhideWhenUsed/>
    <w:rsid w:val="00BF55A9"/>
    <w:pPr>
      <w:spacing w:before="100" w:beforeAutospacing="1" w:after="100" w:afterAutospacing="1"/>
    </w:pPr>
    <w:rPr>
      <w:rFonts w:eastAsia="Times New Roman" w:cs="Arial"/>
    </w:rPr>
  </w:style>
  <w:style w:type="paragraph" w:styleId="TOC3">
    <w:name w:val="toc 3"/>
    <w:basedOn w:val="Normal"/>
    <w:next w:val="Normal"/>
    <w:autoRedefine/>
    <w:uiPriority w:val="39"/>
    <w:unhideWhenUsed/>
    <w:rsid w:val="0076760C"/>
    <w:pPr>
      <w:tabs>
        <w:tab w:val="left" w:pos="1821"/>
        <w:tab w:val="right" w:leader="dot" w:pos="10790"/>
      </w:tabs>
      <w:spacing w:after="120"/>
      <w:ind w:left="475"/>
    </w:pPr>
    <w:rPr>
      <w:b/>
      <w:bCs/>
      <w:noProof/>
    </w:rPr>
  </w:style>
  <w:style w:type="character" w:styleId="FollowedHyperlink">
    <w:name w:val="FollowedHyperlink"/>
    <w:basedOn w:val="DefaultParagraphFont"/>
    <w:uiPriority w:val="99"/>
    <w:unhideWhenUsed/>
    <w:rsid w:val="00506F83"/>
    <w:rPr>
      <w:color w:val="954F72" w:themeColor="followedHyperlink"/>
      <w:u w:val="single"/>
    </w:rPr>
  </w:style>
  <w:style w:type="paragraph" w:customStyle="1" w:styleId="BlockLine">
    <w:name w:val="Block Line"/>
    <w:basedOn w:val="Normal"/>
    <w:next w:val="Normal"/>
    <w:rsid w:val="000B763B"/>
    <w:pPr>
      <w:pBdr>
        <w:top w:val="single" w:sz="6" w:space="1" w:color="000000"/>
        <w:between w:val="single" w:sz="6" w:space="1" w:color="auto"/>
      </w:pBdr>
      <w:spacing w:before="240"/>
      <w:ind w:left="1728"/>
    </w:pPr>
    <w:rPr>
      <w:rFonts w:eastAsia="Times New Roman" w:cs="Arial"/>
      <w:color w:val="000000"/>
      <w:sz w:val="22"/>
      <w:szCs w:val="20"/>
    </w:rPr>
  </w:style>
  <w:style w:type="numbering" w:customStyle="1" w:styleId="CALPADSDocumentation">
    <w:name w:val="CALPADS Documentation"/>
    <w:uiPriority w:val="99"/>
    <w:rsid w:val="00827BE2"/>
    <w:pPr>
      <w:numPr>
        <w:numId w:val="3"/>
      </w:numPr>
    </w:pPr>
  </w:style>
  <w:style w:type="numbering" w:customStyle="1" w:styleId="CALPADSDocBullets">
    <w:name w:val="CALPADS Doc Bullets"/>
    <w:uiPriority w:val="99"/>
    <w:rsid w:val="002A10BD"/>
    <w:pPr>
      <w:numPr>
        <w:numId w:val="5"/>
      </w:numPr>
    </w:pPr>
  </w:style>
  <w:style w:type="character" w:styleId="Strong">
    <w:name w:val="Strong"/>
    <w:uiPriority w:val="22"/>
    <w:qFormat/>
    <w:rsid w:val="00FA6485"/>
    <w:rPr>
      <w:b/>
      <w:bCs/>
    </w:rPr>
  </w:style>
  <w:style w:type="character" w:styleId="Emphasis">
    <w:name w:val="Emphasis"/>
    <w:uiPriority w:val="20"/>
    <w:qFormat/>
    <w:rsid w:val="009E442F"/>
    <w:rPr>
      <w:i/>
      <w:iCs/>
    </w:rPr>
  </w:style>
  <w:style w:type="paragraph" w:styleId="TOC4">
    <w:name w:val="toc 4"/>
    <w:basedOn w:val="Normal"/>
    <w:next w:val="Normal"/>
    <w:autoRedefine/>
    <w:uiPriority w:val="39"/>
    <w:unhideWhenUsed/>
    <w:rsid w:val="00DD1151"/>
    <w:pPr>
      <w:tabs>
        <w:tab w:val="right" w:leader="dot" w:pos="10790"/>
      </w:tabs>
      <w:spacing w:after="120"/>
      <w:ind w:left="720"/>
    </w:pPr>
  </w:style>
  <w:style w:type="paragraph" w:styleId="TOC5">
    <w:name w:val="toc 5"/>
    <w:basedOn w:val="Normal"/>
    <w:next w:val="Normal"/>
    <w:autoRedefine/>
    <w:uiPriority w:val="39"/>
    <w:unhideWhenUsed/>
    <w:rsid w:val="00896B6C"/>
    <w:pPr>
      <w:tabs>
        <w:tab w:val="right" w:leader="dot" w:pos="10790"/>
      </w:tabs>
      <w:ind w:left="965"/>
    </w:pPr>
  </w:style>
  <w:style w:type="paragraph" w:styleId="TOC6">
    <w:name w:val="toc 6"/>
    <w:basedOn w:val="Normal"/>
    <w:next w:val="Normal"/>
    <w:autoRedefine/>
    <w:uiPriority w:val="39"/>
    <w:unhideWhenUsed/>
    <w:rsid w:val="00A436B0"/>
    <w:pPr>
      <w:spacing w:after="100"/>
      <w:ind w:left="1200"/>
    </w:pPr>
  </w:style>
  <w:style w:type="character" w:styleId="CommentReference">
    <w:name w:val="annotation reference"/>
    <w:uiPriority w:val="99"/>
    <w:unhideWhenUsed/>
    <w:rsid w:val="00EA2D05"/>
    <w:rPr>
      <w:sz w:val="16"/>
      <w:szCs w:val="16"/>
    </w:rPr>
  </w:style>
  <w:style w:type="paragraph" w:styleId="CommentText">
    <w:name w:val="annotation text"/>
    <w:basedOn w:val="Normal"/>
    <w:link w:val="CommentTextChar"/>
    <w:uiPriority w:val="99"/>
    <w:unhideWhenUsed/>
    <w:rsid w:val="000F5F08"/>
    <w:pPr>
      <w:spacing w:after="120"/>
    </w:pPr>
    <w:rPr>
      <w:rFonts w:eastAsia="Times New Roman" w:cs="Times New Roman"/>
      <w:color w:val="000000"/>
      <w:szCs w:val="20"/>
    </w:rPr>
  </w:style>
  <w:style w:type="character" w:customStyle="1" w:styleId="CommentTextChar">
    <w:name w:val="Comment Text Char"/>
    <w:basedOn w:val="DefaultParagraphFont"/>
    <w:link w:val="CommentText"/>
    <w:uiPriority w:val="99"/>
    <w:rsid w:val="000F5F08"/>
    <w:rPr>
      <w:rFonts w:eastAsia="Times New Roman" w:cs="Times New Roman"/>
      <w:color w:val="000000"/>
      <w:szCs w:val="20"/>
    </w:rPr>
  </w:style>
  <w:style w:type="table" w:customStyle="1" w:styleId="CALPADSDocumentTable">
    <w:name w:val="CALPADS Document Table"/>
    <w:basedOn w:val="TableNormal"/>
    <w:next w:val="TableGrid"/>
    <w:uiPriority w:val="39"/>
    <w:rsid w:val="00B545C6"/>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cPr>
      <w:shd w:val="clear" w:color="auto" w:fill="auto"/>
    </w:tcPr>
    <w:tblStylePr w:type="firstRow">
      <w:pPr>
        <w:wordWrap/>
        <w:spacing w:beforeLines="0" w:before="0" w:beforeAutospacing="0" w:afterLines="0" w:after="0" w:afterAutospacing="0" w:line="240" w:lineRule="auto"/>
        <w:contextualSpacing w:val="0"/>
        <w:jc w:val="left"/>
      </w:pPr>
      <w:rPr>
        <w:rFonts w:ascii="Bookshelf Symbol 7" w:hAnsi="Bookshelf Symbol 7"/>
        <w:b/>
        <w:color w:val="FFFFFF" w:themeColor="background1"/>
        <w:sz w:val="24"/>
      </w:rPr>
      <w:tblPr/>
      <w:trPr>
        <w:tblHeader/>
      </w:trPr>
      <w:tcPr>
        <w:shd w:val="clear" w:color="auto" w:fill="000000" w:themeFill="text1"/>
        <w:vAlign w:val="bottom"/>
      </w:tcPr>
    </w:tblStylePr>
  </w:style>
  <w:style w:type="table" w:styleId="TableGrid">
    <w:name w:val="Table Grid"/>
    <w:basedOn w:val="TableNormal"/>
    <w:rsid w:val="00107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7460A2"/>
    <w:pPr>
      <w:keepNext/>
      <w:keepLines/>
      <w:spacing w:after="120"/>
      <w:jc w:val="center"/>
    </w:pPr>
    <w:rPr>
      <w:rFonts w:ascii="Arial Bold" w:eastAsia="Times New Roman" w:hAnsi="Arial Bold" w:cs="Times New Roman"/>
      <w:b/>
      <w:bCs/>
      <w:i/>
      <w:szCs w:val="20"/>
    </w:rPr>
  </w:style>
  <w:style w:type="character" w:customStyle="1" w:styleId="CaptionChar">
    <w:name w:val="Caption Char"/>
    <w:link w:val="Caption"/>
    <w:rsid w:val="007460A2"/>
    <w:rPr>
      <w:rFonts w:ascii="Arial Bold" w:eastAsia="Times New Roman" w:hAnsi="Arial Bold" w:cs="Times New Roman"/>
      <w:b/>
      <w:bCs/>
      <w:i/>
      <w:szCs w:val="20"/>
    </w:rPr>
  </w:style>
  <w:style w:type="paragraph" w:styleId="TOC7">
    <w:name w:val="toc 7"/>
    <w:basedOn w:val="Normal"/>
    <w:next w:val="Normal"/>
    <w:autoRedefine/>
    <w:uiPriority w:val="39"/>
    <w:unhideWhenUsed/>
    <w:rsid w:val="00007778"/>
    <w:pPr>
      <w:tabs>
        <w:tab w:val="left" w:pos="3073"/>
        <w:tab w:val="right" w:leader="dot" w:pos="10790"/>
      </w:tabs>
      <w:spacing w:after="100"/>
      <w:ind w:left="720"/>
    </w:pPr>
  </w:style>
  <w:style w:type="paragraph" w:customStyle="1" w:styleId="H8">
    <w:name w:val="H8"/>
    <w:basedOn w:val="Normal"/>
    <w:rsid w:val="00BC6F5D"/>
    <w:pPr>
      <w:spacing w:before="240" w:after="240"/>
    </w:pPr>
    <w:rPr>
      <w:rFonts w:ascii="Arial Bold" w:hAnsi="Arial Bold"/>
      <w:b/>
      <w:i/>
    </w:rPr>
  </w:style>
  <w:style w:type="paragraph" w:styleId="CommentSubject">
    <w:name w:val="annotation subject"/>
    <w:basedOn w:val="CommentText"/>
    <w:next w:val="CommentText"/>
    <w:link w:val="CommentSubjectChar"/>
    <w:uiPriority w:val="99"/>
    <w:semiHidden/>
    <w:unhideWhenUsed/>
    <w:rsid w:val="00B13FD9"/>
    <w:rPr>
      <w:rFonts w:eastAsiaTheme="minorHAnsi" w:cstheme="minorBidi"/>
      <w:b/>
      <w:bCs/>
      <w:color w:val="auto"/>
    </w:rPr>
  </w:style>
  <w:style w:type="character" w:customStyle="1" w:styleId="CommentSubjectChar">
    <w:name w:val="Comment Subject Char"/>
    <w:basedOn w:val="CommentTextChar"/>
    <w:link w:val="CommentSubject"/>
    <w:uiPriority w:val="99"/>
    <w:semiHidden/>
    <w:rsid w:val="00B13FD9"/>
    <w:rPr>
      <w:rFonts w:eastAsia="Times New Roman" w:cs="Times New Roman"/>
      <w:b/>
      <w:bCs/>
      <w:color w:val="000000"/>
      <w:szCs w:val="20"/>
    </w:rPr>
  </w:style>
  <w:style w:type="paragraph" w:customStyle="1" w:styleId="MainTitle">
    <w:name w:val="Main Title"/>
    <w:basedOn w:val="Normal"/>
    <w:next w:val="Normal"/>
    <w:rsid w:val="00FA2D00"/>
    <w:pPr>
      <w:spacing w:before="2640"/>
      <w:jc w:val="right"/>
    </w:pPr>
    <w:rPr>
      <w:rFonts w:ascii="Times New Roman" w:eastAsia="PMingLiU" w:hAnsi="Times New Roman" w:cs="Times New Roman"/>
      <w:b/>
      <w:kern w:val="28"/>
      <w:sz w:val="64"/>
      <w:lang w:eastAsia="zh-TW"/>
    </w:rPr>
  </w:style>
  <w:style w:type="paragraph" w:styleId="ListBullet">
    <w:name w:val="List Bullet"/>
    <w:basedOn w:val="Normal"/>
    <w:uiPriority w:val="99"/>
    <w:rsid w:val="00122ECE"/>
    <w:pPr>
      <w:spacing w:before="120" w:after="120"/>
    </w:pPr>
    <w:rPr>
      <w:rFonts w:eastAsia="Times New Roman" w:cs="Times New Roman"/>
      <w:sz w:val="22"/>
    </w:rPr>
  </w:style>
  <w:style w:type="paragraph" w:styleId="ListBullet2">
    <w:name w:val="List Bullet 2"/>
    <w:basedOn w:val="Normal"/>
    <w:uiPriority w:val="99"/>
    <w:unhideWhenUsed/>
    <w:rsid w:val="002B28D7"/>
    <w:pPr>
      <w:contextualSpacing/>
    </w:pPr>
  </w:style>
  <w:style w:type="paragraph" w:styleId="ListBullet3">
    <w:name w:val="List Bullet 3"/>
    <w:basedOn w:val="Normal"/>
    <w:uiPriority w:val="99"/>
    <w:unhideWhenUsed/>
    <w:rsid w:val="002B28D7"/>
    <w:pPr>
      <w:numPr>
        <w:numId w:val="10"/>
      </w:numPr>
      <w:contextualSpacing/>
    </w:pPr>
  </w:style>
  <w:style w:type="paragraph" w:styleId="ListNumber">
    <w:name w:val="List Number"/>
    <w:basedOn w:val="Normal"/>
    <w:link w:val="ListNumberChar"/>
    <w:rsid w:val="00E9172F"/>
    <w:pPr>
      <w:numPr>
        <w:numId w:val="15"/>
      </w:numPr>
      <w:spacing w:before="120" w:after="120"/>
    </w:pPr>
    <w:rPr>
      <w:rFonts w:eastAsia="Times New Roman" w:cs="Times New Roman"/>
      <w:sz w:val="22"/>
    </w:rPr>
  </w:style>
  <w:style w:type="character" w:customStyle="1" w:styleId="ListNumberChar">
    <w:name w:val="List Number Char"/>
    <w:link w:val="ListNumber"/>
    <w:rsid w:val="00E9172F"/>
    <w:rPr>
      <w:rFonts w:eastAsia="Times New Roman" w:cs="Times New Roman"/>
      <w:sz w:val="22"/>
    </w:rPr>
  </w:style>
  <w:style w:type="paragraph" w:styleId="FootnoteText">
    <w:name w:val="footnote text"/>
    <w:basedOn w:val="Normal"/>
    <w:link w:val="FootnoteTextChar"/>
    <w:unhideWhenUsed/>
    <w:rsid w:val="00A35C8B"/>
    <w:rPr>
      <w:sz w:val="20"/>
      <w:szCs w:val="20"/>
    </w:rPr>
  </w:style>
  <w:style w:type="character" w:customStyle="1" w:styleId="FootnoteTextChar">
    <w:name w:val="Footnote Text Char"/>
    <w:basedOn w:val="DefaultParagraphFont"/>
    <w:link w:val="FootnoteText"/>
    <w:rsid w:val="00A35C8B"/>
    <w:rPr>
      <w:sz w:val="20"/>
      <w:szCs w:val="20"/>
    </w:rPr>
  </w:style>
  <w:style w:type="character" w:styleId="FootnoteReference">
    <w:name w:val="footnote reference"/>
    <w:basedOn w:val="DefaultParagraphFont"/>
    <w:unhideWhenUsed/>
    <w:rsid w:val="00A35C8B"/>
    <w:rPr>
      <w:vertAlign w:val="superscript"/>
    </w:rPr>
  </w:style>
  <w:style w:type="paragraph" w:customStyle="1" w:styleId="Heading">
    <w:name w:val="Heading"/>
    <w:basedOn w:val="Header"/>
    <w:rsid w:val="004E4D30"/>
    <w:pPr>
      <w:pageBreakBefore/>
      <w:pBdr>
        <w:top w:val="single" w:sz="18" w:space="1" w:color="auto"/>
      </w:pBdr>
      <w:tabs>
        <w:tab w:val="clear" w:pos="4680"/>
        <w:tab w:val="clear" w:pos="9360"/>
        <w:tab w:val="center" w:pos="4320"/>
        <w:tab w:val="right" w:pos="8640"/>
      </w:tabs>
      <w:spacing w:before="120" w:after="120"/>
    </w:pPr>
    <w:rPr>
      <w:rFonts w:eastAsia="Times New Roman" w:cs="Times New Roman"/>
      <w:b/>
      <w:bCs/>
      <w:kern w:val="32"/>
      <w:sz w:val="36"/>
      <w:szCs w:val="32"/>
    </w:rPr>
  </w:style>
  <w:style w:type="paragraph" w:customStyle="1" w:styleId="SubHeading2">
    <w:name w:val="SubHeading2"/>
    <w:basedOn w:val="Heading2"/>
    <w:rsid w:val="004E4D30"/>
    <w:pPr>
      <w:keepLines w:val="0"/>
      <w:pBdr>
        <w:top w:val="single" w:sz="6" w:space="0" w:color="auto"/>
      </w:pBdr>
      <w:tabs>
        <w:tab w:val="left" w:pos="720"/>
      </w:tabs>
      <w:spacing w:after="120"/>
    </w:pPr>
    <w:rPr>
      <w:rFonts w:ascii="Arial Bold" w:eastAsia="Times New Roman" w:hAnsi="Arial Bold" w:cs="Times"/>
      <w:bCs/>
      <w:iCs/>
      <w:color w:val="auto"/>
      <w:szCs w:val="28"/>
    </w:rPr>
  </w:style>
  <w:style w:type="paragraph" w:styleId="TableofFigures">
    <w:name w:val="table of figures"/>
    <w:basedOn w:val="Normal"/>
    <w:next w:val="Normal"/>
    <w:uiPriority w:val="99"/>
    <w:qFormat/>
    <w:rsid w:val="005E1CBD"/>
    <w:pPr>
      <w:keepNext/>
      <w:keepLines/>
      <w:spacing w:after="120"/>
      <w:ind w:left="1195" w:hanging="475"/>
    </w:pPr>
  </w:style>
  <w:style w:type="paragraph" w:styleId="BodyText">
    <w:name w:val="Body Text"/>
    <w:basedOn w:val="Normal"/>
    <w:link w:val="BodyTextChar"/>
    <w:rsid w:val="004E4D30"/>
    <w:pPr>
      <w:overflowPunct w:val="0"/>
      <w:autoSpaceDE w:val="0"/>
      <w:autoSpaceDN w:val="0"/>
      <w:adjustRightInd w:val="0"/>
      <w:spacing w:after="215"/>
      <w:textAlignment w:val="baseline"/>
    </w:pPr>
    <w:rPr>
      <w:rFonts w:eastAsia="Times New Roman" w:cs="Times New Roman"/>
      <w:sz w:val="22"/>
      <w:szCs w:val="20"/>
    </w:rPr>
  </w:style>
  <w:style w:type="character" w:customStyle="1" w:styleId="BodyTextChar">
    <w:name w:val="Body Text Char"/>
    <w:basedOn w:val="DefaultParagraphFont"/>
    <w:link w:val="BodyText"/>
    <w:rsid w:val="004E4D30"/>
    <w:rPr>
      <w:rFonts w:eastAsia="Times New Roman" w:cs="Times New Roman"/>
      <w:sz w:val="22"/>
      <w:szCs w:val="20"/>
    </w:rPr>
  </w:style>
  <w:style w:type="paragraph" w:customStyle="1" w:styleId="ProjectName">
    <w:name w:val="Project Name"/>
    <w:basedOn w:val="Normal"/>
    <w:rsid w:val="004E4D30"/>
    <w:pPr>
      <w:spacing w:before="3000"/>
      <w:jc w:val="right"/>
    </w:pPr>
    <w:rPr>
      <w:rFonts w:ascii="Times New Roman" w:eastAsia="PMingLiU" w:hAnsi="Times New Roman" w:cs="Times New Roman"/>
      <w:b/>
      <w:sz w:val="40"/>
      <w:lang w:eastAsia="zh-TW"/>
    </w:rPr>
  </w:style>
  <w:style w:type="paragraph" w:styleId="Date">
    <w:name w:val="Date"/>
    <w:basedOn w:val="Normal"/>
    <w:link w:val="DateChar"/>
    <w:rsid w:val="004E4D30"/>
    <w:pPr>
      <w:spacing w:after="120"/>
      <w:jc w:val="right"/>
    </w:pPr>
    <w:rPr>
      <w:rFonts w:ascii="Times New Roman" w:eastAsia="PMingLiU" w:hAnsi="Times New Roman" w:cs="Times New Roman"/>
      <w:sz w:val="28"/>
      <w:lang w:eastAsia="zh-TW"/>
    </w:rPr>
  </w:style>
  <w:style w:type="character" w:customStyle="1" w:styleId="DateChar">
    <w:name w:val="Date Char"/>
    <w:basedOn w:val="DefaultParagraphFont"/>
    <w:link w:val="Date"/>
    <w:rsid w:val="004E4D30"/>
    <w:rPr>
      <w:rFonts w:ascii="Times New Roman" w:eastAsia="PMingLiU" w:hAnsi="Times New Roman" w:cs="Times New Roman"/>
      <w:sz w:val="28"/>
      <w:lang w:eastAsia="zh-TW"/>
    </w:rPr>
  </w:style>
  <w:style w:type="paragraph" w:customStyle="1" w:styleId="Version">
    <w:name w:val="Version"/>
    <w:basedOn w:val="Date"/>
    <w:rsid w:val="004E4D30"/>
  </w:style>
  <w:style w:type="paragraph" w:styleId="DocumentMap">
    <w:name w:val="Document Map"/>
    <w:basedOn w:val="Normal"/>
    <w:link w:val="DocumentMapChar"/>
    <w:semiHidden/>
    <w:rsid w:val="004E4D30"/>
    <w:pPr>
      <w:shd w:val="clear" w:color="auto" w:fill="000080"/>
      <w:spacing w:before="120"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E4D30"/>
    <w:rPr>
      <w:rFonts w:ascii="Tahoma" w:eastAsia="Times New Roman" w:hAnsi="Tahoma" w:cs="Tahoma"/>
      <w:sz w:val="20"/>
      <w:szCs w:val="20"/>
      <w:shd w:val="clear" w:color="auto" w:fill="000080"/>
    </w:rPr>
  </w:style>
  <w:style w:type="character" w:customStyle="1" w:styleId="Char2">
    <w:name w:val="Char2"/>
    <w:rsid w:val="004E4D30"/>
    <w:rPr>
      <w:rFonts w:ascii="Arial" w:hAnsi="Arial"/>
      <w:b/>
      <w:bCs/>
      <w:lang w:val="en-US" w:eastAsia="en-US" w:bidi="ar-SA"/>
    </w:rPr>
  </w:style>
  <w:style w:type="paragraph" w:customStyle="1" w:styleId="StyleHeading3Before12pt">
    <w:name w:val="Style Heading 3 + Before:  12 pt"/>
    <w:basedOn w:val="Heading3"/>
    <w:autoRedefine/>
    <w:rsid w:val="004E4D30"/>
    <w:pPr>
      <w:numPr>
        <w:ilvl w:val="2"/>
        <w:numId w:val="2"/>
      </w:numPr>
      <w:tabs>
        <w:tab w:val="num" w:pos="0"/>
      </w:tabs>
      <w:spacing w:after="120"/>
      <w:ind w:left="0" w:firstLine="0"/>
      <w:jc w:val="left"/>
      <w:textboxTightWrap w:val="none"/>
    </w:pPr>
    <w:rPr>
      <w:rFonts w:ascii="Arial Bold" w:eastAsia="Times New Roman" w:hAnsi="Arial Bold" w:cs="Times New Roman"/>
      <w:bCs/>
      <w:color w:val="auto"/>
      <w:sz w:val="24"/>
      <w:szCs w:val="20"/>
    </w:rPr>
  </w:style>
  <w:style w:type="paragraph" w:customStyle="1" w:styleId="TableNumber">
    <w:name w:val="Table Number"/>
    <w:basedOn w:val="Normal"/>
    <w:rsid w:val="004E4D30"/>
    <w:pPr>
      <w:numPr>
        <w:numId w:val="60"/>
      </w:numPr>
      <w:spacing w:before="60" w:after="60"/>
      <w:jc w:val="center"/>
    </w:pPr>
    <w:rPr>
      <w:rFonts w:eastAsia="Times New Roman" w:cs="Times New Roman"/>
      <w:sz w:val="20"/>
      <w:szCs w:val="20"/>
    </w:rPr>
  </w:style>
  <w:style w:type="paragraph" w:styleId="Revision">
    <w:name w:val="Revision"/>
    <w:hidden/>
    <w:uiPriority w:val="99"/>
    <w:semiHidden/>
    <w:rsid w:val="004E4D30"/>
    <w:rPr>
      <w:rFonts w:eastAsia="Times New Roman" w:cs="Times New Roman"/>
      <w:sz w:val="22"/>
    </w:rPr>
  </w:style>
  <w:style w:type="paragraph" w:customStyle="1" w:styleId="AppendixSub-Heading">
    <w:name w:val="Appendix Sub-Heading"/>
    <w:basedOn w:val="Normal"/>
    <w:rsid w:val="00976504"/>
    <w:pPr>
      <w:numPr>
        <w:numId w:val="107"/>
      </w:numPr>
      <w:spacing w:before="240" w:after="240"/>
    </w:pPr>
    <w:rPr>
      <w:b/>
      <w:sz w:val="36"/>
    </w:rPr>
  </w:style>
  <w:style w:type="paragraph" w:customStyle="1" w:styleId="Style1">
    <w:name w:val="Style1"/>
    <w:basedOn w:val="Normal"/>
    <w:link w:val="Style1Char"/>
    <w:qFormat/>
    <w:rsid w:val="00C31591"/>
    <w:pPr>
      <w:tabs>
        <w:tab w:val="num" w:pos="720"/>
      </w:tabs>
      <w:spacing w:before="120" w:after="120"/>
      <w:ind w:left="360" w:hanging="360"/>
    </w:pPr>
    <w:rPr>
      <w:rFonts w:eastAsia="Times New Roman" w:cs="Arial"/>
      <w:sz w:val="22"/>
    </w:rPr>
  </w:style>
  <w:style w:type="character" w:customStyle="1" w:styleId="Style1Char">
    <w:name w:val="Style1 Char"/>
    <w:basedOn w:val="DefaultParagraphFont"/>
    <w:link w:val="Style1"/>
    <w:rsid w:val="00C31591"/>
    <w:rPr>
      <w:rFonts w:eastAsia="Times New Roman" w:cs="Arial"/>
      <w:sz w:val="22"/>
    </w:rPr>
  </w:style>
  <w:style w:type="paragraph" w:styleId="EndnoteText">
    <w:name w:val="endnote text"/>
    <w:basedOn w:val="Normal"/>
    <w:link w:val="EndnoteTextChar"/>
    <w:uiPriority w:val="99"/>
    <w:semiHidden/>
    <w:unhideWhenUsed/>
    <w:rsid w:val="005A4455"/>
    <w:rPr>
      <w:sz w:val="20"/>
      <w:szCs w:val="20"/>
    </w:rPr>
  </w:style>
  <w:style w:type="character" w:customStyle="1" w:styleId="EndnoteTextChar">
    <w:name w:val="Endnote Text Char"/>
    <w:basedOn w:val="DefaultParagraphFont"/>
    <w:link w:val="EndnoteText"/>
    <w:uiPriority w:val="99"/>
    <w:semiHidden/>
    <w:rsid w:val="005A4455"/>
    <w:rPr>
      <w:sz w:val="20"/>
      <w:szCs w:val="20"/>
    </w:rPr>
  </w:style>
  <w:style w:type="character" w:styleId="EndnoteReference">
    <w:name w:val="endnote reference"/>
    <w:basedOn w:val="DefaultParagraphFont"/>
    <w:uiPriority w:val="99"/>
    <w:semiHidden/>
    <w:unhideWhenUsed/>
    <w:rsid w:val="005A4455"/>
    <w:rPr>
      <w:vertAlign w:val="superscript"/>
    </w:rPr>
  </w:style>
  <w:style w:type="paragraph" w:styleId="TOC8">
    <w:name w:val="toc 8"/>
    <w:basedOn w:val="Normal"/>
    <w:next w:val="Normal"/>
    <w:autoRedefine/>
    <w:uiPriority w:val="39"/>
    <w:unhideWhenUsed/>
    <w:rsid w:val="0024381F"/>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24381F"/>
    <w:pPr>
      <w:spacing w:after="100" w:line="259" w:lineRule="auto"/>
      <w:ind w:left="1760"/>
    </w:pPr>
    <w:rPr>
      <w:rFonts w:asciiTheme="minorHAnsi" w:eastAsiaTheme="minorEastAsia" w:hAnsiTheme="minorHAnsi"/>
      <w:sz w:val="22"/>
      <w:szCs w:val="22"/>
    </w:rPr>
  </w:style>
  <w:style w:type="paragraph" w:styleId="IntenseQuote">
    <w:name w:val="Intense Quote"/>
    <w:basedOn w:val="Normal"/>
    <w:next w:val="Normal"/>
    <w:link w:val="IntenseQuoteChar"/>
    <w:uiPriority w:val="30"/>
    <w:qFormat/>
    <w:rsid w:val="0068599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8599F"/>
    <w:rPr>
      <w:i/>
      <w:iCs/>
      <w:color w:val="5B9BD5" w:themeColor="accent1"/>
    </w:rPr>
  </w:style>
  <w:style w:type="table" w:customStyle="1" w:styleId="CALPADSDocumentTable1">
    <w:name w:val="CALPADS Document Table1"/>
    <w:basedOn w:val="TableNormal"/>
    <w:next w:val="TableGrid"/>
    <w:uiPriority w:val="39"/>
    <w:rsid w:val="00DE140E"/>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cPr>
      <w:shd w:val="clear" w:color="auto" w:fill="auto"/>
    </w:tcPr>
    <w:tblStylePr w:type="firstRow">
      <w:pPr>
        <w:wordWrap/>
        <w:spacing w:beforeLines="0" w:before="0" w:beforeAutospacing="0" w:afterLines="0" w:after="0" w:afterAutospacing="0" w:line="240" w:lineRule="auto"/>
        <w:contextualSpacing w:val="0"/>
        <w:jc w:val="left"/>
      </w:pPr>
      <w:rPr>
        <w:rFonts w:ascii="Bookshelf Symbol 7" w:hAnsi="Bookshelf Symbol 7"/>
        <w:b/>
        <w:color w:val="FFFFFF" w:themeColor="background1"/>
        <w:sz w:val="24"/>
      </w:rPr>
      <w:tblPr/>
      <w:trPr>
        <w:tblHeader/>
      </w:trPr>
      <w:tcPr>
        <w:shd w:val="clear" w:color="auto" w:fill="000000" w:themeFill="text1"/>
        <w:vAlign w:val="bottom"/>
      </w:tcPr>
    </w:tblStylePr>
  </w:style>
  <w:style w:type="numbering" w:customStyle="1" w:styleId="NoList1">
    <w:name w:val="No List1"/>
    <w:next w:val="NoList"/>
    <w:uiPriority w:val="99"/>
    <w:semiHidden/>
    <w:unhideWhenUsed/>
    <w:rsid w:val="00B641BF"/>
  </w:style>
  <w:style w:type="table" w:customStyle="1" w:styleId="CALPADSDocumentTable2">
    <w:name w:val="CALPADS Document Table2"/>
    <w:basedOn w:val="TableNormal"/>
    <w:next w:val="TableGrid"/>
    <w:uiPriority w:val="39"/>
    <w:rsid w:val="00B641BF"/>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cPr>
      <w:shd w:val="clear" w:color="auto" w:fill="auto"/>
    </w:tcPr>
    <w:tblStylePr w:type="firstRow">
      <w:pPr>
        <w:wordWrap/>
        <w:spacing w:beforeLines="0" w:before="0" w:beforeAutospacing="0" w:afterLines="0" w:after="0" w:afterAutospacing="0" w:line="240" w:lineRule="auto"/>
        <w:contextualSpacing w:val="0"/>
        <w:jc w:val="left"/>
      </w:pPr>
      <w:rPr>
        <w:rFonts w:ascii="Bookshelf Symbol 7" w:hAnsi="Bookshelf Symbol 7"/>
        <w:b/>
        <w:color w:val="FFFFFF" w:themeColor="background1"/>
        <w:sz w:val="24"/>
      </w:rPr>
      <w:tblPr/>
      <w:trPr>
        <w:tblHeader/>
      </w:trPr>
      <w:tcPr>
        <w:shd w:val="clear" w:color="auto" w:fill="000000" w:themeFill="text1"/>
        <w:vAlign w:val="bottom"/>
      </w:tcPr>
    </w:tblStylePr>
  </w:style>
  <w:style w:type="table" w:customStyle="1" w:styleId="TableGrid1">
    <w:name w:val="Table Grid1"/>
    <w:basedOn w:val="TableNormal"/>
    <w:next w:val="TableGrid"/>
    <w:rsid w:val="00B6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PADSDocumentTable11">
    <w:name w:val="CALPADS Document Table11"/>
    <w:basedOn w:val="TableNormal"/>
    <w:next w:val="TableGrid"/>
    <w:uiPriority w:val="39"/>
    <w:rsid w:val="00B641BF"/>
    <w:pPr>
      <w:spacing w:after="12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Pr>
    <w:trPr>
      <w:cantSplit/>
    </w:trPr>
    <w:tcPr>
      <w:shd w:val="clear" w:color="auto" w:fill="auto"/>
    </w:tcPr>
    <w:tblStylePr w:type="firstRow">
      <w:pPr>
        <w:wordWrap/>
        <w:spacing w:beforeLines="0" w:before="0" w:beforeAutospacing="0" w:afterLines="0" w:after="0" w:afterAutospacing="0" w:line="240" w:lineRule="auto"/>
        <w:contextualSpacing w:val="0"/>
        <w:jc w:val="left"/>
      </w:pPr>
      <w:rPr>
        <w:rFonts w:ascii="Bookshelf Symbol 7" w:hAnsi="Bookshelf Symbol 7"/>
        <w:b/>
        <w:color w:val="FFFFFF" w:themeColor="background1"/>
        <w:sz w:val="24"/>
      </w:rPr>
      <w:tblPr/>
      <w:trPr>
        <w:tblHeader/>
      </w:trPr>
      <w:tcPr>
        <w:shd w:val="clear" w:color="auto" w:fill="000000" w:themeFill="text1"/>
        <w:vAlign w:val="bottom"/>
      </w:tcPr>
    </w:tblStylePr>
  </w:style>
  <w:style w:type="character" w:styleId="UnresolvedMention">
    <w:name w:val="Unresolved Mention"/>
    <w:basedOn w:val="DefaultParagraphFont"/>
    <w:uiPriority w:val="99"/>
    <w:semiHidden/>
    <w:unhideWhenUsed/>
    <w:rsid w:val="00694828"/>
    <w:rPr>
      <w:color w:val="605E5C"/>
      <w:shd w:val="clear" w:color="auto" w:fill="E1DFDD"/>
    </w:rPr>
  </w:style>
  <w:style w:type="paragraph" w:customStyle="1" w:styleId="Subheader6-TableHeader">
    <w:name w:val="Subheader 6 - Table Header"/>
    <w:basedOn w:val="TableHeaderText"/>
    <w:qFormat/>
    <w:rsid w:val="00A6603B"/>
  </w:style>
  <w:style w:type="paragraph" w:customStyle="1" w:styleId="ParagraphBody">
    <w:name w:val="Paragraph Body"/>
    <w:basedOn w:val="Normal"/>
    <w:link w:val="ParagraphBodyChar"/>
    <w:qFormat/>
    <w:rsid w:val="00A137F4"/>
    <w:pPr>
      <w:spacing w:after="240"/>
    </w:pPr>
    <w:rPr>
      <w:rFonts w:cs="Arial"/>
      <w:szCs w:val="20"/>
    </w:rPr>
  </w:style>
  <w:style w:type="character" w:customStyle="1" w:styleId="ParagraphBodyChar">
    <w:name w:val="Paragraph Body Char"/>
    <w:basedOn w:val="DefaultParagraphFont"/>
    <w:link w:val="ParagraphBody"/>
    <w:rsid w:val="00A137F4"/>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2615">
      <w:bodyDiv w:val="1"/>
      <w:marLeft w:val="0"/>
      <w:marRight w:val="0"/>
      <w:marTop w:val="0"/>
      <w:marBottom w:val="0"/>
      <w:divBdr>
        <w:top w:val="none" w:sz="0" w:space="0" w:color="auto"/>
        <w:left w:val="none" w:sz="0" w:space="0" w:color="auto"/>
        <w:bottom w:val="none" w:sz="0" w:space="0" w:color="auto"/>
        <w:right w:val="none" w:sz="0" w:space="0" w:color="auto"/>
      </w:divBdr>
    </w:div>
    <w:div w:id="72358376">
      <w:bodyDiv w:val="1"/>
      <w:marLeft w:val="0"/>
      <w:marRight w:val="0"/>
      <w:marTop w:val="0"/>
      <w:marBottom w:val="0"/>
      <w:divBdr>
        <w:top w:val="none" w:sz="0" w:space="0" w:color="auto"/>
        <w:left w:val="none" w:sz="0" w:space="0" w:color="auto"/>
        <w:bottom w:val="none" w:sz="0" w:space="0" w:color="auto"/>
        <w:right w:val="none" w:sz="0" w:space="0" w:color="auto"/>
      </w:divBdr>
    </w:div>
    <w:div w:id="81268370">
      <w:bodyDiv w:val="1"/>
      <w:marLeft w:val="0"/>
      <w:marRight w:val="0"/>
      <w:marTop w:val="0"/>
      <w:marBottom w:val="0"/>
      <w:divBdr>
        <w:top w:val="none" w:sz="0" w:space="0" w:color="auto"/>
        <w:left w:val="none" w:sz="0" w:space="0" w:color="auto"/>
        <w:bottom w:val="none" w:sz="0" w:space="0" w:color="auto"/>
        <w:right w:val="none" w:sz="0" w:space="0" w:color="auto"/>
      </w:divBdr>
    </w:div>
    <w:div w:id="113333762">
      <w:bodyDiv w:val="1"/>
      <w:marLeft w:val="0"/>
      <w:marRight w:val="0"/>
      <w:marTop w:val="0"/>
      <w:marBottom w:val="0"/>
      <w:divBdr>
        <w:top w:val="none" w:sz="0" w:space="0" w:color="auto"/>
        <w:left w:val="none" w:sz="0" w:space="0" w:color="auto"/>
        <w:bottom w:val="none" w:sz="0" w:space="0" w:color="auto"/>
        <w:right w:val="none" w:sz="0" w:space="0" w:color="auto"/>
      </w:divBdr>
    </w:div>
    <w:div w:id="152836144">
      <w:bodyDiv w:val="1"/>
      <w:marLeft w:val="0"/>
      <w:marRight w:val="0"/>
      <w:marTop w:val="0"/>
      <w:marBottom w:val="0"/>
      <w:divBdr>
        <w:top w:val="none" w:sz="0" w:space="0" w:color="auto"/>
        <w:left w:val="none" w:sz="0" w:space="0" w:color="auto"/>
        <w:bottom w:val="none" w:sz="0" w:space="0" w:color="auto"/>
        <w:right w:val="none" w:sz="0" w:space="0" w:color="auto"/>
      </w:divBdr>
    </w:div>
    <w:div w:id="180511180">
      <w:bodyDiv w:val="1"/>
      <w:marLeft w:val="0"/>
      <w:marRight w:val="0"/>
      <w:marTop w:val="0"/>
      <w:marBottom w:val="0"/>
      <w:divBdr>
        <w:top w:val="none" w:sz="0" w:space="0" w:color="auto"/>
        <w:left w:val="none" w:sz="0" w:space="0" w:color="auto"/>
        <w:bottom w:val="none" w:sz="0" w:space="0" w:color="auto"/>
        <w:right w:val="none" w:sz="0" w:space="0" w:color="auto"/>
      </w:divBdr>
    </w:div>
    <w:div w:id="401291499">
      <w:bodyDiv w:val="1"/>
      <w:marLeft w:val="0"/>
      <w:marRight w:val="0"/>
      <w:marTop w:val="0"/>
      <w:marBottom w:val="0"/>
      <w:divBdr>
        <w:top w:val="none" w:sz="0" w:space="0" w:color="auto"/>
        <w:left w:val="none" w:sz="0" w:space="0" w:color="auto"/>
        <w:bottom w:val="none" w:sz="0" w:space="0" w:color="auto"/>
        <w:right w:val="none" w:sz="0" w:space="0" w:color="auto"/>
      </w:divBdr>
    </w:div>
    <w:div w:id="425150670">
      <w:bodyDiv w:val="1"/>
      <w:marLeft w:val="0"/>
      <w:marRight w:val="0"/>
      <w:marTop w:val="0"/>
      <w:marBottom w:val="0"/>
      <w:divBdr>
        <w:top w:val="none" w:sz="0" w:space="0" w:color="auto"/>
        <w:left w:val="none" w:sz="0" w:space="0" w:color="auto"/>
        <w:bottom w:val="none" w:sz="0" w:space="0" w:color="auto"/>
        <w:right w:val="none" w:sz="0" w:space="0" w:color="auto"/>
      </w:divBdr>
    </w:div>
    <w:div w:id="438648514">
      <w:bodyDiv w:val="1"/>
      <w:marLeft w:val="0"/>
      <w:marRight w:val="0"/>
      <w:marTop w:val="0"/>
      <w:marBottom w:val="0"/>
      <w:divBdr>
        <w:top w:val="none" w:sz="0" w:space="0" w:color="auto"/>
        <w:left w:val="none" w:sz="0" w:space="0" w:color="auto"/>
        <w:bottom w:val="none" w:sz="0" w:space="0" w:color="auto"/>
        <w:right w:val="none" w:sz="0" w:space="0" w:color="auto"/>
      </w:divBdr>
    </w:div>
    <w:div w:id="440494689">
      <w:bodyDiv w:val="1"/>
      <w:marLeft w:val="0"/>
      <w:marRight w:val="0"/>
      <w:marTop w:val="0"/>
      <w:marBottom w:val="0"/>
      <w:divBdr>
        <w:top w:val="none" w:sz="0" w:space="0" w:color="auto"/>
        <w:left w:val="none" w:sz="0" w:space="0" w:color="auto"/>
        <w:bottom w:val="none" w:sz="0" w:space="0" w:color="auto"/>
        <w:right w:val="none" w:sz="0" w:space="0" w:color="auto"/>
      </w:divBdr>
    </w:div>
    <w:div w:id="445664560">
      <w:bodyDiv w:val="1"/>
      <w:marLeft w:val="0"/>
      <w:marRight w:val="0"/>
      <w:marTop w:val="0"/>
      <w:marBottom w:val="0"/>
      <w:divBdr>
        <w:top w:val="none" w:sz="0" w:space="0" w:color="auto"/>
        <w:left w:val="none" w:sz="0" w:space="0" w:color="auto"/>
        <w:bottom w:val="none" w:sz="0" w:space="0" w:color="auto"/>
        <w:right w:val="none" w:sz="0" w:space="0" w:color="auto"/>
      </w:divBdr>
    </w:div>
    <w:div w:id="519202407">
      <w:bodyDiv w:val="1"/>
      <w:marLeft w:val="0"/>
      <w:marRight w:val="0"/>
      <w:marTop w:val="0"/>
      <w:marBottom w:val="0"/>
      <w:divBdr>
        <w:top w:val="none" w:sz="0" w:space="0" w:color="auto"/>
        <w:left w:val="none" w:sz="0" w:space="0" w:color="auto"/>
        <w:bottom w:val="none" w:sz="0" w:space="0" w:color="auto"/>
        <w:right w:val="none" w:sz="0" w:space="0" w:color="auto"/>
      </w:divBdr>
      <w:divsChild>
        <w:div w:id="2104258542">
          <w:marLeft w:val="0"/>
          <w:marRight w:val="0"/>
          <w:marTop w:val="0"/>
          <w:marBottom w:val="0"/>
          <w:divBdr>
            <w:top w:val="none" w:sz="0" w:space="0" w:color="auto"/>
            <w:left w:val="none" w:sz="0" w:space="0" w:color="auto"/>
            <w:bottom w:val="none" w:sz="0" w:space="0" w:color="auto"/>
            <w:right w:val="none" w:sz="0" w:space="0" w:color="auto"/>
          </w:divBdr>
          <w:divsChild>
            <w:div w:id="2087454784">
              <w:marLeft w:val="0"/>
              <w:marRight w:val="0"/>
              <w:marTop w:val="0"/>
              <w:marBottom w:val="0"/>
              <w:divBdr>
                <w:top w:val="none" w:sz="0" w:space="0" w:color="auto"/>
                <w:left w:val="none" w:sz="0" w:space="0" w:color="auto"/>
                <w:bottom w:val="none" w:sz="0" w:space="0" w:color="auto"/>
                <w:right w:val="none" w:sz="0" w:space="0" w:color="auto"/>
              </w:divBdr>
              <w:divsChild>
                <w:div w:id="461460506">
                  <w:marLeft w:val="0"/>
                  <w:marRight w:val="0"/>
                  <w:marTop w:val="0"/>
                  <w:marBottom w:val="0"/>
                  <w:divBdr>
                    <w:top w:val="none" w:sz="0" w:space="0" w:color="auto"/>
                    <w:left w:val="none" w:sz="0" w:space="0" w:color="auto"/>
                    <w:bottom w:val="none" w:sz="0" w:space="0" w:color="auto"/>
                    <w:right w:val="none" w:sz="0" w:space="0" w:color="auto"/>
                  </w:divBdr>
                  <w:divsChild>
                    <w:div w:id="2006592406">
                      <w:marLeft w:val="0"/>
                      <w:marRight w:val="0"/>
                      <w:marTop w:val="0"/>
                      <w:marBottom w:val="0"/>
                      <w:divBdr>
                        <w:top w:val="none" w:sz="0" w:space="0" w:color="auto"/>
                        <w:left w:val="none" w:sz="0" w:space="0" w:color="auto"/>
                        <w:bottom w:val="none" w:sz="0" w:space="0" w:color="auto"/>
                        <w:right w:val="none" w:sz="0" w:space="0" w:color="auto"/>
                      </w:divBdr>
                      <w:divsChild>
                        <w:div w:id="828866018">
                          <w:marLeft w:val="0"/>
                          <w:marRight w:val="0"/>
                          <w:marTop w:val="0"/>
                          <w:marBottom w:val="0"/>
                          <w:divBdr>
                            <w:top w:val="none" w:sz="0" w:space="0" w:color="auto"/>
                            <w:left w:val="none" w:sz="0" w:space="0" w:color="auto"/>
                            <w:bottom w:val="none" w:sz="0" w:space="0" w:color="auto"/>
                            <w:right w:val="none" w:sz="0" w:space="0" w:color="auto"/>
                          </w:divBdr>
                          <w:divsChild>
                            <w:div w:id="1627812353">
                              <w:marLeft w:val="15"/>
                              <w:marRight w:val="195"/>
                              <w:marTop w:val="0"/>
                              <w:marBottom w:val="0"/>
                              <w:divBdr>
                                <w:top w:val="none" w:sz="0" w:space="0" w:color="auto"/>
                                <w:left w:val="none" w:sz="0" w:space="0" w:color="auto"/>
                                <w:bottom w:val="none" w:sz="0" w:space="0" w:color="auto"/>
                                <w:right w:val="none" w:sz="0" w:space="0" w:color="auto"/>
                              </w:divBdr>
                              <w:divsChild>
                                <w:div w:id="927622063">
                                  <w:marLeft w:val="0"/>
                                  <w:marRight w:val="0"/>
                                  <w:marTop w:val="0"/>
                                  <w:marBottom w:val="0"/>
                                  <w:divBdr>
                                    <w:top w:val="none" w:sz="0" w:space="0" w:color="auto"/>
                                    <w:left w:val="none" w:sz="0" w:space="0" w:color="auto"/>
                                    <w:bottom w:val="none" w:sz="0" w:space="0" w:color="auto"/>
                                    <w:right w:val="none" w:sz="0" w:space="0" w:color="auto"/>
                                  </w:divBdr>
                                  <w:divsChild>
                                    <w:div w:id="428551049">
                                      <w:marLeft w:val="0"/>
                                      <w:marRight w:val="0"/>
                                      <w:marTop w:val="0"/>
                                      <w:marBottom w:val="0"/>
                                      <w:divBdr>
                                        <w:top w:val="none" w:sz="0" w:space="0" w:color="auto"/>
                                        <w:left w:val="none" w:sz="0" w:space="0" w:color="auto"/>
                                        <w:bottom w:val="none" w:sz="0" w:space="0" w:color="auto"/>
                                        <w:right w:val="none" w:sz="0" w:space="0" w:color="auto"/>
                                      </w:divBdr>
                                      <w:divsChild>
                                        <w:div w:id="25643881">
                                          <w:marLeft w:val="0"/>
                                          <w:marRight w:val="0"/>
                                          <w:marTop w:val="0"/>
                                          <w:marBottom w:val="0"/>
                                          <w:divBdr>
                                            <w:top w:val="none" w:sz="0" w:space="0" w:color="auto"/>
                                            <w:left w:val="none" w:sz="0" w:space="0" w:color="auto"/>
                                            <w:bottom w:val="none" w:sz="0" w:space="0" w:color="auto"/>
                                            <w:right w:val="none" w:sz="0" w:space="0" w:color="auto"/>
                                          </w:divBdr>
                                          <w:divsChild>
                                            <w:div w:id="1181049379">
                                              <w:marLeft w:val="0"/>
                                              <w:marRight w:val="0"/>
                                              <w:marTop w:val="0"/>
                                              <w:marBottom w:val="0"/>
                                              <w:divBdr>
                                                <w:top w:val="none" w:sz="0" w:space="0" w:color="auto"/>
                                                <w:left w:val="none" w:sz="0" w:space="0" w:color="auto"/>
                                                <w:bottom w:val="none" w:sz="0" w:space="0" w:color="auto"/>
                                                <w:right w:val="none" w:sz="0" w:space="0" w:color="auto"/>
                                              </w:divBdr>
                                              <w:divsChild>
                                                <w:div w:id="648360348">
                                                  <w:marLeft w:val="0"/>
                                                  <w:marRight w:val="0"/>
                                                  <w:marTop w:val="0"/>
                                                  <w:marBottom w:val="0"/>
                                                  <w:divBdr>
                                                    <w:top w:val="none" w:sz="0" w:space="0" w:color="auto"/>
                                                    <w:left w:val="none" w:sz="0" w:space="0" w:color="auto"/>
                                                    <w:bottom w:val="none" w:sz="0" w:space="0" w:color="auto"/>
                                                    <w:right w:val="none" w:sz="0" w:space="0" w:color="auto"/>
                                                  </w:divBdr>
                                                  <w:divsChild>
                                                    <w:div w:id="339434110">
                                                      <w:marLeft w:val="0"/>
                                                      <w:marRight w:val="0"/>
                                                      <w:marTop w:val="0"/>
                                                      <w:marBottom w:val="0"/>
                                                      <w:divBdr>
                                                        <w:top w:val="none" w:sz="0" w:space="0" w:color="auto"/>
                                                        <w:left w:val="none" w:sz="0" w:space="0" w:color="auto"/>
                                                        <w:bottom w:val="none" w:sz="0" w:space="0" w:color="auto"/>
                                                        <w:right w:val="none" w:sz="0" w:space="0" w:color="auto"/>
                                                      </w:divBdr>
                                                      <w:divsChild>
                                                        <w:div w:id="1901598595">
                                                          <w:marLeft w:val="0"/>
                                                          <w:marRight w:val="0"/>
                                                          <w:marTop w:val="0"/>
                                                          <w:marBottom w:val="0"/>
                                                          <w:divBdr>
                                                            <w:top w:val="none" w:sz="0" w:space="0" w:color="auto"/>
                                                            <w:left w:val="none" w:sz="0" w:space="0" w:color="auto"/>
                                                            <w:bottom w:val="none" w:sz="0" w:space="0" w:color="auto"/>
                                                            <w:right w:val="none" w:sz="0" w:space="0" w:color="auto"/>
                                                          </w:divBdr>
                                                          <w:divsChild>
                                                            <w:div w:id="459104926">
                                                              <w:marLeft w:val="0"/>
                                                              <w:marRight w:val="0"/>
                                                              <w:marTop w:val="0"/>
                                                              <w:marBottom w:val="0"/>
                                                              <w:divBdr>
                                                                <w:top w:val="none" w:sz="0" w:space="0" w:color="auto"/>
                                                                <w:left w:val="none" w:sz="0" w:space="0" w:color="auto"/>
                                                                <w:bottom w:val="none" w:sz="0" w:space="0" w:color="auto"/>
                                                                <w:right w:val="none" w:sz="0" w:space="0" w:color="auto"/>
                                                              </w:divBdr>
                                                              <w:divsChild>
                                                                <w:div w:id="304160154">
                                                                  <w:marLeft w:val="0"/>
                                                                  <w:marRight w:val="0"/>
                                                                  <w:marTop w:val="735"/>
                                                                  <w:marBottom w:val="0"/>
                                                                  <w:divBdr>
                                                                    <w:top w:val="none" w:sz="0" w:space="0" w:color="auto"/>
                                                                    <w:left w:val="none" w:sz="0" w:space="0" w:color="auto"/>
                                                                    <w:bottom w:val="none" w:sz="0" w:space="0" w:color="auto"/>
                                                                    <w:right w:val="none" w:sz="0" w:space="0" w:color="auto"/>
                                                                  </w:divBdr>
                                                                  <w:divsChild>
                                                                    <w:div w:id="1795128456">
                                                                      <w:marLeft w:val="450"/>
                                                                      <w:marRight w:val="450"/>
                                                                      <w:marTop w:val="0"/>
                                                                      <w:marBottom w:val="0"/>
                                                                      <w:divBdr>
                                                                        <w:top w:val="none" w:sz="0" w:space="0" w:color="auto"/>
                                                                        <w:left w:val="none" w:sz="0" w:space="0" w:color="auto"/>
                                                                        <w:bottom w:val="none" w:sz="0" w:space="0" w:color="auto"/>
                                                                        <w:right w:val="none" w:sz="0" w:space="0" w:color="auto"/>
                                                                      </w:divBdr>
                                                                      <w:divsChild>
                                                                        <w:div w:id="1075473331">
                                                                          <w:marLeft w:val="0"/>
                                                                          <w:marRight w:val="45"/>
                                                                          <w:marTop w:val="45"/>
                                                                          <w:marBottom w:val="0"/>
                                                                          <w:divBdr>
                                                                            <w:top w:val="none" w:sz="0" w:space="0" w:color="auto"/>
                                                                            <w:left w:val="none" w:sz="0" w:space="0" w:color="auto"/>
                                                                            <w:bottom w:val="none" w:sz="0" w:space="0" w:color="auto"/>
                                                                            <w:right w:val="none" w:sz="0" w:space="0" w:color="auto"/>
                                                                          </w:divBdr>
                                                                          <w:divsChild>
                                                                            <w:div w:id="1277296722">
                                                                              <w:marLeft w:val="0"/>
                                                                              <w:marRight w:val="0"/>
                                                                              <w:marTop w:val="0"/>
                                                                              <w:marBottom w:val="0"/>
                                                                              <w:divBdr>
                                                                                <w:top w:val="none" w:sz="0" w:space="0" w:color="auto"/>
                                                                                <w:left w:val="none" w:sz="0" w:space="0" w:color="auto"/>
                                                                                <w:bottom w:val="none" w:sz="0" w:space="0" w:color="auto"/>
                                                                                <w:right w:val="none" w:sz="0" w:space="0" w:color="auto"/>
                                                                              </w:divBdr>
                                                                              <w:divsChild>
                                                                                <w:div w:id="745565724">
                                                                                  <w:marLeft w:val="0"/>
                                                                                  <w:marRight w:val="0"/>
                                                                                  <w:marTop w:val="0"/>
                                                                                  <w:marBottom w:val="0"/>
                                                                                  <w:divBdr>
                                                                                    <w:top w:val="none" w:sz="0" w:space="0" w:color="auto"/>
                                                                                    <w:left w:val="none" w:sz="0" w:space="0" w:color="auto"/>
                                                                                    <w:bottom w:val="none" w:sz="0" w:space="0" w:color="auto"/>
                                                                                    <w:right w:val="none" w:sz="0" w:space="0" w:color="auto"/>
                                                                                  </w:divBdr>
                                                                                  <w:divsChild>
                                                                                    <w:div w:id="1499689760">
                                                                                      <w:marLeft w:val="0"/>
                                                                                      <w:marRight w:val="0"/>
                                                                                      <w:marTop w:val="0"/>
                                                                                      <w:marBottom w:val="0"/>
                                                                                      <w:divBdr>
                                                                                        <w:top w:val="none" w:sz="0" w:space="0" w:color="auto"/>
                                                                                        <w:left w:val="single" w:sz="6" w:space="0" w:color="auto"/>
                                                                                        <w:bottom w:val="none" w:sz="0" w:space="0" w:color="auto"/>
                                                                                        <w:right w:val="single" w:sz="6" w:space="0" w:color="auto"/>
                                                                                      </w:divBdr>
                                                                                      <w:divsChild>
                                                                                        <w:div w:id="1543397839">
                                                                                          <w:marLeft w:val="150"/>
                                                                                          <w:marRight w:val="150"/>
                                                                                          <w:marTop w:val="0"/>
                                                                                          <w:marBottom w:val="0"/>
                                                                                          <w:divBdr>
                                                                                            <w:top w:val="none" w:sz="0" w:space="0" w:color="auto"/>
                                                                                            <w:left w:val="none" w:sz="0" w:space="0" w:color="auto"/>
                                                                                            <w:bottom w:val="none" w:sz="0" w:space="0" w:color="auto"/>
                                                                                            <w:right w:val="none" w:sz="0" w:space="0" w:color="auto"/>
                                                                                          </w:divBdr>
                                                                                          <w:divsChild>
                                                                                            <w:div w:id="425153057">
                                                                                              <w:marLeft w:val="0"/>
                                                                                              <w:marRight w:val="0"/>
                                                                                              <w:marTop w:val="0"/>
                                                                                              <w:marBottom w:val="0"/>
                                                                                              <w:divBdr>
                                                                                                <w:top w:val="none" w:sz="0" w:space="0" w:color="auto"/>
                                                                                                <w:left w:val="none" w:sz="0" w:space="0" w:color="auto"/>
                                                                                                <w:bottom w:val="none" w:sz="0" w:space="0" w:color="auto"/>
                                                                                                <w:right w:val="none" w:sz="0" w:space="0" w:color="auto"/>
                                                                                              </w:divBdr>
                                                                                              <w:divsChild>
                                                                                                <w:div w:id="1087921830">
                                                                                                  <w:marLeft w:val="0"/>
                                                                                                  <w:marRight w:val="0"/>
                                                                                                  <w:marTop w:val="0"/>
                                                                                                  <w:marBottom w:val="0"/>
                                                                                                  <w:divBdr>
                                                                                                    <w:top w:val="none" w:sz="0" w:space="0" w:color="auto"/>
                                                                                                    <w:left w:val="none" w:sz="0" w:space="0" w:color="auto"/>
                                                                                                    <w:bottom w:val="none" w:sz="0" w:space="0" w:color="auto"/>
                                                                                                    <w:right w:val="none" w:sz="0" w:space="0" w:color="auto"/>
                                                                                                  </w:divBdr>
                                                                                                  <w:divsChild>
                                                                                                    <w:div w:id="1000236691">
                                                                                                      <w:marLeft w:val="0"/>
                                                                                                      <w:marRight w:val="0"/>
                                                                                                      <w:marTop w:val="0"/>
                                                                                                      <w:marBottom w:val="0"/>
                                                                                                      <w:divBdr>
                                                                                                        <w:top w:val="none" w:sz="0" w:space="0" w:color="auto"/>
                                                                                                        <w:left w:val="none" w:sz="0" w:space="0" w:color="auto"/>
                                                                                                        <w:bottom w:val="none" w:sz="0" w:space="0" w:color="auto"/>
                                                                                                        <w:right w:val="none" w:sz="0" w:space="0" w:color="auto"/>
                                                                                                      </w:divBdr>
                                                                                                      <w:divsChild>
                                                                                                        <w:div w:id="1507474381">
                                                                                                          <w:marLeft w:val="0"/>
                                                                                                          <w:marRight w:val="0"/>
                                                                                                          <w:marTop w:val="0"/>
                                                                                                          <w:marBottom w:val="0"/>
                                                                                                          <w:divBdr>
                                                                                                            <w:top w:val="none" w:sz="0" w:space="0" w:color="auto"/>
                                                                                                            <w:left w:val="none" w:sz="0" w:space="0" w:color="auto"/>
                                                                                                            <w:bottom w:val="none" w:sz="0" w:space="0" w:color="auto"/>
                                                                                                            <w:right w:val="none" w:sz="0" w:space="0" w:color="auto"/>
                                                                                                          </w:divBdr>
                                                                                                          <w:divsChild>
                                                                                                            <w:div w:id="816187351">
                                                                                                              <w:marLeft w:val="0"/>
                                                                                                              <w:marRight w:val="0"/>
                                                                                                              <w:marTop w:val="0"/>
                                                                                                              <w:marBottom w:val="0"/>
                                                                                                              <w:divBdr>
                                                                                                                <w:top w:val="none" w:sz="0" w:space="0" w:color="auto"/>
                                                                                                                <w:left w:val="none" w:sz="0" w:space="0" w:color="auto"/>
                                                                                                                <w:bottom w:val="none" w:sz="0" w:space="0" w:color="auto"/>
                                                                                                                <w:right w:val="none" w:sz="0" w:space="0" w:color="auto"/>
                                                                                                              </w:divBdr>
                                                                                                              <w:divsChild>
                                                                                                                <w:div w:id="2088529355">
                                                                                                                  <w:marLeft w:val="0"/>
                                                                                                                  <w:marRight w:val="0"/>
                                                                                                                  <w:marTop w:val="0"/>
                                                                                                                  <w:marBottom w:val="0"/>
                                                                                                                  <w:divBdr>
                                                                                                                    <w:top w:val="none" w:sz="0" w:space="0" w:color="auto"/>
                                                                                                                    <w:left w:val="none" w:sz="0" w:space="0" w:color="auto"/>
                                                                                                                    <w:bottom w:val="none" w:sz="0" w:space="0" w:color="auto"/>
                                                                                                                    <w:right w:val="none" w:sz="0" w:space="0" w:color="auto"/>
                                                                                                                  </w:divBdr>
                                                                                                                  <w:divsChild>
                                                                                                                    <w:div w:id="515073234">
                                                                                                                      <w:marLeft w:val="0"/>
                                                                                                                      <w:marRight w:val="0"/>
                                                                                                                      <w:marTop w:val="0"/>
                                                                                                                      <w:marBottom w:val="0"/>
                                                                                                                      <w:divBdr>
                                                                                                                        <w:top w:val="none" w:sz="0" w:space="0" w:color="auto"/>
                                                                                                                        <w:left w:val="none" w:sz="0" w:space="0" w:color="auto"/>
                                                                                                                        <w:bottom w:val="none" w:sz="0" w:space="0" w:color="auto"/>
                                                                                                                        <w:right w:val="none" w:sz="0" w:space="0" w:color="auto"/>
                                                                                                                      </w:divBdr>
                                                                                                                      <w:divsChild>
                                                                                                                        <w:div w:id="1526405032">
                                                                                                                          <w:marLeft w:val="0"/>
                                                                                                                          <w:marRight w:val="0"/>
                                                                                                                          <w:marTop w:val="0"/>
                                                                                                                          <w:marBottom w:val="0"/>
                                                                                                                          <w:divBdr>
                                                                                                                            <w:top w:val="none" w:sz="0" w:space="0" w:color="auto"/>
                                                                                                                            <w:left w:val="none" w:sz="0" w:space="0" w:color="auto"/>
                                                                                                                            <w:bottom w:val="none" w:sz="0" w:space="0" w:color="auto"/>
                                                                                                                            <w:right w:val="none" w:sz="0" w:space="0" w:color="auto"/>
                                                                                                                          </w:divBdr>
                                                                                                                          <w:divsChild>
                                                                                                                            <w:div w:id="1124083313">
                                                                                                                              <w:marLeft w:val="0"/>
                                                                                                                              <w:marRight w:val="0"/>
                                                                                                                              <w:marTop w:val="0"/>
                                                                                                                              <w:marBottom w:val="0"/>
                                                                                                                              <w:divBdr>
                                                                                                                                <w:top w:val="none" w:sz="0" w:space="0" w:color="auto"/>
                                                                                                                                <w:left w:val="none" w:sz="0" w:space="0" w:color="auto"/>
                                                                                                                                <w:bottom w:val="none" w:sz="0" w:space="0" w:color="auto"/>
                                                                                                                                <w:right w:val="none" w:sz="0" w:space="0" w:color="auto"/>
                                                                                                                              </w:divBdr>
                                                                                                                              <w:divsChild>
                                                                                                                                <w:div w:id="12820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1431551">
      <w:bodyDiv w:val="1"/>
      <w:marLeft w:val="0"/>
      <w:marRight w:val="0"/>
      <w:marTop w:val="0"/>
      <w:marBottom w:val="0"/>
      <w:divBdr>
        <w:top w:val="none" w:sz="0" w:space="0" w:color="auto"/>
        <w:left w:val="none" w:sz="0" w:space="0" w:color="auto"/>
        <w:bottom w:val="none" w:sz="0" w:space="0" w:color="auto"/>
        <w:right w:val="none" w:sz="0" w:space="0" w:color="auto"/>
      </w:divBdr>
    </w:div>
    <w:div w:id="586502507">
      <w:bodyDiv w:val="1"/>
      <w:marLeft w:val="0"/>
      <w:marRight w:val="0"/>
      <w:marTop w:val="0"/>
      <w:marBottom w:val="0"/>
      <w:divBdr>
        <w:top w:val="none" w:sz="0" w:space="0" w:color="auto"/>
        <w:left w:val="none" w:sz="0" w:space="0" w:color="auto"/>
        <w:bottom w:val="none" w:sz="0" w:space="0" w:color="auto"/>
        <w:right w:val="none" w:sz="0" w:space="0" w:color="auto"/>
      </w:divBdr>
    </w:div>
    <w:div w:id="586768557">
      <w:bodyDiv w:val="1"/>
      <w:marLeft w:val="0"/>
      <w:marRight w:val="0"/>
      <w:marTop w:val="0"/>
      <w:marBottom w:val="0"/>
      <w:divBdr>
        <w:top w:val="none" w:sz="0" w:space="0" w:color="auto"/>
        <w:left w:val="none" w:sz="0" w:space="0" w:color="auto"/>
        <w:bottom w:val="none" w:sz="0" w:space="0" w:color="auto"/>
        <w:right w:val="none" w:sz="0" w:space="0" w:color="auto"/>
      </w:divBdr>
    </w:div>
    <w:div w:id="616374080">
      <w:bodyDiv w:val="1"/>
      <w:marLeft w:val="0"/>
      <w:marRight w:val="0"/>
      <w:marTop w:val="0"/>
      <w:marBottom w:val="0"/>
      <w:divBdr>
        <w:top w:val="none" w:sz="0" w:space="0" w:color="auto"/>
        <w:left w:val="none" w:sz="0" w:space="0" w:color="auto"/>
        <w:bottom w:val="none" w:sz="0" w:space="0" w:color="auto"/>
        <w:right w:val="none" w:sz="0" w:space="0" w:color="auto"/>
      </w:divBdr>
    </w:div>
    <w:div w:id="637106606">
      <w:bodyDiv w:val="1"/>
      <w:marLeft w:val="0"/>
      <w:marRight w:val="0"/>
      <w:marTop w:val="0"/>
      <w:marBottom w:val="0"/>
      <w:divBdr>
        <w:top w:val="none" w:sz="0" w:space="0" w:color="auto"/>
        <w:left w:val="none" w:sz="0" w:space="0" w:color="auto"/>
        <w:bottom w:val="none" w:sz="0" w:space="0" w:color="auto"/>
        <w:right w:val="none" w:sz="0" w:space="0" w:color="auto"/>
      </w:divBdr>
      <w:divsChild>
        <w:div w:id="2140951152">
          <w:marLeft w:val="0"/>
          <w:marRight w:val="0"/>
          <w:marTop w:val="0"/>
          <w:marBottom w:val="0"/>
          <w:divBdr>
            <w:top w:val="none" w:sz="0" w:space="0" w:color="auto"/>
            <w:left w:val="none" w:sz="0" w:space="0" w:color="auto"/>
            <w:bottom w:val="none" w:sz="0" w:space="0" w:color="auto"/>
            <w:right w:val="none" w:sz="0" w:space="0" w:color="auto"/>
          </w:divBdr>
        </w:div>
      </w:divsChild>
    </w:div>
    <w:div w:id="678431561">
      <w:bodyDiv w:val="1"/>
      <w:marLeft w:val="0"/>
      <w:marRight w:val="0"/>
      <w:marTop w:val="0"/>
      <w:marBottom w:val="0"/>
      <w:divBdr>
        <w:top w:val="none" w:sz="0" w:space="0" w:color="auto"/>
        <w:left w:val="none" w:sz="0" w:space="0" w:color="auto"/>
        <w:bottom w:val="none" w:sz="0" w:space="0" w:color="auto"/>
        <w:right w:val="none" w:sz="0" w:space="0" w:color="auto"/>
      </w:divBdr>
    </w:div>
    <w:div w:id="713119786">
      <w:bodyDiv w:val="1"/>
      <w:marLeft w:val="0"/>
      <w:marRight w:val="0"/>
      <w:marTop w:val="0"/>
      <w:marBottom w:val="0"/>
      <w:divBdr>
        <w:top w:val="none" w:sz="0" w:space="0" w:color="auto"/>
        <w:left w:val="none" w:sz="0" w:space="0" w:color="auto"/>
        <w:bottom w:val="none" w:sz="0" w:space="0" w:color="auto"/>
        <w:right w:val="none" w:sz="0" w:space="0" w:color="auto"/>
      </w:divBdr>
    </w:div>
    <w:div w:id="806507082">
      <w:bodyDiv w:val="1"/>
      <w:marLeft w:val="0"/>
      <w:marRight w:val="0"/>
      <w:marTop w:val="0"/>
      <w:marBottom w:val="0"/>
      <w:divBdr>
        <w:top w:val="none" w:sz="0" w:space="0" w:color="auto"/>
        <w:left w:val="none" w:sz="0" w:space="0" w:color="auto"/>
        <w:bottom w:val="none" w:sz="0" w:space="0" w:color="auto"/>
        <w:right w:val="none" w:sz="0" w:space="0" w:color="auto"/>
      </w:divBdr>
      <w:divsChild>
        <w:div w:id="22756744">
          <w:marLeft w:val="0"/>
          <w:marRight w:val="0"/>
          <w:marTop w:val="0"/>
          <w:marBottom w:val="0"/>
          <w:divBdr>
            <w:top w:val="none" w:sz="0" w:space="0" w:color="auto"/>
            <w:left w:val="none" w:sz="0" w:space="0" w:color="auto"/>
            <w:bottom w:val="none" w:sz="0" w:space="0" w:color="auto"/>
            <w:right w:val="none" w:sz="0" w:space="0" w:color="auto"/>
          </w:divBdr>
        </w:div>
        <w:div w:id="543248546">
          <w:marLeft w:val="0"/>
          <w:marRight w:val="0"/>
          <w:marTop w:val="0"/>
          <w:marBottom w:val="0"/>
          <w:divBdr>
            <w:top w:val="none" w:sz="0" w:space="0" w:color="auto"/>
            <w:left w:val="none" w:sz="0" w:space="0" w:color="auto"/>
            <w:bottom w:val="none" w:sz="0" w:space="0" w:color="auto"/>
            <w:right w:val="none" w:sz="0" w:space="0" w:color="auto"/>
          </w:divBdr>
        </w:div>
        <w:div w:id="1918706181">
          <w:marLeft w:val="0"/>
          <w:marRight w:val="0"/>
          <w:marTop w:val="0"/>
          <w:marBottom w:val="0"/>
          <w:divBdr>
            <w:top w:val="none" w:sz="0" w:space="0" w:color="auto"/>
            <w:left w:val="none" w:sz="0" w:space="0" w:color="auto"/>
            <w:bottom w:val="none" w:sz="0" w:space="0" w:color="auto"/>
            <w:right w:val="none" w:sz="0" w:space="0" w:color="auto"/>
          </w:divBdr>
        </w:div>
      </w:divsChild>
    </w:div>
    <w:div w:id="842551744">
      <w:bodyDiv w:val="1"/>
      <w:marLeft w:val="0"/>
      <w:marRight w:val="0"/>
      <w:marTop w:val="0"/>
      <w:marBottom w:val="0"/>
      <w:divBdr>
        <w:top w:val="none" w:sz="0" w:space="0" w:color="auto"/>
        <w:left w:val="none" w:sz="0" w:space="0" w:color="auto"/>
        <w:bottom w:val="none" w:sz="0" w:space="0" w:color="auto"/>
        <w:right w:val="none" w:sz="0" w:space="0" w:color="auto"/>
      </w:divBdr>
    </w:div>
    <w:div w:id="1044207668">
      <w:bodyDiv w:val="1"/>
      <w:marLeft w:val="0"/>
      <w:marRight w:val="0"/>
      <w:marTop w:val="0"/>
      <w:marBottom w:val="0"/>
      <w:divBdr>
        <w:top w:val="none" w:sz="0" w:space="0" w:color="auto"/>
        <w:left w:val="none" w:sz="0" w:space="0" w:color="auto"/>
        <w:bottom w:val="none" w:sz="0" w:space="0" w:color="auto"/>
        <w:right w:val="none" w:sz="0" w:space="0" w:color="auto"/>
      </w:divBdr>
    </w:div>
    <w:div w:id="1093818736">
      <w:bodyDiv w:val="1"/>
      <w:marLeft w:val="0"/>
      <w:marRight w:val="0"/>
      <w:marTop w:val="0"/>
      <w:marBottom w:val="0"/>
      <w:divBdr>
        <w:top w:val="none" w:sz="0" w:space="0" w:color="auto"/>
        <w:left w:val="none" w:sz="0" w:space="0" w:color="auto"/>
        <w:bottom w:val="none" w:sz="0" w:space="0" w:color="auto"/>
        <w:right w:val="none" w:sz="0" w:space="0" w:color="auto"/>
      </w:divBdr>
    </w:div>
    <w:div w:id="1130703551">
      <w:bodyDiv w:val="1"/>
      <w:marLeft w:val="0"/>
      <w:marRight w:val="0"/>
      <w:marTop w:val="0"/>
      <w:marBottom w:val="0"/>
      <w:divBdr>
        <w:top w:val="none" w:sz="0" w:space="0" w:color="auto"/>
        <w:left w:val="none" w:sz="0" w:space="0" w:color="auto"/>
        <w:bottom w:val="none" w:sz="0" w:space="0" w:color="auto"/>
        <w:right w:val="none" w:sz="0" w:space="0" w:color="auto"/>
      </w:divBdr>
    </w:div>
    <w:div w:id="1262495394">
      <w:bodyDiv w:val="1"/>
      <w:marLeft w:val="0"/>
      <w:marRight w:val="0"/>
      <w:marTop w:val="0"/>
      <w:marBottom w:val="0"/>
      <w:divBdr>
        <w:top w:val="none" w:sz="0" w:space="0" w:color="auto"/>
        <w:left w:val="none" w:sz="0" w:space="0" w:color="auto"/>
        <w:bottom w:val="none" w:sz="0" w:space="0" w:color="auto"/>
        <w:right w:val="none" w:sz="0" w:space="0" w:color="auto"/>
      </w:divBdr>
    </w:div>
    <w:div w:id="1360741600">
      <w:bodyDiv w:val="1"/>
      <w:marLeft w:val="0"/>
      <w:marRight w:val="0"/>
      <w:marTop w:val="0"/>
      <w:marBottom w:val="0"/>
      <w:divBdr>
        <w:top w:val="none" w:sz="0" w:space="0" w:color="auto"/>
        <w:left w:val="none" w:sz="0" w:space="0" w:color="auto"/>
        <w:bottom w:val="none" w:sz="0" w:space="0" w:color="auto"/>
        <w:right w:val="none" w:sz="0" w:space="0" w:color="auto"/>
      </w:divBdr>
    </w:div>
    <w:div w:id="1414353890">
      <w:bodyDiv w:val="1"/>
      <w:marLeft w:val="0"/>
      <w:marRight w:val="0"/>
      <w:marTop w:val="0"/>
      <w:marBottom w:val="0"/>
      <w:divBdr>
        <w:top w:val="none" w:sz="0" w:space="0" w:color="auto"/>
        <w:left w:val="none" w:sz="0" w:space="0" w:color="auto"/>
        <w:bottom w:val="none" w:sz="0" w:space="0" w:color="auto"/>
        <w:right w:val="none" w:sz="0" w:space="0" w:color="auto"/>
      </w:divBdr>
    </w:div>
    <w:div w:id="1445147677">
      <w:bodyDiv w:val="1"/>
      <w:marLeft w:val="0"/>
      <w:marRight w:val="0"/>
      <w:marTop w:val="0"/>
      <w:marBottom w:val="0"/>
      <w:divBdr>
        <w:top w:val="none" w:sz="0" w:space="0" w:color="auto"/>
        <w:left w:val="none" w:sz="0" w:space="0" w:color="auto"/>
        <w:bottom w:val="none" w:sz="0" w:space="0" w:color="auto"/>
        <w:right w:val="none" w:sz="0" w:space="0" w:color="auto"/>
      </w:divBdr>
    </w:div>
    <w:div w:id="1455904169">
      <w:bodyDiv w:val="1"/>
      <w:marLeft w:val="0"/>
      <w:marRight w:val="0"/>
      <w:marTop w:val="0"/>
      <w:marBottom w:val="0"/>
      <w:divBdr>
        <w:top w:val="none" w:sz="0" w:space="0" w:color="auto"/>
        <w:left w:val="none" w:sz="0" w:space="0" w:color="auto"/>
        <w:bottom w:val="none" w:sz="0" w:space="0" w:color="auto"/>
        <w:right w:val="none" w:sz="0" w:space="0" w:color="auto"/>
      </w:divBdr>
    </w:div>
    <w:div w:id="1462115343">
      <w:bodyDiv w:val="1"/>
      <w:marLeft w:val="0"/>
      <w:marRight w:val="0"/>
      <w:marTop w:val="0"/>
      <w:marBottom w:val="0"/>
      <w:divBdr>
        <w:top w:val="none" w:sz="0" w:space="0" w:color="auto"/>
        <w:left w:val="none" w:sz="0" w:space="0" w:color="auto"/>
        <w:bottom w:val="none" w:sz="0" w:space="0" w:color="auto"/>
        <w:right w:val="none" w:sz="0" w:space="0" w:color="auto"/>
      </w:divBdr>
    </w:div>
    <w:div w:id="1529100174">
      <w:bodyDiv w:val="1"/>
      <w:marLeft w:val="0"/>
      <w:marRight w:val="0"/>
      <w:marTop w:val="0"/>
      <w:marBottom w:val="0"/>
      <w:divBdr>
        <w:top w:val="none" w:sz="0" w:space="0" w:color="auto"/>
        <w:left w:val="none" w:sz="0" w:space="0" w:color="auto"/>
        <w:bottom w:val="none" w:sz="0" w:space="0" w:color="auto"/>
        <w:right w:val="none" w:sz="0" w:space="0" w:color="auto"/>
      </w:divBdr>
    </w:div>
    <w:div w:id="1588034567">
      <w:bodyDiv w:val="1"/>
      <w:marLeft w:val="0"/>
      <w:marRight w:val="0"/>
      <w:marTop w:val="0"/>
      <w:marBottom w:val="0"/>
      <w:divBdr>
        <w:top w:val="none" w:sz="0" w:space="0" w:color="auto"/>
        <w:left w:val="none" w:sz="0" w:space="0" w:color="auto"/>
        <w:bottom w:val="none" w:sz="0" w:space="0" w:color="auto"/>
        <w:right w:val="none" w:sz="0" w:space="0" w:color="auto"/>
      </w:divBdr>
    </w:div>
    <w:div w:id="1735927511">
      <w:bodyDiv w:val="1"/>
      <w:marLeft w:val="0"/>
      <w:marRight w:val="0"/>
      <w:marTop w:val="0"/>
      <w:marBottom w:val="0"/>
      <w:divBdr>
        <w:top w:val="none" w:sz="0" w:space="0" w:color="auto"/>
        <w:left w:val="none" w:sz="0" w:space="0" w:color="auto"/>
        <w:bottom w:val="none" w:sz="0" w:space="0" w:color="auto"/>
        <w:right w:val="none" w:sz="0" w:space="0" w:color="auto"/>
      </w:divBdr>
    </w:div>
    <w:div w:id="1748959967">
      <w:bodyDiv w:val="1"/>
      <w:marLeft w:val="0"/>
      <w:marRight w:val="0"/>
      <w:marTop w:val="0"/>
      <w:marBottom w:val="0"/>
      <w:divBdr>
        <w:top w:val="none" w:sz="0" w:space="0" w:color="auto"/>
        <w:left w:val="none" w:sz="0" w:space="0" w:color="auto"/>
        <w:bottom w:val="none" w:sz="0" w:space="0" w:color="auto"/>
        <w:right w:val="none" w:sz="0" w:space="0" w:color="auto"/>
      </w:divBdr>
    </w:div>
    <w:div w:id="1775246290">
      <w:bodyDiv w:val="1"/>
      <w:marLeft w:val="0"/>
      <w:marRight w:val="0"/>
      <w:marTop w:val="0"/>
      <w:marBottom w:val="0"/>
      <w:divBdr>
        <w:top w:val="none" w:sz="0" w:space="0" w:color="auto"/>
        <w:left w:val="none" w:sz="0" w:space="0" w:color="auto"/>
        <w:bottom w:val="none" w:sz="0" w:space="0" w:color="auto"/>
        <w:right w:val="none" w:sz="0" w:space="0" w:color="auto"/>
      </w:divBdr>
    </w:div>
    <w:div w:id="1824852844">
      <w:bodyDiv w:val="1"/>
      <w:marLeft w:val="0"/>
      <w:marRight w:val="0"/>
      <w:marTop w:val="0"/>
      <w:marBottom w:val="0"/>
      <w:divBdr>
        <w:top w:val="none" w:sz="0" w:space="0" w:color="auto"/>
        <w:left w:val="none" w:sz="0" w:space="0" w:color="auto"/>
        <w:bottom w:val="none" w:sz="0" w:space="0" w:color="auto"/>
        <w:right w:val="none" w:sz="0" w:space="0" w:color="auto"/>
      </w:divBdr>
    </w:div>
    <w:div w:id="1933850703">
      <w:bodyDiv w:val="1"/>
      <w:marLeft w:val="0"/>
      <w:marRight w:val="0"/>
      <w:marTop w:val="0"/>
      <w:marBottom w:val="0"/>
      <w:divBdr>
        <w:top w:val="none" w:sz="0" w:space="0" w:color="auto"/>
        <w:left w:val="none" w:sz="0" w:space="0" w:color="auto"/>
        <w:bottom w:val="none" w:sz="0" w:space="0" w:color="auto"/>
        <w:right w:val="none" w:sz="0" w:space="0" w:color="auto"/>
      </w:divBdr>
    </w:div>
    <w:div w:id="1975210112">
      <w:bodyDiv w:val="1"/>
      <w:marLeft w:val="0"/>
      <w:marRight w:val="0"/>
      <w:marTop w:val="0"/>
      <w:marBottom w:val="0"/>
      <w:divBdr>
        <w:top w:val="none" w:sz="0" w:space="0" w:color="auto"/>
        <w:left w:val="none" w:sz="0" w:space="0" w:color="auto"/>
        <w:bottom w:val="none" w:sz="0" w:space="0" w:color="auto"/>
        <w:right w:val="none" w:sz="0" w:space="0" w:color="auto"/>
      </w:divBdr>
    </w:div>
    <w:div w:id="1997880832">
      <w:bodyDiv w:val="1"/>
      <w:marLeft w:val="0"/>
      <w:marRight w:val="0"/>
      <w:marTop w:val="0"/>
      <w:marBottom w:val="0"/>
      <w:divBdr>
        <w:top w:val="none" w:sz="0" w:space="0" w:color="auto"/>
        <w:left w:val="none" w:sz="0" w:space="0" w:color="auto"/>
        <w:bottom w:val="none" w:sz="0" w:space="0" w:color="auto"/>
        <w:right w:val="none" w:sz="0" w:space="0" w:color="auto"/>
      </w:divBdr>
    </w:div>
    <w:div w:id="2077824368">
      <w:bodyDiv w:val="1"/>
      <w:marLeft w:val="0"/>
      <w:marRight w:val="0"/>
      <w:marTop w:val="0"/>
      <w:marBottom w:val="0"/>
      <w:divBdr>
        <w:top w:val="none" w:sz="0" w:space="0" w:color="auto"/>
        <w:left w:val="none" w:sz="0" w:space="0" w:color="auto"/>
        <w:bottom w:val="none" w:sz="0" w:space="0" w:color="auto"/>
        <w:right w:val="none" w:sz="0" w:space="0" w:color="auto"/>
      </w:divBdr>
    </w:div>
    <w:div w:id="2084837942">
      <w:bodyDiv w:val="1"/>
      <w:marLeft w:val="0"/>
      <w:marRight w:val="0"/>
      <w:marTop w:val="0"/>
      <w:marBottom w:val="0"/>
      <w:divBdr>
        <w:top w:val="none" w:sz="0" w:space="0" w:color="auto"/>
        <w:left w:val="none" w:sz="0" w:space="0" w:color="auto"/>
        <w:bottom w:val="none" w:sz="0" w:space="0" w:color="auto"/>
        <w:right w:val="none" w:sz="0" w:space="0" w:color="auto"/>
      </w:divBdr>
    </w:div>
    <w:div w:id="2104648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6.xml"/><Relationship Id="rId39" Type="http://schemas.openxmlformats.org/officeDocument/2006/relationships/header" Target="header18.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eader" Target="header13.xml"/><Relationship Id="rId42" Type="http://schemas.openxmlformats.org/officeDocument/2006/relationships/hyperlink" Target="https://cloford.com/resources/charcodes/utf-8_latin1_supplement.htm"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header" Target="header5.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29" Type="http://schemas.openxmlformats.org/officeDocument/2006/relationships/header" Target="header9.xml"/><Relationship Id="rId41" Type="http://schemas.openxmlformats.org/officeDocument/2006/relationships/hyperlink" Target="https://cloford.com/resources/charcodes/utf-8_lati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cde.ca.gov/ci/gs/hs/documents/cpadirectory.xls" TargetMode="External"/><Relationship Id="rId32" Type="http://schemas.openxmlformats.org/officeDocument/2006/relationships/hyperlink" Target="http://www.ctc.ca.gov/credentials/leaflets/cl622.pdf" TargetMode="Externa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endnotes" Target="endnotes.xml"/><Relationship Id="rId19" Type="http://schemas.openxmlformats.org/officeDocument/2006/relationships/hyperlink" Target="http://www.cde.ca.gov/ds/sp/cl/systemdocs.asp" TargetMode="Externa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b4253e-c274-4962-85a2-d8f7662acfe4">
      <Terms xmlns="http://schemas.microsoft.com/office/infopath/2007/PartnerControls"/>
    </lcf76f155ced4ddcb4097134ff3c332f>
    <TaxCatchAll xmlns="b92034fb-4666-4cb2-aacd-159b1af3bd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FB13394A926C4F94ABE88F2502A1E9" ma:contentTypeVersion="13" ma:contentTypeDescription="Create a new document." ma:contentTypeScope="" ma:versionID="446de9c69e041fe0ad20cc5ae8916ec1">
  <xsd:schema xmlns:xsd="http://www.w3.org/2001/XMLSchema" xmlns:xs="http://www.w3.org/2001/XMLSchema" xmlns:p="http://schemas.microsoft.com/office/2006/metadata/properties" xmlns:ns2="43b4253e-c274-4962-85a2-d8f7662acfe4" xmlns:ns3="b92034fb-4666-4cb2-aacd-159b1af3bd6a" targetNamespace="http://schemas.microsoft.com/office/2006/metadata/properties" ma:root="true" ma:fieldsID="2698a9efc76c6515f43900e6addcb5f2" ns2:_="" ns3:_="">
    <xsd:import namespace="43b4253e-c274-4962-85a2-d8f7662acfe4"/>
    <xsd:import namespace="b92034fb-4666-4cb2-aacd-159b1af3bd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4253e-c274-4962-85a2-d8f7662ac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2034fb-4666-4cb2-aacd-159b1af3bd6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1af4811-fd2e-4160-a72d-ae72d29816ec}" ma:internalName="TaxCatchAll" ma:showField="CatchAllData" ma:web="b92034fb-4666-4cb2-aacd-159b1af3bd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7B0C3-8866-40DE-99BA-C8BBCC1DE245}">
  <ds:schemaRefs>
    <ds:schemaRef ds:uri="http://schemas.microsoft.com/office/2006/metadata/properties"/>
    <ds:schemaRef ds:uri="http://schemas.microsoft.com/office/infopath/2007/PartnerControls"/>
    <ds:schemaRef ds:uri="43b4253e-c274-4962-85a2-d8f7662acfe4"/>
    <ds:schemaRef ds:uri="b92034fb-4666-4cb2-aacd-159b1af3bd6a"/>
  </ds:schemaRefs>
</ds:datastoreItem>
</file>

<file path=customXml/itemProps2.xml><?xml version="1.0" encoding="utf-8"?>
<ds:datastoreItem xmlns:ds="http://schemas.openxmlformats.org/officeDocument/2006/customXml" ds:itemID="{02C411F1-BF10-41D1-9557-6F1A7B840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4253e-c274-4962-85a2-d8f7662acfe4"/>
    <ds:schemaRef ds:uri="b92034fb-4666-4cb2-aacd-159b1af3b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B0CDE7-8242-477C-B770-09AC924B3B08}">
  <ds:schemaRefs>
    <ds:schemaRef ds:uri="http://schemas.microsoft.com/sharepoint/v3/contenttype/forms"/>
  </ds:schemaRefs>
</ds:datastoreItem>
</file>

<file path=customXml/itemProps4.xml><?xml version="1.0" encoding="utf-8"?>
<ds:datastoreItem xmlns:ds="http://schemas.openxmlformats.org/officeDocument/2006/customXml" ds:itemID="{A5DA0B2A-31A2-488D-83E3-1B659BE13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404</Pages>
  <Words>71066</Words>
  <Characters>405078</Characters>
  <Application>Microsoft Office Word</Application>
  <DocSecurity>0</DocSecurity>
  <Lines>3375</Lines>
  <Paragraphs>950</Paragraphs>
  <ScaleCrop>false</ScaleCrop>
  <HeadingPairs>
    <vt:vector size="2" baseType="variant">
      <vt:variant>
        <vt:lpstr>Title</vt:lpstr>
      </vt:variant>
      <vt:variant>
        <vt:i4>1</vt:i4>
      </vt:variant>
    </vt:vector>
  </HeadingPairs>
  <TitlesOfParts>
    <vt:vector size="1" baseType="lpstr">
      <vt:lpstr>CALPADS File Specifications (CFS) v17.1 - California Longitudinal Pupil Achievement Data System (CALPADS) (CA Dept of Education)</vt:lpstr>
    </vt:vector>
  </TitlesOfParts>
  <Manager/>
  <Company/>
  <LinksUpToDate>false</LinksUpToDate>
  <CharactersWithSpaces>475194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CALPADS File Specifications (CFS) v18.0 - California Longitudinal Pupil Achievement Data System (CALPADS) (CA Dept of Education)</dc:title>
  <dc:subject>Overview of the CALPADS file formats, data submission windows, data submission calendar, and document conventions.</dc:subject>
  <dc:creator/>
  <cp:keywords/>
  <dc:description/>
  <cp:lastModifiedBy/>
  <cp:revision>1</cp:revision>
  <dcterms:created xsi:type="dcterms:W3CDTF">2026-06-28T17:37:00Z</dcterms:created>
  <dcterms:modified xsi:type="dcterms:W3CDTF">2026-07-15T18:28:00Z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0x01010082FB13394A926C4F94ABE88F2502A1E9</vt:lpwstr>
  </property>
</Properties>
</file>