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CB92B" w14:textId="7DDF7208" w:rsidR="00501EE5" w:rsidRPr="00501EE5" w:rsidRDefault="00D1022B" w:rsidP="00501EE5">
      <w:pPr>
        <w:pStyle w:val="Footer"/>
        <w:tabs>
          <w:tab w:val="clear" w:pos="4680"/>
          <w:tab w:val="clear" w:pos="9360"/>
          <w:tab w:val="right" w:pos="15120"/>
        </w:tabs>
        <w:spacing w:before="240"/>
        <w:ind w:left="13680" w:hanging="13680"/>
      </w:pPr>
      <w:r w:rsidRPr="00D1022B">
        <w:rPr>
          <w:rFonts w:ascii="SimSun" w:eastAsia="SimSun" w:hAnsi="SimSun" w:hint="eastAsia"/>
          <w:lang w:eastAsia="zh-CN"/>
        </w:rPr>
        <w:t>加利福尼亚州教育局，2020年7月</w:t>
      </w:r>
      <w:r>
        <w:t xml:space="preserve"> </w:t>
      </w:r>
    </w:p>
    <w:p w14:paraId="18D638A7" w14:textId="34A7B672" w:rsidR="00127A07" w:rsidRPr="00127A07" w:rsidRDefault="00D1022B" w:rsidP="00FE3E3F">
      <w:pPr>
        <w:pStyle w:val="Heading1"/>
        <w:spacing w:after="120"/>
        <w:rPr>
          <w:rFonts w:eastAsia="SimSun"/>
        </w:rPr>
      </w:pPr>
      <w:bookmarkStart w:id="0" w:name="_GoBack"/>
      <w:r>
        <w:rPr>
          <w:rFonts w:eastAsia="SimSun" w:hint="eastAsia"/>
          <w:lang w:eastAsia="zh-CN"/>
        </w:rPr>
        <w:t>持续性学习和考勤计划</w:t>
      </w:r>
      <w:r w:rsidR="007356B2">
        <w:rPr>
          <w:rFonts w:eastAsia="SimSun" w:hint="eastAsia"/>
          <w:lang w:eastAsia="zh-CN"/>
        </w:rPr>
        <w:t>模板</w:t>
      </w:r>
      <w:bookmarkEnd w:id="0"/>
      <w:r w:rsidR="00127A07" w:rsidRPr="00127A07">
        <w:rPr>
          <w:rFonts w:eastAsia="SimSun"/>
        </w:rPr>
        <w:t xml:space="preserve"> (2020–21</w:t>
      </w:r>
      <w:r w:rsidR="007356B2">
        <w:rPr>
          <w:rFonts w:eastAsia="SimSun" w:hint="eastAsia"/>
          <w:lang w:eastAsia="zh-CN"/>
        </w:rPr>
        <w:t>学年</w:t>
      </w:r>
      <w:r w:rsidR="00127A07" w:rsidRPr="00127A07">
        <w:rPr>
          <w:rFonts w:eastAsia="SimSun"/>
        </w:rPr>
        <w:t>)</w:t>
      </w:r>
    </w:p>
    <w:p w14:paraId="1CD58613" w14:textId="33C6538A" w:rsidR="00FE3E3F" w:rsidRDefault="005B590F" w:rsidP="00FE3E3F">
      <w:pPr>
        <w:spacing w:before="120" w:after="0" w:line="240" w:lineRule="auto"/>
        <w:rPr>
          <w:rFonts w:ascii="SimSun" w:hAnsi="SimSun" w:cs="Microsoft YaHei"/>
          <w:color w:val="000000"/>
          <w:sz w:val="24"/>
          <w:szCs w:val="20"/>
          <w:lang w:eastAsia="zh-CN"/>
        </w:rPr>
      </w:pPr>
      <w:r w:rsidRPr="006E2379">
        <w:rPr>
          <w:rFonts w:ascii="SimSun" w:hAnsi="SimSun" w:cs="Microsoft YaHei" w:hint="eastAsia"/>
          <w:color w:val="000000"/>
          <w:sz w:val="24"/>
          <w:szCs w:val="20"/>
          <w:lang w:eastAsia="zh-CN"/>
        </w:rPr>
        <w:t>填写本持续性学习和考勤计划的说明指引，可以在以下</w:t>
      </w:r>
      <w:r w:rsidR="0005118E">
        <w:rPr>
          <w:rFonts w:ascii="SimSun" w:hAnsi="SimSun" w:cs="Microsoft YaHei" w:hint="eastAsia"/>
          <w:color w:val="000000"/>
          <w:sz w:val="24"/>
          <w:szCs w:val="20"/>
          <w:lang w:eastAsia="zh-CN"/>
        </w:rPr>
        <w:t>的</w:t>
      </w:r>
      <w:r w:rsidRPr="006E2379">
        <w:rPr>
          <w:rFonts w:ascii="SimSun" w:hAnsi="SimSun" w:cs="Microsoft YaHei" w:hint="eastAsia"/>
          <w:color w:val="000000"/>
          <w:sz w:val="24"/>
          <w:szCs w:val="20"/>
          <w:lang w:eastAsia="zh-CN"/>
        </w:rPr>
        <w:t>链接网站上查</w:t>
      </w:r>
      <w:r w:rsidR="0005118E">
        <w:rPr>
          <w:rFonts w:ascii="SimSun" w:hAnsi="SimSun" w:cs="Microsoft YaHei" w:hint="eastAsia"/>
          <w:color w:val="000000"/>
          <w:sz w:val="24"/>
          <w:szCs w:val="20"/>
          <w:lang w:eastAsia="zh-CN"/>
        </w:rPr>
        <w:t>获</w:t>
      </w:r>
    </w:p>
    <w:p w14:paraId="6D481643" w14:textId="62E1618E" w:rsidR="00127A07" w:rsidRPr="00A4583C" w:rsidRDefault="00B1691C" w:rsidP="00FE3E3F">
      <w:pPr>
        <w:spacing w:after="240" w:line="240" w:lineRule="auto"/>
        <w:rPr>
          <w:rFonts w:ascii="Arial" w:eastAsia="Calibri" w:hAnsi="Arial" w:cs="Arial"/>
          <w:color w:val="000000"/>
          <w:sz w:val="24"/>
          <w:szCs w:val="20"/>
        </w:rPr>
      </w:pPr>
      <w:hyperlink r:id="rId10" w:history="1">
        <w:r w:rsidR="00FE3E3F" w:rsidRPr="009F099E">
          <w:rPr>
            <w:rStyle w:val="Hyperlink"/>
            <w:rFonts w:ascii="Arial" w:eastAsia="Calibri" w:hAnsi="Arial" w:cs="Arial"/>
            <w:sz w:val="24"/>
            <w:szCs w:val="20"/>
          </w:rPr>
          <w:t>https://www.cde.ca.gov/re/lc/documents/lrngcntntyatndncpln-instructions.docx</w:t>
        </w:r>
      </w:hyperlink>
      <w:r w:rsidR="00635D2B">
        <w:rPr>
          <w:rFonts w:ascii="Arial" w:eastAsia="Calibri" w:hAnsi="Arial" w:cs="Arial"/>
          <w:color w:val="000000"/>
          <w:sz w:val="24"/>
          <w:szCs w:val="20"/>
        </w:rPr>
        <w:t>.</w:t>
      </w:r>
    </w:p>
    <w:tbl>
      <w:tblPr>
        <w:tblStyle w:val="TableGrid31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Learning Continuity and Attendance Plan Template Contact Information table"/>
      </w:tblPr>
      <w:tblGrid>
        <w:gridCol w:w="5079"/>
        <w:gridCol w:w="5091"/>
        <w:gridCol w:w="5084"/>
      </w:tblGrid>
      <w:tr w:rsidR="00127A07" w:rsidRPr="00127A07" w14:paraId="016CBC8F" w14:textId="77777777" w:rsidTr="00127A07">
        <w:trPr>
          <w:cantSplit/>
          <w:tblHeader/>
        </w:trPr>
        <w:tc>
          <w:tcPr>
            <w:tcW w:w="5079" w:type="dxa"/>
            <w:shd w:val="clear" w:color="auto" w:fill="E2EFD9"/>
            <w:vAlign w:val="center"/>
          </w:tcPr>
          <w:p w14:paraId="018B0001" w14:textId="09B87150" w:rsidR="00127A07" w:rsidRPr="00127A07" w:rsidRDefault="0005118E" w:rsidP="00127A07">
            <w:pPr>
              <w:tabs>
                <w:tab w:val="left" w:pos="5093"/>
              </w:tabs>
              <w:rPr>
                <w:rFonts w:ascii="Arial" w:eastAsia="Calibri" w:hAnsi="Arial" w:cs="Arial"/>
                <w:bCs/>
                <w:color w:val="000000"/>
                <w:sz w:val="24"/>
              </w:rPr>
            </w:pPr>
            <w:r>
              <w:rPr>
                <w:rFonts w:ascii="SimSun" w:hAnsi="SimSun" w:cs="Microsoft YaHei" w:hint="eastAsia"/>
                <w:bCs/>
                <w:color w:val="000000"/>
                <w:sz w:val="24"/>
                <w:lang w:eastAsia="zh-CN"/>
              </w:rPr>
              <w:t>贵</w:t>
            </w:r>
            <w:r w:rsidR="00D1022B" w:rsidRPr="006E2379">
              <w:rPr>
                <w:rFonts w:ascii="SimSun" w:hAnsi="SimSun" w:cs="Microsoft YaHei" w:hint="eastAsia"/>
                <w:bCs/>
                <w:color w:val="000000"/>
                <w:sz w:val="24"/>
                <w:lang w:eastAsia="zh-CN"/>
              </w:rPr>
              <w:t>教育机构名称</w:t>
            </w:r>
            <w:r w:rsidR="00127A07" w:rsidRPr="006E2379">
              <w:rPr>
                <w:rFonts w:ascii="SimSun" w:hAnsi="SimSun" w:cs="Arial"/>
                <w:bCs/>
                <w:color w:val="000000"/>
                <w:sz w:val="24"/>
              </w:rPr>
              <w:t xml:space="preserve"> </w:t>
            </w:r>
            <w:r w:rsidR="00127A07" w:rsidRPr="00127A07">
              <w:rPr>
                <w:rFonts w:ascii="Arial" w:eastAsia="Calibri" w:hAnsi="Arial" w:cs="Arial"/>
                <w:bCs/>
                <w:color w:val="000000"/>
                <w:sz w:val="24"/>
              </w:rPr>
              <w:t xml:space="preserve">(LEA) </w:t>
            </w:r>
          </w:p>
        </w:tc>
        <w:tc>
          <w:tcPr>
            <w:tcW w:w="5091" w:type="dxa"/>
            <w:shd w:val="clear" w:color="auto" w:fill="E2EFD9"/>
            <w:vAlign w:val="center"/>
          </w:tcPr>
          <w:p w14:paraId="4C8BDCFC" w14:textId="64A32147" w:rsidR="00127A07" w:rsidRPr="006E2379" w:rsidRDefault="00D1022B" w:rsidP="00127A07">
            <w:pPr>
              <w:tabs>
                <w:tab w:val="left" w:pos="5093"/>
              </w:tabs>
              <w:rPr>
                <w:rFonts w:ascii="SimSun" w:hAnsi="SimSun" w:cs="Arial"/>
                <w:bCs/>
                <w:color w:val="000000"/>
                <w:sz w:val="24"/>
              </w:rPr>
            </w:pPr>
            <w:r w:rsidRPr="006E2379">
              <w:rPr>
                <w:rFonts w:ascii="SimSun" w:hAnsi="SimSun" w:cs="Microsoft YaHei" w:hint="eastAsia"/>
                <w:bCs/>
                <w:color w:val="000000"/>
                <w:sz w:val="24"/>
                <w:lang w:eastAsia="zh-CN"/>
              </w:rPr>
              <w:t>联络人姓名及职称</w:t>
            </w:r>
            <w:r w:rsidRPr="006E2379">
              <w:rPr>
                <w:rFonts w:ascii="SimSun" w:hAnsi="SimSun" w:cs="Arial"/>
                <w:bCs/>
                <w:color w:val="000000"/>
                <w:sz w:val="24"/>
              </w:rPr>
              <w:t xml:space="preserve"> </w:t>
            </w:r>
          </w:p>
        </w:tc>
        <w:tc>
          <w:tcPr>
            <w:tcW w:w="5084" w:type="dxa"/>
            <w:shd w:val="clear" w:color="auto" w:fill="E2EFD9"/>
            <w:vAlign w:val="center"/>
          </w:tcPr>
          <w:p w14:paraId="2CA99959" w14:textId="69CC5E90" w:rsidR="00127A07" w:rsidRPr="006E2379" w:rsidRDefault="007356B2" w:rsidP="00127A07">
            <w:pPr>
              <w:tabs>
                <w:tab w:val="left" w:pos="5093"/>
              </w:tabs>
              <w:rPr>
                <w:rFonts w:ascii="SimSun" w:hAnsi="SimSun" w:cs="Arial"/>
                <w:bCs/>
                <w:color w:val="000000"/>
                <w:sz w:val="24"/>
              </w:rPr>
            </w:pPr>
            <w:r w:rsidRPr="006E2379">
              <w:rPr>
                <w:rFonts w:ascii="SimSun" w:hAnsi="SimSun" w:cs="Microsoft YaHei" w:hint="eastAsia"/>
                <w:bCs/>
                <w:color w:val="000000"/>
                <w:sz w:val="24"/>
                <w:lang w:eastAsia="zh-CN"/>
              </w:rPr>
              <w:t>联络</w:t>
            </w:r>
            <w:r w:rsidR="00D1022B" w:rsidRPr="006E2379">
              <w:rPr>
                <w:rFonts w:ascii="SimSun" w:hAnsi="SimSun" w:cs="Microsoft YaHei" w:hint="eastAsia"/>
                <w:bCs/>
                <w:color w:val="000000"/>
                <w:sz w:val="24"/>
                <w:lang w:eastAsia="zh-CN"/>
              </w:rPr>
              <w:t>电邮</w:t>
            </w:r>
            <w:r w:rsidR="006E2379">
              <w:rPr>
                <w:rFonts w:ascii="SimSun" w:hAnsi="SimSun" w:cs="Microsoft YaHei" w:hint="eastAsia"/>
                <w:bCs/>
                <w:color w:val="000000"/>
                <w:sz w:val="24"/>
                <w:lang w:eastAsia="zh-CN"/>
              </w:rPr>
              <w:t>和</w:t>
            </w:r>
            <w:r w:rsidR="00D1022B" w:rsidRPr="006E2379">
              <w:rPr>
                <w:rFonts w:ascii="SimSun" w:hAnsi="SimSun" w:cs="Microsoft YaHei" w:hint="eastAsia"/>
                <w:bCs/>
                <w:color w:val="000000"/>
                <w:sz w:val="24"/>
                <w:lang w:eastAsia="zh-CN"/>
              </w:rPr>
              <w:t>电话</w:t>
            </w:r>
            <w:r w:rsidRPr="006E2379">
              <w:rPr>
                <w:rFonts w:ascii="SimSun" w:hAnsi="SimSun" w:cs="Microsoft YaHei" w:hint="eastAsia"/>
                <w:bCs/>
                <w:color w:val="000000"/>
                <w:sz w:val="24"/>
                <w:lang w:eastAsia="zh-CN"/>
              </w:rPr>
              <w:t>号码</w:t>
            </w:r>
            <w:r w:rsidR="00D1022B" w:rsidRPr="006E2379">
              <w:rPr>
                <w:rFonts w:ascii="SimSun" w:hAnsi="SimSun" w:cs="Arial"/>
                <w:bCs/>
                <w:color w:val="000000"/>
                <w:sz w:val="24"/>
              </w:rPr>
              <w:t xml:space="preserve"> </w:t>
            </w:r>
          </w:p>
        </w:tc>
      </w:tr>
      <w:tr w:rsidR="00127A07" w:rsidRPr="00127A07" w14:paraId="706D0865" w14:textId="77777777" w:rsidTr="00127A07">
        <w:trPr>
          <w:cantSplit/>
        </w:trPr>
        <w:tc>
          <w:tcPr>
            <w:tcW w:w="5079" w:type="dxa"/>
            <w:shd w:val="clear" w:color="auto" w:fill="auto"/>
            <w:vAlign w:val="center"/>
          </w:tcPr>
          <w:p w14:paraId="438A6987" w14:textId="33A7E7FC"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7356B2" w:rsidRPr="006E2379">
              <w:rPr>
                <w:rFonts w:ascii="SimSun" w:hAnsi="SimSun" w:cs="Microsoft YaHei" w:hint="eastAsia"/>
                <w:bCs/>
                <w:color w:val="000000"/>
                <w:sz w:val="24"/>
                <w:lang w:eastAsia="zh-CN"/>
              </w:rPr>
              <w:t>在此填入</w:t>
            </w:r>
            <w:r w:rsidR="00C5638F">
              <w:rPr>
                <w:rFonts w:ascii="SimSun" w:hAnsi="SimSun" w:cs="Microsoft YaHei" w:hint="eastAsia"/>
                <w:bCs/>
                <w:color w:val="000000"/>
                <w:sz w:val="24"/>
                <w:lang w:eastAsia="zh-CN"/>
              </w:rPr>
              <w:t>贵</w:t>
            </w:r>
            <w:r w:rsidR="007356B2" w:rsidRPr="006E2379">
              <w:rPr>
                <w:rFonts w:ascii="SimSun" w:hAnsi="SimSun" w:cs="Microsoft YaHei" w:hint="eastAsia"/>
                <w:bCs/>
                <w:color w:val="000000"/>
                <w:sz w:val="24"/>
                <w:lang w:eastAsia="zh-CN"/>
              </w:rPr>
              <w:t>教育机构</w:t>
            </w:r>
            <w:r w:rsidRPr="00127A07">
              <w:rPr>
                <w:rFonts w:ascii="Arial" w:eastAsia="Calibri" w:hAnsi="Arial" w:cs="Arial"/>
                <w:bCs/>
                <w:color w:val="000000"/>
                <w:sz w:val="24"/>
              </w:rPr>
              <w:t>LEA</w:t>
            </w:r>
            <w:r w:rsidR="007356B2" w:rsidRPr="006E2379">
              <w:rPr>
                <w:rFonts w:ascii="SimSun" w:hAnsi="SimSun" w:cs="Microsoft YaHei" w:hint="eastAsia"/>
                <w:bCs/>
                <w:color w:val="000000"/>
                <w:sz w:val="24"/>
                <w:lang w:eastAsia="zh-CN"/>
              </w:rPr>
              <w:t>名称</w:t>
            </w:r>
            <w:r w:rsidRPr="00127A07">
              <w:rPr>
                <w:rFonts w:ascii="Arial" w:eastAsia="Calibri" w:hAnsi="Arial" w:cs="Arial"/>
                <w:bCs/>
                <w:color w:val="000000"/>
                <w:sz w:val="24"/>
              </w:rPr>
              <w:t>]</w:t>
            </w:r>
          </w:p>
        </w:tc>
        <w:tc>
          <w:tcPr>
            <w:tcW w:w="5091" w:type="dxa"/>
            <w:shd w:val="clear" w:color="auto" w:fill="auto"/>
            <w:vAlign w:val="center"/>
          </w:tcPr>
          <w:p w14:paraId="2FFF46FF" w14:textId="1AE713A0"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7356B2" w:rsidRPr="006E2379">
              <w:rPr>
                <w:rFonts w:ascii="SimSun" w:hAnsi="SimSun" w:cs="Microsoft YaHei" w:hint="eastAsia"/>
                <w:bCs/>
                <w:color w:val="000000"/>
                <w:sz w:val="24"/>
                <w:lang w:eastAsia="zh-CN"/>
              </w:rPr>
              <w:t>在此填入联络人姓名及职称</w:t>
            </w:r>
            <w:r w:rsidRPr="00127A07">
              <w:rPr>
                <w:rFonts w:ascii="Arial" w:eastAsia="Calibri" w:hAnsi="Arial" w:cs="Arial"/>
                <w:bCs/>
                <w:color w:val="000000"/>
                <w:sz w:val="24"/>
              </w:rPr>
              <w:t>]</w:t>
            </w:r>
          </w:p>
        </w:tc>
        <w:tc>
          <w:tcPr>
            <w:tcW w:w="5084" w:type="dxa"/>
            <w:shd w:val="clear" w:color="auto" w:fill="auto"/>
            <w:vAlign w:val="center"/>
          </w:tcPr>
          <w:p w14:paraId="6F53799A" w14:textId="718054C7"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7356B2" w:rsidRPr="006E2379">
              <w:rPr>
                <w:rFonts w:ascii="SimSun" w:hAnsi="SimSun" w:cs="Microsoft YaHei" w:hint="eastAsia"/>
                <w:bCs/>
                <w:color w:val="000000"/>
                <w:sz w:val="24"/>
                <w:lang w:eastAsia="zh-CN"/>
              </w:rPr>
              <w:t>在此填入电邮</w:t>
            </w:r>
            <w:r w:rsidR="006E2379">
              <w:rPr>
                <w:rFonts w:ascii="SimSun" w:hAnsi="SimSun" w:cs="Microsoft YaHei" w:hint="eastAsia"/>
                <w:bCs/>
                <w:color w:val="000000"/>
                <w:sz w:val="24"/>
                <w:lang w:eastAsia="zh-CN"/>
              </w:rPr>
              <w:t>和</w:t>
            </w:r>
            <w:r w:rsidR="007356B2" w:rsidRPr="006E2379">
              <w:rPr>
                <w:rFonts w:ascii="SimSun" w:hAnsi="SimSun" w:cs="Microsoft YaHei" w:hint="eastAsia"/>
                <w:bCs/>
                <w:color w:val="000000"/>
                <w:sz w:val="24"/>
                <w:lang w:eastAsia="zh-CN"/>
              </w:rPr>
              <w:t>电话号码</w:t>
            </w:r>
            <w:r w:rsidRPr="00127A07">
              <w:rPr>
                <w:rFonts w:ascii="Arial" w:eastAsia="Calibri" w:hAnsi="Arial" w:cs="Arial"/>
                <w:bCs/>
                <w:color w:val="000000"/>
                <w:sz w:val="24"/>
              </w:rPr>
              <w:t>]</w:t>
            </w:r>
          </w:p>
        </w:tc>
      </w:tr>
    </w:tbl>
    <w:p w14:paraId="21E809D9" w14:textId="770E1B82" w:rsidR="00127A07" w:rsidRPr="00127A07" w:rsidRDefault="007356B2" w:rsidP="00FE3E3F">
      <w:pPr>
        <w:pStyle w:val="Heading2"/>
      </w:pPr>
      <w:r>
        <w:rPr>
          <w:rFonts w:hint="eastAsia"/>
          <w:lang w:eastAsia="zh-CN"/>
        </w:rPr>
        <w:t>普通信息</w:t>
      </w:r>
      <w:r>
        <w:t xml:space="preserve"> </w:t>
      </w:r>
    </w:p>
    <w:p w14:paraId="5DCE86BF" w14:textId="265EB561" w:rsidR="00127A07" w:rsidRPr="00127A07" w:rsidRDefault="00390104" w:rsidP="00127A07">
      <w:pPr>
        <w:shd w:val="clear" w:color="auto" w:fill="E2EFD9"/>
        <w:spacing w:before="6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F71A9A" w:rsidRPr="006E2379">
        <w:rPr>
          <w:rFonts w:ascii="SimSun" w:hAnsi="SimSun" w:cs="Microsoft YaHei" w:hint="eastAsia"/>
          <w:color w:val="000000"/>
          <w:sz w:val="24"/>
          <w:szCs w:val="20"/>
          <w:lang w:eastAsia="zh-CN"/>
        </w:rPr>
        <w:t>描述新冠病毒</w:t>
      </w:r>
      <w:r w:rsidR="00F71A9A" w:rsidRPr="00127A07">
        <w:rPr>
          <w:rFonts w:ascii="Arial" w:eastAsia="Calibri" w:hAnsi="Arial" w:cs="Arial"/>
          <w:color w:val="000000"/>
          <w:sz w:val="24"/>
          <w:szCs w:val="20"/>
        </w:rPr>
        <w:t xml:space="preserve">COVID-19 </w:t>
      </w:r>
      <w:r w:rsidR="00F71A9A" w:rsidRPr="006E2379">
        <w:rPr>
          <w:rFonts w:ascii="SimSun" w:hAnsi="SimSun" w:cs="Microsoft YaHei" w:hint="eastAsia"/>
          <w:color w:val="000000"/>
          <w:sz w:val="24"/>
          <w:szCs w:val="20"/>
          <w:lang w:eastAsia="zh-CN"/>
        </w:rPr>
        <w:t>大流行对</w:t>
      </w:r>
      <w:r w:rsidR="00C5638F">
        <w:rPr>
          <w:rFonts w:ascii="SimSun" w:hAnsi="SimSun" w:cs="Microsoft YaHei" w:hint="eastAsia"/>
          <w:color w:val="000000"/>
          <w:sz w:val="24"/>
          <w:szCs w:val="20"/>
          <w:lang w:eastAsia="zh-CN"/>
        </w:rPr>
        <w:t>贵</w:t>
      </w:r>
      <w:r w:rsidR="00F71A9A" w:rsidRPr="006E2379">
        <w:rPr>
          <w:rFonts w:ascii="SimSun" w:hAnsi="SimSun" w:cs="Microsoft YaHei" w:hint="eastAsia"/>
          <w:color w:val="000000"/>
          <w:sz w:val="24"/>
          <w:szCs w:val="20"/>
          <w:lang w:eastAsia="zh-CN"/>
        </w:rPr>
        <w:t>教育机构</w:t>
      </w:r>
      <w:r w:rsidR="00945288" w:rsidRPr="00127A07">
        <w:rPr>
          <w:rFonts w:ascii="Arial" w:eastAsia="Times New Roman" w:hAnsi="Arial" w:cs="Times New Roman"/>
          <w:sz w:val="24"/>
          <w:szCs w:val="24"/>
        </w:rPr>
        <w:t>LEA</w:t>
      </w:r>
      <w:r w:rsidR="00F71A9A" w:rsidRPr="006E2379">
        <w:rPr>
          <w:rFonts w:ascii="SimSun" w:hAnsi="SimSun" w:cs="Microsoft YaHei" w:hint="eastAsia"/>
          <w:color w:val="000000"/>
          <w:sz w:val="24"/>
          <w:szCs w:val="20"/>
          <w:lang w:eastAsia="zh-CN"/>
        </w:rPr>
        <w:t>和其社区所造成的影响</w:t>
      </w:r>
      <w:r>
        <w:rPr>
          <w:rFonts w:ascii="Arial" w:eastAsia="Calibri" w:hAnsi="Arial" w:cs="Arial"/>
          <w:color w:val="000000"/>
          <w:sz w:val="24"/>
          <w:szCs w:val="20"/>
        </w:rPr>
        <w:t>]</w:t>
      </w:r>
    </w:p>
    <w:p w14:paraId="57144113" w14:textId="2BA261E6"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5B590F">
        <w:rPr>
          <w:rFonts w:ascii="SimSun" w:hAnsi="SimSun" w:cs="SimSun" w:hint="eastAsia"/>
          <w:color w:val="000000"/>
          <w:sz w:val="24"/>
          <w:szCs w:val="20"/>
          <w:lang w:eastAsia="zh-CN"/>
        </w:rPr>
        <w:t>在此回复</w:t>
      </w:r>
      <w:r w:rsidRPr="00127A07">
        <w:rPr>
          <w:rFonts w:ascii="Arial" w:eastAsia="Calibri" w:hAnsi="Arial" w:cs="Arial"/>
          <w:color w:val="000000"/>
          <w:sz w:val="24"/>
          <w:szCs w:val="20"/>
        </w:rPr>
        <w:t>]</w:t>
      </w:r>
    </w:p>
    <w:p w14:paraId="3F116120" w14:textId="77777777" w:rsidR="00127A07" w:rsidRPr="00FE3E3F" w:rsidRDefault="00127A07" w:rsidP="00FE3E3F">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Cs w:val="18"/>
        </w:rPr>
      </w:pPr>
    </w:p>
    <w:p w14:paraId="18C7DFB2" w14:textId="014A832C" w:rsidR="00127A07" w:rsidRPr="00127A07" w:rsidRDefault="00F71A9A" w:rsidP="00FE3E3F">
      <w:pPr>
        <w:pStyle w:val="Heading2"/>
      </w:pPr>
      <w:r>
        <w:rPr>
          <w:rFonts w:hint="eastAsia"/>
          <w:lang w:eastAsia="zh-CN"/>
        </w:rPr>
        <w:t>利益相关者的参与</w:t>
      </w:r>
    </w:p>
    <w:p w14:paraId="46DD65B0" w14:textId="1D281A5F"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F71A9A" w:rsidRPr="006E2379">
        <w:rPr>
          <w:rFonts w:ascii="SimSun" w:hAnsi="SimSun" w:cs="Microsoft YaHei" w:hint="eastAsia"/>
          <w:color w:val="000000"/>
          <w:sz w:val="24"/>
          <w:szCs w:val="20"/>
          <w:lang w:eastAsia="zh-CN"/>
        </w:rPr>
        <w:t>描述为征求利益相关者的反馈所做出的努力</w:t>
      </w:r>
      <w:r>
        <w:rPr>
          <w:rFonts w:ascii="Arial" w:eastAsia="Times New Roman" w:hAnsi="Arial" w:cs="Arial"/>
          <w:color w:val="000000"/>
          <w:sz w:val="24"/>
          <w:szCs w:val="20"/>
        </w:rPr>
        <w:t>]</w:t>
      </w:r>
    </w:p>
    <w:p w14:paraId="3692E95B" w14:textId="3C739ED3"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3D0F086C" w14:textId="77777777" w:rsidR="00127A07" w:rsidRPr="00127A07" w:rsidRDefault="00127A07" w:rsidP="00FE3E3F">
      <w:pPr>
        <w:pBdr>
          <w:top w:val="single" w:sz="4" w:space="4" w:color="8496B0"/>
          <w:left w:val="single" w:sz="4" w:space="4" w:color="8496B0"/>
          <w:bottom w:val="single" w:sz="4" w:space="4" w:color="8496B0"/>
          <w:right w:val="single" w:sz="4" w:space="4" w:color="8496B0"/>
        </w:pBdr>
        <w:spacing w:after="200" w:line="240" w:lineRule="auto"/>
        <w:ind w:left="144" w:right="144"/>
        <w:rPr>
          <w:rFonts w:ascii="Arial" w:eastAsia="Times New Roman" w:hAnsi="Arial" w:cs="Arial"/>
          <w:color w:val="000000"/>
          <w:sz w:val="24"/>
          <w:szCs w:val="20"/>
        </w:rPr>
      </w:pPr>
    </w:p>
    <w:p w14:paraId="04C2F234" w14:textId="49631180"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F71A9A" w:rsidRPr="006E2379">
        <w:rPr>
          <w:rFonts w:ascii="SimSun" w:hAnsi="SimSun" w:cs="Microsoft YaHei" w:hint="eastAsia"/>
          <w:color w:val="000000"/>
          <w:sz w:val="24"/>
          <w:szCs w:val="20"/>
          <w:lang w:eastAsia="zh-CN"/>
        </w:rPr>
        <w:t>描述</w:t>
      </w:r>
      <w:r w:rsidR="00AA6BFA" w:rsidRPr="006E2379">
        <w:rPr>
          <w:rFonts w:ascii="SimSun" w:hAnsi="SimSun" w:cs="Microsoft YaHei" w:hint="eastAsia"/>
          <w:color w:val="000000"/>
          <w:sz w:val="24"/>
          <w:szCs w:val="20"/>
          <w:lang w:eastAsia="zh-CN"/>
        </w:rPr>
        <w:t>在公众会议和公众听证会上对远程教学的参与所提出的选项</w:t>
      </w:r>
      <w:r>
        <w:rPr>
          <w:rFonts w:ascii="Arial" w:eastAsia="Times New Roman" w:hAnsi="Arial" w:cs="Arial"/>
          <w:color w:val="000000"/>
          <w:sz w:val="24"/>
          <w:szCs w:val="20"/>
        </w:rPr>
        <w:t>]</w:t>
      </w:r>
    </w:p>
    <w:p w14:paraId="45D255A2" w14:textId="1FBEBE6C"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312C1027" w14:textId="77777777" w:rsidR="00127A07" w:rsidRPr="00127A07" w:rsidRDefault="00127A07" w:rsidP="00FE3E3F">
      <w:pPr>
        <w:pBdr>
          <w:top w:val="single" w:sz="4" w:space="4" w:color="8496B0"/>
          <w:left w:val="single" w:sz="4" w:space="4" w:color="8496B0"/>
          <w:bottom w:val="single" w:sz="4" w:space="4" w:color="8496B0"/>
          <w:right w:val="single" w:sz="4" w:space="4" w:color="8496B0"/>
        </w:pBdr>
        <w:spacing w:after="200" w:line="240" w:lineRule="auto"/>
        <w:ind w:left="144" w:right="144"/>
        <w:rPr>
          <w:rFonts w:ascii="Arial" w:eastAsia="Times New Roman" w:hAnsi="Arial" w:cs="Arial"/>
          <w:color w:val="000000"/>
          <w:sz w:val="24"/>
          <w:szCs w:val="20"/>
        </w:rPr>
      </w:pPr>
    </w:p>
    <w:p w14:paraId="02747C04" w14:textId="7C5F761B"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Times New Roman"/>
          <w:sz w:val="24"/>
          <w:szCs w:val="24"/>
        </w:rPr>
        <w:t>[</w:t>
      </w:r>
      <w:r w:rsidR="00AA6BFA">
        <w:rPr>
          <w:rFonts w:ascii="SimSun" w:hAnsi="SimSun" w:cs="SimSun" w:hint="eastAsia"/>
          <w:sz w:val="24"/>
          <w:szCs w:val="24"/>
          <w:lang w:eastAsia="zh-CN"/>
        </w:rPr>
        <w:t>特定利益相关者团体所提供的反馈摘要</w:t>
      </w:r>
      <w:r>
        <w:rPr>
          <w:rFonts w:ascii="Arial" w:eastAsia="Times New Roman" w:hAnsi="Arial" w:cs="Times New Roman"/>
          <w:sz w:val="24"/>
          <w:szCs w:val="24"/>
        </w:rPr>
        <w:t>]</w:t>
      </w:r>
    </w:p>
    <w:p w14:paraId="49C662BF" w14:textId="4340717E"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5AC70331" w14:textId="77777777" w:rsidR="00127A07" w:rsidRPr="00127A07" w:rsidRDefault="00127A07" w:rsidP="00FE3E3F">
      <w:pPr>
        <w:pBdr>
          <w:top w:val="single" w:sz="4" w:space="4" w:color="8496B0"/>
          <w:left w:val="single" w:sz="4" w:space="4" w:color="8496B0"/>
          <w:bottom w:val="single" w:sz="4" w:space="4" w:color="8496B0"/>
          <w:right w:val="single" w:sz="4" w:space="4" w:color="8496B0"/>
        </w:pBdr>
        <w:spacing w:after="200" w:line="240" w:lineRule="auto"/>
        <w:ind w:left="144" w:right="144"/>
        <w:rPr>
          <w:rFonts w:ascii="Arial" w:eastAsia="Times New Roman" w:hAnsi="Arial" w:cs="Arial"/>
          <w:color w:val="000000"/>
          <w:sz w:val="24"/>
          <w:szCs w:val="20"/>
        </w:rPr>
      </w:pPr>
    </w:p>
    <w:p w14:paraId="1FD25C6C" w14:textId="5250C414"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Times New Roman"/>
          <w:sz w:val="24"/>
          <w:szCs w:val="24"/>
        </w:rPr>
        <w:lastRenderedPageBreak/>
        <w:t>[</w:t>
      </w:r>
      <w:r w:rsidR="009F601B">
        <w:rPr>
          <w:rFonts w:ascii="SimSun" w:hAnsi="SimSun" w:cs="SimSun" w:hint="eastAsia"/>
          <w:sz w:val="24"/>
          <w:szCs w:val="24"/>
          <w:lang w:eastAsia="zh-CN"/>
        </w:rPr>
        <w:t>描述</w:t>
      </w:r>
      <w:r w:rsidR="005901F1">
        <w:rPr>
          <w:rFonts w:ascii="SimSun" w:hAnsi="SimSun" w:cs="SimSun" w:hint="eastAsia"/>
          <w:sz w:val="24"/>
          <w:szCs w:val="24"/>
          <w:lang w:eastAsia="zh-CN"/>
        </w:rPr>
        <w:t>受特定利益相关者意见影响</w:t>
      </w:r>
      <w:r w:rsidR="009F601B">
        <w:rPr>
          <w:rFonts w:ascii="SimSun" w:hAnsi="SimSun" w:cs="SimSun" w:hint="eastAsia"/>
          <w:sz w:val="24"/>
          <w:szCs w:val="24"/>
          <w:lang w:eastAsia="zh-CN"/>
        </w:rPr>
        <w:t>下的</w:t>
      </w:r>
      <w:r w:rsidR="00FE3E3F">
        <w:rPr>
          <w:rFonts w:ascii="SimSun" w:hAnsi="SimSun" w:cs="SimSun" w:hint="eastAsia"/>
          <w:sz w:val="24"/>
          <w:szCs w:val="24"/>
          <w:lang w:eastAsia="zh-CN"/>
        </w:rPr>
        <w:t>持</w:t>
      </w:r>
      <w:r w:rsidR="009F601B">
        <w:rPr>
          <w:rFonts w:ascii="SimSun" w:hAnsi="SimSun" w:cs="SimSun" w:hint="eastAsia"/>
          <w:sz w:val="24"/>
          <w:szCs w:val="24"/>
          <w:lang w:eastAsia="zh-CN"/>
        </w:rPr>
        <w:t>续性学习和考勤计划</w:t>
      </w:r>
      <w:r w:rsidR="00C5638F">
        <w:rPr>
          <w:rFonts w:ascii="SimSun" w:hAnsi="SimSun" w:cs="SimSun" w:hint="eastAsia"/>
          <w:sz w:val="24"/>
          <w:szCs w:val="24"/>
          <w:lang w:eastAsia="zh-CN"/>
        </w:rPr>
        <w:t>的</w:t>
      </w:r>
      <w:r w:rsidR="009F601B">
        <w:rPr>
          <w:rFonts w:ascii="SimSun" w:hAnsi="SimSun" w:cs="SimSun" w:hint="eastAsia"/>
          <w:sz w:val="24"/>
          <w:szCs w:val="24"/>
          <w:lang w:eastAsia="zh-CN"/>
        </w:rPr>
        <w:t>各方面表现</w:t>
      </w:r>
      <w:r>
        <w:rPr>
          <w:rFonts w:ascii="Arial" w:eastAsia="Times New Roman" w:hAnsi="Arial" w:cs="Times New Roman"/>
          <w:sz w:val="24"/>
          <w:szCs w:val="24"/>
        </w:rPr>
        <w:t>]</w:t>
      </w:r>
    </w:p>
    <w:p w14:paraId="64306B1B" w14:textId="58C11FBE"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3089DCC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33E77C56" w14:textId="271F6E2B" w:rsidR="00127A07" w:rsidRPr="00127A07" w:rsidRDefault="00FE3E3F" w:rsidP="00F36A46">
      <w:pPr>
        <w:pStyle w:val="Heading2"/>
      </w:pPr>
      <w:r>
        <w:rPr>
          <w:rFonts w:hint="eastAsia"/>
          <w:lang w:eastAsia="zh-CN"/>
        </w:rPr>
        <w:t>持续性学习</w:t>
      </w:r>
      <w:r>
        <w:t xml:space="preserve"> </w:t>
      </w:r>
    </w:p>
    <w:p w14:paraId="5299B201" w14:textId="386E985D" w:rsidR="00127A07" w:rsidRPr="00127A07" w:rsidRDefault="00CB4753" w:rsidP="001119EB">
      <w:pPr>
        <w:pStyle w:val="Heading3"/>
        <w:rPr>
          <w:rFonts w:eastAsia="SimSun"/>
        </w:rPr>
      </w:pPr>
      <w:r>
        <w:rPr>
          <w:rFonts w:eastAsia="SimSun" w:hint="eastAsia"/>
          <w:lang w:eastAsia="zh-CN"/>
        </w:rPr>
        <w:t>实体</w:t>
      </w:r>
      <w:r w:rsidR="00FE3E3F">
        <w:rPr>
          <w:rFonts w:eastAsia="SimSun" w:hint="eastAsia"/>
          <w:lang w:eastAsia="zh-CN"/>
        </w:rPr>
        <w:t>亲自授课</w:t>
      </w:r>
      <w:r w:rsidR="00C33286">
        <w:rPr>
          <w:rFonts w:eastAsia="SimSun" w:hint="eastAsia"/>
          <w:lang w:eastAsia="zh-CN"/>
        </w:rPr>
        <w:t>项目</w:t>
      </w:r>
      <w:r w:rsidR="00FE3E3F">
        <w:rPr>
          <w:rFonts w:eastAsia="SimSun"/>
        </w:rPr>
        <w:t xml:space="preserve"> </w:t>
      </w:r>
    </w:p>
    <w:p w14:paraId="6D4EA421" w14:textId="60154F94" w:rsidR="00127A07" w:rsidRPr="00CB4753" w:rsidRDefault="00390104" w:rsidP="00127A07">
      <w:pPr>
        <w:shd w:val="clear" w:color="auto" w:fill="E2EFD9"/>
        <w:spacing w:before="120" w:after="120" w:line="240" w:lineRule="auto"/>
        <w:rPr>
          <w:rFonts w:ascii="SimSun" w:hAnsi="SimSun" w:cs="Microsoft YaHei"/>
          <w:color w:val="000000"/>
          <w:sz w:val="24"/>
          <w:szCs w:val="20"/>
          <w:lang w:eastAsia="zh-CN"/>
        </w:rPr>
      </w:pPr>
      <w:r>
        <w:rPr>
          <w:rFonts w:ascii="Arial" w:eastAsia="Calibri" w:hAnsi="Arial" w:cs="Arial"/>
          <w:color w:val="000000"/>
          <w:sz w:val="24"/>
          <w:szCs w:val="20"/>
        </w:rPr>
        <w:t>[</w:t>
      </w:r>
      <w:r w:rsidR="00C5638F">
        <w:rPr>
          <w:rFonts w:ascii="Microsoft YaHei" w:eastAsia="Microsoft YaHei" w:hAnsi="Microsoft YaHei" w:cs="Microsoft YaHei" w:hint="eastAsia"/>
          <w:color w:val="000000"/>
          <w:sz w:val="24"/>
          <w:szCs w:val="20"/>
          <w:lang w:eastAsia="zh-CN"/>
        </w:rPr>
        <w:t>就</w:t>
      </w:r>
      <w:r w:rsidR="00C5638F">
        <w:rPr>
          <w:rFonts w:ascii="SimSun" w:hAnsi="SimSun" w:cs="Microsoft YaHei" w:hint="eastAsia"/>
          <w:color w:val="000000"/>
          <w:sz w:val="24"/>
          <w:szCs w:val="20"/>
          <w:lang w:eastAsia="zh-CN"/>
        </w:rPr>
        <w:t>贵</w:t>
      </w:r>
      <w:r w:rsidR="000B1350" w:rsidRPr="00CB4753">
        <w:rPr>
          <w:rFonts w:ascii="SimSun" w:hAnsi="SimSun" w:cs="Microsoft YaHei" w:hint="eastAsia"/>
          <w:color w:val="000000"/>
          <w:sz w:val="24"/>
          <w:szCs w:val="20"/>
          <w:lang w:eastAsia="zh-CN"/>
        </w:rPr>
        <w:t>教育机构</w:t>
      </w:r>
      <w:r w:rsidR="00945288" w:rsidRPr="00127A07">
        <w:rPr>
          <w:rFonts w:ascii="Arial" w:eastAsia="Times New Roman" w:hAnsi="Arial" w:cs="Times New Roman"/>
          <w:sz w:val="24"/>
          <w:szCs w:val="24"/>
        </w:rPr>
        <w:t>LEA</w:t>
      </w:r>
      <w:r w:rsidR="00CB4753" w:rsidRPr="00CB4753">
        <w:rPr>
          <w:rFonts w:ascii="SimSun" w:hAnsi="SimSun" w:cs="Microsoft YaHei" w:hint="eastAsia"/>
          <w:color w:val="000000"/>
          <w:sz w:val="24"/>
          <w:szCs w:val="20"/>
          <w:lang w:eastAsia="zh-CN"/>
        </w:rPr>
        <w:t>尽可能</w:t>
      </w:r>
      <w:r w:rsidR="000B1350" w:rsidRPr="00CB4753">
        <w:rPr>
          <w:rFonts w:ascii="SimSun" w:hAnsi="SimSun" w:cs="Microsoft YaHei" w:hint="eastAsia"/>
          <w:color w:val="000000"/>
          <w:sz w:val="24"/>
          <w:szCs w:val="20"/>
          <w:lang w:eastAsia="zh-CN"/>
        </w:rPr>
        <w:t>提供实体课堂授课</w:t>
      </w:r>
      <w:r w:rsidR="00CB4753" w:rsidRPr="00CB4753">
        <w:rPr>
          <w:rFonts w:ascii="SimSun" w:hAnsi="SimSun" w:cs="Microsoft YaHei" w:hint="eastAsia"/>
          <w:color w:val="000000"/>
          <w:sz w:val="24"/>
          <w:szCs w:val="20"/>
          <w:lang w:eastAsia="zh-CN"/>
        </w:rPr>
        <w:t>的行动说明，特别是针对因2019-20学年学校关闭停课而遭受到重大学习损失或因未来学校关闭而面临更大学习损失风险的学生</w:t>
      </w:r>
      <w:r>
        <w:rPr>
          <w:rFonts w:ascii="Arial" w:eastAsia="Calibri" w:hAnsi="Arial" w:cs="Arial"/>
          <w:color w:val="000000"/>
          <w:sz w:val="24"/>
          <w:szCs w:val="20"/>
        </w:rPr>
        <w:t>]</w:t>
      </w:r>
    </w:p>
    <w:p w14:paraId="7CFB8909" w14:textId="044D9E02"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7356B2">
        <w:rPr>
          <w:rFonts w:ascii="SimSun" w:hAnsi="SimSun" w:cs="SimSun" w:hint="eastAsia"/>
          <w:color w:val="000000"/>
          <w:sz w:val="24"/>
          <w:szCs w:val="20"/>
          <w:lang w:eastAsia="zh-CN"/>
        </w:rPr>
        <w:t>在此回复</w:t>
      </w:r>
      <w:r w:rsidRPr="00127A07">
        <w:rPr>
          <w:rFonts w:ascii="Arial" w:eastAsia="Calibri" w:hAnsi="Arial" w:cs="Arial"/>
          <w:color w:val="000000"/>
          <w:sz w:val="24"/>
          <w:szCs w:val="20"/>
        </w:rPr>
        <w:t>]</w:t>
      </w:r>
    </w:p>
    <w:p w14:paraId="58C512A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p>
    <w:p w14:paraId="1B68AE24" w14:textId="7B59608A" w:rsidR="00127A07" w:rsidRPr="00127A07" w:rsidRDefault="00CB4753" w:rsidP="001119EB">
      <w:pPr>
        <w:pStyle w:val="Heading4"/>
        <w:rPr>
          <w:strike/>
        </w:rPr>
      </w:pPr>
      <w:r>
        <w:rPr>
          <w:rFonts w:ascii="SimSun" w:eastAsia="SimSun" w:hAnsi="SimSun" w:cs="Microsoft YaHei" w:hint="eastAsia"/>
          <w:lang w:eastAsia="zh-CN"/>
        </w:rPr>
        <w:t>与提供</w:t>
      </w:r>
      <w:r w:rsidRPr="00CB4753">
        <w:rPr>
          <w:rFonts w:ascii="SimSun" w:eastAsia="SimSun" w:hAnsi="SimSun" w:cs="Microsoft YaHei" w:hint="eastAsia"/>
          <w:lang w:eastAsia="zh-CN"/>
        </w:rPr>
        <w:t>实体亲自授课</w:t>
      </w:r>
      <w:r>
        <w:rPr>
          <w:rFonts w:ascii="SimSun" w:eastAsia="SimSun" w:hAnsi="SimSun" w:cs="Microsoft YaHei" w:hint="eastAsia"/>
          <w:lang w:eastAsia="zh-CN"/>
        </w:rPr>
        <w:t>有关的行动</w:t>
      </w:r>
      <w:r w:rsidR="00127A07" w:rsidRPr="00CB4753">
        <w:rPr>
          <w:rFonts w:ascii="SimSun" w:eastAsia="SimSun" w:hAnsi="SimSun"/>
        </w:rPr>
        <w:t xml:space="preserve"> [</w:t>
      </w:r>
      <w:r w:rsidRPr="00CB4753">
        <w:rPr>
          <w:rFonts w:ascii="SimSun" w:eastAsia="SimSun" w:hAnsi="SimSun" w:cs="Microsoft YaHei" w:hint="eastAsia"/>
          <w:lang w:eastAsia="zh-CN"/>
        </w:rPr>
        <w:t>如有需要，可以添加</w:t>
      </w:r>
      <w:r w:rsidR="0086189B">
        <w:rPr>
          <w:rFonts w:ascii="SimSun" w:eastAsia="SimSun" w:hAnsi="SimSun" w:cs="Microsoft YaHei" w:hint="eastAsia"/>
          <w:lang w:eastAsia="zh-CN"/>
        </w:rPr>
        <w:t>行数和其他行动</w:t>
      </w:r>
      <w:r w:rsidR="00C5638F">
        <w:rPr>
          <w:rFonts w:ascii="SimSun" w:eastAsia="SimSun" w:hAnsi="SimSun" w:cs="Microsoft YaHei" w:hint="eastAsia"/>
          <w:lang w:eastAsia="zh-CN"/>
        </w:rPr>
        <w:t>描述</w:t>
      </w:r>
      <w:r w:rsidR="00127A07" w:rsidRPr="0086189B">
        <w:rPr>
          <w:rFonts w:ascii="SimSun" w:eastAsia="SimSun" w:hAnsi="SimSun"/>
        </w:rPr>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in-person instructional offerings table"/>
      </w:tblPr>
      <w:tblGrid>
        <w:gridCol w:w="11874"/>
        <w:gridCol w:w="1620"/>
        <w:gridCol w:w="1760"/>
      </w:tblGrid>
      <w:tr w:rsidR="00127A07" w:rsidRPr="00127A07" w14:paraId="14FB932E" w14:textId="77777777" w:rsidTr="0086189B">
        <w:trPr>
          <w:cantSplit/>
          <w:tblHeader/>
        </w:trPr>
        <w:tc>
          <w:tcPr>
            <w:tcW w:w="3892" w:type="pct"/>
            <w:shd w:val="clear" w:color="auto" w:fill="E2EFD9"/>
            <w:vAlign w:val="bottom"/>
          </w:tcPr>
          <w:p w14:paraId="19ED5407" w14:textId="7B3E7108" w:rsidR="00127A07" w:rsidRPr="0086189B" w:rsidRDefault="004D605F" w:rsidP="0086189B">
            <w:pPr>
              <w:tabs>
                <w:tab w:val="left" w:pos="5093"/>
              </w:tabs>
              <w:spacing w:after="0"/>
              <w:jc w:val="center"/>
              <w:rPr>
                <w:rFonts w:ascii="SimSun" w:hAnsi="SimSun" w:cs="Arial"/>
                <w:bCs/>
                <w:color w:val="000000"/>
              </w:rPr>
            </w:pPr>
            <w:r w:rsidRPr="0086189B">
              <w:rPr>
                <w:rFonts w:ascii="SimSun" w:hAnsi="SimSun" w:cs="Microsoft YaHei" w:hint="eastAsia"/>
                <w:bCs/>
                <w:color w:val="000000"/>
                <w:lang w:eastAsia="zh-CN"/>
              </w:rPr>
              <w:t>描</w:t>
            </w:r>
            <w:r w:rsidR="0086189B">
              <w:rPr>
                <w:rFonts w:ascii="SimSun" w:hAnsi="SimSun" w:cs="Microsoft YaHei" w:hint="eastAsia"/>
                <w:bCs/>
                <w:color w:val="000000"/>
                <w:lang w:eastAsia="zh-CN"/>
              </w:rPr>
              <w:t xml:space="preserve"> </w:t>
            </w:r>
            <w:r w:rsidRPr="0086189B">
              <w:rPr>
                <w:rFonts w:ascii="SimSun" w:hAnsi="SimSun" w:cs="Microsoft YaHei" w:hint="eastAsia"/>
                <w:bCs/>
                <w:color w:val="000000"/>
                <w:lang w:eastAsia="zh-CN"/>
              </w:rPr>
              <w:t>述</w:t>
            </w:r>
          </w:p>
        </w:tc>
        <w:tc>
          <w:tcPr>
            <w:tcW w:w="531" w:type="pct"/>
            <w:shd w:val="clear" w:color="auto" w:fill="E2EFD9"/>
            <w:vAlign w:val="bottom"/>
          </w:tcPr>
          <w:p w14:paraId="40BD45D1" w14:textId="5B74BEA1" w:rsidR="00127A07" w:rsidRPr="0086189B" w:rsidRDefault="0086189B" w:rsidP="0086189B">
            <w:pPr>
              <w:tabs>
                <w:tab w:val="left" w:pos="5093"/>
              </w:tabs>
              <w:spacing w:after="0"/>
              <w:jc w:val="center"/>
              <w:rPr>
                <w:rFonts w:ascii="SimSun" w:hAnsi="SimSun" w:cs="Arial"/>
                <w:bCs/>
                <w:color w:val="000000"/>
              </w:rPr>
            </w:pPr>
            <w:r w:rsidRPr="0086189B">
              <w:rPr>
                <w:rFonts w:ascii="SimSun" w:hAnsi="SimSun" w:cs="Microsoft YaHei" w:hint="eastAsia"/>
                <w:bCs/>
                <w:color w:val="000000"/>
                <w:lang w:eastAsia="zh-CN"/>
              </w:rPr>
              <w:t>资金总额</w:t>
            </w:r>
          </w:p>
        </w:tc>
        <w:tc>
          <w:tcPr>
            <w:tcW w:w="577" w:type="pct"/>
            <w:shd w:val="clear" w:color="auto" w:fill="E2EFD9"/>
            <w:vAlign w:val="bottom"/>
          </w:tcPr>
          <w:p w14:paraId="382C4263" w14:textId="7DDE2201" w:rsidR="00127A07" w:rsidRPr="0086189B" w:rsidRDefault="0086189B" w:rsidP="0086189B">
            <w:pPr>
              <w:tabs>
                <w:tab w:val="left" w:pos="5093"/>
              </w:tabs>
              <w:spacing w:after="0"/>
              <w:jc w:val="center"/>
              <w:rPr>
                <w:rFonts w:ascii="SimSun" w:hAnsi="SimSun" w:cs="Arial"/>
                <w:bCs/>
                <w:color w:val="000000"/>
              </w:rPr>
            </w:pPr>
            <w:r w:rsidRPr="0086189B">
              <w:rPr>
                <w:rFonts w:ascii="SimSun" w:hAnsi="SimSun" w:cs="Microsoft YaHei" w:hint="eastAsia"/>
                <w:bCs/>
                <w:color w:val="000000"/>
                <w:lang w:eastAsia="zh-CN"/>
              </w:rPr>
              <w:t>捐赠</w:t>
            </w:r>
          </w:p>
        </w:tc>
      </w:tr>
      <w:tr w:rsidR="00127A07" w:rsidRPr="00127A07" w14:paraId="221DC071" w14:textId="77777777" w:rsidTr="004E7F01">
        <w:trPr>
          <w:cantSplit/>
        </w:trPr>
        <w:tc>
          <w:tcPr>
            <w:tcW w:w="3892" w:type="pct"/>
            <w:shd w:val="clear" w:color="auto" w:fill="auto"/>
            <w:vAlign w:val="center"/>
          </w:tcPr>
          <w:p w14:paraId="1249FC91" w14:textId="72CB3820" w:rsidR="00127A07" w:rsidRPr="00127A07" w:rsidRDefault="00127A07" w:rsidP="004E7F01">
            <w:pPr>
              <w:tabs>
                <w:tab w:val="left" w:pos="5093"/>
              </w:tabs>
              <w:spacing w:before="120"/>
              <w:rPr>
                <w:rFonts w:eastAsia="Calibri" w:cs="Arial"/>
                <w:bCs/>
                <w:color w:val="000000"/>
              </w:rPr>
            </w:pPr>
            <w:r w:rsidRPr="00127A07">
              <w:rPr>
                <w:rFonts w:eastAsia="Calibri" w:cs="Arial"/>
                <w:bCs/>
                <w:color w:val="000000"/>
              </w:rPr>
              <w:t>[</w:t>
            </w:r>
            <w:r w:rsidR="004E7F01" w:rsidRPr="004E7F01">
              <w:rPr>
                <w:rFonts w:ascii="SimSun" w:hAnsi="SimSun" w:cs="Microsoft YaHei" w:hint="eastAsia"/>
                <w:bCs/>
                <w:color w:val="000000"/>
                <w:lang w:eastAsia="zh-CN"/>
              </w:rPr>
              <w:t>描述采取了什么行动，包括描述该项行动如何有助于增加或改善服务</w:t>
            </w:r>
            <w:r w:rsidRPr="00127A07">
              <w:rPr>
                <w:rFonts w:eastAsia="Calibri" w:cs="Arial"/>
                <w:bCs/>
                <w:color w:val="000000"/>
              </w:rPr>
              <w:t>]</w:t>
            </w:r>
          </w:p>
        </w:tc>
        <w:tc>
          <w:tcPr>
            <w:tcW w:w="531" w:type="pct"/>
            <w:shd w:val="clear" w:color="auto" w:fill="auto"/>
            <w:vAlign w:val="center"/>
          </w:tcPr>
          <w:p w14:paraId="3B6B0AA3" w14:textId="77777777" w:rsidR="00127A07" w:rsidRPr="00127A07" w:rsidRDefault="00127A07" w:rsidP="004E7F01">
            <w:pPr>
              <w:tabs>
                <w:tab w:val="left" w:pos="5093"/>
              </w:tabs>
              <w:spacing w:before="120"/>
              <w:rPr>
                <w:rFonts w:eastAsia="Calibri" w:cs="Arial"/>
                <w:bCs/>
                <w:color w:val="000000"/>
              </w:rPr>
            </w:pPr>
            <w:r w:rsidRPr="00127A07">
              <w:rPr>
                <w:rFonts w:eastAsia="Calibri" w:cs="Arial"/>
                <w:bCs/>
                <w:color w:val="000000"/>
              </w:rPr>
              <w:t>[$ 0.00]</w:t>
            </w:r>
          </w:p>
        </w:tc>
        <w:tc>
          <w:tcPr>
            <w:tcW w:w="577" w:type="pct"/>
            <w:vAlign w:val="center"/>
          </w:tcPr>
          <w:p w14:paraId="1483DF64" w14:textId="005D032B" w:rsidR="00127A07" w:rsidRPr="004E7F01" w:rsidRDefault="00127A07" w:rsidP="004E7F01">
            <w:pPr>
              <w:tabs>
                <w:tab w:val="left" w:pos="5093"/>
              </w:tabs>
              <w:spacing w:before="120"/>
              <w:jc w:val="center"/>
              <w:rPr>
                <w:rFonts w:ascii="SimSun" w:hAnsi="SimSun" w:cs="Arial"/>
                <w:bCs/>
                <w:color w:val="000000"/>
              </w:rPr>
            </w:pPr>
            <w:r w:rsidRPr="004E7F01">
              <w:rPr>
                <w:rFonts w:ascii="SimSun" w:hAnsi="SimSun" w:cs="Arial"/>
                <w:bCs/>
                <w:color w:val="000000"/>
              </w:rPr>
              <w:t>[</w:t>
            </w:r>
            <w:r w:rsidR="00B262E7" w:rsidRPr="004E7F01">
              <w:rPr>
                <w:rFonts w:ascii="SimSun" w:hAnsi="SimSun" w:cs="Microsoft YaHei" w:hint="eastAsia"/>
                <w:bCs/>
                <w:color w:val="000000"/>
                <w:lang w:eastAsia="zh-CN"/>
              </w:rPr>
              <w:t>是</w:t>
            </w:r>
            <w:r w:rsidRPr="004E7F01">
              <w:rPr>
                <w:rFonts w:ascii="SimSun" w:hAnsi="SimSun" w:cs="Arial"/>
                <w:bCs/>
                <w:color w:val="000000"/>
              </w:rPr>
              <w:t>/</w:t>
            </w:r>
            <w:r w:rsidR="00B262E7" w:rsidRPr="004E7F01">
              <w:rPr>
                <w:rFonts w:ascii="SimSun" w:hAnsi="SimSun" w:cs="Microsoft YaHei" w:hint="eastAsia"/>
                <w:bCs/>
                <w:color w:val="000000"/>
                <w:lang w:eastAsia="zh-CN"/>
              </w:rPr>
              <w:t>否</w:t>
            </w:r>
            <w:r w:rsidRPr="004E7F01">
              <w:rPr>
                <w:rFonts w:ascii="SimSun" w:hAnsi="SimSun" w:cs="Arial"/>
                <w:bCs/>
                <w:color w:val="000000"/>
              </w:rPr>
              <w:t>]</w:t>
            </w:r>
          </w:p>
        </w:tc>
      </w:tr>
      <w:tr w:rsidR="00127A07" w:rsidRPr="00127A07" w14:paraId="349D4809" w14:textId="77777777" w:rsidTr="00151526">
        <w:trPr>
          <w:cantSplit/>
        </w:trPr>
        <w:tc>
          <w:tcPr>
            <w:tcW w:w="3892" w:type="pct"/>
            <w:shd w:val="clear" w:color="auto" w:fill="auto"/>
          </w:tcPr>
          <w:p w14:paraId="6A6C82F8" w14:textId="37DD3FAA" w:rsidR="00127A07" w:rsidRPr="00127A07" w:rsidRDefault="004E7F01" w:rsidP="004E7F01">
            <w:pPr>
              <w:tabs>
                <w:tab w:val="left" w:pos="5093"/>
              </w:tabs>
              <w:spacing w:before="120"/>
              <w:rPr>
                <w:rFonts w:eastAsia="Calibri" w:cs="Arial"/>
                <w:bCs/>
                <w:color w:val="000000"/>
              </w:rPr>
            </w:pPr>
            <w:r w:rsidRPr="00127A07">
              <w:rPr>
                <w:rFonts w:eastAsia="Calibri" w:cs="Arial"/>
                <w:bCs/>
                <w:color w:val="000000"/>
              </w:rPr>
              <w:t>[</w:t>
            </w:r>
            <w:r w:rsidRPr="004E7F01">
              <w:rPr>
                <w:rFonts w:ascii="SimSun" w:hAnsi="SimSun" w:cs="Microsoft YaHei" w:hint="eastAsia"/>
                <w:bCs/>
                <w:color w:val="000000"/>
                <w:lang w:eastAsia="zh-CN"/>
              </w:rPr>
              <w:t>描述采取了什么行动，包括描述该项行动如何有助于增加或改善服务</w:t>
            </w:r>
            <w:r w:rsidRPr="00127A07">
              <w:rPr>
                <w:rFonts w:eastAsia="Calibri" w:cs="Arial"/>
                <w:bCs/>
                <w:color w:val="000000"/>
              </w:rPr>
              <w:t>]</w:t>
            </w:r>
          </w:p>
        </w:tc>
        <w:tc>
          <w:tcPr>
            <w:tcW w:w="531" w:type="pct"/>
            <w:shd w:val="clear" w:color="auto" w:fill="auto"/>
          </w:tcPr>
          <w:p w14:paraId="5FE94EB7" w14:textId="77777777" w:rsidR="00127A07" w:rsidRPr="00127A07" w:rsidRDefault="00127A07" w:rsidP="004E7F01">
            <w:pPr>
              <w:tabs>
                <w:tab w:val="left" w:pos="5093"/>
              </w:tabs>
              <w:spacing w:before="120"/>
              <w:rPr>
                <w:rFonts w:eastAsia="Calibri" w:cs="Arial"/>
                <w:bCs/>
                <w:color w:val="000000"/>
              </w:rPr>
            </w:pPr>
            <w:r w:rsidRPr="00127A07">
              <w:rPr>
                <w:rFonts w:eastAsia="Calibri" w:cs="Arial"/>
                <w:bCs/>
                <w:color w:val="000000"/>
              </w:rPr>
              <w:t>[$ 0.00]</w:t>
            </w:r>
          </w:p>
        </w:tc>
        <w:tc>
          <w:tcPr>
            <w:tcW w:w="577" w:type="pct"/>
          </w:tcPr>
          <w:p w14:paraId="147DAE88" w14:textId="1F1B572C" w:rsidR="00127A07" w:rsidRPr="00127A07" w:rsidRDefault="004E7F01" w:rsidP="004E7F01">
            <w:pPr>
              <w:tabs>
                <w:tab w:val="left" w:pos="5093"/>
              </w:tabs>
              <w:spacing w:before="120"/>
              <w:jc w:val="center"/>
              <w:rPr>
                <w:rFonts w:eastAsia="Calibri" w:cs="Arial"/>
                <w:bCs/>
                <w:color w:val="000000"/>
              </w:rPr>
            </w:pPr>
            <w:r w:rsidRPr="004E7F01">
              <w:rPr>
                <w:rFonts w:ascii="SimSun" w:hAnsi="SimSun" w:cs="Arial"/>
                <w:bCs/>
                <w:color w:val="000000"/>
              </w:rPr>
              <w:t>[</w:t>
            </w:r>
            <w:r w:rsidRPr="004E7F01">
              <w:rPr>
                <w:rFonts w:ascii="SimSun" w:hAnsi="SimSun" w:cs="Microsoft YaHei" w:hint="eastAsia"/>
                <w:bCs/>
                <w:color w:val="000000"/>
                <w:lang w:eastAsia="zh-CN"/>
              </w:rPr>
              <w:t>是</w:t>
            </w:r>
            <w:r w:rsidRPr="004E7F01">
              <w:rPr>
                <w:rFonts w:ascii="SimSun" w:hAnsi="SimSun" w:cs="Arial"/>
                <w:bCs/>
                <w:color w:val="000000"/>
              </w:rPr>
              <w:t>/</w:t>
            </w:r>
            <w:r w:rsidRPr="004E7F01">
              <w:rPr>
                <w:rFonts w:ascii="SimSun" w:hAnsi="SimSun" w:cs="Microsoft YaHei" w:hint="eastAsia"/>
                <w:bCs/>
                <w:color w:val="000000"/>
                <w:lang w:eastAsia="zh-CN"/>
              </w:rPr>
              <w:t>否</w:t>
            </w:r>
            <w:r w:rsidRPr="004E7F01">
              <w:rPr>
                <w:rFonts w:ascii="SimSun" w:hAnsi="SimSun" w:cs="Arial"/>
                <w:bCs/>
                <w:color w:val="000000"/>
              </w:rPr>
              <w:t>]</w:t>
            </w:r>
          </w:p>
        </w:tc>
      </w:tr>
    </w:tbl>
    <w:p w14:paraId="10E156B1" w14:textId="2810EDC7" w:rsidR="00127A07" w:rsidRPr="00127A07" w:rsidRDefault="004D605F" w:rsidP="001119EB">
      <w:pPr>
        <w:pStyle w:val="Heading3"/>
        <w:rPr>
          <w:rFonts w:eastAsia="SimSun"/>
        </w:rPr>
      </w:pPr>
      <w:r>
        <w:rPr>
          <w:rFonts w:eastAsia="SimSun" w:hint="eastAsia"/>
          <w:lang w:eastAsia="zh-CN"/>
        </w:rPr>
        <w:t>远程教学项目</w:t>
      </w:r>
      <w:r>
        <w:rPr>
          <w:rFonts w:eastAsia="SimSun"/>
        </w:rPr>
        <w:t xml:space="preserve"> </w:t>
      </w:r>
    </w:p>
    <w:p w14:paraId="2FC77A7A" w14:textId="439336A6" w:rsidR="00127A07" w:rsidRPr="005D115B" w:rsidRDefault="00C33286" w:rsidP="001119EB">
      <w:pPr>
        <w:pStyle w:val="Heading4"/>
        <w:rPr>
          <w:rFonts w:ascii="SimSun" w:eastAsia="SimSun" w:hAnsi="SimSun"/>
        </w:rPr>
      </w:pPr>
      <w:r w:rsidRPr="005D115B">
        <w:rPr>
          <w:rFonts w:ascii="SimSun" w:eastAsia="SimSun" w:hAnsi="SimSun" w:cs="Microsoft YaHei" w:hint="eastAsia"/>
          <w:lang w:eastAsia="zh-CN"/>
        </w:rPr>
        <w:t>持续性的</w:t>
      </w:r>
      <w:r w:rsidR="005D115B" w:rsidRPr="005D115B">
        <w:rPr>
          <w:rFonts w:ascii="SimSun" w:eastAsia="SimSun" w:hAnsi="SimSun" w:cs="Microsoft YaHei" w:hint="eastAsia"/>
          <w:lang w:eastAsia="zh-CN"/>
        </w:rPr>
        <w:t>授课</w:t>
      </w:r>
      <w:r w:rsidR="005D115B" w:rsidRPr="005D115B">
        <w:rPr>
          <w:rFonts w:ascii="SimSun" w:eastAsia="SimSun" w:hAnsi="SimSun"/>
        </w:rPr>
        <w:t xml:space="preserve"> </w:t>
      </w:r>
    </w:p>
    <w:p w14:paraId="12B25A50" w14:textId="46DF427F"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7E715B">
        <w:rPr>
          <w:rFonts w:ascii="SimSun" w:hAnsi="SimSun" w:cs="SimSun" w:hint="eastAsia"/>
          <w:color w:val="000000"/>
          <w:sz w:val="24"/>
          <w:szCs w:val="20"/>
          <w:lang w:eastAsia="zh-CN"/>
        </w:rPr>
        <w:t>说明</w:t>
      </w:r>
      <w:r w:rsidR="00C5638F">
        <w:rPr>
          <w:rFonts w:ascii="SimSun" w:hAnsi="SimSun" w:cs="SimSun" w:hint="eastAsia"/>
          <w:color w:val="000000"/>
          <w:sz w:val="24"/>
          <w:szCs w:val="20"/>
          <w:lang w:eastAsia="zh-CN"/>
        </w:rPr>
        <w:t>贵</w:t>
      </w:r>
      <w:r w:rsidR="007E715B">
        <w:rPr>
          <w:rFonts w:ascii="SimSun" w:hAnsi="SimSun" w:cs="SimSun" w:hint="eastAsia"/>
          <w:color w:val="000000"/>
          <w:sz w:val="24"/>
          <w:szCs w:val="20"/>
          <w:lang w:eastAsia="zh-CN"/>
        </w:rPr>
        <w:t>教育机构</w:t>
      </w:r>
      <w:r w:rsidR="00945288" w:rsidRPr="00127A07">
        <w:rPr>
          <w:rFonts w:ascii="Arial" w:eastAsia="Times New Roman" w:hAnsi="Arial" w:cs="Times New Roman"/>
          <w:sz w:val="24"/>
          <w:szCs w:val="24"/>
        </w:rPr>
        <w:t>LEA</w:t>
      </w:r>
      <w:r w:rsidR="007E715B">
        <w:rPr>
          <w:rFonts w:ascii="SimSun" w:hAnsi="SimSun" w:cs="SimSun" w:hint="eastAsia"/>
          <w:color w:val="000000"/>
          <w:sz w:val="24"/>
          <w:szCs w:val="20"/>
          <w:lang w:eastAsia="zh-CN"/>
        </w:rPr>
        <w:t>如何在学年内提供连续性的教学</w:t>
      </w:r>
      <w:r w:rsidR="00F465E8">
        <w:rPr>
          <w:rFonts w:ascii="SimSun" w:hAnsi="SimSun" w:cs="SimSun" w:hint="eastAsia"/>
          <w:color w:val="000000"/>
          <w:sz w:val="24"/>
          <w:szCs w:val="20"/>
          <w:lang w:eastAsia="zh-CN"/>
        </w:rPr>
        <w:t>，以确保学生在无论采用何种授课方式下，都能获得质量基本相同的完整课程，包括</w:t>
      </w:r>
      <w:r w:rsidR="00C5638F">
        <w:rPr>
          <w:rFonts w:ascii="SimSun" w:hAnsi="SimSun" w:cs="SimSun" w:hint="eastAsia"/>
          <w:color w:val="000000"/>
          <w:sz w:val="24"/>
          <w:szCs w:val="20"/>
          <w:lang w:eastAsia="zh-CN"/>
        </w:rPr>
        <w:t>贵</w:t>
      </w:r>
      <w:r w:rsidR="00F465E8">
        <w:rPr>
          <w:rFonts w:ascii="SimSun" w:hAnsi="SimSun" w:cs="SimSun" w:hint="eastAsia"/>
          <w:color w:val="000000"/>
          <w:sz w:val="24"/>
          <w:szCs w:val="20"/>
          <w:lang w:eastAsia="zh-CN"/>
        </w:rPr>
        <w:t>教育机构</w:t>
      </w:r>
      <w:r w:rsidR="00945288" w:rsidRPr="00127A07">
        <w:rPr>
          <w:rFonts w:ascii="Arial" w:eastAsia="Times New Roman" w:hAnsi="Arial" w:cs="Times New Roman"/>
          <w:sz w:val="24"/>
          <w:szCs w:val="24"/>
        </w:rPr>
        <w:t>LEA</w:t>
      </w:r>
      <w:r w:rsidR="00F465E8">
        <w:rPr>
          <w:rFonts w:ascii="SimSun" w:hAnsi="SimSun" w:cs="SimSun" w:hint="eastAsia"/>
          <w:color w:val="000000"/>
          <w:sz w:val="24"/>
          <w:szCs w:val="20"/>
          <w:lang w:eastAsia="zh-CN"/>
        </w:rPr>
        <w:t>的课程计划和教学资源，这将确保学生在实体亲自授课和远程教学之间进行转换时可以持续性的接受教育</w:t>
      </w:r>
      <w:r>
        <w:rPr>
          <w:rFonts w:ascii="Arial" w:eastAsia="Times New Roman" w:hAnsi="Arial" w:cs="Arial"/>
          <w:color w:val="000000"/>
          <w:sz w:val="24"/>
          <w:szCs w:val="20"/>
        </w:rPr>
        <w:t>]</w:t>
      </w:r>
    </w:p>
    <w:p w14:paraId="5F3F672F" w14:textId="116EBBF4"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1E6651C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65C7272" w14:textId="6D84774F" w:rsidR="00127A07" w:rsidRPr="00127A07" w:rsidRDefault="00F465E8" w:rsidP="001119EB">
      <w:pPr>
        <w:pStyle w:val="Heading4"/>
      </w:pPr>
      <w:r w:rsidRPr="00F465E8">
        <w:rPr>
          <w:rFonts w:ascii="SimSun" w:eastAsia="SimSun" w:hAnsi="SimSun" w:cs="Microsoft YaHei" w:hint="eastAsia"/>
          <w:lang w:eastAsia="zh-CN"/>
        </w:rPr>
        <w:lastRenderedPageBreak/>
        <w:t>获取设备和链接</w:t>
      </w:r>
      <w:r>
        <w:t xml:space="preserve"> </w:t>
      </w:r>
    </w:p>
    <w:p w14:paraId="339F64DE" w14:textId="4AB61A52"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74547E">
        <w:rPr>
          <w:rFonts w:ascii="SimSun" w:hAnsi="SimSun" w:cs="SimSun" w:hint="eastAsia"/>
          <w:color w:val="000000"/>
          <w:sz w:val="24"/>
          <w:szCs w:val="20"/>
          <w:lang w:eastAsia="zh-CN"/>
        </w:rPr>
        <w:t>描述</w:t>
      </w:r>
      <w:r w:rsidR="00C5638F">
        <w:rPr>
          <w:rFonts w:ascii="SimSun" w:hAnsi="SimSun" w:cs="SimSun" w:hint="eastAsia"/>
          <w:color w:val="000000"/>
          <w:sz w:val="24"/>
          <w:szCs w:val="20"/>
          <w:lang w:eastAsia="zh-CN"/>
        </w:rPr>
        <w:t>贵</w:t>
      </w:r>
      <w:r w:rsidR="0074547E">
        <w:rPr>
          <w:rFonts w:ascii="SimSun" w:hAnsi="SimSun" w:cs="SimSun" w:hint="eastAsia"/>
          <w:color w:val="000000"/>
          <w:sz w:val="24"/>
          <w:szCs w:val="20"/>
          <w:lang w:eastAsia="zh-CN"/>
        </w:rPr>
        <w:t>教育机构</w:t>
      </w:r>
      <w:r w:rsidR="00945288" w:rsidRPr="00127A07">
        <w:rPr>
          <w:rFonts w:ascii="Arial" w:eastAsia="Times New Roman" w:hAnsi="Arial" w:cs="Times New Roman"/>
          <w:sz w:val="24"/>
          <w:szCs w:val="24"/>
        </w:rPr>
        <w:t>LEA</w:t>
      </w:r>
      <w:r w:rsidR="0074547E">
        <w:rPr>
          <w:rFonts w:ascii="SimSun" w:hAnsi="SimSun" w:cs="SimSun" w:hint="eastAsia"/>
          <w:color w:val="000000"/>
          <w:sz w:val="24"/>
          <w:szCs w:val="20"/>
          <w:lang w:eastAsia="zh-CN"/>
        </w:rPr>
        <w:t>如何确保所有学生都能获取设备和链接以支援远程教学</w:t>
      </w:r>
      <w:r>
        <w:rPr>
          <w:rFonts w:ascii="Arial" w:eastAsia="Times New Roman" w:hAnsi="Arial" w:cs="Arial"/>
          <w:color w:val="000000"/>
          <w:sz w:val="24"/>
          <w:szCs w:val="20"/>
        </w:rPr>
        <w:t>]</w:t>
      </w:r>
    </w:p>
    <w:p w14:paraId="04ED703E" w14:textId="43E336FB"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23F7BAF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1CC514C" w14:textId="4B533DC6" w:rsidR="00127A07" w:rsidRPr="007E715B" w:rsidRDefault="00D434EF" w:rsidP="001119EB">
      <w:pPr>
        <w:pStyle w:val="Heading4"/>
        <w:rPr>
          <w:rFonts w:ascii="SimSun" w:eastAsia="SimSun" w:hAnsi="SimSun"/>
        </w:rPr>
      </w:pPr>
      <w:r w:rsidRPr="007E715B">
        <w:rPr>
          <w:rFonts w:ascii="SimSun" w:eastAsia="SimSun" w:hAnsi="SimSun" w:cs="Microsoft YaHei" w:hint="eastAsia"/>
          <w:lang w:eastAsia="zh-CN"/>
        </w:rPr>
        <w:t>学生的参与和进展</w:t>
      </w:r>
      <w:r w:rsidRPr="007E715B">
        <w:rPr>
          <w:rFonts w:ascii="SimSun" w:eastAsia="SimSun" w:hAnsi="SimSun"/>
        </w:rPr>
        <w:t xml:space="preserve"> </w:t>
      </w:r>
    </w:p>
    <w:p w14:paraId="4657B9F5" w14:textId="6E871274"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74547E">
        <w:rPr>
          <w:rFonts w:ascii="SimSun" w:hAnsi="SimSun" w:cs="SimSun" w:hint="eastAsia"/>
          <w:color w:val="000000"/>
          <w:sz w:val="24"/>
          <w:szCs w:val="20"/>
          <w:lang w:eastAsia="zh-CN"/>
        </w:rPr>
        <w:t>描述</w:t>
      </w:r>
      <w:r w:rsidR="00C5638F">
        <w:rPr>
          <w:rFonts w:ascii="SimSun" w:hAnsi="SimSun" w:cs="SimSun" w:hint="eastAsia"/>
          <w:color w:val="000000"/>
          <w:sz w:val="24"/>
          <w:szCs w:val="20"/>
          <w:lang w:eastAsia="zh-CN"/>
        </w:rPr>
        <w:t>贵</w:t>
      </w:r>
      <w:r w:rsidR="0074547E">
        <w:rPr>
          <w:rFonts w:ascii="SimSun" w:hAnsi="SimSun" w:cs="SimSun" w:hint="eastAsia"/>
          <w:color w:val="000000"/>
          <w:sz w:val="24"/>
          <w:szCs w:val="20"/>
          <w:lang w:eastAsia="zh-CN"/>
        </w:rPr>
        <w:t>教育机构</w:t>
      </w:r>
      <w:r w:rsidR="00945288" w:rsidRPr="00127A07">
        <w:rPr>
          <w:rFonts w:ascii="Arial" w:eastAsia="Times New Roman" w:hAnsi="Arial" w:cs="Times New Roman"/>
          <w:sz w:val="24"/>
          <w:szCs w:val="24"/>
        </w:rPr>
        <w:t>LEA</w:t>
      </w:r>
      <w:r w:rsidR="0074547E">
        <w:rPr>
          <w:rFonts w:ascii="SimSun" w:hAnsi="SimSun" w:cs="SimSun" w:hint="eastAsia"/>
          <w:color w:val="000000"/>
          <w:sz w:val="24"/>
          <w:szCs w:val="20"/>
          <w:lang w:eastAsia="zh-CN"/>
        </w:rPr>
        <w:t>将如何通过实时联系和同步授课时</w:t>
      </w:r>
      <w:r w:rsidR="00C5638F">
        <w:rPr>
          <w:rFonts w:ascii="SimSun" w:hAnsi="SimSun" w:cs="SimSun" w:hint="eastAsia"/>
          <w:color w:val="000000"/>
          <w:sz w:val="24"/>
          <w:szCs w:val="20"/>
          <w:lang w:eastAsia="zh-CN"/>
        </w:rPr>
        <w:t>段</w:t>
      </w:r>
      <w:r w:rsidR="0074547E">
        <w:rPr>
          <w:rFonts w:ascii="SimSun" w:hAnsi="SimSun" w:cs="SimSun" w:hint="eastAsia"/>
          <w:color w:val="000000"/>
          <w:sz w:val="24"/>
          <w:szCs w:val="20"/>
          <w:lang w:eastAsia="zh-CN"/>
        </w:rPr>
        <w:t>来评估学生的学习进展，同时描述</w:t>
      </w:r>
      <w:r w:rsidR="00C5638F">
        <w:rPr>
          <w:rFonts w:ascii="SimSun" w:hAnsi="SimSun" w:cs="SimSun" w:hint="eastAsia"/>
          <w:color w:val="000000"/>
          <w:sz w:val="24"/>
          <w:szCs w:val="20"/>
          <w:lang w:eastAsia="zh-CN"/>
        </w:rPr>
        <w:t>贵</w:t>
      </w:r>
      <w:r w:rsidR="0074547E">
        <w:rPr>
          <w:rFonts w:ascii="SimSun" w:hAnsi="SimSun" w:cs="SimSun" w:hint="eastAsia"/>
          <w:color w:val="000000"/>
          <w:sz w:val="24"/>
          <w:szCs w:val="20"/>
          <w:lang w:eastAsia="zh-CN"/>
        </w:rPr>
        <w:t>教育机构</w:t>
      </w:r>
      <w:r w:rsidR="00945288" w:rsidRPr="00127A07">
        <w:rPr>
          <w:rFonts w:ascii="Arial" w:eastAsia="Times New Roman" w:hAnsi="Arial" w:cs="Times New Roman"/>
          <w:sz w:val="24"/>
          <w:szCs w:val="24"/>
        </w:rPr>
        <w:t>LEA</w:t>
      </w:r>
      <w:r w:rsidR="0074547E">
        <w:rPr>
          <w:rFonts w:ascii="SimSun" w:hAnsi="SimSun" w:cs="SimSun" w:hint="eastAsia"/>
          <w:color w:val="000000"/>
          <w:sz w:val="24"/>
          <w:szCs w:val="20"/>
          <w:lang w:eastAsia="zh-CN"/>
        </w:rPr>
        <w:t>将如何衡量学生的参与度和课业</w:t>
      </w:r>
      <w:r w:rsidR="00C5638F">
        <w:rPr>
          <w:rFonts w:ascii="SimSun" w:hAnsi="SimSun" w:cs="SimSun" w:hint="eastAsia"/>
          <w:color w:val="000000"/>
          <w:sz w:val="24"/>
          <w:szCs w:val="20"/>
          <w:lang w:eastAsia="zh-CN"/>
        </w:rPr>
        <w:t>所需</w:t>
      </w:r>
      <w:r w:rsidR="0074547E">
        <w:rPr>
          <w:rFonts w:ascii="SimSun" w:hAnsi="SimSun" w:cs="SimSun" w:hint="eastAsia"/>
          <w:color w:val="000000"/>
          <w:sz w:val="24"/>
          <w:szCs w:val="20"/>
          <w:lang w:eastAsia="zh-CN"/>
        </w:rPr>
        <w:t>时间的价值</w:t>
      </w:r>
      <w:r w:rsidR="0074547E" w:rsidRPr="00127A07">
        <w:rPr>
          <w:rFonts w:ascii="Arial" w:eastAsia="Times New Roman" w:hAnsi="Arial" w:cs="Arial"/>
          <w:color w:val="000000"/>
          <w:sz w:val="24"/>
          <w:szCs w:val="20"/>
        </w:rPr>
        <w:t>]</w:t>
      </w:r>
    </w:p>
    <w:p w14:paraId="2E85D4D4" w14:textId="0B9ED25F"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5F42A74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1B18159A" w14:textId="25E6D6AD" w:rsidR="00127A07" w:rsidRPr="007E715B" w:rsidRDefault="00D434EF" w:rsidP="001119EB">
      <w:pPr>
        <w:pStyle w:val="Heading4"/>
        <w:rPr>
          <w:rFonts w:ascii="SimSun" w:eastAsia="SimSun" w:hAnsi="SimSun"/>
        </w:rPr>
      </w:pPr>
      <w:r w:rsidRPr="007E715B">
        <w:rPr>
          <w:rFonts w:ascii="SimSun" w:eastAsia="SimSun" w:hAnsi="SimSun" w:cs="Microsoft YaHei" w:hint="eastAsia"/>
          <w:lang w:eastAsia="zh-CN"/>
        </w:rPr>
        <w:t>远程教学的专业培训</w:t>
      </w:r>
      <w:r w:rsidRPr="007E715B">
        <w:rPr>
          <w:rFonts w:ascii="SimSun" w:eastAsia="SimSun" w:hAnsi="SimSun"/>
        </w:rPr>
        <w:t xml:space="preserve"> </w:t>
      </w:r>
    </w:p>
    <w:p w14:paraId="06018160" w14:textId="72DA663B"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396756">
        <w:rPr>
          <w:rFonts w:ascii="SimSun" w:hAnsi="SimSun" w:cs="SimSun" w:hint="eastAsia"/>
          <w:color w:val="000000"/>
          <w:sz w:val="24"/>
          <w:szCs w:val="20"/>
          <w:lang w:eastAsia="zh-CN"/>
        </w:rPr>
        <w:t>描述为教职员工提供的专业培训以便支援远程教学项目，包括</w:t>
      </w:r>
      <w:r w:rsidR="00C5638F">
        <w:rPr>
          <w:rFonts w:ascii="SimSun" w:hAnsi="SimSun" w:cs="SimSun" w:hint="eastAsia"/>
          <w:color w:val="000000"/>
          <w:sz w:val="24"/>
          <w:szCs w:val="20"/>
          <w:lang w:eastAsia="zh-CN"/>
        </w:rPr>
        <w:t>科技</w:t>
      </w:r>
      <w:r w:rsidR="00396756">
        <w:rPr>
          <w:rFonts w:ascii="SimSun" w:hAnsi="SimSun" w:cs="SimSun" w:hint="eastAsia"/>
          <w:color w:val="000000"/>
          <w:sz w:val="24"/>
          <w:szCs w:val="20"/>
          <w:lang w:eastAsia="zh-CN"/>
        </w:rPr>
        <w:t>方面的支援</w:t>
      </w:r>
      <w:r>
        <w:rPr>
          <w:rFonts w:ascii="Arial" w:eastAsia="Times New Roman" w:hAnsi="Arial" w:cs="Arial"/>
          <w:color w:val="000000"/>
          <w:sz w:val="24"/>
          <w:szCs w:val="20"/>
        </w:rPr>
        <w:t>]</w:t>
      </w:r>
    </w:p>
    <w:p w14:paraId="02CCFDD8" w14:textId="0399C06C"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0D330344"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910F93B" w14:textId="4D68346A" w:rsidR="00127A07" w:rsidRPr="007E715B" w:rsidRDefault="00D434EF" w:rsidP="001119EB">
      <w:pPr>
        <w:pStyle w:val="Heading4"/>
        <w:rPr>
          <w:rFonts w:ascii="SimSun" w:eastAsia="SimSun" w:hAnsi="SimSun"/>
        </w:rPr>
      </w:pPr>
      <w:r w:rsidRPr="007E715B">
        <w:rPr>
          <w:rFonts w:ascii="SimSun" w:eastAsia="SimSun" w:hAnsi="SimSun" w:hint="eastAsia"/>
          <w:lang w:eastAsia="zh-CN"/>
        </w:rPr>
        <w:t>员工的角色和责任</w:t>
      </w:r>
      <w:r w:rsidRPr="007E715B">
        <w:rPr>
          <w:rFonts w:ascii="SimSun" w:eastAsia="SimSun" w:hAnsi="SimSun"/>
        </w:rPr>
        <w:t xml:space="preserve"> </w:t>
      </w:r>
    </w:p>
    <w:p w14:paraId="1B363FBE" w14:textId="7941D83A"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396756">
        <w:rPr>
          <w:rFonts w:ascii="SimSun" w:hAnsi="SimSun" w:cs="SimSun" w:hint="eastAsia"/>
          <w:color w:val="000000"/>
          <w:sz w:val="24"/>
          <w:szCs w:val="20"/>
          <w:lang w:eastAsia="zh-CN"/>
        </w:rPr>
        <w:t>描述因应新冠病毒</w:t>
      </w:r>
      <w:r w:rsidR="00396756" w:rsidRPr="00127A07">
        <w:rPr>
          <w:rFonts w:ascii="Arial" w:eastAsia="Times New Roman" w:hAnsi="Arial" w:cs="Arial"/>
          <w:color w:val="000000"/>
          <w:sz w:val="24"/>
          <w:szCs w:val="20"/>
        </w:rPr>
        <w:t>COVID-19</w:t>
      </w:r>
      <w:r w:rsidR="00396756">
        <w:rPr>
          <w:rFonts w:ascii="SimSun" w:hAnsi="SimSun" w:cs="SimSun" w:hint="eastAsia"/>
          <w:color w:val="000000"/>
          <w:sz w:val="24"/>
          <w:szCs w:val="20"/>
          <w:lang w:eastAsia="zh-CN"/>
        </w:rPr>
        <w:t>影响的结果，受影响的教职员工所担任的新角色和职责</w:t>
      </w:r>
      <w:r>
        <w:rPr>
          <w:rFonts w:ascii="Arial" w:eastAsia="Times New Roman" w:hAnsi="Arial" w:cs="Arial"/>
          <w:color w:val="000000"/>
          <w:sz w:val="24"/>
          <w:szCs w:val="20"/>
        </w:rPr>
        <w:t>]</w:t>
      </w:r>
    </w:p>
    <w:p w14:paraId="0B381533" w14:textId="52232EE3"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0191E959"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5B1A810" w14:textId="001F8F41" w:rsidR="00127A07" w:rsidRPr="00127A07" w:rsidRDefault="00573A12" w:rsidP="001119EB">
      <w:pPr>
        <w:pStyle w:val="Heading4"/>
      </w:pPr>
      <w:r w:rsidRPr="00573A12">
        <w:rPr>
          <w:rFonts w:ascii="SimSun" w:eastAsia="SimSun" w:hAnsi="SimSun" w:cs="Microsoft YaHei" w:hint="eastAsia"/>
          <w:lang w:eastAsia="zh-CN"/>
        </w:rPr>
        <w:t>对特殊需要学生的支援</w:t>
      </w:r>
      <w:r>
        <w:t xml:space="preserve"> </w:t>
      </w:r>
    </w:p>
    <w:p w14:paraId="1B895884" w14:textId="7275F5DD"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573A12">
        <w:rPr>
          <w:rFonts w:ascii="SimSun" w:hAnsi="SimSun" w:cs="SimSun" w:hint="eastAsia"/>
          <w:color w:val="000000"/>
          <w:sz w:val="24"/>
          <w:szCs w:val="20"/>
          <w:lang w:eastAsia="zh-CN"/>
        </w:rPr>
        <w:t>描述在远程教学过程中，</w:t>
      </w:r>
      <w:r w:rsidR="00C5638F">
        <w:rPr>
          <w:rFonts w:ascii="SimSun" w:hAnsi="SimSun" w:cs="SimSun" w:hint="eastAsia"/>
          <w:color w:val="000000"/>
          <w:sz w:val="24"/>
          <w:szCs w:val="20"/>
          <w:lang w:eastAsia="zh-CN"/>
        </w:rPr>
        <w:t>贵</w:t>
      </w:r>
      <w:r w:rsidR="00573A12">
        <w:rPr>
          <w:rFonts w:ascii="SimSun" w:hAnsi="SimSun" w:cs="SimSun" w:hint="eastAsia"/>
          <w:color w:val="000000"/>
          <w:sz w:val="24"/>
          <w:szCs w:val="20"/>
          <w:lang w:eastAsia="zh-CN"/>
        </w:rPr>
        <w:t>教育机构</w:t>
      </w:r>
      <w:r w:rsidR="00945288" w:rsidRPr="00127A07">
        <w:rPr>
          <w:rFonts w:ascii="Arial" w:eastAsia="Times New Roman" w:hAnsi="Arial" w:cs="Times New Roman"/>
          <w:sz w:val="24"/>
          <w:szCs w:val="24"/>
        </w:rPr>
        <w:t>LEA</w:t>
      </w:r>
      <w:r w:rsidR="00573A12">
        <w:rPr>
          <w:rFonts w:ascii="SimSun" w:hAnsi="SimSun" w:cs="SimSun" w:hint="eastAsia"/>
          <w:color w:val="000000"/>
          <w:sz w:val="24"/>
          <w:szCs w:val="20"/>
          <w:lang w:eastAsia="zh-CN"/>
        </w:rPr>
        <w:t>所提供的额外支援以便帮助有特殊需要的学生，包括英语学习者、在整个安置过程中有特殊需要的学生、寄养学生和无家可归的学生</w:t>
      </w:r>
      <w:r w:rsidR="00573A12">
        <w:rPr>
          <w:rFonts w:ascii="Arial" w:eastAsia="Times New Roman" w:hAnsi="Arial" w:cs="Arial"/>
          <w:color w:val="000000"/>
          <w:sz w:val="24"/>
          <w:szCs w:val="20"/>
        </w:rPr>
        <w:t>]</w:t>
      </w:r>
    </w:p>
    <w:p w14:paraId="7F1571B4" w14:textId="39911B88"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B262E7">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74B7F79B"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466C3E52" w14:textId="2DFA6DF7" w:rsidR="009F66AD" w:rsidRPr="00127A07" w:rsidRDefault="009F66AD" w:rsidP="009F66AD">
      <w:pPr>
        <w:pStyle w:val="Heading4"/>
        <w:rPr>
          <w:strike/>
        </w:rPr>
      </w:pPr>
      <w:r>
        <w:rPr>
          <w:rFonts w:ascii="SimSun" w:eastAsia="SimSun" w:hAnsi="SimSun" w:cs="Microsoft YaHei" w:hint="eastAsia"/>
          <w:lang w:eastAsia="zh-CN"/>
        </w:rPr>
        <w:lastRenderedPageBreak/>
        <w:t>与远程教学项目有关的行动</w:t>
      </w:r>
      <w:r w:rsidRPr="00CB4753">
        <w:rPr>
          <w:rFonts w:ascii="SimSun" w:eastAsia="SimSun" w:hAnsi="SimSun"/>
        </w:rPr>
        <w:t xml:space="preserve"> [</w:t>
      </w:r>
      <w:r w:rsidRPr="00CB4753">
        <w:rPr>
          <w:rFonts w:ascii="SimSun" w:eastAsia="SimSun" w:hAnsi="SimSun" w:cs="Microsoft YaHei" w:hint="eastAsia"/>
          <w:lang w:eastAsia="zh-CN"/>
        </w:rPr>
        <w:t>如有需要，可以添加</w:t>
      </w:r>
      <w:r>
        <w:rPr>
          <w:rFonts w:ascii="SimSun" w:eastAsia="SimSun" w:hAnsi="SimSun" w:cs="Microsoft YaHei" w:hint="eastAsia"/>
          <w:lang w:eastAsia="zh-CN"/>
        </w:rPr>
        <w:t>行数和其他行动</w:t>
      </w:r>
      <w:r w:rsidR="00C5638F">
        <w:rPr>
          <w:rFonts w:ascii="SimSun" w:eastAsia="SimSun" w:hAnsi="SimSun" w:cs="Microsoft YaHei" w:hint="eastAsia"/>
          <w:lang w:eastAsia="zh-CN"/>
        </w:rPr>
        <w:t>描述</w:t>
      </w:r>
      <w:r w:rsidRPr="0086189B">
        <w:rPr>
          <w:rFonts w:ascii="SimSun" w:eastAsia="SimSun" w:hAnsi="SimSun"/>
        </w:rPr>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the Distance Learning Program table"/>
      </w:tblPr>
      <w:tblGrid>
        <w:gridCol w:w="11874"/>
        <w:gridCol w:w="1620"/>
        <w:gridCol w:w="1760"/>
      </w:tblGrid>
      <w:tr w:rsidR="007E715B" w:rsidRPr="00127A07" w14:paraId="1DEA9202" w14:textId="77777777" w:rsidTr="007E715B">
        <w:trPr>
          <w:cantSplit/>
          <w:tblHeader/>
        </w:trPr>
        <w:tc>
          <w:tcPr>
            <w:tcW w:w="3892" w:type="pct"/>
            <w:shd w:val="clear" w:color="auto" w:fill="E2EFD9"/>
            <w:vAlign w:val="center"/>
          </w:tcPr>
          <w:p w14:paraId="13981809" w14:textId="4D7D58C6"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描</w:t>
            </w:r>
            <w:r>
              <w:rPr>
                <w:rFonts w:ascii="SimSun" w:hAnsi="SimSun" w:cs="Microsoft YaHei" w:hint="eastAsia"/>
                <w:bCs/>
                <w:color w:val="000000"/>
                <w:lang w:eastAsia="zh-CN"/>
              </w:rPr>
              <w:t xml:space="preserve"> </w:t>
            </w:r>
            <w:r w:rsidRPr="0086189B">
              <w:rPr>
                <w:rFonts w:ascii="SimSun" w:hAnsi="SimSun" w:cs="Microsoft YaHei" w:hint="eastAsia"/>
                <w:bCs/>
                <w:color w:val="000000"/>
                <w:lang w:eastAsia="zh-CN"/>
              </w:rPr>
              <w:t>述</w:t>
            </w:r>
          </w:p>
        </w:tc>
        <w:tc>
          <w:tcPr>
            <w:tcW w:w="531" w:type="pct"/>
            <w:shd w:val="clear" w:color="auto" w:fill="E2EFD9"/>
            <w:vAlign w:val="center"/>
          </w:tcPr>
          <w:p w14:paraId="4CDEBDC7" w14:textId="51C58B5C"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资金总额</w:t>
            </w:r>
          </w:p>
        </w:tc>
        <w:tc>
          <w:tcPr>
            <w:tcW w:w="577" w:type="pct"/>
            <w:shd w:val="clear" w:color="auto" w:fill="E2EFD9"/>
            <w:vAlign w:val="center"/>
          </w:tcPr>
          <w:p w14:paraId="18235117" w14:textId="29FCA703"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捐赠</w:t>
            </w:r>
          </w:p>
        </w:tc>
      </w:tr>
      <w:tr w:rsidR="007E715B" w:rsidRPr="00127A07" w14:paraId="6220A09B" w14:textId="77777777" w:rsidTr="007E715B">
        <w:trPr>
          <w:cantSplit/>
        </w:trPr>
        <w:tc>
          <w:tcPr>
            <w:tcW w:w="3892" w:type="pct"/>
            <w:shd w:val="clear" w:color="auto" w:fill="auto"/>
            <w:vAlign w:val="center"/>
          </w:tcPr>
          <w:p w14:paraId="4AF02879" w14:textId="7132D304" w:rsidR="007E715B" w:rsidRPr="00127A07" w:rsidRDefault="007E715B" w:rsidP="007E715B">
            <w:pPr>
              <w:tabs>
                <w:tab w:val="left" w:pos="5093"/>
              </w:tabs>
              <w:spacing w:after="0"/>
              <w:rPr>
                <w:rFonts w:eastAsia="Calibri" w:cs="Arial"/>
                <w:bCs/>
                <w:color w:val="000000"/>
              </w:rPr>
            </w:pPr>
            <w:r w:rsidRPr="00127A07">
              <w:rPr>
                <w:rFonts w:eastAsia="Calibri" w:cs="Arial"/>
                <w:bCs/>
                <w:color w:val="000000"/>
              </w:rPr>
              <w:t>[</w:t>
            </w:r>
            <w:r w:rsidRPr="004E7F01">
              <w:rPr>
                <w:rFonts w:ascii="SimSun" w:hAnsi="SimSun" w:cs="Microsoft YaHei" w:hint="eastAsia"/>
                <w:bCs/>
                <w:color w:val="000000"/>
                <w:lang w:eastAsia="zh-CN"/>
              </w:rPr>
              <w:t>描述采取了什么行动，包括描述该项行动如何有助于增加或改善服务</w:t>
            </w:r>
            <w:r w:rsidRPr="00127A07">
              <w:rPr>
                <w:rFonts w:eastAsia="Calibri" w:cs="Arial"/>
                <w:bCs/>
                <w:color w:val="000000"/>
              </w:rPr>
              <w:t>]</w:t>
            </w:r>
          </w:p>
        </w:tc>
        <w:tc>
          <w:tcPr>
            <w:tcW w:w="531" w:type="pct"/>
            <w:shd w:val="clear" w:color="auto" w:fill="auto"/>
            <w:vAlign w:val="center"/>
          </w:tcPr>
          <w:p w14:paraId="7A4D8A50" w14:textId="77777777" w:rsidR="007E715B" w:rsidRPr="00127A07" w:rsidRDefault="007E715B" w:rsidP="007E715B">
            <w:pPr>
              <w:tabs>
                <w:tab w:val="left" w:pos="5093"/>
              </w:tabs>
              <w:spacing w:after="0"/>
              <w:rPr>
                <w:rFonts w:eastAsia="Calibri" w:cs="Arial"/>
                <w:bCs/>
                <w:color w:val="000000"/>
              </w:rPr>
            </w:pPr>
            <w:r w:rsidRPr="00127A07">
              <w:rPr>
                <w:rFonts w:eastAsia="Calibri" w:cs="Arial"/>
                <w:bCs/>
                <w:color w:val="000000"/>
              </w:rPr>
              <w:t>[$ 0.00]</w:t>
            </w:r>
          </w:p>
        </w:tc>
        <w:tc>
          <w:tcPr>
            <w:tcW w:w="577" w:type="pct"/>
            <w:vAlign w:val="center"/>
          </w:tcPr>
          <w:p w14:paraId="0BC00F89" w14:textId="633E04F9" w:rsidR="007E715B" w:rsidRPr="007E715B" w:rsidRDefault="007E715B" w:rsidP="007E715B">
            <w:pPr>
              <w:tabs>
                <w:tab w:val="left" w:pos="5093"/>
              </w:tabs>
              <w:spacing w:after="0"/>
              <w:jc w:val="center"/>
              <w:rPr>
                <w:rFonts w:ascii="SimSun" w:hAnsi="SimSun" w:cs="Arial"/>
                <w:bCs/>
                <w:color w:val="000000"/>
              </w:rPr>
            </w:pPr>
            <w:r w:rsidRPr="007E715B">
              <w:rPr>
                <w:rFonts w:ascii="SimSun" w:hAnsi="SimSun" w:cs="Arial"/>
                <w:bCs/>
                <w:color w:val="000000"/>
              </w:rPr>
              <w:t>[</w:t>
            </w:r>
            <w:r w:rsidRPr="007E715B">
              <w:rPr>
                <w:rFonts w:ascii="SimSun" w:hAnsi="SimSun" w:cs="Microsoft YaHei" w:hint="eastAsia"/>
                <w:bCs/>
                <w:color w:val="000000"/>
                <w:lang w:eastAsia="zh-CN"/>
              </w:rPr>
              <w:t>是</w:t>
            </w:r>
            <w:r w:rsidRPr="007E715B">
              <w:rPr>
                <w:rFonts w:ascii="SimSun" w:hAnsi="SimSun" w:cs="Arial"/>
                <w:bCs/>
                <w:color w:val="000000"/>
              </w:rPr>
              <w:t>/</w:t>
            </w:r>
            <w:r w:rsidRPr="007E715B">
              <w:rPr>
                <w:rFonts w:ascii="SimSun" w:hAnsi="SimSun" w:cs="Microsoft YaHei" w:hint="eastAsia"/>
                <w:bCs/>
                <w:color w:val="000000"/>
                <w:lang w:eastAsia="zh-CN"/>
              </w:rPr>
              <w:t>否</w:t>
            </w:r>
            <w:r w:rsidRPr="007E715B">
              <w:rPr>
                <w:rFonts w:ascii="SimSun" w:hAnsi="SimSun" w:cs="Arial"/>
                <w:bCs/>
                <w:color w:val="000000"/>
              </w:rPr>
              <w:t>]</w:t>
            </w:r>
          </w:p>
        </w:tc>
      </w:tr>
      <w:tr w:rsidR="007E715B" w:rsidRPr="00127A07" w14:paraId="7C24CBF9" w14:textId="77777777" w:rsidTr="007E715B">
        <w:trPr>
          <w:cantSplit/>
        </w:trPr>
        <w:tc>
          <w:tcPr>
            <w:tcW w:w="3892" w:type="pct"/>
            <w:shd w:val="clear" w:color="auto" w:fill="auto"/>
            <w:vAlign w:val="center"/>
          </w:tcPr>
          <w:p w14:paraId="18BE5019" w14:textId="33638891" w:rsidR="007E715B" w:rsidRPr="00127A07" w:rsidRDefault="007E715B" w:rsidP="007E715B">
            <w:pPr>
              <w:tabs>
                <w:tab w:val="left" w:pos="5093"/>
              </w:tabs>
              <w:spacing w:after="0"/>
              <w:rPr>
                <w:rFonts w:eastAsia="Calibri" w:cs="Arial"/>
                <w:bCs/>
                <w:color w:val="000000"/>
              </w:rPr>
            </w:pPr>
            <w:r w:rsidRPr="00127A07">
              <w:rPr>
                <w:rFonts w:eastAsia="Calibri" w:cs="Arial"/>
                <w:bCs/>
                <w:color w:val="000000"/>
              </w:rPr>
              <w:t>[</w:t>
            </w:r>
            <w:r w:rsidRPr="004E7F01">
              <w:rPr>
                <w:rFonts w:ascii="SimSun" w:hAnsi="SimSun" w:cs="Microsoft YaHei" w:hint="eastAsia"/>
                <w:bCs/>
                <w:color w:val="000000"/>
                <w:lang w:eastAsia="zh-CN"/>
              </w:rPr>
              <w:t>描述采取了什么行动，包括描述该项行动如何有助于增加或改善服务</w:t>
            </w:r>
            <w:r w:rsidRPr="00127A07">
              <w:rPr>
                <w:rFonts w:eastAsia="Calibri" w:cs="Arial"/>
                <w:bCs/>
                <w:color w:val="000000"/>
              </w:rPr>
              <w:t>]</w:t>
            </w:r>
          </w:p>
        </w:tc>
        <w:tc>
          <w:tcPr>
            <w:tcW w:w="531" w:type="pct"/>
            <w:shd w:val="clear" w:color="auto" w:fill="auto"/>
            <w:vAlign w:val="center"/>
          </w:tcPr>
          <w:p w14:paraId="5813973D" w14:textId="77777777" w:rsidR="007E715B" w:rsidRPr="00127A07" w:rsidRDefault="007E715B" w:rsidP="007E715B">
            <w:pPr>
              <w:tabs>
                <w:tab w:val="left" w:pos="5093"/>
              </w:tabs>
              <w:spacing w:after="0"/>
              <w:rPr>
                <w:rFonts w:eastAsia="Calibri" w:cs="Arial"/>
                <w:bCs/>
                <w:color w:val="000000"/>
              </w:rPr>
            </w:pPr>
            <w:r w:rsidRPr="00127A07">
              <w:rPr>
                <w:rFonts w:eastAsia="Calibri" w:cs="Arial"/>
                <w:bCs/>
                <w:color w:val="000000"/>
              </w:rPr>
              <w:t>[$ 0.00]</w:t>
            </w:r>
          </w:p>
        </w:tc>
        <w:tc>
          <w:tcPr>
            <w:tcW w:w="577" w:type="pct"/>
            <w:vAlign w:val="center"/>
          </w:tcPr>
          <w:p w14:paraId="029DD5EE" w14:textId="1F637916" w:rsidR="007E715B" w:rsidRPr="007E715B" w:rsidRDefault="007E715B" w:rsidP="007E715B">
            <w:pPr>
              <w:tabs>
                <w:tab w:val="left" w:pos="5093"/>
              </w:tabs>
              <w:spacing w:after="0"/>
              <w:jc w:val="center"/>
              <w:rPr>
                <w:rFonts w:ascii="SimSun" w:hAnsi="SimSun" w:cs="Arial"/>
                <w:bCs/>
                <w:color w:val="000000"/>
              </w:rPr>
            </w:pPr>
            <w:r w:rsidRPr="007E715B">
              <w:rPr>
                <w:rFonts w:ascii="SimSun" w:hAnsi="SimSun" w:cs="Arial"/>
                <w:bCs/>
                <w:color w:val="000000"/>
              </w:rPr>
              <w:t>[</w:t>
            </w:r>
            <w:r w:rsidRPr="007E715B">
              <w:rPr>
                <w:rFonts w:ascii="SimSun" w:hAnsi="SimSun" w:cs="Microsoft YaHei" w:hint="eastAsia"/>
                <w:bCs/>
                <w:color w:val="000000"/>
                <w:lang w:eastAsia="zh-CN"/>
              </w:rPr>
              <w:t>是</w:t>
            </w:r>
            <w:r w:rsidRPr="007E715B">
              <w:rPr>
                <w:rFonts w:ascii="SimSun" w:hAnsi="SimSun" w:cs="Arial"/>
                <w:bCs/>
                <w:color w:val="000000"/>
              </w:rPr>
              <w:t>/</w:t>
            </w:r>
            <w:r w:rsidRPr="007E715B">
              <w:rPr>
                <w:rFonts w:ascii="SimSun" w:hAnsi="SimSun" w:cs="Microsoft YaHei" w:hint="eastAsia"/>
                <w:bCs/>
                <w:color w:val="000000"/>
                <w:lang w:eastAsia="zh-CN"/>
              </w:rPr>
              <w:t>否</w:t>
            </w:r>
            <w:r w:rsidRPr="007E715B">
              <w:rPr>
                <w:rFonts w:ascii="SimSun" w:hAnsi="SimSun" w:cs="Arial"/>
                <w:bCs/>
                <w:color w:val="000000"/>
              </w:rPr>
              <w:t>]</w:t>
            </w:r>
          </w:p>
        </w:tc>
      </w:tr>
    </w:tbl>
    <w:p w14:paraId="2AB1F85C" w14:textId="37D9A7A6" w:rsidR="00127A07" w:rsidRPr="00127A07" w:rsidRDefault="00C31F53" w:rsidP="001119EB">
      <w:pPr>
        <w:pStyle w:val="Heading3"/>
        <w:rPr>
          <w:rFonts w:eastAsia="SimSun"/>
        </w:rPr>
      </w:pPr>
      <w:r>
        <w:rPr>
          <w:rFonts w:eastAsia="SimSun" w:hint="eastAsia"/>
          <w:lang w:eastAsia="zh-CN"/>
        </w:rPr>
        <w:t>学生学习的损失</w:t>
      </w:r>
    </w:p>
    <w:p w14:paraId="0891B75E" w14:textId="2999E1AA" w:rsidR="00127A07" w:rsidRPr="00127A07" w:rsidRDefault="00386393" w:rsidP="00127A07">
      <w:pPr>
        <w:shd w:val="clear" w:color="auto" w:fill="E2EFD9"/>
        <w:spacing w:before="1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945288">
        <w:rPr>
          <w:rFonts w:ascii="SimSun" w:hAnsi="SimSun" w:cs="SimSun" w:hint="eastAsia"/>
          <w:color w:val="000000"/>
          <w:sz w:val="24"/>
          <w:szCs w:val="20"/>
          <w:lang w:eastAsia="zh-CN"/>
        </w:rPr>
        <w:t>描述</w:t>
      </w:r>
      <w:r w:rsidR="00C5638F">
        <w:rPr>
          <w:rFonts w:ascii="SimSun" w:hAnsi="SimSun" w:cs="SimSun" w:hint="eastAsia"/>
          <w:color w:val="000000"/>
          <w:sz w:val="24"/>
          <w:szCs w:val="20"/>
          <w:lang w:eastAsia="zh-CN"/>
        </w:rPr>
        <w:t>贵</w:t>
      </w:r>
      <w:r w:rsidR="00945288">
        <w:rPr>
          <w:rFonts w:ascii="SimSun" w:hAnsi="SimSun" w:cs="SimSun" w:hint="eastAsia"/>
          <w:color w:val="000000"/>
          <w:sz w:val="24"/>
          <w:szCs w:val="20"/>
          <w:lang w:eastAsia="zh-CN"/>
        </w:rPr>
        <w:t>教育机构</w:t>
      </w:r>
      <w:r w:rsidR="00945288" w:rsidRPr="00127A07">
        <w:rPr>
          <w:rFonts w:ascii="Arial" w:eastAsia="Times New Roman" w:hAnsi="Arial" w:cs="Times New Roman"/>
          <w:sz w:val="24"/>
          <w:szCs w:val="24"/>
        </w:rPr>
        <w:t>LEA</w:t>
      </w:r>
      <w:r w:rsidR="00945288">
        <w:rPr>
          <w:rFonts w:ascii="SimSun" w:hAnsi="SimSun" w:cs="SimSun" w:hint="eastAsia"/>
          <w:color w:val="000000"/>
          <w:sz w:val="24"/>
          <w:szCs w:val="20"/>
          <w:lang w:eastAsia="zh-CN"/>
        </w:rPr>
        <w:t>如何应对在2019-2020和2020-21学年期间，由于新冠病毒</w:t>
      </w:r>
      <w:r w:rsidR="00945288" w:rsidRPr="00127A07">
        <w:rPr>
          <w:rFonts w:ascii="Arial" w:eastAsia="Times New Roman" w:hAnsi="Arial" w:cs="Arial"/>
          <w:color w:val="000000"/>
          <w:sz w:val="24"/>
          <w:szCs w:val="20"/>
        </w:rPr>
        <w:t>COVID-19</w:t>
      </w:r>
      <w:r w:rsidR="00945288">
        <w:rPr>
          <w:rFonts w:ascii="SimSun" w:hAnsi="SimSun" w:cs="SimSun" w:hint="eastAsia"/>
          <w:color w:val="000000"/>
          <w:sz w:val="24"/>
          <w:szCs w:val="20"/>
          <w:lang w:eastAsia="zh-CN"/>
        </w:rPr>
        <w:t>影响</w:t>
      </w:r>
      <w:r w:rsidR="004B2979">
        <w:rPr>
          <w:rFonts w:ascii="SimSun" w:hAnsi="SimSun" w:cs="SimSun" w:hint="eastAsia"/>
          <w:color w:val="000000"/>
          <w:sz w:val="24"/>
          <w:szCs w:val="20"/>
          <w:lang w:eastAsia="zh-CN"/>
        </w:rPr>
        <w:t>的</w:t>
      </w:r>
      <w:r w:rsidR="00945288">
        <w:rPr>
          <w:rFonts w:ascii="SimSun" w:hAnsi="SimSun" w:cs="SimSun" w:hint="eastAsia"/>
          <w:color w:val="000000"/>
          <w:sz w:val="24"/>
          <w:szCs w:val="20"/>
          <w:lang w:eastAsia="zh-CN"/>
        </w:rPr>
        <w:t>结果</w:t>
      </w:r>
      <w:r w:rsidR="004B2979">
        <w:rPr>
          <w:rFonts w:ascii="SimSun" w:hAnsi="SimSun" w:cs="SimSun" w:hint="eastAsia"/>
          <w:color w:val="000000"/>
          <w:sz w:val="24"/>
          <w:szCs w:val="20"/>
          <w:lang w:eastAsia="zh-CN"/>
        </w:rPr>
        <w:t>造成</w:t>
      </w:r>
      <w:r w:rsidR="00945288">
        <w:rPr>
          <w:rFonts w:ascii="SimSun" w:hAnsi="SimSun" w:cs="SimSun" w:hint="eastAsia"/>
          <w:color w:val="000000"/>
          <w:sz w:val="24"/>
          <w:szCs w:val="20"/>
          <w:lang w:eastAsia="zh-CN"/>
        </w:rPr>
        <w:t>学生在学习方面的损失，包括</w:t>
      </w:r>
      <w:r w:rsidR="00C5638F">
        <w:rPr>
          <w:rFonts w:ascii="SimSun" w:hAnsi="SimSun" w:cs="SimSun" w:hint="eastAsia"/>
          <w:color w:val="000000"/>
          <w:sz w:val="24"/>
          <w:szCs w:val="20"/>
          <w:lang w:eastAsia="zh-CN"/>
        </w:rPr>
        <w:t>贵</w:t>
      </w:r>
      <w:r w:rsidR="00945288">
        <w:rPr>
          <w:rFonts w:ascii="SimSun" w:hAnsi="SimSun" w:cs="SimSun" w:hint="eastAsia"/>
          <w:color w:val="000000"/>
          <w:sz w:val="24"/>
          <w:szCs w:val="20"/>
          <w:lang w:eastAsia="zh-CN"/>
        </w:rPr>
        <w:t>教育机构</w:t>
      </w:r>
      <w:r w:rsidR="00945288" w:rsidRPr="00127A07">
        <w:rPr>
          <w:rFonts w:ascii="Arial" w:eastAsia="Times New Roman" w:hAnsi="Arial" w:cs="Times New Roman"/>
          <w:sz w:val="24"/>
          <w:szCs w:val="24"/>
        </w:rPr>
        <w:t>LEA</w:t>
      </w:r>
      <w:r w:rsidR="00945288">
        <w:rPr>
          <w:rFonts w:ascii="SimSun" w:hAnsi="SimSun" w:cs="SimSun" w:hint="eastAsia"/>
          <w:color w:val="000000"/>
          <w:sz w:val="24"/>
          <w:szCs w:val="20"/>
          <w:lang w:eastAsia="zh-CN"/>
        </w:rPr>
        <w:t>如何</w:t>
      </w:r>
      <w:r w:rsidR="004B2979">
        <w:rPr>
          <w:rFonts w:ascii="SimSun" w:hAnsi="SimSun" w:cs="SimSun" w:hint="eastAsia"/>
          <w:color w:val="000000"/>
          <w:sz w:val="24"/>
          <w:szCs w:val="20"/>
          <w:lang w:eastAsia="zh-CN"/>
        </w:rPr>
        <w:t>衡量学生</w:t>
      </w:r>
      <w:r w:rsidR="00C5638F">
        <w:rPr>
          <w:rFonts w:ascii="SimSun" w:hAnsi="SimSun" w:cs="SimSun" w:hint="eastAsia"/>
          <w:color w:val="000000"/>
          <w:sz w:val="24"/>
          <w:szCs w:val="20"/>
          <w:lang w:eastAsia="zh-CN"/>
        </w:rPr>
        <w:t>的</w:t>
      </w:r>
      <w:r w:rsidR="004B2979">
        <w:rPr>
          <w:rFonts w:ascii="SimSun" w:hAnsi="SimSun" w:cs="SimSun" w:hint="eastAsia"/>
          <w:color w:val="000000"/>
          <w:sz w:val="24"/>
          <w:szCs w:val="20"/>
          <w:lang w:eastAsia="zh-CN"/>
        </w:rPr>
        <w:t>学习状况，尤其是在英语语言艺术、英语发展和数学等方面的</w:t>
      </w:r>
      <w:r w:rsidR="00C5638F">
        <w:rPr>
          <w:rFonts w:ascii="SimSun" w:hAnsi="SimSun" w:cs="SimSun" w:hint="eastAsia"/>
          <w:color w:val="000000"/>
          <w:sz w:val="24"/>
          <w:szCs w:val="20"/>
          <w:lang w:eastAsia="zh-CN"/>
        </w:rPr>
        <w:t>学习</w:t>
      </w:r>
      <w:r w:rsidR="004B2979">
        <w:rPr>
          <w:rFonts w:ascii="SimSun" w:hAnsi="SimSun" w:cs="SimSun" w:hint="eastAsia"/>
          <w:color w:val="000000"/>
          <w:sz w:val="24"/>
          <w:szCs w:val="20"/>
          <w:lang w:eastAsia="zh-CN"/>
        </w:rPr>
        <w:t>评估</w:t>
      </w:r>
      <w:r w:rsidR="00C5638F" w:rsidRPr="00127A07">
        <w:rPr>
          <w:rFonts w:eastAsia="Calibri" w:cs="Arial"/>
          <w:bCs/>
          <w:color w:val="000000"/>
        </w:rPr>
        <w:t>]</w:t>
      </w:r>
    </w:p>
    <w:p w14:paraId="593451BC" w14:textId="18F3F48A"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4730892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rPr>
      </w:pPr>
    </w:p>
    <w:p w14:paraId="73FA1AEE" w14:textId="7ADA3941" w:rsidR="004B2979" w:rsidRPr="00127A07" w:rsidRDefault="004B2979" w:rsidP="004B2979">
      <w:pPr>
        <w:pStyle w:val="Heading3"/>
        <w:rPr>
          <w:rFonts w:eastAsia="SimSun"/>
        </w:rPr>
      </w:pPr>
      <w:r>
        <w:rPr>
          <w:rFonts w:eastAsia="SimSun" w:hint="eastAsia"/>
          <w:lang w:eastAsia="zh-CN"/>
        </w:rPr>
        <w:t>应对学生学习损失的策略</w:t>
      </w:r>
    </w:p>
    <w:p w14:paraId="3ADA6636" w14:textId="1FACD0AC" w:rsidR="00127A07" w:rsidRPr="00127A07" w:rsidRDefault="00386393" w:rsidP="00127A07">
      <w:pPr>
        <w:shd w:val="clear" w:color="auto" w:fill="E2EFD9"/>
        <w:spacing w:after="120" w:line="240" w:lineRule="auto"/>
        <w:rPr>
          <w:rFonts w:ascii="Arial" w:eastAsia="Times New Roman" w:hAnsi="Arial" w:cs="Times New Roman"/>
          <w:sz w:val="24"/>
          <w:szCs w:val="24"/>
        </w:rPr>
      </w:pPr>
      <w:r>
        <w:rPr>
          <w:rFonts w:ascii="Arial" w:eastAsia="Times New Roman" w:hAnsi="Arial" w:cs="Arial"/>
          <w:color w:val="000000"/>
          <w:sz w:val="24"/>
          <w:szCs w:val="20"/>
        </w:rPr>
        <w:t>[</w:t>
      </w:r>
      <w:r w:rsidR="00151526">
        <w:rPr>
          <w:rFonts w:ascii="SimSun" w:hAnsi="SimSun" w:cs="SimSun" w:hint="eastAsia"/>
          <w:color w:val="000000"/>
          <w:sz w:val="24"/>
          <w:szCs w:val="20"/>
          <w:lang w:eastAsia="zh-CN"/>
        </w:rPr>
        <w:t>描述</w:t>
      </w:r>
      <w:r w:rsidR="00C5638F">
        <w:rPr>
          <w:rFonts w:ascii="SimSun" w:hAnsi="SimSun" w:cs="SimSun" w:hint="eastAsia"/>
          <w:color w:val="000000"/>
          <w:sz w:val="24"/>
          <w:szCs w:val="20"/>
          <w:lang w:eastAsia="zh-CN"/>
        </w:rPr>
        <w:t>贵</w:t>
      </w:r>
      <w:r w:rsidR="00151526">
        <w:rPr>
          <w:rFonts w:ascii="SimSun" w:hAnsi="SimSun" w:cs="SimSun" w:hint="eastAsia"/>
          <w:color w:val="000000"/>
          <w:sz w:val="24"/>
          <w:szCs w:val="20"/>
          <w:lang w:eastAsia="zh-CN"/>
        </w:rPr>
        <w:t>教育机构</w:t>
      </w:r>
      <w:r w:rsidR="00151526" w:rsidRPr="00127A07">
        <w:rPr>
          <w:rFonts w:ascii="Arial" w:eastAsia="Times New Roman" w:hAnsi="Arial" w:cs="Times New Roman"/>
          <w:sz w:val="24"/>
          <w:szCs w:val="24"/>
        </w:rPr>
        <w:t>LEA</w:t>
      </w:r>
      <w:r w:rsidR="00151526">
        <w:rPr>
          <w:rFonts w:ascii="SimSun" w:hAnsi="SimSun" w:cs="SimSun" w:hint="eastAsia"/>
          <w:color w:val="000000"/>
          <w:sz w:val="24"/>
          <w:szCs w:val="20"/>
          <w:lang w:eastAsia="zh-CN"/>
        </w:rPr>
        <w:t>所采取的行动和策略来应对学生在学校方面的损失，和如有需要所采取的行动和策略来加速学生在学习方面的进展，包括如何对不同学生所采用的不同策略。这些学生包括英语学习者、低收入学生、寄养青少年、有特殊需要的学生和无家可归的学生等</w:t>
      </w:r>
      <w:r>
        <w:rPr>
          <w:rFonts w:ascii="Arial" w:eastAsia="Times New Roman" w:hAnsi="Arial" w:cs="Arial"/>
          <w:color w:val="000000"/>
          <w:sz w:val="24"/>
          <w:szCs w:val="20"/>
        </w:rPr>
        <w:t>]</w:t>
      </w:r>
    </w:p>
    <w:p w14:paraId="678FEEE5" w14:textId="28678E35"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17CCB9C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rPr>
      </w:pPr>
    </w:p>
    <w:p w14:paraId="23FF16E7" w14:textId="3F32C002" w:rsidR="00127A07" w:rsidRPr="00127A07" w:rsidRDefault="00151526" w:rsidP="001119EB">
      <w:pPr>
        <w:pStyle w:val="Heading4"/>
      </w:pPr>
      <w:r w:rsidRPr="00CD3812">
        <w:rPr>
          <w:rFonts w:ascii="SimSun" w:eastAsia="SimSun" w:hAnsi="SimSun" w:cs="Microsoft YaHei" w:hint="eastAsia"/>
          <w:lang w:eastAsia="zh-CN"/>
        </w:rPr>
        <w:t>有效性</w:t>
      </w:r>
      <w:r w:rsidR="006072A9">
        <w:rPr>
          <w:rFonts w:ascii="SimSun" w:eastAsia="SimSun" w:hAnsi="SimSun" w:cs="Microsoft YaHei" w:hint="eastAsia"/>
          <w:lang w:eastAsia="zh-CN"/>
        </w:rPr>
        <w:t>地</w:t>
      </w:r>
      <w:r w:rsidR="00CD3812" w:rsidRPr="00CD3812">
        <w:rPr>
          <w:rFonts w:ascii="SimSun" w:eastAsia="SimSun" w:hAnsi="SimSun" w:cs="Microsoft YaHei" w:hint="eastAsia"/>
          <w:lang w:eastAsia="zh-CN"/>
        </w:rPr>
        <w:t>实施应对学生学习损失的策略</w:t>
      </w:r>
      <w:r w:rsidR="00CD3812">
        <w:t xml:space="preserve"> </w:t>
      </w:r>
    </w:p>
    <w:p w14:paraId="0C1E6414" w14:textId="4A071C6E" w:rsidR="00127A07" w:rsidRPr="00127A07" w:rsidRDefault="00386393" w:rsidP="00127A07">
      <w:pPr>
        <w:shd w:val="clear" w:color="auto" w:fill="E2EFD9"/>
        <w:spacing w:after="120" w:line="240" w:lineRule="auto"/>
        <w:rPr>
          <w:rFonts w:ascii="Arial" w:eastAsia="Times New Roman" w:hAnsi="Arial" w:cs="Times New Roman"/>
          <w:sz w:val="24"/>
          <w:szCs w:val="24"/>
        </w:rPr>
      </w:pPr>
      <w:r>
        <w:rPr>
          <w:rFonts w:ascii="Arial" w:eastAsia="Times New Roman" w:hAnsi="Arial" w:cs="Arial"/>
          <w:color w:val="000000"/>
          <w:sz w:val="24"/>
          <w:szCs w:val="20"/>
        </w:rPr>
        <w:t>[</w:t>
      </w:r>
      <w:r w:rsidR="00CD3812">
        <w:rPr>
          <w:rFonts w:ascii="SimSun" w:hAnsi="SimSun" w:cs="SimSun" w:hint="eastAsia"/>
          <w:color w:val="000000"/>
          <w:sz w:val="24"/>
          <w:szCs w:val="20"/>
          <w:lang w:eastAsia="zh-CN"/>
        </w:rPr>
        <w:t>描述如何衡量所提供解决学习上损失的服务或支援的有效性</w:t>
      </w:r>
      <w:r w:rsidR="00CD3812">
        <w:rPr>
          <w:rFonts w:ascii="Arial" w:eastAsia="Times New Roman" w:hAnsi="Arial" w:cs="Arial"/>
          <w:color w:val="000000"/>
          <w:sz w:val="24"/>
          <w:szCs w:val="20"/>
        </w:rPr>
        <w:t xml:space="preserve">] </w:t>
      </w:r>
    </w:p>
    <w:p w14:paraId="04F203AC" w14:textId="26F5E69E"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53839DFF"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B512888" w14:textId="7C44A810" w:rsidR="00127A07" w:rsidRPr="00127A07" w:rsidRDefault="00CD3812" w:rsidP="001119EB">
      <w:pPr>
        <w:pStyle w:val="Heading4"/>
        <w:rPr>
          <w:strike/>
        </w:rPr>
      </w:pPr>
      <w:r>
        <w:rPr>
          <w:rFonts w:ascii="SimSun" w:eastAsia="SimSun" w:hAnsi="SimSun" w:cs="Microsoft YaHei" w:hint="eastAsia"/>
          <w:lang w:eastAsia="zh-CN"/>
        </w:rPr>
        <w:t>解决学生学习损失的行动</w:t>
      </w:r>
      <w:r w:rsidRPr="00CB4753">
        <w:rPr>
          <w:rFonts w:ascii="SimSun" w:eastAsia="SimSun" w:hAnsi="SimSun"/>
        </w:rPr>
        <w:t xml:space="preserve"> [</w:t>
      </w:r>
      <w:r w:rsidRPr="00CB4753">
        <w:rPr>
          <w:rFonts w:ascii="SimSun" w:eastAsia="SimSun" w:hAnsi="SimSun" w:cs="Microsoft YaHei" w:hint="eastAsia"/>
          <w:lang w:eastAsia="zh-CN"/>
        </w:rPr>
        <w:t>如有需要，可以添加</w:t>
      </w:r>
      <w:r>
        <w:rPr>
          <w:rFonts w:ascii="SimSun" w:eastAsia="SimSun" w:hAnsi="SimSun" w:cs="Microsoft YaHei" w:hint="eastAsia"/>
          <w:lang w:eastAsia="zh-CN"/>
        </w:rPr>
        <w:t>行数和其他行动</w:t>
      </w:r>
      <w:r w:rsidR="006072A9">
        <w:rPr>
          <w:rFonts w:ascii="SimSun" w:eastAsia="SimSun" w:hAnsi="SimSun" w:cs="Microsoft YaHei" w:hint="eastAsia"/>
          <w:lang w:eastAsia="zh-CN"/>
        </w:rPr>
        <w:t>描述</w:t>
      </w:r>
      <w:r w:rsidRPr="0086189B">
        <w:rPr>
          <w:rFonts w:ascii="SimSun" w:eastAsia="SimSun" w:hAnsi="SimSun"/>
        </w:rPr>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to address pupil learning loss table"/>
      </w:tblPr>
      <w:tblGrid>
        <w:gridCol w:w="11874"/>
        <w:gridCol w:w="1620"/>
        <w:gridCol w:w="1760"/>
      </w:tblGrid>
      <w:tr w:rsidR="007E715B" w:rsidRPr="00127A07" w14:paraId="6D9C943A" w14:textId="77777777" w:rsidTr="00151526">
        <w:trPr>
          <w:cantSplit/>
          <w:tblHeader/>
        </w:trPr>
        <w:tc>
          <w:tcPr>
            <w:tcW w:w="3892" w:type="pct"/>
            <w:shd w:val="clear" w:color="auto" w:fill="E2EFD9"/>
            <w:vAlign w:val="center"/>
          </w:tcPr>
          <w:p w14:paraId="738CF4FF" w14:textId="11FADF78"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描</w:t>
            </w:r>
            <w:r>
              <w:rPr>
                <w:rFonts w:ascii="SimSun" w:hAnsi="SimSun" w:cs="Microsoft YaHei" w:hint="eastAsia"/>
                <w:bCs/>
                <w:color w:val="000000"/>
                <w:lang w:eastAsia="zh-CN"/>
              </w:rPr>
              <w:t xml:space="preserve"> </w:t>
            </w:r>
            <w:r w:rsidRPr="0086189B">
              <w:rPr>
                <w:rFonts w:ascii="SimSun" w:hAnsi="SimSun" w:cs="Microsoft YaHei" w:hint="eastAsia"/>
                <w:bCs/>
                <w:color w:val="000000"/>
                <w:lang w:eastAsia="zh-CN"/>
              </w:rPr>
              <w:t>述</w:t>
            </w:r>
          </w:p>
        </w:tc>
        <w:tc>
          <w:tcPr>
            <w:tcW w:w="531" w:type="pct"/>
            <w:shd w:val="clear" w:color="auto" w:fill="E2EFD9"/>
            <w:vAlign w:val="center"/>
          </w:tcPr>
          <w:p w14:paraId="019FC3C4" w14:textId="3C858346"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资金总额</w:t>
            </w:r>
          </w:p>
        </w:tc>
        <w:tc>
          <w:tcPr>
            <w:tcW w:w="577" w:type="pct"/>
            <w:shd w:val="clear" w:color="auto" w:fill="E2EFD9"/>
            <w:vAlign w:val="center"/>
          </w:tcPr>
          <w:p w14:paraId="6925E3AF" w14:textId="3EE3C945"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捐赠</w:t>
            </w:r>
          </w:p>
        </w:tc>
      </w:tr>
      <w:tr w:rsidR="007E715B" w:rsidRPr="00127A07" w14:paraId="4488ED61" w14:textId="77777777" w:rsidTr="00151526">
        <w:trPr>
          <w:cantSplit/>
        </w:trPr>
        <w:tc>
          <w:tcPr>
            <w:tcW w:w="3892" w:type="pct"/>
            <w:shd w:val="clear" w:color="auto" w:fill="auto"/>
            <w:vAlign w:val="center"/>
          </w:tcPr>
          <w:p w14:paraId="2AEF70B4" w14:textId="67DFCC9B" w:rsidR="007E715B" w:rsidRPr="00127A07" w:rsidRDefault="007E715B" w:rsidP="007E715B">
            <w:pPr>
              <w:tabs>
                <w:tab w:val="left" w:pos="5093"/>
              </w:tabs>
              <w:spacing w:after="0"/>
              <w:rPr>
                <w:rFonts w:eastAsia="Calibri" w:cs="Arial"/>
                <w:bCs/>
                <w:color w:val="000000"/>
              </w:rPr>
            </w:pPr>
            <w:r w:rsidRPr="00127A07">
              <w:rPr>
                <w:rFonts w:eastAsia="Calibri" w:cs="Arial"/>
                <w:bCs/>
                <w:color w:val="000000"/>
              </w:rPr>
              <w:t>[</w:t>
            </w:r>
            <w:r w:rsidRPr="004E7F01">
              <w:rPr>
                <w:rFonts w:ascii="SimSun" w:hAnsi="SimSun" w:cs="Microsoft YaHei" w:hint="eastAsia"/>
                <w:bCs/>
                <w:color w:val="000000"/>
                <w:lang w:eastAsia="zh-CN"/>
              </w:rPr>
              <w:t>描述采取了什么行动，包括描述该项行动如何有助于增加或改善服务</w:t>
            </w:r>
            <w:r w:rsidRPr="00127A07">
              <w:rPr>
                <w:rFonts w:eastAsia="Calibri" w:cs="Arial"/>
                <w:bCs/>
                <w:color w:val="000000"/>
              </w:rPr>
              <w:t>]</w:t>
            </w:r>
          </w:p>
        </w:tc>
        <w:tc>
          <w:tcPr>
            <w:tcW w:w="531" w:type="pct"/>
            <w:shd w:val="clear" w:color="auto" w:fill="auto"/>
            <w:vAlign w:val="center"/>
          </w:tcPr>
          <w:p w14:paraId="3EC37824" w14:textId="50BD995A" w:rsidR="007E715B" w:rsidRPr="00127A07" w:rsidRDefault="007E715B" w:rsidP="007E715B">
            <w:pPr>
              <w:tabs>
                <w:tab w:val="left" w:pos="5093"/>
              </w:tabs>
              <w:spacing w:after="0"/>
              <w:rPr>
                <w:rFonts w:eastAsia="Calibri" w:cs="Arial"/>
                <w:bCs/>
                <w:color w:val="000000"/>
              </w:rPr>
            </w:pPr>
            <w:r w:rsidRPr="00127A07">
              <w:rPr>
                <w:rFonts w:eastAsia="Calibri" w:cs="Arial"/>
                <w:bCs/>
                <w:color w:val="000000"/>
              </w:rPr>
              <w:t>[$ 0.00]</w:t>
            </w:r>
          </w:p>
        </w:tc>
        <w:tc>
          <w:tcPr>
            <w:tcW w:w="577" w:type="pct"/>
            <w:vAlign w:val="center"/>
          </w:tcPr>
          <w:p w14:paraId="6BE4D33E" w14:textId="63F2254D" w:rsidR="007E715B" w:rsidRPr="00127A07" w:rsidRDefault="007E715B" w:rsidP="007E715B">
            <w:pPr>
              <w:tabs>
                <w:tab w:val="left" w:pos="5093"/>
              </w:tabs>
              <w:spacing w:after="0"/>
              <w:jc w:val="center"/>
              <w:rPr>
                <w:rFonts w:eastAsia="Calibri" w:cs="Arial"/>
                <w:bCs/>
                <w:color w:val="000000"/>
              </w:rPr>
            </w:pPr>
            <w:r w:rsidRPr="007E715B">
              <w:rPr>
                <w:rFonts w:ascii="SimSun" w:hAnsi="SimSun" w:cs="Arial"/>
                <w:bCs/>
                <w:color w:val="000000"/>
              </w:rPr>
              <w:t>[</w:t>
            </w:r>
            <w:r w:rsidRPr="007E715B">
              <w:rPr>
                <w:rFonts w:ascii="SimSun" w:hAnsi="SimSun" w:cs="Microsoft YaHei" w:hint="eastAsia"/>
                <w:bCs/>
                <w:color w:val="000000"/>
                <w:lang w:eastAsia="zh-CN"/>
              </w:rPr>
              <w:t>是</w:t>
            </w:r>
            <w:r w:rsidRPr="007E715B">
              <w:rPr>
                <w:rFonts w:ascii="SimSun" w:hAnsi="SimSun" w:cs="Arial"/>
                <w:bCs/>
                <w:color w:val="000000"/>
              </w:rPr>
              <w:t>/</w:t>
            </w:r>
            <w:r w:rsidRPr="007E715B">
              <w:rPr>
                <w:rFonts w:ascii="SimSun" w:hAnsi="SimSun" w:cs="Microsoft YaHei" w:hint="eastAsia"/>
                <w:bCs/>
                <w:color w:val="000000"/>
                <w:lang w:eastAsia="zh-CN"/>
              </w:rPr>
              <w:t>否</w:t>
            </w:r>
            <w:r w:rsidRPr="007E715B">
              <w:rPr>
                <w:rFonts w:ascii="SimSun" w:hAnsi="SimSun" w:cs="Arial"/>
                <w:bCs/>
                <w:color w:val="000000"/>
              </w:rPr>
              <w:t>]</w:t>
            </w:r>
          </w:p>
        </w:tc>
      </w:tr>
      <w:tr w:rsidR="007E715B" w:rsidRPr="00127A07" w14:paraId="347F025A" w14:textId="77777777" w:rsidTr="00151526">
        <w:trPr>
          <w:cantSplit/>
        </w:trPr>
        <w:tc>
          <w:tcPr>
            <w:tcW w:w="3892" w:type="pct"/>
            <w:shd w:val="clear" w:color="auto" w:fill="auto"/>
            <w:vAlign w:val="center"/>
          </w:tcPr>
          <w:p w14:paraId="540785D1" w14:textId="6BAE3B48" w:rsidR="007E715B" w:rsidRPr="00127A07" w:rsidRDefault="007E715B" w:rsidP="007E715B">
            <w:pPr>
              <w:tabs>
                <w:tab w:val="left" w:pos="5093"/>
              </w:tabs>
              <w:spacing w:after="0"/>
              <w:rPr>
                <w:rFonts w:eastAsia="Calibri" w:cs="Arial"/>
                <w:bCs/>
                <w:color w:val="000000"/>
              </w:rPr>
            </w:pPr>
            <w:r w:rsidRPr="00127A07">
              <w:rPr>
                <w:rFonts w:eastAsia="Calibri" w:cs="Arial"/>
                <w:bCs/>
                <w:color w:val="000000"/>
              </w:rPr>
              <w:t>[</w:t>
            </w:r>
            <w:r w:rsidRPr="004E7F01">
              <w:rPr>
                <w:rFonts w:ascii="SimSun" w:hAnsi="SimSun" w:cs="Microsoft YaHei" w:hint="eastAsia"/>
                <w:bCs/>
                <w:color w:val="000000"/>
                <w:lang w:eastAsia="zh-CN"/>
              </w:rPr>
              <w:t>描述采取了什么行动，包括描述该项行动如何有助于增加或改善服务</w:t>
            </w:r>
            <w:r w:rsidRPr="00127A07">
              <w:rPr>
                <w:rFonts w:eastAsia="Calibri" w:cs="Arial"/>
                <w:bCs/>
                <w:color w:val="000000"/>
              </w:rPr>
              <w:t>]</w:t>
            </w:r>
          </w:p>
        </w:tc>
        <w:tc>
          <w:tcPr>
            <w:tcW w:w="531" w:type="pct"/>
            <w:shd w:val="clear" w:color="auto" w:fill="auto"/>
            <w:vAlign w:val="center"/>
          </w:tcPr>
          <w:p w14:paraId="3FA58C20" w14:textId="2D5B4D11" w:rsidR="007E715B" w:rsidRPr="00127A07" w:rsidRDefault="007E715B" w:rsidP="007E715B">
            <w:pPr>
              <w:tabs>
                <w:tab w:val="left" w:pos="5093"/>
              </w:tabs>
              <w:spacing w:after="0"/>
              <w:rPr>
                <w:rFonts w:eastAsia="Calibri" w:cs="Arial"/>
                <w:bCs/>
                <w:color w:val="000000"/>
              </w:rPr>
            </w:pPr>
            <w:r w:rsidRPr="00127A07">
              <w:rPr>
                <w:rFonts w:eastAsia="Calibri" w:cs="Arial"/>
                <w:bCs/>
                <w:color w:val="000000"/>
              </w:rPr>
              <w:t>[$ 0.00]</w:t>
            </w:r>
          </w:p>
        </w:tc>
        <w:tc>
          <w:tcPr>
            <w:tcW w:w="577" w:type="pct"/>
            <w:vAlign w:val="center"/>
          </w:tcPr>
          <w:p w14:paraId="4CFD825D" w14:textId="2DF92928" w:rsidR="007E715B" w:rsidRPr="00127A07" w:rsidRDefault="007E715B" w:rsidP="007E715B">
            <w:pPr>
              <w:tabs>
                <w:tab w:val="left" w:pos="5093"/>
              </w:tabs>
              <w:spacing w:after="0"/>
              <w:jc w:val="center"/>
              <w:rPr>
                <w:rFonts w:eastAsia="Calibri" w:cs="Arial"/>
                <w:bCs/>
                <w:color w:val="000000"/>
              </w:rPr>
            </w:pPr>
            <w:r w:rsidRPr="007E715B">
              <w:rPr>
                <w:rFonts w:ascii="SimSun" w:hAnsi="SimSun" w:cs="Arial"/>
                <w:bCs/>
                <w:color w:val="000000"/>
              </w:rPr>
              <w:t>[</w:t>
            </w:r>
            <w:r w:rsidRPr="007E715B">
              <w:rPr>
                <w:rFonts w:ascii="SimSun" w:hAnsi="SimSun" w:cs="Microsoft YaHei" w:hint="eastAsia"/>
                <w:bCs/>
                <w:color w:val="000000"/>
                <w:lang w:eastAsia="zh-CN"/>
              </w:rPr>
              <w:t>是</w:t>
            </w:r>
            <w:r w:rsidRPr="007E715B">
              <w:rPr>
                <w:rFonts w:ascii="SimSun" w:hAnsi="SimSun" w:cs="Arial"/>
                <w:bCs/>
                <w:color w:val="000000"/>
              </w:rPr>
              <w:t>/</w:t>
            </w:r>
            <w:r w:rsidRPr="007E715B">
              <w:rPr>
                <w:rFonts w:ascii="SimSun" w:hAnsi="SimSun" w:cs="Microsoft YaHei" w:hint="eastAsia"/>
                <w:bCs/>
                <w:color w:val="000000"/>
                <w:lang w:eastAsia="zh-CN"/>
              </w:rPr>
              <w:t>否</w:t>
            </w:r>
            <w:r w:rsidRPr="007E715B">
              <w:rPr>
                <w:rFonts w:ascii="SimSun" w:hAnsi="SimSun" w:cs="Arial"/>
                <w:bCs/>
                <w:color w:val="000000"/>
              </w:rPr>
              <w:t>]</w:t>
            </w:r>
          </w:p>
        </w:tc>
      </w:tr>
    </w:tbl>
    <w:p w14:paraId="078A0500" w14:textId="357E9204" w:rsidR="00127A07" w:rsidRPr="00127A07" w:rsidRDefault="003A3243" w:rsidP="00F36A46">
      <w:pPr>
        <w:pStyle w:val="Heading2"/>
      </w:pPr>
      <w:r>
        <w:rPr>
          <w:rFonts w:hint="eastAsia"/>
          <w:lang w:eastAsia="zh-CN"/>
        </w:rPr>
        <w:lastRenderedPageBreak/>
        <w:t>心理健康、社交和情感健康</w:t>
      </w:r>
    </w:p>
    <w:p w14:paraId="54EE7D5B" w14:textId="73E3326D"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3A3243">
        <w:rPr>
          <w:rFonts w:ascii="SimSun" w:hAnsi="SimSun" w:cs="SimSun" w:hint="eastAsia"/>
          <w:color w:val="000000"/>
          <w:sz w:val="24"/>
          <w:szCs w:val="20"/>
          <w:lang w:eastAsia="zh-CN"/>
        </w:rPr>
        <w:t>描述</w:t>
      </w:r>
      <w:r w:rsidR="006072A9">
        <w:rPr>
          <w:rFonts w:ascii="SimSun" w:hAnsi="SimSun" w:cs="SimSun" w:hint="eastAsia"/>
          <w:color w:val="000000"/>
          <w:sz w:val="24"/>
          <w:szCs w:val="20"/>
          <w:lang w:eastAsia="zh-CN"/>
        </w:rPr>
        <w:t>贵</w:t>
      </w:r>
      <w:r w:rsidR="003A3243">
        <w:rPr>
          <w:rFonts w:ascii="SimSun" w:hAnsi="SimSun" w:cs="SimSun" w:hint="eastAsia"/>
          <w:color w:val="000000"/>
          <w:sz w:val="24"/>
          <w:szCs w:val="20"/>
          <w:lang w:eastAsia="zh-CN"/>
        </w:rPr>
        <w:t>教育机构</w:t>
      </w:r>
      <w:r w:rsidR="003A3243" w:rsidRPr="00127A07">
        <w:rPr>
          <w:rFonts w:ascii="Arial" w:eastAsia="Times New Roman" w:hAnsi="Arial" w:cs="Times New Roman"/>
          <w:sz w:val="24"/>
          <w:szCs w:val="24"/>
        </w:rPr>
        <w:t>LEA</w:t>
      </w:r>
      <w:r w:rsidR="009F6EDD">
        <w:rPr>
          <w:rFonts w:ascii="SimSun" w:hAnsi="SimSun" w:cs="SimSun" w:hint="eastAsia"/>
          <w:sz w:val="24"/>
          <w:szCs w:val="24"/>
          <w:lang w:eastAsia="zh-CN"/>
        </w:rPr>
        <w:t>在学年当中</w:t>
      </w:r>
      <w:r w:rsidR="003A3243">
        <w:rPr>
          <w:rFonts w:ascii="SimSun" w:hAnsi="SimSun" w:cs="SimSun" w:hint="eastAsia"/>
          <w:sz w:val="24"/>
          <w:szCs w:val="24"/>
          <w:lang w:eastAsia="zh-CN"/>
        </w:rPr>
        <w:t>如何监督和支援</w:t>
      </w:r>
      <w:r w:rsidR="009F6EDD">
        <w:rPr>
          <w:rFonts w:ascii="SimSun" w:hAnsi="SimSun" w:cs="SimSun" w:hint="eastAsia"/>
          <w:sz w:val="24"/>
          <w:szCs w:val="24"/>
          <w:lang w:eastAsia="zh-CN"/>
        </w:rPr>
        <w:t>学生和教职员工的心理健康、社交和情感健康，包括为学生和教职员工提供专业培训和支援来应对新冠病毒</w:t>
      </w:r>
      <w:r w:rsidR="009F6EDD" w:rsidRPr="00127A07">
        <w:rPr>
          <w:rFonts w:ascii="Arial" w:eastAsia="Times New Roman" w:hAnsi="Arial" w:cs="Arial"/>
          <w:color w:val="000000"/>
          <w:sz w:val="24"/>
          <w:szCs w:val="20"/>
        </w:rPr>
        <w:t>COVID-19</w:t>
      </w:r>
      <w:r w:rsidR="009F6EDD">
        <w:rPr>
          <w:rFonts w:ascii="SimSun" w:hAnsi="SimSun" w:cs="SimSun" w:hint="eastAsia"/>
          <w:sz w:val="24"/>
          <w:szCs w:val="24"/>
          <w:lang w:eastAsia="zh-CN"/>
        </w:rPr>
        <w:t>给学校社区带来的创伤和其他影响</w:t>
      </w:r>
      <w:r w:rsidR="009F6EDD" w:rsidRPr="00127A07">
        <w:rPr>
          <w:rFonts w:eastAsia="Calibri" w:cs="Arial"/>
          <w:bCs/>
          <w:color w:val="000000"/>
        </w:rPr>
        <w:t>]</w:t>
      </w:r>
      <w:r w:rsidR="009F6EDD">
        <w:rPr>
          <w:rFonts w:ascii="Arial" w:eastAsia="Times New Roman" w:hAnsi="Arial" w:cs="Arial"/>
          <w:color w:val="000000"/>
          <w:sz w:val="24"/>
          <w:szCs w:val="20"/>
        </w:rPr>
        <w:t xml:space="preserve"> </w:t>
      </w:r>
    </w:p>
    <w:p w14:paraId="5C4BFA47" w14:textId="1B7EC24A"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69CD570C"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5915EB9" w14:textId="7D8C27B5" w:rsidR="00127A07" w:rsidRPr="00127A07" w:rsidRDefault="009F6EDD" w:rsidP="00F36A46">
      <w:pPr>
        <w:pStyle w:val="Heading2"/>
      </w:pPr>
      <w:r>
        <w:rPr>
          <w:rFonts w:hint="eastAsia"/>
          <w:lang w:eastAsia="zh-CN"/>
        </w:rPr>
        <w:t>学生和家庭参与和外展工作</w:t>
      </w:r>
    </w:p>
    <w:p w14:paraId="34EBA03F" w14:textId="1DBB7CBE" w:rsidR="00127A07" w:rsidRPr="00127A07" w:rsidRDefault="00386393" w:rsidP="00127A07">
      <w:pPr>
        <w:shd w:val="clear" w:color="auto" w:fill="E2EFD9"/>
        <w:spacing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673B61">
        <w:rPr>
          <w:rFonts w:ascii="SimSun" w:hAnsi="SimSun" w:cs="SimSun" w:hint="eastAsia"/>
          <w:color w:val="000000"/>
          <w:sz w:val="24"/>
          <w:szCs w:val="20"/>
          <w:lang w:eastAsia="zh-CN"/>
        </w:rPr>
        <w:t>描述学生的参与和外展工作，包括</w:t>
      </w:r>
      <w:r w:rsidR="00012960">
        <w:rPr>
          <w:rFonts w:ascii="SimSun" w:hAnsi="SimSun" w:cs="SimSun" w:hint="eastAsia"/>
          <w:color w:val="000000"/>
          <w:sz w:val="24"/>
          <w:szCs w:val="20"/>
          <w:lang w:eastAsia="zh-CN"/>
        </w:rPr>
        <w:t>分层次</w:t>
      </w:r>
      <w:r w:rsidR="006072A9">
        <w:rPr>
          <w:rFonts w:ascii="SimSun" w:hAnsi="SimSun" w:cs="SimSun" w:hint="eastAsia"/>
          <w:color w:val="000000"/>
          <w:sz w:val="24"/>
          <w:szCs w:val="20"/>
          <w:lang w:eastAsia="zh-CN"/>
        </w:rPr>
        <w:t>地</w:t>
      </w:r>
      <w:r w:rsidR="00673B61">
        <w:rPr>
          <w:rFonts w:ascii="SimSun" w:hAnsi="SimSun" w:cs="SimSun" w:hint="eastAsia"/>
          <w:color w:val="000000"/>
          <w:sz w:val="24"/>
          <w:szCs w:val="20"/>
          <w:lang w:eastAsia="zh-CN"/>
        </w:rPr>
        <w:t>帮助远程教学缺席的学生再度参与</w:t>
      </w:r>
      <w:r w:rsidR="00012960">
        <w:rPr>
          <w:rFonts w:ascii="SimSun" w:hAnsi="SimSun" w:cs="SimSun" w:hint="eastAsia"/>
          <w:color w:val="000000"/>
          <w:sz w:val="24"/>
          <w:szCs w:val="20"/>
          <w:lang w:eastAsia="zh-CN"/>
        </w:rPr>
        <w:t>学习策略的步骤，以及</w:t>
      </w:r>
      <w:r w:rsidR="006072A9">
        <w:rPr>
          <w:rFonts w:ascii="SimSun" w:hAnsi="SimSun" w:cs="SimSun" w:hint="eastAsia"/>
          <w:color w:val="000000"/>
          <w:sz w:val="24"/>
          <w:szCs w:val="20"/>
          <w:lang w:eastAsia="zh-CN"/>
        </w:rPr>
        <w:t>贵</w:t>
      </w:r>
      <w:r w:rsidR="00012960">
        <w:rPr>
          <w:rFonts w:ascii="SimSun" w:hAnsi="SimSun" w:cs="SimSun" w:hint="eastAsia"/>
          <w:color w:val="000000"/>
          <w:sz w:val="24"/>
          <w:szCs w:val="20"/>
          <w:lang w:eastAsia="zh-CN"/>
        </w:rPr>
        <w:t>教育机构</w:t>
      </w:r>
      <w:r w:rsidR="00012960" w:rsidRPr="00127A07">
        <w:rPr>
          <w:rFonts w:ascii="Arial" w:eastAsia="Times New Roman" w:hAnsi="Arial" w:cs="Times New Roman"/>
          <w:sz w:val="24"/>
          <w:szCs w:val="24"/>
        </w:rPr>
        <w:t>LEA</w:t>
      </w:r>
      <w:r w:rsidR="00012960">
        <w:rPr>
          <w:rFonts w:ascii="SimSun" w:hAnsi="SimSun" w:cs="SimSun" w:hint="eastAsia"/>
          <w:sz w:val="24"/>
          <w:szCs w:val="24"/>
          <w:lang w:eastAsia="zh-CN"/>
        </w:rPr>
        <w:t>如何向学生和他们的家长或监护人提供外展服务，包括当学生无法达到规定的教育要求标准时，或如果</w:t>
      </w:r>
      <w:r w:rsidR="006072A9">
        <w:rPr>
          <w:rFonts w:ascii="SimSun" w:hAnsi="SimSun" w:cs="SimSun" w:hint="eastAsia"/>
          <w:color w:val="000000"/>
          <w:sz w:val="24"/>
          <w:szCs w:val="20"/>
          <w:lang w:eastAsia="zh-CN"/>
        </w:rPr>
        <w:t>贵</w:t>
      </w:r>
      <w:r w:rsidR="00012960">
        <w:rPr>
          <w:rFonts w:ascii="SimSun" w:hAnsi="SimSun" w:cs="SimSun" w:hint="eastAsia"/>
          <w:color w:val="000000"/>
          <w:sz w:val="24"/>
          <w:szCs w:val="20"/>
          <w:lang w:eastAsia="zh-CN"/>
        </w:rPr>
        <w:t>的教育机构</w:t>
      </w:r>
      <w:r w:rsidR="00012960" w:rsidRPr="00127A07">
        <w:rPr>
          <w:rFonts w:ascii="Arial" w:eastAsia="Times New Roman" w:hAnsi="Arial" w:cs="Times New Roman"/>
          <w:sz w:val="24"/>
          <w:szCs w:val="24"/>
        </w:rPr>
        <w:t>LEA</w:t>
      </w:r>
      <w:r w:rsidR="00012960">
        <w:rPr>
          <w:rFonts w:ascii="SimSun" w:hAnsi="SimSun" w:cs="SimSun" w:hint="eastAsia"/>
          <w:sz w:val="24"/>
          <w:szCs w:val="24"/>
          <w:lang w:eastAsia="zh-CN"/>
        </w:rPr>
        <w:t>认定学生无法参与学习并存在学习上的损失危机时，会以英语以外的语言来提供支援</w:t>
      </w:r>
      <w:r>
        <w:rPr>
          <w:rFonts w:ascii="Arial" w:eastAsia="Times New Roman" w:hAnsi="Arial" w:cs="Times New Roman"/>
          <w:sz w:val="24"/>
          <w:szCs w:val="24"/>
        </w:rPr>
        <w:t>]</w:t>
      </w:r>
    </w:p>
    <w:p w14:paraId="4E6F5DD6" w14:textId="64F409A9"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216FC97D"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89185B8" w14:textId="0CA6E9D6" w:rsidR="00127A07" w:rsidRPr="00127A07" w:rsidRDefault="001214AD" w:rsidP="00F36A46">
      <w:pPr>
        <w:pStyle w:val="Heading2"/>
      </w:pPr>
      <w:r>
        <w:rPr>
          <w:rFonts w:hint="eastAsia"/>
          <w:lang w:eastAsia="zh-CN"/>
        </w:rPr>
        <w:t>学校的营养部</w:t>
      </w:r>
      <w:r>
        <w:t xml:space="preserve"> </w:t>
      </w:r>
    </w:p>
    <w:p w14:paraId="61C3BE5B" w14:textId="47D04F35" w:rsidR="00127A07" w:rsidRPr="00127A07" w:rsidRDefault="00386393"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673B61">
        <w:rPr>
          <w:rFonts w:ascii="SimSun" w:hAnsi="SimSun" w:cs="SimSun" w:hint="eastAsia"/>
          <w:color w:val="000000"/>
          <w:sz w:val="24"/>
          <w:szCs w:val="20"/>
          <w:lang w:eastAsia="zh-CN"/>
        </w:rPr>
        <w:t>描述</w:t>
      </w:r>
      <w:r w:rsidR="006072A9">
        <w:rPr>
          <w:rFonts w:ascii="SimSun" w:hAnsi="SimSun" w:cs="SimSun" w:hint="eastAsia"/>
          <w:color w:val="000000"/>
          <w:sz w:val="24"/>
          <w:szCs w:val="20"/>
          <w:lang w:eastAsia="zh-CN"/>
        </w:rPr>
        <w:t>贵</w:t>
      </w:r>
      <w:r w:rsidR="00673B61">
        <w:rPr>
          <w:rFonts w:ascii="SimSun" w:hAnsi="SimSun" w:cs="SimSun" w:hint="eastAsia"/>
          <w:color w:val="000000"/>
          <w:sz w:val="24"/>
          <w:szCs w:val="20"/>
          <w:lang w:eastAsia="zh-CN"/>
        </w:rPr>
        <w:t>教育机构</w:t>
      </w:r>
      <w:r w:rsidR="00673B61" w:rsidRPr="00127A07">
        <w:rPr>
          <w:rFonts w:ascii="Arial" w:eastAsia="Times New Roman" w:hAnsi="Arial" w:cs="Times New Roman"/>
          <w:sz w:val="24"/>
          <w:szCs w:val="24"/>
        </w:rPr>
        <w:t>LEA</w:t>
      </w:r>
      <w:r w:rsidR="00673B61">
        <w:rPr>
          <w:rFonts w:ascii="Arial" w:eastAsia="Times New Roman" w:hAnsi="Arial" w:cs="Times New Roman"/>
          <w:sz w:val="24"/>
          <w:szCs w:val="24"/>
        </w:rPr>
        <w:t xml:space="preserve"> </w:t>
      </w:r>
      <w:r w:rsidR="005E0613">
        <w:rPr>
          <w:rFonts w:ascii="SimSun" w:hAnsi="SimSun" w:cs="SimSun" w:hint="eastAsia"/>
          <w:sz w:val="24"/>
          <w:szCs w:val="24"/>
          <w:lang w:eastAsia="zh-CN"/>
        </w:rPr>
        <w:t>如何为所有学生提供丰足有营养的校餐，包括在实体亲自授课和远程教学期间（视乎状况而定），为那些符合享用免费或减免优惠校餐的学生提供校餐服务</w:t>
      </w:r>
      <w:r>
        <w:rPr>
          <w:rFonts w:ascii="Arial" w:eastAsia="Times New Roman" w:hAnsi="Arial" w:cs="Arial"/>
          <w:color w:val="000000"/>
          <w:sz w:val="24"/>
          <w:szCs w:val="20"/>
        </w:rPr>
        <w:t>]</w:t>
      </w:r>
    </w:p>
    <w:p w14:paraId="2D6A9315" w14:textId="4A9F99EA"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114E0A">
        <w:rPr>
          <w:rFonts w:ascii="SimSun" w:hAnsi="SimSun" w:cs="SimSun" w:hint="eastAsia"/>
          <w:color w:val="000000"/>
          <w:sz w:val="24"/>
          <w:szCs w:val="20"/>
          <w:lang w:eastAsia="zh-CN"/>
        </w:rPr>
        <w:t>在此回复</w:t>
      </w:r>
      <w:r w:rsidRPr="00127A07">
        <w:rPr>
          <w:rFonts w:ascii="Arial" w:eastAsia="Times New Roman" w:hAnsi="Arial" w:cs="Arial"/>
          <w:color w:val="000000"/>
          <w:sz w:val="24"/>
          <w:szCs w:val="20"/>
        </w:rPr>
        <w:t>]</w:t>
      </w:r>
    </w:p>
    <w:p w14:paraId="6C99674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E37881C" w14:textId="4C33F1AD" w:rsidR="005E0613" w:rsidRPr="00127A07" w:rsidRDefault="005E0613" w:rsidP="007A21C0">
      <w:pPr>
        <w:pStyle w:val="Heading2"/>
        <w:rPr>
          <w:strike/>
        </w:rPr>
      </w:pPr>
      <w:r>
        <w:rPr>
          <w:rFonts w:ascii="SimSun" w:hAnsi="SimSun" w:cs="Microsoft YaHei" w:hint="eastAsia"/>
          <w:lang w:eastAsia="zh-CN"/>
        </w:rPr>
        <w:t>实施持续性学习计划的其他额外行动</w:t>
      </w:r>
      <w:r w:rsidRPr="00CB4753">
        <w:rPr>
          <w:rFonts w:ascii="SimSun" w:hAnsi="SimSun"/>
        </w:rPr>
        <w:t xml:space="preserve"> [</w:t>
      </w:r>
      <w:r w:rsidRPr="00CB4753">
        <w:rPr>
          <w:rFonts w:ascii="SimSun" w:hAnsi="SimSun" w:cs="Microsoft YaHei" w:hint="eastAsia"/>
          <w:lang w:eastAsia="zh-CN"/>
        </w:rPr>
        <w:t>如有需要，可以添加</w:t>
      </w:r>
      <w:r>
        <w:rPr>
          <w:rFonts w:ascii="SimSun" w:hAnsi="SimSun" w:cs="Microsoft YaHei" w:hint="eastAsia"/>
          <w:lang w:eastAsia="zh-CN"/>
        </w:rPr>
        <w:t>行数和其他行动</w:t>
      </w:r>
      <w:r w:rsidR="006072A9">
        <w:rPr>
          <w:rFonts w:ascii="SimSun" w:hAnsi="SimSun" w:cs="Microsoft YaHei" w:hint="eastAsia"/>
          <w:lang w:eastAsia="zh-CN"/>
        </w:rPr>
        <w:t>描述</w:t>
      </w:r>
      <w:r w:rsidRPr="0086189B">
        <w:rPr>
          <w:rFonts w:ascii="SimSun" w:hAnsi="SimSun"/>
        </w:rPr>
        <w:t>]</w:t>
      </w:r>
    </w:p>
    <w:tbl>
      <w:tblPr>
        <w:tblStyle w:val="TableGrid41"/>
        <w:tblpPr w:leftFromText="180" w:rightFromText="180" w:vertAnchor="text" w:horzAnchor="margin" w:tblpY="242"/>
        <w:tblW w:w="4984"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dditional actions to implement the Learning Continuity Plan table"/>
      </w:tblPr>
      <w:tblGrid>
        <w:gridCol w:w="4546"/>
        <w:gridCol w:w="7238"/>
        <w:gridCol w:w="1338"/>
        <w:gridCol w:w="2083"/>
      </w:tblGrid>
      <w:tr w:rsidR="007E715B" w:rsidRPr="00127A07" w14:paraId="16ECA309" w14:textId="77777777" w:rsidTr="00495F01">
        <w:trPr>
          <w:cantSplit/>
          <w:trHeight w:val="41"/>
          <w:tblHeader/>
        </w:trPr>
        <w:tc>
          <w:tcPr>
            <w:tcW w:w="1495" w:type="pct"/>
            <w:shd w:val="clear" w:color="auto" w:fill="E2EFD9"/>
            <w:vAlign w:val="bottom"/>
          </w:tcPr>
          <w:p w14:paraId="637B25F7" w14:textId="7437D857" w:rsidR="007E715B" w:rsidRPr="007E715B" w:rsidRDefault="007E715B" w:rsidP="00FC5C65">
            <w:pPr>
              <w:tabs>
                <w:tab w:val="left" w:pos="5093"/>
              </w:tabs>
              <w:spacing w:after="0"/>
              <w:jc w:val="center"/>
              <w:rPr>
                <w:rFonts w:ascii="SimSun" w:hAnsi="SimSun" w:cs="Arial"/>
                <w:bCs/>
                <w:color w:val="000000"/>
              </w:rPr>
            </w:pPr>
            <w:r w:rsidRPr="007E715B">
              <w:rPr>
                <w:rFonts w:ascii="SimSun" w:hAnsi="SimSun" w:cs="Microsoft YaHei" w:hint="eastAsia"/>
                <w:bCs/>
                <w:color w:val="000000"/>
                <w:lang w:eastAsia="zh-CN"/>
              </w:rPr>
              <w:t>部</w:t>
            </w:r>
            <w:r w:rsidR="00FC5C65">
              <w:rPr>
                <w:rFonts w:ascii="SimSun" w:hAnsi="SimSun" w:cs="Microsoft YaHei" w:hint="eastAsia"/>
                <w:bCs/>
                <w:color w:val="000000"/>
                <w:lang w:eastAsia="zh-CN"/>
              </w:rPr>
              <w:t xml:space="preserve"> </w:t>
            </w:r>
            <w:r w:rsidRPr="007E715B">
              <w:rPr>
                <w:rFonts w:ascii="SimSun" w:hAnsi="SimSun" w:cs="Microsoft YaHei" w:hint="eastAsia"/>
                <w:bCs/>
                <w:color w:val="000000"/>
                <w:lang w:eastAsia="zh-CN"/>
              </w:rPr>
              <w:t>分</w:t>
            </w:r>
          </w:p>
        </w:tc>
        <w:tc>
          <w:tcPr>
            <w:tcW w:w="2380" w:type="pct"/>
            <w:shd w:val="clear" w:color="auto" w:fill="E2EFD9"/>
            <w:vAlign w:val="center"/>
          </w:tcPr>
          <w:p w14:paraId="066C4E0D" w14:textId="7FE03A4C" w:rsidR="007E715B" w:rsidRPr="007E715B" w:rsidRDefault="007E715B" w:rsidP="007E715B">
            <w:pPr>
              <w:tabs>
                <w:tab w:val="left" w:pos="5093"/>
              </w:tabs>
              <w:spacing w:after="0"/>
              <w:jc w:val="center"/>
              <w:rPr>
                <w:rFonts w:ascii="SimSun" w:hAnsi="SimSun" w:cs="Arial"/>
                <w:bCs/>
                <w:color w:val="000000"/>
              </w:rPr>
            </w:pPr>
            <w:r w:rsidRPr="0086189B">
              <w:rPr>
                <w:rFonts w:ascii="SimSun" w:hAnsi="SimSun" w:cs="Microsoft YaHei" w:hint="eastAsia"/>
                <w:bCs/>
                <w:color w:val="000000"/>
                <w:lang w:eastAsia="zh-CN"/>
              </w:rPr>
              <w:t>描</w:t>
            </w:r>
            <w:r>
              <w:rPr>
                <w:rFonts w:ascii="SimSun" w:hAnsi="SimSun" w:cs="Microsoft YaHei" w:hint="eastAsia"/>
                <w:bCs/>
                <w:color w:val="000000"/>
                <w:lang w:eastAsia="zh-CN"/>
              </w:rPr>
              <w:t xml:space="preserve"> </w:t>
            </w:r>
            <w:r w:rsidRPr="0086189B">
              <w:rPr>
                <w:rFonts w:ascii="SimSun" w:hAnsi="SimSun" w:cs="Microsoft YaHei" w:hint="eastAsia"/>
                <w:bCs/>
                <w:color w:val="000000"/>
                <w:lang w:eastAsia="zh-CN"/>
              </w:rPr>
              <w:t>述</w:t>
            </w:r>
          </w:p>
        </w:tc>
        <w:tc>
          <w:tcPr>
            <w:tcW w:w="440" w:type="pct"/>
            <w:shd w:val="clear" w:color="auto" w:fill="E2EFD9"/>
            <w:vAlign w:val="center"/>
          </w:tcPr>
          <w:p w14:paraId="03FAE99F" w14:textId="48858AB9"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资金总额</w:t>
            </w:r>
          </w:p>
        </w:tc>
        <w:tc>
          <w:tcPr>
            <w:tcW w:w="685" w:type="pct"/>
            <w:shd w:val="clear" w:color="auto" w:fill="E2EFD9"/>
            <w:vAlign w:val="center"/>
          </w:tcPr>
          <w:p w14:paraId="4BE12246" w14:textId="7F1F5F16" w:rsidR="007E715B" w:rsidRPr="00127A07" w:rsidRDefault="007E715B" w:rsidP="007E715B">
            <w:pPr>
              <w:tabs>
                <w:tab w:val="left" w:pos="5093"/>
              </w:tabs>
              <w:spacing w:after="0"/>
              <w:jc w:val="center"/>
              <w:rPr>
                <w:rFonts w:eastAsia="Calibri" w:cs="Arial"/>
                <w:bCs/>
                <w:color w:val="000000"/>
              </w:rPr>
            </w:pPr>
            <w:r w:rsidRPr="0086189B">
              <w:rPr>
                <w:rFonts w:ascii="SimSun" w:hAnsi="SimSun" w:cs="Microsoft YaHei" w:hint="eastAsia"/>
                <w:bCs/>
                <w:color w:val="000000"/>
                <w:lang w:eastAsia="zh-CN"/>
              </w:rPr>
              <w:t>捐赠</w:t>
            </w:r>
          </w:p>
        </w:tc>
      </w:tr>
      <w:tr w:rsidR="00127A07" w:rsidRPr="00127A07" w14:paraId="2EAB15A9" w14:textId="77777777" w:rsidTr="00151526">
        <w:trPr>
          <w:cantSplit/>
        </w:trPr>
        <w:tc>
          <w:tcPr>
            <w:tcW w:w="1495" w:type="pct"/>
            <w:shd w:val="clear" w:color="auto" w:fill="auto"/>
          </w:tcPr>
          <w:p w14:paraId="0F374E50" w14:textId="27568D81" w:rsidR="00127A07" w:rsidRPr="00127A07" w:rsidRDefault="00127A07" w:rsidP="00CA2CDB">
            <w:pPr>
              <w:tabs>
                <w:tab w:val="left" w:pos="5093"/>
              </w:tabs>
              <w:spacing w:after="40" w:line="280" w:lineRule="exact"/>
              <w:rPr>
                <w:rFonts w:eastAsia="Calibri" w:cs="Arial"/>
                <w:bCs/>
                <w:color w:val="000000"/>
              </w:rPr>
            </w:pPr>
            <w:r w:rsidRPr="00127A07">
              <w:rPr>
                <w:rFonts w:eastAsia="Calibri" w:cs="Arial"/>
                <w:bCs/>
                <w:color w:val="000000"/>
              </w:rPr>
              <w:t>[</w:t>
            </w:r>
            <w:r w:rsidR="00CA2CDB" w:rsidRPr="00CA2CDB">
              <w:rPr>
                <w:rFonts w:ascii="SimSun" w:hAnsi="SimSun" w:cs="Microsoft YaHei" w:hint="eastAsia"/>
                <w:bCs/>
                <w:color w:val="000000"/>
                <w:lang w:eastAsia="zh-CN"/>
              </w:rPr>
              <w:t>在</w:t>
            </w:r>
            <w:r w:rsidR="00495F01" w:rsidRPr="00CA2CDB">
              <w:rPr>
                <w:rFonts w:ascii="SimSun" w:hAnsi="SimSun" w:cs="Microsoft YaHei" w:hint="eastAsia"/>
                <w:bCs/>
                <w:color w:val="000000"/>
                <w:lang w:eastAsia="zh-CN"/>
              </w:rPr>
              <w:t>持续性学习计划</w:t>
            </w:r>
            <w:r w:rsidR="00CA2CDB" w:rsidRPr="00CA2CDB">
              <w:rPr>
                <w:rFonts w:ascii="SimSun" w:hAnsi="SimSun" w:cs="Microsoft YaHei" w:hint="eastAsia"/>
                <w:bCs/>
                <w:color w:val="000000"/>
                <w:lang w:eastAsia="zh-CN"/>
              </w:rPr>
              <w:t>中与</w:t>
            </w:r>
            <w:r w:rsidR="006072A9">
              <w:rPr>
                <w:rFonts w:ascii="SimSun" w:hAnsi="SimSun" w:cs="Microsoft YaHei" w:hint="eastAsia"/>
                <w:bCs/>
                <w:color w:val="000000"/>
                <w:lang w:eastAsia="zh-CN"/>
              </w:rPr>
              <w:t>所</w:t>
            </w:r>
            <w:r w:rsidR="00CA2CDB" w:rsidRPr="00CA2CDB">
              <w:rPr>
                <w:rFonts w:ascii="SimSun" w:hAnsi="SimSun" w:cs="Microsoft YaHei" w:hint="eastAsia"/>
                <w:bCs/>
                <w:color w:val="000000"/>
                <w:lang w:eastAsia="zh-CN"/>
              </w:rPr>
              <w:t>描述的行动</w:t>
            </w:r>
            <w:r w:rsidR="00495F01" w:rsidRPr="00CA2CDB">
              <w:rPr>
                <w:rFonts w:ascii="SimSun" w:hAnsi="SimSun" w:cs="Microsoft YaHei" w:hint="eastAsia"/>
                <w:bCs/>
                <w:color w:val="000000"/>
                <w:lang w:eastAsia="zh-CN"/>
              </w:rPr>
              <w:t>有关</w:t>
            </w:r>
            <w:r w:rsidR="00CA2CDB" w:rsidRPr="00CA2CDB">
              <w:rPr>
                <w:rFonts w:ascii="SimSun" w:hAnsi="SimSun" w:cs="Microsoft YaHei" w:hint="eastAsia"/>
                <w:bCs/>
                <w:color w:val="000000"/>
                <w:lang w:eastAsia="zh-CN"/>
              </w:rPr>
              <w:t>的部分，如果该行动不适用于某个特定部分，</w:t>
            </w:r>
            <w:proofErr w:type="gramStart"/>
            <w:r w:rsidR="00CA2CDB" w:rsidRPr="00CA2CDB">
              <w:rPr>
                <w:rFonts w:ascii="SimSun" w:hAnsi="SimSun" w:cs="Microsoft YaHei" w:hint="eastAsia"/>
                <w:bCs/>
                <w:color w:val="000000"/>
                <w:lang w:eastAsia="zh-CN"/>
              </w:rPr>
              <w:t>请填写“</w:t>
            </w:r>
            <w:proofErr w:type="gramEnd"/>
            <w:r w:rsidR="00CA2CDB" w:rsidRPr="00CA2CDB">
              <w:rPr>
                <w:rFonts w:ascii="SimSun" w:hAnsi="SimSun" w:cs="Microsoft YaHei" w:hint="eastAsia"/>
                <w:bCs/>
                <w:color w:val="000000"/>
                <w:lang w:eastAsia="zh-CN"/>
              </w:rPr>
              <w:t>不适用</w:t>
            </w:r>
            <w:r w:rsidR="00CA2CDB" w:rsidRPr="00CA2CDB">
              <w:rPr>
                <w:rFonts w:ascii="SimSun" w:hAnsi="SimSun" w:cs="Microsoft YaHei"/>
                <w:bCs/>
                <w:color w:val="000000"/>
                <w:lang w:eastAsia="zh-CN"/>
              </w:rPr>
              <w:t>”</w:t>
            </w:r>
            <w:r w:rsidRPr="00127A07">
              <w:rPr>
                <w:rFonts w:eastAsia="Calibri" w:cs="Arial"/>
                <w:bCs/>
                <w:color w:val="000000"/>
              </w:rPr>
              <w:t>]</w:t>
            </w:r>
          </w:p>
        </w:tc>
        <w:tc>
          <w:tcPr>
            <w:tcW w:w="2380" w:type="pct"/>
          </w:tcPr>
          <w:p w14:paraId="57C415D3" w14:textId="4C112B4A" w:rsidR="00127A07" w:rsidRPr="00127A07" w:rsidRDefault="00495F01" w:rsidP="00127A07">
            <w:pPr>
              <w:tabs>
                <w:tab w:val="left" w:pos="5093"/>
              </w:tabs>
              <w:rPr>
                <w:rFonts w:eastAsia="Calibri" w:cs="Arial"/>
                <w:bCs/>
                <w:color w:val="000000"/>
              </w:rPr>
            </w:pPr>
            <w:r w:rsidRPr="00127A07">
              <w:rPr>
                <w:rFonts w:eastAsia="Calibri" w:cs="Arial"/>
                <w:bCs/>
                <w:color w:val="000000"/>
              </w:rPr>
              <w:t>[</w:t>
            </w:r>
            <w:r w:rsidRPr="004E7F01">
              <w:rPr>
                <w:rFonts w:ascii="SimSun" w:hAnsi="SimSun" w:cs="Microsoft YaHei" w:hint="eastAsia"/>
                <w:bCs/>
                <w:color w:val="000000"/>
                <w:lang w:eastAsia="zh-CN"/>
              </w:rPr>
              <w:t>描述采取了什么行动，包括描述该项行动如何有助于增加或改善服务</w:t>
            </w:r>
            <w:r w:rsidRPr="00127A07">
              <w:rPr>
                <w:rFonts w:eastAsia="Calibri" w:cs="Arial"/>
                <w:bCs/>
                <w:color w:val="000000"/>
              </w:rPr>
              <w:t>]</w:t>
            </w:r>
          </w:p>
        </w:tc>
        <w:tc>
          <w:tcPr>
            <w:tcW w:w="440" w:type="pct"/>
            <w:shd w:val="clear" w:color="auto" w:fill="auto"/>
          </w:tcPr>
          <w:p w14:paraId="1886136D"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[$ 0.00]</w:t>
            </w:r>
          </w:p>
        </w:tc>
        <w:tc>
          <w:tcPr>
            <w:tcW w:w="685" w:type="pct"/>
          </w:tcPr>
          <w:p w14:paraId="6AA3F2EB" w14:textId="7F861954" w:rsidR="00127A07" w:rsidRPr="007E715B" w:rsidRDefault="00127A07" w:rsidP="00127A07">
            <w:pPr>
              <w:tabs>
                <w:tab w:val="left" w:pos="5093"/>
              </w:tabs>
              <w:jc w:val="center"/>
              <w:rPr>
                <w:rFonts w:ascii="SimSun" w:hAnsi="SimSun" w:cs="Arial"/>
                <w:bCs/>
                <w:color w:val="000000"/>
              </w:rPr>
            </w:pPr>
            <w:r w:rsidRPr="007E715B">
              <w:rPr>
                <w:rFonts w:ascii="SimSun" w:hAnsi="SimSun" w:cs="Arial"/>
                <w:bCs/>
                <w:color w:val="000000"/>
              </w:rPr>
              <w:t>[</w:t>
            </w:r>
            <w:r w:rsidR="00974656" w:rsidRPr="007E715B">
              <w:rPr>
                <w:rFonts w:ascii="SimSun" w:hAnsi="SimSun" w:cs="Microsoft YaHei" w:hint="eastAsia"/>
                <w:bCs/>
                <w:color w:val="000000"/>
                <w:lang w:eastAsia="zh-CN"/>
              </w:rPr>
              <w:t>是</w:t>
            </w:r>
            <w:r w:rsidR="00974656" w:rsidRPr="007E715B">
              <w:rPr>
                <w:rFonts w:ascii="SimSun" w:hAnsi="SimSun" w:cs="Arial"/>
                <w:bCs/>
                <w:color w:val="000000"/>
              </w:rPr>
              <w:t>/</w:t>
            </w:r>
            <w:r w:rsidR="00974656" w:rsidRPr="007E715B">
              <w:rPr>
                <w:rFonts w:ascii="SimSun" w:hAnsi="SimSun" w:cs="Microsoft YaHei" w:hint="eastAsia"/>
                <w:bCs/>
                <w:color w:val="000000"/>
                <w:lang w:eastAsia="zh-CN"/>
              </w:rPr>
              <w:t>否</w:t>
            </w:r>
            <w:r w:rsidRPr="007E715B">
              <w:rPr>
                <w:rFonts w:ascii="SimSun" w:hAnsi="SimSun" w:cs="Arial"/>
                <w:bCs/>
                <w:color w:val="000000"/>
              </w:rPr>
              <w:t>]</w:t>
            </w:r>
          </w:p>
        </w:tc>
      </w:tr>
      <w:tr w:rsidR="00127A07" w:rsidRPr="00127A07" w14:paraId="486543E7" w14:textId="77777777" w:rsidTr="00151526">
        <w:trPr>
          <w:cantSplit/>
        </w:trPr>
        <w:tc>
          <w:tcPr>
            <w:tcW w:w="1495" w:type="pct"/>
            <w:shd w:val="clear" w:color="auto" w:fill="auto"/>
          </w:tcPr>
          <w:p w14:paraId="746ACAA2" w14:textId="0F88214B" w:rsidR="00127A07" w:rsidRPr="00127A07" w:rsidRDefault="00CA2CDB" w:rsidP="00127A07">
            <w:pPr>
              <w:tabs>
                <w:tab w:val="left" w:pos="5093"/>
              </w:tabs>
              <w:rPr>
                <w:rFonts w:eastAsia="Calibri" w:cs="Arial"/>
                <w:bCs/>
                <w:color w:val="000000"/>
              </w:rPr>
            </w:pPr>
            <w:r w:rsidRPr="00127A07">
              <w:rPr>
                <w:rFonts w:eastAsia="Calibri" w:cs="Arial"/>
                <w:bCs/>
                <w:color w:val="000000"/>
              </w:rPr>
              <w:lastRenderedPageBreak/>
              <w:t>[</w:t>
            </w:r>
            <w:r w:rsidRPr="00CA2CDB">
              <w:rPr>
                <w:rFonts w:ascii="SimSun" w:hAnsi="SimSun" w:cs="Microsoft YaHei" w:hint="eastAsia"/>
                <w:bCs/>
                <w:color w:val="000000"/>
                <w:lang w:eastAsia="zh-CN"/>
              </w:rPr>
              <w:t>在持续性学习计划中与</w:t>
            </w:r>
            <w:r w:rsidR="006072A9">
              <w:rPr>
                <w:rFonts w:ascii="SimSun" w:hAnsi="SimSun" w:cs="Microsoft YaHei" w:hint="eastAsia"/>
                <w:bCs/>
                <w:color w:val="000000"/>
                <w:lang w:eastAsia="zh-CN"/>
              </w:rPr>
              <w:t>所</w:t>
            </w:r>
            <w:r w:rsidRPr="00CA2CDB">
              <w:rPr>
                <w:rFonts w:ascii="SimSun" w:hAnsi="SimSun" w:cs="Microsoft YaHei" w:hint="eastAsia"/>
                <w:bCs/>
                <w:color w:val="000000"/>
                <w:lang w:eastAsia="zh-CN"/>
              </w:rPr>
              <w:t>描述的行动有关的部分，如果该行动不适用于某个特定部分，</w:t>
            </w:r>
            <w:proofErr w:type="gramStart"/>
            <w:r w:rsidRPr="00CA2CDB">
              <w:rPr>
                <w:rFonts w:ascii="SimSun" w:hAnsi="SimSun" w:cs="Microsoft YaHei" w:hint="eastAsia"/>
                <w:bCs/>
                <w:color w:val="000000"/>
                <w:lang w:eastAsia="zh-CN"/>
              </w:rPr>
              <w:t>请填写“</w:t>
            </w:r>
            <w:proofErr w:type="gramEnd"/>
            <w:r w:rsidRPr="00CA2CDB">
              <w:rPr>
                <w:rFonts w:ascii="SimSun" w:hAnsi="SimSun" w:cs="Microsoft YaHei" w:hint="eastAsia"/>
                <w:bCs/>
                <w:color w:val="000000"/>
                <w:lang w:eastAsia="zh-CN"/>
              </w:rPr>
              <w:t>不适用</w:t>
            </w:r>
            <w:r w:rsidRPr="00CA2CDB">
              <w:rPr>
                <w:rFonts w:ascii="SimSun" w:hAnsi="SimSun" w:cs="Microsoft YaHei"/>
                <w:bCs/>
                <w:color w:val="000000"/>
                <w:lang w:eastAsia="zh-CN"/>
              </w:rPr>
              <w:t>”</w:t>
            </w:r>
            <w:r w:rsidRPr="00127A07">
              <w:rPr>
                <w:rFonts w:eastAsia="Calibri" w:cs="Arial"/>
                <w:bCs/>
                <w:color w:val="000000"/>
              </w:rPr>
              <w:t>]</w:t>
            </w:r>
          </w:p>
        </w:tc>
        <w:tc>
          <w:tcPr>
            <w:tcW w:w="2380" w:type="pct"/>
          </w:tcPr>
          <w:p w14:paraId="3FECABAD" w14:textId="7AB78942" w:rsidR="00127A07" w:rsidRPr="00127A07" w:rsidRDefault="00495F01" w:rsidP="00127A07">
            <w:pPr>
              <w:tabs>
                <w:tab w:val="left" w:pos="5093"/>
              </w:tabs>
              <w:rPr>
                <w:rFonts w:eastAsia="Calibri" w:cs="Arial"/>
                <w:bCs/>
                <w:color w:val="000000"/>
              </w:rPr>
            </w:pPr>
            <w:r w:rsidRPr="00127A07">
              <w:rPr>
                <w:rFonts w:eastAsia="Calibri" w:cs="Arial"/>
                <w:bCs/>
                <w:color w:val="000000"/>
              </w:rPr>
              <w:t>[</w:t>
            </w:r>
            <w:r w:rsidRPr="004E7F01">
              <w:rPr>
                <w:rFonts w:ascii="SimSun" w:hAnsi="SimSun" w:cs="Microsoft YaHei" w:hint="eastAsia"/>
                <w:bCs/>
                <w:color w:val="000000"/>
                <w:lang w:eastAsia="zh-CN"/>
              </w:rPr>
              <w:t>描述采取了什么行动，包括描述该项行动如何有助于增加或改善服务</w:t>
            </w:r>
            <w:r w:rsidRPr="00127A07">
              <w:rPr>
                <w:rFonts w:eastAsia="Calibri" w:cs="Arial"/>
                <w:bCs/>
                <w:color w:val="000000"/>
              </w:rPr>
              <w:t>]</w:t>
            </w:r>
          </w:p>
        </w:tc>
        <w:tc>
          <w:tcPr>
            <w:tcW w:w="440" w:type="pct"/>
            <w:shd w:val="clear" w:color="auto" w:fill="auto"/>
          </w:tcPr>
          <w:p w14:paraId="7582EB61"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[$ 0.00]</w:t>
            </w:r>
          </w:p>
        </w:tc>
        <w:tc>
          <w:tcPr>
            <w:tcW w:w="685" w:type="pct"/>
          </w:tcPr>
          <w:p w14:paraId="3A8CD8C8" w14:textId="08D253DF" w:rsidR="00127A07" w:rsidRPr="007E715B" w:rsidRDefault="00127A07" w:rsidP="00127A07">
            <w:pPr>
              <w:tabs>
                <w:tab w:val="left" w:pos="5093"/>
              </w:tabs>
              <w:jc w:val="center"/>
              <w:rPr>
                <w:rFonts w:ascii="SimSun" w:hAnsi="SimSun" w:cs="Arial"/>
                <w:bCs/>
                <w:color w:val="000000"/>
              </w:rPr>
            </w:pPr>
            <w:r w:rsidRPr="007E715B">
              <w:rPr>
                <w:rFonts w:ascii="SimSun" w:hAnsi="SimSun" w:cs="Arial"/>
                <w:bCs/>
                <w:color w:val="000000"/>
              </w:rPr>
              <w:t>[</w:t>
            </w:r>
            <w:r w:rsidR="00974656" w:rsidRPr="007E715B">
              <w:rPr>
                <w:rFonts w:ascii="SimSun" w:hAnsi="SimSun" w:cs="Microsoft YaHei" w:hint="eastAsia"/>
                <w:bCs/>
                <w:color w:val="000000"/>
                <w:lang w:eastAsia="zh-CN"/>
              </w:rPr>
              <w:t>是</w:t>
            </w:r>
            <w:r w:rsidR="00974656" w:rsidRPr="007E715B">
              <w:rPr>
                <w:rFonts w:ascii="SimSun" w:hAnsi="SimSun" w:cs="Arial"/>
                <w:bCs/>
                <w:color w:val="000000"/>
              </w:rPr>
              <w:t>/</w:t>
            </w:r>
            <w:r w:rsidR="00974656" w:rsidRPr="007E715B">
              <w:rPr>
                <w:rFonts w:ascii="SimSun" w:hAnsi="SimSun" w:cs="Microsoft YaHei" w:hint="eastAsia"/>
                <w:bCs/>
                <w:color w:val="000000"/>
                <w:lang w:eastAsia="zh-CN"/>
              </w:rPr>
              <w:t>否</w:t>
            </w:r>
            <w:r w:rsidRPr="007E715B">
              <w:rPr>
                <w:rFonts w:ascii="SimSun" w:hAnsi="SimSun" w:cs="Arial"/>
                <w:bCs/>
                <w:color w:val="000000"/>
              </w:rPr>
              <w:t>]</w:t>
            </w:r>
          </w:p>
        </w:tc>
      </w:tr>
    </w:tbl>
    <w:p w14:paraId="6FEAC730" w14:textId="492B398E" w:rsidR="00127A07" w:rsidRPr="00127A07" w:rsidRDefault="00CA2CDB" w:rsidP="00F36A46">
      <w:pPr>
        <w:pStyle w:val="Heading2"/>
      </w:pPr>
      <w:r>
        <w:rPr>
          <w:rFonts w:hint="eastAsia"/>
          <w:lang w:eastAsia="zh-CN"/>
        </w:rPr>
        <w:t>为寄养青少年、英语学习者和低收入学生增加或改善服务</w:t>
      </w:r>
      <w:r>
        <w:t xml:space="preserve"> </w:t>
      </w:r>
    </w:p>
    <w:tbl>
      <w:tblPr>
        <w:tblStyle w:val="TableGrid41"/>
        <w:tblW w:w="5000" w:type="pct"/>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CellMar>
          <w:top w:w="29" w:type="dxa"/>
          <w:left w:w="29" w:type="dxa"/>
          <w:bottom w:w="29" w:type="dxa"/>
          <w:right w:w="29" w:type="dxa"/>
        </w:tblCellMar>
        <w:tblLook w:val="04A0" w:firstRow="1" w:lastRow="0" w:firstColumn="1" w:lastColumn="0" w:noHBand="0" w:noVBand="1"/>
        <w:tblDescription w:val="Table to report Percentage to Increase or Improve Services and Increased Apportionment Based on the Enrollment of Foster Youth, English Learners, and Low-Income Students"/>
      </w:tblPr>
      <w:tblGrid>
        <w:gridCol w:w="4855"/>
        <w:gridCol w:w="10399"/>
      </w:tblGrid>
      <w:tr w:rsidR="00127A07" w:rsidRPr="00127A07" w14:paraId="2C1810C8" w14:textId="77777777" w:rsidTr="00127A07">
        <w:trPr>
          <w:cantSplit/>
          <w:tblHeader/>
        </w:trPr>
        <w:tc>
          <w:tcPr>
            <w:tcW w:w="4855" w:type="dxa"/>
            <w:shd w:val="clear" w:color="auto" w:fill="E2EFD9"/>
            <w:vAlign w:val="center"/>
          </w:tcPr>
          <w:p w14:paraId="1CE86736" w14:textId="2148C1ED" w:rsidR="00127A07" w:rsidRPr="00127A07" w:rsidRDefault="00CA2CDB" w:rsidP="00127A07">
            <w:pPr>
              <w:spacing w:before="40" w:after="40"/>
              <w:rPr>
                <w:rFonts w:eastAsia="Calibri" w:cs="Arial"/>
                <w:color w:val="000000"/>
                <w:szCs w:val="20"/>
              </w:rPr>
            </w:pPr>
            <w:r w:rsidRPr="00CA2CDB">
              <w:rPr>
                <w:rFonts w:ascii="SimSun" w:hAnsi="SimSun" w:cs="Microsoft YaHei" w:hint="eastAsia"/>
                <w:szCs w:val="20"/>
                <w:lang w:eastAsia="zh-CN"/>
              </w:rPr>
              <w:t>增加或改善服务的百分比</w:t>
            </w:r>
            <w:r w:rsidR="00127A07" w:rsidRPr="00127A07" w:rsidDel="00F91D09">
              <w:rPr>
                <w:rFonts w:eastAsia="Times New Roman" w:cs="Times New Roman"/>
              </w:rPr>
              <w:t xml:space="preserve"> </w:t>
            </w:r>
          </w:p>
        </w:tc>
        <w:tc>
          <w:tcPr>
            <w:tcW w:w="10399" w:type="dxa"/>
            <w:shd w:val="clear" w:color="auto" w:fill="E2EFD9"/>
            <w:vAlign w:val="center"/>
          </w:tcPr>
          <w:p w14:paraId="1ACC5651" w14:textId="586F815C" w:rsidR="00127A07" w:rsidRPr="00CA2CDB" w:rsidRDefault="00CA2CDB" w:rsidP="00127A07">
            <w:pPr>
              <w:spacing w:before="40" w:after="40"/>
              <w:rPr>
                <w:rFonts w:ascii="SimSun" w:hAnsi="SimSun" w:cs="Arial"/>
                <w:color w:val="000000"/>
                <w:szCs w:val="20"/>
              </w:rPr>
            </w:pPr>
            <w:proofErr w:type="spellStart"/>
            <w:r w:rsidRPr="00CA2CDB">
              <w:rPr>
                <w:rFonts w:ascii="SimSun" w:hAnsi="SimSun" w:cs="Microsoft YaHei" w:hint="eastAsia"/>
              </w:rPr>
              <w:t>根据寄养青少年、英语学习者和低收入学生的入学情况增加分配</w:t>
            </w:r>
            <w:proofErr w:type="spellEnd"/>
          </w:p>
        </w:tc>
      </w:tr>
      <w:tr w:rsidR="00127A07" w:rsidRPr="00127A07" w14:paraId="5BF9E0F5" w14:textId="77777777" w:rsidTr="00127A07">
        <w:trPr>
          <w:cantSplit/>
        </w:trPr>
        <w:tc>
          <w:tcPr>
            <w:tcW w:w="4855" w:type="dxa"/>
            <w:shd w:val="clear" w:color="auto" w:fill="auto"/>
          </w:tcPr>
          <w:p w14:paraId="32489AB4" w14:textId="34878342" w:rsidR="00127A07" w:rsidRPr="00127A07" w:rsidRDefault="00127A07" w:rsidP="00127A07">
            <w:pPr>
              <w:spacing w:before="40" w:after="40"/>
              <w:rPr>
                <w:rFonts w:eastAsia="Calibri" w:cs="Arial"/>
                <w:color w:val="000000"/>
                <w:szCs w:val="20"/>
              </w:rPr>
            </w:pPr>
            <w:r w:rsidRPr="00127A07">
              <w:rPr>
                <w:rFonts w:eastAsia="Calibri" w:cs="Arial"/>
                <w:color w:val="000000"/>
                <w:szCs w:val="20"/>
              </w:rPr>
              <w:t>[</w:t>
            </w:r>
            <w:r w:rsidR="004D605F" w:rsidRPr="007E715B">
              <w:rPr>
                <w:rFonts w:ascii="SimSun" w:hAnsi="SimSun" w:cs="Microsoft YaHei" w:hint="eastAsia"/>
                <w:color w:val="000000"/>
                <w:szCs w:val="20"/>
                <w:lang w:eastAsia="zh-CN"/>
              </w:rPr>
              <w:t>在此填入百分比</w:t>
            </w:r>
            <w:r w:rsidRPr="00CA2CDB">
              <w:rPr>
                <w:rFonts w:ascii="Times New Roman" w:hAnsi="Times New Roman" w:cs="Times New Roman"/>
                <w:color w:val="000000"/>
                <w:szCs w:val="20"/>
              </w:rPr>
              <w:t>%</w:t>
            </w:r>
            <w:r w:rsidR="007E715B" w:rsidRPr="007E715B">
              <w:rPr>
                <w:rFonts w:ascii="SimSun" w:hAnsi="SimSun" w:cs="Arial"/>
                <w:color w:val="000000"/>
                <w:szCs w:val="20"/>
              </w:rPr>
              <w:t>]</w:t>
            </w:r>
          </w:p>
        </w:tc>
        <w:tc>
          <w:tcPr>
            <w:tcW w:w="10399" w:type="dxa"/>
            <w:shd w:val="clear" w:color="auto" w:fill="auto"/>
          </w:tcPr>
          <w:p w14:paraId="2663C143" w14:textId="7A1A3A29" w:rsidR="00127A07" w:rsidRPr="00127A07" w:rsidRDefault="00127A07" w:rsidP="00127A07">
            <w:pPr>
              <w:spacing w:before="40" w:after="40"/>
              <w:rPr>
                <w:rFonts w:eastAsia="Calibri" w:cs="Arial"/>
                <w:color w:val="000000"/>
                <w:szCs w:val="20"/>
              </w:rPr>
            </w:pPr>
            <w:r w:rsidRPr="00127A07">
              <w:rPr>
                <w:rFonts w:eastAsia="Calibri" w:cs="Arial"/>
                <w:color w:val="000000"/>
                <w:szCs w:val="20"/>
              </w:rPr>
              <w:t>[</w:t>
            </w:r>
            <w:r w:rsidR="004D605F" w:rsidRPr="007E715B">
              <w:rPr>
                <w:rFonts w:ascii="SimSun" w:hAnsi="SimSun" w:cs="Microsoft YaHei" w:hint="eastAsia"/>
                <w:color w:val="000000"/>
                <w:szCs w:val="20"/>
                <w:lang w:eastAsia="zh-CN"/>
              </w:rPr>
              <w:t>在此填入银码</w:t>
            </w:r>
            <w:r w:rsidRPr="00127A07">
              <w:rPr>
                <w:rFonts w:eastAsia="Calibri" w:cs="Arial"/>
                <w:color w:val="000000"/>
                <w:szCs w:val="20"/>
              </w:rPr>
              <w:t xml:space="preserve">] </w:t>
            </w:r>
          </w:p>
        </w:tc>
      </w:tr>
    </w:tbl>
    <w:p w14:paraId="1C380AFF" w14:textId="7E0B09A0" w:rsidR="00127A07" w:rsidRPr="00127A07" w:rsidRDefault="00F86743" w:rsidP="0025222F">
      <w:pPr>
        <w:pStyle w:val="Heading3"/>
        <w:pBdr>
          <w:right w:val="single" w:sz="18" w:space="0" w:color="auto"/>
        </w:pBdr>
        <w:ind w:left="90" w:hanging="90"/>
        <w:rPr>
          <w:rFonts w:eastAsia="SimSun"/>
        </w:rPr>
      </w:pPr>
      <w:r>
        <w:rPr>
          <w:rFonts w:eastAsia="SimSun" w:hint="eastAsia"/>
          <w:lang w:eastAsia="zh-CN"/>
        </w:rPr>
        <w:t>必要说明</w:t>
      </w:r>
    </w:p>
    <w:p w14:paraId="2D0A9302" w14:textId="76E4C6AE" w:rsidR="00127A07" w:rsidRPr="00127A07" w:rsidRDefault="00386393" w:rsidP="00127A07">
      <w:pPr>
        <w:shd w:val="clear" w:color="auto" w:fill="E2EFD9"/>
        <w:spacing w:after="120" w:line="240" w:lineRule="auto"/>
        <w:rPr>
          <w:rFonts w:ascii="Arial" w:eastAsia="Calibri" w:hAnsi="Arial" w:cs="Arial"/>
          <w:color w:val="000000"/>
          <w:sz w:val="24"/>
          <w:szCs w:val="20"/>
        </w:rPr>
      </w:pPr>
      <w:bookmarkStart w:id="1" w:name="_Hlk26529290"/>
      <w:r>
        <w:rPr>
          <w:rFonts w:ascii="Arial" w:eastAsia="Calibri" w:hAnsi="Arial" w:cs="Arial"/>
          <w:color w:val="000000"/>
          <w:sz w:val="24"/>
          <w:szCs w:val="20"/>
        </w:rPr>
        <w:t>[</w:t>
      </w:r>
      <w:r w:rsidR="005674CB" w:rsidRPr="005674CB">
        <w:rPr>
          <w:rFonts w:ascii="SimSun" w:hAnsi="SimSun" w:cs="Microsoft YaHei" w:hint="eastAsia"/>
          <w:color w:val="000000"/>
          <w:sz w:val="24"/>
          <w:szCs w:val="20"/>
          <w:lang w:eastAsia="zh-CN"/>
        </w:rPr>
        <w:t>为整个学校、或整个学区、</w:t>
      </w:r>
      <w:proofErr w:type="gramStart"/>
      <w:r w:rsidR="005674CB" w:rsidRPr="005674CB">
        <w:rPr>
          <w:rFonts w:ascii="SimSun" w:hAnsi="SimSun" w:cs="Microsoft YaHei" w:hint="eastAsia"/>
          <w:color w:val="000000"/>
          <w:sz w:val="24"/>
          <w:szCs w:val="20"/>
          <w:lang w:eastAsia="zh-CN"/>
        </w:rPr>
        <w:t>或县教育局</w:t>
      </w:r>
      <w:r w:rsidR="005674CB" w:rsidRPr="005674CB">
        <w:rPr>
          <w:rFonts w:ascii="SimSun" w:hAnsi="SimSun" w:cs="Arial"/>
          <w:color w:val="000000"/>
          <w:sz w:val="24"/>
          <w:szCs w:val="20"/>
        </w:rPr>
        <w:t>(</w:t>
      </w:r>
      <w:proofErr w:type="gramEnd"/>
      <w:r w:rsidR="005674CB" w:rsidRPr="00127A07">
        <w:rPr>
          <w:rFonts w:ascii="Arial" w:eastAsia="Calibri" w:hAnsi="Arial" w:cs="Arial"/>
          <w:color w:val="000000"/>
          <w:sz w:val="24"/>
          <w:szCs w:val="20"/>
        </w:rPr>
        <w:t>COE</w:t>
      </w:r>
      <w:r w:rsidR="005674CB" w:rsidRPr="005674CB">
        <w:rPr>
          <w:rFonts w:ascii="SimSun" w:hAnsi="SimSun" w:cs="Arial"/>
          <w:color w:val="000000"/>
          <w:sz w:val="24"/>
          <w:szCs w:val="20"/>
        </w:rPr>
        <w:t>)</w:t>
      </w:r>
      <w:r w:rsidR="005674CB">
        <w:rPr>
          <w:rFonts w:ascii="SimSun" w:hAnsi="SimSun" w:cs="Arial" w:hint="eastAsia"/>
          <w:color w:val="000000"/>
          <w:sz w:val="24"/>
          <w:szCs w:val="20"/>
          <w:lang w:eastAsia="zh-CN"/>
        </w:rPr>
        <w:t>所采取的行动，请解释以下内容：（1）首先如何考虑寄养青少年、英语学习者和低收入儿童的需求；和（2）这些行动如何有效地满足这些学生的需求</w:t>
      </w:r>
      <w:r>
        <w:rPr>
          <w:rFonts w:ascii="Arial" w:eastAsia="Calibri" w:hAnsi="Arial" w:cs="Arial"/>
          <w:color w:val="000000"/>
          <w:sz w:val="24"/>
          <w:szCs w:val="20"/>
        </w:rPr>
        <w:t>]</w:t>
      </w:r>
    </w:p>
    <w:bookmarkEnd w:id="1"/>
    <w:p w14:paraId="09B67A50" w14:textId="67E0774E"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B262E7" w:rsidRPr="007E715B">
        <w:rPr>
          <w:rFonts w:ascii="SimSun" w:hAnsi="SimSun" w:cs="Microsoft YaHei" w:hint="eastAsia"/>
          <w:color w:val="000000"/>
          <w:sz w:val="24"/>
          <w:szCs w:val="20"/>
          <w:lang w:eastAsia="zh-CN"/>
        </w:rPr>
        <w:t>在此提供具体描述</w:t>
      </w:r>
      <w:r w:rsidRPr="00127A07">
        <w:rPr>
          <w:rFonts w:ascii="Arial" w:eastAsia="Calibri" w:hAnsi="Arial" w:cs="Arial"/>
          <w:color w:val="000000"/>
          <w:sz w:val="24"/>
          <w:szCs w:val="20"/>
        </w:rPr>
        <w:t>]</w:t>
      </w:r>
    </w:p>
    <w:p w14:paraId="387F069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rPr>
      </w:pPr>
    </w:p>
    <w:p w14:paraId="7C2C72D1" w14:textId="7231EFC2" w:rsidR="00127A07" w:rsidRPr="00127A07" w:rsidRDefault="00386393" w:rsidP="00127A07">
      <w:pPr>
        <w:shd w:val="clear" w:color="auto" w:fill="E2EFD9"/>
        <w:spacing w:before="12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5674CB" w:rsidRPr="00FC5C65">
        <w:rPr>
          <w:rFonts w:ascii="SimSun" w:hAnsi="SimSun" w:cs="Microsoft YaHei" w:hint="eastAsia"/>
          <w:color w:val="000000"/>
          <w:sz w:val="24"/>
          <w:szCs w:val="20"/>
          <w:lang w:eastAsia="zh-CN"/>
        </w:rPr>
        <w:t>描述</w:t>
      </w:r>
      <w:r w:rsidR="00515736" w:rsidRPr="00FC5C65">
        <w:rPr>
          <w:rFonts w:ascii="SimSun" w:hAnsi="SimSun" w:cs="Microsoft YaHei" w:hint="eastAsia"/>
          <w:color w:val="000000"/>
          <w:sz w:val="24"/>
          <w:szCs w:val="20"/>
          <w:lang w:eastAsia="zh-CN"/>
        </w:rPr>
        <w:t>为</w:t>
      </w:r>
      <w:r w:rsidR="005674CB" w:rsidRPr="00FC5C65">
        <w:rPr>
          <w:rFonts w:ascii="SimSun" w:hAnsi="SimSun" w:cs="Arial" w:hint="eastAsia"/>
          <w:color w:val="000000"/>
          <w:sz w:val="24"/>
          <w:szCs w:val="20"/>
          <w:lang w:eastAsia="zh-CN"/>
        </w:rPr>
        <w:t>寄养青少年、英语学习者和低收入儿童</w:t>
      </w:r>
      <w:r w:rsidR="00515736" w:rsidRPr="00FC5C65">
        <w:rPr>
          <w:rFonts w:ascii="SimSun" w:hAnsi="SimSun" w:cs="Arial" w:hint="eastAsia"/>
          <w:color w:val="000000"/>
          <w:sz w:val="24"/>
          <w:szCs w:val="20"/>
          <w:lang w:eastAsia="zh-CN"/>
        </w:rPr>
        <w:t>提供</w:t>
      </w:r>
      <w:r w:rsidR="005674CB" w:rsidRPr="00FC5C65">
        <w:rPr>
          <w:rFonts w:ascii="SimSun" w:hAnsi="SimSun" w:cs="Arial" w:hint="eastAsia"/>
          <w:color w:val="000000"/>
          <w:sz w:val="24"/>
          <w:szCs w:val="20"/>
          <w:lang w:eastAsia="zh-CN"/>
        </w:rPr>
        <w:t>的</w:t>
      </w:r>
      <w:r w:rsidR="00515736" w:rsidRPr="00FC5C65">
        <w:rPr>
          <w:rFonts w:ascii="SimSun" w:hAnsi="SimSun" w:cs="Arial" w:hint="eastAsia"/>
          <w:color w:val="000000"/>
          <w:sz w:val="24"/>
          <w:szCs w:val="20"/>
          <w:lang w:eastAsia="zh-CN"/>
        </w:rPr>
        <w:t>服务</w:t>
      </w:r>
      <w:r w:rsidR="00515736" w:rsidRPr="00FC5C65">
        <w:rPr>
          <w:rFonts w:ascii="SimSun" w:hAnsi="SimSun" w:cs="Microsoft YaHei" w:hint="eastAsia"/>
          <w:color w:val="000000"/>
          <w:sz w:val="24"/>
          <w:szCs w:val="20"/>
          <w:lang w:eastAsia="zh-CN"/>
        </w:rPr>
        <w:t>如何按百分比来增加或改善</w:t>
      </w:r>
      <w:r>
        <w:rPr>
          <w:rFonts w:ascii="Arial" w:eastAsia="Calibri" w:hAnsi="Arial" w:cs="Arial"/>
          <w:color w:val="000000"/>
          <w:sz w:val="24"/>
          <w:szCs w:val="20"/>
        </w:rPr>
        <w:t>]</w:t>
      </w:r>
    </w:p>
    <w:p w14:paraId="503DC352" w14:textId="382687E4"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B262E7" w:rsidRPr="007E715B">
        <w:rPr>
          <w:rFonts w:ascii="SimSun" w:hAnsi="SimSun" w:cs="Microsoft YaHei" w:hint="eastAsia"/>
          <w:color w:val="000000"/>
          <w:sz w:val="24"/>
          <w:szCs w:val="20"/>
          <w:lang w:eastAsia="zh-CN"/>
        </w:rPr>
        <w:t>在此提供具体描述</w:t>
      </w:r>
      <w:r w:rsidRPr="00127A07">
        <w:rPr>
          <w:rFonts w:ascii="Arial" w:eastAsia="Calibri" w:hAnsi="Arial" w:cs="Arial"/>
          <w:color w:val="000000"/>
          <w:sz w:val="24"/>
          <w:szCs w:val="20"/>
        </w:rPr>
        <w:t>]</w:t>
      </w:r>
    </w:p>
    <w:p w14:paraId="6C7B0351"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rPr>
      </w:pPr>
    </w:p>
    <w:p w14:paraId="463B3529" w14:textId="77777777" w:rsidR="00127A07" w:rsidRPr="00127A07" w:rsidRDefault="00127A07" w:rsidP="00127A07">
      <w:pPr>
        <w:rPr>
          <w:rFonts w:ascii="Arial" w:eastAsia="Calibri" w:hAnsi="Arial" w:cs="Times New Roman"/>
          <w:sz w:val="24"/>
          <w:szCs w:val="24"/>
        </w:rPr>
      </w:pPr>
    </w:p>
    <w:sectPr w:rsidR="00127A07" w:rsidRPr="00127A07" w:rsidSect="00FE3E3F">
      <w:footerReference w:type="default" r:id="rId11"/>
      <w:footerReference w:type="first" r:id="rId12"/>
      <w:pgSz w:w="15840" w:h="12240" w:orient="landscape"/>
      <w:pgMar w:top="540" w:right="288" w:bottom="288" w:left="288" w:header="432" w:footer="432"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DFBA9" w14:textId="77777777" w:rsidR="00B53E22" w:rsidRDefault="00B53E22">
      <w:pPr>
        <w:spacing w:after="0" w:line="240" w:lineRule="auto"/>
      </w:pPr>
      <w:r>
        <w:separator/>
      </w:r>
    </w:p>
  </w:endnote>
  <w:endnote w:type="continuationSeparator" w:id="0">
    <w:p w14:paraId="2A2AA423" w14:textId="77777777" w:rsidR="00B53E22" w:rsidRDefault="00B5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4BB5" w14:textId="036F672D" w:rsidR="00151526" w:rsidRDefault="00151526" w:rsidP="00151526">
    <w:pPr>
      <w:pStyle w:val="Footer"/>
      <w:tabs>
        <w:tab w:val="clear" w:pos="4680"/>
        <w:tab w:val="clear" w:pos="9360"/>
        <w:tab w:val="right" w:pos="15120"/>
      </w:tabs>
      <w:spacing w:before="240"/>
      <w:ind w:left="13680" w:hanging="13680"/>
    </w:pPr>
    <w:r>
      <w:rPr>
        <w:rFonts w:ascii="SimSun" w:eastAsia="SimSun" w:hAnsi="SimSun" w:cs="SimSun" w:hint="eastAsia"/>
        <w:lang w:eastAsia="zh-CN"/>
      </w:rPr>
      <w:t>加利福尼亚州教育局，</w:t>
    </w:r>
    <w:r>
      <w:t>2020</w:t>
    </w:r>
    <w:r>
      <w:rPr>
        <w:rFonts w:ascii="SimSun" w:eastAsia="SimSun" w:hAnsi="SimSun" w:cs="SimSun" w:hint="eastAsia"/>
        <w:lang w:eastAsia="zh-CN"/>
      </w:rPr>
      <w:t>年7月</w:t>
    </w:r>
    <w:r>
      <w:tab/>
    </w:r>
    <w:r>
      <w:rPr>
        <w:rFonts w:ascii="SimSun" w:eastAsia="SimSun" w:hAnsi="SimSun" w:cs="SimSun" w:hint="eastAsia"/>
        <w:lang w:eastAsia="zh-CN"/>
      </w:rPr>
      <w:t>第</w:t>
    </w:r>
    <w:r>
      <w:t xml:space="preserve"> </w:t>
    </w:r>
    <w:r>
      <w:fldChar w:fldCharType="begin"/>
    </w:r>
    <w:r>
      <w:instrText xml:space="preserve"> PAGE  \* Arabic  \* MERGEFORMAT </w:instrText>
    </w:r>
    <w:r>
      <w:fldChar w:fldCharType="separate"/>
    </w:r>
    <w:r>
      <w:rPr>
        <w:noProof/>
      </w:rPr>
      <w:t>2</w:t>
    </w:r>
    <w:r>
      <w:fldChar w:fldCharType="end"/>
    </w:r>
    <w:r>
      <w:t xml:space="preserve"> </w:t>
    </w:r>
    <w:r>
      <w:rPr>
        <w:rFonts w:ascii="SimSun" w:eastAsia="SimSun" w:hAnsi="SimSun" w:cs="SimSun" w:hint="eastAsia"/>
        <w:lang w:eastAsia="zh-C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DCE2" w14:textId="4BBB9499" w:rsidR="00151526" w:rsidRDefault="00151526" w:rsidP="00AA6BFA">
    <w:pPr>
      <w:pStyle w:val="Footer"/>
      <w:ind w:right="720"/>
      <w:jc w:val="right"/>
    </w:pPr>
    <w:r>
      <w:rPr>
        <w:rFonts w:ascii="SimSun" w:eastAsia="SimSun" w:hAnsi="SimSun" w:cs="SimSun" w:hint="eastAsia"/>
        <w:lang w:eastAsia="zh-CN"/>
      </w:rPr>
      <w:t>第</w:t>
    </w:r>
    <w:r>
      <w:t xml:space="preserve"> 1</w:t>
    </w:r>
    <w:r>
      <w:rPr>
        <w:rFonts w:ascii="SimSun" w:eastAsia="SimSun" w:hAnsi="SimSun" w:cs="SimSun" w:hint="eastAsia"/>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1B4CC" w14:textId="77777777" w:rsidR="00B53E22" w:rsidRDefault="00B53E22">
      <w:pPr>
        <w:spacing w:after="0" w:line="240" w:lineRule="auto"/>
      </w:pPr>
      <w:r>
        <w:separator/>
      </w:r>
    </w:p>
  </w:footnote>
  <w:footnote w:type="continuationSeparator" w:id="0">
    <w:p w14:paraId="4EE949A5" w14:textId="77777777" w:rsidR="00B53E22" w:rsidRDefault="00B5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903"/>
    <w:multiLevelType w:val="multilevel"/>
    <w:tmpl w:val="318E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162C5"/>
    <w:multiLevelType w:val="multilevel"/>
    <w:tmpl w:val="EEE8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D009E"/>
    <w:multiLevelType w:val="multilevel"/>
    <w:tmpl w:val="A49A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F098A"/>
    <w:multiLevelType w:val="hybridMultilevel"/>
    <w:tmpl w:val="A34C2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EE35F7"/>
    <w:multiLevelType w:val="multilevel"/>
    <w:tmpl w:val="18FE4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42120E"/>
    <w:multiLevelType w:val="multilevel"/>
    <w:tmpl w:val="DE3EA70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476D66"/>
    <w:multiLevelType w:val="multilevel"/>
    <w:tmpl w:val="4ED6CC2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EB28E2"/>
    <w:multiLevelType w:val="multilevel"/>
    <w:tmpl w:val="C5EA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841B0"/>
    <w:multiLevelType w:val="hybridMultilevel"/>
    <w:tmpl w:val="06FE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F21DB"/>
    <w:multiLevelType w:val="hybridMultilevel"/>
    <w:tmpl w:val="5CC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07"/>
    <w:rsid w:val="00012960"/>
    <w:rsid w:val="00014960"/>
    <w:rsid w:val="0005118E"/>
    <w:rsid w:val="00066468"/>
    <w:rsid w:val="000B1350"/>
    <w:rsid w:val="00102EB5"/>
    <w:rsid w:val="00106677"/>
    <w:rsid w:val="001119EB"/>
    <w:rsid w:val="00114E0A"/>
    <w:rsid w:val="001214AD"/>
    <w:rsid w:val="00127A07"/>
    <w:rsid w:val="00151526"/>
    <w:rsid w:val="001B2464"/>
    <w:rsid w:val="001C49FF"/>
    <w:rsid w:val="00207FF7"/>
    <w:rsid w:val="0025222F"/>
    <w:rsid w:val="002609B3"/>
    <w:rsid w:val="00274541"/>
    <w:rsid w:val="00313394"/>
    <w:rsid w:val="003343FB"/>
    <w:rsid w:val="00386393"/>
    <w:rsid w:val="00390104"/>
    <w:rsid w:val="00396756"/>
    <w:rsid w:val="003A3243"/>
    <w:rsid w:val="00481FBC"/>
    <w:rsid w:val="00495F01"/>
    <w:rsid w:val="004B2979"/>
    <w:rsid w:val="004C11CC"/>
    <w:rsid w:val="004D605F"/>
    <w:rsid w:val="004E7F01"/>
    <w:rsid w:val="00501EE5"/>
    <w:rsid w:val="00515736"/>
    <w:rsid w:val="005674CB"/>
    <w:rsid w:val="00573A12"/>
    <w:rsid w:val="005901F1"/>
    <w:rsid w:val="005B590F"/>
    <w:rsid w:val="005D115B"/>
    <w:rsid w:val="005E0613"/>
    <w:rsid w:val="006072A9"/>
    <w:rsid w:val="00635D2B"/>
    <w:rsid w:val="00673B61"/>
    <w:rsid w:val="006A1F6F"/>
    <w:rsid w:val="006B5B0D"/>
    <w:rsid w:val="006E2379"/>
    <w:rsid w:val="006E2CA7"/>
    <w:rsid w:val="007356B2"/>
    <w:rsid w:val="0074547E"/>
    <w:rsid w:val="007A21C0"/>
    <w:rsid w:val="007E715B"/>
    <w:rsid w:val="007F790B"/>
    <w:rsid w:val="0086189B"/>
    <w:rsid w:val="00945288"/>
    <w:rsid w:val="00974656"/>
    <w:rsid w:val="009F601B"/>
    <w:rsid w:val="009F66AD"/>
    <w:rsid w:val="009F6EDD"/>
    <w:rsid w:val="00A4583C"/>
    <w:rsid w:val="00A90AF0"/>
    <w:rsid w:val="00AA6BFA"/>
    <w:rsid w:val="00AF3267"/>
    <w:rsid w:val="00B1691C"/>
    <w:rsid w:val="00B262E7"/>
    <w:rsid w:val="00B53E22"/>
    <w:rsid w:val="00B62B7E"/>
    <w:rsid w:val="00BE334D"/>
    <w:rsid w:val="00C31F53"/>
    <w:rsid w:val="00C33286"/>
    <w:rsid w:val="00C5638F"/>
    <w:rsid w:val="00C61530"/>
    <w:rsid w:val="00C74ACE"/>
    <w:rsid w:val="00CA2CDB"/>
    <w:rsid w:val="00CB4753"/>
    <w:rsid w:val="00CD3812"/>
    <w:rsid w:val="00D1022B"/>
    <w:rsid w:val="00D434EF"/>
    <w:rsid w:val="00DB5EB9"/>
    <w:rsid w:val="00DB68D0"/>
    <w:rsid w:val="00EA72B1"/>
    <w:rsid w:val="00EF70D1"/>
    <w:rsid w:val="00F36A46"/>
    <w:rsid w:val="00F465E8"/>
    <w:rsid w:val="00F52894"/>
    <w:rsid w:val="00F71A9A"/>
    <w:rsid w:val="00F86743"/>
    <w:rsid w:val="00FC5C65"/>
    <w:rsid w:val="00FE3E3F"/>
    <w:rsid w:val="0894745D"/>
    <w:rsid w:val="26E8DBA6"/>
    <w:rsid w:val="398B0894"/>
    <w:rsid w:val="7D00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36930"/>
  <w15:chartTrackingRefBased/>
  <w15:docId w15:val="{D9F39358-FFF4-4D38-8AAC-27CC45D1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A07"/>
    <w:pPr>
      <w:keepNext/>
      <w:keepLines/>
      <w:spacing w:before="240" w:after="240" w:line="240" w:lineRule="auto"/>
      <w:outlineLvl w:val="0"/>
    </w:pPr>
    <w:rPr>
      <w:rFonts w:ascii="Arial" w:eastAsiaTheme="majorEastAsia" w:hAnsi="Arial" w:cstheme="majorBidi"/>
      <w:b/>
      <w:sz w:val="48"/>
      <w:szCs w:val="44"/>
    </w:rPr>
  </w:style>
  <w:style w:type="paragraph" w:styleId="Heading2">
    <w:name w:val="heading 2"/>
    <w:basedOn w:val="Normal"/>
    <w:next w:val="Normal"/>
    <w:link w:val="Heading2Char"/>
    <w:uiPriority w:val="9"/>
    <w:unhideWhenUsed/>
    <w:qFormat/>
    <w:rsid w:val="00F36A46"/>
    <w:pPr>
      <w:keepNext/>
      <w:keepLines/>
      <w:shd w:val="clear" w:color="auto" w:fill="FFFFFF" w:themeFill="background1"/>
      <w:spacing w:before="240" w:after="120" w:line="240" w:lineRule="auto"/>
      <w:outlineLvl w:val="1"/>
    </w:pPr>
    <w:rPr>
      <w:rFonts w:ascii="Arial" w:hAnsi="Arial" w:cstheme="majorBidi"/>
      <w:b/>
      <w:sz w:val="40"/>
      <w:szCs w:val="40"/>
    </w:rPr>
  </w:style>
  <w:style w:type="paragraph" w:styleId="Heading3">
    <w:name w:val="heading 3"/>
    <w:basedOn w:val="Normal"/>
    <w:next w:val="Normal"/>
    <w:link w:val="Heading3Char"/>
    <w:uiPriority w:val="9"/>
    <w:unhideWhenUsed/>
    <w:qFormat/>
    <w:rsid w:val="00127A07"/>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line="240" w:lineRule="auto"/>
      <w:outlineLvl w:val="2"/>
    </w:pPr>
    <w:rPr>
      <w:rFonts w:ascii="Arial" w:eastAsiaTheme="majorEastAsia" w:hAnsi="Arial" w:cstheme="majorBidi"/>
      <w:b/>
      <w:sz w:val="32"/>
      <w:szCs w:val="32"/>
    </w:rPr>
  </w:style>
  <w:style w:type="paragraph" w:styleId="Heading4">
    <w:name w:val="heading 4"/>
    <w:basedOn w:val="Normal"/>
    <w:next w:val="Normal"/>
    <w:link w:val="Heading4Char"/>
    <w:uiPriority w:val="9"/>
    <w:unhideWhenUsed/>
    <w:qFormat/>
    <w:rsid w:val="00127A07"/>
    <w:pPr>
      <w:keepNext/>
      <w:keepLines/>
      <w:shd w:val="clear" w:color="auto" w:fill="FFFFFF" w:themeFill="background1"/>
      <w:spacing w:before="120" w:after="120" w:line="240" w:lineRule="auto"/>
      <w:outlineLvl w:val="3"/>
    </w:pPr>
    <w:rPr>
      <w:rFonts w:ascii="Arial" w:eastAsia="Calibri" w:hAnsi="Arial" w:cstheme="majorBidi"/>
      <w:b/>
      <w:iCs/>
      <w:sz w:val="28"/>
      <w:szCs w:val="24"/>
    </w:rPr>
  </w:style>
  <w:style w:type="paragraph" w:styleId="Heading5">
    <w:name w:val="heading 5"/>
    <w:basedOn w:val="Normal"/>
    <w:next w:val="Normal"/>
    <w:link w:val="Heading5Char"/>
    <w:uiPriority w:val="9"/>
    <w:unhideWhenUsed/>
    <w:qFormat/>
    <w:rsid w:val="00127A07"/>
    <w:pPr>
      <w:spacing w:before="120" w:after="120" w:line="240" w:lineRule="auto"/>
      <w:outlineLvl w:val="4"/>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A07"/>
    <w:rPr>
      <w:rFonts w:ascii="Arial" w:eastAsiaTheme="majorEastAsia" w:hAnsi="Arial" w:cstheme="majorBidi"/>
      <w:b/>
      <w:sz w:val="48"/>
      <w:szCs w:val="44"/>
    </w:rPr>
  </w:style>
  <w:style w:type="character" w:customStyle="1" w:styleId="Heading2Char">
    <w:name w:val="Heading 2 Char"/>
    <w:basedOn w:val="DefaultParagraphFont"/>
    <w:link w:val="Heading2"/>
    <w:uiPriority w:val="9"/>
    <w:rsid w:val="00F36A46"/>
    <w:rPr>
      <w:rFonts w:ascii="Arial" w:eastAsia="SimSun" w:hAnsi="Arial" w:cstheme="majorBidi"/>
      <w:b/>
      <w:sz w:val="40"/>
      <w:szCs w:val="40"/>
      <w:shd w:val="clear" w:color="auto" w:fill="FFFFFF" w:themeFill="background1"/>
    </w:rPr>
  </w:style>
  <w:style w:type="character" w:customStyle="1" w:styleId="Heading3Char">
    <w:name w:val="Heading 3 Char"/>
    <w:basedOn w:val="DefaultParagraphFont"/>
    <w:link w:val="Heading3"/>
    <w:uiPriority w:val="9"/>
    <w:rsid w:val="00127A07"/>
    <w:rPr>
      <w:rFonts w:ascii="Arial" w:eastAsiaTheme="majorEastAsia" w:hAnsi="Arial" w:cstheme="majorBidi"/>
      <w:b/>
      <w:sz w:val="32"/>
      <w:szCs w:val="32"/>
      <w:shd w:val="clear" w:color="auto" w:fill="E2EFD9" w:themeFill="accent6" w:themeFillTint="33"/>
    </w:rPr>
  </w:style>
  <w:style w:type="character" w:customStyle="1" w:styleId="Heading4Char">
    <w:name w:val="Heading 4 Char"/>
    <w:basedOn w:val="DefaultParagraphFont"/>
    <w:link w:val="Heading4"/>
    <w:uiPriority w:val="9"/>
    <w:rsid w:val="00127A07"/>
    <w:rPr>
      <w:rFonts w:ascii="Arial" w:eastAsia="Calibri" w:hAnsi="Arial" w:cstheme="majorBidi"/>
      <w:b/>
      <w:iCs/>
      <w:sz w:val="28"/>
      <w:szCs w:val="24"/>
      <w:shd w:val="clear" w:color="auto" w:fill="FFFFFF" w:themeFill="background1"/>
    </w:rPr>
  </w:style>
  <w:style w:type="character" w:customStyle="1" w:styleId="Heading5Char">
    <w:name w:val="Heading 5 Char"/>
    <w:basedOn w:val="DefaultParagraphFont"/>
    <w:link w:val="Heading5"/>
    <w:uiPriority w:val="9"/>
    <w:rsid w:val="00127A07"/>
    <w:rPr>
      <w:rFonts w:ascii="Arial" w:hAnsi="Arial"/>
      <w:b/>
      <w:bCs/>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rsid w:val="00127A07"/>
    <w:pPr>
      <w:spacing w:after="0" w:line="240" w:lineRule="auto"/>
      <w:ind w:left="720"/>
      <w:contextualSpacing/>
    </w:pPr>
    <w:rPr>
      <w:rFonts w:ascii="Arial" w:eastAsia="Times New Roman" w:hAnsi="Arial" w:cs="Times New Roman"/>
      <w:sz w:val="24"/>
      <w:szCs w:val="24"/>
    </w:rPr>
  </w:style>
  <w:style w:type="paragraph" w:styleId="Footer">
    <w:name w:val="footer"/>
    <w:basedOn w:val="Normal"/>
    <w:link w:val="FooterChar"/>
    <w:uiPriority w:val="99"/>
    <w:unhideWhenUsed/>
    <w:rsid w:val="00127A07"/>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127A07"/>
    <w:rPr>
      <w:rFonts w:ascii="Arial" w:eastAsia="Times New Roman" w:hAnsi="Arial" w:cs="Times New Roman"/>
      <w:sz w:val="24"/>
      <w:szCs w:val="24"/>
    </w:rPr>
  </w:style>
  <w:style w:type="character" w:customStyle="1" w:styleId="ListParagraphChar">
    <w:name w:val="List Paragraph Char"/>
    <w:aliases w:val="list Char"/>
    <w:basedOn w:val="DefaultParagraphFont"/>
    <w:link w:val="ListParagraph"/>
    <w:uiPriority w:val="34"/>
    <w:locked/>
    <w:rsid w:val="00127A07"/>
    <w:rPr>
      <w:rFonts w:ascii="Arial" w:eastAsia="Times New Roman" w:hAnsi="Arial" w:cs="Times New Roman"/>
      <w:sz w:val="24"/>
      <w:szCs w:val="24"/>
    </w:rPr>
  </w:style>
  <w:style w:type="table" w:customStyle="1" w:styleId="TableGrid4">
    <w:name w:val="Table Grid4"/>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7A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F7"/>
    <w:rPr>
      <w:rFonts w:ascii="Segoe UI" w:hAnsi="Segoe UI" w:cs="Segoe UI"/>
      <w:sz w:val="18"/>
      <w:szCs w:val="18"/>
    </w:rPr>
  </w:style>
  <w:style w:type="paragraph" w:styleId="Header">
    <w:name w:val="header"/>
    <w:basedOn w:val="Normal"/>
    <w:link w:val="HeaderChar"/>
    <w:uiPriority w:val="99"/>
    <w:unhideWhenUsed/>
    <w:rsid w:val="00111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9EB"/>
  </w:style>
  <w:style w:type="character" w:styleId="UnresolvedMention">
    <w:name w:val="Unresolved Mention"/>
    <w:basedOn w:val="DefaultParagraphFont"/>
    <w:uiPriority w:val="99"/>
    <w:semiHidden/>
    <w:unhideWhenUsed/>
    <w:rsid w:val="00FE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de.ca.gov/re/lc/documents/lrngcntntyatndncpln-instruc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12" ma:contentTypeDescription="Create a new document." ma:contentTypeScope="" ma:versionID="fa45bc82fdce4e8371614518cc157d8c">
  <xsd:schema xmlns:xsd="http://www.w3.org/2001/XMLSchema" xmlns:xs="http://www.w3.org/2001/XMLSchema" xmlns:p="http://schemas.microsoft.com/office/2006/metadata/properties" xmlns:ns3="b2b85db3-ac05-4cf7-8e13-985e06ecc4c7" xmlns:ns4="cc08f95c-87f5-41ed-81dc-91ae527c1710" targetNamespace="http://schemas.microsoft.com/office/2006/metadata/properties" ma:root="true" ma:fieldsID="f2774656e4f680595fac6f3995fc7621" ns3:_="" ns4:_="">
    <xsd:import namespace="b2b85db3-ac05-4cf7-8e13-985e06ecc4c7"/>
    <xsd:import namespace="cc08f95c-87f5-41ed-81dc-91ae527c17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662A1-54FF-4EF8-80B4-B9223471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85db3-ac05-4cf7-8e13-985e06ecc4c7"/>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A8D8D-C1C7-430E-B998-52AF62489988}">
  <ds:schemaRefs>
    <ds:schemaRef ds:uri="http://purl.org/dc/elements/1.1/"/>
    <ds:schemaRef ds:uri="http://schemas.microsoft.com/office/2006/metadata/properties"/>
    <ds:schemaRef ds:uri="b2b85db3-ac05-4cf7-8e13-985e06ecc4c7"/>
    <ds:schemaRef ds:uri="http://purl.org/dc/terms/"/>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EC4256-2167-4758-BDE2-8DAFF14F4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Learning Continuity and Attendance Plan Template - Learning Continuity and Attendance Plan (CA Dept of Education)</vt:lpstr>
    </vt:vector>
  </TitlesOfParts>
  <Manager>LTornatore@cde.ca.gov</Manager>
  <Company>CA Department of Education</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Continuity and Attendance Plan Template - Learning Continuity and Attendance Plan (CA Dept of Education)</dc:title>
  <dc:subject>Simplified Chinese translated template for the Learning Continuity and Attendance Plan.</dc:subject>
  <dc:creator>Michael Hui</dc:creator>
  <cp:keywords>chinese, simplified, learning, continuity, attendance, plan</cp:keywords>
  <dc:description/>
  <cp:lastModifiedBy>Susan Aglubat-Alvarez</cp:lastModifiedBy>
  <cp:revision>4</cp:revision>
  <dcterms:created xsi:type="dcterms:W3CDTF">2020-08-11T18:08:00Z</dcterms:created>
  <dcterms:modified xsi:type="dcterms:W3CDTF">2020-08-11T18:11:00Z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