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074C67F" w14:textId="313C2C95" w:rsidR="004732B9" w:rsidRPr="00914193" w:rsidRDefault="00184404" w:rsidP="00222FB9">
      <w:pPr>
        <w:pStyle w:val="Heading1"/>
        <w:spacing w:before="720"/>
      </w:pPr>
      <w:bookmarkStart w:id="0" w:name="_Toc525120356"/>
      <w:bookmarkStart w:id="1" w:name="_Toc525120454"/>
      <w:r w:rsidRPr="00914193">
        <w:t>Final Report:</w:t>
      </w:r>
      <w:bookmarkStart w:id="2" w:name="_Toc525120357"/>
      <w:bookmarkStart w:id="3" w:name="_Toc525120455"/>
      <w:bookmarkEnd w:id="0"/>
      <w:bookmarkEnd w:id="1"/>
      <w:r w:rsidR="00914193" w:rsidRPr="00914193">
        <w:t xml:space="preserve"> </w:t>
      </w:r>
      <w:r w:rsidRPr="00914193">
        <w:t xml:space="preserve">Pesticide Exposure Reduction- </w:t>
      </w:r>
      <w:r w:rsidR="00957290">
        <w:t>Train-the-trainers</w:t>
      </w:r>
      <w:r w:rsidR="00914193" w:rsidRPr="00914193">
        <w:t xml:space="preserve"> and Educational Puppet</w:t>
      </w:r>
      <w:r w:rsidR="006E2680" w:rsidRPr="00914193">
        <w:t xml:space="preserve"> </w:t>
      </w:r>
      <w:r w:rsidRPr="00914193">
        <w:t>Show</w:t>
      </w:r>
      <w:bookmarkEnd w:id="2"/>
      <w:bookmarkEnd w:id="3"/>
    </w:p>
    <w:p w14:paraId="3B3030D5" w14:textId="77777777" w:rsidR="004732B9" w:rsidRPr="00EA1A24" w:rsidRDefault="00184404" w:rsidP="00222FB9">
      <w:pPr>
        <w:spacing w:before="360" w:after="360"/>
        <w:ind w:right="-50"/>
        <w:jc w:val="center"/>
        <w:rPr>
          <w:rFonts w:ascii="Arial" w:eastAsia="Times New Roman" w:hAnsi="Arial" w:cs="Arial"/>
          <w:sz w:val="24"/>
          <w:szCs w:val="24"/>
        </w:rPr>
      </w:pPr>
      <w:r w:rsidRPr="00EA1A24">
        <w:rPr>
          <w:rFonts w:ascii="Arial" w:eastAsia="Times New Roman" w:hAnsi="Arial" w:cs="Arial"/>
          <w:color w:val="1C1C1C"/>
          <w:sz w:val="24"/>
          <w:szCs w:val="24"/>
        </w:rPr>
        <w:t>Agreement # CN170223</w:t>
      </w:r>
    </w:p>
    <w:p w14:paraId="015FDFEB" w14:textId="77777777" w:rsidR="004732B9" w:rsidRPr="00EA1A24" w:rsidRDefault="00184404" w:rsidP="00EA1A24">
      <w:pPr>
        <w:jc w:val="center"/>
        <w:rPr>
          <w:rFonts w:ascii="Arial" w:hAnsi="Arial" w:cs="Arial"/>
          <w:sz w:val="24"/>
          <w:szCs w:val="24"/>
        </w:rPr>
      </w:pPr>
      <w:r w:rsidRPr="00EA1A24">
        <w:rPr>
          <w:rFonts w:ascii="Arial" w:hAnsi="Arial" w:cs="Arial"/>
          <w:sz w:val="24"/>
          <w:szCs w:val="24"/>
        </w:rPr>
        <w:t>Principal Investigator: Asa Bradman, PhD, MS</w:t>
      </w:r>
    </w:p>
    <w:p w14:paraId="561DF809" w14:textId="20EA2191" w:rsidR="004732B9" w:rsidRPr="00EA1A24" w:rsidRDefault="00184404" w:rsidP="00222FB9">
      <w:pPr>
        <w:spacing w:before="360" w:after="360"/>
        <w:jc w:val="center"/>
        <w:rPr>
          <w:rFonts w:ascii="Arial" w:hAnsi="Arial" w:cs="Arial"/>
          <w:color w:val="000000"/>
          <w:sz w:val="24"/>
          <w:szCs w:val="24"/>
        </w:rPr>
      </w:pPr>
      <w:r w:rsidRPr="00EA1A24">
        <w:rPr>
          <w:rFonts w:ascii="Arial" w:hAnsi="Arial" w:cs="Arial"/>
          <w:color w:val="000000"/>
          <w:sz w:val="24"/>
          <w:szCs w:val="24"/>
        </w:rPr>
        <w:t xml:space="preserve">Center for Environmental Research and Children’s Health </w:t>
      </w:r>
      <w:r w:rsidR="00D465ED" w:rsidRPr="00EA1A24">
        <w:rPr>
          <w:rFonts w:ascii="Arial" w:hAnsi="Arial" w:cs="Arial"/>
          <w:sz w:val="24"/>
          <w:szCs w:val="24"/>
        </w:rPr>
        <w:t xml:space="preserve">University of California- </w:t>
      </w:r>
      <w:r w:rsidRPr="00EA1A24">
        <w:rPr>
          <w:rFonts w:ascii="Arial" w:hAnsi="Arial" w:cs="Arial"/>
          <w:sz w:val="24"/>
          <w:szCs w:val="24"/>
        </w:rPr>
        <w:t>Berkeley</w:t>
      </w:r>
    </w:p>
    <w:p w14:paraId="5EB1D0A0" w14:textId="77777777" w:rsidR="004732B9" w:rsidRPr="00EA1A24" w:rsidRDefault="00184404" w:rsidP="00EA1A24">
      <w:pPr>
        <w:jc w:val="center"/>
        <w:rPr>
          <w:rFonts w:ascii="Arial" w:hAnsi="Arial" w:cs="Arial"/>
          <w:color w:val="000000"/>
          <w:sz w:val="24"/>
          <w:szCs w:val="24"/>
        </w:rPr>
      </w:pPr>
      <w:r w:rsidRPr="00EA1A24">
        <w:rPr>
          <w:rFonts w:ascii="Arial" w:hAnsi="Arial" w:cs="Arial"/>
          <w:sz w:val="24"/>
          <w:szCs w:val="24"/>
        </w:rPr>
        <w:t>Prepared for the California Department of Education, Migrant Education Program</w:t>
      </w:r>
    </w:p>
    <w:p w14:paraId="3CE35EE6" w14:textId="77777777" w:rsidR="004732B9" w:rsidRPr="00EA1A24" w:rsidRDefault="00184404" w:rsidP="00222FB9">
      <w:pPr>
        <w:spacing w:before="360" w:after="360"/>
        <w:jc w:val="center"/>
        <w:rPr>
          <w:rFonts w:ascii="Arial" w:hAnsi="Arial" w:cs="Arial"/>
          <w:sz w:val="24"/>
          <w:szCs w:val="24"/>
        </w:rPr>
      </w:pPr>
      <w:r w:rsidRPr="00EA1A24">
        <w:rPr>
          <w:rFonts w:ascii="Arial" w:hAnsi="Arial" w:cs="Arial"/>
          <w:sz w:val="24"/>
          <w:szCs w:val="24"/>
        </w:rPr>
        <w:t>Report Authors</w:t>
      </w:r>
    </w:p>
    <w:p w14:paraId="4FBE5E08" w14:textId="68B0B355" w:rsidR="004732B9" w:rsidRPr="00EA1A24" w:rsidRDefault="00184404" w:rsidP="00EA1A24">
      <w:pPr>
        <w:jc w:val="center"/>
        <w:rPr>
          <w:rFonts w:ascii="Arial" w:hAnsi="Arial" w:cs="Arial"/>
          <w:color w:val="000000"/>
          <w:sz w:val="24"/>
          <w:szCs w:val="24"/>
        </w:rPr>
      </w:pPr>
      <w:r w:rsidRPr="00EA1A24">
        <w:rPr>
          <w:rFonts w:ascii="Arial" w:hAnsi="Arial" w:cs="Arial"/>
          <w:sz w:val="24"/>
          <w:szCs w:val="24"/>
        </w:rPr>
        <w:t>Asa Bradman, PhD James Nolan, MPH</w:t>
      </w:r>
      <w:r w:rsidR="00283942" w:rsidRPr="00EA1A24">
        <w:rPr>
          <w:rFonts w:ascii="Arial" w:hAnsi="Arial" w:cs="Arial"/>
          <w:sz w:val="24"/>
          <w:szCs w:val="24"/>
        </w:rPr>
        <w:t>,</w:t>
      </w:r>
      <w:r w:rsidRPr="00EA1A24">
        <w:rPr>
          <w:rFonts w:ascii="Arial" w:hAnsi="Arial" w:cs="Arial"/>
          <w:sz w:val="24"/>
          <w:szCs w:val="24"/>
        </w:rPr>
        <w:t xml:space="preserve"> Jose Camacho</w:t>
      </w:r>
    </w:p>
    <w:p w14:paraId="552A4986" w14:textId="10D991E7" w:rsidR="004732B9" w:rsidRPr="00EA1A24" w:rsidRDefault="00BE1A9A" w:rsidP="00EA1A24">
      <w:pPr>
        <w:jc w:val="center"/>
        <w:rPr>
          <w:rFonts w:ascii="Arial" w:hAnsi="Arial" w:cs="Arial"/>
          <w:color w:val="000000"/>
          <w:sz w:val="24"/>
          <w:szCs w:val="24"/>
        </w:rPr>
      </w:pPr>
      <w:r w:rsidRPr="00EA1A24">
        <w:rPr>
          <w:rFonts w:ascii="Arial" w:hAnsi="Arial" w:cs="Arial"/>
          <w:sz w:val="24"/>
          <w:szCs w:val="24"/>
        </w:rPr>
        <w:t>Aaron McDowell</w:t>
      </w:r>
      <w:r w:rsidR="00D465ED" w:rsidRPr="00EA1A24">
        <w:rPr>
          <w:rFonts w:ascii="Arial" w:hAnsi="Arial" w:cs="Arial"/>
          <w:sz w:val="24"/>
          <w:szCs w:val="24"/>
        </w:rPr>
        <w:t>-</w:t>
      </w:r>
      <w:r w:rsidR="00184404" w:rsidRPr="00EA1A24">
        <w:rPr>
          <w:rFonts w:ascii="Arial" w:hAnsi="Arial" w:cs="Arial"/>
          <w:sz w:val="24"/>
          <w:szCs w:val="24"/>
        </w:rPr>
        <w:t>Sanchez, BS</w:t>
      </w:r>
    </w:p>
    <w:p w14:paraId="29B1AEF9" w14:textId="6797809E" w:rsidR="004732B9" w:rsidRPr="00EA1A24" w:rsidRDefault="00184404" w:rsidP="00222FB9">
      <w:pPr>
        <w:spacing w:before="360"/>
        <w:jc w:val="center"/>
        <w:rPr>
          <w:rFonts w:ascii="Arial" w:hAnsi="Arial" w:cs="Arial"/>
          <w:color w:val="000000"/>
          <w:sz w:val="24"/>
          <w:szCs w:val="24"/>
        </w:rPr>
      </w:pPr>
      <w:r w:rsidRPr="00EA1A24">
        <w:rPr>
          <w:rFonts w:ascii="Arial" w:hAnsi="Arial" w:cs="Arial"/>
          <w:color w:val="000000"/>
          <w:sz w:val="24"/>
          <w:szCs w:val="24"/>
        </w:rPr>
        <w:t xml:space="preserve">Center for Environmental Research and Children’s </w:t>
      </w:r>
      <w:r w:rsidR="00D465ED" w:rsidRPr="00EA1A24">
        <w:rPr>
          <w:rFonts w:ascii="Arial" w:hAnsi="Arial" w:cs="Arial"/>
          <w:color w:val="000000"/>
          <w:sz w:val="24"/>
          <w:szCs w:val="24"/>
        </w:rPr>
        <w:t>Health University of California</w:t>
      </w:r>
      <w:r w:rsidRPr="00EA1A24">
        <w:rPr>
          <w:rFonts w:ascii="Arial" w:hAnsi="Arial" w:cs="Arial"/>
          <w:color w:val="000000"/>
          <w:sz w:val="24"/>
          <w:szCs w:val="24"/>
        </w:rPr>
        <w:t>- Berkeley</w:t>
      </w:r>
    </w:p>
    <w:p w14:paraId="209255CF" w14:textId="77777777" w:rsidR="004732B9" w:rsidRPr="00EA1A24" w:rsidRDefault="00184404" w:rsidP="00EA1A24">
      <w:pPr>
        <w:jc w:val="center"/>
        <w:rPr>
          <w:rFonts w:ascii="Arial" w:hAnsi="Arial" w:cs="Arial"/>
          <w:color w:val="000000"/>
          <w:sz w:val="24"/>
          <w:szCs w:val="24"/>
        </w:rPr>
      </w:pPr>
      <w:r w:rsidRPr="00EA1A24">
        <w:rPr>
          <w:rFonts w:ascii="Arial" w:hAnsi="Arial" w:cs="Arial"/>
          <w:color w:val="000000"/>
          <w:sz w:val="24"/>
          <w:szCs w:val="24"/>
        </w:rPr>
        <w:t>1995 University Avenue, Suite 265</w:t>
      </w:r>
    </w:p>
    <w:p w14:paraId="28F2A763" w14:textId="77777777" w:rsidR="004732B9" w:rsidRPr="00EA1A24" w:rsidRDefault="00184404" w:rsidP="00EA1A24">
      <w:pPr>
        <w:jc w:val="center"/>
        <w:rPr>
          <w:rFonts w:ascii="Arial" w:hAnsi="Arial" w:cs="Arial"/>
          <w:color w:val="000000"/>
          <w:sz w:val="24"/>
          <w:szCs w:val="24"/>
        </w:rPr>
      </w:pPr>
      <w:r w:rsidRPr="00EA1A24">
        <w:rPr>
          <w:rFonts w:ascii="Arial" w:hAnsi="Arial" w:cs="Arial"/>
          <w:color w:val="000000"/>
          <w:sz w:val="24"/>
          <w:szCs w:val="24"/>
        </w:rPr>
        <w:t>Berkeley, CA 94704</w:t>
      </w:r>
    </w:p>
    <w:p w14:paraId="752CA0B2" w14:textId="77777777" w:rsidR="004732B9" w:rsidRPr="00EA1A24" w:rsidRDefault="00184404" w:rsidP="00222FB9">
      <w:pPr>
        <w:spacing w:before="360" w:after="360"/>
        <w:jc w:val="center"/>
        <w:rPr>
          <w:rFonts w:ascii="Arial" w:hAnsi="Arial" w:cs="Arial"/>
          <w:sz w:val="24"/>
          <w:szCs w:val="24"/>
        </w:rPr>
      </w:pPr>
      <w:r w:rsidRPr="00EA1A24">
        <w:rPr>
          <w:rFonts w:ascii="Arial" w:hAnsi="Arial" w:cs="Arial"/>
          <w:sz w:val="24"/>
          <w:szCs w:val="24"/>
        </w:rPr>
        <w:t>Disclaimer</w:t>
      </w:r>
    </w:p>
    <w:p w14:paraId="2B52622D" w14:textId="7C734D28" w:rsidR="004732B9" w:rsidRPr="00EA1A24" w:rsidRDefault="00184404" w:rsidP="00EA1A24">
      <w:pPr>
        <w:jc w:val="center"/>
        <w:rPr>
          <w:rFonts w:ascii="Arial" w:hAnsi="Arial" w:cs="Arial"/>
          <w:color w:val="000000"/>
          <w:sz w:val="24"/>
          <w:szCs w:val="24"/>
        </w:rPr>
      </w:pPr>
      <w:r w:rsidRPr="00EA1A24">
        <w:rPr>
          <w:rFonts w:ascii="Arial" w:hAnsi="Arial" w:cs="Arial"/>
          <w:sz w:val="24"/>
          <w:szCs w:val="24"/>
        </w:rPr>
        <w:t>The stat</w:t>
      </w:r>
      <w:r w:rsidR="00D83C6E" w:rsidRPr="00EA1A24">
        <w:rPr>
          <w:rFonts w:ascii="Arial" w:hAnsi="Arial" w:cs="Arial"/>
          <w:sz w:val="24"/>
          <w:szCs w:val="24"/>
        </w:rPr>
        <w:t>ements and conclusions in this r</w:t>
      </w:r>
      <w:r w:rsidRPr="00EA1A24">
        <w:rPr>
          <w:rFonts w:ascii="Arial" w:hAnsi="Arial" w:cs="Arial"/>
          <w:sz w:val="24"/>
          <w:szCs w:val="24"/>
        </w:rPr>
        <w:t>eport are those of the contractor and not necessarily those of the California Department of Education.</w:t>
      </w:r>
    </w:p>
    <w:p w14:paraId="4B6CA866" w14:textId="77777777" w:rsidR="004732B9" w:rsidRPr="00EA1A24" w:rsidRDefault="00184404" w:rsidP="00222FB9">
      <w:pPr>
        <w:spacing w:before="360" w:after="360"/>
        <w:jc w:val="center"/>
        <w:rPr>
          <w:rFonts w:ascii="Arial" w:hAnsi="Arial" w:cs="Arial"/>
          <w:sz w:val="24"/>
          <w:szCs w:val="24"/>
        </w:rPr>
      </w:pPr>
      <w:r w:rsidRPr="00EA1A24">
        <w:rPr>
          <w:rFonts w:ascii="Arial" w:hAnsi="Arial" w:cs="Arial"/>
          <w:sz w:val="24"/>
          <w:szCs w:val="24"/>
        </w:rPr>
        <w:t>Acknowledgements</w:t>
      </w:r>
    </w:p>
    <w:p w14:paraId="7C3A1506" w14:textId="45D2EAD8" w:rsidR="004732B9" w:rsidRPr="00EA1A24" w:rsidRDefault="00184404" w:rsidP="00EA1A24">
      <w:pPr>
        <w:jc w:val="center"/>
        <w:rPr>
          <w:rFonts w:ascii="Arial" w:hAnsi="Arial" w:cs="Arial"/>
          <w:sz w:val="24"/>
          <w:szCs w:val="24"/>
        </w:rPr>
      </w:pPr>
      <w:r w:rsidRPr="00EA1A24">
        <w:rPr>
          <w:rFonts w:ascii="Arial" w:hAnsi="Arial" w:cs="Arial"/>
          <w:sz w:val="24"/>
          <w:szCs w:val="24"/>
        </w:rPr>
        <w:t>We want to thank Melissa Mallory and Lizette Rocha of the Migrant Education Office for extensive support and guidance during this agreement. We also acknowledge Migrant Education Program Regional Directors who put in significant time and effort to host our series of trainings.</w:t>
      </w:r>
    </w:p>
    <w:p w14:paraId="5B45862F" w14:textId="47BB6A4A" w:rsidR="004732B9" w:rsidRPr="00EA1A24" w:rsidRDefault="004732B9" w:rsidP="00EA1A24">
      <w:pPr>
        <w:rPr>
          <w:rFonts w:ascii="Arial" w:hAnsi="Arial" w:cs="Arial"/>
          <w:sz w:val="24"/>
          <w:szCs w:val="24"/>
        </w:rPr>
        <w:sectPr w:rsidR="004732B9" w:rsidRPr="00EA1A24" w:rsidSect="00035B1B">
          <w:headerReference w:type="default" r:id="rId8"/>
          <w:footerReference w:type="default" r:id="rId9"/>
          <w:pgSz w:w="12240" w:h="15840"/>
          <w:pgMar w:top="1526" w:right="1440" w:bottom="1440" w:left="1440" w:header="763" w:footer="1051" w:gutter="0"/>
          <w:pgNumType w:start="1"/>
          <w:cols w:space="720"/>
          <w:titlePg/>
          <w:docGrid w:linePitch="299"/>
        </w:sectPr>
      </w:pPr>
    </w:p>
    <w:p w14:paraId="23620ACD" w14:textId="77777777" w:rsidR="00EC4187" w:rsidRPr="00EA1A24" w:rsidRDefault="00EC4187" w:rsidP="00EA1A24">
      <w:pPr>
        <w:rPr>
          <w:rFonts w:ascii="Arial" w:hAnsi="Arial" w:cs="Arial"/>
          <w:b/>
          <w:sz w:val="24"/>
          <w:szCs w:val="24"/>
        </w:rPr>
      </w:pPr>
      <w:r w:rsidRPr="00EA1A24">
        <w:rPr>
          <w:rFonts w:ascii="Arial" w:hAnsi="Arial" w:cs="Arial"/>
          <w:sz w:val="24"/>
          <w:szCs w:val="24"/>
        </w:rPr>
        <w:br w:type="page"/>
      </w:r>
    </w:p>
    <w:p w14:paraId="5C197470" w14:textId="297FB57B" w:rsidR="004732B9" w:rsidRPr="002B01F8" w:rsidRDefault="00184404" w:rsidP="0039694E">
      <w:pPr>
        <w:pStyle w:val="Heading2"/>
        <w:numPr>
          <w:ilvl w:val="0"/>
          <w:numId w:val="0"/>
        </w:numPr>
        <w:ind w:left="360"/>
      </w:pPr>
      <w:bookmarkStart w:id="4" w:name="_Toc525120358"/>
      <w:bookmarkStart w:id="5" w:name="_Toc525120456"/>
      <w:r w:rsidRPr="002B01F8">
        <w:lastRenderedPageBreak/>
        <w:t>University of California, Berkeley Summary Document: Project Analysis</w:t>
      </w:r>
      <w:bookmarkEnd w:id="4"/>
      <w:bookmarkEnd w:id="5"/>
    </w:p>
    <w:p w14:paraId="0C04425D" w14:textId="7CB262DD" w:rsidR="00C47A2A" w:rsidRPr="001D0473" w:rsidRDefault="00493E0C" w:rsidP="003A4A90">
      <w:pPr>
        <w:pStyle w:val="Heading3"/>
      </w:pPr>
      <w:r w:rsidRPr="002B01F8">
        <w:t>Table of Contents</w:t>
      </w:r>
    </w:p>
    <w:sdt>
      <w:sdtPr>
        <w:rPr>
          <w:rFonts w:ascii="Calibri" w:eastAsia="Calibri" w:hAnsi="Calibri" w:cs="Calibri"/>
          <w:color w:val="auto"/>
          <w:sz w:val="22"/>
          <w:szCs w:val="22"/>
        </w:rPr>
        <w:id w:val="622738944"/>
        <w:docPartObj>
          <w:docPartGallery w:val="Table of Contents"/>
          <w:docPartUnique/>
        </w:docPartObj>
      </w:sdtPr>
      <w:sdtEndPr>
        <w:rPr>
          <w:b/>
          <w:bCs/>
          <w:noProof/>
        </w:rPr>
      </w:sdtEndPr>
      <w:sdtContent>
        <w:p w14:paraId="267EBB81" w14:textId="77777777" w:rsidR="006E2680" w:rsidRPr="006E2680" w:rsidRDefault="006E2680" w:rsidP="00914193">
          <w:pPr>
            <w:pStyle w:val="TOCHeading"/>
            <w:rPr>
              <w:rFonts w:ascii="Arial" w:hAnsi="Arial" w:cs="Arial"/>
              <w:sz w:val="24"/>
              <w:szCs w:val="24"/>
            </w:rPr>
          </w:pPr>
        </w:p>
        <w:p w14:paraId="66EC13E2" w14:textId="77777777" w:rsidR="006E2680" w:rsidRPr="006E2680" w:rsidRDefault="006E2680" w:rsidP="001D0473">
          <w:pPr>
            <w:pStyle w:val="TOC2"/>
            <w:tabs>
              <w:tab w:val="right" w:leader="dot" w:pos="9570"/>
            </w:tabs>
            <w:spacing w:after="0"/>
            <w:contextualSpacing/>
            <w:rPr>
              <w:rFonts w:ascii="Arial" w:eastAsiaTheme="minorEastAsia" w:hAnsi="Arial" w:cs="Arial"/>
              <w:b/>
              <w:noProof/>
              <w:sz w:val="24"/>
              <w:szCs w:val="24"/>
            </w:rPr>
          </w:pPr>
          <w:r w:rsidRPr="006E2680">
            <w:rPr>
              <w:rFonts w:ascii="Arial" w:hAnsi="Arial" w:cs="Arial"/>
              <w:sz w:val="24"/>
              <w:szCs w:val="24"/>
            </w:rPr>
            <w:fldChar w:fldCharType="begin"/>
          </w:r>
          <w:r w:rsidRPr="006E2680">
            <w:rPr>
              <w:rFonts w:ascii="Arial" w:hAnsi="Arial" w:cs="Arial"/>
              <w:sz w:val="24"/>
              <w:szCs w:val="24"/>
            </w:rPr>
            <w:instrText xml:space="preserve"> TOC \o "1-3" \h \z \u </w:instrText>
          </w:r>
          <w:r w:rsidRPr="006E2680">
            <w:rPr>
              <w:rFonts w:ascii="Arial" w:hAnsi="Arial" w:cs="Arial"/>
              <w:sz w:val="24"/>
              <w:szCs w:val="24"/>
            </w:rPr>
            <w:fldChar w:fldCharType="separate"/>
          </w:r>
        </w:p>
        <w:p w14:paraId="09C3C502" w14:textId="7015A164" w:rsidR="006E2680" w:rsidRPr="006E2680" w:rsidRDefault="006E2680" w:rsidP="001D0473">
          <w:pPr>
            <w:pStyle w:val="TOC2"/>
            <w:tabs>
              <w:tab w:val="right" w:leader="dot" w:pos="9570"/>
            </w:tabs>
            <w:spacing w:after="0"/>
            <w:contextualSpacing/>
            <w:rPr>
              <w:rFonts w:ascii="Arial" w:eastAsiaTheme="minorEastAsia" w:hAnsi="Arial" w:cs="Arial"/>
              <w:noProof/>
              <w:sz w:val="24"/>
              <w:szCs w:val="24"/>
            </w:rPr>
          </w:pPr>
          <w:hyperlink w:anchor="_Toc525120457" w:history="1">
            <w:r w:rsidRPr="006E2680">
              <w:rPr>
                <w:rStyle w:val="Hyperlink"/>
                <w:rFonts w:ascii="Arial" w:eastAsia="Times New Roman" w:hAnsi="Arial" w:cs="Arial"/>
                <w:noProof/>
                <w:sz w:val="24"/>
                <w:szCs w:val="24"/>
              </w:rPr>
              <w:t xml:space="preserve">1. </w:t>
            </w:r>
            <w:r w:rsidRPr="006E2680">
              <w:rPr>
                <w:rStyle w:val="Hyperlink"/>
                <w:rFonts w:ascii="Arial" w:hAnsi="Arial" w:cs="Arial"/>
                <w:noProof/>
                <w:sz w:val="24"/>
                <w:szCs w:val="24"/>
              </w:rPr>
              <w:t>Introduction</w:t>
            </w:r>
            <w:r w:rsidRPr="006E2680">
              <w:rPr>
                <w:rFonts w:ascii="Arial" w:hAnsi="Arial" w:cs="Arial"/>
                <w:noProof/>
                <w:webHidden/>
                <w:sz w:val="24"/>
                <w:szCs w:val="24"/>
              </w:rPr>
              <w:tab/>
            </w:r>
            <w:r w:rsidRPr="006E2680">
              <w:rPr>
                <w:rFonts w:ascii="Arial" w:hAnsi="Arial" w:cs="Arial"/>
                <w:noProof/>
                <w:webHidden/>
                <w:sz w:val="24"/>
                <w:szCs w:val="24"/>
              </w:rPr>
              <w:fldChar w:fldCharType="begin"/>
            </w:r>
            <w:r w:rsidRPr="006E2680">
              <w:rPr>
                <w:rFonts w:ascii="Arial" w:hAnsi="Arial" w:cs="Arial"/>
                <w:noProof/>
                <w:webHidden/>
                <w:sz w:val="24"/>
                <w:szCs w:val="24"/>
              </w:rPr>
              <w:instrText xml:space="preserve"> PAGEREF _Toc525120457 \h </w:instrText>
            </w:r>
            <w:r w:rsidRPr="006E2680">
              <w:rPr>
                <w:rFonts w:ascii="Arial" w:hAnsi="Arial" w:cs="Arial"/>
                <w:noProof/>
                <w:webHidden/>
                <w:sz w:val="24"/>
                <w:szCs w:val="24"/>
              </w:rPr>
            </w:r>
            <w:r w:rsidRPr="006E2680">
              <w:rPr>
                <w:rFonts w:ascii="Arial" w:hAnsi="Arial" w:cs="Arial"/>
                <w:noProof/>
                <w:webHidden/>
                <w:sz w:val="24"/>
                <w:szCs w:val="24"/>
              </w:rPr>
              <w:fldChar w:fldCharType="separate"/>
            </w:r>
            <w:r w:rsidR="00035B1B">
              <w:rPr>
                <w:rFonts w:ascii="Arial" w:hAnsi="Arial" w:cs="Arial"/>
                <w:noProof/>
                <w:webHidden/>
                <w:sz w:val="24"/>
                <w:szCs w:val="24"/>
              </w:rPr>
              <w:t>3</w:t>
            </w:r>
            <w:r w:rsidRPr="006E2680">
              <w:rPr>
                <w:rFonts w:ascii="Arial" w:hAnsi="Arial" w:cs="Arial"/>
                <w:noProof/>
                <w:webHidden/>
                <w:sz w:val="24"/>
                <w:szCs w:val="24"/>
              </w:rPr>
              <w:fldChar w:fldCharType="end"/>
            </w:r>
          </w:hyperlink>
        </w:p>
        <w:p w14:paraId="36699387" w14:textId="2EF50A51" w:rsidR="006E2680" w:rsidRPr="006E2680" w:rsidRDefault="006E2680" w:rsidP="001D0473">
          <w:pPr>
            <w:pStyle w:val="TOC2"/>
            <w:tabs>
              <w:tab w:val="right" w:leader="dot" w:pos="9570"/>
            </w:tabs>
            <w:spacing w:after="0"/>
            <w:contextualSpacing/>
            <w:rPr>
              <w:rFonts w:ascii="Arial" w:eastAsiaTheme="minorEastAsia" w:hAnsi="Arial" w:cs="Arial"/>
              <w:noProof/>
              <w:sz w:val="24"/>
              <w:szCs w:val="24"/>
            </w:rPr>
          </w:pPr>
          <w:hyperlink w:anchor="_Toc525120458" w:history="1">
            <w:r w:rsidRPr="006E2680">
              <w:rPr>
                <w:rStyle w:val="Hyperlink"/>
                <w:rFonts w:ascii="Arial" w:hAnsi="Arial" w:cs="Arial"/>
                <w:noProof/>
                <w:sz w:val="24"/>
                <w:szCs w:val="24"/>
              </w:rPr>
              <w:t>2. Train-the-Trainers: Pesticide Exposure Reduction Trainings</w:t>
            </w:r>
            <w:r w:rsidRPr="006E2680">
              <w:rPr>
                <w:rFonts w:ascii="Arial" w:hAnsi="Arial" w:cs="Arial"/>
                <w:noProof/>
                <w:webHidden/>
                <w:sz w:val="24"/>
                <w:szCs w:val="24"/>
              </w:rPr>
              <w:tab/>
            </w:r>
            <w:r w:rsidRPr="006E2680">
              <w:rPr>
                <w:rFonts w:ascii="Arial" w:hAnsi="Arial" w:cs="Arial"/>
                <w:noProof/>
                <w:webHidden/>
                <w:sz w:val="24"/>
                <w:szCs w:val="24"/>
              </w:rPr>
              <w:fldChar w:fldCharType="begin"/>
            </w:r>
            <w:r w:rsidRPr="006E2680">
              <w:rPr>
                <w:rFonts w:ascii="Arial" w:hAnsi="Arial" w:cs="Arial"/>
                <w:noProof/>
                <w:webHidden/>
                <w:sz w:val="24"/>
                <w:szCs w:val="24"/>
              </w:rPr>
              <w:instrText xml:space="preserve"> PAGEREF _Toc525120458 \h </w:instrText>
            </w:r>
            <w:r w:rsidRPr="006E2680">
              <w:rPr>
                <w:rFonts w:ascii="Arial" w:hAnsi="Arial" w:cs="Arial"/>
                <w:noProof/>
                <w:webHidden/>
                <w:sz w:val="24"/>
                <w:szCs w:val="24"/>
              </w:rPr>
            </w:r>
            <w:r w:rsidRPr="006E2680">
              <w:rPr>
                <w:rFonts w:ascii="Arial" w:hAnsi="Arial" w:cs="Arial"/>
                <w:noProof/>
                <w:webHidden/>
                <w:sz w:val="24"/>
                <w:szCs w:val="24"/>
              </w:rPr>
              <w:fldChar w:fldCharType="separate"/>
            </w:r>
            <w:r w:rsidR="00035B1B">
              <w:rPr>
                <w:rFonts w:ascii="Arial" w:hAnsi="Arial" w:cs="Arial"/>
                <w:noProof/>
                <w:webHidden/>
                <w:sz w:val="24"/>
                <w:szCs w:val="24"/>
              </w:rPr>
              <w:t>4</w:t>
            </w:r>
            <w:r w:rsidRPr="006E2680">
              <w:rPr>
                <w:rFonts w:ascii="Arial" w:hAnsi="Arial" w:cs="Arial"/>
                <w:noProof/>
                <w:webHidden/>
                <w:sz w:val="24"/>
                <w:szCs w:val="24"/>
              </w:rPr>
              <w:fldChar w:fldCharType="end"/>
            </w:r>
          </w:hyperlink>
        </w:p>
        <w:p w14:paraId="0B4D658F" w14:textId="13CC89DA" w:rsidR="006E2680" w:rsidRPr="006E2680" w:rsidRDefault="006E2680" w:rsidP="001D0473">
          <w:pPr>
            <w:pStyle w:val="TOC3"/>
            <w:tabs>
              <w:tab w:val="left" w:pos="880"/>
              <w:tab w:val="right" w:leader="dot" w:pos="9570"/>
            </w:tabs>
            <w:spacing w:after="0"/>
            <w:contextualSpacing/>
            <w:rPr>
              <w:rFonts w:ascii="Arial" w:eastAsiaTheme="minorEastAsia" w:hAnsi="Arial" w:cs="Arial"/>
              <w:noProof/>
              <w:sz w:val="24"/>
              <w:szCs w:val="24"/>
            </w:rPr>
          </w:pPr>
          <w:hyperlink w:anchor="_Toc525120459" w:history="1">
            <w:r w:rsidRPr="006E2680">
              <w:rPr>
                <w:rStyle w:val="Hyperlink"/>
                <w:rFonts w:ascii="Arial" w:hAnsi="Arial" w:cs="Arial"/>
                <w:noProof/>
                <w:sz w:val="24"/>
                <w:szCs w:val="24"/>
              </w:rPr>
              <w:t>a)</w:t>
            </w:r>
            <w:r w:rsidRPr="006E2680">
              <w:rPr>
                <w:rFonts w:ascii="Arial" w:eastAsiaTheme="minorEastAsia" w:hAnsi="Arial" w:cs="Arial"/>
                <w:noProof/>
                <w:sz w:val="24"/>
                <w:szCs w:val="24"/>
              </w:rPr>
              <w:tab/>
            </w:r>
            <w:r w:rsidRPr="006E2680">
              <w:rPr>
                <w:rStyle w:val="Hyperlink"/>
                <w:rFonts w:ascii="Arial" w:hAnsi="Arial" w:cs="Arial"/>
                <w:noProof/>
                <w:sz w:val="24"/>
                <w:szCs w:val="24"/>
              </w:rPr>
              <w:t>Program Goals</w:t>
            </w:r>
            <w:r w:rsidRPr="006E2680">
              <w:rPr>
                <w:rFonts w:ascii="Arial" w:hAnsi="Arial" w:cs="Arial"/>
                <w:noProof/>
                <w:webHidden/>
                <w:sz w:val="24"/>
                <w:szCs w:val="24"/>
              </w:rPr>
              <w:tab/>
            </w:r>
            <w:r w:rsidRPr="006E2680">
              <w:rPr>
                <w:rFonts w:ascii="Arial" w:hAnsi="Arial" w:cs="Arial"/>
                <w:noProof/>
                <w:webHidden/>
                <w:sz w:val="24"/>
                <w:szCs w:val="24"/>
              </w:rPr>
              <w:fldChar w:fldCharType="begin"/>
            </w:r>
            <w:r w:rsidRPr="006E2680">
              <w:rPr>
                <w:rFonts w:ascii="Arial" w:hAnsi="Arial" w:cs="Arial"/>
                <w:noProof/>
                <w:webHidden/>
                <w:sz w:val="24"/>
                <w:szCs w:val="24"/>
              </w:rPr>
              <w:instrText xml:space="preserve"> PAGEREF _Toc525120459 \h </w:instrText>
            </w:r>
            <w:r w:rsidRPr="006E2680">
              <w:rPr>
                <w:rFonts w:ascii="Arial" w:hAnsi="Arial" w:cs="Arial"/>
                <w:noProof/>
                <w:webHidden/>
                <w:sz w:val="24"/>
                <w:szCs w:val="24"/>
              </w:rPr>
            </w:r>
            <w:r w:rsidRPr="006E2680">
              <w:rPr>
                <w:rFonts w:ascii="Arial" w:hAnsi="Arial" w:cs="Arial"/>
                <w:noProof/>
                <w:webHidden/>
                <w:sz w:val="24"/>
                <w:szCs w:val="24"/>
              </w:rPr>
              <w:fldChar w:fldCharType="separate"/>
            </w:r>
            <w:r w:rsidR="00035B1B">
              <w:rPr>
                <w:rFonts w:ascii="Arial" w:hAnsi="Arial" w:cs="Arial"/>
                <w:noProof/>
                <w:webHidden/>
                <w:sz w:val="24"/>
                <w:szCs w:val="24"/>
              </w:rPr>
              <w:t>4</w:t>
            </w:r>
            <w:r w:rsidRPr="006E2680">
              <w:rPr>
                <w:rFonts w:ascii="Arial" w:hAnsi="Arial" w:cs="Arial"/>
                <w:noProof/>
                <w:webHidden/>
                <w:sz w:val="24"/>
                <w:szCs w:val="24"/>
              </w:rPr>
              <w:fldChar w:fldCharType="end"/>
            </w:r>
          </w:hyperlink>
        </w:p>
        <w:p w14:paraId="333DC550" w14:textId="4EB874D6" w:rsidR="006E2680" w:rsidRPr="006E2680" w:rsidRDefault="006E2680" w:rsidP="001D0473">
          <w:pPr>
            <w:pStyle w:val="TOC3"/>
            <w:tabs>
              <w:tab w:val="left" w:pos="880"/>
              <w:tab w:val="right" w:leader="dot" w:pos="9570"/>
            </w:tabs>
            <w:spacing w:after="0"/>
            <w:contextualSpacing/>
            <w:rPr>
              <w:rFonts w:ascii="Arial" w:eastAsiaTheme="minorEastAsia" w:hAnsi="Arial" w:cs="Arial"/>
              <w:noProof/>
              <w:sz w:val="24"/>
              <w:szCs w:val="24"/>
            </w:rPr>
          </w:pPr>
          <w:hyperlink w:anchor="_Toc525120460" w:history="1">
            <w:r w:rsidRPr="006E2680">
              <w:rPr>
                <w:rStyle w:val="Hyperlink"/>
                <w:rFonts w:ascii="Arial" w:hAnsi="Arial" w:cs="Arial"/>
                <w:noProof/>
                <w:sz w:val="24"/>
                <w:szCs w:val="24"/>
              </w:rPr>
              <w:t>b)</w:t>
            </w:r>
            <w:r w:rsidRPr="006E2680">
              <w:rPr>
                <w:rFonts w:ascii="Arial" w:eastAsiaTheme="minorEastAsia" w:hAnsi="Arial" w:cs="Arial"/>
                <w:noProof/>
                <w:sz w:val="24"/>
                <w:szCs w:val="24"/>
              </w:rPr>
              <w:tab/>
            </w:r>
            <w:r w:rsidRPr="006E2680">
              <w:rPr>
                <w:rStyle w:val="Hyperlink"/>
                <w:rFonts w:ascii="Arial" w:hAnsi="Arial" w:cs="Arial"/>
                <w:noProof/>
                <w:sz w:val="24"/>
                <w:szCs w:val="24"/>
              </w:rPr>
              <w:t>Achievement of Objectives</w:t>
            </w:r>
            <w:r w:rsidRPr="006E2680">
              <w:rPr>
                <w:rFonts w:ascii="Arial" w:hAnsi="Arial" w:cs="Arial"/>
                <w:noProof/>
                <w:webHidden/>
                <w:sz w:val="24"/>
                <w:szCs w:val="24"/>
              </w:rPr>
              <w:tab/>
            </w:r>
            <w:r w:rsidRPr="006E2680">
              <w:rPr>
                <w:rFonts w:ascii="Arial" w:hAnsi="Arial" w:cs="Arial"/>
                <w:noProof/>
                <w:webHidden/>
                <w:sz w:val="24"/>
                <w:szCs w:val="24"/>
              </w:rPr>
              <w:fldChar w:fldCharType="begin"/>
            </w:r>
            <w:r w:rsidRPr="006E2680">
              <w:rPr>
                <w:rFonts w:ascii="Arial" w:hAnsi="Arial" w:cs="Arial"/>
                <w:noProof/>
                <w:webHidden/>
                <w:sz w:val="24"/>
                <w:szCs w:val="24"/>
              </w:rPr>
              <w:instrText xml:space="preserve"> PAGEREF _Toc525120460 \h </w:instrText>
            </w:r>
            <w:r w:rsidRPr="006E2680">
              <w:rPr>
                <w:rFonts w:ascii="Arial" w:hAnsi="Arial" w:cs="Arial"/>
                <w:noProof/>
                <w:webHidden/>
                <w:sz w:val="24"/>
                <w:szCs w:val="24"/>
              </w:rPr>
            </w:r>
            <w:r w:rsidRPr="006E2680">
              <w:rPr>
                <w:rFonts w:ascii="Arial" w:hAnsi="Arial" w:cs="Arial"/>
                <w:noProof/>
                <w:webHidden/>
                <w:sz w:val="24"/>
                <w:szCs w:val="24"/>
              </w:rPr>
              <w:fldChar w:fldCharType="separate"/>
            </w:r>
            <w:r w:rsidR="00035B1B">
              <w:rPr>
                <w:rFonts w:ascii="Arial" w:hAnsi="Arial" w:cs="Arial"/>
                <w:noProof/>
                <w:webHidden/>
                <w:sz w:val="24"/>
                <w:szCs w:val="24"/>
              </w:rPr>
              <w:t>7</w:t>
            </w:r>
            <w:r w:rsidRPr="006E2680">
              <w:rPr>
                <w:rFonts w:ascii="Arial" w:hAnsi="Arial" w:cs="Arial"/>
                <w:noProof/>
                <w:webHidden/>
                <w:sz w:val="24"/>
                <w:szCs w:val="24"/>
              </w:rPr>
              <w:fldChar w:fldCharType="end"/>
            </w:r>
          </w:hyperlink>
        </w:p>
        <w:p w14:paraId="63C767E6" w14:textId="5489CE70" w:rsidR="006E2680" w:rsidRPr="006E2680" w:rsidRDefault="006E2680" w:rsidP="001D0473">
          <w:pPr>
            <w:pStyle w:val="TOC3"/>
            <w:tabs>
              <w:tab w:val="left" w:pos="880"/>
              <w:tab w:val="right" w:leader="dot" w:pos="9570"/>
            </w:tabs>
            <w:spacing w:after="0"/>
            <w:contextualSpacing/>
            <w:rPr>
              <w:rFonts w:ascii="Arial" w:eastAsiaTheme="minorEastAsia" w:hAnsi="Arial" w:cs="Arial"/>
              <w:noProof/>
              <w:sz w:val="24"/>
              <w:szCs w:val="24"/>
            </w:rPr>
          </w:pPr>
          <w:hyperlink w:anchor="_Toc525120461" w:history="1">
            <w:r w:rsidRPr="006E2680">
              <w:rPr>
                <w:rStyle w:val="Hyperlink"/>
                <w:rFonts w:ascii="Arial" w:hAnsi="Arial" w:cs="Arial"/>
                <w:noProof/>
                <w:sz w:val="24"/>
                <w:szCs w:val="24"/>
              </w:rPr>
              <w:t>c)</w:t>
            </w:r>
            <w:r w:rsidRPr="006E2680">
              <w:rPr>
                <w:rFonts w:ascii="Arial" w:eastAsiaTheme="minorEastAsia" w:hAnsi="Arial" w:cs="Arial"/>
                <w:noProof/>
                <w:sz w:val="24"/>
                <w:szCs w:val="24"/>
              </w:rPr>
              <w:tab/>
            </w:r>
            <w:r w:rsidRPr="006E2680">
              <w:rPr>
                <w:rStyle w:val="Hyperlink"/>
                <w:rFonts w:ascii="Arial" w:hAnsi="Arial" w:cs="Arial"/>
                <w:noProof/>
                <w:sz w:val="24"/>
                <w:szCs w:val="24"/>
              </w:rPr>
              <w:t>Challenges and</w:t>
            </w:r>
            <w:r>
              <w:rPr>
                <w:rStyle w:val="Hyperlink"/>
                <w:rFonts w:ascii="Arial" w:hAnsi="Arial" w:cs="Arial"/>
                <w:noProof/>
                <w:sz w:val="24"/>
                <w:szCs w:val="24"/>
              </w:rPr>
              <w:t xml:space="preserve"> Opportunities to Improve</w:t>
            </w:r>
            <w:r w:rsidRPr="006E2680">
              <w:rPr>
                <w:rFonts w:ascii="Arial" w:hAnsi="Arial" w:cs="Arial"/>
                <w:noProof/>
                <w:webHidden/>
                <w:sz w:val="24"/>
                <w:szCs w:val="24"/>
              </w:rPr>
              <w:tab/>
            </w:r>
            <w:r w:rsidRPr="006E2680">
              <w:rPr>
                <w:rFonts w:ascii="Arial" w:hAnsi="Arial" w:cs="Arial"/>
                <w:noProof/>
                <w:webHidden/>
                <w:sz w:val="24"/>
                <w:szCs w:val="24"/>
              </w:rPr>
              <w:fldChar w:fldCharType="begin"/>
            </w:r>
            <w:r w:rsidRPr="006E2680">
              <w:rPr>
                <w:rFonts w:ascii="Arial" w:hAnsi="Arial" w:cs="Arial"/>
                <w:noProof/>
                <w:webHidden/>
                <w:sz w:val="24"/>
                <w:szCs w:val="24"/>
              </w:rPr>
              <w:instrText xml:space="preserve"> PAGEREF _Toc525120461 \h </w:instrText>
            </w:r>
            <w:r w:rsidRPr="006E2680">
              <w:rPr>
                <w:rFonts w:ascii="Arial" w:hAnsi="Arial" w:cs="Arial"/>
                <w:noProof/>
                <w:webHidden/>
                <w:sz w:val="24"/>
                <w:szCs w:val="24"/>
              </w:rPr>
            </w:r>
            <w:r w:rsidRPr="006E2680">
              <w:rPr>
                <w:rFonts w:ascii="Arial" w:hAnsi="Arial" w:cs="Arial"/>
                <w:noProof/>
                <w:webHidden/>
                <w:sz w:val="24"/>
                <w:szCs w:val="24"/>
              </w:rPr>
              <w:fldChar w:fldCharType="separate"/>
            </w:r>
            <w:r w:rsidR="00035B1B">
              <w:rPr>
                <w:rFonts w:ascii="Arial" w:hAnsi="Arial" w:cs="Arial"/>
                <w:noProof/>
                <w:webHidden/>
                <w:sz w:val="24"/>
                <w:szCs w:val="24"/>
              </w:rPr>
              <w:t>11</w:t>
            </w:r>
            <w:r w:rsidRPr="006E2680">
              <w:rPr>
                <w:rFonts w:ascii="Arial" w:hAnsi="Arial" w:cs="Arial"/>
                <w:noProof/>
                <w:webHidden/>
                <w:sz w:val="24"/>
                <w:szCs w:val="24"/>
              </w:rPr>
              <w:fldChar w:fldCharType="end"/>
            </w:r>
          </w:hyperlink>
        </w:p>
        <w:p w14:paraId="73E9DA96" w14:textId="6AE97BA1" w:rsidR="006E2680" w:rsidRPr="006E2680" w:rsidRDefault="006E2680" w:rsidP="001D0473">
          <w:pPr>
            <w:pStyle w:val="TOC2"/>
            <w:tabs>
              <w:tab w:val="left" w:pos="660"/>
              <w:tab w:val="right" w:leader="dot" w:pos="9570"/>
            </w:tabs>
            <w:spacing w:after="0"/>
            <w:contextualSpacing/>
            <w:rPr>
              <w:rFonts w:ascii="Arial" w:eastAsiaTheme="minorEastAsia" w:hAnsi="Arial" w:cs="Arial"/>
              <w:noProof/>
              <w:sz w:val="24"/>
              <w:szCs w:val="24"/>
            </w:rPr>
          </w:pPr>
          <w:hyperlink w:anchor="_Toc525120462" w:history="1">
            <w:r w:rsidRPr="006E2680">
              <w:rPr>
                <w:rStyle w:val="Hyperlink"/>
                <w:rFonts w:ascii="Arial" w:hAnsi="Arial" w:cs="Arial"/>
                <w:noProof/>
                <w:sz w:val="24"/>
                <w:szCs w:val="24"/>
              </w:rPr>
              <w:t>3.</w:t>
            </w:r>
            <w:r w:rsidR="009A049F">
              <w:rPr>
                <w:rFonts w:ascii="Arial" w:eastAsiaTheme="minorEastAsia" w:hAnsi="Arial" w:cs="Arial"/>
                <w:noProof/>
                <w:sz w:val="24"/>
                <w:szCs w:val="24"/>
              </w:rPr>
              <w:t xml:space="preserve"> </w:t>
            </w:r>
            <w:r w:rsidRPr="006E2680">
              <w:rPr>
                <w:rStyle w:val="Hyperlink"/>
                <w:rFonts w:ascii="Arial" w:hAnsi="Arial" w:cs="Arial"/>
                <w:noProof/>
                <w:sz w:val="24"/>
                <w:szCs w:val="24"/>
              </w:rPr>
              <w:t>Puppet Show Program: How Children Can Avoid Pesticides</w:t>
            </w:r>
            <w:r w:rsidRPr="006E2680">
              <w:rPr>
                <w:rFonts w:ascii="Arial" w:hAnsi="Arial" w:cs="Arial"/>
                <w:noProof/>
                <w:webHidden/>
                <w:sz w:val="24"/>
                <w:szCs w:val="24"/>
              </w:rPr>
              <w:tab/>
            </w:r>
            <w:r w:rsidRPr="006E2680">
              <w:rPr>
                <w:rFonts w:ascii="Arial" w:hAnsi="Arial" w:cs="Arial"/>
                <w:noProof/>
                <w:webHidden/>
                <w:sz w:val="24"/>
                <w:szCs w:val="24"/>
              </w:rPr>
              <w:fldChar w:fldCharType="begin"/>
            </w:r>
            <w:r w:rsidRPr="006E2680">
              <w:rPr>
                <w:rFonts w:ascii="Arial" w:hAnsi="Arial" w:cs="Arial"/>
                <w:noProof/>
                <w:webHidden/>
                <w:sz w:val="24"/>
                <w:szCs w:val="24"/>
              </w:rPr>
              <w:instrText xml:space="preserve"> PAGEREF _Toc525120462 \h </w:instrText>
            </w:r>
            <w:r w:rsidRPr="006E2680">
              <w:rPr>
                <w:rFonts w:ascii="Arial" w:hAnsi="Arial" w:cs="Arial"/>
                <w:noProof/>
                <w:webHidden/>
                <w:sz w:val="24"/>
                <w:szCs w:val="24"/>
              </w:rPr>
            </w:r>
            <w:r w:rsidRPr="006E2680">
              <w:rPr>
                <w:rFonts w:ascii="Arial" w:hAnsi="Arial" w:cs="Arial"/>
                <w:noProof/>
                <w:webHidden/>
                <w:sz w:val="24"/>
                <w:szCs w:val="24"/>
              </w:rPr>
              <w:fldChar w:fldCharType="separate"/>
            </w:r>
            <w:r w:rsidR="00035B1B">
              <w:rPr>
                <w:rFonts w:ascii="Arial" w:hAnsi="Arial" w:cs="Arial"/>
                <w:noProof/>
                <w:webHidden/>
                <w:sz w:val="24"/>
                <w:szCs w:val="24"/>
              </w:rPr>
              <w:t>12</w:t>
            </w:r>
            <w:r w:rsidRPr="006E2680">
              <w:rPr>
                <w:rFonts w:ascii="Arial" w:hAnsi="Arial" w:cs="Arial"/>
                <w:noProof/>
                <w:webHidden/>
                <w:sz w:val="24"/>
                <w:szCs w:val="24"/>
              </w:rPr>
              <w:fldChar w:fldCharType="end"/>
            </w:r>
          </w:hyperlink>
        </w:p>
        <w:p w14:paraId="6D73AC3E" w14:textId="2463FF80" w:rsidR="006E2680" w:rsidRPr="006E2680" w:rsidRDefault="006E2680" w:rsidP="001D0473">
          <w:pPr>
            <w:pStyle w:val="TOC3"/>
            <w:tabs>
              <w:tab w:val="left" w:pos="880"/>
              <w:tab w:val="right" w:leader="dot" w:pos="9570"/>
            </w:tabs>
            <w:spacing w:after="0"/>
            <w:contextualSpacing/>
            <w:rPr>
              <w:rFonts w:ascii="Arial" w:eastAsiaTheme="minorEastAsia" w:hAnsi="Arial" w:cs="Arial"/>
              <w:noProof/>
              <w:sz w:val="24"/>
              <w:szCs w:val="24"/>
            </w:rPr>
          </w:pPr>
          <w:hyperlink w:anchor="_Toc525120463" w:history="1">
            <w:r w:rsidRPr="006E2680">
              <w:rPr>
                <w:rStyle w:val="Hyperlink"/>
                <w:rFonts w:ascii="Arial" w:hAnsi="Arial" w:cs="Arial"/>
                <w:noProof/>
                <w:sz w:val="24"/>
                <w:szCs w:val="24"/>
              </w:rPr>
              <w:t>a)</w:t>
            </w:r>
            <w:r w:rsidRPr="006E2680">
              <w:rPr>
                <w:rFonts w:ascii="Arial" w:eastAsiaTheme="minorEastAsia" w:hAnsi="Arial" w:cs="Arial"/>
                <w:noProof/>
                <w:sz w:val="24"/>
                <w:szCs w:val="24"/>
              </w:rPr>
              <w:tab/>
            </w:r>
            <w:r w:rsidRPr="006E2680">
              <w:rPr>
                <w:rStyle w:val="Hyperlink"/>
                <w:rFonts w:ascii="Arial" w:hAnsi="Arial" w:cs="Arial"/>
                <w:noProof/>
                <w:sz w:val="24"/>
                <w:szCs w:val="24"/>
              </w:rPr>
              <w:t>Program Goals</w:t>
            </w:r>
            <w:r w:rsidRPr="006E2680">
              <w:rPr>
                <w:rFonts w:ascii="Arial" w:hAnsi="Arial" w:cs="Arial"/>
                <w:noProof/>
                <w:webHidden/>
                <w:sz w:val="24"/>
                <w:szCs w:val="24"/>
              </w:rPr>
              <w:tab/>
            </w:r>
            <w:r w:rsidRPr="006E2680">
              <w:rPr>
                <w:rFonts w:ascii="Arial" w:hAnsi="Arial" w:cs="Arial"/>
                <w:noProof/>
                <w:webHidden/>
                <w:sz w:val="24"/>
                <w:szCs w:val="24"/>
              </w:rPr>
              <w:fldChar w:fldCharType="begin"/>
            </w:r>
            <w:r w:rsidRPr="006E2680">
              <w:rPr>
                <w:rFonts w:ascii="Arial" w:hAnsi="Arial" w:cs="Arial"/>
                <w:noProof/>
                <w:webHidden/>
                <w:sz w:val="24"/>
                <w:szCs w:val="24"/>
              </w:rPr>
              <w:instrText xml:space="preserve"> PAGEREF _Toc525120463 \h </w:instrText>
            </w:r>
            <w:r w:rsidRPr="006E2680">
              <w:rPr>
                <w:rFonts w:ascii="Arial" w:hAnsi="Arial" w:cs="Arial"/>
                <w:noProof/>
                <w:webHidden/>
                <w:sz w:val="24"/>
                <w:szCs w:val="24"/>
              </w:rPr>
            </w:r>
            <w:r w:rsidRPr="006E2680">
              <w:rPr>
                <w:rFonts w:ascii="Arial" w:hAnsi="Arial" w:cs="Arial"/>
                <w:noProof/>
                <w:webHidden/>
                <w:sz w:val="24"/>
                <w:szCs w:val="24"/>
              </w:rPr>
              <w:fldChar w:fldCharType="separate"/>
            </w:r>
            <w:r w:rsidR="00035B1B">
              <w:rPr>
                <w:rFonts w:ascii="Arial" w:hAnsi="Arial" w:cs="Arial"/>
                <w:noProof/>
                <w:webHidden/>
                <w:sz w:val="24"/>
                <w:szCs w:val="24"/>
              </w:rPr>
              <w:t>12</w:t>
            </w:r>
            <w:r w:rsidRPr="006E2680">
              <w:rPr>
                <w:rFonts w:ascii="Arial" w:hAnsi="Arial" w:cs="Arial"/>
                <w:noProof/>
                <w:webHidden/>
                <w:sz w:val="24"/>
                <w:szCs w:val="24"/>
              </w:rPr>
              <w:fldChar w:fldCharType="end"/>
            </w:r>
          </w:hyperlink>
        </w:p>
        <w:p w14:paraId="09A3BB31" w14:textId="0F35950E" w:rsidR="006E2680" w:rsidRPr="006E2680" w:rsidRDefault="006E2680" w:rsidP="001D0473">
          <w:pPr>
            <w:pStyle w:val="TOC3"/>
            <w:tabs>
              <w:tab w:val="left" w:pos="880"/>
              <w:tab w:val="right" w:leader="dot" w:pos="9570"/>
            </w:tabs>
            <w:spacing w:after="0"/>
            <w:contextualSpacing/>
            <w:rPr>
              <w:rFonts w:ascii="Arial" w:eastAsiaTheme="minorEastAsia" w:hAnsi="Arial" w:cs="Arial"/>
              <w:noProof/>
              <w:sz w:val="24"/>
              <w:szCs w:val="24"/>
            </w:rPr>
          </w:pPr>
          <w:hyperlink w:anchor="_Toc525120464" w:history="1">
            <w:r w:rsidRPr="006E2680">
              <w:rPr>
                <w:rStyle w:val="Hyperlink"/>
                <w:rFonts w:ascii="Arial" w:hAnsi="Arial" w:cs="Arial"/>
                <w:noProof/>
                <w:sz w:val="24"/>
                <w:szCs w:val="24"/>
              </w:rPr>
              <w:t>b)</w:t>
            </w:r>
            <w:r w:rsidRPr="006E2680">
              <w:rPr>
                <w:rFonts w:ascii="Arial" w:eastAsiaTheme="minorEastAsia" w:hAnsi="Arial" w:cs="Arial"/>
                <w:noProof/>
                <w:sz w:val="24"/>
                <w:szCs w:val="24"/>
              </w:rPr>
              <w:tab/>
            </w:r>
            <w:r w:rsidRPr="006E2680">
              <w:rPr>
                <w:rStyle w:val="Hyperlink"/>
                <w:rFonts w:ascii="Arial" w:hAnsi="Arial" w:cs="Arial"/>
                <w:noProof/>
                <w:sz w:val="24"/>
                <w:szCs w:val="24"/>
              </w:rPr>
              <w:t>Achievement of Objectives</w:t>
            </w:r>
            <w:r w:rsidRPr="006E2680">
              <w:rPr>
                <w:rFonts w:ascii="Arial" w:hAnsi="Arial" w:cs="Arial"/>
                <w:noProof/>
                <w:webHidden/>
                <w:sz w:val="24"/>
                <w:szCs w:val="24"/>
              </w:rPr>
              <w:tab/>
            </w:r>
            <w:r w:rsidRPr="006E2680">
              <w:rPr>
                <w:rFonts w:ascii="Arial" w:hAnsi="Arial" w:cs="Arial"/>
                <w:noProof/>
                <w:webHidden/>
                <w:sz w:val="24"/>
                <w:szCs w:val="24"/>
              </w:rPr>
              <w:fldChar w:fldCharType="begin"/>
            </w:r>
            <w:r w:rsidRPr="006E2680">
              <w:rPr>
                <w:rFonts w:ascii="Arial" w:hAnsi="Arial" w:cs="Arial"/>
                <w:noProof/>
                <w:webHidden/>
                <w:sz w:val="24"/>
                <w:szCs w:val="24"/>
              </w:rPr>
              <w:instrText xml:space="preserve"> PAGEREF _Toc525120464 \h </w:instrText>
            </w:r>
            <w:r w:rsidRPr="006E2680">
              <w:rPr>
                <w:rFonts w:ascii="Arial" w:hAnsi="Arial" w:cs="Arial"/>
                <w:noProof/>
                <w:webHidden/>
                <w:sz w:val="24"/>
                <w:szCs w:val="24"/>
              </w:rPr>
            </w:r>
            <w:r w:rsidRPr="006E2680">
              <w:rPr>
                <w:rFonts w:ascii="Arial" w:hAnsi="Arial" w:cs="Arial"/>
                <w:noProof/>
                <w:webHidden/>
                <w:sz w:val="24"/>
                <w:szCs w:val="24"/>
              </w:rPr>
              <w:fldChar w:fldCharType="separate"/>
            </w:r>
            <w:r w:rsidR="00035B1B">
              <w:rPr>
                <w:rFonts w:ascii="Arial" w:hAnsi="Arial" w:cs="Arial"/>
                <w:noProof/>
                <w:webHidden/>
                <w:sz w:val="24"/>
                <w:szCs w:val="24"/>
              </w:rPr>
              <w:t>13</w:t>
            </w:r>
            <w:r w:rsidRPr="006E2680">
              <w:rPr>
                <w:rFonts w:ascii="Arial" w:hAnsi="Arial" w:cs="Arial"/>
                <w:noProof/>
                <w:webHidden/>
                <w:sz w:val="24"/>
                <w:szCs w:val="24"/>
              </w:rPr>
              <w:fldChar w:fldCharType="end"/>
            </w:r>
          </w:hyperlink>
        </w:p>
        <w:p w14:paraId="6950F33B" w14:textId="7A553342" w:rsidR="006E2680" w:rsidRPr="006E2680" w:rsidRDefault="006E2680" w:rsidP="001D0473">
          <w:pPr>
            <w:pStyle w:val="TOC3"/>
            <w:tabs>
              <w:tab w:val="left" w:pos="880"/>
              <w:tab w:val="right" w:leader="dot" w:pos="9570"/>
            </w:tabs>
            <w:spacing w:after="0"/>
            <w:contextualSpacing/>
            <w:rPr>
              <w:rFonts w:ascii="Arial" w:eastAsiaTheme="minorEastAsia" w:hAnsi="Arial" w:cs="Arial"/>
              <w:noProof/>
              <w:sz w:val="24"/>
              <w:szCs w:val="24"/>
            </w:rPr>
          </w:pPr>
          <w:hyperlink w:anchor="_Toc525120465" w:history="1">
            <w:r w:rsidRPr="006E2680">
              <w:rPr>
                <w:rStyle w:val="Hyperlink"/>
                <w:rFonts w:ascii="Arial" w:hAnsi="Arial" w:cs="Arial"/>
                <w:noProof/>
                <w:sz w:val="24"/>
                <w:szCs w:val="24"/>
              </w:rPr>
              <w:t>c)</w:t>
            </w:r>
            <w:r w:rsidRPr="006E2680">
              <w:rPr>
                <w:rFonts w:ascii="Arial" w:eastAsiaTheme="minorEastAsia" w:hAnsi="Arial" w:cs="Arial"/>
                <w:noProof/>
                <w:sz w:val="24"/>
                <w:szCs w:val="24"/>
              </w:rPr>
              <w:tab/>
            </w:r>
            <w:r w:rsidRPr="006E2680">
              <w:rPr>
                <w:rStyle w:val="Hyperlink"/>
                <w:rFonts w:ascii="Arial" w:hAnsi="Arial" w:cs="Arial"/>
                <w:noProof/>
                <w:sz w:val="24"/>
                <w:szCs w:val="24"/>
              </w:rPr>
              <w:t>Challenges and Opportunities to Improve the Puppet Show Performances</w:t>
            </w:r>
            <w:r w:rsidRPr="006E2680">
              <w:rPr>
                <w:rFonts w:ascii="Arial" w:hAnsi="Arial" w:cs="Arial"/>
                <w:noProof/>
                <w:webHidden/>
                <w:sz w:val="24"/>
                <w:szCs w:val="24"/>
              </w:rPr>
              <w:tab/>
            </w:r>
            <w:r w:rsidRPr="006E2680">
              <w:rPr>
                <w:rFonts w:ascii="Arial" w:hAnsi="Arial" w:cs="Arial"/>
                <w:noProof/>
                <w:webHidden/>
                <w:sz w:val="24"/>
                <w:szCs w:val="24"/>
              </w:rPr>
              <w:fldChar w:fldCharType="begin"/>
            </w:r>
            <w:r w:rsidRPr="006E2680">
              <w:rPr>
                <w:rFonts w:ascii="Arial" w:hAnsi="Arial" w:cs="Arial"/>
                <w:noProof/>
                <w:webHidden/>
                <w:sz w:val="24"/>
                <w:szCs w:val="24"/>
              </w:rPr>
              <w:instrText xml:space="preserve"> PAGEREF _Toc525120465 \h </w:instrText>
            </w:r>
            <w:r w:rsidRPr="006E2680">
              <w:rPr>
                <w:rFonts w:ascii="Arial" w:hAnsi="Arial" w:cs="Arial"/>
                <w:noProof/>
                <w:webHidden/>
                <w:sz w:val="24"/>
                <w:szCs w:val="24"/>
              </w:rPr>
            </w:r>
            <w:r w:rsidRPr="006E2680">
              <w:rPr>
                <w:rFonts w:ascii="Arial" w:hAnsi="Arial" w:cs="Arial"/>
                <w:noProof/>
                <w:webHidden/>
                <w:sz w:val="24"/>
                <w:szCs w:val="24"/>
              </w:rPr>
              <w:fldChar w:fldCharType="separate"/>
            </w:r>
            <w:r w:rsidR="00035B1B">
              <w:rPr>
                <w:rFonts w:ascii="Arial" w:hAnsi="Arial" w:cs="Arial"/>
                <w:noProof/>
                <w:webHidden/>
                <w:sz w:val="24"/>
                <w:szCs w:val="24"/>
              </w:rPr>
              <w:t>13</w:t>
            </w:r>
            <w:r w:rsidRPr="006E2680">
              <w:rPr>
                <w:rFonts w:ascii="Arial" w:hAnsi="Arial" w:cs="Arial"/>
                <w:noProof/>
                <w:webHidden/>
                <w:sz w:val="24"/>
                <w:szCs w:val="24"/>
              </w:rPr>
              <w:fldChar w:fldCharType="end"/>
            </w:r>
          </w:hyperlink>
        </w:p>
        <w:p w14:paraId="25B689C5" w14:textId="77777777" w:rsidR="009A049F" w:rsidRDefault="009A049F" w:rsidP="001D0473">
          <w:pPr>
            <w:pStyle w:val="TOC2"/>
            <w:tabs>
              <w:tab w:val="right" w:leader="dot" w:pos="9570"/>
            </w:tabs>
            <w:spacing w:after="0"/>
            <w:contextualSpacing/>
            <w:rPr>
              <w:rStyle w:val="Hyperlink"/>
              <w:rFonts w:ascii="Arial" w:hAnsi="Arial" w:cs="Arial"/>
              <w:noProof/>
              <w:color w:val="auto"/>
              <w:sz w:val="24"/>
              <w:szCs w:val="24"/>
              <w:u w:val="none"/>
            </w:rPr>
          </w:pPr>
        </w:p>
        <w:p w14:paraId="18F2FC70" w14:textId="3C8A6E4E" w:rsidR="009A049F" w:rsidRPr="009A049F" w:rsidRDefault="009A049F" w:rsidP="001D0473">
          <w:pPr>
            <w:pStyle w:val="TOC2"/>
            <w:tabs>
              <w:tab w:val="right" w:leader="dot" w:pos="9570"/>
            </w:tabs>
            <w:spacing w:after="0"/>
            <w:contextualSpacing/>
            <w:rPr>
              <w:rStyle w:val="Hyperlink"/>
              <w:rFonts w:ascii="Arial" w:hAnsi="Arial" w:cs="Arial"/>
              <w:noProof/>
              <w:color w:val="auto"/>
              <w:sz w:val="24"/>
              <w:szCs w:val="24"/>
              <w:u w:val="none"/>
            </w:rPr>
          </w:pPr>
          <w:r>
            <w:rPr>
              <w:rStyle w:val="Hyperlink"/>
              <w:rFonts w:ascii="Arial" w:hAnsi="Arial" w:cs="Arial"/>
              <w:noProof/>
              <w:color w:val="auto"/>
              <w:sz w:val="24"/>
              <w:szCs w:val="24"/>
              <w:u w:val="none"/>
            </w:rPr>
            <w:t>Appendices</w:t>
          </w:r>
        </w:p>
        <w:p w14:paraId="6190139F" w14:textId="44234672" w:rsidR="006E2680" w:rsidRPr="006E2680" w:rsidRDefault="006E2680" w:rsidP="001D0473">
          <w:pPr>
            <w:pStyle w:val="TOC2"/>
            <w:tabs>
              <w:tab w:val="right" w:leader="dot" w:pos="9570"/>
            </w:tabs>
            <w:spacing w:after="0"/>
            <w:contextualSpacing/>
            <w:rPr>
              <w:rFonts w:ascii="Arial" w:eastAsiaTheme="minorEastAsia" w:hAnsi="Arial" w:cs="Arial"/>
              <w:noProof/>
              <w:sz w:val="24"/>
              <w:szCs w:val="24"/>
            </w:rPr>
          </w:pPr>
          <w:hyperlink w:anchor="_Toc525120466" w:history="1">
            <w:r w:rsidRPr="006E2680">
              <w:rPr>
                <w:rStyle w:val="Hyperlink"/>
                <w:rFonts w:ascii="Arial" w:hAnsi="Arial" w:cs="Arial"/>
                <w:noProof/>
                <w:sz w:val="24"/>
                <w:szCs w:val="24"/>
              </w:rPr>
              <w:t>Appendix I:  Pre- and Post-Workshop and Puppet Show Evaluation Forms</w:t>
            </w:r>
            <w:r w:rsidRPr="006E2680">
              <w:rPr>
                <w:rFonts w:ascii="Arial" w:hAnsi="Arial" w:cs="Arial"/>
                <w:noProof/>
                <w:webHidden/>
                <w:sz w:val="24"/>
                <w:szCs w:val="24"/>
              </w:rPr>
              <w:tab/>
            </w:r>
            <w:r w:rsidRPr="006E2680">
              <w:rPr>
                <w:rFonts w:ascii="Arial" w:hAnsi="Arial" w:cs="Arial"/>
                <w:noProof/>
                <w:webHidden/>
                <w:sz w:val="24"/>
                <w:szCs w:val="24"/>
              </w:rPr>
              <w:fldChar w:fldCharType="begin"/>
            </w:r>
            <w:r w:rsidRPr="006E2680">
              <w:rPr>
                <w:rFonts w:ascii="Arial" w:hAnsi="Arial" w:cs="Arial"/>
                <w:noProof/>
                <w:webHidden/>
                <w:sz w:val="24"/>
                <w:szCs w:val="24"/>
              </w:rPr>
              <w:instrText xml:space="preserve"> PAGEREF _Toc525120466 \h </w:instrText>
            </w:r>
            <w:r w:rsidRPr="006E2680">
              <w:rPr>
                <w:rFonts w:ascii="Arial" w:hAnsi="Arial" w:cs="Arial"/>
                <w:noProof/>
                <w:webHidden/>
                <w:sz w:val="24"/>
                <w:szCs w:val="24"/>
              </w:rPr>
            </w:r>
            <w:r w:rsidRPr="006E2680">
              <w:rPr>
                <w:rFonts w:ascii="Arial" w:hAnsi="Arial" w:cs="Arial"/>
                <w:noProof/>
                <w:webHidden/>
                <w:sz w:val="24"/>
                <w:szCs w:val="24"/>
              </w:rPr>
              <w:fldChar w:fldCharType="separate"/>
            </w:r>
            <w:r w:rsidR="00035B1B">
              <w:rPr>
                <w:rFonts w:ascii="Arial" w:hAnsi="Arial" w:cs="Arial"/>
                <w:noProof/>
                <w:webHidden/>
                <w:sz w:val="24"/>
                <w:szCs w:val="24"/>
              </w:rPr>
              <w:t>16</w:t>
            </w:r>
            <w:r w:rsidRPr="006E2680">
              <w:rPr>
                <w:rFonts w:ascii="Arial" w:hAnsi="Arial" w:cs="Arial"/>
                <w:noProof/>
                <w:webHidden/>
                <w:sz w:val="24"/>
                <w:szCs w:val="24"/>
              </w:rPr>
              <w:fldChar w:fldCharType="end"/>
            </w:r>
          </w:hyperlink>
        </w:p>
        <w:p w14:paraId="6F4D97E5" w14:textId="70BBEBD6" w:rsidR="006E2680" w:rsidRPr="006E2680" w:rsidRDefault="006E2680" w:rsidP="001D0473">
          <w:pPr>
            <w:pStyle w:val="TOC2"/>
            <w:tabs>
              <w:tab w:val="right" w:leader="dot" w:pos="9570"/>
            </w:tabs>
            <w:spacing w:after="0"/>
            <w:contextualSpacing/>
            <w:rPr>
              <w:rFonts w:ascii="Arial" w:eastAsiaTheme="minorEastAsia" w:hAnsi="Arial" w:cs="Arial"/>
              <w:noProof/>
              <w:sz w:val="24"/>
              <w:szCs w:val="24"/>
            </w:rPr>
          </w:pPr>
          <w:hyperlink w:anchor="_Toc525120467" w:history="1">
            <w:r w:rsidRPr="006E2680">
              <w:rPr>
                <w:rStyle w:val="Hyperlink"/>
                <w:rFonts w:ascii="Arial" w:hAnsi="Arial" w:cs="Arial"/>
                <w:noProof/>
                <w:sz w:val="24"/>
                <w:szCs w:val="24"/>
              </w:rPr>
              <w:t>Appendix II:  Train</w:t>
            </w:r>
            <w:r>
              <w:rPr>
                <w:rStyle w:val="Hyperlink"/>
                <w:rFonts w:ascii="Arial" w:hAnsi="Arial" w:cs="Arial"/>
                <w:noProof/>
                <w:sz w:val="24"/>
                <w:szCs w:val="24"/>
              </w:rPr>
              <w:t>-the-Trainer Evaluations</w:t>
            </w:r>
            <w:r w:rsidRPr="006E2680">
              <w:rPr>
                <w:rFonts w:ascii="Arial" w:hAnsi="Arial" w:cs="Arial"/>
                <w:noProof/>
                <w:webHidden/>
                <w:sz w:val="24"/>
                <w:szCs w:val="24"/>
              </w:rPr>
              <w:tab/>
            </w:r>
            <w:r w:rsidRPr="006E2680">
              <w:rPr>
                <w:rFonts w:ascii="Arial" w:hAnsi="Arial" w:cs="Arial"/>
                <w:noProof/>
                <w:webHidden/>
                <w:sz w:val="24"/>
                <w:szCs w:val="24"/>
              </w:rPr>
              <w:fldChar w:fldCharType="begin"/>
            </w:r>
            <w:r w:rsidRPr="006E2680">
              <w:rPr>
                <w:rFonts w:ascii="Arial" w:hAnsi="Arial" w:cs="Arial"/>
                <w:noProof/>
                <w:webHidden/>
                <w:sz w:val="24"/>
                <w:szCs w:val="24"/>
              </w:rPr>
              <w:instrText xml:space="preserve"> PAGEREF _Toc525120467 \h </w:instrText>
            </w:r>
            <w:r w:rsidRPr="006E2680">
              <w:rPr>
                <w:rFonts w:ascii="Arial" w:hAnsi="Arial" w:cs="Arial"/>
                <w:noProof/>
                <w:webHidden/>
                <w:sz w:val="24"/>
                <w:szCs w:val="24"/>
              </w:rPr>
            </w:r>
            <w:r w:rsidRPr="006E2680">
              <w:rPr>
                <w:rFonts w:ascii="Arial" w:hAnsi="Arial" w:cs="Arial"/>
                <w:noProof/>
                <w:webHidden/>
                <w:sz w:val="24"/>
                <w:szCs w:val="24"/>
              </w:rPr>
              <w:fldChar w:fldCharType="separate"/>
            </w:r>
            <w:r w:rsidR="00035B1B">
              <w:rPr>
                <w:rFonts w:ascii="Arial" w:hAnsi="Arial" w:cs="Arial"/>
                <w:noProof/>
                <w:webHidden/>
                <w:sz w:val="24"/>
                <w:szCs w:val="24"/>
              </w:rPr>
              <w:t>21</w:t>
            </w:r>
            <w:r w:rsidRPr="006E2680">
              <w:rPr>
                <w:rFonts w:ascii="Arial" w:hAnsi="Arial" w:cs="Arial"/>
                <w:noProof/>
                <w:webHidden/>
                <w:sz w:val="24"/>
                <w:szCs w:val="24"/>
              </w:rPr>
              <w:fldChar w:fldCharType="end"/>
            </w:r>
          </w:hyperlink>
        </w:p>
        <w:p w14:paraId="0EC923EE" w14:textId="5FC32999" w:rsidR="006E2680" w:rsidRPr="006E2680" w:rsidRDefault="006E2680" w:rsidP="001D0473">
          <w:pPr>
            <w:pStyle w:val="TOC2"/>
            <w:tabs>
              <w:tab w:val="right" w:leader="dot" w:pos="9570"/>
            </w:tabs>
            <w:spacing w:after="0"/>
            <w:contextualSpacing/>
            <w:rPr>
              <w:rFonts w:ascii="Arial" w:eastAsiaTheme="minorEastAsia" w:hAnsi="Arial" w:cs="Arial"/>
              <w:noProof/>
              <w:sz w:val="24"/>
              <w:szCs w:val="24"/>
            </w:rPr>
          </w:pPr>
          <w:hyperlink w:anchor="_Toc525120468" w:history="1">
            <w:r w:rsidRPr="006E2680">
              <w:rPr>
                <w:rStyle w:val="Hyperlink"/>
                <w:rFonts w:ascii="Arial" w:hAnsi="Arial" w:cs="Arial"/>
                <w:noProof/>
                <w:sz w:val="24"/>
                <w:szCs w:val="24"/>
              </w:rPr>
              <w:t>Appendix III: Photos</w:t>
            </w:r>
            <w:r w:rsidRPr="006E2680">
              <w:rPr>
                <w:rFonts w:ascii="Arial" w:hAnsi="Arial" w:cs="Arial"/>
                <w:noProof/>
                <w:webHidden/>
                <w:sz w:val="24"/>
                <w:szCs w:val="24"/>
              </w:rPr>
              <w:tab/>
            </w:r>
            <w:r w:rsidRPr="006E2680">
              <w:rPr>
                <w:rFonts w:ascii="Arial" w:hAnsi="Arial" w:cs="Arial"/>
                <w:noProof/>
                <w:webHidden/>
                <w:sz w:val="24"/>
                <w:szCs w:val="24"/>
              </w:rPr>
              <w:fldChar w:fldCharType="begin"/>
            </w:r>
            <w:r w:rsidRPr="006E2680">
              <w:rPr>
                <w:rFonts w:ascii="Arial" w:hAnsi="Arial" w:cs="Arial"/>
                <w:noProof/>
                <w:webHidden/>
                <w:sz w:val="24"/>
                <w:szCs w:val="24"/>
              </w:rPr>
              <w:instrText xml:space="preserve"> PAGEREF _Toc525120468 \h </w:instrText>
            </w:r>
            <w:r w:rsidRPr="006E2680">
              <w:rPr>
                <w:rFonts w:ascii="Arial" w:hAnsi="Arial" w:cs="Arial"/>
                <w:noProof/>
                <w:webHidden/>
                <w:sz w:val="24"/>
                <w:szCs w:val="24"/>
              </w:rPr>
            </w:r>
            <w:r w:rsidRPr="006E2680">
              <w:rPr>
                <w:rFonts w:ascii="Arial" w:hAnsi="Arial" w:cs="Arial"/>
                <w:noProof/>
                <w:webHidden/>
                <w:sz w:val="24"/>
                <w:szCs w:val="24"/>
              </w:rPr>
              <w:fldChar w:fldCharType="separate"/>
            </w:r>
            <w:r w:rsidR="00035B1B">
              <w:rPr>
                <w:rFonts w:ascii="Arial" w:hAnsi="Arial" w:cs="Arial"/>
                <w:noProof/>
                <w:webHidden/>
                <w:sz w:val="24"/>
                <w:szCs w:val="24"/>
              </w:rPr>
              <w:t>36</w:t>
            </w:r>
            <w:r w:rsidRPr="006E2680">
              <w:rPr>
                <w:rFonts w:ascii="Arial" w:hAnsi="Arial" w:cs="Arial"/>
                <w:noProof/>
                <w:webHidden/>
                <w:sz w:val="24"/>
                <w:szCs w:val="24"/>
              </w:rPr>
              <w:fldChar w:fldCharType="end"/>
            </w:r>
          </w:hyperlink>
        </w:p>
        <w:p w14:paraId="55741F20" w14:textId="77777777" w:rsidR="006E2680" w:rsidRDefault="006E2680" w:rsidP="001D0473">
          <w:pPr>
            <w:contextualSpacing/>
            <w:rPr>
              <w:b/>
              <w:bCs/>
              <w:noProof/>
            </w:rPr>
          </w:pPr>
          <w:r w:rsidRPr="006E2680">
            <w:rPr>
              <w:rFonts w:ascii="Arial" w:hAnsi="Arial" w:cs="Arial"/>
              <w:b/>
              <w:bCs/>
              <w:noProof/>
              <w:sz w:val="24"/>
              <w:szCs w:val="24"/>
            </w:rPr>
            <w:fldChar w:fldCharType="end"/>
          </w:r>
        </w:p>
      </w:sdtContent>
    </w:sdt>
    <w:p w14:paraId="52FEEB99" w14:textId="5DF3E327" w:rsidR="004732B9" w:rsidRDefault="00493E0C" w:rsidP="0039694E">
      <w:pPr>
        <w:pStyle w:val="Heading4"/>
        <w:ind w:left="0"/>
        <w:jc w:val="left"/>
      </w:pPr>
      <w:r w:rsidRPr="00C3517F">
        <w:rPr>
          <w:szCs w:val="24"/>
        </w:rPr>
        <w:br w:type="page"/>
      </w:r>
      <w:bookmarkStart w:id="6" w:name="_Toc525120457"/>
      <w:r w:rsidR="002B01F8" w:rsidRPr="002B01F8">
        <w:lastRenderedPageBreak/>
        <w:t xml:space="preserve">1. </w:t>
      </w:r>
      <w:r w:rsidR="00184404" w:rsidRPr="002B01F8">
        <w:t>Introduction</w:t>
      </w:r>
      <w:bookmarkEnd w:id="6"/>
    </w:p>
    <w:p w14:paraId="63977380" w14:textId="30A125BA" w:rsidR="00174A36" w:rsidRPr="00C3517F" w:rsidRDefault="00174A36" w:rsidP="00EE5D6C">
      <w:pPr>
        <w:tabs>
          <w:tab w:val="left" w:pos="360"/>
          <w:tab w:val="left" w:pos="720"/>
          <w:tab w:val="center" w:pos="5328"/>
          <w:tab w:val="right" w:pos="10728"/>
        </w:tabs>
        <w:spacing w:before="240" w:after="240"/>
        <w:ind w:right="-50"/>
        <w:rPr>
          <w:rFonts w:ascii="Arial" w:eastAsia="Times New Roman" w:hAnsi="Arial" w:cs="Arial"/>
          <w:sz w:val="24"/>
          <w:szCs w:val="24"/>
        </w:rPr>
      </w:pPr>
      <w:r w:rsidRPr="00C3517F">
        <w:rPr>
          <w:rFonts w:ascii="Arial" w:eastAsia="Times New Roman" w:hAnsi="Arial" w:cs="Arial"/>
          <w:sz w:val="24"/>
          <w:szCs w:val="24"/>
        </w:rPr>
        <w:t xml:space="preserve">California is the leading agricultural state in the nation, producing half of all US-grown fruits and nuts, a third of all </w:t>
      </w:r>
      <w:r w:rsidR="00C5303F" w:rsidRPr="00C3517F">
        <w:rPr>
          <w:rFonts w:ascii="Arial" w:eastAsia="Times New Roman" w:hAnsi="Arial" w:cs="Arial"/>
          <w:sz w:val="24"/>
          <w:szCs w:val="24"/>
        </w:rPr>
        <w:t xml:space="preserve">US </w:t>
      </w:r>
      <w:r w:rsidRPr="00C3517F">
        <w:rPr>
          <w:rFonts w:ascii="Arial" w:eastAsia="Times New Roman" w:hAnsi="Arial" w:cs="Arial"/>
          <w:sz w:val="24"/>
          <w:szCs w:val="24"/>
        </w:rPr>
        <w:t>vegetables</w:t>
      </w:r>
      <w:r w:rsidRPr="00C3517F">
        <w:rPr>
          <w:rFonts w:ascii="Arial" w:eastAsia="Times New Roman" w:hAnsi="Arial" w:cs="Arial"/>
          <w:sz w:val="24"/>
          <w:szCs w:val="24"/>
          <w:vertAlign w:val="superscript"/>
        </w:rPr>
        <w:footnoteReference w:id="1"/>
      </w:r>
      <w:r w:rsidRPr="00C3517F">
        <w:rPr>
          <w:rFonts w:ascii="Arial" w:eastAsia="Times New Roman" w:hAnsi="Arial" w:cs="Arial"/>
          <w:sz w:val="24"/>
          <w:szCs w:val="24"/>
        </w:rPr>
        <w:t>, and contributing $46 billion to the state economy.</w:t>
      </w:r>
      <w:r w:rsidRPr="00C3517F">
        <w:rPr>
          <w:rFonts w:ascii="Arial" w:eastAsia="Times New Roman" w:hAnsi="Arial" w:cs="Arial"/>
          <w:sz w:val="24"/>
          <w:szCs w:val="24"/>
          <w:vertAlign w:val="superscript"/>
        </w:rPr>
        <w:t xml:space="preserve"> </w:t>
      </w:r>
      <w:r w:rsidRPr="00C3517F">
        <w:rPr>
          <w:rFonts w:ascii="Arial" w:eastAsia="Times New Roman" w:hAnsi="Arial" w:cs="Arial"/>
          <w:sz w:val="24"/>
          <w:szCs w:val="24"/>
        </w:rPr>
        <w:t xml:space="preserve">To </w:t>
      </w:r>
      <w:r w:rsidR="00BB297B" w:rsidRPr="00C3517F">
        <w:rPr>
          <w:rFonts w:ascii="Arial" w:eastAsia="Times New Roman" w:hAnsi="Arial" w:cs="Arial"/>
          <w:sz w:val="24"/>
          <w:szCs w:val="24"/>
        </w:rPr>
        <w:t xml:space="preserve">maintain these </w:t>
      </w:r>
      <w:r w:rsidRPr="00C3517F">
        <w:rPr>
          <w:rFonts w:ascii="Arial" w:eastAsia="Times New Roman" w:hAnsi="Arial" w:cs="Arial"/>
          <w:sz w:val="24"/>
          <w:szCs w:val="24"/>
        </w:rPr>
        <w:t xml:space="preserve">levels </w:t>
      </w:r>
      <w:r w:rsidR="00B5030A">
        <w:rPr>
          <w:rFonts w:ascii="Arial" w:eastAsia="Times New Roman" w:hAnsi="Arial" w:cs="Arial"/>
          <w:sz w:val="24"/>
          <w:szCs w:val="24"/>
        </w:rPr>
        <w:t xml:space="preserve">of production, California uses approximately </w:t>
      </w:r>
      <w:r w:rsidRPr="00C3517F">
        <w:rPr>
          <w:rFonts w:ascii="Arial" w:eastAsia="Times New Roman" w:hAnsi="Arial" w:cs="Arial"/>
          <w:sz w:val="24"/>
          <w:szCs w:val="24"/>
        </w:rPr>
        <w:t>175 mil</w:t>
      </w:r>
      <w:r w:rsidR="008861ED" w:rsidRPr="00C3517F">
        <w:rPr>
          <w:rFonts w:ascii="Arial" w:eastAsia="Times New Roman" w:hAnsi="Arial" w:cs="Arial"/>
          <w:sz w:val="24"/>
          <w:szCs w:val="24"/>
        </w:rPr>
        <w:t xml:space="preserve">lion pounds of pesticides </w:t>
      </w:r>
      <w:r w:rsidR="00054D97" w:rsidRPr="00C3517F">
        <w:rPr>
          <w:rFonts w:ascii="Arial" w:eastAsia="Times New Roman" w:hAnsi="Arial" w:cs="Arial"/>
          <w:sz w:val="24"/>
          <w:szCs w:val="24"/>
        </w:rPr>
        <w:t>annually</w:t>
      </w:r>
      <w:r w:rsidRPr="00C3517F">
        <w:rPr>
          <w:rFonts w:ascii="Arial" w:eastAsia="Times New Roman" w:hAnsi="Arial" w:cs="Arial"/>
          <w:sz w:val="24"/>
          <w:szCs w:val="24"/>
          <w:vertAlign w:val="superscript"/>
        </w:rPr>
        <w:footnoteReference w:id="2"/>
      </w:r>
      <w:r w:rsidRPr="00C3517F">
        <w:rPr>
          <w:rFonts w:ascii="Arial" w:eastAsia="Times New Roman" w:hAnsi="Arial" w:cs="Arial"/>
          <w:sz w:val="24"/>
          <w:szCs w:val="24"/>
        </w:rPr>
        <w:t xml:space="preserve">, more than any other state. California’s agricultural industry </w:t>
      </w:r>
      <w:r w:rsidR="00BB297B" w:rsidRPr="00C3517F">
        <w:rPr>
          <w:rFonts w:ascii="Arial" w:eastAsia="Times New Roman" w:hAnsi="Arial" w:cs="Arial"/>
          <w:sz w:val="24"/>
          <w:szCs w:val="24"/>
        </w:rPr>
        <w:t xml:space="preserve">also </w:t>
      </w:r>
      <w:r w:rsidRPr="00C3517F">
        <w:rPr>
          <w:rFonts w:ascii="Arial" w:eastAsia="Times New Roman" w:hAnsi="Arial" w:cs="Arial"/>
          <w:sz w:val="24"/>
          <w:szCs w:val="24"/>
        </w:rPr>
        <w:t>depends on approximately 425,000 farmworkers, 93% of whom are Latino, and with a median family income of just $12,500/year</w:t>
      </w:r>
      <w:r w:rsidRPr="00C3517F">
        <w:rPr>
          <w:rFonts w:ascii="Arial" w:eastAsia="Times New Roman" w:hAnsi="Arial" w:cs="Arial"/>
          <w:sz w:val="24"/>
          <w:szCs w:val="24"/>
          <w:vertAlign w:val="superscript"/>
        </w:rPr>
        <w:footnoteReference w:id="3"/>
      </w:r>
      <w:r w:rsidRPr="00C3517F">
        <w:rPr>
          <w:rFonts w:ascii="Arial" w:eastAsia="Times New Roman" w:hAnsi="Arial" w:cs="Arial"/>
          <w:sz w:val="24"/>
          <w:szCs w:val="24"/>
        </w:rPr>
        <w:t xml:space="preserve">. </w:t>
      </w:r>
    </w:p>
    <w:p w14:paraId="52F1F936" w14:textId="48383DA1" w:rsidR="00174A36" w:rsidRPr="00C3517F" w:rsidRDefault="00174A36" w:rsidP="00C3517F">
      <w:pPr>
        <w:tabs>
          <w:tab w:val="left" w:pos="360"/>
          <w:tab w:val="left" w:pos="720"/>
          <w:tab w:val="center" w:pos="5328"/>
          <w:tab w:val="right" w:pos="10728"/>
        </w:tabs>
        <w:spacing w:after="240"/>
        <w:rPr>
          <w:rFonts w:ascii="Arial" w:eastAsia="Times New Roman" w:hAnsi="Arial" w:cs="Arial"/>
          <w:sz w:val="24"/>
          <w:szCs w:val="24"/>
        </w:rPr>
      </w:pPr>
      <w:r w:rsidRPr="00C3517F">
        <w:rPr>
          <w:rFonts w:ascii="Arial" w:eastAsia="Times New Roman" w:hAnsi="Arial" w:cs="Arial"/>
          <w:sz w:val="24"/>
          <w:szCs w:val="24"/>
        </w:rPr>
        <w:t>Farmworkers are at increased risk for acute and chronic exposures to pesticides, and studies have shown that farmworkers can carry pesticide residues from the fields into their homes, exposing family members and children. Chronic, low dose exposure to some pest</w:t>
      </w:r>
      <w:r w:rsidR="00B5030A">
        <w:rPr>
          <w:rFonts w:ascii="Arial" w:eastAsia="Times New Roman" w:hAnsi="Arial" w:cs="Arial"/>
          <w:sz w:val="24"/>
          <w:szCs w:val="24"/>
        </w:rPr>
        <w:t>icides is associated with poor</w:t>
      </w:r>
      <w:r w:rsidRPr="00C3517F">
        <w:rPr>
          <w:rFonts w:ascii="Arial" w:eastAsia="Times New Roman" w:hAnsi="Arial" w:cs="Arial"/>
          <w:sz w:val="24"/>
          <w:szCs w:val="24"/>
        </w:rPr>
        <w:t xml:space="preserve"> neurodevelopment and respiratory disease in children. Children may be particularly vulnerable as their bodies are rapidly developing, may not have the same biological defenses that a fully developed adult has, and have more hand</w:t>
      </w:r>
      <w:r w:rsidR="00B5030A">
        <w:rPr>
          <w:rFonts w:ascii="Arial" w:eastAsia="Times New Roman" w:hAnsi="Arial" w:cs="Arial"/>
          <w:sz w:val="24"/>
          <w:szCs w:val="24"/>
        </w:rPr>
        <w:t>-</w:t>
      </w:r>
      <w:r w:rsidRPr="00C3517F">
        <w:rPr>
          <w:rFonts w:ascii="Arial" w:eastAsia="Times New Roman" w:hAnsi="Arial" w:cs="Arial"/>
          <w:sz w:val="24"/>
          <w:szCs w:val="24"/>
        </w:rPr>
        <w:t xml:space="preserve"> to</w:t>
      </w:r>
      <w:r w:rsidR="00B5030A">
        <w:rPr>
          <w:rFonts w:ascii="Arial" w:eastAsia="Times New Roman" w:hAnsi="Arial" w:cs="Arial"/>
          <w:sz w:val="24"/>
          <w:szCs w:val="24"/>
        </w:rPr>
        <w:t xml:space="preserve">-mouth behaviors; </w:t>
      </w:r>
      <w:r w:rsidRPr="00C3517F">
        <w:rPr>
          <w:rFonts w:ascii="Arial" w:eastAsia="Times New Roman" w:hAnsi="Arial" w:cs="Arial"/>
          <w:sz w:val="24"/>
          <w:szCs w:val="24"/>
        </w:rPr>
        <w:t>thus</w:t>
      </w:r>
      <w:r w:rsidR="00B5030A">
        <w:rPr>
          <w:rFonts w:ascii="Arial" w:eastAsia="Times New Roman" w:hAnsi="Arial" w:cs="Arial"/>
          <w:sz w:val="24"/>
          <w:szCs w:val="24"/>
        </w:rPr>
        <w:t>,</w:t>
      </w:r>
      <w:r w:rsidRPr="00C3517F">
        <w:rPr>
          <w:rFonts w:ascii="Arial" w:eastAsia="Times New Roman" w:hAnsi="Arial" w:cs="Arial"/>
          <w:sz w:val="24"/>
          <w:szCs w:val="24"/>
        </w:rPr>
        <w:t xml:space="preserve"> more opportunities to i</w:t>
      </w:r>
      <w:r w:rsidR="00B5030A">
        <w:rPr>
          <w:rFonts w:ascii="Arial" w:eastAsia="Times New Roman" w:hAnsi="Arial" w:cs="Arial"/>
          <w:sz w:val="24"/>
          <w:szCs w:val="24"/>
        </w:rPr>
        <w:t xml:space="preserve">ngest pesticides. Further, some </w:t>
      </w:r>
      <w:r w:rsidRPr="00C3517F">
        <w:rPr>
          <w:rFonts w:ascii="Arial" w:eastAsia="Times New Roman" w:hAnsi="Arial" w:cs="Arial"/>
          <w:sz w:val="24"/>
          <w:szCs w:val="24"/>
        </w:rPr>
        <w:t>research has suggested that children who experience more socio-economic disadvantages exhibit more severe health outcomes related to pesticide exposures compared with more advantaged children.</w:t>
      </w:r>
    </w:p>
    <w:p w14:paraId="3422C446" w14:textId="79FBB413" w:rsidR="00174A36" w:rsidRPr="00C3517F" w:rsidRDefault="00184404" w:rsidP="00C3517F">
      <w:pPr>
        <w:tabs>
          <w:tab w:val="left" w:pos="360"/>
          <w:tab w:val="left" w:pos="720"/>
          <w:tab w:val="center" w:pos="5328"/>
          <w:tab w:val="right" w:pos="10728"/>
        </w:tabs>
        <w:spacing w:after="240"/>
        <w:ind w:right="-50"/>
        <w:rPr>
          <w:rFonts w:ascii="Arial" w:eastAsia="Times New Roman" w:hAnsi="Arial" w:cs="Arial"/>
          <w:sz w:val="24"/>
          <w:szCs w:val="24"/>
        </w:rPr>
      </w:pPr>
      <w:r w:rsidRPr="00C3517F">
        <w:rPr>
          <w:rFonts w:ascii="Arial" w:eastAsia="Times New Roman" w:hAnsi="Arial" w:cs="Arial"/>
          <w:sz w:val="24"/>
          <w:szCs w:val="24"/>
        </w:rPr>
        <w:t xml:space="preserve">The University of California, Berkeley (UCB) Center for Environmental Research and Children's Health (CERCH) is a world </w:t>
      </w:r>
      <w:r w:rsidR="00541C60" w:rsidRPr="00C3517F">
        <w:rPr>
          <w:rFonts w:ascii="Arial" w:eastAsia="Times New Roman" w:hAnsi="Arial" w:cs="Arial"/>
          <w:sz w:val="24"/>
          <w:szCs w:val="24"/>
        </w:rPr>
        <w:t>renowned center investigating environmental exposures to families, especially pregnant women and children</w:t>
      </w:r>
      <w:r w:rsidR="00B5030A">
        <w:rPr>
          <w:rFonts w:ascii="Arial" w:eastAsia="Times New Roman" w:hAnsi="Arial" w:cs="Arial"/>
          <w:sz w:val="24"/>
          <w:szCs w:val="24"/>
        </w:rPr>
        <w:t>. CERCH</w:t>
      </w:r>
      <w:r w:rsidRPr="00C3517F">
        <w:rPr>
          <w:rFonts w:ascii="Arial" w:eastAsia="Times New Roman" w:hAnsi="Arial" w:cs="Arial"/>
          <w:sz w:val="24"/>
          <w:szCs w:val="24"/>
        </w:rPr>
        <w:t xml:space="preserve"> works to help key stakeholders translate research findings into sustainable strategies to reduce environment-related childhood disease. One of CERCH’s flagship research programs,</w:t>
      </w:r>
      <w:r w:rsidRPr="00C3517F">
        <w:rPr>
          <w:rFonts w:ascii="Arial" w:eastAsia="Times New Roman" w:hAnsi="Arial" w:cs="Arial"/>
          <w:b/>
          <w:sz w:val="24"/>
          <w:szCs w:val="24"/>
        </w:rPr>
        <w:t xml:space="preserve"> </w:t>
      </w:r>
      <w:bookmarkStart w:id="7" w:name="_Hlk181605562"/>
      <w:r w:rsidRPr="00C3517F">
        <w:rPr>
          <w:rFonts w:ascii="Arial" w:eastAsia="Times New Roman" w:hAnsi="Arial" w:cs="Arial"/>
          <w:sz w:val="24"/>
          <w:szCs w:val="24"/>
        </w:rPr>
        <w:t xml:space="preserve">The Center for the Health Assessment of Mothers and Children of Salinas </w:t>
      </w:r>
      <w:bookmarkEnd w:id="7"/>
      <w:r w:rsidRPr="00C3517F">
        <w:rPr>
          <w:rFonts w:ascii="Arial" w:eastAsia="Times New Roman" w:hAnsi="Arial" w:cs="Arial"/>
          <w:sz w:val="24"/>
          <w:szCs w:val="24"/>
        </w:rPr>
        <w:t>(CHAMACOS) Study,</w:t>
      </w:r>
      <w:r w:rsidR="00624B07" w:rsidRPr="00C3517F">
        <w:rPr>
          <w:rFonts w:ascii="Arial" w:eastAsia="Times New Roman" w:hAnsi="Arial" w:cs="Arial"/>
          <w:sz w:val="24"/>
          <w:szCs w:val="24"/>
        </w:rPr>
        <w:t xml:space="preserve"> begun in 1998, </w:t>
      </w:r>
      <w:r w:rsidRPr="00C3517F">
        <w:rPr>
          <w:rFonts w:ascii="Arial" w:eastAsia="Times New Roman" w:hAnsi="Arial" w:cs="Arial"/>
          <w:sz w:val="24"/>
          <w:szCs w:val="24"/>
        </w:rPr>
        <w:t xml:space="preserve">is the </w:t>
      </w:r>
      <w:r w:rsidR="00541C60" w:rsidRPr="00C3517F">
        <w:rPr>
          <w:rFonts w:ascii="Arial" w:eastAsia="Times New Roman" w:hAnsi="Arial" w:cs="Arial"/>
          <w:sz w:val="24"/>
          <w:szCs w:val="24"/>
        </w:rPr>
        <w:t xml:space="preserve">world’s largest and </w:t>
      </w:r>
      <w:r w:rsidRPr="00C3517F">
        <w:rPr>
          <w:rFonts w:ascii="Arial" w:eastAsia="Times New Roman" w:hAnsi="Arial" w:cs="Arial"/>
          <w:sz w:val="24"/>
          <w:szCs w:val="24"/>
        </w:rPr>
        <w:t xml:space="preserve">longest running birth cohort study of pesticides and other environmental exposures </w:t>
      </w:r>
      <w:r w:rsidR="00541C60" w:rsidRPr="00C3517F">
        <w:rPr>
          <w:rFonts w:ascii="Arial" w:eastAsia="Times New Roman" w:hAnsi="Arial" w:cs="Arial"/>
          <w:sz w:val="24"/>
          <w:szCs w:val="24"/>
        </w:rPr>
        <w:t xml:space="preserve">in pregnant women and their children living </w:t>
      </w:r>
      <w:r w:rsidRPr="00C3517F">
        <w:rPr>
          <w:rFonts w:ascii="Arial" w:eastAsia="Times New Roman" w:hAnsi="Arial" w:cs="Arial"/>
          <w:sz w:val="24"/>
          <w:szCs w:val="24"/>
        </w:rPr>
        <w:t xml:space="preserve">in </w:t>
      </w:r>
      <w:r w:rsidR="00174A36" w:rsidRPr="00C3517F">
        <w:rPr>
          <w:rFonts w:ascii="Arial" w:eastAsia="Times New Roman" w:hAnsi="Arial" w:cs="Arial"/>
          <w:sz w:val="24"/>
          <w:szCs w:val="24"/>
        </w:rPr>
        <w:t xml:space="preserve">an </w:t>
      </w:r>
      <w:r w:rsidR="00624B07" w:rsidRPr="00C3517F">
        <w:rPr>
          <w:rFonts w:ascii="Arial" w:eastAsia="Times New Roman" w:hAnsi="Arial" w:cs="Arial"/>
          <w:sz w:val="24"/>
          <w:szCs w:val="24"/>
        </w:rPr>
        <w:t>agricultural</w:t>
      </w:r>
      <w:r w:rsidRPr="00C3517F">
        <w:rPr>
          <w:rFonts w:ascii="Arial" w:eastAsia="Times New Roman" w:hAnsi="Arial" w:cs="Arial"/>
          <w:sz w:val="24"/>
          <w:szCs w:val="24"/>
        </w:rPr>
        <w:t xml:space="preserve"> community. </w:t>
      </w:r>
    </w:p>
    <w:p w14:paraId="0EC9BDB9" w14:textId="65AEBAAC" w:rsidR="004732B9" w:rsidRPr="00C3517F" w:rsidRDefault="005074CC" w:rsidP="00C3517F">
      <w:pPr>
        <w:tabs>
          <w:tab w:val="left" w:pos="360"/>
          <w:tab w:val="left" w:pos="720"/>
          <w:tab w:val="center" w:pos="5328"/>
          <w:tab w:val="right" w:pos="10728"/>
        </w:tabs>
        <w:spacing w:after="240"/>
        <w:ind w:right="-50"/>
        <w:rPr>
          <w:rFonts w:ascii="Arial" w:eastAsia="Times New Roman" w:hAnsi="Arial" w:cs="Arial"/>
          <w:sz w:val="24"/>
          <w:szCs w:val="24"/>
        </w:rPr>
      </w:pPr>
      <w:r w:rsidRPr="00C3517F">
        <w:rPr>
          <w:rFonts w:ascii="Arial" w:eastAsia="Times New Roman" w:hAnsi="Arial" w:cs="Arial"/>
          <w:sz w:val="24"/>
          <w:szCs w:val="24"/>
        </w:rPr>
        <w:t>A</w:t>
      </w:r>
      <w:r w:rsidR="00184404" w:rsidRPr="00C3517F">
        <w:rPr>
          <w:rFonts w:ascii="Arial" w:eastAsia="Times New Roman" w:hAnsi="Arial" w:cs="Arial"/>
          <w:sz w:val="24"/>
          <w:szCs w:val="24"/>
        </w:rPr>
        <w:t xml:space="preserve">s part of </w:t>
      </w:r>
      <w:r w:rsidRPr="00C3517F">
        <w:rPr>
          <w:rFonts w:ascii="Arial" w:eastAsia="Times New Roman" w:hAnsi="Arial" w:cs="Arial"/>
          <w:sz w:val="24"/>
          <w:szCs w:val="24"/>
        </w:rPr>
        <w:t>the CHAMACOS community partnership</w:t>
      </w:r>
      <w:r w:rsidR="00184404" w:rsidRPr="00C3517F">
        <w:rPr>
          <w:rFonts w:ascii="Arial" w:eastAsia="Times New Roman" w:hAnsi="Arial" w:cs="Arial"/>
          <w:sz w:val="24"/>
          <w:szCs w:val="24"/>
        </w:rPr>
        <w:t xml:space="preserve">, extensive outreach and training programs have been developed to address pesticide exposure-prevention for farmworker families. Over the last </w:t>
      </w:r>
      <w:r w:rsidR="0028707F" w:rsidRPr="00C3517F">
        <w:rPr>
          <w:rFonts w:ascii="Arial" w:eastAsia="Times New Roman" w:hAnsi="Arial" w:cs="Arial"/>
          <w:sz w:val="24"/>
          <w:szCs w:val="24"/>
        </w:rPr>
        <w:t>few months</w:t>
      </w:r>
      <w:r w:rsidR="00184404" w:rsidRPr="00C3517F">
        <w:rPr>
          <w:rFonts w:ascii="Arial" w:eastAsia="Times New Roman" w:hAnsi="Arial" w:cs="Arial"/>
          <w:sz w:val="24"/>
          <w:szCs w:val="24"/>
        </w:rPr>
        <w:t xml:space="preserve">, CERCH collaborated with the Migrant Education Office to extend training programs statewide to address challenges faced by farmworkers across California. Specifically, CERCH further developed and refined a </w:t>
      </w:r>
      <w:r w:rsidR="00CB691E">
        <w:rPr>
          <w:rFonts w:ascii="Arial" w:eastAsia="Times New Roman" w:hAnsi="Arial" w:cs="Arial"/>
          <w:sz w:val="24"/>
          <w:szCs w:val="24"/>
        </w:rPr>
        <w:t>t</w:t>
      </w:r>
      <w:r w:rsidR="00957290">
        <w:rPr>
          <w:rFonts w:ascii="Arial" w:eastAsia="Times New Roman" w:hAnsi="Arial" w:cs="Arial"/>
          <w:sz w:val="24"/>
          <w:szCs w:val="24"/>
        </w:rPr>
        <w:t>rain-the-trainers</w:t>
      </w:r>
      <w:r w:rsidR="00184404" w:rsidRPr="00C3517F">
        <w:rPr>
          <w:rFonts w:ascii="Arial" w:eastAsia="Times New Roman" w:hAnsi="Arial" w:cs="Arial"/>
          <w:sz w:val="24"/>
          <w:szCs w:val="24"/>
        </w:rPr>
        <w:t xml:space="preserve"> model, where farmworker parents, many of whom are unlikely to have received comprehensive or formal training on agricultural pesticide </w:t>
      </w:r>
      <w:r w:rsidR="00174A36" w:rsidRPr="00C3517F">
        <w:rPr>
          <w:rFonts w:ascii="Arial" w:eastAsia="Times New Roman" w:hAnsi="Arial" w:cs="Arial"/>
          <w:sz w:val="24"/>
          <w:szCs w:val="24"/>
        </w:rPr>
        <w:t>safety</w:t>
      </w:r>
      <w:r w:rsidR="00184404" w:rsidRPr="00C3517F">
        <w:rPr>
          <w:rFonts w:ascii="Arial" w:eastAsia="Times New Roman" w:hAnsi="Arial" w:cs="Arial"/>
          <w:sz w:val="24"/>
          <w:szCs w:val="24"/>
        </w:rPr>
        <w:t xml:space="preserve">, are trained on optimal pesticide safety practices and how to teach them to others in their community. CERCH led trainings in </w:t>
      </w:r>
      <w:r w:rsidR="00080FF9" w:rsidRPr="00C3517F">
        <w:rPr>
          <w:rFonts w:ascii="Arial" w:eastAsia="Times New Roman" w:hAnsi="Arial" w:cs="Arial"/>
          <w:sz w:val="24"/>
          <w:szCs w:val="24"/>
        </w:rPr>
        <w:t>four</w:t>
      </w:r>
      <w:r w:rsidR="00184404" w:rsidRPr="00C3517F">
        <w:rPr>
          <w:rFonts w:ascii="Arial" w:eastAsia="Times New Roman" w:hAnsi="Arial" w:cs="Arial"/>
          <w:sz w:val="24"/>
          <w:szCs w:val="24"/>
        </w:rPr>
        <w:t xml:space="preserve"> Migrant Education regions across California. Trainings </w:t>
      </w:r>
      <w:r w:rsidR="00184404" w:rsidRPr="00C3517F">
        <w:rPr>
          <w:rFonts w:ascii="Arial" w:eastAsia="Times New Roman" w:hAnsi="Arial" w:cs="Arial"/>
          <w:sz w:val="24"/>
          <w:szCs w:val="24"/>
        </w:rPr>
        <w:lastRenderedPageBreak/>
        <w:t>included curriculum on revised Environmental Protection Agency’s Agricultural Workers Protection Standards (WPS) and empowered farmworkers to protect themselves and their families.</w:t>
      </w:r>
      <w:r w:rsidR="00232562">
        <w:rPr>
          <w:rFonts w:ascii="Arial" w:eastAsia="Times New Roman" w:hAnsi="Arial" w:cs="Arial"/>
          <w:sz w:val="24"/>
          <w:szCs w:val="24"/>
        </w:rPr>
        <w:t xml:space="preserve"> </w:t>
      </w:r>
      <w:r w:rsidR="00184404" w:rsidRPr="00C3517F">
        <w:rPr>
          <w:rFonts w:ascii="Arial" w:eastAsia="Times New Roman" w:hAnsi="Arial" w:cs="Arial"/>
          <w:sz w:val="24"/>
          <w:szCs w:val="24"/>
        </w:rPr>
        <w:t xml:space="preserve">Driven by CHAMACOS’ 19 years of research and community education, </w:t>
      </w:r>
      <w:r w:rsidR="00174A36" w:rsidRPr="00C3517F">
        <w:rPr>
          <w:rFonts w:ascii="Arial" w:eastAsia="Times New Roman" w:hAnsi="Arial" w:cs="Arial"/>
          <w:sz w:val="24"/>
          <w:szCs w:val="24"/>
        </w:rPr>
        <w:t xml:space="preserve">the </w:t>
      </w:r>
      <w:r w:rsidR="00184404" w:rsidRPr="00C3517F">
        <w:rPr>
          <w:rFonts w:ascii="Arial" w:eastAsia="Times New Roman" w:hAnsi="Arial" w:cs="Arial"/>
          <w:sz w:val="24"/>
          <w:szCs w:val="24"/>
        </w:rPr>
        <w:t xml:space="preserve">trainings addressed how to minimize the risk of pesticide exposures, including strategies to prevent take-home exposures from the fields into the home, and how to reduce the likelihood that children will come into contact with harmful agricultural chemicals. Trainees </w:t>
      </w:r>
      <w:r w:rsidR="00174A36" w:rsidRPr="00C3517F">
        <w:rPr>
          <w:rFonts w:ascii="Arial" w:eastAsia="Times New Roman" w:hAnsi="Arial" w:cs="Arial"/>
          <w:sz w:val="24"/>
          <w:szCs w:val="24"/>
        </w:rPr>
        <w:t xml:space="preserve">also </w:t>
      </w:r>
      <w:r w:rsidR="00184404" w:rsidRPr="00C3517F">
        <w:rPr>
          <w:rFonts w:ascii="Arial" w:eastAsia="Times New Roman" w:hAnsi="Arial" w:cs="Arial"/>
          <w:sz w:val="24"/>
          <w:szCs w:val="24"/>
        </w:rPr>
        <w:t xml:space="preserve">developed presentation skills as part of the program </w:t>
      </w:r>
      <w:r w:rsidRPr="00C3517F">
        <w:rPr>
          <w:rFonts w:ascii="Arial" w:eastAsia="Times New Roman" w:hAnsi="Arial" w:cs="Arial"/>
          <w:sz w:val="24"/>
          <w:szCs w:val="24"/>
        </w:rPr>
        <w:t xml:space="preserve">and </w:t>
      </w:r>
      <w:r w:rsidR="00184404" w:rsidRPr="00C3517F">
        <w:rPr>
          <w:rFonts w:ascii="Arial" w:eastAsia="Times New Roman" w:hAnsi="Arial" w:cs="Arial"/>
          <w:sz w:val="24"/>
          <w:szCs w:val="24"/>
        </w:rPr>
        <w:t>will receive ongoing technical assistance as they conduct their own presentations to new audiences.</w:t>
      </w:r>
    </w:p>
    <w:p w14:paraId="3E380704" w14:textId="017E9B0A" w:rsidR="005C3A36" w:rsidRDefault="00184404" w:rsidP="005C3A36">
      <w:pPr>
        <w:tabs>
          <w:tab w:val="left" w:pos="360"/>
          <w:tab w:val="left" w:pos="720"/>
          <w:tab w:val="center" w:pos="5328"/>
          <w:tab w:val="right" w:pos="10728"/>
        </w:tabs>
        <w:ind w:right="-43"/>
        <w:rPr>
          <w:rFonts w:ascii="Arial" w:eastAsia="Times New Roman" w:hAnsi="Arial" w:cs="Arial"/>
          <w:sz w:val="24"/>
          <w:szCs w:val="24"/>
        </w:rPr>
      </w:pPr>
      <w:r w:rsidRPr="00C3517F">
        <w:rPr>
          <w:rFonts w:ascii="Arial" w:eastAsia="Times New Roman" w:hAnsi="Arial" w:cs="Arial"/>
          <w:sz w:val="24"/>
          <w:szCs w:val="24"/>
        </w:rPr>
        <w:t xml:space="preserve">CERCH also developed and implemented pesticide safety </w:t>
      </w:r>
      <w:r w:rsidR="0038298E" w:rsidRPr="00C3517F">
        <w:rPr>
          <w:rFonts w:ascii="Arial" w:eastAsia="Times New Roman" w:hAnsi="Arial" w:cs="Arial"/>
          <w:sz w:val="24"/>
          <w:szCs w:val="24"/>
        </w:rPr>
        <w:t>resources</w:t>
      </w:r>
      <w:r w:rsidRPr="00C3517F">
        <w:rPr>
          <w:rFonts w:ascii="Arial" w:eastAsia="Times New Roman" w:hAnsi="Arial" w:cs="Arial"/>
          <w:sz w:val="24"/>
          <w:szCs w:val="24"/>
        </w:rPr>
        <w:t xml:space="preserve"> for the children of farmworkers using educational puppet shows. Shows </w:t>
      </w:r>
      <w:r w:rsidR="0038298E" w:rsidRPr="00C3517F">
        <w:rPr>
          <w:rFonts w:ascii="Arial" w:eastAsia="Times New Roman" w:hAnsi="Arial" w:cs="Arial"/>
          <w:sz w:val="24"/>
          <w:szCs w:val="24"/>
        </w:rPr>
        <w:t xml:space="preserve">addressed </w:t>
      </w:r>
      <w:r w:rsidRPr="00C3517F">
        <w:rPr>
          <w:rFonts w:ascii="Arial" w:eastAsia="Times New Roman" w:hAnsi="Arial" w:cs="Arial"/>
          <w:sz w:val="24"/>
          <w:szCs w:val="24"/>
        </w:rPr>
        <w:t xml:space="preserve">key topics </w:t>
      </w:r>
      <w:r w:rsidR="0038298E" w:rsidRPr="00C3517F">
        <w:rPr>
          <w:rFonts w:ascii="Arial" w:eastAsia="Times New Roman" w:hAnsi="Arial" w:cs="Arial"/>
          <w:sz w:val="24"/>
          <w:szCs w:val="24"/>
        </w:rPr>
        <w:t>related to</w:t>
      </w:r>
      <w:r w:rsidRPr="00C3517F">
        <w:rPr>
          <w:rFonts w:ascii="Arial" w:eastAsia="Times New Roman" w:hAnsi="Arial" w:cs="Arial"/>
          <w:sz w:val="24"/>
          <w:szCs w:val="24"/>
        </w:rPr>
        <w:t xml:space="preserve"> pesticide safety</w:t>
      </w:r>
      <w:r w:rsidR="0038298E" w:rsidRPr="00C3517F">
        <w:rPr>
          <w:rFonts w:ascii="Arial" w:eastAsia="Times New Roman" w:hAnsi="Arial" w:cs="Arial"/>
          <w:sz w:val="24"/>
          <w:szCs w:val="24"/>
        </w:rPr>
        <w:t xml:space="preserve"> and were designed to promote </w:t>
      </w:r>
      <w:r w:rsidRPr="00C3517F">
        <w:rPr>
          <w:rFonts w:ascii="Arial" w:eastAsia="Times New Roman" w:hAnsi="Arial" w:cs="Arial"/>
          <w:sz w:val="24"/>
          <w:szCs w:val="24"/>
        </w:rPr>
        <w:t xml:space="preserve">audience participation and </w:t>
      </w:r>
      <w:r w:rsidR="0038298E" w:rsidRPr="00C3517F">
        <w:rPr>
          <w:rFonts w:ascii="Arial" w:eastAsia="Times New Roman" w:hAnsi="Arial" w:cs="Arial"/>
          <w:sz w:val="24"/>
          <w:szCs w:val="24"/>
        </w:rPr>
        <w:t>to be</w:t>
      </w:r>
      <w:r w:rsidRPr="00C3517F">
        <w:rPr>
          <w:rFonts w:ascii="Arial" w:eastAsia="Times New Roman" w:hAnsi="Arial" w:cs="Arial"/>
          <w:sz w:val="24"/>
          <w:szCs w:val="24"/>
        </w:rPr>
        <w:t xml:space="preserve"> culturally appropriate.</w:t>
      </w:r>
      <w:r w:rsidR="00232562">
        <w:rPr>
          <w:rFonts w:ascii="Arial" w:eastAsia="Times New Roman" w:hAnsi="Arial" w:cs="Arial"/>
          <w:sz w:val="24"/>
          <w:szCs w:val="24"/>
        </w:rPr>
        <w:t xml:space="preserve"> Each show was approximately 15–</w:t>
      </w:r>
      <w:r w:rsidRPr="00C3517F">
        <w:rPr>
          <w:rFonts w:ascii="Arial" w:eastAsia="Times New Roman" w:hAnsi="Arial" w:cs="Arial"/>
          <w:sz w:val="24"/>
          <w:szCs w:val="24"/>
        </w:rPr>
        <w:t>20 minutes in duration</w:t>
      </w:r>
      <w:r w:rsidR="0038298E" w:rsidRPr="00C3517F">
        <w:rPr>
          <w:rFonts w:ascii="Arial" w:eastAsia="Times New Roman" w:hAnsi="Arial" w:cs="Arial"/>
          <w:sz w:val="24"/>
          <w:szCs w:val="24"/>
        </w:rPr>
        <w:t xml:space="preserve"> and included </w:t>
      </w:r>
      <w:r w:rsidRPr="00C3517F">
        <w:rPr>
          <w:rFonts w:ascii="Arial" w:eastAsia="Times New Roman" w:hAnsi="Arial" w:cs="Arial"/>
          <w:sz w:val="24"/>
          <w:szCs w:val="24"/>
        </w:rPr>
        <w:t>three potential exposure scenarios</w:t>
      </w:r>
      <w:r w:rsidR="00B30EB8" w:rsidRPr="00C3517F">
        <w:rPr>
          <w:rFonts w:ascii="Arial" w:eastAsia="Times New Roman" w:hAnsi="Arial" w:cs="Arial"/>
          <w:sz w:val="24"/>
          <w:szCs w:val="24"/>
        </w:rPr>
        <w:t>, each with a set of suggested actions to reduce potential exposures</w:t>
      </w:r>
      <w:r w:rsidRPr="00C3517F">
        <w:rPr>
          <w:rFonts w:ascii="Arial" w:eastAsia="Times New Roman" w:hAnsi="Arial" w:cs="Arial"/>
          <w:sz w:val="24"/>
          <w:szCs w:val="24"/>
        </w:rPr>
        <w:t xml:space="preserve">. CERCH facilitated shows in three regions and created a video recording approximately 18 minutes in duration. </w:t>
      </w:r>
      <w:bookmarkStart w:id="8" w:name="_Toc525120458"/>
    </w:p>
    <w:p w14:paraId="7B15D9AE" w14:textId="0B1B1513" w:rsidR="004732B9" w:rsidRPr="00C3517F" w:rsidRDefault="002B01F8" w:rsidP="006438CE">
      <w:pPr>
        <w:pStyle w:val="Heading4"/>
        <w:spacing w:before="240" w:after="240"/>
        <w:ind w:left="0"/>
        <w:jc w:val="left"/>
      </w:pPr>
      <w:r>
        <w:t xml:space="preserve">2. </w:t>
      </w:r>
      <w:r w:rsidR="00184404" w:rsidRPr="00C3517F">
        <w:t>Train-the-Trainer</w:t>
      </w:r>
      <w:r w:rsidR="00DF1911" w:rsidRPr="00C3517F">
        <w:t>s</w:t>
      </w:r>
      <w:r w:rsidR="00D7180C" w:rsidRPr="00C3517F">
        <w:t>: Pesticide Exposure Reduction Trainings</w:t>
      </w:r>
      <w:bookmarkEnd w:id="8"/>
    </w:p>
    <w:p w14:paraId="104CEE1C" w14:textId="28CD95ED" w:rsidR="004732B9" w:rsidRDefault="006438CE" w:rsidP="006438CE">
      <w:pPr>
        <w:pStyle w:val="Heading5"/>
        <w:spacing w:after="240"/>
      </w:pPr>
      <w:bookmarkStart w:id="9" w:name="_Toc525120459"/>
      <w:r>
        <w:t xml:space="preserve">a) </w:t>
      </w:r>
      <w:r w:rsidR="00DF1911" w:rsidRPr="00C3517F">
        <w:t xml:space="preserve">Program </w:t>
      </w:r>
      <w:r w:rsidR="00D7180C" w:rsidRPr="00C3517F">
        <w:t>Goals</w:t>
      </w:r>
      <w:bookmarkEnd w:id="9"/>
    </w:p>
    <w:p w14:paraId="7257726C" w14:textId="77777777" w:rsidR="004732B9" w:rsidRPr="00C3517F" w:rsidRDefault="00184404" w:rsidP="00EE5D6C">
      <w:pPr>
        <w:pBdr>
          <w:top w:val="nil"/>
          <w:left w:val="nil"/>
          <w:bottom w:val="nil"/>
          <w:right w:val="nil"/>
          <w:between w:val="nil"/>
        </w:pBdr>
        <w:spacing w:after="240"/>
        <w:ind w:right="-50"/>
        <w:rPr>
          <w:rFonts w:ascii="Arial" w:eastAsia="Times New Roman" w:hAnsi="Arial" w:cs="Arial"/>
          <w:color w:val="000000"/>
          <w:sz w:val="24"/>
          <w:szCs w:val="24"/>
        </w:rPr>
      </w:pPr>
      <w:r w:rsidRPr="00C3517F">
        <w:rPr>
          <w:rFonts w:ascii="Arial" w:eastAsia="Times New Roman" w:hAnsi="Arial" w:cs="Arial"/>
          <w:color w:val="000000"/>
          <w:sz w:val="24"/>
          <w:szCs w:val="24"/>
        </w:rPr>
        <w:t>The objectives for this program component were to:</w:t>
      </w:r>
    </w:p>
    <w:p w14:paraId="2D8CCF1F" w14:textId="25406A6C" w:rsidR="004732B9" w:rsidRPr="00957290" w:rsidRDefault="00184404" w:rsidP="00D949D9">
      <w:pPr>
        <w:pStyle w:val="ListParagraph"/>
        <w:numPr>
          <w:ilvl w:val="0"/>
          <w:numId w:val="2"/>
        </w:numPr>
        <w:pBdr>
          <w:top w:val="nil"/>
          <w:left w:val="nil"/>
          <w:bottom w:val="nil"/>
          <w:right w:val="nil"/>
          <w:between w:val="nil"/>
        </w:pBdr>
        <w:tabs>
          <w:tab w:val="left" w:pos="840"/>
        </w:tabs>
        <w:ind w:right="-50"/>
        <w:rPr>
          <w:rFonts w:ascii="Arial" w:hAnsi="Arial" w:cs="Arial"/>
          <w:color w:val="000000"/>
          <w:sz w:val="24"/>
          <w:szCs w:val="24"/>
        </w:rPr>
      </w:pPr>
      <w:r w:rsidRPr="00C3517F">
        <w:rPr>
          <w:rFonts w:ascii="Arial" w:eastAsia="Times New Roman" w:hAnsi="Arial" w:cs="Arial"/>
          <w:color w:val="000000"/>
          <w:sz w:val="24"/>
          <w:szCs w:val="24"/>
        </w:rPr>
        <w:t xml:space="preserve">Further develop and refine </w:t>
      </w:r>
      <w:r w:rsidR="00CB691E">
        <w:rPr>
          <w:rFonts w:ascii="Arial" w:eastAsia="Times New Roman" w:hAnsi="Arial" w:cs="Arial"/>
          <w:color w:val="000000"/>
          <w:sz w:val="24"/>
          <w:szCs w:val="24"/>
        </w:rPr>
        <w:t>t</w:t>
      </w:r>
      <w:r w:rsidR="00957290">
        <w:rPr>
          <w:rFonts w:ascii="Arial" w:eastAsia="Times New Roman" w:hAnsi="Arial" w:cs="Arial"/>
          <w:color w:val="000000"/>
          <w:sz w:val="24"/>
          <w:szCs w:val="24"/>
        </w:rPr>
        <w:t>rain-the-trainers</w:t>
      </w:r>
      <w:r w:rsidRPr="00C3517F">
        <w:rPr>
          <w:rFonts w:ascii="Arial" w:eastAsia="Times New Roman" w:hAnsi="Arial" w:cs="Arial"/>
          <w:color w:val="000000"/>
          <w:sz w:val="24"/>
          <w:szCs w:val="24"/>
        </w:rPr>
        <w:t xml:space="preserve"> pesticide exposure prevention education materials</w:t>
      </w:r>
    </w:p>
    <w:p w14:paraId="0DF2B33A" w14:textId="2354DCCA" w:rsidR="004732B9" w:rsidRPr="00957290" w:rsidRDefault="00184404" w:rsidP="00EE5D6C">
      <w:pPr>
        <w:pStyle w:val="ListParagraph"/>
        <w:numPr>
          <w:ilvl w:val="0"/>
          <w:numId w:val="2"/>
        </w:numPr>
        <w:pBdr>
          <w:top w:val="nil"/>
          <w:left w:val="nil"/>
          <w:bottom w:val="nil"/>
          <w:right w:val="nil"/>
          <w:between w:val="nil"/>
        </w:pBdr>
        <w:tabs>
          <w:tab w:val="left" w:pos="840"/>
        </w:tabs>
        <w:spacing w:before="240" w:after="240"/>
        <w:ind w:left="475" w:right="-43"/>
        <w:contextualSpacing w:val="0"/>
        <w:rPr>
          <w:rFonts w:ascii="Arial" w:hAnsi="Arial" w:cs="Arial"/>
          <w:color w:val="000000"/>
          <w:sz w:val="24"/>
          <w:szCs w:val="24"/>
        </w:rPr>
      </w:pPr>
      <w:r w:rsidRPr="00C3517F">
        <w:rPr>
          <w:rFonts w:ascii="Arial" w:eastAsia="Times New Roman" w:hAnsi="Arial" w:cs="Arial"/>
          <w:color w:val="000000"/>
          <w:sz w:val="24"/>
          <w:szCs w:val="24"/>
        </w:rPr>
        <w:t xml:space="preserve">Conduct </w:t>
      </w:r>
      <w:r w:rsidR="00CB691E">
        <w:rPr>
          <w:rFonts w:ascii="Arial" w:eastAsia="Times New Roman" w:hAnsi="Arial" w:cs="Arial"/>
          <w:color w:val="000000"/>
          <w:sz w:val="24"/>
          <w:szCs w:val="24"/>
        </w:rPr>
        <w:t>t</w:t>
      </w:r>
      <w:r w:rsidR="00957290">
        <w:rPr>
          <w:rFonts w:ascii="Arial" w:eastAsia="Times New Roman" w:hAnsi="Arial" w:cs="Arial"/>
          <w:color w:val="000000"/>
          <w:sz w:val="24"/>
          <w:szCs w:val="24"/>
        </w:rPr>
        <w:t>rain-the-trainers</w:t>
      </w:r>
      <w:r w:rsidRPr="00C3517F">
        <w:rPr>
          <w:rFonts w:ascii="Arial" w:eastAsia="Times New Roman" w:hAnsi="Arial" w:cs="Arial"/>
          <w:color w:val="000000"/>
          <w:sz w:val="24"/>
          <w:szCs w:val="24"/>
        </w:rPr>
        <w:t xml:space="preserve"> workshops in 5 regions</w:t>
      </w:r>
    </w:p>
    <w:p w14:paraId="32D27F2E" w14:textId="64EA823E" w:rsidR="004732B9" w:rsidRPr="00C3517F" w:rsidRDefault="00184404" w:rsidP="00D949D9">
      <w:pPr>
        <w:pStyle w:val="ListParagraph"/>
        <w:numPr>
          <w:ilvl w:val="0"/>
          <w:numId w:val="2"/>
        </w:numPr>
        <w:pBdr>
          <w:top w:val="nil"/>
          <w:left w:val="nil"/>
          <w:bottom w:val="nil"/>
          <w:right w:val="nil"/>
          <w:between w:val="nil"/>
        </w:pBdr>
        <w:tabs>
          <w:tab w:val="left" w:pos="840"/>
        </w:tabs>
        <w:ind w:right="-50"/>
        <w:rPr>
          <w:rFonts w:ascii="Arial" w:hAnsi="Arial" w:cs="Arial"/>
          <w:color w:val="000000"/>
          <w:sz w:val="24"/>
          <w:szCs w:val="24"/>
        </w:rPr>
      </w:pPr>
      <w:r w:rsidRPr="00C3517F">
        <w:rPr>
          <w:rFonts w:ascii="Arial" w:eastAsia="Times New Roman" w:hAnsi="Arial" w:cs="Arial"/>
          <w:color w:val="000000"/>
          <w:sz w:val="24"/>
          <w:szCs w:val="24"/>
        </w:rPr>
        <w:t>Collect evaluation feedback to improve subsequent iterations</w:t>
      </w:r>
    </w:p>
    <w:p w14:paraId="47B2FA78" w14:textId="2D1AFDE3" w:rsidR="00B30EB8" w:rsidRPr="00C3517F" w:rsidRDefault="00184404" w:rsidP="00EE5D6C">
      <w:pPr>
        <w:pBdr>
          <w:top w:val="nil"/>
          <w:left w:val="nil"/>
          <w:bottom w:val="nil"/>
          <w:right w:val="nil"/>
          <w:between w:val="nil"/>
        </w:pBdr>
        <w:spacing w:before="240" w:after="240"/>
        <w:ind w:right="-50"/>
        <w:rPr>
          <w:rFonts w:ascii="Arial" w:eastAsia="Times New Roman" w:hAnsi="Arial" w:cs="Arial"/>
          <w:color w:val="000000"/>
          <w:sz w:val="24"/>
          <w:szCs w:val="24"/>
        </w:rPr>
      </w:pPr>
      <w:r w:rsidRPr="00C3517F">
        <w:rPr>
          <w:rFonts w:ascii="Arial" w:eastAsia="Times New Roman" w:hAnsi="Arial" w:cs="Arial"/>
          <w:color w:val="000000"/>
          <w:sz w:val="24"/>
          <w:szCs w:val="24"/>
        </w:rPr>
        <w:t>Our overall goal was to improve attendees’</w:t>
      </w:r>
      <w:r w:rsidR="00C86D27" w:rsidRPr="00C3517F">
        <w:rPr>
          <w:rFonts w:ascii="Arial" w:eastAsia="Times New Roman" w:hAnsi="Arial" w:cs="Arial"/>
          <w:color w:val="000000"/>
          <w:sz w:val="24"/>
          <w:szCs w:val="24"/>
        </w:rPr>
        <w:t xml:space="preserve"> knowledge about</w:t>
      </w:r>
      <w:r w:rsidRPr="00C3517F">
        <w:rPr>
          <w:rFonts w:ascii="Arial" w:eastAsia="Times New Roman" w:hAnsi="Arial" w:cs="Arial"/>
          <w:color w:val="000000"/>
          <w:sz w:val="24"/>
          <w:szCs w:val="24"/>
        </w:rPr>
        <w:t xml:space="preserve"> environmental health and pesticide</w:t>
      </w:r>
      <w:r w:rsidR="00C86D27" w:rsidRPr="00C3517F">
        <w:rPr>
          <w:rFonts w:ascii="Arial" w:eastAsia="Times New Roman" w:hAnsi="Arial" w:cs="Arial"/>
          <w:color w:val="000000"/>
          <w:sz w:val="24"/>
          <w:szCs w:val="24"/>
        </w:rPr>
        <w:t xml:space="preserve"> safety</w:t>
      </w:r>
      <w:r w:rsidRPr="00C3517F">
        <w:rPr>
          <w:rFonts w:ascii="Arial" w:eastAsia="Times New Roman" w:hAnsi="Arial" w:cs="Arial"/>
          <w:color w:val="000000"/>
          <w:sz w:val="24"/>
          <w:szCs w:val="24"/>
        </w:rPr>
        <w:t xml:space="preserve">, thereby building capacity to protect themselves and to educate other members of their community. We successfully completed development of pesticide exposure prevention education materials, including creating and refining approximately 175 PowerPoint slides on critical environmental health, pesticide safety, Worker Protection Standards and effective communication topics. In the process, we had iterative and fruitful dialogues with key Migrant Education staff who helped guide our efforts. </w:t>
      </w:r>
    </w:p>
    <w:p w14:paraId="677FDAD2" w14:textId="7A11C492" w:rsidR="004732B9" w:rsidRPr="00C3517F" w:rsidRDefault="00B77F53" w:rsidP="007A0B92">
      <w:pPr>
        <w:pBdr>
          <w:top w:val="nil"/>
          <w:left w:val="nil"/>
          <w:bottom w:val="nil"/>
          <w:right w:val="nil"/>
          <w:between w:val="nil"/>
        </w:pBdr>
        <w:ind w:right="-50"/>
        <w:rPr>
          <w:rFonts w:ascii="Arial" w:eastAsia="Times New Roman" w:hAnsi="Arial" w:cs="Arial"/>
          <w:color w:val="000000"/>
          <w:sz w:val="24"/>
          <w:szCs w:val="24"/>
        </w:rPr>
      </w:pPr>
      <w:r w:rsidRPr="00C3517F">
        <w:rPr>
          <w:rFonts w:ascii="Arial" w:eastAsia="Times New Roman" w:hAnsi="Arial" w:cs="Arial"/>
          <w:color w:val="000000"/>
          <w:sz w:val="24"/>
          <w:szCs w:val="24"/>
        </w:rPr>
        <w:t>Evaluation</w:t>
      </w:r>
      <w:r w:rsidR="009437EF" w:rsidRPr="00C3517F">
        <w:rPr>
          <w:rFonts w:ascii="Arial" w:eastAsia="Times New Roman" w:hAnsi="Arial" w:cs="Arial"/>
          <w:color w:val="000000"/>
          <w:sz w:val="24"/>
          <w:szCs w:val="24"/>
        </w:rPr>
        <w:t xml:space="preserve"> forms were administered to participants at each event </w:t>
      </w:r>
      <w:r w:rsidR="00184404" w:rsidRPr="00C3517F">
        <w:rPr>
          <w:rFonts w:ascii="Arial" w:eastAsia="Times New Roman" w:hAnsi="Arial" w:cs="Arial"/>
          <w:color w:val="000000"/>
          <w:sz w:val="24"/>
          <w:szCs w:val="24"/>
        </w:rPr>
        <w:t xml:space="preserve">to </w:t>
      </w:r>
      <w:r w:rsidR="009437EF" w:rsidRPr="00C3517F">
        <w:rPr>
          <w:rFonts w:ascii="Arial" w:eastAsia="Times New Roman" w:hAnsi="Arial" w:cs="Arial"/>
          <w:color w:val="000000"/>
          <w:sz w:val="24"/>
          <w:szCs w:val="24"/>
        </w:rPr>
        <w:t xml:space="preserve">evaluate </w:t>
      </w:r>
      <w:r w:rsidR="00184404" w:rsidRPr="00C3517F">
        <w:rPr>
          <w:rFonts w:ascii="Arial" w:eastAsia="Times New Roman" w:hAnsi="Arial" w:cs="Arial"/>
          <w:color w:val="000000"/>
          <w:sz w:val="24"/>
          <w:szCs w:val="24"/>
        </w:rPr>
        <w:t>the success of our program</w:t>
      </w:r>
      <w:r w:rsidR="00B30EB8" w:rsidRPr="00C3517F">
        <w:rPr>
          <w:rFonts w:ascii="Arial" w:eastAsia="Times New Roman" w:hAnsi="Arial" w:cs="Arial"/>
          <w:color w:val="000000"/>
          <w:sz w:val="24"/>
          <w:szCs w:val="24"/>
        </w:rPr>
        <w:t xml:space="preserve">. </w:t>
      </w:r>
      <w:r w:rsidR="009437EF" w:rsidRPr="00C3517F">
        <w:rPr>
          <w:rFonts w:ascii="Arial" w:eastAsia="Times New Roman" w:hAnsi="Arial" w:cs="Arial"/>
          <w:color w:val="000000"/>
          <w:sz w:val="24"/>
          <w:szCs w:val="24"/>
        </w:rPr>
        <w:t>We</w:t>
      </w:r>
      <w:r w:rsidR="00184404" w:rsidRPr="00C3517F">
        <w:rPr>
          <w:rFonts w:ascii="Arial" w:eastAsia="Times New Roman" w:hAnsi="Arial" w:cs="Arial"/>
          <w:color w:val="000000"/>
          <w:sz w:val="24"/>
          <w:szCs w:val="24"/>
        </w:rPr>
        <w:t xml:space="preserve"> collected </w:t>
      </w:r>
      <w:r w:rsidR="009437EF" w:rsidRPr="00C3517F">
        <w:rPr>
          <w:rFonts w:ascii="Arial" w:eastAsia="Times New Roman" w:hAnsi="Arial" w:cs="Arial"/>
          <w:color w:val="000000"/>
          <w:sz w:val="24"/>
          <w:szCs w:val="24"/>
        </w:rPr>
        <w:t xml:space="preserve">information about </w:t>
      </w:r>
      <w:r w:rsidR="00184404" w:rsidRPr="00C3517F">
        <w:rPr>
          <w:rFonts w:ascii="Arial" w:eastAsia="Times New Roman" w:hAnsi="Arial" w:cs="Arial"/>
          <w:color w:val="000000"/>
          <w:sz w:val="24"/>
          <w:szCs w:val="24"/>
        </w:rPr>
        <w:t>the general backgrounds of attendees</w:t>
      </w:r>
      <w:r w:rsidR="00C37E56" w:rsidRPr="00C3517F">
        <w:rPr>
          <w:rFonts w:ascii="Arial" w:eastAsia="Times New Roman" w:hAnsi="Arial" w:cs="Arial"/>
          <w:color w:val="000000"/>
          <w:sz w:val="24"/>
          <w:szCs w:val="24"/>
        </w:rPr>
        <w:t xml:space="preserve">, </w:t>
      </w:r>
      <w:r w:rsidR="009437EF" w:rsidRPr="00C3517F">
        <w:rPr>
          <w:rFonts w:ascii="Arial" w:eastAsia="Times New Roman" w:hAnsi="Arial" w:cs="Arial"/>
          <w:color w:val="000000"/>
          <w:sz w:val="24"/>
          <w:szCs w:val="24"/>
        </w:rPr>
        <w:t xml:space="preserve">pre- and post-training </w:t>
      </w:r>
      <w:r w:rsidR="00B30EB8" w:rsidRPr="00C3517F">
        <w:rPr>
          <w:rFonts w:ascii="Arial" w:eastAsia="Times New Roman" w:hAnsi="Arial" w:cs="Arial"/>
          <w:color w:val="000000"/>
          <w:sz w:val="24"/>
          <w:szCs w:val="24"/>
        </w:rPr>
        <w:t>concern</w:t>
      </w:r>
      <w:r w:rsidR="00C37E56" w:rsidRPr="00C3517F">
        <w:rPr>
          <w:rFonts w:ascii="Arial" w:eastAsia="Times New Roman" w:hAnsi="Arial" w:cs="Arial"/>
          <w:color w:val="000000"/>
          <w:sz w:val="24"/>
          <w:szCs w:val="24"/>
        </w:rPr>
        <w:t>s</w:t>
      </w:r>
      <w:r w:rsidR="00184404" w:rsidRPr="00C3517F">
        <w:rPr>
          <w:rFonts w:ascii="Arial" w:eastAsia="Times New Roman" w:hAnsi="Arial" w:cs="Arial"/>
          <w:color w:val="000000"/>
          <w:sz w:val="24"/>
          <w:szCs w:val="24"/>
        </w:rPr>
        <w:t xml:space="preserve"> </w:t>
      </w:r>
      <w:r w:rsidR="009437EF" w:rsidRPr="00C3517F">
        <w:rPr>
          <w:rFonts w:ascii="Arial" w:eastAsia="Times New Roman" w:hAnsi="Arial" w:cs="Arial"/>
          <w:color w:val="000000"/>
          <w:sz w:val="24"/>
          <w:szCs w:val="24"/>
        </w:rPr>
        <w:t>and</w:t>
      </w:r>
      <w:r w:rsidR="00184404" w:rsidRPr="00C3517F">
        <w:rPr>
          <w:rFonts w:ascii="Arial" w:eastAsia="Times New Roman" w:hAnsi="Arial" w:cs="Arial"/>
          <w:color w:val="000000"/>
          <w:sz w:val="24"/>
          <w:szCs w:val="24"/>
        </w:rPr>
        <w:t xml:space="preserve"> knowledge about pesticides and </w:t>
      </w:r>
      <w:r w:rsidR="009437EF" w:rsidRPr="00C3517F">
        <w:rPr>
          <w:rFonts w:ascii="Arial" w:eastAsia="Times New Roman" w:hAnsi="Arial" w:cs="Arial"/>
          <w:color w:val="000000"/>
          <w:sz w:val="24"/>
          <w:szCs w:val="24"/>
        </w:rPr>
        <w:t xml:space="preserve">participant </w:t>
      </w:r>
      <w:r w:rsidR="00184404" w:rsidRPr="00C3517F">
        <w:rPr>
          <w:rFonts w:ascii="Arial" w:eastAsia="Times New Roman" w:hAnsi="Arial" w:cs="Arial"/>
          <w:color w:val="000000"/>
          <w:sz w:val="24"/>
          <w:szCs w:val="24"/>
        </w:rPr>
        <w:t xml:space="preserve">comfort with educating peers on key topics. </w:t>
      </w:r>
      <w:r w:rsidR="009437EF" w:rsidRPr="00C3517F">
        <w:rPr>
          <w:rFonts w:ascii="Arial" w:eastAsia="Times New Roman" w:hAnsi="Arial" w:cs="Arial"/>
          <w:color w:val="000000"/>
          <w:sz w:val="24"/>
          <w:szCs w:val="24"/>
        </w:rPr>
        <w:t>All procedures were reviewed and approved by the UC Berkeley Committee for the Protection of Human Subjects.</w:t>
      </w:r>
    </w:p>
    <w:p w14:paraId="5D46C52A" w14:textId="550C2AA5" w:rsidR="004732B9" w:rsidRPr="00C3517F" w:rsidRDefault="00184404" w:rsidP="008F7302">
      <w:pPr>
        <w:pBdr>
          <w:top w:val="nil"/>
          <w:left w:val="nil"/>
          <w:bottom w:val="nil"/>
          <w:right w:val="nil"/>
          <w:between w:val="nil"/>
        </w:pBdr>
        <w:spacing w:before="240" w:after="240"/>
        <w:ind w:right="-50"/>
        <w:rPr>
          <w:rFonts w:ascii="Arial" w:eastAsia="Times New Roman" w:hAnsi="Arial" w:cs="Arial"/>
          <w:color w:val="000000"/>
          <w:sz w:val="24"/>
          <w:szCs w:val="24"/>
        </w:rPr>
      </w:pPr>
      <w:r w:rsidRPr="00C3517F">
        <w:rPr>
          <w:rFonts w:ascii="Arial" w:eastAsia="Times New Roman" w:hAnsi="Arial" w:cs="Arial"/>
          <w:color w:val="000000"/>
          <w:sz w:val="24"/>
          <w:szCs w:val="24"/>
        </w:rPr>
        <w:t xml:space="preserve">After MEO staff facilitated introductions, MEO and UCB staff worked with regional </w:t>
      </w:r>
      <w:r w:rsidRPr="00C3517F">
        <w:rPr>
          <w:rFonts w:ascii="Arial" w:eastAsia="Times New Roman" w:hAnsi="Arial" w:cs="Arial"/>
          <w:color w:val="000000"/>
          <w:sz w:val="24"/>
          <w:szCs w:val="24"/>
        </w:rPr>
        <w:lastRenderedPageBreak/>
        <w:t>directors to schedule five trainings in five respective regions. Despite one cancelation due to lack of site partner capacity and one due to inadequate</w:t>
      </w:r>
      <w:r w:rsidR="00D73312" w:rsidRPr="00C3517F">
        <w:rPr>
          <w:rFonts w:ascii="Arial" w:eastAsia="Times New Roman" w:hAnsi="Arial" w:cs="Arial"/>
          <w:color w:val="000000"/>
          <w:sz w:val="24"/>
          <w:szCs w:val="24"/>
        </w:rPr>
        <w:t xml:space="preserve"> enrollment</w:t>
      </w:r>
      <w:r w:rsidRPr="00C3517F">
        <w:rPr>
          <w:rFonts w:ascii="Arial" w:eastAsia="Times New Roman" w:hAnsi="Arial" w:cs="Arial"/>
          <w:color w:val="000000"/>
          <w:sz w:val="24"/>
          <w:szCs w:val="24"/>
        </w:rPr>
        <w:t>, we conduct</w:t>
      </w:r>
      <w:r w:rsidR="00DD49F6" w:rsidRPr="00C3517F">
        <w:rPr>
          <w:rFonts w:ascii="Arial" w:eastAsia="Times New Roman" w:hAnsi="Arial" w:cs="Arial"/>
          <w:color w:val="000000"/>
          <w:sz w:val="24"/>
          <w:szCs w:val="24"/>
        </w:rPr>
        <w:t>ed</w:t>
      </w:r>
      <w:r w:rsidRPr="00C3517F">
        <w:rPr>
          <w:rFonts w:ascii="Arial" w:eastAsia="Times New Roman" w:hAnsi="Arial" w:cs="Arial"/>
          <w:color w:val="000000"/>
          <w:sz w:val="24"/>
          <w:szCs w:val="24"/>
        </w:rPr>
        <w:t xml:space="preserve"> four </w:t>
      </w:r>
      <w:r w:rsidR="00CB691E">
        <w:rPr>
          <w:rFonts w:ascii="Arial" w:eastAsia="Times New Roman" w:hAnsi="Arial" w:cs="Arial"/>
          <w:color w:val="000000"/>
          <w:sz w:val="24"/>
          <w:szCs w:val="24"/>
        </w:rPr>
        <w:t>t</w:t>
      </w:r>
      <w:r w:rsidR="00957290">
        <w:rPr>
          <w:rFonts w:ascii="Arial" w:eastAsia="Times New Roman" w:hAnsi="Arial" w:cs="Arial"/>
          <w:color w:val="000000"/>
          <w:sz w:val="24"/>
          <w:szCs w:val="24"/>
        </w:rPr>
        <w:t>rain-the-trainers</w:t>
      </w:r>
      <w:r w:rsidRPr="00C3517F">
        <w:rPr>
          <w:rFonts w:ascii="Arial" w:eastAsia="Times New Roman" w:hAnsi="Arial" w:cs="Arial"/>
          <w:color w:val="000000"/>
          <w:sz w:val="24"/>
          <w:szCs w:val="24"/>
        </w:rPr>
        <w:t xml:space="preserve"> </w:t>
      </w:r>
      <w:r w:rsidR="00DD49F6" w:rsidRPr="00C3517F">
        <w:rPr>
          <w:rFonts w:ascii="Arial" w:eastAsia="Times New Roman" w:hAnsi="Arial" w:cs="Arial"/>
          <w:color w:val="000000"/>
          <w:sz w:val="24"/>
          <w:szCs w:val="24"/>
        </w:rPr>
        <w:t>workshops</w:t>
      </w:r>
      <w:r w:rsidRPr="00C3517F">
        <w:rPr>
          <w:rFonts w:ascii="Arial" w:eastAsia="Times New Roman" w:hAnsi="Arial" w:cs="Arial"/>
          <w:color w:val="000000"/>
          <w:sz w:val="24"/>
          <w:szCs w:val="24"/>
        </w:rPr>
        <w:t>. During each full day training session, all attendees actively engaged in participatory learning. To improve knowledge retention, attendees were regularly asked for their perspectives and quizzed on the appropriate answers to questions or hypothetical scenarios.</w:t>
      </w:r>
    </w:p>
    <w:p w14:paraId="431F653E" w14:textId="0B9F4D59" w:rsidR="004732B9" w:rsidRPr="00C3517F" w:rsidRDefault="00184404" w:rsidP="008F7302">
      <w:pPr>
        <w:pBdr>
          <w:top w:val="nil"/>
          <w:left w:val="nil"/>
          <w:bottom w:val="nil"/>
          <w:right w:val="nil"/>
          <w:between w:val="nil"/>
        </w:pBdr>
        <w:spacing w:after="240"/>
        <w:ind w:right="-50"/>
        <w:rPr>
          <w:rFonts w:ascii="Arial" w:eastAsia="Times New Roman" w:hAnsi="Arial" w:cs="Arial"/>
          <w:color w:val="000000"/>
          <w:sz w:val="24"/>
          <w:szCs w:val="24"/>
        </w:rPr>
      </w:pPr>
      <w:r w:rsidRPr="00C3517F">
        <w:rPr>
          <w:rFonts w:ascii="Arial" w:eastAsia="Times New Roman" w:hAnsi="Arial" w:cs="Arial"/>
          <w:color w:val="000000"/>
          <w:sz w:val="24"/>
          <w:szCs w:val="24"/>
        </w:rPr>
        <w:t xml:space="preserve">Overall training attendance was lower than our goal of 50 participants per training, amounting to 114 in total </w:t>
      </w:r>
      <w:r w:rsidRPr="00C3517F">
        <w:rPr>
          <w:rFonts w:ascii="Arial" w:eastAsia="Times New Roman" w:hAnsi="Arial" w:cs="Arial"/>
          <w:color w:val="1C1C1C"/>
          <w:sz w:val="24"/>
          <w:szCs w:val="24"/>
        </w:rPr>
        <w:t>(Table 1)</w:t>
      </w:r>
      <w:r w:rsidRPr="00C3517F">
        <w:rPr>
          <w:rFonts w:ascii="Arial" w:eastAsia="Times New Roman" w:hAnsi="Arial" w:cs="Arial"/>
          <w:color w:val="000000"/>
          <w:sz w:val="24"/>
          <w:szCs w:val="24"/>
        </w:rPr>
        <w:t xml:space="preserve">. However, </w:t>
      </w:r>
      <w:r w:rsidR="002D6F52" w:rsidRPr="00C3517F">
        <w:rPr>
          <w:rFonts w:ascii="Arial" w:eastAsia="Times New Roman" w:hAnsi="Arial" w:cs="Arial"/>
          <w:color w:val="000000"/>
          <w:sz w:val="24"/>
          <w:szCs w:val="24"/>
        </w:rPr>
        <w:t>participant evaluations</w:t>
      </w:r>
      <w:r w:rsidR="00044230" w:rsidRPr="00C3517F">
        <w:rPr>
          <w:rFonts w:ascii="Arial" w:eastAsia="Times New Roman" w:hAnsi="Arial" w:cs="Arial"/>
          <w:color w:val="000000"/>
          <w:sz w:val="24"/>
          <w:szCs w:val="24"/>
        </w:rPr>
        <w:t xml:space="preserve"> indicate</w:t>
      </w:r>
      <w:r w:rsidRPr="00C3517F">
        <w:rPr>
          <w:rFonts w:ascii="Arial" w:eastAsia="Times New Roman" w:hAnsi="Arial" w:cs="Arial"/>
          <w:color w:val="000000"/>
          <w:sz w:val="24"/>
          <w:szCs w:val="24"/>
        </w:rPr>
        <w:t xml:space="preserve"> that program quality met or exceeded attendee expectations and that attendee competence on priority subjects was significantly improved</w:t>
      </w:r>
      <w:r w:rsidR="00107B77" w:rsidRPr="00C3517F">
        <w:rPr>
          <w:rFonts w:ascii="Arial" w:eastAsia="Times New Roman" w:hAnsi="Arial" w:cs="Arial"/>
          <w:color w:val="000000"/>
          <w:sz w:val="24"/>
          <w:szCs w:val="24"/>
        </w:rPr>
        <w:t xml:space="preserve"> (see below)</w:t>
      </w:r>
      <w:r w:rsidRPr="00C3517F">
        <w:rPr>
          <w:rFonts w:ascii="Arial" w:eastAsia="Times New Roman" w:hAnsi="Arial" w:cs="Arial"/>
          <w:color w:val="000000"/>
          <w:sz w:val="24"/>
          <w:szCs w:val="24"/>
        </w:rPr>
        <w:t>.</w:t>
      </w:r>
    </w:p>
    <w:p w14:paraId="4DD11B65" w14:textId="6B414AB1" w:rsidR="004732B9" w:rsidRPr="00C3517F" w:rsidRDefault="00184404" w:rsidP="00EE5D6C">
      <w:pPr>
        <w:pStyle w:val="Heading5"/>
        <w:ind w:right="40"/>
      </w:pPr>
      <w:r w:rsidRPr="00C3517F">
        <w:t>Table 1: Training Date</w:t>
      </w:r>
      <w:r w:rsidR="00FF7A7C" w:rsidRPr="00C3517F">
        <w:t>s</w:t>
      </w:r>
      <w:r w:rsidRPr="00C3517F">
        <w:t>, Locations, Attendees and Evaluation Responses</w:t>
      </w:r>
    </w:p>
    <w:tbl>
      <w:tblPr>
        <w:tblStyle w:val="267"/>
        <w:tblW w:w="7545"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20" w:firstRow="1" w:lastRow="0" w:firstColumn="0" w:lastColumn="0" w:noHBand="0" w:noVBand="0"/>
        <w:tblCaption w:val="Training Attendance Table"/>
        <w:tblDescription w:val="This table identifies the dates, location, and number of attendees for each of the four regional trainings conducted."/>
      </w:tblPr>
      <w:tblGrid>
        <w:gridCol w:w="1096"/>
        <w:gridCol w:w="2447"/>
        <w:gridCol w:w="1367"/>
        <w:gridCol w:w="2635"/>
      </w:tblGrid>
      <w:tr w:rsidR="00C37E56" w:rsidRPr="00C3517F" w14:paraId="61DC5122" w14:textId="77777777" w:rsidTr="00035B1B">
        <w:trPr>
          <w:cantSplit/>
          <w:trHeight w:val="349"/>
          <w:tblHeader/>
        </w:trPr>
        <w:tc>
          <w:tcPr>
            <w:tcW w:w="1096" w:type="dxa"/>
            <w:shd w:val="clear" w:color="auto" w:fill="D9D9D9" w:themeFill="background1" w:themeFillShade="D9"/>
          </w:tcPr>
          <w:p w14:paraId="6A14C994" w14:textId="77777777" w:rsidR="004732B9" w:rsidRPr="00C3517F" w:rsidRDefault="00184404" w:rsidP="003C3997">
            <w:pPr>
              <w:pBdr>
                <w:top w:val="nil"/>
                <w:left w:val="nil"/>
                <w:bottom w:val="nil"/>
                <w:right w:val="nil"/>
                <w:between w:val="nil"/>
              </w:pBdr>
              <w:spacing w:before="120"/>
              <w:ind w:right="-50"/>
              <w:rPr>
                <w:rFonts w:ascii="Arial" w:eastAsia="Times New Roman" w:hAnsi="Arial" w:cs="Arial"/>
                <w:b/>
                <w:color w:val="000000"/>
                <w:sz w:val="24"/>
                <w:szCs w:val="24"/>
              </w:rPr>
            </w:pPr>
            <w:r w:rsidRPr="00C3517F">
              <w:rPr>
                <w:rFonts w:ascii="Arial" w:eastAsia="Times New Roman" w:hAnsi="Arial" w:cs="Arial"/>
                <w:b/>
                <w:color w:val="000000"/>
                <w:sz w:val="24"/>
                <w:szCs w:val="24"/>
              </w:rPr>
              <w:t>Date</w:t>
            </w:r>
          </w:p>
        </w:tc>
        <w:tc>
          <w:tcPr>
            <w:tcW w:w="2447" w:type="dxa"/>
            <w:shd w:val="clear" w:color="auto" w:fill="D9D9D9" w:themeFill="background1" w:themeFillShade="D9"/>
          </w:tcPr>
          <w:p w14:paraId="3A863571" w14:textId="77777777" w:rsidR="004732B9" w:rsidRPr="00C3517F" w:rsidRDefault="00184404" w:rsidP="003C3997">
            <w:pPr>
              <w:pBdr>
                <w:top w:val="nil"/>
                <w:left w:val="nil"/>
                <w:bottom w:val="nil"/>
                <w:right w:val="nil"/>
                <w:between w:val="nil"/>
              </w:pBdr>
              <w:spacing w:before="120"/>
              <w:ind w:right="-50"/>
              <w:rPr>
                <w:rFonts w:ascii="Arial" w:eastAsia="Times New Roman" w:hAnsi="Arial" w:cs="Arial"/>
                <w:b/>
                <w:color w:val="000000"/>
                <w:sz w:val="24"/>
                <w:szCs w:val="24"/>
              </w:rPr>
            </w:pPr>
            <w:r w:rsidRPr="00C3517F">
              <w:rPr>
                <w:rFonts w:ascii="Arial" w:eastAsia="Times New Roman" w:hAnsi="Arial" w:cs="Arial"/>
                <w:b/>
                <w:color w:val="000000"/>
                <w:sz w:val="24"/>
                <w:szCs w:val="24"/>
              </w:rPr>
              <w:t>Location</w:t>
            </w:r>
          </w:p>
        </w:tc>
        <w:tc>
          <w:tcPr>
            <w:tcW w:w="1367" w:type="dxa"/>
            <w:shd w:val="clear" w:color="auto" w:fill="D9D9D9" w:themeFill="background1" w:themeFillShade="D9"/>
          </w:tcPr>
          <w:p w14:paraId="49BD017F" w14:textId="77777777" w:rsidR="004732B9" w:rsidRPr="00C3517F" w:rsidRDefault="00184404" w:rsidP="003C3997">
            <w:pPr>
              <w:pBdr>
                <w:top w:val="nil"/>
                <w:left w:val="nil"/>
                <w:bottom w:val="nil"/>
                <w:right w:val="nil"/>
                <w:between w:val="nil"/>
              </w:pBdr>
              <w:spacing w:before="120"/>
              <w:ind w:right="-50"/>
              <w:rPr>
                <w:rFonts w:ascii="Arial" w:eastAsia="Times New Roman" w:hAnsi="Arial" w:cs="Arial"/>
                <w:b/>
                <w:color w:val="000000"/>
                <w:sz w:val="24"/>
                <w:szCs w:val="24"/>
              </w:rPr>
            </w:pPr>
            <w:r w:rsidRPr="00C3517F">
              <w:rPr>
                <w:rFonts w:ascii="Arial" w:eastAsia="Times New Roman" w:hAnsi="Arial" w:cs="Arial"/>
                <w:b/>
                <w:color w:val="000000"/>
                <w:sz w:val="24"/>
                <w:szCs w:val="24"/>
              </w:rPr>
              <w:t>Attendees</w:t>
            </w:r>
          </w:p>
        </w:tc>
        <w:tc>
          <w:tcPr>
            <w:tcW w:w="2635" w:type="dxa"/>
            <w:shd w:val="clear" w:color="auto" w:fill="D9D9D9" w:themeFill="background1" w:themeFillShade="D9"/>
          </w:tcPr>
          <w:p w14:paraId="72EF4FFB" w14:textId="77777777" w:rsidR="004732B9" w:rsidRPr="00C3517F" w:rsidRDefault="00184404" w:rsidP="003C3997">
            <w:pPr>
              <w:pBdr>
                <w:top w:val="nil"/>
                <w:left w:val="nil"/>
                <w:bottom w:val="nil"/>
                <w:right w:val="nil"/>
                <w:between w:val="nil"/>
              </w:pBdr>
              <w:spacing w:before="120"/>
              <w:ind w:right="-50"/>
              <w:rPr>
                <w:rFonts w:ascii="Arial" w:eastAsia="Times New Roman" w:hAnsi="Arial" w:cs="Arial"/>
                <w:b/>
                <w:color w:val="000000"/>
                <w:sz w:val="24"/>
                <w:szCs w:val="24"/>
              </w:rPr>
            </w:pPr>
            <w:r w:rsidRPr="00C3517F">
              <w:rPr>
                <w:rFonts w:ascii="Arial" w:eastAsia="Times New Roman" w:hAnsi="Arial" w:cs="Arial"/>
                <w:b/>
                <w:color w:val="000000"/>
                <w:sz w:val="24"/>
                <w:szCs w:val="24"/>
              </w:rPr>
              <w:t>Evaluation Responses</w:t>
            </w:r>
          </w:p>
        </w:tc>
      </w:tr>
      <w:tr w:rsidR="00C37E56" w:rsidRPr="00C3517F" w14:paraId="62448917" w14:textId="77777777" w:rsidTr="00035B1B">
        <w:trPr>
          <w:cantSplit/>
          <w:trHeight w:val="270"/>
        </w:trPr>
        <w:tc>
          <w:tcPr>
            <w:tcW w:w="1096" w:type="dxa"/>
          </w:tcPr>
          <w:p w14:paraId="5C21766B" w14:textId="77777777" w:rsidR="004732B9" w:rsidRPr="00C3517F" w:rsidRDefault="00184404" w:rsidP="003C3997">
            <w:pPr>
              <w:pBdr>
                <w:top w:val="nil"/>
                <w:left w:val="nil"/>
                <w:bottom w:val="nil"/>
                <w:right w:val="nil"/>
                <w:between w:val="nil"/>
              </w:pBdr>
              <w:spacing w:before="120"/>
              <w:ind w:right="-50"/>
              <w:rPr>
                <w:rFonts w:ascii="Arial" w:eastAsia="Times New Roman" w:hAnsi="Arial" w:cs="Arial"/>
                <w:color w:val="000000"/>
                <w:sz w:val="24"/>
                <w:szCs w:val="24"/>
              </w:rPr>
            </w:pPr>
            <w:r w:rsidRPr="00C3517F">
              <w:rPr>
                <w:rFonts w:ascii="Arial" w:eastAsia="Times New Roman" w:hAnsi="Arial" w:cs="Arial"/>
                <w:color w:val="000000"/>
                <w:sz w:val="24"/>
                <w:szCs w:val="24"/>
              </w:rPr>
              <w:t>5/19/18</w:t>
            </w:r>
          </w:p>
        </w:tc>
        <w:tc>
          <w:tcPr>
            <w:tcW w:w="2447" w:type="dxa"/>
          </w:tcPr>
          <w:p w14:paraId="0AC8C463" w14:textId="771B3EB3" w:rsidR="004732B9" w:rsidRPr="00C3517F" w:rsidRDefault="00FF7A7C" w:rsidP="003C3997">
            <w:pPr>
              <w:pBdr>
                <w:top w:val="nil"/>
                <w:left w:val="nil"/>
                <w:bottom w:val="nil"/>
                <w:right w:val="nil"/>
                <w:between w:val="nil"/>
              </w:pBdr>
              <w:spacing w:before="120"/>
              <w:ind w:right="-50"/>
              <w:rPr>
                <w:rFonts w:ascii="Arial" w:eastAsia="Times New Roman" w:hAnsi="Arial" w:cs="Arial"/>
                <w:color w:val="000000"/>
                <w:sz w:val="24"/>
                <w:szCs w:val="24"/>
              </w:rPr>
            </w:pPr>
            <w:r w:rsidRPr="00C3517F">
              <w:rPr>
                <w:rFonts w:ascii="Arial" w:eastAsia="Times New Roman" w:hAnsi="Arial" w:cs="Arial"/>
                <w:color w:val="000000"/>
                <w:sz w:val="24"/>
                <w:szCs w:val="24"/>
              </w:rPr>
              <w:t xml:space="preserve">Monterey </w:t>
            </w:r>
            <w:r w:rsidR="00184404" w:rsidRPr="00C3517F">
              <w:rPr>
                <w:rFonts w:ascii="Arial" w:eastAsia="Times New Roman" w:hAnsi="Arial" w:cs="Arial"/>
                <w:color w:val="000000"/>
                <w:sz w:val="24"/>
                <w:szCs w:val="24"/>
              </w:rPr>
              <w:t>Office of Ed</w:t>
            </w:r>
          </w:p>
        </w:tc>
        <w:tc>
          <w:tcPr>
            <w:tcW w:w="1367" w:type="dxa"/>
          </w:tcPr>
          <w:p w14:paraId="5322B174" w14:textId="77777777" w:rsidR="004732B9" w:rsidRPr="00C3517F" w:rsidRDefault="00184404" w:rsidP="003C3997">
            <w:pPr>
              <w:pBdr>
                <w:top w:val="nil"/>
                <w:left w:val="nil"/>
                <w:bottom w:val="nil"/>
                <w:right w:val="nil"/>
                <w:between w:val="nil"/>
              </w:pBdr>
              <w:spacing w:before="120"/>
              <w:ind w:right="-50"/>
              <w:rPr>
                <w:rFonts w:ascii="Arial" w:eastAsia="Times New Roman" w:hAnsi="Arial" w:cs="Arial"/>
                <w:color w:val="000000"/>
                <w:sz w:val="24"/>
                <w:szCs w:val="24"/>
              </w:rPr>
            </w:pPr>
            <w:r w:rsidRPr="00C3517F">
              <w:rPr>
                <w:rFonts w:ascii="Arial" w:eastAsia="Times New Roman" w:hAnsi="Arial" w:cs="Arial"/>
                <w:color w:val="000000"/>
                <w:sz w:val="24"/>
                <w:szCs w:val="24"/>
              </w:rPr>
              <w:t>20</w:t>
            </w:r>
          </w:p>
        </w:tc>
        <w:tc>
          <w:tcPr>
            <w:tcW w:w="2635" w:type="dxa"/>
          </w:tcPr>
          <w:p w14:paraId="74FE7E69" w14:textId="77777777" w:rsidR="004732B9" w:rsidRPr="00C3517F" w:rsidRDefault="00184404" w:rsidP="003C3997">
            <w:pPr>
              <w:pBdr>
                <w:top w:val="nil"/>
                <w:left w:val="nil"/>
                <w:bottom w:val="nil"/>
                <w:right w:val="nil"/>
                <w:between w:val="nil"/>
              </w:pBdr>
              <w:spacing w:before="120"/>
              <w:ind w:right="-50"/>
              <w:rPr>
                <w:rFonts w:ascii="Arial" w:eastAsia="Times New Roman" w:hAnsi="Arial" w:cs="Arial"/>
                <w:color w:val="000000"/>
                <w:sz w:val="24"/>
                <w:szCs w:val="24"/>
              </w:rPr>
            </w:pPr>
            <w:r w:rsidRPr="00C3517F">
              <w:rPr>
                <w:rFonts w:ascii="Arial" w:eastAsia="Times New Roman" w:hAnsi="Arial" w:cs="Arial"/>
                <w:color w:val="000000"/>
                <w:sz w:val="24"/>
                <w:szCs w:val="24"/>
              </w:rPr>
              <w:t>14</w:t>
            </w:r>
          </w:p>
        </w:tc>
      </w:tr>
      <w:tr w:rsidR="00C37E56" w:rsidRPr="00C3517F" w14:paraId="52945A7F" w14:textId="77777777" w:rsidTr="00035B1B">
        <w:trPr>
          <w:cantSplit/>
          <w:trHeight w:val="270"/>
        </w:trPr>
        <w:tc>
          <w:tcPr>
            <w:tcW w:w="1096" w:type="dxa"/>
          </w:tcPr>
          <w:p w14:paraId="7A4C1670" w14:textId="77777777" w:rsidR="004732B9" w:rsidRPr="00C3517F" w:rsidRDefault="00184404" w:rsidP="003C3997">
            <w:pPr>
              <w:pBdr>
                <w:top w:val="nil"/>
                <w:left w:val="nil"/>
                <w:bottom w:val="nil"/>
                <w:right w:val="nil"/>
                <w:between w:val="nil"/>
              </w:pBdr>
              <w:spacing w:before="120"/>
              <w:ind w:right="-50"/>
              <w:rPr>
                <w:rFonts w:ascii="Arial" w:eastAsia="Times New Roman" w:hAnsi="Arial" w:cs="Arial"/>
                <w:color w:val="000000"/>
                <w:sz w:val="24"/>
                <w:szCs w:val="24"/>
              </w:rPr>
            </w:pPr>
            <w:r w:rsidRPr="00C3517F">
              <w:rPr>
                <w:rFonts w:ascii="Arial" w:eastAsia="Times New Roman" w:hAnsi="Arial" w:cs="Arial"/>
                <w:color w:val="000000"/>
                <w:sz w:val="24"/>
                <w:szCs w:val="24"/>
              </w:rPr>
              <w:t>6/11/18</w:t>
            </w:r>
          </w:p>
        </w:tc>
        <w:tc>
          <w:tcPr>
            <w:tcW w:w="2447" w:type="dxa"/>
          </w:tcPr>
          <w:p w14:paraId="5405B3C8" w14:textId="77777777" w:rsidR="004732B9" w:rsidRPr="00C3517F" w:rsidRDefault="00184404" w:rsidP="003C3997">
            <w:pPr>
              <w:pBdr>
                <w:top w:val="nil"/>
                <w:left w:val="nil"/>
                <w:bottom w:val="nil"/>
                <w:right w:val="nil"/>
                <w:between w:val="nil"/>
              </w:pBdr>
              <w:spacing w:before="120"/>
              <w:ind w:right="-50"/>
              <w:rPr>
                <w:rFonts w:ascii="Arial" w:eastAsia="Times New Roman" w:hAnsi="Arial" w:cs="Arial"/>
                <w:color w:val="000000"/>
                <w:sz w:val="24"/>
                <w:szCs w:val="24"/>
              </w:rPr>
            </w:pPr>
            <w:r w:rsidRPr="00C3517F">
              <w:rPr>
                <w:rFonts w:ascii="Arial" w:eastAsia="Times New Roman" w:hAnsi="Arial" w:cs="Arial"/>
                <w:color w:val="000000"/>
                <w:sz w:val="24"/>
                <w:szCs w:val="24"/>
              </w:rPr>
              <w:t>Imperial Office of Ed</w:t>
            </w:r>
          </w:p>
        </w:tc>
        <w:tc>
          <w:tcPr>
            <w:tcW w:w="1367" w:type="dxa"/>
          </w:tcPr>
          <w:p w14:paraId="79CEEB7A" w14:textId="720A007A" w:rsidR="004732B9" w:rsidRPr="00C3517F" w:rsidRDefault="002E1508" w:rsidP="003C3997">
            <w:pPr>
              <w:pBdr>
                <w:top w:val="nil"/>
                <w:left w:val="nil"/>
                <w:bottom w:val="nil"/>
                <w:right w:val="nil"/>
                <w:between w:val="nil"/>
              </w:pBdr>
              <w:spacing w:before="120"/>
              <w:ind w:right="-50"/>
              <w:rPr>
                <w:rFonts w:ascii="Arial" w:eastAsia="Times New Roman" w:hAnsi="Arial" w:cs="Arial"/>
                <w:color w:val="000000"/>
                <w:sz w:val="24"/>
                <w:szCs w:val="24"/>
              </w:rPr>
            </w:pPr>
            <w:r>
              <w:rPr>
                <w:rFonts w:ascii="Arial" w:eastAsia="Times New Roman" w:hAnsi="Arial" w:cs="Arial"/>
                <w:color w:val="000000"/>
                <w:sz w:val="24"/>
                <w:szCs w:val="24"/>
              </w:rPr>
              <w:t>37</w:t>
            </w:r>
          </w:p>
        </w:tc>
        <w:tc>
          <w:tcPr>
            <w:tcW w:w="2635" w:type="dxa"/>
          </w:tcPr>
          <w:p w14:paraId="122C8FC6" w14:textId="77777777" w:rsidR="004732B9" w:rsidRPr="00C3517F" w:rsidRDefault="00184404" w:rsidP="003C3997">
            <w:pPr>
              <w:pBdr>
                <w:top w:val="nil"/>
                <w:left w:val="nil"/>
                <w:bottom w:val="nil"/>
                <w:right w:val="nil"/>
                <w:between w:val="nil"/>
              </w:pBdr>
              <w:spacing w:before="120"/>
              <w:ind w:right="-50"/>
              <w:rPr>
                <w:rFonts w:ascii="Arial" w:eastAsia="Times New Roman" w:hAnsi="Arial" w:cs="Arial"/>
                <w:color w:val="000000"/>
                <w:sz w:val="24"/>
                <w:szCs w:val="24"/>
              </w:rPr>
            </w:pPr>
            <w:r w:rsidRPr="00C3517F">
              <w:rPr>
                <w:rFonts w:ascii="Arial" w:eastAsia="Times New Roman" w:hAnsi="Arial" w:cs="Arial"/>
                <w:color w:val="000000"/>
                <w:sz w:val="24"/>
                <w:szCs w:val="24"/>
              </w:rPr>
              <w:t>26</w:t>
            </w:r>
          </w:p>
        </w:tc>
      </w:tr>
      <w:tr w:rsidR="00C37E56" w:rsidRPr="00C3517F" w14:paraId="3304D92F" w14:textId="77777777" w:rsidTr="00035B1B">
        <w:trPr>
          <w:cantSplit/>
          <w:trHeight w:val="270"/>
        </w:trPr>
        <w:tc>
          <w:tcPr>
            <w:tcW w:w="1096" w:type="dxa"/>
          </w:tcPr>
          <w:p w14:paraId="2060A37D" w14:textId="77777777" w:rsidR="004732B9" w:rsidRPr="00C3517F" w:rsidRDefault="00184404" w:rsidP="003C3997">
            <w:pPr>
              <w:pBdr>
                <w:top w:val="nil"/>
                <w:left w:val="nil"/>
                <w:bottom w:val="nil"/>
                <w:right w:val="nil"/>
                <w:between w:val="nil"/>
              </w:pBdr>
              <w:spacing w:before="120"/>
              <w:ind w:right="-50"/>
              <w:rPr>
                <w:rFonts w:ascii="Arial" w:eastAsia="Times New Roman" w:hAnsi="Arial" w:cs="Arial"/>
                <w:color w:val="000000"/>
                <w:sz w:val="24"/>
                <w:szCs w:val="24"/>
              </w:rPr>
            </w:pPr>
            <w:r w:rsidRPr="00C3517F">
              <w:rPr>
                <w:rFonts w:ascii="Arial" w:eastAsia="Times New Roman" w:hAnsi="Arial" w:cs="Arial"/>
                <w:color w:val="000000"/>
                <w:sz w:val="24"/>
                <w:szCs w:val="24"/>
              </w:rPr>
              <w:t>6/15/18</w:t>
            </w:r>
          </w:p>
        </w:tc>
        <w:tc>
          <w:tcPr>
            <w:tcW w:w="2447" w:type="dxa"/>
          </w:tcPr>
          <w:p w14:paraId="366CB4B9" w14:textId="77777777" w:rsidR="004732B9" w:rsidRPr="00C3517F" w:rsidRDefault="00184404" w:rsidP="003C3997">
            <w:pPr>
              <w:pBdr>
                <w:top w:val="nil"/>
                <w:left w:val="nil"/>
                <w:bottom w:val="nil"/>
                <w:right w:val="nil"/>
                <w:between w:val="nil"/>
              </w:pBdr>
              <w:spacing w:before="120"/>
              <w:ind w:right="-50"/>
              <w:rPr>
                <w:rFonts w:ascii="Arial" w:eastAsia="Times New Roman" w:hAnsi="Arial" w:cs="Arial"/>
                <w:color w:val="000000"/>
                <w:sz w:val="24"/>
                <w:szCs w:val="24"/>
              </w:rPr>
            </w:pPr>
            <w:r w:rsidRPr="00C3517F">
              <w:rPr>
                <w:rFonts w:ascii="Arial" w:eastAsia="Times New Roman" w:hAnsi="Arial" w:cs="Arial"/>
                <w:color w:val="000000"/>
                <w:sz w:val="24"/>
                <w:szCs w:val="24"/>
              </w:rPr>
              <w:t>Yolo Office of Ed</w:t>
            </w:r>
          </w:p>
        </w:tc>
        <w:tc>
          <w:tcPr>
            <w:tcW w:w="1367" w:type="dxa"/>
          </w:tcPr>
          <w:p w14:paraId="035DED89" w14:textId="77777777" w:rsidR="004732B9" w:rsidRPr="00C3517F" w:rsidRDefault="00184404" w:rsidP="003C3997">
            <w:pPr>
              <w:pBdr>
                <w:top w:val="nil"/>
                <w:left w:val="nil"/>
                <w:bottom w:val="nil"/>
                <w:right w:val="nil"/>
                <w:between w:val="nil"/>
              </w:pBdr>
              <w:spacing w:before="120"/>
              <w:ind w:right="-50"/>
              <w:rPr>
                <w:rFonts w:ascii="Arial" w:eastAsia="Times New Roman" w:hAnsi="Arial" w:cs="Arial"/>
                <w:color w:val="000000"/>
                <w:sz w:val="24"/>
                <w:szCs w:val="24"/>
              </w:rPr>
            </w:pPr>
            <w:r w:rsidRPr="00C3517F">
              <w:rPr>
                <w:rFonts w:ascii="Arial" w:eastAsia="Times New Roman" w:hAnsi="Arial" w:cs="Arial"/>
                <w:color w:val="000000"/>
                <w:sz w:val="24"/>
                <w:szCs w:val="24"/>
              </w:rPr>
              <w:t>18</w:t>
            </w:r>
          </w:p>
        </w:tc>
        <w:tc>
          <w:tcPr>
            <w:tcW w:w="2635" w:type="dxa"/>
          </w:tcPr>
          <w:p w14:paraId="456E4975" w14:textId="77777777" w:rsidR="004732B9" w:rsidRPr="00C3517F" w:rsidRDefault="00184404" w:rsidP="003C3997">
            <w:pPr>
              <w:pBdr>
                <w:top w:val="nil"/>
                <w:left w:val="nil"/>
                <w:bottom w:val="nil"/>
                <w:right w:val="nil"/>
                <w:between w:val="nil"/>
              </w:pBdr>
              <w:spacing w:before="120"/>
              <w:ind w:right="-50"/>
              <w:rPr>
                <w:rFonts w:ascii="Arial" w:eastAsia="Times New Roman" w:hAnsi="Arial" w:cs="Arial"/>
                <w:color w:val="000000"/>
                <w:sz w:val="24"/>
                <w:szCs w:val="24"/>
              </w:rPr>
            </w:pPr>
            <w:r w:rsidRPr="00C3517F">
              <w:rPr>
                <w:rFonts w:ascii="Arial" w:eastAsia="Times New Roman" w:hAnsi="Arial" w:cs="Arial"/>
                <w:color w:val="000000"/>
                <w:sz w:val="24"/>
                <w:szCs w:val="24"/>
              </w:rPr>
              <w:t>15</w:t>
            </w:r>
          </w:p>
        </w:tc>
      </w:tr>
      <w:tr w:rsidR="00C37E56" w:rsidRPr="00C3517F" w14:paraId="551E3C07" w14:textId="77777777" w:rsidTr="00035B1B">
        <w:trPr>
          <w:cantSplit/>
          <w:trHeight w:val="270"/>
        </w:trPr>
        <w:tc>
          <w:tcPr>
            <w:tcW w:w="1096" w:type="dxa"/>
          </w:tcPr>
          <w:p w14:paraId="5C0CA515" w14:textId="77777777" w:rsidR="004732B9" w:rsidRPr="00C3517F" w:rsidRDefault="00184404" w:rsidP="003C3997">
            <w:pPr>
              <w:pBdr>
                <w:top w:val="nil"/>
                <w:left w:val="nil"/>
                <w:bottom w:val="nil"/>
                <w:right w:val="nil"/>
                <w:between w:val="nil"/>
              </w:pBdr>
              <w:spacing w:before="120"/>
              <w:ind w:right="-50"/>
              <w:rPr>
                <w:rFonts w:ascii="Arial" w:eastAsia="Times New Roman" w:hAnsi="Arial" w:cs="Arial"/>
                <w:color w:val="000000"/>
                <w:sz w:val="24"/>
                <w:szCs w:val="24"/>
              </w:rPr>
            </w:pPr>
            <w:r w:rsidRPr="00C3517F">
              <w:rPr>
                <w:rFonts w:ascii="Arial" w:eastAsia="Times New Roman" w:hAnsi="Arial" w:cs="Arial"/>
                <w:color w:val="000000"/>
                <w:sz w:val="24"/>
                <w:szCs w:val="24"/>
              </w:rPr>
              <w:t>6/16/18</w:t>
            </w:r>
          </w:p>
        </w:tc>
        <w:tc>
          <w:tcPr>
            <w:tcW w:w="2447" w:type="dxa"/>
          </w:tcPr>
          <w:p w14:paraId="6C25FBA1" w14:textId="77777777" w:rsidR="004732B9" w:rsidRPr="00C3517F" w:rsidRDefault="00184404" w:rsidP="003C3997">
            <w:pPr>
              <w:pBdr>
                <w:top w:val="nil"/>
                <w:left w:val="nil"/>
                <w:bottom w:val="nil"/>
                <w:right w:val="nil"/>
                <w:between w:val="nil"/>
              </w:pBdr>
              <w:spacing w:before="120"/>
              <w:ind w:right="-50"/>
              <w:rPr>
                <w:rFonts w:ascii="Arial" w:eastAsia="Times New Roman" w:hAnsi="Arial" w:cs="Arial"/>
                <w:color w:val="000000"/>
                <w:sz w:val="24"/>
                <w:szCs w:val="24"/>
              </w:rPr>
            </w:pPr>
            <w:r w:rsidRPr="00C3517F">
              <w:rPr>
                <w:rFonts w:ascii="Arial" w:eastAsia="Times New Roman" w:hAnsi="Arial" w:cs="Arial"/>
                <w:color w:val="000000"/>
                <w:sz w:val="24"/>
                <w:szCs w:val="24"/>
              </w:rPr>
              <w:t>Torino’s Hall, Fresno</w:t>
            </w:r>
          </w:p>
        </w:tc>
        <w:tc>
          <w:tcPr>
            <w:tcW w:w="1367" w:type="dxa"/>
          </w:tcPr>
          <w:p w14:paraId="08334A00" w14:textId="77777777" w:rsidR="004732B9" w:rsidRPr="00C3517F" w:rsidRDefault="00184404" w:rsidP="003C3997">
            <w:pPr>
              <w:pBdr>
                <w:top w:val="nil"/>
                <w:left w:val="nil"/>
                <w:bottom w:val="nil"/>
                <w:right w:val="nil"/>
                <w:between w:val="nil"/>
              </w:pBdr>
              <w:spacing w:before="120"/>
              <w:ind w:right="-50"/>
              <w:rPr>
                <w:rFonts w:ascii="Arial" w:eastAsia="Times New Roman" w:hAnsi="Arial" w:cs="Arial"/>
                <w:color w:val="000000"/>
                <w:sz w:val="24"/>
                <w:szCs w:val="24"/>
              </w:rPr>
            </w:pPr>
            <w:r w:rsidRPr="00C3517F">
              <w:rPr>
                <w:rFonts w:ascii="Arial" w:eastAsia="Times New Roman" w:hAnsi="Arial" w:cs="Arial"/>
                <w:color w:val="000000"/>
                <w:sz w:val="24"/>
                <w:szCs w:val="24"/>
              </w:rPr>
              <w:t>16</w:t>
            </w:r>
          </w:p>
        </w:tc>
        <w:tc>
          <w:tcPr>
            <w:tcW w:w="2635" w:type="dxa"/>
          </w:tcPr>
          <w:p w14:paraId="32AA94E1" w14:textId="77777777" w:rsidR="004732B9" w:rsidRPr="00C3517F" w:rsidRDefault="00184404" w:rsidP="003C3997">
            <w:pPr>
              <w:pBdr>
                <w:top w:val="nil"/>
                <w:left w:val="nil"/>
                <w:bottom w:val="nil"/>
                <w:right w:val="nil"/>
                <w:between w:val="nil"/>
              </w:pBdr>
              <w:spacing w:before="120"/>
              <w:ind w:right="-50"/>
              <w:rPr>
                <w:rFonts w:ascii="Arial" w:eastAsia="Times New Roman" w:hAnsi="Arial" w:cs="Arial"/>
                <w:color w:val="000000"/>
                <w:sz w:val="24"/>
                <w:szCs w:val="24"/>
              </w:rPr>
            </w:pPr>
            <w:r w:rsidRPr="00C3517F">
              <w:rPr>
                <w:rFonts w:ascii="Arial" w:eastAsia="Times New Roman" w:hAnsi="Arial" w:cs="Arial"/>
                <w:color w:val="000000"/>
                <w:sz w:val="24"/>
                <w:szCs w:val="24"/>
              </w:rPr>
              <w:t>15</w:t>
            </w:r>
          </w:p>
        </w:tc>
      </w:tr>
      <w:tr w:rsidR="00C37E56" w:rsidRPr="00C3517F" w14:paraId="3FAABFED" w14:textId="77777777" w:rsidTr="00035B1B">
        <w:trPr>
          <w:cantSplit/>
          <w:trHeight w:val="270"/>
        </w:trPr>
        <w:tc>
          <w:tcPr>
            <w:tcW w:w="1096" w:type="dxa"/>
          </w:tcPr>
          <w:p w14:paraId="03F1AC8B" w14:textId="67CCDF90" w:rsidR="004732B9" w:rsidRPr="00C3517F" w:rsidRDefault="006438CE" w:rsidP="003C3997">
            <w:pPr>
              <w:spacing w:before="120"/>
              <w:ind w:right="-50"/>
              <w:rPr>
                <w:rFonts w:ascii="Arial" w:eastAsia="Times New Roman" w:hAnsi="Arial" w:cs="Arial"/>
                <w:sz w:val="24"/>
                <w:szCs w:val="24"/>
              </w:rPr>
            </w:pPr>
            <w:r w:rsidRPr="00C3517F">
              <w:rPr>
                <w:rFonts w:ascii="Arial" w:eastAsia="Times New Roman" w:hAnsi="Arial" w:cs="Arial"/>
                <w:b/>
                <w:color w:val="000000"/>
                <w:sz w:val="24"/>
                <w:szCs w:val="24"/>
              </w:rPr>
              <w:t>TOTALS:</w:t>
            </w:r>
          </w:p>
        </w:tc>
        <w:tc>
          <w:tcPr>
            <w:tcW w:w="2447" w:type="dxa"/>
          </w:tcPr>
          <w:p w14:paraId="6974F55C" w14:textId="39A98DDA" w:rsidR="004732B9" w:rsidRPr="006438CE" w:rsidRDefault="006438CE" w:rsidP="003C3997">
            <w:pPr>
              <w:pBdr>
                <w:top w:val="nil"/>
                <w:left w:val="nil"/>
                <w:bottom w:val="nil"/>
                <w:right w:val="nil"/>
                <w:between w:val="nil"/>
              </w:pBdr>
              <w:spacing w:before="120"/>
              <w:ind w:right="-50"/>
              <w:rPr>
                <w:rFonts w:ascii="Arial" w:eastAsia="Times New Roman" w:hAnsi="Arial" w:cs="Arial"/>
                <w:color w:val="000000"/>
                <w:sz w:val="24"/>
                <w:szCs w:val="24"/>
              </w:rPr>
            </w:pPr>
            <w:r w:rsidRPr="006438CE">
              <w:rPr>
                <w:rFonts w:ascii="Arial" w:eastAsia="Times New Roman" w:hAnsi="Arial" w:cs="Arial"/>
                <w:color w:val="000000"/>
                <w:sz w:val="24"/>
                <w:szCs w:val="24"/>
              </w:rPr>
              <w:t>N/A</w:t>
            </w:r>
          </w:p>
        </w:tc>
        <w:tc>
          <w:tcPr>
            <w:tcW w:w="1367" w:type="dxa"/>
          </w:tcPr>
          <w:p w14:paraId="46F5B259" w14:textId="0583D461" w:rsidR="004732B9" w:rsidRPr="00C3517F" w:rsidRDefault="002E1508" w:rsidP="003C3997">
            <w:pPr>
              <w:pBdr>
                <w:top w:val="nil"/>
                <w:left w:val="nil"/>
                <w:bottom w:val="nil"/>
                <w:right w:val="nil"/>
                <w:between w:val="nil"/>
              </w:pBdr>
              <w:spacing w:before="120"/>
              <w:ind w:right="-50"/>
              <w:rPr>
                <w:rFonts w:ascii="Arial" w:eastAsia="Times New Roman" w:hAnsi="Arial" w:cs="Arial"/>
                <w:color w:val="000000"/>
                <w:sz w:val="24"/>
                <w:szCs w:val="24"/>
              </w:rPr>
            </w:pPr>
            <w:r>
              <w:rPr>
                <w:rFonts w:ascii="Arial" w:eastAsia="Times New Roman" w:hAnsi="Arial" w:cs="Arial"/>
                <w:color w:val="000000"/>
                <w:sz w:val="24"/>
                <w:szCs w:val="24"/>
              </w:rPr>
              <w:t>91</w:t>
            </w:r>
          </w:p>
        </w:tc>
        <w:tc>
          <w:tcPr>
            <w:tcW w:w="2635" w:type="dxa"/>
          </w:tcPr>
          <w:p w14:paraId="5AC7D7B2" w14:textId="77777777" w:rsidR="004732B9" w:rsidRPr="00C3517F" w:rsidRDefault="00184404" w:rsidP="003C3997">
            <w:pPr>
              <w:pBdr>
                <w:top w:val="nil"/>
                <w:left w:val="nil"/>
                <w:bottom w:val="nil"/>
                <w:right w:val="nil"/>
                <w:between w:val="nil"/>
              </w:pBdr>
              <w:spacing w:before="120"/>
              <w:ind w:right="-50"/>
              <w:rPr>
                <w:rFonts w:ascii="Arial" w:eastAsia="Times New Roman" w:hAnsi="Arial" w:cs="Arial"/>
                <w:color w:val="000000"/>
                <w:sz w:val="24"/>
                <w:szCs w:val="24"/>
              </w:rPr>
            </w:pPr>
            <w:r w:rsidRPr="00C3517F">
              <w:rPr>
                <w:rFonts w:ascii="Arial" w:eastAsia="Times New Roman" w:hAnsi="Arial" w:cs="Arial"/>
                <w:color w:val="000000"/>
                <w:sz w:val="24"/>
                <w:szCs w:val="24"/>
              </w:rPr>
              <w:t>70</w:t>
            </w:r>
          </w:p>
        </w:tc>
      </w:tr>
    </w:tbl>
    <w:p w14:paraId="33F487C5" w14:textId="165836BE" w:rsidR="004732B9" w:rsidRPr="00C3517F" w:rsidRDefault="001D0181" w:rsidP="008F7302">
      <w:pPr>
        <w:pBdr>
          <w:top w:val="nil"/>
          <w:left w:val="nil"/>
          <w:bottom w:val="nil"/>
          <w:right w:val="nil"/>
          <w:between w:val="nil"/>
        </w:pBdr>
        <w:spacing w:before="240" w:after="240"/>
        <w:ind w:right="-50"/>
        <w:rPr>
          <w:rFonts w:ascii="Arial" w:eastAsia="Times New Roman" w:hAnsi="Arial" w:cs="Arial"/>
          <w:color w:val="000000"/>
          <w:sz w:val="24"/>
          <w:szCs w:val="24"/>
        </w:rPr>
      </w:pPr>
      <w:r w:rsidRPr="00C3517F">
        <w:rPr>
          <w:rFonts w:ascii="Arial" w:eastAsia="Times New Roman" w:hAnsi="Arial" w:cs="Arial"/>
          <w:color w:val="000000"/>
          <w:sz w:val="24"/>
          <w:szCs w:val="24"/>
        </w:rPr>
        <w:t xml:space="preserve">Several </w:t>
      </w:r>
      <w:r w:rsidR="00FB46DA">
        <w:rPr>
          <w:rFonts w:ascii="Arial" w:eastAsia="Times New Roman" w:hAnsi="Arial" w:cs="Arial"/>
          <w:color w:val="000000"/>
          <w:sz w:val="24"/>
          <w:szCs w:val="24"/>
        </w:rPr>
        <w:t xml:space="preserve">subject-matter </w:t>
      </w:r>
      <w:r w:rsidR="00CB691E">
        <w:rPr>
          <w:rFonts w:ascii="Arial" w:eastAsia="Times New Roman" w:hAnsi="Arial" w:cs="Arial"/>
          <w:color w:val="000000"/>
          <w:sz w:val="24"/>
          <w:szCs w:val="24"/>
        </w:rPr>
        <w:t xml:space="preserve">expert </w:t>
      </w:r>
      <w:r w:rsidR="00E55E97">
        <w:rPr>
          <w:rFonts w:ascii="Arial" w:eastAsia="Times New Roman" w:hAnsi="Arial" w:cs="Arial"/>
          <w:color w:val="000000"/>
          <w:sz w:val="24"/>
          <w:szCs w:val="24"/>
        </w:rPr>
        <w:t>participants</w:t>
      </w:r>
      <w:r w:rsidR="00184404" w:rsidRPr="00C3517F">
        <w:rPr>
          <w:rFonts w:ascii="Arial" w:eastAsia="Times New Roman" w:hAnsi="Arial" w:cs="Arial"/>
          <w:color w:val="000000"/>
          <w:sz w:val="24"/>
          <w:szCs w:val="24"/>
        </w:rPr>
        <w:t xml:space="preserve"> were important stakeholders, including Migrant Education Program (MEP) staff, a representative from the Imperial County Agricultural Commissioner’s office, and a representative of the California Department of Pesticide Regulation. These stakeholders are well-equipped to utilize and disseminate key information to their communities, as well as to initiate training efforts within their respective organizations.</w:t>
      </w:r>
    </w:p>
    <w:p w14:paraId="4D529FD3" w14:textId="389C038D" w:rsidR="004732B9" w:rsidRPr="00C3517F" w:rsidRDefault="00184404" w:rsidP="007A0B92">
      <w:pPr>
        <w:pBdr>
          <w:top w:val="nil"/>
          <w:left w:val="nil"/>
          <w:bottom w:val="nil"/>
          <w:right w:val="nil"/>
          <w:between w:val="nil"/>
        </w:pBdr>
        <w:ind w:right="-50"/>
        <w:rPr>
          <w:rFonts w:ascii="Arial" w:eastAsia="Times New Roman" w:hAnsi="Arial" w:cs="Arial"/>
          <w:color w:val="000000"/>
          <w:sz w:val="24"/>
          <w:szCs w:val="24"/>
        </w:rPr>
      </w:pPr>
      <w:r w:rsidRPr="00C3517F">
        <w:rPr>
          <w:rFonts w:ascii="Arial" w:eastAsia="Times New Roman" w:hAnsi="Arial" w:cs="Arial"/>
          <w:color w:val="000000"/>
          <w:sz w:val="24"/>
          <w:szCs w:val="24"/>
        </w:rPr>
        <w:t>As part of the training</w:t>
      </w:r>
      <w:r w:rsidR="00B30EB8" w:rsidRPr="00C3517F">
        <w:rPr>
          <w:rFonts w:ascii="Arial" w:eastAsia="Times New Roman" w:hAnsi="Arial" w:cs="Arial"/>
          <w:color w:val="000000"/>
          <w:sz w:val="24"/>
          <w:szCs w:val="24"/>
        </w:rPr>
        <w:t>,</w:t>
      </w:r>
      <w:r w:rsidRPr="00C3517F">
        <w:rPr>
          <w:rFonts w:ascii="Arial" w:eastAsia="Times New Roman" w:hAnsi="Arial" w:cs="Arial"/>
          <w:color w:val="000000"/>
          <w:sz w:val="24"/>
          <w:szCs w:val="24"/>
        </w:rPr>
        <w:t xml:space="preserve"> we provided USB flash drives containing digital copies of all PowerPoint presentations and other health related materia</w:t>
      </w:r>
      <w:r w:rsidR="00F40567">
        <w:rPr>
          <w:rFonts w:ascii="Arial" w:eastAsia="Times New Roman" w:hAnsi="Arial" w:cs="Arial"/>
          <w:color w:val="000000"/>
          <w:sz w:val="24"/>
          <w:szCs w:val="24"/>
        </w:rPr>
        <w:t>ls to attendees (link to materials</w:t>
      </w:r>
      <w:r w:rsidR="00AB6780">
        <w:rPr>
          <w:rFonts w:ascii="Arial" w:eastAsia="Times New Roman" w:hAnsi="Arial" w:cs="Arial"/>
          <w:color w:val="000000"/>
          <w:sz w:val="24"/>
          <w:szCs w:val="24"/>
        </w:rPr>
        <w:t xml:space="preserve"> provided at end of page 15</w:t>
      </w:r>
      <w:r w:rsidRPr="00C3517F">
        <w:rPr>
          <w:rFonts w:ascii="Arial" w:eastAsia="Times New Roman" w:hAnsi="Arial" w:cs="Arial"/>
          <w:color w:val="000000"/>
          <w:sz w:val="24"/>
          <w:szCs w:val="24"/>
        </w:rPr>
        <w:t xml:space="preserve">). Additionally, </w:t>
      </w:r>
      <w:r w:rsidR="001D0181" w:rsidRPr="00C3517F">
        <w:rPr>
          <w:rFonts w:ascii="Arial" w:eastAsia="Times New Roman" w:hAnsi="Arial" w:cs="Arial"/>
          <w:color w:val="000000"/>
          <w:sz w:val="24"/>
          <w:szCs w:val="24"/>
        </w:rPr>
        <w:t xml:space="preserve">hard-copy </w:t>
      </w:r>
      <w:r w:rsidRPr="00C3517F">
        <w:rPr>
          <w:rFonts w:ascii="Arial" w:eastAsia="Times New Roman" w:hAnsi="Arial" w:cs="Arial"/>
          <w:color w:val="000000"/>
          <w:sz w:val="24"/>
          <w:szCs w:val="24"/>
        </w:rPr>
        <w:t>folders were disseminated to attendees, each containing the following health related materials:</w:t>
      </w:r>
    </w:p>
    <w:p w14:paraId="75CA5171" w14:textId="205ADDB8" w:rsidR="004732B9" w:rsidRPr="00C3517F" w:rsidRDefault="00184404" w:rsidP="00D949D9">
      <w:pPr>
        <w:pStyle w:val="ListParagraph"/>
        <w:numPr>
          <w:ilvl w:val="0"/>
          <w:numId w:val="1"/>
        </w:numPr>
        <w:pBdr>
          <w:top w:val="nil"/>
          <w:left w:val="nil"/>
          <w:bottom w:val="nil"/>
          <w:right w:val="nil"/>
          <w:between w:val="nil"/>
        </w:pBdr>
        <w:tabs>
          <w:tab w:val="left" w:pos="819"/>
          <w:tab w:val="left" w:pos="820"/>
        </w:tabs>
        <w:spacing w:before="240" w:after="240"/>
        <w:ind w:left="835" w:right="-43"/>
        <w:contextualSpacing w:val="0"/>
        <w:rPr>
          <w:rFonts w:ascii="Arial" w:hAnsi="Arial" w:cs="Arial"/>
          <w:color w:val="000000"/>
          <w:sz w:val="24"/>
          <w:szCs w:val="24"/>
        </w:rPr>
      </w:pPr>
      <w:r w:rsidRPr="00C3517F">
        <w:rPr>
          <w:rFonts w:ascii="Arial" w:eastAsia="Times New Roman" w:hAnsi="Arial" w:cs="Arial"/>
          <w:color w:val="000000"/>
          <w:sz w:val="24"/>
          <w:szCs w:val="24"/>
        </w:rPr>
        <w:t>Overview of key CHAMACOS study findings;</w:t>
      </w:r>
    </w:p>
    <w:p w14:paraId="6DA35C8D" w14:textId="58F89CBB" w:rsidR="004732B9" w:rsidRPr="00C3517F" w:rsidRDefault="00184404" w:rsidP="00D949D9">
      <w:pPr>
        <w:pStyle w:val="ListParagraph"/>
        <w:numPr>
          <w:ilvl w:val="0"/>
          <w:numId w:val="1"/>
        </w:numPr>
        <w:pBdr>
          <w:top w:val="nil"/>
          <w:left w:val="nil"/>
          <w:bottom w:val="nil"/>
          <w:right w:val="nil"/>
          <w:between w:val="nil"/>
        </w:pBdr>
        <w:tabs>
          <w:tab w:val="left" w:pos="819"/>
          <w:tab w:val="left" w:pos="820"/>
        </w:tabs>
        <w:spacing w:before="240" w:after="240"/>
        <w:ind w:left="835" w:right="-43"/>
        <w:contextualSpacing w:val="0"/>
        <w:rPr>
          <w:rFonts w:ascii="Arial" w:hAnsi="Arial" w:cs="Arial"/>
          <w:color w:val="000000"/>
          <w:sz w:val="24"/>
          <w:szCs w:val="24"/>
        </w:rPr>
      </w:pPr>
      <w:r w:rsidRPr="00C3517F">
        <w:rPr>
          <w:rFonts w:ascii="Arial" w:eastAsia="Times New Roman" w:hAnsi="Arial" w:cs="Arial"/>
          <w:color w:val="000000"/>
          <w:sz w:val="24"/>
          <w:szCs w:val="24"/>
        </w:rPr>
        <w:t>Graphic novella titled Advi</w:t>
      </w:r>
      <w:r w:rsidR="001D0181" w:rsidRPr="00C3517F">
        <w:rPr>
          <w:rFonts w:ascii="Arial" w:eastAsia="Times New Roman" w:hAnsi="Arial" w:cs="Arial"/>
          <w:color w:val="000000"/>
          <w:sz w:val="24"/>
          <w:szCs w:val="24"/>
        </w:rPr>
        <w:t>c</w:t>
      </w:r>
      <w:r w:rsidRPr="00C3517F">
        <w:rPr>
          <w:rFonts w:ascii="Arial" w:eastAsia="Times New Roman" w:hAnsi="Arial" w:cs="Arial"/>
          <w:color w:val="000000"/>
          <w:sz w:val="24"/>
          <w:szCs w:val="24"/>
        </w:rPr>
        <w:t>e for Removing Pests and Effects of Pesticides, from the Migrant Clinicians Network;</w:t>
      </w:r>
    </w:p>
    <w:p w14:paraId="2F227AD8" w14:textId="54A19750" w:rsidR="004732B9" w:rsidRPr="00C3517F" w:rsidRDefault="00184404" w:rsidP="00D949D9">
      <w:pPr>
        <w:pStyle w:val="ListParagraph"/>
        <w:numPr>
          <w:ilvl w:val="0"/>
          <w:numId w:val="1"/>
        </w:numPr>
        <w:pBdr>
          <w:top w:val="nil"/>
          <w:left w:val="nil"/>
          <w:bottom w:val="nil"/>
          <w:right w:val="nil"/>
          <w:between w:val="nil"/>
        </w:pBdr>
        <w:tabs>
          <w:tab w:val="left" w:pos="819"/>
          <w:tab w:val="left" w:pos="820"/>
        </w:tabs>
        <w:spacing w:before="240" w:after="240"/>
        <w:ind w:left="835" w:right="-43"/>
        <w:contextualSpacing w:val="0"/>
        <w:rPr>
          <w:rFonts w:ascii="Arial" w:hAnsi="Arial" w:cs="Arial"/>
          <w:color w:val="000000"/>
          <w:sz w:val="24"/>
          <w:szCs w:val="24"/>
        </w:rPr>
      </w:pPr>
      <w:r w:rsidRPr="00C3517F">
        <w:rPr>
          <w:rFonts w:ascii="Arial" w:eastAsia="Times New Roman" w:hAnsi="Arial" w:cs="Arial"/>
          <w:color w:val="000000"/>
          <w:sz w:val="24"/>
          <w:szCs w:val="24"/>
        </w:rPr>
        <w:t xml:space="preserve">Graphic novella featuring key </w:t>
      </w:r>
      <w:r w:rsidR="001D0181" w:rsidRPr="00C3517F">
        <w:rPr>
          <w:rFonts w:ascii="Arial" w:eastAsia="Times New Roman" w:hAnsi="Arial" w:cs="Arial"/>
          <w:color w:val="000000"/>
          <w:sz w:val="24"/>
          <w:szCs w:val="24"/>
        </w:rPr>
        <w:t xml:space="preserve">strategies </w:t>
      </w:r>
      <w:r w:rsidRPr="00C3517F">
        <w:rPr>
          <w:rFonts w:ascii="Arial" w:eastAsia="Times New Roman" w:hAnsi="Arial" w:cs="Arial"/>
          <w:color w:val="000000"/>
          <w:sz w:val="24"/>
          <w:szCs w:val="24"/>
        </w:rPr>
        <w:t>to prevent women and children’s exposures to pesticides, from the Migrant Clinicians Network;</w:t>
      </w:r>
    </w:p>
    <w:p w14:paraId="58CF806B" w14:textId="77777777" w:rsidR="004732B9" w:rsidRPr="00C3517F" w:rsidRDefault="00184404" w:rsidP="00D949D9">
      <w:pPr>
        <w:pStyle w:val="ListParagraph"/>
        <w:numPr>
          <w:ilvl w:val="0"/>
          <w:numId w:val="1"/>
        </w:numPr>
        <w:pBdr>
          <w:top w:val="nil"/>
          <w:left w:val="nil"/>
          <w:bottom w:val="nil"/>
          <w:right w:val="nil"/>
          <w:between w:val="nil"/>
        </w:pBdr>
        <w:tabs>
          <w:tab w:val="left" w:pos="819"/>
          <w:tab w:val="left" w:pos="820"/>
        </w:tabs>
        <w:spacing w:before="240" w:after="240"/>
        <w:ind w:left="835" w:right="-43"/>
        <w:contextualSpacing w:val="0"/>
        <w:rPr>
          <w:rFonts w:ascii="Arial" w:hAnsi="Arial" w:cs="Arial"/>
          <w:color w:val="000000"/>
          <w:sz w:val="24"/>
          <w:szCs w:val="24"/>
        </w:rPr>
      </w:pPr>
      <w:r w:rsidRPr="00C3517F">
        <w:rPr>
          <w:rFonts w:ascii="Arial" w:eastAsia="Times New Roman" w:hAnsi="Arial" w:cs="Arial"/>
          <w:color w:val="000000"/>
          <w:sz w:val="24"/>
          <w:szCs w:val="24"/>
        </w:rPr>
        <w:t>Graphic novella on reducing children’s exposures to pesticides, from the Migrant Clinicians Network;</w:t>
      </w:r>
    </w:p>
    <w:p w14:paraId="2B7E5B72" w14:textId="77777777" w:rsidR="004732B9" w:rsidRPr="00C3517F" w:rsidRDefault="00184404" w:rsidP="00D949D9">
      <w:pPr>
        <w:pStyle w:val="ListParagraph"/>
        <w:numPr>
          <w:ilvl w:val="0"/>
          <w:numId w:val="1"/>
        </w:numPr>
        <w:pBdr>
          <w:top w:val="nil"/>
          <w:left w:val="nil"/>
          <w:bottom w:val="nil"/>
          <w:right w:val="nil"/>
          <w:between w:val="nil"/>
        </w:pBdr>
        <w:tabs>
          <w:tab w:val="left" w:pos="819"/>
          <w:tab w:val="left" w:pos="820"/>
        </w:tabs>
        <w:spacing w:before="240" w:after="240"/>
        <w:ind w:left="835" w:right="-43"/>
        <w:contextualSpacing w:val="0"/>
        <w:rPr>
          <w:rFonts w:ascii="Arial" w:hAnsi="Arial" w:cs="Arial"/>
          <w:color w:val="000000"/>
          <w:sz w:val="24"/>
          <w:szCs w:val="24"/>
        </w:rPr>
      </w:pPr>
      <w:r w:rsidRPr="00C3517F">
        <w:rPr>
          <w:rFonts w:ascii="Arial" w:eastAsia="Times New Roman" w:hAnsi="Arial" w:cs="Arial"/>
          <w:color w:val="000000"/>
          <w:sz w:val="24"/>
          <w:szCs w:val="24"/>
        </w:rPr>
        <w:t xml:space="preserve">General environmental health safety guide for young couples planning a </w:t>
      </w:r>
      <w:r w:rsidRPr="00C3517F">
        <w:rPr>
          <w:rFonts w:ascii="Arial" w:eastAsia="Times New Roman" w:hAnsi="Arial" w:cs="Arial"/>
          <w:color w:val="000000"/>
          <w:sz w:val="24"/>
          <w:szCs w:val="24"/>
        </w:rPr>
        <w:lastRenderedPageBreak/>
        <w:t>pregnancy, from the Center for Integrative Research on Childhood Leukemia and the Environment;</w:t>
      </w:r>
    </w:p>
    <w:p w14:paraId="2986DE56" w14:textId="77777777" w:rsidR="004732B9" w:rsidRPr="00C3517F" w:rsidRDefault="00184404" w:rsidP="00D949D9">
      <w:pPr>
        <w:pStyle w:val="ListParagraph"/>
        <w:numPr>
          <w:ilvl w:val="0"/>
          <w:numId w:val="1"/>
        </w:numPr>
        <w:pBdr>
          <w:top w:val="nil"/>
          <w:left w:val="nil"/>
          <w:bottom w:val="nil"/>
          <w:right w:val="nil"/>
          <w:between w:val="nil"/>
        </w:pBdr>
        <w:tabs>
          <w:tab w:val="left" w:pos="819"/>
          <w:tab w:val="left" w:pos="820"/>
        </w:tabs>
        <w:spacing w:before="240" w:after="240"/>
        <w:ind w:left="835" w:right="-43"/>
        <w:contextualSpacing w:val="0"/>
        <w:rPr>
          <w:rFonts w:ascii="Arial" w:hAnsi="Arial" w:cs="Arial"/>
          <w:color w:val="000000"/>
          <w:sz w:val="24"/>
          <w:szCs w:val="24"/>
        </w:rPr>
      </w:pPr>
      <w:r w:rsidRPr="00C3517F">
        <w:rPr>
          <w:rFonts w:ascii="Arial" w:eastAsia="Times New Roman" w:hAnsi="Arial" w:cs="Arial"/>
          <w:color w:val="000000"/>
          <w:sz w:val="24"/>
          <w:szCs w:val="24"/>
        </w:rPr>
        <w:t>Shopper’s Guide to Pesticides in Produce, from the Environmental Working Group;</w:t>
      </w:r>
    </w:p>
    <w:p w14:paraId="360C4C61" w14:textId="77777777" w:rsidR="004732B9" w:rsidRPr="00C3517F" w:rsidRDefault="00184404" w:rsidP="00D949D9">
      <w:pPr>
        <w:pStyle w:val="ListParagraph"/>
        <w:numPr>
          <w:ilvl w:val="0"/>
          <w:numId w:val="1"/>
        </w:numPr>
        <w:pBdr>
          <w:top w:val="nil"/>
          <w:left w:val="nil"/>
          <w:bottom w:val="nil"/>
          <w:right w:val="nil"/>
          <w:between w:val="nil"/>
        </w:pBdr>
        <w:tabs>
          <w:tab w:val="left" w:pos="819"/>
          <w:tab w:val="left" w:pos="820"/>
        </w:tabs>
        <w:spacing w:before="240" w:after="240"/>
        <w:ind w:left="835" w:right="-43"/>
        <w:contextualSpacing w:val="0"/>
        <w:rPr>
          <w:rFonts w:ascii="Arial" w:hAnsi="Arial" w:cs="Arial"/>
          <w:color w:val="000000"/>
          <w:sz w:val="24"/>
          <w:szCs w:val="24"/>
        </w:rPr>
      </w:pPr>
      <w:r w:rsidRPr="00C3517F">
        <w:rPr>
          <w:rFonts w:ascii="Arial" w:eastAsia="Times New Roman" w:hAnsi="Arial" w:cs="Arial"/>
          <w:color w:val="000000"/>
          <w:sz w:val="24"/>
          <w:szCs w:val="24"/>
        </w:rPr>
        <w:t>Advice About Eating Fish, from the Environmental Protection Agency;</w:t>
      </w:r>
    </w:p>
    <w:p w14:paraId="10DAF57D" w14:textId="77777777" w:rsidR="004732B9" w:rsidRPr="00C3517F" w:rsidRDefault="00184404" w:rsidP="00D949D9">
      <w:pPr>
        <w:pStyle w:val="ListParagraph"/>
        <w:numPr>
          <w:ilvl w:val="0"/>
          <w:numId w:val="1"/>
        </w:numPr>
        <w:pBdr>
          <w:top w:val="nil"/>
          <w:left w:val="nil"/>
          <w:bottom w:val="nil"/>
          <w:right w:val="nil"/>
          <w:between w:val="nil"/>
        </w:pBdr>
        <w:tabs>
          <w:tab w:val="left" w:pos="819"/>
          <w:tab w:val="left" w:pos="820"/>
        </w:tabs>
        <w:spacing w:before="240" w:after="240"/>
        <w:ind w:left="835" w:right="-43"/>
        <w:contextualSpacing w:val="0"/>
        <w:rPr>
          <w:rFonts w:ascii="Arial" w:hAnsi="Arial" w:cs="Arial"/>
          <w:color w:val="000000"/>
          <w:sz w:val="24"/>
          <w:szCs w:val="24"/>
        </w:rPr>
      </w:pPr>
      <w:r w:rsidRPr="00C3517F">
        <w:rPr>
          <w:rFonts w:ascii="Arial" w:eastAsia="Times New Roman" w:hAnsi="Arial" w:cs="Arial"/>
          <w:color w:val="000000"/>
          <w:sz w:val="24"/>
          <w:szCs w:val="24"/>
        </w:rPr>
        <w:t>How to Have a Healthy Home, poster from Physicians for Social Responsibility;</w:t>
      </w:r>
    </w:p>
    <w:p w14:paraId="3B08847E" w14:textId="742E2915" w:rsidR="004732B9" w:rsidRPr="00C3517F" w:rsidRDefault="00B30EB8" w:rsidP="00D949D9">
      <w:pPr>
        <w:pStyle w:val="ListParagraph"/>
        <w:numPr>
          <w:ilvl w:val="0"/>
          <w:numId w:val="1"/>
        </w:numPr>
        <w:pBdr>
          <w:top w:val="nil"/>
          <w:left w:val="nil"/>
          <w:bottom w:val="nil"/>
          <w:right w:val="nil"/>
          <w:between w:val="nil"/>
        </w:pBdr>
        <w:tabs>
          <w:tab w:val="left" w:pos="819"/>
          <w:tab w:val="left" w:pos="820"/>
        </w:tabs>
        <w:spacing w:before="240" w:after="240"/>
        <w:ind w:left="835" w:right="-43"/>
        <w:contextualSpacing w:val="0"/>
        <w:rPr>
          <w:rFonts w:ascii="Arial" w:hAnsi="Arial" w:cs="Arial"/>
          <w:color w:val="000000"/>
          <w:sz w:val="24"/>
          <w:szCs w:val="24"/>
        </w:rPr>
      </w:pPr>
      <w:r w:rsidRPr="00C3517F">
        <w:rPr>
          <w:rFonts w:ascii="Arial" w:eastAsia="Times New Roman" w:hAnsi="Arial" w:cs="Arial"/>
          <w:color w:val="000000"/>
          <w:sz w:val="24"/>
          <w:szCs w:val="24"/>
        </w:rPr>
        <w:t>Play Safe: A</w:t>
      </w:r>
      <w:r w:rsidR="00184404" w:rsidRPr="00C3517F">
        <w:rPr>
          <w:rFonts w:ascii="Arial" w:eastAsia="Times New Roman" w:hAnsi="Arial" w:cs="Arial"/>
          <w:color w:val="000000"/>
          <w:sz w:val="24"/>
          <w:szCs w:val="24"/>
        </w:rPr>
        <w:t xml:space="preserve"> Guide to Healthy Ways That Kids Can Play, poster from Physicians for Social Responsibility;</w:t>
      </w:r>
    </w:p>
    <w:p w14:paraId="50CFA592" w14:textId="77777777" w:rsidR="004732B9" w:rsidRPr="00C3517F" w:rsidRDefault="00184404" w:rsidP="00D949D9">
      <w:pPr>
        <w:pStyle w:val="ListParagraph"/>
        <w:numPr>
          <w:ilvl w:val="0"/>
          <w:numId w:val="1"/>
        </w:numPr>
        <w:pBdr>
          <w:top w:val="nil"/>
          <w:left w:val="nil"/>
          <w:bottom w:val="nil"/>
          <w:right w:val="nil"/>
          <w:between w:val="nil"/>
        </w:pBdr>
        <w:tabs>
          <w:tab w:val="left" w:pos="819"/>
          <w:tab w:val="left" w:pos="820"/>
        </w:tabs>
        <w:spacing w:before="240" w:after="240"/>
        <w:ind w:left="835" w:right="-43"/>
        <w:contextualSpacing w:val="0"/>
        <w:rPr>
          <w:rFonts w:ascii="Arial" w:hAnsi="Arial" w:cs="Arial"/>
          <w:color w:val="000000"/>
          <w:sz w:val="24"/>
          <w:szCs w:val="24"/>
        </w:rPr>
      </w:pPr>
      <w:r w:rsidRPr="00C3517F">
        <w:rPr>
          <w:rFonts w:ascii="Arial" w:eastAsia="Times New Roman" w:hAnsi="Arial" w:cs="Arial"/>
          <w:color w:val="000000"/>
          <w:sz w:val="24"/>
          <w:szCs w:val="24"/>
        </w:rPr>
        <w:t>Card on who to call for advice on worker’s rights and pesticide safety;</w:t>
      </w:r>
    </w:p>
    <w:p w14:paraId="490FBD09" w14:textId="1AA0EB4F" w:rsidR="004732B9" w:rsidRPr="00C3517F" w:rsidRDefault="00184404" w:rsidP="00D949D9">
      <w:pPr>
        <w:pStyle w:val="ListParagraph"/>
        <w:numPr>
          <w:ilvl w:val="0"/>
          <w:numId w:val="1"/>
        </w:numPr>
        <w:pBdr>
          <w:top w:val="nil"/>
          <w:left w:val="nil"/>
          <w:bottom w:val="nil"/>
          <w:right w:val="nil"/>
          <w:between w:val="nil"/>
        </w:pBdr>
        <w:tabs>
          <w:tab w:val="left" w:pos="819"/>
          <w:tab w:val="left" w:pos="820"/>
        </w:tabs>
        <w:spacing w:before="240" w:after="240"/>
        <w:ind w:left="835" w:right="-43"/>
        <w:contextualSpacing w:val="0"/>
        <w:rPr>
          <w:rFonts w:ascii="Arial" w:hAnsi="Arial" w:cs="Arial"/>
          <w:color w:val="000000"/>
          <w:sz w:val="24"/>
          <w:szCs w:val="24"/>
        </w:rPr>
      </w:pPr>
      <w:r w:rsidRPr="00C3517F">
        <w:rPr>
          <w:rFonts w:ascii="Arial" w:eastAsia="Times New Roman" w:hAnsi="Arial" w:cs="Arial"/>
          <w:color w:val="000000"/>
          <w:sz w:val="24"/>
          <w:szCs w:val="24"/>
        </w:rPr>
        <w:t xml:space="preserve">Worker Protection Standards </w:t>
      </w:r>
      <w:r w:rsidR="000D4243" w:rsidRPr="00C3517F">
        <w:rPr>
          <w:rFonts w:ascii="Arial" w:eastAsia="Times New Roman" w:hAnsi="Arial" w:cs="Arial"/>
          <w:color w:val="000000"/>
          <w:sz w:val="24"/>
          <w:szCs w:val="24"/>
        </w:rPr>
        <w:t>PowerPoint</w:t>
      </w:r>
      <w:r w:rsidRPr="00C3517F">
        <w:rPr>
          <w:rFonts w:ascii="Arial" w:eastAsia="Times New Roman" w:hAnsi="Arial" w:cs="Arial"/>
          <w:color w:val="000000"/>
          <w:sz w:val="24"/>
          <w:szCs w:val="24"/>
        </w:rPr>
        <w:t xml:space="preserve"> slides printed with spaces for notes, from the CHAMACOS Study;</w:t>
      </w:r>
    </w:p>
    <w:p w14:paraId="7BD3EACB" w14:textId="272A86C3" w:rsidR="004732B9" w:rsidRPr="00C3517F" w:rsidRDefault="00184404" w:rsidP="00D949D9">
      <w:pPr>
        <w:pStyle w:val="ListParagraph"/>
        <w:numPr>
          <w:ilvl w:val="0"/>
          <w:numId w:val="1"/>
        </w:numPr>
        <w:pBdr>
          <w:top w:val="nil"/>
          <w:left w:val="nil"/>
          <w:bottom w:val="nil"/>
          <w:right w:val="nil"/>
          <w:between w:val="nil"/>
        </w:pBdr>
        <w:tabs>
          <w:tab w:val="left" w:pos="819"/>
          <w:tab w:val="left" w:pos="820"/>
        </w:tabs>
        <w:spacing w:before="240" w:after="240"/>
        <w:ind w:left="835" w:right="-43"/>
        <w:contextualSpacing w:val="0"/>
        <w:rPr>
          <w:rFonts w:ascii="Arial" w:hAnsi="Arial" w:cs="Arial"/>
          <w:color w:val="000000"/>
          <w:sz w:val="24"/>
          <w:szCs w:val="24"/>
        </w:rPr>
      </w:pPr>
      <w:r w:rsidRPr="00C3517F">
        <w:rPr>
          <w:rFonts w:ascii="Arial" w:eastAsia="Times New Roman" w:hAnsi="Arial" w:cs="Arial"/>
          <w:color w:val="000000"/>
          <w:sz w:val="24"/>
          <w:szCs w:val="24"/>
        </w:rPr>
        <w:t xml:space="preserve">Pesticide Safety fact sheets No.4- What to do in an Emergency, No. 7- Washing Work Clothes that have Pesticides on Them, and No.9- Pesticide Safety Rules for Agricultural Workers (required for Worker Protection Standards), from the </w:t>
      </w:r>
      <w:r w:rsidR="001D0181" w:rsidRPr="00C3517F">
        <w:rPr>
          <w:rFonts w:ascii="Arial" w:eastAsia="Times New Roman" w:hAnsi="Arial" w:cs="Arial"/>
          <w:color w:val="000000"/>
          <w:sz w:val="24"/>
          <w:szCs w:val="24"/>
        </w:rPr>
        <w:t xml:space="preserve">California </w:t>
      </w:r>
      <w:r w:rsidRPr="00C3517F">
        <w:rPr>
          <w:rFonts w:ascii="Arial" w:eastAsia="Times New Roman" w:hAnsi="Arial" w:cs="Arial"/>
          <w:color w:val="000000"/>
          <w:sz w:val="24"/>
          <w:szCs w:val="24"/>
        </w:rPr>
        <w:t>Department of Pesticide Regulation;</w:t>
      </w:r>
    </w:p>
    <w:p w14:paraId="0BE35680" w14:textId="77777777" w:rsidR="004732B9" w:rsidRPr="00C3517F" w:rsidRDefault="00184404" w:rsidP="00D949D9">
      <w:pPr>
        <w:pStyle w:val="ListParagraph"/>
        <w:numPr>
          <w:ilvl w:val="0"/>
          <w:numId w:val="1"/>
        </w:numPr>
        <w:pBdr>
          <w:top w:val="nil"/>
          <w:left w:val="nil"/>
          <w:bottom w:val="nil"/>
          <w:right w:val="nil"/>
          <w:between w:val="nil"/>
        </w:pBdr>
        <w:tabs>
          <w:tab w:val="left" w:pos="818"/>
          <w:tab w:val="left" w:pos="819"/>
        </w:tabs>
        <w:spacing w:before="240" w:after="240"/>
        <w:ind w:left="835" w:right="-43"/>
        <w:contextualSpacing w:val="0"/>
        <w:rPr>
          <w:rFonts w:ascii="Arial" w:hAnsi="Arial" w:cs="Arial"/>
          <w:color w:val="000000"/>
          <w:sz w:val="24"/>
          <w:szCs w:val="24"/>
        </w:rPr>
      </w:pPr>
      <w:r w:rsidRPr="00C3517F">
        <w:rPr>
          <w:rFonts w:ascii="Arial" w:eastAsia="Times New Roman" w:hAnsi="Arial" w:cs="Arial"/>
          <w:color w:val="000000"/>
          <w:sz w:val="24"/>
          <w:szCs w:val="24"/>
        </w:rPr>
        <w:t>Overview of previous and current updates to Worker Protection Standards, from the UC Statewide Integrated Pest Management Program;</w:t>
      </w:r>
    </w:p>
    <w:p w14:paraId="2A0D6BA2" w14:textId="028D7382" w:rsidR="000D4243" w:rsidRPr="00427242" w:rsidRDefault="00184404" w:rsidP="00427242">
      <w:pPr>
        <w:pStyle w:val="ListParagraph"/>
        <w:numPr>
          <w:ilvl w:val="0"/>
          <w:numId w:val="1"/>
        </w:numPr>
        <w:pBdr>
          <w:top w:val="nil"/>
          <w:left w:val="nil"/>
          <w:bottom w:val="nil"/>
          <w:right w:val="nil"/>
          <w:between w:val="nil"/>
        </w:pBdr>
        <w:tabs>
          <w:tab w:val="left" w:pos="818"/>
          <w:tab w:val="left" w:pos="819"/>
        </w:tabs>
        <w:spacing w:before="240" w:after="240"/>
        <w:ind w:left="835" w:right="-43"/>
        <w:contextualSpacing w:val="0"/>
        <w:rPr>
          <w:rFonts w:ascii="Arial" w:hAnsi="Arial" w:cs="Arial"/>
          <w:color w:val="000000"/>
          <w:sz w:val="24"/>
          <w:szCs w:val="24"/>
        </w:rPr>
      </w:pPr>
      <w:r w:rsidRPr="00C3517F">
        <w:rPr>
          <w:rFonts w:ascii="Arial" w:eastAsia="Times New Roman" w:hAnsi="Arial" w:cs="Arial"/>
          <w:color w:val="000000"/>
          <w:sz w:val="24"/>
          <w:szCs w:val="24"/>
        </w:rPr>
        <w:t>Recognizing and Reporting Problems with Pesticides, Department of Pesticide</w:t>
      </w:r>
      <w:r w:rsidR="000D4243" w:rsidRPr="00C3517F">
        <w:rPr>
          <w:rFonts w:ascii="Arial" w:eastAsia="Times New Roman" w:hAnsi="Arial" w:cs="Arial"/>
          <w:color w:val="000000"/>
          <w:sz w:val="24"/>
          <w:szCs w:val="24"/>
        </w:rPr>
        <w:t xml:space="preserve"> </w:t>
      </w:r>
      <w:r w:rsidRPr="00C3517F">
        <w:rPr>
          <w:rFonts w:ascii="Arial" w:eastAsia="Times New Roman" w:hAnsi="Arial" w:cs="Arial"/>
          <w:color w:val="000000"/>
          <w:sz w:val="24"/>
          <w:szCs w:val="24"/>
        </w:rPr>
        <w:t>Regulation.</w:t>
      </w:r>
    </w:p>
    <w:p w14:paraId="06CD8FA2" w14:textId="0A2344DD" w:rsidR="004732B9" w:rsidRPr="00C3517F" w:rsidRDefault="00FF7A7C" w:rsidP="007A0B92">
      <w:pPr>
        <w:pBdr>
          <w:top w:val="nil"/>
          <w:left w:val="nil"/>
          <w:bottom w:val="nil"/>
          <w:right w:val="nil"/>
          <w:between w:val="nil"/>
        </w:pBdr>
        <w:ind w:right="-50"/>
        <w:rPr>
          <w:rFonts w:ascii="Arial" w:eastAsia="Times New Roman" w:hAnsi="Arial" w:cs="Arial"/>
          <w:color w:val="000000"/>
          <w:sz w:val="24"/>
          <w:szCs w:val="24"/>
        </w:rPr>
      </w:pPr>
      <w:r w:rsidRPr="00C3517F">
        <w:rPr>
          <w:rFonts w:ascii="Arial" w:eastAsia="Times New Roman" w:hAnsi="Arial" w:cs="Arial"/>
          <w:color w:val="1C1C1C"/>
          <w:sz w:val="24"/>
          <w:szCs w:val="24"/>
        </w:rPr>
        <w:t>T</w:t>
      </w:r>
      <w:r w:rsidR="00184404" w:rsidRPr="00C3517F">
        <w:rPr>
          <w:rFonts w:ascii="Arial" w:eastAsia="Times New Roman" w:hAnsi="Arial" w:cs="Arial"/>
          <w:color w:val="1C1C1C"/>
          <w:sz w:val="24"/>
          <w:szCs w:val="24"/>
        </w:rPr>
        <w:t>o further inform the migrant families within each region, we brought extra copies of materials</w:t>
      </w:r>
      <w:r w:rsidR="00B30EB8" w:rsidRPr="00C3517F">
        <w:rPr>
          <w:rFonts w:ascii="Arial" w:eastAsia="Times New Roman" w:hAnsi="Arial" w:cs="Arial"/>
          <w:color w:val="1C1C1C"/>
          <w:sz w:val="24"/>
          <w:szCs w:val="24"/>
        </w:rPr>
        <w:t>,</w:t>
      </w:r>
      <w:r w:rsidR="00184404" w:rsidRPr="00C3517F">
        <w:rPr>
          <w:rFonts w:ascii="Arial" w:eastAsia="Times New Roman" w:hAnsi="Arial" w:cs="Arial"/>
          <w:color w:val="1C1C1C"/>
          <w:sz w:val="24"/>
          <w:szCs w:val="24"/>
        </w:rPr>
        <w:t xml:space="preserve"> disseminating an additional 2,580 copies of key materials to stakeholders for re-distribution within their communities.</w:t>
      </w:r>
    </w:p>
    <w:p w14:paraId="2AAC6F41" w14:textId="6C9F8A05" w:rsidR="006405D5" w:rsidRPr="00914193" w:rsidRDefault="006405D5" w:rsidP="008F7302">
      <w:pPr>
        <w:pStyle w:val="BodyText"/>
        <w:spacing w:before="240" w:after="240"/>
        <w:rPr>
          <w:rFonts w:ascii="Arial" w:hAnsi="Arial" w:cs="Arial"/>
          <w:b w:val="0"/>
        </w:rPr>
      </w:pPr>
      <w:r w:rsidRPr="00914193">
        <w:rPr>
          <w:rFonts w:ascii="Arial" w:hAnsi="Arial" w:cs="Arial"/>
          <w:b w:val="0"/>
        </w:rPr>
        <w:t>Participant Characteristics</w:t>
      </w:r>
    </w:p>
    <w:p w14:paraId="043708B8" w14:textId="0492863D" w:rsidR="003A4A90" w:rsidRDefault="006405D5" w:rsidP="007A0B92">
      <w:pPr>
        <w:rPr>
          <w:rFonts w:ascii="Arial" w:hAnsi="Arial" w:cs="Arial"/>
          <w:sz w:val="24"/>
          <w:szCs w:val="24"/>
        </w:rPr>
      </w:pPr>
      <w:r w:rsidRPr="00C3517F">
        <w:rPr>
          <w:rFonts w:ascii="Arial" w:hAnsi="Arial" w:cs="Arial"/>
          <w:sz w:val="24"/>
          <w:szCs w:val="24"/>
        </w:rPr>
        <w:t>Workshop participants</w:t>
      </w:r>
      <w:r w:rsidR="00672A34">
        <w:rPr>
          <w:rFonts w:ascii="Arial" w:hAnsi="Arial" w:cs="Arial"/>
          <w:sz w:val="24"/>
          <w:szCs w:val="24"/>
        </w:rPr>
        <w:t xml:space="preserve"> were primarily farmworkers (73 percent</w:t>
      </w:r>
      <w:r w:rsidRPr="00C3517F">
        <w:rPr>
          <w:rFonts w:ascii="Arial" w:hAnsi="Arial" w:cs="Arial"/>
          <w:sz w:val="24"/>
          <w:szCs w:val="24"/>
        </w:rPr>
        <w:t>)</w:t>
      </w:r>
      <w:r w:rsidR="0021408A" w:rsidRPr="00C3517F">
        <w:rPr>
          <w:rFonts w:ascii="Arial" w:hAnsi="Arial" w:cs="Arial"/>
          <w:sz w:val="24"/>
          <w:szCs w:val="24"/>
        </w:rPr>
        <w:t>,</w:t>
      </w:r>
      <w:r w:rsidRPr="00C3517F">
        <w:rPr>
          <w:rFonts w:ascii="Arial" w:hAnsi="Arial" w:cs="Arial"/>
          <w:sz w:val="24"/>
          <w:szCs w:val="24"/>
        </w:rPr>
        <w:t xml:space="preserve"> and while most reported th</w:t>
      </w:r>
      <w:r w:rsidR="00672A34">
        <w:rPr>
          <w:rFonts w:ascii="Arial" w:hAnsi="Arial" w:cs="Arial"/>
          <w:sz w:val="24"/>
          <w:szCs w:val="24"/>
        </w:rPr>
        <w:t>at they were in good health (78 percent</w:t>
      </w:r>
      <w:r w:rsidRPr="00C3517F">
        <w:rPr>
          <w:rFonts w:ascii="Arial" w:hAnsi="Arial" w:cs="Arial"/>
          <w:sz w:val="24"/>
          <w:szCs w:val="24"/>
        </w:rPr>
        <w:t xml:space="preserve">), the balance reporting only fair to </w:t>
      </w:r>
      <w:r w:rsidR="00672A34">
        <w:rPr>
          <w:rFonts w:ascii="Arial" w:hAnsi="Arial" w:cs="Arial"/>
          <w:sz w:val="24"/>
          <w:szCs w:val="24"/>
        </w:rPr>
        <w:t>poor health (28 percent</w:t>
      </w:r>
      <w:r w:rsidRPr="00C3517F">
        <w:rPr>
          <w:rFonts w:ascii="Arial" w:hAnsi="Arial" w:cs="Arial"/>
          <w:sz w:val="24"/>
          <w:szCs w:val="24"/>
        </w:rPr>
        <w:t xml:space="preserve">) is much higher than the general U.S. population and also </w:t>
      </w:r>
      <w:r w:rsidR="00044230" w:rsidRPr="00C3517F">
        <w:rPr>
          <w:rFonts w:ascii="Arial" w:hAnsi="Arial" w:cs="Arial"/>
          <w:sz w:val="24"/>
          <w:szCs w:val="24"/>
        </w:rPr>
        <w:t>Latino</w:t>
      </w:r>
      <w:r w:rsidRPr="00C3517F">
        <w:rPr>
          <w:rFonts w:ascii="Arial" w:hAnsi="Arial" w:cs="Arial"/>
          <w:sz w:val="24"/>
          <w:szCs w:val="24"/>
        </w:rPr>
        <w:t xml:space="preserve"> U.S. </w:t>
      </w:r>
      <w:r w:rsidR="00672A34">
        <w:rPr>
          <w:rFonts w:ascii="Arial" w:hAnsi="Arial" w:cs="Arial"/>
          <w:sz w:val="24"/>
          <w:szCs w:val="24"/>
        </w:rPr>
        <w:t>residents (Approximately 11.5 Percent</w:t>
      </w:r>
      <w:r w:rsidR="007A0B92">
        <w:rPr>
          <w:rFonts w:ascii="Arial" w:hAnsi="Arial" w:cs="Arial"/>
          <w:sz w:val="24"/>
          <w:szCs w:val="24"/>
        </w:rPr>
        <w:t>) (</w:t>
      </w:r>
      <w:r w:rsidR="008F7302">
        <w:rPr>
          <w:rFonts w:ascii="Arial" w:hAnsi="Arial" w:cs="Arial"/>
          <w:sz w:val="24"/>
          <w:szCs w:val="24"/>
        </w:rPr>
        <w:t>Table</w:t>
      </w:r>
      <w:r w:rsidR="00B75D67">
        <w:rPr>
          <w:rFonts w:ascii="Arial" w:hAnsi="Arial" w:cs="Arial"/>
          <w:sz w:val="24"/>
          <w:szCs w:val="24"/>
        </w:rPr>
        <w:t>s</w:t>
      </w:r>
      <w:r w:rsidR="008F7302">
        <w:rPr>
          <w:rFonts w:ascii="Arial" w:hAnsi="Arial" w:cs="Arial"/>
          <w:sz w:val="24"/>
          <w:szCs w:val="24"/>
        </w:rPr>
        <w:t xml:space="preserve"> 2</w:t>
      </w:r>
      <w:r w:rsidR="00B75D67">
        <w:rPr>
          <w:rFonts w:ascii="Arial" w:hAnsi="Arial" w:cs="Arial"/>
          <w:sz w:val="24"/>
          <w:szCs w:val="24"/>
        </w:rPr>
        <w:t xml:space="preserve"> and 3</w:t>
      </w:r>
      <w:r w:rsidRPr="00C3517F">
        <w:rPr>
          <w:rFonts w:ascii="Arial" w:hAnsi="Arial" w:cs="Arial"/>
          <w:sz w:val="24"/>
          <w:szCs w:val="24"/>
        </w:rPr>
        <w:t>).</w:t>
      </w:r>
      <w:r w:rsidR="001C47D8" w:rsidRPr="00C3517F">
        <w:rPr>
          <w:rStyle w:val="FootnoteReference"/>
          <w:rFonts w:ascii="Arial" w:hAnsi="Arial" w:cs="Arial"/>
          <w:sz w:val="24"/>
          <w:szCs w:val="24"/>
        </w:rPr>
        <w:footnoteReference w:id="4"/>
      </w:r>
      <w:r w:rsidRPr="00C3517F">
        <w:rPr>
          <w:rFonts w:ascii="Arial" w:hAnsi="Arial" w:cs="Arial"/>
          <w:sz w:val="24"/>
          <w:szCs w:val="24"/>
        </w:rPr>
        <w:t xml:space="preserve"> The vast majority of respondents </w:t>
      </w:r>
      <w:r w:rsidR="00672A34">
        <w:rPr>
          <w:rFonts w:ascii="Arial" w:hAnsi="Arial" w:cs="Arial"/>
          <w:sz w:val="24"/>
          <w:szCs w:val="24"/>
        </w:rPr>
        <w:t>(95 percent</w:t>
      </w:r>
      <w:r w:rsidRPr="00C3517F">
        <w:rPr>
          <w:rFonts w:ascii="Arial" w:hAnsi="Arial" w:cs="Arial"/>
          <w:sz w:val="24"/>
          <w:szCs w:val="24"/>
        </w:rPr>
        <w:t>) reported that they or their family were concerned about pesticide e</w:t>
      </w:r>
      <w:r w:rsidR="00DF3ABF">
        <w:rPr>
          <w:rFonts w:ascii="Arial" w:hAnsi="Arial" w:cs="Arial"/>
          <w:sz w:val="24"/>
          <w:szCs w:val="24"/>
        </w:rPr>
        <w:t xml:space="preserve">xposures in their communities. </w:t>
      </w:r>
    </w:p>
    <w:p w14:paraId="04347D66" w14:textId="77777777" w:rsidR="003A4A90" w:rsidRDefault="003A4A90">
      <w:pPr>
        <w:rPr>
          <w:rFonts w:ascii="Arial" w:hAnsi="Arial" w:cs="Arial"/>
          <w:sz w:val="24"/>
          <w:szCs w:val="24"/>
        </w:rPr>
      </w:pPr>
      <w:r>
        <w:rPr>
          <w:rFonts w:ascii="Arial" w:hAnsi="Arial" w:cs="Arial"/>
          <w:sz w:val="24"/>
          <w:szCs w:val="24"/>
        </w:rPr>
        <w:br w:type="page"/>
      </w:r>
    </w:p>
    <w:p w14:paraId="644E351C" w14:textId="7E2CDC04" w:rsidR="008F7302" w:rsidRDefault="008F7302" w:rsidP="00B75D67">
      <w:pPr>
        <w:pStyle w:val="Heading5"/>
      </w:pPr>
      <w:r>
        <w:lastRenderedPageBreak/>
        <w:t xml:space="preserve">Table 2: </w:t>
      </w:r>
      <w:r w:rsidR="00B75D67">
        <w:t xml:space="preserve">Percentage of Total Responses - </w:t>
      </w:r>
      <w:r>
        <w:t>Participant Households who work in Agriculture</w:t>
      </w:r>
    </w:p>
    <w:tbl>
      <w:tblPr>
        <w:tblStyle w:val="GridTable1Light"/>
        <w:tblW w:w="0" w:type="auto"/>
        <w:tblLook w:val="0420" w:firstRow="1" w:lastRow="0" w:firstColumn="0" w:lastColumn="0" w:noHBand="0" w:noVBand="1"/>
        <w:tblDescription w:val="Table with the percent of responses to how many households work in Agriculture."/>
      </w:tblPr>
      <w:tblGrid>
        <w:gridCol w:w="3166"/>
        <w:gridCol w:w="3165"/>
        <w:gridCol w:w="3019"/>
      </w:tblGrid>
      <w:tr w:rsidR="008F7302" w14:paraId="14CD813E" w14:textId="687E15D9" w:rsidTr="00035B1B">
        <w:trPr>
          <w:cnfStyle w:val="100000000000" w:firstRow="1" w:lastRow="0" w:firstColumn="0" w:lastColumn="0" w:oddVBand="0" w:evenVBand="0" w:oddHBand="0" w:evenHBand="0" w:firstRowFirstColumn="0" w:firstRowLastColumn="0" w:lastRowFirstColumn="0" w:lastRowLastColumn="0"/>
          <w:cantSplit/>
          <w:tblHeader/>
        </w:trPr>
        <w:tc>
          <w:tcPr>
            <w:tcW w:w="3250" w:type="dxa"/>
          </w:tcPr>
          <w:p w14:paraId="3ABECC02" w14:textId="176B3822" w:rsidR="008F7302" w:rsidRDefault="008F7302" w:rsidP="003C3997">
            <w:pPr>
              <w:spacing w:before="120"/>
              <w:rPr>
                <w:rFonts w:ascii="Arial" w:hAnsi="Arial" w:cs="Arial"/>
                <w:sz w:val="24"/>
                <w:szCs w:val="24"/>
              </w:rPr>
            </w:pPr>
            <w:r>
              <w:rPr>
                <w:rFonts w:ascii="Arial" w:hAnsi="Arial" w:cs="Arial"/>
                <w:sz w:val="24"/>
                <w:szCs w:val="24"/>
              </w:rPr>
              <w:t>Yes</w:t>
            </w:r>
          </w:p>
        </w:tc>
        <w:tc>
          <w:tcPr>
            <w:tcW w:w="3249" w:type="dxa"/>
          </w:tcPr>
          <w:p w14:paraId="44A54ED1" w14:textId="0755331E" w:rsidR="008F7302" w:rsidRDefault="008F7302" w:rsidP="003C3997">
            <w:pPr>
              <w:spacing w:before="120"/>
              <w:rPr>
                <w:rFonts w:ascii="Arial" w:hAnsi="Arial" w:cs="Arial"/>
                <w:sz w:val="24"/>
                <w:szCs w:val="24"/>
              </w:rPr>
            </w:pPr>
            <w:r>
              <w:rPr>
                <w:rFonts w:ascii="Arial" w:hAnsi="Arial" w:cs="Arial"/>
                <w:sz w:val="24"/>
                <w:szCs w:val="24"/>
              </w:rPr>
              <w:t>No</w:t>
            </w:r>
          </w:p>
        </w:tc>
        <w:tc>
          <w:tcPr>
            <w:tcW w:w="3071" w:type="dxa"/>
          </w:tcPr>
          <w:p w14:paraId="48191F4A" w14:textId="00F8CF88" w:rsidR="008F7302" w:rsidRDefault="008F7302" w:rsidP="003C3997">
            <w:pPr>
              <w:spacing w:before="120"/>
              <w:rPr>
                <w:rFonts w:ascii="Arial" w:hAnsi="Arial" w:cs="Arial"/>
                <w:sz w:val="24"/>
                <w:szCs w:val="24"/>
              </w:rPr>
            </w:pPr>
            <w:r>
              <w:rPr>
                <w:rFonts w:ascii="Arial" w:hAnsi="Arial" w:cs="Arial"/>
                <w:sz w:val="24"/>
                <w:szCs w:val="24"/>
              </w:rPr>
              <w:t>Number of Responses</w:t>
            </w:r>
          </w:p>
        </w:tc>
      </w:tr>
      <w:tr w:rsidR="008F7302" w14:paraId="5907B302" w14:textId="06D24496" w:rsidTr="00035B1B">
        <w:trPr>
          <w:cantSplit/>
        </w:trPr>
        <w:tc>
          <w:tcPr>
            <w:tcW w:w="3250" w:type="dxa"/>
          </w:tcPr>
          <w:p w14:paraId="2AE3EEC8" w14:textId="6A96B34D" w:rsidR="008F7302" w:rsidRDefault="008F7302" w:rsidP="003C3997">
            <w:pPr>
              <w:spacing w:before="120"/>
              <w:rPr>
                <w:rFonts w:ascii="Arial" w:hAnsi="Arial" w:cs="Arial"/>
                <w:sz w:val="24"/>
                <w:szCs w:val="24"/>
              </w:rPr>
            </w:pPr>
            <w:r>
              <w:rPr>
                <w:rFonts w:ascii="Arial" w:hAnsi="Arial" w:cs="Arial"/>
                <w:sz w:val="24"/>
                <w:szCs w:val="24"/>
              </w:rPr>
              <w:t>73%</w:t>
            </w:r>
          </w:p>
        </w:tc>
        <w:tc>
          <w:tcPr>
            <w:tcW w:w="3249" w:type="dxa"/>
          </w:tcPr>
          <w:p w14:paraId="054C3E89" w14:textId="32699406" w:rsidR="008F7302" w:rsidRDefault="008F7302" w:rsidP="003C3997">
            <w:pPr>
              <w:spacing w:before="120"/>
              <w:rPr>
                <w:rFonts w:ascii="Arial" w:hAnsi="Arial" w:cs="Arial"/>
                <w:sz w:val="24"/>
                <w:szCs w:val="24"/>
              </w:rPr>
            </w:pPr>
            <w:r>
              <w:rPr>
                <w:rFonts w:ascii="Arial" w:hAnsi="Arial" w:cs="Arial"/>
                <w:sz w:val="24"/>
                <w:szCs w:val="24"/>
              </w:rPr>
              <w:t>27%</w:t>
            </w:r>
          </w:p>
        </w:tc>
        <w:tc>
          <w:tcPr>
            <w:tcW w:w="3071" w:type="dxa"/>
          </w:tcPr>
          <w:p w14:paraId="4B9DD4C8" w14:textId="643E43D5" w:rsidR="008F7302" w:rsidRDefault="008F7302" w:rsidP="003C3997">
            <w:pPr>
              <w:spacing w:before="120"/>
              <w:rPr>
                <w:rFonts w:ascii="Arial" w:hAnsi="Arial" w:cs="Arial"/>
                <w:sz w:val="24"/>
                <w:szCs w:val="24"/>
              </w:rPr>
            </w:pPr>
            <w:r>
              <w:rPr>
                <w:rFonts w:ascii="Arial" w:hAnsi="Arial" w:cs="Arial"/>
                <w:sz w:val="24"/>
                <w:szCs w:val="24"/>
              </w:rPr>
              <w:t>66</w:t>
            </w:r>
          </w:p>
        </w:tc>
      </w:tr>
    </w:tbl>
    <w:p w14:paraId="0AB64FF2" w14:textId="68712446" w:rsidR="008F7302" w:rsidRDefault="008F7302" w:rsidP="00B75D67">
      <w:pPr>
        <w:pStyle w:val="Heading5"/>
      </w:pPr>
      <w:r>
        <w:t xml:space="preserve">Table 3: </w:t>
      </w:r>
      <w:r w:rsidR="00B75D67">
        <w:t xml:space="preserve">Percentage of Total Responses - </w:t>
      </w:r>
      <w:r>
        <w:t>In general, would you say your health is…</w:t>
      </w:r>
    </w:p>
    <w:tbl>
      <w:tblPr>
        <w:tblStyle w:val="GridTable1Light"/>
        <w:tblW w:w="0" w:type="auto"/>
        <w:tblLook w:val="0420" w:firstRow="1" w:lastRow="0" w:firstColumn="0" w:lastColumn="0" w:noHBand="0" w:noVBand="1"/>
        <w:tblDescription w:val="Table with percentage on rating of health between excellent, very good, good, fair, and poor."/>
      </w:tblPr>
      <w:tblGrid>
        <w:gridCol w:w="1575"/>
        <w:gridCol w:w="1550"/>
        <w:gridCol w:w="1550"/>
        <w:gridCol w:w="1541"/>
        <w:gridCol w:w="1545"/>
        <w:gridCol w:w="1589"/>
      </w:tblGrid>
      <w:tr w:rsidR="008F7302" w:rsidRPr="00A43EF1" w14:paraId="5BFEED06" w14:textId="77777777" w:rsidTr="00CC6FA3">
        <w:trPr>
          <w:cnfStyle w:val="100000000000" w:firstRow="1" w:lastRow="0" w:firstColumn="0" w:lastColumn="0" w:oddVBand="0" w:evenVBand="0" w:oddHBand="0" w:evenHBand="0" w:firstRowFirstColumn="0" w:firstRowLastColumn="0" w:lastRowFirstColumn="0" w:lastRowLastColumn="0"/>
          <w:cantSplit/>
          <w:tblHeader/>
        </w:trPr>
        <w:tc>
          <w:tcPr>
            <w:tcW w:w="1595" w:type="dxa"/>
          </w:tcPr>
          <w:p w14:paraId="3D807375" w14:textId="714F9FCA" w:rsidR="008F7302" w:rsidRPr="00A43EF1" w:rsidRDefault="00A43EF1" w:rsidP="003C3997">
            <w:pPr>
              <w:spacing w:before="120" w:after="100" w:afterAutospacing="1"/>
              <w:rPr>
                <w:rFonts w:ascii="Arial" w:hAnsi="Arial" w:cs="Arial"/>
                <w:sz w:val="24"/>
                <w:szCs w:val="24"/>
              </w:rPr>
            </w:pPr>
            <w:r w:rsidRPr="00A43EF1">
              <w:rPr>
                <w:rFonts w:ascii="Arial" w:hAnsi="Arial" w:cs="Arial"/>
                <w:sz w:val="24"/>
                <w:szCs w:val="24"/>
              </w:rPr>
              <w:t>Excellent</w:t>
            </w:r>
          </w:p>
        </w:tc>
        <w:tc>
          <w:tcPr>
            <w:tcW w:w="1595" w:type="dxa"/>
          </w:tcPr>
          <w:p w14:paraId="5DAFF448" w14:textId="16B203F1" w:rsidR="008F7302" w:rsidRPr="00A43EF1" w:rsidRDefault="00A43EF1" w:rsidP="003C3997">
            <w:pPr>
              <w:pStyle w:val="TableParagraph"/>
              <w:spacing w:before="120" w:after="100" w:afterAutospacing="1"/>
              <w:rPr>
                <w:rFonts w:ascii="Arial" w:hAnsi="Arial" w:cs="Arial"/>
                <w:sz w:val="24"/>
                <w:szCs w:val="24"/>
              </w:rPr>
            </w:pPr>
            <w:r w:rsidRPr="00A43EF1">
              <w:rPr>
                <w:rFonts w:ascii="Arial" w:hAnsi="Arial" w:cs="Arial"/>
                <w:sz w:val="24"/>
                <w:szCs w:val="24"/>
              </w:rPr>
              <w:t>Very Good</w:t>
            </w:r>
          </w:p>
        </w:tc>
        <w:tc>
          <w:tcPr>
            <w:tcW w:w="1595" w:type="dxa"/>
          </w:tcPr>
          <w:p w14:paraId="0A354D04" w14:textId="464DFC42" w:rsidR="008F7302" w:rsidRPr="00A43EF1" w:rsidRDefault="00A43EF1" w:rsidP="003C3997">
            <w:pPr>
              <w:spacing w:before="120" w:after="100" w:afterAutospacing="1"/>
              <w:rPr>
                <w:rFonts w:ascii="Arial" w:hAnsi="Arial" w:cs="Arial"/>
                <w:sz w:val="24"/>
                <w:szCs w:val="24"/>
              </w:rPr>
            </w:pPr>
            <w:r w:rsidRPr="00A43EF1">
              <w:rPr>
                <w:rFonts w:ascii="Arial" w:hAnsi="Arial" w:cs="Arial"/>
                <w:sz w:val="24"/>
                <w:szCs w:val="24"/>
              </w:rPr>
              <w:t>Good</w:t>
            </w:r>
          </w:p>
        </w:tc>
        <w:tc>
          <w:tcPr>
            <w:tcW w:w="1595" w:type="dxa"/>
          </w:tcPr>
          <w:p w14:paraId="7F664D14" w14:textId="38D3434C" w:rsidR="008F7302" w:rsidRPr="00A43EF1" w:rsidRDefault="00A43EF1" w:rsidP="003C3997">
            <w:pPr>
              <w:spacing w:before="120" w:after="100" w:afterAutospacing="1"/>
              <w:rPr>
                <w:rFonts w:ascii="Arial" w:hAnsi="Arial" w:cs="Arial"/>
                <w:sz w:val="24"/>
                <w:szCs w:val="24"/>
              </w:rPr>
            </w:pPr>
            <w:r w:rsidRPr="00A43EF1">
              <w:rPr>
                <w:rFonts w:ascii="Arial" w:hAnsi="Arial" w:cs="Arial"/>
                <w:sz w:val="24"/>
                <w:szCs w:val="24"/>
              </w:rPr>
              <w:t>Fair</w:t>
            </w:r>
          </w:p>
        </w:tc>
        <w:tc>
          <w:tcPr>
            <w:tcW w:w="1595" w:type="dxa"/>
          </w:tcPr>
          <w:p w14:paraId="03DA2274" w14:textId="1BC993DA" w:rsidR="008F7302" w:rsidRPr="00A43EF1" w:rsidRDefault="00A43EF1" w:rsidP="003C3997">
            <w:pPr>
              <w:spacing w:before="120" w:after="100" w:afterAutospacing="1"/>
              <w:rPr>
                <w:rFonts w:ascii="Arial" w:hAnsi="Arial" w:cs="Arial"/>
                <w:sz w:val="24"/>
                <w:szCs w:val="24"/>
              </w:rPr>
            </w:pPr>
            <w:r w:rsidRPr="00A43EF1">
              <w:rPr>
                <w:rFonts w:ascii="Arial" w:hAnsi="Arial" w:cs="Arial"/>
                <w:sz w:val="24"/>
                <w:szCs w:val="24"/>
              </w:rPr>
              <w:t>Poor</w:t>
            </w:r>
          </w:p>
        </w:tc>
        <w:tc>
          <w:tcPr>
            <w:tcW w:w="1595" w:type="dxa"/>
          </w:tcPr>
          <w:p w14:paraId="62687289" w14:textId="1F39D27C" w:rsidR="008F7302" w:rsidRPr="00A43EF1" w:rsidRDefault="00A43EF1" w:rsidP="003C3997">
            <w:pPr>
              <w:spacing w:before="120" w:after="100" w:afterAutospacing="1"/>
              <w:rPr>
                <w:rFonts w:ascii="Arial" w:hAnsi="Arial" w:cs="Arial"/>
                <w:sz w:val="24"/>
                <w:szCs w:val="24"/>
              </w:rPr>
            </w:pPr>
            <w:r w:rsidRPr="00A43EF1">
              <w:rPr>
                <w:rFonts w:ascii="Arial" w:hAnsi="Arial" w:cs="Arial"/>
                <w:sz w:val="24"/>
                <w:szCs w:val="24"/>
              </w:rPr>
              <w:t># of Responses</w:t>
            </w:r>
          </w:p>
        </w:tc>
      </w:tr>
      <w:tr w:rsidR="008F7302" w:rsidRPr="00B75D67" w14:paraId="2CFB83A1" w14:textId="77777777" w:rsidTr="00CC6FA3">
        <w:trPr>
          <w:cantSplit/>
        </w:trPr>
        <w:tc>
          <w:tcPr>
            <w:tcW w:w="1595" w:type="dxa"/>
          </w:tcPr>
          <w:p w14:paraId="5DD7F7AA" w14:textId="0C8437FE" w:rsidR="008F7302" w:rsidRPr="00B75D67" w:rsidRDefault="00B75D67" w:rsidP="003C3997">
            <w:pPr>
              <w:spacing w:before="120"/>
              <w:rPr>
                <w:rFonts w:ascii="Arial" w:hAnsi="Arial" w:cs="Arial"/>
                <w:sz w:val="24"/>
                <w:szCs w:val="24"/>
              </w:rPr>
            </w:pPr>
            <w:r w:rsidRPr="00B75D67">
              <w:rPr>
                <w:rFonts w:ascii="Arial" w:hAnsi="Arial" w:cs="Arial"/>
                <w:sz w:val="24"/>
                <w:szCs w:val="24"/>
              </w:rPr>
              <w:t>6%</w:t>
            </w:r>
          </w:p>
        </w:tc>
        <w:tc>
          <w:tcPr>
            <w:tcW w:w="1595" w:type="dxa"/>
          </w:tcPr>
          <w:p w14:paraId="7B50A4BF" w14:textId="4764CCC3" w:rsidR="008F7302" w:rsidRPr="00B75D67" w:rsidRDefault="00B75D67" w:rsidP="003C3997">
            <w:pPr>
              <w:pStyle w:val="TableParagraph"/>
              <w:spacing w:before="120"/>
              <w:rPr>
                <w:rFonts w:ascii="Arial" w:hAnsi="Arial" w:cs="Arial"/>
                <w:sz w:val="24"/>
                <w:szCs w:val="24"/>
              </w:rPr>
            </w:pPr>
            <w:r w:rsidRPr="00B75D67">
              <w:rPr>
                <w:rFonts w:ascii="Arial" w:hAnsi="Arial" w:cs="Arial"/>
                <w:sz w:val="24"/>
                <w:szCs w:val="24"/>
              </w:rPr>
              <w:t>33%</w:t>
            </w:r>
          </w:p>
        </w:tc>
        <w:tc>
          <w:tcPr>
            <w:tcW w:w="1595" w:type="dxa"/>
          </w:tcPr>
          <w:p w14:paraId="37396191" w14:textId="0110253E" w:rsidR="008F7302" w:rsidRPr="00B75D67" w:rsidRDefault="00B75D67" w:rsidP="003C3997">
            <w:pPr>
              <w:spacing w:before="120"/>
              <w:rPr>
                <w:rFonts w:ascii="Arial" w:hAnsi="Arial" w:cs="Arial"/>
                <w:sz w:val="24"/>
                <w:szCs w:val="24"/>
              </w:rPr>
            </w:pPr>
            <w:r w:rsidRPr="00B75D67">
              <w:rPr>
                <w:rFonts w:ascii="Arial" w:hAnsi="Arial" w:cs="Arial"/>
                <w:sz w:val="24"/>
                <w:szCs w:val="24"/>
              </w:rPr>
              <w:t>45%</w:t>
            </w:r>
          </w:p>
        </w:tc>
        <w:tc>
          <w:tcPr>
            <w:tcW w:w="1595" w:type="dxa"/>
          </w:tcPr>
          <w:p w14:paraId="5304CD8B" w14:textId="63716B2D" w:rsidR="008F7302" w:rsidRPr="00B75D67" w:rsidRDefault="00B75D67" w:rsidP="003C3997">
            <w:pPr>
              <w:spacing w:before="120"/>
              <w:rPr>
                <w:rFonts w:ascii="Arial" w:hAnsi="Arial" w:cs="Arial"/>
                <w:sz w:val="24"/>
                <w:szCs w:val="24"/>
              </w:rPr>
            </w:pPr>
            <w:r w:rsidRPr="00B75D67">
              <w:rPr>
                <w:rFonts w:ascii="Arial" w:hAnsi="Arial" w:cs="Arial"/>
                <w:sz w:val="24"/>
                <w:szCs w:val="24"/>
              </w:rPr>
              <w:t>11%</w:t>
            </w:r>
          </w:p>
        </w:tc>
        <w:tc>
          <w:tcPr>
            <w:tcW w:w="1595" w:type="dxa"/>
          </w:tcPr>
          <w:p w14:paraId="41451198" w14:textId="11298B46" w:rsidR="008F7302" w:rsidRPr="00B75D67" w:rsidRDefault="00B75D67" w:rsidP="003C3997">
            <w:pPr>
              <w:spacing w:before="120"/>
              <w:rPr>
                <w:rFonts w:ascii="Arial" w:hAnsi="Arial" w:cs="Arial"/>
                <w:sz w:val="24"/>
                <w:szCs w:val="24"/>
              </w:rPr>
            </w:pPr>
            <w:r w:rsidRPr="00B75D67">
              <w:rPr>
                <w:rFonts w:ascii="Arial" w:hAnsi="Arial" w:cs="Arial"/>
                <w:sz w:val="24"/>
                <w:szCs w:val="24"/>
              </w:rPr>
              <w:t>5%</w:t>
            </w:r>
          </w:p>
        </w:tc>
        <w:tc>
          <w:tcPr>
            <w:tcW w:w="1595" w:type="dxa"/>
          </w:tcPr>
          <w:p w14:paraId="11C0D015" w14:textId="01D0A6EB" w:rsidR="008F7302" w:rsidRPr="00B75D67" w:rsidRDefault="00B75D67" w:rsidP="003C3997">
            <w:pPr>
              <w:spacing w:before="120"/>
              <w:rPr>
                <w:rFonts w:ascii="Arial" w:hAnsi="Arial" w:cs="Arial"/>
                <w:sz w:val="24"/>
                <w:szCs w:val="24"/>
              </w:rPr>
            </w:pPr>
            <w:r w:rsidRPr="00B75D67">
              <w:rPr>
                <w:rFonts w:ascii="Arial" w:hAnsi="Arial" w:cs="Arial"/>
                <w:sz w:val="24"/>
                <w:szCs w:val="24"/>
              </w:rPr>
              <w:t>66</w:t>
            </w:r>
          </w:p>
        </w:tc>
      </w:tr>
    </w:tbl>
    <w:p w14:paraId="7BEBFD0E" w14:textId="5D33E705" w:rsidR="005C3A36" w:rsidRDefault="006438CE" w:rsidP="003A4A90">
      <w:pPr>
        <w:pStyle w:val="Heading3"/>
      </w:pPr>
      <w:bookmarkStart w:id="10" w:name="_Toc525120460"/>
      <w:r>
        <w:t xml:space="preserve">b) </w:t>
      </w:r>
      <w:r w:rsidR="00C47A2A" w:rsidRPr="00C3517F">
        <w:t>Achievement of Objectives</w:t>
      </w:r>
      <w:bookmarkEnd w:id="10"/>
    </w:p>
    <w:p w14:paraId="170542B8" w14:textId="2257B529" w:rsidR="004732B9" w:rsidRPr="00C3517F" w:rsidRDefault="00184404" w:rsidP="007A0B92">
      <w:pPr>
        <w:pBdr>
          <w:top w:val="nil"/>
          <w:left w:val="nil"/>
          <w:bottom w:val="nil"/>
          <w:right w:val="nil"/>
          <w:between w:val="nil"/>
        </w:pBdr>
        <w:ind w:right="-50"/>
        <w:rPr>
          <w:rFonts w:ascii="Arial" w:eastAsia="Times New Roman" w:hAnsi="Arial" w:cs="Arial"/>
          <w:color w:val="000000"/>
          <w:sz w:val="24"/>
          <w:szCs w:val="24"/>
        </w:rPr>
      </w:pPr>
      <w:r w:rsidRPr="00C3517F">
        <w:rPr>
          <w:rFonts w:ascii="Arial" w:eastAsia="Times New Roman" w:hAnsi="Arial" w:cs="Arial"/>
          <w:color w:val="000000"/>
          <w:sz w:val="24"/>
          <w:szCs w:val="24"/>
        </w:rPr>
        <w:t xml:space="preserve">There </w:t>
      </w:r>
      <w:r w:rsidR="00B30EB8" w:rsidRPr="00C3517F">
        <w:rPr>
          <w:rFonts w:ascii="Arial" w:eastAsia="Times New Roman" w:hAnsi="Arial" w:cs="Arial"/>
          <w:color w:val="000000"/>
          <w:sz w:val="24"/>
          <w:szCs w:val="24"/>
        </w:rPr>
        <w:t>were</w:t>
      </w:r>
      <w:r w:rsidRPr="00C3517F">
        <w:rPr>
          <w:rFonts w:ascii="Arial" w:eastAsia="Times New Roman" w:hAnsi="Arial" w:cs="Arial"/>
          <w:color w:val="000000"/>
          <w:sz w:val="24"/>
          <w:szCs w:val="24"/>
        </w:rPr>
        <w:t xml:space="preserve"> two primary mechanisms through which </w:t>
      </w:r>
      <w:r w:rsidR="00CB691E">
        <w:rPr>
          <w:rFonts w:ascii="Arial" w:eastAsia="Times New Roman" w:hAnsi="Arial" w:cs="Arial"/>
          <w:color w:val="000000"/>
          <w:sz w:val="24"/>
          <w:szCs w:val="24"/>
        </w:rPr>
        <w:t>t</w:t>
      </w:r>
      <w:r w:rsidR="00957290">
        <w:rPr>
          <w:rFonts w:ascii="Arial" w:eastAsia="Times New Roman" w:hAnsi="Arial" w:cs="Arial"/>
          <w:color w:val="000000"/>
          <w:sz w:val="24"/>
          <w:szCs w:val="24"/>
        </w:rPr>
        <w:t>rain-the-trainers</w:t>
      </w:r>
      <w:r w:rsidRPr="00C3517F">
        <w:rPr>
          <w:rFonts w:ascii="Arial" w:eastAsia="Times New Roman" w:hAnsi="Arial" w:cs="Arial"/>
          <w:color w:val="000000"/>
          <w:sz w:val="24"/>
          <w:szCs w:val="24"/>
        </w:rPr>
        <w:t xml:space="preserve"> program success was measured: a pre-/post</w:t>
      </w:r>
      <w:r w:rsidR="001D0181" w:rsidRPr="00C3517F">
        <w:rPr>
          <w:rFonts w:ascii="Arial" w:eastAsia="Times New Roman" w:hAnsi="Arial" w:cs="Arial"/>
          <w:color w:val="000000"/>
          <w:sz w:val="24"/>
          <w:szCs w:val="24"/>
        </w:rPr>
        <w:t>-</w:t>
      </w:r>
      <w:r w:rsidRPr="00C3517F">
        <w:rPr>
          <w:rFonts w:ascii="Arial" w:eastAsia="Times New Roman" w:hAnsi="Arial" w:cs="Arial"/>
          <w:color w:val="000000"/>
          <w:sz w:val="24"/>
          <w:szCs w:val="24"/>
        </w:rPr>
        <w:t>test of attendee competence on key subjects, and an evaluation of the presentation quality</w:t>
      </w:r>
      <w:r w:rsidR="009311C8" w:rsidRPr="00C3517F">
        <w:rPr>
          <w:rFonts w:ascii="Arial" w:eastAsia="Times New Roman" w:hAnsi="Arial" w:cs="Arial"/>
          <w:color w:val="000000"/>
          <w:sz w:val="24"/>
          <w:szCs w:val="24"/>
        </w:rPr>
        <w:t xml:space="preserve"> (</w:t>
      </w:r>
      <w:r w:rsidR="008861ED" w:rsidRPr="00C3517F">
        <w:rPr>
          <w:rFonts w:ascii="Arial" w:eastAsia="Times New Roman" w:hAnsi="Arial" w:cs="Arial"/>
          <w:color w:val="000000"/>
          <w:sz w:val="24"/>
          <w:szCs w:val="24"/>
        </w:rPr>
        <w:t>Appendix</w:t>
      </w:r>
      <w:r w:rsidR="008B5D56" w:rsidRPr="00C3517F">
        <w:rPr>
          <w:rFonts w:ascii="Arial" w:eastAsia="Times New Roman" w:hAnsi="Arial" w:cs="Arial"/>
          <w:color w:val="000000"/>
          <w:sz w:val="24"/>
          <w:szCs w:val="24"/>
        </w:rPr>
        <w:t xml:space="preserve"> </w:t>
      </w:r>
      <w:r w:rsidR="00C03D1B" w:rsidRPr="00C3517F">
        <w:rPr>
          <w:rFonts w:ascii="Arial" w:eastAsia="Times New Roman" w:hAnsi="Arial" w:cs="Arial"/>
          <w:color w:val="000000"/>
          <w:sz w:val="24"/>
          <w:szCs w:val="24"/>
        </w:rPr>
        <w:t>I</w:t>
      </w:r>
      <w:r w:rsidR="00232562">
        <w:rPr>
          <w:rFonts w:ascii="Arial" w:eastAsia="Times New Roman" w:hAnsi="Arial" w:cs="Arial"/>
          <w:color w:val="000000"/>
          <w:sz w:val="24"/>
          <w:szCs w:val="24"/>
        </w:rPr>
        <w:t xml:space="preserve">). </w:t>
      </w:r>
      <w:r w:rsidR="008B5D56" w:rsidRPr="00C3517F">
        <w:rPr>
          <w:rFonts w:ascii="Arial" w:eastAsia="Times New Roman" w:hAnsi="Arial" w:cs="Arial"/>
          <w:color w:val="000000"/>
          <w:sz w:val="24"/>
          <w:szCs w:val="24"/>
        </w:rPr>
        <w:t>Participants</w:t>
      </w:r>
      <w:r w:rsidR="006039DF" w:rsidRPr="00C3517F">
        <w:rPr>
          <w:rFonts w:ascii="Arial" w:eastAsia="Times New Roman" w:hAnsi="Arial" w:cs="Arial"/>
          <w:color w:val="000000"/>
          <w:sz w:val="24"/>
          <w:szCs w:val="24"/>
        </w:rPr>
        <w:t xml:space="preserve"> completed the pre</w:t>
      </w:r>
      <w:r w:rsidR="009311C8" w:rsidRPr="00C3517F">
        <w:rPr>
          <w:rFonts w:ascii="Arial" w:eastAsia="Times New Roman" w:hAnsi="Arial" w:cs="Arial"/>
          <w:color w:val="000000"/>
          <w:sz w:val="24"/>
          <w:szCs w:val="24"/>
        </w:rPr>
        <w:t>-</w:t>
      </w:r>
      <w:r w:rsidR="006039DF" w:rsidRPr="00C3517F">
        <w:rPr>
          <w:rFonts w:ascii="Arial" w:eastAsia="Times New Roman" w:hAnsi="Arial" w:cs="Arial"/>
          <w:color w:val="000000"/>
          <w:sz w:val="24"/>
          <w:szCs w:val="24"/>
        </w:rPr>
        <w:t>test before the training began and completed the post</w:t>
      </w:r>
      <w:r w:rsidR="001D0181" w:rsidRPr="00C3517F">
        <w:rPr>
          <w:rFonts w:ascii="Arial" w:eastAsia="Times New Roman" w:hAnsi="Arial" w:cs="Arial"/>
          <w:color w:val="000000"/>
          <w:sz w:val="24"/>
          <w:szCs w:val="24"/>
        </w:rPr>
        <w:t>-</w:t>
      </w:r>
      <w:r w:rsidR="006039DF" w:rsidRPr="00C3517F">
        <w:rPr>
          <w:rFonts w:ascii="Arial" w:eastAsia="Times New Roman" w:hAnsi="Arial" w:cs="Arial"/>
          <w:color w:val="000000"/>
          <w:sz w:val="24"/>
          <w:szCs w:val="24"/>
        </w:rPr>
        <w:t>test and course evaluation at the end of the session.</w:t>
      </w:r>
      <w:r w:rsidRPr="00C3517F">
        <w:rPr>
          <w:rFonts w:ascii="Arial" w:eastAsia="Times New Roman" w:hAnsi="Arial" w:cs="Arial"/>
          <w:color w:val="000000"/>
          <w:sz w:val="24"/>
          <w:szCs w:val="24"/>
        </w:rPr>
        <w:t xml:space="preserve"> Completing these forms was optional. Some questions were open ended</w:t>
      </w:r>
      <w:r w:rsidR="009311C8" w:rsidRPr="00C3517F">
        <w:rPr>
          <w:rFonts w:ascii="Arial" w:eastAsia="Times New Roman" w:hAnsi="Arial" w:cs="Arial"/>
          <w:color w:val="000000"/>
          <w:sz w:val="24"/>
          <w:szCs w:val="24"/>
        </w:rPr>
        <w:t xml:space="preserve">.  </w:t>
      </w:r>
      <w:r w:rsidR="00BC1DE5" w:rsidRPr="00C3517F">
        <w:rPr>
          <w:rFonts w:ascii="Arial" w:eastAsia="Times New Roman" w:hAnsi="Arial" w:cs="Arial"/>
          <w:color w:val="000000"/>
          <w:sz w:val="24"/>
          <w:szCs w:val="24"/>
        </w:rPr>
        <w:t xml:space="preserve">For </w:t>
      </w:r>
      <w:r w:rsidR="009311C8" w:rsidRPr="00C3517F">
        <w:rPr>
          <w:rFonts w:ascii="Arial" w:eastAsia="Times New Roman" w:hAnsi="Arial" w:cs="Arial"/>
          <w:color w:val="000000"/>
          <w:sz w:val="24"/>
          <w:szCs w:val="24"/>
        </w:rPr>
        <w:t>open-</w:t>
      </w:r>
      <w:r w:rsidR="006039DF" w:rsidRPr="00C3517F">
        <w:rPr>
          <w:rFonts w:ascii="Arial" w:eastAsia="Times New Roman" w:hAnsi="Arial" w:cs="Arial"/>
          <w:color w:val="000000"/>
          <w:sz w:val="24"/>
          <w:szCs w:val="24"/>
        </w:rPr>
        <w:t xml:space="preserve">ended questions, respondents sometimes provided multiple answers. </w:t>
      </w:r>
      <w:r w:rsidRPr="00C3517F">
        <w:rPr>
          <w:rFonts w:ascii="Arial" w:eastAsia="Times New Roman" w:hAnsi="Arial" w:cs="Arial"/>
          <w:color w:val="000000"/>
          <w:sz w:val="24"/>
          <w:szCs w:val="24"/>
        </w:rPr>
        <w:t xml:space="preserve">Additional </w:t>
      </w:r>
      <w:r w:rsidR="009311C8" w:rsidRPr="00C3517F">
        <w:rPr>
          <w:rFonts w:ascii="Arial" w:eastAsia="Times New Roman" w:hAnsi="Arial" w:cs="Arial"/>
          <w:color w:val="000000"/>
          <w:sz w:val="24"/>
          <w:szCs w:val="24"/>
        </w:rPr>
        <w:t>verbatim</w:t>
      </w:r>
      <w:r w:rsidR="008861ED" w:rsidRPr="00C3517F">
        <w:rPr>
          <w:rFonts w:ascii="Arial" w:eastAsia="Times New Roman" w:hAnsi="Arial" w:cs="Arial"/>
          <w:color w:val="000000"/>
          <w:sz w:val="24"/>
          <w:szCs w:val="24"/>
        </w:rPr>
        <w:t xml:space="preserve"> participant</w:t>
      </w:r>
      <w:r w:rsidRPr="00C3517F">
        <w:rPr>
          <w:rFonts w:ascii="Arial" w:eastAsia="Times New Roman" w:hAnsi="Arial" w:cs="Arial"/>
          <w:color w:val="000000"/>
          <w:sz w:val="24"/>
          <w:szCs w:val="24"/>
        </w:rPr>
        <w:t xml:space="preserve"> responses and information are presented in Appendix </w:t>
      </w:r>
      <w:r w:rsidR="00C03D1B" w:rsidRPr="00C3517F">
        <w:rPr>
          <w:rFonts w:ascii="Arial" w:eastAsia="Times New Roman" w:hAnsi="Arial" w:cs="Arial"/>
          <w:color w:val="000000"/>
          <w:sz w:val="24"/>
          <w:szCs w:val="24"/>
        </w:rPr>
        <w:t>I</w:t>
      </w:r>
      <w:r w:rsidRPr="00C3517F">
        <w:rPr>
          <w:rFonts w:ascii="Arial" w:eastAsia="Times New Roman" w:hAnsi="Arial" w:cs="Arial"/>
          <w:color w:val="000000"/>
          <w:sz w:val="24"/>
          <w:szCs w:val="24"/>
        </w:rPr>
        <w:t>I.</w:t>
      </w:r>
      <w:r w:rsidR="00E364F9" w:rsidRPr="00C3517F">
        <w:rPr>
          <w:rFonts w:ascii="Arial" w:eastAsia="Times New Roman" w:hAnsi="Arial" w:cs="Arial"/>
          <w:color w:val="000000"/>
          <w:sz w:val="24"/>
          <w:szCs w:val="24"/>
        </w:rPr>
        <w:t xml:space="preserve"> </w:t>
      </w:r>
    </w:p>
    <w:p w14:paraId="79440DB2" w14:textId="6F7EA3D2" w:rsidR="004732B9" w:rsidRPr="00C3517F" w:rsidRDefault="00184404" w:rsidP="00B75D67">
      <w:pPr>
        <w:pBdr>
          <w:top w:val="nil"/>
          <w:left w:val="nil"/>
          <w:bottom w:val="nil"/>
          <w:right w:val="nil"/>
          <w:between w:val="nil"/>
        </w:pBdr>
        <w:spacing w:before="240"/>
        <w:ind w:right="-50"/>
        <w:rPr>
          <w:rFonts w:ascii="Arial" w:eastAsia="Times New Roman" w:hAnsi="Arial" w:cs="Arial"/>
          <w:color w:val="000000"/>
          <w:sz w:val="24"/>
          <w:szCs w:val="24"/>
        </w:rPr>
      </w:pPr>
      <w:r w:rsidRPr="00C3517F">
        <w:rPr>
          <w:rFonts w:ascii="Arial" w:eastAsia="Times New Roman" w:hAnsi="Arial" w:cs="Arial"/>
          <w:color w:val="000000"/>
          <w:sz w:val="24"/>
          <w:szCs w:val="24"/>
        </w:rPr>
        <w:t>In the pre</w:t>
      </w:r>
      <w:r w:rsidR="008B5D56" w:rsidRPr="00C3517F">
        <w:rPr>
          <w:rFonts w:ascii="Arial" w:eastAsia="Times New Roman" w:hAnsi="Arial" w:cs="Arial"/>
          <w:color w:val="000000"/>
          <w:sz w:val="24"/>
          <w:szCs w:val="24"/>
        </w:rPr>
        <w:t>-</w:t>
      </w:r>
      <w:r w:rsidRPr="00C3517F">
        <w:rPr>
          <w:rFonts w:ascii="Arial" w:eastAsia="Times New Roman" w:hAnsi="Arial" w:cs="Arial"/>
          <w:color w:val="000000"/>
          <w:sz w:val="24"/>
          <w:szCs w:val="24"/>
        </w:rPr>
        <w:t xml:space="preserve">test, many </w:t>
      </w:r>
      <w:r w:rsidR="00E364F9" w:rsidRPr="00C3517F">
        <w:rPr>
          <w:rFonts w:ascii="Arial" w:eastAsia="Times New Roman" w:hAnsi="Arial" w:cs="Arial"/>
          <w:color w:val="000000"/>
          <w:sz w:val="24"/>
          <w:szCs w:val="24"/>
        </w:rPr>
        <w:t>respondents</w:t>
      </w:r>
      <w:r w:rsidRPr="00C3517F">
        <w:rPr>
          <w:rFonts w:ascii="Arial" w:eastAsia="Times New Roman" w:hAnsi="Arial" w:cs="Arial"/>
          <w:color w:val="000000"/>
          <w:sz w:val="24"/>
          <w:szCs w:val="24"/>
        </w:rPr>
        <w:t xml:space="preserve"> raised specific concerns about pesticide exposure, air quality, fumigants, asthma, and other issues (Appendix I</w:t>
      </w:r>
      <w:r w:rsidR="009311C8" w:rsidRPr="00C3517F">
        <w:rPr>
          <w:rFonts w:ascii="Arial" w:eastAsia="Times New Roman" w:hAnsi="Arial" w:cs="Arial"/>
          <w:color w:val="000000"/>
          <w:sz w:val="24"/>
          <w:szCs w:val="24"/>
        </w:rPr>
        <w:t>I</w:t>
      </w:r>
      <w:r w:rsidRPr="00C3517F">
        <w:rPr>
          <w:rFonts w:ascii="Arial" w:eastAsia="Times New Roman" w:hAnsi="Arial" w:cs="Arial"/>
          <w:color w:val="000000"/>
          <w:sz w:val="24"/>
          <w:szCs w:val="24"/>
        </w:rPr>
        <w:t>).</w:t>
      </w:r>
      <w:r w:rsidR="006C52BF" w:rsidRPr="00C3517F">
        <w:rPr>
          <w:rFonts w:ascii="Arial" w:eastAsia="Times New Roman" w:hAnsi="Arial" w:cs="Arial"/>
          <w:color w:val="000000"/>
          <w:sz w:val="24"/>
          <w:szCs w:val="24"/>
        </w:rPr>
        <w:t xml:space="preserve"> The vast majority of concerns related to exposures common in agricultural communities.</w:t>
      </w:r>
      <w:r w:rsidRPr="00C3517F">
        <w:rPr>
          <w:rFonts w:ascii="Arial" w:eastAsia="Times New Roman" w:hAnsi="Arial" w:cs="Arial"/>
          <w:color w:val="000000"/>
          <w:sz w:val="24"/>
          <w:szCs w:val="24"/>
        </w:rPr>
        <w:t xml:space="preserve"> Respondents also described specific strategies to prevent exposure</w:t>
      </w:r>
      <w:r w:rsidR="00E364F9" w:rsidRPr="00C3517F">
        <w:rPr>
          <w:rFonts w:ascii="Arial" w:eastAsia="Times New Roman" w:hAnsi="Arial" w:cs="Arial"/>
          <w:color w:val="000000"/>
          <w:sz w:val="24"/>
          <w:szCs w:val="24"/>
        </w:rPr>
        <w:t>s</w:t>
      </w:r>
      <w:r w:rsidRPr="00C3517F">
        <w:rPr>
          <w:rFonts w:ascii="Arial" w:eastAsia="Times New Roman" w:hAnsi="Arial" w:cs="Arial"/>
          <w:color w:val="000000"/>
          <w:sz w:val="24"/>
          <w:szCs w:val="24"/>
        </w:rPr>
        <w:t xml:space="preserve"> that are consistent with </w:t>
      </w:r>
      <w:r w:rsidR="00F7513E" w:rsidRPr="00C3517F">
        <w:rPr>
          <w:rFonts w:ascii="Arial" w:eastAsia="Times New Roman" w:hAnsi="Arial" w:cs="Arial"/>
          <w:color w:val="000000"/>
          <w:sz w:val="24"/>
          <w:szCs w:val="24"/>
        </w:rPr>
        <w:t xml:space="preserve">some </w:t>
      </w:r>
      <w:r w:rsidRPr="00C3517F">
        <w:rPr>
          <w:rFonts w:ascii="Arial" w:eastAsia="Times New Roman" w:hAnsi="Arial" w:cs="Arial"/>
          <w:color w:val="000000"/>
          <w:sz w:val="24"/>
          <w:szCs w:val="24"/>
        </w:rPr>
        <w:t xml:space="preserve">recommendations under the Worker Protections Standards (Appendix </w:t>
      </w:r>
      <w:r w:rsidR="00C03D1B" w:rsidRPr="00C3517F">
        <w:rPr>
          <w:rFonts w:ascii="Arial" w:eastAsia="Times New Roman" w:hAnsi="Arial" w:cs="Arial"/>
          <w:color w:val="000000"/>
          <w:sz w:val="24"/>
          <w:szCs w:val="24"/>
        </w:rPr>
        <w:t>I</w:t>
      </w:r>
      <w:r w:rsidRPr="00C3517F">
        <w:rPr>
          <w:rFonts w:ascii="Arial" w:eastAsia="Times New Roman" w:hAnsi="Arial" w:cs="Arial"/>
          <w:color w:val="000000"/>
          <w:sz w:val="24"/>
          <w:szCs w:val="24"/>
        </w:rPr>
        <w:t>). For example, respondents mentioned wearing gloves, masks, and protective clothing; removing work shoes before entering homes; washing hands and produce before eating; and avoiding areas where pesticides have been applied.</w:t>
      </w:r>
      <w:r w:rsidR="00E364F9" w:rsidRPr="00C3517F">
        <w:rPr>
          <w:rFonts w:ascii="Arial" w:eastAsia="Times New Roman" w:hAnsi="Arial" w:cs="Arial"/>
          <w:color w:val="000000"/>
          <w:sz w:val="24"/>
          <w:szCs w:val="24"/>
        </w:rPr>
        <w:t xml:space="preserve"> </w:t>
      </w:r>
      <w:r w:rsidR="006C52BF" w:rsidRPr="00C3517F">
        <w:rPr>
          <w:rFonts w:ascii="Arial" w:eastAsia="Times New Roman" w:hAnsi="Arial" w:cs="Arial"/>
          <w:color w:val="000000"/>
          <w:sz w:val="24"/>
          <w:szCs w:val="24"/>
        </w:rPr>
        <w:t>P</w:t>
      </w:r>
      <w:r w:rsidRPr="00C3517F">
        <w:rPr>
          <w:rFonts w:ascii="Arial" w:eastAsia="Times New Roman" w:hAnsi="Arial" w:cs="Arial"/>
          <w:color w:val="000000"/>
          <w:sz w:val="24"/>
          <w:szCs w:val="24"/>
        </w:rPr>
        <w:t>re</w:t>
      </w:r>
      <w:r w:rsidR="008B5D56" w:rsidRPr="00C3517F">
        <w:rPr>
          <w:rFonts w:ascii="Arial" w:eastAsia="Times New Roman" w:hAnsi="Arial" w:cs="Arial"/>
          <w:color w:val="000000"/>
          <w:sz w:val="24"/>
          <w:szCs w:val="24"/>
        </w:rPr>
        <w:t>-</w:t>
      </w:r>
      <w:r w:rsidRPr="00C3517F">
        <w:rPr>
          <w:rFonts w:ascii="Arial" w:eastAsia="Times New Roman" w:hAnsi="Arial" w:cs="Arial"/>
          <w:color w:val="000000"/>
          <w:sz w:val="24"/>
          <w:szCs w:val="24"/>
        </w:rPr>
        <w:t>test data indicated that</w:t>
      </w:r>
      <w:r w:rsidR="00D7180C" w:rsidRPr="00C3517F">
        <w:rPr>
          <w:rFonts w:ascii="Arial" w:eastAsia="Times New Roman" w:hAnsi="Arial" w:cs="Arial"/>
          <w:color w:val="000000"/>
          <w:sz w:val="24"/>
          <w:szCs w:val="24"/>
        </w:rPr>
        <w:t xml:space="preserve"> there was a large gap in knowledge about pesticides, that most </w:t>
      </w:r>
      <w:r w:rsidR="008F71D1" w:rsidRPr="00C3517F">
        <w:rPr>
          <w:rFonts w:ascii="Arial" w:eastAsia="Times New Roman" w:hAnsi="Arial" w:cs="Arial"/>
          <w:color w:val="000000"/>
          <w:sz w:val="24"/>
          <w:szCs w:val="24"/>
        </w:rPr>
        <w:t>respondents</w:t>
      </w:r>
      <w:r w:rsidR="00D7180C" w:rsidRPr="00C3517F">
        <w:rPr>
          <w:rFonts w:ascii="Arial" w:eastAsia="Times New Roman" w:hAnsi="Arial" w:cs="Arial"/>
          <w:color w:val="000000"/>
          <w:sz w:val="24"/>
          <w:szCs w:val="24"/>
        </w:rPr>
        <w:t xml:space="preserve"> didn’t feel they kn</w:t>
      </w:r>
      <w:r w:rsidR="006E3BC0" w:rsidRPr="00C3517F">
        <w:rPr>
          <w:rFonts w:ascii="Arial" w:eastAsia="Times New Roman" w:hAnsi="Arial" w:cs="Arial"/>
          <w:color w:val="000000"/>
          <w:sz w:val="24"/>
          <w:szCs w:val="24"/>
        </w:rPr>
        <w:t>e</w:t>
      </w:r>
      <w:r w:rsidR="00D7180C" w:rsidRPr="00C3517F">
        <w:rPr>
          <w:rFonts w:ascii="Arial" w:eastAsia="Times New Roman" w:hAnsi="Arial" w:cs="Arial"/>
          <w:color w:val="000000"/>
          <w:sz w:val="24"/>
          <w:szCs w:val="24"/>
        </w:rPr>
        <w:t>w how to protect themselves from pesticides and that most respondents didn’t feel comfortable teaching others about pesticides</w:t>
      </w:r>
      <w:r w:rsidR="00BC1DE5" w:rsidRPr="00C3517F">
        <w:rPr>
          <w:rFonts w:ascii="Arial" w:eastAsia="Times New Roman" w:hAnsi="Arial" w:cs="Arial"/>
          <w:color w:val="000000"/>
          <w:sz w:val="24"/>
          <w:szCs w:val="24"/>
        </w:rPr>
        <w:t>.  For example,</w:t>
      </w:r>
      <w:r w:rsidRPr="00C3517F">
        <w:rPr>
          <w:rFonts w:ascii="Arial" w:eastAsia="Times New Roman" w:hAnsi="Arial" w:cs="Arial"/>
          <w:color w:val="000000"/>
          <w:sz w:val="24"/>
          <w:szCs w:val="24"/>
        </w:rPr>
        <w:t xml:space="preserve"> only</w:t>
      </w:r>
      <w:r w:rsidR="00EF12A1">
        <w:rPr>
          <w:rFonts w:ascii="Arial" w:eastAsia="Times New Roman" w:hAnsi="Arial" w:cs="Arial"/>
          <w:color w:val="000000"/>
          <w:sz w:val="24"/>
          <w:szCs w:val="24"/>
        </w:rPr>
        <w:t xml:space="preserve"> 28 percent</w:t>
      </w:r>
      <w:r w:rsidR="00F12382" w:rsidRPr="00C3517F">
        <w:rPr>
          <w:rFonts w:ascii="Arial" w:eastAsia="Times New Roman" w:hAnsi="Arial" w:cs="Arial"/>
          <w:color w:val="000000"/>
          <w:sz w:val="24"/>
          <w:szCs w:val="24"/>
        </w:rPr>
        <w:t xml:space="preserve"> reported that they we</w:t>
      </w:r>
      <w:r w:rsidR="006E3BC0" w:rsidRPr="00C3517F">
        <w:rPr>
          <w:rFonts w:ascii="Arial" w:eastAsia="Times New Roman" w:hAnsi="Arial" w:cs="Arial"/>
          <w:color w:val="000000"/>
          <w:sz w:val="24"/>
          <w:szCs w:val="24"/>
        </w:rPr>
        <w:t>re</w:t>
      </w:r>
      <w:r w:rsidR="00F12382" w:rsidRPr="00C3517F">
        <w:rPr>
          <w:rFonts w:ascii="Arial" w:eastAsia="Times New Roman" w:hAnsi="Arial" w:cs="Arial"/>
          <w:color w:val="000000"/>
          <w:sz w:val="24"/>
          <w:szCs w:val="24"/>
        </w:rPr>
        <w:t xml:space="preserve"> “very comfortable” or “comfortable” about their level of knowledge about pesticides</w:t>
      </w:r>
      <w:r w:rsidRPr="00C3517F">
        <w:rPr>
          <w:rFonts w:ascii="Arial" w:eastAsia="Times New Roman" w:hAnsi="Arial" w:cs="Arial"/>
          <w:color w:val="000000"/>
          <w:sz w:val="24"/>
          <w:szCs w:val="24"/>
        </w:rPr>
        <w:t xml:space="preserve"> </w:t>
      </w:r>
      <w:r w:rsidR="00F12382" w:rsidRPr="00C3517F">
        <w:rPr>
          <w:rFonts w:ascii="Arial" w:eastAsia="Times New Roman" w:hAnsi="Arial" w:cs="Arial"/>
          <w:color w:val="000000"/>
          <w:sz w:val="24"/>
          <w:szCs w:val="24"/>
        </w:rPr>
        <w:t>(</w:t>
      </w:r>
      <w:r w:rsidR="006438CE">
        <w:rPr>
          <w:rFonts w:ascii="Arial" w:eastAsia="Times New Roman" w:hAnsi="Arial" w:cs="Arial"/>
          <w:color w:val="000000"/>
          <w:sz w:val="24"/>
          <w:szCs w:val="24"/>
        </w:rPr>
        <w:t>Table</w:t>
      </w:r>
      <w:r w:rsidR="003D556D" w:rsidRPr="00C3517F">
        <w:rPr>
          <w:rFonts w:ascii="Arial" w:eastAsia="Times New Roman" w:hAnsi="Arial" w:cs="Arial"/>
          <w:color w:val="000000"/>
          <w:sz w:val="24"/>
          <w:szCs w:val="24"/>
        </w:rPr>
        <w:t xml:space="preserve"> 3</w:t>
      </w:r>
      <w:r w:rsidR="00F12382" w:rsidRPr="00C3517F">
        <w:rPr>
          <w:rFonts w:ascii="Arial" w:eastAsia="Times New Roman" w:hAnsi="Arial" w:cs="Arial"/>
          <w:color w:val="000000"/>
          <w:sz w:val="24"/>
          <w:szCs w:val="24"/>
        </w:rPr>
        <w:t xml:space="preserve">), </w:t>
      </w:r>
      <w:r w:rsidR="006C52BF" w:rsidRPr="00C3517F">
        <w:rPr>
          <w:rFonts w:ascii="Arial" w:eastAsia="Times New Roman" w:hAnsi="Arial" w:cs="Arial"/>
          <w:color w:val="000000"/>
          <w:sz w:val="24"/>
          <w:szCs w:val="24"/>
        </w:rPr>
        <w:t xml:space="preserve">only </w:t>
      </w:r>
      <w:r w:rsidR="00EF12A1">
        <w:rPr>
          <w:rFonts w:ascii="Arial" w:eastAsia="Times New Roman" w:hAnsi="Arial" w:cs="Arial"/>
          <w:color w:val="000000"/>
          <w:sz w:val="24"/>
          <w:szCs w:val="24"/>
        </w:rPr>
        <w:t>29 percent</w:t>
      </w:r>
      <w:r w:rsidR="00F12382" w:rsidRPr="00C3517F">
        <w:rPr>
          <w:rFonts w:ascii="Arial" w:eastAsia="Times New Roman" w:hAnsi="Arial" w:cs="Arial"/>
          <w:color w:val="000000"/>
          <w:sz w:val="24"/>
          <w:szCs w:val="24"/>
        </w:rPr>
        <w:t xml:space="preserve"> reported </w:t>
      </w:r>
      <w:r w:rsidR="00392A82" w:rsidRPr="00C3517F">
        <w:rPr>
          <w:rFonts w:ascii="Arial" w:eastAsia="Times New Roman" w:hAnsi="Arial" w:cs="Arial"/>
          <w:color w:val="000000"/>
          <w:sz w:val="24"/>
          <w:szCs w:val="24"/>
        </w:rPr>
        <w:t xml:space="preserve">being “very comfortable” or “comfortable” </w:t>
      </w:r>
      <w:r w:rsidR="00F12382" w:rsidRPr="00C3517F">
        <w:rPr>
          <w:rFonts w:ascii="Arial" w:eastAsia="Times New Roman" w:hAnsi="Arial" w:cs="Arial"/>
          <w:color w:val="000000"/>
          <w:sz w:val="24"/>
          <w:szCs w:val="24"/>
        </w:rPr>
        <w:t>about their ability to protect themselves and their families</w:t>
      </w:r>
      <w:r w:rsidR="0071297D" w:rsidRPr="00C3517F">
        <w:rPr>
          <w:rFonts w:ascii="Arial" w:eastAsia="Times New Roman" w:hAnsi="Arial" w:cs="Arial"/>
          <w:color w:val="000000"/>
          <w:sz w:val="24"/>
          <w:szCs w:val="24"/>
        </w:rPr>
        <w:t xml:space="preserve"> from pesticides</w:t>
      </w:r>
      <w:r w:rsidR="00F12382" w:rsidRPr="00C3517F">
        <w:rPr>
          <w:rFonts w:ascii="Arial" w:eastAsia="Times New Roman" w:hAnsi="Arial" w:cs="Arial"/>
          <w:color w:val="000000"/>
          <w:sz w:val="24"/>
          <w:szCs w:val="24"/>
        </w:rPr>
        <w:t xml:space="preserve"> </w:t>
      </w:r>
      <w:r w:rsidR="003D556D" w:rsidRPr="00C3517F">
        <w:rPr>
          <w:rFonts w:ascii="Arial" w:eastAsia="Times New Roman" w:hAnsi="Arial" w:cs="Arial"/>
          <w:color w:val="000000"/>
          <w:sz w:val="24"/>
          <w:szCs w:val="24"/>
        </w:rPr>
        <w:t>(</w:t>
      </w:r>
      <w:r w:rsidR="006438CE">
        <w:rPr>
          <w:rFonts w:ascii="Arial" w:eastAsia="Times New Roman" w:hAnsi="Arial" w:cs="Arial"/>
          <w:color w:val="000000"/>
          <w:sz w:val="24"/>
          <w:szCs w:val="24"/>
        </w:rPr>
        <w:t>Table 5</w:t>
      </w:r>
      <w:r w:rsidR="00F12382" w:rsidRPr="00C3517F">
        <w:rPr>
          <w:rFonts w:ascii="Arial" w:eastAsia="Times New Roman" w:hAnsi="Arial" w:cs="Arial"/>
          <w:color w:val="000000"/>
          <w:sz w:val="24"/>
          <w:szCs w:val="24"/>
        </w:rPr>
        <w:t>)</w:t>
      </w:r>
      <w:r w:rsidRPr="00C3517F">
        <w:rPr>
          <w:rFonts w:ascii="Arial" w:eastAsia="Times New Roman" w:hAnsi="Arial" w:cs="Arial"/>
          <w:color w:val="000000"/>
          <w:sz w:val="24"/>
          <w:szCs w:val="24"/>
        </w:rPr>
        <w:t xml:space="preserve">, and </w:t>
      </w:r>
      <w:r w:rsidR="006C52BF" w:rsidRPr="00C3517F">
        <w:rPr>
          <w:rFonts w:ascii="Arial" w:eastAsia="Times New Roman" w:hAnsi="Arial" w:cs="Arial"/>
          <w:color w:val="000000"/>
          <w:sz w:val="24"/>
          <w:szCs w:val="24"/>
        </w:rPr>
        <w:t xml:space="preserve">only </w:t>
      </w:r>
      <w:r w:rsidR="00EF12A1">
        <w:rPr>
          <w:rFonts w:ascii="Arial" w:eastAsia="Times New Roman" w:hAnsi="Arial" w:cs="Arial"/>
          <w:color w:val="000000"/>
          <w:sz w:val="24"/>
          <w:szCs w:val="24"/>
        </w:rPr>
        <w:t>42 percent</w:t>
      </w:r>
      <w:r w:rsidRPr="00C3517F">
        <w:rPr>
          <w:rFonts w:ascii="Arial" w:eastAsia="Times New Roman" w:hAnsi="Arial" w:cs="Arial"/>
          <w:color w:val="000000"/>
          <w:sz w:val="24"/>
          <w:szCs w:val="24"/>
        </w:rPr>
        <w:t xml:space="preserve"> reported </w:t>
      </w:r>
      <w:r w:rsidR="00392A82" w:rsidRPr="00C3517F">
        <w:rPr>
          <w:rFonts w:ascii="Arial" w:eastAsia="Times New Roman" w:hAnsi="Arial" w:cs="Arial"/>
          <w:color w:val="000000"/>
          <w:sz w:val="24"/>
          <w:szCs w:val="24"/>
        </w:rPr>
        <w:t>being “very comfortable” or “comfortable”</w:t>
      </w:r>
      <w:r w:rsidRPr="00C3517F">
        <w:rPr>
          <w:rFonts w:ascii="Arial" w:eastAsia="Times New Roman" w:hAnsi="Arial" w:cs="Arial"/>
          <w:color w:val="000000"/>
          <w:sz w:val="24"/>
          <w:szCs w:val="24"/>
        </w:rPr>
        <w:t xml:space="preserve"> about their ability to teach others about pesticide safety</w:t>
      </w:r>
      <w:r w:rsidR="00F12382" w:rsidRPr="00C3517F">
        <w:rPr>
          <w:rFonts w:ascii="Arial" w:eastAsia="Times New Roman" w:hAnsi="Arial" w:cs="Arial"/>
          <w:color w:val="000000"/>
          <w:sz w:val="24"/>
          <w:szCs w:val="24"/>
        </w:rPr>
        <w:t xml:space="preserve"> </w:t>
      </w:r>
      <w:r w:rsidR="003D556D" w:rsidRPr="00C3517F">
        <w:rPr>
          <w:rFonts w:ascii="Arial" w:eastAsia="Times New Roman" w:hAnsi="Arial" w:cs="Arial"/>
          <w:color w:val="000000"/>
          <w:sz w:val="24"/>
          <w:szCs w:val="24"/>
        </w:rPr>
        <w:t>(</w:t>
      </w:r>
      <w:r w:rsidR="006438CE">
        <w:rPr>
          <w:rFonts w:ascii="Arial" w:eastAsia="Times New Roman" w:hAnsi="Arial" w:cs="Arial"/>
          <w:color w:val="000000"/>
          <w:sz w:val="24"/>
          <w:szCs w:val="24"/>
        </w:rPr>
        <w:t>Table 7</w:t>
      </w:r>
      <w:r w:rsidR="00F12382" w:rsidRPr="00C3517F">
        <w:rPr>
          <w:rFonts w:ascii="Arial" w:eastAsia="Times New Roman" w:hAnsi="Arial" w:cs="Arial"/>
          <w:color w:val="000000"/>
          <w:sz w:val="24"/>
          <w:szCs w:val="24"/>
        </w:rPr>
        <w:t>)</w:t>
      </w:r>
      <w:r w:rsidR="00D7180C" w:rsidRPr="00C3517F">
        <w:rPr>
          <w:rFonts w:ascii="Arial" w:eastAsia="Times New Roman" w:hAnsi="Arial" w:cs="Arial"/>
          <w:color w:val="000000"/>
          <w:sz w:val="24"/>
          <w:szCs w:val="24"/>
        </w:rPr>
        <w:t xml:space="preserve">. </w:t>
      </w:r>
    </w:p>
    <w:p w14:paraId="63A6A5AB" w14:textId="4A6CEF99" w:rsidR="007A0B92" w:rsidRPr="00427242" w:rsidRDefault="00184404" w:rsidP="00427242">
      <w:pPr>
        <w:pBdr>
          <w:top w:val="nil"/>
          <w:left w:val="nil"/>
          <w:bottom w:val="nil"/>
          <w:right w:val="nil"/>
          <w:between w:val="nil"/>
        </w:pBdr>
        <w:spacing w:before="240"/>
        <w:ind w:right="-50"/>
        <w:rPr>
          <w:rFonts w:ascii="Arial" w:eastAsia="Times New Roman" w:hAnsi="Arial" w:cs="Arial"/>
          <w:color w:val="000000"/>
          <w:sz w:val="24"/>
          <w:szCs w:val="24"/>
        </w:rPr>
      </w:pPr>
      <w:r w:rsidRPr="00C3517F">
        <w:rPr>
          <w:rFonts w:ascii="Arial" w:eastAsia="Times New Roman" w:hAnsi="Arial" w:cs="Arial"/>
          <w:color w:val="000000"/>
          <w:sz w:val="24"/>
          <w:szCs w:val="24"/>
        </w:rPr>
        <w:t xml:space="preserve">These </w:t>
      </w:r>
      <w:r w:rsidR="00CF3906" w:rsidRPr="00C3517F">
        <w:rPr>
          <w:rFonts w:ascii="Arial" w:eastAsia="Times New Roman" w:hAnsi="Arial" w:cs="Arial"/>
          <w:color w:val="000000"/>
          <w:sz w:val="24"/>
          <w:szCs w:val="24"/>
        </w:rPr>
        <w:t>proportions</w:t>
      </w:r>
      <w:r w:rsidRPr="00C3517F">
        <w:rPr>
          <w:rFonts w:ascii="Arial" w:eastAsia="Times New Roman" w:hAnsi="Arial" w:cs="Arial"/>
          <w:color w:val="000000"/>
          <w:sz w:val="24"/>
          <w:szCs w:val="24"/>
        </w:rPr>
        <w:t xml:space="preserve"> increased substantially after the workshop when </w:t>
      </w:r>
      <w:r w:rsidR="00E364F9" w:rsidRPr="00C3517F">
        <w:rPr>
          <w:rFonts w:ascii="Arial" w:eastAsia="Times New Roman" w:hAnsi="Arial" w:cs="Arial"/>
          <w:color w:val="000000"/>
          <w:sz w:val="24"/>
          <w:szCs w:val="24"/>
        </w:rPr>
        <w:t>respondents</w:t>
      </w:r>
      <w:r w:rsidRPr="00C3517F">
        <w:rPr>
          <w:rFonts w:ascii="Arial" w:eastAsia="Times New Roman" w:hAnsi="Arial" w:cs="Arial"/>
          <w:color w:val="000000"/>
          <w:sz w:val="24"/>
          <w:szCs w:val="24"/>
        </w:rPr>
        <w:t xml:space="preserve"> completed their pos</w:t>
      </w:r>
      <w:r w:rsidR="00BC1DE5" w:rsidRPr="00C3517F">
        <w:rPr>
          <w:rFonts w:ascii="Arial" w:eastAsia="Times New Roman" w:hAnsi="Arial" w:cs="Arial"/>
          <w:color w:val="000000"/>
          <w:sz w:val="24"/>
          <w:szCs w:val="24"/>
        </w:rPr>
        <w:t>t</w:t>
      </w:r>
      <w:r w:rsidR="00D73312" w:rsidRPr="00C3517F">
        <w:rPr>
          <w:rFonts w:ascii="Arial" w:eastAsia="Times New Roman" w:hAnsi="Arial" w:cs="Arial"/>
          <w:color w:val="000000"/>
          <w:sz w:val="24"/>
          <w:szCs w:val="24"/>
        </w:rPr>
        <w:t>-</w:t>
      </w:r>
      <w:r w:rsidRPr="00C3517F">
        <w:rPr>
          <w:rFonts w:ascii="Arial" w:eastAsia="Times New Roman" w:hAnsi="Arial" w:cs="Arial"/>
          <w:color w:val="000000"/>
          <w:sz w:val="24"/>
          <w:szCs w:val="24"/>
        </w:rPr>
        <w:t xml:space="preserve">test, which showed that </w:t>
      </w:r>
      <w:r w:rsidR="00EF12A1">
        <w:rPr>
          <w:rFonts w:ascii="Arial" w:eastAsia="Times New Roman" w:hAnsi="Arial" w:cs="Arial"/>
          <w:color w:val="000000"/>
          <w:sz w:val="24"/>
          <w:szCs w:val="24"/>
        </w:rPr>
        <w:t>97 percent</w:t>
      </w:r>
      <w:r w:rsidR="00EE130F" w:rsidRPr="00C3517F">
        <w:rPr>
          <w:rFonts w:ascii="Arial" w:eastAsia="Times New Roman" w:hAnsi="Arial" w:cs="Arial"/>
          <w:color w:val="000000"/>
          <w:sz w:val="24"/>
          <w:szCs w:val="24"/>
        </w:rPr>
        <w:t xml:space="preserve"> reported being “very comfortable” or “comfortable” about their level of knowledge about pesticides </w:t>
      </w:r>
      <w:r w:rsidR="006438CE">
        <w:rPr>
          <w:rFonts w:ascii="Arial" w:eastAsia="Times New Roman" w:hAnsi="Arial" w:cs="Arial"/>
          <w:color w:val="000000"/>
          <w:sz w:val="24"/>
          <w:szCs w:val="24"/>
        </w:rPr>
        <w:t>(Table 4</w:t>
      </w:r>
      <w:r w:rsidR="00F12382" w:rsidRPr="00C3517F">
        <w:rPr>
          <w:rFonts w:ascii="Arial" w:eastAsia="Times New Roman" w:hAnsi="Arial" w:cs="Arial"/>
          <w:color w:val="000000"/>
          <w:sz w:val="24"/>
          <w:szCs w:val="24"/>
        </w:rPr>
        <w:t>)</w:t>
      </w:r>
      <w:r w:rsidRPr="00C3517F">
        <w:rPr>
          <w:rFonts w:ascii="Arial" w:eastAsia="Times New Roman" w:hAnsi="Arial" w:cs="Arial"/>
          <w:color w:val="000000"/>
          <w:sz w:val="24"/>
          <w:szCs w:val="24"/>
        </w:rPr>
        <w:t xml:space="preserve">, </w:t>
      </w:r>
      <w:r w:rsidR="00EF12A1">
        <w:rPr>
          <w:rFonts w:ascii="Arial" w:eastAsia="Times New Roman" w:hAnsi="Arial" w:cs="Arial"/>
          <w:color w:val="000000"/>
          <w:sz w:val="24"/>
          <w:szCs w:val="24"/>
        </w:rPr>
        <w:t>97 percent</w:t>
      </w:r>
      <w:r w:rsidR="00EE130F" w:rsidRPr="00C3517F">
        <w:rPr>
          <w:rFonts w:ascii="Arial" w:eastAsia="Times New Roman" w:hAnsi="Arial" w:cs="Arial"/>
          <w:color w:val="000000"/>
          <w:sz w:val="24"/>
          <w:szCs w:val="24"/>
        </w:rPr>
        <w:t xml:space="preserve"> reported being “very comfortable” or “comfortable” about their ability to protect themselves and their families from pesticides </w:t>
      </w:r>
      <w:r w:rsidR="006438CE">
        <w:rPr>
          <w:rFonts w:ascii="Arial" w:eastAsia="Times New Roman" w:hAnsi="Arial" w:cs="Arial"/>
          <w:color w:val="000000"/>
          <w:sz w:val="24"/>
          <w:szCs w:val="24"/>
        </w:rPr>
        <w:t>(Table 6</w:t>
      </w:r>
      <w:r w:rsidR="00F12382" w:rsidRPr="00C3517F">
        <w:rPr>
          <w:rFonts w:ascii="Arial" w:eastAsia="Times New Roman" w:hAnsi="Arial" w:cs="Arial"/>
          <w:color w:val="000000"/>
          <w:sz w:val="24"/>
          <w:szCs w:val="24"/>
        </w:rPr>
        <w:t>)</w:t>
      </w:r>
      <w:r w:rsidR="00EF12A1">
        <w:rPr>
          <w:rFonts w:ascii="Arial" w:eastAsia="Times New Roman" w:hAnsi="Arial" w:cs="Arial"/>
          <w:color w:val="000000"/>
          <w:sz w:val="24"/>
          <w:szCs w:val="24"/>
        </w:rPr>
        <w:t>, and 94 percent</w:t>
      </w:r>
      <w:r w:rsidRPr="00C3517F">
        <w:rPr>
          <w:rFonts w:ascii="Arial" w:eastAsia="Times New Roman" w:hAnsi="Arial" w:cs="Arial"/>
          <w:color w:val="000000"/>
          <w:sz w:val="24"/>
          <w:szCs w:val="24"/>
        </w:rPr>
        <w:t xml:space="preserve"> reported </w:t>
      </w:r>
      <w:r w:rsidR="00392A82" w:rsidRPr="00C3517F">
        <w:rPr>
          <w:rFonts w:ascii="Arial" w:eastAsia="Times New Roman" w:hAnsi="Arial" w:cs="Arial"/>
          <w:color w:val="000000"/>
          <w:sz w:val="24"/>
          <w:szCs w:val="24"/>
        </w:rPr>
        <w:t xml:space="preserve">being “very comfortable” or “comfortable” </w:t>
      </w:r>
      <w:r w:rsidRPr="00C3517F">
        <w:rPr>
          <w:rFonts w:ascii="Arial" w:eastAsia="Times New Roman" w:hAnsi="Arial" w:cs="Arial"/>
          <w:color w:val="000000"/>
          <w:sz w:val="24"/>
          <w:szCs w:val="24"/>
        </w:rPr>
        <w:t>about their ability to teach others about pesticide safety</w:t>
      </w:r>
      <w:r w:rsidR="00F12382" w:rsidRPr="00C3517F">
        <w:rPr>
          <w:rFonts w:ascii="Arial" w:eastAsia="Times New Roman" w:hAnsi="Arial" w:cs="Arial"/>
          <w:color w:val="000000"/>
          <w:sz w:val="24"/>
          <w:szCs w:val="24"/>
        </w:rPr>
        <w:t xml:space="preserve"> </w:t>
      </w:r>
      <w:r w:rsidR="006438CE">
        <w:rPr>
          <w:rFonts w:ascii="Arial" w:eastAsia="Times New Roman" w:hAnsi="Arial" w:cs="Arial"/>
          <w:color w:val="000000"/>
          <w:sz w:val="24"/>
          <w:szCs w:val="24"/>
        </w:rPr>
        <w:t>(Table 8</w:t>
      </w:r>
      <w:r w:rsidR="00F12382" w:rsidRPr="00C3517F">
        <w:rPr>
          <w:rFonts w:ascii="Arial" w:eastAsia="Times New Roman" w:hAnsi="Arial" w:cs="Arial"/>
          <w:color w:val="000000"/>
          <w:sz w:val="24"/>
          <w:szCs w:val="24"/>
        </w:rPr>
        <w:t>)</w:t>
      </w:r>
      <w:r w:rsidRPr="00C3517F">
        <w:rPr>
          <w:rFonts w:ascii="Arial" w:eastAsia="Times New Roman" w:hAnsi="Arial" w:cs="Arial"/>
          <w:color w:val="000000"/>
          <w:sz w:val="24"/>
          <w:szCs w:val="24"/>
        </w:rPr>
        <w:t xml:space="preserve">, respectively. </w:t>
      </w:r>
      <w:bookmarkStart w:id="11" w:name="_gjdgxs" w:colFirst="0" w:colLast="0"/>
      <w:bookmarkEnd w:id="11"/>
    </w:p>
    <w:p w14:paraId="4FAB202C" w14:textId="18544CBD" w:rsidR="004732B9" w:rsidRDefault="00CE3840" w:rsidP="003C3997">
      <w:pPr>
        <w:pStyle w:val="Heading4"/>
        <w:spacing w:before="240"/>
        <w:ind w:left="0"/>
        <w:jc w:val="left"/>
      </w:pPr>
      <w:r>
        <w:lastRenderedPageBreak/>
        <w:t>Tables 3 and 4</w:t>
      </w:r>
      <w:r w:rsidR="00FF7A7C" w:rsidRPr="00914193">
        <w:t xml:space="preserve">: </w:t>
      </w:r>
      <w:r w:rsidR="00E6267B" w:rsidRPr="00914193">
        <w:t xml:space="preserve">Participant comfort level about </w:t>
      </w:r>
      <w:r w:rsidR="00184404" w:rsidRPr="00914193">
        <w:t>knowledge of pesticides and protection standards.</w:t>
      </w:r>
      <w:r w:rsidR="00482979" w:rsidRPr="00914193">
        <w:t xml:space="preserve"> </w:t>
      </w:r>
    </w:p>
    <w:p w14:paraId="5C0D52A6" w14:textId="7D7B1B70" w:rsidR="00CE3840" w:rsidRDefault="00CE3840" w:rsidP="006438CE">
      <w:pPr>
        <w:pStyle w:val="Heading5"/>
      </w:pPr>
      <w:r>
        <w:t>Table 3: Percentage of Total Responses - Pre Test</w:t>
      </w:r>
    </w:p>
    <w:tbl>
      <w:tblPr>
        <w:tblStyle w:val="GridTable1Light"/>
        <w:tblW w:w="0" w:type="auto"/>
        <w:tblLook w:val="0420" w:firstRow="1" w:lastRow="0" w:firstColumn="0" w:lastColumn="0" w:noHBand="0" w:noVBand="1"/>
        <w:tblDescription w:val="Table of comfort level between very comfortable, comfortable, neither comfortable nor uncomfortable, uncomfortable, and very uncomfortable as a pre test."/>
      </w:tblPr>
      <w:tblGrid>
        <w:gridCol w:w="4680"/>
        <w:gridCol w:w="4670"/>
      </w:tblGrid>
      <w:tr w:rsidR="00B75D67" w:rsidRPr="00CE3840" w14:paraId="0D2B2061" w14:textId="77777777" w:rsidTr="00CC6FA3">
        <w:trPr>
          <w:cnfStyle w:val="100000000000" w:firstRow="1" w:lastRow="0" w:firstColumn="0" w:lastColumn="0" w:oddVBand="0" w:evenVBand="0" w:oddHBand="0" w:evenHBand="0" w:firstRowFirstColumn="0" w:firstRowLastColumn="0" w:lastRowFirstColumn="0" w:lastRowLastColumn="0"/>
          <w:cantSplit/>
          <w:tblHeader/>
        </w:trPr>
        <w:tc>
          <w:tcPr>
            <w:tcW w:w="4785" w:type="dxa"/>
          </w:tcPr>
          <w:p w14:paraId="70D73BE7" w14:textId="7F3CEFBB" w:rsidR="00B75D67" w:rsidRPr="00CE3840" w:rsidRDefault="00B75D67" w:rsidP="003C3997">
            <w:pPr>
              <w:pStyle w:val="BodyText"/>
              <w:spacing w:before="120"/>
              <w:rPr>
                <w:rFonts w:ascii="Arial" w:hAnsi="Arial" w:cs="Arial"/>
                <w:b/>
              </w:rPr>
            </w:pPr>
            <w:r w:rsidRPr="00CE3840">
              <w:rPr>
                <w:rFonts w:ascii="Arial" w:hAnsi="Arial" w:cs="Arial"/>
                <w:b/>
              </w:rPr>
              <w:t>Comfortable Level</w:t>
            </w:r>
          </w:p>
        </w:tc>
        <w:tc>
          <w:tcPr>
            <w:tcW w:w="4785" w:type="dxa"/>
          </w:tcPr>
          <w:p w14:paraId="0C21F11A" w14:textId="45E2A879" w:rsidR="00B75D67" w:rsidRPr="00CE3840" w:rsidRDefault="00B75D67" w:rsidP="003C3997">
            <w:pPr>
              <w:pStyle w:val="BodyText"/>
              <w:spacing w:before="120"/>
              <w:rPr>
                <w:rFonts w:ascii="Arial" w:hAnsi="Arial" w:cs="Arial"/>
                <w:b/>
              </w:rPr>
            </w:pPr>
            <w:r w:rsidRPr="00CE3840">
              <w:rPr>
                <w:rFonts w:ascii="Arial" w:hAnsi="Arial" w:cs="Arial"/>
                <w:b/>
              </w:rPr>
              <w:t>Percent of Responses</w:t>
            </w:r>
          </w:p>
        </w:tc>
      </w:tr>
      <w:tr w:rsidR="00B75D67" w:rsidRPr="00CE3840" w14:paraId="2B1A2A35" w14:textId="77777777" w:rsidTr="00CC6FA3">
        <w:trPr>
          <w:cantSplit/>
        </w:trPr>
        <w:tc>
          <w:tcPr>
            <w:tcW w:w="4785" w:type="dxa"/>
          </w:tcPr>
          <w:p w14:paraId="4A85E9FA" w14:textId="23660BD1" w:rsidR="00B75D67" w:rsidRPr="00CE3840" w:rsidRDefault="00B75D67" w:rsidP="003C3997">
            <w:pPr>
              <w:pStyle w:val="BodyText"/>
              <w:spacing w:before="120"/>
              <w:rPr>
                <w:rFonts w:ascii="Arial" w:hAnsi="Arial" w:cs="Arial"/>
                <w:b w:val="0"/>
              </w:rPr>
            </w:pPr>
            <w:r w:rsidRPr="00CE3840">
              <w:rPr>
                <w:rFonts w:ascii="Arial" w:hAnsi="Arial" w:cs="Arial"/>
                <w:b w:val="0"/>
              </w:rPr>
              <w:t>Very Comfortable</w:t>
            </w:r>
          </w:p>
        </w:tc>
        <w:tc>
          <w:tcPr>
            <w:tcW w:w="4785" w:type="dxa"/>
          </w:tcPr>
          <w:p w14:paraId="0E6DF344" w14:textId="1CE00CF2" w:rsidR="00B75D67" w:rsidRPr="00CE3840" w:rsidRDefault="00B75D67" w:rsidP="003C3997">
            <w:pPr>
              <w:pStyle w:val="BodyText"/>
              <w:spacing w:before="120"/>
              <w:rPr>
                <w:rFonts w:ascii="Arial" w:hAnsi="Arial" w:cs="Arial"/>
                <w:b w:val="0"/>
              </w:rPr>
            </w:pPr>
            <w:r w:rsidRPr="00CE3840">
              <w:rPr>
                <w:rFonts w:ascii="Arial" w:hAnsi="Arial" w:cs="Arial"/>
                <w:b w:val="0"/>
              </w:rPr>
              <w:t>2%</w:t>
            </w:r>
          </w:p>
        </w:tc>
      </w:tr>
      <w:tr w:rsidR="00B75D67" w:rsidRPr="00CE3840" w14:paraId="3375F0DD" w14:textId="77777777" w:rsidTr="00CC6FA3">
        <w:trPr>
          <w:cantSplit/>
        </w:trPr>
        <w:tc>
          <w:tcPr>
            <w:tcW w:w="4785" w:type="dxa"/>
          </w:tcPr>
          <w:p w14:paraId="25D1F711" w14:textId="5A5D6658" w:rsidR="00B75D67" w:rsidRPr="00CE3840" w:rsidRDefault="00B75D67" w:rsidP="003C3997">
            <w:pPr>
              <w:pStyle w:val="BodyText"/>
              <w:spacing w:before="120"/>
              <w:rPr>
                <w:rFonts w:ascii="Arial" w:hAnsi="Arial" w:cs="Arial"/>
                <w:b w:val="0"/>
              </w:rPr>
            </w:pPr>
            <w:r w:rsidRPr="00CE3840">
              <w:rPr>
                <w:rFonts w:ascii="Arial" w:hAnsi="Arial" w:cs="Arial"/>
                <w:b w:val="0"/>
              </w:rPr>
              <w:t>Comfortable</w:t>
            </w:r>
          </w:p>
        </w:tc>
        <w:tc>
          <w:tcPr>
            <w:tcW w:w="4785" w:type="dxa"/>
          </w:tcPr>
          <w:p w14:paraId="0300096B" w14:textId="7E8777B1" w:rsidR="00B75D67" w:rsidRPr="00CE3840" w:rsidRDefault="00B75D67" w:rsidP="003C3997">
            <w:pPr>
              <w:pStyle w:val="BodyText"/>
              <w:spacing w:before="120"/>
              <w:rPr>
                <w:rFonts w:ascii="Arial" w:hAnsi="Arial" w:cs="Arial"/>
                <w:b w:val="0"/>
              </w:rPr>
            </w:pPr>
            <w:r w:rsidRPr="00CE3840">
              <w:rPr>
                <w:rFonts w:ascii="Arial" w:hAnsi="Arial" w:cs="Arial"/>
                <w:b w:val="0"/>
              </w:rPr>
              <w:t>26%</w:t>
            </w:r>
          </w:p>
        </w:tc>
      </w:tr>
      <w:tr w:rsidR="00B75D67" w:rsidRPr="00CE3840" w14:paraId="7EC15606" w14:textId="77777777" w:rsidTr="00CC6FA3">
        <w:trPr>
          <w:cantSplit/>
        </w:trPr>
        <w:tc>
          <w:tcPr>
            <w:tcW w:w="4785" w:type="dxa"/>
          </w:tcPr>
          <w:p w14:paraId="4EA62175" w14:textId="56DE80BA" w:rsidR="00B75D67" w:rsidRPr="00CE3840" w:rsidRDefault="00B75D67" w:rsidP="003C3997">
            <w:pPr>
              <w:pStyle w:val="BodyText"/>
              <w:spacing w:before="120"/>
              <w:rPr>
                <w:rFonts w:ascii="Arial" w:hAnsi="Arial" w:cs="Arial"/>
                <w:b w:val="0"/>
              </w:rPr>
            </w:pPr>
            <w:r w:rsidRPr="00CE3840">
              <w:rPr>
                <w:rFonts w:ascii="Arial" w:hAnsi="Arial" w:cs="Arial"/>
                <w:b w:val="0"/>
              </w:rPr>
              <w:t>Neither comfortable nor uncomfortable</w:t>
            </w:r>
          </w:p>
        </w:tc>
        <w:tc>
          <w:tcPr>
            <w:tcW w:w="4785" w:type="dxa"/>
          </w:tcPr>
          <w:p w14:paraId="565E67CF" w14:textId="2E07B7EA" w:rsidR="00B75D67" w:rsidRPr="00CE3840" w:rsidRDefault="00B75D67" w:rsidP="003C3997">
            <w:pPr>
              <w:pStyle w:val="BodyText"/>
              <w:spacing w:before="120"/>
              <w:rPr>
                <w:rFonts w:ascii="Arial" w:hAnsi="Arial" w:cs="Arial"/>
                <w:b w:val="0"/>
              </w:rPr>
            </w:pPr>
            <w:r w:rsidRPr="00CE3840">
              <w:rPr>
                <w:rFonts w:ascii="Arial" w:hAnsi="Arial" w:cs="Arial"/>
                <w:b w:val="0"/>
              </w:rPr>
              <w:t>27%</w:t>
            </w:r>
          </w:p>
        </w:tc>
      </w:tr>
      <w:tr w:rsidR="00B75D67" w:rsidRPr="00CE3840" w14:paraId="5FC15DFA" w14:textId="77777777" w:rsidTr="00CC6FA3">
        <w:trPr>
          <w:cantSplit/>
        </w:trPr>
        <w:tc>
          <w:tcPr>
            <w:tcW w:w="4785" w:type="dxa"/>
          </w:tcPr>
          <w:p w14:paraId="5A0E1E9C" w14:textId="79275429" w:rsidR="00B75D67" w:rsidRPr="00CE3840" w:rsidRDefault="00B75D67" w:rsidP="003C3997">
            <w:pPr>
              <w:pStyle w:val="BodyText"/>
              <w:spacing w:before="120"/>
              <w:rPr>
                <w:rFonts w:ascii="Arial" w:hAnsi="Arial" w:cs="Arial"/>
                <w:b w:val="0"/>
              </w:rPr>
            </w:pPr>
            <w:r w:rsidRPr="00CE3840">
              <w:rPr>
                <w:rFonts w:ascii="Arial" w:hAnsi="Arial" w:cs="Arial"/>
                <w:b w:val="0"/>
              </w:rPr>
              <w:t xml:space="preserve">Uncomfortable </w:t>
            </w:r>
          </w:p>
        </w:tc>
        <w:tc>
          <w:tcPr>
            <w:tcW w:w="4785" w:type="dxa"/>
          </w:tcPr>
          <w:p w14:paraId="6AB93F61" w14:textId="2B62A865" w:rsidR="00B75D67" w:rsidRPr="00CE3840" w:rsidRDefault="00CE3840" w:rsidP="003C3997">
            <w:pPr>
              <w:pStyle w:val="BodyText"/>
              <w:spacing w:before="120"/>
              <w:rPr>
                <w:rFonts w:ascii="Arial" w:hAnsi="Arial" w:cs="Arial"/>
                <w:b w:val="0"/>
              </w:rPr>
            </w:pPr>
            <w:r w:rsidRPr="00CE3840">
              <w:rPr>
                <w:rFonts w:ascii="Arial" w:hAnsi="Arial" w:cs="Arial"/>
                <w:b w:val="0"/>
              </w:rPr>
              <w:t>36%</w:t>
            </w:r>
          </w:p>
        </w:tc>
      </w:tr>
      <w:tr w:rsidR="00B75D67" w:rsidRPr="00CE3840" w14:paraId="02472AAD" w14:textId="77777777" w:rsidTr="00CC6FA3">
        <w:trPr>
          <w:cantSplit/>
        </w:trPr>
        <w:tc>
          <w:tcPr>
            <w:tcW w:w="4785" w:type="dxa"/>
          </w:tcPr>
          <w:p w14:paraId="183F35AF" w14:textId="02E2E5F7" w:rsidR="00B75D67" w:rsidRPr="00CE3840" w:rsidRDefault="00CE3840" w:rsidP="003C3997">
            <w:pPr>
              <w:pStyle w:val="BodyText"/>
              <w:spacing w:before="120"/>
              <w:rPr>
                <w:rFonts w:ascii="Arial" w:hAnsi="Arial" w:cs="Arial"/>
                <w:b w:val="0"/>
              </w:rPr>
            </w:pPr>
            <w:r w:rsidRPr="00CE3840">
              <w:rPr>
                <w:rFonts w:ascii="Arial" w:hAnsi="Arial" w:cs="Arial"/>
                <w:b w:val="0"/>
              </w:rPr>
              <w:t>Very Uncomfortable</w:t>
            </w:r>
          </w:p>
        </w:tc>
        <w:tc>
          <w:tcPr>
            <w:tcW w:w="4785" w:type="dxa"/>
          </w:tcPr>
          <w:p w14:paraId="4BFB49B3" w14:textId="559CDBD8" w:rsidR="00B75D67" w:rsidRPr="00CE3840" w:rsidRDefault="00CE3840" w:rsidP="003C3997">
            <w:pPr>
              <w:pStyle w:val="BodyText"/>
              <w:spacing w:before="120"/>
              <w:rPr>
                <w:rFonts w:ascii="Arial" w:hAnsi="Arial" w:cs="Arial"/>
                <w:b w:val="0"/>
              </w:rPr>
            </w:pPr>
            <w:r w:rsidRPr="00CE3840">
              <w:rPr>
                <w:rFonts w:ascii="Arial" w:hAnsi="Arial" w:cs="Arial"/>
                <w:b w:val="0"/>
              </w:rPr>
              <w:t>9%</w:t>
            </w:r>
          </w:p>
        </w:tc>
      </w:tr>
    </w:tbl>
    <w:p w14:paraId="213B8F25" w14:textId="0A4C0632" w:rsidR="0039694E" w:rsidRDefault="00CE3840" w:rsidP="00CE3840">
      <w:pPr>
        <w:pStyle w:val="BodyText"/>
        <w:spacing w:after="240"/>
        <w:rPr>
          <w:rFonts w:ascii="Arial" w:hAnsi="Arial" w:cs="Arial"/>
          <w:b w:val="0"/>
        </w:rPr>
      </w:pPr>
      <w:r w:rsidRPr="00CE3840">
        <w:rPr>
          <w:rFonts w:ascii="Arial" w:hAnsi="Arial" w:cs="Arial"/>
          <w:b w:val="0"/>
        </w:rPr>
        <w:t>Responses: 66</w:t>
      </w:r>
    </w:p>
    <w:p w14:paraId="5B406DF9" w14:textId="1AACD806" w:rsidR="00CE3840" w:rsidRDefault="00CE3840" w:rsidP="006438CE">
      <w:pPr>
        <w:pStyle w:val="Heading5"/>
      </w:pPr>
      <w:r>
        <w:t>Table 4: Percentage of Total Responses - Post Test</w:t>
      </w:r>
    </w:p>
    <w:tbl>
      <w:tblPr>
        <w:tblStyle w:val="GridTable1Light"/>
        <w:tblW w:w="0" w:type="auto"/>
        <w:tblLook w:val="0420" w:firstRow="1" w:lastRow="0" w:firstColumn="0" w:lastColumn="0" w:noHBand="0" w:noVBand="1"/>
        <w:tblDescription w:val="Table of comfort level between very comfortable, comfortable, neither comfortable nor uncomfortable, uncomfortable, and very uncomfortable as a post training test."/>
      </w:tblPr>
      <w:tblGrid>
        <w:gridCol w:w="4680"/>
        <w:gridCol w:w="4670"/>
      </w:tblGrid>
      <w:tr w:rsidR="00CE3840" w:rsidRPr="00CE3840" w14:paraId="45C11EE3" w14:textId="77777777" w:rsidTr="00CC6FA3">
        <w:trPr>
          <w:cnfStyle w:val="100000000000" w:firstRow="1" w:lastRow="0" w:firstColumn="0" w:lastColumn="0" w:oddVBand="0" w:evenVBand="0" w:oddHBand="0" w:evenHBand="0" w:firstRowFirstColumn="0" w:firstRowLastColumn="0" w:lastRowFirstColumn="0" w:lastRowLastColumn="0"/>
          <w:cantSplit/>
          <w:tblHeader/>
        </w:trPr>
        <w:tc>
          <w:tcPr>
            <w:tcW w:w="4785" w:type="dxa"/>
          </w:tcPr>
          <w:p w14:paraId="51C7DB0C" w14:textId="77777777" w:rsidR="00CE3840" w:rsidRPr="00CE3840" w:rsidRDefault="00CE3840" w:rsidP="003C3997">
            <w:pPr>
              <w:pStyle w:val="BodyText"/>
              <w:spacing w:before="120"/>
              <w:rPr>
                <w:rFonts w:ascii="Arial" w:hAnsi="Arial" w:cs="Arial"/>
                <w:b/>
              </w:rPr>
            </w:pPr>
            <w:r w:rsidRPr="00CE3840">
              <w:rPr>
                <w:rFonts w:ascii="Arial" w:hAnsi="Arial" w:cs="Arial"/>
                <w:b/>
              </w:rPr>
              <w:t>Comfortable Level</w:t>
            </w:r>
          </w:p>
        </w:tc>
        <w:tc>
          <w:tcPr>
            <w:tcW w:w="4785" w:type="dxa"/>
          </w:tcPr>
          <w:p w14:paraId="7B2B4348" w14:textId="77777777" w:rsidR="00CE3840" w:rsidRPr="00CE3840" w:rsidRDefault="00CE3840" w:rsidP="003C3997">
            <w:pPr>
              <w:pStyle w:val="BodyText"/>
              <w:spacing w:before="120"/>
              <w:rPr>
                <w:rFonts w:ascii="Arial" w:hAnsi="Arial" w:cs="Arial"/>
                <w:b/>
              </w:rPr>
            </w:pPr>
            <w:r w:rsidRPr="00CE3840">
              <w:rPr>
                <w:rFonts w:ascii="Arial" w:hAnsi="Arial" w:cs="Arial"/>
                <w:b/>
              </w:rPr>
              <w:t>Percent of Responses</w:t>
            </w:r>
          </w:p>
        </w:tc>
      </w:tr>
      <w:tr w:rsidR="00CE3840" w:rsidRPr="00CE3840" w14:paraId="538D3F7C" w14:textId="77777777" w:rsidTr="00CC6FA3">
        <w:trPr>
          <w:cantSplit/>
        </w:trPr>
        <w:tc>
          <w:tcPr>
            <w:tcW w:w="4785" w:type="dxa"/>
          </w:tcPr>
          <w:p w14:paraId="1CCABC84" w14:textId="77777777" w:rsidR="00CE3840" w:rsidRPr="00CE3840" w:rsidRDefault="00CE3840" w:rsidP="003C3997">
            <w:pPr>
              <w:pStyle w:val="BodyText"/>
              <w:spacing w:before="120"/>
              <w:rPr>
                <w:rFonts w:ascii="Arial" w:hAnsi="Arial" w:cs="Arial"/>
                <w:b w:val="0"/>
              </w:rPr>
            </w:pPr>
            <w:r w:rsidRPr="00CE3840">
              <w:rPr>
                <w:rFonts w:ascii="Arial" w:hAnsi="Arial" w:cs="Arial"/>
                <w:b w:val="0"/>
              </w:rPr>
              <w:t>Very Comfortable</w:t>
            </w:r>
          </w:p>
        </w:tc>
        <w:tc>
          <w:tcPr>
            <w:tcW w:w="4785" w:type="dxa"/>
          </w:tcPr>
          <w:p w14:paraId="28AEC376" w14:textId="45A66508" w:rsidR="00CE3840" w:rsidRPr="00CE3840" w:rsidRDefault="00CE3840" w:rsidP="003C3997">
            <w:pPr>
              <w:pStyle w:val="BodyText"/>
              <w:spacing w:before="120"/>
              <w:rPr>
                <w:rFonts w:ascii="Arial" w:hAnsi="Arial" w:cs="Arial"/>
                <w:b w:val="0"/>
              </w:rPr>
            </w:pPr>
            <w:r w:rsidRPr="00CE3840">
              <w:rPr>
                <w:rFonts w:ascii="Arial" w:hAnsi="Arial" w:cs="Arial"/>
                <w:b w:val="0"/>
              </w:rPr>
              <w:t>45%</w:t>
            </w:r>
          </w:p>
        </w:tc>
      </w:tr>
      <w:tr w:rsidR="00CE3840" w:rsidRPr="00CE3840" w14:paraId="3EB5CB05" w14:textId="77777777" w:rsidTr="00CC6FA3">
        <w:trPr>
          <w:cantSplit/>
        </w:trPr>
        <w:tc>
          <w:tcPr>
            <w:tcW w:w="4785" w:type="dxa"/>
          </w:tcPr>
          <w:p w14:paraId="6CC96C09" w14:textId="77777777" w:rsidR="00CE3840" w:rsidRPr="00CE3840" w:rsidRDefault="00CE3840" w:rsidP="003C3997">
            <w:pPr>
              <w:pStyle w:val="BodyText"/>
              <w:spacing w:before="120"/>
              <w:rPr>
                <w:rFonts w:ascii="Arial" w:hAnsi="Arial" w:cs="Arial"/>
                <w:b w:val="0"/>
              </w:rPr>
            </w:pPr>
            <w:r w:rsidRPr="00CE3840">
              <w:rPr>
                <w:rFonts w:ascii="Arial" w:hAnsi="Arial" w:cs="Arial"/>
                <w:b w:val="0"/>
              </w:rPr>
              <w:t>Comfortable</w:t>
            </w:r>
          </w:p>
        </w:tc>
        <w:tc>
          <w:tcPr>
            <w:tcW w:w="4785" w:type="dxa"/>
          </w:tcPr>
          <w:p w14:paraId="06427601" w14:textId="4333DD7A" w:rsidR="00CE3840" w:rsidRPr="00CE3840" w:rsidRDefault="00CE3840" w:rsidP="003C3997">
            <w:pPr>
              <w:pStyle w:val="BodyText"/>
              <w:spacing w:before="120"/>
              <w:rPr>
                <w:rFonts w:ascii="Arial" w:hAnsi="Arial" w:cs="Arial"/>
                <w:b w:val="0"/>
              </w:rPr>
            </w:pPr>
            <w:r w:rsidRPr="00CE3840">
              <w:rPr>
                <w:rFonts w:ascii="Arial" w:hAnsi="Arial" w:cs="Arial"/>
                <w:b w:val="0"/>
              </w:rPr>
              <w:t>52%</w:t>
            </w:r>
          </w:p>
        </w:tc>
      </w:tr>
      <w:tr w:rsidR="00CE3840" w:rsidRPr="00CE3840" w14:paraId="6DDEFEB5" w14:textId="77777777" w:rsidTr="00CC6FA3">
        <w:trPr>
          <w:cantSplit/>
        </w:trPr>
        <w:tc>
          <w:tcPr>
            <w:tcW w:w="4785" w:type="dxa"/>
          </w:tcPr>
          <w:p w14:paraId="5F3A63AB" w14:textId="77777777" w:rsidR="00CE3840" w:rsidRPr="00CE3840" w:rsidRDefault="00CE3840" w:rsidP="003C3997">
            <w:pPr>
              <w:pStyle w:val="BodyText"/>
              <w:spacing w:before="120"/>
              <w:rPr>
                <w:rFonts w:ascii="Arial" w:hAnsi="Arial" w:cs="Arial"/>
                <w:b w:val="0"/>
              </w:rPr>
            </w:pPr>
            <w:r w:rsidRPr="00CE3840">
              <w:rPr>
                <w:rFonts w:ascii="Arial" w:hAnsi="Arial" w:cs="Arial"/>
                <w:b w:val="0"/>
              </w:rPr>
              <w:t>Neither comfortable nor uncomfortable</w:t>
            </w:r>
          </w:p>
        </w:tc>
        <w:tc>
          <w:tcPr>
            <w:tcW w:w="4785" w:type="dxa"/>
          </w:tcPr>
          <w:p w14:paraId="5E0E83B1" w14:textId="04E29A7C" w:rsidR="00CE3840" w:rsidRPr="00CE3840" w:rsidRDefault="00CE3840" w:rsidP="003C3997">
            <w:pPr>
              <w:pStyle w:val="BodyText"/>
              <w:spacing w:before="120"/>
              <w:rPr>
                <w:rFonts w:ascii="Arial" w:hAnsi="Arial" w:cs="Arial"/>
                <w:b w:val="0"/>
              </w:rPr>
            </w:pPr>
            <w:r w:rsidRPr="00CE3840">
              <w:rPr>
                <w:rFonts w:ascii="Arial" w:hAnsi="Arial" w:cs="Arial"/>
                <w:b w:val="0"/>
              </w:rPr>
              <w:t>3%</w:t>
            </w:r>
          </w:p>
        </w:tc>
      </w:tr>
      <w:tr w:rsidR="00CE3840" w:rsidRPr="00CE3840" w14:paraId="5C66B3A7" w14:textId="77777777" w:rsidTr="00CC6FA3">
        <w:trPr>
          <w:cantSplit/>
        </w:trPr>
        <w:tc>
          <w:tcPr>
            <w:tcW w:w="4785" w:type="dxa"/>
          </w:tcPr>
          <w:p w14:paraId="1EDE44B1" w14:textId="77777777" w:rsidR="00CE3840" w:rsidRPr="00CE3840" w:rsidRDefault="00CE3840" w:rsidP="003C3997">
            <w:pPr>
              <w:pStyle w:val="BodyText"/>
              <w:spacing w:before="120"/>
              <w:rPr>
                <w:rFonts w:ascii="Arial" w:hAnsi="Arial" w:cs="Arial"/>
                <w:b w:val="0"/>
              </w:rPr>
            </w:pPr>
            <w:r w:rsidRPr="00CE3840">
              <w:rPr>
                <w:rFonts w:ascii="Arial" w:hAnsi="Arial" w:cs="Arial"/>
                <w:b w:val="0"/>
              </w:rPr>
              <w:t xml:space="preserve">Uncomfortable </w:t>
            </w:r>
          </w:p>
        </w:tc>
        <w:tc>
          <w:tcPr>
            <w:tcW w:w="4785" w:type="dxa"/>
          </w:tcPr>
          <w:p w14:paraId="4FFDF32C" w14:textId="223273B3" w:rsidR="00CE3840" w:rsidRPr="00CE3840" w:rsidRDefault="00CE3840" w:rsidP="003C3997">
            <w:pPr>
              <w:pStyle w:val="BodyText"/>
              <w:spacing w:before="120"/>
              <w:rPr>
                <w:rFonts w:ascii="Arial" w:hAnsi="Arial" w:cs="Arial"/>
                <w:b w:val="0"/>
              </w:rPr>
            </w:pPr>
            <w:r w:rsidRPr="00CE3840">
              <w:rPr>
                <w:rFonts w:ascii="Arial" w:hAnsi="Arial" w:cs="Arial"/>
                <w:b w:val="0"/>
              </w:rPr>
              <w:t>0%</w:t>
            </w:r>
          </w:p>
        </w:tc>
      </w:tr>
      <w:tr w:rsidR="00CE3840" w:rsidRPr="00CE3840" w14:paraId="3AEB11BB" w14:textId="77777777" w:rsidTr="00CC6FA3">
        <w:trPr>
          <w:cantSplit/>
        </w:trPr>
        <w:tc>
          <w:tcPr>
            <w:tcW w:w="4785" w:type="dxa"/>
          </w:tcPr>
          <w:p w14:paraId="6B06F13F" w14:textId="77777777" w:rsidR="00CE3840" w:rsidRPr="00CE3840" w:rsidRDefault="00CE3840" w:rsidP="003C3997">
            <w:pPr>
              <w:pStyle w:val="BodyText"/>
              <w:spacing w:before="120"/>
              <w:rPr>
                <w:rFonts w:ascii="Arial" w:hAnsi="Arial" w:cs="Arial"/>
                <w:b w:val="0"/>
              </w:rPr>
            </w:pPr>
            <w:r w:rsidRPr="00CE3840">
              <w:rPr>
                <w:rFonts w:ascii="Arial" w:hAnsi="Arial" w:cs="Arial"/>
                <w:b w:val="0"/>
              </w:rPr>
              <w:t>Very Uncomfortable</w:t>
            </w:r>
          </w:p>
        </w:tc>
        <w:tc>
          <w:tcPr>
            <w:tcW w:w="4785" w:type="dxa"/>
          </w:tcPr>
          <w:p w14:paraId="0461E717" w14:textId="3C955784" w:rsidR="00CE3840" w:rsidRPr="00CE3840" w:rsidRDefault="00CE3840" w:rsidP="003C3997">
            <w:pPr>
              <w:pStyle w:val="BodyText"/>
              <w:spacing w:before="120"/>
              <w:rPr>
                <w:rFonts w:ascii="Arial" w:hAnsi="Arial" w:cs="Arial"/>
                <w:b w:val="0"/>
              </w:rPr>
            </w:pPr>
            <w:r w:rsidRPr="00CE3840">
              <w:rPr>
                <w:rFonts w:ascii="Arial" w:hAnsi="Arial" w:cs="Arial"/>
                <w:b w:val="0"/>
              </w:rPr>
              <w:t>0%</w:t>
            </w:r>
          </w:p>
        </w:tc>
      </w:tr>
    </w:tbl>
    <w:p w14:paraId="082A8D7E" w14:textId="4332A0EE" w:rsidR="00466091" w:rsidRDefault="00466091" w:rsidP="00CE3840">
      <w:pPr>
        <w:spacing w:after="100" w:afterAutospacing="1"/>
        <w:ind w:right="864"/>
        <w:rPr>
          <w:rFonts w:ascii="Arial" w:eastAsia="Times New Roman" w:hAnsi="Arial" w:cs="Arial"/>
          <w:sz w:val="24"/>
          <w:szCs w:val="24"/>
        </w:rPr>
      </w:pPr>
      <w:r>
        <w:rPr>
          <w:rFonts w:ascii="Arial" w:eastAsia="Times New Roman" w:hAnsi="Arial" w:cs="Arial"/>
          <w:sz w:val="24"/>
          <w:szCs w:val="24"/>
        </w:rPr>
        <w:t>Responses: 64</w:t>
      </w:r>
    </w:p>
    <w:p w14:paraId="77057DE1" w14:textId="1BD83598" w:rsidR="00E6267B" w:rsidRDefault="006438CE" w:rsidP="00792271">
      <w:pPr>
        <w:spacing w:before="52"/>
        <w:ind w:right="-50"/>
        <w:rPr>
          <w:rFonts w:ascii="Arial" w:eastAsia="Times New Roman" w:hAnsi="Arial" w:cs="Arial"/>
          <w:b/>
          <w:sz w:val="24"/>
          <w:szCs w:val="24"/>
        </w:rPr>
      </w:pPr>
      <w:r>
        <w:rPr>
          <w:rFonts w:ascii="Arial" w:eastAsia="Times New Roman" w:hAnsi="Arial" w:cs="Arial"/>
          <w:b/>
          <w:sz w:val="24"/>
          <w:szCs w:val="24"/>
        </w:rPr>
        <w:t>Tables 5 and 6</w:t>
      </w:r>
      <w:r w:rsidR="00FF7A7C" w:rsidRPr="00C3517F">
        <w:rPr>
          <w:rFonts w:ascii="Arial" w:eastAsia="Times New Roman" w:hAnsi="Arial" w:cs="Arial"/>
          <w:b/>
          <w:sz w:val="24"/>
          <w:szCs w:val="24"/>
        </w:rPr>
        <w:t>:</w:t>
      </w:r>
      <w:r w:rsidR="00E6267B" w:rsidRPr="00C3517F">
        <w:rPr>
          <w:rFonts w:ascii="Arial" w:eastAsia="Times New Roman" w:hAnsi="Arial" w:cs="Arial"/>
          <w:b/>
          <w:sz w:val="24"/>
          <w:szCs w:val="24"/>
        </w:rPr>
        <w:t xml:space="preserve"> Participant comfort level about </w:t>
      </w:r>
      <w:r w:rsidR="00184404" w:rsidRPr="00C3517F">
        <w:rPr>
          <w:rFonts w:ascii="Arial" w:eastAsia="Times New Roman" w:hAnsi="Arial" w:cs="Arial"/>
          <w:b/>
          <w:sz w:val="24"/>
          <w:szCs w:val="24"/>
        </w:rPr>
        <w:t>protect</w:t>
      </w:r>
      <w:r w:rsidR="00E23D6C" w:rsidRPr="00C3517F">
        <w:rPr>
          <w:rFonts w:ascii="Arial" w:eastAsia="Times New Roman" w:hAnsi="Arial" w:cs="Arial"/>
          <w:b/>
          <w:sz w:val="24"/>
          <w:szCs w:val="24"/>
        </w:rPr>
        <w:t>ing</w:t>
      </w:r>
      <w:r w:rsidR="00184404" w:rsidRPr="00C3517F">
        <w:rPr>
          <w:rFonts w:ascii="Arial" w:eastAsia="Times New Roman" w:hAnsi="Arial" w:cs="Arial"/>
          <w:b/>
          <w:sz w:val="24"/>
          <w:szCs w:val="24"/>
        </w:rPr>
        <w:t xml:space="preserve"> </w:t>
      </w:r>
      <w:r w:rsidR="00E6267B" w:rsidRPr="00C3517F">
        <w:rPr>
          <w:rFonts w:ascii="Arial" w:eastAsia="Times New Roman" w:hAnsi="Arial" w:cs="Arial"/>
          <w:b/>
          <w:sz w:val="24"/>
          <w:szCs w:val="24"/>
        </w:rPr>
        <w:t xml:space="preserve">self </w:t>
      </w:r>
      <w:r w:rsidR="00184404" w:rsidRPr="00C3517F">
        <w:rPr>
          <w:rFonts w:ascii="Arial" w:eastAsia="Times New Roman" w:hAnsi="Arial" w:cs="Arial"/>
          <w:b/>
          <w:sz w:val="24"/>
          <w:szCs w:val="24"/>
        </w:rPr>
        <w:t>and family from pesticides.</w:t>
      </w:r>
      <w:r w:rsidR="00482979" w:rsidRPr="00C3517F">
        <w:rPr>
          <w:rFonts w:ascii="Arial" w:eastAsia="Times New Roman" w:hAnsi="Arial" w:cs="Arial"/>
          <w:b/>
          <w:sz w:val="24"/>
          <w:szCs w:val="24"/>
        </w:rPr>
        <w:t xml:space="preserve"> </w:t>
      </w:r>
    </w:p>
    <w:p w14:paraId="70A6E1C9" w14:textId="3C169459" w:rsidR="006438CE" w:rsidRDefault="001C309B" w:rsidP="006438CE">
      <w:pPr>
        <w:pStyle w:val="Heading5"/>
      </w:pPr>
      <w:r>
        <w:t>Table 5</w:t>
      </w:r>
      <w:r w:rsidR="006438CE">
        <w:t>: Percentage of Total Responses - Pre Test</w:t>
      </w:r>
    </w:p>
    <w:tbl>
      <w:tblPr>
        <w:tblStyle w:val="GridTable1Light"/>
        <w:tblW w:w="0" w:type="auto"/>
        <w:tblLook w:val="0420" w:firstRow="1" w:lastRow="0" w:firstColumn="0" w:lastColumn="0" w:noHBand="0" w:noVBand="1"/>
        <w:tblDescription w:val="Table of comfort level between very comfortable, comfortable, neither comfortable nor uncomfortable, uncomfortable, and very uncomfortable as a pre training test."/>
      </w:tblPr>
      <w:tblGrid>
        <w:gridCol w:w="4680"/>
        <w:gridCol w:w="4670"/>
      </w:tblGrid>
      <w:tr w:rsidR="006438CE" w:rsidRPr="00CE3840" w14:paraId="75A48818" w14:textId="77777777" w:rsidTr="00CC6FA3">
        <w:trPr>
          <w:cnfStyle w:val="100000000000" w:firstRow="1" w:lastRow="0" w:firstColumn="0" w:lastColumn="0" w:oddVBand="0" w:evenVBand="0" w:oddHBand="0" w:evenHBand="0" w:firstRowFirstColumn="0" w:firstRowLastColumn="0" w:lastRowFirstColumn="0" w:lastRowLastColumn="0"/>
          <w:cantSplit/>
          <w:tblHeader/>
        </w:trPr>
        <w:tc>
          <w:tcPr>
            <w:tcW w:w="4785" w:type="dxa"/>
          </w:tcPr>
          <w:p w14:paraId="4D30CBF6" w14:textId="77777777" w:rsidR="006438CE" w:rsidRPr="00CE3840" w:rsidRDefault="006438CE" w:rsidP="003C3997">
            <w:pPr>
              <w:pStyle w:val="BodyText"/>
              <w:spacing w:before="120"/>
              <w:rPr>
                <w:rFonts w:ascii="Arial" w:hAnsi="Arial" w:cs="Arial"/>
                <w:b/>
              </w:rPr>
            </w:pPr>
            <w:r w:rsidRPr="00CE3840">
              <w:rPr>
                <w:rFonts w:ascii="Arial" w:hAnsi="Arial" w:cs="Arial"/>
                <w:b/>
              </w:rPr>
              <w:t>Comfortable Level</w:t>
            </w:r>
          </w:p>
        </w:tc>
        <w:tc>
          <w:tcPr>
            <w:tcW w:w="4785" w:type="dxa"/>
          </w:tcPr>
          <w:p w14:paraId="640D8497" w14:textId="77777777" w:rsidR="006438CE" w:rsidRPr="00CE3840" w:rsidRDefault="006438CE" w:rsidP="003C3997">
            <w:pPr>
              <w:pStyle w:val="BodyText"/>
              <w:spacing w:before="120"/>
              <w:rPr>
                <w:rFonts w:ascii="Arial" w:hAnsi="Arial" w:cs="Arial"/>
                <w:b/>
              </w:rPr>
            </w:pPr>
            <w:r w:rsidRPr="00CE3840">
              <w:rPr>
                <w:rFonts w:ascii="Arial" w:hAnsi="Arial" w:cs="Arial"/>
                <w:b/>
              </w:rPr>
              <w:t>Percent of Responses</w:t>
            </w:r>
          </w:p>
        </w:tc>
      </w:tr>
      <w:tr w:rsidR="006438CE" w:rsidRPr="00CE3840" w14:paraId="0BA589B0" w14:textId="77777777" w:rsidTr="00CC6FA3">
        <w:trPr>
          <w:cantSplit/>
        </w:trPr>
        <w:tc>
          <w:tcPr>
            <w:tcW w:w="4785" w:type="dxa"/>
          </w:tcPr>
          <w:p w14:paraId="4405E87F" w14:textId="77777777" w:rsidR="006438CE" w:rsidRPr="00CE3840" w:rsidRDefault="006438CE" w:rsidP="003C3997">
            <w:pPr>
              <w:pStyle w:val="BodyText"/>
              <w:spacing w:before="120"/>
              <w:rPr>
                <w:rFonts w:ascii="Arial" w:hAnsi="Arial" w:cs="Arial"/>
                <w:b w:val="0"/>
              </w:rPr>
            </w:pPr>
            <w:r w:rsidRPr="00CE3840">
              <w:rPr>
                <w:rFonts w:ascii="Arial" w:hAnsi="Arial" w:cs="Arial"/>
                <w:b w:val="0"/>
              </w:rPr>
              <w:t>Very Comfortable</w:t>
            </w:r>
          </w:p>
        </w:tc>
        <w:tc>
          <w:tcPr>
            <w:tcW w:w="4785" w:type="dxa"/>
          </w:tcPr>
          <w:p w14:paraId="31B519A4" w14:textId="233ABF3A" w:rsidR="006438CE" w:rsidRPr="00CE3840" w:rsidRDefault="001C309B" w:rsidP="003C3997">
            <w:pPr>
              <w:pStyle w:val="BodyText"/>
              <w:spacing w:before="120"/>
              <w:rPr>
                <w:rFonts w:ascii="Arial" w:hAnsi="Arial" w:cs="Arial"/>
                <w:b w:val="0"/>
              </w:rPr>
            </w:pPr>
            <w:r>
              <w:rPr>
                <w:rFonts w:ascii="Arial" w:hAnsi="Arial" w:cs="Arial"/>
                <w:b w:val="0"/>
              </w:rPr>
              <w:t>8</w:t>
            </w:r>
            <w:r w:rsidR="006438CE" w:rsidRPr="00CE3840">
              <w:rPr>
                <w:rFonts w:ascii="Arial" w:hAnsi="Arial" w:cs="Arial"/>
                <w:b w:val="0"/>
              </w:rPr>
              <w:t>%</w:t>
            </w:r>
          </w:p>
        </w:tc>
      </w:tr>
      <w:tr w:rsidR="006438CE" w:rsidRPr="00CE3840" w14:paraId="2067C35C" w14:textId="77777777" w:rsidTr="00CC6FA3">
        <w:trPr>
          <w:cantSplit/>
        </w:trPr>
        <w:tc>
          <w:tcPr>
            <w:tcW w:w="4785" w:type="dxa"/>
          </w:tcPr>
          <w:p w14:paraId="689FE7FF" w14:textId="77777777" w:rsidR="006438CE" w:rsidRPr="00CE3840" w:rsidRDefault="006438CE" w:rsidP="003C3997">
            <w:pPr>
              <w:pStyle w:val="BodyText"/>
              <w:spacing w:before="120"/>
              <w:rPr>
                <w:rFonts w:ascii="Arial" w:hAnsi="Arial" w:cs="Arial"/>
                <w:b w:val="0"/>
              </w:rPr>
            </w:pPr>
            <w:r w:rsidRPr="00CE3840">
              <w:rPr>
                <w:rFonts w:ascii="Arial" w:hAnsi="Arial" w:cs="Arial"/>
                <w:b w:val="0"/>
              </w:rPr>
              <w:t>Comfortable</w:t>
            </w:r>
          </w:p>
        </w:tc>
        <w:tc>
          <w:tcPr>
            <w:tcW w:w="4785" w:type="dxa"/>
          </w:tcPr>
          <w:p w14:paraId="59941147" w14:textId="2A65FA90" w:rsidR="006438CE" w:rsidRPr="00CE3840" w:rsidRDefault="006438CE" w:rsidP="003C3997">
            <w:pPr>
              <w:pStyle w:val="BodyText"/>
              <w:spacing w:before="120"/>
              <w:rPr>
                <w:rFonts w:ascii="Arial" w:hAnsi="Arial" w:cs="Arial"/>
                <w:b w:val="0"/>
              </w:rPr>
            </w:pPr>
            <w:r w:rsidRPr="00CE3840">
              <w:rPr>
                <w:rFonts w:ascii="Arial" w:hAnsi="Arial" w:cs="Arial"/>
                <w:b w:val="0"/>
              </w:rPr>
              <w:t>2</w:t>
            </w:r>
            <w:r w:rsidR="001C309B">
              <w:rPr>
                <w:rFonts w:ascii="Arial" w:hAnsi="Arial" w:cs="Arial"/>
                <w:b w:val="0"/>
              </w:rPr>
              <w:t>1</w:t>
            </w:r>
            <w:r w:rsidRPr="00CE3840">
              <w:rPr>
                <w:rFonts w:ascii="Arial" w:hAnsi="Arial" w:cs="Arial"/>
                <w:b w:val="0"/>
              </w:rPr>
              <w:t>%</w:t>
            </w:r>
          </w:p>
        </w:tc>
      </w:tr>
      <w:tr w:rsidR="006438CE" w:rsidRPr="00CE3840" w14:paraId="716783AD" w14:textId="77777777" w:rsidTr="00CC6FA3">
        <w:trPr>
          <w:cantSplit/>
        </w:trPr>
        <w:tc>
          <w:tcPr>
            <w:tcW w:w="4785" w:type="dxa"/>
          </w:tcPr>
          <w:p w14:paraId="47BE6FD9" w14:textId="77777777" w:rsidR="006438CE" w:rsidRPr="00CE3840" w:rsidRDefault="006438CE" w:rsidP="003C3997">
            <w:pPr>
              <w:pStyle w:val="BodyText"/>
              <w:spacing w:before="120"/>
              <w:rPr>
                <w:rFonts w:ascii="Arial" w:hAnsi="Arial" w:cs="Arial"/>
                <w:b w:val="0"/>
              </w:rPr>
            </w:pPr>
            <w:r w:rsidRPr="00CE3840">
              <w:rPr>
                <w:rFonts w:ascii="Arial" w:hAnsi="Arial" w:cs="Arial"/>
                <w:b w:val="0"/>
              </w:rPr>
              <w:t>Neither comfortable nor uncomfortable</w:t>
            </w:r>
          </w:p>
        </w:tc>
        <w:tc>
          <w:tcPr>
            <w:tcW w:w="4785" w:type="dxa"/>
          </w:tcPr>
          <w:p w14:paraId="6FD59FFC" w14:textId="3022FEA7" w:rsidR="006438CE" w:rsidRPr="00CE3840" w:rsidRDefault="001C309B" w:rsidP="003C3997">
            <w:pPr>
              <w:pStyle w:val="BodyText"/>
              <w:spacing w:before="120"/>
              <w:rPr>
                <w:rFonts w:ascii="Arial" w:hAnsi="Arial" w:cs="Arial"/>
                <w:b w:val="0"/>
              </w:rPr>
            </w:pPr>
            <w:r>
              <w:rPr>
                <w:rFonts w:ascii="Arial" w:hAnsi="Arial" w:cs="Arial"/>
                <w:b w:val="0"/>
              </w:rPr>
              <w:t>35</w:t>
            </w:r>
            <w:r w:rsidR="006438CE" w:rsidRPr="00CE3840">
              <w:rPr>
                <w:rFonts w:ascii="Arial" w:hAnsi="Arial" w:cs="Arial"/>
                <w:b w:val="0"/>
              </w:rPr>
              <w:t>%</w:t>
            </w:r>
          </w:p>
        </w:tc>
      </w:tr>
      <w:tr w:rsidR="006438CE" w:rsidRPr="00CE3840" w14:paraId="540FB8B0" w14:textId="77777777" w:rsidTr="00CC6FA3">
        <w:trPr>
          <w:cantSplit/>
        </w:trPr>
        <w:tc>
          <w:tcPr>
            <w:tcW w:w="4785" w:type="dxa"/>
          </w:tcPr>
          <w:p w14:paraId="2B336AE0" w14:textId="77777777" w:rsidR="006438CE" w:rsidRPr="00CE3840" w:rsidRDefault="006438CE" w:rsidP="003C3997">
            <w:pPr>
              <w:pStyle w:val="BodyText"/>
              <w:spacing w:before="120"/>
              <w:rPr>
                <w:rFonts w:ascii="Arial" w:hAnsi="Arial" w:cs="Arial"/>
                <w:b w:val="0"/>
              </w:rPr>
            </w:pPr>
            <w:r w:rsidRPr="00CE3840">
              <w:rPr>
                <w:rFonts w:ascii="Arial" w:hAnsi="Arial" w:cs="Arial"/>
                <w:b w:val="0"/>
              </w:rPr>
              <w:t xml:space="preserve">Uncomfortable </w:t>
            </w:r>
          </w:p>
        </w:tc>
        <w:tc>
          <w:tcPr>
            <w:tcW w:w="4785" w:type="dxa"/>
          </w:tcPr>
          <w:p w14:paraId="6E97E3EC" w14:textId="36426784" w:rsidR="006438CE" w:rsidRPr="00CE3840" w:rsidRDefault="006438CE" w:rsidP="003C3997">
            <w:pPr>
              <w:pStyle w:val="BodyText"/>
              <w:spacing w:before="120"/>
              <w:rPr>
                <w:rFonts w:ascii="Arial" w:hAnsi="Arial" w:cs="Arial"/>
                <w:b w:val="0"/>
              </w:rPr>
            </w:pPr>
            <w:r w:rsidRPr="00CE3840">
              <w:rPr>
                <w:rFonts w:ascii="Arial" w:hAnsi="Arial" w:cs="Arial"/>
                <w:b w:val="0"/>
              </w:rPr>
              <w:t>3</w:t>
            </w:r>
            <w:r w:rsidR="001C309B">
              <w:rPr>
                <w:rFonts w:ascii="Arial" w:hAnsi="Arial" w:cs="Arial"/>
                <w:b w:val="0"/>
              </w:rPr>
              <w:t>2</w:t>
            </w:r>
            <w:r w:rsidRPr="00CE3840">
              <w:rPr>
                <w:rFonts w:ascii="Arial" w:hAnsi="Arial" w:cs="Arial"/>
                <w:b w:val="0"/>
              </w:rPr>
              <w:t>%</w:t>
            </w:r>
          </w:p>
        </w:tc>
      </w:tr>
      <w:tr w:rsidR="006438CE" w:rsidRPr="00CE3840" w14:paraId="1BD29BC7" w14:textId="77777777" w:rsidTr="00CC6FA3">
        <w:trPr>
          <w:cantSplit/>
        </w:trPr>
        <w:tc>
          <w:tcPr>
            <w:tcW w:w="4785" w:type="dxa"/>
          </w:tcPr>
          <w:p w14:paraId="7A2D1DC3" w14:textId="77777777" w:rsidR="006438CE" w:rsidRPr="00CE3840" w:rsidRDefault="006438CE" w:rsidP="003C3997">
            <w:pPr>
              <w:pStyle w:val="BodyText"/>
              <w:spacing w:before="120"/>
              <w:rPr>
                <w:rFonts w:ascii="Arial" w:hAnsi="Arial" w:cs="Arial"/>
                <w:b w:val="0"/>
              </w:rPr>
            </w:pPr>
            <w:r w:rsidRPr="00CE3840">
              <w:rPr>
                <w:rFonts w:ascii="Arial" w:hAnsi="Arial" w:cs="Arial"/>
                <w:b w:val="0"/>
              </w:rPr>
              <w:t>Very Uncomfortable</w:t>
            </w:r>
          </w:p>
        </w:tc>
        <w:tc>
          <w:tcPr>
            <w:tcW w:w="4785" w:type="dxa"/>
          </w:tcPr>
          <w:p w14:paraId="2FDBBC46" w14:textId="4761762F" w:rsidR="006438CE" w:rsidRPr="00CE3840" w:rsidRDefault="001C309B" w:rsidP="003C3997">
            <w:pPr>
              <w:pStyle w:val="BodyText"/>
              <w:spacing w:before="120"/>
              <w:rPr>
                <w:rFonts w:ascii="Arial" w:hAnsi="Arial" w:cs="Arial"/>
                <w:b w:val="0"/>
              </w:rPr>
            </w:pPr>
            <w:r>
              <w:rPr>
                <w:rFonts w:ascii="Arial" w:hAnsi="Arial" w:cs="Arial"/>
                <w:b w:val="0"/>
              </w:rPr>
              <w:t>4</w:t>
            </w:r>
            <w:r w:rsidR="006438CE" w:rsidRPr="00CE3840">
              <w:rPr>
                <w:rFonts w:ascii="Arial" w:hAnsi="Arial" w:cs="Arial"/>
                <w:b w:val="0"/>
              </w:rPr>
              <w:t>%</w:t>
            </w:r>
          </w:p>
        </w:tc>
      </w:tr>
    </w:tbl>
    <w:p w14:paraId="79AEECAB" w14:textId="1D9C3861" w:rsidR="003C3997" w:rsidRDefault="006438CE" w:rsidP="006438CE">
      <w:pPr>
        <w:pStyle w:val="BodyText"/>
        <w:spacing w:after="240"/>
        <w:rPr>
          <w:rFonts w:ascii="Arial" w:hAnsi="Arial" w:cs="Arial"/>
          <w:b w:val="0"/>
        </w:rPr>
      </w:pPr>
      <w:r w:rsidRPr="00CE3840">
        <w:rPr>
          <w:rFonts w:ascii="Arial" w:hAnsi="Arial" w:cs="Arial"/>
          <w:b w:val="0"/>
        </w:rPr>
        <w:t>Responses: 66</w:t>
      </w:r>
    </w:p>
    <w:p w14:paraId="0D2BA07B" w14:textId="77777777" w:rsidR="003C3997" w:rsidRDefault="003C3997">
      <w:pPr>
        <w:rPr>
          <w:rFonts w:ascii="Arial" w:eastAsia="Times New Roman" w:hAnsi="Arial" w:cs="Arial"/>
          <w:bCs/>
          <w:sz w:val="24"/>
          <w:szCs w:val="24"/>
          <w:lang w:bidi="en-US"/>
        </w:rPr>
      </w:pPr>
      <w:r>
        <w:rPr>
          <w:rFonts w:ascii="Arial" w:hAnsi="Arial" w:cs="Arial"/>
          <w:b/>
        </w:rPr>
        <w:br w:type="page"/>
      </w:r>
    </w:p>
    <w:p w14:paraId="46BA51FC" w14:textId="1AC0B8A7" w:rsidR="006438CE" w:rsidRDefault="001C309B" w:rsidP="006438CE">
      <w:pPr>
        <w:pStyle w:val="Heading5"/>
      </w:pPr>
      <w:r>
        <w:lastRenderedPageBreak/>
        <w:t>Table 6</w:t>
      </w:r>
      <w:r w:rsidR="006438CE">
        <w:t>: Percentage of Total Responses - Post Test</w:t>
      </w:r>
    </w:p>
    <w:tbl>
      <w:tblPr>
        <w:tblStyle w:val="GridTable1Light"/>
        <w:tblW w:w="0" w:type="auto"/>
        <w:tblLook w:val="0420" w:firstRow="1" w:lastRow="0" w:firstColumn="0" w:lastColumn="0" w:noHBand="0" w:noVBand="1"/>
        <w:tblDescription w:val="Table of comfort level between very comfortable, comfortable, neither comfortable nor uncomfortable, uncomfortable, and very uncomfortable as a post training test."/>
      </w:tblPr>
      <w:tblGrid>
        <w:gridCol w:w="4680"/>
        <w:gridCol w:w="4670"/>
      </w:tblGrid>
      <w:tr w:rsidR="006438CE" w:rsidRPr="00CE3840" w14:paraId="737E0F21" w14:textId="77777777" w:rsidTr="00CC6FA3">
        <w:trPr>
          <w:cnfStyle w:val="100000000000" w:firstRow="1" w:lastRow="0" w:firstColumn="0" w:lastColumn="0" w:oddVBand="0" w:evenVBand="0" w:oddHBand="0" w:evenHBand="0" w:firstRowFirstColumn="0" w:firstRowLastColumn="0" w:lastRowFirstColumn="0" w:lastRowLastColumn="0"/>
          <w:cantSplit/>
          <w:tblHeader/>
        </w:trPr>
        <w:tc>
          <w:tcPr>
            <w:tcW w:w="4785" w:type="dxa"/>
          </w:tcPr>
          <w:p w14:paraId="74E7FFBE" w14:textId="77777777" w:rsidR="006438CE" w:rsidRPr="00CE3840" w:rsidRDefault="006438CE" w:rsidP="003C3997">
            <w:pPr>
              <w:pStyle w:val="BodyText"/>
              <w:spacing w:before="120"/>
              <w:rPr>
                <w:rFonts w:ascii="Arial" w:hAnsi="Arial" w:cs="Arial"/>
                <w:b/>
              </w:rPr>
            </w:pPr>
            <w:r w:rsidRPr="00CE3840">
              <w:rPr>
                <w:rFonts w:ascii="Arial" w:hAnsi="Arial" w:cs="Arial"/>
                <w:b/>
              </w:rPr>
              <w:t>Comfortable Level</w:t>
            </w:r>
          </w:p>
        </w:tc>
        <w:tc>
          <w:tcPr>
            <w:tcW w:w="4785" w:type="dxa"/>
          </w:tcPr>
          <w:p w14:paraId="034B1C01" w14:textId="77777777" w:rsidR="006438CE" w:rsidRPr="00CE3840" w:rsidRDefault="006438CE" w:rsidP="003C3997">
            <w:pPr>
              <w:pStyle w:val="BodyText"/>
              <w:spacing w:before="120"/>
              <w:rPr>
                <w:rFonts w:ascii="Arial" w:hAnsi="Arial" w:cs="Arial"/>
                <w:b/>
              </w:rPr>
            </w:pPr>
            <w:r w:rsidRPr="00CE3840">
              <w:rPr>
                <w:rFonts w:ascii="Arial" w:hAnsi="Arial" w:cs="Arial"/>
                <w:b/>
              </w:rPr>
              <w:t>Percent of Responses</w:t>
            </w:r>
          </w:p>
        </w:tc>
      </w:tr>
      <w:tr w:rsidR="006438CE" w:rsidRPr="00CE3840" w14:paraId="0CD4821D" w14:textId="77777777" w:rsidTr="00CC6FA3">
        <w:trPr>
          <w:cantSplit/>
        </w:trPr>
        <w:tc>
          <w:tcPr>
            <w:tcW w:w="4785" w:type="dxa"/>
          </w:tcPr>
          <w:p w14:paraId="46174ABE" w14:textId="77777777" w:rsidR="006438CE" w:rsidRPr="00CE3840" w:rsidRDefault="006438CE" w:rsidP="003C3997">
            <w:pPr>
              <w:pStyle w:val="BodyText"/>
              <w:spacing w:before="120"/>
              <w:rPr>
                <w:rFonts w:ascii="Arial" w:hAnsi="Arial" w:cs="Arial"/>
                <w:b w:val="0"/>
              </w:rPr>
            </w:pPr>
            <w:r w:rsidRPr="00CE3840">
              <w:rPr>
                <w:rFonts w:ascii="Arial" w:hAnsi="Arial" w:cs="Arial"/>
                <w:b w:val="0"/>
              </w:rPr>
              <w:t>Very Comfortable</w:t>
            </w:r>
          </w:p>
        </w:tc>
        <w:tc>
          <w:tcPr>
            <w:tcW w:w="4785" w:type="dxa"/>
          </w:tcPr>
          <w:p w14:paraId="069B3F35" w14:textId="34C375A8" w:rsidR="006438CE" w:rsidRPr="00CE3840" w:rsidRDefault="001C309B" w:rsidP="003C3997">
            <w:pPr>
              <w:pStyle w:val="BodyText"/>
              <w:spacing w:before="120"/>
              <w:rPr>
                <w:rFonts w:ascii="Arial" w:hAnsi="Arial" w:cs="Arial"/>
                <w:b w:val="0"/>
              </w:rPr>
            </w:pPr>
            <w:r>
              <w:rPr>
                <w:rFonts w:ascii="Arial" w:hAnsi="Arial" w:cs="Arial"/>
                <w:b w:val="0"/>
              </w:rPr>
              <w:t>58</w:t>
            </w:r>
            <w:r w:rsidR="006438CE" w:rsidRPr="00CE3840">
              <w:rPr>
                <w:rFonts w:ascii="Arial" w:hAnsi="Arial" w:cs="Arial"/>
                <w:b w:val="0"/>
              </w:rPr>
              <w:t>%</w:t>
            </w:r>
          </w:p>
        </w:tc>
      </w:tr>
      <w:tr w:rsidR="006438CE" w:rsidRPr="00CE3840" w14:paraId="4C237B0B" w14:textId="77777777" w:rsidTr="00CC6FA3">
        <w:trPr>
          <w:cantSplit/>
        </w:trPr>
        <w:tc>
          <w:tcPr>
            <w:tcW w:w="4785" w:type="dxa"/>
          </w:tcPr>
          <w:p w14:paraId="4F904C4E" w14:textId="77777777" w:rsidR="006438CE" w:rsidRPr="00CE3840" w:rsidRDefault="006438CE" w:rsidP="003C3997">
            <w:pPr>
              <w:pStyle w:val="BodyText"/>
              <w:spacing w:before="120"/>
              <w:rPr>
                <w:rFonts w:ascii="Arial" w:hAnsi="Arial" w:cs="Arial"/>
                <w:b w:val="0"/>
              </w:rPr>
            </w:pPr>
            <w:r w:rsidRPr="00CE3840">
              <w:rPr>
                <w:rFonts w:ascii="Arial" w:hAnsi="Arial" w:cs="Arial"/>
                <w:b w:val="0"/>
              </w:rPr>
              <w:t>Comfortable</w:t>
            </w:r>
          </w:p>
        </w:tc>
        <w:tc>
          <w:tcPr>
            <w:tcW w:w="4785" w:type="dxa"/>
          </w:tcPr>
          <w:p w14:paraId="6DCC27E5" w14:textId="2E99754D" w:rsidR="006438CE" w:rsidRPr="00CE3840" w:rsidRDefault="001C309B" w:rsidP="003C3997">
            <w:pPr>
              <w:pStyle w:val="BodyText"/>
              <w:spacing w:before="120"/>
              <w:rPr>
                <w:rFonts w:ascii="Arial" w:hAnsi="Arial" w:cs="Arial"/>
                <w:b w:val="0"/>
              </w:rPr>
            </w:pPr>
            <w:r>
              <w:rPr>
                <w:rFonts w:ascii="Arial" w:hAnsi="Arial" w:cs="Arial"/>
                <w:b w:val="0"/>
              </w:rPr>
              <w:t>39</w:t>
            </w:r>
            <w:r w:rsidR="006438CE" w:rsidRPr="00CE3840">
              <w:rPr>
                <w:rFonts w:ascii="Arial" w:hAnsi="Arial" w:cs="Arial"/>
                <w:b w:val="0"/>
              </w:rPr>
              <w:t>%</w:t>
            </w:r>
          </w:p>
        </w:tc>
      </w:tr>
      <w:tr w:rsidR="006438CE" w:rsidRPr="00CE3840" w14:paraId="023557D1" w14:textId="77777777" w:rsidTr="00CC6FA3">
        <w:trPr>
          <w:cantSplit/>
        </w:trPr>
        <w:tc>
          <w:tcPr>
            <w:tcW w:w="4785" w:type="dxa"/>
          </w:tcPr>
          <w:p w14:paraId="083442C5" w14:textId="77777777" w:rsidR="006438CE" w:rsidRPr="00CE3840" w:rsidRDefault="006438CE" w:rsidP="003C3997">
            <w:pPr>
              <w:pStyle w:val="BodyText"/>
              <w:spacing w:before="120"/>
              <w:rPr>
                <w:rFonts w:ascii="Arial" w:hAnsi="Arial" w:cs="Arial"/>
                <w:b w:val="0"/>
              </w:rPr>
            </w:pPr>
            <w:r w:rsidRPr="00CE3840">
              <w:rPr>
                <w:rFonts w:ascii="Arial" w:hAnsi="Arial" w:cs="Arial"/>
                <w:b w:val="0"/>
              </w:rPr>
              <w:t>Neither comfortable nor uncomfortable</w:t>
            </w:r>
          </w:p>
        </w:tc>
        <w:tc>
          <w:tcPr>
            <w:tcW w:w="4785" w:type="dxa"/>
          </w:tcPr>
          <w:p w14:paraId="57F23703" w14:textId="3A50A282" w:rsidR="006438CE" w:rsidRPr="00CE3840" w:rsidRDefault="001C309B" w:rsidP="003C3997">
            <w:pPr>
              <w:pStyle w:val="BodyText"/>
              <w:spacing w:before="120"/>
              <w:rPr>
                <w:rFonts w:ascii="Arial" w:hAnsi="Arial" w:cs="Arial"/>
                <w:b w:val="0"/>
              </w:rPr>
            </w:pPr>
            <w:r>
              <w:rPr>
                <w:rFonts w:ascii="Arial" w:hAnsi="Arial" w:cs="Arial"/>
                <w:b w:val="0"/>
              </w:rPr>
              <w:t>3</w:t>
            </w:r>
            <w:r w:rsidR="006438CE" w:rsidRPr="00CE3840">
              <w:rPr>
                <w:rFonts w:ascii="Arial" w:hAnsi="Arial" w:cs="Arial"/>
                <w:b w:val="0"/>
              </w:rPr>
              <w:t>%</w:t>
            </w:r>
          </w:p>
        </w:tc>
      </w:tr>
      <w:tr w:rsidR="006438CE" w:rsidRPr="00CE3840" w14:paraId="2DC6153D" w14:textId="77777777" w:rsidTr="00CC6FA3">
        <w:trPr>
          <w:cantSplit/>
        </w:trPr>
        <w:tc>
          <w:tcPr>
            <w:tcW w:w="4785" w:type="dxa"/>
          </w:tcPr>
          <w:p w14:paraId="5376ABB7" w14:textId="77777777" w:rsidR="006438CE" w:rsidRPr="00CE3840" w:rsidRDefault="006438CE" w:rsidP="003C3997">
            <w:pPr>
              <w:pStyle w:val="BodyText"/>
              <w:spacing w:before="120"/>
              <w:rPr>
                <w:rFonts w:ascii="Arial" w:hAnsi="Arial" w:cs="Arial"/>
                <w:b w:val="0"/>
              </w:rPr>
            </w:pPr>
            <w:r w:rsidRPr="00CE3840">
              <w:rPr>
                <w:rFonts w:ascii="Arial" w:hAnsi="Arial" w:cs="Arial"/>
                <w:b w:val="0"/>
              </w:rPr>
              <w:t xml:space="preserve">Uncomfortable </w:t>
            </w:r>
          </w:p>
        </w:tc>
        <w:tc>
          <w:tcPr>
            <w:tcW w:w="4785" w:type="dxa"/>
          </w:tcPr>
          <w:p w14:paraId="0AA66D91" w14:textId="77777777" w:rsidR="006438CE" w:rsidRPr="00CE3840" w:rsidRDefault="006438CE" w:rsidP="003C3997">
            <w:pPr>
              <w:pStyle w:val="BodyText"/>
              <w:spacing w:before="120"/>
              <w:rPr>
                <w:rFonts w:ascii="Arial" w:hAnsi="Arial" w:cs="Arial"/>
                <w:b w:val="0"/>
              </w:rPr>
            </w:pPr>
            <w:r w:rsidRPr="00CE3840">
              <w:rPr>
                <w:rFonts w:ascii="Arial" w:hAnsi="Arial" w:cs="Arial"/>
                <w:b w:val="0"/>
              </w:rPr>
              <w:t>0%</w:t>
            </w:r>
          </w:p>
        </w:tc>
      </w:tr>
      <w:tr w:rsidR="006438CE" w:rsidRPr="00CE3840" w14:paraId="15D1BD7C" w14:textId="77777777" w:rsidTr="00CC6FA3">
        <w:trPr>
          <w:cantSplit/>
        </w:trPr>
        <w:tc>
          <w:tcPr>
            <w:tcW w:w="4785" w:type="dxa"/>
          </w:tcPr>
          <w:p w14:paraId="23299C87" w14:textId="77777777" w:rsidR="006438CE" w:rsidRPr="00CE3840" w:rsidRDefault="006438CE" w:rsidP="003C3997">
            <w:pPr>
              <w:pStyle w:val="BodyText"/>
              <w:spacing w:before="120"/>
              <w:rPr>
                <w:rFonts w:ascii="Arial" w:hAnsi="Arial" w:cs="Arial"/>
                <w:b w:val="0"/>
              </w:rPr>
            </w:pPr>
            <w:r w:rsidRPr="00CE3840">
              <w:rPr>
                <w:rFonts w:ascii="Arial" w:hAnsi="Arial" w:cs="Arial"/>
                <w:b w:val="0"/>
              </w:rPr>
              <w:t>Very Uncomfortable</w:t>
            </w:r>
          </w:p>
        </w:tc>
        <w:tc>
          <w:tcPr>
            <w:tcW w:w="4785" w:type="dxa"/>
          </w:tcPr>
          <w:p w14:paraId="0E66B8F1" w14:textId="77777777" w:rsidR="006438CE" w:rsidRPr="00CE3840" w:rsidRDefault="006438CE" w:rsidP="003C3997">
            <w:pPr>
              <w:pStyle w:val="BodyText"/>
              <w:spacing w:before="120"/>
              <w:rPr>
                <w:rFonts w:ascii="Arial" w:hAnsi="Arial" w:cs="Arial"/>
                <w:b w:val="0"/>
              </w:rPr>
            </w:pPr>
            <w:r w:rsidRPr="00CE3840">
              <w:rPr>
                <w:rFonts w:ascii="Arial" w:hAnsi="Arial" w:cs="Arial"/>
                <w:b w:val="0"/>
              </w:rPr>
              <w:t>0%</w:t>
            </w:r>
          </w:p>
        </w:tc>
      </w:tr>
    </w:tbl>
    <w:p w14:paraId="2A5EFFE9" w14:textId="68F0E8A1" w:rsidR="001C309B" w:rsidRDefault="006438CE" w:rsidP="001C309B">
      <w:pPr>
        <w:spacing w:after="100" w:afterAutospacing="1"/>
        <w:ind w:right="864"/>
        <w:rPr>
          <w:rFonts w:ascii="Arial" w:eastAsia="Times New Roman" w:hAnsi="Arial" w:cs="Arial"/>
          <w:sz w:val="24"/>
          <w:szCs w:val="24"/>
        </w:rPr>
      </w:pPr>
      <w:r>
        <w:rPr>
          <w:rFonts w:ascii="Arial" w:eastAsia="Times New Roman" w:hAnsi="Arial" w:cs="Arial"/>
          <w:sz w:val="24"/>
          <w:szCs w:val="24"/>
        </w:rPr>
        <w:t>Responses: 64</w:t>
      </w:r>
    </w:p>
    <w:p w14:paraId="6C97748B" w14:textId="7C3141ED" w:rsidR="003462A9" w:rsidRDefault="001C309B" w:rsidP="003462A9">
      <w:pPr>
        <w:ind w:right="-50"/>
        <w:rPr>
          <w:rFonts w:ascii="Arial" w:eastAsia="Times New Roman" w:hAnsi="Arial" w:cs="Arial"/>
          <w:b/>
          <w:sz w:val="24"/>
          <w:szCs w:val="24"/>
        </w:rPr>
      </w:pPr>
      <w:r>
        <w:rPr>
          <w:rFonts w:ascii="Arial" w:eastAsia="Times New Roman" w:hAnsi="Arial" w:cs="Arial"/>
          <w:b/>
          <w:sz w:val="24"/>
          <w:szCs w:val="24"/>
        </w:rPr>
        <w:t>Tables 7 and 8</w:t>
      </w:r>
      <w:r w:rsidR="00FF7A7C" w:rsidRPr="00EF12A1">
        <w:rPr>
          <w:rFonts w:ascii="Arial" w:eastAsia="Times New Roman" w:hAnsi="Arial" w:cs="Arial"/>
          <w:b/>
          <w:sz w:val="24"/>
          <w:szCs w:val="24"/>
        </w:rPr>
        <w:t xml:space="preserve">: </w:t>
      </w:r>
      <w:r w:rsidR="00E6267B" w:rsidRPr="00EF12A1">
        <w:rPr>
          <w:rFonts w:ascii="Arial" w:eastAsia="Times New Roman" w:hAnsi="Arial" w:cs="Arial"/>
          <w:b/>
          <w:sz w:val="24"/>
          <w:szCs w:val="24"/>
        </w:rPr>
        <w:t xml:space="preserve">Participant comfort level with </w:t>
      </w:r>
      <w:r w:rsidR="00184404" w:rsidRPr="00EF12A1">
        <w:rPr>
          <w:rFonts w:ascii="Arial" w:eastAsia="Times New Roman" w:hAnsi="Arial" w:cs="Arial"/>
          <w:b/>
          <w:sz w:val="24"/>
          <w:szCs w:val="24"/>
        </w:rPr>
        <w:t xml:space="preserve">teaching </w:t>
      </w:r>
      <w:r w:rsidR="00E6267B" w:rsidRPr="00EF12A1">
        <w:rPr>
          <w:rFonts w:ascii="Arial" w:eastAsia="Times New Roman" w:hAnsi="Arial" w:cs="Arial"/>
          <w:b/>
          <w:sz w:val="24"/>
          <w:szCs w:val="24"/>
        </w:rPr>
        <w:t xml:space="preserve">other </w:t>
      </w:r>
      <w:r w:rsidR="00184404" w:rsidRPr="00EF12A1">
        <w:rPr>
          <w:rFonts w:ascii="Arial" w:eastAsia="Times New Roman" w:hAnsi="Arial" w:cs="Arial"/>
          <w:b/>
          <w:sz w:val="24"/>
          <w:szCs w:val="24"/>
        </w:rPr>
        <w:t>people about pesticide protection.</w:t>
      </w:r>
    </w:p>
    <w:p w14:paraId="75FAC1AA" w14:textId="560AB500" w:rsidR="001C309B" w:rsidRDefault="001C309B" w:rsidP="001C309B">
      <w:pPr>
        <w:pStyle w:val="Heading5"/>
      </w:pPr>
      <w:r>
        <w:t>Table 7: Percentage of Total Responses - Pre Test</w:t>
      </w:r>
    </w:p>
    <w:tbl>
      <w:tblPr>
        <w:tblStyle w:val="GridTable1Light"/>
        <w:tblW w:w="0" w:type="auto"/>
        <w:tblLook w:val="0420" w:firstRow="1" w:lastRow="0" w:firstColumn="0" w:lastColumn="0" w:noHBand="0" w:noVBand="1"/>
        <w:tblDescription w:val="Table of comfort level between very comfortable, comfortable, neither comfortable nor uncomfortable, uncomfortable, and very uncomfortable as a pre training test."/>
      </w:tblPr>
      <w:tblGrid>
        <w:gridCol w:w="4680"/>
        <w:gridCol w:w="4670"/>
      </w:tblGrid>
      <w:tr w:rsidR="001C309B" w:rsidRPr="00CE3840" w14:paraId="46A8C84C" w14:textId="77777777" w:rsidTr="00CC6FA3">
        <w:trPr>
          <w:cnfStyle w:val="100000000000" w:firstRow="1" w:lastRow="0" w:firstColumn="0" w:lastColumn="0" w:oddVBand="0" w:evenVBand="0" w:oddHBand="0" w:evenHBand="0" w:firstRowFirstColumn="0" w:firstRowLastColumn="0" w:lastRowFirstColumn="0" w:lastRowLastColumn="0"/>
          <w:cantSplit/>
          <w:tblHeader/>
        </w:trPr>
        <w:tc>
          <w:tcPr>
            <w:tcW w:w="4785" w:type="dxa"/>
          </w:tcPr>
          <w:p w14:paraId="2FE49DDB" w14:textId="77777777" w:rsidR="001C309B" w:rsidRPr="00CE3840" w:rsidRDefault="001C309B" w:rsidP="003C3997">
            <w:pPr>
              <w:pStyle w:val="BodyText"/>
              <w:spacing w:before="120"/>
              <w:rPr>
                <w:rFonts w:ascii="Arial" w:hAnsi="Arial" w:cs="Arial"/>
                <w:b/>
              </w:rPr>
            </w:pPr>
            <w:r w:rsidRPr="00CE3840">
              <w:rPr>
                <w:rFonts w:ascii="Arial" w:hAnsi="Arial" w:cs="Arial"/>
                <w:b/>
              </w:rPr>
              <w:t>Comfortable Level</w:t>
            </w:r>
          </w:p>
        </w:tc>
        <w:tc>
          <w:tcPr>
            <w:tcW w:w="4785" w:type="dxa"/>
          </w:tcPr>
          <w:p w14:paraId="7088AEDA" w14:textId="77777777" w:rsidR="001C309B" w:rsidRPr="00CE3840" w:rsidRDefault="001C309B" w:rsidP="003C3997">
            <w:pPr>
              <w:pStyle w:val="BodyText"/>
              <w:spacing w:before="120"/>
              <w:rPr>
                <w:rFonts w:ascii="Arial" w:hAnsi="Arial" w:cs="Arial"/>
                <w:b/>
              </w:rPr>
            </w:pPr>
            <w:r w:rsidRPr="00CE3840">
              <w:rPr>
                <w:rFonts w:ascii="Arial" w:hAnsi="Arial" w:cs="Arial"/>
                <w:b/>
              </w:rPr>
              <w:t>Percent of Responses</w:t>
            </w:r>
          </w:p>
        </w:tc>
      </w:tr>
      <w:tr w:rsidR="001C309B" w:rsidRPr="00CE3840" w14:paraId="65C65EAA" w14:textId="77777777" w:rsidTr="00CC6FA3">
        <w:trPr>
          <w:cantSplit/>
        </w:trPr>
        <w:tc>
          <w:tcPr>
            <w:tcW w:w="4785" w:type="dxa"/>
          </w:tcPr>
          <w:p w14:paraId="5418E30D" w14:textId="77777777" w:rsidR="001C309B" w:rsidRPr="00CE3840" w:rsidRDefault="001C309B" w:rsidP="003C3997">
            <w:pPr>
              <w:pStyle w:val="BodyText"/>
              <w:spacing w:before="120"/>
              <w:rPr>
                <w:rFonts w:ascii="Arial" w:hAnsi="Arial" w:cs="Arial"/>
                <w:b w:val="0"/>
              </w:rPr>
            </w:pPr>
            <w:r w:rsidRPr="00CE3840">
              <w:rPr>
                <w:rFonts w:ascii="Arial" w:hAnsi="Arial" w:cs="Arial"/>
                <w:b w:val="0"/>
              </w:rPr>
              <w:t>Very Comfortable</w:t>
            </w:r>
          </w:p>
        </w:tc>
        <w:tc>
          <w:tcPr>
            <w:tcW w:w="4785" w:type="dxa"/>
          </w:tcPr>
          <w:p w14:paraId="59CB4296" w14:textId="3FE86251" w:rsidR="001C309B" w:rsidRPr="00CE3840" w:rsidRDefault="001C309B" w:rsidP="003C3997">
            <w:pPr>
              <w:pStyle w:val="BodyText"/>
              <w:spacing w:before="120"/>
              <w:rPr>
                <w:rFonts w:ascii="Arial" w:hAnsi="Arial" w:cs="Arial"/>
                <w:b w:val="0"/>
              </w:rPr>
            </w:pPr>
            <w:r>
              <w:rPr>
                <w:rFonts w:ascii="Arial" w:hAnsi="Arial" w:cs="Arial"/>
                <w:b w:val="0"/>
              </w:rPr>
              <w:t>9</w:t>
            </w:r>
            <w:r w:rsidRPr="00CE3840">
              <w:rPr>
                <w:rFonts w:ascii="Arial" w:hAnsi="Arial" w:cs="Arial"/>
                <w:b w:val="0"/>
              </w:rPr>
              <w:t>%</w:t>
            </w:r>
          </w:p>
        </w:tc>
      </w:tr>
      <w:tr w:rsidR="001C309B" w:rsidRPr="00CE3840" w14:paraId="1B4A7777" w14:textId="77777777" w:rsidTr="00CC6FA3">
        <w:trPr>
          <w:cantSplit/>
        </w:trPr>
        <w:tc>
          <w:tcPr>
            <w:tcW w:w="4785" w:type="dxa"/>
          </w:tcPr>
          <w:p w14:paraId="062A885D" w14:textId="77777777" w:rsidR="001C309B" w:rsidRPr="00CE3840" w:rsidRDefault="001C309B" w:rsidP="003C3997">
            <w:pPr>
              <w:pStyle w:val="BodyText"/>
              <w:spacing w:before="120"/>
              <w:rPr>
                <w:rFonts w:ascii="Arial" w:hAnsi="Arial" w:cs="Arial"/>
                <w:b w:val="0"/>
              </w:rPr>
            </w:pPr>
            <w:r w:rsidRPr="00CE3840">
              <w:rPr>
                <w:rFonts w:ascii="Arial" w:hAnsi="Arial" w:cs="Arial"/>
                <w:b w:val="0"/>
              </w:rPr>
              <w:t>Comfortable</w:t>
            </w:r>
          </w:p>
        </w:tc>
        <w:tc>
          <w:tcPr>
            <w:tcW w:w="4785" w:type="dxa"/>
          </w:tcPr>
          <w:p w14:paraId="28BDFAC7" w14:textId="4FE95DBA" w:rsidR="001C309B" w:rsidRPr="00CE3840" w:rsidRDefault="001C309B" w:rsidP="003C3997">
            <w:pPr>
              <w:pStyle w:val="BodyText"/>
              <w:spacing w:before="120"/>
              <w:rPr>
                <w:rFonts w:ascii="Arial" w:hAnsi="Arial" w:cs="Arial"/>
                <w:b w:val="0"/>
              </w:rPr>
            </w:pPr>
            <w:r>
              <w:rPr>
                <w:rFonts w:ascii="Arial" w:hAnsi="Arial" w:cs="Arial"/>
                <w:b w:val="0"/>
              </w:rPr>
              <w:t>33</w:t>
            </w:r>
            <w:r w:rsidRPr="00CE3840">
              <w:rPr>
                <w:rFonts w:ascii="Arial" w:hAnsi="Arial" w:cs="Arial"/>
                <w:b w:val="0"/>
              </w:rPr>
              <w:t>%</w:t>
            </w:r>
          </w:p>
        </w:tc>
      </w:tr>
      <w:tr w:rsidR="001C309B" w:rsidRPr="00CE3840" w14:paraId="79AA6037" w14:textId="77777777" w:rsidTr="00CC6FA3">
        <w:trPr>
          <w:cantSplit/>
        </w:trPr>
        <w:tc>
          <w:tcPr>
            <w:tcW w:w="4785" w:type="dxa"/>
          </w:tcPr>
          <w:p w14:paraId="12D5DB89" w14:textId="77777777" w:rsidR="001C309B" w:rsidRPr="00CE3840" w:rsidRDefault="001C309B" w:rsidP="003C3997">
            <w:pPr>
              <w:pStyle w:val="BodyText"/>
              <w:spacing w:before="120"/>
              <w:rPr>
                <w:rFonts w:ascii="Arial" w:hAnsi="Arial" w:cs="Arial"/>
                <w:b w:val="0"/>
              </w:rPr>
            </w:pPr>
            <w:r w:rsidRPr="00CE3840">
              <w:rPr>
                <w:rFonts w:ascii="Arial" w:hAnsi="Arial" w:cs="Arial"/>
                <w:b w:val="0"/>
              </w:rPr>
              <w:t>Neither comfortable nor uncomfortable</w:t>
            </w:r>
          </w:p>
        </w:tc>
        <w:tc>
          <w:tcPr>
            <w:tcW w:w="4785" w:type="dxa"/>
          </w:tcPr>
          <w:p w14:paraId="3153DF4D" w14:textId="729C5826" w:rsidR="001C309B" w:rsidRPr="00CE3840" w:rsidRDefault="001C309B" w:rsidP="003C3997">
            <w:pPr>
              <w:pStyle w:val="BodyText"/>
              <w:spacing w:before="120"/>
              <w:rPr>
                <w:rFonts w:ascii="Arial" w:hAnsi="Arial" w:cs="Arial"/>
                <w:b w:val="0"/>
              </w:rPr>
            </w:pPr>
            <w:r>
              <w:rPr>
                <w:rFonts w:ascii="Arial" w:hAnsi="Arial" w:cs="Arial"/>
                <w:b w:val="0"/>
              </w:rPr>
              <w:t>0</w:t>
            </w:r>
            <w:r w:rsidRPr="00CE3840">
              <w:rPr>
                <w:rFonts w:ascii="Arial" w:hAnsi="Arial" w:cs="Arial"/>
                <w:b w:val="0"/>
              </w:rPr>
              <w:t>%</w:t>
            </w:r>
          </w:p>
        </w:tc>
      </w:tr>
      <w:tr w:rsidR="001C309B" w:rsidRPr="00CE3840" w14:paraId="320DEB90" w14:textId="77777777" w:rsidTr="00CC6FA3">
        <w:trPr>
          <w:cantSplit/>
        </w:trPr>
        <w:tc>
          <w:tcPr>
            <w:tcW w:w="4785" w:type="dxa"/>
          </w:tcPr>
          <w:p w14:paraId="183A169E" w14:textId="77777777" w:rsidR="001C309B" w:rsidRPr="00CE3840" w:rsidRDefault="001C309B" w:rsidP="003C3997">
            <w:pPr>
              <w:pStyle w:val="BodyText"/>
              <w:spacing w:before="120"/>
              <w:rPr>
                <w:rFonts w:ascii="Arial" w:hAnsi="Arial" w:cs="Arial"/>
                <w:b w:val="0"/>
              </w:rPr>
            </w:pPr>
            <w:r w:rsidRPr="00CE3840">
              <w:rPr>
                <w:rFonts w:ascii="Arial" w:hAnsi="Arial" w:cs="Arial"/>
                <w:b w:val="0"/>
              </w:rPr>
              <w:t xml:space="preserve">Uncomfortable </w:t>
            </w:r>
          </w:p>
        </w:tc>
        <w:tc>
          <w:tcPr>
            <w:tcW w:w="4785" w:type="dxa"/>
          </w:tcPr>
          <w:p w14:paraId="07826FF6" w14:textId="2C869EF2" w:rsidR="001C309B" w:rsidRPr="00CE3840" w:rsidRDefault="001C309B" w:rsidP="003C3997">
            <w:pPr>
              <w:pStyle w:val="BodyText"/>
              <w:spacing w:before="120"/>
              <w:rPr>
                <w:rFonts w:ascii="Arial" w:hAnsi="Arial" w:cs="Arial"/>
                <w:b w:val="0"/>
              </w:rPr>
            </w:pPr>
            <w:r>
              <w:rPr>
                <w:rFonts w:ascii="Arial" w:hAnsi="Arial" w:cs="Arial"/>
                <w:b w:val="0"/>
              </w:rPr>
              <w:t>43</w:t>
            </w:r>
            <w:r w:rsidRPr="00CE3840">
              <w:rPr>
                <w:rFonts w:ascii="Arial" w:hAnsi="Arial" w:cs="Arial"/>
                <w:b w:val="0"/>
              </w:rPr>
              <w:t>%</w:t>
            </w:r>
          </w:p>
        </w:tc>
      </w:tr>
      <w:tr w:rsidR="001C309B" w:rsidRPr="00CE3840" w14:paraId="692FB3B4" w14:textId="77777777" w:rsidTr="00CC6FA3">
        <w:trPr>
          <w:cantSplit/>
        </w:trPr>
        <w:tc>
          <w:tcPr>
            <w:tcW w:w="4785" w:type="dxa"/>
          </w:tcPr>
          <w:p w14:paraId="5B12B9D2" w14:textId="77777777" w:rsidR="001C309B" w:rsidRPr="00CE3840" w:rsidRDefault="001C309B" w:rsidP="003C3997">
            <w:pPr>
              <w:pStyle w:val="BodyText"/>
              <w:spacing w:before="120"/>
              <w:rPr>
                <w:rFonts w:ascii="Arial" w:hAnsi="Arial" w:cs="Arial"/>
                <w:b w:val="0"/>
              </w:rPr>
            </w:pPr>
            <w:r w:rsidRPr="00CE3840">
              <w:rPr>
                <w:rFonts w:ascii="Arial" w:hAnsi="Arial" w:cs="Arial"/>
                <w:b w:val="0"/>
              </w:rPr>
              <w:t>Very Uncomfortable</w:t>
            </w:r>
          </w:p>
        </w:tc>
        <w:tc>
          <w:tcPr>
            <w:tcW w:w="4785" w:type="dxa"/>
          </w:tcPr>
          <w:p w14:paraId="786F8434" w14:textId="7758D604" w:rsidR="001C309B" w:rsidRPr="00CE3840" w:rsidRDefault="001C309B" w:rsidP="003C3997">
            <w:pPr>
              <w:pStyle w:val="BodyText"/>
              <w:spacing w:before="120"/>
              <w:rPr>
                <w:rFonts w:ascii="Arial" w:hAnsi="Arial" w:cs="Arial"/>
                <w:b w:val="0"/>
              </w:rPr>
            </w:pPr>
            <w:r>
              <w:rPr>
                <w:rFonts w:ascii="Arial" w:hAnsi="Arial" w:cs="Arial"/>
                <w:b w:val="0"/>
              </w:rPr>
              <w:t>15</w:t>
            </w:r>
            <w:r w:rsidRPr="00CE3840">
              <w:rPr>
                <w:rFonts w:ascii="Arial" w:hAnsi="Arial" w:cs="Arial"/>
                <w:b w:val="0"/>
              </w:rPr>
              <w:t>%</w:t>
            </w:r>
          </w:p>
        </w:tc>
      </w:tr>
    </w:tbl>
    <w:p w14:paraId="660DE11F" w14:textId="77777777" w:rsidR="001C309B" w:rsidRDefault="001C309B" w:rsidP="001C309B">
      <w:pPr>
        <w:pStyle w:val="BodyText"/>
        <w:spacing w:after="240"/>
        <w:rPr>
          <w:rFonts w:ascii="Arial" w:hAnsi="Arial" w:cs="Arial"/>
          <w:b w:val="0"/>
        </w:rPr>
      </w:pPr>
      <w:r w:rsidRPr="00CE3840">
        <w:rPr>
          <w:rFonts w:ascii="Arial" w:hAnsi="Arial" w:cs="Arial"/>
          <w:b w:val="0"/>
        </w:rPr>
        <w:t>Responses: 66</w:t>
      </w:r>
    </w:p>
    <w:p w14:paraId="3D824F35" w14:textId="588FB658" w:rsidR="001C309B" w:rsidRDefault="001C309B" w:rsidP="001C309B">
      <w:pPr>
        <w:pStyle w:val="Heading5"/>
      </w:pPr>
      <w:r>
        <w:t>Table 8: Percentage of Total Responses - Post Test</w:t>
      </w:r>
    </w:p>
    <w:tbl>
      <w:tblPr>
        <w:tblStyle w:val="GridTable1Light"/>
        <w:tblW w:w="0" w:type="auto"/>
        <w:tblLook w:val="0420" w:firstRow="1" w:lastRow="0" w:firstColumn="0" w:lastColumn="0" w:noHBand="0" w:noVBand="1"/>
        <w:tblDescription w:val="Table of comfort level:very comfortable, comfortable, neither comfortable nor uncomfortable, uncomfortable, or very uncomfortable as a post training test."/>
      </w:tblPr>
      <w:tblGrid>
        <w:gridCol w:w="4680"/>
        <w:gridCol w:w="4670"/>
      </w:tblGrid>
      <w:tr w:rsidR="001C309B" w:rsidRPr="00CE3840" w14:paraId="531E9BD0" w14:textId="77777777" w:rsidTr="00CC6FA3">
        <w:trPr>
          <w:cnfStyle w:val="100000000000" w:firstRow="1" w:lastRow="0" w:firstColumn="0" w:lastColumn="0" w:oddVBand="0" w:evenVBand="0" w:oddHBand="0" w:evenHBand="0" w:firstRowFirstColumn="0" w:firstRowLastColumn="0" w:lastRowFirstColumn="0" w:lastRowLastColumn="0"/>
          <w:cantSplit/>
          <w:tblHeader/>
        </w:trPr>
        <w:tc>
          <w:tcPr>
            <w:tcW w:w="4785" w:type="dxa"/>
          </w:tcPr>
          <w:p w14:paraId="4B258224" w14:textId="77777777" w:rsidR="001C309B" w:rsidRPr="00CE3840" w:rsidRDefault="001C309B" w:rsidP="003C3997">
            <w:pPr>
              <w:pStyle w:val="BodyText"/>
              <w:spacing w:before="120"/>
              <w:rPr>
                <w:rFonts w:ascii="Arial" w:hAnsi="Arial" w:cs="Arial"/>
                <w:b/>
              </w:rPr>
            </w:pPr>
            <w:r w:rsidRPr="00CE3840">
              <w:rPr>
                <w:rFonts w:ascii="Arial" w:hAnsi="Arial" w:cs="Arial"/>
                <w:b/>
              </w:rPr>
              <w:t>Comfortable Level</w:t>
            </w:r>
          </w:p>
        </w:tc>
        <w:tc>
          <w:tcPr>
            <w:tcW w:w="4785" w:type="dxa"/>
          </w:tcPr>
          <w:p w14:paraId="78FE6967" w14:textId="77777777" w:rsidR="001C309B" w:rsidRPr="00CE3840" w:rsidRDefault="001C309B" w:rsidP="003C3997">
            <w:pPr>
              <w:pStyle w:val="BodyText"/>
              <w:spacing w:before="120"/>
              <w:rPr>
                <w:rFonts w:ascii="Arial" w:hAnsi="Arial" w:cs="Arial"/>
                <w:b/>
              </w:rPr>
            </w:pPr>
            <w:r w:rsidRPr="00CE3840">
              <w:rPr>
                <w:rFonts w:ascii="Arial" w:hAnsi="Arial" w:cs="Arial"/>
                <w:b/>
              </w:rPr>
              <w:t>Percent of Responses</w:t>
            </w:r>
          </w:p>
        </w:tc>
      </w:tr>
      <w:tr w:rsidR="001C309B" w:rsidRPr="00CE3840" w14:paraId="77D3D80F" w14:textId="77777777" w:rsidTr="00CC6FA3">
        <w:trPr>
          <w:cantSplit/>
        </w:trPr>
        <w:tc>
          <w:tcPr>
            <w:tcW w:w="4785" w:type="dxa"/>
          </w:tcPr>
          <w:p w14:paraId="584C5D18" w14:textId="77777777" w:rsidR="001C309B" w:rsidRPr="00CE3840" w:rsidRDefault="001C309B" w:rsidP="003C3997">
            <w:pPr>
              <w:pStyle w:val="BodyText"/>
              <w:spacing w:before="120"/>
              <w:rPr>
                <w:rFonts w:ascii="Arial" w:hAnsi="Arial" w:cs="Arial"/>
                <w:b w:val="0"/>
              </w:rPr>
            </w:pPr>
            <w:r w:rsidRPr="00CE3840">
              <w:rPr>
                <w:rFonts w:ascii="Arial" w:hAnsi="Arial" w:cs="Arial"/>
                <w:b w:val="0"/>
              </w:rPr>
              <w:t>Very Comfortable</w:t>
            </w:r>
          </w:p>
        </w:tc>
        <w:tc>
          <w:tcPr>
            <w:tcW w:w="4785" w:type="dxa"/>
          </w:tcPr>
          <w:p w14:paraId="049C3618" w14:textId="64F2D18C" w:rsidR="001C309B" w:rsidRPr="00CE3840" w:rsidRDefault="001C309B" w:rsidP="003C3997">
            <w:pPr>
              <w:pStyle w:val="BodyText"/>
              <w:spacing w:before="120"/>
              <w:rPr>
                <w:rFonts w:ascii="Arial" w:hAnsi="Arial" w:cs="Arial"/>
                <w:b w:val="0"/>
              </w:rPr>
            </w:pPr>
            <w:r>
              <w:rPr>
                <w:rFonts w:ascii="Arial" w:hAnsi="Arial" w:cs="Arial"/>
                <w:b w:val="0"/>
              </w:rPr>
              <w:t>38</w:t>
            </w:r>
            <w:r w:rsidRPr="00CE3840">
              <w:rPr>
                <w:rFonts w:ascii="Arial" w:hAnsi="Arial" w:cs="Arial"/>
                <w:b w:val="0"/>
              </w:rPr>
              <w:t>%</w:t>
            </w:r>
          </w:p>
        </w:tc>
      </w:tr>
      <w:tr w:rsidR="001C309B" w:rsidRPr="00CE3840" w14:paraId="7D5A0D81" w14:textId="77777777" w:rsidTr="00CC6FA3">
        <w:trPr>
          <w:cantSplit/>
        </w:trPr>
        <w:tc>
          <w:tcPr>
            <w:tcW w:w="4785" w:type="dxa"/>
          </w:tcPr>
          <w:p w14:paraId="1514B123" w14:textId="77777777" w:rsidR="001C309B" w:rsidRPr="00CE3840" w:rsidRDefault="001C309B" w:rsidP="003C3997">
            <w:pPr>
              <w:pStyle w:val="BodyText"/>
              <w:spacing w:before="120"/>
              <w:rPr>
                <w:rFonts w:ascii="Arial" w:hAnsi="Arial" w:cs="Arial"/>
                <w:b w:val="0"/>
              </w:rPr>
            </w:pPr>
            <w:r w:rsidRPr="00CE3840">
              <w:rPr>
                <w:rFonts w:ascii="Arial" w:hAnsi="Arial" w:cs="Arial"/>
                <w:b w:val="0"/>
              </w:rPr>
              <w:t>Comfortable</w:t>
            </w:r>
          </w:p>
        </w:tc>
        <w:tc>
          <w:tcPr>
            <w:tcW w:w="4785" w:type="dxa"/>
          </w:tcPr>
          <w:p w14:paraId="55DC3E97" w14:textId="5A22B7E8" w:rsidR="001C309B" w:rsidRPr="00CE3840" w:rsidRDefault="001C309B" w:rsidP="003C3997">
            <w:pPr>
              <w:pStyle w:val="BodyText"/>
              <w:spacing w:before="120"/>
              <w:rPr>
                <w:rFonts w:ascii="Arial" w:hAnsi="Arial" w:cs="Arial"/>
                <w:b w:val="0"/>
              </w:rPr>
            </w:pPr>
            <w:r>
              <w:rPr>
                <w:rFonts w:ascii="Arial" w:hAnsi="Arial" w:cs="Arial"/>
                <w:b w:val="0"/>
              </w:rPr>
              <w:t>56</w:t>
            </w:r>
            <w:r w:rsidRPr="00CE3840">
              <w:rPr>
                <w:rFonts w:ascii="Arial" w:hAnsi="Arial" w:cs="Arial"/>
                <w:b w:val="0"/>
              </w:rPr>
              <w:t>%</w:t>
            </w:r>
          </w:p>
        </w:tc>
      </w:tr>
      <w:tr w:rsidR="001C309B" w:rsidRPr="00CE3840" w14:paraId="382CC1A0" w14:textId="77777777" w:rsidTr="00CC6FA3">
        <w:trPr>
          <w:cantSplit/>
        </w:trPr>
        <w:tc>
          <w:tcPr>
            <w:tcW w:w="4785" w:type="dxa"/>
          </w:tcPr>
          <w:p w14:paraId="02C5083A" w14:textId="77777777" w:rsidR="001C309B" w:rsidRPr="00CE3840" w:rsidRDefault="001C309B" w:rsidP="003C3997">
            <w:pPr>
              <w:pStyle w:val="BodyText"/>
              <w:spacing w:before="120"/>
              <w:rPr>
                <w:rFonts w:ascii="Arial" w:hAnsi="Arial" w:cs="Arial"/>
                <w:b w:val="0"/>
              </w:rPr>
            </w:pPr>
            <w:r w:rsidRPr="00CE3840">
              <w:rPr>
                <w:rFonts w:ascii="Arial" w:hAnsi="Arial" w:cs="Arial"/>
                <w:b w:val="0"/>
              </w:rPr>
              <w:t>Neither comfortable nor uncomfortable</w:t>
            </w:r>
          </w:p>
        </w:tc>
        <w:tc>
          <w:tcPr>
            <w:tcW w:w="4785" w:type="dxa"/>
          </w:tcPr>
          <w:p w14:paraId="5BD93E02" w14:textId="00C3572C" w:rsidR="001C309B" w:rsidRPr="00CE3840" w:rsidRDefault="001C309B" w:rsidP="003C3997">
            <w:pPr>
              <w:pStyle w:val="BodyText"/>
              <w:spacing w:before="120"/>
              <w:rPr>
                <w:rFonts w:ascii="Arial" w:hAnsi="Arial" w:cs="Arial"/>
                <w:b w:val="0"/>
              </w:rPr>
            </w:pPr>
            <w:r>
              <w:rPr>
                <w:rFonts w:ascii="Arial" w:hAnsi="Arial" w:cs="Arial"/>
                <w:b w:val="0"/>
              </w:rPr>
              <w:t>6</w:t>
            </w:r>
            <w:r w:rsidRPr="00CE3840">
              <w:rPr>
                <w:rFonts w:ascii="Arial" w:hAnsi="Arial" w:cs="Arial"/>
                <w:b w:val="0"/>
              </w:rPr>
              <w:t>%</w:t>
            </w:r>
          </w:p>
        </w:tc>
      </w:tr>
      <w:tr w:rsidR="001C309B" w:rsidRPr="00CE3840" w14:paraId="3A95E7D8" w14:textId="77777777" w:rsidTr="00CC6FA3">
        <w:trPr>
          <w:cantSplit/>
        </w:trPr>
        <w:tc>
          <w:tcPr>
            <w:tcW w:w="4785" w:type="dxa"/>
          </w:tcPr>
          <w:p w14:paraId="280CDB03" w14:textId="77777777" w:rsidR="001C309B" w:rsidRPr="00CE3840" w:rsidRDefault="001C309B" w:rsidP="003C3997">
            <w:pPr>
              <w:pStyle w:val="BodyText"/>
              <w:spacing w:before="120"/>
              <w:rPr>
                <w:rFonts w:ascii="Arial" w:hAnsi="Arial" w:cs="Arial"/>
                <w:b w:val="0"/>
              </w:rPr>
            </w:pPr>
            <w:r w:rsidRPr="00CE3840">
              <w:rPr>
                <w:rFonts w:ascii="Arial" w:hAnsi="Arial" w:cs="Arial"/>
                <w:b w:val="0"/>
              </w:rPr>
              <w:t xml:space="preserve">Uncomfortable </w:t>
            </w:r>
          </w:p>
        </w:tc>
        <w:tc>
          <w:tcPr>
            <w:tcW w:w="4785" w:type="dxa"/>
          </w:tcPr>
          <w:p w14:paraId="103ACB4C" w14:textId="77777777" w:rsidR="001C309B" w:rsidRPr="00CE3840" w:rsidRDefault="001C309B" w:rsidP="003C3997">
            <w:pPr>
              <w:pStyle w:val="BodyText"/>
              <w:spacing w:before="120"/>
              <w:rPr>
                <w:rFonts w:ascii="Arial" w:hAnsi="Arial" w:cs="Arial"/>
                <w:b w:val="0"/>
              </w:rPr>
            </w:pPr>
            <w:r w:rsidRPr="00CE3840">
              <w:rPr>
                <w:rFonts w:ascii="Arial" w:hAnsi="Arial" w:cs="Arial"/>
                <w:b w:val="0"/>
              </w:rPr>
              <w:t>0%</w:t>
            </w:r>
          </w:p>
        </w:tc>
      </w:tr>
      <w:tr w:rsidR="001C309B" w:rsidRPr="00CE3840" w14:paraId="1423DA17" w14:textId="77777777" w:rsidTr="00CC6FA3">
        <w:trPr>
          <w:cantSplit/>
        </w:trPr>
        <w:tc>
          <w:tcPr>
            <w:tcW w:w="4785" w:type="dxa"/>
          </w:tcPr>
          <w:p w14:paraId="23EC1D04" w14:textId="77777777" w:rsidR="001C309B" w:rsidRPr="00CE3840" w:rsidRDefault="001C309B" w:rsidP="003C3997">
            <w:pPr>
              <w:pStyle w:val="BodyText"/>
              <w:spacing w:before="120"/>
              <w:rPr>
                <w:rFonts w:ascii="Arial" w:hAnsi="Arial" w:cs="Arial"/>
                <w:b w:val="0"/>
              </w:rPr>
            </w:pPr>
            <w:r w:rsidRPr="00CE3840">
              <w:rPr>
                <w:rFonts w:ascii="Arial" w:hAnsi="Arial" w:cs="Arial"/>
                <w:b w:val="0"/>
              </w:rPr>
              <w:t>Very Uncomfortable</w:t>
            </w:r>
          </w:p>
        </w:tc>
        <w:tc>
          <w:tcPr>
            <w:tcW w:w="4785" w:type="dxa"/>
          </w:tcPr>
          <w:p w14:paraId="3421EA3C" w14:textId="77777777" w:rsidR="001C309B" w:rsidRPr="00CE3840" w:rsidRDefault="001C309B" w:rsidP="003C3997">
            <w:pPr>
              <w:pStyle w:val="BodyText"/>
              <w:spacing w:before="120"/>
              <w:rPr>
                <w:rFonts w:ascii="Arial" w:hAnsi="Arial" w:cs="Arial"/>
                <w:b w:val="0"/>
              </w:rPr>
            </w:pPr>
            <w:r w:rsidRPr="00CE3840">
              <w:rPr>
                <w:rFonts w:ascii="Arial" w:hAnsi="Arial" w:cs="Arial"/>
                <w:b w:val="0"/>
              </w:rPr>
              <w:t>0%</w:t>
            </w:r>
          </w:p>
        </w:tc>
      </w:tr>
    </w:tbl>
    <w:p w14:paraId="3E72531C" w14:textId="77777777" w:rsidR="001C309B" w:rsidRDefault="001C309B" w:rsidP="003C3997">
      <w:pPr>
        <w:spacing w:after="100" w:afterAutospacing="1"/>
        <w:ind w:right="864"/>
        <w:rPr>
          <w:rFonts w:ascii="Arial" w:eastAsia="Times New Roman" w:hAnsi="Arial" w:cs="Arial"/>
          <w:sz w:val="24"/>
          <w:szCs w:val="24"/>
        </w:rPr>
      </w:pPr>
      <w:r>
        <w:rPr>
          <w:rFonts w:ascii="Arial" w:eastAsia="Times New Roman" w:hAnsi="Arial" w:cs="Arial"/>
          <w:sz w:val="24"/>
          <w:szCs w:val="24"/>
        </w:rPr>
        <w:t>Responses: 64</w:t>
      </w:r>
    </w:p>
    <w:p w14:paraId="645154B8" w14:textId="45ABCC92" w:rsidR="004732B9" w:rsidRPr="00914193" w:rsidRDefault="00B944AB" w:rsidP="003C3997">
      <w:pPr>
        <w:pStyle w:val="BodyText"/>
        <w:spacing w:after="240"/>
        <w:rPr>
          <w:rFonts w:ascii="Arial" w:hAnsi="Arial" w:cs="Arial"/>
          <w:b w:val="0"/>
        </w:rPr>
      </w:pPr>
      <w:r>
        <w:rPr>
          <w:rFonts w:ascii="Arial" w:hAnsi="Arial" w:cs="Arial"/>
          <w:b w:val="0"/>
        </w:rPr>
        <w:t>Course Evaluation</w:t>
      </w:r>
    </w:p>
    <w:p w14:paraId="600177C3" w14:textId="60676BA6" w:rsidR="00657EE5" w:rsidRDefault="00DC2060" w:rsidP="003C3997">
      <w:pPr>
        <w:spacing w:after="240"/>
        <w:rPr>
          <w:rFonts w:ascii="Arial" w:eastAsia="Times New Roman" w:hAnsi="Arial" w:cs="Arial"/>
          <w:sz w:val="24"/>
          <w:szCs w:val="24"/>
        </w:rPr>
      </w:pPr>
      <w:r w:rsidRPr="00C3517F">
        <w:rPr>
          <w:rFonts w:ascii="Arial" w:eastAsia="Times New Roman" w:hAnsi="Arial" w:cs="Arial"/>
          <w:color w:val="000000"/>
          <w:sz w:val="24"/>
          <w:szCs w:val="24"/>
        </w:rPr>
        <w:t xml:space="preserve">Responses about the quality of the workshop and presenter were </w:t>
      </w:r>
      <w:r w:rsidR="00232562">
        <w:rPr>
          <w:rFonts w:ascii="Arial" w:eastAsia="Times New Roman" w:hAnsi="Arial" w:cs="Arial"/>
          <w:color w:val="000000"/>
          <w:sz w:val="24"/>
          <w:szCs w:val="24"/>
        </w:rPr>
        <w:t>almost unanimously positive (97–</w:t>
      </w:r>
      <w:r w:rsidR="00EF12A1">
        <w:rPr>
          <w:rFonts w:ascii="Arial" w:eastAsia="Times New Roman" w:hAnsi="Arial" w:cs="Arial"/>
          <w:color w:val="000000"/>
          <w:sz w:val="24"/>
          <w:szCs w:val="24"/>
        </w:rPr>
        <w:t>100 percent</w:t>
      </w:r>
      <w:r w:rsidRPr="00C3517F">
        <w:rPr>
          <w:rFonts w:ascii="Arial" w:eastAsia="Times New Roman" w:hAnsi="Arial" w:cs="Arial"/>
          <w:color w:val="000000"/>
          <w:sz w:val="24"/>
          <w:szCs w:val="24"/>
        </w:rPr>
        <w:t xml:space="preserve">, </w:t>
      </w:r>
      <w:r w:rsidR="003A4A90">
        <w:rPr>
          <w:rFonts w:ascii="Arial" w:eastAsia="Times New Roman" w:hAnsi="Arial" w:cs="Arial"/>
          <w:color w:val="000000"/>
          <w:sz w:val="24"/>
          <w:szCs w:val="24"/>
        </w:rPr>
        <w:t>Tables 9</w:t>
      </w:r>
      <w:r w:rsidR="00232562">
        <w:rPr>
          <w:rFonts w:ascii="Arial" w:eastAsia="Times New Roman" w:hAnsi="Arial" w:cs="Arial"/>
          <w:color w:val="000000"/>
          <w:sz w:val="24"/>
          <w:szCs w:val="24"/>
        </w:rPr>
        <w:t>–</w:t>
      </w:r>
      <w:r w:rsidR="003A4A90">
        <w:rPr>
          <w:rFonts w:ascii="Arial" w:eastAsia="Times New Roman" w:hAnsi="Arial" w:cs="Arial"/>
          <w:color w:val="000000"/>
          <w:sz w:val="24"/>
          <w:szCs w:val="24"/>
        </w:rPr>
        <w:t>12</w:t>
      </w:r>
      <w:r w:rsidRPr="00C3517F">
        <w:rPr>
          <w:rFonts w:ascii="Arial" w:eastAsia="Times New Roman" w:hAnsi="Arial" w:cs="Arial"/>
          <w:color w:val="000000"/>
          <w:sz w:val="24"/>
          <w:szCs w:val="24"/>
        </w:rPr>
        <w:t xml:space="preserve">).  For example, </w:t>
      </w:r>
      <w:r w:rsidR="00EF12A1">
        <w:rPr>
          <w:rFonts w:ascii="Arial" w:eastAsia="Times New Roman" w:hAnsi="Arial" w:cs="Arial"/>
          <w:sz w:val="24"/>
          <w:szCs w:val="24"/>
        </w:rPr>
        <w:t>100 percent</w:t>
      </w:r>
      <w:r w:rsidRPr="00C3517F">
        <w:rPr>
          <w:rFonts w:ascii="Arial" w:eastAsia="Times New Roman" w:hAnsi="Arial" w:cs="Arial"/>
          <w:sz w:val="24"/>
          <w:szCs w:val="24"/>
        </w:rPr>
        <w:t xml:space="preserve"> of respondents rated the course as “ex</w:t>
      </w:r>
      <w:r w:rsidR="00EF12A1">
        <w:rPr>
          <w:rFonts w:ascii="Arial" w:eastAsia="Times New Roman" w:hAnsi="Arial" w:cs="Arial"/>
          <w:sz w:val="24"/>
          <w:szCs w:val="24"/>
        </w:rPr>
        <w:t>cell</w:t>
      </w:r>
      <w:r w:rsidR="00657EE5">
        <w:rPr>
          <w:rFonts w:ascii="Arial" w:eastAsia="Times New Roman" w:hAnsi="Arial" w:cs="Arial"/>
          <w:sz w:val="24"/>
          <w:szCs w:val="24"/>
        </w:rPr>
        <w:t>ent” or “good” overall:</w:t>
      </w:r>
    </w:p>
    <w:p w14:paraId="226AB833" w14:textId="77777777" w:rsidR="00657EE5" w:rsidRDefault="00EF12A1" w:rsidP="00657EE5">
      <w:pPr>
        <w:pStyle w:val="ListParagraph"/>
        <w:numPr>
          <w:ilvl w:val="0"/>
          <w:numId w:val="30"/>
        </w:numPr>
        <w:ind w:left="720"/>
        <w:rPr>
          <w:rFonts w:ascii="Arial" w:eastAsia="Times New Roman" w:hAnsi="Arial" w:cs="Arial"/>
          <w:sz w:val="24"/>
          <w:szCs w:val="24"/>
        </w:rPr>
      </w:pPr>
      <w:r w:rsidRPr="00657EE5">
        <w:rPr>
          <w:rFonts w:ascii="Arial" w:eastAsia="Times New Roman" w:hAnsi="Arial" w:cs="Arial"/>
          <w:sz w:val="24"/>
          <w:szCs w:val="24"/>
        </w:rPr>
        <w:t>100 percent</w:t>
      </w:r>
      <w:r w:rsidR="00DC2060" w:rsidRPr="00657EE5">
        <w:rPr>
          <w:rFonts w:ascii="Arial" w:eastAsia="Times New Roman" w:hAnsi="Arial" w:cs="Arial"/>
          <w:sz w:val="24"/>
          <w:szCs w:val="24"/>
        </w:rPr>
        <w:t xml:space="preserve"> indicated the course met their e</w:t>
      </w:r>
      <w:r w:rsidR="009F0519" w:rsidRPr="00657EE5">
        <w:rPr>
          <w:rFonts w:ascii="Arial" w:eastAsia="Times New Roman" w:hAnsi="Arial" w:cs="Arial"/>
          <w:sz w:val="24"/>
          <w:szCs w:val="24"/>
        </w:rPr>
        <w:t>xpectations;</w:t>
      </w:r>
    </w:p>
    <w:p w14:paraId="3E1EE213" w14:textId="77777777" w:rsidR="00657EE5" w:rsidRDefault="00EF12A1" w:rsidP="003C3997">
      <w:pPr>
        <w:pStyle w:val="ListParagraph"/>
        <w:numPr>
          <w:ilvl w:val="0"/>
          <w:numId w:val="30"/>
        </w:numPr>
        <w:spacing w:before="240" w:after="240"/>
        <w:ind w:left="720"/>
        <w:contextualSpacing w:val="0"/>
        <w:rPr>
          <w:rFonts w:ascii="Arial" w:eastAsia="Times New Roman" w:hAnsi="Arial" w:cs="Arial"/>
          <w:sz w:val="24"/>
          <w:szCs w:val="24"/>
        </w:rPr>
      </w:pPr>
      <w:r w:rsidRPr="00657EE5">
        <w:rPr>
          <w:rFonts w:ascii="Arial" w:eastAsia="Times New Roman" w:hAnsi="Arial" w:cs="Arial"/>
          <w:sz w:val="24"/>
          <w:szCs w:val="24"/>
        </w:rPr>
        <w:lastRenderedPageBreak/>
        <w:t>100 percent</w:t>
      </w:r>
      <w:r w:rsidR="00DC2060" w:rsidRPr="00657EE5">
        <w:rPr>
          <w:rFonts w:ascii="Arial" w:eastAsia="Times New Roman" w:hAnsi="Arial" w:cs="Arial"/>
          <w:sz w:val="24"/>
          <w:szCs w:val="24"/>
        </w:rPr>
        <w:t xml:space="preserve"> indicated the course content</w:t>
      </w:r>
      <w:r w:rsidR="009F0519" w:rsidRPr="00657EE5">
        <w:rPr>
          <w:rFonts w:ascii="Arial" w:eastAsia="Times New Roman" w:hAnsi="Arial" w:cs="Arial"/>
          <w:sz w:val="24"/>
          <w:szCs w:val="24"/>
        </w:rPr>
        <w:t xml:space="preserve"> was relevant to their work;</w:t>
      </w:r>
      <w:r w:rsidRPr="00657EE5">
        <w:rPr>
          <w:rFonts w:ascii="Arial" w:eastAsia="Times New Roman" w:hAnsi="Arial" w:cs="Arial"/>
          <w:sz w:val="24"/>
          <w:szCs w:val="24"/>
        </w:rPr>
        <w:t xml:space="preserve"> 97 percent</w:t>
      </w:r>
      <w:r w:rsidR="00DC2060" w:rsidRPr="00657EE5">
        <w:rPr>
          <w:rFonts w:ascii="Arial" w:eastAsia="Times New Roman" w:hAnsi="Arial" w:cs="Arial"/>
          <w:sz w:val="24"/>
          <w:szCs w:val="24"/>
        </w:rPr>
        <w:t xml:space="preserve"> indicated that there was</w:t>
      </w:r>
      <w:r w:rsidR="009F0519" w:rsidRPr="00657EE5">
        <w:rPr>
          <w:rFonts w:ascii="Arial" w:eastAsia="Times New Roman" w:hAnsi="Arial" w:cs="Arial"/>
          <w:sz w:val="24"/>
          <w:szCs w:val="24"/>
        </w:rPr>
        <w:t xml:space="preserve"> enough time for questions;</w:t>
      </w:r>
      <w:r w:rsidRPr="00657EE5">
        <w:rPr>
          <w:rFonts w:ascii="Arial" w:eastAsia="Times New Roman" w:hAnsi="Arial" w:cs="Arial"/>
          <w:sz w:val="24"/>
          <w:szCs w:val="24"/>
        </w:rPr>
        <w:t xml:space="preserve"> </w:t>
      </w:r>
    </w:p>
    <w:p w14:paraId="76E6753C" w14:textId="77777777" w:rsidR="00657EE5" w:rsidRDefault="00EF12A1" w:rsidP="003C3997">
      <w:pPr>
        <w:pStyle w:val="ListParagraph"/>
        <w:numPr>
          <w:ilvl w:val="0"/>
          <w:numId w:val="30"/>
        </w:numPr>
        <w:spacing w:after="120"/>
        <w:ind w:left="720"/>
        <w:contextualSpacing w:val="0"/>
        <w:rPr>
          <w:rFonts w:ascii="Arial" w:eastAsia="Times New Roman" w:hAnsi="Arial" w:cs="Arial"/>
          <w:sz w:val="24"/>
          <w:szCs w:val="24"/>
        </w:rPr>
      </w:pPr>
      <w:r w:rsidRPr="00657EE5">
        <w:rPr>
          <w:rFonts w:ascii="Arial" w:eastAsia="Times New Roman" w:hAnsi="Arial" w:cs="Arial"/>
          <w:sz w:val="24"/>
          <w:szCs w:val="24"/>
        </w:rPr>
        <w:t>100 percent</w:t>
      </w:r>
      <w:r w:rsidR="00DC2060" w:rsidRPr="00657EE5">
        <w:rPr>
          <w:rFonts w:ascii="Arial" w:eastAsia="Times New Roman" w:hAnsi="Arial" w:cs="Arial"/>
          <w:sz w:val="24"/>
          <w:szCs w:val="24"/>
        </w:rPr>
        <w:t xml:space="preserve"> indicated they learned new presenter ideas, tech</w:t>
      </w:r>
      <w:r w:rsidR="009F0519" w:rsidRPr="00657EE5">
        <w:rPr>
          <w:rFonts w:ascii="Arial" w:eastAsia="Times New Roman" w:hAnsi="Arial" w:cs="Arial"/>
          <w:sz w:val="24"/>
          <w:szCs w:val="24"/>
        </w:rPr>
        <w:t>niques or information;</w:t>
      </w:r>
      <w:r w:rsidRPr="00657EE5">
        <w:rPr>
          <w:rFonts w:ascii="Arial" w:eastAsia="Times New Roman" w:hAnsi="Arial" w:cs="Arial"/>
          <w:sz w:val="24"/>
          <w:szCs w:val="24"/>
        </w:rPr>
        <w:t xml:space="preserve"> and</w:t>
      </w:r>
    </w:p>
    <w:p w14:paraId="5D3EFE35" w14:textId="31AA6DAF" w:rsidR="00657EE5" w:rsidRPr="00657EE5" w:rsidRDefault="00EF12A1" w:rsidP="003C3997">
      <w:pPr>
        <w:pStyle w:val="ListParagraph"/>
        <w:numPr>
          <w:ilvl w:val="0"/>
          <w:numId w:val="30"/>
        </w:numPr>
        <w:spacing w:before="240" w:after="240"/>
        <w:ind w:left="720"/>
        <w:rPr>
          <w:rFonts w:ascii="Arial" w:eastAsia="Times New Roman" w:hAnsi="Arial" w:cs="Arial"/>
          <w:color w:val="000000"/>
          <w:sz w:val="24"/>
          <w:szCs w:val="24"/>
        </w:rPr>
      </w:pPr>
      <w:r w:rsidRPr="00657EE5">
        <w:rPr>
          <w:rFonts w:ascii="Arial" w:eastAsia="Times New Roman" w:hAnsi="Arial" w:cs="Arial"/>
          <w:sz w:val="24"/>
          <w:szCs w:val="24"/>
        </w:rPr>
        <w:t xml:space="preserve">100 percent </w:t>
      </w:r>
      <w:r w:rsidR="00DC2060" w:rsidRPr="00657EE5">
        <w:rPr>
          <w:rFonts w:ascii="Arial" w:eastAsia="Times New Roman" w:hAnsi="Arial" w:cs="Arial"/>
          <w:sz w:val="24"/>
          <w:szCs w:val="24"/>
        </w:rPr>
        <w:t xml:space="preserve">indicated that the presenter’s answers to questions were satisfactory. </w:t>
      </w:r>
    </w:p>
    <w:p w14:paraId="1F2C14E0" w14:textId="54445A09" w:rsidR="004732B9" w:rsidRPr="00657EE5" w:rsidRDefault="00DC2060" w:rsidP="00657EE5">
      <w:pPr>
        <w:rPr>
          <w:rFonts w:ascii="Arial" w:eastAsia="Times New Roman" w:hAnsi="Arial" w:cs="Arial"/>
          <w:color w:val="000000"/>
          <w:sz w:val="24"/>
          <w:szCs w:val="24"/>
        </w:rPr>
      </w:pPr>
      <w:r w:rsidRPr="00657EE5">
        <w:rPr>
          <w:rFonts w:ascii="Arial" w:eastAsia="Times New Roman" w:hAnsi="Arial" w:cs="Arial"/>
          <w:color w:val="000000"/>
          <w:sz w:val="24"/>
          <w:szCs w:val="24"/>
        </w:rPr>
        <w:t xml:space="preserve">In open ended questions, respondents overwhelmingly indicated satisfaction with the training. One of the most commonly cited reasons was that they felt the speaker was enthusiastic, interactive, dynamic, or had a “good sense of humor”, respectively. Some directly tied these aspects of the presentation to improvements in their ability to learn and retain key information. Some also indicated that examples and scenarios from everyday life helped them to learn content. Many indicated that the materials were presented in a manner that was clear, pleasant and “easy to understand”. Some respondents cited the content itself as one of their favorite parts about the training, indicating that they appreciated having a </w:t>
      </w:r>
      <w:r w:rsidR="009311C8" w:rsidRPr="00657EE5">
        <w:rPr>
          <w:rFonts w:ascii="Arial" w:eastAsia="Times New Roman" w:hAnsi="Arial" w:cs="Arial"/>
          <w:color w:val="000000"/>
          <w:sz w:val="24"/>
          <w:szCs w:val="24"/>
        </w:rPr>
        <w:t>resource that helped address an</w:t>
      </w:r>
      <w:r w:rsidRPr="00657EE5">
        <w:rPr>
          <w:rFonts w:ascii="Arial" w:eastAsia="Times New Roman" w:hAnsi="Arial" w:cs="Arial"/>
          <w:color w:val="000000"/>
          <w:sz w:val="24"/>
          <w:szCs w:val="24"/>
        </w:rPr>
        <w:t xml:space="preserve"> important gap in </w:t>
      </w:r>
      <w:r w:rsidR="009311C8" w:rsidRPr="00657EE5">
        <w:rPr>
          <w:rFonts w:ascii="Arial" w:eastAsia="Times New Roman" w:hAnsi="Arial" w:cs="Arial"/>
          <w:color w:val="000000"/>
          <w:sz w:val="24"/>
          <w:szCs w:val="24"/>
        </w:rPr>
        <w:t xml:space="preserve">their </w:t>
      </w:r>
      <w:r w:rsidRPr="00657EE5">
        <w:rPr>
          <w:rFonts w:ascii="Arial" w:eastAsia="Times New Roman" w:hAnsi="Arial" w:cs="Arial"/>
          <w:color w:val="000000"/>
          <w:sz w:val="24"/>
          <w:szCs w:val="24"/>
        </w:rPr>
        <w:t>knowledge. Many respondents indicated that they appreciated being able to ask questions and that these questions were thoroughly answered.</w:t>
      </w:r>
    </w:p>
    <w:p w14:paraId="067E197E" w14:textId="577C720B" w:rsidR="00044230" w:rsidRPr="00C3517F" w:rsidRDefault="00EE130F" w:rsidP="003C3997">
      <w:pPr>
        <w:spacing w:before="240"/>
        <w:ind w:right="-50"/>
        <w:rPr>
          <w:rFonts w:ascii="Arial" w:eastAsia="Times New Roman" w:hAnsi="Arial" w:cs="Arial"/>
          <w:sz w:val="24"/>
          <w:szCs w:val="24"/>
        </w:rPr>
      </w:pPr>
      <w:r w:rsidRPr="00C3517F">
        <w:rPr>
          <w:rFonts w:ascii="Arial" w:eastAsia="Times New Roman" w:hAnsi="Arial" w:cs="Arial"/>
          <w:sz w:val="24"/>
          <w:szCs w:val="24"/>
        </w:rPr>
        <w:t xml:space="preserve">Similarly, </w:t>
      </w:r>
      <w:r w:rsidR="00232562">
        <w:rPr>
          <w:rFonts w:ascii="Arial" w:eastAsia="Times New Roman" w:hAnsi="Arial" w:cs="Arial"/>
          <w:sz w:val="24"/>
          <w:szCs w:val="24"/>
        </w:rPr>
        <w:t xml:space="preserve">on a five </w:t>
      </w:r>
      <w:r w:rsidR="00044230" w:rsidRPr="00C3517F">
        <w:rPr>
          <w:rFonts w:ascii="Arial" w:eastAsia="Times New Roman" w:hAnsi="Arial" w:cs="Arial"/>
          <w:sz w:val="24"/>
          <w:szCs w:val="24"/>
        </w:rPr>
        <w:t>item s</w:t>
      </w:r>
      <w:r w:rsidR="00EF12A1">
        <w:rPr>
          <w:rFonts w:ascii="Arial" w:eastAsia="Times New Roman" w:hAnsi="Arial" w:cs="Arial"/>
          <w:sz w:val="24"/>
          <w:szCs w:val="24"/>
        </w:rPr>
        <w:t>cale from “best” to “worst”, 95 percent</w:t>
      </w:r>
      <w:r w:rsidR="00044230" w:rsidRPr="00C3517F">
        <w:rPr>
          <w:rFonts w:ascii="Arial" w:eastAsia="Times New Roman" w:hAnsi="Arial" w:cs="Arial"/>
          <w:sz w:val="24"/>
          <w:szCs w:val="24"/>
        </w:rPr>
        <w:t xml:space="preserve"> rated the presenter’s</w:t>
      </w:r>
      <w:r w:rsidR="00EF12A1">
        <w:rPr>
          <w:rFonts w:ascii="Arial" w:eastAsia="Times New Roman" w:hAnsi="Arial" w:cs="Arial"/>
          <w:sz w:val="24"/>
          <w:szCs w:val="24"/>
        </w:rPr>
        <w:t xml:space="preserve"> preparedness as “best”, 96 percent</w:t>
      </w:r>
      <w:r w:rsidR="00044230" w:rsidRPr="00C3517F">
        <w:rPr>
          <w:rFonts w:ascii="Arial" w:eastAsia="Times New Roman" w:hAnsi="Arial" w:cs="Arial"/>
          <w:sz w:val="24"/>
          <w:szCs w:val="24"/>
        </w:rPr>
        <w:t xml:space="preserve"> rated the presenter’s expertise</w:t>
      </w:r>
      <w:r w:rsidR="005702C2" w:rsidRPr="00C3517F">
        <w:rPr>
          <w:rFonts w:ascii="Arial" w:eastAsia="Times New Roman" w:hAnsi="Arial" w:cs="Arial"/>
          <w:sz w:val="24"/>
          <w:szCs w:val="24"/>
        </w:rPr>
        <w:t xml:space="preserve"> and enthusiasm</w:t>
      </w:r>
      <w:r w:rsidR="00EF12A1">
        <w:rPr>
          <w:rFonts w:ascii="Arial" w:eastAsia="Times New Roman" w:hAnsi="Arial" w:cs="Arial"/>
          <w:sz w:val="24"/>
          <w:szCs w:val="24"/>
        </w:rPr>
        <w:t xml:space="preserve"> as “best”, and 97 percent</w:t>
      </w:r>
      <w:r w:rsidR="00044230" w:rsidRPr="00C3517F">
        <w:rPr>
          <w:rFonts w:ascii="Arial" w:eastAsia="Times New Roman" w:hAnsi="Arial" w:cs="Arial"/>
          <w:sz w:val="24"/>
          <w:szCs w:val="24"/>
        </w:rPr>
        <w:t xml:space="preserve"> rated the ease of understanding the presenter as “best”. </w:t>
      </w:r>
    </w:p>
    <w:p w14:paraId="77163F61" w14:textId="0AEADE70" w:rsidR="001C309B" w:rsidRDefault="001C309B" w:rsidP="001C309B">
      <w:pPr>
        <w:pStyle w:val="Heading5"/>
      </w:pPr>
      <w:r>
        <w:t>Table 9: Percentage of Total Responses – Overall Course Rating</w:t>
      </w:r>
    </w:p>
    <w:tbl>
      <w:tblPr>
        <w:tblStyle w:val="GridTable1Light"/>
        <w:tblW w:w="0" w:type="auto"/>
        <w:tblLook w:val="0420" w:firstRow="1" w:lastRow="0" w:firstColumn="0" w:lastColumn="0" w:noHBand="0" w:noVBand="1"/>
        <w:tblDescription w:val="Overall course rating: excellent, good, okay, or poor."/>
      </w:tblPr>
      <w:tblGrid>
        <w:gridCol w:w="1948"/>
        <w:gridCol w:w="1557"/>
        <w:gridCol w:w="1440"/>
        <w:gridCol w:w="1350"/>
        <w:gridCol w:w="3055"/>
      </w:tblGrid>
      <w:tr w:rsidR="001C309B" w14:paraId="6C1AEE74" w14:textId="6DE7AEF2" w:rsidTr="00CC6FA3">
        <w:trPr>
          <w:cnfStyle w:val="100000000000" w:firstRow="1" w:lastRow="0" w:firstColumn="0" w:lastColumn="0" w:oddVBand="0" w:evenVBand="0" w:oddHBand="0" w:evenHBand="0" w:firstRowFirstColumn="0" w:firstRowLastColumn="0" w:lastRowFirstColumn="0" w:lastRowLastColumn="0"/>
          <w:cantSplit/>
          <w:tblHeader/>
        </w:trPr>
        <w:tc>
          <w:tcPr>
            <w:tcW w:w="1948" w:type="dxa"/>
          </w:tcPr>
          <w:p w14:paraId="2B8A6FAA" w14:textId="79C1FA2D" w:rsidR="001C309B" w:rsidRDefault="001C309B" w:rsidP="00222FB9">
            <w:pPr>
              <w:rPr>
                <w:rFonts w:ascii="Arial" w:hAnsi="Arial" w:cs="Arial"/>
                <w:sz w:val="24"/>
                <w:szCs w:val="24"/>
              </w:rPr>
            </w:pPr>
            <w:r>
              <w:rPr>
                <w:rFonts w:ascii="Arial" w:hAnsi="Arial" w:cs="Arial"/>
                <w:sz w:val="24"/>
                <w:szCs w:val="24"/>
              </w:rPr>
              <w:t>Excellent</w:t>
            </w:r>
          </w:p>
        </w:tc>
        <w:tc>
          <w:tcPr>
            <w:tcW w:w="1557" w:type="dxa"/>
          </w:tcPr>
          <w:p w14:paraId="78EA974F" w14:textId="37C951F9" w:rsidR="001C309B" w:rsidRDefault="001C309B" w:rsidP="00222FB9">
            <w:pPr>
              <w:rPr>
                <w:rFonts w:ascii="Arial" w:hAnsi="Arial" w:cs="Arial"/>
                <w:sz w:val="24"/>
                <w:szCs w:val="24"/>
              </w:rPr>
            </w:pPr>
            <w:r>
              <w:rPr>
                <w:rFonts w:ascii="Arial" w:hAnsi="Arial" w:cs="Arial"/>
                <w:sz w:val="24"/>
                <w:szCs w:val="24"/>
              </w:rPr>
              <w:t>Good</w:t>
            </w:r>
          </w:p>
        </w:tc>
        <w:tc>
          <w:tcPr>
            <w:tcW w:w="1440" w:type="dxa"/>
          </w:tcPr>
          <w:p w14:paraId="5ABBA7A3" w14:textId="5C183970" w:rsidR="001C309B" w:rsidRDefault="001C309B" w:rsidP="00222FB9">
            <w:pPr>
              <w:rPr>
                <w:rFonts w:ascii="Arial" w:hAnsi="Arial" w:cs="Arial"/>
                <w:sz w:val="24"/>
                <w:szCs w:val="24"/>
              </w:rPr>
            </w:pPr>
            <w:r>
              <w:rPr>
                <w:rFonts w:ascii="Arial" w:hAnsi="Arial" w:cs="Arial"/>
                <w:sz w:val="24"/>
                <w:szCs w:val="24"/>
              </w:rPr>
              <w:t>Okay</w:t>
            </w:r>
          </w:p>
        </w:tc>
        <w:tc>
          <w:tcPr>
            <w:tcW w:w="1350" w:type="dxa"/>
          </w:tcPr>
          <w:p w14:paraId="1BD7261B" w14:textId="2860713B" w:rsidR="001C309B" w:rsidRDefault="001C309B" w:rsidP="00222FB9">
            <w:pPr>
              <w:rPr>
                <w:rFonts w:ascii="Arial" w:hAnsi="Arial" w:cs="Arial"/>
                <w:sz w:val="24"/>
                <w:szCs w:val="24"/>
              </w:rPr>
            </w:pPr>
            <w:r>
              <w:rPr>
                <w:rFonts w:ascii="Arial" w:hAnsi="Arial" w:cs="Arial"/>
                <w:sz w:val="24"/>
                <w:szCs w:val="24"/>
              </w:rPr>
              <w:t>Poor</w:t>
            </w:r>
          </w:p>
        </w:tc>
        <w:tc>
          <w:tcPr>
            <w:tcW w:w="3055" w:type="dxa"/>
          </w:tcPr>
          <w:p w14:paraId="6C2F6223" w14:textId="16E49B5C" w:rsidR="001C309B" w:rsidRDefault="001C309B" w:rsidP="00222FB9">
            <w:pPr>
              <w:rPr>
                <w:rFonts w:ascii="Arial" w:hAnsi="Arial" w:cs="Arial"/>
                <w:sz w:val="24"/>
                <w:szCs w:val="24"/>
              </w:rPr>
            </w:pPr>
            <w:r>
              <w:rPr>
                <w:rFonts w:ascii="Arial" w:hAnsi="Arial" w:cs="Arial"/>
                <w:sz w:val="24"/>
                <w:szCs w:val="24"/>
              </w:rPr>
              <w:t>Number of Responses</w:t>
            </w:r>
          </w:p>
        </w:tc>
      </w:tr>
      <w:tr w:rsidR="001C309B" w14:paraId="70DC0032" w14:textId="70D4CC07" w:rsidTr="00CC6FA3">
        <w:trPr>
          <w:cantSplit/>
        </w:trPr>
        <w:tc>
          <w:tcPr>
            <w:tcW w:w="1948" w:type="dxa"/>
          </w:tcPr>
          <w:p w14:paraId="603ADAF7" w14:textId="1813A47B" w:rsidR="001C309B" w:rsidRDefault="001C309B" w:rsidP="00222FB9">
            <w:pPr>
              <w:rPr>
                <w:rFonts w:ascii="Arial" w:hAnsi="Arial" w:cs="Arial"/>
                <w:sz w:val="24"/>
                <w:szCs w:val="24"/>
              </w:rPr>
            </w:pPr>
            <w:r>
              <w:rPr>
                <w:rFonts w:ascii="Arial" w:hAnsi="Arial" w:cs="Arial"/>
                <w:sz w:val="24"/>
                <w:szCs w:val="24"/>
              </w:rPr>
              <w:t>90%</w:t>
            </w:r>
          </w:p>
        </w:tc>
        <w:tc>
          <w:tcPr>
            <w:tcW w:w="1557" w:type="dxa"/>
          </w:tcPr>
          <w:p w14:paraId="4CEF1543" w14:textId="595AB51A" w:rsidR="001C309B" w:rsidRDefault="001C309B" w:rsidP="00222FB9">
            <w:pPr>
              <w:rPr>
                <w:rFonts w:ascii="Arial" w:hAnsi="Arial" w:cs="Arial"/>
                <w:sz w:val="24"/>
                <w:szCs w:val="24"/>
              </w:rPr>
            </w:pPr>
            <w:r>
              <w:rPr>
                <w:rFonts w:ascii="Arial" w:hAnsi="Arial" w:cs="Arial"/>
                <w:sz w:val="24"/>
                <w:szCs w:val="24"/>
              </w:rPr>
              <w:t>10%</w:t>
            </w:r>
          </w:p>
        </w:tc>
        <w:tc>
          <w:tcPr>
            <w:tcW w:w="1440" w:type="dxa"/>
          </w:tcPr>
          <w:p w14:paraId="0B0F9BE3" w14:textId="1BAD30A9" w:rsidR="001C309B" w:rsidRDefault="001C309B" w:rsidP="00222FB9">
            <w:pPr>
              <w:rPr>
                <w:rFonts w:ascii="Arial" w:hAnsi="Arial" w:cs="Arial"/>
                <w:sz w:val="24"/>
                <w:szCs w:val="24"/>
              </w:rPr>
            </w:pPr>
            <w:r>
              <w:rPr>
                <w:rFonts w:ascii="Arial" w:hAnsi="Arial" w:cs="Arial"/>
                <w:sz w:val="24"/>
                <w:szCs w:val="24"/>
              </w:rPr>
              <w:t>0%</w:t>
            </w:r>
          </w:p>
        </w:tc>
        <w:tc>
          <w:tcPr>
            <w:tcW w:w="1350" w:type="dxa"/>
          </w:tcPr>
          <w:p w14:paraId="7C92B7E2" w14:textId="5E309750" w:rsidR="001C309B" w:rsidRDefault="001C309B" w:rsidP="00222FB9">
            <w:pPr>
              <w:rPr>
                <w:rFonts w:ascii="Arial" w:hAnsi="Arial" w:cs="Arial"/>
                <w:sz w:val="24"/>
                <w:szCs w:val="24"/>
              </w:rPr>
            </w:pPr>
            <w:r>
              <w:rPr>
                <w:rFonts w:ascii="Arial" w:hAnsi="Arial" w:cs="Arial"/>
                <w:sz w:val="24"/>
                <w:szCs w:val="24"/>
              </w:rPr>
              <w:t>0%</w:t>
            </w:r>
          </w:p>
        </w:tc>
        <w:tc>
          <w:tcPr>
            <w:tcW w:w="3055" w:type="dxa"/>
          </w:tcPr>
          <w:p w14:paraId="2EA4175D" w14:textId="0929C2B0" w:rsidR="001C309B" w:rsidRDefault="001C309B" w:rsidP="00222FB9">
            <w:pPr>
              <w:rPr>
                <w:rFonts w:ascii="Arial" w:hAnsi="Arial" w:cs="Arial"/>
                <w:sz w:val="24"/>
                <w:szCs w:val="24"/>
              </w:rPr>
            </w:pPr>
            <w:r>
              <w:rPr>
                <w:rFonts w:ascii="Arial" w:hAnsi="Arial" w:cs="Arial"/>
                <w:sz w:val="24"/>
                <w:szCs w:val="24"/>
              </w:rPr>
              <w:t>62</w:t>
            </w:r>
          </w:p>
        </w:tc>
      </w:tr>
    </w:tbl>
    <w:p w14:paraId="18E3F02F" w14:textId="47595C3E" w:rsidR="0039694E" w:rsidRDefault="0039694E" w:rsidP="0039694E">
      <w:pPr>
        <w:pStyle w:val="Heading5"/>
      </w:pPr>
      <w:r>
        <w:t>Table 10: Percentage of Total Responses – Course met expectations?</w:t>
      </w:r>
    </w:p>
    <w:tbl>
      <w:tblPr>
        <w:tblStyle w:val="GridTable1Light"/>
        <w:tblW w:w="0" w:type="auto"/>
        <w:tblLook w:val="0420" w:firstRow="1" w:lastRow="0" w:firstColumn="0" w:lastColumn="0" w:noHBand="0" w:noVBand="1"/>
        <w:tblDescription w:val="Course met expectations: yes or no"/>
      </w:tblPr>
      <w:tblGrid>
        <w:gridCol w:w="1984"/>
        <w:gridCol w:w="1982"/>
        <w:gridCol w:w="3229"/>
      </w:tblGrid>
      <w:tr w:rsidR="0039694E" w14:paraId="15E94EEC" w14:textId="77777777" w:rsidTr="00CC6FA3">
        <w:trPr>
          <w:cnfStyle w:val="100000000000" w:firstRow="1" w:lastRow="0" w:firstColumn="0" w:lastColumn="0" w:oddVBand="0" w:evenVBand="0" w:oddHBand="0" w:evenHBand="0" w:firstRowFirstColumn="0" w:firstRowLastColumn="0" w:lastRowFirstColumn="0" w:lastRowLastColumn="0"/>
          <w:cantSplit/>
          <w:tblHeader/>
        </w:trPr>
        <w:tc>
          <w:tcPr>
            <w:tcW w:w="1984" w:type="dxa"/>
          </w:tcPr>
          <w:p w14:paraId="7B81F969" w14:textId="15533695" w:rsidR="0039694E" w:rsidRDefault="0039694E" w:rsidP="00222FB9">
            <w:pPr>
              <w:rPr>
                <w:rFonts w:ascii="Arial" w:hAnsi="Arial" w:cs="Arial"/>
                <w:sz w:val="24"/>
                <w:szCs w:val="24"/>
              </w:rPr>
            </w:pPr>
            <w:r>
              <w:rPr>
                <w:rFonts w:ascii="Arial" w:hAnsi="Arial" w:cs="Arial"/>
                <w:sz w:val="24"/>
                <w:szCs w:val="24"/>
              </w:rPr>
              <w:t>Yes</w:t>
            </w:r>
          </w:p>
        </w:tc>
        <w:tc>
          <w:tcPr>
            <w:tcW w:w="1982" w:type="dxa"/>
          </w:tcPr>
          <w:p w14:paraId="444A3624" w14:textId="11703241" w:rsidR="0039694E" w:rsidRDefault="0039694E" w:rsidP="00222FB9">
            <w:pPr>
              <w:rPr>
                <w:rFonts w:ascii="Arial" w:hAnsi="Arial" w:cs="Arial"/>
                <w:sz w:val="24"/>
                <w:szCs w:val="24"/>
              </w:rPr>
            </w:pPr>
            <w:r>
              <w:rPr>
                <w:rFonts w:ascii="Arial" w:hAnsi="Arial" w:cs="Arial"/>
                <w:sz w:val="24"/>
                <w:szCs w:val="24"/>
              </w:rPr>
              <w:t>No</w:t>
            </w:r>
          </w:p>
        </w:tc>
        <w:tc>
          <w:tcPr>
            <w:tcW w:w="3229" w:type="dxa"/>
          </w:tcPr>
          <w:p w14:paraId="3BE3315B" w14:textId="77777777" w:rsidR="0039694E" w:rsidRDefault="0039694E" w:rsidP="00222FB9">
            <w:pPr>
              <w:rPr>
                <w:rFonts w:ascii="Arial" w:hAnsi="Arial" w:cs="Arial"/>
                <w:sz w:val="24"/>
                <w:szCs w:val="24"/>
              </w:rPr>
            </w:pPr>
            <w:r>
              <w:rPr>
                <w:rFonts w:ascii="Arial" w:hAnsi="Arial" w:cs="Arial"/>
                <w:sz w:val="24"/>
                <w:szCs w:val="24"/>
              </w:rPr>
              <w:t>Number of Responses</w:t>
            </w:r>
          </w:p>
        </w:tc>
      </w:tr>
      <w:tr w:rsidR="0039694E" w14:paraId="3E926A0E" w14:textId="77777777" w:rsidTr="00CC6FA3">
        <w:trPr>
          <w:cantSplit/>
        </w:trPr>
        <w:tc>
          <w:tcPr>
            <w:tcW w:w="1984" w:type="dxa"/>
          </w:tcPr>
          <w:p w14:paraId="32856590" w14:textId="080E5640" w:rsidR="0039694E" w:rsidRDefault="0039694E" w:rsidP="00222FB9">
            <w:pPr>
              <w:rPr>
                <w:rFonts w:ascii="Arial" w:hAnsi="Arial" w:cs="Arial"/>
                <w:sz w:val="24"/>
                <w:szCs w:val="24"/>
              </w:rPr>
            </w:pPr>
            <w:r>
              <w:rPr>
                <w:rFonts w:ascii="Arial" w:hAnsi="Arial" w:cs="Arial"/>
                <w:sz w:val="24"/>
                <w:szCs w:val="24"/>
              </w:rPr>
              <w:t>100%</w:t>
            </w:r>
          </w:p>
        </w:tc>
        <w:tc>
          <w:tcPr>
            <w:tcW w:w="1982" w:type="dxa"/>
          </w:tcPr>
          <w:p w14:paraId="42961722" w14:textId="129B4A6C" w:rsidR="0039694E" w:rsidRDefault="0039694E" w:rsidP="00222FB9">
            <w:pPr>
              <w:rPr>
                <w:rFonts w:ascii="Arial" w:hAnsi="Arial" w:cs="Arial"/>
                <w:sz w:val="24"/>
                <w:szCs w:val="24"/>
              </w:rPr>
            </w:pPr>
            <w:r>
              <w:rPr>
                <w:rFonts w:ascii="Arial" w:hAnsi="Arial" w:cs="Arial"/>
                <w:sz w:val="24"/>
                <w:szCs w:val="24"/>
              </w:rPr>
              <w:t>0%</w:t>
            </w:r>
          </w:p>
        </w:tc>
        <w:tc>
          <w:tcPr>
            <w:tcW w:w="3229" w:type="dxa"/>
          </w:tcPr>
          <w:p w14:paraId="0BB1C9AB" w14:textId="3930E437" w:rsidR="0039694E" w:rsidRDefault="0039694E" w:rsidP="00222FB9">
            <w:pPr>
              <w:rPr>
                <w:rFonts w:ascii="Arial" w:hAnsi="Arial" w:cs="Arial"/>
                <w:sz w:val="24"/>
                <w:szCs w:val="24"/>
              </w:rPr>
            </w:pPr>
            <w:r>
              <w:rPr>
                <w:rFonts w:ascii="Arial" w:hAnsi="Arial" w:cs="Arial"/>
                <w:sz w:val="24"/>
                <w:szCs w:val="24"/>
              </w:rPr>
              <w:t>66</w:t>
            </w:r>
          </w:p>
        </w:tc>
      </w:tr>
    </w:tbl>
    <w:p w14:paraId="5057225B" w14:textId="0413A432" w:rsidR="0039694E" w:rsidRDefault="0039694E" w:rsidP="0039694E">
      <w:pPr>
        <w:pStyle w:val="Heading5"/>
      </w:pPr>
      <w:r>
        <w:t>Table 11: Percentage of Total Responses – Course content relevant to your work?</w:t>
      </w:r>
    </w:p>
    <w:tbl>
      <w:tblPr>
        <w:tblStyle w:val="GridTable1Light"/>
        <w:tblW w:w="0" w:type="auto"/>
        <w:tblLook w:val="0420" w:firstRow="1" w:lastRow="0" w:firstColumn="0" w:lastColumn="0" w:noHBand="0" w:noVBand="1"/>
        <w:tblDescription w:val="Course content relevent to your work: yes or no"/>
      </w:tblPr>
      <w:tblGrid>
        <w:gridCol w:w="1984"/>
        <w:gridCol w:w="1982"/>
        <w:gridCol w:w="3139"/>
      </w:tblGrid>
      <w:tr w:rsidR="0039694E" w14:paraId="1AB30437" w14:textId="77777777" w:rsidTr="00CC6FA3">
        <w:trPr>
          <w:cnfStyle w:val="100000000000" w:firstRow="1" w:lastRow="0" w:firstColumn="0" w:lastColumn="0" w:oddVBand="0" w:evenVBand="0" w:oddHBand="0" w:evenHBand="0" w:firstRowFirstColumn="0" w:firstRowLastColumn="0" w:lastRowFirstColumn="0" w:lastRowLastColumn="0"/>
          <w:cantSplit/>
          <w:tblHeader/>
        </w:trPr>
        <w:tc>
          <w:tcPr>
            <w:tcW w:w="1984" w:type="dxa"/>
          </w:tcPr>
          <w:p w14:paraId="39CDE4FC" w14:textId="77777777" w:rsidR="0039694E" w:rsidRDefault="0039694E" w:rsidP="00222FB9">
            <w:pPr>
              <w:rPr>
                <w:rFonts w:ascii="Arial" w:hAnsi="Arial" w:cs="Arial"/>
                <w:sz w:val="24"/>
                <w:szCs w:val="24"/>
              </w:rPr>
            </w:pPr>
            <w:r>
              <w:rPr>
                <w:rFonts w:ascii="Arial" w:hAnsi="Arial" w:cs="Arial"/>
                <w:sz w:val="24"/>
                <w:szCs w:val="24"/>
              </w:rPr>
              <w:t>Yes</w:t>
            </w:r>
          </w:p>
        </w:tc>
        <w:tc>
          <w:tcPr>
            <w:tcW w:w="1982" w:type="dxa"/>
          </w:tcPr>
          <w:p w14:paraId="2AD66EEA" w14:textId="77777777" w:rsidR="0039694E" w:rsidRDefault="0039694E" w:rsidP="00222FB9">
            <w:pPr>
              <w:rPr>
                <w:rFonts w:ascii="Arial" w:hAnsi="Arial" w:cs="Arial"/>
                <w:sz w:val="24"/>
                <w:szCs w:val="24"/>
              </w:rPr>
            </w:pPr>
            <w:r>
              <w:rPr>
                <w:rFonts w:ascii="Arial" w:hAnsi="Arial" w:cs="Arial"/>
                <w:sz w:val="24"/>
                <w:szCs w:val="24"/>
              </w:rPr>
              <w:t>No</w:t>
            </w:r>
          </w:p>
        </w:tc>
        <w:tc>
          <w:tcPr>
            <w:tcW w:w="3139" w:type="dxa"/>
          </w:tcPr>
          <w:p w14:paraId="7F69D8E7" w14:textId="77777777" w:rsidR="0039694E" w:rsidRDefault="0039694E" w:rsidP="00222FB9">
            <w:pPr>
              <w:rPr>
                <w:rFonts w:ascii="Arial" w:hAnsi="Arial" w:cs="Arial"/>
                <w:sz w:val="24"/>
                <w:szCs w:val="24"/>
              </w:rPr>
            </w:pPr>
            <w:r>
              <w:rPr>
                <w:rFonts w:ascii="Arial" w:hAnsi="Arial" w:cs="Arial"/>
                <w:sz w:val="24"/>
                <w:szCs w:val="24"/>
              </w:rPr>
              <w:t>Number of Responses</w:t>
            </w:r>
          </w:p>
        </w:tc>
      </w:tr>
      <w:tr w:rsidR="0039694E" w14:paraId="05A6C5D2" w14:textId="77777777" w:rsidTr="00CC6FA3">
        <w:trPr>
          <w:cantSplit/>
        </w:trPr>
        <w:tc>
          <w:tcPr>
            <w:tcW w:w="1984" w:type="dxa"/>
          </w:tcPr>
          <w:p w14:paraId="60B573D7" w14:textId="77777777" w:rsidR="0039694E" w:rsidRDefault="0039694E" w:rsidP="00222FB9">
            <w:pPr>
              <w:rPr>
                <w:rFonts w:ascii="Arial" w:hAnsi="Arial" w:cs="Arial"/>
                <w:sz w:val="24"/>
                <w:szCs w:val="24"/>
              </w:rPr>
            </w:pPr>
            <w:r>
              <w:rPr>
                <w:rFonts w:ascii="Arial" w:hAnsi="Arial" w:cs="Arial"/>
                <w:sz w:val="24"/>
                <w:szCs w:val="24"/>
              </w:rPr>
              <w:t>100%</w:t>
            </w:r>
          </w:p>
        </w:tc>
        <w:tc>
          <w:tcPr>
            <w:tcW w:w="1982" w:type="dxa"/>
          </w:tcPr>
          <w:p w14:paraId="2C29F259" w14:textId="77777777" w:rsidR="0039694E" w:rsidRDefault="0039694E" w:rsidP="00222FB9">
            <w:pPr>
              <w:rPr>
                <w:rFonts w:ascii="Arial" w:hAnsi="Arial" w:cs="Arial"/>
                <w:sz w:val="24"/>
                <w:szCs w:val="24"/>
              </w:rPr>
            </w:pPr>
            <w:r>
              <w:rPr>
                <w:rFonts w:ascii="Arial" w:hAnsi="Arial" w:cs="Arial"/>
                <w:sz w:val="24"/>
                <w:szCs w:val="24"/>
              </w:rPr>
              <w:t>0%</w:t>
            </w:r>
          </w:p>
        </w:tc>
        <w:tc>
          <w:tcPr>
            <w:tcW w:w="3139" w:type="dxa"/>
          </w:tcPr>
          <w:p w14:paraId="604301BE" w14:textId="77777777" w:rsidR="0039694E" w:rsidRDefault="0039694E" w:rsidP="00222FB9">
            <w:pPr>
              <w:rPr>
                <w:rFonts w:ascii="Arial" w:hAnsi="Arial" w:cs="Arial"/>
                <w:sz w:val="24"/>
                <w:szCs w:val="24"/>
              </w:rPr>
            </w:pPr>
            <w:r>
              <w:rPr>
                <w:rFonts w:ascii="Arial" w:hAnsi="Arial" w:cs="Arial"/>
                <w:sz w:val="24"/>
                <w:szCs w:val="24"/>
              </w:rPr>
              <w:t>66</w:t>
            </w:r>
          </w:p>
        </w:tc>
      </w:tr>
    </w:tbl>
    <w:p w14:paraId="719E5575" w14:textId="54FE42A1" w:rsidR="0039694E" w:rsidRDefault="0039694E" w:rsidP="0039694E">
      <w:pPr>
        <w:pStyle w:val="Heading5"/>
      </w:pPr>
      <w:r>
        <w:t>Table 12: Percentage of Total Responses – Was there enough time for discussion and questions?</w:t>
      </w:r>
    </w:p>
    <w:tbl>
      <w:tblPr>
        <w:tblStyle w:val="GridTable1Light"/>
        <w:tblW w:w="0" w:type="auto"/>
        <w:tblLook w:val="0420" w:firstRow="1" w:lastRow="0" w:firstColumn="0" w:lastColumn="0" w:noHBand="0" w:noVBand="1"/>
        <w:tblDescription w:val="Was there enough time for discussion and questions: yes or no."/>
      </w:tblPr>
      <w:tblGrid>
        <w:gridCol w:w="1984"/>
        <w:gridCol w:w="1982"/>
        <w:gridCol w:w="3049"/>
      </w:tblGrid>
      <w:tr w:rsidR="0039694E" w14:paraId="4300E702" w14:textId="77777777" w:rsidTr="00CC6FA3">
        <w:trPr>
          <w:cnfStyle w:val="100000000000" w:firstRow="1" w:lastRow="0" w:firstColumn="0" w:lastColumn="0" w:oddVBand="0" w:evenVBand="0" w:oddHBand="0" w:evenHBand="0" w:firstRowFirstColumn="0" w:firstRowLastColumn="0" w:lastRowFirstColumn="0" w:lastRowLastColumn="0"/>
          <w:cantSplit/>
          <w:tblHeader/>
        </w:trPr>
        <w:tc>
          <w:tcPr>
            <w:tcW w:w="1984" w:type="dxa"/>
          </w:tcPr>
          <w:p w14:paraId="62415A28" w14:textId="77777777" w:rsidR="0039694E" w:rsidRDefault="0039694E" w:rsidP="00222FB9">
            <w:pPr>
              <w:rPr>
                <w:rFonts w:ascii="Arial" w:hAnsi="Arial" w:cs="Arial"/>
                <w:sz w:val="24"/>
                <w:szCs w:val="24"/>
              </w:rPr>
            </w:pPr>
            <w:r>
              <w:rPr>
                <w:rFonts w:ascii="Arial" w:hAnsi="Arial" w:cs="Arial"/>
                <w:sz w:val="24"/>
                <w:szCs w:val="24"/>
              </w:rPr>
              <w:t>Yes</w:t>
            </w:r>
          </w:p>
        </w:tc>
        <w:tc>
          <w:tcPr>
            <w:tcW w:w="1982" w:type="dxa"/>
          </w:tcPr>
          <w:p w14:paraId="002CA14D" w14:textId="77777777" w:rsidR="0039694E" w:rsidRDefault="0039694E" w:rsidP="00222FB9">
            <w:pPr>
              <w:rPr>
                <w:rFonts w:ascii="Arial" w:hAnsi="Arial" w:cs="Arial"/>
                <w:sz w:val="24"/>
                <w:szCs w:val="24"/>
              </w:rPr>
            </w:pPr>
            <w:r>
              <w:rPr>
                <w:rFonts w:ascii="Arial" w:hAnsi="Arial" w:cs="Arial"/>
                <w:sz w:val="24"/>
                <w:szCs w:val="24"/>
              </w:rPr>
              <w:t>No</w:t>
            </w:r>
          </w:p>
        </w:tc>
        <w:tc>
          <w:tcPr>
            <w:tcW w:w="3049" w:type="dxa"/>
          </w:tcPr>
          <w:p w14:paraId="4B34C89C" w14:textId="77777777" w:rsidR="0039694E" w:rsidRDefault="0039694E" w:rsidP="00222FB9">
            <w:pPr>
              <w:rPr>
                <w:rFonts w:ascii="Arial" w:hAnsi="Arial" w:cs="Arial"/>
                <w:sz w:val="24"/>
                <w:szCs w:val="24"/>
              </w:rPr>
            </w:pPr>
            <w:r>
              <w:rPr>
                <w:rFonts w:ascii="Arial" w:hAnsi="Arial" w:cs="Arial"/>
                <w:sz w:val="24"/>
                <w:szCs w:val="24"/>
              </w:rPr>
              <w:t>Number of Responses</w:t>
            </w:r>
          </w:p>
        </w:tc>
      </w:tr>
      <w:tr w:rsidR="0039694E" w14:paraId="0FFE91B9" w14:textId="77777777" w:rsidTr="00CC6FA3">
        <w:trPr>
          <w:cantSplit/>
        </w:trPr>
        <w:tc>
          <w:tcPr>
            <w:tcW w:w="1984" w:type="dxa"/>
          </w:tcPr>
          <w:p w14:paraId="14AB13E4" w14:textId="24F151CF" w:rsidR="0039694E" w:rsidRDefault="0039694E" w:rsidP="00222FB9">
            <w:pPr>
              <w:rPr>
                <w:rFonts w:ascii="Arial" w:hAnsi="Arial" w:cs="Arial"/>
                <w:sz w:val="24"/>
                <w:szCs w:val="24"/>
              </w:rPr>
            </w:pPr>
            <w:r>
              <w:rPr>
                <w:rFonts w:ascii="Arial" w:hAnsi="Arial" w:cs="Arial"/>
                <w:sz w:val="24"/>
                <w:szCs w:val="24"/>
              </w:rPr>
              <w:t>97%</w:t>
            </w:r>
          </w:p>
        </w:tc>
        <w:tc>
          <w:tcPr>
            <w:tcW w:w="1982" w:type="dxa"/>
          </w:tcPr>
          <w:p w14:paraId="0226D558" w14:textId="1455A4B7" w:rsidR="0039694E" w:rsidRDefault="0039694E" w:rsidP="00222FB9">
            <w:pPr>
              <w:rPr>
                <w:rFonts w:ascii="Arial" w:hAnsi="Arial" w:cs="Arial"/>
                <w:sz w:val="24"/>
                <w:szCs w:val="24"/>
              </w:rPr>
            </w:pPr>
            <w:r>
              <w:rPr>
                <w:rFonts w:ascii="Arial" w:hAnsi="Arial" w:cs="Arial"/>
                <w:sz w:val="24"/>
                <w:szCs w:val="24"/>
              </w:rPr>
              <w:t>3%</w:t>
            </w:r>
          </w:p>
        </w:tc>
        <w:tc>
          <w:tcPr>
            <w:tcW w:w="3049" w:type="dxa"/>
          </w:tcPr>
          <w:p w14:paraId="26D33755" w14:textId="7D2BD317" w:rsidR="0039694E" w:rsidRDefault="0039694E" w:rsidP="0039694E">
            <w:pPr>
              <w:rPr>
                <w:rFonts w:ascii="Arial" w:hAnsi="Arial" w:cs="Arial"/>
                <w:sz w:val="24"/>
                <w:szCs w:val="24"/>
              </w:rPr>
            </w:pPr>
            <w:r>
              <w:rPr>
                <w:rFonts w:ascii="Arial" w:hAnsi="Arial" w:cs="Arial"/>
                <w:sz w:val="24"/>
                <w:szCs w:val="24"/>
              </w:rPr>
              <w:t>65</w:t>
            </w:r>
          </w:p>
        </w:tc>
      </w:tr>
    </w:tbl>
    <w:p w14:paraId="1EB8E8D1" w14:textId="77777777" w:rsidR="003C3997" w:rsidRDefault="003C3997">
      <w:pPr>
        <w:rPr>
          <w:rFonts w:ascii="Arial" w:eastAsia="Arial" w:hAnsi="Arial" w:cs="Arial"/>
          <w:b/>
          <w:sz w:val="24"/>
          <w:szCs w:val="26"/>
        </w:rPr>
      </w:pPr>
      <w:r>
        <w:br w:type="page"/>
      </w:r>
    </w:p>
    <w:p w14:paraId="62B22A26" w14:textId="1524CB61" w:rsidR="004732B9" w:rsidRDefault="0039694E" w:rsidP="0039694E">
      <w:pPr>
        <w:pStyle w:val="Heading5"/>
      </w:pPr>
      <w:r>
        <w:lastRenderedPageBreak/>
        <w:t>Table 13</w:t>
      </w:r>
      <w:r w:rsidR="00845993" w:rsidRPr="004125A1">
        <w:t xml:space="preserve">: </w:t>
      </w:r>
      <w:r>
        <w:t xml:space="preserve">Percentage of Total Responses – </w:t>
      </w:r>
      <w:r w:rsidR="00D3232C" w:rsidRPr="004125A1">
        <w:t>L</w:t>
      </w:r>
      <w:r w:rsidR="00184404" w:rsidRPr="004125A1">
        <w:t>earn</w:t>
      </w:r>
      <w:r w:rsidR="00D3232C" w:rsidRPr="004125A1">
        <w:t>ed</w:t>
      </w:r>
      <w:r w:rsidR="00184404" w:rsidRPr="004125A1">
        <w:t xml:space="preserve"> new ideas, techniques</w:t>
      </w:r>
      <w:r w:rsidR="00A661AD">
        <w:t xml:space="preserve">, or information that </w:t>
      </w:r>
      <w:r w:rsidR="00184404" w:rsidRPr="004125A1">
        <w:t xml:space="preserve">can </w:t>
      </w:r>
      <w:r w:rsidR="00A661AD">
        <w:t xml:space="preserve">be </w:t>
      </w:r>
      <w:r w:rsidR="00184404" w:rsidRPr="004125A1">
        <w:t>use</w:t>
      </w:r>
      <w:r w:rsidR="00A661AD">
        <w:t>d in</w:t>
      </w:r>
      <w:r w:rsidR="00184404" w:rsidRPr="004125A1">
        <w:t xml:space="preserve"> role as a presenter?</w:t>
      </w:r>
    </w:p>
    <w:tbl>
      <w:tblPr>
        <w:tblStyle w:val="GridTable1Light"/>
        <w:tblW w:w="0" w:type="auto"/>
        <w:tblLook w:val="0420" w:firstRow="1" w:lastRow="0" w:firstColumn="0" w:lastColumn="0" w:noHBand="0" w:noVBand="1"/>
        <w:tblDescription w:val="Learned new ideas, techniques, or information: yes or no."/>
      </w:tblPr>
      <w:tblGrid>
        <w:gridCol w:w="1984"/>
        <w:gridCol w:w="1982"/>
        <w:gridCol w:w="2869"/>
      </w:tblGrid>
      <w:tr w:rsidR="0039694E" w14:paraId="1B2B95BE" w14:textId="77777777" w:rsidTr="00CC6FA3">
        <w:trPr>
          <w:cnfStyle w:val="100000000000" w:firstRow="1" w:lastRow="0" w:firstColumn="0" w:lastColumn="0" w:oddVBand="0" w:evenVBand="0" w:oddHBand="0" w:evenHBand="0" w:firstRowFirstColumn="0" w:firstRowLastColumn="0" w:lastRowFirstColumn="0" w:lastRowLastColumn="0"/>
          <w:cantSplit/>
          <w:tblHeader/>
        </w:trPr>
        <w:tc>
          <w:tcPr>
            <w:tcW w:w="1984" w:type="dxa"/>
          </w:tcPr>
          <w:p w14:paraId="1C6AFE1C" w14:textId="77777777" w:rsidR="0039694E" w:rsidRDefault="0039694E" w:rsidP="00222FB9">
            <w:pPr>
              <w:rPr>
                <w:rFonts w:ascii="Arial" w:hAnsi="Arial" w:cs="Arial"/>
                <w:sz w:val="24"/>
                <w:szCs w:val="24"/>
              </w:rPr>
            </w:pPr>
            <w:r>
              <w:rPr>
                <w:rFonts w:ascii="Arial" w:hAnsi="Arial" w:cs="Arial"/>
                <w:sz w:val="24"/>
                <w:szCs w:val="24"/>
              </w:rPr>
              <w:t>Yes</w:t>
            </w:r>
          </w:p>
        </w:tc>
        <w:tc>
          <w:tcPr>
            <w:tcW w:w="1982" w:type="dxa"/>
          </w:tcPr>
          <w:p w14:paraId="4FA32A99" w14:textId="77777777" w:rsidR="0039694E" w:rsidRDefault="0039694E" w:rsidP="00222FB9">
            <w:pPr>
              <w:rPr>
                <w:rFonts w:ascii="Arial" w:hAnsi="Arial" w:cs="Arial"/>
                <w:sz w:val="24"/>
                <w:szCs w:val="24"/>
              </w:rPr>
            </w:pPr>
            <w:r>
              <w:rPr>
                <w:rFonts w:ascii="Arial" w:hAnsi="Arial" w:cs="Arial"/>
                <w:sz w:val="24"/>
                <w:szCs w:val="24"/>
              </w:rPr>
              <w:t>No</w:t>
            </w:r>
          </w:p>
        </w:tc>
        <w:tc>
          <w:tcPr>
            <w:tcW w:w="2869" w:type="dxa"/>
          </w:tcPr>
          <w:p w14:paraId="41A612CA" w14:textId="77777777" w:rsidR="0039694E" w:rsidRDefault="0039694E" w:rsidP="00222FB9">
            <w:pPr>
              <w:rPr>
                <w:rFonts w:ascii="Arial" w:hAnsi="Arial" w:cs="Arial"/>
                <w:sz w:val="24"/>
                <w:szCs w:val="24"/>
              </w:rPr>
            </w:pPr>
            <w:r>
              <w:rPr>
                <w:rFonts w:ascii="Arial" w:hAnsi="Arial" w:cs="Arial"/>
                <w:sz w:val="24"/>
                <w:szCs w:val="24"/>
              </w:rPr>
              <w:t>Number of Responses</w:t>
            </w:r>
          </w:p>
        </w:tc>
      </w:tr>
      <w:tr w:rsidR="0039694E" w14:paraId="4057892A" w14:textId="77777777" w:rsidTr="00CC6FA3">
        <w:trPr>
          <w:cantSplit/>
        </w:trPr>
        <w:tc>
          <w:tcPr>
            <w:tcW w:w="1984" w:type="dxa"/>
          </w:tcPr>
          <w:p w14:paraId="721C6300" w14:textId="77777777" w:rsidR="0039694E" w:rsidRDefault="0039694E" w:rsidP="00222FB9">
            <w:pPr>
              <w:rPr>
                <w:rFonts w:ascii="Arial" w:hAnsi="Arial" w:cs="Arial"/>
                <w:sz w:val="24"/>
                <w:szCs w:val="24"/>
              </w:rPr>
            </w:pPr>
            <w:r>
              <w:rPr>
                <w:rFonts w:ascii="Arial" w:hAnsi="Arial" w:cs="Arial"/>
                <w:sz w:val="24"/>
                <w:szCs w:val="24"/>
              </w:rPr>
              <w:t>100%</w:t>
            </w:r>
          </w:p>
        </w:tc>
        <w:tc>
          <w:tcPr>
            <w:tcW w:w="1982" w:type="dxa"/>
          </w:tcPr>
          <w:p w14:paraId="460EF40E" w14:textId="77777777" w:rsidR="0039694E" w:rsidRDefault="0039694E" w:rsidP="00222FB9">
            <w:pPr>
              <w:rPr>
                <w:rFonts w:ascii="Arial" w:hAnsi="Arial" w:cs="Arial"/>
                <w:sz w:val="24"/>
                <w:szCs w:val="24"/>
              </w:rPr>
            </w:pPr>
            <w:r>
              <w:rPr>
                <w:rFonts w:ascii="Arial" w:hAnsi="Arial" w:cs="Arial"/>
                <w:sz w:val="24"/>
                <w:szCs w:val="24"/>
              </w:rPr>
              <w:t>0%</w:t>
            </w:r>
          </w:p>
        </w:tc>
        <w:tc>
          <w:tcPr>
            <w:tcW w:w="2869" w:type="dxa"/>
          </w:tcPr>
          <w:p w14:paraId="46B59D12" w14:textId="77777777" w:rsidR="0039694E" w:rsidRDefault="0039694E" w:rsidP="00222FB9">
            <w:pPr>
              <w:rPr>
                <w:rFonts w:ascii="Arial" w:hAnsi="Arial" w:cs="Arial"/>
                <w:sz w:val="24"/>
                <w:szCs w:val="24"/>
              </w:rPr>
            </w:pPr>
            <w:r>
              <w:rPr>
                <w:rFonts w:ascii="Arial" w:hAnsi="Arial" w:cs="Arial"/>
                <w:sz w:val="24"/>
                <w:szCs w:val="24"/>
              </w:rPr>
              <w:t>66</w:t>
            </w:r>
          </w:p>
        </w:tc>
      </w:tr>
    </w:tbl>
    <w:p w14:paraId="415AFB35" w14:textId="256B06DC" w:rsidR="005C3A36" w:rsidRDefault="0039694E" w:rsidP="003A4A90">
      <w:pPr>
        <w:pStyle w:val="Heading3"/>
      </w:pPr>
      <w:bookmarkStart w:id="12" w:name="_Toc525120461"/>
      <w:r>
        <w:t xml:space="preserve">c) </w:t>
      </w:r>
      <w:r w:rsidR="00184404" w:rsidRPr="00C3517F">
        <w:t xml:space="preserve">Challenges and </w:t>
      </w:r>
      <w:r w:rsidR="00E76EFF" w:rsidRPr="00C3517F">
        <w:t>Opportunities to Improve</w:t>
      </w:r>
      <w:r w:rsidR="00184404" w:rsidRPr="00C3517F">
        <w:t xml:space="preserve"> the </w:t>
      </w:r>
      <w:r w:rsidR="00FE6108">
        <w:t>T</w:t>
      </w:r>
      <w:r w:rsidR="00957290">
        <w:t>rain-the-trainers</w:t>
      </w:r>
      <w:r w:rsidR="00184404" w:rsidRPr="00C3517F">
        <w:t xml:space="preserve"> Workshop Series</w:t>
      </w:r>
      <w:bookmarkEnd w:id="12"/>
    </w:p>
    <w:p w14:paraId="18097333" w14:textId="3C9D558E" w:rsidR="009F0519" w:rsidRDefault="00184404" w:rsidP="003C3997">
      <w:pPr>
        <w:pBdr>
          <w:top w:val="nil"/>
          <w:left w:val="nil"/>
          <w:bottom w:val="nil"/>
          <w:right w:val="nil"/>
          <w:between w:val="nil"/>
        </w:pBdr>
        <w:spacing w:after="240"/>
        <w:ind w:right="-50"/>
        <w:rPr>
          <w:rFonts w:ascii="Arial" w:eastAsia="Times New Roman" w:hAnsi="Arial" w:cs="Arial"/>
          <w:color w:val="000000"/>
          <w:sz w:val="24"/>
          <w:szCs w:val="24"/>
        </w:rPr>
      </w:pPr>
      <w:r w:rsidRPr="00C3517F">
        <w:rPr>
          <w:rFonts w:ascii="Arial" w:eastAsia="Times New Roman" w:hAnsi="Arial" w:cs="Arial"/>
          <w:color w:val="000000"/>
          <w:sz w:val="24"/>
          <w:szCs w:val="24"/>
        </w:rPr>
        <w:t>Both informal and formal evaluation feedback indicate</w:t>
      </w:r>
      <w:r w:rsidR="00CF3906" w:rsidRPr="00C3517F">
        <w:rPr>
          <w:rFonts w:ascii="Arial" w:eastAsia="Times New Roman" w:hAnsi="Arial" w:cs="Arial"/>
          <w:color w:val="000000"/>
          <w:sz w:val="24"/>
          <w:szCs w:val="24"/>
        </w:rPr>
        <w:t>s</w:t>
      </w:r>
      <w:r w:rsidR="00FE6108">
        <w:rPr>
          <w:rFonts w:ascii="Arial" w:eastAsia="Times New Roman" w:hAnsi="Arial" w:cs="Arial"/>
          <w:color w:val="000000"/>
          <w:sz w:val="24"/>
          <w:szCs w:val="24"/>
        </w:rPr>
        <w:t xml:space="preserve"> that our train-the-t</w:t>
      </w:r>
      <w:r w:rsidRPr="00C3517F">
        <w:rPr>
          <w:rFonts w:ascii="Arial" w:eastAsia="Times New Roman" w:hAnsi="Arial" w:cs="Arial"/>
          <w:color w:val="000000"/>
          <w:sz w:val="24"/>
          <w:szCs w:val="24"/>
        </w:rPr>
        <w:t>rainer</w:t>
      </w:r>
      <w:r w:rsidR="00FE6108">
        <w:rPr>
          <w:rFonts w:ascii="Arial" w:eastAsia="Times New Roman" w:hAnsi="Arial" w:cs="Arial"/>
          <w:color w:val="000000"/>
          <w:sz w:val="24"/>
          <w:szCs w:val="24"/>
        </w:rPr>
        <w:t>s</w:t>
      </w:r>
      <w:r w:rsidRPr="00C3517F">
        <w:rPr>
          <w:rFonts w:ascii="Arial" w:eastAsia="Times New Roman" w:hAnsi="Arial" w:cs="Arial"/>
          <w:color w:val="000000"/>
          <w:sz w:val="24"/>
          <w:szCs w:val="24"/>
        </w:rPr>
        <w:t xml:space="preserve"> program was very well received. </w:t>
      </w:r>
      <w:r w:rsidR="00E76EFF" w:rsidRPr="00C3517F">
        <w:rPr>
          <w:rFonts w:ascii="Arial" w:eastAsia="Times New Roman" w:hAnsi="Arial" w:cs="Arial"/>
          <w:color w:val="000000"/>
          <w:sz w:val="24"/>
          <w:szCs w:val="24"/>
        </w:rPr>
        <w:t>Several respondents requested additional information on several health topics, including more information about</w:t>
      </w:r>
      <w:r w:rsidR="009F0519">
        <w:rPr>
          <w:rFonts w:ascii="Arial" w:eastAsia="Times New Roman" w:hAnsi="Arial" w:cs="Arial"/>
          <w:color w:val="000000"/>
          <w:sz w:val="24"/>
          <w:szCs w:val="24"/>
        </w:rPr>
        <w:t>:</w:t>
      </w:r>
    </w:p>
    <w:p w14:paraId="302140B1" w14:textId="13B81029" w:rsidR="009F0519" w:rsidRDefault="0053055F" w:rsidP="00916DB2">
      <w:pPr>
        <w:pStyle w:val="ListParagraph"/>
        <w:numPr>
          <w:ilvl w:val="0"/>
          <w:numId w:val="29"/>
        </w:numPr>
        <w:pBdr>
          <w:top w:val="nil"/>
          <w:left w:val="nil"/>
          <w:bottom w:val="nil"/>
          <w:right w:val="nil"/>
          <w:between w:val="nil"/>
        </w:pBdr>
        <w:spacing w:line="480" w:lineRule="auto"/>
        <w:ind w:right="-43"/>
        <w:rPr>
          <w:rFonts w:ascii="Arial" w:eastAsia="Times New Roman" w:hAnsi="Arial" w:cs="Arial"/>
          <w:color w:val="000000"/>
          <w:sz w:val="24"/>
          <w:szCs w:val="24"/>
        </w:rPr>
      </w:pPr>
      <w:r w:rsidRPr="009F0519">
        <w:rPr>
          <w:rFonts w:ascii="Arial" w:eastAsia="Times New Roman" w:hAnsi="Arial" w:cs="Arial"/>
          <w:color w:val="000000"/>
          <w:sz w:val="24"/>
          <w:szCs w:val="24"/>
        </w:rPr>
        <w:t>Air</w:t>
      </w:r>
      <w:r w:rsidR="009F0519">
        <w:rPr>
          <w:rFonts w:ascii="Arial" w:eastAsia="Times New Roman" w:hAnsi="Arial" w:cs="Arial"/>
          <w:color w:val="000000"/>
          <w:sz w:val="24"/>
          <w:szCs w:val="24"/>
        </w:rPr>
        <w:t xml:space="preserve"> pollution (smoke/smog)</w:t>
      </w:r>
      <w:r>
        <w:rPr>
          <w:rFonts w:ascii="Arial" w:eastAsia="Times New Roman" w:hAnsi="Arial" w:cs="Arial"/>
          <w:color w:val="000000"/>
          <w:sz w:val="24"/>
          <w:szCs w:val="24"/>
        </w:rPr>
        <w:t>.</w:t>
      </w:r>
    </w:p>
    <w:p w14:paraId="14ABC39A" w14:textId="467B3B55" w:rsidR="009F0519" w:rsidRDefault="0053055F" w:rsidP="00916DB2">
      <w:pPr>
        <w:pStyle w:val="ListParagraph"/>
        <w:numPr>
          <w:ilvl w:val="0"/>
          <w:numId w:val="29"/>
        </w:numPr>
        <w:pBdr>
          <w:top w:val="nil"/>
          <w:left w:val="nil"/>
          <w:bottom w:val="nil"/>
          <w:right w:val="nil"/>
          <w:between w:val="nil"/>
        </w:pBdr>
        <w:spacing w:line="480" w:lineRule="auto"/>
        <w:ind w:right="-43"/>
        <w:rPr>
          <w:rFonts w:ascii="Arial" w:eastAsia="Times New Roman" w:hAnsi="Arial" w:cs="Arial"/>
          <w:color w:val="000000"/>
          <w:sz w:val="24"/>
          <w:szCs w:val="24"/>
        </w:rPr>
      </w:pPr>
      <w:r w:rsidRPr="009F0519">
        <w:rPr>
          <w:rFonts w:ascii="Arial" w:eastAsia="Times New Roman" w:hAnsi="Arial" w:cs="Arial"/>
          <w:color w:val="000000"/>
          <w:sz w:val="24"/>
          <w:szCs w:val="24"/>
        </w:rPr>
        <w:t>Home</w:t>
      </w:r>
      <w:r w:rsidR="00E76EFF" w:rsidRPr="009F0519">
        <w:rPr>
          <w:rFonts w:ascii="Arial" w:eastAsia="Times New Roman" w:hAnsi="Arial" w:cs="Arial"/>
          <w:color w:val="000000"/>
          <w:sz w:val="24"/>
          <w:szCs w:val="24"/>
        </w:rPr>
        <w:t xml:space="preserve"> garden pesticides, ferti</w:t>
      </w:r>
      <w:r w:rsidR="009F0519">
        <w:rPr>
          <w:rFonts w:ascii="Arial" w:eastAsia="Times New Roman" w:hAnsi="Arial" w:cs="Arial"/>
          <w:color w:val="000000"/>
          <w:sz w:val="24"/>
          <w:szCs w:val="24"/>
        </w:rPr>
        <w:t>lizers and water contamination</w:t>
      </w:r>
      <w:r>
        <w:rPr>
          <w:rFonts w:ascii="Arial" w:eastAsia="Times New Roman" w:hAnsi="Arial" w:cs="Arial"/>
          <w:color w:val="000000"/>
          <w:sz w:val="24"/>
          <w:szCs w:val="24"/>
        </w:rPr>
        <w:t>.</w:t>
      </w:r>
    </w:p>
    <w:p w14:paraId="4F64F0CA" w14:textId="36A922BF" w:rsidR="009F0519" w:rsidRDefault="0053055F" w:rsidP="00916DB2">
      <w:pPr>
        <w:pStyle w:val="ListParagraph"/>
        <w:numPr>
          <w:ilvl w:val="0"/>
          <w:numId w:val="29"/>
        </w:numPr>
        <w:pBdr>
          <w:top w:val="nil"/>
          <w:left w:val="nil"/>
          <w:bottom w:val="nil"/>
          <w:right w:val="nil"/>
          <w:between w:val="nil"/>
        </w:pBdr>
        <w:spacing w:line="480" w:lineRule="auto"/>
        <w:ind w:right="-43"/>
        <w:rPr>
          <w:rFonts w:ascii="Arial" w:eastAsia="Times New Roman" w:hAnsi="Arial" w:cs="Arial"/>
          <w:color w:val="000000"/>
          <w:sz w:val="24"/>
          <w:szCs w:val="24"/>
        </w:rPr>
      </w:pPr>
      <w:r>
        <w:rPr>
          <w:rFonts w:ascii="Arial" w:eastAsia="Times New Roman" w:hAnsi="Arial" w:cs="Arial"/>
          <w:color w:val="000000"/>
          <w:sz w:val="24"/>
          <w:szCs w:val="24"/>
        </w:rPr>
        <w:t>Work</w:t>
      </w:r>
      <w:r w:rsidR="009F0519">
        <w:rPr>
          <w:rFonts w:ascii="Arial" w:eastAsia="Times New Roman" w:hAnsi="Arial" w:cs="Arial"/>
          <w:color w:val="000000"/>
          <w:sz w:val="24"/>
          <w:szCs w:val="24"/>
        </w:rPr>
        <w:t xml:space="preserve"> and home fumigation</w:t>
      </w:r>
      <w:r>
        <w:rPr>
          <w:rFonts w:ascii="Arial" w:eastAsia="Times New Roman" w:hAnsi="Arial" w:cs="Arial"/>
          <w:color w:val="000000"/>
          <w:sz w:val="24"/>
          <w:szCs w:val="24"/>
        </w:rPr>
        <w:t>.</w:t>
      </w:r>
      <w:r w:rsidR="00E76EFF" w:rsidRPr="009F0519">
        <w:rPr>
          <w:rFonts w:ascii="Arial" w:eastAsia="Times New Roman" w:hAnsi="Arial" w:cs="Arial"/>
          <w:color w:val="000000"/>
          <w:sz w:val="24"/>
          <w:szCs w:val="24"/>
        </w:rPr>
        <w:t xml:space="preserve"> </w:t>
      </w:r>
    </w:p>
    <w:p w14:paraId="4F594662" w14:textId="1FADEA2E" w:rsidR="009F0519" w:rsidRDefault="0053055F" w:rsidP="00916DB2">
      <w:pPr>
        <w:pStyle w:val="ListParagraph"/>
        <w:numPr>
          <w:ilvl w:val="0"/>
          <w:numId w:val="29"/>
        </w:numPr>
        <w:pBdr>
          <w:top w:val="nil"/>
          <w:left w:val="nil"/>
          <w:bottom w:val="nil"/>
          <w:right w:val="nil"/>
          <w:between w:val="nil"/>
        </w:pBdr>
        <w:spacing w:line="480" w:lineRule="auto"/>
        <w:ind w:right="-43"/>
        <w:rPr>
          <w:rFonts w:ascii="Arial" w:eastAsia="Times New Roman" w:hAnsi="Arial" w:cs="Arial"/>
          <w:color w:val="000000"/>
          <w:sz w:val="24"/>
          <w:szCs w:val="24"/>
        </w:rPr>
      </w:pPr>
      <w:r>
        <w:rPr>
          <w:rFonts w:ascii="Arial" w:eastAsia="Times New Roman" w:hAnsi="Arial" w:cs="Arial"/>
          <w:color w:val="000000"/>
          <w:sz w:val="24"/>
          <w:szCs w:val="24"/>
        </w:rPr>
        <w:t>Toxic</w:t>
      </w:r>
      <w:r w:rsidR="009F0519">
        <w:rPr>
          <w:rFonts w:ascii="Arial" w:eastAsia="Times New Roman" w:hAnsi="Arial" w:cs="Arial"/>
          <w:color w:val="000000"/>
          <w:sz w:val="24"/>
          <w:szCs w:val="24"/>
        </w:rPr>
        <w:t xml:space="preserve"> gas emissions (fracking)</w:t>
      </w:r>
      <w:r>
        <w:rPr>
          <w:rFonts w:ascii="Arial" w:eastAsia="Times New Roman" w:hAnsi="Arial" w:cs="Arial"/>
          <w:color w:val="000000"/>
          <w:sz w:val="24"/>
          <w:szCs w:val="24"/>
        </w:rPr>
        <w:t>.</w:t>
      </w:r>
    </w:p>
    <w:p w14:paraId="79DE7FDC" w14:textId="6A113390" w:rsidR="009F0519" w:rsidRDefault="0053055F" w:rsidP="00916DB2">
      <w:pPr>
        <w:pStyle w:val="ListParagraph"/>
        <w:numPr>
          <w:ilvl w:val="0"/>
          <w:numId w:val="29"/>
        </w:numPr>
        <w:pBdr>
          <w:top w:val="nil"/>
          <w:left w:val="nil"/>
          <w:bottom w:val="nil"/>
          <w:right w:val="nil"/>
          <w:between w:val="nil"/>
        </w:pBdr>
        <w:spacing w:line="480" w:lineRule="auto"/>
        <w:ind w:right="-43"/>
        <w:rPr>
          <w:rFonts w:ascii="Arial" w:eastAsia="Times New Roman" w:hAnsi="Arial" w:cs="Arial"/>
          <w:color w:val="000000"/>
          <w:sz w:val="24"/>
          <w:szCs w:val="24"/>
        </w:rPr>
      </w:pPr>
      <w:r w:rsidRPr="009F0519">
        <w:rPr>
          <w:rFonts w:ascii="Arial" w:eastAsia="Times New Roman" w:hAnsi="Arial" w:cs="Arial"/>
          <w:color w:val="000000"/>
          <w:sz w:val="24"/>
          <w:szCs w:val="24"/>
        </w:rPr>
        <w:t>Chemical</w:t>
      </w:r>
      <w:r w:rsidR="009F0519">
        <w:rPr>
          <w:rFonts w:ascii="Arial" w:eastAsia="Times New Roman" w:hAnsi="Arial" w:cs="Arial"/>
          <w:color w:val="000000"/>
          <w:sz w:val="24"/>
          <w:szCs w:val="24"/>
        </w:rPr>
        <w:t xml:space="preserve"> coating on fabrics etc.</w:t>
      </w:r>
      <w:r w:rsidR="00E76EFF" w:rsidRPr="009F0519">
        <w:rPr>
          <w:rFonts w:ascii="Arial" w:eastAsia="Times New Roman" w:hAnsi="Arial" w:cs="Arial"/>
          <w:color w:val="000000"/>
          <w:sz w:val="24"/>
          <w:szCs w:val="24"/>
        </w:rPr>
        <w:t xml:space="preserve"> </w:t>
      </w:r>
    </w:p>
    <w:p w14:paraId="7EBC5264" w14:textId="44D44871" w:rsidR="009F0519" w:rsidRDefault="0053055F" w:rsidP="00916DB2">
      <w:pPr>
        <w:pStyle w:val="ListParagraph"/>
        <w:numPr>
          <w:ilvl w:val="0"/>
          <w:numId w:val="29"/>
        </w:numPr>
        <w:pBdr>
          <w:top w:val="nil"/>
          <w:left w:val="nil"/>
          <w:bottom w:val="nil"/>
          <w:right w:val="nil"/>
          <w:between w:val="nil"/>
        </w:pBdr>
        <w:spacing w:line="480" w:lineRule="auto"/>
        <w:ind w:right="-43"/>
        <w:rPr>
          <w:rFonts w:ascii="Arial" w:eastAsia="Times New Roman" w:hAnsi="Arial" w:cs="Arial"/>
          <w:color w:val="000000"/>
          <w:sz w:val="24"/>
          <w:szCs w:val="24"/>
        </w:rPr>
      </w:pPr>
      <w:r w:rsidRPr="009F0519">
        <w:rPr>
          <w:rFonts w:ascii="Arial" w:eastAsia="Times New Roman" w:hAnsi="Arial" w:cs="Arial"/>
          <w:color w:val="000000"/>
          <w:sz w:val="24"/>
          <w:szCs w:val="24"/>
        </w:rPr>
        <w:t>The</w:t>
      </w:r>
      <w:r w:rsidR="009F0519">
        <w:rPr>
          <w:rFonts w:ascii="Arial" w:eastAsia="Times New Roman" w:hAnsi="Arial" w:cs="Arial"/>
          <w:color w:val="000000"/>
          <w:sz w:val="24"/>
          <w:szCs w:val="24"/>
        </w:rPr>
        <w:t xml:space="preserve"> effects of chronic exposures</w:t>
      </w:r>
      <w:r>
        <w:rPr>
          <w:rFonts w:ascii="Arial" w:eastAsia="Times New Roman" w:hAnsi="Arial" w:cs="Arial"/>
          <w:color w:val="000000"/>
          <w:sz w:val="24"/>
          <w:szCs w:val="24"/>
        </w:rPr>
        <w:t>.</w:t>
      </w:r>
      <w:r w:rsidR="00E76EFF" w:rsidRPr="009F0519">
        <w:rPr>
          <w:rFonts w:ascii="Arial" w:eastAsia="Times New Roman" w:hAnsi="Arial" w:cs="Arial"/>
          <w:color w:val="000000"/>
          <w:sz w:val="24"/>
          <w:szCs w:val="24"/>
        </w:rPr>
        <w:t xml:space="preserve"> </w:t>
      </w:r>
    </w:p>
    <w:p w14:paraId="52AD1180" w14:textId="4324C35C" w:rsidR="009F0519" w:rsidRDefault="0053055F" w:rsidP="00916DB2">
      <w:pPr>
        <w:pStyle w:val="ListParagraph"/>
        <w:numPr>
          <w:ilvl w:val="0"/>
          <w:numId w:val="29"/>
        </w:numPr>
        <w:pBdr>
          <w:top w:val="nil"/>
          <w:left w:val="nil"/>
          <w:bottom w:val="nil"/>
          <w:right w:val="nil"/>
          <w:between w:val="nil"/>
        </w:pBdr>
        <w:spacing w:line="480" w:lineRule="auto"/>
        <w:ind w:right="-43"/>
        <w:rPr>
          <w:rFonts w:ascii="Arial" w:eastAsia="Times New Roman" w:hAnsi="Arial" w:cs="Arial"/>
          <w:color w:val="000000"/>
          <w:sz w:val="24"/>
          <w:szCs w:val="24"/>
        </w:rPr>
      </w:pPr>
      <w:r w:rsidRPr="009F0519">
        <w:rPr>
          <w:rFonts w:ascii="Arial" w:eastAsia="Times New Roman" w:hAnsi="Arial" w:cs="Arial"/>
          <w:color w:val="000000"/>
          <w:sz w:val="24"/>
          <w:szCs w:val="24"/>
        </w:rPr>
        <w:t>How</w:t>
      </w:r>
      <w:r w:rsidR="00E76EFF" w:rsidRPr="009F0519">
        <w:rPr>
          <w:rFonts w:ascii="Arial" w:eastAsia="Times New Roman" w:hAnsi="Arial" w:cs="Arial"/>
          <w:color w:val="000000"/>
          <w:sz w:val="24"/>
          <w:szCs w:val="24"/>
        </w:rPr>
        <w:t xml:space="preserve"> to determine toxicity of a specific pest</w:t>
      </w:r>
      <w:r w:rsidR="009F0519">
        <w:rPr>
          <w:rFonts w:ascii="Arial" w:eastAsia="Times New Roman" w:hAnsi="Arial" w:cs="Arial"/>
          <w:color w:val="000000"/>
          <w:sz w:val="24"/>
          <w:szCs w:val="24"/>
        </w:rPr>
        <w:t>icide</w:t>
      </w:r>
      <w:r>
        <w:rPr>
          <w:rFonts w:ascii="Arial" w:eastAsia="Times New Roman" w:hAnsi="Arial" w:cs="Arial"/>
          <w:color w:val="000000"/>
          <w:sz w:val="24"/>
          <w:szCs w:val="24"/>
        </w:rPr>
        <w:t>.</w:t>
      </w:r>
      <w:r w:rsidR="00E76EFF" w:rsidRPr="009F0519">
        <w:rPr>
          <w:rFonts w:ascii="Arial" w:eastAsia="Times New Roman" w:hAnsi="Arial" w:cs="Arial"/>
          <w:color w:val="000000"/>
          <w:sz w:val="24"/>
          <w:szCs w:val="24"/>
        </w:rPr>
        <w:t xml:space="preserve"> </w:t>
      </w:r>
    </w:p>
    <w:p w14:paraId="18FC9282" w14:textId="35C9C46F" w:rsidR="009F0519" w:rsidRDefault="0053055F" w:rsidP="00916DB2">
      <w:pPr>
        <w:pStyle w:val="ListParagraph"/>
        <w:numPr>
          <w:ilvl w:val="0"/>
          <w:numId w:val="29"/>
        </w:numPr>
        <w:pBdr>
          <w:top w:val="nil"/>
          <w:left w:val="nil"/>
          <w:bottom w:val="nil"/>
          <w:right w:val="nil"/>
          <w:between w:val="nil"/>
        </w:pBdr>
        <w:spacing w:line="480" w:lineRule="auto"/>
        <w:ind w:right="-43"/>
        <w:rPr>
          <w:rFonts w:ascii="Arial" w:eastAsia="Times New Roman" w:hAnsi="Arial" w:cs="Arial"/>
          <w:color w:val="000000"/>
          <w:sz w:val="24"/>
          <w:szCs w:val="24"/>
        </w:rPr>
      </w:pPr>
      <w:r w:rsidRPr="009F0519">
        <w:rPr>
          <w:rFonts w:ascii="Arial" w:eastAsia="Times New Roman" w:hAnsi="Arial" w:cs="Arial"/>
          <w:color w:val="000000"/>
          <w:sz w:val="24"/>
          <w:szCs w:val="24"/>
        </w:rPr>
        <w:t>How</w:t>
      </w:r>
      <w:r w:rsidR="00E76EFF" w:rsidRPr="009F0519">
        <w:rPr>
          <w:rFonts w:ascii="Arial" w:eastAsia="Times New Roman" w:hAnsi="Arial" w:cs="Arial"/>
          <w:color w:val="000000"/>
          <w:sz w:val="24"/>
          <w:szCs w:val="24"/>
        </w:rPr>
        <w:t xml:space="preserve"> to read/int</w:t>
      </w:r>
      <w:r w:rsidR="009F0519">
        <w:rPr>
          <w:rFonts w:ascii="Arial" w:eastAsia="Times New Roman" w:hAnsi="Arial" w:cs="Arial"/>
          <w:color w:val="000000"/>
          <w:sz w:val="24"/>
          <w:szCs w:val="24"/>
        </w:rPr>
        <w:t>erpret in-home pesticide labels</w:t>
      </w:r>
      <w:r>
        <w:rPr>
          <w:rFonts w:ascii="Arial" w:eastAsia="Times New Roman" w:hAnsi="Arial" w:cs="Arial"/>
          <w:color w:val="000000"/>
          <w:sz w:val="24"/>
          <w:szCs w:val="24"/>
        </w:rPr>
        <w:t>.</w:t>
      </w:r>
    </w:p>
    <w:p w14:paraId="42716FCB" w14:textId="08B2A15C" w:rsidR="009F0519" w:rsidRDefault="0053055F" w:rsidP="00916DB2">
      <w:pPr>
        <w:pStyle w:val="ListParagraph"/>
        <w:numPr>
          <w:ilvl w:val="0"/>
          <w:numId w:val="29"/>
        </w:numPr>
        <w:pBdr>
          <w:top w:val="nil"/>
          <w:left w:val="nil"/>
          <w:bottom w:val="nil"/>
          <w:right w:val="nil"/>
          <w:between w:val="nil"/>
        </w:pBdr>
        <w:spacing w:line="480" w:lineRule="auto"/>
        <w:ind w:right="-43"/>
        <w:rPr>
          <w:rFonts w:ascii="Arial" w:eastAsia="Times New Roman" w:hAnsi="Arial" w:cs="Arial"/>
          <w:color w:val="000000"/>
          <w:sz w:val="24"/>
          <w:szCs w:val="24"/>
        </w:rPr>
      </w:pPr>
      <w:r w:rsidRPr="009F0519">
        <w:rPr>
          <w:rFonts w:ascii="Arial" w:eastAsia="Times New Roman" w:hAnsi="Arial" w:cs="Arial"/>
          <w:color w:val="000000"/>
          <w:sz w:val="24"/>
          <w:szCs w:val="24"/>
        </w:rPr>
        <w:t>How</w:t>
      </w:r>
      <w:r w:rsidR="00E76EFF" w:rsidRPr="009F0519">
        <w:rPr>
          <w:rFonts w:ascii="Arial" w:eastAsia="Times New Roman" w:hAnsi="Arial" w:cs="Arial"/>
          <w:color w:val="000000"/>
          <w:sz w:val="24"/>
          <w:szCs w:val="24"/>
        </w:rPr>
        <w:t xml:space="preserve"> to protect pets</w:t>
      </w:r>
      <w:r w:rsidR="009F0519">
        <w:rPr>
          <w:rFonts w:ascii="Arial" w:eastAsia="Times New Roman" w:hAnsi="Arial" w:cs="Arial"/>
          <w:color w:val="000000"/>
          <w:sz w:val="24"/>
          <w:szCs w:val="24"/>
        </w:rPr>
        <w:t xml:space="preserve"> from fleas in a healthy manner</w:t>
      </w:r>
      <w:r>
        <w:rPr>
          <w:rFonts w:ascii="Arial" w:eastAsia="Times New Roman" w:hAnsi="Arial" w:cs="Arial"/>
          <w:color w:val="000000"/>
          <w:sz w:val="24"/>
          <w:szCs w:val="24"/>
        </w:rPr>
        <w:t>.</w:t>
      </w:r>
      <w:r w:rsidR="00E76EFF" w:rsidRPr="009F0519">
        <w:rPr>
          <w:rFonts w:ascii="Arial" w:eastAsia="Times New Roman" w:hAnsi="Arial" w:cs="Arial"/>
          <w:color w:val="000000"/>
          <w:sz w:val="24"/>
          <w:szCs w:val="24"/>
        </w:rPr>
        <w:t xml:space="preserve"> </w:t>
      </w:r>
    </w:p>
    <w:p w14:paraId="29AFCAC4" w14:textId="108FA519" w:rsidR="009F0519" w:rsidRDefault="0053055F" w:rsidP="00916DB2">
      <w:pPr>
        <w:pStyle w:val="ListParagraph"/>
        <w:numPr>
          <w:ilvl w:val="0"/>
          <w:numId w:val="29"/>
        </w:numPr>
        <w:pBdr>
          <w:top w:val="nil"/>
          <w:left w:val="nil"/>
          <w:bottom w:val="nil"/>
          <w:right w:val="nil"/>
          <w:between w:val="nil"/>
        </w:pBdr>
        <w:ind w:right="-43"/>
        <w:rPr>
          <w:rFonts w:ascii="Arial" w:eastAsia="Times New Roman" w:hAnsi="Arial" w:cs="Arial"/>
          <w:color w:val="000000"/>
          <w:sz w:val="24"/>
          <w:szCs w:val="24"/>
        </w:rPr>
      </w:pPr>
      <w:r w:rsidRPr="009F0519">
        <w:rPr>
          <w:rFonts w:ascii="Arial" w:eastAsia="Times New Roman" w:hAnsi="Arial" w:cs="Arial"/>
          <w:color w:val="000000"/>
          <w:sz w:val="24"/>
          <w:szCs w:val="24"/>
        </w:rPr>
        <w:t>Information</w:t>
      </w:r>
      <w:r w:rsidR="00E76EFF" w:rsidRPr="009F0519">
        <w:rPr>
          <w:rFonts w:ascii="Arial" w:eastAsia="Times New Roman" w:hAnsi="Arial" w:cs="Arial"/>
          <w:color w:val="000000"/>
          <w:sz w:val="24"/>
          <w:szCs w:val="24"/>
        </w:rPr>
        <w:t xml:space="preserve"> about pesticide applications near schools/related regulations, and how to safely use</w:t>
      </w:r>
      <w:r w:rsidR="004E7E35" w:rsidRPr="009F0519">
        <w:rPr>
          <w:rFonts w:ascii="Arial" w:eastAsia="Times New Roman" w:hAnsi="Arial" w:cs="Arial"/>
          <w:color w:val="000000"/>
          <w:sz w:val="24"/>
          <w:szCs w:val="24"/>
        </w:rPr>
        <w:t>/choose</w:t>
      </w:r>
      <w:r w:rsidR="00CB691E">
        <w:rPr>
          <w:rFonts w:ascii="Arial" w:eastAsia="Times New Roman" w:hAnsi="Arial" w:cs="Arial"/>
          <w:color w:val="000000"/>
          <w:sz w:val="24"/>
          <w:szCs w:val="24"/>
        </w:rPr>
        <w:t xml:space="preserve"> cleaning products.</w:t>
      </w:r>
    </w:p>
    <w:p w14:paraId="2AD9FB04" w14:textId="58029C64" w:rsidR="00E76EFF" w:rsidRPr="009F0519" w:rsidRDefault="00E76EFF" w:rsidP="003C3997">
      <w:pPr>
        <w:pBdr>
          <w:top w:val="nil"/>
          <w:left w:val="nil"/>
          <w:bottom w:val="nil"/>
          <w:right w:val="nil"/>
          <w:between w:val="nil"/>
        </w:pBdr>
        <w:spacing w:before="240"/>
        <w:ind w:right="-50"/>
        <w:rPr>
          <w:rFonts w:ascii="Arial" w:eastAsia="Times New Roman" w:hAnsi="Arial" w:cs="Arial"/>
          <w:color w:val="000000"/>
          <w:sz w:val="24"/>
          <w:szCs w:val="24"/>
        </w:rPr>
      </w:pPr>
      <w:r w:rsidRPr="009F0519">
        <w:rPr>
          <w:rFonts w:ascii="Arial" w:eastAsia="Times New Roman" w:hAnsi="Arial" w:cs="Arial"/>
          <w:color w:val="000000"/>
          <w:sz w:val="24"/>
          <w:szCs w:val="24"/>
        </w:rPr>
        <w:t xml:space="preserve">Several of these topic areas can be incorporated into future trainings focusing on pesticide exposure prevention and safety. (Note, beginning in September of 2018, CERCH will be conducting a three-year household cleaning chemical study with Salinas Valley residents that runs parallel to our CHAMACOS study). </w:t>
      </w:r>
    </w:p>
    <w:p w14:paraId="61C816D8" w14:textId="008FA3D9" w:rsidR="00E76EFF" w:rsidRPr="00C3517F" w:rsidRDefault="00E76EFF" w:rsidP="003C3997">
      <w:pPr>
        <w:pBdr>
          <w:top w:val="nil"/>
          <w:left w:val="nil"/>
          <w:bottom w:val="nil"/>
          <w:right w:val="nil"/>
          <w:between w:val="nil"/>
        </w:pBdr>
        <w:spacing w:before="240"/>
        <w:ind w:right="-50"/>
        <w:rPr>
          <w:rFonts w:ascii="Arial" w:eastAsia="Times New Roman" w:hAnsi="Arial" w:cs="Arial"/>
          <w:color w:val="000000"/>
          <w:sz w:val="24"/>
          <w:szCs w:val="24"/>
        </w:rPr>
      </w:pPr>
      <w:r w:rsidRPr="00C3517F">
        <w:rPr>
          <w:rFonts w:ascii="Arial" w:eastAsia="Times New Roman" w:hAnsi="Arial" w:cs="Arial"/>
          <w:color w:val="000000"/>
          <w:sz w:val="24"/>
          <w:szCs w:val="24"/>
        </w:rPr>
        <w:t xml:space="preserve">The </w:t>
      </w:r>
      <w:r w:rsidR="00184404" w:rsidRPr="00C3517F">
        <w:rPr>
          <w:rFonts w:ascii="Arial" w:eastAsia="Times New Roman" w:hAnsi="Arial" w:cs="Arial"/>
          <w:color w:val="000000"/>
          <w:sz w:val="24"/>
          <w:szCs w:val="24"/>
        </w:rPr>
        <w:t>main area to improve upon is offering more training</w:t>
      </w:r>
      <w:r w:rsidR="0071297D" w:rsidRPr="00C3517F">
        <w:rPr>
          <w:rFonts w:ascii="Arial" w:eastAsia="Times New Roman" w:hAnsi="Arial" w:cs="Arial"/>
          <w:color w:val="000000"/>
          <w:sz w:val="24"/>
          <w:szCs w:val="24"/>
        </w:rPr>
        <w:t xml:space="preserve">s, each with higher attendance. </w:t>
      </w:r>
      <w:r w:rsidR="00184404" w:rsidRPr="00C3517F">
        <w:rPr>
          <w:rFonts w:ascii="Arial" w:eastAsia="Times New Roman" w:hAnsi="Arial" w:cs="Arial"/>
          <w:color w:val="000000"/>
          <w:sz w:val="24"/>
          <w:szCs w:val="24"/>
        </w:rPr>
        <w:t xml:space="preserve">The greatest challenge </w:t>
      </w:r>
      <w:r w:rsidR="00F34EEC" w:rsidRPr="00C3517F">
        <w:rPr>
          <w:rFonts w:ascii="Arial" w:eastAsia="Times New Roman" w:hAnsi="Arial" w:cs="Arial"/>
          <w:color w:val="000000"/>
          <w:sz w:val="24"/>
          <w:szCs w:val="24"/>
        </w:rPr>
        <w:t xml:space="preserve">we </w:t>
      </w:r>
      <w:r w:rsidR="00184404" w:rsidRPr="00C3517F">
        <w:rPr>
          <w:rFonts w:ascii="Arial" w:eastAsia="Times New Roman" w:hAnsi="Arial" w:cs="Arial"/>
          <w:color w:val="000000"/>
          <w:sz w:val="24"/>
          <w:szCs w:val="24"/>
        </w:rPr>
        <w:t>faced wa</w:t>
      </w:r>
      <w:r w:rsidR="0071297D" w:rsidRPr="00C3517F">
        <w:rPr>
          <w:rFonts w:ascii="Arial" w:eastAsia="Times New Roman" w:hAnsi="Arial" w:cs="Arial"/>
          <w:color w:val="000000"/>
          <w:sz w:val="24"/>
          <w:szCs w:val="24"/>
        </w:rPr>
        <w:t xml:space="preserve">s a truncated timeline which </w:t>
      </w:r>
      <w:r w:rsidR="003471D6" w:rsidRPr="00C3517F">
        <w:rPr>
          <w:rFonts w:ascii="Arial" w:eastAsia="Times New Roman" w:hAnsi="Arial" w:cs="Arial"/>
          <w:color w:val="000000"/>
          <w:sz w:val="24"/>
          <w:szCs w:val="24"/>
        </w:rPr>
        <w:t>resulted in</w:t>
      </w:r>
      <w:r w:rsidR="00184404" w:rsidRPr="00C3517F">
        <w:rPr>
          <w:rFonts w:ascii="Arial" w:eastAsia="Times New Roman" w:hAnsi="Arial" w:cs="Arial"/>
          <w:color w:val="000000"/>
          <w:sz w:val="24"/>
          <w:szCs w:val="24"/>
        </w:rPr>
        <w:t xml:space="preserve"> limited time for planning and recruitment</w:t>
      </w:r>
      <w:r w:rsidR="003471D6" w:rsidRPr="00C3517F">
        <w:rPr>
          <w:rFonts w:ascii="Arial" w:eastAsia="Times New Roman" w:hAnsi="Arial" w:cs="Arial"/>
          <w:color w:val="000000"/>
          <w:sz w:val="24"/>
          <w:szCs w:val="24"/>
        </w:rPr>
        <w:t>.  Originally</w:t>
      </w:r>
      <w:r w:rsidR="0003771C" w:rsidRPr="00C3517F">
        <w:rPr>
          <w:rFonts w:ascii="Arial" w:eastAsia="Times New Roman" w:hAnsi="Arial" w:cs="Arial"/>
          <w:color w:val="000000"/>
          <w:sz w:val="24"/>
          <w:szCs w:val="24"/>
        </w:rPr>
        <w:t>,</w:t>
      </w:r>
      <w:r w:rsidR="003471D6" w:rsidRPr="00C3517F">
        <w:rPr>
          <w:rFonts w:ascii="Arial" w:eastAsia="Times New Roman" w:hAnsi="Arial" w:cs="Arial"/>
          <w:color w:val="000000"/>
          <w:sz w:val="24"/>
          <w:szCs w:val="24"/>
        </w:rPr>
        <w:t xml:space="preserve"> </w:t>
      </w:r>
      <w:r w:rsidR="0003771C" w:rsidRPr="00C3517F">
        <w:rPr>
          <w:rFonts w:ascii="Arial" w:eastAsia="Times New Roman" w:hAnsi="Arial" w:cs="Arial"/>
          <w:color w:val="000000"/>
          <w:sz w:val="24"/>
          <w:szCs w:val="24"/>
        </w:rPr>
        <w:t xml:space="preserve">we </w:t>
      </w:r>
      <w:r w:rsidR="00232562">
        <w:rPr>
          <w:rFonts w:ascii="Arial" w:eastAsia="Times New Roman" w:hAnsi="Arial" w:cs="Arial"/>
          <w:color w:val="000000"/>
          <w:sz w:val="24"/>
          <w:szCs w:val="24"/>
        </w:rPr>
        <w:t>planned for a 6–</w:t>
      </w:r>
      <w:r w:rsidR="003471D6" w:rsidRPr="00C3517F">
        <w:rPr>
          <w:rFonts w:ascii="Arial" w:eastAsia="Times New Roman" w:hAnsi="Arial" w:cs="Arial"/>
          <w:color w:val="000000"/>
          <w:sz w:val="24"/>
          <w:szCs w:val="24"/>
        </w:rPr>
        <w:t xml:space="preserve">8 month </w:t>
      </w:r>
      <w:r w:rsidR="00F7513E" w:rsidRPr="00C3517F">
        <w:rPr>
          <w:rFonts w:ascii="Arial" w:eastAsia="Times New Roman" w:hAnsi="Arial" w:cs="Arial"/>
          <w:color w:val="000000"/>
          <w:sz w:val="24"/>
          <w:szCs w:val="24"/>
        </w:rPr>
        <w:t>period</w:t>
      </w:r>
      <w:r w:rsidR="0003771C" w:rsidRPr="00C3517F">
        <w:rPr>
          <w:rFonts w:ascii="Arial" w:eastAsia="Times New Roman" w:hAnsi="Arial" w:cs="Arial"/>
          <w:color w:val="000000"/>
          <w:sz w:val="24"/>
          <w:szCs w:val="24"/>
        </w:rPr>
        <w:t xml:space="preserve"> for conducting trainings. However,</w:t>
      </w:r>
      <w:r w:rsidR="003471D6" w:rsidRPr="00C3517F">
        <w:rPr>
          <w:rFonts w:ascii="Arial" w:eastAsia="Times New Roman" w:hAnsi="Arial" w:cs="Arial"/>
          <w:color w:val="000000"/>
          <w:sz w:val="24"/>
          <w:szCs w:val="24"/>
        </w:rPr>
        <w:t xml:space="preserve"> all trainings were conducted over the course of three weeks. </w:t>
      </w:r>
      <w:r w:rsidRPr="00C3517F">
        <w:rPr>
          <w:rFonts w:ascii="Arial" w:eastAsia="Times New Roman" w:hAnsi="Arial" w:cs="Arial"/>
          <w:color w:val="000000"/>
          <w:sz w:val="24"/>
          <w:szCs w:val="24"/>
        </w:rPr>
        <w:t xml:space="preserve">We look forward to exploring future opportunities to work with regional partners, especially during the late fall and winter when some farmworkers may be more available. One of our site partners would like to work directly with our center to host additional full-day trainings across their region. Similarly, </w:t>
      </w:r>
      <w:r w:rsidR="000366EB" w:rsidRPr="00C3517F">
        <w:rPr>
          <w:rFonts w:ascii="Arial" w:eastAsia="Times New Roman" w:hAnsi="Arial" w:cs="Arial"/>
          <w:color w:val="000000"/>
          <w:sz w:val="24"/>
          <w:szCs w:val="24"/>
        </w:rPr>
        <w:t xml:space="preserve">the </w:t>
      </w:r>
      <w:r w:rsidRPr="00C3517F">
        <w:rPr>
          <w:rFonts w:ascii="Arial" w:eastAsia="Times New Roman" w:hAnsi="Arial" w:cs="Arial"/>
          <w:color w:val="000000"/>
          <w:sz w:val="24"/>
          <w:szCs w:val="24"/>
        </w:rPr>
        <w:t xml:space="preserve">Monterrey County Office of </w:t>
      </w:r>
      <w:r w:rsidRPr="00C3517F">
        <w:rPr>
          <w:rFonts w:ascii="Arial" w:eastAsia="Times New Roman" w:hAnsi="Arial" w:cs="Arial"/>
          <w:color w:val="000000"/>
          <w:sz w:val="24"/>
          <w:szCs w:val="24"/>
        </w:rPr>
        <w:lastRenderedPageBreak/>
        <w:t xml:space="preserve">Education has reached out to request six to eight follow-up workshops across their region, each two hours in duration. Breaking the training into multiple shorter sessions may better accommodate worker’s schedules. Inviting additional stakeholders to participate may also strengthen the program.  For example, due to pre-existing relationships, we were able to invite both a representative of the local Agricultural Commissioner’s office and the Department of Pesticide Regulation to one of the trainings. Verbal feedback strongly indicated that these stakeholders were welcome, that the stakeholders themselves benefited from learning about the materials, and that other attendees benefited from the chance to enter into dialogue with the stakeholders. Thus, </w:t>
      </w:r>
      <w:r w:rsidR="001B42A9" w:rsidRPr="00C3517F">
        <w:rPr>
          <w:rFonts w:ascii="Arial" w:eastAsia="Times New Roman" w:hAnsi="Arial" w:cs="Arial"/>
          <w:color w:val="000000"/>
          <w:sz w:val="24"/>
          <w:szCs w:val="24"/>
        </w:rPr>
        <w:t>including local stakeholders</w:t>
      </w:r>
      <w:r w:rsidRPr="00C3517F">
        <w:rPr>
          <w:rFonts w:ascii="Arial" w:eastAsia="Times New Roman" w:hAnsi="Arial" w:cs="Arial"/>
          <w:color w:val="000000"/>
          <w:sz w:val="24"/>
          <w:szCs w:val="24"/>
        </w:rPr>
        <w:t xml:space="preserve"> helped improve capacity, enrich understandings of local challenges, and open pathways for attendees to access additional resources.</w:t>
      </w:r>
    </w:p>
    <w:p w14:paraId="4372B9E6" w14:textId="0EEF5708" w:rsidR="004732B9" w:rsidRPr="00C3517F" w:rsidRDefault="00184404" w:rsidP="0039694E">
      <w:pPr>
        <w:pStyle w:val="Heading2"/>
        <w:numPr>
          <w:ilvl w:val="0"/>
          <w:numId w:val="32"/>
        </w:numPr>
      </w:pPr>
      <w:bookmarkStart w:id="13" w:name="_Toc525120462"/>
      <w:r w:rsidRPr="00C3517F">
        <w:t>Puppet Show Program</w:t>
      </w:r>
      <w:r w:rsidR="00D7180C" w:rsidRPr="00C3517F">
        <w:t>: How Children Can Avoid Pesticides</w:t>
      </w:r>
      <w:bookmarkEnd w:id="13"/>
    </w:p>
    <w:p w14:paraId="73C29EB1" w14:textId="4726B592" w:rsidR="00781973" w:rsidRPr="00C3517F" w:rsidRDefault="062920C9" w:rsidP="003A4A90">
      <w:pPr>
        <w:pStyle w:val="Heading3"/>
        <w:numPr>
          <w:ilvl w:val="0"/>
          <w:numId w:val="28"/>
        </w:numPr>
      </w:pPr>
      <w:bookmarkStart w:id="14" w:name="_Toc525120463"/>
      <w:r w:rsidRPr="00C3517F">
        <w:t>Program Goals</w:t>
      </w:r>
      <w:bookmarkEnd w:id="14"/>
    </w:p>
    <w:p w14:paraId="6EC089FA" w14:textId="77777777" w:rsidR="062920C9" w:rsidRPr="00C3517F" w:rsidRDefault="062920C9" w:rsidP="003C3997">
      <w:pPr>
        <w:spacing w:before="240" w:after="240"/>
        <w:ind w:right="-50"/>
        <w:rPr>
          <w:rFonts w:ascii="Arial" w:eastAsia="Times New Roman" w:hAnsi="Arial" w:cs="Arial"/>
          <w:color w:val="000000" w:themeColor="text1"/>
          <w:sz w:val="24"/>
          <w:szCs w:val="24"/>
        </w:rPr>
      </w:pPr>
      <w:r w:rsidRPr="00C3517F">
        <w:rPr>
          <w:rFonts w:ascii="Arial" w:eastAsia="Times New Roman" w:hAnsi="Arial" w:cs="Arial"/>
          <w:color w:val="000000" w:themeColor="text1"/>
          <w:sz w:val="24"/>
          <w:szCs w:val="24"/>
        </w:rPr>
        <w:t>The objectives for this program component were to:</w:t>
      </w:r>
    </w:p>
    <w:p w14:paraId="04DD1EE6" w14:textId="3B37CA1A" w:rsidR="062920C9" w:rsidRDefault="062920C9" w:rsidP="003C3997">
      <w:pPr>
        <w:pStyle w:val="ListParagraph"/>
        <w:numPr>
          <w:ilvl w:val="0"/>
          <w:numId w:val="3"/>
        </w:numPr>
        <w:spacing w:before="240" w:after="240"/>
        <w:ind w:left="475" w:right="-43"/>
        <w:contextualSpacing w:val="0"/>
        <w:rPr>
          <w:rFonts w:ascii="Arial" w:eastAsia="Times New Roman" w:hAnsi="Arial" w:cs="Arial"/>
          <w:color w:val="000000" w:themeColor="text1"/>
          <w:sz w:val="24"/>
          <w:szCs w:val="24"/>
        </w:rPr>
      </w:pPr>
      <w:r w:rsidRPr="00C3517F">
        <w:rPr>
          <w:rFonts w:ascii="Arial" w:eastAsia="Times New Roman" w:hAnsi="Arial" w:cs="Arial"/>
          <w:color w:val="000000" w:themeColor="text1"/>
          <w:sz w:val="24"/>
          <w:szCs w:val="24"/>
        </w:rPr>
        <w:t xml:space="preserve">Extensively engage youth to further develop and refine puppet show pesticide exposure prevention educational script and materials </w:t>
      </w:r>
    </w:p>
    <w:p w14:paraId="5A36F918" w14:textId="031CAF77" w:rsidR="062920C9" w:rsidRDefault="062920C9" w:rsidP="003C3997">
      <w:pPr>
        <w:pStyle w:val="ListParagraph"/>
        <w:numPr>
          <w:ilvl w:val="0"/>
          <w:numId w:val="3"/>
        </w:numPr>
        <w:spacing w:before="240" w:after="240"/>
        <w:ind w:left="475" w:right="-43"/>
        <w:contextualSpacing w:val="0"/>
        <w:rPr>
          <w:rFonts w:ascii="Arial" w:eastAsia="Times New Roman" w:hAnsi="Arial" w:cs="Arial"/>
          <w:color w:val="000000" w:themeColor="text1"/>
          <w:sz w:val="24"/>
          <w:szCs w:val="24"/>
        </w:rPr>
      </w:pPr>
      <w:r w:rsidRPr="00C3517F">
        <w:rPr>
          <w:rFonts w:ascii="Arial" w:eastAsia="Times New Roman" w:hAnsi="Arial" w:cs="Arial"/>
          <w:color w:val="000000" w:themeColor="text1"/>
          <w:sz w:val="24"/>
          <w:szCs w:val="24"/>
        </w:rPr>
        <w:t>Conduct puppet show performances in 5 regions</w:t>
      </w:r>
      <w:r w:rsidR="00044230" w:rsidRPr="00C3517F">
        <w:rPr>
          <w:rFonts w:ascii="Arial" w:eastAsia="Times New Roman" w:hAnsi="Arial" w:cs="Arial"/>
          <w:color w:val="000000" w:themeColor="text1"/>
          <w:sz w:val="24"/>
          <w:szCs w:val="24"/>
        </w:rPr>
        <w:t xml:space="preserve"> and create a video recording</w:t>
      </w:r>
    </w:p>
    <w:p w14:paraId="3F1AA0C5" w14:textId="64EA823E" w:rsidR="062920C9" w:rsidRPr="00C3517F" w:rsidRDefault="062920C9" w:rsidP="003C3997">
      <w:pPr>
        <w:pStyle w:val="ListParagraph"/>
        <w:numPr>
          <w:ilvl w:val="0"/>
          <w:numId w:val="3"/>
        </w:numPr>
        <w:spacing w:before="240" w:after="240"/>
        <w:ind w:left="475" w:right="-43"/>
        <w:contextualSpacing w:val="0"/>
        <w:rPr>
          <w:rFonts w:ascii="Arial" w:eastAsia="Times New Roman" w:hAnsi="Arial" w:cs="Arial"/>
          <w:color w:val="000000" w:themeColor="text1"/>
          <w:sz w:val="24"/>
          <w:szCs w:val="24"/>
        </w:rPr>
      </w:pPr>
      <w:r w:rsidRPr="00C3517F">
        <w:rPr>
          <w:rFonts w:ascii="Arial" w:eastAsia="Times New Roman" w:hAnsi="Arial" w:cs="Arial"/>
          <w:color w:val="000000" w:themeColor="text1"/>
          <w:sz w:val="24"/>
          <w:szCs w:val="24"/>
        </w:rPr>
        <w:t>Collect evaluation feedback to improve subsequent iterations</w:t>
      </w:r>
    </w:p>
    <w:p w14:paraId="1A79F557" w14:textId="77777777" w:rsidR="00762FAE" w:rsidRDefault="00DF1911" w:rsidP="007A0B92">
      <w:pPr>
        <w:pBdr>
          <w:top w:val="nil"/>
          <w:left w:val="nil"/>
          <w:bottom w:val="nil"/>
          <w:right w:val="nil"/>
          <w:between w:val="nil"/>
        </w:pBdr>
        <w:spacing w:before="1"/>
        <w:ind w:right="-50"/>
        <w:rPr>
          <w:rFonts w:ascii="Arial" w:eastAsia="Times New Roman" w:hAnsi="Arial" w:cs="Arial"/>
          <w:color w:val="000000"/>
          <w:sz w:val="24"/>
          <w:szCs w:val="24"/>
        </w:rPr>
      </w:pPr>
      <w:r w:rsidRPr="00C3517F">
        <w:rPr>
          <w:rFonts w:ascii="Arial" w:eastAsia="Times New Roman" w:hAnsi="Arial" w:cs="Arial"/>
          <w:color w:val="000000"/>
          <w:sz w:val="24"/>
          <w:szCs w:val="24"/>
        </w:rPr>
        <w:t xml:space="preserve">Childcare services were offered in a separate room while the </w:t>
      </w:r>
      <w:r w:rsidR="00FE6108">
        <w:rPr>
          <w:rFonts w:ascii="Arial" w:eastAsia="Times New Roman" w:hAnsi="Arial" w:cs="Arial"/>
          <w:color w:val="000000"/>
          <w:sz w:val="24"/>
          <w:szCs w:val="24"/>
        </w:rPr>
        <w:t>t</w:t>
      </w:r>
      <w:r w:rsidR="00957290">
        <w:rPr>
          <w:rFonts w:ascii="Arial" w:eastAsia="Times New Roman" w:hAnsi="Arial" w:cs="Arial"/>
          <w:color w:val="000000"/>
          <w:sz w:val="24"/>
          <w:szCs w:val="24"/>
        </w:rPr>
        <w:t>rain-the-trainers</w:t>
      </w:r>
      <w:r w:rsidRPr="00C3517F">
        <w:rPr>
          <w:rFonts w:ascii="Arial" w:eastAsia="Times New Roman" w:hAnsi="Arial" w:cs="Arial"/>
          <w:color w:val="000000"/>
          <w:sz w:val="24"/>
          <w:szCs w:val="24"/>
        </w:rPr>
        <w:t xml:space="preserve"> sessions were taking place. </w:t>
      </w:r>
      <w:r w:rsidR="00CC004A" w:rsidRPr="00C3517F">
        <w:rPr>
          <w:rFonts w:ascii="Arial" w:eastAsia="Times New Roman" w:hAnsi="Arial" w:cs="Arial"/>
          <w:color w:val="000000"/>
          <w:sz w:val="24"/>
          <w:szCs w:val="24"/>
        </w:rPr>
        <w:t xml:space="preserve">During three workshops, </w:t>
      </w:r>
      <w:r w:rsidRPr="00C3517F">
        <w:rPr>
          <w:rFonts w:ascii="Arial" w:eastAsia="Times New Roman" w:hAnsi="Arial" w:cs="Arial"/>
          <w:color w:val="000000"/>
          <w:sz w:val="24"/>
          <w:szCs w:val="24"/>
        </w:rPr>
        <w:t>we offered an educational puppet show as part of the childcare activities</w:t>
      </w:r>
      <w:r w:rsidR="00CC004A" w:rsidRPr="00C3517F">
        <w:rPr>
          <w:rFonts w:ascii="Arial" w:eastAsia="Times New Roman" w:hAnsi="Arial" w:cs="Arial"/>
          <w:color w:val="000000"/>
          <w:sz w:val="24"/>
          <w:szCs w:val="24"/>
        </w:rPr>
        <w:t xml:space="preserve"> to provide children with an opportunity to learn about pesticide exposure safety</w:t>
      </w:r>
      <w:r w:rsidRPr="00C3517F">
        <w:rPr>
          <w:rFonts w:ascii="Arial" w:eastAsia="Times New Roman" w:hAnsi="Arial" w:cs="Arial"/>
          <w:color w:val="000000"/>
          <w:sz w:val="24"/>
          <w:szCs w:val="24"/>
        </w:rPr>
        <w:t xml:space="preserve">. </w:t>
      </w:r>
      <w:r w:rsidR="00184404" w:rsidRPr="00C3517F">
        <w:rPr>
          <w:rFonts w:ascii="Arial" w:eastAsia="Times New Roman" w:hAnsi="Arial" w:cs="Arial"/>
          <w:color w:val="000000"/>
          <w:sz w:val="24"/>
          <w:szCs w:val="24"/>
        </w:rPr>
        <w:t xml:space="preserve">The primary goals of the puppet show </w:t>
      </w:r>
      <w:r w:rsidR="00CC004A" w:rsidRPr="00C3517F">
        <w:rPr>
          <w:rFonts w:ascii="Arial" w:eastAsia="Times New Roman" w:hAnsi="Arial" w:cs="Arial"/>
          <w:color w:val="000000"/>
          <w:sz w:val="24"/>
          <w:szCs w:val="24"/>
        </w:rPr>
        <w:t xml:space="preserve">were </w:t>
      </w:r>
      <w:r w:rsidR="00184404" w:rsidRPr="00C3517F">
        <w:rPr>
          <w:rFonts w:ascii="Arial" w:eastAsia="Times New Roman" w:hAnsi="Arial" w:cs="Arial"/>
          <w:color w:val="000000"/>
          <w:sz w:val="24"/>
          <w:szCs w:val="24"/>
        </w:rPr>
        <w:t xml:space="preserve">to </w:t>
      </w:r>
      <w:r w:rsidR="00273A54" w:rsidRPr="00C3517F">
        <w:rPr>
          <w:rFonts w:ascii="Arial" w:eastAsia="Times New Roman" w:hAnsi="Arial" w:cs="Arial"/>
          <w:color w:val="000000"/>
          <w:sz w:val="24"/>
          <w:szCs w:val="24"/>
        </w:rPr>
        <w:t xml:space="preserve">engage children, </w:t>
      </w:r>
      <w:r w:rsidR="00184404" w:rsidRPr="00C3517F">
        <w:rPr>
          <w:rFonts w:ascii="Arial" w:eastAsia="Times New Roman" w:hAnsi="Arial" w:cs="Arial"/>
          <w:color w:val="000000"/>
          <w:sz w:val="24"/>
          <w:szCs w:val="24"/>
        </w:rPr>
        <w:t xml:space="preserve">teach </w:t>
      </w:r>
      <w:r w:rsidR="0074289F" w:rsidRPr="00C3517F">
        <w:rPr>
          <w:rFonts w:ascii="Arial" w:eastAsia="Times New Roman" w:hAnsi="Arial" w:cs="Arial"/>
          <w:color w:val="000000"/>
          <w:sz w:val="24"/>
          <w:szCs w:val="24"/>
        </w:rPr>
        <w:t xml:space="preserve">them </w:t>
      </w:r>
      <w:r w:rsidR="00184404" w:rsidRPr="00C3517F">
        <w:rPr>
          <w:rFonts w:ascii="Arial" w:eastAsia="Times New Roman" w:hAnsi="Arial" w:cs="Arial"/>
          <w:color w:val="000000"/>
          <w:sz w:val="24"/>
          <w:szCs w:val="24"/>
        </w:rPr>
        <w:t xml:space="preserve">what pesticides are, </w:t>
      </w:r>
      <w:r w:rsidR="00273A54" w:rsidRPr="00C3517F">
        <w:rPr>
          <w:rFonts w:ascii="Arial" w:eastAsia="Times New Roman" w:hAnsi="Arial" w:cs="Arial"/>
          <w:color w:val="000000"/>
          <w:sz w:val="24"/>
          <w:szCs w:val="24"/>
        </w:rPr>
        <w:t xml:space="preserve">explain </w:t>
      </w:r>
      <w:r w:rsidR="00184404" w:rsidRPr="00C3517F">
        <w:rPr>
          <w:rFonts w:ascii="Arial" w:eastAsia="Times New Roman" w:hAnsi="Arial" w:cs="Arial"/>
          <w:color w:val="000000"/>
          <w:sz w:val="24"/>
          <w:szCs w:val="24"/>
        </w:rPr>
        <w:t>common ways that they might be exposed, and</w:t>
      </w:r>
      <w:r w:rsidR="00273A54" w:rsidRPr="00C3517F">
        <w:rPr>
          <w:rFonts w:ascii="Arial" w:eastAsia="Times New Roman" w:hAnsi="Arial" w:cs="Arial"/>
          <w:color w:val="000000"/>
          <w:sz w:val="24"/>
          <w:szCs w:val="24"/>
        </w:rPr>
        <w:t xml:space="preserve"> outline</w:t>
      </w:r>
      <w:r w:rsidR="00184404" w:rsidRPr="00C3517F">
        <w:rPr>
          <w:rFonts w:ascii="Arial" w:eastAsia="Times New Roman" w:hAnsi="Arial" w:cs="Arial"/>
          <w:color w:val="000000"/>
          <w:sz w:val="24"/>
          <w:szCs w:val="24"/>
        </w:rPr>
        <w:t xml:space="preserve"> simple low or no cost ways to reduce potential exposures. </w:t>
      </w:r>
      <w:r w:rsidR="0074289F" w:rsidRPr="00C3517F">
        <w:rPr>
          <w:rFonts w:ascii="Arial" w:eastAsia="Times New Roman" w:hAnsi="Arial" w:cs="Arial"/>
          <w:color w:val="000000"/>
          <w:sz w:val="24"/>
          <w:szCs w:val="24"/>
        </w:rPr>
        <w:t xml:space="preserve"> </w:t>
      </w:r>
      <w:r w:rsidR="00184404" w:rsidRPr="00C3517F">
        <w:rPr>
          <w:rFonts w:ascii="Arial" w:eastAsia="Times New Roman" w:hAnsi="Arial" w:cs="Arial"/>
          <w:color w:val="000000"/>
          <w:sz w:val="24"/>
          <w:szCs w:val="24"/>
        </w:rPr>
        <w:t xml:space="preserve">We </w:t>
      </w:r>
      <w:r w:rsidR="0074289F" w:rsidRPr="00C3517F">
        <w:rPr>
          <w:rFonts w:ascii="Arial" w:eastAsia="Times New Roman" w:hAnsi="Arial" w:cs="Arial"/>
          <w:color w:val="000000"/>
          <w:sz w:val="24"/>
          <w:szCs w:val="24"/>
        </w:rPr>
        <w:t xml:space="preserve">modified </w:t>
      </w:r>
      <w:r w:rsidR="00184404" w:rsidRPr="00C3517F">
        <w:rPr>
          <w:rFonts w:ascii="Arial" w:eastAsia="Times New Roman" w:hAnsi="Arial" w:cs="Arial"/>
          <w:color w:val="000000"/>
          <w:sz w:val="24"/>
          <w:szCs w:val="24"/>
        </w:rPr>
        <w:t xml:space="preserve">a pre-existing </w:t>
      </w:r>
      <w:r w:rsidR="0074289F" w:rsidRPr="00C3517F">
        <w:rPr>
          <w:rFonts w:ascii="Arial" w:eastAsia="Times New Roman" w:hAnsi="Arial" w:cs="Arial"/>
          <w:color w:val="000000"/>
          <w:sz w:val="24"/>
          <w:szCs w:val="24"/>
        </w:rPr>
        <w:t xml:space="preserve">puppet show </w:t>
      </w:r>
      <w:r w:rsidR="00184404" w:rsidRPr="00C3517F">
        <w:rPr>
          <w:rFonts w:ascii="Arial" w:eastAsia="Times New Roman" w:hAnsi="Arial" w:cs="Arial"/>
          <w:color w:val="000000"/>
          <w:sz w:val="24"/>
          <w:szCs w:val="24"/>
        </w:rPr>
        <w:t xml:space="preserve">script </w:t>
      </w:r>
      <w:r w:rsidR="0074289F" w:rsidRPr="00C3517F">
        <w:rPr>
          <w:rFonts w:ascii="Arial" w:eastAsia="Times New Roman" w:hAnsi="Arial" w:cs="Arial"/>
          <w:color w:val="000000"/>
          <w:sz w:val="24"/>
          <w:szCs w:val="24"/>
        </w:rPr>
        <w:t>we had developed to improve the content and make it more entertaining</w:t>
      </w:r>
      <w:r w:rsidR="00CC004A" w:rsidRPr="00C3517F">
        <w:rPr>
          <w:rFonts w:ascii="Arial" w:eastAsia="Times New Roman" w:hAnsi="Arial" w:cs="Arial"/>
          <w:color w:val="000000"/>
          <w:sz w:val="24"/>
          <w:szCs w:val="24"/>
        </w:rPr>
        <w:t xml:space="preserve"> by incorporating </w:t>
      </w:r>
      <w:r w:rsidR="00555001" w:rsidRPr="00C3517F">
        <w:rPr>
          <w:rFonts w:ascii="Arial" w:eastAsia="Times New Roman" w:hAnsi="Arial" w:cs="Arial"/>
          <w:color w:val="000000"/>
          <w:sz w:val="24"/>
          <w:szCs w:val="24"/>
        </w:rPr>
        <w:t>pop culture references</w:t>
      </w:r>
      <w:r w:rsidR="00CC004A" w:rsidRPr="00C3517F">
        <w:rPr>
          <w:rFonts w:ascii="Arial" w:eastAsia="Times New Roman" w:hAnsi="Arial" w:cs="Arial"/>
          <w:color w:val="000000"/>
          <w:sz w:val="24"/>
          <w:szCs w:val="24"/>
        </w:rPr>
        <w:t xml:space="preserve"> and specific </w:t>
      </w:r>
      <w:r w:rsidR="00184404" w:rsidRPr="00C3517F">
        <w:rPr>
          <w:rFonts w:ascii="Arial" w:eastAsia="Times New Roman" w:hAnsi="Arial" w:cs="Arial"/>
          <w:color w:val="000000"/>
          <w:sz w:val="24"/>
          <w:szCs w:val="24"/>
        </w:rPr>
        <w:t xml:space="preserve">phrases </w:t>
      </w:r>
      <w:r w:rsidR="00555001" w:rsidRPr="00C3517F">
        <w:rPr>
          <w:rFonts w:ascii="Arial" w:eastAsia="Times New Roman" w:hAnsi="Arial" w:cs="Arial"/>
          <w:color w:val="000000"/>
          <w:sz w:val="24"/>
          <w:szCs w:val="24"/>
        </w:rPr>
        <w:t>or</w:t>
      </w:r>
      <w:r w:rsidR="00184404" w:rsidRPr="00C3517F">
        <w:rPr>
          <w:rFonts w:ascii="Arial" w:eastAsia="Times New Roman" w:hAnsi="Arial" w:cs="Arial"/>
          <w:color w:val="000000"/>
          <w:sz w:val="24"/>
          <w:szCs w:val="24"/>
        </w:rPr>
        <w:t xml:space="preserve"> cues that would capture children’s attention and encourage their </w:t>
      </w:r>
      <w:r w:rsidR="00555001" w:rsidRPr="00C3517F">
        <w:rPr>
          <w:rFonts w:ascii="Arial" w:eastAsia="Times New Roman" w:hAnsi="Arial" w:cs="Arial"/>
          <w:color w:val="000000"/>
          <w:sz w:val="24"/>
          <w:szCs w:val="24"/>
        </w:rPr>
        <w:t>engagement with the content</w:t>
      </w:r>
      <w:r w:rsidR="00184404" w:rsidRPr="00C3517F">
        <w:rPr>
          <w:rFonts w:ascii="Arial" w:eastAsia="Times New Roman" w:hAnsi="Arial" w:cs="Arial"/>
          <w:color w:val="000000"/>
          <w:sz w:val="24"/>
          <w:szCs w:val="24"/>
        </w:rPr>
        <w:t xml:space="preserve">. </w:t>
      </w:r>
      <w:r w:rsidR="00CC004A" w:rsidRPr="00C3517F">
        <w:rPr>
          <w:rFonts w:ascii="Arial" w:eastAsia="Times New Roman" w:hAnsi="Arial" w:cs="Arial"/>
          <w:color w:val="000000"/>
          <w:sz w:val="24"/>
          <w:szCs w:val="24"/>
        </w:rPr>
        <w:t xml:space="preserve"> W</w:t>
      </w:r>
      <w:r w:rsidR="00184404" w:rsidRPr="00C3517F">
        <w:rPr>
          <w:rFonts w:ascii="Arial" w:eastAsia="Times New Roman" w:hAnsi="Arial" w:cs="Arial"/>
          <w:color w:val="000000"/>
          <w:sz w:val="24"/>
          <w:szCs w:val="24"/>
        </w:rPr>
        <w:t xml:space="preserve">e worked extensively with members of our pre-existing CHAMACOS Youth Council, a group of high school </w:t>
      </w:r>
      <w:r w:rsidR="00273A54" w:rsidRPr="00C3517F">
        <w:rPr>
          <w:rFonts w:ascii="Arial" w:eastAsia="Times New Roman" w:hAnsi="Arial" w:cs="Arial"/>
          <w:color w:val="000000"/>
          <w:sz w:val="24"/>
          <w:szCs w:val="24"/>
        </w:rPr>
        <w:t xml:space="preserve">youth who are bilingual, Latino, </w:t>
      </w:r>
      <w:r w:rsidR="00184404" w:rsidRPr="00C3517F">
        <w:rPr>
          <w:rFonts w:ascii="Arial" w:eastAsia="Times New Roman" w:hAnsi="Arial" w:cs="Arial"/>
          <w:color w:val="000000"/>
          <w:sz w:val="24"/>
          <w:szCs w:val="24"/>
        </w:rPr>
        <w:t>well versed in environmental health topics</w:t>
      </w:r>
      <w:r w:rsidR="00CC004A" w:rsidRPr="00C3517F">
        <w:rPr>
          <w:rFonts w:ascii="Arial" w:eastAsia="Times New Roman" w:hAnsi="Arial" w:cs="Arial"/>
          <w:color w:val="000000"/>
          <w:sz w:val="24"/>
          <w:szCs w:val="24"/>
        </w:rPr>
        <w:t>,</w:t>
      </w:r>
      <w:r w:rsidR="00273A54" w:rsidRPr="00C3517F">
        <w:rPr>
          <w:rFonts w:ascii="Arial" w:eastAsia="Times New Roman" w:hAnsi="Arial" w:cs="Arial"/>
          <w:color w:val="000000"/>
          <w:sz w:val="24"/>
          <w:szCs w:val="24"/>
        </w:rPr>
        <w:t xml:space="preserve"> and who</w:t>
      </w:r>
      <w:r w:rsidR="00E93201" w:rsidRPr="00C3517F">
        <w:rPr>
          <w:rFonts w:ascii="Arial" w:eastAsia="Times New Roman" w:hAnsi="Arial" w:cs="Arial"/>
          <w:color w:val="000000"/>
          <w:sz w:val="24"/>
          <w:szCs w:val="24"/>
        </w:rPr>
        <w:t xml:space="preserve"> </w:t>
      </w:r>
      <w:r w:rsidR="00273A54" w:rsidRPr="00C3517F">
        <w:rPr>
          <w:rFonts w:ascii="Arial" w:eastAsia="Times New Roman" w:hAnsi="Arial" w:cs="Arial"/>
          <w:color w:val="000000"/>
          <w:sz w:val="24"/>
          <w:szCs w:val="24"/>
        </w:rPr>
        <w:t>grew up in an agricultural community</w:t>
      </w:r>
      <w:r w:rsidR="00184404" w:rsidRPr="00C3517F">
        <w:rPr>
          <w:rFonts w:ascii="Arial" w:eastAsia="Times New Roman" w:hAnsi="Arial" w:cs="Arial"/>
          <w:color w:val="000000"/>
          <w:sz w:val="24"/>
          <w:szCs w:val="24"/>
        </w:rPr>
        <w:t xml:space="preserve">. </w:t>
      </w:r>
    </w:p>
    <w:p w14:paraId="61784A06" w14:textId="53C5CD71" w:rsidR="004732B9" w:rsidRPr="00C3517F" w:rsidRDefault="00184404" w:rsidP="003C3997">
      <w:pPr>
        <w:pBdr>
          <w:top w:val="nil"/>
          <w:left w:val="nil"/>
          <w:bottom w:val="nil"/>
          <w:right w:val="nil"/>
          <w:between w:val="nil"/>
        </w:pBdr>
        <w:spacing w:before="240"/>
        <w:ind w:right="-50"/>
        <w:rPr>
          <w:rFonts w:ascii="Arial" w:eastAsia="Times New Roman" w:hAnsi="Arial" w:cs="Arial"/>
          <w:color w:val="000000"/>
          <w:sz w:val="24"/>
          <w:szCs w:val="24"/>
        </w:rPr>
      </w:pPr>
      <w:r w:rsidRPr="00C3517F">
        <w:rPr>
          <w:rFonts w:ascii="Arial" w:eastAsia="Times New Roman" w:hAnsi="Arial" w:cs="Arial"/>
          <w:color w:val="000000"/>
          <w:sz w:val="24"/>
          <w:szCs w:val="24"/>
        </w:rPr>
        <w:t>These youth drew upon their experiential expertise to integrate more nuanced culture and age specific items into the script</w:t>
      </w:r>
      <w:r w:rsidR="00CC004A" w:rsidRPr="00C3517F">
        <w:rPr>
          <w:rFonts w:ascii="Arial" w:eastAsia="Times New Roman" w:hAnsi="Arial" w:cs="Arial"/>
          <w:color w:val="000000"/>
          <w:sz w:val="24"/>
          <w:szCs w:val="24"/>
        </w:rPr>
        <w:t xml:space="preserve">, including </w:t>
      </w:r>
      <w:r w:rsidRPr="00C3517F">
        <w:rPr>
          <w:rFonts w:ascii="Arial" w:eastAsia="Times New Roman" w:hAnsi="Arial" w:cs="Arial"/>
          <w:color w:val="000000"/>
          <w:sz w:val="24"/>
          <w:szCs w:val="24"/>
        </w:rPr>
        <w:t>key health tips or terms in both English and Spanish</w:t>
      </w:r>
      <w:r w:rsidR="00CC004A" w:rsidRPr="00C3517F">
        <w:rPr>
          <w:rFonts w:ascii="Arial" w:eastAsia="Times New Roman" w:hAnsi="Arial" w:cs="Arial"/>
          <w:color w:val="000000"/>
          <w:sz w:val="24"/>
          <w:szCs w:val="24"/>
        </w:rPr>
        <w:t xml:space="preserve"> to support communication with monolingual </w:t>
      </w:r>
      <w:r w:rsidR="00273A54" w:rsidRPr="00C3517F">
        <w:rPr>
          <w:rFonts w:ascii="Arial" w:eastAsia="Times New Roman" w:hAnsi="Arial" w:cs="Arial"/>
          <w:color w:val="000000"/>
          <w:sz w:val="24"/>
          <w:szCs w:val="24"/>
        </w:rPr>
        <w:t>parents.</w:t>
      </w:r>
      <w:r w:rsidR="00727562">
        <w:rPr>
          <w:rFonts w:ascii="Arial" w:eastAsia="Times New Roman" w:hAnsi="Arial" w:cs="Arial"/>
          <w:color w:val="000000"/>
          <w:sz w:val="24"/>
          <w:szCs w:val="24"/>
        </w:rPr>
        <w:t xml:space="preserve"> </w:t>
      </w:r>
      <w:r w:rsidR="00273A54" w:rsidRPr="00C3517F">
        <w:rPr>
          <w:rFonts w:ascii="Arial" w:eastAsia="Times New Roman" w:hAnsi="Arial" w:cs="Arial"/>
          <w:color w:val="000000"/>
          <w:sz w:val="24"/>
          <w:szCs w:val="24"/>
        </w:rPr>
        <w:t xml:space="preserve">Youth Council members also added </w:t>
      </w:r>
      <w:r w:rsidR="00CC004A" w:rsidRPr="00C3517F">
        <w:rPr>
          <w:rFonts w:ascii="Arial" w:eastAsia="Times New Roman" w:hAnsi="Arial" w:cs="Arial"/>
          <w:color w:val="000000"/>
          <w:sz w:val="24"/>
          <w:szCs w:val="24"/>
        </w:rPr>
        <w:t>sequences</w:t>
      </w:r>
      <w:r w:rsidR="00273A54" w:rsidRPr="00C3517F">
        <w:rPr>
          <w:rFonts w:ascii="Arial" w:eastAsia="Times New Roman" w:hAnsi="Arial" w:cs="Arial"/>
          <w:color w:val="000000"/>
          <w:sz w:val="24"/>
          <w:szCs w:val="24"/>
        </w:rPr>
        <w:t xml:space="preserve"> where both the puppet</w:t>
      </w:r>
      <w:r w:rsidR="009767F7" w:rsidRPr="00C3517F">
        <w:rPr>
          <w:rFonts w:ascii="Arial" w:eastAsia="Times New Roman" w:hAnsi="Arial" w:cs="Arial"/>
          <w:color w:val="000000"/>
          <w:sz w:val="24"/>
          <w:szCs w:val="24"/>
        </w:rPr>
        <w:t>s and the narrator directly ask</w:t>
      </w:r>
      <w:r w:rsidR="00273A54" w:rsidRPr="00C3517F">
        <w:rPr>
          <w:rFonts w:ascii="Arial" w:eastAsia="Times New Roman" w:hAnsi="Arial" w:cs="Arial"/>
          <w:color w:val="000000"/>
          <w:sz w:val="24"/>
          <w:szCs w:val="24"/>
        </w:rPr>
        <w:t xml:space="preserve"> audience members what they would recommend in s</w:t>
      </w:r>
      <w:r w:rsidR="009767F7" w:rsidRPr="00C3517F">
        <w:rPr>
          <w:rFonts w:ascii="Arial" w:eastAsia="Times New Roman" w:hAnsi="Arial" w:cs="Arial"/>
          <w:color w:val="000000"/>
          <w:sz w:val="24"/>
          <w:szCs w:val="24"/>
        </w:rPr>
        <w:t xml:space="preserve">pecific scenarios and </w:t>
      </w:r>
      <w:r w:rsidR="00CC004A" w:rsidRPr="00C3517F">
        <w:rPr>
          <w:rFonts w:ascii="Arial" w:eastAsia="Times New Roman" w:hAnsi="Arial" w:cs="Arial"/>
          <w:color w:val="000000"/>
          <w:sz w:val="24"/>
          <w:szCs w:val="24"/>
        </w:rPr>
        <w:t xml:space="preserve">then </w:t>
      </w:r>
      <w:r w:rsidR="009767F7" w:rsidRPr="00C3517F">
        <w:rPr>
          <w:rFonts w:ascii="Arial" w:eastAsia="Times New Roman" w:hAnsi="Arial" w:cs="Arial"/>
          <w:color w:val="000000"/>
          <w:sz w:val="24"/>
          <w:szCs w:val="24"/>
        </w:rPr>
        <w:t>reiterate</w:t>
      </w:r>
      <w:r w:rsidR="00273A54" w:rsidRPr="00C3517F">
        <w:rPr>
          <w:rFonts w:ascii="Arial" w:eastAsia="Times New Roman" w:hAnsi="Arial" w:cs="Arial"/>
          <w:color w:val="000000"/>
          <w:sz w:val="24"/>
          <w:szCs w:val="24"/>
        </w:rPr>
        <w:t xml:space="preserve"> key points.</w:t>
      </w:r>
      <w:r w:rsidRPr="00C3517F">
        <w:rPr>
          <w:rFonts w:ascii="Arial" w:eastAsia="Times New Roman" w:hAnsi="Arial" w:cs="Arial"/>
          <w:color w:val="000000"/>
          <w:sz w:val="24"/>
          <w:szCs w:val="24"/>
        </w:rPr>
        <w:t xml:space="preserve"> Youth Council members helped improve the puppet show stage, developed instructions for its assembly</w:t>
      </w:r>
      <w:r w:rsidR="00CC004A" w:rsidRPr="00C3517F">
        <w:rPr>
          <w:rFonts w:ascii="Arial" w:eastAsia="Times New Roman" w:hAnsi="Arial" w:cs="Arial"/>
          <w:color w:val="000000"/>
          <w:sz w:val="24"/>
          <w:szCs w:val="24"/>
        </w:rPr>
        <w:t>,</w:t>
      </w:r>
      <w:r w:rsidRPr="00C3517F">
        <w:rPr>
          <w:rFonts w:ascii="Arial" w:eastAsia="Times New Roman" w:hAnsi="Arial" w:cs="Arial"/>
          <w:color w:val="000000"/>
          <w:sz w:val="24"/>
          <w:szCs w:val="24"/>
        </w:rPr>
        <w:t xml:space="preserve"> and selected </w:t>
      </w:r>
      <w:r w:rsidR="00CC004A" w:rsidRPr="00C3517F">
        <w:rPr>
          <w:rFonts w:ascii="Arial" w:eastAsia="Times New Roman" w:hAnsi="Arial" w:cs="Arial"/>
          <w:color w:val="000000"/>
          <w:sz w:val="24"/>
          <w:szCs w:val="24"/>
        </w:rPr>
        <w:t xml:space="preserve">new </w:t>
      </w:r>
      <w:r w:rsidRPr="00C3517F">
        <w:rPr>
          <w:rFonts w:ascii="Arial" w:eastAsia="Times New Roman" w:hAnsi="Arial" w:cs="Arial"/>
          <w:color w:val="000000"/>
          <w:sz w:val="24"/>
          <w:szCs w:val="24"/>
        </w:rPr>
        <w:t xml:space="preserve">puppets to replace </w:t>
      </w:r>
      <w:r w:rsidR="00CC004A" w:rsidRPr="00C3517F">
        <w:rPr>
          <w:rFonts w:ascii="Arial" w:eastAsia="Times New Roman" w:hAnsi="Arial" w:cs="Arial"/>
          <w:color w:val="000000"/>
          <w:sz w:val="24"/>
          <w:szCs w:val="24"/>
        </w:rPr>
        <w:t>older equipment</w:t>
      </w:r>
      <w:r w:rsidRPr="00C3517F">
        <w:rPr>
          <w:rFonts w:ascii="Arial" w:eastAsia="Times New Roman" w:hAnsi="Arial" w:cs="Arial"/>
          <w:color w:val="000000"/>
          <w:sz w:val="24"/>
          <w:szCs w:val="24"/>
        </w:rPr>
        <w:t xml:space="preserve">. </w:t>
      </w:r>
      <w:r w:rsidR="00CC004A" w:rsidRPr="00C3517F">
        <w:rPr>
          <w:rFonts w:ascii="Arial" w:eastAsia="Times New Roman" w:hAnsi="Arial" w:cs="Arial"/>
          <w:color w:val="000000"/>
          <w:sz w:val="24"/>
          <w:szCs w:val="24"/>
        </w:rPr>
        <w:t>The n</w:t>
      </w:r>
      <w:r w:rsidRPr="00C3517F">
        <w:rPr>
          <w:rFonts w:ascii="Arial" w:eastAsia="Times New Roman" w:hAnsi="Arial" w:cs="Arial"/>
          <w:color w:val="000000"/>
          <w:sz w:val="24"/>
          <w:szCs w:val="24"/>
        </w:rPr>
        <w:t xml:space="preserve">ew puppets were easier to operate and better represented a </w:t>
      </w:r>
      <w:r w:rsidR="0003771C" w:rsidRPr="00C3517F">
        <w:rPr>
          <w:rFonts w:ascii="Arial" w:eastAsia="Times New Roman" w:hAnsi="Arial" w:cs="Arial"/>
          <w:color w:val="000000"/>
          <w:sz w:val="24"/>
          <w:szCs w:val="24"/>
        </w:rPr>
        <w:t>range of</w:t>
      </w:r>
      <w:r w:rsidRPr="00C3517F">
        <w:rPr>
          <w:rFonts w:ascii="Arial" w:eastAsia="Times New Roman" w:hAnsi="Arial" w:cs="Arial"/>
          <w:color w:val="000000"/>
          <w:sz w:val="24"/>
          <w:szCs w:val="24"/>
        </w:rPr>
        <w:t xml:space="preserve"> race</w:t>
      </w:r>
      <w:r w:rsidR="0003771C" w:rsidRPr="00C3517F">
        <w:rPr>
          <w:rFonts w:ascii="Arial" w:eastAsia="Times New Roman" w:hAnsi="Arial" w:cs="Arial"/>
          <w:color w:val="000000"/>
          <w:sz w:val="24"/>
          <w:szCs w:val="24"/>
        </w:rPr>
        <w:t>s</w:t>
      </w:r>
      <w:r w:rsidRPr="00C3517F">
        <w:rPr>
          <w:rFonts w:ascii="Arial" w:eastAsia="Times New Roman" w:hAnsi="Arial" w:cs="Arial"/>
          <w:color w:val="000000"/>
          <w:sz w:val="24"/>
          <w:szCs w:val="24"/>
        </w:rPr>
        <w:t>/ethnicities and were used for</w:t>
      </w:r>
      <w:r w:rsidR="00CC004A" w:rsidRPr="00C3517F">
        <w:rPr>
          <w:rFonts w:ascii="Arial" w:eastAsia="Times New Roman" w:hAnsi="Arial" w:cs="Arial"/>
          <w:color w:val="000000"/>
          <w:sz w:val="24"/>
          <w:szCs w:val="24"/>
        </w:rPr>
        <w:t xml:space="preserve"> the</w:t>
      </w:r>
      <w:r w:rsidRPr="00C3517F">
        <w:rPr>
          <w:rFonts w:ascii="Arial" w:eastAsia="Times New Roman" w:hAnsi="Arial" w:cs="Arial"/>
          <w:color w:val="000000"/>
          <w:sz w:val="24"/>
          <w:szCs w:val="24"/>
        </w:rPr>
        <w:t xml:space="preserve"> </w:t>
      </w:r>
      <w:r w:rsidR="00CC004A" w:rsidRPr="00C3517F">
        <w:rPr>
          <w:rFonts w:ascii="Arial" w:eastAsia="Times New Roman" w:hAnsi="Arial" w:cs="Arial"/>
          <w:color w:val="000000"/>
          <w:sz w:val="24"/>
          <w:szCs w:val="24"/>
        </w:rPr>
        <w:t>performances</w:t>
      </w:r>
      <w:r w:rsidRPr="00C3517F">
        <w:rPr>
          <w:rFonts w:ascii="Arial" w:eastAsia="Times New Roman" w:hAnsi="Arial" w:cs="Arial"/>
          <w:color w:val="000000"/>
          <w:sz w:val="24"/>
          <w:szCs w:val="24"/>
        </w:rPr>
        <w:t>.</w:t>
      </w:r>
    </w:p>
    <w:p w14:paraId="0D36BF13" w14:textId="4BDE0E3F" w:rsidR="005C3A36" w:rsidRDefault="00184404" w:rsidP="003C3997">
      <w:pPr>
        <w:pBdr>
          <w:top w:val="nil"/>
          <w:left w:val="nil"/>
          <w:bottom w:val="nil"/>
          <w:right w:val="nil"/>
          <w:between w:val="nil"/>
        </w:pBdr>
        <w:spacing w:before="240" w:after="240"/>
        <w:ind w:right="-43"/>
        <w:rPr>
          <w:rFonts w:ascii="Arial" w:eastAsia="Times New Roman" w:hAnsi="Arial" w:cs="Arial"/>
          <w:color w:val="000000"/>
          <w:sz w:val="24"/>
          <w:szCs w:val="24"/>
        </w:rPr>
      </w:pPr>
      <w:r w:rsidRPr="00C3517F">
        <w:rPr>
          <w:rFonts w:ascii="Arial" w:eastAsia="Times New Roman" w:hAnsi="Arial" w:cs="Arial"/>
          <w:color w:val="000000"/>
          <w:sz w:val="24"/>
          <w:szCs w:val="24"/>
        </w:rPr>
        <w:lastRenderedPageBreak/>
        <w:t xml:space="preserve">Youth Council members also played a significant role in designing an accompanying curriculum to guide other groups of youth learning </w:t>
      </w:r>
      <w:r w:rsidR="00CC004A" w:rsidRPr="00C3517F">
        <w:rPr>
          <w:rFonts w:ascii="Arial" w:eastAsia="Times New Roman" w:hAnsi="Arial" w:cs="Arial"/>
          <w:color w:val="000000"/>
          <w:sz w:val="24"/>
          <w:szCs w:val="24"/>
        </w:rPr>
        <w:t xml:space="preserve">about </w:t>
      </w:r>
      <w:r w:rsidRPr="00C3517F">
        <w:rPr>
          <w:rFonts w:ascii="Arial" w:eastAsia="Times New Roman" w:hAnsi="Arial" w:cs="Arial"/>
          <w:color w:val="000000"/>
          <w:sz w:val="24"/>
          <w:szCs w:val="24"/>
        </w:rPr>
        <w:t>key health topics and puppetry tips so that they</w:t>
      </w:r>
      <w:r w:rsidR="00CC004A" w:rsidRPr="00C3517F">
        <w:rPr>
          <w:rFonts w:ascii="Arial" w:eastAsia="Times New Roman" w:hAnsi="Arial" w:cs="Arial"/>
          <w:color w:val="000000"/>
          <w:sz w:val="24"/>
          <w:szCs w:val="24"/>
        </w:rPr>
        <w:t>,</w:t>
      </w:r>
      <w:r w:rsidRPr="00C3517F">
        <w:rPr>
          <w:rFonts w:ascii="Arial" w:eastAsia="Times New Roman" w:hAnsi="Arial" w:cs="Arial"/>
          <w:color w:val="000000"/>
          <w:sz w:val="24"/>
          <w:szCs w:val="24"/>
        </w:rPr>
        <w:t xml:space="preserve"> in turn</w:t>
      </w:r>
      <w:r w:rsidR="00CC004A" w:rsidRPr="00C3517F">
        <w:rPr>
          <w:rFonts w:ascii="Arial" w:eastAsia="Times New Roman" w:hAnsi="Arial" w:cs="Arial"/>
          <w:color w:val="000000"/>
          <w:sz w:val="24"/>
          <w:szCs w:val="24"/>
        </w:rPr>
        <w:t>,</w:t>
      </w:r>
      <w:r w:rsidRPr="00C3517F">
        <w:rPr>
          <w:rFonts w:ascii="Arial" w:eastAsia="Times New Roman" w:hAnsi="Arial" w:cs="Arial"/>
          <w:color w:val="000000"/>
          <w:sz w:val="24"/>
          <w:szCs w:val="24"/>
        </w:rPr>
        <w:t xml:space="preserve"> could perform the show for children in their own communities. By using high school students as performers, we create positive and relatable role models for children. Youth Council members in Salinas traveled to one of the trainings in person to perform the show, live-streamed another show via Skype, and pre-recorded a video for a third training. In both the video-based performances, we had an intern with expertise on relevant subject matter on-site who stimulated dialogue with children and clarified key points.</w:t>
      </w:r>
    </w:p>
    <w:p w14:paraId="4DE243A8" w14:textId="3AB75682" w:rsidR="000A53E7" w:rsidRDefault="000A53E7" w:rsidP="003A4A90">
      <w:pPr>
        <w:pStyle w:val="Heading3"/>
        <w:numPr>
          <w:ilvl w:val="0"/>
          <w:numId w:val="28"/>
        </w:numPr>
      </w:pPr>
      <w:bookmarkStart w:id="15" w:name="_Toc525120464"/>
      <w:r w:rsidRPr="005870EE">
        <w:t>Achievement of Objective</w:t>
      </w:r>
      <w:bookmarkEnd w:id="15"/>
      <w:r w:rsidR="007A0B92">
        <w:t>s</w:t>
      </w:r>
    </w:p>
    <w:p w14:paraId="3FA77930" w14:textId="400D9B6B" w:rsidR="00A81C62" w:rsidRPr="00C3517F" w:rsidRDefault="00D83C6E" w:rsidP="007A0B92">
      <w:pPr>
        <w:pBdr>
          <w:top w:val="nil"/>
          <w:left w:val="nil"/>
          <w:bottom w:val="nil"/>
          <w:right w:val="nil"/>
          <w:between w:val="nil"/>
        </w:pBdr>
        <w:ind w:right="-50"/>
        <w:rPr>
          <w:rFonts w:ascii="Arial" w:eastAsia="Times New Roman" w:hAnsi="Arial" w:cs="Arial"/>
          <w:color w:val="000000"/>
          <w:sz w:val="24"/>
          <w:szCs w:val="24"/>
        </w:rPr>
      </w:pPr>
      <w:r w:rsidRPr="00C3517F">
        <w:rPr>
          <w:rFonts w:ascii="Arial" w:eastAsia="Times New Roman" w:hAnsi="Arial" w:cs="Arial"/>
          <w:color w:val="000000"/>
          <w:sz w:val="24"/>
          <w:szCs w:val="24"/>
        </w:rPr>
        <w:t>Due to Human S</w:t>
      </w:r>
      <w:r w:rsidR="00184404" w:rsidRPr="00C3517F">
        <w:rPr>
          <w:rFonts w:ascii="Arial" w:eastAsia="Times New Roman" w:hAnsi="Arial" w:cs="Arial"/>
          <w:color w:val="000000"/>
          <w:sz w:val="24"/>
          <w:szCs w:val="24"/>
        </w:rPr>
        <w:t>ubjects</w:t>
      </w:r>
      <w:r w:rsidRPr="00C3517F">
        <w:rPr>
          <w:rFonts w:ascii="Arial" w:eastAsia="Times New Roman" w:hAnsi="Arial" w:cs="Arial"/>
          <w:color w:val="000000"/>
          <w:sz w:val="24"/>
          <w:szCs w:val="24"/>
        </w:rPr>
        <w:t>’ requirements preventing</w:t>
      </w:r>
      <w:r w:rsidR="00184404" w:rsidRPr="00C3517F">
        <w:rPr>
          <w:rFonts w:ascii="Arial" w:eastAsia="Times New Roman" w:hAnsi="Arial" w:cs="Arial"/>
          <w:color w:val="000000"/>
          <w:sz w:val="24"/>
          <w:szCs w:val="24"/>
        </w:rPr>
        <w:t xml:space="preserve"> data collection from child audience members themselves, we collected puppet show evaluation </w:t>
      </w:r>
      <w:r w:rsidR="00115B0D" w:rsidRPr="00C3517F">
        <w:rPr>
          <w:rFonts w:ascii="Arial" w:eastAsia="Times New Roman" w:hAnsi="Arial" w:cs="Arial"/>
          <w:color w:val="000000"/>
          <w:sz w:val="24"/>
          <w:szCs w:val="24"/>
        </w:rPr>
        <w:t>information</w:t>
      </w:r>
      <w:r w:rsidR="00933FC7" w:rsidRPr="00C3517F">
        <w:rPr>
          <w:rFonts w:ascii="Arial" w:eastAsia="Times New Roman" w:hAnsi="Arial" w:cs="Arial"/>
          <w:color w:val="000000"/>
          <w:sz w:val="24"/>
          <w:szCs w:val="24"/>
        </w:rPr>
        <w:t xml:space="preserve"> </w:t>
      </w:r>
      <w:r w:rsidR="00184404" w:rsidRPr="00C3517F">
        <w:rPr>
          <w:rFonts w:ascii="Arial" w:eastAsia="Times New Roman" w:hAnsi="Arial" w:cs="Arial"/>
          <w:color w:val="000000"/>
          <w:sz w:val="24"/>
          <w:szCs w:val="24"/>
        </w:rPr>
        <w:t xml:space="preserve">from </w:t>
      </w:r>
      <w:r w:rsidR="00FD0655" w:rsidRPr="00C3517F">
        <w:rPr>
          <w:rFonts w:ascii="Arial" w:eastAsia="Times New Roman" w:hAnsi="Arial" w:cs="Arial"/>
          <w:color w:val="000000"/>
          <w:sz w:val="24"/>
          <w:szCs w:val="24"/>
        </w:rPr>
        <w:t>adult child</w:t>
      </w:r>
      <w:r w:rsidR="00184404" w:rsidRPr="00C3517F">
        <w:rPr>
          <w:rFonts w:ascii="Arial" w:eastAsia="Times New Roman" w:hAnsi="Arial" w:cs="Arial"/>
          <w:color w:val="000000"/>
          <w:sz w:val="24"/>
          <w:szCs w:val="24"/>
        </w:rPr>
        <w:t xml:space="preserve">care </w:t>
      </w:r>
      <w:r w:rsidR="00FD0655" w:rsidRPr="00C3517F">
        <w:rPr>
          <w:rFonts w:ascii="Arial" w:eastAsia="Times New Roman" w:hAnsi="Arial" w:cs="Arial"/>
          <w:color w:val="000000"/>
          <w:sz w:val="24"/>
          <w:szCs w:val="24"/>
        </w:rPr>
        <w:t>providers</w:t>
      </w:r>
      <w:r w:rsidR="00184404" w:rsidRPr="00C3517F">
        <w:rPr>
          <w:rFonts w:ascii="Arial" w:eastAsia="Times New Roman" w:hAnsi="Arial" w:cs="Arial"/>
          <w:color w:val="000000"/>
          <w:sz w:val="24"/>
          <w:szCs w:val="24"/>
        </w:rPr>
        <w:t xml:space="preserve"> only. Four </w:t>
      </w:r>
      <w:r w:rsidR="00FD0655" w:rsidRPr="00C3517F">
        <w:rPr>
          <w:rFonts w:ascii="Arial" w:eastAsia="Times New Roman" w:hAnsi="Arial" w:cs="Arial"/>
          <w:color w:val="000000"/>
          <w:sz w:val="24"/>
          <w:szCs w:val="24"/>
        </w:rPr>
        <w:t>evaluations were completed</w:t>
      </w:r>
      <w:r w:rsidR="00184404" w:rsidRPr="00C3517F">
        <w:rPr>
          <w:rFonts w:ascii="Arial" w:eastAsia="Times New Roman" w:hAnsi="Arial" w:cs="Arial"/>
          <w:color w:val="000000"/>
          <w:sz w:val="24"/>
          <w:szCs w:val="24"/>
        </w:rPr>
        <w:t xml:space="preserve"> based on care provider’s perceptions of shows conducted for roughly 26 total children. Evaluations indicated that </w:t>
      </w:r>
      <w:r w:rsidR="00933FC7" w:rsidRPr="00C3517F">
        <w:rPr>
          <w:rFonts w:ascii="Arial" w:eastAsia="Times New Roman" w:hAnsi="Arial" w:cs="Arial"/>
          <w:color w:val="000000"/>
          <w:sz w:val="24"/>
          <w:szCs w:val="24"/>
        </w:rPr>
        <w:t xml:space="preserve">all the </w:t>
      </w:r>
      <w:r w:rsidR="00184404" w:rsidRPr="00C3517F">
        <w:rPr>
          <w:rFonts w:ascii="Arial" w:eastAsia="Times New Roman" w:hAnsi="Arial" w:cs="Arial"/>
          <w:color w:val="000000"/>
          <w:sz w:val="24"/>
          <w:szCs w:val="24"/>
        </w:rPr>
        <w:t xml:space="preserve">care providers </w:t>
      </w:r>
      <w:r w:rsidR="00273A54" w:rsidRPr="00C3517F">
        <w:rPr>
          <w:rFonts w:ascii="Arial" w:eastAsia="Times New Roman" w:hAnsi="Arial" w:cs="Arial"/>
          <w:color w:val="000000"/>
          <w:sz w:val="24"/>
          <w:szCs w:val="24"/>
        </w:rPr>
        <w:t>thought the puppet show was “excellent or “good</w:t>
      </w:r>
      <w:r w:rsidRPr="00C3517F">
        <w:rPr>
          <w:rFonts w:ascii="Arial" w:eastAsia="Times New Roman" w:hAnsi="Arial" w:cs="Arial"/>
          <w:color w:val="000000"/>
          <w:sz w:val="24"/>
          <w:szCs w:val="24"/>
        </w:rPr>
        <w:t>,</w:t>
      </w:r>
      <w:r w:rsidR="00273A54" w:rsidRPr="00C3517F">
        <w:rPr>
          <w:rFonts w:ascii="Arial" w:eastAsia="Times New Roman" w:hAnsi="Arial" w:cs="Arial"/>
          <w:color w:val="000000"/>
          <w:sz w:val="24"/>
          <w:szCs w:val="24"/>
        </w:rPr>
        <w:t>” overall</w:t>
      </w:r>
      <w:r w:rsidR="00933FC7" w:rsidRPr="00C3517F">
        <w:rPr>
          <w:rFonts w:ascii="Arial" w:eastAsia="Times New Roman" w:hAnsi="Arial" w:cs="Arial"/>
          <w:color w:val="000000"/>
          <w:sz w:val="24"/>
          <w:szCs w:val="24"/>
        </w:rPr>
        <w:t xml:space="preserve"> that the show was appropriate and engaging, and agreed the </w:t>
      </w:r>
      <w:r w:rsidR="00FD0655" w:rsidRPr="00C3517F">
        <w:rPr>
          <w:rFonts w:ascii="Arial" w:eastAsia="Times New Roman" w:hAnsi="Arial" w:cs="Arial"/>
          <w:color w:val="000000"/>
          <w:sz w:val="24"/>
          <w:szCs w:val="24"/>
        </w:rPr>
        <w:t xml:space="preserve">puppet show </w:t>
      </w:r>
      <w:r w:rsidR="00184404" w:rsidRPr="00C3517F">
        <w:rPr>
          <w:rFonts w:ascii="Arial" w:eastAsia="Times New Roman" w:hAnsi="Arial" w:cs="Arial"/>
          <w:color w:val="000000"/>
          <w:sz w:val="24"/>
          <w:szCs w:val="24"/>
        </w:rPr>
        <w:t>outlined relevant and actionable steps for children to reduce potential pesticide exposures</w:t>
      </w:r>
      <w:r w:rsidR="00933FC7" w:rsidRPr="00C3517F">
        <w:rPr>
          <w:rFonts w:ascii="Arial" w:eastAsia="Times New Roman" w:hAnsi="Arial" w:cs="Arial"/>
          <w:color w:val="000000"/>
          <w:sz w:val="24"/>
          <w:szCs w:val="24"/>
        </w:rPr>
        <w:t xml:space="preserve">.  They also felt </w:t>
      </w:r>
      <w:r w:rsidR="00FD0655" w:rsidRPr="00C3517F">
        <w:rPr>
          <w:rFonts w:ascii="Arial" w:eastAsia="Times New Roman" w:hAnsi="Arial" w:cs="Arial"/>
          <w:color w:val="000000"/>
          <w:sz w:val="24"/>
          <w:szCs w:val="24"/>
        </w:rPr>
        <w:t xml:space="preserve">that the performers were </w:t>
      </w:r>
      <w:r w:rsidR="00A81C62" w:rsidRPr="00C3517F">
        <w:rPr>
          <w:rFonts w:ascii="Arial" w:eastAsia="Times New Roman" w:hAnsi="Arial" w:cs="Arial"/>
          <w:color w:val="000000"/>
          <w:sz w:val="24"/>
          <w:szCs w:val="24"/>
        </w:rPr>
        <w:t xml:space="preserve">generally well prepared and </w:t>
      </w:r>
      <w:r w:rsidR="00EF56FD" w:rsidRPr="00C3517F">
        <w:rPr>
          <w:rFonts w:ascii="Arial" w:eastAsia="Times New Roman" w:hAnsi="Arial" w:cs="Arial"/>
          <w:color w:val="000000"/>
          <w:sz w:val="24"/>
          <w:szCs w:val="24"/>
        </w:rPr>
        <w:t xml:space="preserve">able to </w:t>
      </w:r>
      <w:r w:rsidR="00FD0655" w:rsidRPr="00C3517F">
        <w:rPr>
          <w:rFonts w:ascii="Arial" w:eastAsia="Times New Roman" w:hAnsi="Arial" w:cs="Arial"/>
          <w:color w:val="000000"/>
          <w:sz w:val="24"/>
          <w:szCs w:val="24"/>
        </w:rPr>
        <w:t>effectively answer questions about pesticide safety</w:t>
      </w:r>
      <w:r w:rsidR="00184404" w:rsidRPr="00C3517F">
        <w:rPr>
          <w:rFonts w:ascii="Arial" w:eastAsia="Times New Roman" w:hAnsi="Arial" w:cs="Arial"/>
          <w:color w:val="000000"/>
          <w:sz w:val="24"/>
          <w:szCs w:val="24"/>
        </w:rPr>
        <w:t>.</w:t>
      </w:r>
    </w:p>
    <w:p w14:paraId="260D6E76" w14:textId="60CB859F" w:rsidR="00641FC5" w:rsidRPr="00C3517F" w:rsidRDefault="000A53E7" w:rsidP="003A4A90">
      <w:pPr>
        <w:pStyle w:val="Heading3"/>
        <w:numPr>
          <w:ilvl w:val="0"/>
          <w:numId w:val="28"/>
        </w:numPr>
      </w:pPr>
      <w:bookmarkStart w:id="16" w:name="_Toc525120465"/>
      <w:r w:rsidRPr="00C3517F">
        <w:t>Challenges and</w:t>
      </w:r>
      <w:r w:rsidR="00184404" w:rsidRPr="00C3517F">
        <w:t xml:space="preserve"> </w:t>
      </w:r>
      <w:r w:rsidR="00641FC5" w:rsidRPr="00C3517F">
        <w:t>Opportunities to Improve the Puppet Show Performances</w:t>
      </w:r>
      <w:bookmarkEnd w:id="16"/>
    </w:p>
    <w:p w14:paraId="3EB2E006" w14:textId="75708981" w:rsidR="00E26CD5" w:rsidRPr="00C3517F" w:rsidRDefault="00E26CD5" w:rsidP="007A0B92">
      <w:pPr>
        <w:pBdr>
          <w:top w:val="nil"/>
          <w:left w:val="nil"/>
          <w:bottom w:val="nil"/>
          <w:right w:val="nil"/>
          <w:between w:val="nil"/>
        </w:pBdr>
        <w:ind w:right="-50"/>
        <w:rPr>
          <w:rFonts w:ascii="Arial" w:eastAsia="Times New Roman" w:hAnsi="Arial" w:cs="Arial"/>
          <w:color w:val="000000"/>
          <w:sz w:val="24"/>
          <w:szCs w:val="24"/>
        </w:rPr>
      </w:pPr>
      <w:r w:rsidRPr="00C3517F">
        <w:rPr>
          <w:rFonts w:ascii="Arial" w:eastAsia="Times New Roman" w:hAnsi="Arial" w:cs="Arial"/>
          <w:color w:val="000000"/>
          <w:sz w:val="24"/>
          <w:szCs w:val="24"/>
        </w:rPr>
        <w:t>Puppet show performances were limited by time to provide training</w:t>
      </w:r>
      <w:r w:rsidR="00115B0D" w:rsidRPr="00C3517F">
        <w:rPr>
          <w:rFonts w:ascii="Arial" w:eastAsia="Times New Roman" w:hAnsi="Arial" w:cs="Arial"/>
          <w:color w:val="000000"/>
          <w:sz w:val="24"/>
          <w:szCs w:val="24"/>
        </w:rPr>
        <w:t xml:space="preserve"> for the youth performers </w:t>
      </w:r>
      <w:r w:rsidRPr="00C3517F">
        <w:rPr>
          <w:rFonts w:ascii="Arial" w:eastAsia="Times New Roman" w:hAnsi="Arial" w:cs="Arial"/>
          <w:color w:val="000000"/>
          <w:sz w:val="24"/>
          <w:szCs w:val="24"/>
        </w:rPr>
        <w:t>and transportation challenges.</w:t>
      </w:r>
      <w:r w:rsidR="00232562">
        <w:rPr>
          <w:rFonts w:ascii="Arial" w:eastAsia="Times New Roman" w:hAnsi="Arial" w:cs="Arial"/>
          <w:color w:val="000000"/>
          <w:sz w:val="24"/>
          <w:szCs w:val="24"/>
        </w:rPr>
        <w:t xml:space="preserve"> </w:t>
      </w:r>
      <w:r w:rsidRPr="00C3517F">
        <w:rPr>
          <w:rFonts w:ascii="Arial" w:eastAsia="Times New Roman" w:hAnsi="Arial" w:cs="Arial"/>
          <w:color w:val="000000"/>
          <w:sz w:val="24"/>
          <w:szCs w:val="24"/>
        </w:rPr>
        <w:t xml:space="preserve">The short </w:t>
      </w:r>
      <w:r w:rsidR="00115B0D" w:rsidRPr="00C3517F">
        <w:rPr>
          <w:rFonts w:ascii="Arial" w:eastAsia="Times New Roman" w:hAnsi="Arial" w:cs="Arial"/>
          <w:color w:val="000000"/>
          <w:sz w:val="24"/>
          <w:szCs w:val="24"/>
        </w:rPr>
        <w:t>time</w:t>
      </w:r>
      <w:r w:rsidRPr="00C3517F">
        <w:rPr>
          <w:rFonts w:ascii="Arial" w:eastAsia="Times New Roman" w:hAnsi="Arial" w:cs="Arial"/>
          <w:color w:val="000000"/>
          <w:sz w:val="24"/>
          <w:szCs w:val="24"/>
        </w:rPr>
        <w:t xml:space="preserve"> frame also precluded training local youth to </w:t>
      </w:r>
      <w:r w:rsidR="00232562">
        <w:rPr>
          <w:rFonts w:ascii="Arial" w:eastAsia="Times New Roman" w:hAnsi="Arial" w:cs="Arial"/>
          <w:color w:val="000000"/>
          <w:sz w:val="24"/>
          <w:szCs w:val="24"/>
        </w:rPr>
        <w:t xml:space="preserve">present the shows, as planned. </w:t>
      </w:r>
      <w:r w:rsidR="00FE6108">
        <w:rPr>
          <w:rFonts w:ascii="Arial" w:eastAsia="Times New Roman" w:hAnsi="Arial" w:cs="Arial"/>
          <w:color w:val="000000"/>
          <w:sz w:val="24"/>
          <w:szCs w:val="24"/>
        </w:rPr>
        <w:t>As such, there were three</w:t>
      </w:r>
      <w:r w:rsidRPr="00C3517F">
        <w:rPr>
          <w:rFonts w:ascii="Arial" w:eastAsia="Times New Roman" w:hAnsi="Arial" w:cs="Arial"/>
          <w:color w:val="000000"/>
          <w:sz w:val="24"/>
          <w:szCs w:val="24"/>
        </w:rPr>
        <w:t xml:space="preserve"> total performances, one which was in</w:t>
      </w:r>
      <w:r w:rsidR="00641FC5" w:rsidRPr="00C3517F">
        <w:rPr>
          <w:rFonts w:ascii="Arial" w:eastAsia="Times New Roman" w:hAnsi="Arial" w:cs="Arial"/>
          <w:color w:val="000000"/>
          <w:sz w:val="24"/>
          <w:szCs w:val="24"/>
        </w:rPr>
        <w:t>-</w:t>
      </w:r>
      <w:r w:rsidRPr="00C3517F">
        <w:rPr>
          <w:rFonts w:ascii="Arial" w:eastAsia="Times New Roman" w:hAnsi="Arial" w:cs="Arial"/>
          <w:color w:val="000000"/>
          <w:sz w:val="24"/>
          <w:szCs w:val="24"/>
        </w:rPr>
        <w:t>person.</w:t>
      </w:r>
    </w:p>
    <w:p w14:paraId="01C8B8AA" w14:textId="43FB2F33" w:rsidR="00E26CD5" w:rsidRPr="00C3517F" w:rsidRDefault="00C23C9B" w:rsidP="003C3997">
      <w:pPr>
        <w:pBdr>
          <w:top w:val="nil"/>
          <w:left w:val="nil"/>
          <w:bottom w:val="nil"/>
          <w:right w:val="nil"/>
          <w:between w:val="nil"/>
        </w:pBdr>
        <w:spacing w:before="240"/>
        <w:ind w:right="-50"/>
        <w:rPr>
          <w:rFonts w:ascii="Arial" w:eastAsia="Times New Roman" w:hAnsi="Arial" w:cs="Arial"/>
          <w:color w:val="000000"/>
          <w:sz w:val="24"/>
          <w:szCs w:val="24"/>
        </w:rPr>
      </w:pPr>
      <w:r w:rsidRPr="00C3517F">
        <w:rPr>
          <w:rFonts w:ascii="Arial" w:eastAsia="Times New Roman" w:hAnsi="Arial" w:cs="Arial"/>
          <w:color w:val="000000"/>
          <w:sz w:val="24"/>
          <w:szCs w:val="24"/>
        </w:rPr>
        <w:t xml:space="preserve">Based on our experience, </w:t>
      </w:r>
      <w:r w:rsidR="00184404" w:rsidRPr="00C3517F">
        <w:rPr>
          <w:rFonts w:ascii="Arial" w:eastAsia="Times New Roman" w:hAnsi="Arial" w:cs="Arial"/>
          <w:color w:val="000000"/>
          <w:sz w:val="24"/>
          <w:szCs w:val="24"/>
        </w:rPr>
        <w:t xml:space="preserve">the puppet show was best received, and </w:t>
      </w:r>
      <w:r w:rsidR="0036106D" w:rsidRPr="00C3517F">
        <w:rPr>
          <w:rFonts w:ascii="Arial" w:eastAsia="Times New Roman" w:hAnsi="Arial" w:cs="Arial"/>
          <w:color w:val="000000"/>
          <w:sz w:val="24"/>
          <w:szCs w:val="24"/>
        </w:rPr>
        <w:t xml:space="preserve">most </w:t>
      </w:r>
      <w:r w:rsidR="000366EB" w:rsidRPr="00C3517F">
        <w:rPr>
          <w:rFonts w:ascii="Arial" w:eastAsia="Times New Roman" w:hAnsi="Arial" w:cs="Arial"/>
          <w:color w:val="000000"/>
          <w:sz w:val="24"/>
          <w:szCs w:val="24"/>
        </w:rPr>
        <w:t>captivating, when performed in-</w:t>
      </w:r>
      <w:r w:rsidR="00184404" w:rsidRPr="00C3517F">
        <w:rPr>
          <w:rFonts w:ascii="Arial" w:eastAsia="Times New Roman" w:hAnsi="Arial" w:cs="Arial"/>
          <w:color w:val="000000"/>
          <w:sz w:val="24"/>
          <w:szCs w:val="24"/>
        </w:rPr>
        <w:t>person. When performed live, performers are better able to gauge children’s comprehension</w:t>
      </w:r>
      <w:r w:rsidR="00C63146" w:rsidRPr="00C3517F">
        <w:rPr>
          <w:rFonts w:ascii="Arial" w:eastAsia="Times New Roman" w:hAnsi="Arial" w:cs="Arial"/>
          <w:color w:val="000000"/>
          <w:sz w:val="24"/>
          <w:szCs w:val="24"/>
        </w:rPr>
        <w:t xml:space="preserve"> and non-verbal cues</w:t>
      </w:r>
      <w:r w:rsidR="00184404" w:rsidRPr="00C3517F">
        <w:rPr>
          <w:rFonts w:ascii="Arial" w:eastAsia="Times New Roman" w:hAnsi="Arial" w:cs="Arial"/>
          <w:color w:val="000000"/>
          <w:sz w:val="24"/>
          <w:szCs w:val="24"/>
        </w:rPr>
        <w:t xml:space="preserve"> and identify when certain topics need</w:t>
      </w:r>
      <w:r w:rsidR="00D83C6E" w:rsidRPr="00C3517F">
        <w:rPr>
          <w:rFonts w:ascii="Arial" w:eastAsia="Times New Roman" w:hAnsi="Arial" w:cs="Arial"/>
          <w:color w:val="000000"/>
          <w:sz w:val="24"/>
          <w:szCs w:val="24"/>
        </w:rPr>
        <w:t>ed</w:t>
      </w:r>
      <w:r w:rsidR="00184404" w:rsidRPr="00C3517F">
        <w:rPr>
          <w:rFonts w:ascii="Arial" w:eastAsia="Times New Roman" w:hAnsi="Arial" w:cs="Arial"/>
          <w:color w:val="000000"/>
          <w:sz w:val="24"/>
          <w:szCs w:val="24"/>
        </w:rPr>
        <w:t xml:space="preserve"> to be expanded upon. Scale may also play a part, as the puppet show stage is larger in real life than when it appears on a screen. Because of logistical considerations, we were only able to do one performance live. Also, because of time limitations, we conducted</w:t>
      </w:r>
      <w:r w:rsidR="00845993" w:rsidRPr="00C3517F">
        <w:rPr>
          <w:rFonts w:ascii="Arial" w:eastAsia="Times New Roman" w:hAnsi="Arial" w:cs="Arial"/>
          <w:color w:val="000000"/>
          <w:sz w:val="24"/>
          <w:szCs w:val="24"/>
        </w:rPr>
        <w:t xml:space="preserve"> </w:t>
      </w:r>
      <w:r w:rsidR="00184404" w:rsidRPr="00C3517F">
        <w:rPr>
          <w:rFonts w:ascii="Arial" w:eastAsia="Times New Roman" w:hAnsi="Arial" w:cs="Arial"/>
          <w:color w:val="000000"/>
          <w:sz w:val="24"/>
          <w:szCs w:val="24"/>
        </w:rPr>
        <w:t xml:space="preserve">performances during the childcare that was offered during the </w:t>
      </w:r>
      <w:r w:rsidR="00FE6108">
        <w:rPr>
          <w:rFonts w:ascii="Arial" w:eastAsia="Times New Roman" w:hAnsi="Arial" w:cs="Arial"/>
          <w:color w:val="000000"/>
          <w:sz w:val="24"/>
          <w:szCs w:val="24"/>
        </w:rPr>
        <w:t>t</w:t>
      </w:r>
      <w:r w:rsidR="00957290">
        <w:rPr>
          <w:rFonts w:ascii="Arial" w:eastAsia="Times New Roman" w:hAnsi="Arial" w:cs="Arial"/>
          <w:color w:val="000000"/>
          <w:sz w:val="24"/>
          <w:szCs w:val="24"/>
        </w:rPr>
        <w:t>rain-the-trainers</w:t>
      </w:r>
      <w:r w:rsidR="00184404" w:rsidRPr="00C3517F">
        <w:rPr>
          <w:rFonts w:ascii="Arial" w:eastAsia="Times New Roman" w:hAnsi="Arial" w:cs="Arial"/>
          <w:color w:val="000000"/>
          <w:sz w:val="24"/>
          <w:szCs w:val="24"/>
        </w:rPr>
        <w:t xml:space="preserve"> sessions, as opposed to holding the puppet show as a stand</w:t>
      </w:r>
      <w:r w:rsidR="00D83C6E" w:rsidRPr="00C3517F">
        <w:rPr>
          <w:rFonts w:ascii="Arial" w:eastAsia="Times New Roman" w:hAnsi="Arial" w:cs="Arial"/>
          <w:color w:val="000000"/>
          <w:sz w:val="24"/>
          <w:szCs w:val="24"/>
        </w:rPr>
        <w:t>-</w:t>
      </w:r>
      <w:r w:rsidR="00184404" w:rsidRPr="00C3517F">
        <w:rPr>
          <w:rFonts w:ascii="Arial" w:eastAsia="Times New Roman" w:hAnsi="Arial" w:cs="Arial"/>
          <w:color w:val="000000"/>
          <w:sz w:val="24"/>
          <w:szCs w:val="24"/>
        </w:rPr>
        <w:t>alone performance.</w:t>
      </w:r>
    </w:p>
    <w:p w14:paraId="21DC1B30" w14:textId="61C676D1" w:rsidR="004732B9" w:rsidRPr="00C3517F" w:rsidRDefault="00C23C9B" w:rsidP="003C3997">
      <w:pPr>
        <w:pBdr>
          <w:top w:val="nil"/>
          <w:left w:val="nil"/>
          <w:bottom w:val="nil"/>
          <w:right w:val="nil"/>
          <w:between w:val="nil"/>
        </w:pBdr>
        <w:spacing w:before="240"/>
        <w:ind w:right="-50"/>
        <w:rPr>
          <w:rFonts w:ascii="Arial" w:eastAsia="Times New Roman" w:hAnsi="Arial" w:cs="Arial"/>
          <w:color w:val="000000"/>
          <w:sz w:val="24"/>
          <w:szCs w:val="24"/>
        </w:rPr>
      </w:pPr>
      <w:r w:rsidRPr="00C3517F">
        <w:rPr>
          <w:rFonts w:ascii="Arial" w:eastAsia="Times New Roman" w:hAnsi="Arial" w:cs="Arial"/>
          <w:color w:val="000000"/>
          <w:sz w:val="24"/>
          <w:szCs w:val="24"/>
        </w:rPr>
        <w:t>During live-streamed performances, the l</w:t>
      </w:r>
      <w:r w:rsidR="00184404" w:rsidRPr="00C3517F">
        <w:rPr>
          <w:rFonts w:ascii="Arial" w:eastAsia="Times New Roman" w:hAnsi="Arial" w:cs="Arial"/>
          <w:color w:val="000000"/>
          <w:sz w:val="24"/>
          <w:szCs w:val="24"/>
        </w:rPr>
        <w:t xml:space="preserve">ag times between when performers spoke and when audience members answered made it hard to effectively communicate. Further, video quality was limited by internet speed (bandwidth). </w:t>
      </w:r>
      <w:r w:rsidR="00C63146" w:rsidRPr="00C3517F">
        <w:rPr>
          <w:rFonts w:ascii="Arial" w:eastAsia="Times New Roman" w:hAnsi="Arial" w:cs="Arial"/>
          <w:color w:val="000000"/>
          <w:sz w:val="24"/>
          <w:szCs w:val="24"/>
        </w:rPr>
        <w:t>The video camera had to be placed far back so that the entire puppet stage and narrator would be included in the frame. This also meant that the built</w:t>
      </w:r>
      <w:r w:rsidRPr="00C3517F">
        <w:rPr>
          <w:rFonts w:ascii="Arial" w:eastAsia="Times New Roman" w:hAnsi="Arial" w:cs="Arial"/>
          <w:color w:val="000000"/>
          <w:sz w:val="24"/>
          <w:szCs w:val="24"/>
        </w:rPr>
        <w:t>-</w:t>
      </w:r>
      <w:r w:rsidR="00C63146" w:rsidRPr="00C3517F">
        <w:rPr>
          <w:rFonts w:ascii="Arial" w:eastAsia="Times New Roman" w:hAnsi="Arial" w:cs="Arial"/>
          <w:color w:val="000000"/>
          <w:sz w:val="24"/>
          <w:szCs w:val="24"/>
        </w:rPr>
        <w:t>in microphone was further away and</w:t>
      </w:r>
      <w:r w:rsidR="00184404" w:rsidRPr="00C3517F">
        <w:rPr>
          <w:rFonts w:ascii="Arial" w:eastAsia="Times New Roman" w:hAnsi="Arial" w:cs="Arial"/>
          <w:color w:val="000000"/>
          <w:sz w:val="24"/>
          <w:szCs w:val="24"/>
        </w:rPr>
        <w:t xml:space="preserve"> </w:t>
      </w:r>
      <w:r w:rsidR="00C63146" w:rsidRPr="00C3517F">
        <w:rPr>
          <w:rFonts w:ascii="Arial" w:eastAsia="Times New Roman" w:hAnsi="Arial" w:cs="Arial"/>
          <w:color w:val="000000"/>
          <w:sz w:val="24"/>
          <w:szCs w:val="24"/>
        </w:rPr>
        <w:t>made it</w:t>
      </w:r>
      <w:r w:rsidR="00184404" w:rsidRPr="00C3517F">
        <w:rPr>
          <w:rFonts w:ascii="Arial" w:eastAsia="Times New Roman" w:hAnsi="Arial" w:cs="Arial"/>
          <w:color w:val="000000"/>
          <w:sz w:val="24"/>
          <w:szCs w:val="24"/>
        </w:rPr>
        <w:t xml:space="preserve"> ha</w:t>
      </w:r>
      <w:r w:rsidR="00F43EB5" w:rsidRPr="00C3517F">
        <w:rPr>
          <w:rFonts w:ascii="Arial" w:eastAsia="Times New Roman" w:hAnsi="Arial" w:cs="Arial"/>
          <w:color w:val="000000"/>
          <w:sz w:val="24"/>
          <w:szCs w:val="24"/>
        </w:rPr>
        <w:t>rd</w:t>
      </w:r>
      <w:r w:rsidR="00C63146" w:rsidRPr="00C3517F">
        <w:rPr>
          <w:rFonts w:ascii="Arial" w:eastAsia="Times New Roman" w:hAnsi="Arial" w:cs="Arial"/>
          <w:color w:val="000000"/>
          <w:sz w:val="24"/>
          <w:szCs w:val="24"/>
        </w:rPr>
        <w:t>er</w:t>
      </w:r>
      <w:r w:rsidR="00F43EB5" w:rsidRPr="00C3517F">
        <w:rPr>
          <w:rFonts w:ascii="Arial" w:eastAsia="Times New Roman" w:hAnsi="Arial" w:cs="Arial"/>
          <w:color w:val="000000"/>
          <w:sz w:val="24"/>
          <w:szCs w:val="24"/>
        </w:rPr>
        <w:t xml:space="preserve"> to hear performers. </w:t>
      </w:r>
      <w:r w:rsidR="00FE6108">
        <w:rPr>
          <w:rFonts w:ascii="Arial" w:eastAsia="Times New Roman" w:hAnsi="Arial" w:cs="Arial"/>
          <w:color w:val="000000"/>
          <w:sz w:val="24"/>
          <w:szCs w:val="24"/>
        </w:rPr>
        <w:t>Having our intern on-</w:t>
      </w:r>
      <w:r w:rsidR="00184404" w:rsidRPr="00C3517F">
        <w:rPr>
          <w:rFonts w:ascii="Arial" w:eastAsia="Times New Roman" w:hAnsi="Arial" w:cs="Arial"/>
          <w:color w:val="000000"/>
          <w:sz w:val="24"/>
          <w:szCs w:val="24"/>
        </w:rPr>
        <w:t>site at the childcare facility was useful as he was able to locate and utilize improved audio equipment and prompt child audience members to engage in the puppet show live stream.</w:t>
      </w:r>
      <w:r w:rsidR="00115B0D" w:rsidRPr="00C3517F">
        <w:rPr>
          <w:rFonts w:ascii="Arial" w:eastAsia="Times New Roman" w:hAnsi="Arial" w:cs="Arial"/>
          <w:color w:val="000000"/>
          <w:sz w:val="24"/>
          <w:szCs w:val="24"/>
        </w:rPr>
        <w:t xml:space="preserve">  No negative feedback concerning video delay or audio levels was received at this final performance.</w:t>
      </w:r>
    </w:p>
    <w:p w14:paraId="694BFF7F" w14:textId="22CC4851" w:rsidR="004732B9" w:rsidRPr="00C3517F" w:rsidRDefault="00184404" w:rsidP="003C3997">
      <w:pPr>
        <w:pBdr>
          <w:top w:val="nil"/>
          <w:left w:val="nil"/>
          <w:bottom w:val="nil"/>
          <w:right w:val="nil"/>
          <w:between w:val="nil"/>
        </w:pBdr>
        <w:spacing w:before="240"/>
        <w:ind w:right="-50"/>
        <w:rPr>
          <w:rFonts w:ascii="Arial" w:eastAsia="Times New Roman" w:hAnsi="Arial" w:cs="Arial"/>
          <w:color w:val="000000"/>
          <w:sz w:val="24"/>
          <w:szCs w:val="24"/>
        </w:rPr>
      </w:pPr>
      <w:r w:rsidRPr="00C3517F">
        <w:rPr>
          <w:rFonts w:ascii="Arial" w:eastAsia="Times New Roman" w:hAnsi="Arial" w:cs="Arial"/>
          <w:color w:val="000000"/>
          <w:sz w:val="24"/>
          <w:szCs w:val="24"/>
        </w:rPr>
        <w:lastRenderedPageBreak/>
        <w:t xml:space="preserve">To address these </w:t>
      </w:r>
      <w:r w:rsidR="00115B0D" w:rsidRPr="00C3517F">
        <w:rPr>
          <w:rFonts w:ascii="Arial" w:eastAsia="Times New Roman" w:hAnsi="Arial" w:cs="Arial"/>
          <w:color w:val="000000"/>
          <w:sz w:val="24"/>
          <w:szCs w:val="24"/>
        </w:rPr>
        <w:t>challenges</w:t>
      </w:r>
      <w:r w:rsidRPr="00C3517F">
        <w:rPr>
          <w:rFonts w:ascii="Arial" w:eastAsia="Times New Roman" w:hAnsi="Arial" w:cs="Arial"/>
          <w:color w:val="000000"/>
          <w:sz w:val="24"/>
          <w:szCs w:val="24"/>
        </w:rPr>
        <w:t xml:space="preserve">, we made a pre-recorded video for the subsequent training. The initial set-up of this recording session was very time intensive. Multiple “takes” were required and subsequent </w:t>
      </w:r>
      <w:r w:rsidR="00C63146" w:rsidRPr="00C3517F">
        <w:rPr>
          <w:rFonts w:ascii="Arial" w:eastAsia="Times New Roman" w:hAnsi="Arial" w:cs="Arial"/>
          <w:color w:val="000000"/>
          <w:sz w:val="24"/>
          <w:szCs w:val="24"/>
        </w:rPr>
        <w:t xml:space="preserve">video </w:t>
      </w:r>
      <w:r w:rsidRPr="00C3517F">
        <w:rPr>
          <w:rFonts w:ascii="Arial" w:eastAsia="Times New Roman" w:hAnsi="Arial" w:cs="Arial"/>
          <w:color w:val="000000"/>
          <w:sz w:val="24"/>
          <w:szCs w:val="24"/>
        </w:rPr>
        <w:t>edits were needed to ensure that key messages were clearly conveyed. However, we were able to effectively incorporate f</w:t>
      </w:r>
      <w:r w:rsidR="0036106D" w:rsidRPr="00C3517F">
        <w:rPr>
          <w:rFonts w:ascii="Arial" w:eastAsia="Times New Roman" w:hAnsi="Arial" w:cs="Arial"/>
          <w:color w:val="000000"/>
          <w:sz w:val="24"/>
          <w:szCs w:val="24"/>
        </w:rPr>
        <w:t>eedback from the previous live-</w:t>
      </w:r>
      <w:r w:rsidRPr="00C3517F">
        <w:rPr>
          <w:rFonts w:ascii="Arial" w:eastAsia="Times New Roman" w:hAnsi="Arial" w:cs="Arial"/>
          <w:color w:val="000000"/>
          <w:sz w:val="24"/>
          <w:szCs w:val="24"/>
        </w:rPr>
        <w:t>streaming session into the design of this recording. We secured an amplifier and two microphones to ensure that performers were more audible, spent more time on light</w:t>
      </w:r>
      <w:r w:rsidR="00533B58" w:rsidRPr="00C3517F">
        <w:rPr>
          <w:rFonts w:ascii="Arial" w:eastAsia="Times New Roman" w:hAnsi="Arial" w:cs="Arial"/>
          <w:color w:val="000000"/>
          <w:sz w:val="24"/>
          <w:szCs w:val="24"/>
        </w:rPr>
        <w:t>ing</w:t>
      </w:r>
      <w:r w:rsidRPr="00C3517F">
        <w:rPr>
          <w:rFonts w:ascii="Arial" w:eastAsia="Times New Roman" w:hAnsi="Arial" w:cs="Arial"/>
          <w:color w:val="000000"/>
          <w:sz w:val="24"/>
          <w:szCs w:val="24"/>
        </w:rPr>
        <w:t xml:space="preserve"> design so that audience members</w:t>
      </w:r>
      <w:r w:rsidR="00845993" w:rsidRPr="00C3517F">
        <w:rPr>
          <w:rFonts w:ascii="Arial" w:eastAsia="Times New Roman" w:hAnsi="Arial" w:cs="Arial"/>
          <w:color w:val="000000"/>
          <w:sz w:val="24"/>
          <w:szCs w:val="24"/>
        </w:rPr>
        <w:t xml:space="preserve"> could more easily focus on </w:t>
      </w:r>
      <w:r w:rsidR="0036106D" w:rsidRPr="00C3517F">
        <w:rPr>
          <w:rFonts w:ascii="Arial" w:eastAsia="Times New Roman" w:hAnsi="Arial" w:cs="Arial"/>
          <w:color w:val="000000"/>
          <w:sz w:val="24"/>
          <w:szCs w:val="24"/>
        </w:rPr>
        <w:t xml:space="preserve">just </w:t>
      </w:r>
      <w:r w:rsidR="00845993" w:rsidRPr="00C3517F">
        <w:rPr>
          <w:rFonts w:ascii="Arial" w:eastAsia="Times New Roman" w:hAnsi="Arial" w:cs="Arial"/>
          <w:color w:val="000000"/>
          <w:sz w:val="24"/>
          <w:szCs w:val="24"/>
        </w:rPr>
        <w:t xml:space="preserve">the </w:t>
      </w:r>
      <w:r w:rsidRPr="00C3517F">
        <w:rPr>
          <w:rFonts w:ascii="Arial" w:eastAsia="Times New Roman" w:hAnsi="Arial" w:cs="Arial"/>
          <w:color w:val="000000"/>
          <w:sz w:val="24"/>
          <w:szCs w:val="24"/>
        </w:rPr>
        <w:t xml:space="preserve">stage, added additional effects to make the video visually captivating (e.g., colorful lights), left </w:t>
      </w:r>
      <w:r w:rsidR="0036106D" w:rsidRPr="00C3517F">
        <w:rPr>
          <w:rFonts w:ascii="Arial" w:eastAsia="Times New Roman" w:hAnsi="Arial" w:cs="Arial"/>
          <w:color w:val="000000"/>
          <w:sz w:val="24"/>
          <w:szCs w:val="24"/>
        </w:rPr>
        <w:t>longer</w:t>
      </w:r>
      <w:r w:rsidRPr="00C3517F">
        <w:rPr>
          <w:rFonts w:ascii="Arial" w:eastAsia="Times New Roman" w:hAnsi="Arial" w:cs="Arial"/>
          <w:color w:val="000000"/>
          <w:sz w:val="24"/>
          <w:szCs w:val="24"/>
        </w:rPr>
        <w:t xml:space="preserve"> periods of time for audience members to respond</w:t>
      </w:r>
      <w:r w:rsidR="0036106D" w:rsidRPr="00C3517F">
        <w:rPr>
          <w:rFonts w:ascii="Arial" w:eastAsia="Times New Roman" w:hAnsi="Arial" w:cs="Arial"/>
          <w:color w:val="000000"/>
          <w:sz w:val="24"/>
          <w:szCs w:val="24"/>
        </w:rPr>
        <w:t xml:space="preserve"> to questions that the narrator or puppets asked</w:t>
      </w:r>
      <w:r w:rsidRPr="00C3517F">
        <w:rPr>
          <w:rFonts w:ascii="Arial" w:eastAsia="Times New Roman" w:hAnsi="Arial" w:cs="Arial"/>
          <w:color w:val="000000"/>
          <w:sz w:val="24"/>
          <w:szCs w:val="24"/>
        </w:rPr>
        <w:t>, zoom</w:t>
      </w:r>
      <w:r w:rsidR="00C63146" w:rsidRPr="00C3517F">
        <w:rPr>
          <w:rFonts w:ascii="Arial" w:eastAsia="Times New Roman" w:hAnsi="Arial" w:cs="Arial"/>
          <w:color w:val="000000"/>
          <w:sz w:val="24"/>
          <w:szCs w:val="24"/>
        </w:rPr>
        <w:t>ed</w:t>
      </w:r>
      <w:r w:rsidRPr="00C3517F">
        <w:rPr>
          <w:rFonts w:ascii="Arial" w:eastAsia="Times New Roman" w:hAnsi="Arial" w:cs="Arial"/>
          <w:color w:val="000000"/>
          <w:sz w:val="24"/>
          <w:szCs w:val="24"/>
        </w:rPr>
        <w:t xml:space="preserve"> in on the puppets during key periods and improve</w:t>
      </w:r>
      <w:r w:rsidR="00C63146" w:rsidRPr="00C3517F">
        <w:rPr>
          <w:rFonts w:ascii="Arial" w:eastAsia="Times New Roman" w:hAnsi="Arial" w:cs="Arial"/>
          <w:color w:val="000000"/>
          <w:sz w:val="24"/>
          <w:szCs w:val="24"/>
        </w:rPr>
        <w:t>d</w:t>
      </w:r>
      <w:r w:rsidRPr="00C3517F">
        <w:rPr>
          <w:rFonts w:ascii="Arial" w:eastAsia="Times New Roman" w:hAnsi="Arial" w:cs="Arial"/>
          <w:color w:val="000000"/>
          <w:sz w:val="24"/>
          <w:szCs w:val="24"/>
        </w:rPr>
        <w:t xml:space="preserve"> many other aspects of the video using editing software so that the video would be more appealing. Overall, this medium was far more effective than the live-stream approach. Nevertheless, </w:t>
      </w:r>
      <w:r w:rsidR="0036106D" w:rsidRPr="00C3517F">
        <w:rPr>
          <w:rFonts w:ascii="Arial" w:eastAsia="Times New Roman" w:hAnsi="Arial" w:cs="Arial"/>
          <w:color w:val="000000"/>
          <w:sz w:val="24"/>
          <w:szCs w:val="24"/>
        </w:rPr>
        <w:t>having someone on-site</w:t>
      </w:r>
      <w:r w:rsidRPr="00C3517F">
        <w:rPr>
          <w:rFonts w:ascii="Arial" w:eastAsia="Times New Roman" w:hAnsi="Arial" w:cs="Arial"/>
          <w:color w:val="000000"/>
          <w:sz w:val="24"/>
          <w:szCs w:val="24"/>
        </w:rPr>
        <w:t xml:space="preserve"> </w:t>
      </w:r>
      <w:r w:rsidR="0036106D" w:rsidRPr="00C3517F">
        <w:rPr>
          <w:rFonts w:ascii="Arial" w:eastAsia="Times New Roman" w:hAnsi="Arial" w:cs="Arial"/>
          <w:color w:val="000000"/>
          <w:sz w:val="24"/>
          <w:szCs w:val="24"/>
        </w:rPr>
        <w:t xml:space="preserve">with </w:t>
      </w:r>
      <w:r w:rsidRPr="00C3517F">
        <w:rPr>
          <w:rFonts w:ascii="Arial" w:eastAsia="Times New Roman" w:hAnsi="Arial" w:cs="Arial"/>
          <w:color w:val="000000"/>
          <w:sz w:val="24"/>
          <w:szCs w:val="24"/>
        </w:rPr>
        <w:t>extensive knowledge about pesticides to answer additional questions from children</w:t>
      </w:r>
      <w:r w:rsidR="0036106D" w:rsidRPr="00C3517F">
        <w:rPr>
          <w:rFonts w:ascii="Arial" w:eastAsia="Times New Roman" w:hAnsi="Arial" w:cs="Arial"/>
          <w:color w:val="000000"/>
          <w:sz w:val="24"/>
          <w:szCs w:val="24"/>
        </w:rPr>
        <w:t xml:space="preserve"> is strongly recommended</w:t>
      </w:r>
      <w:r w:rsidRPr="00C3517F">
        <w:rPr>
          <w:rFonts w:ascii="Arial" w:eastAsia="Times New Roman" w:hAnsi="Arial" w:cs="Arial"/>
          <w:color w:val="000000"/>
          <w:sz w:val="24"/>
          <w:szCs w:val="24"/>
        </w:rPr>
        <w:t xml:space="preserve">. Some parents at trainings verbally stated that they would like to have the puppet show video included in the materials they received on USB flash drives. </w:t>
      </w:r>
    </w:p>
    <w:p w14:paraId="14D0DF68" w14:textId="39BD5753" w:rsidR="004732B9" w:rsidRPr="00C3517F" w:rsidRDefault="00E26CD5" w:rsidP="003C3997">
      <w:pPr>
        <w:pBdr>
          <w:top w:val="nil"/>
          <w:left w:val="nil"/>
          <w:bottom w:val="nil"/>
          <w:right w:val="nil"/>
          <w:between w:val="nil"/>
        </w:pBdr>
        <w:spacing w:before="240"/>
        <w:ind w:right="-50"/>
        <w:rPr>
          <w:rFonts w:ascii="Arial" w:eastAsia="Times New Roman" w:hAnsi="Arial" w:cs="Arial"/>
          <w:color w:val="000000"/>
          <w:sz w:val="24"/>
          <w:szCs w:val="24"/>
        </w:rPr>
      </w:pPr>
      <w:r w:rsidRPr="00C3517F">
        <w:rPr>
          <w:rFonts w:ascii="Arial" w:eastAsia="Times New Roman" w:hAnsi="Arial" w:cs="Arial"/>
          <w:color w:val="000000"/>
          <w:sz w:val="24"/>
          <w:szCs w:val="24"/>
        </w:rPr>
        <w:t xml:space="preserve">The most common recommendation from the reviewers was that we add more content.  Suggestions included </w:t>
      </w:r>
      <w:r w:rsidR="00D06481" w:rsidRPr="00C3517F">
        <w:rPr>
          <w:rFonts w:ascii="Arial" w:eastAsia="Times New Roman" w:hAnsi="Arial" w:cs="Arial"/>
          <w:color w:val="000000"/>
          <w:sz w:val="24"/>
          <w:szCs w:val="24"/>
        </w:rPr>
        <w:t xml:space="preserve">adding new </w:t>
      </w:r>
      <w:r w:rsidRPr="00C3517F">
        <w:rPr>
          <w:rFonts w:ascii="Arial" w:eastAsia="Times New Roman" w:hAnsi="Arial" w:cs="Arial"/>
          <w:color w:val="000000"/>
          <w:sz w:val="24"/>
          <w:szCs w:val="24"/>
        </w:rPr>
        <w:t xml:space="preserve">scenarios where children may be exposed to pesticides </w:t>
      </w:r>
      <w:r w:rsidR="00D06481" w:rsidRPr="00C3517F">
        <w:rPr>
          <w:rFonts w:ascii="Arial" w:eastAsia="Times New Roman" w:hAnsi="Arial" w:cs="Arial"/>
          <w:color w:val="000000"/>
          <w:sz w:val="24"/>
          <w:szCs w:val="24"/>
        </w:rPr>
        <w:t xml:space="preserve">(and how to prevent it) </w:t>
      </w:r>
      <w:r w:rsidRPr="00C3517F">
        <w:rPr>
          <w:rFonts w:ascii="Arial" w:eastAsia="Times New Roman" w:hAnsi="Arial" w:cs="Arial"/>
          <w:color w:val="000000"/>
          <w:sz w:val="24"/>
          <w:szCs w:val="24"/>
        </w:rPr>
        <w:t xml:space="preserve">and to further discuss pesticides used at home. No concerns about existing content were specified. </w:t>
      </w:r>
      <w:r w:rsidR="00184404" w:rsidRPr="00C3517F">
        <w:rPr>
          <w:rFonts w:ascii="Arial" w:eastAsia="Times New Roman" w:hAnsi="Arial" w:cs="Arial"/>
          <w:color w:val="000000"/>
          <w:sz w:val="24"/>
          <w:szCs w:val="24"/>
        </w:rPr>
        <w:t>Because of the dialogic format of the performance and the complexity of the puppet show topics, performers need to be thoroughly versed in pesticide and environmental health topics, which is a time and resource intensive process, especially when those performers are youth.</w:t>
      </w:r>
      <w:r w:rsidR="00253933" w:rsidRPr="00C3517F">
        <w:rPr>
          <w:rFonts w:ascii="Arial" w:eastAsia="Times New Roman" w:hAnsi="Arial" w:cs="Arial"/>
          <w:color w:val="000000"/>
          <w:sz w:val="24"/>
          <w:szCs w:val="24"/>
        </w:rPr>
        <w:t xml:space="preserve"> </w:t>
      </w:r>
      <w:r w:rsidR="00184404" w:rsidRPr="00C3517F">
        <w:rPr>
          <w:rFonts w:ascii="Arial" w:eastAsia="Times New Roman" w:hAnsi="Arial" w:cs="Arial"/>
          <w:color w:val="000000"/>
          <w:sz w:val="24"/>
          <w:szCs w:val="24"/>
        </w:rPr>
        <w:t>Ideally, collaborating partners would have extensive experience working with high school youth, the ability to commit roughly eight hours to lead the youth in learning about environmental health, pesticides, and performance techniques</w:t>
      </w:r>
      <w:r w:rsidR="00D06481" w:rsidRPr="00C3517F">
        <w:rPr>
          <w:rFonts w:ascii="Arial" w:eastAsia="Times New Roman" w:hAnsi="Arial" w:cs="Arial"/>
          <w:color w:val="000000"/>
          <w:sz w:val="24"/>
          <w:szCs w:val="24"/>
        </w:rPr>
        <w:t xml:space="preserve">, </w:t>
      </w:r>
      <w:r w:rsidR="00184404" w:rsidRPr="00C3517F">
        <w:rPr>
          <w:rFonts w:ascii="Arial" w:eastAsia="Times New Roman" w:hAnsi="Arial" w:cs="Arial"/>
          <w:color w:val="000000"/>
          <w:sz w:val="24"/>
          <w:szCs w:val="24"/>
        </w:rPr>
        <w:t xml:space="preserve">and could also help transport the puppetry materials to a site, as well as coordinate the high school performers. Though each youth had almost three years </w:t>
      </w:r>
      <w:r w:rsidR="00D83C6E" w:rsidRPr="00C3517F">
        <w:rPr>
          <w:rFonts w:ascii="Arial" w:eastAsia="Times New Roman" w:hAnsi="Arial" w:cs="Arial"/>
          <w:color w:val="000000"/>
          <w:sz w:val="24"/>
          <w:szCs w:val="24"/>
        </w:rPr>
        <w:t xml:space="preserve">of </w:t>
      </w:r>
      <w:r w:rsidR="00184404" w:rsidRPr="00C3517F">
        <w:rPr>
          <w:rFonts w:ascii="Arial" w:eastAsia="Times New Roman" w:hAnsi="Arial" w:cs="Arial"/>
          <w:color w:val="000000"/>
          <w:sz w:val="24"/>
          <w:szCs w:val="24"/>
        </w:rPr>
        <w:t xml:space="preserve">experience working on pesticide </w:t>
      </w:r>
      <w:r w:rsidR="00115B0D" w:rsidRPr="00C3517F">
        <w:rPr>
          <w:rFonts w:ascii="Arial" w:eastAsia="Times New Roman" w:hAnsi="Arial" w:cs="Arial"/>
          <w:color w:val="000000"/>
          <w:sz w:val="24"/>
          <w:szCs w:val="24"/>
        </w:rPr>
        <w:t xml:space="preserve">issues </w:t>
      </w:r>
      <w:r w:rsidR="00184404" w:rsidRPr="00C3517F">
        <w:rPr>
          <w:rFonts w:ascii="Arial" w:eastAsia="Times New Roman" w:hAnsi="Arial" w:cs="Arial"/>
          <w:color w:val="000000"/>
          <w:sz w:val="24"/>
          <w:szCs w:val="24"/>
        </w:rPr>
        <w:t>as youth research assistants, none had backgrounds in theatrical performance</w:t>
      </w:r>
      <w:r w:rsidR="00944937" w:rsidRPr="00C3517F">
        <w:rPr>
          <w:rFonts w:ascii="Arial" w:eastAsia="Times New Roman" w:hAnsi="Arial" w:cs="Arial"/>
          <w:color w:val="000000"/>
          <w:sz w:val="24"/>
          <w:szCs w:val="24"/>
        </w:rPr>
        <w:t xml:space="preserve"> or in puppetry</w:t>
      </w:r>
      <w:r w:rsidR="00184404" w:rsidRPr="00C3517F">
        <w:rPr>
          <w:rFonts w:ascii="Arial" w:eastAsia="Times New Roman" w:hAnsi="Arial" w:cs="Arial"/>
          <w:color w:val="000000"/>
          <w:sz w:val="24"/>
          <w:szCs w:val="24"/>
        </w:rPr>
        <w:t>. Due to this lack of experience</w:t>
      </w:r>
      <w:r w:rsidR="00944937" w:rsidRPr="00C3517F">
        <w:rPr>
          <w:rFonts w:ascii="Arial" w:eastAsia="Times New Roman" w:hAnsi="Arial" w:cs="Arial"/>
          <w:color w:val="000000"/>
          <w:sz w:val="24"/>
          <w:szCs w:val="24"/>
        </w:rPr>
        <w:t>,</w:t>
      </w:r>
      <w:r w:rsidR="00184404" w:rsidRPr="00C3517F">
        <w:rPr>
          <w:rFonts w:ascii="Arial" w:eastAsia="Times New Roman" w:hAnsi="Arial" w:cs="Arial"/>
          <w:color w:val="000000"/>
          <w:sz w:val="24"/>
          <w:szCs w:val="24"/>
        </w:rPr>
        <w:t xml:space="preserve"> a great deal of time</w:t>
      </w:r>
      <w:r w:rsidR="00566528" w:rsidRPr="00C3517F">
        <w:rPr>
          <w:rFonts w:ascii="Arial" w:eastAsia="Times New Roman" w:hAnsi="Arial" w:cs="Arial"/>
          <w:color w:val="000000"/>
          <w:sz w:val="24"/>
          <w:szCs w:val="24"/>
        </w:rPr>
        <w:t xml:space="preserve"> was</w:t>
      </w:r>
      <w:r w:rsidR="00184404" w:rsidRPr="00C3517F">
        <w:rPr>
          <w:rFonts w:ascii="Arial" w:eastAsia="Times New Roman" w:hAnsi="Arial" w:cs="Arial"/>
          <w:color w:val="000000"/>
          <w:sz w:val="24"/>
          <w:szCs w:val="24"/>
        </w:rPr>
        <w:t xml:space="preserve"> needed to build these skills, and even in final performances there </w:t>
      </w:r>
      <w:r w:rsidR="00566528" w:rsidRPr="00C3517F">
        <w:rPr>
          <w:rFonts w:ascii="Arial" w:eastAsia="Times New Roman" w:hAnsi="Arial" w:cs="Arial"/>
          <w:color w:val="000000"/>
          <w:sz w:val="24"/>
          <w:szCs w:val="24"/>
        </w:rPr>
        <w:t>were</w:t>
      </w:r>
      <w:r w:rsidR="00184404" w:rsidRPr="00C3517F">
        <w:rPr>
          <w:rFonts w:ascii="Arial" w:eastAsia="Times New Roman" w:hAnsi="Arial" w:cs="Arial"/>
          <w:color w:val="000000"/>
          <w:sz w:val="24"/>
          <w:szCs w:val="24"/>
        </w:rPr>
        <w:t xml:space="preserve"> still areas for improvement in clarity of speech, realistic movement of puppets,</w:t>
      </w:r>
      <w:r w:rsidR="00566528" w:rsidRPr="00C3517F">
        <w:rPr>
          <w:rFonts w:ascii="Arial" w:eastAsia="Times New Roman" w:hAnsi="Arial" w:cs="Arial"/>
          <w:color w:val="000000"/>
          <w:sz w:val="24"/>
          <w:szCs w:val="24"/>
        </w:rPr>
        <w:t xml:space="preserve"> staying in character</w:t>
      </w:r>
      <w:r w:rsidR="00F7513E" w:rsidRPr="00C3517F">
        <w:rPr>
          <w:rFonts w:ascii="Arial" w:eastAsia="Times New Roman" w:hAnsi="Arial" w:cs="Arial"/>
          <w:color w:val="000000"/>
          <w:sz w:val="24"/>
          <w:szCs w:val="24"/>
        </w:rPr>
        <w:t>,</w:t>
      </w:r>
      <w:r w:rsidR="00184404" w:rsidRPr="00C3517F">
        <w:rPr>
          <w:rFonts w:ascii="Arial" w:eastAsia="Times New Roman" w:hAnsi="Arial" w:cs="Arial"/>
          <w:color w:val="000000"/>
          <w:sz w:val="24"/>
          <w:szCs w:val="24"/>
        </w:rPr>
        <w:t xml:space="preserve"> and using an engaging </w:t>
      </w:r>
      <w:r w:rsidR="00944937" w:rsidRPr="00C3517F">
        <w:rPr>
          <w:rFonts w:ascii="Arial" w:eastAsia="Times New Roman" w:hAnsi="Arial" w:cs="Arial"/>
          <w:color w:val="000000"/>
          <w:sz w:val="24"/>
          <w:szCs w:val="24"/>
        </w:rPr>
        <w:t xml:space="preserve">and consistent </w:t>
      </w:r>
      <w:r w:rsidR="00184404" w:rsidRPr="00C3517F">
        <w:rPr>
          <w:rFonts w:ascii="Arial" w:eastAsia="Times New Roman" w:hAnsi="Arial" w:cs="Arial"/>
          <w:color w:val="000000"/>
          <w:sz w:val="24"/>
          <w:szCs w:val="24"/>
        </w:rPr>
        <w:t>tone of voice.</w:t>
      </w:r>
    </w:p>
    <w:p w14:paraId="7E015203" w14:textId="5CEA317A" w:rsidR="003462A9" w:rsidRDefault="00184404" w:rsidP="003C3997">
      <w:pPr>
        <w:pBdr>
          <w:top w:val="nil"/>
          <w:left w:val="nil"/>
          <w:bottom w:val="nil"/>
          <w:right w:val="nil"/>
          <w:between w:val="nil"/>
        </w:pBdr>
        <w:spacing w:before="240"/>
        <w:ind w:right="-50"/>
        <w:rPr>
          <w:rFonts w:ascii="Arial" w:eastAsia="Times New Roman" w:hAnsi="Arial" w:cs="Arial"/>
          <w:color w:val="000000"/>
          <w:sz w:val="24"/>
          <w:szCs w:val="24"/>
        </w:rPr>
      </w:pPr>
      <w:r w:rsidRPr="00C3517F">
        <w:rPr>
          <w:rFonts w:ascii="Arial" w:eastAsia="Times New Roman" w:hAnsi="Arial" w:cs="Arial"/>
          <w:color w:val="000000"/>
          <w:sz w:val="24"/>
          <w:szCs w:val="24"/>
        </w:rPr>
        <w:t xml:space="preserve">For future iterations, </w:t>
      </w:r>
      <w:r w:rsidR="00D06481" w:rsidRPr="00C3517F">
        <w:rPr>
          <w:rFonts w:ascii="Arial" w:eastAsia="Times New Roman" w:hAnsi="Arial" w:cs="Arial"/>
          <w:color w:val="000000"/>
          <w:sz w:val="24"/>
          <w:szCs w:val="24"/>
        </w:rPr>
        <w:t>one option would be to enroll</w:t>
      </w:r>
      <w:r w:rsidRPr="00C3517F">
        <w:rPr>
          <w:rFonts w:ascii="Arial" w:eastAsia="Times New Roman" w:hAnsi="Arial" w:cs="Arial"/>
          <w:color w:val="000000"/>
          <w:sz w:val="24"/>
          <w:szCs w:val="24"/>
        </w:rPr>
        <w:t xml:space="preserve"> youth with backgrounds in theater perform</w:t>
      </w:r>
      <w:r w:rsidR="00D06481" w:rsidRPr="00C3517F">
        <w:rPr>
          <w:rFonts w:ascii="Arial" w:eastAsia="Times New Roman" w:hAnsi="Arial" w:cs="Arial"/>
          <w:color w:val="000000"/>
          <w:sz w:val="24"/>
          <w:szCs w:val="24"/>
        </w:rPr>
        <w:t>ances</w:t>
      </w:r>
      <w:r w:rsidRPr="00C3517F">
        <w:rPr>
          <w:rFonts w:ascii="Arial" w:eastAsia="Times New Roman" w:hAnsi="Arial" w:cs="Arial"/>
          <w:color w:val="000000"/>
          <w:sz w:val="24"/>
          <w:szCs w:val="24"/>
        </w:rPr>
        <w:t xml:space="preserve"> and that their supervisor be trained in pesticide safety to answer more technical or nuanced questions that these youth might not be equipped for. Thus, we recommend that these supervisors attend our full day </w:t>
      </w:r>
      <w:r w:rsidR="00FE6108">
        <w:rPr>
          <w:rFonts w:ascii="Arial" w:eastAsia="Times New Roman" w:hAnsi="Arial" w:cs="Arial"/>
          <w:color w:val="000000"/>
          <w:sz w:val="24"/>
          <w:szCs w:val="24"/>
        </w:rPr>
        <w:t>t</w:t>
      </w:r>
      <w:r w:rsidR="00957290">
        <w:rPr>
          <w:rFonts w:ascii="Arial" w:eastAsia="Times New Roman" w:hAnsi="Arial" w:cs="Arial"/>
          <w:color w:val="000000"/>
          <w:sz w:val="24"/>
          <w:szCs w:val="24"/>
        </w:rPr>
        <w:t>rain-the-trainers</w:t>
      </w:r>
      <w:r w:rsidRPr="00C3517F">
        <w:rPr>
          <w:rFonts w:ascii="Arial" w:eastAsia="Times New Roman" w:hAnsi="Arial" w:cs="Arial"/>
          <w:color w:val="000000"/>
          <w:sz w:val="24"/>
          <w:szCs w:val="24"/>
        </w:rPr>
        <w:t xml:space="preserve"> workshop prior to facilitating a group of youth performers. Were this to be possible, we would recommend that the performance be integrated into an existing summer school or equivalent program where dozens or even hundreds of children could be split up</w:t>
      </w:r>
      <w:r w:rsidR="00232562">
        <w:rPr>
          <w:rFonts w:ascii="Arial" w:eastAsia="Times New Roman" w:hAnsi="Arial" w:cs="Arial"/>
          <w:color w:val="000000"/>
          <w:sz w:val="24"/>
          <w:szCs w:val="24"/>
        </w:rPr>
        <w:t xml:space="preserve"> into groups, and brought in 15–</w:t>
      </w:r>
      <w:r w:rsidRPr="00C3517F">
        <w:rPr>
          <w:rFonts w:ascii="Arial" w:eastAsia="Times New Roman" w:hAnsi="Arial" w:cs="Arial"/>
          <w:color w:val="000000"/>
          <w:sz w:val="24"/>
          <w:szCs w:val="24"/>
        </w:rPr>
        <w:t xml:space="preserve">25 at a time for performances. Groups of this size are recommended so that the performance is personable, </w:t>
      </w:r>
      <w:r w:rsidR="00232562">
        <w:rPr>
          <w:rFonts w:ascii="Arial" w:eastAsia="Times New Roman" w:hAnsi="Arial" w:cs="Arial"/>
          <w:color w:val="000000"/>
          <w:sz w:val="24"/>
          <w:szCs w:val="24"/>
        </w:rPr>
        <w:t xml:space="preserve">directly engaging and dialogic. </w:t>
      </w:r>
      <w:r w:rsidRPr="00C3517F">
        <w:rPr>
          <w:rFonts w:ascii="Arial" w:eastAsia="Times New Roman" w:hAnsi="Arial" w:cs="Arial"/>
          <w:color w:val="000000"/>
          <w:sz w:val="24"/>
          <w:szCs w:val="24"/>
        </w:rPr>
        <w:t xml:space="preserve">Thus, for each site, dozens or even hundreds of youth would be reached in total, greatly reducing coordination, transportation and </w:t>
      </w:r>
      <w:r w:rsidR="00D06481" w:rsidRPr="00C3517F">
        <w:rPr>
          <w:rFonts w:ascii="Arial" w:eastAsia="Times New Roman" w:hAnsi="Arial" w:cs="Arial"/>
          <w:color w:val="000000"/>
          <w:sz w:val="24"/>
          <w:szCs w:val="24"/>
        </w:rPr>
        <w:t>personnel</w:t>
      </w:r>
      <w:r w:rsidRPr="00C3517F">
        <w:rPr>
          <w:rFonts w:ascii="Arial" w:eastAsia="Times New Roman" w:hAnsi="Arial" w:cs="Arial"/>
          <w:color w:val="000000"/>
          <w:sz w:val="24"/>
          <w:szCs w:val="24"/>
        </w:rPr>
        <w:t xml:space="preserve"> costs</w:t>
      </w:r>
      <w:r w:rsidR="00944937" w:rsidRPr="00C3517F">
        <w:rPr>
          <w:rFonts w:ascii="Arial" w:eastAsia="Times New Roman" w:hAnsi="Arial" w:cs="Arial"/>
          <w:color w:val="000000"/>
          <w:sz w:val="24"/>
          <w:szCs w:val="24"/>
        </w:rPr>
        <w:t xml:space="preserve"> of the perform</w:t>
      </w:r>
      <w:r w:rsidR="00D06481" w:rsidRPr="00C3517F">
        <w:rPr>
          <w:rFonts w:ascii="Arial" w:eastAsia="Times New Roman" w:hAnsi="Arial" w:cs="Arial"/>
          <w:color w:val="000000"/>
          <w:sz w:val="24"/>
          <w:szCs w:val="24"/>
        </w:rPr>
        <w:t xml:space="preserve">ances relative to the </w:t>
      </w:r>
      <w:r w:rsidR="00D06481" w:rsidRPr="00C3517F">
        <w:rPr>
          <w:rFonts w:ascii="Arial" w:eastAsia="Times New Roman" w:hAnsi="Arial" w:cs="Arial"/>
          <w:color w:val="000000"/>
          <w:sz w:val="24"/>
          <w:szCs w:val="24"/>
        </w:rPr>
        <w:lastRenderedPageBreak/>
        <w:t>number of children educated</w:t>
      </w:r>
      <w:r w:rsidRPr="00C3517F">
        <w:rPr>
          <w:rFonts w:ascii="Arial" w:eastAsia="Times New Roman" w:hAnsi="Arial" w:cs="Arial"/>
          <w:color w:val="000000"/>
          <w:sz w:val="24"/>
          <w:szCs w:val="24"/>
        </w:rPr>
        <w:t xml:space="preserve">. </w:t>
      </w:r>
      <w:r w:rsidR="00115B0D" w:rsidRPr="00C3517F">
        <w:rPr>
          <w:rFonts w:ascii="Arial" w:eastAsia="Times New Roman" w:hAnsi="Arial" w:cs="Arial"/>
          <w:color w:val="000000"/>
          <w:sz w:val="24"/>
          <w:szCs w:val="24"/>
        </w:rPr>
        <w:t xml:space="preserve"> W</w:t>
      </w:r>
      <w:r w:rsidRPr="00C3517F">
        <w:rPr>
          <w:rFonts w:ascii="Arial" w:eastAsia="Times New Roman" w:hAnsi="Arial" w:cs="Arial"/>
          <w:color w:val="000000"/>
          <w:sz w:val="24"/>
          <w:szCs w:val="24"/>
        </w:rPr>
        <w:t xml:space="preserve">e </w:t>
      </w:r>
      <w:r w:rsidR="00D06481" w:rsidRPr="00C3517F">
        <w:rPr>
          <w:rFonts w:ascii="Arial" w:eastAsia="Times New Roman" w:hAnsi="Arial" w:cs="Arial"/>
          <w:color w:val="000000"/>
          <w:sz w:val="24"/>
          <w:szCs w:val="24"/>
        </w:rPr>
        <w:t xml:space="preserve">also </w:t>
      </w:r>
      <w:r w:rsidR="00115B0D" w:rsidRPr="00C3517F">
        <w:rPr>
          <w:rFonts w:ascii="Arial" w:eastAsia="Times New Roman" w:hAnsi="Arial" w:cs="Arial"/>
          <w:color w:val="000000"/>
          <w:sz w:val="24"/>
          <w:szCs w:val="24"/>
        </w:rPr>
        <w:t>recommend</w:t>
      </w:r>
      <w:r w:rsidRPr="00C3517F">
        <w:rPr>
          <w:rFonts w:ascii="Arial" w:eastAsia="Times New Roman" w:hAnsi="Arial" w:cs="Arial"/>
          <w:color w:val="000000"/>
          <w:sz w:val="24"/>
          <w:szCs w:val="24"/>
        </w:rPr>
        <w:t xml:space="preserve"> using higher quality audio/video equipment and working with a new group of theatrically trained personnel to make an improved pre-recorded video that could be shown at any site and at any time.</w:t>
      </w:r>
      <w:r w:rsidR="00944937" w:rsidRPr="00C3517F">
        <w:rPr>
          <w:rFonts w:ascii="Arial" w:eastAsia="Times New Roman" w:hAnsi="Arial" w:cs="Arial"/>
          <w:color w:val="000000"/>
          <w:sz w:val="24"/>
          <w:szCs w:val="24"/>
        </w:rPr>
        <w:t xml:space="preserve"> For example, </w:t>
      </w:r>
      <w:r w:rsidR="00D06481" w:rsidRPr="00C3517F">
        <w:rPr>
          <w:rFonts w:ascii="Arial" w:eastAsia="Times New Roman" w:hAnsi="Arial" w:cs="Arial"/>
          <w:color w:val="000000"/>
          <w:sz w:val="24"/>
          <w:szCs w:val="24"/>
        </w:rPr>
        <w:t xml:space="preserve">puppeteers for the video version </w:t>
      </w:r>
      <w:r w:rsidR="00944937" w:rsidRPr="00C3517F">
        <w:rPr>
          <w:rFonts w:ascii="Arial" w:eastAsia="Times New Roman" w:hAnsi="Arial" w:cs="Arial"/>
          <w:color w:val="000000"/>
          <w:sz w:val="24"/>
          <w:szCs w:val="24"/>
        </w:rPr>
        <w:t xml:space="preserve">could </w:t>
      </w:r>
      <w:r w:rsidR="00D06481" w:rsidRPr="00C3517F">
        <w:rPr>
          <w:rFonts w:ascii="Arial" w:eastAsia="Times New Roman" w:hAnsi="Arial" w:cs="Arial"/>
          <w:color w:val="000000"/>
          <w:sz w:val="24"/>
          <w:szCs w:val="24"/>
        </w:rPr>
        <w:t>utilize</w:t>
      </w:r>
      <w:r w:rsidR="00944937" w:rsidRPr="00C3517F">
        <w:rPr>
          <w:rFonts w:ascii="Arial" w:eastAsia="Times New Roman" w:hAnsi="Arial" w:cs="Arial"/>
          <w:color w:val="000000"/>
          <w:sz w:val="24"/>
          <w:szCs w:val="24"/>
        </w:rPr>
        <w:t xml:space="preserve"> students majoring in theatre at local college</w:t>
      </w:r>
      <w:r w:rsidR="00D06481" w:rsidRPr="00C3517F">
        <w:rPr>
          <w:rFonts w:ascii="Arial" w:eastAsia="Times New Roman" w:hAnsi="Arial" w:cs="Arial"/>
          <w:color w:val="000000"/>
          <w:sz w:val="24"/>
          <w:szCs w:val="24"/>
        </w:rPr>
        <w:t>s</w:t>
      </w:r>
      <w:r w:rsidR="00944937" w:rsidRPr="00C3517F">
        <w:rPr>
          <w:rFonts w:ascii="Arial" w:eastAsia="Times New Roman" w:hAnsi="Arial" w:cs="Arial"/>
          <w:color w:val="000000"/>
          <w:sz w:val="24"/>
          <w:szCs w:val="24"/>
        </w:rPr>
        <w:t>.</w:t>
      </w:r>
    </w:p>
    <w:p w14:paraId="7453A40C" w14:textId="37A18490" w:rsidR="002E1508" w:rsidRPr="00232562" w:rsidRDefault="008D703C" w:rsidP="000A680F">
      <w:pPr>
        <w:spacing w:before="240"/>
        <w:rPr>
          <w:rFonts w:ascii="Arial" w:eastAsia="Times New Roman" w:hAnsi="Arial" w:cs="Arial"/>
          <w:color w:val="000000"/>
          <w:sz w:val="24"/>
          <w:szCs w:val="24"/>
        </w:rPr>
      </w:pPr>
      <w:r>
        <w:rPr>
          <w:rFonts w:ascii="Arial" w:eastAsia="Times New Roman" w:hAnsi="Arial" w:cs="Arial"/>
          <w:color w:val="000000"/>
          <w:sz w:val="24"/>
          <w:szCs w:val="24"/>
        </w:rPr>
        <w:t>For educational materials used in workshops, please visit</w:t>
      </w:r>
      <w:r w:rsidR="00671445">
        <w:rPr>
          <w:rFonts w:ascii="Arial" w:eastAsia="Times New Roman" w:hAnsi="Arial" w:cs="Arial"/>
          <w:color w:val="000000"/>
          <w:sz w:val="24"/>
          <w:szCs w:val="24"/>
        </w:rPr>
        <w:t>:</w:t>
      </w:r>
      <w:r>
        <w:rPr>
          <w:rFonts w:ascii="Arial" w:eastAsia="Times New Roman" w:hAnsi="Arial" w:cs="Arial"/>
          <w:color w:val="000000"/>
          <w:sz w:val="24"/>
          <w:szCs w:val="24"/>
        </w:rPr>
        <w:t xml:space="preserve"> </w:t>
      </w:r>
      <w:r w:rsidR="00671445" w:rsidRPr="000A680F">
        <w:rPr>
          <w:rFonts w:ascii="Arial" w:eastAsia="Times New Roman" w:hAnsi="Arial" w:cs="Arial"/>
          <w:sz w:val="24"/>
          <w:szCs w:val="24"/>
        </w:rPr>
        <w:t>CHAMACOS Study Educational Materials</w:t>
      </w:r>
      <w:r w:rsidR="000A680F">
        <w:rPr>
          <w:rFonts w:ascii="Arial" w:eastAsia="Times New Roman" w:hAnsi="Arial" w:cs="Arial"/>
          <w:color w:val="000000"/>
          <w:sz w:val="24"/>
          <w:szCs w:val="24"/>
        </w:rPr>
        <w:t xml:space="preserve"> </w:t>
      </w:r>
      <w:hyperlink r:id="rId10" w:tooltip="CHAMACOS Study Educational Materials" w:history="1">
        <w:r w:rsidR="00671445" w:rsidRPr="000A680F">
          <w:rPr>
            <w:rStyle w:val="Hyperlink"/>
            <w:rFonts w:ascii="Arial" w:eastAsia="Times New Roman" w:hAnsi="Arial" w:cs="Arial"/>
            <w:sz w:val="24"/>
            <w:szCs w:val="24"/>
          </w:rPr>
          <w:t>https://cerch.berkeley.</w:t>
        </w:r>
        <w:r w:rsidR="00671445" w:rsidRPr="000A680F">
          <w:rPr>
            <w:rStyle w:val="Hyperlink"/>
            <w:rFonts w:ascii="Arial" w:eastAsia="Times New Roman" w:hAnsi="Arial" w:cs="Arial"/>
            <w:sz w:val="24"/>
            <w:szCs w:val="24"/>
          </w:rPr>
          <w:t>e</w:t>
        </w:r>
        <w:r w:rsidR="00671445" w:rsidRPr="000A680F">
          <w:rPr>
            <w:rStyle w:val="Hyperlink"/>
            <w:rFonts w:ascii="Arial" w:eastAsia="Times New Roman" w:hAnsi="Arial" w:cs="Arial"/>
            <w:sz w:val="24"/>
            <w:szCs w:val="24"/>
          </w:rPr>
          <w:t>du/resources/educational-materials</w:t>
        </w:r>
      </w:hyperlink>
    </w:p>
    <w:p w14:paraId="2937C6E7" w14:textId="77777777" w:rsidR="001C34F1" w:rsidRDefault="001C34F1">
      <w:pPr>
        <w:rPr>
          <w:rFonts w:ascii="Arial" w:eastAsia="Times New Roman" w:hAnsi="Arial" w:cs="Arial"/>
          <w:b/>
          <w:sz w:val="24"/>
          <w:szCs w:val="24"/>
        </w:rPr>
      </w:pPr>
      <w:r>
        <w:rPr>
          <w:rFonts w:ascii="Arial" w:eastAsia="Times New Roman" w:hAnsi="Arial" w:cs="Arial"/>
          <w:b/>
          <w:sz w:val="24"/>
          <w:szCs w:val="24"/>
        </w:rPr>
        <w:br w:type="page"/>
      </w:r>
    </w:p>
    <w:p w14:paraId="7B80AC8D" w14:textId="600DA00A" w:rsidR="00E37119" w:rsidRPr="002E1508" w:rsidRDefault="002E1508" w:rsidP="0039694E">
      <w:pPr>
        <w:pStyle w:val="Heading2"/>
      </w:pPr>
      <w:bookmarkStart w:id="17" w:name="_Toc525120466"/>
      <w:r>
        <w:lastRenderedPageBreak/>
        <w:t xml:space="preserve">Appendix </w:t>
      </w:r>
      <w:r w:rsidR="0027311E" w:rsidRPr="002E1508">
        <w:t>I</w:t>
      </w:r>
      <w:r w:rsidR="00CE65CB" w:rsidRPr="002E1508">
        <w:t xml:space="preserve">: Pre- and </w:t>
      </w:r>
      <w:r w:rsidR="00E37119" w:rsidRPr="002E1508">
        <w:t>Post-</w:t>
      </w:r>
      <w:r w:rsidR="00426734" w:rsidRPr="002E1508">
        <w:t>W</w:t>
      </w:r>
      <w:r w:rsidR="00E37119" w:rsidRPr="002E1508">
        <w:t>orkshop and Puppet S</w:t>
      </w:r>
      <w:r w:rsidR="00CE65CB" w:rsidRPr="002E1508">
        <w:t xml:space="preserve">how </w:t>
      </w:r>
      <w:r w:rsidR="00E37119" w:rsidRPr="002E1508">
        <w:t>Evaluation Forms</w:t>
      </w:r>
      <w:bookmarkEnd w:id="17"/>
    </w:p>
    <w:p w14:paraId="11007558" w14:textId="0F61E58A" w:rsidR="00E37119" w:rsidRPr="00C3517F" w:rsidRDefault="00E37119" w:rsidP="003A4A90">
      <w:pPr>
        <w:pStyle w:val="Heading3"/>
      </w:pPr>
      <w:r w:rsidRPr="00C3517F">
        <w:t xml:space="preserve">Pre-Workshop Evaluation </w:t>
      </w:r>
    </w:p>
    <w:p w14:paraId="16520B8A" w14:textId="51F41733" w:rsidR="00E37119" w:rsidRPr="00C3517F" w:rsidRDefault="00E37119" w:rsidP="00DC05A9">
      <w:pPr>
        <w:pStyle w:val="BodyText"/>
        <w:spacing w:before="240" w:after="240" w:line="276" w:lineRule="auto"/>
        <w:ind w:left="220"/>
        <w:rPr>
          <w:rFonts w:ascii="Arial" w:hAnsi="Arial" w:cs="Arial"/>
        </w:rPr>
      </w:pPr>
      <w:r w:rsidRPr="00C3517F">
        <w:rPr>
          <w:rFonts w:ascii="Arial" w:hAnsi="Arial" w:cs="Arial"/>
        </w:rPr>
        <w:t xml:space="preserve">First, </w:t>
      </w:r>
      <w:r w:rsidR="00B657D3">
        <w:rPr>
          <w:rFonts w:ascii="Arial" w:hAnsi="Arial" w:cs="Arial"/>
        </w:rPr>
        <w:t>participants were</w:t>
      </w:r>
      <w:r w:rsidRPr="00C3517F">
        <w:rPr>
          <w:rFonts w:ascii="Arial" w:hAnsi="Arial" w:cs="Arial"/>
        </w:rPr>
        <w:t xml:space="preserve"> ask</w:t>
      </w:r>
      <w:r w:rsidR="00B657D3">
        <w:rPr>
          <w:rFonts w:ascii="Arial" w:hAnsi="Arial" w:cs="Arial"/>
        </w:rPr>
        <w:t>ed</w:t>
      </w:r>
      <w:r w:rsidRPr="00C3517F">
        <w:rPr>
          <w:rFonts w:ascii="Arial" w:hAnsi="Arial" w:cs="Arial"/>
        </w:rPr>
        <w:t xml:space="preserve"> a few questions about </w:t>
      </w:r>
      <w:r w:rsidR="00B657D3">
        <w:rPr>
          <w:rFonts w:ascii="Arial" w:hAnsi="Arial" w:cs="Arial"/>
        </w:rPr>
        <w:t>themselves</w:t>
      </w:r>
      <w:r w:rsidRPr="00C3517F">
        <w:rPr>
          <w:rFonts w:ascii="Arial" w:hAnsi="Arial" w:cs="Arial"/>
        </w:rPr>
        <w:t xml:space="preserve"> and </w:t>
      </w:r>
      <w:r w:rsidR="00B657D3">
        <w:rPr>
          <w:rFonts w:ascii="Arial" w:hAnsi="Arial" w:cs="Arial"/>
        </w:rPr>
        <w:t>their community. All information collected was</w:t>
      </w:r>
      <w:r w:rsidRPr="00C3517F">
        <w:rPr>
          <w:rFonts w:ascii="Arial" w:hAnsi="Arial" w:cs="Arial"/>
        </w:rPr>
        <w:t xml:space="preserve"> anonymous.</w:t>
      </w:r>
    </w:p>
    <w:p w14:paraId="3C786133" w14:textId="32DBFD14" w:rsidR="00E37119" w:rsidRPr="00B657D3" w:rsidRDefault="00E37119" w:rsidP="00B657D3">
      <w:pPr>
        <w:pStyle w:val="ListParagraph"/>
        <w:numPr>
          <w:ilvl w:val="0"/>
          <w:numId w:val="33"/>
        </w:numPr>
        <w:spacing w:before="1"/>
        <w:ind w:right="357"/>
        <w:rPr>
          <w:rFonts w:ascii="Arial" w:hAnsi="Arial" w:cs="Arial"/>
          <w:sz w:val="24"/>
          <w:szCs w:val="24"/>
        </w:rPr>
      </w:pPr>
      <w:r w:rsidRPr="00B657D3">
        <w:rPr>
          <w:rFonts w:ascii="Arial" w:hAnsi="Arial" w:cs="Arial"/>
          <w:b/>
          <w:sz w:val="24"/>
          <w:szCs w:val="24"/>
        </w:rPr>
        <w:t xml:space="preserve">Do any people living in your home work in agriculture? </w:t>
      </w:r>
      <w:r w:rsidRPr="00B657D3">
        <w:rPr>
          <w:rFonts w:ascii="Arial" w:hAnsi="Arial" w:cs="Arial"/>
          <w:sz w:val="24"/>
          <w:szCs w:val="24"/>
        </w:rPr>
        <w:t xml:space="preserve">(Including yourself) (ex. working in fields, packing or canning facilities, a greenhouse or nursery, driving a truck with agricultural produce, </w:t>
      </w:r>
      <w:proofErr w:type="spellStart"/>
      <w:r w:rsidRPr="00B657D3">
        <w:rPr>
          <w:rFonts w:ascii="Arial" w:hAnsi="Arial" w:cs="Arial"/>
          <w:sz w:val="24"/>
          <w:szCs w:val="24"/>
        </w:rPr>
        <w:t>etc</w:t>
      </w:r>
      <w:proofErr w:type="spellEnd"/>
      <w:r w:rsidRPr="00B657D3">
        <w:rPr>
          <w:rFonts w:ascii="Arial" w:hAnsi="Arial" w:cs="Arial"/>
          <w:sz w:val="24"/>
          <w:szCs w:val="24"/>
        </w:rPr>
        <w:t>)</w:t>
      </w:r>
    </w:p>
    <w:p w14:paraId="698A7123" w14:textId="7F234E3D" w:rsidR="00B657D3" w:rsidRPr="00B657D3" w:rsidRDefault="00B657D3" w:rsidP="00B657D3">
      <w:pPr>
        <w:spacing w:before="120" w:after="240"/>
        <w:ind w:left="579" w:right="357"/>
        <w:rPr>
          <w:rFonts w:ascii="Arial" w:hAnsi="Arial" w:cs="Arial"/>
          <w:sz w:val="24"/>
          <w:szCs w:val="24"/>
        </w:rPr>
      </w:pPr>
      <w:r>
        <w:rPr>
          <w:rFonts w:ascii="Arial" w:hAnsi="Arial" w:cs="Arial"/>
          <w:sz w:val="24"/>
          <w:szCs w:val="24"/>
        </w:rPr>
        <w:t>Answer options were No and Yes.</w:t>
      </w:r>
    </w:p>
    <w:p w14:paraId="78B845DF" w14:textId="73535F1A" w:rsidR="00E37119" w:rsidRDefault="00E37119" w:rsidP="00B657D3">
      <w:pPr>
        <w:pStyle w:val="BodyText"/>
        <w:numPr>
          <w:ilvl w:val="0"/>
          <w:numId w:val="33"/>
        </w:numPr>
        <w:rPr>
          <w:rFonts w:ascii="Arial" w:hAnsi="Arial" w:cs="Arial"/>
        </w:rPr>
      </w:pPr>
      <w:r w:rsidRPr="00C3517F">
        <w:rPr>
          <w:rFonts w:ascii="Arial" w:hAnsi="Arial" w:cs="Arial"/>
        </w:rPr>
        <w:t>In general, woul</w:t>
      </w:r>
      <w:r w:rsidR="00D910E3">
        <w:rPr>
          <w:rFonts w:ascii="Arial" w:hAnsi="Arial" w:cs="Arial"/>
        </w:rPr>
        <w:t xml:space="preserve">d you say your health is… </w:t>
      </w:r>
    </w:p>
    <w:p w14:paraId="240F2035" w14:textId="160E1282" w:rsidR="00B657D3" w:rsidRPr="00B657D3" w:rsidRDefault="00B657D3" w:rsidP="00B657D3">
      <w:pPr>
        <w:pStyle w:val="BodyText"/>
        <w:spacing w:before="120"/>
        <w:ind w:left="630"/>
        <w:rPr>
          <w:rFonts w:ascii="Arial" w:hAnsi="Arial" w:cs="Arial"/>
          <w:b w:val="0"/>
        </w:rPr>
      </w:pPr>
      <w:r w:rsidRPr="00B657D3">
        <w:rPr>
          <w:rFonts w:ascii="Arial" w:hAnsi="Arial" w:cs="Arial"/>
          <w:b w:val="0"/>
        </w:rPr>
        <w:t>Answer options</w:t>
      </w:r>
      <w:r>
        <w:rPr>
          <w:rFonts w:ascii="Arial" w:hAnsi="Arial" w:cs="Arial"/>
          <w:b w:val="0"/>
        </w:rPr>
        <w:t xml:space="preserve"> were</w:t>
      </w:r>
      <w:r w:rsidRPr="00B657D3">
        <w:rPr>
          <w:rFonts w:ascii="Arial" w:hAnsi="Arial" w:cs="Arial"/>
          <w:b w:val="0"/>
        </w:rPr>
        <w:t>: Excellent, Very good, Good, Fair, and Poor</w:t>
      </w:r>
    </w:p>
    <w:p w14:paraId="42D66645" w14:textId="77777777" w:rsidR="00E37119" w:rsidRPr="00C3517F" w:rsidRDefault="00E37119" w:rsidP="00B657D3">
      <w:pPr>
        <w:pStyle w:val="BodyText"/>
        <w:spacing w:before="240"/>
        <w:ind w:left="540" w:hanging="320"/>
        <w:rPr>
          <w:rFonts w:ascii="Arial" w:hAnsi="Arial" w:cs="Arial"/>
        </w:rPr>
      </w:pPr>
      <w:r w:rsidRPr="00C3517F">
        <w:rPr>
          <w:rFonts w:ascii="Arial" w:hAnsi="Arial" w:cs="Arial"/>
        </w:rPr>
        <w:t>3.) Are you or your family members concerned about pesticide exposures in your community?</w:t>
      </w:r>
    </w:p>
    <w:p w14:paraId="6F81BC61" w14:textId="77777777" w:rsidR="00B657D3" w:rsidRPr="00B657D3" w:rsidRDefault="00B657D3" w:rsidP="00B657D3">
      <w:pPr>
        <w:spacing w:before="120" w:after="240"/>
        <w:ind w:left="579" w:right="357"/>
        <w:rPr>
          <w:rFonts w:ascii="Arial" w:hAnsi="Arial" w:cs="Arial"/>
          <w:sz w:val="24"/>
          <w:szCs w:val="24"/>
        </w:rPr>
      </w:pPr>
      <w:r>
        <w:rPr>
          <w:rFonts w:ascii="Arial" w:hAnsi="Arial" w:cs="Arial"/>
          <w:sz w:val="24"/>
          <w:szCs w:val="24"/>
        </w:rPr>
        <w:t>Answer options were No and Yes.</w:t>
      </w:r>
    </w:p>
    <w:p w14:paraId="698CC985" w14:textId="3818EB9A" w:rsidR="00E37119" w:rsidRDefault="00E37119" w:rsidP="00B657D3">
      <w:pPr>
        <w:pStyle w:val="BodyText"/>
        <w:numPr>
          <w:ilvl w:val="0"/>
          <w:numId w:val="34"/>
        </w:numPr>
        <w:rPr>
          <w:rFonts w:ascii="Arial" w:hAnsi="Arial" w:cs="Arial"/>
        </w:rPr>
      </w:pPr>
      <w:r w:rsidRPr="00C3517F">
        <w:rPr>
          <w:rFonts w:ascii="Arial" w:hAnsi="Arial" w:cs="Arial"/>
        </w:rPr>
        <w:t xml:space="preserve">Are there any other environmental exposures that are of concern to you or your family? </w:t>
      </w:r>
    </w:p>
    <w:p w14:paraId="1F9F29F2" w14:textId="4678CAC9" w:rsidR="00B657D3" w:rsidRPr="00B657D3" w:rsidRDefault="00B657D3" w:rsidP="00B04242">
      <w:pPr>
        <w:pStyle w:val="BodyText"/>
        <w:spacing w:before="120"/>
        <w:ind w:left="630"/>
        <w:rPr>
          <w:rFonts w:ascii="Arial" w:hAnsi="Arial" w:cs="Arial"/>
          <w:b w:val="0"/>
        </w:rPr>
      </w:pPr>
      <w:r w:rsidRPr="00B657D3">
        <w:rPr>
          <w:rFonts w:ascii="Arial" w:hAnsi="Arial" w:cs="Arial"/>
          <w:b w:val="0"/>
        </w:rPr>
        <w:t>Participants were asked to describe any concerns.</w:t>
      </w:r>
    </w:p>
    <w:p w14:paraId="50968AEC" w14:textId="34520CFE" w:rsidR="00E37119" w:rsidRPr="00C3517F" w:rsidRDefault="00B657D3" w:rsidP="00B657D3">
      <w:pPr>
        <w:pStyle w:val="BodyText"/>
        <w:spacing w:before="240"/>
        <w:ind w:left="220"/>
        <w:rPr>
          <w:rFonts w:ascii="Arial" w:hAnsi="Arial" w:cs="Arial"/>
        </w:rPr>
      </w:pPr>
      <w:r>
        <w:rPr>
          <w:rFonts w:ascii="Arial" w:hAnsi="Arial" w:cs="Arial"/>
        </w:rPr>
        <w:t>Then</w:t>
      </w:r>
      <w:r w:rsidR="00E37119" w:rsidRPr="00C3517F">
        <w:rPr>
          <w:rFonts w:ascii="Arial" w:hAnsi="Arial" w:cs="Arial"/>
        </w:rPr>
        <w:t xml:space="preserve">, </w:t>
      </w:r>
      <w:r>
        <w:rPr>
          <w:rFonts w:ascii="Arial" w:hAnsi="Arial" w:cs="Arial"/>
        </w:rPr>
        <w:t>participants were</w:t>
      </w:r>
      <w:r w:rsidR="00E37119" w:rsidRPr="00C3517F">
        <w:rPr>
          <w:rFonts w:ascii="Arial" w:hAnsi="Arial" w:cs="Arial"/>
        </w:rPr>
        <w:t xml:space="preserve"> ask</w:t>
      </w:r>
      <w:r>
        <w:rPr>
          <w:rFonts w:ascii="Arial" w:hAnsi="Arial" w:cs="Arial"/>
        </w:rPr>
        <w:t>ed some questions about their</w:t>
      </w:r>
      <w:r w:rsidR="00E37119" w:rsidRPr="00C3517F">
        <w:rPr>
          <w:rFonts w:ascii="Arial" w:hAnsi="Arial" w:cs="Arial"/>
        </w:rPr>
        <w:t xml:space="preserve"> experience preventing pesticide exposures:</w:t>
      </w:r>
    </w:p>
    <w:p w14:paraId="4FED8D02" w14:textId="43C3EE17" w:rsidR="003462A9" w:rsidRPr="003462A9" w:rsidRDefault="00B04242" w:rsidP="00B657D3">
      <w:pPr>
        <w:pStyle w:val="ListParagraph"/>
        <w:numPr>
          <w:ilvl w:val="1"/>
          <w:numId w:val="14"/>
        </w:numPr>
        <w:tabs>
          <w:tab w:val="left" w:pos="540"/>
        </w:tabs>
        <w:autoSpaceDE w:val="0"/>
        <w:autoSpaceDN w:val="0"/>
        <w:spacing w:before="240"/>
        <w:ind w:hanging="760"/>
        <w:contextualSpacing w:val="0"/>
        <w:rPr>
          <w:rFonts w:ascii="Arial" w:hAnsi="Arial" w:cs="Arial"/>
          <w:b/>
        </w:rPr>
      </w:pPr>
      <w:r>
        <w:rPr>
          <w:rFonts w:ascii="Arial" w:hAnsi="Arial" w:cs="Arial"/>
          <w:b/>
          <w:sz w:val="24"/>
          <w:szCs w:val="24"/>
        </w:rPr>
        <w:t>Participants were asked to n</w:t>
      </w:r>
      <w:r w:rsidR="00E37119" w:rsidRPr="00C3517F">
        <w:rPr>
          <w:rFonts w:ascii="Arial" w:hAnsi="Arial" w:cs="Arial"/>
          <w:b/>
          <w:sz w:val="24"/>
          <w:szCs w:val="24"/>
        </w:rPr>
        <w:t>ame three ways to prevent pesticides</w:t>
      </w:r>
      <w:r w:rsidR="00E37119" w:rsidRPr="00C3517F">
        <w:rPr>
          <w:rFonts w:ascii="Arial" w:hAnsi="Arial" w:cs="Arial"/>
          <w:b/>
          <w:spacing w:val="-7"/>
          <w:sz w:val="24"/>
          <w:szCs w:val="24"/>
        </w:rPr>
        <w:t xml:space="preserve"> </w:t>
      </w:r>
      <w:r w:rsidR="00E37119" w:rsidRPr="00C3517F">
        <w:rPr>
          <w:rFonts w:ascii="Arial" w:hAnsi="Arial" w:cs="Arial"/>
          <w:b/>
          <w:sz w:val="24"/>
          <w:szCs w:val="24"/>
        </w:rPr>
        <w:t>exposure:</w:t>
      </w:r>
    </w:p>
    <w:p w14:paraId="4171817E" w14:textId="302129C1" w:rsidR="003462A9" w:rsidRPr="00B04242" w:rsidRDefault="00B04242" w:rsidP="00B04242">
      <w:pPr>
        <w:tabs>
          <w:tab w:val="left" w:pos="941"/>
        </w:tabs>
        <w:autoSpaceDE w:val="0"/>
        <w:autoSpaceDN w:val="0"/>
        <w:spacing w:before="120"/>
        <w:ind w:left="540"/>
        <w:rPr>
          <w:rFonts w:ascii="Arial" w:hAnsi="Arial" w:cs="Arial"/>
        </w:rPr>
      </w:pPr>
      <w:r>
        <w:rPr>
          <w:rFonts w:ascii="Arial" w:hAnsi="Arial" w:cs="Arial"/>
        </w:rPr>
        <w:t>Participants were given three spaces for answers.</w:t>
      </w:r>
    </w:p>
    <w:p w14:paraId="414EE0D9" w14:textId="2D03B595" w:rsidR="00E37119" w:rsidRDefault="00B04242" w:rsidP="00B04242">
      <w:pPr>
        <w:pStyle w:val="ListParagraph"/>
        <w:numPr>
          <w:ilvl w:val="1"/>
          <w:numId w:val="14"/>
        </w:numPr>
        <w:tabs>
          <w:tab w:val="left" w:pos="540"/>
        </w:tabs>
        <w:autoSpaceDE w:val="0"/>
        <w:autoSpaceDN w:val="0"/>
        <w:spacing w:before="240" w:line="273" w:lineRule="auto"/>
        <w:ind w:left="540" w:right="375" w:hanging="360"/>
        <w:contextualSpacing w:val="0"/>
        <w:rPr>
          <w:rFonts w:ascii="Arial" w:hAnsi="Arial" w:cs="Arial"/>
          <w:b/>
          <w:sz w:val="24"/>
          <w:szCs w:val="24"/>
        </w:rPr>
      </w:pPr>
      <w:r>
        <w:rPr>
          <w:rFonts w:ascii="Arial" w:hAnsi="Arial" w:cs="Arial"/>
          <w:b/>
          <w:sz w:val="24"/>
          <w:szCs w:val="24"/>
        </w:rPr>
        <w:t>Participants were asked how comfortable they feel about their</w:t>
      </w:r>
      <w:r w:rsidR="00E37119" w:rsidRPr="00C3517F">
        <w:rPr>
          <w:rFonts w:ascii="Arial" w:hAnsi="Arial" w:cs="Arial"/>
          <w:b/>
          <w:sz w:val="24"/>
          <w:szCs w:val="24"/>
        </w:rPr>
        <w:t xml:space="preserve"> knowledge of pesticides and protection standards.</w:t>
      </w:r>
    </w:p>
    <w:p w14:paraId="715CD4A5" w14:textId="21A895E5" w:rsidR="00B657D3" w:rsidRPr="00B04242" w:rsidRDefault="00B657D3" w:rsidP="00B04242">
      <w:pPr>
        <w:tabs>
          <w:tab w:val="left" w:pos="540"/>
        </w:tabs>
        <w:autoSpaceDE w:val="0"/>
        <w:autoSpaceDN w:val="0"/>
        <w:spacing w:before="120" w:line="273" w:lineRule="auto"/>
        <w:ind w:left="540" w:right="375"/>
        <w:rPr>
          <w:rFonts w:ascii="Arial" w:hAnsi="Arial" w:cs="Arial"/>
          <w:sz w:val="24"/>
          <w:szCs w:val="24"/>
        </w:rPr>
      </w:pPr>
      <w:r w:rsidRPr="00B04242">
        <w:rPr>
          <w:rFonts w:ascii="Arial" w:hAnsi="Arial" w:cs="Arial"/>
          <w:sz w:val="24"/>
          <w:szCs w:val="24"/>
        </w:rPr>
        <w:t>Answer options were: Very comfortable, Comfortable, Neither comfortable nor uncomfortable, Uncomfortable, and Ver</w:t>
      </w:r>
      <w:r w:rsidR="00B04242" w:rsidRPr="00B04242">
        <w:rPr>
          <w:rFonts w:ascii="Arial" w:hAnsi="Arial" w:cs="Arial"/>
          <w:sz w:val="24"/>
          <w:szCs w:val="24"/>
        </w:rPr>
        <w:t>y uncomfortable</w:t>
      </w:r>
    </w:p>
    <w:p w14:paraId="5CC315BA" w14:textId="650B1704" w:rsidR="00E37119" w:rsidRDefault="00B04242" w:rsidP="00B04242">
      <w:pPr>
        <w:pStyle w:val="ListParagraph"/>
        <w:numPr>
          <w:ilvl w:val="1"/>
          <w:numId w:val="14"/>
        </w:numPr>
        <w:tabs>
          <w:tab w:val="left" w:pos="540"/>
        </w:tabs>
        <w:autoSpaceDE w:val="0"/>
        <w:autoSpaceDN w:val="0"/>
        <w:spacing w:before="120" w:after="120"/>
        <w:ind w:left="540" w:hanging="360"/>
        <w:contextualSpacing w:val="0"/>
        <w:rPr>
          <w:rFonts w:ascii="Arial" w:hAnsi="Arial" w:cs="Arial"/>
          <w:b/>
          <w:sz w:val="24"/>
          <w:szCs w:val="24"/>
        </w:rPr>
      </w:pPr>
      <w:r>
        <w:rPr>
          <w:rFonts w:ascii="Arial" w:hAnsi="Arial" w:cs="Arial"/>
          <w:b/>
          <w:sz w:val="24"/>
          <w:szCs w:val="24"/>
        </w:rPr>
        <w:t>Participants were asked how comfortable they</w:t>
      </w:r>
      <w:r w:rsidR="00E37119" w:rsidRPr="00C3517F">
        <w:rPr>
          <w:rFonts w:ascii="Arial" w:hAnsi="Arial" w:cs="Arial"/>
          <w:b/>
          <w:sz w:val="24"/>
          <w:szCs w:val="24"/>
        </w:rPr>
        <w:t xml:space="preserve"> feel to protect </w:t>
      </w:r>
      <w:r>
        <w:rPr>
          <w:rFonts w:ascii="Arial" w:hAnsi="Arial" w:cs="Arial"/>
          <w:b/>
          <w:sz w:val="24"/>
          <w:szCs w:val="24"/>
        </w:rPr>
        <w:t xml:space="preserve">themselves and their </w:t>
      </w:r>
      <w:r w:rsidR="00E37119" w:rsidRPr="00C3517F">
        <w:rPr>
          <w:rFonts w:ascii="Arial" w:hAnsi="Arial" w:cs="Arial"/>
          <w:b/>
          <w:sz w:val="24"/>
          <w:szCs w:val="24"/>
        </w:rPr>
        <w:t>family from</w:t>
      </w:r>
      <w:r w:rsidR="00E37119" w:rsidRPr="00C3517F">
        <w:rPr>
          <w:rFonts w:ascii="Arial" w:hAnsi="Arial" w:cs="Arial"/>
          <w:b/>
          <w:spacing w:val="-31"/>
          <w:sz w:val="24"/>
          <w:szCs w:val="24"/>
        </w:rPr>
        <w:t xml:space="preserve"> </w:t>
      </w:r>
      <w:r w:rsidR="00E37119" w:rsidRPr="00C3517F">
        <w:rPr>
          <w:rFonts w:ascii="Arial" w:hAnsi="Arial" w:cs="Arial"/>
          <w:b/>
          <w:sz w:val="24"/>
          <w:szCs w:val="24"/>
        </w:rPr>
        <w:t>pesticides.</w:t>
      </w:r>
      <w:r w:rsidR="000C5DD0">
        <w:rPr>
          <w:rFonts w:ascii="Arial" w:hAnsi="Arial" w:cs="Arial"/>
          <w:b/>
          <w:sz w:val="24"/>
          <w:szCs w:val="24"/>
        </w:rPr>
        <w:t xml:space="preserve"> </w:t>
      </w:r>
    </w:p>
    <w:p w14:paraId="376370B8" w14:textId="77777777" w:rsidR="00B04242" w:rsidRPr="00B04242" w:rsidRDefault="00B04242" w:rsidP="00B04242">
      <w:pPr>
        <w:tabs>
          <w:tab w:val="left" w:pos="540"/>
        </w:tabs>
        <w:autoSpaceDE w:val="0"/>
        <w:autoSpaceDN w:val="0"/>
        <w:spacing w:before="120" w:line="273" w:lineRule="auto"/>
        <w:ind w:left="540" w:right="375"/>
        <w:rPr>
          <w:rFonts w:ascii="Arial" w:hAnsi="Arial" w:cs="Arial"/>
          <w:sz w:val="24"/>
          <w:szCs w:val="24"/>
        </w:rPr>
      </w:pPr>
      <w:r w:rsidRPr="00B04242">
        <w:rPr>
          <w:rFonts w:ascii="Arial" w:hAnsi="Arial" w:cs="Arial"/>
          <w:sz w:val="24"/>
          <w:szCs w:val="24"/>
        </w:rPr>
        <w:t>Answer options were: Very comfortable, Comfortable, Neither comfortable nor uncomfortable, Uncomfortable, and Very uncomfortable</w:t>
      </w:r>
    </w:p>
    <w:p w14:paraId="4F9DF00B" w14:textId="1F3DE815" w:rsidR="00E37119" w:rsidRDefault="00B04242" w:rsidP="00B04242">
      <w:pPr>
        <w:pStyle w:val="ListParagraph"/>
        <w:numPr>
          <w:ilvl w:val="1"/>
          <w:numId w:val="14"/>
        </w:numPr>
        <w:tabs>
          <w:tab w:val="left" w:pos="540"/>
        </w:tabs>
        <w:autoSpaceDE w:val="0"/>
        <w:autoSpaceDN w:val="0"/>
        <w:spacing w:before="120" w:after="120"/>
        <w:ind w:left="540" w:hanging="360"/>
        <w:contextualSpacing w:val="0"/>
        <w:rPr>
          <w:rFonts w:ascii="Arial" w:hAnsi="Arial" w:cs="Arial"/>
          <w:b/>
          <w:sz w:val="24"/>
          <w:szCs w:val="24"/>
        </w:rPr>
      </w:pPr>
      <w:r>
        <w:rPr>
          <w:rFonts w:ascii="Arial" w:hAnsi="Arial" w:cs="Arial"/>
          <w:b/>
          <w:sz w:val="24"/>
          <w:szCs w:val="24"/>
        </w:rPr>
        <w:t>Participants were asked how comfortable they</w:t>
      </w:r>
      <w:r w:rsidR="00E37119" w:rsidRPr="00B04242">
        <w:rPr>
          <w:rFonts w:ascii="Arial" w:hAnsi="Arial" w:cs="Arial"/>
          <w:b/>
          <w:sz w:val="24"/>
          <w:szCs w:val="24"/>
        </w:rPr>
        <w:t xml:space="preserve"> feel teaching people about pesticide</w:t>
      </w:r>
      <w:r w:rsidR="00E37119" w:rsidRPr="00B04242">
        <w:rPr>
          <w:rFonts w:ascii="Arial" w:hAnsi="Arial" w:cs="Arial"/>
          <w:b/>
          <w:spacing w:val="-21"/>
          <w:sz w:val="24"/>
          <w:szCs w:val="24"/>
        </w:rPr>
        <w:t xml:space="preserve"> </w:t>
      </w:r>
      <w:r w:rsidR="00E37119" w:rsidRPr="00B04242">
        <w:rPr>
          <w:rFonts w:ascii="Arial" w:hAnsi="Arial" w:cs="Arial"/>
          <w:b/>
          <w:sz w:val="24"/>
          <w:szCs w:val="24"/>
        </w:rPr>
        <w:t>protection.</w:t>
      </w:r>
      <w:r w:rsidR="000C5DD0" w:rsidRPr="00B04242">
        <w:rPr>
          <w:rFonts w:ascii="Arial" w:hAnsi="Arial" w:cs="Arial"/>
          <w:b/>
          <w:sz w:val="24"/>
          <w:szCs w:val="24"/>
        </w:rPr>
        <w:t xml:space="preserve"> </w:t>
      </w:r>
    </w:p>
    <w:p w14:paraId="27856250" w14:textId="77777777" w:rsidR="00B04242" w:rsidRPr="00B04242" w:rsidRDefault="00B04242" w:rsidP="00B04242">
      <w:pPr>
        <w:tabs>
          <w:tab w:val="left" w:pos="540"/>
        </w:tabs>
        <w:autoSpaceDE w:val="0"/>
        <w:autoSpaceDN w:val="0"/>
        <w:spacing w:before="120" w:line="273" w:lineRule="auto"/>
        <w:ind w:left="540" w:right="375"/>
        <w:rPr>
          <w:rFonts w:ascii="Arial" w:hAnsi="Arial" w:cs="Arial"/>
          <w:sz w:val="24"/>
          <w:szCs w:val="24"/>
        </w:rPr>
      </w:pPr>
      <w:r w:rsidRPr="00B04242">
        <w:rPr>
          <w:rFonts w:ascii="Arial" w:hAnsi="Arial" w:cs="Arial"/>
          <w:sz w:val="24"/>
          <w:szCs w:val="24"/>
        </w:rPr>
        <w:t>Answer options were: Very comfortable, Comfortable, Neither comfortable nor uncomfortable, Uncomfortable, and Very uncomfortable</w:t>
      </w:r>
    </w:p>
    <w:p w14:paraId="6A04E8CF" w14:textId="0E402D3B" w:rsidR="00E37119" w:rsidRPr="00C3517F" w:rsidRDefault="00B04242" w:rsidP="00B04242">
      <w:pPr>
        <w:pStyle w:val="ListParagraph"/>
        <w:numPr>
          <w:ilvl w:val="1"/>
          <w:numId w:val="14"/>
        </w:numPr>
        <w:tabs>
          <w:tab w:val="left" w:pos="540"/>
        </w:tabs>
        <w:autoSpaceDE w:val="0"/>
        <w:autoSpaceDN w:val="0"/>
        <w:spacing w:line="273" w:lineRule="auto"/>
        <w:ind w:left="540" w:right="450" w:hanging="360"/>
        <w:contextualSpacing w:val="0"/>
        <w:rPr>
          <w:rFonts w:ascii="Arial" w:hAnsi="Arial" w:cs="Arial"/>
          <w:b/>
          <w:sz w:val="24"/>
          <w:szCs w:val="24"/>
        </w:rPr>
      </w:pPr>
      <w:r>
        <w:rPr>
          <w:rFonts w:ascii="Arial" w:hAnsi="Arial" w:cs="Arial"/>
          <w:b/>
          <w:sz w:val="24"/>
          <w:szCs w:val="24"/>
        </w:rPr>
        <w:lastRenderedPageBreak/>
        <w:t>Participants were asked what they would like to learn in the</w:t>
      </w:r>
      <w:r w:rsidR="00E37119" w:rsidRPr="00C3517F">
        <w:rPr>
          <w:rFonts w:ascii="Arial" w:hAnsi="Arial" w:cs="Arial"/>
          <w:b/>
          <w:sz w:val="24"/>
          <w:szCs w:val="24"/>
        </w:rPr>
        <w:t xml:space="preserve"> workshop about protecting children from pesticides </w:t>
      </w:r>
      <w:r>
        <w:rPr>
          <w:rFonts w:ascii="Arial" w:hAnsi="Arial" w:cs="Arial"/>
          <w:b/>
          <w:sz w:val="24"/>
          <w:szCs w:val="24"/>
        </w:rPr>
        <w:t>and Farmworker Safety Standards.</w:t>
      </w:r>
    </w:p>
    <w:p w14:paraId="3E71DACD" w14:textId="7ABF835F" w:rsidR="00E37119" w:rsidRDefault="00B04242" w:rsidP="00B04242">
      <w:pPr>
        <w:pStyle w:val="ListParagraph"/>
        <w:numPr>
          <w:ilvl w:val="1"/>
          <w:numId w:val="14"/>
        </w:numPr>
        <w:tabs>
          <w:tab w:val="left" w:pos="540"/>
        </w:tabs>
        <w:autoSpaceDE w:val="0"/>
        <w:autoSpaceDN w:val="0"/>
        <w:spacing w:before="360" w:line="276" w:lineRule="auto"/>
        <w:ind w:left="540" w:right="1253" w:hanging="360"/>
        <w:contextualSpacing w:val="0"/>
        <w:rPr>
          <w:rFonts w:ascii="Arial" w:hAnsi="Arial" w:cs="Arial"/>
          <w:sz w:val="24"/>
          <w:szCs w:val="24"/>
        </w:rPr>
      </w:pPr>
      <w:r>
        <w:rPr>
          <w:rFonts w:ascii="Arial" w:hAnsi="Arial" w:cs="Arial"/>
          <w:b/>
          <w:sz w:val="24"/>
          <w:szCs w:val="24"/>
        </w:rPr>
        <w:t>Participants were asked w</w:t>
      </w:r>
      <w:r w:rsidR="00E37119" w:rsidRPr="00C3517F">
        <w:rPr>
          <w:rFonts w:ascii="Arial" w:hAnsi="Arial" w:cs="Arial"/>
          <w:b/>
          <w:sz w:val="24"/>
          <w:szCs w:val="24"/>
        </w:rPr>
        <w:t>hich of the methods to prevent pesticide exposu</w:t>
      </w:r>
      <w:r>
        <w:rPr>
          <w:rFonts w:ascii="Arial" w:hAnsi="Arial" w:cs="Arial"/>
          <w:b/>
          <w:sz w:val="24"/>
          <w:szCs w:val="24"/>
        </w:rPr>
        <w:t xml:space="preserve">re </w:t>
      </w:r>
      <w:r w:rsidR="00DC05A9">
        <w:rPr>
          <w:rFonts w:ascii="Arial" w:hAnsi="Arial" w:cs="Arial"/>
          <w:b/>
          <w:sz w:val="24"/>
          <w:szCs w:val="24"/>
        </w:rPr>
        <w:t>they have</w:t>
      </w:r>
      <w:r>
        <w:rPr>
          <w:rFonts w:ascii="Arial" w:hAnsi="Arial" w:cs="Arial"/>
          <w:b/>
          <w:sz w:val="24"/>
          <w:szCs w:val="24"/>
        </w:rPr>
        <w:t xml:space="preserve"> suggested to others.</w:t>
      </w:r>
      <w:r w:rsidR="00DC05A9">
        <w:rPr>
          <w:rFonts w:ascii="Arial" w:hAnsi="Arial" w:cs="Arial"/>
          <w:b/>
          <w:sz w:val="24"/>
          <w:szCs w:val="24"/>
        </w:rPr>
        <w:t xml:space="preserve"> They were asked to m</w:t>
      </w:r>
      <w:r w:rsidR="00E37119" w:rsidRPr="00C3517F">
        <w:rPr>
          <w:rFonts w:ascii="Arial" w:hAnsi="Arial" w:cs="Arial"/>
          <w:b/>
          <w:sz w:val="24"/>
          <w:szCs w:val="24"/>
        </w:rPr>
        <w:t>ark all that</w:t>
      </w:r>
      <w:r w:rsidR="00E37119" w:rsidRPr="00C3517F">
        <w:rPr>
          <w:rFonts w:ascii="Arial" w:hAnsi="Arial" w:cs="Arial"/>
          <w:b/>
          <w:spacing w:val="-2"/>
          <w:sz w:val="24"/>
          <w:szCs w:val="24"/>
        </w:rPr>
        <w:t xml:space="preserve"> </w:t>
      </w:r>
      <w:r w:rsidR="00E37119" w:rsidRPr="00C3517F">
        <w:rPr>
          <w:rFonts w:ascii="Arial" w:hAnsi="Arial" w:cs="Arial"/>
          <w:b/>
          <w:sz w:val="24"/>
          <w:szCs w:val="24"/>
        </w:rPr>
        <w:t>apply</w:t>
      </w:r>
      <w:r w:rsidR="00DC05A9">
        <w:rPr>
          <w:rFonts w:ascii="Arial" w:hAnsi="Arial" w:cs="Arial"/>
          <w:sz w:val="24"/>
          <w:szCs w:val="24"/>
        </w:rPr>
        <w:t>.</w:t>
      </w:r>
    </w:p>
    <w:p w14:paraId="30E3C67C" w14:textId="77777777" w:rsidR="00E37119" w:rsidRPr="00C3517F" w:rsidRDefault="00E37119" w:rsidP="00DC05A9">
      <w:pPr>
        <w:pStyle w:val="ListParagraph"/>
        <w:numPr>
          <w:ilvl w:val="0"/>
          <w:numId w:val="31"/>
        </w:numPr>
        <w:tabs>
          <w:tab w:val="left" w:pos="2020"/>
          <w:tab w:val="left" w:pos="2021"/>
        </w:tabs>
        <w:autoSpaceDE w:val="0"/>
        <w:autoSpaceDN w:val="0"/>
        <w:spacing w:before="120" w:line="480" w:lineRule="auto"/>
        <w:contextualSpacing w:val="0"/>
        <w:rPr>
          <w:rFonts w:ascii="Arial" w:hAnsi="Arial" w:cs="Arial"/>
          <w:sz w:val="24"/>
          <w:szCs w:val="24"/>
        </w:rPr>
      </w:pPr>
      <w:r w:rsidRPr="00C3517F">
        <w:rPr>
          <w:rFonts w:ascii="Arial" w:hAnsi="Arial" w:cs="Arial"/>
          <w:sz w:val="24"/>
          <w:szCs w:val="24"/>
        </w:rPr>
        <w:t>Wash hands before</w:t>
      </w:r>
      <w:r w:rsidRPr="00C3517F">
        <w:rPr>
          <w:rFonts w:ascii="Arial" w:hAnsi="Arial" w:cs="Arial"/>
          <w:spacing w:val="-4"/>
          <w:sz w:val="24"/>
          <w:szCs w:val="24"/>
        </w:rPr>
        <w:t xml:space="preserve"> </w:t>
      </w:r>
      <w:r w:rsidRPr="00C3517F">
        <w:rPr>
          <w:rFonts w:ascii="Arial" w:hAnsi="Arial" w:cs="Arial"/>
          <w:sz w:val="24"/>
          <w:szCs w:val="24"/>
        </w:rPr>
        <w:t>eating</w:t>
      </w:r>
    </w:p>
    <w:p w14:paraId="2D425EFC" w14:textId="77777777" w:rsidR="00E37119" w:rsidRPr="00C3517F" w:rsidRDefault="00E37119" w:rsidP="00584178">
      <w:pPr>
        <w:pStyle w:val="ListParagraph"/>
        <w:numPr>
          <w:ilvl w:val="0"/>
          <w:numId w:val="31"/>
        </w:numPr>
        <w:tabs>
          <w:tab w:val="left" w:pos="2020"/>
          <w:tab w:val="left" w:pos="2021"/>
        </w:tabs>
        <w:autoSpaceDE w:val="0"/>
        <w:autoSpaceDN w:val="0"/>
        <w:spacing w:before="31" w:line="480" w:lineRule="auto"/>
        <w:contextualSpacing w:val="0"/>
        <w:rPr>
          <w:rFonts w:ascii="Arial" w:hAnsi="Arial" w:cs="Arial"/>
          <w:sz w:val="24"/>
          <w:szCs w:val="24"/>
        </w:rPr>
      </w:pPr>
      <w:r w:rsidRPr="00C3517F">
        <w:rPr>
          <w:rFonts w:ascii="Arial" w:hAnsi="Arial" w:cs="Arial"/>
          <w:sz w:val="24"/>
          <w:szCs w:val="24"/>
        </w:rPr>
        <w:t>Wash hands before using the</w:t>
      </w:r>
      <w:r w:rsidRPr="00C3517F">
        <w:rPr>
          <w:rFonts w:ascii="Arial" w:hAnsi="Arial" w:cs="Arial"/>
          <w:spacing w:val="-3"/>
          <w:sz w:val="24"/>
          <w:szCs w:val="24"/>
        </w:rPr>
        <w:t xml:space="preserve"> </w:t>
      </w:r>
      <w:r w:rsidRPr="00C3517F">
        <w:rPr>
          <w:rFonts w:ascii="Arial" w:hAnsi="Arial" w:cs="Arial"/>
          <w:sz w:val="24"/>
          <w:szCs w:val="24"/>
        </w:rPr>
        <w:t>restroom</w:t>
      </w:r>
    </w:p>
    <w:p w14:paraId="6642BE83" w14:textId="77777777" w:rsidR="00E37119" w:rsidRPr="00C3517F" w:rsidRDefault="00E37119" w:rsidP="00584178">
      <w:pPr>
        <w:pStyle w:val="ListParagraph"/>
        <w:numPr>
          <w:ilvl w:val="0"/>
          <w:numId w:val="31"/>
        </w:numPr>
        <w:tabs>
          <w:tab w:val="left" w:pos="2020"/>
          <w:tab w:val="left" w:pos="2021"/>
        </w:tabs>
        <w:autoSpaceDE w:val="0"/>
        <w:autoSpaceDN w:val="0"/>
        <w:spacing w:before="34" w:line="480" w:lineRule="auto"/>
        <w:contextualSpacing w:val="0"/>
        <w:rPr>
          <w:rFonts w:ascii="Arial" w:hAnsi="Arial" w:cs="Arial"/>
          <w:sz w:val="24"/>
          <w:szCs w:val="24"/>
        </w:rPr>
      </w:pPr>
      <w:r w:rsidRPr="00C3517F">
        <w:rPr>
          <w:rFonts w:ascii="Arial" w:hAnsi="Arial" w:cs="Arial"/>
          <w:sz w:val="24"/>
          <w:szCs w:val="24"/>
        </w:rPr>
        <w:t>Shower and change with clean clothes after</w:t>
      </w:r>
      <w:r w:rsidRPr="00C3517F">
        <w:rPr>
          <w:rFonts w:ascii="Arial" w:hAnsi="Arial" w:cs="Arial"/>
          <w:spacing w:val="-11"/>
          <w:sz w:val="24"/>
          <w:szCs w:val="24"/>
        </w:rPr>
        <w:t xml:space="preserve"> </w:t>
      </w:r>
      <w:r w:rsidRPr="00C3517F">
        <w:rPr>
          <w:rFonts w:ascii="Arial" w:hAnsi="Arial" w:cs="Arial"/>
          <w:sz w:val="24"/>
          <w:szCs w:val="24"/>
        </w:rPr>
        <w:t>work</w:t>
      </w:r>
    </w:p>
    <w:p w14:paraId="2993A70B" w14:textId="77777777" w:rsidR="00E37119" w:rsidRPr="00C3517F" w:rsidRDefault="00E37119" w:rsidP="00584178">
      <w:pPr>
        <w:pStyle w:val="ListParagraph"/>
        <w:numPr>
          <w:ilvl w:val="0"/>
          <w:numId w:val="31"/>
        </w:numPr>
        <w:tabs>
          <w:tab w:val="left" w:pos="2020"/>
          <w:tab w:val="left" w:pos="2021"/>
        </w:tabs>
        <w:autoSpaceDE w:val="0"/>
        <w:autoSpaceDN w:val="0"/>
        <w:spacing w:before="34" w:line="480" w:lineRule="auto"/>
        <w:contextualSpacing w:val="0"/>
        <w:rPr>
          <w:rFonts w:ascii="Arial" w:hAnsi="Arial" w:cs="Arial"/>
          <w:sz w:val="24"/>
          <w:szCs w:val="24"/>
        </w:rPr>
      </w:pPr>
      <w:r w:rsidRPr="00C3517F">
        <w:rPr>
          <w:rFonts w:ascii="Arial" w:hAnsi="Arial" w:cs="Arial"/>
          <w:sz w:val="24"/>
          <w:szCs w:val="24"/>
        </w:rPr>
        <w:t>Keep car</w:t>
      </w:r>
      <w:r w:rsidRPr="00C3517F">
        <w:rPr>
          <w:rFonts w:ascii="Arial" w:hAnsi="Arial" w:cs="Arial"/>
          <w:spacing w:val="-2"/>
          <w:sz w:val="24"/>
          <w:szCs w:val="24"/>
        </w:rPr>
        <w:t xml:space="preserve"> </w:t>
      </w:r>
      <w:r w:rsidRPr="00C3517F">
        <w:rPr>
          <w:rFonts w:ascii="Arial" w:hAnsi="Arial" w:cs="Arial"/>
          <w:sz w:val="24"/>
          <w:szCs w:val="24"/>
        </w:rPr>
        <w:t>clean</w:t>
      </w:r>
    </w:p>
    <w:p w14:paraId="207C29B7" w14:textId="77777777" w:rsidR="00E37119" w:rsidRPr="00C3517F" w:rsidRDefault="00E37119" w:rsidP="00584178">
      <w:pPr>
        <w:pStyle w:val="ListParagraph"/>
        <w:numPr>
          <w:ilvl w:val="0"/>
          <w:numId w:val="31"/>
        </w:numPr>
        <w:tabs>
          <w:tab w:val="left" w:pos="2020"/>
          <w:tab w:val="left" w:pos="2021"/>
        </w:tabs>
        <w:autoSpaceDE w:val="0"/>
        <w:autoSpaceDN w:val="0"/>
        <w:spacing w:before="32" w:line="480" w:lineRule="auto"/>
        <w:contextualSpacing w:val="0"/>
        <w:rPr>
          <w:rFonts w:ascii="Arial" w:hAnsi="Arial" w:cs="Arial"/>
          <w:sz w:val="24"/>
          <w:szCs w:val="24"/>
        </w:rPr>
      </w:pPr>
      <w:r w:rsidRPr="00C3517F">
        <w:rPr>
          <w:rFonts w:ascii="Arial" w:hAnsi="Arial" w:cs="Arial"/>
          <w:sz w:val="24"/>
          <w:szCs w:val="24"/>
        </w:rPr>
        <w:t>Take off work shoes before enter</w:t>
      </w:r>
      <w:r w:rsidRPr="00C3517F">
        <w:rPr>
          <w:rFonts w:ascii="Arial" w:hAnsi="Arial" w:cs="Arial"/>
          <w:spacing w:val="-8"/>
          <w:sz w:val="24"/>
          <w:szCs w:val="24"/>
        </w:rPr>
        <w:t xml:space="preserve"> </w:t>
      </w:r>
      <w:r w:rsidRPr="00C3517F">
        <w:rPr>
          <w:rFonts w:ascii="Arial" w:hAnsi="Arial" w:cs="Arial"/>
          <w:sz w:val="24"/>
          <w:szCs w:val="24"/>
        </w:rPr>
        <w:t>home</w:t>
      </w:r>
    </w:p>
    <w:p w14:paraId="5659075A" w14:textId="77777777" w:rsidR="00E37119" w:rsidRPr="00C3517F" w:rsidRDefault="00E37119" w:rsidP="00584178">
      <w:pPr>
        <w:pStyle w:val="ListParagraph"/>
        <w:numPr>
          <w:ilvl w:val="0"/>
          <w:numId w:val="31"/>
        </w:numPr>
        <w:tabs>
          <w:tab w:val="left" w:pos="2020"/>
          <w:tab w:val="left" w:pos="2021"/>
        </w:tabs>
        <w:autoSpaceDE w:val="0"/>
        <w:autoSpaceDN w:val="0"/>
        <w:spacing w:before="34" w:line="480" w:lineRule="auto"/>
        <w:contextualSpacing w:val="0"/>
        <w:rPr>
          <w:rFonts w:ascii="Arial" w:hAnsi="Arial" w:cs="Arial"/>
          <w:sz w:val="24"/>
          <w:szCs w:val="24"/>
        </w:rPr>
      </w:pPr>
      <w:r w:rsidRPr="00C3517F">
        <w:rPr>
          <w:rFonts w:ascii="Arial" w:hAnsi="Arial" w:cs="Arial"/>
          <w:sz w:val="24"/>
          <w:szCs w:val="24"/>
        </w:rPr>
        <w:t>Wash work clothes separate from family</w:t>
      </w:r>
      <w:r w:rsidRPr="00C3517F">
        <w:rPr>
          <w:rFonts w:ascii="Arial" w:hAnsi="Arial" w:cs="Arial"/>
          <w:spacing w:val="-2"/>
          <w:sz w:val="24"/>
          <w:szCs w:val="24"/>
        </w:rPr>
        <w:t xml:space="preserve"> </w:t>
      </w:r>
      <w:r w:rsidRPr="00C3517F">
        <w:rPr>
          <w:rFonts w:ascii="Arial" w:hAnsi="Arial" w:cs="Arial"/>
          <w:sz w:val="24"/>
          <w:szCs w:val="24"/>
        </w:rPr>
        <w:t>clothes</w:t>
      </w:r>
    </w:p>
    <w:p w14:paraId="307BF88A" w14:textId="77777777" w:rsidR="00E37119" w:rsidRPr="00C3517F" w:rsidRDefault="00E37119" w:rsidP="00584178">
      <w:pPr>
        <w:pStyle w:val="ListParagraph"/>
        <w:numPr>
          <w:ilvl w:val="0"/>
          <w:numId w:val="31"/>
        </w:numPr>
        <w:tabs>
          <w:tab w:val="left" w:pos="2020"/>
          <w:tab w:val="left" w:pos="2021"/>
        </w:tabs>
        <w:autoSpaceDE w:val="0"/>
        <w:autoSpaceDN w:val="0"/>
        <w:spacing w:before="34" w:line="480" w:lineRule="auto"/>
        <w:contextualSpacing w:val="0"/>
        <w:rPr>
          <w:rFonts w:ascii="Arial" w:hAnsi="Arial" w:cs="Arial"/>
          <w:sz w:val="24"/>
          <w:szCs w:val="24"/>
        </w:rPr>
      </w:pPr>
      <w:r w:rsidRPr="00C3517F">
        <w:rPr>
          <w:rFonts w:ascii="Arial" w:hAnsi="Arial" w:cs="Arial"/>
          <w:sz w:val="24"/>
          <w:szCs w:val="24"/>
        </w:rPr>
        <w:t>Do not hug children after get home from work with dirty</w:t>
      </w:r>
      <w:r w:rsidRPr="00C3517F">
        <w:rPr>
          <w:rFonts w:ascii="Arial" w:hAnsi="Arial" w:cs="Arial"/>
          <w:spacing w:val="-10"/>
          <w:sz w:val="24"/>
          <w:szCs w:val="24"/>
        </w:rPr>
        <w:t xml:space="preserve"> </w:t>
      </w:r>
      <w:r w:rsidRPr="00C3517F">
        <w:rPr>
          <w:rFonts w:ascii="Arial" w:hAnsi="Arial" w:cs="Arial"/>
          <w:sz w:val="24"/>
          <w:szCs w:val="24"/>
        </w:rPr>
        <w:t>clothes</w:t>
      </w:r>
    </w:p>
    <w:p w14:paraId="47FF5409" w14:textId="2D21DD40" w:rsidR="00E37119" w:rsidRPr="003462A9" w:rsidRDefault="00E37119" w:rsidP="00584178">
      <w:pPr>
        <w:pStyle w:val="ListParagraph"/>
        <w:numPr>
          <w:ilvl w:val="0"/>
          <w:numId w:val="31"/>
        </w:numPr>
        <w:tabs>
          <w:tab w:val="left" w:pos="2020"/>
          <w:tab w:val="left" w:pos="2021"/>
          <w:tab w:val="left" w:pos="5586"/>
        </w:tabs>
        <w:autoSpaceDE w:val="0"/>
        <w:autoSpaceDN w:val="0"/>
        <w:spacing w:before="31" w:line="480" w:lineRule="auto"/>
        <w:contextualSpacing w:val="0"/>
        <w:rPr>
          <w:rFonts w:ascii="Arial" w:hAnsi="Arial" w:cs="Arial"/>
          <w:sz w:val="24"/>
          <w:szCs w:val="24"/>
        </w:rPr>
      </w:pPr>
      <w:r w:rsidRPr="00C3517F">
        <w:rPr>
          <w:rFonts w:ascii="Arial" w:hAnsi="Arial" w:cs="Arial"/>
          <w:sz w:val="24"/>
          <w:szCs w:val="24"/>
        </w:rPr>
        <w:t>O</w:t>
      </w:r>
      <w:r w:rsidR="00584178">
        <w:rPr>
          <w:rFonts w:ascii="Arial" w:hAnsi="Arial" w:cs="Arial"/>
          <w:sz w:val="24"/>
          <w:szCs w:val="24"/>
        </w:rPr>
        <w:t>t</w:t>
      </w:r>
      <w:r w:rsidRPr="00C3517F">
        <w:rPr>
          <w:rFonts w:ascii="Arial" w:hAnsi="Arial" w:cs="Arial"/>
          <w:sz w:val="24"/>
          <w:szCs w:val="24"/>
        </w:rPr>
        <w:t xml:space="preserve">her </w:t>
      </w:r>
      <w:r w:rsidR="003462A9">
        <w:rPr>
          <w:rFonts w:ascii="Arial" w:hAnsi="Arial" w:cs="Arial"/>
          <w:sz w:val="24"/>
          <w:szCs w:val="24"/>
          <w:u w:val="single"/>
        </w:rPr>
        <w:t xml:space="preserve"> </w:t>
      </w:r>
    </w:p>
    <w:p w14:paraId="221394D4" w14:textId="4D7F5DAC" w:rsidR="00E37119" w:rsidRPr="00C3517F" w:rsidRDefault="00E37119" w:rsidP="003A4A90">
      <w:pPr>
        <w:pStyle w:val="Heading3"/>
      </w:pPr>
      <w:r w:rsidRPr="00C3517F">
        <w:t>Post- Workshop Evaluation</w:t>
      </w:r>
    </w:p>
    <w:p w14:paraId="2E239C7F" w14:textId="52EA37A5" w:rsidR="00E37119" w:rsidRPr="00C3517F" w:rsidRDefault="00DC05A9" w:rsidP="00DC05A9">
      <w:pPr>
        <w:pStyle w:val="BodyText"/>
        <w:spacing w:before="240" w:line="276" w:lineRule="auto"/>
        <w:ind w:right="120"/>
        <w:rPr>
          <w:rFonts w:ascii="Arial" w:hAnsi="Arial" w:cs="Arial"/>
        </w:rPr>
      </w:pPr>
      <w:r>
        <w:rPr>
          <w:rFonts w:ascii="Arial" w:hAnsi="Arial" w:cs="Arial"/>
        </w:rPr>
        <w:t>After the</w:t>
      </w:r>
      <w:r w:rsidR="00E37119" w:rsidRPr="00C3517F">
        <w:rPr>
          <w:rFonts w:ascii="Arial" w:hAnsi="Arial" w:cs="Arial"/>
        </w:rPr>
        <w:t xml:space="preserve"> workshop, </w:t>
      </w:r>
      <w:r>
        <w:rPr>
          <w:rFonts w:ascii="Arial" w:hAnsi="Arial" w:cs="Arial"/>
        </w:rPr>
        <w:t>participants were</w:t>
      </w:r>
      <w:r w:rsidR="00E37119" w:rsidRPr="00C3517F">
        <w:rPr>
          <w:rFonts w:ascii="Arial" w:hAnsi="Arial" w:cs="Arial"/>
        </w:rPr>
        <w:t xml:space="preserve"> ask</w:t>
      </w:r>
      <w:r>
        <w:rPr>
          <w:rFonts w:ascii="Arial" w:hAnsi="Arial" w:cs="Arial"/>
        </w:rPr>
        <w:t>ed</w:t>
      </w:r>
      <w:r w:rsidR="00E37119" w:rsidRPr="00C3517F">
        <w:rPr>
          <w:rFonts w:ascii="Arial" w:hAnsi="Arial" w:cs="Arial"/>
        </w:rPr>
        <w:t xml:space="preserve"> the same </w:t>
      </w:r>
      <w:r w:rsidR="007144F4">
        <w:rPr>
          <w:rFonts w:ascii="Arial" w:hAnsi="Arial" w:cs="Arial"/>
        </w:rPr>
        <w:t>q</w:t>
      </w:r>
      <w:r w:rsidR="00E37119" w:rsidRPr="00C3517F">
        <w:rPr>
          <w:rFonts w:ascii="Arial" w:hAnsi="Arial" w:cs="Arial"/>
        </w:rPr>
        <w:t xml:space="preserve">uestions </w:t>
      </w:r>
      <w:r>
        <w:rPr>
          <w:rFonts w:ascii="Arial" w:hAnsi="Arial" w:cs="Arial"/>
        </w:rPr>
        <w:t>they were</w:t>
      </w:r>
      <w:r w:rsidR="00E37119" w:rsidRPr="00C3517F">
        <w:rPr>
          <w:rFonts w:ascii="Arial" w:hAnsi="Arial" w:cs="Arial"/>
        </w:rPr>
        <w:t xml:space="preserve"> asked at the begi</w:t>
      </w:r>
      <w:r>
        <w:rPr>
          <w:rFonts w:ascii="Arial" w:hAnsi="Arial" w:cs="Arial"/>
        </w:rPr>
        <w:t>nning of the day. A</w:t>
      </w:r>
      <w:r w:rsidR="00E37119" w:rsidRPr="00C3517F">
        <w:rPr>
          <w:rFonts w:ascii="Arial" w:hAnsi="Arial" w:cs="Arial"/>
        </w:rPr>
        <w:t>ll information collected is anonymous.</w:t>
      </w:r>
    </w:p>
    <w:p w14:paraId="550BC72E" w14:textId="0E52F1E1" w:rsidR="002210D0" w:rsidRPr="007144F4" w:rsidRDefault="00DC05A9" w:rsidP="00DC05A9">
      <w:pPr>
        <w:pStyle w:val="ListParagraph"/>
        <w:numPr>
          <w:ilvl w:val="0"/>
          <w:numId w:val="7"/>
        </w:numPr>
        <w:tabs>
          <w:tab w:val="left" w:pos="540"/>
        </w:tabs>
        <w:autoSpaceDE w:val="0"/>
        <w:autoSpaceDN w:val="0"/>
        <w:spacing w:before="240" w:after="120"/>
        <w:ind w:left="540" w:hanging="360"/>
        <w:contextualSpacing w:val="0"/>
        <w:rPr>
          <w:rFonts w:ascii="Arial" w:hAnsi="Arial" w:cs="Arial"/>
          <w:b/>
        </w:rPr>
      </w:pPr>
      <w:r>
        <w:rPr>
          <w:rFonts w:ascii="Arial" w:hAnsi="Arial" w:cs="Arial"/>
          <w:b/>
          <w:sz w:val="24"/>
          <w:szCs w:val="24"/>
        </w:rPr>
        <w:t>Participants were asked</w:t>
      </w:r>
      <w:r w:rsidR="00E37119" w:rsidRPr="00C3517F">
        <w:rPr>
          <w:rFonts w:ascii="Arial" w:hAnsi="Arial" w:cs="Arial"/>
          <w:b/>
          <w:sz w:val="24"/>
          <w:szCs w:val="24"/>
        </w:rPr>
        <w:t xml:space="preserve"> three ways to prevent</w:t>
      </w:r>
      <w:r>
        <w:rPr>
          <w:rFonts w:ascii="Arial" w:hAnsi="Arial" w:cs="Arial"/>
          <w:b/>
          <w:sz w:val="24"/>
          <w:szCs w:val="24"/>
        </w:rPr>
        <w:t xml:space="preserve"> exposure to pesticides that they</w:t>
      </w:r>
      <w:r w:rsidR="00E37119" w:rsidRPr="00C3517F">
        <w:rPr>
          <w:rFonts w:ascii="Arial" w:hAnsi="Arial" w:cs="Arial"/>
          <w:b/>
          <w:sz w:val="24"/>
          <w:szCs w:val="24"/>
        </w:rPr>
        <w:t xml:space="preserve"> are going to carry</w:t>
      </w:r>
      <w:r w:rsidR="00E37119" w:rsidRPr="00C3517F">
        <w:rPr>
          <w:rFonts w:ascii="Arial" w:hAnsi="Arial" w:cs="Arial"/>
          <w:b/>
          <w:spacing w:val="-17"/>
          <w:sz w:val="24"/>
          <w:szCs w:val="24"/>
        </w:rPr>
        <w:t xml:space="preserve"> </w:t>
      </w:r>
      <w:r w:rsidR="00E37119" w:rsidRPr="00C3517F">
        <w:rPr>
          <w:rFonts w:ascii="Arial" w:hAnsi="Arial" w:cs="Arial"/>
          <w:b/>
          <w:sz w:val="24"/>
          <w:szCs w:val="24"/>
        </w:rPr>
        <w:t>out:</w:t>
      </w:r>
    </w:p>
    <w:p w14:paraId="52A9B85D" w14:textId="77777777" w:rsidR="00DC05A9" w:rsidRPr="00DC05A9" w:rsidRDefault="00DC05A9" w:rsidP="00DC05A9">
      <w:pPr>
        <w:tabs>
          <w:tab w:val="left" w:pos="941"/>
        </w:tabs>
        <w:autoSpaceDE w:val="0"/>
        <w:autoSpaceDN w:val="0"/>
        <w:spacing w:before="120"/>
        <w:ind w:left="540"/>
        <w:rPr>
          <w:rFonts w:ascii="Arial" w:hAnsi="Arial" w:cs="Arial"/>
          <w:sz w:val="24"/>
          <w:szCs w:val="24"/>
        </w:rPr>
      </w:pPr>
      <w:r w:rsidRPr="00DC05A9">
        <w:rPr>
          <w:rFonts w:ascii="Arial" w:hAnsi="Arial" w:cs="Arial"/>
          <w:sz w:val="24"/>
          <w:szCs w:val="24"/>
        </w:rPr>
        <w:t>Participants were given three spaces for answers.</w:t>
      </w:r>
    </w:p>
    <w:p w14:paraId="7DEDDE34" w14:textId="50C7B236" w:rsidR="00E37119" w:rsidRDefault="00DC05A9" w:rsidP="00DC05A9">
      <w:pPr>
        <w:pStyle w:val="ListParagraph"/>
        <w:numPr>
          <w:ilvl w:val="0"/>
          <w:numId w:val="7"/>
        </w:numPr>
        <w:tabs>
          <w:tab w:val="left" w:pos="540"/>
        </w:tabs>
        <w:autoSpaceDE w:val="0"/>
        <w:autoSpaceDN w:val="0"/>
        <w:spacing w:before="240" w:after="120" w:line="276" w:lineRule="auto"/>
        <w:ind w:left="540" w:right="375" w:hanging="360"/>
        <w:contextualSpacing w:val="0"/>
        <w:rPr>
          <w:rFonts w:ascii="Arial" w:hAnsi="Arial" w:cs="Arial"/>
          <w:b/>
          <w:sz w:val="24"/>
          <w:szCs w:val="24"/>
        </w:rPr>
      </w:pPr>
      <w:r>
        <w:rPr>
          <w:rFonts w:ascii="Arial" w:hAnsi="Arial" w:cs="Arial"/>
          <w:b/>
          <w:sz w:val="24"/>
          <w:szCs w:val="24"/>
        </w:rPr>
        <w:t>Participants were asked how comfortable they feel about their</w:t>
      </w:r>
      <w:r w:rsidR="00E37119" w:rsidRPr="00C3517F">
        <w:rPr>
          <w:rFonts w:ascii="Arial" w:hAnsi="Arial" w:cs="Arial"/>
          <w:b/>
          <w:sz w:val="24"/>
          <w:szCs w:val="24"/>
        </w:rPr>
        <w:t xml:space="preserve"> knowledge of pesticides and protection standards.</w:t>
      </w:r>
    </w:p>
    <w:p w14:paraId="39B40F4F" w14:textId="77777777" w:rsidR="00DC05A9" w:rsidRPr="00DC05A9" w:rsidRDefault="00DC05A9" w:rsidP="00DC05A9">
      <w:pPr>
        <w:tabs>
          <w:tab w:val="left" w:pos="540"/>
        </w:tabs>
        <w:autoSpaceDE w:val="0"/>
        <w:autoSpaceDN w:val="0"/>
        <w:spacing w:before="120" w:line="273" w:lineRule="auto"/>
        <w:ind w:left="579" w:right="375"/>
        <w:rPr>
          <w:rFonts w:ascii="Arial" w:hAnsi="Arial" w:cs="Arial"/>
          <w:sz w:val="24"/>
          <w:szCs w:val="24"/>
        </w:rPr>
      </w:pPr>
      <w:r w:rsidRPr="00DC05A9">
        <w:rPr>
          <w:rFonts w:ascii="Arial" w:hAnsi="Arial" w:cs="Arial"/>
          <w:sz w:val="24"/>
          <w:szCs w:val="24"/>
        </w:rPr>
        <w:t>Answer options were: Very comfortable, Comfortable, Neither comfortable nor uncomfortable, Uncomfortable, and Very uncomfortable</w:t>
      </w:r>
    </w:p>
    <w:p w14:paraId="621F5446" w14:textId="29015BCD" w:rsidR="00E37119" w:rsidRDefault="00DC05A9" w:rsidP="00DC05A9">
      <w:pPr>
        <w:pStyle w:val="ListParagraph"/>
        <w:numPr>
          <w:ilvl w:val="0"/>
          <w:numId w:val="7"/>
        </w:numPr>
        <w:tabs>
          <w:tab w:val="left" w:pos="540"/>
        </w:tabs>
        <w:autoSpaceDE w:val="0"/>
        <w:autoSpaceDN w:val="0"/>
        <w:spacing w:before="240" w:after="120" w:line="276" w:lineRule="auto"/>
        <w:ind w:left="540" w:right="375" w:hanging="360"/>
        <w:contextualSpacing w:val="0"/>
        <w:rPr>
          <w:rFonts w:ascii="Arial" w:hAnsi="Arial" w:cs="Arial"/>
          <w:b/>
          <w:sz w:val="24"/>
          <w:szCs w:val="24"/>
        </w:rPr>
      </w:pPr>
      <w:r>
        <w:rPr>
          <w:rFonts w:ascii="Arial" w:hAnsi="Arial" w:cs="Arial"/>
          <w:b/>
          <w:sz w:val="24"/>
          <w:szCs w:val="24"/>
        </w:rPr>
        <w:t>Participants were asked how comfortable they feel about</w:t>
      </w:r>
      <w:r w:rsidR="00E37119" w:rsidRPr="00DC05A9">
        <w:rPr>
          <w:rFonts w:ascii="Arial" w:hAnsi="Arial" w:cs="Arial"/>
          <w:b/>
          <w:sz w:val="24"/>
          <w:szCs w:val="24"/>
        </w:rPr>
        <w:t xml:space="preserve"> protect</w:t>
      </w:r>
      <w:r>
        <w:rPr>
          <w:rFonts w:ascii="Arial" w:hAnsi="Arial" w:cs="Arial"/>
          <w:b/>
          <w:sz w:val="24"/>
          <w:szCs w:val="24"/>
        </w:rPr>
        <w:t>ing themselves and their</w:t>
      </w:r>
      <w:r w:rsidR="00E37119" w:rsidRPr="00DC05A9">
        <w:rPr>
          <w:rFonts w:ascii="Arial" w:hAnsi="Arial" w:cs="Arial"/>
          <w:b/>
          <w:sz w:val="24"/>
          <w:szCs w:val="24"/>
        </w:rPr>
        <w:t xml:space="preserve"> family from</w:t>
      </w:r>
      <w:r w:rsidR="00E37119" w:rsidRPr="00DC05A9">
        <w:rPr>
          <w:rFonts w:ascii="Arial" w:hAnsi="Arial" w:cs="Arial"/>
          <w:b/>
          <w:spacing w:val="-31"/>
          <w:sz w:val="24"/>
          <w:szCs w:val="24"/>
        </w:rPr>
        <w:t xml:space="preserve"> </w:t>
      </w:r>
      <w:r w:rsidR="00E37119" w:rsidRPr="00DC05A9">
        <w:rPr>
          <w:rFonts w:ascii="Arial" w:hAnsi="Arial" w:cs="Arial"/>
          <w:b/>
          <w:sz w:val="24"/>
          <w:szCs w:val="24"/>
        </w:rPr>
        <w:t>pesticides.</w:t>
      </w:r>
    </w:p>
    <w:p w14:paraId="13A42B6C" w14:textId="77777777" w:rsidR="00DC05A9" w:rsidRPr="00DC05A9" w:rsidRDefault="00DC05A9" w:rsidP="00DC05A9">
      <w:pPr>
        <w:tabs>
          <w:tab w:val="left" w:pos="540"/>
        </w:tabs>
        <w:autoSpaceDE w:val="0"/>
        <w:autoSpaceDN w:val="0"/>
        <w:spacing w:before="120" w:line="273" w:lineRule="auto"/>
        <w:ind w:left="579" w:right="375"/>
        <w:rPr>
          <w:rFonts w:ascii="Arial" w:hAnsi="Arial" w:cs="Arial"/>
          <w:sz w:val="24"/>
          <w:szCs w:val="24"/>
        </w:rPr>
      </w:pPr>
      <w:r w:rsidRPr="00DC05A9">
        <w:rPr>
          <w:rFonts w:ascii="Arial" w:hAnsi="Arial" w:cs="Arial"/>
          <w:sz w:val="24"/>
          <w:szCs w:val="24"/>
        </w:rPr>
        <w:t>Answer options were: Very comfortable, Comfortable, Neither comfortable nor uncomfortable, Uncomfortable, and Very uncomfortable</w:t>
      </w:r>
    </w:p>
    <w:p w14:paraId="2CE19B76" w14:textId="2E1ACD51" w:rsidR="00E37119" w:rsidRDefault="00DC05A9" w:rsidP="00DC05A9">
      <w:pPr>
        <w:pStyle w:val="ListParagraph"/>
        <w:numPr>
          <w:ilvl w:val="0"/>
          <w:numId w:val="7"/>
        </w:numPr>
        <w:tabs>
          <w:tab w:val="left" w:pos="540"/>
        </w:tabs>
        <w:autoSpaceDE w:val="0"/>
        <w:autoSpaceDN w:val="0"/>
        <w:spacing w:before="240" w:after="120"/>
        <w:ind w:left="540" w:hanging="360"/>
        <w:contextualSpacing w:val="0"/>
        <w:rPr>
          <w:rFonts w:ascii="Arial" w:hAnsi="Arial" w:cs="Arial"/>
          <w:b/>
          <w:sz w:val="24"/>
          <w:szCs w:val="24"/>
        </w:rPr>
      </w:pPr>
      <w:r>
        <w:rPr>
          <w:rFonts w:ascii="Arial" w:hAnsi="Arial" w:cs="Arial"/>
          <w:b/>
          <w:sz w:val="24"/>
          <w:szCs w:val="24"/>
        </w:rPr>
        <w:lastRenderedPageBreak/>
        <w:t>Participants were asked</w:t>
      </w:r>
      <w:r w:rsidR="00E37119" w:rsidRPr="00C3517F">
        <w:rPr>
          <w:rFonts w:ascii="Arial" w:hAnsi="Arial" w:cs="Arial"/>
          <w:b/>
          <w:sz w:val="24"/>
          <w:szCs w:val="24"/>
        </w:rPr>
        <w:t xml:space="preserve"> how comfortable </w:t>
      </w:r>
      <w:r>
        <w:rPr>
          <w:rFonts w:ascii="Arial" w:hAnsi="Arial" w:cs="Arial"/>
          <w:b/>
          <w:sz w:val="24"/>
          <w:szCs w:val="24"/>
        </w:rPr>
        <w:t>they</w:t>
      </w:r>
      <w:r w:rsidR="00E37119" w:rsidRPr="00C3517F">
        <w:rPr>
          <w:rFonts w:ascii="Arial" w:hAnsi="Arial" w:cs="Arial"/>
          <w:b/>
          <w:sz w:val="24"/>
          <w:szCs w:val="24"/>
        </w:rPr>
        <w:t xml:space="preserve"> feel teaching people about pesticide</w:t>
      </w:r>
      <w:r w:rsidR="00E37119" w:rsidRPr="00C3517F">
        <w:rPr>
          <w:rFonts w:ascii="Arial" w:hAnsi="Arial" w:cs="Arial"/>
          <w:b/>
          <w:spacing w:val="-21"/>
          <w:sz w:val="24"/>
          <w:szCs w:val="24"/>
        </w:rPr>
        <w:t xml:space="preserve"> </w:t>
      </w:r>
      <w:r w:rsidR="00E37119" w:rsidRPr="00C3517F">
        <w:rPr>
          <w:rFonts w:ascii="Arial" w:hAnsi="Arial" w:cs="Arial"/>
          <w:b/>
          <w:sz w:val="24"/>
          <w:szCs w:val="24"/>
        </w:rPr>
        <w:t>protection.</w:t>
      </w:r>
    </w:p>
    <w:p w14:paraId="0B7D74BB" w14:textId="77777777" w:rsidR="00DC05A9" w:rsidRPr="00DC05A9" w:rsidRDefault="00DC05A9" w:rsidP="00DC05A9">
      <w:pPr>
        <w:tabs>
          <w:tab w:val="left" w:pos="540"/>
        </w:tabs>
        <w:autoSpaceDE w:val="0"/>
        <w:autoSpaceDN w:val="0"/>
        <w:spacing w:before="120" w:line="273" w:lineRule="auto"/>
        <w:ind w:left="579" w:right="375"/>
        <w:rPr>
          <w:rFonts w:ascii="Arial" w:hAnsi="Arial" w:cs="Arial"/>
          <w:sz w:val="24"/>
          <w:szCs w:val="24"/>
        </w:rPr>
      </w:pPr>
      <w:r w:rsidRPr="00DC05A9">
        <w:rPr>
          <w:rFonts w:ascii="Arial" w:hAnsi="Arial" w:cs="Arial"/>
          <w:sz w:val="24"/>
          <w:szCs w:val="24"/>
        </w:rPr>
        <w:t>Answer options were: Very comfortable, Comfortable, Neither comfortable nor uncomfortable, Uncomfortable, and Very uncomfortable</w:t>
      </w:r>
    </w:p>
    <w:p w14:paraId="3D558435" w14:textId="7B63E161" w:rsidR="00AE7C15" w:rsidRDefault="00DC05A9" w:rsidP="00D40DCA">
      <w:pPr>
        <w:pStyle w:val="BodyText"/>
        <w:numPr>
          <w:ilvl w:val="0"/>
          <w:numId w:val="35"/>
        </w:numPr>
        <w:spacing w:before="240" w:after="360" w:line="276" w:lineRule="auto"/>
        <w:ind w:left="540" w:right="524"/>
        <w:rPr>
          <w:rFonts w:ascii="Arial" w:hAnsi="Arial" w:cs="Arial"/>
        </w:rPr>
      </w:pPr>
      <w:r>
        <w:rPr>
          <w:rFonts w:ascii="Arial" w:hAnsi="Arial" w:cs="Arial"/>
        </w:rPr>
        <w:t>Participants were asked what</w:t>
      </w:r>
      <w:r w:rsidR="00E37119" w:rsidRPr="00C3517F">
        <w:rPr>
          <w:rFonts w:ascii="Arial" w:hAnsi="Arial" w:cs="Arial"/>
        </w:rPr>
        <w:t xml:space="preserve"> else </w:t>
      </w:r>
      <w:r>
        <w:rPr>
          <w:rFonts w:ascii="Arial" w:hAnsi="Arial" w:cs="Arial"/>
        </w:rPr>
        <w:t>they would</w:t>
      </w:r>
      <w:r w:rsidR="00E37119" w:rsidRPr="00C3517F">
        <w:rPr>
          <w:rFonts w:ascii="Arial" w:hAnsi="Arial" w:cs="Arial"/>
        </w:rPr>
        <w:t xml:space="preserve"> like to learn about protecting children from pesticides and </w:t>
      </w:r>
      <w:r w:rsidR="000A680F">
        <w:rPr>
          <w:rFonts w:ascii="Arial" w:hAnsi="Arial" w:cs="Arial"/>
        </w:rPr>
        <w:t>worker protection standards.</w:t>
      </w:r>
    </w:p>
    <w:p w14:paraId="2B00E9CC" w14:textId="07AF9238" w:rsidR="00E37119" w:rsidRDefault="00D40DCA" w:rsidP="00DC05A9">
      <w:pPr>
        <w:pStyle w:val="ListParagraph"/>
        <w:numPr>
          <w:ilvl w:val="0"/>
          <w:numId w:val="36"/>
        </w:numPr>
        <w:tabs>
          <w:tab w:val="left" w:pos="540"/>
        </w:tabs>
        <w:autoSpaceDE w:val="0"/>
        <w:autoSpaceDN w:val="0"/>
        <w:spacing w:before="57" w:after="240" w:line="273" w:lineRule="auto"/>
        <w:ind w:left="540" w:right="1252" w:hanging="360"/>
        <w:contextualSpacing w:val="0"/>
        <w:rPr>
          <w:rFonts w:ascii="Arial" w:hAnsi="Arial" w:cs="Arial"/>
          <w:b/>
          <w:sz w:val="24"/>
          <w:szCs w:val="24"/>
        </w:rPr>
      </w:pPr>
      <w:r>
        <w:rPr>
          <w:rFonts w:ascii="Arial" w:hAnsi="Arial" w:cs="Arial"/>
          <w:b/>
          <w:sz w:val="24"/>
          <w:szCs w:val="24"/>
        </w:rPr>
        <w:t>Participants were asked w</w:t>
      </w:r>
      <w:r w:rsidR="00E37119" w:rsidRPr="00C3517F">
        <w:rPr>
          <w:rFonts w:ascii="Arial" w:hAnsi="Arial" w:cs="Arial"/>
          <w:b/>
          <w:sz w:val="24"/>
          <w:szCs w:val="24"/>
        </w:rPr>
        <w:t xml:space="preserve">hich of the methods to prevent pesticide exposure </w:t>
      </w:r>
      <w:r w:rsidR="000A680F">
        <w:rPr>
          <w:rFonts w:ascii="Arial" w:hAnsi="Arial" w:cs="Arial"/>
          <w:b/>
          <w:sz w:val="24"/>
          <w:szCs w:val="24"/>
        </w:rPr>
        <w:t>they have suggested to others.</w:t>
      </w:r>
      <w:r>
        <w:rPr>
          <w:rFonts w:ascii="Arial" w:hAnsi="Arial" w:cs="Arial"/>
          <w:b/>
          <w:sz w:val="24"/>
          <w:szCs w:val="24"/>
        </w:rPr>
        <w:t xml:space="preserve"> They were asked to m</w:t>
      </w:r>
      <w:r w:rsidR="00E37119" w:rsidRPr="00C3517F">
        <w:rPr>
          <w:rFonts w:ascii="Arial" w:hAnsi="Arial" w:cs="Arial"/>
          <w:b/>
          <w:sz w:val="24"/>
          <w:szCs w:val="24"/>
        </w:rPr>
        <w:t>ark all that</w:t>
      </w:r>
      <w:r w:rsidR="00E37119" w:rsidRPr="00C3517F">
        <w:rPr>
          <w:rFonts w:ascii="Arial" w:hAnsi="Arial" w:cs="Arial"/>
          <w:b/>
          <w:spacing w:val="-2"/>
          <w:sz w:val="24"/>
          <w:szCs w:val="24"/>
        </w:rPr>
        <w:t xml:space="preserve"> </w:t>
      </w:r>
      <w:r>
        <w:rPr>
          <w:rFonts w:ascii="Arial" w:hAnsi="Arial" w:cs="Arial"/>
          <w:b/>
          <w:sz w:val="24"/>
          <w:szCs w:val="24"/>
        </w:rPr>
        <w:t>apply.</w:t>
      </w:r>
    </w:p>
    <w:p w14:paraId="5D160F26" w14:textId="77777777" w:rsidR="00E37119" w:rsidRPr="00C3517F" w:rsidRDefault="00E37119" w:rsidP="00D40DCA">
      <w:pPr>
        <w:pStyle w:val="ListParagraph"/>
        <w:numPr>
          <w:ilvl w:val="0"/>
          <w:numId w:val="6"/>
        </w:numPr>
        <w:tabs>
          <w:tab w:val="left" w:pos="900"/>
        </w:tabs>
        <w:autoSpaceDE w:val="0"/>
        <w:autoSpaceDN w:val="0"/>
        <w:spacing w:before="4" w:line="480" w:lineRule="auto"/>
        <w:ind w:hanging="1480"/>
        <w:contextualSpacing w:val="0"/>
        <w:rPr>
          <w:rFonts w:ascii="Arial" w:hAnsi="Arial" w:cs="Arial"/>
          <w:sz w:val="24"/>
          <w:szCs w:val="24"/>
        </w:rPr>
      </w:pPr>
      <w:r w:rsidRPr="00C3517F">
        <w:rPr>
          <w:rFonts w:ascii="Arial" w:hAnsi="Arial" w:cs="Arial"/>
          <w:sz w:val="24"/>
          <w:szCs w:val="24"/>
        </w:rPr>
        <w:t>Wash hands before</w:t>
      </w:r>
      <w:r w:rsidRPr="00C3517F">
        <w:rPr>
          <w:rFonts w:ascii="Arial" w:hAnsi="Arial" w:cs="Arial"/>
          <w:spacing w:val="-4"/>
          <w:sz w:val="24"/>
          <w:szCs w:val="24"/>
        </w:rPr>
        <w:t xml:space="preserve"> </w:t>
      </w:r>
      <w:r w:rsidRPr="00C3517F">
        <w:rPr>
          <w:rFonts w:ascii="Arial" w:hAnsi="Arial" w:cs="Arial"/>
          <w:sz w:val="24"/>
          <w:szCs w:val="24"/>
        </w:rPr>
        <w:t>eating</w:t>
      </w:r>
    </w:p>
    <w:p w14:paraId="32500F0E" w14:textId="77777777" w:rsidR="00E37119" w:rsidRPr="00C3517F" w:rsidRDefault="00E37119" w:rsidP="00D40DCA">
      <w:pPr>
        <w:pStyle w:val="ListParagraph"/>
        <w:numPr>
          <w:ilvl w:val="0"/>
          <w:numId w:val="6"/>
        </w:numPr>
        <w:tabs>
          <w:tab w:val="left" w:pos="900"/>
        </w:tabs>
        <w:autoSpaceDE w:val="0"/>
        <w:autoSpaceDN w:val="0"/>
        <w:spacing w:before="34" w:line="480" w:lineRule="auto"/>
        <w:ind w:hanging="1480"/>
        <w:contextualSpacing w:val="0"/>
        <w:rPr>
          <w:rFonts w:ascii="Arial" w:hAnsi="Arial" w:cs="Arial"/>
          <w:sz w:val="24"/>
          <w:szCs w:val="24"/>
        </w:rPr>
      </w:pPr>
      <w:r w:rsidRPr="00C3517F">
        <w:rPr>
          <w:rFonts w:ascii="Arial" w:hAnsi="Arial" w:cs="Arial"/>
          <w:sz w:val="24"/>
          <w:szCs w:val="24"/>
        </w:rPr>
        <w:t>Wash hands before using the</w:t>
      </w:r>
      <w:r w:rsidRPr="00C3517F">
        <w:rPr>
          <w:rFonts w:ascii="Arial" w:hAnsi="Arial" w:cs="Arial"/>
          <w:spacing w:val="-3"/>
          <w:sz w:val="24"/>
          <w:szCs w:val="24"/>
        </w:rPr>
        <w:t xml:space="preserve"> </w:t>
      </w:r>
      <w:r w:rsidRPr="00C3517F">
        <w:rPr>
          <w:rFonts w:ascii="Arial" w:hAnsi="Arial" w:cs="Arial"/>
          <w:sz w:val="24"/>
          <w:szCs w:val="24"/>
        </w:rPr>
        <w:t>restroom</w:t>
      </w:r>
    </w:p>
    <w:p w14:paraId="445E554A" w14:textId="77777777" w:rsidR="00E37119" w:rsidRPr="00C3517F" w:rsidRDefault="00E37119" w:rsidP="00D40DCA">
      <w:pPr>
        <w:pStyle w:val="ListParagraph"/>
        <w:numPr>
          <w:ilvl w:val="0"/>
          <w:numId w:val="6"/>
        </w:numPr>
        <w:tabs>
          <w:tab w:val="left" w:pos="900"/>
        </w:tabs>
        <w:autoSpaceDE w:val="0"/>
        <w:autoSpaceDN w:val="0"/>
        <w:spacing w:before="32" w:line="480" w:lineRule="auto"/>
        <w:ind w:hanging="1480"/>
        <w:contextualSpacing w:val="0"/>
        <w:rPr>
          <w:rFonts w:ascii="Arial" w:hAnsi="Arial" w:cs="Arial"/>
          <w:sz w:val="24"/>
          <w:szCs w:val="24"/>
        </w:rPr>
      </w:pPr>
      <w:r w:rsidRPr="00C3517F">
        <w:rPr>
          <w:rFonts w:ascii="Arial" w:hAnsi="Arial" w:cs="Arial"/>
          <w:sz w:val="24"/>
          <w:szCs w:val="24"/>
        </w:rPr>
        <w:t>Shower and change with clean clothes after</w:t>
      </w:r>
      <w:r w:rsidRPr="00C3517F">
        <w:rPr>
          <w:rFonts w:ascii="Arial" w:hAnsi="Arial" w:cs="Arial"/>
          <w:spacing w:val="-11"/>
          <w:sz w:val="24"/>
          <w:szCs w:val="24"/>
        </w:rPr>
        <w:t xml:space="preserve"> </w:t>
      </w:r>
      <w:r w:rsidRPr="00C3517F">
        <w:rPr>
          <w:rFonts w:ascii="Arial" w:hAnsi="Arial" w:cs="Arial"/>
          <w:sz w:val="24"/>
          <w:szCs w:val="24"/>
        </w:rPr>
        <w:t>work</w:t>
      </w:r>
    </w:p>
    <w:p w14:paraId="71FAE37A" w14:textId="77777777" w:rsidR="00E37119" w:rsidRPr="00C3517F" w:rsidRDefault="00E37119" w:rsidP="00D40DCA">
      <w:pPr>
        <w:pStyle w:val="ListParagraph"/>
        <w:numPr>
          <w:ilvl w:val="0"/>
          <w:numId w:val="6"/>
        </w:numPr>
        <w:tabs>
          <w:tab w:val="left" w:pos="900"/>
        </w:tabs>
        <w:autoSpaceDE w:val="0"/>
        <w:autoSpaceDN w:val="0"/>
        <w:spacing w:before="34" w:line="480" w:lineRule="auto"/>
        <w:ind w:left="2021" w:hanging="1480"/>
        <w:contextualSpacing w:val="0"/>
        <w:rPr>
          <w:rFonts w:ascii="Arial" w:hAnsi="Arial" w:cs="Arial"/>
          <w:sz w:val="24"/>
          <w:szCs w:val="24"/>
        </w:rPr>
      </w:pPr>
      <w:r w:rsidRPr="00C3517F">
        <w:rPr>
          <w:rFonts w:ascii="Arial" w:hAnsi="Arial" w:cs="Arial"/>
          <w:sz w:val="24"/>
          <w:szCs w:val="24"/>
        </w:rPr>
        <w:t>Keep car</w:t>
      </w:r>
      <w:r w:rsidRPr="00C3517F">
        <w:rPr>
          <w:rFonts w:ascii="Arial" w:hAnsi="Arial" w:cs="Arial"/>
          <w:spacing w:val="-2"/>
          <w:sz w:val="24"/>
          <w:szCs w:val="24"/>
        </w:rPr>
        <w:t xml:space="preserve"> </w:t>
      </w:r>
      <w:r w:rsidRPr="00C3517F">
        <w:rPr>
          <w:rFonts w:ascii="Arial" w:hAnsi="Arial" w:cs="Arial"/>
          <w:sz w:val="24"/>
          <w:szCs w:val="24"/>
        </w:rPr>
        <w:t>clean</w:t>
      </w:r>
    </w:p>
    <w:p w14:paraId="40F5B93B" w14:textId="77777777" w:rsidR="00E37119" w:rsidRPr="00C3517F" w:rsidRDefault="00E37119" w:rsidP="00D40DCA">
      <w:pPr>
        <w:pStyle w:val="ListParagraph"/>
        <w:numPr>
          <w:ilvl w:val="0"/>
          <w:numId w:val="6"/>
        </w:numPr>
        <w:tabs>
          <w:tab w:val="left" w:pos="900"/>
        </w:tabs>
        <w:autoSpaceDE w:val="0"/>
        <w:autoSpaceDN w:val="0"/>
        <w:spacing w:before="34" w:line="480" w:lineRule="auto"/>
        <w:ind w:left="2021" w:hanging="1480"/>
        <w:contextualSpacing w:val="0"/>
        <w:rPr>
          <w:rFonts w:ascii="Arial" w:hAnsi="Arial" w:cs="Arial"/>
          <w:sz w:val="24"/>
          <w:szCs w:val="24"/>
        </w:rPr>
      </w:pPr>
      <w:r w:rsidRPr="00C3517F">
        <w:rPr>
          <w:rFonts w:ascii="Arial" w:hAnsi="Arial" w:cs="Arial"/>
          <w:sz w:val="24"/>
          <w:szCs w:val="24"/>
        </w:rPr>
        <w:t>Take off work shoes before enter</w:t>
      </w:r>
      <w:r w:rsidRPr="00C3517F">
        <w:rPr>
          <w:rFonts w:ascii="Arial" w:hAnsi="Arial" w:cs="Arial"/>
          <w:spacing w:val="-8"/>
          <w:sz w:val="24"/>
          <w:szCs w:val="24"/>
        </w:rPr>
        <w:t xml:space="preserve"> </w:t>
      </w:r>
      <w:r w:rsidRPr="00C3517F">
        <w:rPr>
          <w:rFonts w:ascii="Arial" w:hAnsi="Arial" w:cs="Arial"/>
          <w:sz w:val="24"/>
          <w:szCs w:val="24"/>
        </w:rPr>
        <w:t>home</w:t>
      </w:r>
    </w:p>
    <w:p w14:paraId="2DCFD44B" w14:textId="77777777" w:rsidR="00E37119" w:rsidRPr="00C3517F" w:rsidRDefault="00E37119" w:rsidP="00D40DCA">
      <w:pPr>
        <w:pStyle w:val="ListParagraph"/>
        <w:numPr>
          <w:ilvl w:val="0"/>
          <w:numId w:val="6"/>
        </w:numPr>
        <w:tabs>
          <w:tab w:val="left" w:pos="900"/>
        </w:tabs>
        <w:autoSpaceDE w:val="0"/>
        <w:autoSpaceDN w:val="0"/>
        <w:spacing w:before="31" w:line="480" w:lineRule="auto"/>
        <w:ind w:left="2021" w:hanging="1480"/>
        <w:contextualSpacing w:val="0"/>
        <w:rPr>
          <w:rFonts w:ascii="Arial" w:hAnsi="Arial" w:cs="Arial"/>
          <w:sz w:val="24"/>
          <w:szCs w:val="24"/>
        </w:rPr>
      </w:pPr>
      <w:r w:rsidRPr="00C3517F">
        <w:rPr>
          <w:rFonts w:ascii="Arial" w:hAnsi="Arial" w:cs="Arial"/>
          <w:sz w:val="24"/>
          <w:szCs w:val="24"/>
        </w:rPr>
        <w:t>Wash work clothes separate from family</w:t>
      </w:r>
      <w:r w:rsidRPr="00C3517F">
        <w:rPr>
          <w:rFonts w:ascii="Arial" w:hAnsi="Arial" w:cs="Arial"/>
          <w:spacing w:val="-2"/>
          <w:sz w:val="24"/>
          <w:szCs w:val="24"/>
        </w:rPr>
        <w:t xml:space="preserve"> </w:t>
      </w:r>
      <w:r w:rsidRPr="00C3517F">
        <w:rPr>
          <w:rFonts w:ascii="Arial" w:hAnsi="Arial" w:cs="Arial"/>
          <w:sz w:val="24"/>
          <w:szCs w:val="24"/>
        </w:rPr>
        <w:t>clothes</w:t>
      </w:r>
    </w:p>
    <w:p w14:paraId="190FFC24" w14:textId="77777777" w:rsidR="00E37119" w:rsidRPr="00C3517F" w:rsidRDefault="00E37119" w:rsidP="00D40DCA">
      <w:pPr>
        <w:pStyle w:val="ListParagraph"/>
        <w:numPr>
          <w:ilvl w:val="0"/>
          <w:numId w:val="6"/>
        </w:numPr>
        <w:tabs>
          <w:tab w:val="left" w:pos="900"/>
        </w:tabs>
        <w:autoSpaceDE w:val="0"/>
        <w:autoSpaceDN w:val="0"/>
        <w:spacing w:before="34" w:line="480" w:lineRule="auto"/>
        <w:ind w:left="2021" w:hanging="1480"/>
        <w:contextualSpacing w:val="0"/>
        <w:rPr>
          <w:rFonts w:ascii="Arial" w:hAnsi="Arial" w:cs="Arial"/>
          <w:sz w:val="24"/>
          <w:szCs w:val="24"/>
        </w:rPr>
      </w:pPr>
      <w:r w:rsidRPr="00C3517F">
        <w:rPr>
          <w:rFonts w:ascii="Arial" w:hAnsi="Arial" w:cs="Arial"/>
          <w:sz w:val="24"/>
          <w:szCs w:val="24"/>
        </w:rPr>
        <w:t>Do not hug children after get home from work with dirty</w:t>
      </w:r>
      <w:r w:rsidRPr="00C3517F">
        <w:rPr>
          <w:rFonts w:ascii="Arial" w:hAnsi="Arial" w:cs="Arial"/>
          <w:spacing w:val="-10"/>
          <w:sz w:val="24"/>
          <w:szCs w:val="24"/>
        </w:rPr>
        <w:t xml:space="preserve"> </w:t>
      </w:r>
      <w:r w:rsidRPr="00C3517F">
        <w:rPr>
          <w:rFonts w:ascii="Arial" w:hAnsi="Arial" w:cs="Arial"/>
          <w:sz w:val="24"/>
          <w:szCs w:val="24"/>
        </w:rPr>
        <w:t>clothes</w:t>
      </w:r>
    </w:p>
    <w:p w14:paraId="40E884AE" w14:textId="77777777" w:rsidR="002210D0" w:rsidRPr="002210D0" w:rsidRDefault="00E37119" w:rsidP="00D40DCA">
      <w:pPr>
        <w:pStyle w:val="ListParagraph"/>
        <w:numPr>
          <w:ilvl w:val="0"/>
          <w:numId w:val="6"/>
        </w:numPr>
        <w:tabs>
          <w:tab w:val="left" w:pos="900"/>
          <w:tab w:val="left" w:pos="5611"/>
        </w:tabs>
        <w:autoSpaceDE w:val="0"/>
        <w:autoSpaceDN w:val="0"/>
        <w:spacing w:before="34" w:line="480" w:lineRule="auto"/>
        <w:ind w:left="2021" w:hanging="1480"/>
        <w:contextualSpacing w:val="0"/>
        <w:rPr>
          <w:rFonts w:ascii="Arial" w:hAnsi="Arial" w:cs="Arial"/>
          <w:b/>
          <w:sz w:val="24"/>
          <w:szCs w:val="24"/>
        </w:rPr>
      </w:pPr>
      <w:r w:rsidRPr="00C3517F">
        <w:rPr>
          <w:rFonts w:ascii="Arial" w:hAnsi="Arial" w:cs="Arial"/>
          <w:sz w:val="24"/>
          <w:szCs w:val="24"/>
        </w:rPr>
        <w:t>Other</w:t>
      </w:r>
    </w:p>
    <w:p w14:paraId="05B77501" w14:textId="72198972" w:rsidR="00672A34" w:rsidRPr="00672A34" w:rsidRDefault="00E37119" w:rsidP="00D40DCA">
      <w:pPr>
        <w:pStyle w:val="ListParagraph"/>
        <w:tabs>
          <w:tab w:val="left" w:pos="900"/>
          <w:tab w:val="left" w:pos="5611"/>
        </w:tabs>
        <w:autoSpaceDE w:val="0"/>
        <w:autoSpaceDN w:val="0"/>
        <w:spacing w:before="240" w:after="600"/>
        <w:ind w:left="2021" w:hanging="1480"/>
        <w:contextualSpacing w:val="0"/>
        <w:rPr>
          <w:rFonts w:ascii="Arial" w:hAnsi="Arial" w:cs="Arial"/>
          <w:b/>
          <w:sz w:val="24"/>
          <w:szCs w:val="24"/>
        </w:rPr>
      </w:pPr>
      <w:r w:rsidRPr="00C3517F">
        <w:rPr>
          <w:rFonts w:ascii="Arial" w:hAnsi="Arial" w:cs="Arial"/>
          <w:b/>
          <w:sz w:val="24"/>
          <w:szCs w:val="24"/>
        </w:rPr>
        <w:t>Comments</w:t>
      </w:r>
      <w:r w:rsidR="007144F4">
        <w:rPr>
          <w:rFonts w:ascii="Arial" w:hAnsi="Arial" w:cs="Arial"/>
          <w:b/>
          <w:sz w:val="24"/>
          <w:szCs w:val="24"/>
        </w:rPr>
        <w:t xml:space="preserve"> and </w:t>
      </w:r>
      <w:r w:rsidRPr="00C3517F">
        <w:rPr>
          <w:rFonts w:ascii="Arial" w:hAnsi="Arial" w:cs="Arial"/>
          <w:b/>
          <w:sz w:val="24"/>
          <w:szCs w:val="24"/>
        </w:rPr>
        <w:t>Suggestions</w:t>
      </w:r>
      <w:r w:rsidRPr="00C3517F">
        <w:rPr>
          <w:rFonts w:ascii="Arial" w:hAnsi="Arial" w:cs="Arial"/>
          <w:b/>
          <w:spacing w:val="-2"/>
          <w:sz w:val="24"/>
          <w:szCs w:val="24"/>
        </w:rPr>
        <w:t xml:space="preserve"> </w:t>
      </w:r>
    </w:p>
    <w:p w14:paraId="5840E34F" w14:textId="69DA7780" w:rsidR="00E37119" w:rsidRPr="002B01F8" w:rsidRDefault="00E37119" w:rsidP="002B01F8">
      <w:pPr>
        <w:pStyle w:val="BodyText"/>
        <w:spacing w:before="240" w:after="600"/>
        <w:rPr>
          <w:rFonts w:ascii="Arial" w:hAnsi="Arial" w:cs="Arial"/>
          <w:b w:val="0"/>
        </w:rPr>
      </w:pPr>
      <w:r w:rsidRPr="002B01F8">
        <w:rPr>
          <w:rFonts w:ascii="Arial" w:hAnsi="Arial" w:cs="Arial"/>
          <w:b w:val="0"/>
        </w:rPr>
        <w:t>Thank you for your time.</w:t>
      </w:r>
    </w:p>
    <w:p w14:paraId="3380D0F4" w14:textId="77777777" w:rsidR="00D40DCA" w:rsidRDefault="00D40DCA">
      <w:pPr>
        <w:rPr>
          <w:rFonts w:ascii="Arial" w:eastAsia="Times New Roman" w:hAnsi="Arial" w:cs="Arial"/>
          <w:b/>
          <w:bCs/>
          <w:sz w:val="24"/>
          <w:szCs w:val="24"/>
          <w:lang w:bidi="en-US"/>
        </w:rPr>
      </w:pPr>
      <w:r>
        <w:rPr>
          <w:rFonts w:ascii="Arial" w:hAnsi="Arial" w:cs="Arial"/>
        </w:rPr>
        <w:br w:type="page"/>
      </w:r>
    </w:p>
    <w:p w14:paraId="70D595FB" w14:textId="7D0E9541" w:rsidR="00E37119" w:rsidRPr="00C3517F" w:rsidRDefault="00D40DCA" w:rsidP="00101368">
      <w:pPr>
        <w:pStyle w:val="BodyText"/>
        <w:spacing w:before="7" w:after="240"/>
        <w:rPr>
          <w:rFonts w:ascii="Arial" w:hAnsi="Arial" w:cs="Arial"/>
        </w:rPr>
      </w:pPr>
      <w:r>
        <w:rPr>
          <w:rFonts w:ascii="Arial" w:hAnsi="Arial" w:cs="Arial"/>
        </w:rPr>
        <w:lastRenderedPageBreak/>
        <w:t xml:space="preserve">Participants were asked to complete a </w:t>
      </w:r>
      <w:r w:rsidR="00E37119" w:rsidRPr="00C3517F">
        <w:rPr>
          <w:rFonts w:ascii="Arial" w:hAnsi="Arial" w:cs="Arial"/>
        </w:rPr>
        <w:t>Post-Workshop Course Evaluation</w:t>
      </w:r>
    </w:p>
    <w:p w14:paraId="6980371F" w14:textId="77777777" w:rsidR="00E37119" w:rsidRPr="00101368" w:rsidRDefault="00E37119" w:rsidP="00D949D9">
      <w:pPr>
        <w:pStyle w:val="ListParagraph"/>
        <w:numPr>
          <w:ilvl w:val="0"/>
          <w:numId w:val="15"/>
        </w:numPr>
        <w:tabs>
          <w:tab w:val="left" w:pos="840"/>
        </w:tabs>
        <w:autoSpaceDE w:val="0"/>
        <w:autoSpaceDN w:val="0"/>
        <w:spacing w:line="276" w:lineRule="auto"/>
        <w:ind w:right="629"/>
        <w:contextualSpacing w:val="0"/>
        <w:rPr>
          <w:rFonts w:ascii="Arial" w:hAnsi="Arial" w:cs="Arial"/>
          <w:sz w:val="24"/>
          <w:szCs w:val="24"/>
        </w:rPr>
      </w:pPr>
      <w:r w:rsidRPr="00101368">
        <w:rPr>
          <w:rFonts w:ascii="Arial" w:hAnsi="Arial" w:cs="Arial"/>
          <w:sz w:val="24"/>
          <w:szCs w:val="24"/>
        </w:rPr>
        <w:t>Though optional, your contribution is essential to determine if this course has been</w:t>
      </w:r>
      <w:r w:rsidRPr="00101368">
        <w:rPr>
          <w:rFonts w:ascii="Arial" w:hAnsi="Arial" w:cs="Arial"/>
          <w:spacing w:val="-21"/>
          <w:sz w:val="24"/>
          <w:szCs w:val="24"/>
        </w:rPr>
        <w:t xml:space="preserve"> </w:t>
      </w:r>
      <w:r w:rsidRPr="00101368">
        <w:rPr>
          <w:rFonts w:ascii="Arial" w:hAnsi="Arial" w:cs="Arial"/>
          <w:sz w:val="24"/>
          <w:szCs w:val="24"/>
        </w:rPr>
        <w:t>effective and how we can improve it. At the end of the course please consider completing this</w:t>
      </w:r>
      <w:r w:rsidRPr="00101368">
        <w:rPr>
          <w:rFonts w:ascii="Arial" w:hAnsi="Arial" w:cs="Arial"/>
          <w:spacing w:val="-17"/>
          <w:sz w:val="24"/>
          <w:szCs w:val="24"/>
        </w:rPr>
        <w:t xml:space="preserve"> </w:t>
      </w:r>
      <w:r w:rsidRPr="00101368">
        <w:rPr>
          <w:rFonts w:ascii="Arial" w:hAnsi="Arial" w:cs="Arial"/>
          <w:sz w:val="24"/>
          <w:szCs w:val="24"/>
        </w:rPr>
        <w:t>form.</w:t>
      </w:r>
    </w:p>
    <w:p w14:paraId="28E4C435" w14:textId="77777777" w:rsidR="00D40DCA" w:rsidRDefault="00E37119" w:rsidP="00101368">
      <w:pPr>
        <w:pStyle w:val="ListParagraph"/>
        <w:numPr>
          <w:ilvl w:val="0"/>
          <w:numId w:val="15"/>
        </w:numPr>
        <w:tabs>
          <w:tab w:val="left" w:pos="840"/>
          <w:tab w:val="left" w:pos="5011"/>
          <w:tab w:val="left" w:pos="5990"/>
          <w:tab w:val="left" w:pos="6952"/>
        </w:tabs>
        <w:autoSpaceDE w:val="0"/>
        <w:autoSpaceDN w:val="0"/>
        <w:spacing w:before="240"/>
        <w:contextualSpacing w:val="0"/>
        <w:rPr>
          <w:rFonts w:ascii="Arial" w:hAnsi="Arial" w:cs="Arial"/>
          <w:sz w:val="24"/>
          <w:szCs w:val="24"/>
        </w:rPr>
      </w:pPr>
      <w:r w:rsidRPr="00101368">
        <w:rPr>
          <w:rFonts w:ascii="Arial" w:hAnsi="Arial" w:cs="Arial"/>
          <w:sz w:val="24"/>
          <w:szCs w:val="24"/>
        </w:rPr>
        <w:t>General course evaluation:</w:t>
      </w:r>
    </w:p>
    <w:p w14:paraId="122716A0" w14:textId="72288356" w:rsidR="00E37119" w:rsidRDefault="00D40DCA" w:rsidP="00D40DCA">
      <w:pPr>
        <w:tabs>
          <w:tab w:val="left" w:pos="840"/>
          <w:tab w:val="left" w:pos="5011"/>
          <w:tab w:val="left" w:pos="5990"/>
          <w:tab w:val="left" w:pos="6952"/>
        </w:tabs>
        <w:autoSpaceDE w:val="0"/>
        <w:autoSpaceDN w:val="0"/>
        <w:spacing w:before="240"/>
        <w:ind w:left="810"/>
        <w:rPr>
          <w:rFonts w:ascii="Arial" w:hAnsi="Arial" w:cs="Arial"/>
          <w:sz w:val="24"/>
          <w:szCs w:val="24"/>
        </w:rPr>
      </w:pPr>
      <w:r w:rsidRPr="00D40DCA">
        <w:rPr>
          <w:rFonts w:ascii="Arial" w:hAnsi="Arial" w:cs="Arial"/>
          <w:spacing w:val="-6"/>
          <w:sz w:val="24"/>
          <w:szCs w:val="24"/>
        </w:rPr>
        <w:t>Options were</w:t>
      </w:r>
      <w:r w:rsidR="00E37119" w:rsidRPr="00D40DCA">
        <w:rPr>
          <w:rFonts w:ascii="Arial" w:hAnsi="Arial" w:cs="Arial"/>
          <w:spacing w:val="-3"/>
          <w:sz w:val="24"/>
          <w:szCs w:val="24"/>
        </w:rPr>
        <w:t xml:space="preserve"> </w:t>
      </w:r>
      <w:r w:rsidR="005F22F7" w:rsidRPr="00D40DCA">
        <w:rPr>
          <w:rFonts w:ascii="Arial" w:hAnsi="Arial" w:cs="Arial"/>
          <w:sz w:val="24"/>
          <w:szCs w:val="24"/>
        </w:rPr>
        <w:t>Excellent</w:t>
      </w:r>
      <w:r>
        <w:rPr>
          <w:rFonts w:ascii="Arial" w:hAnsi="Arial" w:cs="Arial"/>
          <w:sz w:val="24"/>
          <w:szCs w:val="24"/>
        </w:rPr>
        <w:t xml:space="preserve">, Good, Okay, and </w:t>
      </w:r>
      <w:r w:rsidR="00E37119" w:rsidRPr="00D40DCA">
        <w:rPr>
          <w:rFonts w:ascii="Arial" w:hAnsi="Arial" w:cs="Arial"/>
          <w:sz w:val="24"/>
          <w:szCs w:val="24"/>
        </w:rPr>
        <w:t>Poor</w:t>
      </w:r>
    </w:p>
    <w:p w14:paraId="6C2E7D4F" w14:textId="78E5FDE7" w:rsidR="00FB71E0" w:rsidRPr="00FB71E0" w:rsidRDefault="00FB71E0" w:rsidP="00FB71E0">
      <w:pPr>
        <w:pStyle w:val="ListParagraph"/>
        <w:numPr>
          <w:ilvl w:val="0"/>
          <w:numId w:val="15"/>
        </w:numPr>
        <w:tabs>
          <w:tab w:val="left" w:pos="810"/>
          <w:tab w:val="left" w:pos="5011"/>
          <w:tab w:val="left" w:pos="5990"/>
          <w:tab w:val="left" w:pos="6952"/>
        </w:tabs>
        <w:autoSpaceDE w:val="0"/>
        <w:autoSpaceDN w:val="0"/>
        <w:spacing w:before="240"/>
        <w:rPr>
          <w:rFonts w:ascii="Arial" w:hAnsi="Arial" w:cs="Arial"/>
          <w:sz w:val="24"/>
          <w:szCs w:val="24"/>
        </w:rPr>
      </w:pPr>
      <w:r w:rsidRPr="00FB71E0">
        <w:rPr>
          <w:rFonts w:ascii="Arial" w:hAnsi="Arial" w:cs="Arial"/>
          <w:sz w:val="24"/>
          <w:szCs w:val="24"/>
        </w:rPr>
        <w:t>Participants were asked to circle “Yes” or “No” for the following questions.</w:t>
      </w:r>
    </w:p>
    <w:p w14:paraId="2C274099" w14:textId="339D0681" w:rsidR="00FB71E0" w:rsidRDefault="00FB71E0" w:rsidP="00FB71E0">
      <w:pPr>
        <w:pStyle w:val="ListParagraph"/>
        <w:tabs>
          <w:tab w:val="left" w:pos="810"/>
          <w:tab w:val="left" w:pos="5011"/>
          <w:tab w:val="left" w:pos="5990"/>
          <w:tab w:val="left" w:pos="6952"/>
        </w:tabs>
        <w:autoSpaceDE w:val="0"/>
        <w:autoSpaceDN w:val="0"/>
        <w:spacing w:before="240"/>
        <w:ind w:left="835"/>
        <w:contextualSpacing w:val="0"/>
        <w:rPr>
          <w:rFonts w:ascii="Arial" w:hAnsi="Arial" w:cs="Arial"/>
          <w:sz w:val="24"/>
          <w:szCs w:val="24"/>
        </w:rPr>
      </w:pPr>
      <w:r w:rsidRPr="00C3517F">
        <w:rPr>
          <w:rFonts w:ascii="Arial" w:hAnsi="Arial" w:cs="Arial"/>
          <w:sz w:val="24"/>
          <w:szCs w:val="24"/>
        </w:rPr>
        <w:t>a. Did the course meet your expectations?</w:t>
      </w:r>
      <w:r>
        <w:rPr>
          <w:rFonts w:ascii="Arial" w:hAnsi="Arial" w:cs="Arial"/>
          <w:sz w:val="24"/>
          <w:szCs w:val="24"/>
        </w:rPr>
        <w:t xml:space="preserve"> Yes or No</w:t>
      </w:r>
    </w:p>
    <w:p w14:paraId="6BEE64C7" w14:textId="5AC21786" w:rsidR="00FB71E0" w:rsidRDefault="00FB71E0" w:rsidP="00FB71E0">
      <w:pPr>
        <w:pStyle w:val="ListParagraph"/>
        <w:tabs>
          <w:tab w:val="left" w:pos="810"/>
          <w:tab w:val="left" w:pos="5011"/>
          <w:tab w:val="left" w:pos="5990"/>
          <w:tab w:val="left" w:pos="6952"/>
        </w:tabs>
        <w:autoSpaceDE w:val="0"/>
        <w:autoSpaceDN w:val="0"/>
        <w:spacing w:before="240"/>
        <w:ind w:left="840"/>
        <w:rPr>
          <w:rFonts w:ascii="Arial" w:hAnsi="Arial" w:cs="Arial"/>
          <w:sz w:val="24"/>
          <w:szCs w:val="24"/>
        </w:rPr>
      </w:pPr>
      <w:r w:rsidRPr="00C3517F">
        <w:rPr>
          <w:rFonts w:ascii="Arial" w:hAnsi="Arial" w:cs="Arial"/>
          <w:sz w:val="24"/>
          <w:szCs w:val="24"/>
        </w:rPr>
        <w:t>b. Is the content of this course relevant to your work?</w:t>
      </w:r>
      <w:r>
        <w:rPr>
          <w:rFonts w:ascii="Arial" w:hAnsi="Arial" w:cs="Arial"/>
          <w:sz w:val="24"/>
          <w:szCs w:val="24"/>
        </w:rPr>
        <w:t xml:space="preserve"> Yes or No</w:t>
      </w:r>
    </w:p>
    <w:p w14:paraId="25AC36E1" w14:textId="2070CC0E" w:rsidR="00FB71E0" w:rsidRDefault="00FB71E0" w:rsidP="00FB71E0">
      <w:pPr>
        <w:pStyle w:val="ListParagraph"/>
        <w:tabs>
          <w:tab w:val="left" w:pos="810"/>
          <w:tab w:val="left" w:pos="5011"/>
          <w:tab w:val="left" w:pos="5990"/>
          <w:tab w:val="left" w:pos="6952"/>
        </w:tabs>
        <w:autoSpaceDE w:val="0"/>
        <w:autoSpaceDN w:val="0"/>
        <w:spacing w:before="240"/>
        <w:ind w:left="840"/>
        <w:rPr>
          <w:rFonts w:ascii="Arial" w:hAnsi="Arial" w:cs="Arial"/>
          <w:sz w:val="24"/>
          <w:szCs w:val="24"/>
        </w:rPr>
      </w:pPr>
      <w:r w:rsidRPr="00C3517F">
        <w:rPr>
          <w:rFonts w:ascii="Arial" w:hAnsi="Arial" w:cs="Arial"/>
          <w:sz w:val="24"/>
          <w:szCs w:val="24"/>
        </w:rPr>
        <w:t>c. Was there enough time for discussion and questions?</w:t>
      </w:r>
      <w:r>
        <w:rPr>
          <w:rFonts w:ascii="Arial" w:hAnsi="Arial" w:cs="Arial"/>
          <w:sz w:val="24"/>
          <w:szCs w:val="24"/>
        </w:rPr>
        <w:t xml:space="preserve"> Yes or No</w:t>
      </w:r>
    </w:p>
    <w:p w14:paraId="02F00B57" w14:textId="51A6BDA0" w:rsidR="00FB71E0" w:rsidRDefault="00FB71E0" w:rsidP="00FB71E0">
      <w:pPr>
        <w:pStyle w:val="ListParagraph"/>
        <w:tabs>
          <w:tab w:val="left" w:pos="1170"/>
          <w:tab w:val="left" w:pos="5011"/>
          <w:tab w:val="left" w:pos="5990"/>
          <w:tab w:val="left" w:pos="6952"/>
        </w:tabs>
        <w:autoSpaceDE w:val="0"/>
        <w:autoSpaceDN w:val="0"/>
        <w:spacing w:before="240"/>
        <w:ind w:left="1080" w:hanging="240"/>
        <w:rPr>
          <w:rFonts w:ascii="Arial" w:hAnsi="Arial" w:cs="Arial"/>
          <w:sz w:val="24"/>
          <w:szCs w:val="24"/>
        </w:rPr>
      </w:pPr>
      <w:r w:rsidRPr="002B242D">
        <w:rPr>
          <w:rFonts w:ascii="Arial" w:hAnsi="Arial" w:cs="Arial"/>
          <w:sz w:val="24"/>
          <w:szCs w:val="24"/>
        </w:rPr>
        <w:t>d. Did you learn new ideas, techniques, or information that you can use in your role as a</w:t>
      </w:r>
      <w:r>
        <w:rPr>
          <w:rFonts w:ascii="Arial" w:hAnsi="Arial" w:cs="Arial"/>
          <w:sz w:val="24"/>
          <w:szCs w:val="24"/>
        </w:rPr>
        <w:t xml:space="preserve"> </w:t>
      </w:r>
      <w:r w:rsidRPr="00C3517F">
        <w:rPr>
          <w:rFonts w:ascii="Arial" w:hAnsi="Arial" w:cs="Arial"/>
          <w:sz w:val="24"/>
          <w:szCs w:val="24"/>
        </w:rPr>
        <w:t>presenter?</w:t>
      </w:r>
      <w:r>
        <w:rPr>
          <w:rFonts w:ascii="Arial" w:hAnsi="Arial" w:cs="Arial"/>
          <w:sz w:val="24"/>
          <w:szCs w:val="24"/>
        </w:rPr>
        <w:t xml:space="preserve"> Yes or No</w:t>
      </w:r>
    </w:p>
    <w:p w14:paraId="7F2F38E6" w14:textId="2F9BB2FD" w:rsidR="00FB71E0" w:rsidRDefault="00FB71E0" w:rsidP="00FB71E0">
      <w:pPr>
        <w:pStyle w:val="ListParagraph"/>
        <w:tabs>
          <w:tab w:val="left" w:pos="810"/>
          <w:tab w:val="left" w:pos="5011"/>
          <w:tab w:val="left" w:pos="5990"/>
          <w:tab w:val="left" w:pos="6952"/>
        </w:tabs>
        <w:autoSpaceDE w:val="0"/>
        <w:autoSpaceDN w:val="0"/>
        <w:spacing w:before="240"/>
        <w:ind w:left="840"/>
        <w:rPr>
          <w:rFonts w:ascii="Arial" w:hAnsi="Arial" w:cs="Arial"/>
          <w:sz w:val="24"/>
          <w:szCs w:val="24"/>
        </w:rPr>
      </w:pPr>
      <w:r w:rsidRPr="00C3517F">
        <w:rPr>
          <w:rFonts w:ascii="Arial" w:hAnsi="Arial" w:cs="Arial"/>
          <w:sz w:val="24"/>
          <w:szCs w:val="24"/>
        </w:rPr>
        <w:t>e. Were the answers to your questions satisfactory?</w:t>
      </w:r>
    </w:p>
    <w:p w14:paraId="23D69F87" w14:textId="2FFB17F3" w:rsidR="00FB71E0" w:rsidRDefault="00FB71E0" w:rsidP="00FB71E0">
      <w:pPr>
        <w:tabs>
          <w:tab w:val="left" w:pos="835"/>
          <w:tab w:val="left" w:pos="5011"/>
          <w:tab w:val="left" w:pos="5990"/>
          <w:tab w:val="left" w:pos="6952"/>
        </w:tabs>
        <w:autoSpaceDE w:val="0"/>
        <w:autoSpaceDN w:val="0"/>
        <w:spacing w:before="240"/>
        <w:ind w:left="540"/>
        <w:rPr>
          <w:rFonts w:ascii="Arial" w:hAnsi="Arial" w:cs="Arial"/>
          <w:sz w:val="24"/>
          <w:szCs w:val="24"/>
        </w:rPr>
      </w:pPr>
      <w:r>
        <w:rPr>
          <w:rFonts w:ascii="Arial" w:hAnsi="Arial" w:cs="Arial"/>
          <w:sz w:val="24"/>
          <w:szCs w:val="24"/>
        </w:rPr>
        <w:t>4. Participants were asked w</w:t>
      </w:r>
      <w:r w:rsidRPr="00FB71E0">
        <w:rPr>
          <w:rFonts w:ascii="Arial" w:hAnsi="Arial" w:cs="Arial"/>
          <w:sz w:val="24"/>
          <w:szCs w:val="24"/>
        </w:rPr>
        <w:t xml:space="preserve">hat did </w:t>
      </w:r>
      <w:r>
        <w:rPr>
          <w:rFonts w:ascii="Arial" w:hAnsi="Arial" w:cs="Arial"/>
          <w:sz w:val="24"/>
          <w:szCs w:val="24"/>
        </w:rPr>
        <w:t>they</w:t>
      </w:r>
      <w:r w:rsidRPr="00FB71E0">
        <w:rPr>
          <w:rFonts w:ascii="Arial" w:hAnsi="Arial" w:cs="Arial"/>
          <w:sz w:val="24"/>
          <w:szCs w:val="24"/>
        </w:rPr>
        <w:t xml:space="preserve"> like</w:t>
      </w:r>
      <w:r>
        <w:rPr>
          <w:rFonts w:ascii="Arial" w:hAnsi="Arial" w:cs="Arial"/>
          <w:sz w:val="24"/>
          <w:szCs w:val="24"/>
        </w:rPr>
        <w:t>d</w:t>
      </w:r>
      <w:r w:rsidRPr="00FB71E0">
        <w:rPr>
          <w:rFonts w:ascii="Arial" w:hAnsi="Arial" w:cs="Arial"/>
          <w:sz w:val="24"/>
          <w:szCs w:val="24"/>
        </w:rPr>
        <w:t xml:space="preserve"> the </w:t>
      </w:r>
      <w:r w:rsidRPr="00FB71E0">
        <w:rPr>
          <w:rFonts w:ascii="Arial" w:hAnsi="Arial" w:cs="Arial"/>
          <w:b/>
          <w:sz w:val="24"/>
          <w:szCs w:val="24"/>
        </w:rPr>
        <w:t>most</w:t>
      </w:r>
      <w:r>
        <w:rPr>
          <w:rFonts w:ascii="Arial" w:hAnsi="Arial" w:cs="Arial"/>
          <w:sz w:val="24"/>
          <w:szCs w:val="24"/>
        </w:rPr>
        <w:t xml:space="preserve"> about the course.</w:t>
      </w:r>
    </w:p>
    <w:p w14:paraId="033A3B20" w14:textId="7EDEEE35" w:rsidR="00FB71E0" w:rsidRDefault="00FB71E0" w:rsidP="00FB71E0">
      <w:pPr>
        <w:tabs>
          <w:tab w:val="left" w:pos="835"/>
          <w:tab w:val="left" w:pos="5011"/>
          <w:tab w:val="left" w:pos="5990"/>
          <w:tab w:val="left" w:pos="6952"/>
        </w:tabs>
        <w:autoSpaceDE w:val="0"/>
        <w:autoSpaceDN w:val="0"/>
        <w:spacing w:before="240"/>
        <w:ind w:left="540"/>
        <w:rPr>
          <w:rFonts w:ascii="Arial" w:hAnsi="Arial" w:cs="Arial"/>
          <w:sz w:val="24"/>
          <w:szCs w:val="24"/>
        </w:rPr>
      </w:pPr>
      <w:r>
        <w:rPr>
          <w:rFonts w:ascii="Arial" w:hAnsi="Arial" w:cs="Arial"/>
          <w:sz w:val="24"/>
          <w:szCs w:val="24"/>
        </w:rPr>
        <w:t>5. Participants were asked what do they</w:t>
      </w:r>
      <w:r w:rsidRPr="00AE5BD4">
        <w:rPr>
          <w:rFonts w:ascii="Arial" w:hAnsi="Arial" w:cs="Arial"/>
          <w:sz w:val="24"/>
          <w:szCs w:val="24"/>
        </w:rPr>
        <w:t xml:space="preserve"> like</w:t>
      </w:r>
      <w:r>
        <w:rPr>
          <w:rFonts w:ascii="Arial" w:hAnsi="Arial" w:cs="Arial"/>
          <w:sz w:val="24"/>
          <w:szCs w:val="24"/>
        </w:rPr>
        <w:t>d</w:t>
      </w:r>
      <w:r w:rsidRPr="00AE5BD4">
        <w:rPr>
          <w:rFonts w:ascii="Arial" w:hAnsi="Arial" w:cs="Arial"/>
          <w:sz w:val="24"/>
          <w:szCs w:val="24"/>
        </w:rPr>
        <w:t xml:space="preserve"> the </w:t>
      </w:r>
      <w:r w:rsidRPr="00101368">
        <w:rPr>
          <w:rFonts w:ascii="Arial" w:hAnsi="Arial" w:cs="Arial"/>
          <w:b/>
          <w:sz w:val="24"/>
          <w:szCs w:val="24"/>
        </w:rPr>
        <w:t>least</w:t>
      </w:r>
      <w:r>
        <w:rPr>
          <w:rFonts w:ascii="Arial" w:hAnsi="Arial" w:cs="Arial"/>
          <w:sz w:val="24"/>
          <w:szCs w:val="24"/>
        </w:rPr>
        <w:t xml:space="preserve"> about the course.</w:t>
      </w:r>
    </w:p>
    <w:p w14:paraId="3A5BADEA" w14:textId="5698FFD9" w:rsidR="00FB71E0" w:rsidRPr="00FB71E0" w:rsidRDefault="00222FB9" w:rsidP="00FB71E0">
      <w:pPr>
        <w:tabs>
          <w:tab w:val="left" w:pos="835"/>
          <w:tab w:val="left" w:pos="5011"/>
          <w:tab w:val="left" w:pos="5990"/>
          <w:tab w:val="left" w:pos="6952"/>
        </w:tabs>
        <w:autoSpaceDE w:val="0"/>
        <w:autoSpaceDN w:val="0"/>
        <w:spacing w:before="240"/>
        <w:ind w:left="540"/>
        <w:rPr>
          <w:rFonts w:ascii="Arial" w:hAnsi="Arial" w:cs="Arial"/>
          <w:sz w:val="24"/>
          <w:szCs w:val="24"/>
        </w:rPr>
      </w:pPr>
      <w:r>
        <w:rPr>
          <w:rFonts w:ascii="Arial" w:hAnsi="Arial" w:cs="Arial"/>
          <w:sz w:val="24"/>
          <w:szCs w:val="24"/>
        </w:rPr>
        <w:t>6. Participants were asked w</w:t>
      </w:r>
      <w:r w:rsidR="00FB71E0" w:rsidRPr="00AE5BD4">
        <w:rPr>
          <w:rFonts w:ascii="Arial" w:hAnsi="Arial" w:cs="Arial"/>
          <w:sz w:val="24"/>
          <w:szCs w:val="24"/>
        </w:rPr>
        <w:t>hat topics should have been covered that were not?</w:t>
      </w:r>
    </w:p>
    <w:p w14:paraId="77163F4C" w14:textId="77777777" w:rsidR="00222FB9" w:rsidRDefault="00222FB9" w:rsidP="00222FB9">
      <w:pPr>
        <w:spacing w:before="240"/>
        <w:ind w:left="540"/>
        <w:rPr>
          <w:rFonts w:ascii="Arial" w:hAnsi="Arial" w:cs="Arial"/>
          <w:sz w:val="24"/>
          <w:szCs w:val="24"/>
        </w:rPr>
      </w:pPr>
      <w:r>
        <w:rPr>
          <w:rFonts w:ascii="Arial" w:hAnsi="Arial" w:cs="Arial"/>
          <w:sz w:val="24"/>
          <w:szCs w:val="24"/>
        </w:rPr>
        <w:t>7. Participants were asked to</w:t>
      </w:r>
      <w:r w:rsidR="00E37119" w:rsidRPr="00AE5BD4">
        <w:rPr>
          <w:rFonts w:ascii="Arial" w:hAnsi="Arial" w:cs="Arial"/>
          <w:sz w:val="24"/>
          <w:szCs w:val="24"/>
        </w:rPr>
        <w:t xml:space="preserve"> rate the presenter using the following scale. </w:t>
      </w:r>
    </w:p>
    <w:p w14:paraId="2DDB0476" w14:textId="2B8735E1" w:rsidR="00E37119" w:rsidRDefault="00E37119" w:rsidP="00222FB9">
      <w:pPr>
        <w:spacing w:after="240"/>
        <w:ind w:left="810"/>
        <w:rPr>
          <w:rFonts w:ascii="Arial" w:hAnsi="Arial" w:cs="Arial"/>
          <w:sz w:val="24"/>
          <w:szCs w:val="24"/>
        </w:rPr>
      </w:pPr>
      <w:r w:rsidRPr="00AE5BD4">
        <w:rPr>
          <w:rFonts w:ascii="Arial" w:hAnsi="Arial" w:cs="Arial"/>
          <w:sz w:val="24"/>
          <w:szCs w:val="24"/>
        </w:rPr>
        <w:t>5= best; 1= worst.</w:t>
      </w:r>
    </w:p>
    <w:p w14:paraId="234B75F8" w14:textId="74DD59F1" w:rsidR="00FB71E0" w:rsidRDefault="00FB71E0" w:rsidP="00FB71E0">
      <w:pPr>
        <w:ind w:left="900"/>
        <w:rPr>
          <w:rFonts w:ascii="Arial" w:hAnsi="Arial" w:cs="Arial"/>
          <w:sz w:val="24"/>
          <w:szCs w:val="24"/>
        </w:rPr>
      </w:pPr>
      <w:r w:rsidRPr="00C3517F">
        <w:rPr>
          <w:rFonts w:ascii="Arial" w:hAnsi="Arial" w:cs="Arial"/>
          <w:sz w:val="24"/>
          <w:szCs w:val="24"/>
        </w:rPr>
        <w:t>a) Well prepared</w:t>
      </w:r>
    </w:p>
    <w:p w14:paraId="305AE0FE" w14:textId="29764EE9" w:rsidR="00FB71E0" w:rsidRDefault="00FB71E0" w:rsidP="00FB71E0">
      <w:pPr>
        <w:ind w:left="900"/>
        <w:rPr>
          <w:rFonts w:ascii="Arial" w:hAnsi="Arial" w:cs="Arial"/>
          <w:sz w:val="24"/>
          <w:szCs w:val="24"/>
        </w:rPr>
      </w:pPr>
      <w:r w:rsidRPr="00C3517F">
        <w:rPr>
          <w:rFonts w:ascii="Arial" w:hAnsi="Arial" w:cs="Arial"/>
          <w:sz w:val="24"/>
          <w:szCs w:val="24"/>
        </w:rPr>
        <w:t>b) Expert</w:t>
      </w:r>
    </w:p>
    <w:p w14:paraId="440E52FD" w14:textId="749297DD" w:rsidR="00FB71E0" w:rsidRDefault="00FB71E0" w:rsidP="00FB71E0">
      <w:pPr>
        <w:ind w:left="900"/>
        <w:rPr>
          <w:rFonts w:ascii="Arial" w:hAnsi="Arial" w:cs="Arial"/>
          <w:sz w:val="24"/>
          <w:szCs w:val="24"/>
        </w:rPr>
      </w:pPr>
      <w:r w:rsidRPr="00C3517F">
        <w:rPr>
          <w:rFonts w:ascii="Arial" w:hAnsi="Arial" w:cs="Arial"/>
          <w:sz w:val="24"/>
          <w:szCs w:val="24"/>
        </w:rPr>
        <w:t>c)</w:t>
      </w:r>
      <w:r w:rsidRPr="00C3517F">
        <w:rPr>
          <w:rFonts w:ascii="Arial" w:hAnsi="Arial" w:cs="Arial"/>
          <w:spacing w:val="52"/>
          <w:sz w:val="24"/>
          <w:szCs w:val="24"/>
        </w:rPr>
        <w:t xml:space="preserve"> </w:t>
      </w:r>
      <w:r w:rsidRPr="00C3517F">
        <w:rPr>
          <w:rFonts w:ascii="Arial" w:hAnsi="Arial" w:cs="Arial"/>
          <w:sz w:val="24"/>
          <w:szCs w:val="24"/>
        </w:rPr>
        <w:t>Enthusiastic</w:t>
      </w:r>
    </w:p>
    <w:p w14:paraId="481A4527" w14:textId="32DBC854" w:rsidR="00FB71E0" w:rsidRDefault="00FB71E0" w:rsidP="00FB71E0">
      <w:pPr>
        <w:ind w:left="900"/>
        <w:rPr>
          <w:rFonts w:ascii="Arial" w:hAnsi="Arial" w:cs="Arial"/>
          <w:sz w:val="24"/>
          <w:szCs w:val="24"/>
        </w:rPr>
      </w:pPr>
      <w:r w:rsidRPr="00C3517F">
        <w:rPr>
          <w:rFonts w:ascii="Arial" w:hAnsi="Arial" w:cs="Arial"/>
          <w:sz w:val="24"/>
          <w:szCs w:val="24"/>
        </w:rPr>
        <w:t>d) Easy to understand</w:t>
      </w:r>
    </w:p>
    <w:p w14:paraId="2D71DECC" w14:textId="544105C6" w:rsidR="0027311E" w:rsidRPr="00AB6780" w:rsidRDefault="003462A9" w:rsidP="00AB6780">
      <w:pPr>
        <w:rPr>
          <w:rFonts w:ascii="Arial" w:eastAsia="Times New Roman" w:hAnsi="Arial" w:cs="Arial"/>
          <w:bCs/>
          <w:sz w:val="24"/>
          <w:szCs w:val="24"/>
          <w:lang w:bidi="en-US"/>
        </w:rPr>
      </w:pPr>
      <w:r>
        <w:rPr>
          <w:rFonts w:ascii="Arial" w:eastAsia="Times New Roman" w:hAnsi="Arial" w:cs="Arial"/>
          <w:bCs/>
          <w:sz w:val="24"/>
          <w:szCs w:val="24"/>
          <w:lang w:bidi="en-US"/>
        </w:rPr>
        <w:br w:type="page"/>
      </w:r>
    </w:p>
    <w:p w14:paraId="344F0170" w14:textId="2D3184DF" w:rsidR="00E37119" w:rsidRPr="00C3517F" w:rsidRDefault="00E37119" w:rsidP="003A4A90">
      <w:pPr>
        <w:pStyle w:val="Heading3"/>
      </w:pPr>
      <w:r w:rsidRPr="00C3517F">
        <w:lastRenderedPageBreak/>
        <w:t>Puppet Show Evaluation</w:t>
      </w:r>
    </w:p>
    <w:p w14:paraId="678529E1" w14:textId="04E21304" w:rsidR="00E37119" w:rsidRPr="00244CA3" w:rsidRDefault="00244CA3" w:rsidP="00101368">
      <w:pPr>
        <w:spacing w:before="240" w:line="278" w:lineRule="auto"/>
        <w:ind w:left="480" w:right="689"/>
        <w:rPr>
          <w:rFonts w:ascii="Arial" w:hAnsi="Arial" w:cs="Arial"/>
          <w:sz w:val="24"/>
          <w:szCs w:val="24"/>
        </w:rPr>
      </w:pPr>
      <w:r>
        <w:rPr>
          <w:rFonts w:ascii="Arial" w:hAnsi="Arial" w:cs="Arial"/>
          <w:sz w:val="24"/>
          <w:szCs w:val="24"/>
        </w:rPr>
        <w:t xml:space="preserve">Participants were asked to complete a </w:t>
      </w:r>
      <w:r w:rsidR="00E37119" w:rsidRPr="00C3517F">
        <w:rPr>
          <w:rFonts w:ascii="Arial" w:hAnsi="Arial" w:cs="Arial"/>
          <w:sz w:val="24"/>
          <w:szCs w:val="24"/>
        </w:rPr>
        <w:t xml:space="preserve">form </w:t>
      </w:r>
      <w:r>
        <w:rPr>
          <w:rFonts w:ascii="Arial" w:hAnsi="Arial" w:cs="Arial"/>
          <w:sz w:val="24"/>
          <w:szCs w:val="24"/>
        </w:rPr>
        <w:t xml:space="preserve">to help </w:t>
      </w:r>
      <w:r w:rsidR="00E37119" w:rsidRPr="00C3517F">
        <w:rPr>
          <w:rFonts w:ascii="Arial" w:hAnsi="Arial" w:cs="Arial"/>
          <w:sz w:val="24"/>
          <w:szCs w:val="24"/>
        </w:rPr>
        <w:t>us identify k</w:t>
      </w:r>
      <w:r>
        <w:rPr>
          <w:rFonts w:ascii="Arial" w:hAnsi="Arial" w:cs="Arial"/>
          <w:sz w:val="24"/>
          <w:szCs w:val="24"/>
        </w:rPr>
        <w:t xml:space="preserve">ey aspects of </w:t>
      </w:r>
      <w:r w:rsidRPr="00244CA3">
        <w:rPr>
          <w:rFonts w:ascii="Arial" w:hAnsi="Arial" w:cs="Arial"/>
          <w:sz w:val="24"/>
          <w:szCs w:val="24"/>
        </w:rPr>
        <w:t>the program that we</w:t>
      </w:r>
      <w:r w:rsidR="00E37119" w:rsidRPr="00244CA3">
        <w:rPr>
          <w:rFonts w:ascii="Arial" w:hAnsi="Arial" w:cs="Arial"/>
          <w:sz w:val="24"/>
          <w:szCs w:val="24"/>
        </w:rPr>
        <w:t>re effective and any areas that need improvement.</w:t>
      </w:r>
    </w:p>
    <w:p w14:paraId="047402B9" w14:textId="77777777" w:rsidR="00244CA3" w:rsidRPr="00244CA3" w:rsidRDefault="00244CA3" w:rsidP="0077614C">
      <w:pPr>
        <w:pStyle w:val="ListParagraph"/>
        <w:numPr>
          <w:ilvl w:val="0"/>
          <w:numId w:val="37"/>
        </w:numPr>
        <w:tabs>
          <w:tab w:val="left" w:pos="840"/>
          <w:tab w:val="left" w:pos="6364"/>
          <w:tab w:val="left" w:pos="7341"/>
          <w:tab w:val="left" w:pos="8306"/>
        </w:tabs>
        <w:autoSpaceDE w:val="0"/>
        <w:autoSpaceDN w:val="0"/>
        <w:spacing w:before="195"/>
        <w:ind w:left="900"/>
        <w:contextualSpacing w:val="0"/>
        <w:rPr>
          <w:rFonts w:ascii="Arial" w:hAnsi="Arial" w:cs="Arial"/>
          <w:sz w:val="24"/>
          <w:szCs w:val="24"/>
        </w:rPr>
      </w:pPr>
      <w:r w:rsidRPr="00244CA3">
        <w:rPr>
          <w:rFonts w:ascii="Arial" w:hAnsi="Arial" w:cs="Arial"/>
          <w:sz w:val="24"/>
          <w:szCs w:val="24"/>
        </w:rPr>
        <w:t>Participants were asked for their overall i</w:t>
      </w:r>
      <w:r w:rsidR="00E37119" w:rsidRPr="00244CA3">
        <w:rPr>
          <w:rFonts w:ascii="Arial" w:hAnsi="Arial" w:cs="Arial"/>
          <w:sz w:val="24"/>
          <w:szCs w:val="24"/>
        </w:rPr>
        <w:t>mpression of the Puppet Show:</w:t>
      </w:r>
      <w:r w:rsidR="00E37119" w:rsidRPr="00244CA3">
        <w:rPr>
          <w:rFonts w:ascii="Arial" w:hAnsi="Arial" w:cs="Arial"/>
          <w:b/>
          <w:spacing w:val="-12"/>
          <w:sz w:val="24"/>
          <w:szCs w:val="24"/>
        </w:rPr>
        <w:t xml:space="preserve"> </w:t>
      </w:r>
      <w:r w:rsidR="00E37119" w:rsidRPr="00244CA3">
        <w:rPr>
          <w:rFonts w:ascii="Arial" w:hAnsi="Arial" w:cs="Arial"/>
          <w:spacing w:val="-3"/>
          <w:sz w:val="24"/>
          <w:szCs w:val="24"/>
        </w:rPr>
        <w:t xml:space="preserve"> </w:t>
      </w:r>
    </w:p>
    <w:p w14:paraId="7AA4912C" w14:textId="719919DE" w:rsidR="00E37119" w:rsidRPr="00244CA3" w:rsidRDefault="00244CA3" w:rsidP="0077614C">
      <w:pPr>
        <w:pStyle w:val="ListParagraph"/>
        <w:tabs>
          <w:tab w:val="left" w:pos="840"/>
          <w:tab w:val="left" w:pos="6364"/>
          <w:tab w:val="left" w:pos="7341"/>
          <w:tab w:val="left" w:pos="8306"/>
        </w:tabs>
        <w:autoSpaceDE w:val="0"/>
        <w:autoSpaceDN w:val="0"/>
        <w:spacing w:before="120"/>
        <w:ind w:left="810"/>
        <w:contextualSpacing w:val="0"/>
        <w:rPr>
          <w:rFonts w:ascii="Arial" w:hAnsi="Arial" w:cs="Arial"/>
          <w:sz w:val="24"/>
          <w:szCs w:val="24"/>
        </w:rPr>
      </w:pPr>
      <w:r w:rsidRPr="00244CA3">
        <w:rPr>
          <w:rFonts w:ascii="Arial" w:hAnsi="Arial" w:cs="Arial"/>
          <w:spacing w:val="-3"/>
          <w:sz w:val="24"/>
          <w:szCs w:val="24"/>
        </w:rPr>
        <w:t xml:space="preserve">Choices were </w:t>
      </w:r>
      <w:r w:rsidR="005F22F7" w:rsidRPr="00244CA3">
        <w:rPr>
          <w:rFonts w:ascii="Arial" w:hAnsi="Arial" w:cs="Arial"/>
          <w:sz w:val="24"/>
          <w:szCs w:val="24"/>
        </w:rPr>
        <w:t>Excellent</w:t>
      </w:r>
      <w:r w:rsidRPr="00244CA3">
        <w:rPr>
          <w:rFonts w:ascii="Arial" w:hAnsi="Arial" w:cs="Arial"/>
          <w:sz w:val="24"/>
          <w:szCs w:val="24"/>
        </w:rPr>
        <w:t xml:space="preserve">, </w:t>
      </w:r>
      <w:r w:rsidR="005F22F7" w:rsidRPr="00244CA3">
        <w:rPr>
          <w:rFonts w:ascii="Arial" w:hAnsi="Arial" w:cs="Arial"/>
          <w:sz w:val="24"/>
          <w:szCs w:val="24"/>
        </w:rPr>
        <w:t>Good</w:t>
      </w:r>
      <w:r w:rsidRPr="00244CA3">
        <w:rPr>
          <w:rFonts w:ascii="Arial" w:hAnsi="Arial" w:cs="Arial"/>
          <w:sz w:val="24"/>
          <w:szCs w:val="24"/>
        </w:rPr>
        <w:t xml:space="preserve">, Okay, or </w:t>
      </w:r>
      <w:r w:rsidR="00E37119" w:rsidRPr="00244CA3">
        <w:rPr>
          <w:rFonts w:ascii="Arial" w:hAnsi="Arial" w:cs="Arial"/>
          <w:sz w:val="24"/>
          <w:szCs w:val="24"/>
        </w:rPr>
        <w:t>Poor</w:t>
      </w:r>
    </w:p>
    <w:p w14:paraId="42F4E980" w14:textId="378B43BF" w:rsidR="00244CA3" w:rsidRDefault="00244CA3" w:rsidP="0077614C">
      <w:pPr>
        <w:pStyle w:val="ListParagraph"/>
        <w:numPr>
          <w:ilvl w:val="0"/>
          <w:numId w:val="37"/>
        </w:numPr>
        <w:tabs>
          <w:tab w:val="left" w:pos="840"/>
          <w:tab w:val="left" w:pos="6364"/>
          <w:tab w:val="left" w:pos="7341"/>
          <w:tab w:val="left" w:pos="8306"/>
        </w:tabs>
        <w:autoSpaceDE w:val="0"/>
        <w:autoSpaceDN w:val="0"/>
        <w:spacing w:before="195"/>
        <w:ind w:left="900"/>
        <w:contextualSpacing w:val="0"/>
        <w:rPr>
          <w:rFonts w:ascii="Arial" w:hAnsi="Arial" w:cs="Arial"/>
          <w:sz w:val="24"/>
          <w:szCs w:val="24"/>
        </w:rPr>
      </w:pPr>
      <w:r w:rsidRPr="00244CA3">
        <w:rPr>
          <w:rFonts w:ascii="Arial" w:hAnsi="Arial" w:cs="Arial"/>
          <w:sz w:val="24"/>
          <w:szCs w:val="24"/>
        </w:rPr>
        <w:t>P</w:t>
      </w:r>
      <w:r>
        <w:rPr>
          <w:rFonts w:ascii="Arial" w:hAnsi="Arial" w:cs="Arial"/>
          <w:sz w:val="24"/>
          <w:szCs w:val="24"/>
        </w:rPr>
        <w:t xml:space="preserve">articipants were asked to </w:t>
      </w:r>
      <w:r w:rsidRPr="00244CA3">
        <w:rPr>
          <w:rFonts w:ascii="Arial" w:hAnsi="Arial" w:cs="Arial"/>
          <w:sz w:val="24"/>
          <w:szCs w:val="24"/>
        </w:rPr>
        <w:t>circle</w:t>
      </w:r>
      <w:r w:rsidRPr="00A76DB3">
        <w:rPr>
          <w:rFonts w:ascii="Arial" w:hAnsi="Arial" w:cs="Arial"/>
          <w:sz w:val="24"/>
          <w:szCs w:val="24"/>
        </w:rPr>
        <w:t xml:space="preserve"> “Yes” or “No” for the following questions:</w:t>
      </w:r>
    </w:p>
    <w:p w14:paraId="26918440" w14:textId="25D19ACD" w:rsidR="00244CA3" w:rsidRDefault="00244CA3" w:rsidP="0077614C">
      <w:pPr>
        <w:pStyle w:val="ListParagraph"/>
        <w:numPr>
          <w:ilvl w:val="1"/>
          <w:numId w:val="38"/>
        </w:numPr>
        <w:tabs>
          <w:tab w:val="left" w:pos="840"/>
          <w:tab w:val="left" w:pos="6364"/>
          <w:tab w:val="left" w:pos="7341"/>
          <w:tab w:val="left" w:pos="8306"/>
        </w:tabs>
        <w:autoSpaceDE w:val="0"/>
        <w:autoSpaceDN w:val="0"/>
        <w:spacing w:before="240"/>
        <w:contextualSpacing w:val="0"/>
        <w:rPr>
          <w:rFonts w:ascii="Arial" w:hAnsi="Arial" w:cs="Arial"/>
          <w:sz w:val="24"/>
          <w:szCs w:val="24"/>
        </w:rPr>
      </w:pPr>
      <w:r w:rsidRPr="00C3517F">
        <w:rPr>
          <w:rFonts w:ascii="Arial" w:hAnsi="Arial" w:cs="Arial"/>
          <w:sz w:val="24"/>
          <w:szCs w:val="24"/>
        </w:rPr>
        <w:t>Did the puppet show meet your expectations?</w:t>
      </w:r>
      <w:r>
        <w:rPr>
          <w:rFonts w:ascii="Arial" w:hAnsi="Arial" w:cs="Arial"/>
          <w:sz w:val="24"/>
          <w:szCs w:val="24"/>
        </w:rPr>
        <w:t xml:space="preserve"> Yes or No</w:t>
      </w:r>
    </w:p>
    <w:p w14:paraId="58F76459" w14:textId="5D0351BC" w:rsidR="00244CA3" w:rsidRDefault="00244CA3" w:rsidP="0077614C">
      <w:pPr>
        <w:pStyle w:val="ListParagraph"/>
        <w:numPr>
          <w:ilvl w:val="1"/>
          <w:numId w:val="38"/>
        </w:numPr>
        <w:tabs>
          <w:tab w:val="left" w:pos="840"/>
          <w:tab w:val="left" w:pos="6364"/>
          <w:tab w:val="left" w:pos="7341"/>
          <w:tab w:val="left" w:pos="8306"/>
        </w:tabs>
        <w:autoSpaceDE w:val="0"/>
        <w:autoSpaceDN w:val="0"/>
        <w:spacing w:before="120"/>
        <w:contextualSpacing w:val="0"/>
        <w:rPr>
          <w:rFonts w:ascii="Arial" w:hAnsi="Arial" w:cs="Arial"/>
          <w:sz w:val="24"/>
          <w:szCs w:val="24"/>
        </w:rPr>
      </w:pPr>
      <w:r w:rsidRPr="00C3517F">
        <w:rPr>
          <w:rFonts w:ascii="Arial" w:hAnsi="Arial" w:cs="Arial"/>
          <w:sz w:val="24"/>
          <w:szCs w:val="24"/>
        </w:rPr>
        <w:t>Was the content of the show age appropriate?</w:t>
      </w:r>
      <w:r>
        <w:rPr>
          <w:rFonts w:ascii="Arial" w:hAnsi="Arial" w:cs="Arial"/>
          <w:sz w:val="24"/>
          <w:szCs w:val="24"/>
        </w:rPr>
        <w:t xml:space="preserve"> Yes or No</w:t>
      </w:r>
    </w:p>
    <w:p w14:paraId="45CEBA67" w14:textId="636381BF" w:rsidR="00244CA3" w:rsidRPr="00244CA3" w:rsidRDefault="00244CA3" w:rsidP="0077614C">
      <w:pPr>
        <w:pStyle w:val="ListParagraph"/>
        <w:numPr>
          <w:ilvl w:val="1"/>
          <w:numId w:val="38"/>
        </w:numPr>
        <w:tabs>
          <w:tab w:val="left" w:pos="840"/>
          <w:tab w:val="left" w:pos="6364"/>
          <w:tab w:val="left" w:pos="7341"/>
          <w:tab w:val="left" w:pos="8306"/>
        </w:tabs>
        <w:autoSpaceDE w:val="0"/>
        <w:autoSpaceDN w:val="0"/>
        <w:spacing w:before="120"/>
        <w:contextualSpacing w:val="0"/>
        <w:rPr>
          <w:rFonts w:ascii="Arial" w:hAnsi="Arial" w:cs="Arial"/>
          <w:sz w:val="24"/>
          <w:szCs w:val="24"/>
        </w:rPr>
      </w:pPr>
      <w:r w:rsidRPr="00C3517F">
        <w:rPr>
          <w:rFonts w:ascii="Arial" w:hAnsi="Arial" w:cs="Arial"/>
          <w:sz w:val="24"/>
          <w:szCs w:val="24"/>
        </w:rPr>
        <w:t>Was the show engaging for children?</w:t>
      </w:r>
      <w:r>
        <w:rPr>
          <w:rFonts w:ascii="Arial" w:hAnsi="Arial" w:cs="Arial"/>
          <w:sz w:val="24"/>
          <w:szCs w:val="24"/>
        </w:rPr>
        <w:t xml:space="preserve"> Yes or No</w:t>
      </w:r>
    </w:p>
    <w:p w14:paraId="32C0DA6F" w14:textId="00C4AED0" w:rsidR="00E37119" w:rsidRPr="00244CA3" w:rsidRDefault="00E37119" w:rsidP="0077614C">
      <w:pPr>
        <w:pStyle w:val="ListParagraph"/>
        <w:numPr>
          <w:ilvl w:val="1"/>
          <w:numId w:val="38"/>
        </w:numPr>
        <w:tabs>
          <w:tab w:val="left" w:pos="1560"/>
          <w:tab w:val="left" w:pos="7019"/>
          <w:tab w:val="left" w:pos="7895"/>
        </w:tabs>
        <w:autoSpaceDE w:val="0"/>
        <w:autoSpaceDN w:val="0"/>
        <w:spacing w:before="120" w:line="278" w:lineRule="auto"/>
        <w:ind w:right="590"/>
        <w:contextualSpacing w:val="0"/>
        <w:rPr>
          <w:rFonts w:ascii="Arial" w:hAnsi="Arial" w:cs="Arial"/>
          <w:sz w:val="24"/>
          <w:szCs w:val="24"/>
        </w:rPr>
      </w:pPr>
      <w:r w:rsidRPr="00C3517F">
        <w:rPr>
          <w:rFonts w:ascii="Arial" w:hAnsi="Arial" w:cs="Arial"/>
          <w:sz w:val="24"/>
          <w:szCs w:val="24"/>
        </w:rPr>
        <w:t xml:space="preserve">Did the show </w:t>
      </w:r>
      <w:r w:rsidRPr="00244CA3">
        <w:rPr>
          <w:rFonts w:ascii="Arial" w:hAnsi="Arial" w:cs="Arial"/>
          <w:sz w:val="24"/>
          <w:szCs w:val="24"/>
        </w:rPr>
        <w:t>present the youth with relevant and actionable steps to reduce</w:t>
      </w:r>
      <w:r w:rsidRPr="00244CA3">
        <w:rPr>
          <w:rFonts w:ascii="Arial" w:hAnsi="Arial" w:cs="Arial"/>
          <w:spacing w:val="-17"/>
          <w:sz w:val="24"/>
          <w:szCs w:val="24"/>
        </w:rPr>
        <w:t xml:space="preserve"> </w:t>
      </w:r>
      <w:r w:rsidRPr="00244CA3">
        <w:rPr>
          <w:rFonts w:ascii="Arial" w:hAnsi="Arial" w:cs="Arial"/>
          <w:sz w:val="24"/>
          <w:szCs w:val="24"/>
        </w:rPr>
        <w:t>pesticide exposures?</w:t>
      </w:r>
      <w:r w:rsidR="00244CA3" w:rsidRPr="00244CA3">
        <w:rPr>
          <w:rFonts w:ascii="Arial" w:hAnsi="Arial" w:cs="Arial"/>
          <w:sz w:val="24"/>
          <w:szCs w:val="24"/>
        </w:rPr>
        <w:t xml:space="preserve"> Yes or </w:t>
      </w:r>
      <w:r w:rsidRPr="00244CA3">
        <w:rPr>
          <w:rFonts w:ascii="Arial" w:hAnsi="Arial" w:cs="Arial"/>
          <w:sz w:val="24"/>
          <w:szCs w:val="24"/>
        </w:rPr>
        <w:t>No</w:t>
      </w:r>
    </w:p>
    <w:p w14:paraId="36350B6E" w14:textId="536CE670" w:rsidR="00E37119" w:rsidRPr="00244CA3" w:rsidRDefault="00E37119" w:rsidP="0077614C">
      <w:pPr>
        <w:pStyle w:val="ListParagraph"/>
        <w:numPr>
          <w:ilvl w:val="1"/>
          <w:numId w:val="38"/>
        </w:numPr>
        <w:tabs>
          <w:tab w:val="left" w:pos="1560"/>
          <w:tab w:val="left" w:pos="7019"/>
          <w:tab w:val="left" w:pos="7895"/>
        </w:tabs>
        <w:autoSpaceDE w:val="0"/>
        <w:autoSpaceDN w:val="0"/>
        <w:spacing w:before="120" w:line="276" w:lineRule="auto"/>
        <w:ind w:right="607"/>
        <w:contextualSpacing w:val="0"/>
        <w:rPr>
          <w:rFonts w:ascii="Arial" w:hAnsi="Arial" w:cs="Arial"/>
          <w:sz w:val="24"/>
          <w:szCs w:val="24"/>
        </w:rPr>
      </w:pPr>
      <w:r w:rsidRPr="00244CA3">
        <w:rPr>
          <w:rFonts w:ascii="Arial" w:hAnsi="Arial" w:cs="Arial"/>
          <w:sz w:val="24"/>
          <w:szCs w:val="24"/>
        </w:rPr>
        <w:t>Were the presenters able to effectively answer any relevant questions about pesticide safety?</w:t>
      </w:r>
      <w:r w:rsidRPr="00244CA3">
        <w:rPr>
          <w:rFonts w:ascii="Arial" w:hAnsi="Arial" w:cs="Arial"/>
          <w:spacing w:val="-2"/>
          <w:sz w:val="24"/>
          <w:szCs w:val="24"/>
        </w:rPr>
        <w:t xml:space="preserve"> </w:t>
      </w:r>
      <w:r w:rsidRPr="00244CA3">
        <w:rPr>
          <w:rFonts w:ascii="Arial" w:hAnsi="Arial" w:cs="Arial"/>
          <w:sz w:val="24"/>
          <w:szCs w:val="24"/>
        </w:rPr>
        <w:t>Yes</w:t>
      </w:r>
      <w:r w:rsidR="00244CA3" w:rsidRPr="00244CA3">
        <w:rPr>
          <w:rFonts w:ascii="Arial" w:hAnsi="Arial" w:cs="Arial"/>
          <w:sz w:val="24"/>
          <w:szCs w:val="24"/>
        </w:rPr>
        <w:t xml:space="preserve"> or</w:t>
      </w:r>
      <w:r w:rsidRPr="00244CA3">
        <w:rPr>
          <w:rFonts w:ascii="Arial" w:hAnsi="Arial" w:cs="Arial"/>
          <w:sz w:val="24"/>
          <w:szCs w:val="24"/>
        </w:rPr>
        <w:t xml:space="preserve"> No</w:t>
      </w:r>
    </w:p>
    <w:p w14:paraId="7C833275" w14:textId="49C50315" w:rsidR="00E37119" w:rsidRDefault="0077614C" w:rsidP="00101368">
      <w:pPr>
        <w:pStyle w:val="ListParagraph"/>
        <w:numPr>
          <w:ilvl w:val="0"/>
          <w:numId w:val="4"/>
        </w:numPr>
        <w:tabs>
          <w:tab w:val="left" w:pos="840"/>
        </w:tabs>
        <w:autoSpaceDE w:val="0"/>
        <w:autoSpaceDN w:val="0"/>
        <w:spacing w:before="240"/>
        <w:contextualSpacing w:val="0"/>
        <w:rPr>
          <w:rFonts w:ascii="Arial" w:hAnsi="Arial" w:cs="Arial"/>
          <w:sz w:val="24"/>
          <w:szCs w:val="24"/>
        </w:rPr>
      </w:pPr>
      <w:r>
        <w:rPr>
          <w:rFonts w:ascii="Arial" w:hAnsi="Arial" w:cs="Arial"/>
          <w:sz w:val="24"/>
          <w:szCs w:val="24"/>
        </w:rPr>
        <w:t>Participants were asked what they</w:t>
      </w:r>
      <w:r w:rsidR="00E37119" w:rsidRPr="00A76DB3">
        <w:rPr>
          <w:rFonts w:ascii="Arial" w:hAnsi="Arial" w:cs="Arial"/>
          <w:sz w:val="24"/>
          <w:szCs w:val="24"/>
        </w:rPr>
        <w:t xml:space="preserve"> like</w:t>
      </w:r>
      <w:r>
        <w:rPr>
          <w:rFonts w:ascii="Arial" w:hAnsi="Arial" w:cs="Arial"/>
          <w:sz w:val="24"/>
          <w:szCs w:val="24"/>
        </w:rPr>
        <w:t>d</w:t>
      </w:r>
      <w:r w:rsidR="00E37119" w:rsidRPr="00A76DB3">
        <w:rPr>
          <w:rFonts w:ascii="Arial" w:hAnsi="Arial" w:cs="Arial"/>
          <w:sz w:val="24"/>
          <w:szCs w:val="24"/>
        </w:rPr>
        <w:t xml:space="preserve"> the </w:t>
      </w:r>
      <w:r w:rsidR="00E37119" w:rsidRPr="00101368">
        <w:rPr>
          <w:rFonts w:ascii="Arial" w:hAnsi="Arial" w:cs="Arial"/>
          <w:b/>
          <w:sz w:val="24"/>
          <w:szCs w:val="24"/>
        </w:rPr>
        <w:t>most</w:t>
      </w:r>
      <w:r w:rsidR="00E37119" w:rsidRPr="00A76DB3">
        <w:rPr>
          <w:rFonts w:ascii="Arial" w:hAnsi="Arial" w:cs="Arial"/>
          <w:sz w:val="24"/>
          <w:szCs w:val="24"/>
        </w:rPr>
        <w:t xml:space="preserve"> about the puppet</w:t>
      </w:r>
      <w:r w:rsidR="00E37119" w:rsidRPr="00A76DB3">
        <w:rPr>
          <w:rFonts w:ascii="Arial" w:hAnsi="Arial" w:cs="Arial"/>
          <w:spacing w:val="-20"/>
          <w:sz w:val="24"/>
          <w:szCs w:val="24"/>
        </w:rPr>
        <w:t xml:space="preserve"> </w:t>
      </w:r>
      <w:r>
        <w:rPr>
          <w:rFonts w:ascii="Arial" w:hAnsi="Arial" w:cs="Arial"/>
          <w:sz w:val="24"/>
          <w:szCs w:val="24"/>
        </w:rPr>
        <w:t>show.</w:t>
      </w:r>
    </w:p>
    <w:p w14:paraId="48E3129F" w14:textId="6DE231EA" w:rsidR="00E37119" w:rsidRDefault="0077614C" w:rsidP="00101368">
      <w:pPr>
        <w:pStyle w:val="ListParagraph"/>
        <w:numPr>
          <w:ilvl w:val="0"/>
          <w:numId w:val="4"/>
        </w:numPr>
        <w:tabs>
          <w:tab w:val="left" w:pos="840"/>
        </w:tabs>
        <w:autoSpaceDE w:val="0"/>
        <w:autoSpaceDN w:val="0"/>
        <w:spacing w:before="240" w:after="240"/>
        <w:contextualSpacing w:val="0"/>
        <w:rPr>
          <w:rFonts w:ascii="Arial" w:hAnsi="Arial" w:cs="Arial"/>
          <w:sz w:val="24"/>
          <w:szCs w:val="24"/>
        </w:rPr>
      </w:pPr>
      <w:r>
        <w:rPr>
          <w:rFonts w:ascii="Arial" w:hAnsi="Arial" w:cs="Arial"/>
          <w:sz w:val="24"/>
          <w:szCs w:val="24"/>
        </w:rPr>
        <w:t>Participants were asked what they</w:t>
      </w:r>
      <w:r w:rsidR="00E37119" w:rsidRPr="00A76DB3">
        <w:rPr>
          <w:rFonts w:ascii="Arial" w:hAnsi="Arial" w:cs="Arial"/>
          <w:sz w:val="24"/>
          <w:szCs w:val="24"/>
        </w:rPr>
        <w:t xml:space="preserve"> like</w:t>
      </w:r>
      <w:r>
        <w:rPr>
          <w:rFonts w:ascii="Arial" w:hAnsi="Arial" w:cs="Arial"/>
          <w:sz w:val="24"/>
          <w:szCs w:val="24"/>
        </w:rPr>
        <w:t>d</w:t>
      </w:r>
      <w:r w:rsidR="00E37119" w:rsidRPr="00A76DB3">
        <w:rPr>
          <w:rFonts w:ascii="Arial" w:hAnsi="Arial" w:cs="Arial"/>
          <w:sz w:val="24"/>
          <w:szCs w:val="24"/>
        </w:rPr>
        <w:t xml:space="preserve"> the </w:t>
      </w:r>
      <w:r w:rsidR="00E37119" w:rsidRPr="00101368">
        <w:rPr>
          <w:rFonts w:ascii="Arial" w:hAnsi="Arial" w:cs="Arial"/>
          <w:b/>
          <w:sz w:val="24"/>
          <w:szCs w:val="24"/>
        </w:rPr>
        <w:t>least</w:t>
      </w:r>
      <w:r w:rsidR="00E37119" w:rsidRPr="00A76DB3">
        <w:rPr>
          <w:rFonts w:ascii="Arial" w:hAnsi="Arial" w:cs="Arial"/>
          <w:sz w:val="24"/>
          <w:szCs w:val="24"/>
        </w:rPr>
        <w:t xml:space="preserve"> about the puppet</w:t>
      </w:r>
      <w:r w:rsidR="00E37119" w:rsidRPr="00A76DB3">
        <w:rPr>
          <w:rFonts w:ascii="Arial" w:hAnsi="Arial" w:cs="Arial"/>
          <w:spacing w:val="-16"/>
          <w:sz w:val="24"/>
          <w:szCs w:val="24"/>
        </w:rPr>
        <w:t xml:space="preserve"> </w:t>
      </w:r>
      <w:r>
        <w:rPr>
          <w:rFonts w:ascii="Arial" w:hAnsi="Arial" w:cs="Arial"/>
          <w:sz w:val="24"/>
          <w:szCs w:val="24"/>
        </w:rPr>
        <w:t>show.</w:t>
      </w:r>
    </w:p>
    <w:p w14:paraId="433A58A8" w14:textId="482D8A63" w:rsidR="00E37119" w:rsidRDefault="0077614C" w:rsidP="00D949D9">
      <w:pPr>
        <w:pStyle w:val="ListParagraph"/>
        <w:numPr>
          <w:ilvl w:val="0"/>
          <w:numId w:val="4"/>
        </w:numPr>
        <w:tabs>
          <w:tab w:val="left" w:pos="840"/>
        </w:tabs>
        <w:autoSpaceDE w:val="0"/>
        <w:autoSpaceDN w:val="0"/>
        <w:spacing w:before="90" w:line="276" w:lineRule="auto"/>
        <w:ind w:right="640"/>
        <w:contextualSpacing w:val="0"/>
        <w:rPr>
          <w:rFonts w:ascii="Arial" w:hAnsi="Arial" w:cs="Arial"/>
          <w:sz w:val="24"/>
          <w:szCs w:val="24"/>
        </w:rPr>
      </w:pPr>
      <w:r>
        <w:rPr>
          <w:rFonts w:ascii="Arial" w:hAnsi="Arial" w:cs="Arial"/>
          <w:sz w:val="24"/>
          <w:szCs w:val="24"/>
        </w:rPr>
        <w:t xml:space="preserve">Participants were asked if </w:t>
      </w:r>
      <w:r w:rsidR="00E37119" w:rsidRPr="00A76DB3">
        <w:rPr>
          <w:rFonts w:ascii="Arial" w:hAnsi="Arial" w:cs="Arial"/>
          <w:sz w:val="24"/>
          <w:szCs w:val="24"/>
        </w:rPr>
        <w:t>the content of the puppet show align</w:t>
      </w:r>
      <w:r>
        <w:rPr>
          <w:rFonts w:ascii="Arial" w:hAnsi="Arial" w:cs="Arial"/>
          <w:sz w:val="24"/>
          <w:szCs w:val="24"/>
        </w:rPr>
        <w:t>ed</w:t>
      </w:r>
      <w:r w:rsidR="00E37119" w:rsidRPr="00A76DB3">
        <w:rPr>
          <w:rFonts w:ascii="Arial" w:hAnsi="Arial" w:cs="Arial"/>
          <w:sz w:val="24"/>
          <w:szCs w:val="24"/>
        </w:rPr>
        <w:t xml:space="preserve"> wit</w:t>
      </w:r>
      <w:r>
        <w:rPr>
          <w:rFonts w:ascii="Arial" w:hAnsi="Arial" w:cs="Arial"/>
          <w:sz w:val="24"/>
          <w:szCs w:val="24"/>
        </w:rPr>
        <w:t>h the content and needs for their curriculum. Participants were asked to</w:t>
      </w:r>
      <w:r w:rsidR="00E37119" w:rsidRPr="00A76DB3">
        <w:rPr>
          <w:rFonts w:ascii="Arial" w:hAnsi="Arial" w:cs="Arial"/>
          <w:sz w:val="24"/>
          <w:szCs w:val="24"/>
        </w:rPr>
        <w:t xml:space="preserve"> explain how it helped or how there could be better alignment</w:t>
      </w:r>
      <w:r w:rsidR="00E37119" w:rsidRPr="00A76DB3">
        <w:rPr>
          <w:rFonts w:ascii="Arial" w:hAnsi="Arial" w:cs="Arial"/>
          <w:spacing w:val="-31"/>
          <w:sz w:val="24"/>
          <w:szCs w:val="24"/>
        </w:rPr>
        <w:t xml:space="preserve"> </w:t>
      </w:r>
      <w:r>
        <w:rPr>
          <w:rFonts w:ascii="Arial" w:hAnsi="Arial" w:cs="Arial"/>
          <w:sz w:val="24"/>
          <w:szCs w:val="24"/>
        </w:rPr>
        <w:t>with their</w:t>
      </w:r>
      <w:r w:rsidR="00E37119" w:rsidRPr="00A76DB3">
        <w:rPr>
          <w:rFonts w:ascii="Arial" w:hAnsi="Arial" w:cs="Arial"/>
          <w:sz w:val="24"/>
          <w:szCs w:val="24"/>
        </w:rPr>
        <w:t xml:space="preserve"> teaching</w:t>
      </w:r>
      <w:r w:rsidR="00E37119" w:rsidRPr="00A76DB3">
        <w:rPr>
          <w:rFonts w:ascii="Arial" w:hAnsi="Arial" w:cs="Arial"/>
          <w:spacing w:val="-2"/>
          <w:sz w:val="24"/>
          <w:szCs w:val="24"/>
        </w:rPr>
        <w:t xml:space="preserve"> </w:t>
      </w:r>
      <w:r w:rsidR="00E37119" w:rsidRPr="00A76DB3">
        <w:rPr>
          <w:rFonts w:ascii="Arial" w:hAnsi="Arial" w:cs="Arial"/>
          <w:sz w:val="24"/>
          <w:szCs w:val="24"/>
        </w:rPr>
        <w:t>goals.</w:t>
      </w:r>
    </w:p>
    <w:p w14:paraId="51229266" w14:textId="08B49FD4" w:rsidR="00E37119" w:rsidRDefault="0077614C" w:rsidP="00101368">
      <w:pPr>
        <w:pStyle w:val="ListParagraph"/>
        <w:numPr>
          <w:ilvl w:val="0"/>
          <w:numId w:val="4"/>
        </w:numPr>
        <w:tabs>
          <w:tab w:val="left" w:pos="840"/>
        </w:tabs>
        <w:autoSpaceDE w:val="0"/>
        <w:autoSpaceDN w:val="0"/>
        <w:spacing w:before="240" w:after="240"/>
        <w:contextualSpacing w:val="0"/>
        <w:rPr>
          <w:rFonts w:ascii="Arial" w:hAnsi="Arial" w:cs="Arial"/>
          <w:sz w:val="24"/>
          <w:szCs w:val="24"/>
        </w:rPr>
      </w:pPr>
      <w:r>
        <w:rPr>
          <w:rFonts w:ascii="Arial" w:hAnsi="Arial" w:cs="Arial"/>
          <w:sz w:val="24"/>
          <w:szCs w:val="24"/>
        </w:rPr>
        <w:t>Participants were asked if</w:t>
      </w:r>
      <w:r w:rsidR="00E37119" w:rsidRPr="00A76DB3">
        <w:rPr>
          <w:rFonts w:ascii="Arial" w:hAnsi="Arial" w:cs="Arial"/>
          <w:sz w:val="24"/>
          <w:szCs w:val="24"/>
        </w:rPr>
        <w:t xml:space="preserve"> there </w:t>
      </w:r>
      <w:r>
        <w:rPr>
          <w:rFonts w:ascii="Arial" w:hAnsi="Arial" w:cs="Arial"/>
          <w:sz w:val="24"/>
          <w:szCs w:val="24"/>
        </w:rPr>
        <w:t xml:space="preserve">are </w:t>
      </w:r>
      <w:r w:rsidR="00E37119" w:rsidRPr="00101368">
        <w:rPr>
          <w:rFonts w:ascii="Arial" w:hAnsi="Arial" w:cs="Arial"/>
          <w:b/>
          <w:sz w:val="24"/>
          <w:szCs w:val="24"/>
        </w:rPr>
        <w:t>other topics</w:t>
      </w:r>
      <w:r>
        <w:rPr>
          <w:rFonts w:ascii="Arial" w:hAnsi="Arial" w:cs="Arial"/>
          <w:sz w:val="24"/>
          <w:szCs w:val="24"/>
        </w:rPr>
        <w:t xml:space="preserve"> that they</w:t>
      </w:r>
      <w:r w:rsidR="00E37119" w:rsidRPr="00A76DB3">
        <w:rPr>
          <w:rFonts w:ascii="Arial" w:hAnsi="Arial" w:cs="Arial"/>
          <w:sz w:val="24"/>
          <w:szCs w:val="24"/>
        </w:rPr>
        <w:t xml:space="preserve"> would want us to cover next</w:t>
      </w:r>
      <w:r w:rsidR="00E37119" w:rsidRPr="00A76DB3">
        <w:rPr>
          <w:rFonts w:ascii="Arial" w:hAnsi="Arial" w:cs="Arial"/>
          <w:spacing w:val="-10"/>
          <w:sz w:val="24"/>
          <w:szCs w:val="24"/>
        </w:rPr>
        <w:t xml:space="preserve"> </w:t>
      </w:r>
      <w:r>
        <w:rPr>
          <w:rFonts w:ascii="Arial" w:hAnsi="Arial" w:cs="Arial"/>
          <w:sz w:val="24"/>
          <w:szCs w:val="24"/>
        </w:rPr>
        <w:t>time.</w:t>
      </w:r>
    </w:p>
    <w:p w14:paraId="37874C51" w14:textId="77777777" w:rsidR="0077614C" w:rsidRDefault="0077614C" w:rsidP="0077614C">
      <w:pPr>
        <w:pStyle w:val="ListParagraph"/>
        <w:numPr>
          <w:ilvl w:val="0"/>
          <w:numId w:val="4"/>
        </w:numPr>
        <w:tabs>
          <w:tab w:val="left" w:pos="840"/>
        </w:tabs>
        <w:autoSpaceDE w:val="0"/>
        <w:autoSpaceDN w:val="0"/>
        <w:spacing w:before="90"/>
        <w:contextualSpacing w:val="0"/>
        <w:rPr>
          <w:rFonts w:ascii="Arial" w:hAnsi="Arial" w:cs="Arial"/>
          <w:sz w:val="24"/>
          <w:szCs w:val="24"/>
        </w:rPr>
      </w:pPr>
      <w:r>
        <w:rPr>
          <w:rFonts w:ascii="Arial" w:hAnsi="Arial" w:cs="Arial"/>
          <w:sz w:val="24"/>
          <w:szCs w:val="24"/>
        </w:rPr>
        <w:t>Participants were asked to</w:t>
      </w:r>
      <w:r w:rsidR="00E37119" w:rsidRPr="00A76DB3">
        <w:rPr>
          <w:rFonts w:ascii="Arial" w:hAnsi="Arial" w:cs="Arial"/>
          <w:sz w:val="24"/>
          <w:szCs w:val="24"/>
        </w:rPr>
        <w:t xml:space="preserve"> rate the performers using the following scale. </w:t>
      </w:r>
    </w:p>
    <w:p w14:paraId="365727B9" w14:textId="5C87936B" w:rsidR="00E37119" w:rsidRDefault="00E37119" w:rsidP="0077614C">
      <w:pPr>
        <w:pStyle w:val="ListParagraph"/>
        <w:tabs>
          <w:tab w:val="left" w:pos="840"/>
        </w:tabs>
        <w:autoSpaceDE w:val="0"/>
        <w:autoSpaceDN w:val="0"/>
        <w:spacing w:before="90" w:after="240"/>
        <w:ind w:left="840"/>
        <w:contextualSpacing w:val="0"/>
        <w:rPr>
          <w:rFonts w:ascii="Arial" w:hAnsi="Arial" w:cs="Arial"/>
          <w:sz w:val="24"/>
          <w:szCs w:val="24"/>
        </w:rPr>
      </w:pPr>
      <w:r w:rsidRPr="00A76DB3">
        <w:rPr>
          <w:rFonts w:ascii="Arial" w:hAnsi="Arial" w:cs="Arial"/>
          <w:sz w:val="24"/>
          <w:szCs w:val="24"/>
        </w:rPr>
        <w:t>5= best; 1=</w:t>
      </w:r>
      <w:r w:rsidRPr="00A76DB3">
        <w:rPr>
          <w:rFonts w:ascii="Arial" w:hAnsi="Arial" w:cs="Arial"/>
          <w:spacing w:val="-10"/>
          <w:sz w:val="24"/>
          <w:szCs w:val="24"/>
        </w:rPr>
        <w:t xml:space="preserve"> </w:t>
      </w:r>
      <w:r w:rsidRPr="00A76DB3">
        <w:rPr>
          <w:rFonts w:ascii="Arial" w:hAnsi="Arial" w:cs="Arial"/>
          <w:sz w:val="24"/>
          <w:szCs w:val="24"/>
        </w:rPr>
        <w:t>worst.</w:t>
      </w:r>
    </w:p>
    <w:p w14:paraId="5F312C6E" w14:textId="34C9A531" w:rsidR="0077614C" w:rsidRDefault="0077614C" w:rsidP="0077614C">
      <w:pPr>
        <w:pStyle w:val="ListParagraph"/>
        <w:numPr>
          <w:ilvl w:val="2"/>
          <w:numId w:val="38"/>
        </w:numPr>
        <w:tabs>
          <w:tab w:val="left" w:pos="840"/>
        </w:tabs>
        <w:autoSpaceDE w:val="0"/>
        <w:autoSpaceDN w:val="0"/>
        <w:spacing w:before="90"/>
        <w:ind w:left="1260"/>
        <w:contextualSpacing w:val="0"/>
        <w:rPr>
          <w:rFonts w:ascii="Arial" w:hAnsi="Arial" w:cs="Arial"/>
          <w:sz w:val="24"/>
          <w:szCs w:val="24"/>
        </w:rPr>
      </w:pPr>
      <w:r w:rsidRPr="00C3517F">
        <w:rPr>
          <w:rFonts w:ascii="Arial" w:hAnsi="Arial" w:cs="Arial"/>
          <w:sz w:val="24"/>
          <w:szCs w:val="24"/>
        </w:rPr>
        <w:t>Well prepared</w:t>
      </w:r>
    </w:p>
    <w:p w14:paraId="0D8EA7D7" w14:textId="3C43A654" w:rsidR="0077614C" w:rsidRDefault="0077614C" w:rsidP="0077614C">
      <w:pPr>
        <w:pStyle w:val="ListParagraph"/>
        <w:numPr>
          <w:ilvl w:val="2"/>
          <w:numId w:val="38"/>
        </w:numPr>
        <w:tabs>
          <w:tab w:val="left" w:pos="840"/>
        </w:tabs>
        <w:autoSpaceDE w:val="0"/>
        <w:autoSpaceDN w:val="0"/>
        <w:spacing w:before="90"/>
        <w:ind w:left="1260"/>
        <w:contextualSpacing w:val="0"/>
        <w:rPr>
          <w:rFonts w:ascii="Arial" w:hAnsi="Arial" w:cs="Arial"/>
          <w:sz w:val="24"/>
          <w:szCs w:val="24"/>
        </w:rPr>
      </w:pPr>
      <w:r w:rsidRPr="00C3517F">
        <w:rPr>
          <w:rFonts w:ascii="Arial" w:hAnsi="Arial" w:cs="Arial"/>
          <w:sz w:val="24"/>
          <w:szCs w:val="24"/>
        </w:rPr>
        <w:t>Experts</w:t>
      </w:r>
    </w:p>
    <w:p w14:paraId="1C171314" w14:textId="1D4A4E61" w:rsidR="0077614C" w:rsidRDefault="0077614C" w:rsidP="0077614C">
      <w:pPr>
        <w:pStyle w:val="ListParagraph"/>
        <w:numPr>
          <w:ilvl w:val="2"/>
          <w:numId w:val="38"/>
        </w:numPr>
        <w:tabs>
          <w:tab w:val="left" w:pos="840"/>
        </w:tabs>
        <w:autoSpaceDE w:val="0"/>
        <w:autoSpaceDN w:val="0"/>
        <w:spacing w:before="90"/>
        <w:ind w:left="1260"/>
        <w:contextualSpacing w:val="0"/>
        <w:rPr>
          <w:rFonts w:ascii="Arial" w:hAnsi="Arial" w:cs="Arial"/>
          <w:sz w:val="24"/>
          <w:szCs w:val="24"/>
        </w:rPr>
      </w:pPr>
      <w:r w:rsidRPr="00C3517F">
        <w:rPr>
          <w:rFonts w:ascii="Arial" w:hAnsi="Arial" w:cs="Arial"/>
          <w:sz w:val="24"/>
          <w:szCs w:val="24"/>
        </w:rPr>
        <w:t>Enthusiastic</w:t>
      </w:r>
    </w:p>
    <w:p w14:paraId="46AD9ACE" w14:textId="7E516651" w:rsidR="0077614C" w:rsidRDefault="0077614C" w:rsidP="0077614C">
      <w:pPr>
        <w:pStyle w:val="ListParagraph"/>
        <w:numPr>
          <w:ilvl w:val="2"/>
          <w:numId w:val="38"/>
        </w:numPr>
        <w:tabs>
          <w:tab w:val="left" w:pos="840"/>
        </w:tabs>
        <w:autoSpaceDE w:val="0"/>
        <w:autoSpaceDN w:val="0"/>
        <w:spacing w:before="90"/>
        <w:ind w:left="1260"/>
        <w:contextualSpacing w:val="0"/>
        <w:rPr>
          <w:rFonts w:ascii="Arial" w:hAnsi="Arial" w:cs="Arial"/>
          <w:sz w:val="24"/>
          <w:szCs w:val="24"/>
        </w:rPr>
      </w:pPr>
      <w:r w:rsidRPr="00C3517F">
        <w:rPr>
          <w:rFonts w:ascii="Arial" w:hAnsi="Arial" w:cs="Arial"/>
          <w:sz w:val="24"/>
          <w:szCs w:val="24"/>
        </w:rPr>
        <w:t>Easy to understand</w:t>
      </w:r>
    </w:p>
    <w:p w14:paraId="3266358A" w14:textId="2AC01C90" w:rsidR="00CE65CB" w:rsidRPr="00C3517F" w:rsidRDefault="00E37119" w:rsidP="0027311E">
      <w:pPr>
        <w:rPr>
          <w:rFonts w:ascii="Arial" w:eastAsia="Times New Roman" w:hAnsi="Arial" w:cs="Arial"/>
          <w:b/>
          <w:sz w:val="24"/>
          <w:szCs w:val="24"/>
        </w:rPr>
      </w:pPr>
      <w:r w:rsidRPr="00C3517F">
        <w:rPr>
          <w:rFonts w:ascii="Arial" w:eastAsia="Times New Roman" w:hAnsi="Arial" w:cs="Arial"/>
          <w:sz w:val="24"/>
          <w:szCs w:val="24"/>
        </w:rPr>
        <w:br w:type="page"/>
      </w:r>
    </w:p>
    <w:p w14:paraId="10521FE6" w14:textId="50C686FC" w:rsidR="004732B9" w:rsidRPr="006E2680" w:rsidRDefault="002E1508" w:rsidP="0039694E">
      <w:pPr>
        <w:pStyle w:val="Heading2"/>
      </w:pPr>
      <w:bookmarkStart w:id="18" w:name="_Toc525120467"/>
      <w:r w:rsidRPr="006E2680">
        <w:lastRenderedPageBreak/>
        <w:t xml:space="preserve">Appendix </w:t>
      </w:r>
      <w:r w:rsidR="0027311E" w:rsidRPr="006E2680">
        <w:t>I</w:t>
      </w:r>
      <w:r w:rsidR="00CE65CB" w:rsidRPr="006E2680">
        <w:t>I</w:t>
      </w:r>
      <w:r w:rsidR="00184404" w:rsidRPr="006E2680">
        <w:t>:</w:t>
      </w:r>
      <w:r w:rsidR="00427242">
        <w:t xml:space="preserve"> </w:t>
      </w:r>
      <w:r w:rsidR="00184404" w:rsidRPr="006E2680">
        <w:t>Train-the-Trainer Evaluations</w:t>
      </w:r>
      <w:r w:rsidR="007B6AE7">
        <w:t xml:space="preserve"> (</w:t>
      </w:r>
      <w:r w:rsidR="0027311E" w:rsidRPr="006E2680">
        <w:t>Attendee</w:t>
      </w:r>
      <w:r w:rsidR="0067350F" w:rsidRPr="006E2680">
        <w:t xml:space="preserve"> </w:t>
      </w:r>
      <w:r w:rsidR="00CE65CB" w:rsidRPr="006E2680">
        <w:t xml:space="preserve">Verbatim </w:t>
      </w:r>
      <w:r w:rsidR="00BC40F9" w:rsidRPr="006E2680">
        <w:t>Open-ended Responses</w:t>
      </w:r>
      <w:bookmarkEnd w:id="18"/>
      <w:r w:rsidR="007B6AE7">
        <w:t>)</w:t>
      </w:r>
    </w:p>
    <w:p w14:paraId="51C55C4A" w14:textId="6950B8D3" w:rsidR="009A5177" w:rsidRPr="00914193" w:rsidRDefault="00095915" w:rsidP="00101368">
      <w:pPr>
        <w:pStyle w:val="BodyText"/>
        <w:spacing w:before="120"/>
        <w:rPr>
          <w:rFonts w:ascii="Arial" w:hAnsi="Arial" w:cs="Arial"/>
          <w:b w:val="0"/>
        </w:rPr>
      </w:pPr>
      <w:r w:rsidRPr="00914193">
        <w:rPr>
          <w:rFonts w:ascii="Arial" w:hAnsi="Arial" w:cs="Arial"/>
          <w:b w:val="0"/>
        </w:rPr>
        <w:t>P</w:t>
      </w:r>
      <w:r w:rsidR="00804238" w:rsidRPr="00914193">
        <w:rPr>
          <w:rFonts w:ascii="Arial" w:hAnsi="Arial" w:cs="Arial"/>
          <w:b w:val="0"/>
        </w:rPr>
        <w:t>roject evaluation forms</w:t>
      </w:r>
      <w:r w:rsidRPr="00914193">
        <w:rPr>
          <w:rFonts w:ascii="Arial" w:hAnsi="Arial" w:cs="Arial"/>
          <w:b w:val="0"/>
        </w:rPr>
        <w:t xml:space="preserve"> (Appendix I)</w:t>
      </w:r>
      <w:r w:rsidR="00804238" w:rsidRPr="00914193">
        <w:rPr>
          <w:rFonts w:ascii="Arial" w:hAnsi="Arial" w:cs="Arial"/>
          <w:b w:val="0"/>
        </w:rPr>
        <w:t xml:space="preserve"> included several open-ended questions for respondents to answer in their own words.  These responses provide</w:t>
      </w:r>
      <w:r w:rsidRPr="00914193">
        <w:rPr>
          <w:rFonts w:ascii="Arial" w:hAnsi="Arial" w:cs="Arial"/>
          <w:b w:val="0"/>
        </w:rPr>
        <w:t xml:space="preserve">d </w:t>
      </w:r>
      <w:r w:rsidR="00804238" w:rsidRPr="00914193">
        <w:rPr>
          <w:rFonts w:ascii="Arial" w:hAnsi="Arial" w:cs="Arial"/>
          <w:b w:val="0"/>
        </w:rPr>
        <w:t xml:space="preserve">insights on the participant’s knowledge and concerns about pesticides and </w:t>
      </w:r>
      <w:r w:rsidRPr="00914193">
        <w:rPr>
          <w:rFonts w:ascii="Arial" w:hAnsi="Arial" w:cs="Arial"/>
          <w:b w:val="0"/>
        </w:rPr>
        <w:t>suggestions for curriculum improvements</w:t>
      </w:r>
      <w:r w:rsidR="00EA6FC2" w:rsidRPr="00914193">
        <w:rPr>
          <w:rFonts w:ascii="Arial" w:hAnsi="Arial" w:cs="Arial"/>
          <w:b w:val="0"/>
        </w:rPr>
        <w:t xml:space="preserve"> and</w:t>
      </w:r>
      <w:r w:rsidRPr="00914193">
        <w:rPr>
          <w:rFonts w:ascii="Arial" w:hAnsi="Arial" w:cs="Arial"/>
          <w:b w:val="0"/>
        </w:rPr>
        <w:t xml:space="preserve"> are discussed in the body of the report.  </w:t>
      </w:r>
      <w:r w:rsidR="00804238" w:rsidRPr="00914193">
        <w:rPr>
          <w:rFonts w:ascii="Arial" w:hAnsi="Arial" w:cs="Arial"/>
          <w:b w:val="0"/>
        </w:rPr>
        <w:t>In this Appendix</w:t>
      </w:r>
      <w:r w:rsidRPr="00914193">
        <w:rPr>
          <w:rFonts w:ascii="Arial" w:hAnsi="Arial" w:cs="Arial"/>
          <w:b w:val="0"/>
        </w:rPr>
        <w:t>,</w:t>
      </w:r>
      <w:r w:rsidR="00804238" w:rsidRPr="00914193">
        <w:rPr>
          <w:rFonts w:ascii="Arial" w:hAnsi="Arial" w:cs="Arial"/>
          <w:b w:val="0"/>
        </w:rPr>
        <w:t xml:space="preserve"> we include</w:t>
      </w:r>
      <w:r w:rsidR="009A5177" w:rsidRPr="00914193">
        <w:rPr>
          <w:rFonts w:ascii="Arial" w:hAnsi="Arial" w:cs="Arial"/>
          <w:b w:val="0"/>
        </w:rPr>
        <w:t xml:space="preserve"> </w:t>
      </w:r>
      <w:r w:rsidRPr="00914193">
        <w:rPr>
          <w:rFonts w:ascii="Arial" w:hAnsi="Arial" w:cs="Arial"/>
          <w:b w:val="0"/>
        </w:rPr>
        <w:t xml:space="preserve">the complete </w:t>
      </w:r>
      <w:r w:rsidR="009A5177" w:rsidRPr="00914193">
        <w:rPr>
          <w:rFonts w:ascii="Arial" w:hAnsi="Arial" w:cs="Arial"/>
          <w:b w:val="0"/>
        </w:rPr>
        <w:t xml:space="preserve">verbatim responses to the open ended </w:t>
      </w:r>
      <w:r w:rsidR="00804238" w:rsidRPr="00914193">
        <w:rPr>
          <w:rFonts w:ascii="Arial" w:hAnsi="Arial" w:cs="Arial"/>
          <w:b w:val="0"/>
        </w:rPr>
        <w:t>questions.</w:t>
      </w:r>
      <w:r w:rsidRPr="00914193">
        <w:rPr>
          <w:rFonts w:ascii="Arial" w:hAnsi="Arial" w:cs="Arial"/>
          <w:b w:val="0"/>
        </w:rPr>
        <w:t xml:space="preserve">  T</w:t>
      </w:r>
      <w:r w:rsidR="00804238" w:rsidRPr="00914193">
        <w:rPr>
          <w:rFonts w:ascii="Arial" w:hAnsi="Arial" w:cs="Arial"/>
          <w:b w:val="0"/>
        </w:rPr>
        <w:t>his information</w:t>
      </w:r>
      <w:r w:rsidRPr="00914193">
        <w:rPr>
          <w:rFonts w:ascii="Arial" w:hAnsi="Arial" w:cs="Arial"/>
          <w:b w:val="0"/>
        </w:rPr>
        <w:t xml:space="preserve"> provides additional depth to our understanding of participant knowledge </w:t>
      </w:r>
      <w:r w:rsidR="00EA6FC2" w:rsidRPr="00914193">
        <w:rPr>
          <w:rFonts w:ascii="Arial" w:hAnsi="Arial" w:cs="Arial"/>
          <w:b w:val="0"/>
        </w:rPr>
        <w:t xml:space="preserve">and </w:t>
      </w:r>
      <w:r w:rsidRPr="00914193">
        <w:rPr>
          <w:rFonts w:ascii="Arial" w:hAnsi="Arial" w:cs="Arial"/>
          <w:b w:val="0"/>
        </w:rPr>
        <w:t>can serve as a resource for future revisions and curriculum planning.</w:t>
      </w:r>
    </w:p>
    <w:p w14:paraId="69B180D3" w14:textId="2CBF0D92" w:rsidR="005F22F7" w:rsidRPr="00914193" w:rsidRDefault="00EA6FC2" w:rsidP="00101368">
      <w:pPr>
        <w:pStyle w:val="BodyText"/>
        <w:spacing w:before="240" w:after="360"/>
        <w:rPr>
          <w:rFonts w:ascii="Arial" w:hAnsi="Arial" w:cs="Arial"/>
          <w:b w:val="0"/>
        </w:rPr>
      </w:pPr>
      <w:r w:rsidRPr="00914193">
        <w:rPr>
          <w:rFonts w:ascii="Arial" w:hAnsi="Arial" w:cs="Arial"/>
          <w:b w:val="0"/>
        </w:rPr>
        <w:t xml:space="preserve">Overall, </w:t>
      </w:r>
      <w:r w:rsidR="004B75F0" w:rsidRPr="00914193">
        <w:rPr>
          <w:rFonts w:ascii="Arial" w:hAnsi="Arial" w:cs="Arial"/>
          <w:b w:val="0"/>
        </w:rPr>
        <w:t>many pre-workshop responses about pesticide exposure prevention were consistent with WPS recommendations and underscores that many of the intended educational messages required under WPS training requirements are reaching farmworke</w:t>
      </w:r>
      <w:r w:rsidR="00D83C6E" w:rsidRPr="00914193">
        <w:rPr>
          <w:rFonts w:ascii="Arial" w:hAnsi="Arial" w:cs="Arial"/>
          <w:b w:val="0"/>
        </w:rPr>
        <w:t>r</w:t>
      </w:r>
      <w:r w:rsidR="004B75F0" w:rsidRPr="00914193">
        <w:rPr>
          <w:rFonts w:ascii="Arial" w:hAnsi="Arial" w:cs="Arial"/>
          <w:b w:val="0"/>
        </w:rPr>
        <w:t xml:space="preserve">s.  However, as noted in the body of the report, many respondents also expressed that they were not confident about their knowledge overall, especially with respect to their ability protect themselves, their family, or their ability to teach key concepts to others. In the post-workshop evaluation, the quantity and thoroughness of responses improved overall, providing qualitative corroboration to the increased knowledge and confidence summarized with the closed-end, quantitative data.  The vast majority of respondents indicated that they had become confident about their knowledge of pesticides, their ability to take protective actions, and their ability to teach others. </w:t>
      </w:r>
      <w:r w:rsidR="00DC5CB7" w:rsidRPr="00914193">
        <w:rPr>
          <w:rFonts w:ascii="Arial" w:hAnsi="Arial" w:cs="Arial"/>
          <w:b w:val="0"/>
        </w:rPr>
        <w:t xml:space="preserve">As noted in the body of the report, </w:t>
      </w:r>
      <w:r w:rsidR="004B75F0" w:rsidRPr="00914193">
        <w:rPr>
          <w:rFonts w:ascii="Arial" w:hAnsi="Arial" w:cs="Arial"/>
          <w:b w:val="0"/>
        </w:rPr>
        <w:t>respondents identified several additional subjects that they would like to learn about, including</w:t>
      </w:r>
      <w:r w:rsidR="00DC5CB7" w:rsidRPr="00914193">
        <w:rPr>
          <w:rFonts w:ascii="Arial" w:hAnsi="Arial" w:cs="Arial"/>
          <w:b w:val="0"/>
        </w:rPr>
        <w:t xml:space="preserve"> topics relevant to pesticide exposure-prevention training (such as</w:t>
      </w:r>
      <w:r w:rsidR="004F4518" w:rsidRPr="00914193">
        <w:rPr>
          <w:rFonts w:ascii="Arial" w:hAnsi="Arial" w:cs="Arial"/>
          <w:b w:val="0"/>
        </w:rPr>
        <w:t xml:space="preserve"> pesticide use near schools</w:t>
      </w:r>
      <w:r w:rsidR="00DC5CB7" w:rsidRPr="00914193">
        <w:rPr>
          <w:rFonts w:ascii="Arial" w:hAnsi="Arial" w:cs="Arial"/>
          <w:b w:val="0"/>
        </w:rPr>
        <w:t xml:space="preserve"> ) and other more general environmental health topics (such as</w:t>
      </w:r>
      <w:r w:rsidR="004F4518" w:rsidRPr="00914193">
        <w:rPr>
          <w:rFonts w:ascii="Arial" w:hAnsi="Arial" w:cs="Arial"/>
          <w:b w:val="0"/>
        </w:rPr>
        <w:t xml:space="preserve"> fracking</w:t>
      </w:r>
      <w:r w:rsidR="00DC5CB7" w:rsidRPr="00914193">
        <w:rPr>
          <w:rFonts w:ascii="Arial" w:hAnsi="Arial" w:cs="Arial"/>
          <w:b w:val="0"/>
        </w:rPr>
        <w:t xml:space="preserve">).  Future iterations of this training can address many of these pesticide-related concerns, and perhaps more general environmental health curriculum would be valuable as a separate module for adults and even curricula for schools with migrant education programs. </w:t>
      </w:r>
    </w:p>
    <w:p w14:paraId="0D28BD2F" w14:textId="26031C6B" w:rsidR="008A021D" w:rsidRPr="00427242" w:rsidRDefault="00BC40F9" w:rsidP="003A4A90">
      <w:pPr>
        <w:pStyle w:val="Heading3"/>
      </w:pPr>
      <w:r w:rsidRPr="007623AA">
        <w:t>Pre-Training Self-Evalua</w:t>
      </w:r>
      <w:r w:rsidR="00232562" w:rsidRPr="007623AA">
        <w:t xml:space="preserve">tion: </w:t>
      </w:r>
      <w:r w:rsidR="00427242">
        <w:t>Open-ended Responses</w:t>
      </w:r>
    </w:p>
    <w:p w14:paraId="3D0D8A17" w14:textId="17EF137E" w:rsidR="004732B9" w:rsidRPr="003A4A90" w:rsidRDefault="00184404" w:rsidP="003A4A90">
      <w:pPr>
        <w:pStyle w:val="Heading4"/>
        <w:ind w:left="0"/>
        <w:jc w:val="left"/>
        <w:rPr>
          <w:b w:val="0"/>
        </w:rPr>
      </w:pPr>
      <w:r w:rsidRPr="003A4A90">
        <w:rPr>
          <w:b w:val="0"/>
        </w:rPr>
        <w:t xml:space="preserve">Are there any other environmental exposures that are of concern to your </w:t>
      </w:r>
      <w:r w:rsidR="007623AA" w:rsidRPr="003A4A90">
        <w:rPr>
          <w:b w:val="0"/>
        </w:rPr>
        <w:t>or your family? Please describe.</w:t>
      </w:r>
    </w:p>
    <w:p w14:paraId="21C0B573" w14:textId="77777777" w:rsidR="00BA69BE" w:rsidRPr="00914193" w:rsidRDefault="00BA69BE" w:rsidP="00101368">
      <w:pPr>
        <w:pStyle w:val="BodyText"/>
        <w:spacing w:before="240" w:after="240"/>
        <w:rPr>
          <w:rFonts w:ascii="Arial" w:hAnsi="Arial" w:cs="Arial"/>
          <w:b w:val="0"/>
        </w:rPr>
      </w:pPr>
      <w:r w:rsidRPr="00914193">
        <w:rPr>
          <w:rFonts w:ascii="Arial" w:hAnsi="Arial" w:cs="Arial"/>
          <w:b w:val="0"/>
        </w:rPr>
        <w:t>15 total responses:</w:t>
      </w:r>
    </w:p>
    <w:p w14:paraId="78FDAE74" w14:textId="193BCA5C" w:rsidR="00BA69BE" w:rsidRPr="00914193" w:rsidRDefault="00BA69BE" w:rsidP="00D949D9">
      <w:pPr>
        <w:pStyle w:val="BodyText"/>
        <w:numPr>
          <w:ilvl w:val="0"/>
          <w:numId w:val="19"/>
        </w:numPr>
        <w:rPr>
          <w:rFonts w:ascii="Arial" w:hAnsi="Arial" w:cs="Arial"/>
          <w:b w:val="0"/>
        </w:rPr>
      </w:pPr>
      <w:r w:rsidRPr="00914193">
        <w:rPr>
          <w:rFonts w:ascii="Arial" w:hAnsi="Arial" w:cs="Arial"/>
          <w:b w:val="0"/>
        </w:rPr>
        <w:t>We live in an agricultural area and th</w:t>
      </w:r>
      <w:r w:rsidR="007B6AE7">
        <w:rPr>
          <w:rFonts w:ascii="Arial" w:hAnsi="Arial" w:cs="Arial"/>
          <w:b w:val="0"/>
        </w:rPr>
        <w:t>e pesticides they use affect us</w:t>
      </w:r>
    </w:p>
    <w:p w14:paraId="2BB14522" w14:textId="130359E7" w:rsidR="00EA1A24" w:rsidRPr="001C1704" w:rsidRDefault="00BA69BE" w:rsidP="00101368">
      <w:pPr>
        <w:pStyle w:val="BodyText"/>
        <w:numPr>
          <w:ilvl w:val="0"/>
          <w:numId w:val="19"/>
        </w:numPr>
        <w:spacing w:before="240"/>
        <w:rPr>
          <w:rFonts w:ascii="Arial" w:hAnsi="Arial" w:cs="Arial"/>
          <w:b w:val="0"/>
        </w:rPr>
      </w:pPr>
      <w:r w:rsidRPr="00914193">
        <w:rPr>
          <w:rFonts w:ascii="Arial" w:hAnsi="Arial" w:cs="Arial"/>
          <w:b w:val="0"/>
        </w:rPr>
        <w:t>The smokes or dirty air</w:t>
      </w:r>
      <w:r w:rsidR="007B6AE7">
        <w:rPr>
          <w:rFonts w:ascii="Arial" w:hAnsi="Arial" w:cs="Arial"/>
          <w:b w:val="0"/>
        </w:rPr>
        <w:t xml:space="preserve">; pollen, </w:t>
      </w:r>
      <w:r w:rsidR="00427242">
        <w:rPr>
          <w:rFonts w:ascii="Arial" w:hAnsi="Arial" w:cs="Arial"/>
          <w:b w:val="0"/>
        </w:rPr>
        <w:t>dust</w:t>
      </w:r>
      <w:r w:rsidR="007B6AE7">
        <w:rPr>
          <w:rFonts w:ascii="Arial" w:hAnsi="Arial" w:cs="Arial"/>
          <w:b w:val="0"/>
        </w:rPr>
        <w:t>,</w:t>
      </w:r>
      <w:r w:rsidR="00427242">
        <w:rPr>
          <w:rFonts w:ascii="Arial" w:hAnsi="Arial" w:cs="Arial"/>
          <w:b w:val="0"/>
        </w:rPr>
        <w:t xml:space="preserve"> and smog</w:t>
      </w:r>
      <w:r w:rsidR="007B6AE7">
        <w:rPr>
          <w:rFonts w:ascii="Arial" w:hAnsi="Arial" w:cs="Arial"/>
          <w:b w:val="0"/>
        </w:rPr>
        <w:t xml:space="preserve">; asthma/allergies; </w:t>
      </w:r>
      <w:r w:rsidR="00427242">
        <w:rPr>
          <w:rFonts w:ascii="Arial" w:hAnsi="Arial" w:cs="Arial"/>
          <w:b w:val="0"/>
        </w:rPr>
        <w:t>the air</w:t>
      </w:r>
      <w:r w:rsidR="007B6AE7">
        <w:rPr>
          <w:rFonts w:ascii="Arial" w:hAnsi="Arial" w:cs="Arial"/>
          <w:b w:val="0"/>
        </w:rPr>
        <w:t xml:space="preserve"> from the Salton Sea; contamination of the air; what comes out of the planes </w:t>
      </w:r>
      <w:r w:rsidRPr="00914193">
        <w:rPr>
          <w:rFonts w:ascii="Arial" w:hAnsi="Arial" w:cs="Arial"/>
          <w:b w:val="0"/>
        </w:rPr>
        <w:t>(six times)</w:t>
      </w:r>
    </w:p>
    <w:p w14:paraId="5DF6698F" w14:textId="47601CC9" w:rsidR="00EA1A24" w:rsidRPr="001C1704" w:rsidRDefault="007B6AE7" w:rsidP="00101368">
      <w:pPr>
        <w:pStyle w:val="BodyText"/>
        <w:numPr>
          <w:ilvl w:val="0"/>
          <w:numId w:val="19"/>
        </w:numPr>
        <w:spacing w:before="240"/>
        <w:rPr>
          <w:rFonts w:ascii="Arial" w:hAnsi="Arial" w:cs="Arial"/>
          <w:b w:val="0"/>
        </w:rPr>
      </w:pPr>
      <w:r>
        <w:rPr>
          <w:rFonts w:ascii="Arial" w:hAnsi="Arial" w:cs="Arial"/>
          <w:b w:val="0"/>
        </w:rPr>
        <w:t>P</w:t>
      </w:r>
      <w:r w:rsidR="00BA69BE" w:rsidRPr="00914193">
        <w:rPr>
          <w:rFonts w:ascii="Arial" w:hAnsi="Arial" w:cs="Arial"/>
          <w:b w:val="0"/>
        </w:rPr>
        <w:t xml:space="preserve">eople that work in yards/gardens with a lot of powder and they do not take precautions </w:t>
      </w:r>
      <w:r>
        <w:rPr>
          <w:rFonts w:ascii="Arial" w:hAnsi="Arial" w:cs="Arial"/>
          <w:b w:val="0"/>
        </w:rPr>
        <w:t>to prevent respiratory problems</w:t>
      </w:r>
    </w:p>
    <w:p w14:paraId="513C7494" w14:textId="63A4DA75" w:rsidR="00EA1A24" w:rsidRPr="00914193" w:rsidRDefault="00BA69BE" w:rsidP="00D949D9">
      <w:pPr>
        <w:pStyle w:val="BodyText"/>
        <w:numPr>
          <w:ilvl w:val="0"/>
          <w:numId w:val="19"/>
        </w:numPr>
        <w:spacing w:before="240" w:after="240"/>
        <w:rPr>
          <w:rFonts w:ascii="Arial" w:hAnsi="Arial" w:cs="Arial"/>
          <w:b w:val="0"/>
        </w:rPr>
      </w:pPr>
      <w:r w:rsidRPr="00914193">
        <w:rPr>
          <w:rFonts w:ascii="Arial" w:hAnsi="Arial" w:cs="Arial"/>
          <w:b w:val="0"/>
        </w:rPr>
        <w:t>I am worried that the fe</w:t>
      </w:r>
      <w:r w:rsidR="00E14FE0">
        <w:rPr>
          <w:rFonts w:ascii="Arial" w:hAnsi="Arial" w:cs="Arial"/>
          <w:b w:val="0"/>
        </w:rPr>
        <w:t>rtilizers contaminate the water</w:t>
      </w:r>
    </w:p>
    <w:p w14:paraId="7773FDB0" w14:textId="77777777" w:rsidR="00BA69BE" w:rsidRPr="00914193" w:rsidRDefault="00BA69BE" w:rsidP="00D949D9">
      <w:pPr>
        <w:pStyle w:val="BodyText"/>
        <w:numPr>
          <w:ilvl w:val="0"/>
          <w:numId w:val="19"/>
        </w:numPr>
        <w:spacing w:before="240" w:after="240"/>
        <w:rPr>
          <w:rFonts w:ascii="Arial" w:hAnsi="Arial" w:cs="Arial"/>
          <w:b w:val="0"/>
        </w:rPr>
      </w:pPr>
      <w:r w:rsidRPr="00914193">
        <w:rPr>
          <w:rFonts w:ascii="Arial" w:hAnsi="Arial" w:cs="Arial"/>
          <w:b w:val="0"/>
        </w:rPr>
        <w:lastRenderedPageBreak/>
        <w:t>Sulfur</w:t>
      </w:r>
    </w:p>
    <w:p w14:paraId="37D837D5" w14:textId="77777777" w:rsidR="00BA69BE" w:rsidRPr="00914193" w:rsidRDefault="00BA69BE" w:rsidP="00D949D9">
      <w:pPr>
        <w:pStyle w:val="BodyText"/>
        <w:numPr>
          <w:ilvl w:val="0"/>
          <w:numId w:val="19"/>
        </w:numPr>
        <w:spacing w:before="240" w:after="240"/>
        <w:rPr>
          <w:rFonts w:ascii="Arial" w:hAnsi="Arial" w:cs="Arial"/>
          <w:b w:val="0"/>
        </w:rPr>
      </w:pPr>
      <w:r w:rsidRPr="00914193">
        <w:rPr>
          <w:rFonts w:ascii="Arial" w:hAnsi="Arial" w:cs="Arial"/>
          <w:b w:val="0"/>
        </w:rPr>
        <w:t>Fumigating offices during work hours</w:t>
      </w:r>
    </w:p>
    <w:p w14:paraId="7CE2B99F" w14:textId="77777777" w:rsidR="00BA69BE" w:rsidRPr="00914193" w:rsidRDefault="00BA69BE" w:rsidP="00A661AD">
      <w:pPr>
        <w:pStyle w:val="BodyText"/>
        <w:numPr>
          <w:ilvl w:val="0"/>
          <w:numId w:val="19"/>
        </w:numPr>
        <w:spacing w:before="240" w:after="360"/>
        <w:rPr>
          <w:rFonts w:ascii="Arial" w:hAnsi="Arial" w:cs="Arial"/>
          <w:b w:val="0"/>
        </w:rPr>
      </w:pPr>
      <w:r w:rsidRPr="00914193">
        <w:rPr>
          <w:rFonts w:ascii="Arial" w:hAnsi="Arial" w:cs="Arial"/>
          <w:b w:val="0"/>
        </w:rPr>
        <w:t>The use of toxic gases, fabrics, etc.</w:t>
      </w:r>
    </w:p>
    <w:p w14:paraId="7ABEECA0" w14:textId="603FEFE9" w:rsidR="001301D3" w:rsidRPr="003A4A90" w:rsidRDefault="00184404" w:rsidP="003A4A90">
      <w:pPr>
        <w:pStyle w:val="Heading4"/>
        <w:jc w:val="left"/>
        <w:rPr>
          <w:b w:val="0"/>
        </w:rPr>
      </w:pPr>
      <w:r w:rsidRPr="003A4A90">
        <w:rPr>
          <w:b w:val="0"/>
        </w:rPr>
        <w:t>Name three ways to prevent pesticides exposure:</w:t>
      </w:r>
    </w:p>
    <w:p w14:paraId="2ECCCC30" w14:textId="0DFEFCAC" w:rsidR="00BA69BE" w:rsidRPr="00914193" w:rsidRDefault="00FB46DA" w:rsidP="003A4A90">
      <w:pPr>
        <w:pStyle w:val="BodyText"/>
        <w:spacing w:before="120"/>
        <w:rPr>
          <w:rFonts w:ascii="Arial" w:hAnsi="Arial" w:cs="Arial"/>
          <w:b w:val="0"/>
        </w:rPr>
      </w:pPr>
      <w:r>
        <w:rPr>
          <w:rFonts w:ascii="Arial" w:hAnsi="Arial" w:cs="Arial"/>
          <w:b w:val="0"/>
        </w:rPr>
        <w:tab/>
        <w:t>58 total responses:</w:t>
      </w:r>
    </w:p>
    <w:p w14:paraId="16EB489C" w14:textId="30F23635" w:rsidR="00EA1A24" w:rsidRPr="001C1704" w:rsidRDefault="00104DD9" w:rsidP="00D949D9">
      <w:pPr>
        <w:pStyle w:val="BodyText"/>
        <w:numPr>
          <w:ilvl w:val="0"/>
          <w:numId w:val="20"/>
        </w:numPr>
        <w:spacing w:before="240" w:after="240"/>
        <w:rPr>
          <w:rFonts w:ascii="Arial" w:hAnsi="Arial" w:cs="Arial"/>
          <w:b w:val="0"/>
        </w:rPr>
      </w:pPr>
      <w:r w:rsidRPr="00914193">
        <w:rPr>
          <w:rFonts w:ascii="Arial" w:hAnsi="Arial" w:cs="Arial"/>
          <w:b w:val="0"/>
        </w:rPr>
        <w:t>Washing chemical containers three</w:t>
      </w:r>
      <w:r w:rsidR="00BA69BE" w:rsidRPr="00914193">
        <w:rPr>
          <w:rFonts w:ascii="Arial" w:hAnsi="Arial" w:cs="Arial"/>
          <w:b w:val="0"/>
        </w:rPr>
        <w:t xml:space="preserve"> times; Store them in a secure place; Stay outside of places that have been sprayed or fumigated</w:t>
      </w:r>
    </w:p>
    <w:p w14:paraId="5B4D546C" w14:textId="6769CD93" w:rsidR="00EA1A24" w:rsidRPr="001C1704" w:rsidRDefault="00BA69BE" w:rsidP="00D949D9">
      <w:pPr>
        <w:pStyle w:val="BodyText"/>
        <w:numPr>
          <w:ilvl w:val="0"/>
          <w:numId w:val="20"/>
        </w:numPr>
        <w:spacing w:before="240" w:after="240"/>
        <w:rPr>
          <w:rFonts w:ascii="Arial" w:hAnsi="Arial" w:cs="Arial"/>
          <w:b w:val="0"/>
        </w:rPr>
      </w:pPr>
      <w:r w:rsidRPr="00914193">
        <w:rPr>
          <w:rFonts w:ascii="Arial" w:hAnsi="Arial" w:cs="Arial"/>
          <w:b w:val="0"/>
        </w:rPr>
        <w:t>Using the appropriate material to protect; Inform ourselves with people that share the information; Make a check-up with the doctor</w:t>
      </w:r>
    </w:p>
    <w:p w14:paraId="43F31B80" w14:textId="78D717E5" w:rsidR="00EA1A24" w:rsidRPr="001C1704" w:rsidRDefault="00BA69BE" w:rsidP="00D949D9">
      <w:pPr>
        <w:pStyle w:val="BodyText"/>
        <w:numPr>
          <w:ilvl w:val="0"/>
          <w:numId w:val="20"/>
        </w:numPr>
        <w:spacing w:before="240" w:after="240"/>
        <w:rPr>
          <w:rFonts w:ascii="Arial" w:hAnsi="Arial" w:cs="Arial"/>
          <w:b w:val="0"/>
        </w:rPr>
      </w:pPr>
      <w:r w:rsidRPr="00914193">
        <w:rPr>
          <w:rFonts w:ascii="Arial" w:hAnsi="Arial" w:cs="Arial"/>
          <w:b w:val="0"/>
        </w:rPr>
        <w:t>Using protection if we work in the fields. But the employers do not provide that type of help or additionally the same workers have to buy their own protective equipment; Do not use pesticides that cause health problems; Plant organic fruits and vegetables</w:t>
      </w:r>
    </w:p>
    <w:p w14:paraId="6072CF05" w14:textId="5C41495A" w:rsidR="00EA1A24" w:rsidRPr="001C1704" w:rsidRDefault="00BA69BE" w:rsidP="00D949D9">
      <w:pPr>
        <w:pStyle w:val="BodyText"/>
        <w:numPr>
          <w:ilvl w:val="0"/>
          <w:numId w:val="20"/>
        </w:numPr>
        <w:spacing w:before="240" w:after="240"/>
        <w:rPr>
          <w:rFonts w:ascii="Arial" w:hAnsi="Arial" w:cs="Arial"/>
          <w:b w:val="0"/>
        </w:rPr>
      </w:pPr>
      <w:r w:rsidRPr="00914193">
        <w:rPr>
          <w:rFonts w:ascii="Arial" w:hAnsi="Arial" w:cs="Arial"/>
          <w:b w:val="0"/>
        </w:rPr>
        <w:t>Mask; Gloves</w:t>
      </w:r>
    </w:p>
    <w:p w14:paraId="428695F3" w14:textId="1BD60EF6" w:rsidR="00EA1A24" w:rsidRPr="001C1704" w:rsidRDefault="00BA69BE" w:rsidP="00D949D9">
      <w:pPr>
        <w:pStyle w:val="BodyText"/>
        <w:numPr>
          <w:ilvl w:val="0"/>
          <w:numId w:val="20"/>
        </w:numPr>
        <w:spacing w:before="240" w:after="240"/>
        <w:rPr>
          <w:rFonts w:ascii="Arial" w:hAnsi="Arial" w:cs="Arial"/>
          <w:b w:val="0"/>
        </w:rPr>
      </w:pPr>
      <w:r w:rsidRPr="00914193">
        <w:rPr>
          <w:rFonts w:ascii="Arial" w:hAnsi="Arial" w:cs="Arial"/>
          <w:b w:val="0"/>
        </w:rPr>
        <w:t>Washing your hands before eating</w:t>
      </w:r>
    </w:p>
    <w:p w14:paraId="40336079" w14:textId="099385A2" w:rsidR="00EA1A24" w:rsidRPr="00914193" w:rsidRDefault="00BA69BE" w:rsidP="00D949D9">
      <w:pPr>
        <w:pStyle w:val="BodyText"/>
        <w:numPr>
          <w:ilvl w:val="0"/>
          <w:numId w:val="20"/>
        </w:numPr>
        <w:spacing w:before="240" w:after="240"/>
        <w:rPr>
          <w:rFonts w:ascii="Arial" w:hAnsi="Arial" w:cs="Arial"/>
          <w:b w:val="0"/>
        </w:rPr>
      </w:pPr>
      <w:r w:rsidRPr="00914193">
        <w:rPr>
          <w:rFonts w:ascii="Arial" w:hAnsi="Arial" w:cs="Arial"/>
          <w:b w:val="0"/>
        </w:rPr>
        <w:t>Cover your nose; Using gloves, if you work with pesticides; Washing your hands after work</w:t>
      </w:r>
    </w:p>
    <w:p w14:paraId="2A545330" w14:textId="77777777" w:rsidR="00BA69BE" w:rsidRPr="00914193" w:rsidRDefault="00BA69BE" w:rsidP="00D949D9">
      <w:pPr>
        <w:pStyle w:val="BodyText"/>
        <w:numPr>
          <w:ilvl w:val="0"/>
          <w:numId w:val="20"/>
        </w:numPr>
        <w:spacing w:before="240" w:after="240"/>
        <w:rPr>
          <w:rFonts w:ascii="Arial" w:hAnsi="Arial" w:cs="Arial"/>
          <w:b w:val="0"/>
        </w:rPr>
      </w:pPr>
      <w:r w:rsidRPr="00914193">
        <w:rPr>
          <w:rFonts w:ascii="Arial" w:hAnsi="Arial" w:cs="Arial"/>
          <w:b w:val="0"/>
        </w:rPr>
        <w:t>Using a mask; Protecting your skin with long sleeved clothes; Using goggles</w:t>
      </w:r>
    </w:p>
    <w:p w14:paraId="000824F2" w14:textId="77777777" w:rsidR="00BA69BE" w:rsidRPr="00914193" w:rsidRDefault="00BA69BE" w:rsidP="00D949D9">
      <w:pPr>
        <w:pStyle w:val="BodyText"/>
        <w:numPr>
          <w:ilvl w:val="0"/>
          <w:numId w:val="20"/>
        </w:numPr>
        <w:spacing w:before="240" w:after="240"/>
        <w:rPr>
          <w:rFonts w:ascii="Arial" w:hAnsi="Arial" w:cs="Arial"/>
          <w:b w:val="0"/>
        </w:rPr>
      </w:pPr>
      <w:r w:rsidRPr="00914193">
        <w:rPr>
          <w:rFonts w:ascii="Arial" w:hAnsi="Arial" w:cs="Arial"/>
          <w:b w:val="0"/>
        </w:rPr>
        <w:t>Wear protective gear when working outside: gloves, hats, shoes that cover feet completely, etc.; Leave work shoes outside; Wash fruits and veggies</w:t>
      </w:r>
    </w:p>
    <w:p w14:paraId="537DF67C" w14:textId="77777777" w:rsidR="00BA69BE" w:rsidRPr="00914193" w:rsidRDefault="00BA69BE" w:rsidP="00D949D9">
      <w:pPr>
        <w:pStyle w:val="BodyText"/>
        <w:numPr>
          <w:ilvl w:val="0"/>
          <w:numId w:val="20"/>
        </w:numPr>
        <w:spacing w:before="240" w:after="240"/>
        <w:rPr>
          <w:rFonts w:ascii="Arial" w:hAnsi="Arial" w:cs="Arial"/>
          <w:b w:val="0"/>
        </w:rPr>
      </w:pPr>
      <w:r w:rsidRPr="00914193">
        <w:rPr>
          <w:rFonts w:ascii="Arial" w:hAnsi="Arial" w:cs="Arial"/>
          <w:b w:val="0"/>
        </w:rPr>
        <w:t>The schedule in which they expose the pesticides; Do not expose strong pesticides close to houses; Educate Hispanic families more</w:t>
      </w:r>
    </w:p>
    <w:p w14:paraId="2265D116" w14:textId="77777777" w:rsidR="00BA69BE" w:rsidRPr="00914193" w:rsidRDefault="00BA69BE" w:rsidP="00D949D9">
      <w:pPr>
        <w:pStyle w:val="BodyText"/>
        <w:numPr>
          <w:ilvl w:val="0"/>
          <w:numId w:val="20"/>
        </w:numPr>
        <w:spacing w:before="240" w:after="240"/>
        <w:rPr>
          <w:rFonts w:ascii="Arial" w:hAnsi="Arial" w:cs="Arial"/>
          <w:b w:val="0"/>
        </w:rPr>
      </w:pPr>
      <w:r w:rsidRPr="00914193">
        <w:rPr>
          <w:rFonts w:ascii="Arial" w:hAnsi="Arial" w:cs="Arial"/>
          <w:b w:val="0"/>
        </w:rPr>
        <w:t>Assigned schedules (possibly during the night to avoid exposing others); Using the required equipment to avoid contact with pesticides; Communicating to neighbors about what is being done so that they can avoid being outside when they are applying pesticides</w:t>
      </w:r>
    </w:p>
    <w:p w14:paraId="3712F888" w14:textId="77777777" w:rsidR="00BA69BE" w:rsidRPr="00914193" w:rsidRDefault="00BA69BE" w:rsidP="00D949D9">
      <w:pPr>
        <w:pStyle w:val="BodyText"/>
        <w:numPr>
          <w:ilvl w:val="0"/>
          <w:numId w:val="20"/>
        </w:numPr>
        <w:spacing w:before="240" w:after="240"/>
        <w:rPr>
          <w:rFonts w:ascii="Arial" w:hAnsi="Arial" w:cs="Arial"/>
          <w:b w:val="0"/>
        </w:rPr>
      </w:pPr>
      <w:r w:rsidRPr="00914193">
        <w:rPr>
          <w:rFonts w:ascii="Arial" w:hAnsi="Arial" w:cs="Arial"/>
          <w:b w:val="0"/>
        </w:rPr>
        <w:t>Do not get close to where there are pesticides; Do not touch pesticides; Do not smell pesticides</w:t>
      </w:r>
    </w:p>
    <w:p w14:paraId="6DD55471" w14:textId="77777777" w:rsidR="00BA69BE" w:rsidRPr="00914193" w:rsidRDefault="00BA69BE" w:rsidP="00D949D9">
      <w:pPr>
        <w:pStyle w:val="BodyText"/>
        <w:numPr>
          <w:ilvl w:val="0"/>
          <w:numId w:val="20"/>
        </w:numPr>
        <w:spacing w:before="240" w:after="240"/>
        <w:rPr>
          <w:rFonts w:ascii="Arial" w:hAnsi="Arial" w:cs="Arial"/>
          <w:b w:val="0"/>
        </w:rPr>
      </w:pPr>
      <w:r w:rsidRPr="00914193">
        <w:rPr>
          <w:rFonts w:ascii="Arial" w:hAnsi="Arial" w:cs="Arial"/>
          <w:b w:val="0"/>
        </w:rPr>
        <w:t>Wash your hands; Wash clothes separately; Shower when you arrive from work</w:t>
      </w:r>
    </w:p>
    <w:p w14:paraId="2C15677E" w14:textId="77777777" w:rsidR="00BA69BE" w:rsidRPr="00914193" w:rsidRDefault="00BA69BE" w:rsidP="00D949D9">
      <w:pPr>
        <w:pStyle w:val="BodyText"/>
        <w:numPr>
          <w:ilvl w:val="0"/>
          <w:numId w:val="20"/>
        </w:numPr>
        <w:spacing w:before="240" w:after="240"/>
        <w:rPr>
          <w:rFonts w:ascii="Arial" w:hAnsi="Arial" w:cs="Arial"/>
          <w:b w:val="0"/>
        </w:rPr>
      </w:pPr>
      <w:r w:rsidRPr="00914193">
        <w:rPr>
          <w:rFonts w:ascii="Arial" w:hAnsi="Arial" w:cs="Arial"/>
          <w:b w:val="0"/>
        </w:rPr>
        <w:t xml:space="preserve">Shower before having contact with the family or food; Wash fruits and vegetables </w:t>
      </w:r>
      <w:r w:rsidRPr="00914193">
        <w:rPr>
          <w:rFonts w:ascii="Arial" w:hAnsi="Arial" w:cs="Arial"/>
          <w:b w:val="0"/>
        </w:rPr>
        <w:lastRenderedPageBreak/>
        <w:t>before using them; Washing clothes separately from the clothes of the family</w:t>
      </w:r>
    </w:p>
    <w:p w14:paraId="4C300ABD" w14:textId="77777777" w:rsidR="00BA69BE" w:rsidRPr="00914193" w:rsidRDefault="00BA69BE" w:rsidP="00D949D9">
      <w:pPr>
        <w:pStyle w:val="BodyText"/>
        <w:numPr>
          <w:ilvl w:val="0"/>
          <w:numId w:val="20"/>
        </w:numPr>
        <w:spacing w:before="240" w:after="240"/>
        <w:rPr>
          <w:rFonts w:ascii="Arial" w:hAnsi="Arial" w:cs="Arial"/>
          <w:b w:val="0"/>
        </w:rPr>
      </w:pPr>
      <w:r w:rsidRPr="00914193">
        <w:rPr>
          <w:rFonts w:ascii="Arial" w:hAnsi="Arial" w:cs="Arial"/>
          <w:b w:val="0"/>
        </w:rPr>
        <w:t>Using appropriate clothing to handle chemicals; Wash clothes separately; The way and time to apply them</w:t>
      </w:r>
    </w:p>
    <w:p w14:paraId="6A18D6D0" w14:textId="77777777" w:rsidR="00BA69BE" w:rsidRPr="00914193" w:rsidRDefault="00BA69BE" w:rsidP="00D949D9">
      <w:pPr>
        <w:pStyle w:val="BodyText"/>
        <w:numPr>
          <w:ilvl w:val="0"/>
          <w:numId w:val="20"/>
        </w:numPr>
        <w:spacing w:before="240" w:after="240"/>
        <w:rPr>
          <w:rFonts w:ascii="Arial" w:hAnsi="Arial" w:cs="Arial"/>
          <w:b w:val="0"/>
        </w:rPr>
      </w:pPr>
      <w:r w:rsidRPr="00914193">
        <w:rPr>
          <w:rFonts w:ascii="Arial" w:hAnsi="Arial" w:cs="Arial"/>
          <w:b w:val="0"/>
        </w:rPr>
        <w:t>Do not expose the work clothes in the home; Protection with the appropriate clothing; Washing your hands when you have lunch</w:t>
      </w:r>
    </w:p>
    <w:p w14:paraId="55F5E7D1" w14:textId="77777777" w:rsidR="00BA69BE" w:rsidRPr="00914193" w:rsidRDefault="00BA69BE" w:rsidP="00D949D9">
      <w:pPr>
        <w:pStyle w:val="BodyText"/>
        <w:numPr>
          <w:ilvl w:val="0"/>
          <w:numId w:val="20"/>
        </w:numPr>
        <w:spacing w:before="240" w:after="240"/>
        <w:rPr>
          <w:rFonts w:ascii="Arial" w:hAnsi="Arial" w:cs="Arial"/>
          <w:b w:val="0"/>
        </w:rPr>
      </w:pPr>
      <w:r w:rsidRPr="00914193">
        <w:rPr>
          <w:rFonts w:ascii="Arial" w:hAnsi="Arial" w:cs="Arial"/>
          <w:b w:val="0"/>
        </w:rPr>
        <w:t>Being informed; Avoiding contaminants; Change of clothes</w:t>
      </w:r>
    </w:p>
    <w:p w14:paraId="55CB193D" w14:textId="77777777" w:rsidR="00BA69BE" w:rsidRPr="00914193" w:rsidRDefault="00BA69BE" w:rsidP="00D949D9">
      <w:pPr>
        <w:pStyle w:val="BodyText"/>
        <w:numPr>
          <w:ilvl w:val="0"/>
          <w:numId w:val="20"/>
        </w:numPr>
        <w:spacing w:before="240" w:after="240"/>
        <w:rPr>
          <w:rFonts w:ascii="Arial" w:hAnsi="Arial" w:cs="Arial"/>
          <w:b w:val="0"/>
        </w:rPr>
      </w:pPr>
      <w:r w:rsidRPr="00914193">
        <w:rPr>
          <w:rFonts w:ascii="Arial" w:hAnsi="Arial" w:cs="Arial"/>
          <w:b w:val="0"/>
        </w:rPr>
        <w:t>Use appropriate work clothes; Proper hygiene (wash fruits and vegetables well); Food supplements against free radicals (vitamins)</w:t>
      </w:r>
    </w:p>
    <w:p w14:paraId="6B940A9B" w14:textId="77777777" w:rsidR="00BA69BE" w:rsidRPr="00914193" w:rsidRDefault="00BA69BE" w:rsidP="00D949D9">
      <w:pPr>
        <w:pStyle w:val="BodyText"/>
        <w:numPr>
          <w:ilvl w:val="0"/>
          <w:numId w:val="20"/>
        </w:numPr>
        <w:spacing w:before="240" w:after="240"/>
        <w:rPr>
          <w:rFonts w:ascii="Arial" w:hAnsi="Arial" w:cs="Arial"/>
          <w:b w:val="0"/>
        </w:rPr>
      </w:pPr>
      <w:r w:rsidRPr="00914193">
        <w:rPr>
          <w:rFonts w:ascii="Arial" w:hAnsi="Arial" w:cs="Arial"/>
          <w:b w:val="0"/>
        </w:rPr>
        <w:t>Mask; Gloves; Washing</w:t>
      </w:r>
    </w:p>
    <w:p w14:paraId="2967C728" w14:textId="77777777" w:rsidR="00BA69BE" w:rsidRPr="00914193" w:rsidRDefault="00BA69BE" w:rsidP="00D949D9">
      <w:pPr>
        <w:pStyle w:val="BodyText"/>
        <w:numPr>
          <w:ilvl w:val="0"/>
          <w:numId w:val="20"/>
        </w:numPr>
        <w:spacing w:before="240" w:after="240"/>
        <w:rPr>
          <w:rFonts w:ascii="Arial" w:hAnsi="Arial" w:cs="Arial"/>
          <w:b w:val="0"/>
        </w:rPr>
      </w:pPr>
      <w:r w:rsidRPr="00914193">
        <w:rPr>
          <w:rFonts w:ascii="Arial" w:hAnsi="Arial" w:cs="Arial"/>
          <w:b w:val="0"/>
        </w:rPr>
        <w:t>Change out of work clothes and place it separately; Read the caution signs; Use the appropriate and corresponding equipment</w:t>
      </w:r>
    </w:p>
    <w:p w14:paraId="0D502446" w14:textId="77777777" w:rsidR="00BA69BE" w:rsidRPr="00914193" w:rsidRDefault="00BA69BE" w:rsidP="00D949D9">
      <w:pPr>
        <w:pStyle w:val="BodyText"/>
        <w:numPr>
          <w:ilvl w:val="0"/>
          <w:numId w:val="20"/>
        </w:numPr>
        <w:spacing w:before="240" w:after="240"/>
        <w:rPr>
          <w:rFonts w:ascii="Arial" w:hAnsi="Arial" w:cs="Arial"/>
          <w:b w:val="0"/>
        </w:rPr>
      </w:pPr>
      <w:r w:rsidRPr="00914193">
        <w:rPr>
          <w:rFonts w:ascii="Arial" w:hAnsi="Arial" w:cs="Arial"/>
          <w:b w:val="0"/>
        </w:rPr>
        <w:t>Wash your hands well after work; Shower and change your clothes after work; Inform yourself about the effect of pesticides on people</w:t>
      </w:r>
    </w:p>
    <w:p w14:paraId="568C43A1" w14:textId="77777777" w:rsidR="00BA69BE" w:rsidRPr="00914193" w:rsidRDefault="00BA69BE" w:rsidP="00D949D9">
      <w:pPr>
        <w:pStyle w:val="BodyText"/>
        <w:numPr>
          <w:ilvl w:val="0"/>
          <w:numId w:val="20"/>
        </w:numPr>
        <w:spacing w:before="240" w:after="240"/>
        <w:rPr>
          <w:rFonts w:ascii="Arial" w:hAnsi="Arial" w:cs="Arial"/>
          <w:b w:val="0"/>
        </w:rPr>
      </w:pPr>
      <w:r w:rsidRPr="00914193">
        <w:rPr>
          <w:rFonts w:ascii="Arial" w:hAnsi="Arial" w:cs="Arial"/>
          <w:b w:val="0"/>
        </w:rPr>
        <w:t>Living far from the fields</w:t>
      </w:r>
    </w:p>
    <w:p w14:paraId="5E0B6C26" w14:textId="77777777" w:rsidR="00BA69BE" w:rsidRPr="00914193" w:rsidRDefault="00BA69BE" w:rsidP="00D949D9">
      <w:pPr>
        <w:pStyle w:val="BodyText"/>
        <w:numPr>
          <w:ilvl w:val="0"/>
          <w:numId w:val="20"/>
        </w:numPr>
        <w:spacing w:before="240" w:after="240"/>
        <w:rPr>
          <w:rFonts w:ascii="Arial" w:hAnsi="Arial" w:cs="Arial"/>
          <w:b w:val="0"/>
        </w:rPr>
      </w:pPr>
      <w:r w:rsidRPr="00914193">
        <w:rPr>
          <w:rFonts w:ascii="Arial" w:hAnsi="Arial" w:cs="Arial"/>
          <w:b w:val="0"/>
        </w:rPr>
        <w:t>Wash work clothes separate from family clothes; Undress work clothes before entering house; Wash hands before you eat</w:t>
      </w:r>
    </w:p>
    <w:p w14:paraId="7740E6E3" w14:textId="77777777" w:rsidR="00BA69BE" w:rsidRPr="00914193" w:rsidRDefault="00BA69BE" w:rsidP="00D949D9">
      <w:pPr>
        <w:pStyle w:val="BodyText"/>
        <w:numPr>
          <w:ilvl w:val="0"/>
          <w:numId w:val="20"/>
        </w:numPr>
        <w:spacing w:before="240" w:after="240"/>
        <w:rPr>
          <w:rFonts w:ascii="Arial" w:hAnsi="Arial" w:cs="Arial"/>
          <w:b w:val="0"/>
        </w:rPr>
      </w:pPr>
      <w:r w:rsidRPr="00914193">
        <w:rPr>
          <w:rFonts w:ascii="Arial" w:hAnsi="Arial" w:cs="Arial"/>
          <w:b w:val="0"/>
        </w:rPr>
        <w:t>Use the proper equipment to work with pesticides; Separate the clothes used</w:t>
      </w:r>
    </w:p>
    <w:p w14:paraId="0FE680B0" w14:textId="77777777" w:rsidR="00BA69BE" w:rsidRPr="00914193" w:rsidRDefault="00BA69BE" w:rsidP="00D949D9">
      <w:pPr>
        <w:pStyle w:val="BodyText"/>
        <w:numPr>
          <w:ilvl w:val="0"/>
          <w:numId w:val="20"/>
        </w:numPr>
        <w:spacing w:before="240" w:after="240"/>
        <w:rPr>
          <w:rFonts w:ascii="Arial" w:hAnsi="Arial" w:cs="Arial"/>
          <w:b w:val="0"/>
        </w:rPr>
      </w:pPr>
      <w:r w:rsidRPr="00914193">
        <w:rPr>
          <w:rFonts w:ascii="Arial" w:hAnsi="Arial" w:cs="Arial"/>
          <w:b w:val="0"/>
        </w:rPr>
        <w:t>Store them in a place that is secure and separated; Not being close to a place that has been sprayed</w:t>
      </w:r>
    </w:p>
    <w:p w14:paraId="18E39AE9" w14:textId="77777777" w:rsidR="00BA69BE" w:rsidRPr="00914193" w:rsidRDefault="00BA69BE" w:rsidP="00D949D9">
      <w:pPr>
        <w:pStyle w:val="BodyText"/>
        <w:numPr>
          <w:ilvl w:val="0"/>
          <w:numId w:val="20"/>
        </w:numPr>
        <w:spacing w:before="240" w:after="240"/>
        <w:rPr>
          <w:rFonts w:ascii="Arial" w:hAnsi="Arial" w:cs="Arial"/>
          <w:b w:val="0"/>
        </w:rPr>
      </w:pPr>
      <w:r w:rsidRPr="00914193">
        <w:rPr>
          <w:rFonts w:ascii="Arial" w:hAnsi="Arial" w:cs="Arial"/>
          <w:b w:val="0"/>
        </w:rPr>
        <w:t>Wash your hands; Do not enter places where pesticides have been applied; Wash work clothes separately</w:t>
      </w:r>
    </w:p>
    <w:p w14:paraId="6EBA8E3F" w14:textId="77777777" w:rsidR="00BA69BE" w:rsidRPr="00914193" w:rsidRDefault="00BA69BE" w:rsidP="00D949D9">
      <w:pPr>
        <w:pStyle w:val="BodyText"/>
        <w:numPr>
          <w:ilvl w:val="0"/>
          <w:numId w:val="20"/>
        </w:numPr>
        <w:spacing w:before="240" w:after="240"/>
        <w:rPr>
          <w:rFonts w:ascii="Arial" w:hAnsi="Arial" w:cs="Arial"/>
          <w:b w:val="0"/>
        </w:rPr>
      </w:pPr>
      <w:r w:rsidRPr="00914193">
        <w:rPr>
          <w:rFonts w:ascii="Arial" w:hAnsi="Arial" w:cs="Arial"/>
          <w:b w:val="0"/>
        </w:rPr>
        <w:t>Wash your hands; Wash fruits and vegetables well; Wash work clothes when you arrive at home</w:t>
      </w:r>
    </w:p>
    <w:p w14:paraId="05EFEA2C" w14:textId="77777777" w:rsidR="00BA69BE" w:rsidRPr="00914193" w:rsidRDefault="00BA69BE" w:rsidP="00D949D9">
      <w:pPr>
        <w:pStyle w:val="BodyText"/>
        <w:numPr>
          <w:ilvl w:val="0"/>
          <w:numId w:val="20"/>
        </w:numPr>
        <w:spacing w:before="240" w:after="240"/>
        <w:rPr>
          <w:rFonts w:ascii="Arial" w:hAnsi="Arial" w:cs="Arial"/>
          <w:b w:val="0"/>
        </w:rPr>
      </w:pPr>
      <w:r w:rsidRPr="00914193">
        <w:rPr>
          <w:rFonts w:ascii="Arial" w:hAnsi="Arial" w:cs="Arial"/>
          <w:b w:val="0"/>
        </w:rPr>
        <w:t>Wash work clothes separately; Take a shower right when you get home from work</w:t>
      </w:r>
    </w:p>
    <w:p w14:paraId="5FF74105" w14:textId="77777777" w:rsidR="00BA69BE" w:rsidRPr="00914193" w:rsidRDefault="00BA69BE" w:rsidP="00D949D9">
      <w:pPr>
        <w:pStyle w:val="BodyText"/>
        <w:numPr>
          <w:ilvl w:val="0"/>
          <w:numId w:val="20"/>
        </w:numPr>
        <w:spacing w:before="240" w:after="240"/>
        <w:rPr>
          <w:rFonts w:ascii="Arial" w:hAnsi="Arial" w:cs="Arial"/>
          <w:b w:val="0"/>
        </w:rPr>
      </w:pPr>
      <w:r w:rsidRPr="00914193">
        <w:rPr>
          <w:rFonts w:ascii="Arial" w:hAnsi="Arial" w:cs="Arial"/>
          <w:b w:val="0"/>
        </w:rPr>
        <w:t>Take off your work clothes as soon as possible when you arrive at home; Wash your hands frequently, throughout the day at work if possible; Always read the signs marking pesticide use in the fields and don't enter if the date and time on the sign have not passed</w:t>
      </w:r>
    </w:p>
    <w:p w14:paraId="2B864F02" w14:textId="77777777" w:rsidR="00BA69BE" w:rsidRPr="00914193" w:rsidRDefault="00BA69BE" w:rsidP="00D949D9">
      <w:pPr>
        <w:pStyle w:val="BodyText"/>
        <w:numPr>
          <w:ilvl w:val="0"/>
          <w:numId w:val="20"/>
        </w:numPr>
        <w:spacing w:before="240" w:after="240"/>
        <w:rPr>
          <w:rFonts w:ascii="Arial" w:hAnsi="Arial" w:cs="Arial"/>
          <w:b w:val="0"/>
        </w:rPr>
      </w:pPr>
      <w:r w:rsidRPr="00914193">
        <w:rPr>
          <w:rFonts w:ascii="Arial" w:hAnsi="Arial" w:cs="Arial"/>
          <w:b w:val="0"/>
        </w:rPr>
        <w:t>Wash your hands before eating or drinking; Wash work clothes separately; Do not enter places where there is a do not enter warning sign</w:t>
      </w:r>
    </w:p>
    <w:p w14:paraId="5A91D2AC" w14:textId="77777777" w:rsidR="00BA69BE" w:rsidRPr="00914193" w:rsidRDefault="00BA69BE" w:rsidP="00D949D9">
      <w:pPr>
        <w:pStyle w:val="BodyText"/>
        <w:numPr>
          <w:ilvl w:val="0"/>
          <w:numId w:val="20"/>
        </w:numPr>
        <w:spacing w:before="240" w:after="240"/>
        <w:rPr>
          <w:rFonts w:ascii="Arial" w:hAnsi="Arial" w:cs="Arial"/>
          <w:b w:val="0"/>
        </w:rPr>
      </w:pPr>
      <w:r w:rsidRPr="00914193">
        <w:rPr>
          <w:rFonts w:ascii="Arial" w:hAnsi="Arial" w:cs="Arial"/>
          <w:b w:val="0"/>
        </w:rPr>
        <w:lastRenderedPageBreak/>
        <w:t>Wash work clothes separately; Don't wear work shoes in the house; Take a shower immediately after work</w:t>
      </w:r>
    </w:p>
    <w:p w14:paraId="274BED3F" w14:textId="77777777" w:rsidR="00BA69BE" w:rsidRPr="00914193" w:rsidRDefault="00BA69BE" w:rsidP="00D949D9">
      <w:pPr>
        <w:pStyle w:val="BodyText"/>
        <w:numPr>
          <w:ilvl w:val="0"/>
          <w:numId w:val="20"/>
        </w:numPr>
        <w:spacing w:before="240" w:after="240"/>
        <w:rPr>
          <w:rFonts w:ascii="Arial" w:hAnsi="Arial" w:cs="Arial"/>
          <w:b w:val="0"/>
        </w:rPr>
      </w:pPr>
      <w:r w:rsidRPr="00914193">
        <w:rPr>
          <w:rFonts w:ascii="Arial" w:hAnsi="Arial" w:cs="Arial"/>
          <w:b w:val="0"/>
        </w:rPr>
        <w:t>Wash your hands frequently when you are at work; Wear clothes that protect you from chemicals; Wash your hands before eating; Cover yourself with a face mask</w:t>
      </w:r>
    </w:p>
    <w:p w14:paraId="26D95EC8" w14:textId="77777777" w:rsidR="00BA69BE" w:rsidRPr="00914193" w:rsidRDefault="00BA69BE" w:rsidP="00D949D9">
      <w:pPr>
        <w:pStyle w:val="BodyText"/>
        <w:numPr>
          <w:ilvl w:val="0"/>
          <w:numId w:val="20"/>
        </w:numPr>
        <w:spacing w:before="240" w:after="240"/>
        <w:rPr>
          <w:rFonts w:ascii="Arial" w:hAnsi="Arial" w:cs="Arial"/>
          <w:b w:val="0"/>
        </w:rPr>
      </w:pPr>
      <w:r w:rsidRPr="00914193">
        <w:rPr>
          <w:rFonts w:ascii="Arial" w:hAnsi="Arial" w:cs="Arial"/>
          <w:b w:val="0"/>
        </w:rPr>
        <w:t>Wear appropriate clothing; Don't enter fields that have "do not enter" signs; Get away from where pesticides are being applied</w:t>
      </w:r>
    </w:p>
    <w:p w14:paraId="7C15F0C6" w14:textId="77777777" w:rsidR="00BA69BE" w:rsidRPr="00914193" w:rsidRDefault="00BA69BE" w:rsidP="00D949D9">
      <w:pPr>
        <w:pStyle w:val="BodyText"/>
        <w:numPr>
          <w:ilvl w:val="0"/>
          <w:numId w:val="20"/>
        </w:numPr>
        <w:spacing w:before="240" w:after="240"/>
        <w:rPr>
          <w:rFonts w:ascii="Arial" w:hAnsi="Arial" w:cs="Arial"/>
          <w:b w:val="0"/>
        </w:rPr>
      </w:pPr>
      <w:r w:rsidRPr="00914193">
        <w:rPr>
          <w:rFonts w:ascii="Arial" w:hAnsi="Arial" w:cs="Arial"/>
          <w:b w:val="0"/>
        </w:rPr>
        <w:t>Use a face mask; Don't enter a recently fumigated field until the necessary time has passed for it to be safe</w:t>
      </w:r>
    </w:p>
    <w:p w14:paraId="70C2DF20" w14:textId="77777777" w:rsidR="00BA69BE" w:rsidRPr="00914193" w:rsidRDefault="00BA69BE" w:rsidP="00D949D9">
      <w:pPr>
        <w:pStyle w:val="BodyText"/>
        <w:numPr>
          <w:ilvl w:val="0"/>
          <w:numId w:val="20"/>
        </w:numPr>
        <w:spacing w:before="240" w:after="240"/>
        <w:rPr>
          <w:rFonts w:ascii="Arial" w:hAnsi="Arial" w:cs="Arial"/>
          <w:b w:val="0"/>
        </w:rPr>
      </w:pPr>
      <w:r w:rsidRPr="00914193">
        <w:rPr>
          <w:rFonts w:ascii="Arial" w:hAnsi="Arial" w:cs="Arial"/>
          <w:b w:val="0"/>
        </w:rPr>
        <w:t>Use natural products, such as vinegar to clean in the home; Kill harmful insects mechanically, such as mites; Respect signs that announce the application of pesticides</w:t>
      </w:r>
    </w:p>
    <w:p w14:paraId="7EF6D0EC" w14:textId="77777777" w:rsidR="00BA69BE" w:rsidRPr="00914193" w:rsidRDefault="00BA69BE" w:rsidP="00D949D9">
      <w:pPr>
        <w:pStyle w:val="BodyText"/>
        <w:numPr>
          <w:ilvl w:val="0"/>
          <w:numId w:val="20"/>
        </w:numPr>
        <w:spacing w:before="240" w:after="240"/>
        <w:rPr>
          <w:rFonts w:ascii="Arial" w:hAnsi="Arial" w:cs="Arial"/>
          <w:b w:val="0"/>
        </w:rPr>
      </w:pPr>
      <w:r w:rsidRPr="00914193">
        <w:rPr>
          <w:rFonts w:ascii="Arial" w:hAnsi="Arial" w:cs="Arial"/>
          <w:b w:val="0"/>
        </w:rPr>
        <w:t>Don't work when pesticides are being applied; Don't enter a field that has been treated with chemicals; Don't be in the wrong place</w:t>
      </w:r>
    </w:p>
    <w:p w14:paraId="5DB9E924" w14:textId="77777777" w:rsidR="00BA69BE" w:rsidRPr="00914193" w:rsidRDefault="00BA69BE" w:rsidP="00D949D9">
      <w:pPr>
        <w:pStyle w:val="BodyText"/>
        <w:numPr>
          <w:ilvl w:val="0"/>
          <w:numId w:val="20"/>
        </w:numPr>
        <w:spacing w:before="240" w:after="240"/>
        <w:rPr>
          <w:rFonts w:ascii="Arial" w:hAnsi="Arial" w:cs="Arial"/>
          <w:b w:val="0"/>
        </w:rPr>
      </w:pPr>
      <w:r w:rsidRPr="00914193">
        <w:rPr>
          <w:rFonts w:ascii="Arial" w:hAnsi="Arial" w:cs="Arial"/>
          <w:b w:val="0"/>
        </w:rPr>
        <w:t>Wash your hands before and after using the restroom and before eating; Wash work clothes separately; Respect the signs in the fields</w:t>
      </w:r>
    </w:p>
    <w:p w14:paraId="4031EA36" w14:textId="77777777" w:rsidR="00BA69BE" w:rsidRPr="00914193" w:rsidRDefault="00BA69BE" w:rsidP="00D949D9">
      <w:pPr>
        <w:pStyle w:val="BodyText"/>
        <w:numPr>
          <w:ilvl w:val="0"/>
          <w:numId w:val="20"/>
        </w:numPr>
        <w:spacing w:before="240" w:after="240"/>
        <w:rPr>
          <w:rFonts w:ascii="Arial" w:hAnsi="Arial" w:cs="Arial"/>
          <w:b w:val="0"/>
        </w:rPr>
      </w:pPr>
      <w:r w:rsidRPr="00914193">
        <w:rPr>
          <w:rFonts w:ascii="Arial" w:hAnsi="Arial" w:cs="Arial"/>
          <w:b w:val="0"/>
        </w:rPr>
        <w:t>When we arrive home from work, we should leave work clothes outside; Leave work equipment such as overalls and gloves at work; Wear gloves and face mask when using pesticides in the house</w:t>
      </w:r>
    </w:p>
    <w:p w14:paraId="55F2F52E" w14:textId="77777777" w:rsidR="00BA69BE" w:rsidRPr="00914193" w:rsidRDefault="00BA69BE" w:rsidP="00D949D9">
      <w:pPr>
        <w:pStyle w:val="BodyText"/>
        <w:numPr>
          <w:ilvl w:val="0"/>
          <w:numId w:val="20"/>
        </w:numPr>
        <w:spacing w:before="240" w:after="240"/>
        <w:rPr>
          <w:rFonts w:ascii="Arial" w:hAnsi="Arial" w:cs="Arial"/>
          <w:b w:val="0"/>
        </w:rPr>
      </w:pPr>
      <w:r w:rsidRPr="00914193">
        <w:rPr>
          <w:rFonts w:ascii="Arial" w:hAnsi="Arial" w:cs="Arial"/>
          <w:b w:val="0"/>
        </w:rPr>
        <w:t>Take off infected clothes once you arrive home from work; Use proper equipment; Use gloves</w:t>
      </w:r>
    </w:p>
    <w:p w14:paraId="64B4BE33" w14:textId="77777777" w:rsidR="00BA69BE" w:rsidRPr="00914193" w:rsidRDefault="00BA69BE" w:rsidP="00D949D9">
      <w:pPr>
        <w:pStyle w:val="BodyText"/>
        <w:numPr>
          <w:ilvl w:val="0"/>
          <w:numId w:val="20"/>
        </w:numPr>
        <w:spacing w:before="240" w:after="240"/>
        <w:rPr>
          <w:rFonts w:ascii="Arial" w:hAnsi="Arial" w:cs="Arial"/>
          <w:b w:val="0"/>
        </w:rPr>
      </w:pPr>
      <w:r w:rsidRPr="00914193">
        <w:rPr>
          <w:rFonts w:ascii="Arial" w:hAnsi="Arial" w:cs="Arial"/>
          <w:b w:val="0"/>
        </w:rPr>
        <w:t>Wash your hands; Use masks; Shower once you arrive home</w:t>
      </w:r>
    </w:p>
    <w:p w14:paraId="04F1983A" w14:textId="77777777" w:rsidR="00BA69BE" w:rsidRPr="00914193" w:rsidRDefault="00BA69BE" w:rsidP="00D949D9">
      <w:pPr>
        <w:pStyle w:val="BodyText"/>
        <w:numPr>
          <w:ilvl w:val="0"/>
          <w:numId w:val="20"/>
        </w:numPr>
        <w:spacing w:before="240" w:after="240"/>
        <w:rPr>
          <w:rFonts w:ascii="Arial" w:hAnsi="Arial" w:cs="Arial"/>
          <w:b w:val="0"/>
        </w:rPr>
      </w:pPr>
      <w:r w:rsidRPr="00914193">
        <w:rPr>
          <w:rFonts w:ascii="Arial" w:hAnsi="Arial" w:cs="Arial"/>
          <w:b w:val="0"/>
        </w:rPr>
        <w:t>Wash your hands frequently</w:t>
      </w:r>
    </w:p>
    <w:p w14:paraId="4369998D" w14:textId="77777777" w:rsidR="00BA69BE" w:rsidRPr="00914193" w:rsidRDefault="00BA69BE" w:rsidP="00D949D9">
      <w:pPr>
        <w:pStyle w:val="BodyText"/>
        <w:numPr>
          <w:ilvl w:val="0"/>
          <w:numId w:val="20"/>
        </w:numPr>
        <w:spacing w:before="240" w:after="240"/>
        <w:rPr>
          <w:rFonts w:ascii="Arial" w:hAnsi="Arial" w:cs="Arial"/>
          <w:b w:val="0"/>
        </w:rPr>
      </w:pPr>
      <w:r w:rsidRPr="00914193">
        <w:rPr>
          <w:rFonts w:ascii="Arial" w:hAnsi="Arial" w:cs="Arial"/>
          <w:b w:val="0"/>
        </w:rPr>
        <w:t>Do not mix chemicals without reading the labels; Wash contaminated clothes separately; Shower or wash your hands after coming into contact with pesticides; Use appropriate clothes and gloves</w:t>
      </w:r>
    </w:p>
    <w:p w14:paraId="45347DB4" w14:textId="1D139616" w:rsidR="00BA69BE" w:rsidRPr="00914193" w:rsidRDefault="00BA69BE" w:rsidP="00D949D9">
      <w:pPr>
        <w:pStyle w:val="BodyText"/>
        <w:numPr>
          <w:ilvl w:val="0"/>
          <w:numId w:val="20"/>
        </w:numPr>
        <w:spacing w:before="240" w:after="240"/>
        <w:rPr>
          <w:rFonts w:ascii="Arial" w:hAnsi="Arial" w:cs="Arial"/>
          <w:b w:val="0"/>
        </w:rPr>
      </w:pPr>
      <w:r w:rsidRPr="00914193">
        <w:rPr>
          <w:rFonts w:ascii="Arial" w:hAnsi="Arial" w:cs="Arial"/>
          <w:b w:val="0"/>
        </w:rPr>
        <w:t>Do not work in a field that was recently fu</w:t>
      </w:r>
      <w:r w:rsidR="00AA5629">
        <w:rPr>
          <w:rFonts w:ascii="Arial" w:hAnsi="Arial" w:cs="Arial"/>
          <w:b w:val="0"/>
        </w:rPr>
        <w:t>migated; b</w:t>
      </w:r>
      <w:r w:rsidRPr="00914193">
        <w:rPr>
          <w:rFonts w:ascii="Arial" w:hAnsi="Arial" w:cs="Arial"/>
          <w:b w:val="0"/>
        </w:rPr>
        <w:t xml:space="preserve">eing informed </w:t>
      </w:r>
      <w:r w:rsidR="00AA5629">
        <w:rPr>
          <w:rFonts w:ascii="Arial" w:hAnsi="Arial" w:cs="Arial"/>
          <w:b w:val="0"/>
        </w:rPr>
        <w:t>if the produce has pesticides; b</w:t>
      </w:r>
      <w:r w:rsidRPr="00914193">
        <w:rPr>
          <w:rFonts w:ascii="Arial" w:hAnsi="Arial" w:cs="Arial"/>
          <w:b w:val="0"/>
        </w:rPr>
        <w:t>eing given first aid if you have been recently exposed to a pesticide</w:t>
      </w:r>
    </w:p>
    <w:p w14:paraId="09C7472C" w14:textId="06152E9D" w:rsidR="00BA69BE" w:rsidRPr="00914193" w:rsidRDefault="00BA69BE" w:rsidP="00D949D9">
      <w:pPr>
        <w:pStyle w:val="BodyText"/>
        <w:numPr>
          <w:ilvl w:val="0"/>
          <w:numId w:val="20"/>
        </w:numPr>
        <w:spacing w:before="240" w:after="240"/>
        <w:rPr>
          <w:rFonts w:ascii="Arial" w:hAnsi="Arial" w:cs="Arial"/>
          <w:b w:val="0"/>
        </w:rPr>
      </w:pPr>
      <w:r w:rsidRPr="00914193">
        <w:rPr>
          <w:rFonts w:ascii="Arial" w:hAnsi="Arial" w:cs="Arial"/>
          <w:b w:val="0"/>
        </w:rPr>
        <w:t>Cover your mouth if you pass by a place wh</w:t>
      </w:r>
      <w:r w:rsidR="002E67DA">
        <w:rPr>
          <w:rFonts w:ascii="Arial" w:hAnsi="Arial" w:cs="Arial"/>
          <w:b w:val="0"/>
        </w:rPr>
        <w:t>ere pesticides are being used; i</w:t>
      </w:r>
      <w:r w:rsidRPr="00914193">
        <w:rPr>
          <w:rFonts w:ascii="Arial" w:hAnsi="Arial" w:cs="Arial"/>
          <w:b w:val="0"/>
        </w:rPr>
        <w:t>f you are working and they are fumigating, remove yourse</w:t>
      </w:r>
      <w:r w:rsidR="002E67DA">
        <w:rPr>
          <w:rFonts w:ascii="Arial" w:hAnsi="Arial" w:cs="Arial"/>
          <w:b w:val="0"/>
        </w:rPr>
        <w:t>lf from the area; s</w:t>
      </w:r>
      <w:r w:rsidRPr="00914193">
        <w:rPr>
          <w:rFonts w:ascii="Arial" w:hAnsi="Arial" w:cs="Arial"/>
          <w:b w:val="0"/>
        </w:rPr>
        <w:t>hower and wash your clothes when you arrive home from work and you used pesticides</w:t>
      </w:r>
    </w:p>
    <w:p w14:paraId="3D022239" w14:textId="77777777" w:rsidR="00BA69BE" w:rsidRPr="00914193" w:rsidRDefault="00BA69BE" w:rsidP="00D949D9">
      <w:pPr>
        <w:pStyle w:val="BodyText"/>
        <w:numPr>
          <w:ilvl w:val="0"/>
          <w:numId w:val="20"/>
        </w:numPr>
        <w:spacing w:before="240" w:after="240"/>
        <w:rPr>
          <w:rFonts w:ascii="Arial" w:hAnsi="Arial" w:cs="Arial"/>
          <w:b w:val="0"/>
        </w:rPr>
      </w:pPr>
      <w:r w:rsidRPr="00914193">
        <w:rPr>
          <w:rFonts w:ascii="Arial" w:hAnsi="Arial" w:cs="Arial"/>
          <w:b w:val="0"/>
        </w:rPr>
        <w:t>To maintain in a shady area; Not to expose into the sun (direct)</w:t>
      </w:r>
    </w:p>
    <w:p w14:paraId="31D53AA3" w14:textId="164B42EF" w:rsidR="00BA69BE" w:rsidRPr="00914193" w:rsidRDefault="002E67DA" w:rsidP="00D949D9">
      <w:pPr>
        <w:pStyle w:val="BodyText"/>
        <w:numPr>
          <w:ilvl w:val="0"/>
          <w:numId w:val="20"/>
        </w:numPr>
        <w:spacing w:before="240" w:after="240"/>
        <w:rPr>
          <w:rFonts w:ascii="Arial" w:hAnsi="Arial" w:cs="Arial"/>
          <w:b w:val="0"/>
        </w:rPr>
      </w:pPr>
      <w:r>
        <w:rPr>
          <w:rFonts w:ascii="Arial" w:hAnsi="Arial" w:cs="Arial"/>
          <w:b w:val="0"/>
        </w:rPr>
        <w:lastRenderedPageBreak/>
        <w:t>Wash fruits and vegetables; p</w:t>
      </w:r>
      <w:r w:rsidR="00BA69BE" w:rsidRPr="00914193">
        <w:rPr>
          <w:rFonts w:ascii="Arial" w:hAnsi="Arial" w:cs="Arial"/>
          <w:b w:val="0"/>
        </w:rPr>
        <w:t>rotect ourselves when we work in the fields</w:t>
      </w:r>
    </w:p>
    <w:p w14:paraId="7B5D55EA" w14:textId="083728F9" w:rsidR="00BA69BE" w:rsidRPr="00914193" w:rsidRDefault="002E67DA" w:rsidP="00D949D9">
      <w:pPr>
        <w:pStyle w:val="BodyText"/>
        <w:numPr>
          <w:ilvl w:val="0"/>
          <w:numId w:val="20"/>
        </w:numPr>
        <w:spacing w:before="240" w:after="240"/>
        <w:rPr>
          <w:rFonts w:ascii="Arial" w:hAnsi="Arial" w:cs="Arial"/>
          <w:b w:val="0"/>
        </w:rPr>
      </w:pPr>
      <w:r>
        <w:rPr>
          <w:rFonts w:ascii="Arial" w:hAnsi="Arial" w:cs="Arial"/>
          <w:b w:val="0"/>
        </w:rPr>
        <w:t>Use gloves; w</w:t>
      </w:r>
      <w:r w:rsidR="00BA69BE" w:rsidRPr="00914193">
        <w:rPr>
          <w:rFonts w:ascii="Arial" w:hAnsi="Arial" w:cs="Arial"/>
          <w:b w:val="0"/>
        </w:rPr>
        <w:t>alk</w:t>
      </w:r>
      <w:r>
        <w:rPr>
          <w:rFonts w:ascii="Arial" w:hAnsi="Arial" w:cs="Arial"/>
          <w:b w:val="0"/>
        </w:rPr>
        <w:t xml:space="preserve"> against the wind; w</w:t>
      </w:r>
      <w:r w:rsidR="00BA69BE" w:rsidRPr="00914193">
        <w:rPr>
          <w:rFonts w:ascii="Arial" w:hAnsi="Arial" w:cs="Arial"/>
          <w:b w:val="0"/>
        </w:rPr>
        <w:t>ash your hands and exposed areas</w:t>
      </w:r>
    </w:p>
    <w:p w14:paraId="46B5EF4A" w14:textId="770E12DC" w:rsidR="00BA69BE" w:rsidRPr="00914193" w:rsidRDefault="00BA69BE" w:rsidP="00D949D9">
      <w:pPr>
        <w:pStyle w:val="BodyText"/>
        <w:numPr>
          <w:ilvl w:val="0"/>
          <w:numId w:val="20"/>
        </w:numPr>
        <w:spacing w:before="240" w:after="240"/>
        <w:rPr>
          <w:rFonts w:ascii="Arial" w:hAnsi="Arial" w:cs="Arial"/>
          <w:b w:val="0"/>
        </w:rPr>
      </w:pPr>
      <w:r w:rsidRPr="00914193">
        <w:rPr>
          <w:rFonts w:ascii="Arial" w:hAnsi="Arial" w:cs="Arial"/>
          <w:b w:val="0"/>
        </w:rPr>
        <w:t xml:space="preserve">Gloves; </w:t>
      </w:r>
      <w:r w:rsidR="002E67DA">
        <w:rPr>
          <w:rFonts w:ascii="Arial" w:hAnsi="Arial" w:cs="Arial"/>
          <w:b w:val="0"/>
        </w:rPr>
        <w:t>f</w:t>
      </w:r>
      <w:r w:rsidRPr="00914193">
        <w:rPr>
          <w:rFonts w:ascii="Arial" w:hAnsi="Arial" w:cs="Arial"/>
          <w:b w:val="0"/>
        </w:rPr>
        <w:t xml:space="preserve">ace masks; </w:t>
      </w:r>
      <w:r w:rsidR="002E67DA">
        <w:rPr>
          <w:rFonts w:ascii="Arial" w:hAnsi="Arial" w:cs="Arial"/>
          <w:b w:val="0"/>
        </w:rPr>
        <w:t>p</w:t>
      </w:r>
      <w:r w:rsidRPr="00914193">
        <w:rPr>
          <w:rFonts w:ascii="Arial" w:hAnsi="Arial" w:cs="Arial"/>
          <w:b w:val="0"/>
        </w:rPr>
        <w:t>roper clothing</w:t>
      </w:r>
    </w:p>
    <w:p w14:paraId="4CA9B855" w14:textId="28CB5AB9" w:rsidR="00BA69BE" w:rsidRPr="00914193" w:rsidRDefault="00BA69BE" w:rsidP="00D949D9">
      <w:pPr>
        <w:pStyle w:val="BodyText"/>
        <w:numPr>
          <w:ilvl w:val="0"/>
          <w:numId w:val="20"/>
        </w:numPr>
        <w:spacing w:before="240" w:after="240"/>
        <w:rPr>
          <w:rFonts w:ascii="Arial" w:hAnsi="Arial" w:cs="Arial"/>
          <w:b w:val="0"/>
        </w:rPr>
      </w:pPr>
      <w:r w:rsidRPr="00914193">
        <w:rPr>
          <w:rFonts w:ascii="Arial" w:hAnsi="Arial" w:cs="Arial"/>
          <w:b w:val="0"/>
        </w:rPr>
        <w:t xml:space="preserve">Use a face mask; </w:t>
      </w:r>
      <w:r w:rsidR="002E67DA">
        <w:rPr>
          <w:rFonts w:ascii="Arial" w:hAnsi="Arial" w:cs="Arial"/>
          <w:b w:val="0"/>
        </w:rPr>
        <w:t>w</w:t>
      </w:r>
      <w:r w:rsidRPr="00914193">
        <w:rPr>
          <w:rFonts w:ascii="Arial" w:hAnsi="Arial" w:cs="Arial"/>
          <w:b w:val="0"/>
        </w:rPr>
        <w:t xml:space="preserve">ear boots; </w:t>
      </w:r>
      <w:r w:rsidR="002E67DA">
        <w:rPr>
          <w:rFonts w:ascii="Arial" w:hAnsi="Arial" w:cs="Arial"/>
          <w:b w:val="0"/>
        </w:rPr>
        <w:t>u</w:t>
      </w:r>
      <w:r w:rsidRPr="00914193">
        <w:rPr>
          <w:rFonts w:ascii="Arial" w:hAnsi="Arial" w:cs="Arial"/>
          <w:b w:val="0"/>
        </w:rPr>
        <w:t>se gloves</w:t>
      </w:r>
    </w:p>
    <w:p w14:paraId="2611758A" w14:textId="4D40F476" w:rsidR="00BA69BE" w:rsidRPr="00914193" w:rsidRDefault="00BA69BE" w:rsidP="00D949D9">
      <w:pPr>
        <w:pStyle w:val="BodyText"/>
        <w:numPr>
          <w:ilvl w:val="0"/>
          <w:numId w:val="20"/>
        </w:numPr>
        <w:spacing w:before="240" w:after="240"/>
        <w:rPr>
          <w:rFonts w:ascii="Arial" w:hAnsi="Arial" w:cs="Arial"/>
          <w:b w:val="0"/>
        </w:rPr>
      </w:pPr>
      <w:r w:rsidRPr="00914193">
        <w:rPr>
          <w:rFonts w:ascii="Arial" w:hAnsi="Arial" w:cs="Arial"/>
          <w:b w:val="0"/>
        </w:rPr>
        <w:t xml:space="preserve">Do not expose yourself when they are fumigating; </w:t>
      </w:r>
      <w:r w:rsidR="002E67DA">
        <w:rPr>
          <w:rFonts w:ascii="Arial" w:hAnsi="Arial" w:cs="Arial"/>
          <w:b w:val="0"/>
        </w:rPr>
        <w:t>p</w:t>
      </w:r>
      <w:r w:rsidRPr="00914193">
        <w:rPr>
          <w:rFonts w:ascii="Arial" w:hAnsi="Arial" w:cs="Arial"/>
          <w:b w:val="0"/>
        </w:rPr>
        <w:t>rotect yourself the most that you can; In the case of exposure, find water</w:t>
      </w:r>
    </w:p>
    <w:p w14:paraId="06D6EEC0" w14:textId="6245B70B" w:rsidR="00BA69BE" w:rsidRPr="00914193" w:rsidRDefault="00BA69BE" w:rsidP="00D949D9">
      <w:pPr>
        <w:pStyle w:val="BodyText"/>
        <w:numPr>
          <w:ilvl w:val="0"/>
          <w:numId w:val="20"/>
        </w:numPr>
        <w:spacing w:before="240" w:after="240"/>
        <w:rPr>
          <w:rFonts w:ascii="Arial" w:hAnsi="Arial" w:cs="Arial"/>
          <w:b w:val="0"/>
        </w:rPr>
      </w:pPr>
      <w:r w:rsidRPr="00914193">
        <w:rPr>
          <w:rFonts w:ascii="Arial" w:hAnsi="Arial" w:cs="Arial"/>
          <w:b w:val="0"/>
        </w:rPr>
        <w:t xml:space="preserve">Wash fruits and vegetables well; </w:t>
      </w:r>
      <w:r w:rsidR="002E67DA">
        <w:rPr>
          <w:rFonts w:ascii="Arial" w:hAnsi="Arial" w:cs="Arial"/>
          <w:b w:val="0"/>
        </w:rPr>
        <w:t>s</w:t>
      </w:r>
      <w:r w:rsidRPr="00914193">
        <w:rPr>
          <w:rFonts w:ascii="Arial" w:hAnsi="Arial" w:cs="Arial"/>
          <w:b w:val="0"/>
        </w:rPr>
        <w:t xml:space="preserve">hower after being outdoors; </w:t>
      </w:r>
      <w:r w:rsidR="002E67DA">
        <w:rPr>
          <w:rFonts w:ascii="Arial" w:hAnsi="Arial" w:cs="Arial"/>
          <w:b w:val="0"/>
        </w:rPr>
        <w:t>d</w:t>
      </w:r>
      <w:r w:rsidRPr="00914193">
        <w:rPr>
          <w:rFonts w:ascii="Arial" w:hAnsi="Arial" w:cs="Arial"/>
          <w:b w:val="0"/>
        </w:rPr>
        <w:t>o not go outside when the weather is bad</w:t>
      </w:r>
    </w:p>
    <w:p w14:paraId="7E91F764" w14:textId="40E62C9F" w:rsidR="00BA69BE" w:rsidRPr="00914193" w:rsidRDefault="00BA69BE" w:rsidP="00D949D9">
      <w:pPr>
        <w:pStyle w:val="BodyText"/>
        <w:numPr>
          <w:ilvl w:val="0"/>
          <w:numId w:val="20"/>
        </w:numPr>
        <w:spacing w:before="240" w:after="240"/>
        <w:rPr>
          <w:rFonts w:ascii="Arial" w:hAnsi="Arial" w:cs="Arial"/>
          <w:b w:val="0"/>
        </w:rPr>
      </w:pPr>
      <w:r w:rsidRPr="00914193">
        <w:rPr>
          <w:rFonts w:ascii="Arial" w:hAnsi="Arial" w:cs="Arial"/>
          <w:b w:val="0"/>
        </w:rPr>
        <w:t xml:space="preserve">Keep away from pesticides during the schedule of exposure; </w:t>
      </w:r>
      <w:r w:rsidR="002E67DA">
        <w:rPr>
          <w:rFonts w:ascii="Arial" w:hAnsi="Arial" w:cs="Arial"/>
          <w:b w:val="0"/>
        </w:rPr>
        <w:t>u</w:t>
      </w:r>
      <w:r w:rsidRPr="00914193">
        <w:rPr>
          <w:rFonts w:ascii="Arial" w:hAnsi="Arial" w:cs="Arial"/>
          <w:b w:val="0"/>
        </w:rPr>
        <w:t>se a face mask</w:t>
      </w:r>
    </w:p>
    <w:p w14:paraId="40CCA7A5" w14:textId="54C61AC2" w:rsidR="00BA69BE" w:rsidRPr="00914193" w:rsidRDefault="00BA69BE" w:rsidP="00D949D9">
      <w:pPr>
        <w:pStyle w:val="BodyText"/>
        <w:numPr>
          <w:ilvl w:val="0"/>
          <w:numId w:val="20"/>
        </w:numPr>
        <w:spacing w:before="240" w:after="240"/>
        <w:rPr>
          <w:rFonts w:ascii="Arial" w:hAnsi="Arial" w:cs="Arial"/>
          <w:b w:val="0"/>
        </w:rPr>
      </w:pPr>
      <w:r w:rsidRPr="00914193">
        <w:rPr>
          <w:rFonts w:ascii="Arial" w:hAnsi="Arial" w:cs="Arial"/>
          <w:b w:val="0"/>
        </w:rPr>
        <w:t xml:space="preserve">Correctly washing the produce that go to my dinner table; </w:t>
      </w:r>
      <w:r w:rsidR="002E67DA">
        <w:rPr>
          <w:rFonts w:ascii="Arial" w:hAnsi="Arial" w:cs="Arial"/>
          <w:b w:val="0"/>
        </w:rPr>
        <w:t>h</w:t>
      </w:r>
      <w:r w:rsidRPr="00914193">
        <w:rPr>
          <w:rFonts w:ascii="Arial" w:hAnsi="Arial" w:cs="Arial"/>
          <w:b w:val="0"/>
        </w:rPr>
        <w:t xml:space="preserve">aving knowledge about what to do in the event of pesticide exposure; </w:t>
      </w:r>
      <w:r w:rsidR="002E67DA">
        <w:rPr>
          <w:rFonts w:ascii="Arial" w:hAnsi="Arial" w:cs="Arial"/>
          <w:b w:val="0"/>
        </w:rPr>
        <w:t>t</w:t>
      </w:r>
      <w:r w:rsidRPr="00914193">
        <w:rPr>
          <w:rFonts w:ascii="Arial" w:hAnsi="Arial" w:cs="Arial"/>
          <w:b w:val="0"/>
        </w:rPr>
        <w:t>o know if certain pesticides are more harmful than others</w:t>
      </w:r>
    </w:p>
    <w:p w14:paraId="06484993" w14:textId="2E7B2F92" w:rsidR="00BA69BE" w:rsidRPr="00914193" w:rsidRDefault="00BA69BE" w:rsidP="00D949D9">
      <w:pPr>
        <w:pStyle w:val="BodyText"/>
        <w:numPr>
          <w:ilvl w:val="0"/>
          <w:numId w:val="20"/>
        </w:numPr>
        <w:spacing w:before="240" w:after="240"/>
        <w:rPr>
          <w:rFonts w:ascii="Arial" w:hAnsi="Arial" w:cs="Arial"/>
          <w:b w:val="0"/>
        </w:rPr>
      </w:pPr>
      <w:r w:rsidRPr="00914193">
        <w:rPr>
          <w:rFonts w:ascii="Arial" w:hAnsi="Arial" w:cs="Arial"/>
          <w:b w:val="0"/>
        </w:rPr>
        <w:t xml:space="preserve">Cover ourselves with long sleeve clothing for work; </w:t>
      </w:r>
      <w:r w:rsidR="002E67DA">
        <w:rPr>
          <w:rFonts w:ascii="Arial" w:hAnsi="Arial" w:cs="Arial"/>
          <w:b w:val="0"/>
        </w:rPr>
        <w:t>c</w:t>
      </w:r>
      <w:r w:rsidRPr="00914193">
        <w:rPr>
          <w:rFonts w:ascii="Arial" w:hAnsi="Arial" w:cs="Arial"/>
          <w:b w:val="0"/>
        </w:rPr>
        <w:t xml:space="preserve">over our mouths and noses when working; </w:t>
      </w:r>
      <w:r w:rsidR="002E67DA">
        <w:rPr>
          <w:rFonts w:ascii="Arial" w:hAnsi="Arial" w:cs="Arial"/>
          <w:b w:val="0"/>
        </w:rPr>
        <w:t>d</w:t>
      </w:r>
      <w:r w:rsidRPr="00914193">
        <w:rPr>
          <w:rFonts w:ascii="Arial" w:hAnsi="Arial" w:cs="Arial"/>
          <w:b w:val="0"/>
        </w:rPr>
        <w:t>o not eat food from plants or crops</w:t>
      </w:r>
    </w:p>
    <w:p w14:paraId="1E3B3DB5" w14:textId="2096799E" w:rsidR="00BA69BE" w:rsidRPr="00914193" w:rsidRDefault="00BA69BE" w:rsidP="00D949D9">
      <w:pPr>
        <w:pStyle w:val="BodyText"/>
        <w:numPr>
          <w:ilvl w:val="0"/>
          <w:numId w:val="20"/>
        </w:numPr>
        <w:spacing w:before="240" w:after="240"/>
        <w:rPr>
          <w:rFonts w:ascii="Arial" w:hAnsi="Arial" w:cs="Arial"/>
          <w:b w:val="0"/>
        </w:rPr>
      </w:pPr>
      <w:r w:rsidRPr="00914193">
        <w:rPr>
          <w:rFonts w:ascii="Arial" w:hAnsi="Arial" w:cs="Arial"/>
          <w:b w:val="0"/>
        </w:rPr>
        <w:t xml:space="preserve">Put contaminated clothes from work outside; </w:t>
      </w:r>
      <w:r w:rsidR="002E67DA">
        <w:rPr>
          <w:rFonts w:ascii="Arial" w:hAnsi="Arial" w:cs="Arial"/>
          <w:b w:val="0"/>
        </w:rPr>
        <w:t>u</w:t>
      </w:r>
      <w:r w:rsidRPr="00914193">
        <w:rPr>
          <w:rFonts w:ascii="Arial" w:hAnsi="Arial" w:cs="Arial"/>
          <w:b w:val="0"/>
        </w:rPr>
        <w:t>se gloves or glasses</w:t>
      </w:r>
    </w:p>
    <w:p w14:paraId="61BB1029" w14:textId="560D56C8" w:rsidR="00BA69BE" w:rsidRPr="00914193" w:rsidRDefault="00104DD9" w:rsidP="00D949D9">
      <w:pPr>
        <w:pStyle w:val="BodyText"/>
        <w:numPr>
          <w:ilvl w:val="0"/>
          <w:numId w:val="20"/>
        </w:numPr>
        <w:spacing w:before="240" w:after="240"/>
        <w:rPr>
          <w:rFonts w:ascii="Arial" w:hAnsi="Arial" w:cs="Arial"/>
          <w:b w:val="0"/>
        </w:rPr>
      </w:pPr>
      <w:r w:rsidRPr="00914193">
        <w:rPr>
          <w:rFonts w:ascii="Arial" w:hAnsi="Arial" w:cs="Arial"/>
          <w:b w:val="0"/>
        </w:rPr>
        <w:t>Protection guide (twice</w:t>
      </w:r>
      <w:r w:rsidR="00BA69BE" w:rsidRPr="00914193">
        <w:rPr>
          <w:rFonts w:ascii="Arial" w:hAnsi="Arial" w:cs="Arial"/>
          <w:b w:val="0"/>
        </w:rPr>
        <w:t xml:space="preserve">); </w:t>
      </w:r>
      <w:r w:rsidR="002E67DA">
        <w:rPr>
          <w:rFonts w:ascii="Arial" w:hAnsi="Arial" w:cs="Arial"/>
          <w:b w:val="0"/>
        </w:rPr>
        <w:t>e</w:t>
      </w:r>
      <w:r w:rsidR="00BA69BE" w:rsidRPr="00914193">
        <w:rPr>
          <w:rFonts w:ascii="Arial" w:hAnsi="Arial" w:cs="Arial"/>
          <w:b w:val="0"/>
        </w:rPr>
        <w:t>quipment</w:t>
      </w:r>
    </w:p>
    <w:p w14:paraId="5949D3E2" w14:textId="0CBBC766" w:rsidR="004732B9" w:rsidRPr="00914193" w:rsidRDefault="00BA69BE" w:rsidP="00A661AD">
      <w:pPr>
        <w:pStyle w:val="BodyText"/>
        <w:numPr>
          <w:ilvl w:val="0"/>
          <w:numId w:val="20"/>
        </w:numPr>
        <w:spacing w:before="240" w:after="360"/>
        <w:rPr>
          <w:rFonts w:ascii="Arial" w:eastAsia="Calibri" w:hAnsi="Arial" w:cs="Arial"/>
          <w:b w:val="0"/>
        </w:rPr>
      </w:pPr>
      <w:r w:rsidRPr="00914193">
        <w:rPr>
          <w:rFonts w:ascii="Arial" w:hAnsi="Arial" w:cs="Arial"/>
          <w:b w:val="0"/>
        </w:rPr>
        <w:t>Personal hygiene</w:t>
      </w:r>
    </w:p>
    <w:p w14:paraId="3A65F716" w14:textId="645AFED6" w:rsidR="00BA69BE" w:rsidRPr="003A4A90" w:rsidRDefault="00184404" w:rsidP="003A4A90">
      <w:pPr>
        <w:pStyle w:val="Heading4"/>
        <w:ind w:left="0"/>
        <w:jc w:val="left"/>
        <w:rPr>
          <w:b w:val="0"/>
        </w:rPr>
      </w:pPr>
      <w:r w:rsidRPr="003A4A90">
        <w:rPr>
          <w:b w:val="0"/>
        </w:rPr>
        <w:t>What would you like to learn in this workshop about protecting children from pesticides and Farmworker Safety Standards?</w:t>
      </w:r>
    </w:p>
    <w:p w14:paraId="3E2B882A" w14:textId="72DF9B13" w:rsidR="001C1704" w:rsidRPr="00914193" w:rsidRDefault="00BA69BE" w:rsidP="003A4A90">
      <w:pPr>
        <w:pStyle w:val="BodyText"/>
        <w:spacing w:before="120"/>
        <w:rPr>
          <w:rFonts w:ascii="Arial" w:hAnsi="Arial" w:cs="Arial"/>
          <w:b w:val="0"/>
        </w:rPr>
      </w:pPr>
      <w:r w:rsidRPr="00914193">
        <w:rPr>
          <w:rFonts w:ascii="Arial" w:hAnsi="Arial" w:cs="Arial"/>
          <w:b w:val="0"/>
        </w:rPr>
        <w:t>51 total responses:</w:t>
      </w:r>
    </w:p>
    <w:p w14:paraId="20F61B2B" w14:textId="0D34E80D" w:rsidR="00BA69BE" w:rsidRPr="00914193" w:rsidRDefault="00BA69BE" w:rsidP="00D949D9">
      <w:pPr>
        <w:pStyle w:val="BodyText"/>
        <w:numPr>
          <w:ilvl w:val="0"/>
          <w:numId w:val="21"/>
        </w:numPr>
        <w:spacing w:before="240" w:after="240"/>
        <w:rPr>
          <w:rFonts w:ascii="Arial" w:hAnsi="Arial" w:cs="Arial"/>
          <w:b w:val="0"/>
        </w:rPr>
      </w:pPr>
      <w:r w:rsidRPr="00914193">
        <w:rPr>
          <w:rFonts w:ascii="Arial" w:hAnsi="Arial" w:cs="Arial"/>
          <w:b w:val="0"/>
        </w:rPr>
        <w:t xml:space="preserve">I would like to learn about pesticides for prevention for </w:t>
      </w:r>
      <w:r w:rsidR="00FD01EB">
        <w:rPr>
          <w:rFonts w:ascii="Arial" w:hAnsi="Arial" w:cs="Arial"/>
          <w:b w:val="0"/>
        </w:rPr>
        <w:t xml:space="preserve">the well-being of my family </w:t>
      </w:r>
      <w:r w:rsidR="00104DD9" w:rsidRPr="00914193">
        <w:rPr>
          <w:rFonts w:ascii="Arial" w:hAnsi="Arial" w:cs="Arial"/>
          <w:b w:val="0"/>
        </w:rPr>
        <w:t>(five times</w:t>
      </w:r>
      <w:r w:rsidRPr="00914193">
        <w:rPr>
          <w:rFonts w:ascii="Arial" w:hAnsi="Arial" w:cs="Arial"/>
          <w:b w:val="0"/>
        </w:rPr>
        <w:t>)</w:t>
      </w:r>
    </w:p>
    <w:p w14:paraId="1C7D1764" w14:textId="0070BEC4" w:rsidR="00BA69BE" w:rsidRPr="00914193" w:rsidRDefault="00BA69BE" w:rsidP="00D949D9">
      <w:pPr>
        <w:pStyle w:val="BodyText"/>
        <w:numPr>
          <w:ilvl w:val="0"/>
          <w:numId w:val="21"/>
        </w:numPr>
        <w:spacing w:before="240" w:after="240"/>
        <w:rPr>
          <w:rFonts w:ascii="Arial" w:hAnsi="Arial" w:cs="Arial"/>
          <w:b w:val="0"/>
        </w:rPr>
      </w:pPr>
      <w:r w:rsidRPr="00914193">
        <w:rPr>
          <w:rFonts w:ascii="Arial" w:hAnsi="Arial" w:cs="Arial"/>
          <w:b w:val="0"/>
        </w:rPr>
        <w:t>How to protect them and mysel</w:t>
      </w:r>
      <w:r w:rsidR="00FD01EB">
        <w:rPr>
          <w:rFonts w:ascii="Arial" w:hAnsi="Arial" w:cs="Arial"/>
          <w:b w:val="0"/>
        </w:rPr>
        <w:t>f as an agricultural worker</w:t>
      </w:r>
      <w:r w:rsidR="00104DD9" w:rsidRPr="00914193">
        <w:rPr>
          <w:rFonts w:ascii="Arial" w:hAnsi="Arial" w:cs="Arial"/>
          <w:b w:val="0"/>
        </w:rPr>
        <w:t xml:space="preserve"> (twice</w:t>
      </w:r>
      <w:r w:rsidRPr="00914193">
        <w:rPr>
          <w:rFonts w:ascii="Arial" w:hAnsi="Arial" w:cs="Arial"/>
          <w:b w:val="0"/>
        </w:rPr>
        <w:t>)</w:t>
      </w:r>
    </w:p>
    <w:p w14:paraId="05F717D8" w14:textId="0F7B4AD5" w:rsidR="00BA69BE" w:rsidRPr="00914193" w:rsidRDefault="00BA69BE" w:rsidP="00D949D9">
      <w:pPr>
        <w:pStyle w:val="BodyText"/>
        <w:numPr>
          <w:ilvl w:val="0"/>
          <w:numId w:val="21"/>
        </w:numPr>
        <w:spacing w:before="240" w:after="240"/>
        <w:rPr>
          <w:rFonts w:ascii="Arial" w:hAnsi="Arial" w:cs="Arial"/>
          <w:b w:val="0"/>
        </w:rPr>
      </w:pPr>
      <w:r w:rsidRPr="00914193">
        <w:rPr>
          <w:rFonts w:ascii="Arial" w:hAnsi="Arial" w:cs="Arial"/>
          <w:b w:val="0"/>
        </w:rPr>
        <w:t>Which one</w:t>
      </w:r>
      <w:r w:rsidR="00FD01EB">
        <w:rPr>
          <w:rFonts w:ascii="Arial" w:hAnsi="Arial" w:cs="Arial"/>
          <w:b w:val="0"/>
        </w:rPr>
        <w:t>s are the ones that harm people</w:t>
      </w:r>
    </w:p>
    <w:p w14:paraId="735A7C01" w14:textId="66F9DAC1" w:rsidR="00BA69BE" w:rsidRPr="00914193" w:rsidRDefault="00392590" w:rsidP="00D949D9">
      <w:pPr>
        <w:pStyle w:val="BodyText"/>
        <w:numPr>
          <w:ilvl w:val="0"/>
          <w:numId w:val="21"/>
        </w:numPr>
        <w:spacing w:before="240" w:after="240"/>
        <w:rPr>
          <w:rFonts w:ascii="Arial" w:hAnsi="Arial" w:cs="Arial"/>
          <w:b w:val="0"/>
        </w:rPr>
      </w:pPr>
      <w:r w:rsidRPr="00914193">
        <w:rPr>
          <w:rFonts w:ascii="Arial" w:hAnsi="Arial" w:cs="Arial"/>
          <w:b w:val="0"/>
        </w:rPr>
        <w:t>How t</w:t>
      </w:r>
      <w:r w:rsidR="00FD01EB">
        <w:rPr>
          <w:rFonts w:ascii="Arial" w:hAnsi="Arial" w:cs="Arial"/>
          <w:b w:val="0"/>
        </w:rPr>
        <w:t>o prevent exposure/how to reduce risks</w:t>
      </w:r>
      <w:r w:rsidRPr="00914193">
        <w:rPr>
          <w:rFonts w:ascii="Arial" w:hAnsi="Arial" w:cs="Arial"/>
          <w:b w:val="0"/>
        </w:rPr>
        <w:t>/</w:t>
      </w:r>
      <w:r w:rsidR="00FD01EB">
        <w:rPr>
          <w:rFonts w:ascii="Arial" w:hAnsi="Arial" w:cs="Arial"/>
          <w:b w:val="0"/>
        </w:rPr>
        <w:t>h</w:t>
      </w:r>
      <w:r w:rsidR="00BA69BE" w:rsidRPr="00914193">
        <w:rPr>
          <w:rFonts w:ascii="Arial" w:hAnsi="Arial" w:cs="Arial"/>
          <w:b w:val="0"/>
        </w:rPr>
        <w:t>ow to teach the prevention of harm from pesticides and resources in the ca</w:t>
      </w:r>
      <w:r w:rsidR="00104DD9" w:rsidRPr="00914193">
        <w:rPr>
          <w:rFonts w:ascii="Arial" w:hAnsi="Arial" w:cs="Arial"/>
          <w:b w:val="0"/>
        </w:rPr>
        <w:t>se of exposure or emergency (seven times</w:t>
      </w:r>
      <w:r w:rsidR="00BA69BE" w:rsidRPr="00914193">
        <w:rPr>
          <w:rFonts w:ascii="Arial" w:hAnsi="Arial" w:cs="Arial"/>
          <w:b w:val="0"/>
        </w:rPr>
        <w:t>)</w:t>
      </w:r>
    </w:p>
    <w:p w14:paraId="71541797" w14:textId="1EEB3F24" w:rsidR="00BA69BE" w:rsidRPr="00914193" w:rsidRDefault="00BA69BE" w:rsidP="00D949D9">
      <w:pPr>
        <w:pStyle w:val="BodyText"/>
        <w:numPr>
          <w:ilvl w:val="0"/>
          <w:numId w:val="21"/>
        </w:numPr>
        <w:spacing w:before="240" w:after="240"/>
        <w:rPr>
          <w:rFonts w:ascii="Arial" w:hAnsi="Arial" w:cs="Arial"/>
          <w:b w:val="0"/>
        </w:rPr>
      </w:pPr>
      <w:r w:rsidRPr="00914193">
        <w:rPr>
          <w:rFonts w:ascii="Arial" w:hAnsi="Arial" w:cs="Arial"/>
          <w:b w:val="0"/>
        </w:rPr>
        <w:t>The correct and appropri</w:t>
      </w:r>
      <w:r w:rsidR="00FD01EB">
        <w:rPr>
          <w:rFonts w:ascii="Arial" w:hAnsi="Arial" w:cs="Arial"/>
          <w:b w:val="0"/>
        </w:rPr>
        <w:t>ate ways to inform other people</w:t>
      </w:r>
    </w:p>
    <w:p w14:paraId="4219E4FB" w14:textId="16879C3C" w:rsidR="00BA69BE" w:rsidRPr="00914193" w:rsidRDefault="00BA69BE" w:rsidP="00D949D9">
      <w:pPr>
        <w:pStyle w:val="BodyText"/>
        <w:numPr>
          <w:ilvl w:val="0"/>
          <w:numId w:val="21"/>
        </w:numPr>
        <w:spacing w:before="240" w:after="240"/>
        <w:rPr>
          <w:rFonts w:ascii="Arial" w:hAnsi="Arial" w:cs="Arial"/>
          <w:b w:val="0"/>
        </w:rPr>
      </w:pPr>
      <w:r w:rsidRPr="00914193">
        <w:rPr>
          <w:rFonts w:ascii="Arial" w:hAnsi="Arial" w:cs="Arial"/>
          <w:b w:val="0"/>
        </w:rPr>
        <w:t>What we should do to prevent exposure to pesticides wh</w:t>
      </w:r>
      <w:r w:rsidR="00FD01EB">
        <w:rPr>
          <w:rFonts w:ascii="Arial" w:hAnsi="Arial" w:cs="Arial"/>
          <w:b w:val="0"/>
        </w:rPr>
        <w:t xml:space="preserve">en there is a field close </w:t>
      </w:r>
      <w:r w:rsidR="00FD01EB">
        <w:rPr>
          <w:rFonts w:ascii="Arial" w:hAnsi="Arial" w:cs="Arial"/>
          <w:b w:val="0"/>
        </w:rPr>
        <w:lastRenderedPageBreak/>
        <w:t>to us</w:t>
      </w:r>
    </w:p>
    <w:p w14:paraId="76724506" w14:textId="6B815D32" w:rsidR="00BA69BE" w:rsidRPr="00914193" w:rsidRDefault="00BA69BE" w:rsidP="00D949D9">
      <w:pPr>
        <w:pStyle w:val="BodyText"/>
        <w:numPr>
          <w:ilvl w:val="0"/>
          <w:numId w:val="21"/>
        </w:numPr>
        <w:spacing w:before="240" w:after="240"/>
        <w:rPr>
          <w:rFonts w:ascii="Arial" w:hAnsi="Arial" w:cs="Arial"/>
          <w:b w:val="0"/>
        </w:rPr>
      </w:pPr>
      <w:r w:rsidRPr="00914193">
        <w:rPr>
          <w:rFonts w:ascii="Arial" w:hAnsi="Arial" w:cs="Arial"/>
          <w:b w:val="0"/>
        </w:rPr>
        <w:t>I would like to learn differ</w:t>
      </w:r>
      <w:r w:rsidR="00104DD9" w:rsidRPr="00914193">
        <w:rPr>
          <w:rFonts w:ascii="Arial" w:hAnsi="Arial" w:cs="Arial"/>
          <w:b w:val="0"/>
        </w:rPr>
        <w:t>ent ways to protect children (four times</w:t>
      </w:r>
      <w:r w:rsidRPr="00914193">
        <w:rPr>
          <w:rFonts w:ascii="Arial" w:hAnsi="Arial" w:cs="Arial"/>
          <w:b w:val="0"/>
        </w:rPr>
        <w:t>)</w:t>
      </w:r>
    </w:p>
    <w:p w14:paraId="18CF0133" w14:textId="0D5CDA03" w:rsidR="00BA69BE" w:rsidRPr="00914193" w:rsidRDefault="00FD01EB" w:rsidP="00D949D9">
      <w:pPr>
        <w:pStyle w:val="BodyText"/>
        <w:numPr>
          <w:ilvl w:val="0"/>
          <w:numId w:val="21"/>
        </w:numPr>
        <w:spacing w:before="240" w:after="240"/>
        <w:rPr>
          <w:rFonts w:ascii="Arial" w:hAnsi="Arial" w:cs="Arial"/>
          <w:b w:val="0"/>
        </w:rPr>
      </w:pPr>
      <w:r>
        <w:rPr>
          <w:rFonts w:ascii="Arial" w:hAnsi="Arial" w:cs="Arial"/>
          <w:b w:val="0"/>
        </w:rPr>
        <w:t>E</w:t>
      </w:r>
      <w:r w:rsidR="0011373F">
        <w:rPr>
          <w:rFonts w:ascii="Arial" w:hAnsi="Arial" w:cs="Arial"/>
          <w:b w:val="0"/>
        </w:rPr>
        <w:t xml:space="preserve">verything; everything that I can; </w:t>
      </w:r>
      <w:r>
        <w:rPr>
          <w:rFonts w:ascii="Arial" w:hAnsi="Arial" w:cs="Arial"/>
          <w:b w:val="0"/>
        </w:rPr>
        <w:t>a lot</w:t>
      </w:r>
      <w:r w:rsidR="0011373F">
        <w:rPr>
          <w:rFonts w:ascii="Arial" w:hAnsi="Arial" w:cs="Arial"/>
          <w:b w:val="0"/>
        </w:rPr>
        <w:t xml:space="preserve">; </w:t>
      </w:r>
      <w:r>
        <w:rPr>
          <w:rFonts w:ascii="Arial" w:hAnsi="Arial" w:cs="Arial"/>
          <w:b w:val="0"/>
        </w:rPr>
        <w:t>the</w:t>
      </w:r>
      <w:r w:rsidR="00BA69BE" w:rsidRPr="00914193">
        <w:rPr>
          <w:rFonts w:ascii="Arial" w:hAnsi="Arial" w:cs="Arial"/>
          <w:b w:val="0"/>
        </w:rPr>
        <w:t xml:space="preserve"> most that I </w:t>
      </w:r>
      <w:r>
        <w:rPr>
          <w:rFonts w:ascii="Arial" w:hAnsi="Arial" w:cs="Arial"/>
          <w:b w:val="0"/>
        </w:rPr>
        <w:t>can</w:t>
      </w:r>
      <w:r w:rsidR="0011373F">
        <w:rPr>
          <w:rFonts w:ascii="Arial" w:hAnsi="Arial" w:cs="Arial"/>
          <w:b w:val="0"/>
        </w:rPr>
        <w:t xml:space="preserve">; </w:t>
      </w:r>
      <w:r w:rsidR="00104DD9" w:rsidRPr="00914193">
        <w:rPr>
          <w:rFonts w:ascii="Arial" w:hAnsi="Arial" w:cs="Arial"/>
          <w:b w:val="0"/>
        </w:rPr>
        <w:t>everything possible (thirteen times</w:t>
      </w:r>
      <w:r w:rsidR="00BA69BE" w:rsidRPr="00914193">
        <w:rPr>
          <w:rFonts w:ascii="Arial" w:hAnsi="Arial" w:cs="Arial"/>
          <w:b w:val="0"/>
        </w:rPr>
        <w:t>)</w:t>
      </w:r>
    </w:p>
    <w:p w14:paraId="586DCB7B" w14:textId="484F1035" w:rsidR="00BA69BE" w:rsidRPr="00914193" w:rsidRDefault="00BA69BE" w:rsidP="00D949D9">
      <w:pPr>
        <w:pStyle w:val="BodyText"/>
        <w:numPr>
          <w:ilvl w:val="0"/>
          <w:numId w:val="21"/>
        </w:numPr>
        <w:spacing w:before="240" w:after="240"/>
        <w:rPr>
          <w:rFonts w:ascii="Arial" w:hAnsi="Arial" w:cs="Arial"/>
          <w:b w:val="0"/>
        </w:rPr>
      </w:pPr>
      <w:r w:rsidRPr="00914193">
        <w:rPr>
          <w:rFonts w:ascii="Arial" w:hAnsi="Arial" w:cs="Arial"/>
          <w:b w:val="0"/>
        </w:rPr>
        <w:t>Use of pesticides in the home</w:t>
      </w:r>
    </w:p>
    <w:p w14:paraId="0724123E" w14:textId="3E245A11" w:rsidR="00BA69BE" w:rsidRPr="00914193" w:rsidRDefault="00BA69BE" w:rsidP="00D949D9">
      <w:pPr>
        <w:pStyle w:val="BodyText"/>
        <w:numPr>
          <w:ilvl w:val="0"/>
          <w:numId w:val="21"/>
        </w:numPr>
        <w:spacing w:before="240" w:after="240"/>
        <w:rPr>
          <w:rFonts w:ascii="Arial" w:hAnsi="Arial" w:cs="Arial"/>
          <w:b w:val="0"/>
        </w:rPr>
      </w:pPr>
      <w:r w:rsidRPr="00914193">
        <w:rPr>
          <w:rFonts w:ascii="Arial" w:hAnsi="Arial" w:cs="Arial"/>
          <w:b w:val="0"/>
        </w:rPr>
        <w:t>How we are protecting children who are attending schools near the agricultural fields</w:t>
      </w:r>
    </w:p>
    <w:p w14:paraId="0DDC7EDC" w14:textId="7C706988" w:rsidR="00BA69BE" w:rsidRPr="00914193" w:rsidRDefault="00BA69BE" w:rsidP="00D949D9">
      <w:pPr>
        <w:pStyle w:val="BodyText"/>
        <w:numPr>
          <w:ilvl w:val="0"/>
          <w:numId w:val="21"/>
        </w:numPr>
        <w:spacing w:before="240" w:after="240"/>
        <w:rPr>
          <w:rFonts w:ascii="Arial" w:hAnsi="Arial" w:cs="Arial"/>
          <w:b w:val="0"/>
        </w:rPr>
      </w:pPr>
      <w:r w:rsidRPr="00914193">
        <w:rPr>
          <w:rFonts w:ascii="Arial" w:hAnsi="Arial" w:cs="Arial"/>
          <w:b w:val="0"/>
        </w:rPr>
        <w:t>I would like to know the consequences if a worker refuses to enter a field because the sign says that</w:t>
      </w:r>
      <w:r w:rsidR="0011373F">
        <w:rPr>
          <w:rFonts w:ascii="Arial" w:hAnsi="Arial" w:cs="Arial"/>
          <w:b w:val="0"/>
        </w:rPr>
        <w:t xml:space="preserve"> the area is not free of danger</w:t>
      </w:r>
    </w:p>
    <w:p w14:paraId="5EFB8973" w14:textId="1889A0C6" w:rsidR="00BA69BE" w:rsidRPr="00914193" w:rsidRDefault="00BA69BE" w:rsidP="00D949D9">
      <w:pPr>
        <w:pStyle w:val="BodyText"/>
        <w:numPr>
          <w:ilvl w:val="0"/>
          <w:numId w:val="21"/>
        </w:numPr>
        <w:spacing w:before="240" w:after="240"/>
        <w:rPr>
          <w:rFonts w:ascii="Arial" w:hAnsi="Arial" w:cs="Arial"/>
          <w:b w:val="0"/>
        </w:rPr>
      </w:pPr>
      <w:r w:rsidRPr="00914193">
        <w:rPr>
          <w:rFonts w:ascii="Arial" w:hAnsi="Arial" w:cs="Arial"/>
          <w:b w:val="0"/>
        </w:rPr>
        <w:t>What is the risk of being exposed to pesticides when one does not follow the rules and regulation</w:t>
      </w:r>
      <w:r w:rsidR="00392590" w:rsidRPr="00914193">
        <w:rPr>
          <w:rFonts w:ascii="Arial" w:hAnsi="Arial" w:cs="Arial"/>
          <w:b w:val="0"/>
        </w:rPr>
        <w:t>s and is expose</w:t>
      </w:r>
      <w:r w:rsidR="0011373F">
        <w:rPr>
          <w:rFonts w:ascii="Arial" w:hAnsi="Arial" w:cs="Arial"/>
          <w:b w:val="0"/>
        </w:rPr>
        <w:t xml:space="preserve">d to pesticides; </w:t>
      </w:r>
      <w:r w:rsidR="00FD01EB">
        <w:rPr>
          <w:rFonts w:ascii="Arial" w:hAnsi="Arial" w:cs="Arial"/>
          <w:b w:val="0"/>
        </w:rPr>
        <w:t>t</w:t>
      </w:r>
      <w:r w:rsidRPr="00914193">
        <w:rPr>
          <w:rFonts w:ascii="Arial" w:hAnsi="Arial" w:cs="Arial"/>
          <w:b w:val="0"/>
        </w:rPr>
        <w:t>he effects of pesticides and information ab</w:t>
      </w:r>
      <w:r w:rsidR="00FD01EB">
        <w:rPr>
          <w:rFonts w:ascii="Arial" w:hAnsi="Arial" w:cs="Arial"/>
          <w:b w:val="0"/>
        </w:rPr>
        <w:t>out agencies and one's rights/t</w:t>
      </w:r>
      <w:r w:rsidRPr="00914193">
        <w:rPr>
          <w:rFonts w:ascii="Arial" w:hAnsi="Arial" w:cs="Arial"/>
          <w:b w:val="0"/>
        </w:rPr>
        <w:t>he way to implement the standards to prev</w:t>
      </w:r>
      <w:r w:rsidR="00FD01EB">
        <w:rPr>
          <w:rFonts w:ascii="Arial" w:hAnsi="Arial" w:cs="Arial"/>
          <w:b w:val="0"/>
        </w:rPr>
        <w:t>ent illnesses</w:t>
      </w:r>
      <w:r w:rsidR="0011373F">
        <w:rPr>
          <w:rFonts w:ascii="Arial" w:hAnsi="Arial" w:cs="Arial"/>
          <w:b w:val="0"/>
        </w:rPr>
        <w:t xml:space="preserve">; </w:t>
      </w:r>
      <w:r w:rsidR="00FD01EB">
        <w:rPr>
          <w:rFonts w:ascii="Arial" w:hAnsi="Arial" w:cs="Arial"/>
          <w:b w:val="0"/>
        </w:rPr>
        <w:t>t</w:t>
      </w:r>
      <w:r w:rsidRPr="00914193">
        <w:rPr>
          <w:rFonts w:ascii="Arial" w:hAnsi="Arial" w:cs="Arial"/>
          <w:b w:val="0"/>
        </w:rPr>
        <w:t>he safety st</w:t>
      </w:r>
      <w:r w:rsidR="00392590" w:rsidRPr="00914193">
        <w:rPr>
          <w:rFonts w:ascii="Arial" w:hAnsi="Arial" w:cs="Arial"/>
          <w:b w:val="0"/>
        </w:rPr>
        <w:t>andards and pr</w:t>
      </w:r>
      <w:r w:rsidR="00FD01EB">
        <w:rPr>
          <w:rFonts w:ascii="Arial" w:hAnsi="Arial" w:cs="Arial"/>
          <w:b w:val="0"/>
        </w:rPr>
        <w:t>evention methods</w:t>
      </w:r>
      <w:r w:rsidR="0011373F">
        <w:rPr>
          <w:rFonts w:ascii="Arial" w:hAnsi="Arial" w:cs="Arial"/>
          <w:b w:val="0"/>
        </w:rPr>
        <w:t xml:space="preserve">; </w:t>
      </w:r>
      <w:r w:rsidR="00FD01EB">
        <w:rPr>
          <w:rFonts w:ascii="Arial" w:hAnsi="Arial" w:cs="Arial"/>
          <w:b w:val="0"/>
        </w:rPr>
        <w:t>p</w:t>
      </w:r>
      <w:r w:rsidRPr="00914193">
        <w:rPr>
          <w:rFonts w:ascii="Arial" w:hAnsi="Arial" w:cs="Arial"/>
          <w:b w:val="0"/>
        </w:rPr>
        <w:t>reventi</w:t>
      </w:r>
      <w:r w:rsidR="00FD01EB">
        <w:rPr>
          <w:rFonts w:ascii="Arial" w:hAnsi="Arial" w:cs="Arial"/>
          <w:b w:val="0"/>
        </w:rPr>
        <w:t>on of pesticide use and rules/k</w:t>
      </w:r>
      <w:r w:rsidRPr="00914193">
        <w:rPr>
          <w:rFonts w:ascii="Arial" w:hAnsi="Arial" w:cs="Arial"/>
          <w:b w:val="0"/>
        </w:rPr>
        <w:t>now</w:t>
      </w:r>
      <w:r w:rsidR="00FD01EB">
        <w:rPr>
          <w:rFonts w:ascii="Arial" w:hAnsi="Arial" w:cs="Arial"/>
          <w:b w:val="0"/>
        </w:rPr>
        <w:t xml:space="preserve">ledge about pesticide use </w:t>
      </w:r>
      <w:r w:rsidR="00104DD9" w:rsidRPr="00914193">
        <w:rPr>
          <w:rFonts w:ascii="Arial" w:hAnsi="Arial" w:cs="Arial"/>
          <w:b w:val="0"/>
        </w:rPr>
        <w:t>(five times</w:t>
      </w:r>
      <w:r w:rsidRPr="00914193">
        <w:rPr>
          <w:rFonts w:ascii="Arial" w:hAnsi="Arial" w:cs="Arial"/>
          <w:b w:val="0"/>
        </w:rPr>
        <w:t>)</w:t>
      </w:r>
    </w:p>
    <w:p w14:paraId="72D4DE36" w14:textId="6101AD75" w:rsidR="00BA69BE" w:rsidRPr="00914193" w:rsidRDefault="00BA69BE" w:rsidP="00D949D9">
      <w:pPr>
        <w:pStyle w:val="BodyText"/>
        <w:numPr>
          <w:ilvl w:val="0"/>
          <w:numId w:val="21"/>
        </w:numPr>
        <w:spacing w:before="240" w:after="240"/>
        <w:rPr>
          <w:rFonts w:ascii="Arial" w:hAnsi="Arial" w:cs="Arial"/>
          <w:b w:val="0"/>
        </w:rPr>
      </w:pPr>
      <w:r w:rsidRPr="00914193">
        <w:rPr>
          <w:rFonts w:ascii="Arial" w:hAnsi="Arial" w:cs="Arial"/>
          <w:b w:val="0"/>
        </w:rPr>
        <w:t>How harmful the chemicals are for our bodie</w:t>
      </w:r>
      <w:r w:rsidR="00104DD9" w:rsidRPr="00914193">
        <w:rPr>
          <w:rFonts w:ascii="Arial" w:hAnsi="Arial" w:cs="Arial"/>
          <w:b w:val="0"/>
        </w:rPr>
        <w:t>s and for the bodies of children</w:t>
      </w:r>
      <w:r w:rsidR="001C34F1" w:rsidRPr="00914193">
        <w:rPr>
          <w:rFonts w:ascii="Arial" w:hAnsi="Arial" w:cs="Arial"/>
          <w:b w:val="0"/>
        </w:rPr>
        <w:t>/</w:t>
      </w:r>
      <w:r w:rsidR="00FD01EB">
        <w:rPr>
          <w:rFonts w:ascii="Arial" w:hAnsi="Arial" w:cs="Arial"/>
          <w:b w:val="0"/>
        </w:rPr>
        <w:t>t</w:t>
      </w:r>
      <w:r w:rsidRPr="00914193">
        <w:rPr>
          <w:rFonts w:ascii="Arial" w:hAnsi="Arial" w:cs="Arial"/>
          <w:b w:val="0"/>
        </w:rPr>
        <w:t>he danger of having pesti</w:t>
      </w:r>
      <w:r w:rsidR="001C34F1" w:rsidRPr="00914193">
        <w:rPr>
          <w:rFonts w:ascii="Arial" w:hAnsi="Arial" w:cs="Arial"/>
          <w:b w:val="0"/>
        </w:rPr>
        <w:t>cide</w:t>
      </w:r>
      <w:r w:rsidR="00FD01EB">
        <w:rPr>
          <w:rFonts w:ascii="Arial" w:hAnsi="Arial" w:cs="Arial"/>
          <w:b w:val="0"/>
        </w:rPr>
        <w:t>s</w:t>
      </w:r>
      <w:r w:rsidR="001C34F1" w:rsidRPr="00914193">
        <w:rPr>
          <w:rFonts w:ascii="Arial" w:hAnsi="Arial" w:cs="Arial"/>
          <w:b w:val="0"/>
        </w:rPr>
        <w:t>/</w:t>
      </w:r>
      <w:r w:rsidR="00FD01EB">
        <w:rPr>
          <w:rFonts w:ascii="Arial" w:hAnsi="Arial" w:cs="Arial"/>
          <w:b w:val="0"/>
        </w:rPr>
        <w:t>t</w:t>
      </w:r>
      <w:r w:rsidRPr="00914193">
        <w:rPr>
          <w:rFonts w:ascii="Arial" w:hAnsi="Arial" w:cs="Arial"/>
          <w:b w:val="0"/>
        </w:rPr>
        <w:t>he long</w:t>
      </w:r>
      <w:r w:rsidR="00FD01EB">
        <w:rPr>
          <w:rFonts w:ascii="Arial" w:hAnsi="Arial" w:cs="Arial"/>
          <w:b w:val="0"/>
        </w:rPr>
        <w:t>-term effects of chemicals</w:t>
      </w:r>
      <w:r w:rsidR="00104DD9" w:rsidRPr="00914193">
        <w:rPr>
          <w:rFonts w:ascii="Arial" w:hAnsi="Arial" w:cs="Arial"/>
          <w:b w:val="0"/>
        </w:rPr>
        <w:t xml:space="preserve"> (three times</w:t>
      </w:r>
      <w:r w:rsidRPr="00914193">
        <w:rPr>
          <w:rFonts w:ascii="Arial" w:hAnsi="Arial" w:cs="Arial"/>
          <w:b w:val="0"/>
        </w:rPr>
        <w:t>)</w:t>
      </w:r>
    </w:p>
    <w:p w14:paraId="6B5DAADC" w14:textId="74BBCDFA" w:rsidR="00BA69BE" w:rsidRPr="00914193" w:rsidRDefault="00BA69BE" w:rsidP="00D949D9">
      <w:pPr>
        <w:pStyle w:val="BodyText"/>
        <w:numPr>
          <w:ilvl w:val="0"/>
          <w:numId w:val="21"/>
        </w:numPr>
        <w:spacing w:before="240" w:after="240"/>
        <w:rPr>
          <w:rFonts w:ascii="Arial" w:hAnsi="Arial" w:cs="Arial"/>
          <w:b w:val="0"/>
        </w:rPr>
      </w:pPr>
      <w:r w:rsidRPr="00914193">
        <w:rPr>
          <w:rFonts w:ascii="Arial" w:hAnsi="Arial" w:cs="Arial"/>
          <w:b w:val="0"/>
        </w:rPr>
        <w:t>Work schedules for when they will be applying pesticides so that kids are not out</w:t>
      </w:r>
      <w:r w:rsidR="00FD01EB">
        <w:rPr>
          <w:rFonts w:ascii="Arial" w:hAnsi="Arial" w:cs="Arial"/>
          <w:b w:val="0"/>
        </w:rPr>
        <w:t>side during that period of time</w:t>
      </w:r>
    </w:p>
    <w:p w14:paraId="0370B3D6" w14:textId="3BFF1ABC" w:rsidR="00BA69BE" w:rsidRPr="00914193" w:rsidRDefault="00BA69BE" w:rsidP="00D949D9">
      <w:pPr>
        <w:pStyle w:val="BodyText"/>
        <w:numPr>
          <w:ilvl w:val="0"/>
          <w:numId w:val="21"/>
        </w:numPr>
        <w:spacing w:before="240" w:after="240"/>
        <w:rPr>
          <w:rFonts w:ascii="Arial" w:hAnsi="Arial" w:cs="Arial"/>
          <w:b w:val="0"/>
        </w:rPr>
      </w:pPr>
      <w:r w:rsidRPr="00914193">
        <w:rPr>
          <w:rFonts w:ascii="Arial" w:hAnsi="Arial" w:cs="Arial"/>
          <w:b w:val="0"/>
        </w:rPr>
        <w:t>(How) to know which types of pe</w:t>
      </w:r>
      <w:r w:rsidR="00FD01EB">
        <w:rPr>
          <w:rFonts w:ascii="Arial" w:hAnsi="Arial" w:cs="Arial"/>
          <w:b w:val="0"/>
        </w:rPr>
        <w:t>sticides are used in the fields</w:t>
      </w:r>
    </w:p>
    <w:p w14:paraId="43F0BA0B" w14:textId="6893FA4A" w:rsidR="004732B9" w:rsidRPr="001C1704" w:rsidRDefault="00BA69BE" w:rsidP="00A661AD">
      <w:pPr>
        <w:pStyle w:val="BodyText"/>
        <w:numPr>
          <w:ilvl w:val="0"/>
          <w:numId w:val="21"/>
        </w:numPr>
        <w:spacing w:before="240" w:after="360"/>
        <w:rPr>
          <w:rFonts w:ascii="Arial" w:eastAsia="Calibri" w:hAnsi="Arial" w:cs="Arial"/>
          <w:b w:val="0"/>
        </w:rPr>
      </w:pPr>
      <w:r w:rsidRPr="00914193">
        <w:rPr>
          <w:rFonts w:ascii="Arial" w:hAnsi="Arial" w:cs="Arial"/>
          <w:b w:val="0"/>
        </w:rPr>
        <w:t>I would like to know the conseque</w:t>
      </w:r>
      <w:r w:rsidR="00FD01EB">
        <w:rPr>
          <w:rFonts w:ascii="Arial" w:hAnsi="Arial" w:cs="Arial"/>
          <w:b w:val="0"/>
        </w:rPr>
        <w:t>nces of working near pesticides</w:t>
      </w:r>
    </w:p>
    <w:p w14:paraId="1917F68E" w14:textId="210A82A7" w:rsidR="004732B9" w:rsidRPr="007623AA" w:rsidRDefault="00184404" w:rsidP="003A4A90">
      <w:pPr>
        <w:pStyle w:val="Heading3"/>
      </w:pPr>
      <w:r w:rsidRPr="007623AA">
        <w:t>Post-Training Self-Evaluation</w:t>
      </w:r>
      <w:r w:rsidR="00A661AD">
        <w:t xml:space="preserve">: </w:t>
      </w:r>
      <w:r w:rsidR="00BC40F9" w:rsidRPr="007623AA">
        <w:t>Open-ended Responses</w:t>
      </w:r>
    </w:p>
    <w:p w14:paraId="6F6DF41D" w14:textId="77777777" w:rsidR="004732B9" w:rsidRPr="003A4A90" w:rsidRDefault="00184404" w:rsidP="003A4A90">
      <w:pPr>
        <w:pStyle w:val="Heading4"/>
        <w:ind w:left="0"/>
        <w:jc w:val="left"/>
        <w:rPr>
          <w:b w:val="0"/>
        </w:rPr>
      </w:pPr>
      <w:r w:rsidRPr="003A4A90">
        <w:rPr>
          <w:b w:val="0"/>
        </w:rPr>
        <w:t>Mention three ways to prevent exposure to pesticides that you are going to carry out:</w:t>
      </w:r>
    </w:p>
    <w:p w14:paraId="074D0B7C" w14:textId="0A2FFFAB" w:rsidR="001C1704" w:rsidRPr="00914193" w:rsidRDefault="00BA69BE" w:rsidP="003A4A90">
      <w:pPr>
        <w:pStyle w:val="BodyText"/>
        <w:spacing w:before="120"/>
        <w:rPr>
          <w:rFonts w:ascii="Arial" w:hAnsi="Arial" w:cs="Arial"/>
          <w:b w:val="0"/>
        </w:rPr>
      </w:pPr>
      <w:r w:rsidRPr="00914193">
        <w:rPr>
          <w:rFonts w:ascii="Arial" w:hAnsi="Arial" w:cs="Arial"/>
          <w:b w:val="0"/>
        </w:rPr>
        <w:t>62 total responses:</w:t>
      </w:r>
    </w:p>
    <w:p w14:paraId="16520537" w14:textId="724C6170" w:rsidR="00BA69BE" w:rsidRPr="00914193" w:rsidRDefault="00BA69BE" w:rsidP="00D949D9">
      <w:pPr>
        <w:pStyle w:val="BodyText"/>
        <w:numPr>
          <w:ilvl w:val="0"/>
          <w:numId w:val="22"/>
        </w:numPr>
        <w:spacing w:before="240" w:after="240"/>
        <w:rPr>
          <w:rFonts w:ascii="Arial" w:hAnsi="Arial" w:cs="Arial"/>
          <w:b w:val="0"/>
        </w:rPr>
      </w:pPr>
      <w:r w:rsidRPr="00914193">
        <w:rPr>
          <w:rFonts w:ascii="Arial" w:hAnsi="Arial" w:cs="Arial"/>
          <w:b w:val="0"/>
        </w:rPr>
        <w:t xml:space="preserve">Taking off your clothes outside of the home; </w:t>
      </w:r>
      <w:r w:rsidR="0011373F">
        <w:rPr>
          <w:rFonts w:ascii="Arial" w:hAnsi="Arial" w:cs="Arial"/>
          <w:b w:val="0"/>
        </w:rPr>
        <w:t>c</w:t>
      </w:r>
      <w:r w:rsidRPr="00914193">
        <w:rPr>
          <w:rFonts w:ascii="Arial" w:hAnsi="Arial" w:cs="Arial"/>
          <w:b w:val="0"/>
        </w:rPr>
        <w:t xml:space="preserve">leaning your shoes; </w:t>
      </w:r>
      <w:r w:rsidR="0011373F">
        <w:rPr>
          <w:rFonts w:ascii="Arial" w:hAnsi="Arial" w:cs="Arial"/>
          <w:b w:val="0"/>
        </w:rPr>
        <w:t>s</w:t>
      </w:r>
      <w:r w:rsidRPr="00914193">
        <w:rPr>
          <w:rFonts w:ascii="Arial" w:hAnsi="Arial" w:cs="Arial"/>
          <w:b w:val="0"/>
        </w:rPr>
        <w:t>howering before making contact with the family</w:t>
      </w:r>
    </w:p>
    <w:p w14:paraId="639ED257" w14:textId="524F035C" w:rsidR="00BA69BE" w:rsidRPr="00914193" w:rsidRDefault="00BA69BE" w:rsidP="00D949D9">
      <w:pPr>
        <w:pStyle w:val="BodyText"/>
        <w:numPr>
          <w:ilvl w:val="0"/>
          <w:numId w:val="22"/>
        </w:numPr>
        <w:spacing w:before="240" w:after="240"/>
        <w:rPr>
          <w:rFonts w:ascii="Arial" w:hAnsi="Arial" w:cs="Arial"/>
          <w:b w:val="0"/>
        </w:rPr>
      </w:pPr>
      <w:r w:rsidRPr="00914193">
        <w:rPr>
          <w:rFonts w:ascii="Arial" w:hAnsi="Arial" w:cs="Arial"/>
          <w:b w:val="0"/>
        </w:rPr>
        <w:t xml:space="preserve">Do not be close to pesticides; </w:t>
      </w:r>
      <w:r w:rsidR="0011373F">
        <w:rPr>
          <w:rFonts w:ascii="Arial" w:hAnsi="Arial" w:cs="Arial"/>
          <w:b w:val="0"/>
        </w:rPr>
        <w:t>d</w:t>
      </w:r>
      <w:r w:rsidRPr="00914193">
        <w:rPr>
          <w:rFonts w:ascii="Arial" w:hAnsi="Arial" w:cs="Arial"/>
          <w:b w:val="0"/>
        </w:rPr>
        <w:t xml:space="preserve">o not touch empty containers; </w:t>
      </w:r>
      <w:r w:rsidR="0011373F">
        <w:rPr>
          <w:rFonts w:ascii="Arial" w:hAnsi="Arial" w:cs="Arial"/>
          <w:b w:val="0"/>
        </w:rPr>
        <w:t>d</w:t>
      </w:r>
      <w:r w:rsidRPr="00914193">
        <w:rPr>
          <w:rFonts w:ascii="Arial" w:hAnsi="Arial" w:cs="Arial"/>
          <w:b w:val="0"/>
        </w:rPr>
        <w:t>o not trespass locations with "warning" signs</w:t>
      </w:r>
    </w:p>
    <w:p w14:paraId="5EF838C2" w14:textId="572D758A" w:rsidR="00BA69BE" w:rsidRPr="00914193" w:rsidRDefault="00BA69BE" w:rsidP="00D949D9">
      <w:pPr>
        <w:pStyle w:val="BodyText"/>
        <w:numPr>
          <w:ilvl w:val="0"/>
          <w:numId w:val="22"/>
        </w:numPr>
        <w:spacing w:before="240" w:after="240"/>
        <w:rPr>
          <w:rFonts w:ascii="Arial" w:hAnsi="Arial" w:cs="Arial"/>
          <w:b w:val="0"/>
        </w:rPr>
      </w:pPr>
      <w:r w:rsidRPr="00914193">
        <w:rPr>
          <w:rFonts w:ascii="Arial" w:hAnsi="Arial" w:cs="Arial"/>
          <w:b w:val="0"/>
        </w:rPr>
        <w:t xml:space="preserve">Washing your hands; </w:t>
      </w:r>
      <w:r w:rsidR="007365C1">
        <w:rPr>
          <w:rFonts w:ascii="Arial" w:hAnsi="Arial" w:cs="Arial"/>
          <w:b w:val="0"/>
        </w:rPr>
        <w:t>t</w:t>
      </w:r>
      <w:r w:rsidRPr="00914193">
        <w:rPr>
          <w:rFonts w:ascii="Arial" w:hAnsi="Arial" w:cs="Arial"/>
          <w:b w:val="0"/>
        </w:rPr>
        <w:t>aking off your contaminated clothes</w:t>
      </w:r>
      <w:r w:rsidR="007365C1">
        <w:rPr>
          <w:rFonts w:ascii="Arial" w:hAnsi="Arial" w:cs="Arial"/>
          <w:b w:val="0"/>
        </w:rPr>
        <w:t xml:space="preserve">; </w:t>
      </w:r>
      <w:r w:rsidRPr="00914193">
        <w:rPr>
          <w:rFonts w:ascii="Arial" w:hAnsi="Arial" w:cs="Arial"/>
          <w:b w:val="0"/>
        </w:rPr>
        <w:t xml:space="preserve">shoes before entering the home; </w:t>
      </w:r>
      <w:r w:rsidR="007365C1">
        <w:rPr>
          <w:rFonts w:ascii="Arial" w:hAnsi="Arial" w:cs="Arial"/>
          <w:b w:val="0"/>
        </w:rPr>
        <w:t>d</w:t>
      </w:r>
      <w:r w:rsidRPr="00914193">
        <w:rPr>
          <w:rFonts w:ascii="Arial" w:hAnsi="Arial" w:cs="Arial"/>
          <w:b w:val="0"/>
        </w:rPr>
        <w:t>oormat outside of the door</w:t>
      </w:r>
    </w:p>
    <w:p w14:paraId="73A64C8E" w14:textId="679B0800" w:rsidR="00BA69BE" w:rsidRPr="00914193" w:rsidRDefault="00BA69BE" w:rsidP="00D949D9">
      <w:pPr>
        <w:pStyle w:val="BodyText"/>
        <w:numPr>
          <w:ilvl w:val="0"/>
          <w:numId w:val="22"/>
        </w:numPr>
        <w:spacing w:before="240" w:after="240"/>
        <w:rPr>
          <w:rFonts w:ascii="Arial" w:hAnsi="Arial" w:cs="Arial"/>
          <w:b w:val="0"/>
        </w:rPr>
      </w:pPr>
      <w:r w:rsidRPr="00914193">
        <w:rPr>
          <w:rFonts w:ascii="Arial" w:hAnsi="Arial" w:cs="Arial"/>
          <w:b w:val="0"/>
        </w:rPr>
        <w:t xml:space="preserve">Washing your hands; </w:t>
      </w:r>
      <w:r w:rsidR="007365C1">
        <w:rPr>
          <w:rFonts w:ascii="Arial" w:hAnsi="Arial" w:cs="Arial"/>
          <w:b w:val="0"/>
        </w:rPr>
        <w:t>d</w:t>
      </w:r>
      <w:r w:rsidRPr="00914193">
        <w:rPr>
          <w:rFonts w:ascii="Arial" w:hAnsi="Arial" w:cs="Arial"/>
          <w:b w:val="0"/>
        </w:rPr>
        <w:t xml:space="preserve">o not bring work shoes inside the home; </w:t>
      </w:r>
      <w:r w:rsidR="007365C1">
        <w:rPr>
          <w:rFonts w:ascii="Arial" w:hAnsi="Arial" w:cs="Arial"/>
          <w:b w:val="0"/>
        </w:rPr>
        <w:t>w</w:t>
      </w:r>
      <w:r w:rsidRPr="00914193">
        <w:rPr>
          <w:rFonts w:ascii="Arial" w:hAnsi="Arial" w:cs="Arial"/>
          <w:b w:val="0"/>
        </w:rPr>
        <w:t>ashing work clothes separately</w:t>
      </w:r>
    </w:p>
    <w:p w14:paraId="4DD3DADF" w14:textId="526578D6" w:rsidR="00BA69BE" w:rsidRPr="00914193" w:rsidRDefault="00BA69BE" w:rsidP="00D949D9">
      <w:pPr>
        <w:pStyle w:val="BodyText"/>
        <w:numPr>
          <w:ilvl w:val="0"/>
          <w:numId w:val="22"/>
        </w:numPr>
        <w:spacing w:before="240" w:after="240"/>
        <w:rPr>
          <w:rFonts w:ascii="Arial" w:hAnsi="Arial" w:cs="Arial"/>
          <w:b w:val="0"/>
        </w:rPr>
      </w:pPr>
      <w:r w:rsidRPr="00914193">
        <w:rPr>
          <w:rFonts w:ascii="Arial" w:hAnsi="Arial" w:cs="Arial"/>
          <w:b w:val="0"/>
        </w:rPr>
        <w:lastRenderedPageBreak/>
        <w:t xml:space="preserve">Never pick up containers that are left around; </w:t>
      </w:r>
      <w:r w:rsidR="007365C1">
        <w:rPr>
          <w:rFonts w:ascii="Arial" w:hAnsi="Arial" w:cs="Arial"/>
          <w:b w:val="0"/>
        </w:rPr>
        <w:t>n</w:t>
      </w:r>
      <w:r w:rsidRPr="00914193">
        <w:rPr>
          <w:rFonts w:ascii="Arial" w:hAnsi="Arial" w:cs="Arial"/>
          <w:b w:val="0"/>
        </w:rPr>
        <w:t xml:space="preserve">ever grab your children after work; </w:t>
      </w:r>
      <w:r w:rsidR="007365C1">
        <w:rPr>
          <w:rFonts w:ascii="Arial" w:hAnsi="Arial" w:cs="Arial"/>
          <w:b w:val="0"/>
        </w:rPr>
        <w:t>r</w:t>
      </w:r>
      <w:r w:rsidRPr="00914193">
        <w:rPr>
          <w:rFonts w:ascii="Arial" w:hAnsi="Arial" w:cs="Arial"/>
          <w:b w:val="0"/>
        </w:rPr>
        <w:t>ead the labels before using materials that you are going to spray</w:t>
      </w:r>
    </w:p>
    <w:p w14:paraId="53807D72" w14:textId="1C2FB7CA" w:rsidR="00BA69BE" w:rsidRPr="00914193" w:rsidRDefault="00BA69BE" w:rsidP="00D949D9">
      <w:pPr>
        <w:pStyle w:val="BodyText"/>
        <w:numPr>
          <w:ilvl w:val="0"/>
          <w:numId w:val="22"/>
        </w:numPr>
        <w:spacing w:before="240" w:after="240"/>
        <w:rPr>
          <w:rFonts w:ascii="Arial" w:hAnsi="Arial" w:cs="Arial"/>
          <w:b w:val="0"/>
        </w:rPr>
      </w:pPr>
      <w:r w:rsidRPr="00914193">
        <w:rPr>
          <w:rFonts w:ascii="Arial" w:hAnsi="Arial" w:cs="Arial"/>
          <w:b w:val="0"/>
        </w:rPr>
        <w:t>Wash your hands</w:t>
      </w:r>
    </w:p>
    <w:p w14:paraId="03594F7E" w14:textId="0F6028F0" w:rsidR="00BA69BE" w:rsidRPr="00914193" w:rsidRDefault="00BA69BE" w:rsidP="00D949D9">
      <w:pPr>
        <w:pStyle w:val="BodyText"/>
        <w:numPr>
          <w:ilvl w:val="0"/>
          <w:numId w:val="22"/>
        </w:numPr>
        <w:spacing w:before="240" w:after="240"/>
        <w:rPr>
          <w:rFonts w:ascii="Arial" w:hAnsi="Arial" w:cs="Arial"/>
          <w:b w:val="0"/>
        </w:rPr>
      </w:pPr>
      <w:r w:rsidRPr="00914193">
        <w:rPr>
          <w:rFonts w:ascii="Arial" w:hAnsi="Arial" w:cs="Arial"/>
          <w:b w:val="0"/>
        </w:rPr>
        <w:t xml:space="preserve">Share the information with other people; </w:t>
      </w:r>
      <w:r w:rsidR="007365C1">
        <w:rPr>
          <w:rFonts w:ascii="Arial" w:hAnsi="Arial" w:cs="Arial"/>
          <w:b w:val="0"/>
        </w:rPr>
        <w:t>a</w:t>
      </w:r>
      <w:r w:rsidRPr="00914193">
        <w:rPr>
          <w:rFonts w:ascii="Arial" w:hAnsi="Arial" w:cs="Arial"/>
          <w:b w:val="0"/>
        </w:rPr>
        <w:t xml:space="preserve">pply the ways with our children; </w:t>
      </w:r>
      <w:r w:rsidR="007365C1">
        <w:rPr>
          <w:rFonts w:ascii="Arial" w:hAnsi="Arial" w:cs="Arial"/>
          <w:b w:val="0"/>
        </w:rPr>
        <w:t>h</w:t>
      </w:r>
      <w:r w:rsidRPr="00914193">
        <w:rPr>
          <w:rFonts w:ascii="Arial" w:hAnsi="Arial" w:cs="Arial"/>
          <w:b w:val="0"/>
        </w:rPr>
        <w:t>ave sufficient hygiene in the home</w:t>
      </w:r>
    </w:p>
    <w:p w14:paraId="144B366B" w14:textId="747C632B" w:rsidR="00BA69BE" w:rsidRPr="00914193" w:rsidRDefault="00BA69BE" w:rsidP="00D949D9">
      <w:pPr>
        <w:pStyle w:val="BodyText"/>
        <w:numPr>
          <w:ilvl w:val="0"/>
          <w:numId w:val="22"/>
        </w:numPr>
        <w:spacing w:before="240" w:after="240"/>
        <w:rPr>
          <w:rFonts w:ascii="Arial" w:hAnsi="Arial" w:cs="Arial"/>
          <w:b w:val="0"/>
        </w:rPr>
      </w:pPr>
      <w:r w:rsidRPr="00914193">
        <w:rPr>
          <w:rFonts w:ascii="Arial" w:hAnsi="Arial" w:cs="Arial"/>
          <w:b w:val="0"/>
        </w:rPr>
        <w:t xml:space="preserve">Wash and bathe; </w:t>
      </w:r>
      <w:r w:rsidR="007365C1">
        <w:rPr>
          <w:rFonts w:ascii="Arial" w:hAnsi="Arial" w:cs="Arial"/>
          <w:b w:val="0"/>
        </w:rPr>
        <w:t>n</w:t>
      </w:r>
      <w:r w:rsidRPr="00914193">
        <w:rPr>
          <w:rFonts w:ascii="Arial" w:hAnsi="Arial" w:cs="Arial"/>
          <w:b w:val="0"/>
        </w:rPr>
        <w:t xml:space="preserve">ot to hug your kids; </w:t>
      </w:r>
      <w:r w:rsidR="007365C1">
        <w:rPr>
          <w:rFonts w:ascii="Arial" w:hAnsi="Arial" w:cs="Arial"/>
          <w:b w:val="0"/>
        </w:rPr>
        <w:t>w</w:t>
      </w:r>
      <w:r w:rsidRPr="00914193">
        <w:rPr>
          <w:rFonts w:ascii="Arial" w:hAnsi="Arial" w:cs="Arial"/>
          <w:b w:val="0"/>
        </w:rPr>
        <w:t>ash your clothes last</w:t>
      </w:r>
    </w:p>
    <w:p w14:paraId="24736FB4" w14:textId="5C4AA513" w:rsidR="00BA69BE" w:rsidRPr="00914193" w:rsidRDefault="00BA69BE" w:rsidP="00D949D9">
      <w:pPr>
        <w:pStyle w:val="BodyText"/>
        <w:numPr>
          <w:ilvl w:val="0"/>
          <w:numId w:val="22"/>
        </w:numPr>
        <w:spacing w:before="240" w:after="240"/>
        <w:rPr>
          <w:rFonts w:ascii="Arial" w:hAnsi="Arial" w:cs="Arial"/>
          <w:b w:val="0"/>
        </w:rPr>
      </w:pPr>
      <w:r w:rsidRPr="00914193">
        <w:rPr>
          <w:rFonts w:ascii="Arial" w:hAnsi="Arial" w:cs="Arial"/>
          <w:b w:val="0"/>
        </w:rPr>
        <w:t xml:space="preserve">Protect your lungs (face mask); </w:t>
      </w:r>
      <w:r w:rsidR="007365C1">
        <w:rPr>
          <w:rFonts w:ascii="Arial" w:hAnsi="Arial" w:cs="Arial"/>
          <w:b w:val="0"/>
        </w:rPr>
        <w:t>a</w:t>
      </w:r>
      <w:r w:rsidRPr="00914193">
        <w:rPr>
          <w:rFonts w:ascii="Arial" w:hAnsi="Arial" w:cs="Arial"/>
          <w:b w:val="0"/>
        </w:rPr>
        <w:t xml:space="preserve">ll over special clothing made to protect yourself from pesticide; </w:t>
      </w:r>
      <w:r w:rsidR="007365C1">
        <w:rPr>
          <w:rFonts w:ascii="Arial" w:hAnsi="Arial" w:cs="Arial"/>
          <w:b w:val="0"/>
        </w:rPr>
        <w:t>r</w:t>
      </w:r>
      <w:r w:rsidRPr="00914193">
        <w:rPr>
          <w:rFonts w:ascii="Arial" w:hAnsi="Arial" w:cs="Arial"/>
          <w:b w:val="0"/>
        </w:rPr>
        <w:t>emove and wash clothing, immediately after coming home, do not touch your children</w:t>
      </w:r>
    </w:p>
    <w:p w14:paraId="7B911525" w14:textId="4B99A423" w:rsidR="00BA69BE" w:rsidRPr="00914193" w:rsidRDefault="00BA69BE" w:rsidP="00D949D9">
      <w:pPr>
        <w:pStyle w:val="BodyText"/>
        <w:numPr>
          <w:ilvl w:val="0"/>
          <w:numId w:val="22"/>
        </w:numPr>
        <w:spacing w:before="240" w:after="240"/>
        <w:rPr>
          <w:rFonts w:ascii="Arial" w:hAnsi="Arial" w:cs="Arial"/>
          <w:b w:val="0"/>
        </w:rPr>
      </w:pPr>
      <w:r w:rsidRPr="00914193">
        <w:rPr>
          <w:rFonts w:ascii="Arial" w:hAnsi="Arial" w:cs="Arial"/>
          <w:b w:val="0"/>
        </w:rPr>
        <w:t xml:space="preserve">Put a doormat outside of the door; </w:t>
      </w:r>
      <w:r w:rsidR="007365C1">
        <w:rPr>
          <w:rFonts w:ascii="Arial" w:hAnsi="Arial" w:cs="Arial"/>
          <w:b w:val="0"/>
        </w:rPr>
        <w:t>t</w:t>
      </w:r>
      <w:r w:rsidRPr="00914193">
        <w:rPr>
          <w:rFonts w:ascii="Arial" w:hAnsi="Arial" w:cs="Arial"/>
          <w:b w:val="0"/>
        </w:rPr>
        <w:t xml:space="preserve">ake off our shoes, jacket, sweater, leave the backpack and handkerchiefs outside; </w:t>
      </w:r>
      <w:r w:rsidR="007365C1">
        <w:rPr>
          <w:rFonts w:ascii="Arial" w:hAnsi="Arial" w:cs="Arial"/>
          <w:b w:val="0"/>
        </w:rPr>
        <w:t>s</w:t>
      </w:r>
      <w:r w:rsidRPr="00914193">
        <w:rPr>
          <w:rFonts w:ascii="Arial" w:hAnsi="Arial" w:cs="Arial"/>
          <w:b w:val="0"/>
        </w:rPr>
        <w:t>hower immediately</w:t>
      </w:r>
    </w:p>
    <w:p w14:paraId="07E51498" w14:textId="7E3D72E8" w:rsidR="00BA69BE" w:rsidRPr="00914193" w:rsidRDefault="00BA69BE" w:rsidP="00D949D9">
      <w:pPr>
        <w:pStyle w:val="BodyText"/>
        <w:numPr>
          <w:ilvl w:val="0"/>
          <w:numId w:val="22"/>
        </w:numPr>
        <w:spacing w:before="240" w:after="240"/>
        <w:rPr>
          <w:rFonts w:ascii="Arial" w:hAnsi="Arial" w:cs="Arial"/>
          <w:b w:val="0"/>
        </w:rPr>
      </w:pPr>
      <w:r w:rsidRPr="00914193">
        <w:rPr>
          <w:rFonts w:ascii="Arial" w:hAnsi="Arial" w:cs="Arial"/>
          <w:b w:val="0"/>
        </w:rPr>
        <w:t xml:space="preserve">Obey the signs in the fields; </w:t>
      </w:r>
      <w:r w:rsidR="007365C1">
        <w:rPr>
          <w:rFonts w:ascii="Arial" w:hAnsi="Arial" w:cs="Arial"/>
          <w:b w:val="0"/>
        </w:rPr>
        <w:t>n</w:t>
      </w:r>
      <w:r w:rsidRPr="00914193">
        <w:rPr>
          <w:rFonts w:ascii="Arial" w:hAnsi="Arial" w:cs="Arial"/>
          <w:b w:val="0"/>
        </w:rPr>
        <w:t xml:space="preserve">ot hugging my children before showering; </w:t>
      </w:r>
      <w:r w:rsidR="007365C1">
        <w:rPr>
          <w:rFonts w:ascii="Arial" w:hAnsi="Arial" w:cs="Arial"/>
          <w:b w:val="0"/>
        </w:rPr>
        <w:t>r</w:t>
      </w:r>
      <w:r w:rsidRPr="00914193">
        <w:rPr>
          <w:rFonts w:ascii="Arial" w:hAnsi="Arial" w:cs="Arial"/>
          <w:b w:val="0"/>
        </w:rPr>
        <w:t>eading the pesticide labels</w:t>
      </w:r>
    </w:p>
    <w:p w14:paraId="7A53D146" w14:textId="5968E2C0" w:rsidR="00BA69BE" w:rsidRPr="00914193" w:rsidRDefault="00BA69BE" w:rsidP="00D949D9">
      <w:pPr>
        <w:pStyle w:val="BodyText"/>
        <w:numPr>
          <w:ilvl w:val="0"/>
          <w:numId w:val="22"/>
        </w:numPr>
        <w:spacing w:before="240" w:after="240"/>
        <w:rPr>
          <w:rFonts w:ascii="Arial" w:hAnsi="Arial" w:cs="Arial"/>
          <w:b w:val="0"/>
        </w:rPr>
      </w:pPr>
      <w:r w:rsidRPr="00914193">
        <w:rPr>
          <w:rFonts w:ascii="Arial" w:hAnsi="Arial" w:cs="Arial"/>
          <w:b w:val="0"/>
        </w:rPr>
        <w:t xml:space="preserve">Washing your hands before eating, hugging the children, shower immediately when you arrive at home; </w:t>
      </w:r>
      <w:r w:rsidR="007365C1">
        <w:rPr>
          <w:rFonts w:ascii="Arial" w:hAnsi="Arial" w:cs="Arial"/>
          <w:b w:val="0"/>
        </w:rPr>
        <w:t>s</w:t>
      </w:r>
      <w:r w:rsidRPr="00914193">
        <w:rPr>
          <w:rFonts w:ascii="Arial" w:hAnsi="Arial" w:cs="Arial"/>
          <w:b w:val="0"/>
        </w:rPr>
        <w:t xml:space="preserve">eparate your clothes when washing the clothes of the family; </w:t>
      </w:r>
      <w:r w:rsidR="007365C1">
        <w:rPr>
          <w:rFonts w:ascii="Arial" w:hAnsi="Arial" w:cs="Arial"/>
          <w:b w:val="0"/>
        </w:rPr>
        <w:t>u</w:t>
      </w:r>
      <w:r w:rsidRPr="00914193">
        <w:rPr>
          <w:rFonts w:ascii="Arial" w:hAnsi="Arial" w:cs="Arial"/>
          <w:b w:val="0"/>
        </w:rPr>
        <w:t>se gloves</w:t>
      </w:r>
    </w:p>
    <w:p w14:paraId="7C906442" w14:textId="0B711D44" w:rsidR="00BA69BE" w:rsidRPr="00914193" w:rsidRDefault="00BA69BE" w:rsidP="00D949D9">
      <w:pPr>
        <w:pStyle w:val="BodyText"/>
        <w:numPr>
          <w:ilvl w:val="0"/>
          <w:numId w:val="22"/>
        </w:numPr>
        <w:spacing w:before="240" w:after="240"/>
        <w:rPr>
          <w:rFonts w:ascii="Arial" w:hAnsi="Arial" w:cs="Arial"/>
          <w:b w:val="0"/>
        </w:rPr>
      </w:pPr>
      <w:r w:rsidRPr="00914193">
        <w:rPr>
          <w:rFonts w:ascii="Arial" w:hAnsi="Arial" w:cs="Arial"/>
          <w:b w:val="0"/>
        </w:rPr>
        <w:t xml:space="preserve">Use the proper protection; </w:t>
      </w:r>
      <w:r w:rsidR="007365C1">
        <w:rPr>
          <w:rFonts w:ascii="Arial" w:hAnsi="Arial" w:cs="Arial"/>
          <w:b w:val="0"/>
        </w:rPr>
        <w:t>u</w:t>
      </w:r>
      <w:r w:rsidRPr="00914193">
        <w:rPr>
          <w:rFonts w:ascii="Arial" w:hAnsi="Arial" w:cs="Arial"/>
          <w:b w:val="0"/>
        </w:rPr>
        <w:t xml:space="preserve">se gloves; </w:t>
      </w:r>
      <w:r w:rsidR="007365C1">
        <w:rPr>
          <w:rFonts w:ascii="Arial" w:hAnsi="Arial" w:cs="Arial"/>
          <w:b w:val="0"/>
        </w:rPr>
        <w:t>w</w:t>
      </w:r>
      <w:r w:rsidRPr="00914193">
        <w:rPr>
          <w:rFonts w:ascii="Arial" w:hAnsi="Arial" w:cs="Arial"/>
          <w:b w:val="0"/>
        </w:rPr>
        <w:t>ash your hands</w:t>
      </w:r>
    </w:p>
    <w:p w14:paraId="4A6345AA" w14:textId="1BDA0F54" w:rsidR="00BA69BE" w:rsidRPr="00914193" w:rsidRDefault="00BA69BE" w:rsidP="00D949D9">
      <w:pPr>
        <w:pStyle w:val="BodyText"/>
        <w:numPr>
          <w:ilvl w:val="0"/>
          <w:numId w:val="22"/>
        </w:numPr>
        <w:spacing w:before="240" w:after="240"/>
        <w:rPr>
          <w:rFonts w:ascii="Arial" w:hAnsi="Arial" w:cs="Arial"/>
          <w:b w:val="0"/>
        </w:rPr>
      </w:pPr>
      <w:r w:rsidRPr="00914193">
        <w:rPr>
          <w:rFonts w:ascii="Arial" w:hAnsi="Arial" w:cs="Arial"/>
          <w:b w:val="0"/>
        </w:rPr>
        <w:t xml:space="preserve">Take a shower immediately; </w:t>
      </w:r>
      <w:r w:rsidR="007365C1">
        <w:rPr>
          <w:rFonts w:ascii="Arial" w:hAnsi="Arial" w:cs="Arial"/>
          <w:b w:val="0"/>
        </w:rPr>
        <w:t>t</w:t>
      </w:r>
      <w:r w:rsidRPr="00914193">
        <w:rPr>
          <w:rFonts w:ascii="Arial" w:hAnsi="Arial" w:cs="Arial"/>
          <w:b w:val="0"/>
        </w:rPr>
        <w:t xml:space="preserve">hrow away any disposable items; </w:t>
      </w:r>
      <w:r w:rsidR="007365C1">
        <w:rPr>
          <w:rFonts w:ascii="Arial" w:hAnsi="Arial" w:cs="Arial"/>
          <w:b w:val="0"/>
        </w:rPr>
        <w:t>w</w:t>
      </w:r>
      <w:r w:rsidRPr="00914193">
        <w:rPr>
          <w:rFonts w:ascii="Arial" w:hAnsi="Arial" w:cs="Arial"/>
          <w:b w:val="0"/>
        </w:rPr>
        <w:t>ash anything exposed</w:t>
      </w:r>
    </w:p>
    <w:p w14:paraId="5D74772D" w14:textId="33188114" w:rsidR="00BA69BE" w:rsidRPr="00914193" w:rsidRDefault="00BA69BE" w:rsidP="00D949D9">
      <w:pPr>
        <w:pStyle w:val="BodyText"/>
        <w:numPr>
          <w:ilvl w:val="0"/>
          <w:numId w:val="22"/>
        </w:numPr>
        <w:spacing w:before="240" w:after="240"/>
        <w:rPr>
          <w:rFonts w:ascii="Arial" w:hAnsi="Arial" w:cs="Arial"/>
          <w:b w:val="0"/>
        </w:rPr>
      </w:pPr>
      <w:r w:rsidRPr="00914193">
        <w:rPr>
          <w:rFonts w:ascii="Arial" w:hAnsi="Arial" w:cs="Arial"/>
          <w:b w:val="0"/>
        </w:rPr>
        <w:t xml:space="preserve">Wash hands and arms; </w:t>
      </w:r>
      <w:r w:rsidR="007365C1">
        <w:rPr>
          <w:rFonts w:ascii="Arial" w:hAnsi="Arial" w:cs="Arial"/>
          <w:b w:val="0"/>
        </w:rPr>
        <w:t>k</w:t>
      </w:r>
      <w:r w:rsidRPr="00914193">
        <w:rPr>
          <w:rFonts w:ascii="Arial" w:hAnsi="Arial" w:cs="Arial"/>
          <w:b w:val="0"/>
        </w:rPr>
        <w:t xml:space="preserve">eep dirty clothing outside; </w:t>
      </w:r>
      <w:r w:rsidR="007365C1">
        <w:rPr>
          <w:rFonts w:ascii="Arial" w:hAnsi="Arial" w:cs="Arial"/>
          <w:b w:val="0"/>
        </w:rPr>
        <w:t>w</w:t>
      </w:r>
      <w:r w:rsidRPr="00914193">
        <w:rPr>
          <w:rFonts w:ascii="Arial" w:hAnsi="Arial" w:cs="Arial"/>
          <w:b w:val="0"/>
        </w:rPr>
        <w:t>ash fruits and veggies</w:t>
      </w:r>
    </w:p>
    <w:p w14:paraId="580CF32E" w14:textId="36800354" w:rsidR="00BA69BE" w:rsidRPr="00914193" w:rsidRDefault="00BA69BE" w:rsidP="00D949D9">
      <w:pPr>
        <w:pStyle w:val="BodyText"/>
        <w:numPr>
          <w:ilvl w:val="0"/>
          <w:numId w:val="22"/>
        </w:numPr>
        <w:spacing w:before="240" w:after="240"/>
        <w:rPr>
          <w:rFonts w:ascii="Arial" w:hAnsi="Arial" w:cs="Arial"/>
          <w:b w:val="0"/>
        </w:rPr>
      </w:pPr>
      <w:r w:rsidRPr="00914193">
        <w:rPr>
          <w:rFonts w:ascii="Arial" w:hAnsi="Arial" w:cs="Arial"/>
          <w:b w:val="0"/>
        </w:rPr>
        <w:t xml:space="preserve">Read the warning labels; </w:t>
      </w:r>
      <w:r w:rsidR="007365C1">
        <w:rPr>
          <w:rFonts w:ascii="Arial" w:hAnsi="Arial" w:cs="Arial"/>
          <w:b w:val="0"/>
        </w:rPr>
        <w:t>w</w:t>
      </w:r>
      <w:r w:rsidRPr="00914193">
        <w:rPr>
          <w:rFonts w:ascii="Arial" w:hAnsi="Arial" w:cs="Arial"/>
          <w:b w:val="0"/>
        </w:rPr>
        <w:t xml:space="preserve">ash fruits, vegetables, etc.; </w:t>
      </w:r>
      <w:r w:rsidR="007365C1">
        <w:rPr>
          <w:rFonts w:ascii="Arial" w:hAnsi="Arial" w:cs="Arial"/>
          <w:b w:val="0"/>
        </w:rPr>
        <w:t>n</w:t>
      </w:r>
      <w:r w:rsidRPr="00914193">
        <w:rPr>
          <w:rFonts w:ascii="Arial" w:hAnsi="Arial" w:cs="Arial"/>
          <w:b w:val="0"/>
        </w:rPr>
        <w:t>ot using pesticide containers to stock other things</w:t>
      </w:r>
    </w:p>
    <w:p w14:paraId="03DA12E4" w14:textId="1785233D" w:rsidR="00BA69BE" w:rsidRPr="00914193" w:rsidRDefault="00BA69BE" w:rsidP="00D949D9">
      <w:pPr>
        <w:pStyle w:val="BodyText"/>
        <w:numPr>
          <w:ilvl w:val="0"/>
          <w:numId w:val="22"/>
        </w:numPr>
        <w:spacing w:before="240" w:after="240"/>
        <w:rPr>
          <w:rFonts w:ascii="Arial" w:hAnsi="Arial" w:cs="Arial"/>
          <w:b w:val="0"/>
        </w:rPr>
      </w:pPr>
      <w:r w:rsidRPr="00914193">
        <w:rPr>
          <w:rFonts w:ascii="Arial" w:hAnsi="Arial" w:cs="Arial"/>
          <w:b w:val="0"/>
        </w:rPr>
        <w:t xml:space="preserve">Use appropriate clothing; </w:t>
      </w:r>
      <w:r w:rsidR="007365C1">
        <w:rPr>
          <w:rFonts w:ascii="Arial" w:hAnsi="Arial" w:cs="Arial"/>
          <w:b w:val="0"/>
        </w:rPr>
        <w:t>s</w:t>
      </w:r>
      <w:r w:rsidRPr="00914193">
        <w:rPr>
          <w:rFonts w:ascii="Arial" w:hAnsi="Arial" w:cs="Arial"/>
          <w:b w:val="0"/>
        </w:rPr>
        <w:t xml:space="preserve">eparate work clothes; </w:t>
      </w:r>
      <w:r w:rsidR="007365C1">
        <w:rPr>
          <w:rFonts w:ascii="Arial" w:hAnsi="Arial" w:cs="Arial"/>
          <w:b w:val="0"/>
        </w:rPr>
        <w:t>s</w:t>
      </w:r>
      <w:r w:rsidRPr="00914193">
        <w:rPr>
          <w:rFonts w:ascii="Arial" w:hAnsi="Arial" w:cs="Arial"/>
          <w:b w:val="0"/>
        </w:rPr>
        <w:t>hower before hugging my children when I arrive at home</w:t>
      </w:r>
    </w:p>
    <w:p w14:paraId="60136CDF" w14:textId="055B0619" w:rsidR="00BA69BE" w:rsidRPr="00914193" w:rsidRDefault="00BA69BE" w:rsidP="00D949D9">
      <w:pPr>
        <w:pStyle w:val="BodyText"/>
        <w:numPr>
          <w:ilvl w:val="0"/>
          <w:numId w:val="22"/>
        </w:numPr>
        <w:spacing w:before="240" w:after="240"/>
        <w:rPr>
          <w:rFonts w:ascii="Arial" w:hAnsi="Arial" w:cs="Arial"/>
          <w:b w:val="0"/>
        </w:rPr>
      </w:pPr>
      <w:r w:rsidRPr="00914193">
        <w:rPr>
          <w:rFonts w:ascii="Arial" w:hAnsi="Arial" w:cs="Arial"/>
          <w:b w:val="0"/>
        </w:rPr>
        <w:t xml:space="preserve">Move away from the area when the pesticide is being applied; </w:t>
      </w:r>
      <w:r w:rsidR="007365C1">
        <w:rPr>
          <w:rFonts w:ascii="Arial" w:hAnsi="Arial" w:cs="Arial"/>
          <w:b w:val="0"/>
        </w:rPr>
        <w:t>s</w:t>
      </w:r>
      <w:r w:rsidRPr="00914193">
        <w:rPr>
          <w:rFonts w:ascii="Arial" w:hAnsi="Arial" w:cs="Arial"/>
          <w:b w:val="0"/>
        </w:rPr>
        <w:t xml:space="preserve">hower and change clothes; </w:t>
      </w:r>
      <w:r w:rsidR="007365C1">
        <w:rPr>
          <w:rFonts w:ascii="Arial" w:hAnsi="Arial" w:cs="Arial"/>
          <w:b w:val="0"/>
        </w:rPr>
        <w:t>d</w:t>
      </w:r>
      <w:r w:rsidRPr="00914193">
        <w:rPr>
          <w:rFonts w:ascii="Arial" w:hAnsi="Arial" w:cs="Arial"/>
          <w:b w:val="0"/>
        </w:rPr>
        <w:t>o not use empty pesticide containers</w:t>
      </w:r>
    </w:p>
    <w:p w14:paraId="6444A21E" w14:textId="5B03E350" w:rsidR="00BA69BE" w:rsidRPr="00914193" w:rsidRDefault="00BA69BE" w:rsidP="00D949D9">
      <w:pPr>
        <w:pStyle w:val="BodyText"/>
        <w:numPr>
          <w:ilvl w:val="0"/>
          <w:numId w:val="22"/>
        </w:numPr>
        <w:spacing w:before="240" w:after="240"/>
        <w:rPr>
          <w:rFonts w:ascii="Arial" w:hAnsi="Arial" w:cs="Arial"/>
          <w:b w:val="0"/>
        </w:rPr>
      </w:pPr>
      <w:r w:rsidRPr="00914193">
        <w:rPr>
          <w:rFonts w:ascii="Arial" w:hAnsi="Arial" w:cs="Arial"/>
          <w:b w:val="0"/>
        </w:rPr>
        <w:t xml:space="preserve">Use appropriate equipment; </w:t>
      </w:r>
      <w:r w:rsidR="007365C1">
        <w:rPr>
          <w:rFonts w:ascii="Arial" w:hAnsi="Arial" w:cs="Arial"/>
          <w:b w:val="0"/>
        </w:rPr>
        <w:t>r</w:t>
      </w:r>
      <w:r w:rsidRPr="00914193">
        <w:rPr>
          <w:rFonts w:ascii="Arial" w:hAnsi="Arial" w:cs="Arial"/>
          <w:b w:val="0"/>
        </w:rPr>
        <w:t xml:space="preserve">ead the labels; </w:t>
      </w:r>
      <w:r w:rsidR="007365C1">
        <w:rPr>
          <w:rFonts w:ascii="Arial" w:hAnsi="Arial" w:cs="Arial"/>
          <w:b w:val="0"/>
        </w:rPr>
        <w:t>c</w:t>
      </w:r>
      <w:r w:rsidRPr="00914193">
        <w:rPr>
          <w:rFonts w:ascii="Arial" w:hAnsi="Arial" w:cs="Arial"/>
          <w:b w:val="0"/>
        </w:rPr>
        <w:t>hange clothes and shoes before coming into contact with the children</w:t>
      </w:r>
    </w:p>
    <w:p w14:paraId="380C4373" w14:textId="5BDA9E70" w:rsidR="00BA69BE" w:rsidRPr="00914193" w:rsidRDefault="00BA69BE" w:rsidP="00D949D9">
      <w:pPr>
        <w:pStyle w:val="BodyText"/>
        <w:numPr>
          <w:ilvl w:val="0"/>
          <w:numId w:val="22"/>
        </w:numPr>
        <w:spacing w:before="240" w:after="240"/>
        <w:rPr>
          <w:rFonts w:ascii="Arial" w:hAnsi="Arial" w:cs="Arial"/>
          <w:b w:val="0"/>
        </w:rPr>
      </w:pPr>
      <w:r w:rsidRPr="00914193">
        <w:rPr>
          <w:rFonts w:ascii="Arial" w:hAnsi="Arial" w:cs="Arial"/>
          <w:b w:val="0"/>
        </w:rPr>
        <w:t xml:space="preserve">Showering and changing clothes before hugging your children; </w:t>
      </w:r>
      <w:r w:rsidR="007365C1">
        <w:rPr>
          <w:rFonts w:ascii="Arial" w:hAnsi="Arial" w:cs="Arial"/>
          <w:b w:val="0"/>
        </w:rPr>
        <w:t>t</w:t>
      </w:r>
      <w:r w:rsidRPr="00914193">
        <w:rPr>
          <w:rFonts w:ascii="Arial" w:hAnsi="Arial" w:cs="Arial"/>
          <w:b w:val="0"/>
        </w:rPr>
        <w:t xml:space="preserve">aking off your shoes before entering the home; </w:t>
      </w:r>
      <w:r w:rsidR="007365C1">
        <w:rPr>
          <w:rFonts w:ascii="Arial" w:hAnsi="Arial" w:cs="Arial"/>
          <w:b w:val="0"/>
        </w:rPr>
        <w:t>w</w:t>
      </w:r>
      <w:r w:rsidRPr="00914193">
        <w:rPr>
          <w:rFonts w:ascii="Arial" w:hAnsi="Arial" w:cs="Arial"/>
          <w:b w:val="0"/>
        </w:rPr>
        <w:t>ashing your hands before eating</w:t>
      </w:r>
    </w:p>
    <w:p w14:paraId="4984517E" w14:textId="5E8B04DC" w:rsidR="00BA69BE" w:rsidRPr="00914193" w:rsidRDefault="00BA69BE" w:rsidP="00D949D9">
      <w:pPr>
        <w:pStyle w:val="BodyText"/>
        <w:numPr>
          <w:ilvl w:val="0"/>
          <w:numId w:val="22"/>
        </w:numPr>
        <w:spacing w:before="240" w:after="240"/>
        <w:rPr>
          <w:rFonts w:ascii="Arial" w:hAnsi="Arial" w:cs="Arial"/>
          <w:b w:val="0"/>
        </w:rPr>
      </w:pPr>
      <w:r w:rsidRPr="00914193">
        <w:rPr>
          <w:rFonts w:ascii="Arial" w:hAnsi="Arial" w:cs="Arial"/>
          <w:b w:val="0"/>
        </w:rPr>
        <w:t xml:space="preserve">Washing your hands before eating; </w:t>
      </w:r>
      <w:r w:rsidR="007365C1">
        <w:rPr>
          <w:rFonts w:ascii="Arial" w:hAnsi="Arial" w:cs="Arial"/>
          <w:b w:val="0"/>
        </w:rPr>
        <w:t>s</w:t>
      </w:r>
      <w:r w:rsidRPr="00914193">
        <w:rPr>
          <w:rFonts w:ascii="Arial" w:hAnsi="Arial" w:cs="Arial"/>
          <w:b w:val="0"/>
        </w:rPr>
        <w:t xml:space="preserve">howering before hugging your child; </w:t>
      </w:r>
      <w:r w:rsidR="007365C1">
        <w:rPr>
          <w:rFonts w:ascii="Arial" w:hAnsi="Arial" w:cs="Arial"/>
          <w:b w:val="0"/>
        </w:rPr>
        <w:lastRenderedPageBreak/>
        <w:t>w</w:t>
      </w:r>
      <w:r w:rsidRPr="00914193">
        <w:rPr>
          <w:rFonts w:ascii="Arial" w:hAnsi="Arial" w:cs="Arial"/>
          <w:b w:val="0"/>
        </w:rPr>
        <w:t>ashing fruits and vegetables adequately</w:t>
      </w:r>
    </w:p>
    <w:p w14:paraId="743729E2" w14:textId="3A652E0D" w:rsidR="00BA69BE" w:rsidRPr="00914193" w:rsidRDefault="00BA69BE" w:rsidP="00D949D9">
      <w:pPr>
        <w:pStyle w:val="BodyText"/>
        <w:numPr>
          <w:ilvl w:val="0"/>
          <w:numId w:val="22"/>
        </w:numPr>
        <w:spacing w:before="240" w:after="240"/>
        <w:rPr>
          <w:rFonts w:ascii="Arial" w:hAnsi="Arial" w:cs="Arial"/>
          <w:b w:val="0"/>
        </w:rPr>
      </w:pPr>
      <w:r w:rsidRPr="00914193">
        <w:rPr>
          <w:rFonts w:ascii="Arial" w:hAnsi="Arial" w:cs="Arial"/>
          <w:b w:val="0"/>
        </w:rPr>
        <w:t xml:space="preserve">Washing your hands; </w:t>
      </w:r>
      <w:r w:rsidR="007365C1">
        <w:rPr>
          <w:rFonts w:ascii="Arial" w:hAnsi="Arial" w:cs="Arial"/>
          <w:b w:val="0"/>
        </w:rPr>
        <w:t>k</w:t>
      </w:r>
      <w:r w:rsidRPr="00914193">
        <w:rPr>
          <w:rFonts w:ascii="Arial" w:hAnsi="Arial" w:cs="Arial"/>
          <w:b w:val="0"/>
        </w:rPr>
        <w:t xml:space="preserve">eeping an eye out for the pesticide sprayer; </w:t>
      </w:r>
      <w:r w:rsidR="007365C1">
        <w:rPr>
          <w:rFonts w:ascii="Arial" w:hAnsi="Arial" w:cs="Arial"/>
          <w:b w:val="0"/>
        </w:rPr>
        <w:t>n</w:t>
      </w:r>
      <w:r w:rsidRPr="00914193">
        <w:rPr>
          <w:rFonts w:ascii="Arial" w:hAnsi="Arial" w:cs="Arial"/>
          <w:b w:val="0"/>
        </w:rPr>
        <w:t>ot ignoring the signs</w:t>
      </w:r>
    </w:p>
    <w:p w14:paraId="034EBE83" w14:textId="1C586C1A" w:rsidR="00BA69BE" w:rsidRPr="00914193" w:rsidRDefault="00BA69BE" w:rsidP="00D949D9">
      <w:pPr>
        <w:pStyle w:val="BodyText"/>
        <w:numPr>
          <w:ilvl w:val="0"/>
          <w:numId w:val="22"/>
        </w:numPr>
        <w:spacing w:before="240" w:after="240"/>
        <w:rPr>
          <w:rFonts w:ascii="Arial" w:hAnsi="Arial" w:cs="Arial"/>
          <w:b w:val="0"/>
        </w:rPr>
      </w:pPr>
      <w:r w:rsidRPr="00914193">
        <w:rPr>
          <w:rFonts w:ascii="Arial" w:hAnsi="Arial" w:cs="Arial"/>
          <w:b w:val="0"/>
        </w:rPr>
        <w:t xml:space="preserve">Use a doormat to reduce pesticides from shoe soles; </w:t>
      </w:r>
      <w:r w:rsidR="007365C1">
        <w:rPr>
          <w:rFonts w:ascii="Arial" w:hAnsi="Arial" w:cs="Arial"/>
          <w:b w:val="0"/>
        </w:rPr>
        <w:t>k</w:t>
      </w:r>
      <w:r w:rsidRPr="00914193">
        <w:rPr>
          <w:rFonts w:ascii="Arial" w:hAnsi="Arial" w:cs="Arial"/>
          <w:b w:val="0"/>
        </w:rPr>
        <w:t xml:space="preserve">nowledge about BTP, PETEL, fragrances; </w:t>
      </w:r>
      <w:r w:rsidR="007365C1">
        <w:rPr>
          <w:rFonts w:ascii="Arial" w:hAnsi="Arial" w:cs="Arial"/>
          <w:b w:val="0"/>
        </w:rPr>
        <w:t>w</w:t>
      </w:r>
      <w:r w:rsidRPr="00914193">
        <w:rPr>
          <w:rFonts w:ascii="Arial" w:hAnsi="Arial" w:cs="Arial"/>
          <w:b w:val="0"/>
        </w:rPr>
        <w:t>ash clothes separately clean and dirty after two cycles</w:t>
      </w:r>
    </w:p>
    <w:p w14:paraId="7EEF615B" w14:textId="0BC7995B" w:rsidR="00BA69BE" w:rsidRPr="00914193" w:rsidRDefault="00BA69BE" w:rsidP="00D949D9">
      <w:pPr>
        <w:pStyle w:val="BodyText"/>
        <w:numPr>
          <w:ilvl w:val="0"/>
          <w:numId w:val="22"/>
        </w:numPr>
        <w:spacing w:before="240" w:after="240"/>
        <w:rPr>
          <w:rFonts w:ascii="Arial" w:hAnsi="Arial" w:cs="Arial"/>
          <w:b w:val="0"/>
        </w:rPr>
      </w:pPr>
      <w:r w:rsidRPr="00914193">
        <w:rPr>
          <w:rFonts w:ascii="Arial" w:hAnsi="Arial" w:cs="Arial"/>
          <w:b w:val="0"/>
        </w:rPr>
        <w:t xml:space="preserve">Adequate hygiene; </w:t>
      </w:r>
      <w:r w:rsidR="007365C1">
        <w:rPr>
          <w:rFonts w:ascii="Arial" w:hAnsi="Arial" w:cs="Arial"/>
          <w:b w:val="0"/>
        </w:rPr>
        <w:t>c</w:t>
      </w:r>
      <w:r w:rsidRPr="00914193">
        <w:rPr>
          <w:rFonts w:ascii="Arial" w:hAnsi="Arial" w:cs="Arial"/>
          <w:b w:val="0"/>
        </w:rPr>
        <w:t xml:space="preserve">heck the labels; </w:t>
      </w:r>
      <w:r w:rsidR="007365C1">
        <w:rPr>
          <w:rFonts w:ascii="Arial" w:hAnsi="Arial" w:cs="Arial"/>
          <w:b w:val="0"/>
        </w:rPr>
        <w:t>a</w:t>
      </w:r>
      <w:r w:rsidRPr="00914193">
        <w:rPr>
          <w:rFonts w:ascii="Arial" w:hAnsi="Arial" w:cs="Arial"/>
          <w:b w:val="0"/>
        </w:rPr>
        <w:t>ppropriate clothing</w:t>
      </w:r>
    </w:p>
    <w:p w14:paraId="4076E1FD" w14:textId="6A1AE68B" w:rsidR="00BA69BE" w:rsidRPr="00914193" w:rsidRDefault="00BA69BE" w:rsidP="00D949D9">
      <w:pPr>
        <w:pStyle w:val="BodyText"/>
        <w:numPr>
          <w:ilvl w:val="0"/>
          <w:numId w:val="22"/>
        </w:numPr>
        <w:spacing w:before="240" w:after="240"/>
        <w:rPr>
          <w:rFonts w:ascii="Arial" w:hAnsi="Arial" w:cs="Arial"/>
          <w:b w:val="0"/>
        </w:rPr>
      </w:pPr>
      <w:r w:rsidRPr="00914193">
        <w:rPr>
          <w:rFonts w:ascii="Arial" w:hAnsi="Arial" w:cs="Arial"/>
          <w:b w:val="0"/>
        </w:rPr>
        <w:t xml:space="preserve">Use appropriate clothing at work; </w:t>
      </w:r>
      <w:r w:rsidR="007365C1">
        <w:rPr>
          <w:rFonts w:ascii="Arial" w:hAnsi="Arial" w:cs="Arial"/>
          <w:b w:val="0"/>
        </w:rPr>
        <w:t>t</w:t>
      </w:r>
      <w:r w:rsidRPr="00914193">
        <w:rPr>
          <w:rFonts w:ascii="Arial" w:hAnsi="Arial" w:cs="Arial"/>
          <w:b w:val="0"/>
        </w:rPr>
        <w:t xml:space="preserve">ake off clothes and shoes and shower before eating; </w:t>
      </w:r>
      <w:r w:rsidR="007365C1">
        <w:rPr>
          <w:rFonts w:ascii="Arial" w:hAnsi="Arial" w:cs="Arial"/>
          <w:b w:val="0"/>
        </w:rPr>
        <w:t>n</w:t>
      </w:r>
      <w:r w:rsidRPr="00914193">
        <w:rPr>
          <w:rFonts w:ascii="Arial" w:hAnsi="Arial" w:cs="Arial"/>
          <w:b w:val="0"/>
        </w:rPr>
        <w:t>ot drinking the water that is used to irrigate the fields</w:t>
      </w:r>
    </w:p>
    <w:p w14:paraId="2BC8701E" w14:textId="6C2834EE" w:rsidR="00BA69BE" w:rsidRPr="00914193" w:rsidRDefault="00BA69BE" w:rsidP="00D949D9">
      <w:pPr>
        <w:pStyle w:val="BodyText"/>
        <w:numPr>
          <w:ilvl w:val="0"/>
          <w:numId w:val="22"/>
        </w:numPr>
        <w:spacing w:before="240" w:after="240"/>
        <w:rPr>
          <w:rFonts w:ascii="Arial" w:hAnsi="Arial" w:cs="Arial"/>
          <w:b w:val="0"/>
        </w:rPr>
      </w:pPr>
      <w:r w:rsidRPr="00914193">
        <w:rPr>
          <w:rFonts w:ascii="Arial" w:hAnsi="Arial" w:cs="Arial"/>
          <w:b w:val="0"/>
        </w:rPr>
        <w:t xml:space="preserve">Wash fruits and vegetables before eating them; </w:t>
      </w:r>
      <w:r w:rsidR="007365C1">
        <w:rPr>
          <w:rFonts w:ascii="Arial" w:hAnsi="Arial" w:cs="Arial"/>
          <w:b w:val="0"/>
        </w:rPr>
        <w:t>t</w:t>
      </w:r>
      <w:r w:rsidRPr="00914193">
        <w:rPr>
          <w:rFonts w:ascii="Arial" w:hAnsi="Arial" w:cs="Arial"/>
          <w:b w:val="0"/>
        </w:rPr>
        <w:t xml:space="preserve">ake a shower and change clothes right when you get home from work before hugging children; </w:t>
      </w:r>
      <w:r w:rsidR="007365C1">
        <w:rPr>
          <w:rFonts w:ascii="Arial" w:hAnsi="Arial" w:cs="Arial"/>
          <w:b w:val="0"/>
        </w:rPr>
        <w:t>u</w:t>
      </w:r>
      <w:r w:rsidRPr="00914193">
        <w:rPr>
          <w:rFonts w:ascii="Arial" w:hAnsi="Arial" w:cs="Arial"/>
          <w:b w:val="0"/>
        </w:rPr>
        <w:t>se vinegar to clean around the home and bathrooms</w:t>
      </w:r>
    </w:p>
    <w:p w14:paraId="4381F422" w14:textId="426E6598" w:rsidR="00BA69BE" w:rsidRPr="00914193" w:rsidRDefault="00BA69BE" w:rsidP="00D949D9">
      <w:pPr>
        <w:pStyle w:val="BodyText"/>
        <w:numPr>
          <w:ilvl w:val="0"/>
          <w:numId w:val="22"/>
        </w:numPr>
        <w:spacing w:before="240" w:after="240"/>
        <w:rPr>
          <w:rFonts w:ascii="Arial" w:hAnsi="Arial" w:cs="Arial"/>
          <w:b w:val="0"/>
        </w:rPr>
      </w:pPr>
      <w:r w:rsidRPr="00914193">
        <w:rPr>
          <w:rFonts w:ascii="Arial" w:hAnsi="Arial" w:cs="Arial"/>
          <w:b w:val="0"/>
        </w:rPr>
        <w:t xml:space="preserve">Use the proper clothing; </w:t>
      </w:r>
      <w:r w:rsidR="007365C1">
        <w:rPr>
          <w:rFonts w:ascii="Arial" w:hAnsi="Arial" w:cs="Arial"/>
          <w:b w:val="0"/>
        </w:rPr>
        <w:t>d</w:t>
      </w:r>
      <w:r w:rsidRPr="00914193">
        <w:rPr>
          <w:rFonts w:ascii="Arial" w:hAnsi="Arial" w:cs="Arial"/>
          <w:b w:val="0"/>
        </w:rPr>
        <w:t xml:space="preserve">isinfect food products; </w:t>
      </w:r>
      <w:r w:rsidR="007365C1">
        <w:rPr>
          <w:rFonts w:ascii="Arial" w:hAnsi="Arial" w:cs="Arial"/>
          <w:b w:val="0"/>
        </w:rPr>
        <w:t>r</w:t>
      </w:r>
      <w:r w:rsidRPr="00914193">
        <w:rPr>
          <w:rFonts w:ascii="Arial" w:hAnsi="Arial" w:cs="Arial"/>
          <w:b w:val="0"/>
        </w:rPr>
        <w:t>espect the signs</w:t>
      </w:r>
    </w:p>
    <w:p w14:paraId="6B7F8FE5" w14:textId="25E4E158" w:rsidR="00BA69BE" w:rsidRPr="00914193" w:rsidRDefault="00BA69BE" w:rsidP="00D949D9">
      <w:pPr>
        <w:pStyle w:val="BodyText"/>
        <w:numPr>
          <w:ilvl w:val="0"/>
          <w:numId w:val="22"/>
        </w:numPr>
        <w:spacing w:before="240" w:after="240"/>
        <w:rPr>
          <w:rFonts w:ascii="Arial" w:hAnsi="Arial" w:cs="Arial"/>
          <w:b w:val="0"/>
        </w:rPr>
      </w:pPr>
      <w:r w:rsidRPr="00914193">
        <w:rPr>
          <w:rFonts w:ascii="Arial" w:hAnsi="Arial" w:cs="Arial"/>
          <w:b w:val="0"/>
        </w:rPr>
        <w:t xml:space="preserve">Get away from where pesticides are being applied; </w:t>
      </w:r>
      <w:r w:rsidR="007365C1">
        <w:rPr>
          <w:rFonts w:ascii="Arial" w:hAnsi="Arial" w:cs="Arial"/>
          <w:b w:val="0"/>
        </w:rPr>
        <w:t>d</w:t>
      </w:r>
      <w:r w:rsidRPr="00914193">
        <w:rPr>
          <w:rFonts w:ascii="Arial" w:hAnsi="Arial" w:cs="Arial"/>
          <w:b w:val="0"/>
        </w:rPr>
        <w:t xml:space="preserve">on't reuse pesticide containers; </w:t>
      </w:r>
      <w:r w:rsidR="007365C1">
        <w:rPr>
          <w:rFonts w:ascii="Arial" w:hAnsi="Arial" w:cs="Arial"/>
          <w:b w:val="0"/>
        </w:rPr>
        <w:t>u</w:t>
      </w:r>
      <w:r w:rsidRPr="00914193">
        <w:rPr>
          <w:rFonts w:ascii="Arial" w:hAnsi="Arial" w:cs="Arial"/>
          <w:b w:val="0"/>
        </w:rPr>
        <w:t>se the proper protective clothing for work</w:t>
      </w:r>
    </w:p>
    <w:p w14:paraId="17C03257" w14:textId="06C00555" w:rsidR="00BA69BE" w:rsidRPr="00914193" w:rsidRDefault="00BA69BE" w:rsidP="00D949D9">
      <w:pPr>
        <w:pStyle w:val="BodyText"/>
        <w:numPr>
          <w:ilvl w:val="0"/>
          <w:numId w:val="22"/>
        </w:numPr>
        <w:spacing w:before="240" w:after="240"/>
        <w:rPr>
          <w:rFonts w:ascii="Arial" w:hAnsi="Arial" w:cs="Arial"/>
          <w:b w:val="0"/>
        </w:rPr>
      </w:pPr>
      <w:r w:rsidRPr="00914193">
        <w:rPr>
          <w:rFonts w:ascii="Arial" w:hAnsi="Arial" w:cs="Arial"/>
          <w:b w:val="0"/>
        </w:rPr>
        <w:t xml:space="preserve">Don't enter the house with my work lunchbox; </w:t>
      </w:r>
      <w:r w:rsidR="007365C1">
        <w:rPr>
          <w:rFonts w:ascii="Arial" w:hAnsi="Arial" w:cs="Arial"/>
          <w:b w:val="0"/>
        </w:rPr>
        <w:t>p</w:t>
      </w:r>
      <w:r w:rsidRPr="00914193">
        <w:rPr>
          <w:rFonts w:ascii="Arial" w:hAnsi="Arial" w:cs="Arial"/>
          <w:b w:val="0"/>
        </w:rPr>
        <w:t xml:space="preserve">ay attention to the chemical labels and eliminate chemical use and look for alternatives; </w:t>
      </w:r>
      <w:r w:rsidR="007365C1">
        <w:rPr>
          <w:rFonts w:ascii="Arial" w:hAnsi="Arial" w:cs="Arial"/>
          <w:b w:val="0"/>
        </w:rPr>
        <w:t>o</w:t>
      </w:r>
      <w:r w:rsidRPr="00914193">
        <w:rPr>
          <w:rFonts w:ascii="Arial" w:hAnsi="Arial" w:cs="Arial"/>
          <w:b w:val="0"/>
        </w:rPr>
        <w:t>bligate my spouse to shower immediately after arriving home from work</w:t>
      </w:r>
    </w:p>
    <w:p w14:paraId="4357E7AE" w14:textId="104D82EA" w:rsidR="00BA69BE" w:rsidRPr="00914193" w:rsidRDefault="00BA69BE" w:rsidP="00D949D9">
      <w:pPr>
        <w:pStyle w:val="BodyText"/>
        <w:numPr>
          <w:ilvl w:val="0"/>
          <w:numId w:val="22"/>
        </w:numPr>
        <w:spacing w:before="240" w:after="240"/>
        <w:rPr>
          <w:rFonts w:ascii="Arial" w:hAnsi="Arial" w:cs="Arial"/>
          <w:b w:val="0"/>
        </w:rPr>
      </w:pPr>
      <w:r w:rsidRPr="00914193">
        <w:rPr>
          <w:rFonts w:ascii="Arial" w:hAnsi="Arial" w:cs="Arial"/>
          <w:b w:val="0"/>
        </w:rPr>
        <w:t xml:space="preserve">Wash your hands frequently and before and after using the restroom; </w:t>
      </w:r>
      <w:r w:rsidR="007365C1">
        <w:rPr>
          <w:rFonts w:ascii="Arial" w:hAnsi="Arial" w:cs="Arial"/>
          <w:b w:val="0"/>
        </w:rPr>
        <w:t>d</w:t>
      </w:r>
      <w:r w:rsidRPr="00914193">
        <w:rPr>
          <w:rFonts w:ascii="Arial" w:hAnsi="Arial" w:cs="Arial"/>
          <w:b w:val="0"/>
        </w:rPr>
        <w:t xml:space="preserve">on't eat produce directly from the fields without washing them well with white vinegar; </w:t>
      </w:r>
      <w:r w:rsidR="007365C1">
        <w:rPr>
          <w:rFonts w:ascii="Arial" w:hAnsi="Arial" w:cs="Arial"/>
          <w:b w:val="0"/>
        </w:rPr>
        <w:t>c</w:t>
      </w:r>
      <w:r w:rsidRPr="00914193">
        <w:rPr>
          <w:rFonts w:ascii="Arial" w:hAnsi="Arial" w:cs="Arial"/>
          <w:b w:val="0"/>
        </w:rPr>
        <w:t>hange clothes once arriving home from working in the fields and don't hug your children before showering so that you do not pass on pesticides to them</w:t>
      </w:r>
    </w:p>
    <w:p w14:paraId="1E5FE145" w14:textId="27965A91" w:rsidR="00BA69BE" w:rsidRPr="00914193" w:rsidRDefault="00BA69BE" w:rsidP="00D949D9">
      <w:pPr>
        <w:pStyle w:val="BodyText"/>
        <w:numPr>
          <w:ilvl w:val="0"/>
          <w:numId w:val="22"/>
        </w:numPr>
        <w:spacing w:before="240" w:after="240"/>
        <w:rPr>
          <w:rFonts w:ascii="Arial" w:hAnsi="Arial" w:cs="Arial"/>
          <w:b w:val="0"/>
        </w:rPr>
      </w:pPr>
      <w:r w:rsidRPr="00914193">
        <w:rPr>
          <w:rFonts w:ascii="Arial" w:hAnsi="Arial" w:cs="Arial"/>
          <w:b w:val="0"/>
        </w:rPr>
        <w:t xml:space="preserve">Do not have contact with anyone wearing the same clothes from work; </w:t>
      </w:r>
      <w:r w:rsidR="007365C1">
        <w:rPr>
          <w:rFonts w:ascii="Arial" w:hAnsi="Arial" w:cs="Arial"/>
          <w:b w:val="0"/>
        </w:rPr>
        <w:t>c</w:t>
      </w:r>
      <w:r w:rsidRPr="00914193">
        <w:rPr>
          <w:rFonts w:ascii="Arial" w:hAnsi="Arial" w:cs="Arial"/>
          <w:b w:val="0"/>
        </w:rPr>
        <w:t xml:space="preserve">hange shoes before entering your car or home; </w:t>
      </w:r>
      <w:r w:rsidR="007365C1">
        <w:rPr>
          <w:rFonts w:ascii="Arial" w:hAnsi="Arial" w:cs="Arial"/>
          <w:b w:val="0"/>
        </w:rPr>
        <w:t>w</w:t>
      </w:r>
      <w:r w:rsidRPr="00914193">
        <w:rPr>
          <w:rFonts w:ascii="Arial" w:hAnsi="Arial" w:cs="Arial"/>
          <w:b w:val="0"/>
        </w:rPr>
        <w:t>ash fruits and vegetables very well with running water then with drops of white vinegar</w:t>
      </w:r>
    </w:p>
    <w:p w14:paraId="5F51CC7C" w14:textId="246505E5" w:rsidR="00BA69BE" w:rsidRPr="00914193" w:rsidRDefault="00BA69BE" w:rsidP="00D949D9">
      <w:pPr>
        <w:pStyle w:val="BodyText"/>
        <w:numPr>
          <w:ilvl w:val="0"/>
          <w:numId w:val="22"/>
        </w:numPr>
        <w:spacing w:before="240" w:after="240"/>
        <w:rPr>
          <w:rFonts w:ascii="Arial" w:hAnsi="Arial" w:cs="Arial"/>
          <w:b w:val="0"/>
        </w:rPr>
      </w:pPr>
      <w:r w:rsidRPr="00914193">
        <w:rPr>
          <w:rFonts w:ascii="Arial" w:hAnsi="Arial" w:cs="Arial"/>
          <w:b w:val="0"/>
        </w:rPr>
        <w:t xml:space="preserve">Keep in mind that pesticides are present everywhere; </w:t>
      </w:r>
      <w:r w:rsidR="007365C1">
        <w:rPr>
          <w:rFonts w:ascii="Arial" w:hAnsi="Arial" w:cs="Arial"/>
          <w:b w:val="0"/>
        </w:rPr>
        <w:t>d</w:t>
      </w:r>
      <w:r w:rsidRPr="00914193">
        <w:rPr>
          <w:rFonts w:ascii="Arial" w:hAnsi="Arial" w:cs="Arial"/>
          <w:b w:val="0"/>
        </w:rPr>
        <w:t xml:space="preserve">o not eat produce cut directly from the plant; </w:t>
      </w:r>
      <w:r w:rsidR="007365C1">
        <w:rPr>
          <w:rFonts w:ascii="Arial" w:hAnsi="Arial" w:cs="Arial"/>
          <w:b w:val="0"/>
        </w:rPr>
        <w:t>d</w:t>
      </w:r>
      <w:r w:rsidRPr="00914193">
        <w:rPr>
          <w:rFonts w:ascii="Arial" w:hAnsi="Arial" w:cs="Arial"/>
          <w:b w:val="0"/>
        </w:rPr>
        <w:t>o not take pesticide containers home</w:t>
      </w:r>
    </w:p>
    <w:p w14:paraId="601EA8A1" w14:textId="1A33C19F" w:rsidR="00BA69BE" w:rsidRPr="00914193" w:rsidRDefault="00BA69BE" w:rsidP="00D949D9">
      <w:pPr>
        <w:pStyle w:val="BodyText"/>
        <w:numPr>
          <w:ilvl w:val="0"/>
          <w:numId w:val="22"/>
        </w:numPr>
        <w:spacing w:before="240" w:after="240"/>
        <w:rPr>
          <w:rFonts w:ascii="Arial" w:hAnsi="Arial" w:cs="Arial"/>
          <w:b w:val="0"/>
        </w:rPr>
      </w:pPr>
      <w:r w:rsidRPr="00914193">
        <w:rPr>
          <w:rFonts w:ascii="Arial" w:hAnsi="Arial" w:cs="Arial"/>
          <w:b w:val="0"/>
        </w:rPr>
        <w:t xml:space="preserve">Put a doormat at the entrance of the home; </w:t>
      </w:r>
      <w:r w:rsidR="007365C1">
        <w:rPr>
          <w:rFonts w:ascii="Arial" w:hAnsi="Arial" w:cs="Arial"/>
          <w:b w:val="0"/>
        </w:rPr>
        <w:t>k</w:t>
      </w:r>
      <w:r w:rsidRPr="00914193">
        <w:rPr>
          <w:rFonts w:ascii="Arial" w:hAnsi="Arial" w:cs="Arial"/>
          <w:b w:val="0"/>
        </w:rPr>
        <w:t xml:space="preserve">now what is in the products we are buying; </w:t>
      </w:r>
      <w:r w:rsidR="007365C1">
        <w:rPr>
          <w:rFonts w:ascii="Arial" w:hAnsi="Arial" w:cs="Arial"/>
          <w:b w:val="0"/>
        </w:rPr>
        <w:t>c</w:t>
      </w:r>
      <w:r w:rsidRPr="00914193">
        <w:rPr>
          <w:rFonts w:ascii="Arial" w:hAnsi="Arial" w:cs="Arial"/>
          <w:b w:val="0"/>
        </w:rPr>
        <w:t>lean the house with vinegar instead of chlorine</w:t>
      </w:r>
    </w:p>
    <w:p w14:paraId="133824CC" w14:textId="7B122CE3" w:rsidR="00BA69BE" w:rsidRPr="00914193" w:rsidRDefault="00BA69BE" w:rsidP="00D949D9">
      <w:pPr>
        <w:pStyle w:val="BodyText"/>
        <w:numPr>
          <w:ilvl w:val="0"/>
          <w:numId w:val="22"/>
        </w:numPr>
        <w:spacing w:before="240" w:after="240"/>
        <w:rPr>
          <w:rFonts w:ascii="Arial" w:hAnsi="Arial" w:cs="Arial"/>
          <w:b w:val="0"/>
        </w:rPr>
      </w:pPr>
      <w:r w:rsidRPr="00914193">
        <w:rPr>
          <w:rFonts w:ascii="Arial" w:hAnsi="Arial" w:cs="Arial"/>
          <w:b w:val="0"/>
        </w:rPr>
        <w:t xml:space="preserve">Wash your hands well before eating or touching something; </w:t>
      </w:r>
      <w:r w:rsidR="007365C1">
        <w:rPr>
          <w:rFonts w:ascii="Arial" w:hAnsi="Arial" w:cs="Arial"/>
          <w:b w:val="0"/>
        </w:rPr>
        <w:t xml:space="preserve">read the caution and </w:t>
      </w:r>
      <w:r w:rsidRPr="00914193">
        <w:rPr>
          <w:rFonts w:ascii="Arial" w:hAnsi="Arial" w:cs="Arial"/>
          <w:b w:val="0"/>
        </w:rPr>
        <w:t xml:space="preserve">danger sign; </w:t>
      </w:r>
      <w:r w:rsidR="007365C1">
        <w:rPr>
          <w:rFonts w:ascii="Arial" w:hAnsi="Arial" w:cs="Arial"/>
          <w:b w:val="0"/>
        </w:rPr>
        <w:t>w</w:t>
      </w:r>
      <w:r w:rsidRPr="00914193">
        <w:rPr>
          <w:rFonts w:ascii="Arial" w:hAnsi="Arial" w:cs="Arial"/>
          <w:b w:val="0"/>
        </w:rPr>
        <w:t>ash work clothes separately from regular clothes</w:t>
      </w:r>
    </w:p>
    <w:p w14:paraId="6BE866B2" w14:textId="7A5177C2" w:rsidR="00BA69BE" w:rsidRPr="00914193" w:rsidRDefault="00BA69BE" w:rsidP="00D949D9">
      <w:pPr>
        <w:pStyle w:val="BodyText"/>
        <w:numPr>
          <w:ilvl w:val="0"/>
          <w:numId w:val="22"/>
        </w:numPr>
        <w:spacing w:before="240" w:after="240"/>
        <w:rPr>
          <w:rFonts w:ascii="Arial" w:hAnsi="Arial" w:cs="Arial"/>
          <w:b w:val="0"/>
        </w:rPr>
      </w:pPr>
      <w:r w:rsidRPr="00914193">
        <w:rPr>
          <w:rFonts w:ascii="Arial" w:hAnsi="Arial" w:cs="Arial"/>
          <w:b w:val="0"/>
        </w:rPr>
        <w:t xml:space="preserve">Wash work clothes separately; </w:t>
      </w:r>
      <w:r w:rsidR="007365C1">
        <w:rPr>
          <w:rFonts w:ascii="Arial" w:hAnsi="Arial" w:cs="Arial"/>
          <w:b w:val="0"/>
        </w:rPr>
        <w:t>w</w:t>
      </w:r>
      <w:r w:rsidRPr="00914193">
        <w:rPr>
          <w:rFonts w:ascii="Arial" w:hAnsi="Arial" w:cs="Arial"/>
          <w:b w:val="0"/>
        </w:rPr>
        <w:t xml:space="preserve">ash your hands; </w:t>
      </w:r>
      <w:r w:rsidR="007365C1">
        <w:rPr>
          <w:rFonts w:ascii="Arial" w:hAnsi="Arial" w:cs="Arial"/>
          <w:b w:val="0"/>
        </w:rPr>
        <w:t>f</w:t>
      </w:r>
      <w:r w:rsidRPr="00914193">
        <w:rPr>
          <w:rFonts w:ascii="Arial" w:hAnsi="Arial" w:cs="Arial"/>
          <w:b w:val="0"/>
        </w:rPr>
        <w:t>ollow the signs in the fields</w:t>
      </w:r>
    </w:p>
    <w:p w14:paraId="4DB8AA88" w14:textId="2C550758" w:rsidR="00BA69BE" w:rsidRPr="00914193" w:rsidRDefault="00BA69BE" w:rsidP="00D949D9">
      <w:pPr>
        <w:pStyle w:val="BodyText"/>
        <w:numPr>
          <w:ilvl w:val="0"/>
          <w:numId w:val="22"/>
        </w:numPr>
        <w:spacing w:before="240" w:after="240"/>
        <w:rPr>
          <w:rFonts w:ascii="Arial" w:hAnsi="Arial" w:cs="Arial"/>
          <w:b w:val="0"/>
        </w:rPr>
      </w:pPr>
      <w:r w:rsidRPr="00914193">
        <w:rPr>
          <w:rFonts w:ascii="Arial" w:hAnsi="Arial" w:cs="Arial"/>
          <w:b w:val="0"/>
        </w:rPr>
        <w:t xml:space="preserve">Clean clothes; </w:t>
      </w:r>
      <w:r w:rsidR="007365C1">
        <w:rPr>
          <w:rFonts w:ascii="Arial" w:hAnsi="Arial" w:cs="Arial"/>
          <w:b w:val="0"/>
        </w:rPr>
        <w:t>p</w:t>
      </w:r>
      <w:r w:rsidRPr="00914193">
        <w:rPr>
          <w:rFonts w:ascii="Arial" w:hAnsi="Arial" w:cs="Arial"/>
          <w:b w:val="0"/>
        </w:rPr>
        <w:t>rotect myself with the proper clothing</w:t>
      </w:r>
    </w:p>
    <w:p w14:paraId="40730497" w14:textId="45BCDC66" w:rsidR="00BA69BE" w:rsidRPr="00914193" w:rsidRDefault="00BA69BE" w:rsidP="00D949D9">
      <w:pPr>
        <w:pStyle w:val="BodyText"/>
        <w:numPr>
          <w:ilvl w:val="0"/>
          <w:numId w:val="22"/>
        </w:numPr>
        <w:spacing w:before="240" w:after="240"/>
        <w:rPr>
          <w:rFonts w:ascii="Arial" w:hAnsi="Arial" w:cs="Arial"/>
          <w:b w:val="0"/>
        </w:rPr>
      </w:pPr>
      <w:r w:rsidRPr="00914193">
        <w:rPr>
          <w:rFonts w:ascii="Arial" w:hAnsi="Arial" w:cs="Arial"/>
          <w:b w:val="0"/>
        </w:rPr>
        <w:lastRenderedPageBreak/>
        <w:t xml:space="preserve">Take out and separate clothes contaminated with pesticides; </w:t>
      </w:r>
      <w:r w:rsidR="007365C1">
        <w:rPr>
          <w:rFonts w:ascii="Arial" w:hAnsi="Arial" w:cs="Arial"/>
          <w:b w:val="0"/>
        </w:rPr>
        <w:t>n</w:t>
      </w:r>
      <w:r w:rsidRPr="00914193">
        <w:rPr>
          <w:rFonts w:ascii="Arial" w:hAnsi="Arial" w:cs="Arial"/>
          <w:b w:val="0"/>
        </w:rPr>
        <w:t xml:space="preserve">ot hug my children until I have showered; </w:t>
      </w:r>
      <w:r w:rsidR="007365C1">
        <w:rPr>
          <w:rFonts w:ascii="Arial" w:hAnsi="Arial" w:cs="Arial"/>
          <w:b w:val="0"/>
        </w:rPr>
        <w:t>v</w:t>
      </w:r>
      <w:r w:rsidRPr="00914193">
        <w:rPr>
          <w:rFonts w:ascii="Arial" w:hAnsi="Arial" w:cs="Arial"/>
          <w:b w:val="0"/>
        </w:rPr>
        <w:t>entilate my house by opening windows</w:t>
      </w:r>
    </w:p>
    <w:p w14:paraId="1783DEE3" w14:textId="67B9C03F" w:rsidR="00BA69BE" w:rsidRPr="00914193" w:rsidRDefault="00BA69BE" w:rsidP="00D949D9">
      <w:pPr>
        <w:pStyle w:val="BodyText"/>
        <w:numPr>
          <w:ilvl w:val="0"/>
          <w:numId w:val="22"/>
        </w:numPr>
        <w:spacing w:before="240" w:after="240"/>
        <w:rPr>
          <w:rFonts w:ascii="Arial" w:hAnsi="Arial" w:cs="Arial"/>
          <w:b w:val="0"/>
        </w:rPr>
      </w:pPr>
      <w:r w:rsidRPr="00914193">
        <w:rPr>
          <w:rFonts w:ascii="Arial" w:hAnsi="Arial" w:cs="Arial"/>
          <w:b w:val="0"/>
        </w:rPr>
        <w:t xml:space="preserve">Wash work clothes immediately after work; </w:t>
      </w:r>
      <w:r w:rsidR="007365C1">
        <w:rPr>
          <w:rFonts w:ascii="Arial" w:hAnsi="Arial" w:cs="Arial"/>
          <w:b w:val="0"/>
        </w:rPr>
        <w:t>s</w:t>
      </w:r>
      <w:r w:rsidRPr="00914193">
        <w:rPr>
          <w:rFonts w:ascii="Arial" w:hAnsi="Arial" w:cs="Arial"/>
          <w:b w:val="0"/>
        </w:rPr>
        <w:t xml:space="preserve">hower immediately after work; </w:t>
      </w:r>
      <w:r w:rsidR="007365C1">
        <w:rPr>
          <w:rFonts w:ascii="Arial" w:hAnsi="Arial" w:cs="Arial"/>
          <w:b w:val="0"/>
        </w:rPr>
        <w:t>w</w:t>
      </w:r>
      <w:r w:rsidRPr="00914193">
        <w:rPr>
          <w:rFonts w:ascii="Arial" w:hAnsi="Arial" w:cs="Arial"/>
          <w:b w:val="0"/>
        </w:rPr>
        <w:t>ash fruits and vegetables</w:t>
      </w:r>
    </w:p>
    <w:p w14:paraId="390A6FA0" w14:textId="1B9D99A0" w:rsidR="00BA69BE" w:rsidRPr="00914193" w:rsidRDefault="00BA69BE" w:rsidP="00D949D9">
      <w:pPr>
        <w:pStyle w:val="BodyText"/>
        <w:numPr>
          <w:ilvl w:val="0"/>
          <w:numId w:val="22"/>
        </w:numPr>
        <w:spacing w:before="240" w:after="240"/>
        <w:rPr>
          <w:rFonts w:ascii="Arial" w:hAnsi="Arial" w:cs="Arial"/>
          <w:b w:val="0"/>
        </w:rPr>
      </w:pPr>
      <w:r w:rsidRPr="00914193">
        <w:rPr>
          <w:rFonts w:ascii="Arial" w:hAnsi="Arial" w:cs="Arial"/>
          <w:b w:val="0"/>
        </w:rPr>
        <w:t xml:space="preserve">Use proper clothing; </w:t>
      </w:r>
      <w:r w:rsidR="007365C1">
        <w:rPr>
          <w:rFonts w:ascii="Arial" w:hAnsi="Arial" w:cs="Arial"/>
          <w:b w:val="0"/>
        </w:rPr>
        <w:t>u</w:t>
      </w:r>
      <w:r w:rsidRPr="00914193">
        <w:rPr>
          <w:rFonts w:ascii="Arial" w:hAnsi="Arial" w:cs="Arial"/>
          <w:b w:val="0"/>
        </w:rPr>
        <w:t xml:space="preserve">se hood or sun hat; </w:t>
      </w:r>
      <w:r w:rsidR="007365C1">
        <w:rPr>
          <w:rFonts w:ascii="Arial" w:hAnsi="Arial" w:cs="Arial"/>
          <w:b w:val="0"/>
        </w:rPr>
        <w:t>s</w:t>
      </w:r>
      <w:r w:rsidRPr="00914193">
        <w:rPr>
          <w:rFonts w:ascii="Arial" w:hAnsi="Arial" w:cs="Arial"/>
          <w:b w:val="0"/>
        </w:rPr>
        <w:t>hoes or boots</w:t>
      </w:r>
    </w:p>
    <w:p w14:paraId="606919B3" w14:textId="7D819A35" w:rsidR="00BA69BE" w:rsidRPr="00914193" w:rsidRDefault="00BA69BE" w:rsidP="00D949D9">
      <w:pPr>
        <w:pStyle w:val="BodyText"/>
        <w:numPr>
          <w:ilvl w:val="0"/>
          <w:numId w:val="22"/>
        </w:numPr>
        <w:spacing w:before="240" w:after="240"/>
        <w:rPr>
          <w:rFonts w:ascii="Arial" w:hAnsi="Arial" w:cs="Arial"/>
          <w:b w:val="0"/>
        </w:rPr>
      </w:pPr>
      <w:r w:rsidRPr="00914193">
        <w:rPr>
          <w:rFonts w:ascii="Arial" w:hAnsi="Arial" w:cs="Arial"/>
          <w:b w:val="0"/>
        </w:rPr>
        <w:t xml:space="preserve">Cover myself with pants and long sleeve shirts; </w:t>
      </w:r>
      <w:r w:rsidR="007365C1">
        <w:rPr>
          <w:rFonts w:ascii="Arial" w:hAnsi="Arial" w:cs="Arial"/>
          <w:b w:val="0"/>
        </w:rPr>
        <w:t>w</w:t>
      </w:r>
      <w:r w:rsidRPr="00914193">
        <w:rPr>
          <w:rFonts w:ascii="Arial" w:hAnsi="Arial" w:cs="Arial"/>
          <w:b w:val="0"/>
        </w:rPr>
        <w:t xml:space="preserve">ash myself with water and soap; </w:t>
      </w:r>
      <w:r w:rsidR="007365C1">
        <w:rPr>
          <w:rFonts w:ascii="Arial" w:hAnsi="Arial" w:cs="Arial"/>
          <w:b w:val="0"/>
        </w:rPr>
        <w:t>w</w:t>
      </w:r>
      <w:r w:rsidRPr="00914193">
        <w:rPr>
          <w:rFonts w:ascii="Arial" w:hAnsi="Arial" w:cs="Arial"/>
          <w:b w:val="0"/>
        </w:rPr>
        <w:t>ash work clothes separately</w:t>
      </w:r>
    </w:p>
    <w:p w14:paraId="3B0BDA4B" w14:textId="04F6CE77" w:rsidR="00BA69BE" w:rsidRPr="00914193" w:rsidRDefault="00BA69BE" w:rsidP="00D949D9">
      <w:pPr>
        <w:pStyle w:val="BodyText"/>
        <w:numPr>
          <w:ilvl w:val="0"/>
          <w:numId w:val="22"/>
        </w:numPr>
        <w:spacing w:before="240" w:after="240"/>
        <w:rPr>
          <w:rFonts w:ascii="Arial" w:hAnsi="Arial" w:cs="Arial"/>
          <w:b w:val="0"/>
        </w:rPr>
      </w:pPr>
      <w:r w:rsidRPr="00914193">
        <w:rPr>
          <w:rFonts w:ascii="Arial" w:hAnsi="Arial" w:cs="Arial"/>
          <w:b w:val="0"/>
        </w:rPr>
        <w:t xml:space="preserve">Use clothing that covers more of the body; </w:t>
      </w:r>
      <w:r w:rsidR="007365C1">
        <w:rPr>
          <w:rFonts w:ascii="Arial" w:hAnsi="Arial" w:cs="Arial"/>
          <w:b w:val="0"/>
        </w:rPr>
        <w:t>d</w:t>
      </w:r>
      <w:r w:rsidRPr="00914193">
        <w:rPr>
          <w:rFonts w:ascii="Arial" w:hAnsi="Arial" w:cs="Arial"/>
          <w:b w:val="0"/>
        </w:rPr>
        <w:t xml:space="preserve">etermine the direction of the air; </w:t>
      </w:r>
      <w:r w:rsidR="007365C1">
        <w:rPr>
          <w:rFonts w:ascii="Arial" w:hAnsi="Arial" w:cs="Arial"/>
          <w:b w:val="0"/>
        </w:rPr>
        <w:t>r</w:t>
      </w:r>
      <w:r w:rsidRPr="00914193">
        <w:rPr>
          <w:rFonts w:ascii="Arial" w:hAnsi="Arial" w:cs="Arial"/>
          <w:b w:val="0"/>
        </w:rPr>
        <w:t>ead the labels</w:t>
      </w:r>
    </w:p>
    <w:p w14:paraId="50C24929" w14:textId="755EA410" w:rsidR="00BA69BE" w:rsidRPr="00914193" w:rsidRDefault="00BA69BE" w:rsidP="00D949D9">
      <w:pPr>
        <w:pStyle w:val="BodyText"/>
        <w:numPr>
          <w:ilvl w:val="0"/>
          <w:numId w:val="22"/>
        </w:numPr>
        <w:spacing w:before="240" w:after="240"/>
        <w:rPr>
          <w:rFonts w:ascii="Arial" w:hAnsi="Arial" w:cs="Arial"/>
          <w:b w:val="0"/>
        </w:rPr>
      </w:pPr>
      <w:r w:rsidRPr="00914193">
        <w:rPr>
          <w:rFonts w:ascii="Arial" w:hAnsi="Arial" w:cs="Arial"/>
          <w:b w:val="0"/>
        </w:rPr>
        <w:t xml:space="preserve">Do not enter an agricultural field when there is the danger sign; </w:t>
      </w:r>
      <w:r w:rsidR="007365C1">
        <w:rPr>
          <w:rFonts w:ascii="Arial" w:hAnsi="Arial" w:cs="Arial"/>
          <w:b w:val="0"/>
        </w:rPr>
        <w:t>m</w:t>
      </w:r>
      <w:r w:rsidRPr="00914193">
        <w:rPr>
          <w:rFonts w:ascii="Arial" w:hAnsi="Arial" w:cs="Arial"/>
          <w:b w:val="0"/>
        </w:rPr>
        <w:t xml:space="preserve">aking sure that the supervisor always gives us the proper training; </w:t>
      </w:r>
      <w:r w:rsidR="007365C1">
        <w:rPr>
          <w:rFonts w:ascii="Arial" w:hAnsi="Arial" w:cs="Arial"/>
          <w:b w:val="0"/>
        </w:rPr>
        <w:t>d</w:t>
      </w:r>
      <w:r w:rsidRPr="00914193">
        <w:rPr>
          <w:rFonts w:ascii="Arial" w:hAnsi="Arial" w:cs="Arial"/>
          <w:b w:val="0"/>
        </w:rPr>
        <w:t>o not hug our children while wearing work clothes, first shower before anything</w:t>
      </w:r>
    </w:p>
    <w:p w14:paraId="487D8289" w14:textId="0C30E862" w:rsidR="00BA69BE" w:rsidRPr="00914193" w:rsidRDefault="00BA69BE" w:rsidP="00D949D9">
      <w:pPr>
        <w:pStyle w:val="BodyText"/>
        <w:numPr>
          <w:ilvl w:val="0"/>
          <w:numId w:val="22"/>
        </w:numPr>
        <w:spacing w:before="240" w:after="240"/>
        <w:rPr>
          <w:rFonts w:ascii="Arial" w:hAnsi="Arial" w:cs="Arial"/>
          <w:b w:val="0"/>
        </w:rPr>
      </w:pPr>
      <w:r w:rsidRPr="00914193">
        <w:rPr>
          <w:rFonts w:ascii="Arial" w:hAnsi="Arial" w:cs="Arial"/>
          <w:b w:val="0"/>
        </w:rPr>
        <w:t xml:space="preserve">Wash your hands; </w:t>
      </w:r>
      <w:r w:rsidR="007365C1">
        <w:rPr>
          <w:rFonts w:ascii="Arial" w:hAnsi="Arial" w:cs="Arial"/>
          <w:b w:val="0"/>
        </w:rPr>
        <w:t>c</w:t>
      </w:r>
      <w:r w:rsidRPr="00914193">
        <w:rPr>
          <w:rFonts w:ascii="Arial" w:hAnsi="Arial" w:cs="Arial"/>
          <w:b w:val="0"/>
        </w:rPr>
        <w:t xml:space="preserve">hange your clothes; </w:t>
      </w:r>
      <w:r w:rsidR="007365C1">
        <w:rPr>
          <w:rFonts w:ascii="Arial" w:hAnsi="Arial" w:cs="Arial"/>
          <w:b w:val="0"/>
        </w:rPr>
        <w:t>u</w:t>
      </w:r>
      <w:r w:rsidRPr="00914193">
        <w:rPr>
          <w:rFonts w:ascii="Arial" w:hAnsi="Arial" w:cs="Arial"/>
          <w:b w:val="0"/>
        </w:rPr>
        <w:t>se gloves, overalls, and cover your head</w:t>
      </w:r>
    </w:p>
    <w:p w14:paraId="1205970B" w14:textId="4EE75F95" w:rsidR="00BA69BE" w:rsidRPr="00914193" w:rsidRDefault="00BA69BE" w:rsidP="00D949D9">
      <w:pPr>
        <w:pStyle w:val="BodyText"/>
        <w:numPr>
          <w:ilvl w:val="0"/>
          <w:numId w:val="22"/>
        </w:numPr>
        <w:spacing w:before="240" w:after="240"/>
        <w:rPr>
          <w:rFonts w:ascii="Arial" w:hAnsi="Arial" w:cs="Arial"/>
          <w:b w:val="0"/>
        </w:rPr>
      </w:pPr>
      <w:r w:rsidRPr="00914193">
        <w:rPr>
          <w:rFonts w:ascii="Arial" w:hAnsi="Arial" w:cs="Arial"/>
          <w:b w:val="0"/>
        </w:rPr>
        <w:t xml:space="preserve">Use overalls or clothes that cover the entire body; </w:t>
      </w:r>
      <w:r w:rsidR="007365C1">
        <w:rPr>
          <w:rFonts w:ascii="Arial" w:hAnsi="Arial" w:cs="Arial"/>
          <w:b w:val="0"/>
        </w:rPr>
        <w:t>u</w:t>
      </w:r>
      <w:r w:rsidRPr="00914193">
        <w:rPr>
          <w:rFonts w:ascii="Arial" w:hAnsi="Arial" w:cs="Arial"/>
          <w:b w:val="0"/>
        </w:rPr>
        <w:t xml:space="preserve">se gloves and face masks; </w:t>
      </w:r>
      <w:r w:rsidR="007365C1">
        <w:rPr>
          <w:rFonts w:ascii="Arial" w:hAnsi="Arial" w:cs="Arial"/>
          <w:b w:val="0"/>
        </w:rPr>
        <w:t>k</w:t>
      </w:r>
      <w:r w:rsidRPr="00914193">
        <w:rPr>
          <w:rFonts w:ascii="Arial" w:hAnsi="Arial" w:cs="Arial"/>
          <w:b w:val="0"/>
        </w:rPr>
        <w:t>eep away from restricted zones</w:t>
      </w:r>
    </w:p>
    <w:p w14:paraId="7B80293B" w14:textId="32E6A035" w:rsidR="00BA69BE" w:rsidRPr="00914193" w:rsidRDefault="00BA69BE" w:rsidP="00D949D9">
      <w:pPr>
        <w:pStyle w:val="BodyText"/>
        <w:numPr>
          <w:ilvl w:val="0"/>
          <w:numId w:val="22"/>
        </w:numPr>
        <w:spacing w:before="240" w:after="240"/>
        <w:rPr>
          <w:rFonts w:ascii="Arial" w:hAnsi="Arial" w:cs="Arial"/>
          <w:b w:val="0"/>
        </w:rPr>
      </w:pPr>
      <w:r w:rsidRPr="00914193">
        <w:rPr>
          <w:rFonts w:ascii="Arial" w:hAnsi="Arial" w:cs="Arial"/>
          <w:b w:val="0"/>
        </w:rPr>
        <w:t xml:space="preserve">Use the proper equipment (suit, gloves, face mask, etc.); </w:t>
      </w:r>
      <w:r w:rsidR="007365C1">
        <w:rPr>
          <w:rFonts w:ascii="Arial" w:hAnsi="Arial" w:cs="Arial"/>
          <w:b w:val="0"/>
        </w:rPr>
        <w:t>w</w:t>
      </w:r>
      <w:r w:rsidRPr="00914193">
        <w:rPr>
          <w:rFonts w:ascii="Arial" w:hAnsi="Arial" w:cs="Arial"/>
          <w:b w:val="0"/>
        </w:rPr>
        <w:t xml:space="preserve">ash your hands; </w:t>
      </w:r>
      <w:r w:rsidR="007365C1">
        <w:rPr>
          <w:rFonts w:ascii="Arial" w:hAnsi="Arial" w:cs="Arial"/>
          <w:b w:val="0"/>
        </w:rPr>
        <w:t>l</w:t>
      </w:r>
      <w:r w:rsidRPr="00914193">
        <w:rPr>
          <w:rFonts w:ascii="Arial" w:hAnsi="Arial" w:cs="Arial"/>
          <w:b w:val="0"/>
        </w:rPr>
        <w:t>eave areas where they are spraying</w:t>
      </w:r>
    </w:p>
    <w:p w14:paraId="7EBAAB06" w14:textId="62F0D2F9" w:rsidR="00BA69BE" w:rsidRPr="00914193" w:rsidRDefault="00BA69BE" w:rsidP="00D949D9">
      <w:pPr>
        <w:pStyle w:val="BodyText"/>
        <w:numPr>
          <w:ilvl w:val="0"/>
          <w:numId w:val="22"/>
        </w:numPr>
        <w:spacing w:before="240" w:after="240"/>
        <w:rPr>
          <w:rFonts w:ascii="Arial" w:hAnsi="Arial" w:cs="Arial"/>
          <w:b w:val="0"/>
        </w:rPr>
      </w:pPr>
      <w:r w:rsidRPr="00914193">
        <w:rPr>
          <w:rFonts w:ascii="Arial" w:hAnsi="Arial" w:cs="Arial"/>
          <w:b w:val="0"/>
        </w:rPr>
        <w:t xml:space="preserve">Take gloves; </w:t>
      </w:r>
      <w:r w:rsidR="007365C1">
        <w:rPr>
          <w:rFonts w:ascii="Arial" w:hAnsi="Arial" w:cs="Arial"/>
          <w:b w:val="0"/>
        </w:rPr>
        <w:t>p</w:t>
      </w:r>
      <w:r w:rsidRPr="00914193">
        <w:rPr>
          <w:rFonts w:ascii="Arial" w:hAnsi="Arial" w:cs="Arial"/>
          <w:b w:val="0"/>
        </w:rPr>
        <w:t xml:space="preserve">roper clothing; </w:t>
      </w:r>
      <w:r w:rsidR="007365C1">
        <w:rPr>
          <w:rFonts w:ascii="Arial" w:hAnsi="Arial" w:cs="Arial"/>
          <w:b w:val="0"/>
        </w:rPr>
        <w:t>m</w:t>
      </w:r>
      <w:r w:rsidRPr="00914193">
        <w:rPr>
          <w:rFonts w:ascii="Arial" w:hAnsi="Arial" w:cs="Arial"/>
          <w:b w:val="0"/>
        </w:rPr>
        <w:t>outh protection</w:t>
      </w:r>
    </w:p>
    <w:p w14:paraId="5A400947" w14:textId="4A2C0DC0" w:rsidR="00BA69BE" w:rsidRPr="00914193" w:rsidRDefault="00BA69BE" w:rsidP="00D949D9">
      <w:pPr>
        <w:pStyle w:val="BodyText"/>
        <w:numPr>
          <w:ilvl w:val="0"/>
          <w:numId w:val="22"/>
        </w:numPr>
        <w:spacing w:before="240" w:after="240"/>
        <w:rPr>
          <w:rFonts w:ascii="Arial" w:hAnsi="Arial" w:cs="Arial"/>
          <w:b w:val="0"/>
        </w:rPr>
      </w:pPr>
      <w:r w:rsidRPr="00914193">
        <w:rPr>
          <w:rFonts w:ascii="Arial" w:hAnsi="Arial" w:cs="Arial"/>
          <w:b w:val="0"/>
        </w:rPr>
        <w:t xml:space="preserve">Wash your hands; </w:t>
      </w:r>
      <w:r w:rsidR="007365C1">
        <w:rPr>
          <w:rFonts w:ascii="Arial" w:hAnsi="Arial" w:cs="Arial"/>
          <w:b w:val="0"/>
        </w:rPr>
        <w:t>w</w:t>
      </w:r>
      <w:r w:rsidRPr="00914193">
        <w:rPr>
          <w:rFonts w:ascii="Arial" w:hAnsi="Arial" w:cs="Arial"/>
          <w:b w:val="0"/>
        </w:rPr>
        <w:t xml:space="preserve">ash your clothes; </w:t>
      </w:r>
      <w:r w:rsidR="007365C1">
        <w:rPr>
          <w:rFonts w:ascii="Arial" w:hAnsi="Arial" w:cs="Arial"/>
          <w:b w:val="0"/>
        </w:rPr>
        <w:t>p</w:t>
      </w:r>
      <w:r w:rsidRPr="00914193">
        <w:rPr>
          <w:rFonts w:ascii="Arial" w:hAnsi="Arial" w:cs="Arial"/>
          <w:b w:val="0"/>
        </w:rPr>
        <w:t>rotect myself with the proper clothing</w:t>
      </w:r>
    </w:p>
    <w:p w14:paraId="65B0CB9F" w14:textId="4DBADD7F" w:rsidR="00BA69BE" w:rsidRPr="00914193" w:rsidRDefault="00BA69BE" w:rsidP="00D949D9">
      <w:pPr>
        <w:pStyle w:val="BodyText"/>
        <w:numPr>
          <w:ilvl w:val="0"/>
          <w:numId w:val="22"/>
        </w:numPr>
        <w:spacing w:before="240" w:after="240"/>
        <w:rPr>
          <w:rFonts w:ascii="Arial" w:hAnsi="Arial" w:cs="Arial"/>
          <w:b w:val="0"/>
        </w:rPr>
      </w:pPr>
      <w:r w:rsidRPr="00914193">
        <w:rPr>
          <w:rFonts w:ascii="Arial" w:hAnsi="Arial" w:cs="Arial"/>
          <w:b w:val="0"/>
        </w:rPr>
        <w:t xml:space="preserve">Use gloves; </w:t>
      </w:r>
      <w:r w:rsidR="007365C1">
        <w:rPr>
          <w:rFonts w:ascii="Arial" w:hAnsi="Arial" w:cs="Arial"/>
          <w:b w:val="0"/>
        </w:rPr>
        <w:t>f</w:t>
      </w:r>
      <w:r w:rsidRPr="00914193">
        <w:rPr>
          <w:rFonts w:ascii="Arial" w:hAnsi="Arial" w:cs="Arial"/>
          <w:b w:val="0"/>
        </w:rPr>
        <w:t xml:space="preserve">ace masks; </w:t>
      </w:r>
      <w:r w:rsidR="007365C1">
        <w:rPr>
          <w:rFonts w:ascii="Arial" w:hAnsi="Arial" w:cs="Arial"/>
          <w:b w:val="0"/>
        </w:rPr>
        <w:t>c</w:t>
      </w:r>
      <w:r w:rsidRPr="00914193">
        <w:rPr>
          <w:rFonts w:ascii="Arial" w:hAnsi="Arial" w:cs="Arial"/>
          <w:b w:val="0"/>
        </w:rPr>
        <w:t>lothing that covers the body</w:t>
      </w:r>
    </w:p>
    <w:p w14:paraId="4A808301" w14:textId="71CAF053" w:rsidR="00BA69BE" w:rsidRPr="00914193" w:rsidRDefault="00BA69BE" w:rsidP="00D949D9">
      <w:pPr>
        <w:pStyle w:val="BodyText"/>
        <w:numPr>
          <w:ilvl w:val="0"/>
          <w:numId w:val="22"/>
        </w:numPr>
        <w:spacing w:before="240" w:after="240"/>
        <w:rPr>
          <w:rFonts w:ascii="Arial" w:hAnsi="Arial" w:cs="Arial"/>
          <w:b w:val="0"/>
        </w:rPr>
      </w:pPr>
      <w:r w:rsidRPr="00914193">
        <w:rPr>
          <w:rFonts w:ascii="Arial" w:hAnsi="Arial" w:cs="Arial"/>
          <w:b w:val="0"/>
        </w:rPr>
        <w:t xml:space="preserve">Education; </w:t>
      </w:r>
      <w:r w:rsidR="007365C1">
        <w:rPr>
          <w:rFonts w:ascii="Arial" w:hAnsi="Arial" w:cs="Arial"/>
          <w:b w:val="0"/>
        </w:rPr>
        <w:t>t</w:t>
      </w:r>
      <w:r w:rsidRPr="00914193">
        <w:rPr>
          <w:rFonts w:ascii="Arial" w:hAnsi="Arial" w:cs="Arial"/>
          <w:b w:val="0"/>
        </w:rPr>
        <w:t xml:space="preserve">raining; </w:t>
      </w:r>
      <w:r w:rsidR="007365C1">
        <w:rPr>
          <w:rFonts w:ascii="Arial" w:hAnsi="Arial" w:cs="Arial"/>
          <w:b w:val="0"/>
        </w:rPr>
        <w:t>p</w:t>
      </w:r>
      <w:r w:rsidRPr="00914193">
        <w:rPr>
          <w:rFonts w:ascii="Arial" w:hAnsi="Arial" w:cs="Arial"/>
          <w:b w:val="0"/>
        </w:rPr>
        <w:t>rotection</w:t>
      </w:r>
    </w:p>
    <w:p w14:paraId="3F2E9AF3" w14:textId="40F3DF9C" w:rsidR="00BA69BE" w:rsidRPr="00914193" w:rsidRDefault="00BA69BE" w:rsidP="00D949D9">
      <w:pPr>
        <w:pStyle w:val="BodyText"/>
        <w:numPr>
          <w:ilvl w:val="0"/>
          <w:numId w:val="22"/>
        </w:numPr>
        <w:spacing w:before="240" w:after="240"/>
        <w:rPr>
          <w:rFonts w:ascii="Arial" w:hAnsi="Arial" w:cs="Arial"/>
          <w:b w:val="0"/>
        </w:rPr>
      </w:pPr>
      <w:r w:rsidRPr="00914193">
        <w:rPr>
          <w:rFonts w:ascii="Arial" w:hAnsi="Arial" w:cs="Arial"/>
          <w:b w:val="0"/>
        </w:rPr>
        <w:t xml:space="preserve">Wash your hands; </w:t>
      </w:r>
      <w:r w:rsidR="007365C1">
        <w:rPr>
          <w:rFonts w:ascii="Arial" w:hAnsi="Arial" w:cs="Arial"/>
          <w:b w:val="0"/>
        </w:rPr>
        <w:t>s</w:t>
      </w:r>
      <w:r w:rsidRPr="00914193">
        <w:rPr>
          <w:rFonts w:ascii="Arial" w:hAnsi="Arial" w:cs="Arial"/>
          <w:b w:val="0"/>
        </w:rPr>
        <w:t xml:space="preserve">hower after arriving home from work; </w:t>
      </w:r>
      <w:r w:rsidR="007365C1">
        <w:rPr>
          <w:rFonts w:ascii="Arial" w:hAnsi="Arial" w:cs="Arial"/>
          <w:b w:val="0"/>
        </w:rPr>
        <w:t>k</w:t>
      </w:r>
      <w:r w:rsidRPr="00914193">
        <w:rPr>
          <w:rFonts w:ascii="Arial" w:hAnsi="Arial" w:cs="Arial"/>
          <w:b w:val="0"/>
        </w:rPr>
        <w:t>eep your car clean</w:t>
      </w:r>
    </w:p>
    <w:p w14:paraId="79FB3118" w14:textId="2121C7FE" w:rsidR="00BA69BE" w:rsidRPr="00914193" w:rsidRDefault="00BA69BE" w:rsidP="00D949D9">
      <w:pPr>
        <w:pStyle w:val="BodyText"/>
        <w:numPr>
          <w:ilvl w:val="0"/>
          <w:numId w:val="22"/>
        </w:numPr>
        <w:spacing w:before="240" w:after="240"/>
        <w:rPr>
          <w:rFonts w:ascii="Arial" w:hAnsi="Arial" w:cs="Arial"/>
          <w:b w:val="0"/>
        </w:rPr>
      </w:pPr>
      <w:r w:rsidRPr="00914193">
        <w:rPr>
          <w:rFonts w:ascii="Arial" w:hAnsi="Arial" w:cs="Arial"/>
          <w:b w:val="0"/>
        </w:rPr>
        <w:t xml:space="preserve">Wash your hands; </w:t>
      </w:r>
      <w:r w:rsidR="007365C1">
        <w:rPr>
          <w:rFonts w:ascii="Arial" w:hAnsi="Arial" w:cs="Arial"/>
          <w:b w:val="0"/>
        </w:rPr>
        <w:t>c</w:t>
      </w:r>
      <w:r w:rsidRPr="00914193">
        <w:rPr>
          <w:rFonts w:ascii="Arial" w:hAnsi="Arial" w:cs="Arial"/>
          <w:b w:val="0"/>
        </w:rPr>
        <w:t xml:space="preserve">hange your clothes; </w:t>
      </w:r>
      <w:r w:rsidR="007365C1">
        <w:rPr>
          <w:rFonts w:ascii="Arial" w:hAnsi="Arial" w:cs="Arial"/>
          <w:b w:val="0"/>
        </w:rPr>
        <w:t>w</w:t>
      </w:r>
      <w:r w:rsidRPr="00914193">
        <w:rPr>
          <w:rFonts w:ascii="Arial" w:hAnsi="Arial" w:cs="Arial"/>
          <w:b w:val="0"/>
        </w:rPr>
        <w:t>ash fruits and vegetables</w:t>
      </w:r>
    </w:p>
    <w:p w14:paraId="3497573C" w14:textId="7C60070B" w:rsidR="00BA69BE" w:rsidRPr="00914193" w:rsidRDefault="00BA69BE" w:rsidP="00D949D9">
      <w:pPr>
        <w:pStyle w:val="BodyText"/>
        <w:numPr>
          <w:ilvl w:val="0"/>
          <w:numId w:val="22"/>
        </w:numPr>
        <w:spacing w:before="240" w:after="240"/>
        <w:rPr>
          <w:rFonts w:ascii="Arial" w:hAnsi="Arial" w:cs="Arial"/>
          <w:b w:val="0"/>
        </w:rPr>
      </w:pPr>
      <w:r w:rsidRPr="00914193">
        <w:rPr>
          <w:rFonts w:ascii="Arial" w:hAnsi="Arial" w:cs="Arial"/>
          <w:b w:val="0"/>
        </w:rPr>
        <w:t xml:space="preserve">Shower before hugging your children; </w:t>
      </w:r>
      <w:r w:rsidR="007365C1">
        <w:rPr>
          <w:rFonts w:ascii="Arial" w:hAnsi="Arial" w:cs="Arial"/>
          <w:b w:val="0"/>
        </w:rPr>
        <w:t>w</w:t>
      </w:r>
      <w:r w:rsidRPr="00914193">
        <w:rPr>
          <w:rFonts w:ascii="Arial" w:hAnsi="Arial" w:cs="Arial"/>
          <w:b w:val="0"/>
        </w:rPr>
        <w:t xml:space="preserve">ash work clothes separately; </w:t>
      </w:r>
      <w:r w:rsidR="007365C1">
        <w:rPr>
          <w:rFonts w:ascii="Arial" w:hAnsi="Arial" w:cs="Arial"/>
          <w:b w:val="0"/>
        </w:rPr>
        <w:t>w</w:t>
      </w:r>
      <w:r w:rsidRPr="00914193">
        <w:rPr>
          <w:rFonts w:ascii="Arial" w:hAnsi="Arial" w:cs="Arial"/>
          <w:b w:val="0"/>
        </w:rPr>
        <w:t>ash kids' toys</w:t>
      </w:r>
    </w:p>
    <w:p w14:paraId="2CFA79D5" w14:textId="35599C01" w:rsidR="00BA69BE" w:rsidRPr="00914193" w:rsidRDefault="00BA69BE" w:rsidP="00D949D9">
      <w:pPr>
        <w:pStyle w:val="BodyText"/>
        <w:numPr>
          <w:ilvl w:val="0"/>
          <w:numId w:val="22"/>
        </w:numPr>
        <w:spacing w:before="240" w:after="240"/>
        <w:rPr>
          <w:rFonts w:ascii="Arial" w:hAnsi="Arial" w:cs="Arial"/>
          <w:b w:val="0"/>
        </w:rPr>
      </w:pPr>
      <w:r w:rsidRPr="00914193">
        <w:rPr>
          <w:rFonts w:ascii="Arial" w:hAnsi="Arial" w:cs="Arial"/>
          <w:b w:val="0"/>
        </w:rPr>
        <w:t xml:space="preserve">Wash clothes separately; </w:t>
      </w:r>
      <w:r w:rsidR="007365C1">
        <w:rPr>
          <w:rFonts w:ascii="Arial" w:hAnsi="Arial" w:cs="Arial"/>
          <w:b w:val="0"/>
        </w:rPr>
        <w:t>u</w:t>
      </w:r>
      <w:r w:rsidRPr="00914193">
        <w:rPr>
          <w:rFonts w:ascii="Arial" w:hAnsi="Arial" w:cs="Arial"/>
          <w:b w:val="0"/>
        </w:rPr>
        <w:t xml:space="preserve">se a towel in the car; </w:t>
      </w:r>
      <w:r w:rsidR="007365C1">
        <w:rPr>
          <w:rFonts w:ascii="Arial" w:hAnsi="Arial" w:cs="Arial"/>
          <w:b w:val="0"/>
        </w:rPr>
        <w:t>s</w:t>
      </w:r>
      <w:r w:rsidRPr="00914193">
        <w:rPr>
          <w:rFonts w:ascii="Arial" w:hAnsi="Arial" w:cs="Arial"/>
          <w:b w:val="0"/>
        </w:rPr>
        <w:t>hower before being with your children</w:t>
      </w:r>
    </w:p>
    <w:p w14:paraId="20209C79" w14:textId="54E11283" w:rsidR="00BA69BE" w:rsidRPr="00914193" w:rsidRDefault="00BA69BE" w:rsidP="00D949D9">
      <w:pPr>
        <w:pStyle w:val="BodyText"/>
        <w:numPr>
          <w:ilvl w:val="0"/>
          <w:numId w:val="22"/>
        </w:numPr>
        <w:spacing w:before="240" w:after="240"/>
        <w:rPr>
          <w:rFonts w:ascii="Arial" w:hAnsi="Arial" w:cs="Arial"/>
          <w:b w:val="0"/>
        </w:rPr>
      </w:pPr>
      <w:r w:rsidRPr="00914193">
        <w:rPr>
          <w:rFonts w:ascii="Arial" w:hAnsi="Arial" w:cs="Arial"/>
          <w:b w:val="0"/>
        </w:rPr>
        <w:t xml:space="preserve">Wash fruits and vegetables; </w:t>
      </w:r>
      <w:r w:rsidR="007365C1">
        <w:rPr>
          <w:rFonts w:ascii="Arial" w:hAnsi="Arial" w:cs="Arial"/>
          <w:b w:val="0"/>
        </w:rPr>
        <w:t>d</w:t>
      </w:r>
      <w:r w:rsidRPr="00914193">
        <w:rPr>
          <w:rFonts w:ascii="Arial" w:hAnsi="Arial" w:cs="Arial"/>
          <w:b w:val="0"/>
        </w:rPr>
        <w:t xml:space="preserve">o not let your children eat things without washing first or cleaning toys; </w:t>
      </w:r>
      <w:r w:rsidR="007365C1">
        <w:rPr>
          <w:rFonts w:ascii="Arial" w:hAnsi="Arial" w:cs="Arial"/>
          <w:b w:val="0"/>
        </w:rPr>
        <w:t>d</w:t>
      </w:r>
      <w:r w:rsidRPr="00914193">
        <w:rPr>
          <w:rFonts w:ascii="Arial" w:hAnsi="Arial" w:cs="Arial"/>
          <w:b w:val="0"/>
        </w:rPr>
        <w:t>o not mix children's clothes with those of the adults</w:t>
      </w:r>
    </w:p>
    <w:p w14:paraId="1E1F9B5C" w14:textId="08D91459" w:rsidR="00BA69BE" w:rsidRPr="00914193" w:rsidRDefault="00BA69BE" w:rsidP="00D949D9">
      <w:pPr>
        <w:pStyle w:val="BodyText"/>
        <w:numPr>
          <w:ilvl w:val="0"/>
          <w:numId w:val="22"/>
        </w:numPr>
        <w:spacing w:before="240" w:after="240"/>
        <w:rPr>
          <w:rFonts w:ascii="Arial" w:hAnsi="Arial" w:cs="Arial"/>
          <w:b w:val="0"/>
        </w:rPr>
      </w:pPr>
      <w:r w:rsidRPr="00914193">
        <w:rPr>
          <w:rFonts w:ascii="Arial" w:hAnsi="Arial" w:cs="Arial"/>
          <w:b w:val="0"/>
        </w:rPr>
        <w:lastRenderedPageBreak/>
        <w:t xml:space="preserve">Shower and change into clean clothes; </w:t>
      </w:r>
      <w:r w:rsidR="007365C1">
        <w:rPr>
          <w:rFonts w:ascii="Arial" w:hAnsi="Arial" w:cs="Arial"/>
          <w:b w:val="0"/>
        </w:rPr>
        <w:t>t</w:t>
      </w:r>
      <w:r w:rsidRPr="00914193">
        <w:rPr>
          <w:rFonts w:ascii="Arial" w:hAnsi="Arial" w:cs="Arial"/>
          <w:b w:val="0"/>
        </w:rPr>
        <w:t>ake off your shoes; Wash clothes separately</w:t>
      </w:r>
    </w:p>
    <w:p w14:paraId="3D97E440" w14:textId="25113A66" w:rsidR="00BA69BE" w:rsidRPr="00914193" w:rsidRDefault="00BA69BE" w:rsidP="00D949D9">
      <w:pPr>
        <w:pStyle w:val="BodyText"/>
        <w:numPr>
          <w:ilvl w:val="0"/>
          <w:numId w:val="22"/>
        </w:numPr>
        <w:spacing w:before="240" w:after="240"/>
        <w:rPr>
          <w:rFonts w:ascii="Arial" w:hAnsi="Arial" w:cs="Arial"/>
          <w:b w:val="0"/>
        </w:rPr>
      </w:pPr>
      <w:r w:rsidRPr="00914193">
        <w:rPr>
          <w:rFonts w:ascii="Arial" w:hAnsi="Arial" w:cs="Arial"/>
          <w:b w:val="0"/>
        </w:rPr>
        <w:t xml:space="preserve">Washing your hands with an abundant amount of soap and water; </w:t>
      </w:r>
      <w:r w:rsidR="007365C1">
        <w:rPr>
          <w:rFonts w:ascii="Arial" w:hAnsi="Arial" w:cs="Arial"/>
          <w:b w:val="0"/>
        </w:rPr>
        <w:t>t</w:t>
      </w:r>
      <w:r w:rsidRPr="00914193">
        <w:rPr>
          <w:rFonts w:ascii="Arial" w:hAnsi="Arial" w:cs="Arial"/>
          <w:b w:val="0"/>
        </w:rPr>
        <w:t xml:space="preserve">ake off clothes before entering the house; </w:t>
      </w:r>
      <w:r w:rsidR="007365C1">
        <w:rPr>
          <w:rFonts w:ascii="Arial" w:hAnsi="Arial" w:cs="Arial"/>
          <w:b w:val="0"/>
        </w:rPr>
        <w:t>d</w:t>
      </w:r>
      <w:r w:rsidRPr="00914193">
        <w:rPr>
          <w:rFonts w:ascii="Arial" w:hAnsi="Arial" w:cs="Arial"/>
          <w:b w:val="0"/>
        </w:rPr>
        <w:t>o not eat fruits in the fields without washing them</w:t>
      </w:r>
    </w:p>
    <w:p w14:paraId="071C3E33" w14:textId="13E82996" w:rsidR="00BA69BE" w:rsidRPr="00914193" w:rsidRDefault="00BA69BE" w:rsidP="00D949D9">
      <w:pPr>
        <w:pStyle w:val="BodyText"/>
        <w:numPr>
          <w:ilvl w:val="0"/>
          <w:numId w:val="22"/>
        </w:numPr>
        <w:spacing w:before="240" w:after="240"/>
        <w:rPr>
          <w:rFonts w:ascii="Arial" w:hAnsi="Arial" w:cs="Arial"/>
          <w:b w:val="0"/>
        </w:rPr>
      </w:pPr>
      <w:r w:rsidRPr="00914193">
        <w:rPr>
          <w:rFonts w:ascii="Arial" w:hAnsi="Arial" w:cs="Arial"/>
          <w:b w:val="0"/>
        </w:rPr>
        <w:t xml:space="preserve">Overall; </w:t>
      </w:r>
      <w:r w:rsidR="007365C1">
        <w:rPr>
          <w:rFonts w:ascii="Arial" w:hAnsi="Arial" w:cs="Arial"/>
          <w:b w:val="0"/>
        </w:rPr>
        <w:t>g</w:t>
      </w:r>
      <w:r w:rsidRPr="00914193">
        <w:rPr>
          <w:rFonts w:ascii="Arial" w:hAnsi="Arial" w:cs="Arial"/>
          <w:b w:val="0"/>
        </w:rPr>
        <w:t xml:space="preserve">loves; </w:t>
      </w:r>
      <w:r w:rsidR="007365C1">
        <w:rPr>
          <w:rFonts w:ascii="Arial" w:hAnsi="Arial" w:cs="Arial"/>
          <w:b w:val="0"/>
        </w:rPr>
        <w:t>f</w:t>
      </w:r>
      <w:r w:rsidRPr="00914193">
        <w:rPr>
          <w:rFonts w:ascii="Arial" w:hAnsi="Arial" w:cs="Arial"/>
          <w:b w:val="0"/>
        </w:rPr>
        <w:t>ace masks</w:t>
      </w:r>
    </w:p>
    <w:p w14:paraId="618AE0EC" w14:textId="6209FD56" w:rsidR="00BA69BE" w:rsidRPr="00914193" w:rsidRDefault="00BA69BE" w:rsidP="00D949D9">
      <w:pPr>
        <w:pStyle w:val="BodyText"/>
        <w:numPr>
          <w:ilvl w:val="0"/>
          <w:numId w:val="22"/>
        </w:numPr>
        <w:spacing w:before="240" w:after="240"/>
        <w:rPr>
          <w:rFonts w:ascii="Arial" w:hAnsi="Arial" w:cs="Arial"/>
          <w:b w:val="0"/>
        </w:rPr>
      </w:pPr>
      <w:r w:rsidRPr="00914193">
        <w:rPr>
          <w:rFonts w:ascii="Arial" w:hAnsi="Arial" w:cs="Arial"/>
          <w:b w:val="0"/>
        </w:rPr>
        <w:t xml:space="preserve">Use the proper equipment; </w:t>
      </w:r>
      <w:r w:rsidR="007365C1">
        <w:rPr>
          <w:rFonts w:ascii="Arial" w:hAnsi="Arial" w:cs="Arial"/>
          <w:b w:val="0"/>
        </w:rPr>
        <w:t>s</w:t>
      </w:r>
      <w:r w:rsidRPr="00914193">
        <w:rPr>
          <w:rFonts w:ascii="Arial" w:hAnsi="Arial" w:cs="Arial"/>
          <w:b w:val="0"/>
        </w:rPr>
        <w:t xml:space="preserve">hower before hugging our children; </w:t>
      </w:r>
      <w:r w:rsidR="007365C1">
        <w:rPr>
          <w:rFonts w:ascii="Arial" w:hAnsi="Arial" w:cs="Arial"/>
          <w:b w:val="0"/>
        </w:rPr>
        <w:t>t</w:t>
      </w:r>
      <w:r w:rsidRPr="00914193">
        <w:rPr>
          <w:rFonts w:ascii="Arial" w:hAnsi="Arial" w:cs="Arial"/>
          <w:b w:val="0"/>
        </w:rPr>
        <w:t>ake off your shoes before entering the home</w:t>
      </w:r>
    </w:p>
    <w:p w14:paraId="27E3B8FE" w14:textId="67471FA6" w:rsidR="00BA69BE" w:rsidRPr="00914193" w:rsidRDefault="00BA69BE" w:rsidP="00D949D9">
      <w:pPr>
        <w:pStyle w:val="BodyText"/>
        <w:numPr>
          <w:ilvl w:val="0"/>
          <w:numId w:val="22"/>
        </w:numPr>
        <w:spacing w:before="240" w:after="240"/>
        <w:rPr>
          <w:rFonts w:ascii="Arial" w:hAnsi="Arial" w:cs="Arial"/>
          <w:b w:val="0"/>
        </w:rPr>
      </w:pPr>
      <w:r w:rsidRPr="00914193">
        <w:rPr>
          <w:rFonts w:ascii="Arial" w:hAnsi="Arial" w:cs="Arial"/>
          <w:b w:val="0"/>
        </w:rPr>
        <w:t xml:space="preserve">Wash the toys; </w:t>
      </w:r>
      <w:r w:rsidR="007365C1">
        <w:rPr>
          <w:rFonts w:ascii="Arial" w:hAnsi="Arial" w:cs="Arial"/>
          <w:b w:val="0"/>
        </w:rPr>
        <w:t>b</w:t>
      </w:r>
      <w:r w:rsidRPr="00914193">
        <w:rPr>
          <w:rFonts w:ascii="Arial" w:hAnsi="Arial" w:cs="Arial"/>
          <w:b w:val="0"/>
        </w:rPr>
        <w:t xml:space="preserve">e more careful with cleaning products in the home; </w:t>
      </w:r>
      <w:r w:rsidR="007365C1">
        <w:rPr>
          <w:rFonts w:ascii="Arial" w:hAnsi="Arial" w:cs="Arial"/>
          <w:b w:val="0"/>
        </w:rPr>
        <w:t>w</w:t>
      </w:r>
      <w:r w:rsidRPr="00914193">
        <w:rPr>
          <w:rFonts w:ascii="Arial" w:hAnsi="Arial" w:cs="Arial"/>
          <w:b w:val="0"/>
        </w:rPr>
        <w:t>ash your clothes and place a doormat at the entrance</w:t>
      </w:r>
    </w:p>
    <w:p w14:paraId="663CBA65" w14:textId="1943A0C1" w:rsidR="00BA69BE" w:rsidRPr="00914193" w:rsidRDefault="00BA69BE" w:rsidP="00D949D9">
      <w:pPr>
        <w:pStyle w:val="BodyText"/>
        <w:numPr>
          <w:ilvl w:val="0"/>
          <w:numId w:val="22"/>
        </w:numPr>
        <w:spacing w:before="240" w:after="240"/>
        <w:rPr>
          <w:rFonts w:ascii="Arial" w:hAnsi="Arial" w:cs="Arial"/>
          <w:b w:val="0"/>
        </w:rPr>
      </w:pPr>
      <w:r w:rsidRPr="00914193">
        <w:rPr>
          <w:rFonts w:ascii="Arial" w:hAnsi="Arial" w:cs="Arial"/>
          <w:b w:val="0"/>
        </w:rPr>
        <w:t xml:space="preserve">Wash your hands; </w:t>
      </w:r>
      <w:r w:rsidR="007365C1">
        <w:rPr>
          <w:rFonts w:ascii="Arial" w:hAnsi="Arial" w:cs="Arial"/>
          <w:b w:val="0"/>
        </w:rPr>
        <w:t>u</w:t>
      </w:r>
      <w:r w:rsidRPr="00914193">
        <w:rPr>
          <w:rFonts w:ascii="Arial" w:hAnsi="Arial" w:cs="Arial"/>
          <w:b w:val="0"/>
        </w:rPr>
        <w:t xml:space="preserve">se gloves; </w:t>
      </w:r>
      <w:r w:rsidR="007365C1">
        <w:rPr>
          <w:rFonts w:ascii="Arial" w:hAnsi="Arial" w:cs="Arial"/>
          <w:b w:val="0"/>
        </w:rPr>
        <w:t>t</w:t>
      </w:r>
      <w:r w:rsidRPr="00914193">
        <w:rPr>
          <w:rFonts w:ascii="Arial" w:hAnsi="Arial" w:cs="Arial"/>
          <w:b w:val="0"/>
        </w:rPr>
        <w:t>ake off dirty clothes before entering your home</w:t>
      </w:r>
    </w:p>
    <w:p w14:paraId="42C79187" w14:textId="07A3A3D7" w:rsidR="00BA69BE" w:rsidRPr="00914193" w:rsidRDefault="00BA69BE" w:rsidP="00D949D9">
      <w:pPr>
        <w:pStyle w:val="BodyText"/>
        <w:numPr>
          <w:ilvl w:val="0"/>
          <w:numId w:val="22"/>
        </w:numPr>
        <w:spacing w:before="240" w:after="240"/>
        <w:rPr>
          <w:rFonts w:ascii="Arial" w:hAnsi="Arial" w:cs="Arial"/>
          <w:b w:val="0"/>
        </w:rPr>
      </w:pPr>
      <w:r w:rsidRPr="00914193">
        <w:rPr>
          <w:rFonts w:ascii="Arial" w:hAnsi="Arial" w:cs="Arial"/>
          <w:b w:val="0"/>
        </w:rPr>
        <w:t xml:space="preserve">Do not pass through if the area has been sprayed and there is a sign; </w:t>
      </w:r>
      <w:r w:rsidR="007365C1">
        <w:rPr>
          <w:rFonts w:ascii="Arial" w:hAnsi="Arial" w:cs="Arial"/>
          <w:b w:val="0"/>
        </w:rPr>
        <w:t>s</w:t>
      </w:r>
      <w:r w:rsidRPr="00914193">
        <w:rPr>
          <w:rFonts w:ascii="Arial" w:hAnsi="Arial" w:cs="Arial"/>
          <w:b w:val="0"/>
        </w:rPr>
        <w:t xml:space="preserve">hower before hugging your children; </w:t>
      </w:r>
      <w:r w:rsidR="007365C1">
        <w:rPr>
          <w:rFonts w:ascii="Arial" w:hAnsi="Arial" w:cs="Arial"/>
          <w:b w:val="0"/>
        </w:rPr>
        <w:t>w</w:t>
      </w:r>
      <w:r w:rsidRPr="00914193">
        <w:rPr>
          <w:rFonts w:ascii="Arial" w:hAnsi="Arial" w:cs="Arial"/>
          <w:b w:val="0"/>
        </w:rPr>
        <w:t>ash your hands</w:t>
      </w:r>
    </w:p>
    <w:p w14:paraId="7D26C3E7" w14:textId="10650899" w:rsidR="00BA69BE" w:rsidRPr="00914193" w:rsidRDefault="00BA69BE" w:rsidP="00D949D9">
      <w:pPr>
        <w:pStyle w:val="BodyText"/>
        <w:numPr>
          <w:ilvl w:val="0"/>
          <w:numId w:val="22"/>
        </w:numPr>
        <w:spacing w:before="240" w:after="240"/>
        <w:rPr>
          <w:rFonts w:ascii="Arial" w:hAnsi="Arial" w:cs="Arial"/>
          <w:b w:val="0"/>
        </w:rPr>
      </w:pPr>
      <w:r w:rsidRPr="00914193">
        <w:rPr>
          <w:rFonts w:ascii="Arial" w:hAnsi="Arial" w:cs="Arial"/>
          <w:b w:val="0"/>
        </w:rPr>
        <w:t xml:space="preserve">With a presentation; </w:t>
      </w:r>
      <w:r w:rsidR="007365C1">
        <w:rPr>
          <w:rFonts w:ascii="Arial" w:hAnsi="Arial" w:cs="Arial"/>
          <w:b w:val="0"/>
        </w:rPr>
        <w:t>w</w:t>
      </w:r>
      <w:r w:rsidRPr="00914193">
        <w:rPr>
          <w:rFonts w:ascii="Arial" w:hAnsi="Arial" w:cs="Arial"/>
          <w:b w:val="0"/>
        </w:rPr>
        <w:t>ith a guide</w:t>
      </w:r>
    </w:p>
    <w:p w14:paraId="148720D3" w14:textId="1E7A9F4F" w:rsidR="004732B9" w:rsidRPr="007623AA" w:rsidRDefault="00BA69BE" w:rsidP="00D949D9">
      <w:pPr>
        <w:pStyle w:val="BodyText"/>
        <w:numPr>
          <w:ilvl w:val="0"/>
          <w:numId w:val="22"/>
        </w:numPr>
        <w:spacing w:before="240" w:after="240"/>
        <w:rPr>
          <w:rFonts w:ascii="Arial" w:eastAsia="Calibri" w:hAnsi="Arial" w:cs="Arial"/>
          <w:b w:val="0"/>
        </w:rPr>
      </w:pPr>
      <w:r w:rsidRPr="00914193">
        <w:rPr>
          <w:rFonts w:ascii="Arial" w:hAnsi="Arial" w:cs="Arial"/>
          <w:b w:val="0"/>
        </w:rPr>
        <w:t xml:space="preserve">Take off your shoes before entering the home; </w:t>
      </w:r>
      <w:r w:rsidR="007365C1">
        <w:rPr>
          <w:rFonts w:ascii="Arial" w:hAnsi="Arial" w:cs="Arial"/>
          <w:b w:val="0"/>
        </w:rPr>
        <w:t>d</w:t>
      </w:r>
      <w:r w:rsidRPr="00914193">
        <w:rPr>
          <w:rFonts w:ascii="Arial" w:hAnsi="Arial" w:cs="Arial"/>
          <w:b w:val="0"/>
        </w:rPr>
        <w:t>o not have contact with your children b</w:t>
      </w:r>
      <w:r w:rsidR="00672A34" w:rsidRPr="00914193">
        <w:rPr>
          <w:rFonts w:ascii="Arial" w:hAnsi="Arial" w:cs="Arial"/>
          <w:b w:val="0"/>
        </w:rPr>
        <w:t xml:space="preserve">efore showering; </w:t>
      </w:r>
      <w:r w:rsidR="007365C1">
        <w:rPr>
          <w:rFonts w:ascii="Arial" w:hAnsi="Arial" w:cs="Arial"/>
          <w:b w:val="0"/>
        </w:rPr>
        <w:t>r</w:t>
      </w:r>
      <w:r w:rsidR="00672A34" w:rsidRPr="00914193">
        <w:rPr>
          <w:rFonts w:ascii="Arial" w:hAnsi="Arial" w:cs="Arial"/>
          <w:b w:val="0"/>
        </w:rPr>
        <w:t>ead the label</w:t>
      </w:r>
    </w:p>
    <w:p w14:paraId="62222098" w14:textId="2C29ABB3" w:rsidR="00BA69BE" w:rsidRPr="003A4A90" w:rsidRDefault="00184404" w:rsidP="003A4A90">
      <w:pPr>
        <w:pStyle w:val="Heading4"/>
        <w:spacing w:after="120"/>
        <w:ind w:left="0"/>
        <w:jc w:val="left"/>
        <w:rPr>
          <w:b w:val="0"/>
        </w:rPr>
      </w:pPr>
      <w:r w:rsidRPr="003A4A90">
        <w:rPr>
          <w:b w:val="0"/>
        </w:rPr>
        <w:t>What else would you like to learn about protecting children from pesticides and worker protection standards?</w:t>
      </w:r>
      <w:r w:rsidR="0068409B" w:rsidRPr="003A4A90">
        <w:rPr>
          <w:b w:val="0"/>
        </w:rPr>
        <w:t xml:space="preserve"> </w:t>
      </w:r>
    </w:p>
    <w:p w14:paraId="55ACB7B6" w14:textId="49CB9520" w:rsidR="001C1704" w:rsidRPr="00914193" w:rsidRDefault="00BA69BE" w:rsidP="00914193">
      <w:pPr>
        <w:pStyle w:val="BodyText"/>
        <w:rPr>
          <w:rFonts w:ascii="Arial" w:hAnsi="Arial" w:cs="Arial"/>
          <w:b w:val="0"/>
        </w:rPr>
      </w:pPr>
      <w:r w:rsidRPr="00914193">
        <w:rPr>
          <w:rFonts w:ascii="Arial" w:hAnsi="Arial" w:cs="Arial"/>
          <w:b w:val="0"/>
        </w:rPr>
        <w:t>54 total responses:</w:t>
      </w:r>
    </w:p>
    <w:p w14:paraId="269B0260" w14:textId="63D71262" w:rsidR="00BA69BE" w:rsidRPr="00914193" w:rsidRDefault="00BA69BE" w:rsidP="00D949D9">
      <w:pPr>
        <w:pStyle w:val="BodyText"/>
        <w:numPr>
          <w:ilvl w:val="0"/>
          <w:numId w:val="23"/>
        </w:numPr>
        <w:spacing w:before="240" w:after="240"/>
        <w:rPr>
          <w:rFonts w:ascii="Arial" w:hAnsi="Arial" w:cs="Arial"/>
          <w:b w:val="0"/>
        </w:rPr>
      </w:pPr>
      <w:r w:rsidRPr="00914193">
        <w:rPr>
          <w:rFonts w:ascii="Arial" w:hAnsi="Arial" w:cs="Arial"/>
          <w:b w:val="0"/>
        </w:rPr>
        <w:t>What to do if they are exposed, (loo</w:t>
      </w:r>
      <w:r w:rsidR="00FD01EB">
        <w:rPr>
          <w:rFonts w:ascii="Arial" w:hAnsi="Arial" w:cs="Arial"/>
          <w:b w:val="0"/>
        </w:rPr>
        <w:t>k at the label) apart from that</w:t>
      </w:r>
    </w:p>
    <w:p w14:paraId="23B6D35A" w14:textId="22FE18F7" w:rsidR="00BA69BE" w:rsidRPr="00914193" w:rsidRDefault="00BA69BE" w:rsidP="00D949D9">
      <w:pPr>
        <w:pStyle w:val="BodyText"/>
        <w:numPr>
          <w:ilvl w:val="0"/>
          <w:numId w:val="23"/>
        </w:numPr>
        <w:spacing w:before="240" w:after="240"/>
        <w:rPr>
          <w:rFonts w:ascii="Arial" w:hAnsi="Arial" w:cs="Arial"/>
          <w:b w:val="0"/>
        </w:rPr>
      </w:pPr>
      <w:r w:rsidRPr="00914193">
        <w:rPr>
          <w:rFonts w:ascii="Arial" w:hAnsi="Arial" w:cs="Arial"/>
          <w:b w:val="0"/>
        </w:rPr>
        <w:t>What types of things contain more harmfu</w:t>
      </w:r>
      <w:r w:rsidR="005475CE" w:rsidRPr="00914193">
        <w:rPr>
          <w:rFonts w:ascii="Arial" w:hAnsi="Arial" w:cs="Arial"/>
          <w:b w:val="0"/>
        </w:rPr>
        <w:t>l pesticides compared to others</w:t>
      </w:r>
      <w:r w:rsidR="001E0C4A">
        <w:rPr>
          <w:rFonts w:ascii="Arial" w:hAnsi="Arial" w:cs="Arial"/>
          <w:b w:val="0"/>
        </w:rPr>
        <w:t xml:space="preserve">; </w:t>
      </w:r>
      <w:r w:rsidR="0044112F">
        <w:rPr>
          <w:rFonts w:ascii="Arial" w:hAnsi="Arial" w:cs="Arial"/>
          <w:b w:val="0"/>
        </w:rPr>
        <w:t>t</w:t>
      </w:r>
      <w:r w:rsidRPr="00914193">
        <w:rPr>
          <w:rFonts w:ascii="Arial" w:hAnsi="Arial" w:cs="Arial"/>
          <w:b w:val="0"/>
        </w:rPr>
        <w:t>he rate o</w:t>
      </w:r>
      <w:r w:rsidR="0044112F">
        <w:rPr>
          <w:rFonts w:ascii="Arial" w:hAnsi="Arial" w:cs="Arial"/>
          <w:b w:val="0"/>
        </w:rPr>
        <w:t>f hazardous for each pesticide</w:t>
      </w:r>
      <w:r w:rsidR="001E0C4A">
        <w:rPr>
          <w:rFonts w:ascii="Arial" w:hAnsi="Arial" w:cs="Arial"/>
          <w:b w:val="0"/>
        </w:rPr>
        <w:t xml:space="preserve">; </w:t>
      </w:r>
      <w:r w:rsidR="0044112F">
        <w:rPr>
          <w:rFonts w:ascii="Arial" w:hAnsi="Arial" w:cs="Arial"/>
          <w:b w:val="0"/>
        </w:rPr>
        <w:t>m</w:t>
      </w:r>
      <w:r w:rsidRPr="00914193">
        <w:rPr>
          <w:rFonts w:ascii="Arial" w:hAnsi="Arial" w:cs="Arial"/>
          <w:b w:val="0"/>
        </w:rPr>
        <w:t>ost common and aggressive types of pesticides tha</w:t>
      </w:r>
      <w:r w:rsidR="005A1EC2">
        <w:rPr>
          <w:rFonts w:ascii="Arial" w:hAnsi="Arial" w:cs="Arial"/>
          <w:b w:val="0"/>
        </w:rPr>
        <w:t>t children are intoxicated with</w:t>
      </w:r>
      <w:r w:rsidR="001E0C4A">
        <w:rPr>
          <w:rFonts w:ascii="Arial" w:hAnsi="Arial" w:cs="Arial"/>
          <w:b w:val="0"/>
        </w:rPr>
        <w:t xml:space="preserve">; </w:t>
      </w:r>
      <w:r w:rsidR="0044112F">
        <w:rPr>
          <w:rFonts w:ascii="Arial" w:hAnsi="Arial" w:cs="Arial"/>
          <w:b w:val="0"/>
        </w:rPr>
        <w:t>w</w:t>
      </w:r>
      <w:r w:rsidRPr="00914193">
        <w:rPr>
          <w:rFonts w:ascii="Arial" w:hAnsi="Arial" w:cs="Arial"/>
          <w:b w:val="0"/>
        </w:rPr>
        <w:t xml:space="preserve">hich ones </w:t>
      </w:r>
      <w:r w:rsidR="0044112F">
        <w:rPr>
          <w:rFonts w:ascii="Arial" w:hAnsi="Arial" w:cs="Arial"/>
          <w:b w:val="0"/>
        </w:rPr>
        <w:t xml:space="preserve">cause harm and cause death </w:t>
      </w:r>
      <w:r w:rsidR="00084CB0" w:rsidRPr="00914193">
        <w:rPr>
          <w:rFonts w:ascii="Arial" w:hAnsi="Arial" w:cs="Arial"/>
          <w:b w:val="0"/>
        </w:rPr>
        <w:t>(five times</w:t>
      </w:r>
      <w:r w:rsidRPr="00914193">
        <w:rPr>
          <w:rFonts w:ascii="Arial" w:hAnsi="Arial" w:cs="Arial"/>
          <w:b w:val="0"/>
        </w:rPr>
        <w:t xml:space="preserve">) </w:t>
      </w:r>
    </w:p>
    <w:p w14:paraId="37D6D932" w14:textId="0931985B" w:rsidR="00BA69BE" w:rsidRPr="00914193" w:rsidRDefault="008922C7" w:rsidP="00D949D9">
      <w:pPr>
        <w:pStyle w:val="BodyText"/>
        <w:numPr>
          <w:ilvl w:val="0"/>
          <w:numId w:val="23"/>
        </w:numPr>
        <w:spacing w:before="240" w:after="240"/>
        <w:rPr>
          <w:rFonts w:ascii="Arial" w:hAnsi="Arial" w:cs="Arial"/>
          <w:b w:val="0"/>
        </w:rPr>
      </w:pPr>
      <w:r>
        <w:rPr>
          <w:rFonts w:ascii="Arial" w:hAnsi="Arial" w:cs="Arial"/>
          <w:b w:val="0"/>
        </w:rPr>
        <w:t>Other ways to protect them;</w:t>
      </w:r>
      <w:r w:rsidR="0044112F">
        <w:rPr>
          <w:rFonts w:ascii="Arial" w:hAnsi="Arial" w:cs="Arial"/>
          <w:b w:val="0"/>
        </w:rPr>
        <w:t xml:space="preserve"> w</w:t>
      </w:r>
      <w:r w:rsidR="00BA69BE" w:rsidRPr="00914193">
        <w:rPr>
          <w:rFonts w:ascii="Arial" w:hAnsi="Arial" w:cs="Arial"/>
          <w:b w:val="0"/>
        </w:rPr>
        <w:t>hen you are in the car and leavin</w:t>
      </w:r>
      <w:r w:rsidR="00FD01EB">
        <w:rPr>
          <w:rFonts w:ascii="Arial" w:hAnsi="Arial" w:cs="Arial"/>
          <w:b w:val="0"/>
        </w:rPr>
        <w:t>g work to pick up your children</w:t>
      </w:r>
    </w:p>
    <w:p w14:paraId="4857212A" w14:textId="4C594351" w:rsidR="00BA69BE" w:rsidRPr="00914193" w:rsidRDefault="005475CE" w:rsidP="00D949D9">
      <w:pPr>
        <w:pStyle w:val="BodyText"/>
        <w:numPr>
          <w:ilvl w:val="0"/>
          <w:numId w:val="23"/>
        </w:numPr>
        <w:spacing w:before="240" w:after="240"/>
        <w:rPr>
          <w:rFonts w:ascii="Arial" w:hAnsi="Arial" w:cs="Arial"/>
          <w:b w:val="0"/>
        </w:rPr>
      </w:pPr>
      <w:r w:rsidRPr="00914193">
        <w:rPr>
          <w:rFonts w:ascii="Arial" w:hAnsi="Arial" w:cs="Arial"/>
          <w:b w:val="0"/>
        </w:rPr>
        <w:t>More about domestic pesticides</w:t>
      </w:r>
      <w:r w:rsidR="008922C7">
        <w:rPr>
          <w:rFonts w:ascii="Arial" w:hAnsi="Arial" w:cs="Arial"/>
          <w:b w:val="0"/>
        </w:rPr>
        <w:t xml:space="preserve">; </w:t>
      </w:r>
      <w:r w:rsidR="0044112F">
        <w:rPr>
          <w:rFonts w:ascii="Arial" w:hAnsi="Arial" w:cs="Arial"/>
          <w:b w:val="0"/>
        </w:rPr>
        <w:t>a</w:t>
      </w:r>
      <w:r w:rsidR="00BA69BE" w:rsidRPr="00914193">
        <w:rPr>
          <w:rFonts w:ascii="Arial" w:hAnsi="Arial" w:cs="Arial"/>
          <w:b w:val="0"/>
        </w:rPr>
        <w:t>bout the use of pesticides in the home, how to replac</w:t>
      </w:r>
      <w:r w:rsidR="0044112F">
        <w:rPr>
          <w:rFonts w:ascii="Arial" w:hAnsi="Arial" w:cs="Arial"/>
          <w:b w:val="0"/>
        </w:rPr>
        <w:t>e them to fight against pests</w:t>
      </w:r>
      <w:r w:rsidR="008922C7">
        <w:rPr>
          <w:rFonts w:ascii="Arial" w:hAnsi="Arial" w:cs="Arial"/>
          <w:b w:val="0"/>
        </w:rPr>
        <w:t xml:space="preserve">; </w:t>
      </w:r>
      <w:r w:rsidR="0044112F">
        <w:rPr>
          <w:rFonts w:ascii="Arial" w:hAnsi="Arial" w:cs="Arial"/>
          <w:b w:val="0"/>
        </w:rPr>
        <w:t>t</w:t>
      </w:r>
      <w:r w:rsidR="00BA69BE" w:rsidRPr="00914193">
        <w:rPr>
          <w:rFonts w:ascii="Arial" w:hAnsi="Arial" w:cs="Arial"/>
          <w:b w:val="0"/>
        </w:rPr>
        <w:t>hings that I should use in the h</w:t>
      </w:r>
      <w:r w:rsidR="0044112F">
        <w:rPr>
          <w:rFonts w:ascii="Arial" w:hAnsi="Arial" w:cs="Arial"/>
          <w:b w:val="0"/>
        </w:rPr>
        <w:t>ouse (which brands are better)</w:t>
      </w:r>
      <w:r w:rsidRPr="00914193">
        <w:rPr>
          <w:rFonts w:ascii="Arial" w:hAnsi="Arial" w:cs="Arial"/>
          <w:b w:val="0"/>
        </w:rPr>
        <w:t>/</w:t>
      </w:r>
      <w:r w:rsidR="0044112F">
        <w:rPr>
          <w:rFonts w:ascii="Arial" w:hAnsi="Arial" w:cs="Arial"/>
          <w:b w:val="0"/>
        </w:rPr>
        <w:t>m</w:t>
      </w:r>
      <w:r w:rsidR="00BA69BE" w:rsidRPr="00914193">
        <w:rPr>
          <w:rFonts w:ascii="Arial" w:hAnsi="Arial" w:cs="Arial"/>
          <w:b w:val="0"/>
        </w:rPr>
        <w:t>ore information about pesticides in the ho</w:t>
      </w:r>
      <w:r w:rsidRPr="00914193">
        <w:rPr>
          <w:rFonts w:ascii="Arial" w:hAnsi="Arial" w:cs="Arial"/>
          <w:b w:val="0"/>
        </w:rPr>
        <w:t>me”</w:t>
      </w:r>
      <w:r w:rsidR="008922C7">
        <w:rPr>
          <w:rFonts w:ascii="Arial" w:hAnsi="Arial" w:cs="Arial"/>
          <w:b w:val="0"/>
        </w:rPr>
        <w:t xml:space="preserve">; </w:t>
      </w:r>
      <w:r w:rsidR="0044112F">
        <w:rPr>
          <w:rFonts w:ascii="Arial" w:hAnsi="Arial" w:cs="Arial"/>
          <w:b w:val="0"/>
        </w:rPr>
        <w:t>“h</w:t>
      </w:r>
      <w:r w:rsidR="00BA69BE" w:rsidRPr="00914193">
        <w:rPr>
          <w:rFonts w:ascii="Arial" w:hAnsi="Arial" w:cs="Arial"/>
          <w:b w:val="0"/>
        </w:rPr>
        <w:t>o</w:t>
      </w:r>
      <w:r w:rsidR="0044112F">
        <w:rPr>
          <w:rFonts w:ascii="Arial" w:hAnsi="Arial" w:cs="Arial"/>
          <w:b w:val="0"/>
        </w:rPr>
        <w:t>w to replace them in our home</w:t>
      </w:r>
      <w:r w:rsidRPr="00914193">
        <w:rPr>
          <w:rFonts w:ascii="Arial" w:hAnsi="Arial" w:cs="Arial"/>
          <w:b w:val="0"/>
        </w:rPr>
        <w:t>/</w:t>
      </w:r>
      <w:r w:rsidR="0044112F">
        <w:rPr>
          <w:rFonts w:ascii="Arial" w:hAnsi="Arial" w:cs="Arial"/>
          <w:b w:val="0"/>
        </w:rPr>
        <w:t>a</w:t>
      </w:r>
      <w:r w:rsidR="00BA69BE" w:rsidRPr="00914193">
        <w:rPr>
          <w:rFonts w:ascii="Arial" w:hAnsi="Arial" w:cs="Arial"/>
          <w:b w:val="0"/>
        </w:rPr>
        <w:t>lternatives for bug repellents and household disinfe</w:t>
      </w:r>
      <w:r w:rsidR="0044112F">
        <w:rPr>
          <w:rFonts w:ascii="Arial" w:hAnsi="Arial" w:cs="Arial"/>
          <w:b w:val="0"/>
        </w:rPr>
        <w:t xml:space="preserve">ctants </w:t>
      </w:r>
      <w:r w:rsidR="00084CB0" w:rsidRPr="00914193">
        <w:rPr>
          <w:rFonts w:ascii="Arial" w:hAnsi="Arial" w:cs="Arial"/>
          <w:b w:val="0"/>
        </w:rPr>
        <w:t>(six times</w:t>
      </w:r>
      <w:r w:rsidR="00BA69BE" w:rsidRPr="00914193">
        <w:rPr>
          <w:rFonts w:ascii="Arial" w:hAnsi="Arial" w:cs="Arial"/>
          <w:b w:val="0"/>
        </w:rPr>
        <w:t>)</w:t>
      </w:r>
    </w:p>
    <w:p w14:paraId="51A02578" w14:textId="2E3880D2" w:rsidR="00BA69BE" w:rsidRPr="00914193" w:rsidRDefault="00BA69BE" w:rsidP="00D949D9">
      <w:pPr>
        <w:pStyle w:val="BodyText"/>
        <w:numPr>
          <w:ilvl w:val="0"/>
          <w:numId w:val="23"/>
        </w:numPr>
        <w:spacing w:before="240" w:after="240"/>
        <w:rPr>
          <w:rFonts w:ascii="Arial" w:hAnsi="Arial" w:cs="Arial"/>
          <w:b w:val="0"/>
        </w:rPr>
      </w:pPr>
      <w:r w:rsidRPr="00914193">
        <w:rPr>
          <w:rFonts w:ascii="Arial" w:hAnsi="Arial" w:cs="Arial"/>
          <w:b w:val="0"/>
        </w:rPr>
        <w:t>How to teach children</w:t>
      </w:r>
      <w:r w:rsidR="008922C7">
        <w:rPr>
          <w:rFonts w:ascii="Arial" w:hAnsi="Arial" w:cs="Arial"/>
          <w:b w:val="0"/>
        </w:rPr>
        <w:t xml:space="preserve">; </w:t>
      </w:r>
      <w:r w:rsidRPr="00914193">
        <w:rPr>
          <w:rFonts w:ascii="Arial" w:hAnsi="Arial" w:cs="Arial"/>
          <w:b w:val="0"/>
        </w:rPr>
        <w:t>p</w:t>
      </w:r>
      <w:r w:rsidR="005475CE" w:rsidRPr="00914193">
        <w:rPr>
          <w:rFonts w:ascii="Arial" w:hAnsi="Arial" w:cs="Arial"/>
          <w:b w:val="0"/>
        </w:rPr>
        <w:t>arents about pesticides and WPS</w:t>
      </w:r>
      <w:r w:rsidR="008922C7">
        <w:rPr>
          <w:rFonts w:ascii="Arial" w:hAnsi="Arial" w:cs="Arial"/>
          <w:b w:val="0"/>
        </w:rPr>
        <w:t xml:space="preserve">; </w:t>
      </w:r>
      <w:r w:rsidR="0044112F">
        <w:rPr>
          <w:rFonts w:ascii="Arial" w:hAnsi="Arial" w:cs="Arial"/>
          <w:b w:val="0"/>
        </w:rPr>
        <w:t>h</w:t>
      </w:r>
      <w:r w:rsidRPr="00914193">
        <w:rPr>
          <w:rFonts w:ascii="Arial" w:hAnsi="Arial" w:cs="Arial"/>
          <w:b w:val="0"/>
        </w:rPr>
        <w:t>ow to help teach people</w:t>
      </w:r>
      <w:r w:rsidR="0044112F">
        <w:rPr>
          <w:rFonts w:ascii="Arial" w:hAnsi="Arial" w:cs="Arial"/>
          <w:b w:val="0"/>
        </w:rPr>
        <w:t xml:space="preserve"> so that they know the danger</w:t>
      </w:r>
      <w:r w:rsidR="008922C7">
        <w:rPr>
          <w:rFonts w:ascii="Arial" w:hAnsi="Arial" w:cs="Arial"/>
          <w:b w:val="0"/>
        </w:rPr>
        <w:t xml:space="preserve">; </w:t>
      </w:r>
      <w:r w:rsidRPr="00914193">
        <w:rPr>
          <w:rFonts w:ascii="Arial" w:hAnsi="Arial" w:cs="Arial"/>
          <w:b w:val="0"/>
        </w:rPr>
        <w:t xml:space="preserve">teach others about the risks they run if they </w:t>
      </w:r>
      <w:r w:rsidRPr="00914193">
        <w:rPr>
          <w:rFonts w:ascii="Arial" w:hAnsi="Arial" w:cs="Arial"/>
          <w:b w:val="0"/>
        </w:rPr>
        <w:lastRenderedPageBreak/>
        <w:t>do not do th</w:t>
      </w:r>
      <w:r w:rsidR="0044112F">
        <w:rPr>
          <w:rFonts w:ascii="Arial" w:hAnsi="Arial" w:cs="Arial"/>
          <w:b w:val="0"/>
        </w:rPr>
        <w:t>ings the way they are told</w:t>
      </w:r>
      <w:r w:rsidR="00084CB0" w:rsidRPr="00914193">
        <w:rPr>
          <w:rFonts w:ascii="Arial" w:hAnsi="Arial" w:cs="Arial"/>
          <w:b w:val="0"/>
        </w:rPr>
        <w:t xml:space="preserve"> (three times</w:t>
      </w:r>
      <w:r w:rsidRPr="00914193">
        <w:rPr>
          <w:rFonts w:ascii="Arial" w:hAnsi="Arial" w:cs="Arial"/>
          <w:b w:val="0"/>
        </w:rPr>
        <w:t>)</w:t>
      </w:r>
    </w:p>
    <w:p w14:paraId="07CA44F0" w14:textId="7A302105" w:rsidR="00BA69BE" w:rsidRPr="00914193" w:rsidRDefault="00BA69BE" w:rsidP="00D949D9">
      <w:pPr>
        <w:pStyle w:val="BodyText"/>
        <w:numPr>
          <w:ilvl w:val="0"/>
          <w:numId w:val="23"/>
        </w:numPr>
        <w:spacing w:before="240" w:after="240"/>
        <w:rPr>
          <w:rFonts w:ascii="Arial" w:hAnsi="Arial" w:cs="Arial"/>
          <w:b w:val="0"/>
        </w:rPr>
      </w:pPr>
      <w:r w:rsidRPr="00914193">
        <w:rPr>
          <w:rFonts w:ascii="Arial" w:hAnsi="Arial" w:cs="Arial"/>
          <w:b w:val="0"/>
        </w:rPr>
        <w:t>Learn how to handle the</w:t>
      </w:r>
      <w:r w:rsidR="0044112F">
        <w:rPr>
          <w:rFonts w:ascii="Arial" w:hAnsi="Arial" w:cs="Arial"/>
          <w:b w:val="0"/>
        </w:rPr>
        <w:t xml:space="preserve"> pesticide before you come home</w:t>
      </w:r>
    </w:p>
    <w:p w14:paraId="75C36494" w14:textId="108AFC61" w:rsidR="00BA69BE" w:rsidRPr="00914193" w:rsidRDefault="00BA69BE" w:rsidP="00D949D9">
      <w:pPr>
        <w:pStyle w:val="BodyText"/>
        <w:numPr>
          <w:ilvl w:val="0"/>
          <w:numId w:val="23"/>
        </w:numPr>
        <w:spacing w:before="240" w:after="240"/>
        <w:rPr>
          <w:rFonts w:ascii="Arial" w:hAnsi="Arial" w:cs="Arial"/>
          <w:b w:val="0"/>
        </w:rPr>
      </w:pPr>
      <w:r w:rsidRPr="00914193">
        <w:rPr>
          <w:rFonts w:ascii="Arial" w:hAnsi="Arial" w:cs="Arial"/>
          <w:b w:val="0"/>
        </w:rPr>
        <w:t>How to read the chemical</w:t>
      </w:r>
      <w:r w:rsidR="0044112F">
        <w:rPr>
          <w:rFonts w:ascii="Arial" w:hAnsi="Arial" w:cs="Arial"/>
          <w:b w:val="0"/>
        </w:rPr>
        <w:t xml:space="preserve"> labels to understand them well</w:t>
      </w:r>
    </w:p>
    <w:p w14:paraId="63F68736" w14:textId="1A40DBC1" w:rsidR="00BA69BE" w:rsidRPr="00914193" w:rsidRDefault="00BA69BE" w:rsidP="00D949D9">
      <w:pPr>
        <w:pStyle w:val="BodyText"/>
        <w:numPr>
          <w:ilvl w:val="0"/>
          <w:numId w:val="23"/>
        </w:numPr>
        <w:spacing w:before="240" w:after="240"/>
        <w:rPr>
          <w:rFonts w:ascii="Arial" w:hAnsi="Arial" w:cs="Arial"/>
          <w:b w:val="0"/>
        </w:rPr>
      </w:pPr>
      <w:r w:rsidRPr="00914193">
        <w:rPr>
          <w:rFonts w:ascii="Arial" w:hAnsi="Arial" w:cs="Arial"/>
          <w:b w:val="0"/>
        </w:rPr>
        <w:t>Today I learned many things that I did not know and I would like to know how to protect the pets from fleas without them being affected by t</w:t>
      </w:r>
      <w:r w:rsidR="0044112F">
        <w:rPr>
          <w:rFonts w:ascii="Arial" w:hAnsi="Arial" w:cs="Arial"/>
          <w:b w:val="0"/>
        </w:rPr>
        <w:t>he use of pesticides</w:t>
      </w:r>
    </w:p>
    <w:p w14:paraId="03AE0FCB" w14:textId="0A0CCD51" w:rsidR="00BA69BE" w:rsidRPr="00914193" w:rsidRDefault="00BA69BE" w:rsidP="00D949D9">
      <w:pPr>
        <w:pStyle w:val="BodyText"/>
        <w:numPr>
          <w:ilvl w:val="0"/>
          <w:numId w:val="23"/>
        </w:numPr>
        <w:spacing w:before="240" w:after="240"/>
        <w:rPr>
          <w:rFonts w:ascii="Arial" w:hAnsi="Arial" w:cs="Arial"/>
          <w:b w:val="0"/>
        </w:rPr>
      </w:pPr>
      <w:r w:rsidRPr="00914193">
        <w:rPr>
          <w:rFonts w:ascii="Arial" w:hAnsi="Arial" w:cs="Arial"/>
          <w:b w:val="0"/>
        </w:rPr>
        <w:t>A method to prote</w:t>
      </w:r>
      <w:r w:rsidR="0044112F">
        <w:rPr>
          <w:rFonts w:ascii="Arial" w:hAnsi="Arial" w:cs="Arial"/>
          <w:b w:val="0"/>
        </w:rPr>
        <w:t>ct the children from pesticides</w:t>
      </w:r>
    </w:p>
    <w:p w14:paraId="47A084CF" w14:textId="6D28850B" w:rsidR="00BA69BE" w:rsidRPr="00914193" w:rsidRDefault="00BA69BE" w:rsidP="00D949D9">
      <w:pPr>
        <w:pStyle w:val="BodyText"/>
        <w:numPr>
          <w:ilvl w:val="0"/>
          <w:numId w:val="23"/>
        </w:numPr>
        <w:spacing w:before="240" w:after="240"/>
        <w:rPr>
          <w:rFonts w:ascii="Arial" w:hAnsi="Arial" w:cs="Arial"/>
          <w:b w:val="0"/>
        </w:rPr>
      </w:pPr>
      <w:r w:rsidRPr="00914193">
        <w:rPr>
          <w:rFonts w:ascii="Arial" w:hAnsi="Arial" w:cs="Arial"/>
          <w:b w:val="0"/>
        </w:rPr>
        <w:t>I would like more about cleaning p</w:t>
      </w:r>
      <w:r w:rsidR="0044112F">
        <w:rPr>
          <w:rFonts w:ascii="Arial" w:hAnsi="Arial" w:cs="Arial"/>
          <w:b w:val="0"/>
        </w:rPr>
        <w:t>roducts that we use in the home</w:t>
      </w:r>
    </w:p>
    <w:p w14:paraId="7413DD86" w14:textId="76374F68" w:rsidR="00BA69BE" w:rsidRPr="00914193" w:rsidRDefault="00BA69BE" w:rsidP="00D949D9">
      <w:pPr>
        <w:pStyle w:val="BodyText"/>
        <w:numPr>
          <w:ilvl w:val="0"/>
          <w:numId w:val="23"/>
        </w:numPr>
        <w:spacing w:before="240" w:after="240"/>
        <w:rPr>
          <w:rFonts w:ascii="Arial" w:hAnsi="Arial" w:cs="Arial"/>
          <w:b w:val="0"/>
        </w:rPr>
      </w:pPr>
      <w:r w:rsidRPr="00914193">
        <w:rPr>
          <w:rFonts w:ascii="Arial" w:hAnsi="Arial" w:cs="Arial"/>
          <w:b w:val="0"/>
        </w:rPr>
        <w:t>The most appropriate times to play outdoors and about the changes</w:t>
      </w:r>
      <w:r w:rsidR="0044112F">
        <w:rPr>
          <w:rFonts w:ascii="Arial" w:hAnsi="Arial" w:cs="Arial"/>
          <w:b w:val="0"/>
        </w:rPr>
        <w:t xml:space="preserve"> to how they are used correctly</w:t>
      </w:r>
    </w:p>
    <w:p w14:paraId="39266633" w14:textId="48F46E92" w:rsidR="00BA69BE" w:rsidRPr="00914193" w:rsidRDefault="00BA69BE" w:rsidP="00D949D9">
      <w:pPr>
        <w:pStyle w:val="BodyText"/>
        <w:numPr>
          <w:ilvl w:val="0"/>
          <w:numId w:val="23"/>
        </w:numPr>
        <w:spacing w:before="240" w:after="240"/>
        <w:rPr>
          <w:rFonts w:ascii="Arial" w:hAnsi="Arial" w:cs="Arial"/>
          <w:b w:val="0"/>
        </w:rPr>
      </w:pPr>
      <w:r w:rsidRPr="00914193">
        <w:rPr>
          <w:rFonts w:ascii="Arial" w:hAnsi="Arial" w:cs="Arial"/>
          <w:b w:val="0"/>
        </w:rPr>
        <w:t>Song or a game that teach</w:t>
      </w:r>
      <w:r w:rsidR="0044112F">
        <w:rPr>
          <w:rFonts w:ascii="Arial" w:hAnsi="Arial" w:cs="Arial"/>
          <w:b w:val="0"/>
        </w:rPr>
        <w:t>es the importance of pesticides</w:t>
      </w:r>
    </w:p>
    <w:p w14:paraId="112B8A92" w14:textId="31E7B284" w:rsidR="00BA69BE" w:rsidRPr="00914193" w:rsidRDefault="00BA69BE" w:rsidP="00D949D9">
      <w:pPr>
        <w:pStyle w:val="BodyText"/>
        <w:numPr>
          <w:ilvl w:val="0"/>
          <w:numId w:val="23"/>
        </w:numPr>
        <w:spacing w:before="240" w:after="240"/>
        <w:rPr>
          <w:rFonts w:ascii="Arial" w:hAnsi="Arial" w:cs="Arial"/>
          <w:b w:val="0"/>
        </w:rPr>
      </w:pPr>
      <w:r w:rsidRPr="00914193">
        <w:rPr>
          <w:rFonts w:ascii="Arial" w:hAnsi="Arial" w:cs="Arial"/>
          <w:b w:val="0"/>
        </w:rPr>
        <w:t>Knowing real cases of people affected by pe</w:t>
      </w:r>
      <w:r w:rsidR="0044112F">
        <w:rPr>
          <w:rFonts w:ascii="Arial" w:hAnsi="Arial" w:cs="Arial"/>
          <w:b w:val="0"/>
        </w:rPr>
        <w:t>sticides that suffered illness</w:t>
      </w:r>
      <w:r w:rsidR="00F22CE5">
        <w:rPr>
          <w:rFonts w:ascii="Arial" w:hAnsi="Arial" w:cs="Arial"/>
          <w:b w:val="0"/>
        </w:rPr>
        <w:t xml:space="preserve">; </w:t>
      </w:r>
      <w:r w:rsidR="0044112F">
        <w:rPr>
          <w:rFonts w:ascii="Arial" w:hAnsi="Arial" w:cs="Arial"/>
          <w:b w:val="0"/>
        </w:rPr>
        <w:t>t</w:t>
      </w:r>
      <w:r w:rsidRPr="00914193">
        <w:rPr>
          <w:rFonts w:ascii="Arial" w:hAnsi="Arial" w:cs="Arial"/>
          <w:b w:val="0"/>
        </w:rPr>
        <w:t xml:space="preserve">alk more in depth about which illnesses are </w:t>
      </w:r>
      <w:r w:rsidR="0044112F">
        <w:rPr>
          <w:rFonts w:ascii="Arial" w:hAnsi="Arial" w:cs="Arial"/>
          <w:b w:val="0"/>
        </w:rPr>
        <w:t>due to pesticide exposures</w:t>
      </w:r>
      <w:r w:rsidR="00084CB0" w:rsidRPr="00914193">
        <w:rPr>
          <w:rFonts w:ascii="Arial" w:hAnsi="Arial" w:cs="Arial"/>
          <w:b w:val="0"/>
        </w:rPr>
        <w:t xml:space="preserve"> (two times</w:t>
      </w:r>
      <w:r w:rsidRPr="00914193">
        <w:rPr>
          <w:rFonts w:ascii="Arial" w:hAnsi="Arial" w:cs="Arial"/>
          <w:b w:val="0"/>
        </w:rPr>
        <w:t>)</w:t>
      </w:r>
    </w:p>
    <w:p w14:paraId="4E6FC6EC" w14:textId="0A05E038" w:rsidR="00BA69BE" w:rsidRPr="00914193" w:rsidRDefault="00BA69BE" w:rsidP="00D949D9">
      <w:pPr>
        <w:pStyle w:val="BodyText"/>
        <w:numPr>
          <w:ilvl w:val="0"/>
          <w:numId w:val="23"/>
        </w:numPr>
        <w:spacing w:before="240" w:after="240"/>
        <w:rPr>
          <w:rFonts w:ascii="Arial" w:hAnsi="Arial" w:cs="Arial"/>
          <w:b w:val="0"/>
        </w:rPr>
      </w:pPr>
      <w:r w:rsidRPr="00914193">
        <w:rPr>
          <w:rFonts w:ascii="Arial" w:hAnsi="Arial" w:cs="Arial"/>
          <w:b w:val="0"/>
        </w:rPr>
        <w:t>The distances allowed for pestici</w:t>
      </w:r>
      <w:r w:rsidR="005475CE" w:rsidRPr="00914193">
        <w:rPr>
          <w:rFonts w:ascii="Arial" w:hAnsi="Arial" w:cs="Arial"/>
          <w:b w:val="0"/>
        </w:rPr>
        <w:t>des to be applied nea</w:t>
      </w:r>
      <w:r w:rsidR="008922C7">
        <w:rPr>
          <w:rFonts w:ascii="Arial" w:hAnsi="Arial" w:cs="Arial"/>
          <w:b w:val="0"/>
        </w:rPr>
        <w:t xml:space="preserve">r schools; </w:t>
      </w:r>
      <w:r w:rsidR="0044112F">
        <w:rPr>
          <w:rFonts w:ascii="Arial" w:hAnsi="Arial" w:cs="Arial"/>
          <w:b w:val="0"/>
        </w:rPr>
        <w:t>i</w:t>
      </w:r>
      <w:r w:rsidRPr="00914193">
        <w:rPr>
          <w:rFonts w:ascii="Arial" w:hAnsi="Arial" w:cs="Arial"/>
          <w:b w:val="0"/>
        </w:rPr>
        <w:t>nformation in the schools an</w:t>
      </w:r>
      <w:r w:rsidR="0044112F">
        <w:rPr>
          <w:rFonts w:ascii="Arial" w:hAnsi="Arial" w:cs="Arial"/>
          <w:b w:val="0"/>
        </w:rPr>
        <w:t>d what is currently being done</w:t>
      </w:r>
      <w:r w:rsidR="008922C7">
        <w:rPr>
          <w:rFonts w:ascii="Arial" w:hAnsi="Arial" w:cs="Arial"/>
          <w:b w:val="0"/>
        </w:rPr>
        <w:t xml:space="preserve">; </w:t>
      </w:r>
      <w:r w:rsidRPr="00914193">
        <w:rPr>
          <w:rFonts w:ascii="Arial" w:hAnsi="Arial" w:cs="Arial"/>
          <w:b w:val="0"/>
        </w:rPr>
        <w:t>I would like to know how to implement this information in schools to inform the administrators and</w:t>
      </w:r>
      <w:r w:rsidR="0044112F">
        <w:rPr>
          <w:rFonts w:ascii="Arial" w:hAnsi="Arial" w:cs="Arial"/>
          <w:b w:val="0"/>
        </w:rPr>
        <w:t xml:space="preserve"> students</w:t>
      </w:r>
      <w:r w:rsidR="008922C7">
        <w:rPr>
          <w:rFonts w:ascii="Arial" w:hAnsi="Arial" w:cs="Arial"/>
          <w:b w:val="0"/>
        </w:rPr>
        <w:t xml:space="preserve">; </w:t>
      </w:r>
      <w:r w:rsidRPr="00914193">
        <w:rPr>
          <w:rFonts w:ascii="Arial" w:hAnsi="Arial" w:cs="Arial"/>
          <w:b w:val="0"/>
        </w:rPr>
        <w:t>how to protect children whose s</w:t>
      </w:r>
      <w:r w:rsidR="0044112F">
        <w:rPr>
          <w:rFonts w:ascii="Arial" w:hAnsi="Arial" w:cs="Arial"/>
          <w:b w:val="0"/>
        </w:rPr>
        <w:t>chools are next to the fields</w:t>
      </w:r>
      <w:r w:rsidR="00CA093C" w:rsidRPr="00914193">
        <w:rPr>
          <w:rFonts w:ascii="Arial" w:hAnsi="Arial" w:cs="Arial"/>
          <w:b w:val="0"/>
        </w:rPr>
        <w:t>/</w:t>
      </w:r>
      <w:r w:rsidR="0044112F">
        <w:rPr>
          <w:rFonts w:ascii="Arial" w:hAnsi="Arial" w:cs="Arial"/>
          <w:b w:val="0"/>
        </w:rPr>
        <w:t>h</w:t>
      </w:r>
      <w:r w:rsidRPr="00914193">
        <w:rPr>
          <w:rFonts w:ascii="Arial" w:hAnsi="Arial" w:cs="Arial"/>
          <w:b w:val="0"/>
        </w:rPr>
        <w:t xml:space="preserve">ow they would protect themselves when </w:t>
      </w:r>
      <w:r w:rsidR="0044112F">
        <w:rPr>
          <w:rFonts w:ascii="Arial" w:hAnsi="Arial" w:cs="Arial"/>
          <w:b w:val="0"/>
        </w:rPr>
        <w:t xml:space="preserve">they are in school </w:t>
      </w:r>
      <w:r w:rsidR="00084CB0" w:rsidRPr="00914193">
        <w:rPr>
          <w:rFonts w:ascii="Arial" w:hAnsi="Arial" w:cs="Arial"/>
          <w:b w:val="0"/>
        </w:rPr>
        <w:t>(five times</w:t>
      </w:r>
      <w:r w:rsidRPr="00914193">
        <w:rPr>
          <w:rFonts w:ascii="Arial" w:hAnsi="Arial" w:cs="Arial"/>
          <w:b w:val="0"/>
        </w:rPr>
        <w:t>)</w:t>
      </w:r>
    </w:p>
    <w:p w14:paraId="312F3B4E" w14:textId="1DC727BD" w:rsidR="00BA69BE" w:rsidRPr="00914193" w:rsidRDefault="00BA69BE" w:rsidP="00D949D9">
      <w:pPr>
        <w:pStyle w:val="BodyText"/>
        <w:numPr>
          <w:ilvl w:val="0"/>
          <w:numId w:val="23"/>
        </w:numPr>
        <w:spacing w:before="240" w:after="240"/>
        <w:rPr>
          <w:rFonts w:ascii="Arial" w:hAnsi="Arial" w:cs="Arial"/>
          <w:b w:val="0"/>
        </w:rPr>
      </w:pPr>
      <w:r w:rsidRPr="00914193">
        <w:rPr>
          <w:rFonts w:ascii="Arial" w:hAnsi="Arial" w:cs="Arial"/>
          <w:b w:val="0"/>
        </w:rPr>
        <w:t>I would like to know how to be sure that the pro</w:t>
      </w:r>
      <w:r w:rsidR="0044112F">
        <w:rPr>
          <w:rFonts w:ascii="Arial" w:hAnsi="Arial" w:cs="Arial"/>
          <w:b w:val="0"/>
        </w:rPr>
        <w:t>tection standards are being met</w:t>
      </w:r>
    </w:p>
    <w:p w14:paraId="7C02E491" w14:textId="115C4505" w:rsidR="00BA69BE" w:rsidRPr="00914193" w:rsidRDefault="00BA69BE" w:rsidP="00D949D9">
      <w:pPr>
        <w:pStyle w:val="BodyText"/>
        <w:numPr>
          <w:ilvl w:val="0"/>
          <w:numId w:val="23"/>
        </w:numPr>
        <w:spacing w:before="240" w:after="240"/>
        <w:rPr>
          <w:rFonts w:ascii="Arial" w:hAnsi="Arial" w:cs="Arial"/>
          <w:b w:val="0"/>
        </w:rPr>
      </w:pPr>
      <w:r w:rsidRPr="00914193">
        <w:rPr>
          <w:rFonts w:ascii="Arial" w:hAnsi="Arial" w:cs="Arial"/>
          <w:b w:val="0"/>
        </w:rPr>
        <w:t>All of the information that will be updated and the new recommen</w:t>
      </w:r>
      <w:r w:rsidR="0044112F">
        <w:rPr>
          <w:rFonts w:ascii="Arial" w:hAnsi="Arial" w:cs="Arial"/>
          <w:b w:val="0"/>
        </w:rPr>
        <w:t>dations for protecting children</w:t>
      </w:r>
    </w:p>
    <w:p w14:paraId="16078896" w14:textId="2B52ED31" w:rsidR="00BA69BE" w:rsidRPr="00914193" w:rsidRDefault="00BA69BE" w:rsidP="00D949D9">
      <w:pPr>
        <w:pStyle w:val="BodyText"/>
        <w:numPr>
          <w:ilvl w:val="0"/>
          <w:numId w:val="23"/>
        </w:numPr>
        <w:spacing w:before="240" w:after="240"/>
        <w:rPr>
          <w:rFonts w:ascii="Arial" w:hAnsi="Arial" w:cs="Arial"/>
          <w:b w:val="0"/>
        </w:rPr>
      </w:pPr>
      <w:r w:rsidRPr="00914193">
        <w:rPr>
          <w:rFonts w:ascii="Arial" w:hAnsi="Arial" w:cs="Arial"/>
          <w:b w:val="0"/>
        </w:rPr>
        <w:t>The children shou</w:t>
      </w:r>
      <w:r w:rsidR="0044112F">
        <w:rPr>
          <w:rFonts w:ascii="Arial" w:hAnsi="Arial" w:cs="Arial"/>
          <w:b w:val="0"/>
        </w:rPr>
        <w:t>ld also receive these trainings</w:t>
      </w:r>
    </w:p>
    <w:p w14:paraId="3A0FAA59" w14:textId="00800B22" w:rsidR="00BA69BE" w:rsidRPr="00914193" w:rsidRDefault="00BA69BE" w:rsidP="00D949D9">
      <w:pPr>
        <w:pStyle w:val="BodyText"/>
        <w:numPr>
          <w:ilvl w:val="0"/>
          <w:numId w:val="23"/>
        </w:numPr>
        <w:spacing w:before="240" w:after="240"/>
        <w:rPr>
          <w:rFonts w:ascii="Arial" w:hAnsi="Arial" w:cs="Arial"/>
          <w:b w:val="0"/>
        </w:rPr>
      </w:pPr>
      <w:r w:rsidRPr="00914193">
        <w:rPr>
          <w:rFonts w:ascii="Arial" w:hAnsi="Arial" w:cs="Arial"/>
          <w:b w:val="0"/>
        </w:rPr>
        <w:t xml:space="preserve">How to educate other parents to be able </w:t>
      </w:r>
      <w:r w:rsidR="0044112F">
        <w:rPr>
          <w:rFonts w:ascii="Arial" w:hAnsi="Arial" w:cs="Arial"/>
          <w:b w:val="0"/>
        </w:rPr>
        <w:t>to protect children and workers</w:t>
      </w:r>
    </w:p>
    <w:p w14:paraId="0606F998" w14:textId="37A36AB9" w:rsidR="00BA69BE" w:rsidRPr="00914193" w:rsidRDefault="00BA69BE" w:rsidP="00D949D9">
      <w:pPr>
        <w:pStyle w:val="BodyText"/>
        <w:numPr>
          <w:ilvl w:val="0"/>
          <w:numId w:val="23"/>
        </w:numPr>
        <w:spacing w:before="240" w:after="240"/>
        <w:rPr>
          <w:rFonts w:ascii="Arial" w:hAnsi="Arial" w:cs="Arial"/>
          <w:b w:val="0"/>
        </w:rPr>
      </w:pPr>
      <w:r w:rsidRPr="00914193">
        <w:rPr>
          <w:rFonts w:ascii="Arial" w:hAnsi="Arial" w:cs="Arial"/>
          <w:b w:val="0"/>
        </w:rPr>
        <w:t>That this information reaches all of the agr</w:t>
      </w:r>
      <w:r w:rsidR="0044112F">
        <w:rPr>
          <w:rFonts w:ascii="Arial" w:hAnsi="Arial" w:cs="Arial"/>
          <w:b w:val="0"/>
        </w:rPr>
        <w:t>icultural workers in the fields</w:t>
      </w:r>
    </w:p>
    <w:p w14:paraId="6F6F3694" w14:textId="51CDA020" w:rsidR="001C1704" w:rsidRDefault="00BA69BE" w:rsidP="00D949D9">
      <w:pPr>
        <w:pStyle w:val="BodyText"/>
        <w:numPr>
          <w:ilvl w:val="0"/>
          <w:numId w:val="23"/>
        </w:numPr>
        <w:spacing w:before="240" w:after="240"/>
        <w:rPr>
          <w:rFonts w:ascii="Arial" w:eastAsia="Calibri" w:hAnsi="Arial" w:cs="Arial"/>
          <w:b w:val="0"/>
        </w:rPr>
      </w:pPr>
      <w:r w:rsidRPr="00914193">
        <w:rPr>
          <w:rFonts w:ascii="Arial" w:hAnsi="Arial" w:cs="Arial"/>
          <w:b w:val="0"/>
        </w:rPr>
        <w:t>How we can copy the pesticide exposure prevention methods from other countries in the world.</w:t>
      </w:r>
    </w:p>
    <w:p w14:paraId="39B3C7F1" w14:textId="77777777" w:rsidR="0077614C" w:rsidRDefault="0077614C" w:rsidP="00101368">
      <w:pPr>
        <w:pStyle w:val="BodyText"/>
        <w:spacing w:before="480" w:after="240"/>
        <w:rPr>
          <w:rFonts w:ascii="Arial" w:hAnsi="Arial" w:cs="Arial"/>
          <w:b w:val="0"/>
        </w:rPr>
      </w:pPr>
      <w:r>
        <w:rPr>
          <w:rFonts w:ascii="Arial" w:hAnsi="Arial" w:cs="Arial"/>
          <w:b w:val="0"/>
        </w:rPr>
        <w:br w:type="page"/>
      </w:r>
    </w:p>
    <w:p w14:paraId="209A3BD3" w14:textId="5F00B886" w:rsidR="001301D3" w:rsidRPr="003A4A90" w:rsidRDefault="00184404" w:rsidP="003A4A90">
      <w:pPr>
        <w:pStyle w:val="Heading4"/>
        <w:spacing w:after="120"/>
        <w:ind w:left="0"/>
        <w:jc w:val="left"/>
        <w:rPr>
          <w:b w:val="0"/>
        </w:rPr>
      </w:pPr>
      <w:r w:rsidRPr="003A4A90">
        <w:rPr>
          <w:b w:val="0"/>
        </w:rPr>
        <w:lastRenderedPageBreak/>
        <w:t>What did you like the most about the course?</w:t>
      </w:r>
    </w:p>
    <w:p w14:paraId="0E19B16B" w14:textId="78EB9426" w:rsidR="001C1704" w:rsidRPr="00914193" w:rsidRDefault="00225115" w:rsidP="00914193">
      <w:pPr>
        <w:pStyle w:val="BodyText"/>
        <w:rPr>
          <w:rFonts w:ascii="Arial" w:hAnsi="Arial" w:cs="Arial"/>
          <w:b w:val="0"/>
        </w:rPr>
      </w:pPr>
      <w:r w:rsidRPr="00914193">
        <w:rPr>
          <w:rFonts w:ascii="Arial" w:hAnsi="Arial" w:cs="Arial"/>
          <w:b w:val="0"/>
        </w:rPr>
        <w:t>64 total responses, summarized:</w:t>
      </w:r>
    </w:p>
    <w:p w14:paraId="10D5BB60" w14:textId="2808F23F" w:rsidR="00225115" w:rsidRPr="00914193" w:rsidRDefault="00225115" w:rsidP="00D949D9">
      <w:pPr>
        <w:pStyle w:val="BodyText"/>
        <w:numPr>
          <w:ilvl w:val="0"/>
          <w:numId w:val="24"/>
        </w:numPr>
        <w:spacing w:before="240" w:after="240"/>
        <w:rPr>
          <w:rFonts w:ascii="Arial" w:hAnsi="Arial" w:cs="Arial"/>
          <w:b w:val="0"/>
        </w:rPr>
      </w:pPr>
      <w:r w:rsidRPr="00914193">
        <w:rPr>
          <w:rFonts w:ascii="Arial" w:hAnsi="Arial" w:cs="Arial"/>
          <w:b w:val="0"/>
        </w:rPr>
        <w:t>The interactio</w:t>
      </w:r>
      <w:r w:rsidR="0044112F">
        <w:rPr>
          <w:rFonts w:ascii="Arial" w:hAnsi="Arial" w:cs="Arial"/>
          <w:b w:val="0"/>
        </w:rPr>
        <w:t>n between speaker and audience</w:t>
      </w:r>
      <w:r w:rsidR="00117492">
        <w:rPr>
          <w:rFonts w:ascii="Arial" w:hAnsi="Arial" w:cs="Arial"/>
          <w:b w:val="0"/>
        </w:rPr>
        <w:t xml:space="preserve">; </w:t>
      </w:r>
      <w:r w:rsidR="0044112F">
        <w:rPr>
          <w:rFonts w:ascii="Arial" w:hAnsi="Arial" w:cs="Arial"/>
          <w:b w:val="0"/>
        </w:rPr>
        <w:t>t</w:t>
      </w:r>
      <w:r w:rsidRPr="00914193">
        <w:rPr>
          <w:rFonts w:ascii="Arial" w:hAnsi="Arial" w:cs="Arial"/>
          <w:b w:val="0"/>
        </w:rPr>
        <w:t>hat it was a pleasant learning experience and the presenter interacted wit</w:t>
      </w:r>
      <w:r w:rsidR="0044112F">
        <w:rPr>
          <w:rFonts w:ascii="Arial" w:hAnsi="Arial" w:cs="Arial"/>
          <w:b w:val="0"/>
        </w:rPr>
        <w:t>h the people who were present</w:t>
      </w:r>
      <w:r w:rsidR="00117492">
        <w:rPr>
          <w:rFonts w:ascii="Arial" w:hAnsi="Arial" w:cs="Arial"/>
          <w:b w:val="0"/>
        </w:rPr>
        <w:t xml:space="preserve">; </w:t>
      </w:r>
      <w:r w:rsidR="0044112F">
        <w:rPr>
          <w:rFonts w:ascii="Arial" w:hAnsi="Arial" w:cs="Arial"/>
          <w:b w:val="0"/>
        </w:rPr>
        <w:t>t</w:t>
      </w:r>
      <w:r w:rsidRPr="00914193">
        <w:rPr>
          <w:rFonts w:ascii="Arial" w:hAnsi="Arial" w:cs="Arial"/>
          <w:b w:val="0"/>
        </w:rPr>
        <w:t>he presenter was very dynamic</w:t>
      </w:r>
      <w:r w:rsidR="00F22CE5">
        <w:rPr>
          <w:rFonts w:ascii="Arial" w:hAnsi="Arial" w:cs="Arial"/>
          <w:b w:val="0"/>
        </w:rPr>
        <w:t xml:space="preserve">; </w:t>
      </w:r>
      <w:r w:rsidR="0044112F">
        <w:rPr>
          <w:rFonts w:ascii="Arial" w:hAnsi="Arial" w:cs="Arial"/>
          <w:b w:val="0"/>
        </w:rPr>
        <w:t>t</w:t>
      </w:r>
      <w:r w:rsidRPr="00914193">
        <w:rPr>
          <w:rFonts w:ascii="Arial" w:hAnsi="Arial" w:cs="Arial"/>
          <w:b w:val="0"/>
        </w:rPr>
        <w:t xml:space="preserve">he presenter </w:t>
      </w:r>
      <w:r w:rsidR="00F22CE5">
        <w:rPr>
          <w:rFonts w:ascii="Arial" w:hAnsi="Arial" w:cs="Arial"/>
          <w:b w:val="0"/>
        </w:rPr>
        <w:t>who has a good sense of humor</w:t>
      </w:r>
      <w:r w:rsidR="00117492">
        <w:rPr>
          <w:rFonts w:ascii="Arial" w:hAnsi="Arial" w:cs="Arial"/>
          <w:b w:val="0"/>
        </w:rPr>
        <w:t xml:space="preserve">; </w:t>
      </w:r>
      <w:r w:rsidR="0044112F">
        <w:rPr>
          <w:rFonts w:ascii="Arial" w:hAnsi="Arial" w:cs="Arial"/>
          <w:b w:val="0"/>
        </w:rPr>
        <w:t>the attitude</w:t>
      </w:r>
      <w:r w:rsidR="00117492">
        <w:rPr>
          <w:rFonts w:ascii="Arial" w:hAnsi="Arial" w:cs="Arial"/>
          <w:b w:val="0"/>
        </w:rPr>
        <w:t xml:space="preserve">; </w:t>
      </w:r>
      <w:r w:rsidR="0044112F">
        <w:rPr>
          <w:rFonts w:ascii="Arial" w:hAnsi="Arial" w:cs="Arial"/>
          <w:b w:val="0"/>
        </w:rPr>
        <w:t>t</w:t>
      </w:r>
      <w:r w:rsidRPr="00914193">
        <w:rPr>
          <w:rFonts w:ascii="Arial" w:hAnsi="Arial" w:cs="Arial"/>
          <w:b w:val="0"/>
        </w:rPr>
        <w:t>he manner in which the presenter imparted the informatio</w:t>
      </w:r>
      <w:r w:rsidR="0044112F">
        <w:rPr>
          <w:rFonts w:ascii="Arial" w:hAnsi="Arial" w:cs="Arial"/>
          <w:b w:val="0"/>
        </w:rPr>
        <w:t>n</w:t>
      </w:r>
      <w:r w:rsidR="00F22CE5">
        <w:rPr>
          <w:rFonts w:ascii="Arial" w:hAnsi="Arial" w:cs="Arial"/>
          <w:b w:val="0"/>
        </w:rPr>
        <w:t xml:space="preserve">; </w:t>
      </w:r>
      <w:r w:rsidR="0044112F">
        <w:rPr>
          <w:rFonts w:ascii="Arial" w:hAnsi="Arial" w:cs="Arial"/>
          <w:b w:val="0"/>
        </w:rPr>
        <w:t>very good presenter/enthusiastic presenter</w:t>
      </w:r>
      <w:r w:rsidR="00F22CE5">
        <w:rPr>
          <w:rFonts w:ascii="Arial" w:hAnsi="Arial" w:cs="Arial"/>
          <w:b w:val="0"/>
        </w:rPr>
        <w:t xml:space="preserve">; </w:t>
      </w:r>
      <w:r w:rsidR="0044112F">
        <w:rPr>
          <w:rFonts w:ascii="Arial" w:hAnsi="Arial" w:cs="Arial"/>
          <w:b w:val="0"/>
        </w:rPr>
        <w:t>t</w:t>
      </w:r>
      <w:r w:rsidRPr="00914193">
        <w:rPr>
          <w:rFonts w:ascii="Arial" w:hAnsi="Arial" w:cs="Arial"/>
          <w:b w:val="0"/>
        </w:rPr>
        <w:t>he dynami</w:t>
      </w:r>
      <w:r w:rsidR="0044112F">
        <w:rPr>
          <w:rFonts w:ascii="Arial" w:hAnsi="Arial" w:cs="Arial"/>
          <w:b w:val="0"/>
        </w:rPr>
        <w:t>c presenter and his assistant</w:t>
      </w:r>
      <w:r w:rsidR="00F22CE5">
        <w:rPr>
          <w:rFonts w:ascii="Arial" w:hAnsi="Arial" w:cs="Arial"/>
          <w:b w:val="0"/>
        </w:rPr>
        <w:t xml:space="preserve">; </w:t>
      </w:r>
      <w:r w:rsidR="0044112F">
        <w:rPr>
          <w:rFonts w:ascii="Arial" w:hAnsi="Arial" w:cs="Arial"/>
          <w:b w:val="0"/>
        </w:rPr>
        <w:t>t</w:t>
      </w:r>
      <w:r w:rsidRPr="00914193">
        <w:rPr>
          <w:rFonts w:ascii="Arial" w:hAnsi="Arial" w:cs="Arial"/>
          <w:b w:val="0"/>
        </w:rPr>
        <w:t>he way in which Mr. Camacho spoke.</w:t>
      </w:r>
      <w:r w:rsidR="00117492">
        <w:rPr>
          <w:rFonts w:ascii="Arial" w:hAnsi="Arial" w:cs="Arial"/>
          <w:b w:val="0"/>
        </w:rPr>
        <w:t xml:space="preserve"> He is an excellent presenter; </w:t>
      </w:r>
      <w:r w:rsidR="00CA093C" w:rsidRPr="00914193">
        <w:rPr>
          <w:rFonts w:ascii="Arial" w:hAnsi="Arial" w:cs="Arial"/>
          <w:b w:val="0"/>
        </w:rPr>
        <w:t>Interactive. T</w:t>
      </w:r>
      <w:r w:rsidRPr="00914193">
        <w:rPr>
          <w:rFonts w:ascii="Arial" w:hAnsi="Arial" w:cs="Arial"/>
          <w:b w:val="0"/>
        </w:rPr>
        <w:t>he presenter's hum</w:t>
      </w:r>
      <w:r w:rsidR="0044112F">
        <w:rPr>
          <w:rFonts w:ascii="Arial" w:hAnsi="Arial" w:cs="Arial"/>
          <w:b w:val="0"/>
        </w:rPr>
        <w:t>or made everything easier</w:t>
      </w:r>
      <w:r w:rsidR="00084CB0" w:rsidRPr="00914193">
        <w:rPr>
          <w:rFonts w:ascii="Arial" w:hAnsi="Arial" w:cs="Arial"/>
          <w:b w:val="0"/>
        </w:rPr>
        <w:t xml:space="preserve"> (twelve times</w:t>
      </w:r>
      <w:r w:rsidRPr="00914193">
        <w:rPr>
          <w:rFonts w:ascii="Arial" w:hAnsi="Arial" w:cs="Arial"/>
          <w:b w:val="0"/>
        </w:rPr>
        <w:t>)</w:t>
      </w:r>
    </w:p>
    <w:p w14:paraId="72820E6A" w14:textId="7F7EF8F4" w:rsidR="00225115" w:rsidRPr="00914193" w:rsidRDefault="00225115" w:rsidP="00D949D9">
      <w:pPr>
        <w:pStyle w:val="BodyText"/>
        <w:numPr>
          <w:ilvl w:val="0"/>
          <w:numId w:val="24"/>
        </w:numPr>
        <w:spacing w:before="240" w:after="240"/>
        <w:rPr>
          <w:rFonts w:ascii="Arial" w:hAnsi="Arial" w:cs="Arial"/>
          <w:b w:val="0"/>
        </w:rPr>
      </w:pPr>
      <w:r w:rsidRPr="00914193">
        <w:rPr>
          <w:rFonts w:ascii="Arial" w:hAnsi="Arial" w:cs="Arial"/>
          <w:b w:val="0"/>
        </w:rPr>
        <w:t>Everyth</w:t>
      </w:r>
      <w:r w:rsidR="00104DD9" w:rsidRPr="00914193">
        <w:rPr>
          <w:rFonts w:ascii="Arial" w:hAnsi="Arial" w:cs="Arial"/>
          <w:b w:val="0"/>
        </w:rPr>
        <w:t>in</w:t>
      </w:r>
      <w:r w:rsidR="00117492">
        <w:rPr>
          <w:rFonts w:ascii="Arial" w:hAnsi="Arial" w:cs="Arial"/>
          <w:b w:val="0"/>
        </w:rPr>
        <w:t>g; a</w:t>
      </w:r>
      <w:r w:rsidR="00104DD9" w:rsidRPr="00914193">
        <w:rPr>
          <w:rFonts w:ascii="Arial" w:hAnsi="Arial" w:cs="Arial"/>
          <w:b w:val="0"/>
        </w:rPr>
        <w:t>ll of the information</w:t>
      </w:r>
      <w:r w:rsidR="00CA093C" w:rsidRPr="00914193">
        <w:rPr>
          <w:rFonts w:ascii="Arial" w:hAnsi="Arial" w:cs="Arial"/>
          <w:b w:val="0"/>
        </w:rPr>
        <w:t>.</w:t>
      </w:r>
      <w:r w:rsidR="00104DD9" w:rsidRPr="00914193">
        <w:rPr>
          <w:rFonts w:ascii="Arial" w:hAnsi="Arial" w:cs="Arial"/>
          <w:b w:val="0"/>
        </w:rPr>
        <w:t xml:space="preserve"> (nineteen times</w:t>
      </w:r>
      <w:r w:rsidRPr="00914193">
        <w:rPr>
          <w:rFonts w:ascii="Arial" w:hAnsi="Arial" w:cs="Arial"/>
          <w:b w:val="0"/>
        </w:rPr>
        <w:t>)</w:t>
      </w:r>
    </w:p>
    <w:p w14:paraId="026FEFB9" w14:textId="77777777" w:rsidR="00225115" w:rsidRPr="00914193" w:rsidRDefault="00225115" w:rsidP="00D949D9">
      <w:pPr>
        <w:pStyle w:val="BodyText"/>
        <w:numPr>
          <w:ilvl w:val="0"/>
          <w:numId w:val="24"/>
        </w:numPr>
        <w:spacing w:before="240" w:after="240"/>
        <w:rPr>
          <w:rFonts w:ascii="Arial" w:hAnsi="Arial" w:cs="Arial"/>
          <w:b w:val="0"/>
        </w:rPr>
      </w:pPr>
      <w:r w:rsidRPr="00914193">
        <w:rPr>
          <w:rFonts w:ascii="Arial" w:hAnsi="Arial" w:cs="Arial"/>
          <w:b w:val="0"/>
        </w:rPr>
        <w:t>The daily examples given.</w:t>
      </w:r>
    </w:p>
    <w:p w14:paraId="1B4C3F63" w14:textId="23918D33" w:rsidR="00225115" w:rsidRPr="00914193" w:rsidRDefault="00225115" w:rsidP="00D949D9">
      <w:pPr>
        <w:pStyle w:val="BodyText"/>
        <w:numPr>
          <w:ilvl w:val="0"/>
          <w:numId w:val="24"/>
        </w:numPr>
        <w:spacing w:before="240" w:after="240"/>
        <w:rPr>
          <w:rFonts w:ascii="Arial" w:hAnsi="Arial" w:cs="Arial"/>
          <w:b w:val="0"/>
        </w:rPr>
      </w:pPr>
      <w:r w:rsidRPr="00914193">
        <w:rPr>
          <w:rFonts w:ascii="Arial" w:hAnsi="Arial" w:cs="Arial"/>
          <w:b w:val="0"/>
        </w:rPr>
        <w:t>The sim</w:t>
      </w:r>
      <w:r w:rsidR="0044112F">
        <w:rPr>
          <w:rFonts w:ascii="Arial" w:hAnsi="Arial" w:cs="Arial"/>
          <w:b w:val="0"/>
        </w:rPr>
        <w:t>ple way that it was presented</w:t>
      </w:r>
      <w:r w:rsidR="000A7B67">
        <w:rPr>
          <w:rFonts w:ascii="Arial" w:hAnsi="Arial" w:cs="Arial"/>
          <w:b w:val="0"/>
        </w:rPr>
        <w:t xml:space="preserve">; </w:t>
      </w:r>
      <w:r w:rsidRPr="00914193">
        <w:rPr>
          <w:rFonts w:ascii="Arial" w:hAnsi="Arial" w:cs="Arial"/>
          <w:b w:val="0"/>
        </w:rPr>
        <w:t>I loved it because it was very easy to understand a</w:t>
      </w:r>
      <w:r w:rsidR="0044112F">
        <w:rPr>
          <w:rFonts w:ascii="Arial" w:hAnsi="Arial" w:cs="Arial"/>
          <w:b w:val="0"/>
        </w:rPr>
        <w:t>nd a very pleasant environment</w:t>
      </w:r>
      <w:r w:rsidR="000A7B67">
        <w:rPr>
          <w:rFonts w:ascii="Arial" w:hAnsi="Arial" w:cs="Arial"/>
          <w:b w:val="0"/>
        </w:rPr>
        <w:t xml:space="preserve">; </w:t>
      </w:r>
      <w:r w:rsidR="0044112F">
        <w:rPr>
          <w:rFonts w:ascii="Arial" w:hAnsi="Arial" w:cs="Arial"/>
          <w:b w:val="0"/>
        </w:rPr>
        <w:t>t</w:t>
      </w:r>
      <w:r w:rsidRPr="00914193">
        <w:rPr>
          <w:rFonts w:ascii="Arial" w:hAnsi="Arial" w:cs="Arial"/>
          <w:b w:val="0"/>
        </w:rPr>
        <w:t>he way in which they explained things and answered questi</w:t>
      </w:r>
      <w:r w:rsidR="0044112F">
        <w:rPr>
          <w:rFonts w:ascii="Arial" w:hAnsi="Arial" w:cs="Arial"/>
          <w:b w:val="0"/>
        </w:rPr>
        <w:t>ons</w:t>
      </w:r>
      <w:r w:rsidR="00117492">
        <w:rPr>
          <w:rFonts w:ascii="Arial" w:hAnsi="Arial" w:cs="Arial"/>
          <w:b w:val="0"/>
        </w:rPr>
        <w:t xml:space="preserve">; </w:t>
      </w:r>
      <w:r w:rsidR="0044112F">
        <w:rPr>
          <w:rFonts w:ascii="Arial" w:hAnsi="Arial" w:cs="Arial"/>
          <w:b w:val="0"/>
        </w:rPr>
        <w:t>t</w:t>
      </w:r>
      <w:r w:rsidRPr="00914193">
        <w:rPr>
          <w:rFonts w:ascii="Arial" w:hAnsi="Arial" w:cs="Arial"/>
          <w:b w:val="0"/>
        </w:rPr>
        <w:t>he presentation contained a lot of</w:t>
      </w:r>
      <w:r w:rsidR="0044112F">
        <w:rPr>
          <w:rFonts w:ascii="Arial" w:hAnsi="Arial" w:cs="Arial"/>
          <w:b w:val="0"/>
        </w:rPr>
        <w:t xml:space="preserve"> information and was pleasant</w:t>
      </w:r>
      <w:r w:rsidR="00117492">
        <w:rPr>
          <w:rFonts w:ascii="Arial" w:hAnsi="Arial" w:cs="Arial"/>
          <w:b w:val="0"/>
        </w:rPr>
        <w:t xml:space="preserve">; </w:t>
      </w:r>
      <w:r w:rsidR="0044112F">
        <w:rPr>
          <w:rFonts w:ascii="Arial" w:hAnsi="Arial" w:cs="Arial"/>
          <w:b w:val="0"/>
        </w:rPr>
        <w:t>i</w:t>
      </w:r>
      <w:r w:rsidRPr="00914193">
        <w:rPr>
          <w:rFonts w:ascii="Arial" w:hAnsi="Arial" w:cs="Arial"/>
          <w:b w:val="0"/>
        </w:rPr>
        <w:t xml:space="preserve">t </w:t>
      </w:r>
      <w:r w:rsidR="0044112F">
        <w:rPr>
          <w:rFonts w:ascii="Arial" w:hAnsi="Arial" w:cs="Arial"/>
          <w:b w:val="0"/>
        </w:rPr>
        <w:t>was very clear, understandable</w:t>
      </w:r>
      <w:r w:rsidR="00117492">
        <w:rPr>
          <w:rFonts w:ascii="Arial" w:hAnsi="Arial" w:cs="Arial"/>
          <w:b w:val="0"/>
        </w:rPr>
        <w:t xml:space="preserve">; </w:t>
      </w:r>
      <w:r w:rsidR="0044112F">
        <w:rPr>
          <w:rFonts w:ascii="Arial" w:hAnsi="Arial" w:cs="Arial"/>
          <w:b w:val="0"/>
        </w:rPr>
        <w:t>t</w:t>
      </w:r>
      <w:r w:rsidRPr="00914193">
        <w:rPr>
          <w:rFonts w:ascii="Arial" w:hAnsi="Arial" w:cs="Arial"/>
          <w:b w:val="0"/>
        </w:rPr>
        <w:t xml:space="preserve">he information and the way </w:t>
      </w:r>
      <w:r w:rsidR="0044112F">
        <w:rPr>
          <w:rFonts w:ascii="Arial" w:hAnsi="Arial" w:cs="Arial"/>
          <w:b w:val="0"/>
        </w:rPr>
        <w:t>that Mr. Camacho presented it</w:t>
      </w:r>
      <w:r w:rsidR="00117492">
        <w:rPr>
          <w:rFonts w:ascii="Arial" w:hAnsi="Arial" w:cs="Arial"/>
          <w:b w:val="0"/>
        </w:rPr>
        <w:t xml:space="preserve">; </w:t>
      </w:r>
      <w:r w:rsidR="0044112F">
        <w:rPr>
          <w:rFonts w:ascii="Arial" w:hAnsi="Arial" w:cs="Arial"/>
          <w:b w:val="0"/>
        </w:rPr>
        <w:t>t</w:t>
      </w:r>
      <w:r w:rsidRPr="00914193">
        <w:rPr>
          <w:rFonts w:ascii="Arial" w:hAnsi="Arial" w:cs="Arial"/>
          <w:b w:val="0"/>
        </w:rPr>
        <w:t>he clear an</w:t>
      </w:r>
      <w:r w:rsidR="00117492">
        <w:rPr>
          <w:rFonts w:ascii="Arial" w:hAnsi="Arial" w:cs="Arial"/>
          <w:b w:val="0"/>
        </w:rPr>
        <w:t xml:space="preserve">swers that the presenter gave; </w:t>
      </w:r>
      <w:r w:rsidRPr="00914193">
        <w:rPr>
          <w:rFonts w:ascii="Arial" w:hAnsi="Arial" w:cs="Arial"/>
          <w:b w:val="0"/>
        </w:rPr>
        <w:t>presenter spoke to us in a way that was ver</w:t>
      </w:r>
      <w:r w:rsidR="000A7B67">
        <w:rPr>
          <w:rFonts w:ascii="Arial" w:hAnsi="Arial" w:cs="Arial"/>
          <w:b w:val="0"/>
        </w:rPr>
        <w:t xml:space="preserve">y clear and easy to understand; </w:t>
      </w:r>
      <w:r w:rsidR="0044112F">
        <w:rPr>
          <w:rFonts w:ascii="Arial" w:hAnsi="Arial" w:cs="Arial"/>
          <w:b w:val="0"/>
        </w:rPr>
        <w:t>t</w:t>
      </w:r>
      <w:r w:rsidRPr="00914193">
        <w:rPr>
          <w:rFonts w:ascii="Arial" w:hAnsi="Arial" w:cs="Arial"/>
          <w:b w:val="0"/>
        </w:rPr>
        <w:t>he information was presented in a manner that was very interact</w:t>
      </w:r>
      <w:r w:rsidR="00104DD9" w:rsidRPr="00914193">
        <w:rPr>
          <w:rFonts w:ascii="Arial" w:hAnsi="Arial" w:cs="Arial"/>
          <w:b w:val="0"/>
        </w:rPr>
        <w:t>i</w:t>
      </w:r>
      <w:r w:rsidR="0044112F">
        <w:rPr>
          <w:rFonts w:ascii="Arial" w:hAnsi="Arial" w:cs="Arial"/>
          <w:b w:val="0"/>
        </w:rPr>
        <w:t>ve and easy to understand</w:t>
      </w:r>
      <w:r w:rsidR="00104DD9" w:rsidRPr="00914193">
        <w:rPr>
          <w:rFonts w:ascii="Arial" w:hAnsi="Arial" w:cs="Arial"/>
          <w:b w:val="0"/>
        </w:rPr>
        <w:t xml:space="preserve"> (eight times</w:t>
      </w:r>
      <w:r w:rsidRPr="00914193">
        <w:rPr>
          <w:rFonts w:ascii="Arial" w:hAnsi="Arial" w:cs="Arial"/>
          <w:b w:val="0"/>
        </w:rPr>
        <w:t>)</w:t>
      </w:r>
    </w:p>
    <w:p w14:paraId="57286EC4" w14:textId="4DE357CB" w:rsidR="00225115" w:rsidRPr="00914193" w:rsidRDefault="0044112F" w:rsidP="00D949D9">
      <w:pPr>
        <w:pStyle w:val="BodyText"/>
        <w:numPr>
          <w:ilvl w:val="0"/>
          <w:numId w:val="24"/>
        </w:numPr>
        <w:spacing w:before="240" w:after="240"/>
        <w:rPr>
          <w:rFonts w:ascii="Arial" w:hAnsi="Arial" w:cs="Arial"/>
          <w:b w:val="0"/>
        </w:rPr>
      </w:pPr>
      <w:r>
        <w:rPr>
          <w:rFonts w:ascii="Arial" w:hAnsi="Arial" w:cs="Arial"/>
          <w:b w:val="0"/>
        </w:rPr>
        <w:t>I</w:t>
      </w:r>
      <w:r w:rsidR="00225115" w:rsidRPr="00914193">
        <w:rPr>
          <w:rFonts w:ascii="Arial" w:hAnsi="Arial" w:cs="Arial"/>
          <w:b w:val="0"/>
        </w:rPr>
        <w:t>nstructors ans</w:t>
      </w:r>
      <w:r>
        <w:rPr>
          <w:rFonts w:ascii="Arial" w:hAnsi="Arial" w:cs="Arial"/>
          <w:b w:val="0"/>
        </w:rPr>
        <w:t>wered our questions right away</w:t>
      </w:r>
      <w:r w:rsidR="00117492">
        <w:rPr>
          <w:rFonts w:ascii="Arial" w:hAnsi="Arial" w:cs="Arial"/>
          <w:b w:val="0"/>
        </w:rPr>
        <w:t xml:space="preserve">; </w:t>
      </w:r>
      <w:r>
        <w:rPr>
          <w:rFonts w:ascii="Arial" w:hAnsi="Arial" w:cs="Arial"/>
          <w:b w:val="0"/>
        </w:rPr>
        <w:t>O</w:t>
      </w:r>
      <w:r w:rsidR="00225115" w:rsidRPr="00914193">
        <w:rPr>
          <w:rFonts w:ascii="Arial" w:hAnsi="Arial" w:cs="Arial"/>
          <w:b w:val="0"/>
        </w:rPr>
        <w:t>pportunity to as</w:t>
      </w:r>
      <w:r>
        <w:rPr>
          <w:rFonts w:ascii="Arial" w:hAnsi="Arial" w:cs="Arial"/>
          <w:b w:val="0"/>
        </w:rPr>
        <w:t>k about our doubts</w:t>
      </w:r>
      <w:r w:rsidR="00117492">
        <w:rPr>
          <w:rFonts w:ascii="Arial" w:hAnsi="Arial" w:cs="Arial"/>
          <w:b w:val="0"/>
        </w:rPr>
        <w:t xml:space="preserve">; </w:t>
      </w:r>
      <w:r w:rsidR="00225115" w:rsidRPr="00914193">
        <w:rPr>
          <w:rFonts w:ascii="Arial" w:hAnsi="Arial" w:cs="Arial"/>
          <w:b w:val="0"/>
        </w:rPr>
        <w:t>I liked that the presenter al</w:t>
      </w:r>
      <w:r w:rsidR="00392590" w:rsidRPr="00914193">
        <w:rPr>
          <w:rFonts w:ascii="Arial" w:hAnsi="Arial" w:cs="Arial"/>
          <w:b w:val="0"/>
        </w:rPr>
        <w:t xml:space="preserve">ways incorporated the audience. </w:t>
      </w:r>
      <w:r w:rsidR="00225115" w:rsidRPr="00914193">
        <w:rPr>
          <w:rFonts w:ascii="Arial" w:hAnsi="Arial" w:cs="Arial"/>
          <w:b w:val="0"/>
        </w:rPr>
        <w:t>The presenter has extensive knowledge abou</w:t>
      </w:r>
      <w:r>
        <w:rPr>
          <w:rFonts w:ascii="Arial" w:hAnsi="Arial" w:cs="Arial"/>
          <w:b w:val="0"/>
        </w:rPr>
        <w:t>t the subject</w:t>
      </w:r>
      <w:r w:rsidR="00F22CE5">
        <w:rPr>
          <w:rFonts w:ascii="Arial" w:hAnsi="Arial" w:cs="Arial"/>
          <w:b w:val="0"/>
        </w:rPr>
        <w:t xml:space="preserve">; </w:t>
      </w:r>
      <w:r>
        <w:rPr>
          <w:rFonts w:ascii="Arial" w:hAnsi="Arial" w:cs="Arial"/>
          <w:b w:val="0"/>
        </w:rPr>
        <w:t>they</w:t>
      </w:r>
      <w:r w:rsidR="00225115" w:rsidRPr="00914193">
        <w:rPr>
          <w:rFonts w:ascii="Arial" w:hAnsi="Arial" w:cs="Arial"/>
          <w:b w:val="0"/>
        </w:rPr>
        <w:t xml:space="preserve"> allowed us to present our </w:t>
      </w:r>
      <w:r>
        <w:rPr>
          <w:rFonts w:ascii="Arial" w:hAnsi="Arial" w:cs="Arial"/>
          <w:b w:val="0"/>
        </w:rPr>
        <w:t>own questions and experiences</w:t>
      </w:r>
      <w:r w:rsidR="00117492">
        <w:rPr>
          <w:rFonts w:ascii="Arial" w:hAnsi="Arial" w:cs="Arial"/>
          <w:b w:val="0"/>
        </w:rPr>
        <w:t xml:space="preserve">; </w:t>
      </w:r>
      <w:r w:rsidR="00225115" w:rsidRPr="00914193">
        <w:rPr>
          <w:rFonts w:ascii="Arial" w:hAnsi="Arial" w:cs="Arial"/>
          <w:b w:val="0"/>
        </w:rPr>
        <w:t xml:space="preserve">presenter involved the audience in every </w:t>
      </w:r>
      <w:r>
        <w:rPr>
          <w:rFonts w:ascii="Arial" w:hAnsi="Arial" w:cs="Arial"/>
          <w:b w:val="0"/>
        </w:rPr>
        <w:t>topic and was very outgoing</w:t>
      </w:r>
      <w:r w:rsidR="00104DD9" w:rsidRPr="00914193">
        <w:rPr>
          <w:rFonts w:ascii="Arial" w:hAnsi="Arial" w:cs="Arial"/>
          <w:b w:val="0"/>
        </w:rPr>
        <w:t xml:space="preserve"> (five times</w:t>
      </w:r>
      <w:r w:rsidR="00225115" w:rsidRPr="00914193">
        <w:rPr>
          <w:rFonts w:ascii="Arial" w:hAnsi="Arial" w:cs="Arial"/>
          <w:b w:val="0"/>
        </w:rPr>
        <w:t>)</w:t>
      </w:r>
    </w:p>
    <w:p w14:paraId="452E2FB7" w14:textId="6F3A74E0" w:rsidR="00225115" w:rsidRPr="00914193" w:rsidRDefault="00225115" w:rsidP="00D949D9">
      <w:pPr>
        <w:pStyle w:val="BodyText"/>
        <w:numPr>
          <w:ilvl w:val="0"/>
          <w:numId w:val="24"/>
        </w:numPr>
        <w:spacing w:before="240" w:after="240"/>
        <w:rPr>
          <w:rFonts w:ascii="Arial" w:hAnsi="Arial" w:cs="Arial"/>
          <w:b w:val="0"/>
        </w:rPr>
      </w:pPr>
      <w:r w:rsidRPr="00914193">
        <w:rPr>
          <w:rFonts w:ascii="Arial" w:hAnsi="Arial" w:cs="Arial"/>
          <w:b w:val="0"/>
        </w:rPr>
        <w:t>The information and the pr</w:t>
      </w:r>
      <w:r w:rsidR="0044112F">
        <w:rPr>
          <w:rFonts w:ascii="Arial" w:hAnsi="Arial" w:cs="Arial"/>
          <w:b w:val="0"/>
        </w:rPr>
        <w:t>int-outs in the folder to share</w:t>
      </w:r>
    </w:p>
    <w:p w14:paraId="17E96982" w14:textId="6F9349E2" w:rsidR="00225115" w:rsidRPr="00914193" w:rsidRDefault="00225115" w:rsidP="00D949D9">
      <w:pPr>
        <w:pStyle w:val="BodyText"/>
        <w:numPr>
          <w:ilvl w:val="0"/>
          <w:numId w:val="24"/>
        </w:numPr>
        <w:spacing w:before="240" w:after="240"/>
        <w:rPr>
          <w:rFonts w:ascii="Arial" w:hAnsi="Arial" w:cs="Arial"/>
          <w:b w:val="0"/>
        </w:rPr>
      </w:pPr>
      <w:r w:rsidRPr="00914193">
        <w:rPr>
          <w:rFonts w:ascii="Arial" w:hAnsi="Arial" w:cs="Arial"/>
          <w:b w:val="0"/>
        </w:rPr>
        <w:t>It had a lot of i</w:t>
      </w:r>
      <w:r w:rsidR="001C1704">
        <w:rPr>
          <w:rFonts w:ascii="Arial" w:hAnsi="Arial" w:cs="Arial"/>
          <w:b w:val="0"/>
        </w:rPr>
        <w:t>nformation that I did not know</w:t>
      </w:r>
      <w:r w:rsidR="00117492">
        <w:rPr>
          <w:rFonts w:ascii="Arial" w:hAnsi="Arial" w:cs="Arial"/>
          <w:b w:val="0"/>
        </w:rPr>
        <w:t xml:space="preserve">; </w:t>
      </w:r>
      <w:r w:rsidR="0044112F">
        <w:rPr>
          <w:rFonts w:ascii="Arial" w:hAnsi="Arial" w:cs="Arial"/>
          <w:b w:val="0"/>
        </w:rPr>
        <w:t>d</w:t>
      </w:r>
      <w:r w:rsidRPr="00914193">
        <w:rPr>
          <w:rFonts w:ascii="Arial" w:hAnsi="Arial" w:cs="Arial"/>
          <w:b w:val="0"/>
        </w:rPr>
        <w:t>id not know t</w:t>
      </w:r>
      <w:r w:rsidR="00117492">
        <w:rPr>
          <w:rFonts w:ascii="Arial" w:hAnsi="Arial" w:cs="Arial"/>
          <w:b w:val="0"/>
        </w:rPr>
        <w:t xml:space="preserve">hat pesticides are everywhere; </w:t>
      </w:r>
      <w:r w:rsidR="0044112F">
        <w:rPr>
          <w:rFonts w:ascii="Arial" w:hAnsi="Arial" w:cs="Arial"/>
          <w:b w:val="0"/>
        </w:rPr>
        <w:t>w</w:t>
      </w:r>
      <w:r w:rsidRPr="00914193">
        <w:rPr>
          <w:rFonts w:ascii="Arial" w:hAnsi="Arial" w:cs="Arial"/>
          <w:b w:val="0"/>
        </w:rPr>
        <w:t>hat I did not know about pesticides and the dan</w:t>
      </w:r>
      <w:r w:rsidR="00117492">
        <w:rPr>
          <w:rFonts w:ascii="Arial" w:hAnsi="Arial" w:cs="Arial"/>
          <w:b w:val="0"/>
        </w:rPr>
        <w:t xml:space="preserve">gers to our children; </w:t>
      </w:r>
      <w:r w:rsidR="0044112F">
        <w:rPr>
          <w:rFonts w:ascii="Arial" w:hAnsi="Arial" w:cs="Arial"/>
          <w:b w:val="0"/>
        </w:rPr>
        <w:t>a</w:t>
      </w:r>
      <w:r w:rsidRPr="00914193">
        <w:rPr>
          <w:rFonts w:ascii="Arial" w:hAnsi="Arial" w:cs="Arial"/>
          <w:b w:val="0"/>
        </w:rPr>
        <w:t xml:space="preserve">ll of the </w:t>
      </w:r>
      <w:r w:rsidR="0044112F">
        <w:rPr>
          <w:rFonts w:ascii="Arial" w:hAnsi="Arial" w:cs="Arial"/>
          <w:b w:val="0"/>
        </w:rPr>
        <w:t>information regarding children</w:t>
      </w:r>
      <w:r w:rsidR="00117492">
        <w:rPr>
          <w:rFonts w:ascii="Arial" w:hAnsi="Arial" w:cs="Arial"/>
          <w:b w:val="0"/>
        </w:rPr>
        <w:t xml:space="preserve">; </w:t>
      </w:r>
      <w:r w:rsidR="0044112F">
        <w:rPr>
          <w:rFonts w:ascii="Arial" w:hAnsi="Arial" w:cs="Arial"/>
          <w:b w:val="0"/>
        </w:rPr>
        <w:t>k</w:t>
      </w:r>
      <w:r w:rsidRPr="00914193">
        <w:rPr>
          <w:rFonts w:ascii="Arial" w:hAnsi="Arial" w:cs="Arial"/>
          <w:b w:val="0"/>
        </w:rPr>
        <w:t>nowing how to protect myse</w:t>
      </w:r>
      <w:r w:rsidR="0044112F">
        <w:rPr>
          <w:rFonts w:ascii="Arial" w:hAnsi="Arial" w:cs="Arial"/>
          <w:b w:val="0"/>
        </w:rPr>
        <w:t>lf, my family, and my parents</w:t>
      </w:r>
      <w:r w:rsidR="00392590" w:rsidRPr="00914193">
        <w:rPr>
          <w:rFonts w:ascii="Arial" w:hAnsi="Arial" w:cs="Arial"/>
          <w:b w:val="0"/>
        </w:rPr>
        <w:t>/</w:t>
      </w:r>
      <w:r w:rsidR="0044112F">
        <w:rPr>
          <w:rFonts w:ascii="Arial" w:hAnsi="Arial" w:cs="Arial"/>
          <w:b w:val="0"/>
        </w:rPr>
        <w:t>t</w:t>
      </w:r>
      <w:r w:rsidRPr="00914193">
        <w:rPr>
          <w:rFonts w:ascii="Arial" w:hAnsi="Arial" w:cs="Arial"/>
          <w:b w:val="0"/>
        </w:rPr>
        <w:t>he ways in which we can avoid ex</w:t>
      </w:r>
      <w:r w:rsidR="0044112F">
        <w:rPr>
          <w:rFonts w:ascii="Arial" w:hAnsi="Arial" w:cs="Arial"/>
          <w:b w:val="0"/>
        </w:rPr>
        <w:t>posing ourselves to pesticides</w:t>
      </w:r>
      <w:r w:rsidR="00117492">
        <w:rPr>
          <w:rFonts w:ascii="Arial" w:hAnsi="Arial" w:cs="Arial"/>
          <w:b w:val="0"/>
        </w:rPr>
        <w:t xml:space="preserve">; </w:t>
      </w:r>
      <w:r w:rsidR="0044112F">
        <w:rPr>
          <w:rFonts w:ascii="Arial" w:hAnsi="Arial" w:cs="Arial"/>
          <w:b w:val="0"/>
        </w:rPr>
        <w:t>h</w:t>
      </w:r>
      <w:r w:rsidRPr="00914193">
        <w:rPr>
          <w:rFonts w:ascii="Arial" w:hAnsi="Arial" w:cs="Arial"/>
          <w:b w:val="0"/>
        </w:rPr>
        <w:t xml:space="preserve">ow </w:t>
      </w:r>
      <w:r w:rsidR="0044112F">
        <w:rPr>
          <w:rFonts w:ascii="Arial" w:hAnsi="Arial" w:cs="Arial"/>
          <w:b w:val="0"/>
        </w:rPr>
        <w:t>to take care of my children</w:t>
      </w:r>
      <w:r w:rsidR="00104DD9" w:rsidRPr="00914193">
        <w:rPr>
          <w:rFonts w:ascii="Arial" w:hAnsi="Arial" w:cs="Arial"/>
          <w:b w:val="0"/>
        </w:rPr>
        <w:t xml:space="preserve"> (seven times</w:t>
      </w:r>
      <w:r w:rsidRPr="00914193">
        <w:rPr>
          <w:rFonts w:ascii="Arial" w:hAnsi="Arial" w:cs="Arial"/>
          <w:b w:val="0"/>
        </w:rPr>
        <w:t>)</w:t>
      </w:r>
    </w:p>
    <w:p w14:paraId="70815486" w14:textId="44E5B302" w:rsidR="00225115" w:rsidRPr="00914193" w:rsidRDefault="00225115" w:rsidP="00D949D9">
      <w:pPr>
        <w:pStyle w:val="BodyText"/>
        <w:numPr>
          <w:ilvl w:val="0"/>
          <w:numId w:val="24"/>
        </w:numPr>
        <w:spacing w:before="240" w:after="240"/>
        <w:rPr>
          <w:rFonts w:ascii="Arial" w:hAnsi="Arial" w:cs="Arial"/>
          <w:b w:val="0"/>
        </w:rPr>
      </w:pPr>
      <w:r w:rsidRPr="00914193">
        <w:rPr>
          <w:rFonts w:ascii="Arial" w:hAnsi="Arial" w:cs="Arial"/>
          <w:b w:val="0"/>
        </w:rPr>
        <w:t>The different types of pesticides and the studies that were</w:t>
      </w:r>
      <w:r w:rsidR="0044112F">
        <w:rPr>
          <w:rFonts w:ascii="Arial" w:hAnsi="Arial" w:cs="Arial"/>
          <w:b w:val="0"/>
        </w:rPr>
        <w:t xml:space="preserve"> presented with the 601 mothers</w:t>
      </w:r>
    </w:p>
    <w:p w14:paraId="2C9490A4" w14:textId="6E8794D9" w:rsidR="00225115" w:rsidRPr="00914193" w:rsidRDefault="00225115" w:rsidP="00D949D9">
      <w:pPr>
        <w:pStyle w:val="BodyText"/>
        <w:numPr>
          <w:ilvl w:val="0"/>
          <w:numId w:val="24"/>
        </w:numPr>
        <w:spacing w:before="240" w:after="240"/>
        <w:rPr>
          <w:rFonts w:ascii="Arial" w:hAnsi="Arial" w:cs="Arial"/>
          <w:b w:val="0"/>
        </w:rPr>
      </w:pPr>
      <w:r w:rsidRPr="00914193">
        <w:rPr>
          <w:rFonts w:ascii="Arial" w:hAnsi="Arial" w:cs="Arial"/>
          <w:b w:val="0"/>
        </w:rPr>
        <w:t>The importance of knowing that we can find important information on the labels of chemical products that we bu</w:t>
      </w:r>
      <w:r w:rsidR="0044112F">
        <w:rPr>
          <w:rFonts w:ascii="Arial" w:hAnsi="Arial" w:cs="Arial"/>
          <w:b w:val="0"/>
        </w:rPr>
        <w:t>y for whatever use in the home</w:t>
      </w:r>
      <w:r w:rsidR="00392590" w:rsidRPr="00914193">
        <w:rPr>
          <w:rFonts w:ascii="Arial" w:hAnsi="Arial" w:cs="Arial"/>
          <w:b w:val="0"/>
        </w:rPr>
        <w:t>/</w:t>
      </w:r>
      <w:r w:rsidR="0044112F">
        <w:rPr>
          <w:rFonts w:ascii="Arial" w:hAnsi="Arial" w:cs="Arial"/>
          <w:b w:val="0"/>
        </w:rPr>
        <w:t>l</w:t>
      </w:r>
      <w:r w:rsidRPr="00914193">
        <w:rPr>
          <w:rFonts w:ascii="Arial" w:hAnsi="Arial" w:cs="Arial"/>
          <w:b w:val="0"/>
        </w:rPr>
        <w:t>earning about the importance of pest</w:t>
      </w:r>
      <w:r w:rsidR="0044112F">
        <w:rPr>
          <w:rFonts w:ascii="Arial" w:hAnsi="Arial" w:cs="Arial"/>
          <w:b w:val="0"/>
        </w:rPr>
        <w:t>icides in ordinary products</w:t>
      </w:r>
      <w:r w:rsidR="00104DD9" w:rsidRPr="00914193">
        <w:rPr>
          <w:rFonts w:ascii="Arial" w:hAnsi="Arial" w:cs="Arial"/>
          <w:b w:val="0"/>
        </w:rPr>
        <w:t xml:space="preserve"> (two times</w:t>
      </w:r>
      <w:r w:rsidRPr="00914193">
        <w:rPr>
          <w:rFonts w:ascii="Arial" w:hAnsi="Arial" w:cs="Arial"/>
          <w:b w:val="0"/>
        </w:rPr>
        <w:t>)</w:t>
      </w:r>
    </w:p>
    <w:p w14:paraId="5A7DB613" w14:textId="074C4432" w:rsidR="00225115" w:rsidRPr="00914193" w:rsidRDefault="00225115" w:rsidP="00D949D9">
      <w:pPr>
        <w:pStyle w:val="BodyText"/>
        <w:numPr>
          <w:ilvl w:val="0"/>
          <w:numId w:val="24"/>
        </w:numPr>
        <w:spacing w:before="240" w:after="240"/>
        <w:rPr>
          <w:rFonts w:ascii="Arial" w:hAnsi="Arial" w:cs="Arial"/>
          <w:b w:val="0"/>
        </w:rPr>
      </w:pPr>
      <w:r w:rsidRPr="00914193">
        <w:rPr>
          <w:rFonts w:ascii="Arial" w:hAnsi="Arial" w:cs="Arial"/>
          <w:b w:val="0"/>
        </w:rPr>
        <w:t>The examples, the explanation, the resources, the graphs, th</w:t>
      </w:r>
      <w:r w:rsidR="0044112F">
        <w:rPr>
          <w:rFonts w:ascii="Arial" w:hAnsi="Arial" w:cs="Arial"/>
          <w:b w:val="0"/>
        </w:rPr>
        <w:t xml:space="preserve">e discussion, and </w:t>
      </w:r>
      <w:r w:rsidR="0044112F">
        <w:rPr>
          <w:rFonts w:ascii="Arial" w:hAnsi="Arial" w:cs="Arial"/>
          <w:b w:val="0"/>
        </w:rPr>
        <w:lastRenderedPageBreak/>
        <w:t>the standards</w:t>
      </w:r>
    </w:p>
    <w:p w14:paraId="23BED038" w14:textId="356C3B09" w:rsidR="00225115" w:rsidRPr="00914193" w:rsidRDefault="00225115" w:rsidP="00D949D9">
      <w:pPr>
        <w:pStyle w:val="BodyText"/>
        <w:numPr>
          <w:ilvl w:val="0"/>
          <w:numId w:val="24"/>
        </w:numPr>
        <w:spacing w:before="240" w:after="240"/>
        <w:rPr>
          <w:rFonts w:ascii="Arial" w:hAnsi="Arial" w:cs="Arial"/>
          <w:b w:val="0"/>
        </w:rPr>
      </w:pPr>
      <w:r w:rsidRPr="00914193">
        <w:rPr>
          <w:rFonts w:ascii="Arial" w:hAnsi="Arial" w:cs="Arial"/>
          <w:b w:val="0"/>
        </w:rPr>
        <w:t>What I liked most about the course was when I learn</w:t>
      </w:r>
      <w:r w:rsidR="0044112F">
        <w:rPr>
          <w:rFonts w:ascii="Arial" w:hAnsi="Arial" w:cs="Arial"/>
          <w:b w:val="0"/>
        </w:rPr>
        <w:t>ed about the work in the fields</w:t>
      </w:r>
    </w:p>
    <w:p w14:paraId="6A46BB99" w14:textId="691E404C" w:rsidR="00225115" w:rsidRPr="00914193" w:rsidRDefault="00225115" w:rsidP="00D949D9">
      <w:pPr>
        <w:pStyle w:val="BodyText"/>
        <w:numPr>
          <w:ilvl w:val="0"/>
          <w:numId w:val="24"/>
        </w:numPr>
        <w:spacing w:before="240" w:after="240"/>
        <w:rPr>
          <w:rFonts w:ascii="Arial" w:hAnsi="Arial" w:cs="Arial"/>
          <w:b w:val="0"/>
        </w:rPr>
      </w:pPr>
      <w:r w:rsidRPr="00914193">
        <w:rPr>
          <w:rFonts w:ascii="Arial" w:hAnsi="Arial" w:cs="Arial"/>
          <w:b w:val="0"/>
        </w:rPr>
        <w:t>I li</w:t>
      </w:r>
      <w:r w:rsidR="0044112F">
        <w:rPr>
          <w:rFonts w:ascii="Arial" w:hAnsi="Arial" w:cs="Arial"/>
          <w:b w:val="0"/>
        </w:rPr>
        <w:t>ked the examples that they gave</w:t>
      </w:r>
    </w:p>
    <w:p w14:paraId="3697D2D2" w14:textId="2FE5524C" w:rsidR="00225115" w:rsidRPr="00914193" w:rsidRDefault="00225115" w:rsidP="00D949D9">
      <w:pPr>
        <w:pStyle w:val="BodyText"/>
        <w:numPr>
          <w:ilvl w:val="0"/>
          <w:numId w:val="24"/>
        </w:numPr>
        <w:spacing w:before="240" w:after="240"/>
        <w:rPr>
          <w:rFonts w:ascii="Arial" w:hAnsi="Arial" w:cs="Arial"/>
          <w:b w:val="0"/>
        </w:rPr>
      </w:pPr>
      <w:r w:rsidRPr="00914193">
        <w:rPr>
          <w:rFonts w:ascii="Arial" w:hAnsi="Arial" w:cs="Arial"/>
          <w:b w:val="0"/>
        </w:rPr>
        <w:t>My answers and doubts ab</w:t>
      </w:r>
      <w:r w:rsidR="0044112F">
        <w:rPr>
          <w:rFonts w:ascii="Arial" w:hAnsi="Arial" w:cs="Arial"/>
          <w:b w:val="0"/>
        </w:rPr>
        <w:t>out eating food with pesticides</w:t>
      </w:r>
    </w:p>
    <w:p w14:paraId="797F8DE3" w14:textId="1EFCA1B5" w:rsidR="00225115" w:rsidRPr="00914193" w:rsidRDefault="00225115" w:rsidP="00D949D9">
      <w:pPr>
        <w:pStyle w:val="BodyText"/>
        <w:numPr>
          <w:ilvl w:val="0"/>
          <w:numId w:val="24"/>
        </w:numPr>
        <w:spacing w:before="240" w:after="240"/>
        <w:rPr>
          <w:rFonts w:ascii="Arial" w:hAnsi="Arial" w:cs="Arial"/>
          <w:b w:val="0"/>
        </w:rPr>
      </w:pPr>
      <w:r w:rsidRPr="00914193">
        <w:rPr>
          <w:rFonts w:ascii="Arial" w:hAnsi="Arial" w:cs="Arial"/>
          <w:b w:val="0"/>
        </w:rPr>
        <w:t>How the state of California is very cont</w:t>
      </w:r>
      <w:r w:rsidR="0044112F">
        <w:rPr>
          <w:rFonts w:ascii="Arial" w:hAnsi="Arial" w:cs="Arial"/>
          <w:b w:val="0"/>
        </w:rPr>
        <w:t>aminated with so much pesticide</w:t>
      </w:r>
    </w:p>
    <w:p w14:paraId="2D73483C" w14:textId="598F482A" w:rsidR="00225115" w:rsidRPr="00914193" w:rsidRDefault="00225115" w:rsidP="00D949D9">
      <w:pPr>
        <w:pStyle w:val="BodyText"/>
        <w:numPr>
          <w:ilvl w:val="0"/>
          <w:numId w:val="24"/>
        </w:numPr>
        <w:spacing w:before="240" w:after="240"/>
        <w:rPr>
          <w:rFonts w:ascii="Arial" w:hAnsi="Arial" w:cs="Arial"/>
          <w:b w:val="0"/>
        </w:rPr>
      </w:pPr>
      <w:r w:rsidRPr="00914193">
        <w:rPr>
          <w:rFonts w:ascii="Arial" w:hAnsi="Arial" w:cs="Arial"/>
          <w:b w:val="0"/>
        </w:rPr>
        <w:t>For me, everything was excellent because it shared everything we should do to protect our children wh</w:t>
      </w:r>
      <w:r w:rsidR="0044112F">
        <w:rPr>
          <w:rFonts w:ascii="Arial" w:hAnsi="Arial" w:cs="Arial"/>
          <w:b w:val="0"/>
        </w:rPr>
        <w:t>en dad is working in the fields</w:t>
      </w:r>
    </w:p>
    <w:p w14:paraId="726E4278" w14:textId="68D049DF" w:rsidR="008A021D" w:rsidRDefault="00225115" w:rsidP="00A661AD">
      <w:pPr>
        <w:pStyle w:val="BodyText"/>
        <w:numPr>
          <w:ilvl w:val="0"/>
          <w:numId w:val="24"/>
        </w:numPr>
        <w:spacing w:before="240" w:after="360"/>
        <w:rPr>
          <w:rFonts w:ascii="Arial" w:hAnsi="Arial" w:cs="Arial"/>
          <w:b w:val="0"/>
        </w:rPr>
      </w:pPr>
      <w:r w:rsidRPr="00914193">
        <w:rPr>
          <w:rFonts w:ascii="Arial" w:hAnsi="Arial" w:cs="Arial"/>
          <w:b w:val="0"/>
        </w:rPr>
        <w:t>Information regarding the workers who handle chemicals (carriers)</w:t>
      </w:r>
    </w:p>
    <w:p w14:paraId="45790602" w14:textId="7D045DDE" w:rsidR="004732B9" w:rsidRPr="003A4A90" w:rsidRDefault="00184404" w:rsidP="003A4A90">
      <w:pPr>
        <w:pStyle w:val="Heading4"/>
        <w:spacing w:after="120"/>
        <w:ind w:left="0"/>
        <w:jc w:val="left"/>
        <w:rPr>
          <w:b w:val="0"/>
        </w:rPr>
      </w:pPr>
      <w:r w:rsidRPr="003A4A90">
        <w:rPr>
          <w:b w:val="0"/>
        </w:rPr>
        <w:t>What did you like the least about the course?</w:t>
      </w:r>
    </w:p>
    <w:p w14:paraId="7EC12970" w14:textId="33653152" w:rsidR="001C1704" w:rsidRPr="00914193" w:rsidRDefault="00225115" w:rsidP="003A4A90">
      <w:pPr>
        <w:pStyle w:val="BodyText"/>
        <w:spacing w:before="120"/>
        <w:rPr>
          <w:rFonts w:ascii="Arial" w:hAnsi="Arial" w:cs="Arial"/>
          <w:b w:val="0"/>
        </w:rPr>
      </w:pPr>
      <w:r w:rsidRPr="00914193">
        <w:rPr>
          <w:rFonts w:ascii="Arial" w:hAnsi="Arial" w:cs="Arial"/>
          <w:b w:val="0"/>
        </w:rPr>
        <w:t>45 total responses:</w:t>
      </w:r>
    </w:p>
    <w:p w14:paraId="7CC34900" w14:textId="327E11BD" w:rsidR="00225115" w:rsidRPr="00914193" w:rsidRDefault="00104DD9" w:rsidP="00101368">
      <w:pPr>
        <w:pStyle w:val="BodyText"/>
        <w:numPr>
          <w:ilvl w:val="0"/>
          <w:numId w:val="25"/>
        </w:numPr>
        <w:spacing w:before="240" w:after="240"/>
        <w:rPr>
          <w:rFonts w:ascii="Arial" w:hAnsi="Arial" w:cs="Arial"/>
          <w:b w:val="0"/>
        </w:rPr>
      </w:pPr>
      <w:r w:rsidRPr="00914193">
        <w:rPr>
          <w:rFonts w:ascii="Arial" w:hAnsi="Arial" w:cs="Arial"/>
          <w:b w:val="0"/>
        </w:rPr>
        <w:t>T</w:t>
      </w:r>
      <w:r w:rsidR="00392590" w:rsidRPr="00914193">
        <w:rPr>
          <w:rFonts w:ascii="Arial" w:hAnsi="Arial" w:cs="Arial"/>
          <w:b w:val="0"/>
        </w:rPr>
        <w:t xml:space="preserve">hat few people attended </w:t>
      </w:r>
      <w:r w:rsidRPr="00914193">
        <w:rPr>
          <w:rFonts w:ascii="Arial" w:hAnsi="Arial" w:cs="Arial"/>
          <w:b w:val="0"/>
        </w:rPr>
        <w:t>(three times</w:t>
      </w:r>
      <w:r w:rsidR="00225115" w:rsidRPr="00914193">
        <w:rPr>
          <w:rFonts w:ascii="Arial" w:hAnsi="Arial" w:cs="Arial"/>
          <w:b w:val="0"/>
        </w:rPr>
        <w:t>)</w:t>
      </w:r>
    </w:p>
    <w:p w14:paraId="6AD477B7" w14:textId="501F8152" w:rsidR="00225115" w:rsidRPr="00914193" w:rsidRDefault="00225115" w:rsidP="00D949D9">
      <w:pPr>
        <w:pStyle w:val="BodyText"/>
        <w:numPr>
          <w:ilvl w:val="0"/>
          <w:numId w:val="25"/>
        </w:numPr>
        <w:spacing w:before="240" w:after="240"/>
        <w:rPr>
          <w:rFonts w:ascii="Arial" w:hAnsi="Arial" w:cs="Arial"/>
          <w:b w:val="0"/>
        </w:rPr>
      </w:pPr>
      <w:r w:rsidRPr="00914193">
        <w:rPr>
          <w:rFonts w:ascii="Arial" w:hAnsi="Arial" w:cs="Arial"/>
          <w:b w:val="0"/>
        </w:rPr>
        <w:t>Tha</w:t>
      </w:r>
      <w:r w:rsidR="00863D15">
        <w:rPr>
          <w:rFonts w:ascii="Arial" w:hAnsi="Arial" w:cs="Arial"/>
          <w:b w:val="0"/>
        </w:rPr>
        <w:t>t they did not give us a break; i</w:t>
      </w:r>
      <w:r w:rsidRPr="00914193">
        <w:rPr>
          <w:rFonts w:ascii="Arial" w:hAnsi="Arial" w:cs="Arial"/>
          <w:b w:val="0"/>
        </w:rPr>
        <w:t>t was a bit long of</w:t>
      </w:r>
      <w:r w:rsidR="00104DD9" w:rsidRPr="00914193">
        <w:rPr>
          <w:rFonts w:ascii="Arial" w:hAnsi="Arial" w:cs="Arial"/>
          <w:b w:val="0"/>
        </w:rPr>
        <w:t xml:space="preserve"> a day. A lot of information (three times</w:t>
      </w:r>
      <w:r w:rsidRPr="00914193">
        <w:rPr>
          <w:rFonts w:ascii="Arial" w:hAnsi="Arial" w:cs="Arial"/>
          <w:b w:val="0"/>
        </w:rPr>
        <w:t>)</w:t>
      </w:r>
    </w:p>
    <w:p w14:paraId="740184EA" w14:textId="60EB5B68" w:rsidR="00225115" w:rsidRPr="00914193" w:rsidRDefault="00FB46DA" w:rsidP="00D949D9">
      <w:pPr>
        <w:pStyle w:val="BodyText"/>
        <w:numPr>
          <w:ilvl w:val="0"/>
          <w:numId w:val="25"/>
        </w:numPr>
        <w:spacing w:before="240" w:after="240"/>
        <w:rPr>
          <w:rFonts w:ascii="Arial" w:hAnsi="Arial" w:cs="Arial"/>
          <w:b w:val="0"/>
        </w:rPr>
      </w:pPr>
      <w:r>
        <w:rPr>
          <w:rFonts w:ascii="Arial" w:hAnsi="Arial" w:cs="Arial"/>
          <w:b w:val="0"/>
        </w:rPr>
        <w:t xml:space="preserve">A lot of information in the </w:t>
      </w:r>
      <w:proofErr w:type="spellStart"/>
      <w:r>
        <w:rPr>
          <w:rFonts w:ascii="Arial" w:hAnsi="Arial" w:cs="Arial"/>
          <w:b w:val="0"/>
        </w:rPr>
        <w:t>p</w:t>
      </w:r>
      <w:r w:rsidR="00225115" w:rsidRPr="00914193">
        <w:rPr>
          <w:rFonts w:ascii="Arial" w:hAnsi="Arial" w:cs="Arial"/>
          <w:b w:val="0"/>
        </w:rPr>
        <w:t>owerpoints</w:t>
      </w:r>
      <w:proofErr w:type="spellEnd"/>
    </w:p>
    <w:p w14:paraId="7954F253" w14:textId="297B3E14" w:rsidR="00225115" w:rsidRPr="00914193" w:rsidRDefault="00104DD9" w:rsidP="00D949D9">
      <w:pPr>
        <w:pStyle w:val="BodyText"/>
        <w:numPr>
          <w:ilvl w:val="0"/>
          <w:numId w:val="25"/>
        </w:numPr>
        <w:spacing w:before="240" w:after="240"/>
        <w:rPr>
          <w:rFonts w:ascii="Arial" w:hAnsi="Arial" w:cs="Arial"/>
          <w:b w:val="0"/>
        </w:rPr>
      </w:pPr>
      <w:r w:rsidRPr="00914193">
        <w:rPr>
          <w:rFonts w:ascii="Arial" w:hAnsi="Arial" w:cs="Arial"/>
          <w:b w:val="0"/>
        </w:rPr>
        <w:t>More time needed (four times</w:t>
      </w:r>
      <w:r w:rsidR="00225115" w:rsidRPr="00914193">
        <w:rPr>
          <w:rFonts w:ascii="Arial" w:hAnsi="Arial" w:cs="Arial"/>
          <w:b w:val="0"/>
        </w:rPr>
        <w:t>)</w:t>
      </w:r>
    </w:p>
    <w:p w14:paraId="4AE15AF4" w14:textId="11F45167" w:rsidR="00225115" w:rsidRPr="00914193" w:rsidRDefault="00CB691E" w:rsidP="00D949D9">
      <w:pPr>
        <w:pStyle w:val="BodyText"/>
        <w:numPr>
          <w:ilvl w:val="0"/>
          <w:numId w:val="25"/>
        </w:numPr>
        <w:spacing w:before="240" w:after="240"/>
        <w:rPr>
          <w:rFonts w:ascii="Arial" w:hAnsi="Arial" w:cs="Arial"/>
          <w:b w:val="0"/>
        </w:rPr>
      </w:pPr>
      <w:r>
        <w:rPr>
          <w:rFonts w:ascii="Arial" w:hAnsi="Arial" w:cs="Arial"/>
          <w:b w:val="0"/>
        </w:rPr>
        <w:t>The time that the course took</w:t>
      </w:r>
    </w:p>
    <w:p w14:paraId="426B25C5" w14:textId="6C04223D" w:rsidR="00225115" w:rsidRPr="00914193" w:rsidRDefault="00225115" w:rsidP="00D949D9">
      <w:pPr>
        <w:pStyle w:val="BodyText"/>
        <w:numPr>
          <w:ilvl w:val="0"/>
          <w:numId w:val="25"/>
        </w:numPr>
        <w:spacing w:before="240" w:after="240"/>
        <w:rPr>
          <w:rFonts w:ascii="Arial" w:hAnsi="Arial" w:cs="Arial"/>
          <w:b w:val="0"/>
        </w:rPr>
      </w:pPr>
      <w:r w:rsidRPr="00914193">
        <w:rPr>
          <w:rFonts w:ascii="Arial" w:hAnsi="Arial" w:cs="Arial"/>
          <w:b w:val="0"/>
        </w:rPr>
        <w:t>The</w:t>
      </w:r>
      <w:r w:rsidR="00392590" w:rsidRPr="00914193">
        <w:rPr>
          <w:rFonts w:ascii="Arial" w:hAnsi="Arial" w:cs="Arial"/>
          <w:b w:val="0"/>
        </w:rPr>
        <w:t xml:space="preserve"> course lost focus many times-</w:t>
      </w:r>
      <w:r w:rsidRPr="00914193">
        <w:rPr>
          <w:rFonts w:ascii="Arial" w:hAnsi="Arial" w:cs="Arial"/>
          <w:b w:val="0"/>
        </w:rPr>
        <w:t>many stories that did</w:t>
      </w:r>
      <w:r w:rsidR="0044112F">
        <w:rPr>
          <w:rFonts w:ascii="Arial" w:hAnsi="Arial" w:cs="Arial"/>
          <w:b w:val="0"/>
        </w:rPr>
        <w:t xml:space="preserve"> not have to do with the course</w:t>
      </w:r>
    </w:p>
    <w:p w14:paraId="2394DC52" w14:textId="671FC134" w:rsidR="00225115" w:rsidRPr="00914193" w:rsidRDefault="0044112F" w:rsidP="00D949D9">
      <w:pPr>
        <w:pStyle w:val="BodyText"/>
        <w:numPr>
          <w:ilvl w:val="0"/>
          <w:numId w:val="25"/>
        </w:numPr>
        <w:spacing w:before="240" w:after="240"/>
        <w:rPr>
          <w:rFonts w:ascii="Arial" w:hAnsi="Arial" w:cs="Arial"/>
          <w:b w:val="0"/>
        </w:rPr>
      </w:pPr>
      <w:r>
        <w:rPr>
          <w:rFonts w:ascii="Arial" w:hAnsi="Arial" w:cs="Arial"/>
          <w:b w:val="0"/>
        </w:rPr>
        <w:t>I was cold</w:t>
      </w:r>
    </w:p>
    <w:p w14:paraId="20D502E4" w14:textId="38282F5B" w:rsidR="00225115" w:rsidRPr="00914193" w:rsidRDefault="00225115" w:rsidP="00D949D9">
      <w:pPr>
        <w:pStyle w:val="BodyText"/>
        <w:numPr>
          <w:ilvl w:val="0"/>
          <w:numId w:val="25"/>
        </w:numPr>
        <w:spacing w:before="240" w:after="240"/>
        <w:rPr>
          <w:rFonts w:ascii="Arial" w:hAnsi="Arial" w:cs="Arial"/>
          <w:b w:val="0"/>
        </w:rPr>
      </w:pPr>
      <w:r w:rsidRPr="00914193">
        <w:rPr>
          <w:rFonts w:ascii="Arial" w:hAnsi="Arial" w:cs="Arial"/>
          <w:b w:val="0"/>
        </w:rPr>
        <w:t>Everything was inte</w:t>
      </w:r>
      <w:r w:rsidR="00863D15">
        <w:rPr>
          <w:rFonts w:ascii="Arial" w:hAnsi="Arial" w:cs="Arial"/>
          <w:b w:val="0"/>
        </w:rPr>
        <w:t xml:space="preserve">resting; perfect; </w:t>
      </w:r>
      <w:r w:rsidR="00104DD9" w:rsidRPr="00914193">
        <w:rPr>
          <w:rFonts w:ascii="Arial" w:hAnsi="Arial" w:cs="Arial"/>
          <w:b w:val="0"/>
        </w:rPr>
        <w:t>liked everything/excellent (thirteen times</w:t>
      </w:r>
      <w:r w:rsidRPr="00914193">
        <w:rPr>
          <w:rFonts w:ascii="Arial" w:hAnsi="Arial" w:cs="Arial"/>
          <w:b w:val="0"/>
        </w:rPr>
        <w:t>)</w:t>
      </w:r>
    </w:p>
    <w:p w14:paraId="4EE854CA" w14:textId="52605064" w:rsidR="004732B9" w:rsidRPr="0044112F" w:rsidRDefault="00225115" w:rsidP="001C1704">
      <w:pPr>
        <w:pStyle w:val="BodyText"/>
        <w:numPr>
          <w:ilvl w:val="0"/>
          <w:numId w:val="25"/>
        </w:numPr>
        <w:spacing w:before="240" w:after="240"/>
        <w:rPr>
          <w:rFonts w:ascii="Arial" w:hAnsi="Arial" w:cs="Arial"/>
          <w:b w:val="0"/>
        </w:rPr>
        <w:sectPr w:rsidR="004732B9" w:rsidRPr="0044112F" w:rsidSect="00035B1B">
          <w:headerReference w:type="default" r:id="rId11"/>
          <w:type w:val="continuous"/>
          <w:pgSz w:w="12240" w:h="15840"/>
          <w:pgMar w:top="1526" w:right="1440" w:bottom="1440" w:left="1440" w:header="763" w:footer="1051" w:gutter="0"/>
          <w:cols w:space="720"/>
        </w:sectPr>
      </w:pPr>
      <w:r w:rsidRPr="00914193">
        <w:rPr>
          <w:rFonts w:ascii="Arial" w:hAnsi="Arial" w:cs="Arial"/>
          <w:b w:val="0"/>
        </w:rPr>
        <w:t>Knowing the reality o</w:t>
      </w:r>
      <w:r w:rsidR="0044112F">
        <w:rPr>
          <w:rFonts w:ascii="Arial" w:hAnsi="Arial" w:cs="Arial"/>
          <w:b w:val="0"/>
        </w:rPr>
        <w:t>f all the bad things that exist</w:t>
      </w:r>
    </w:p>
    <w:p w14:paraId="4E2E2D6F" w14:textId="77777777" w:rsidR="00101368" w:rsidRDefault="00101368" w:rsidP="00914193">
      <w:pPr>
        <w:pStyle w:val="BodyText"/>
        <w:rPr>
          <w:rFonts w:ascii="Arial" w:hAnsi="Arial" w:cs="Arial"/>
          <w:b w:val="0"/>
        </w:rPr>
      </w:pPr>
      <w:r>
        <w:rPr>
          <w:rFonts w:ascii="Arial" w:hAnsi="Arial" w:cs="Arial"/>
          <w:b w:val="0"/>
        </w:rPr>
        <w:br w:type="page"/>
      </w:r>
    </w:p>
    <w:p w14:paraId="0C8A3630" w14:textId="1E80CC66" w:rsidR="004732B9" w:rsidRPr="003A4A90" w:rsidRDefault="00184404" w:rsidP="003A4A90">
      <w:pPr>
        <w:pStyle w:val="Heading4"/>
        <w:ind w:left="0"/>
        <w:jc w:val="left"/>
        <w:rPr>
          <w:b w:val="0"/>
        </w:rPr>
      </w:pPr>
      <w:r w:rsidRPr="003A4A90">
        <w:rPr>
          <w:b w:val="0"/>
        </w:rPr>
        <w:lastRenderedPageBreak/>
        <w:t>What topics should have been covered that were not?</w:t>
      </w:r>
    </w:p>
    <w:p w14:paraId="4C21EF21" w14:textId="15EBE36F" w:rsidR="001C1704" w:rsidRPr="00914193" w:rsidRDefault="00225115" w:rsidP="00101368">
      <w:pPr>
        <w:pStyle w:val="BodyText"/>
        <w:spacing w:before="240"/>
        <w:rPr>
          <w:rFonts w:ascii="Arial" w:hAnsi="Arial" w:cs="Arial"/>
          <w:b w:val="0"/>
        </w:rPr>
      </w:pPr>
      <w:r w:rsidRPr="00914193">
        <w:rPr>
          <w:rFonts w:ascii="Arial" w:hAnsi="Arial" w:cs="Arial"/>
          <w:b w:val="0"/>
        </w:rPr>
        <w:t>46 total responses:</w:t>
      </w:r>
    </w:p>
    <w:p w14:paraId="4551BCB7" w14:textId="64E3A120" w:rsidR="00225115" w:rsidRPr="00914193" w:rsidRDefault="00225115" w:rsidP="00D949D9">
      <w:pPr>
        <w:pStyle w:val="BodyText"/>
        <w:numPr>
          <w:ilvl w:val="0"/>
          <w:numId w:val="26"/>
        </w:numPr>
        <w:spacing w:before="240" w:after="240"/>
        <w:rPr>
          <w:rFonts w:ascii="Arial" w:hAnsi="Arial" w:cs="Arial"/>
          <w:b w:val="0"/>
        </w:rPr>
      </w:pPr>
      <w:r w:rsidRPr="00914193">
        <w:rPr>
          <w:rFonts w:ascii="Arial" w:hAnsi="Arial" w:cs="Arial"/>
          <w:b w:val="0"/>
        </w:rPr>
        <w:t>N</w:t>
      </w:r>
      <w:r w:rsidR="00392590" w:rsidRPr="00914193">
        <w:rPr>
          <w:rFonts w:ascii="Arial" w:hAnsi="Arial" w:cs="Arial"/>
          <w:b w:val="0"/>
        </w:rPr>
        <w:t>othing more/none/</w:t>
      </w:r>
      <w:r w:rsidRPr="00914193">
        <w:rPr>
          <w:rFonts w:ascii="Arial" w:hAnsi="Arial" w:cs="Arial"/>
          <w:b w:val="0"/>
        </w:rPr>
        <w:t>everything was good/everythi</w:t>
      </w:r>
      <w:r w:rsidR="00104DD9" w:rsidRPr="00914193">
        <w:rPr>
          <w:rFonts w:ascii="Arial" w:hAnsi="Arial" w:cs="Arial"/>
          <w:b w:val="0"/>
        </w:rPr>
        <w:t>ng was excellent/ satisfied (twenty times</w:t>
      </w:r>
      <w:r w:rsidRPr="00914193">
        <w:rPr>
          <w:rFonts w:ascii="Arial" w:hAnsi="Arial" w:cs="Arial"/>
          <w:b w:val="0"/>
        </w:rPr>
        <w:t>)</w:t>
      </w:r>
    </w:p>
    <w:p w14:paraId="6BC18FFF" w14:textId="0A130979" w:rsidR="00225115" w:rsidRPr="00914193" w:rsidRDefault="003301B6" w:rsidP="00D949D9">
      <w:pPr>
        <w:pStyle w:val="BodyText"/>
        <w:numPr>
          <w:ilvl w:val="0"/>
          <w:numId w:val="26"/>
        </w:numPr>
        <w:spacing w:before="240" w:after="240"/>
        <w:rPr>
          <w:rFonts w:ascii="Arial" w:hAnsi="Arial" w:cs="Arial"/>
          <w:b w:val="0"/>
        </w:rPr>
      </w:pPr>
      <w:r>
        <w:rPr>
          <w:rFonts w:ascii="Arial" w:hAnsi="Arial" w:cs="Arial"/>
          <w:b w:val="0"/>
        </w:rPr>
        <w:t>M</w:t>
      </w:r>
      <w:r w:rsidR="00225115" w:rsidRPr="00914193">
        <w:rPr>
          <w:rFonts w:ascii="Arial" w:hAnsi="Arial" w:cs="Arial"/>
          <w:b w:val="0"/>
        </w:rPr>
        <w:t>ore</w:t>
      </w:r>
      <w:r>
        <w:rPr>
          <w:rFonts w:ascii="Arial" w:hAnsi="Arial" w:cs="Arial"/>
          <w:b w:val="0"/>
        </w:rPr>
        <w:t xml:space="preserve"> examples of which foods </w:t>
      </w:r>
      <w:r w:rsidR="00225115" w:rsidRPr="00914193">
        <w:rPr>
          <w:rFonts w:ascii="Arial" w:hAnsi="Arial" w:cs="Arial"/>
          <w:b w:val="0"/>
        </w:rPr>
        <w:t>have more pesti</w:t>
      </w:r>
      <w:r w:rsidR="00CB691E">
        <w:rPr>
          <w:rFonts w:ascii="Arial" w:hAnsi="Arial" w:cs="Arial"/>
          <w:b w:val="0"/>
        </w:rPr>
        <w:t>cides that can harm health</w:t>
      </w:r>
      <w:r w:rsidR="00CA5EA6">
        <w:rPr>
          <w:rFonts w:ascii="Arial" w:hAnsi="Arial" w:cs="Arial"/>
          <w:b w:val="0"/>
        </w:rPr>
        <w:t xml:space="preserve">; </w:t>
      </w:r>
      <w:r w:rsidR="00CB691E">
        <w:rPr>
          <w:rFonts w:ascii="Arial" w:hAnsi="Arial" w:cs="Arial"/>
          <w:b w:val="0"/>
        </w:rPr>
        <w:t>w</w:t>
      </w:r>
      <w:r w:rsidR="00225115" w:rsidRPr="00914193">
        <w:rPr>
          <w:rFonts w:ascii="Arial" w:hAnsi="Arial" w:cs="Arial"/>
          <w:b w:val="0"/>
        </w:rPr>
        <w:t>hich fruits and vegetables contain the highest concentration of pestic</w:t>
      </w:r>
      <w:r>
        <w:rPr>
          <w:rFonts w:ascii="Arial" w:hAnsi="Arial" w:cs="Arial"/>
          <w:b w:val="0"/>
        </w:rPr>
        <w:t xml:space="preserve">ides; a </w:t>
      </w:r>
      <w:r w:rsidR="00CB691E">
        <w:rPr>
          <w:rFonts w:ascii="Arial" w:hAnsi="Arial" w:cs="Arial"/>
          <w:b w:val="0"/>
        </w:rPr>
        <w:t>list would help a lot</w:t>
      </w:r>
      <w:r w:rsidR="00CA5EA6">
        <w:rPr>
          <w:rFonts w:ascii="Arial" w:hAnsi="Arial" w:cs="Arial"/>
          <w:b w:val="0"/>
        </w:rPr>
        <w:t xml:space="preserve">; </w:t>
      </w:r>
      <w:r w:rsidR="00CB691E">
        <w:rPr>
          <w:rFonts w:ascii="Arial" w:hAnsi="Arial" w:cs="Arial"/>
          <w:b w:val="0"/>
        </w:rPr>
        <w:t>h</w:t>
      </w:r>
      <w:r w:rsidR="00225115" w:rsidRPr="00914193">
        <w:rPr>
          <w:rFonts w:ascii="Arial" w:hAnsi="Arial" w:cs="Arial"/>
          <w:b w:val="0"/>
        </w:rPr>
        <w:t>ow pesticides affect adolescent</w:t>
      </w:r>
      <w:r w:rsidR="00CB691E">
        <w:rPr>
          <w:rFonts w:ascii="Arial" w:hAnsi="Arial" w:cs="Arial"/>
          <w:b w:val="0"/>
        </w:rPr>
        <w:t>s and food</w:t>
      </w:r>
      <w:r w:rsidR="00CA5EA6">
        <w:rPr>
          <w:rFonts w:ascii="Arial" w:hAnsi="Arial" w:cs="Arial"/>
          <w:b w:val="0"/>
        </w:rPr>
        <w:t xml:space="preserve">; </w:t>
      </w:r>
      <w:r w:rsidR="00CB691E">
        <w:rPr>
          <w:rFonts w:ascii="Arial" w:hAnsi="Arial" w:cs="Arial"/>
          <w:b w:val="0"/>
        </w:rPr>
        <w:t>m</w:t>
      </w:r>
      <w:r w:rsidR="00225115" w:rsidRPr="00914193">
        <w:rPr>
          <w:rFonts w:ascii="Arial" w:hAnsi="Arial" w:cs="Arial"/>
          <w:b w:val="0"/>
        </w:rPr>
        <w:t>aybe a bit of information regar</w:t>
      </w:r>
      <w:r w:rsidR="00CB691E">
        <w:rPr>
          <w:rFonts w:ascii="Arial" w:hAnsi="Arial" w:cs="Arial"/>
          <w:b w:val="0"/>
        </w:rPr>
        <w:t>ding fertilizers or which food or c</w:t>
      </w:r>
      <w:r w:rsidR="00225115" w:rsidRPr="00914193">
        <w:rPr>
          <w:rFonts w:ascii="Arial" w:hAnsi="Arial" w:cs="Arial"/>
          <w:b w:val="0"/>
        </w:rPr>
        <w:t xml:space="preserve">rops contain the highest amount of </w:t>
      </w:r>
      <w:r w:rsidR="00CB691E">
        <w:rPr>
          <w:rFonts w:ascii="Arial" w:hAnsi="Arial" w:cs="Arial"/>
          <w:b w:val="0"/>
        </w:rPr>
        <w:t>pesticides</w:t>
      </w:r>
      <w:r w:rsidR="00392590" w:rsidRPr="00914193">
        <w:rPr>
          <w:rFonts w:ascii="Arial" w:hAnsi="Arial" w:cs="Arial"/>
          <w:b w:val="0"/>
        </w:rPr>
        <w:t xml:space="preserve"> </w:t>
      </w:r>
      <w:r w:rsidR="00104DD9" w:rsidRPr="00914193">
        <w:rPr>
          <w:rFonts w:ascii="Arial" w:hAnsi="Arial" w:cs="Arial"/>
          <w:b w:val="0"/>
        </w:rPr>
        <w:t>(four times</w:t>
      </w:r>
      <w:r w:rsidR="00225115" w:rsidRPr="00914193">
        <w:rPr>
          <w:rFonts w:ascii="Arial" w:hAnsi="Arial" w:cs="Arial"/>
          <w:b w:val="0"/>
        </w:rPr>
        <w:t>)</w:t>
      </w:r>
    </w:p>
    <w:p w14:paraId="7BBE0977" w14:textId="1B409CCF" w:rsidR="00225115" w:rsidRPr="00914193" w:rsidRDefault="00225115" w:rsidP="00CA5EA6">
      <w:pPr>
        <w:pStyle w:val="BodyText"/>
        <w:numPr>
          <w:ilvl w:val="0"/>
          <w:numId w:val="26"/>
        </w:numPr>
        <w:spacing w:before="240" w:after="240"/>
        <w:rPr>
          <w:rFonts w:ascii="Arial" w:hAnsi="Arial" w:cs="Arial"/>
          <w:b w:val="0"/>
        </w:rPr>
      </w:pPr>
      <w:r w:rsidRPr="00914193">
        <w:rPr>
          <w:rFonts w:ascii="Arial" w:hAnsi="Arial" w:cs="Arial"/>
          <w:b w:val="0"/>
        </w:rPr>
        <w:t>What to do when the parents pick up their children from th</w:t>
      </w:r>
      <w:r w:rsidR="00CB691E">
        <w:rPr>
          <w:rFonts w:ascii="Arial" w:hAnsi="Arial" w:cs="Arial"/>
          <w:b w:val="0"/>
        </w:rPr>
        <w:t>e babysitter after leaving work</w:t>
      </w:r>
    </w:p>
    <w:p w14:paraId="447E26B9" w14:textId="18CC7A7B" w:rsidR="00225115" w:rsidRPr="00914193" w:rsidRDefault="00225115" w:rsidP="00CA5EA6">
      <w:pPr>
        <w:pStyle w:val="BodyText"/>
        <w:numPr>
          <w:ilvl w:val="0"/>
          <w:numId w:val="26"/>
        </w:numPr>
        <w:spacing w:before="240" w:after="240"/>
        <w:rPr>
          <w:rFonts w:ascii="Arial" w:hAnsi="Arial" w:cs="Arial"/>
          <w:b w:val="0"/>
        </w:rPr>
      </w:pPr>
      <w:r w:rsidRPr="00914193">
        <w:rPr>
          <w:rFonts w:ascii="Arial" w:hAnsi="Arial" w:cs="Arial"/>
          <w:b w:val="0"/>
        </w:rPr>
        <w:t>Risks in the schools</w:t>
      </w:r>
    </w:p>
    <w:p w14:paraId="36A050DD" w14:textId="0CC0AFE4" w:rsidR="00225115" w:rsidRPr="00914193" w:rsidRDefault="00225115" w:rsidP="00CA5EA6">
      <w:pPr>
        <w:pStyle w:val="BodyText"/>
        <w:numPr>
          <w:ilvl w:val="0"/>
          <w:numId w:val="26"/>
        </w:numPr>
        <w:spacing w:before="240" w:after="240"/>
        <w:rPr>
          <w:rFonts w:ascii="Arial" w:hAnsi="Arial" w:cs="Arial"/>
          <w:b w:val="0"/>
        </w:rPr>
      </w:pPr>
      <w:r w:rsidRPr="00914193">
        <w:rPr>
          <w:rFonts w:ascii="Arial" w:hAnsi="Arial" w:cs="Arial"/>
          <w:b w:val="0"/>
        </w:rPr>
        <w:t>Prevention of illness</w:t>
      </w:r>
      <w:r w:rsidR="00CB691E">
        <w:rPr>
          <w:rFonts w:ascii="Arial" w:hAnsi="Arial" w:cs="Arial"/>
          <w:b w:val="0"/>
        </w:rPr>
        <w:t>es that are caused by chemicals</w:t>
      </w:r>
    </w:p>
    <w:p w14:paraId="3F4AF6F7" w14:textId="48A8EB50" w:rsidR="00225115" w:rsidRPr="00914193" w:rsidRDefault="00225115" w:rsidP="00CA5EA6">
      <w:pPr>
        <w:pStyle w:val="BodyText"/>
        <w:numPr>
          <w:ilvl w:val="0"/>
          <w:numId w:val="26"/>
        </w:numPr>
        <w:spacing w:before="240" w:after="240"/>
        <w:rPr>
          <w:rFonts w:ascii="Arial" w:hAnsi="Arial" w:cs="Arial"/>
          <w:b w:val="0"/>
        </w:rPr>
      </w:pPr>
      <w:r w:rsidRPr="00914193">
        <w:rPr>
          <w:rFonts w:ascii="Arial" w:hAnsi="Arial" w:cs="Arial"/>
          <w:b w:val="0"/>
        </w:rPr>
        <w:t>Replacement of</w:t>
      </w:r>
      <w:r w:rsidR="00CB691E">
        <w:rPr>
          <w:rFonts w:ascii="Arial" w:hAnsi="Arial" w:cs="Arial"/>
          <w:b w:val="0"/>
        </w:rPr>
        <w:t xml:space="preserve"> pesticides for use in the home</w:t>
      </w:r>
    </w:p>
    <w:p w14:paraId="39F142EA" w14:textId="3C0CDA16" w:rsidR="00225115" w:rsidRPr="00914193" w:rsidRDefault="00225115" w:rsidP="00CA5EA6">
      <w:pPr>
        <w:pStyle w:val="BodyText"/>
        <w:numPr>
          <w:ilvl w:val="0"/>
          <w:numId w:val="26"/>
        </w:numPr>
        <w:spacing w:before="240" w:after="240"/>
        <w:rPr>
          <w:rFonts w:ascii="Arial" w:hAnsi="Arial" w:cs="Arial"/>
          <w:b w:val="0"/>
        </w:rPr>
      </w:pPr>
      <w:r w:rsidRPr="00914193">
        <w:rPr>
          <w:rFonts w:ascii="Arial" w:hAnsi="Arial" w:cs="Arial"/>
          <w:b w:val="0"/>
        </w:rPr>
        <w:t xml:space="preserve">About products like sunblock and mosquito </w:t>
      </w:r>
      <w:r w:rsidR="00CB691E">
        <w:rPr>
          <w:rFonts w:ascii="Arial" w:hAnsi="Arial" w:cs="Arial"/>
          <w:b w:val="0"/>
        </w:rPr>
        <w:t>repellents</w:t>
      </w:r>
    </w:p>
    <w:p w14:paraId="77A0D509" w14:textId="20464465" w:rsidR="00225115" w:rsidRPr="00914193" w:rsidRDefault="00225115" w:rsidP="00CA5EA6">
      <w:pPr>
        <w:pStyle w:val="BodyText"/>
        <w:numPr>
          <w:ilvl w:val="0"/>
          <w:numId w:val="26"/>
        </w:numPr>
        <w:spacing w:before="240" w:after="240"/>
        <w:rPr>
          <w:rFonts w:ascii="Arial" w:hAnsi="Arial" w:cs="Arial"/>
          <w:b w:val="0"/>
        </w:rPr>
      </w:pPr>
      <w:r w:rsidRPr="00914193">
        <w:rPr>
          <w:rFonts w:ascii="Arial" w:hAnsi="Arial" w:cs="Arial"/>
          <w:b w:val="0"/>
        </w:rPr>
        <w:t>The immensity of the harm that we cause not only to the en</w:t>
      </w:r>
      <w:r w:rsidR="00CB691E">
        <w:rPr>
          <w:rFonts w:ascii="Arial" w:hAnsi="Arial" w:cs="Arial"/>
          <w:b w:val="0"/>
        </w:rPr>
        <w:t>vironment but also to the world</w:t>
      </w:r>
    </w:p>
    <w:p w14:paraId="7019A5CA" w14:textId="7179A158" w:rsidR="00225115" w:rsidRPr="00914193" w:rsidRDefault="00CB691E" w:rsidP="00CA5EA6">
      <w:pPr>
        <w:pStyle w:val="BodyText"/>
        <w:numPr>
          <w:ilvl w:val="0"/>
          <w:numId w:val="26"/>
        </w:numPr>
        <w:spacing w:before="240" w:after="240"/>
        <w:rPr>
          <w:rFonts w:ascii="Arial" w:hAnsi="Arial" w:cs="Arial"/>
          <w:b w:val="0"/>
        </w:rPr>
      </w:pPr>
      <w:r>
        <w:rPr>
          <w:rFonts w:ascii="Arial" w:hAnsi="Arial" w:cs="Arial"/>
          <w:b w:val="0"/>
        </w:rPr>
        <w:t>Cleaning products in the home</w:t>
      </w:r>
      <w:r w:rsidR="00392590" w:rsidRPr="00914193">
        <w:rPr>
          <w:rFonts w:ascii="Arial" w:hAnsi="Arial" w:cs="Arial"/>
          <w:b w:val="0"/>
        </w:rPr>
        <w:t>/</w:t>
      </w:r>
      <w:r>
        <w:rPr>
          <w:rFonts w:ascii="Arial" w:hAnsi="Arial" w:cs="Arial"/>
          <w:b w:val="0"/>
        </w:rPr>
        <w:t>t</w:t>
      </w:r>
      <w:r w:rsidR="00225115" w:rsidRPr="00914193">
        <w:rPr>
          <w:rFonts w:ascii="Arial" w:hAnsi="Arial" w:cs="Arial"/>
          <w:b w:val="0"/>
        </w:rPr>
        <w:t>hings we should us</w:t>
      </w:r>
      <w:r>
        <w:rPr>
          <w:rFonts w:ascii="Arial" w:hAnsi="Arial" w:cs="Arial"/>
          <w:b w:val="0"/>
        </w:rPr>
        <w:t xml:space="preserve">e in the home for cleaning </w:t>
      </w:r>
      <w:r w:rsidR="00104DD9" w:rsidRPr="00914193">
        <w:rPr>
          <w:rFonts w:ascii="Arial" w:hAnsi="Arial" w:cs="Arial"/>
          <w:b w:val="0"/>
        </w:rPr>
        <w:t>(two times</w:t>
      </w:r>
      <w:r w:rsidR="00225115" w:rsidRPr="00914193">
        <w:rPr>
          <w:rFonts w:ascii="Arial" w:hAnsi="Arial" w:cs="Arial"/>
          <w:b w:val="0"/>
        </w:rPr>
        <w:t>)</w:t>
      </w:r>
    </w:p>
    <w:p w14:paraId="22FA2966" w14:textId="77777777" w:rsidR="00225115" w:rsidRPr="00914193" w:rsidRDefault="00225115" w:rsidP="00CA5EA6">
      <w:pPr>
        <w:pStyle w:val="BodyText"/>
        <w:numPr>
          <w:ilvl w:val="0"/>
          <w:numId w:val="26"/>
        </w:numPr>
        <w:spacing w:before="240" w:after="240"/>
        <w:rPr>
          <w:rFonts w:ascii="Arial" w:hAnsi="Arial" w:cs="Arial"/>
          <w:b w:val="0"/>
        </w:rPr>
      </w:pPr>
      <w:r w:rsidRPr="00914193">
        <w:rPr>
          <w:rFonts w:ascii="Arial" w:hAnsi="Arial" w:cs="Arial"/>
          <w:b w:val="0"/>
        </w:rPr>
        <w:t>Pesticides in relation to schools. How can we effectively argue against the use of pesticides?</w:t>
      </w:r>
    </w:p>
    <w:p w14:paraId="5B0CA4D8" w14:textId="5852D6E8" w:rsidR="001301D3" w:rsidRPr="00914193" w:rsidRDefault="00225115" w:rsidP="00CA5EA6">
      <w:pPr>
        <w:pStyle w:val="BodyText"/>
        <w:numPr>
          <w:ilvl w:val="0"/>
          <w:numId w:val="26"/>
        </w:numPr>
        <w:spacing w:before="240" w:after="240"/>
        <w:rPr>
          <w:rFonts w:ascii="Arial" w:hAnsi="Arial" w:cs="Arial"/>
          <w:b w:val="0"/>
        </w:rPr>
      </w:pPr>
      <w:r w:rsidRPr="00914193">
        <w:rPr>
          <w:rFonts w:ascii="Arial" w:hAnsi="Arial" w:cs="Arial"/>
          <w:b w:val="0"/>
        </w:rPr>
        <w:t>Who produces the pesticides, try to take into account that they are being produced in other parts of the world so as</w:t>
      </w:r>
      <w:r w:rsidR="00CB691E">
        <w:rPr>
          <w:rFonts w:ascii="Arial" w:hAnsi="Arial" w:cs="Arial"/>
          <w:b w:val="0"/>
        </w:rPr>
        <w:t xml:space="preserve"> to not show so much pesticides</w:t>
      </w:r>
    </w:p>
    <w:p w14:paraId="5B3AE8C3" w14:textId="5BCBBB12" w:rsidR="00427242" w:rsidRDefault="00427242">
      <w:pPr>
        <w:rPr>
          <w:rFonts w:ascii="Arial" w:eastAsia="Times New Roman" w:hAnsi="Arial" w:cs="Arial"/>
          <w:bCs/>
          <w:sz w:val="24"/>
          <w:szCs w:val="24"/>
          <w:lang w:bidi="en-US"/>
        </w:rPr>
      </w:pPr>
      <w:r>
        <w:rPr>
          <w:rFonts w:ascii="Arial" w:hAnsi="Arial" w:cs="Arial"/>
          <w:b/>
        </w:rPr>
        <w:br w:type="page"/>
      </w:r>
    </w:p>
    <w:p w14:paraId="53A70073" w14:textId="7B64C7A2" w:rsidR="00BC40F9" w:rsidRPr="003A4A90" w:rsidRDefault="003301B6" w:rsidP="003A4A90">
      <w:pPr>
        <w:pStyle w:val="Heading4"/>
        <w:spacing w:after="120"/>
        <w:ind w:left="0"/>
        <w:jc w:val="left"/>
        <w:rPr>
          <w:b w:val="0"/>
        </w:rPr>
      </w:pPr>
      <w:r w:rsidRPr="003A4A90">
        <w:rPr>
          <w:b w:val="0"/>
        </w:rPr>
        <w:lastRenderedPageBreak/>
        <w:t>General Comments/</w:t>
      </w:r>
      <w:r w:rsidR="00BC40F9" w:rsidRPr="003A4A90">
        <w:rPr>
          <w:b w:val="0"/>
        </w:rPr>
        <w:t>Suggestions</w:t>
      </w:r>
    </w:p>
    <w:p w14:paraId="1580C90E" w14:textId="2083870C" w:rsidR="00DF3ABF" w:rsidRDefault="00DF3ABF" w:rsidP="00914193">
      <w:pPr>
        <w:pStyle w:val="BodyText"/>
        <w:rPr>
          <w:rFonts w:ascii="Arial" w:hAnsi="Arial" w:cs="Arial"/>
          <w:b w:val="0"/>
        </w:rPr>
      </w:pPr>
      <w:r>
        <w:rPr>
          <w:rFonts w:ascii="Arial" w:hAnsi="Arial" w:cs="Arial"/>
          <w:b w:val="0"/>
        </w:rPr>
        <w:t>50 total responses:</w:t>
      </w:r>
    </w:p>
    <w:p w14:paraId="02BAA3A6" w14:textId="77777777" w:rsidR="00225115" w:rsidRPr="00914193" w:rsidRDefault="00225115" w:rsidP="00D949D9">
      <w:pPr>
        <w:pStyle w:val="BodyText"/>
        <w:numPr>
          <w:ilvl w:val="0"/>
          <w:numId w:val="27"/>
        </w:numPr>
        <w:spacing w:before="240" w:after="240"/>
        <w:rPr>
          <w:rFonts w:ascii="Arial" w:hAnsi="Arial" w:cs="Arial"/>
          <w:b w:val="0"/>
        </w:rPr>
      </w:pPr>
      <w:r w:rsidRPr="00914193">
        <w:rPr>
          <w:rFonts w:ascii="Arial" w:hAnsi="Arial" w:cs="Arial"/>
          <w:b w:val="0"/>
        </w:rPr>
        <w:t>Look for strategies to counteract the dangers of pesticides. Have more trainings to bring awareness to the agricultural workers.</w:t>
      </w:r>
    </w:p>
    <w:p w14:paraId="4D24CADB" w14:textId="77777777" w:rsidR="00225115" w:rsidRPr="00914193" w:rsidRDefault="00225115" w:rsidP="00D949D9">
      <w:pPr>
        <w:pStyle w:val="BodyText"/>
        <w:numPr>
          <w:ilvl w:val="0"/>
          <w:numId w:val="27"/>
        </w:numPr>
        <w:spacing w:before="240" w:after="240"/>
        <w:rPr>
          <w:rFonts w:ascii="Arial" w:hAnsi="Arial" w:cs="Arial"/>
          <w:b w:val="0"/>
        </w:rPr>
      </w:pPr>
      <w:r w:rsidRPr="00914193">
        <w:rPr>
          <w:rFonts w:ascii="Arial" w:hAnsi="Arial" w:cs="Arial"/>
          <w:b w:val="0"/>
        </w:rPr>
        <w:t>Thank you for worrying about us and our children and showing us the most appropriate ways to prevent us from contamination by chemicals.</w:t>
      </w:r>
    </w:p>
    <w:p w14:paraId="17870C34" w14:textId="77777777" w:rsidR="00225115" w:rsidRPr="00914193" w:rsidRDefault="00225115" w:rsidP="00D949D9">
      <w:pPr>
        <w:pStyle w:val="BodyText"/>
        <w:numPr>
          <w:ilvl w:val="0"/>
          <w:numId w:val="27"/>
        </w:numPr>
        <w:spacing w:before="240" w:after="240"/>
        <w:rPr>
          <w:rFonts w:ascii="Arial" w:hAnsi="Arial" w:cs="Arial"/>
          <w:b w:val="0"/>
        </w:rPr>
      </w:pPr>
      <w:r w:rsidRPr="00914193">
        <w:rPr>
          <w:rFonts w:ascii="Arial" w:hAnsi="Arial" w:cs="Arial"/>
          <w:b w:val="0"/>
        </w:rPr>
        <w:t>Excellent resources.</w:t>
      </w:r>
    </w:p>
    <w:p w14:paraId="32EBECCD" w14:textId="1F78DA64" w:rsidR="00225115" w:rsidRPr="00914193" w:rsidRDefault="00225115" w:rsidP="00D949D9">
      <w:pPr>
        <w:pStyle w:val="BodyText"/>
        <w:numPr>
          <w:ilvl w:val="0"/>
          <w:numId w:val="27"/>
        </w:numPr>
        <w:spacing w:before="240" w:after="240"/>
        <w:rPr>
          <w:rFonts w:ascii="Arial" w:hAnsi="Arial" w:cs="Arial"/>
          <w:b w:val="0"/>
        </w:rPr>
      </w:pPr>
      <w:r w:rsidRPr="00914193">
        <w:rPr>
          <w:rFonts w:ascii="Arial" w:hAnsi="Arial" w:cs="Arial"/>
          <w:b w:val="0"/>
        </w:rPr>
        <w:t>Participate in a type of virtual exam. I recommend Kahoot</w:t>
      </w:r>
      <w:r w:rsidR="00392590" w:rsidRPr="00914193">
        <w:rPr>
          <w:rFonts w:ascii="Arial" w:hAnsi="Arial" w:cs="Arial"/>
          <w:b w:val="0"/>
        </w:rPr>
        <w:t>.</w:t>
      </w:r>
    </w:p>
    <w:p w14:paraId="1FE83A02" w14:textId="46CB874B" w:rsidR="00225115" w:rsidRPr="00914193" w:rsidRDefault="00225115" w:rsidP="00D949D9">
      <w:pPr>
        <w:pStyle w:val="BodyText"/>
        <w:numPr>
          <w:ilvl w:val="0"/>
          <w:numId w:val="27"/>
        </w:numPr>
        <w:spacing w:before="240" w:after="240"/>
        <w:rPr>
          <w:rFonts w:ascii="Arial" w:hAnsi="Arial" w:cs="Arial"/>
          <w:b w:val="0"/>
        </w:rPr>
      </w:pPr>
      <w:r w:rsidRPr="00914193">
        <w:rPr>
          <w:rFonts w:ascii="Arial" w:hAnsi="Arial" w:cs="Arial"/>
          <w:b w:val="0"/>
        </w:rPr>
        <w:t>The presentation was very informative and it is necessary to continue giving ed</w:t>
      </w:r>
      <w:r w:rsidR="00CB691E">
        <w:rPr>
          <w:rFonts w:ascii="Arial" w:hAnsi="Arial" w:cs="Arial"/>
          <w:b w:val="0"/>
        </w:rPr>
        <w:t>ucational classes for parents</w:t>
      </w:r>
      <w:r w:rsidR="00392590" w:rsidRPr="00914193">
        <w:rPr>
          <w:rFonts w:ascii="Arial" w:hAnsi="Arial" w:cs="Arial"/>
          <w:b w:val="0"/>
        </w:rPr>
        <w:t>/</w:t>
      </w:r>
      <w:r w:rsidRPr="00914193">
        <w:rPr>
          <w:rFonts w:ascii="Arial" w:hAnsi="Arial" w:cs="Arial"/>
          <w:b w:val="0"/>
        </w:rPr>
        <w:t>I learned a lot and I woul</w:t>
      </w:r>
      <w:r w:rsidR="00CB691E">
        <w:rPr>
          <w:rFonts w:ascii="Arial" w:hAnsi="Arial" w:cs="Arial"/>
          <w:b w:val="0"/>
        </w:rPr>
        <w:t>d like to have more trainings</w:t>
      </w:r>
      <w:r w:rsidR="0030445E">
        <w:rPr>
          <w:rFonts w:ascii="Arial" w:hAnsi="Arial" w:cs="Arial"/>
          <w:b w:val="0"/>
        </w:rPr>
        <w:t xml:space="preserve">; </w:t>
      </w:r>
      <w:r w:rsidRPr="00914193">
        <w:rPr>
          <w:rFonts w:ascii="Arial" w:hAnsi="Arial" w:cs="Arial"/>
          <w:b w:val="0"/>
        </w:rPr>
        <w:t>I loved the presentation. Mr. Camacho has a lot of knowledge about the subject and led the presentation ver</w:t>
      </w:r>
      <w:r w:rsidR="00CB691E">
        <w:rPr>
          <w:rFonts w:ascii="Arial" w:hAnsi="Arial" w:cs="Arial"/>
          <w:b w:val="0"/>
        </w:rPr>
        <w:t>y pleasantly. Excellent person</w:t>
      </w:r>
      <w:r w:rsidR="00286106">
        <w:rPr>
          <w:rFonts w:ascii="Arial" w:hAnsi="Arial" w:cs="Arial"/>
          <w:b w:val="0"/>
        </w:rPr>
        <w:t xml:space="preserve">; </w:t>
      </w:r>
      <w:r w:rsidR="00CB691E">
        <w:rPr>
          <w:rFonts w:ascii="Arial" w:hAnsi="Arial" w:cs="Arial"/>
          <w:b w:val="0"/>
        </w:rPr>
        <w:t>v</w:t>
      </w:r>
      <w:r w:rsidRPr="00914193">
        <w:rPr>
          <w:rFonts w:ascii="Arial" w:hAnsi="Arial" w:cs="Arial"/>
          <w:b w:val="0"/>
        </w:rPr>
        <w:t xml:space="preserve">ery good information! </w:t>
      </w:r>
      <w:r w:rsidR="00286106">
        <w:rPr>
          <w:rFonts w:ascii="Arial" w:hAnsi="Arial" w:cs="Arial"/>
          <w:b w:val="0"/>
        </w:rPr>
        <w:t xml:space="preserve">I learned a ton in only one day; </w:t>
      </w:r>
      <w:r w:rsidR="00CB691E">
        <w:rPr>
          <w:rFonts w:ascii="Arial" w:hAnsi="Arial" w:cs="Arial"/>
          <w:b w:val="0"/>
        </w:rPr>
        <w:t>t</w:t>
      </w:r>
      <w:r w:rsidRPr="00914193">
        <w:rPr>
          <w:rFonts w:ascii="Arial" w:hAnsi="Arial" w:cs="Arial"/>
          <w:b w:val="0"/>
        </w:rPr>
        <w:t xml:space="preserve">he presenter has a lot of </w:t>
      </w:r>
      <w:r w:rsidR="00CB691E">
        <w:rPr>
          <w:rFonts w:ascii="Arial" w:hAnsi="Arial" w:cs="Arial"/>
          <w:b w:val="0"/>
        </w:rPr>
        <w:t>knowledge about the subject</w:t>
      </w:r>
      <w:r w:rsidR="00286106">
        <w:rPr>
          <w:rFonts w:ascii="Arial" w:hAnsi="Arial" w:cs="Arial"/>
          <w:b w:val="0"/>
        </w:rPr>
        <w:t xml:space="preserve">; </w:t>
      </w:r>
      <w:r w:rsidR="00CB691E">
        <w:rPr>
          <w:rFonts w:ascii="Arial" w:hAnsi="Arial" w:cs="Arial"/>
          <w:b w:val="0"/>
        </w:rPr>
        <w:t>e</w:t>
      </w:r>
      <w:r w:rsidRPr="00914193">
        <w:rPr>
          <w:rFonts w:ascii="Arial" w:hAnsi="Arial" w:cs="Arial"/>
          <w:b w:val="0"/>
        </w:rPr>
        <w:t>xcellent pr</w:t>
      </w:r>
      <w:r w:rsidR="00CB691E">
        <w:rPr>
          <w:rFonts w:ascii="Arial" w:hAnsi="Arial" w:cs="Arial"/>
          <w:b w:val="0"/>
        </w:rPr>
        <w:t>esentation and training,</w:t>
      </w:r>
      <w:r w:rsidRPr="00914193">
        <w:rPr>
          <w:rFonts w:ascii="Arial" w:hAnsi="Arial" w:cs="Arial"/>
          <w:b w:val="0"/>
        </w:rPr>
        <w:t xml:space="preserve"> </w:t>
      </w:r>
      <w:r w:rsidR="00286106">
        <w:rPr>
          <w:rFonts w:ascii="Arial" w:hAnsi="Arial" w:cs="Arial"/>
          <w:b w:val="0"/>
        </w:rPr>
        <w:t xml:space="preserve">very interactive; </w:t>
      </w:r>
      <w:r w:rsidRPr="00914193">
        <w:rPr>
          <w:rFonts w:ascii="Arial" w:hAnsi="Arial" w:cs="Arial"/>
          <w:b w:val="0"/>
        </w:rPr>
        <w:t>I appreciate the very useful information that was shared, to give families awaren</w:t>
      </w:r>
      <w:r w:rsidR="00CB691E">
        <w:rPr>
          <w:rFonts w:ascii="Arial" w:hAnsi="Arial" w:cs="Arial"/>
          <w:b w:val="0"/>
        </w:rPr>
        <w:t>ess and prevent contamination</w:t>
      </w:r>
      <w:r w:rsidR="00392590" w:rsidRPr="00914193">
        <w:rPr>
          <w:rFonts w:ascii="Arial" w:hAnsi="Arial" w:cs="Arial"/>
          <w:b w:val="0"/>
        </w:rPr>
        <w:t>/</w:t>
      </w:r>
      <w:r w:rsidR="00286106">
        <w:rPr>
          <w:rFonts w:ascii="Arial" w:hAnsi="Arial" w:cs="Arial"/>
          <w:b w:val="0"/>
        </w:rPr>
        <w:t xml:space="preserve">very good information; </w:t>
      </w:r>
      <w:r w:rsidRPr="00914193">
        <w:rPr>
          <w:rFonts w:ascii="Arial" w:hAnsi="Arial" w:cs="Arial"/>
          <w:b w:val="0"/>
        </w:rPr>
        <w:t>I hope that these studies push towards changing</w:t>
      </w:r>
      <w:r w:rsidR="00392590" w:rsidRPr="00914193">
        <w:rPr>
          <w:rFonts w:ascii="Arial" w:hAnsi="Arial" w:cs="Arial"/>
          <w:b w:val="0"/>
        </w:rPr>
        <w:t xml:space="preserve"> more laws for o</w:t>
      </w:r>
      <w:r w:rsidR="00CB691E">
        <w:rPr>
          <w:rFonts w:ascii="Arial" w:hAnsi="Arial" w:cs="Arial"/>
          <w:b w:val="0"/>
        </w:rPr>
        <w:t>ur well-being</w:t>
      </w:r>
      <w:r w:rsidR="00286106">
        <w:rPr>
          <w:rFonts w:ascii="Arial" w:hAnsi="Arial" w:cs="Arial"/>
          <w:b w:val="0"/>
        </w:rPr>
        <w:t xml:space="preserve">; </w:t>
      </w:r>
      <w:r w:rsidR="00CB691E">
        <w:rPr>
          <w:rFonts w:ascii="Arial" w:hAnsi="Arial" w:cs="Arial"/>
          <w:b w:val="0"/>
        </w:rPr>
        <w:t>i</w:t>
      </w:r>
      <w:r w:rsidRPr="00914193">
        <w:rPr>
          <w:rFonts w:ascii="Arial" w:hAnsi="Arial" w:cs="Arial"/>
          <w:b w:val="0"/>
        </w:rPr>
        <w:t>t is very important to learn this subject-matter because it is benefici</w:t>
      </w:r>
      <w:r w:rsidR="00CB691E">
        <w:rPr>
          <w:rFonts w:ascii="Arial" w:hAnsi="Arial" w:cs="Arial"/>
          <w:b w:val="0"/>
        </w:rPr>
        <w:t>al to the health of the family</w:t>
      </w:r>
      <w:r w:rsidR="00286106">
        <w:rPr>
          <w:rFonts w:ascii="Arial" w:hAnsi="Arial" w:cs="Arial"/>
          <w:b w:val="0"/>
        </w:rPr>
        <w:t xml:space="preserve">; </w:t>
      </w:r>
      <w:r w:rsidR="00CB691E">
        <w:rPr>
          <w:rFonts w:ascii="Arial" w:hAnsi="Arial" w:cs="Arial"/>
          <w:b w:val="0"/>
        </w:rPr>
        <w:t>very good presentation, v</w:t>
      </w:r>
      <w:r w:rsidRPr="00914193">
        <w:rPr>
          <w:rFonts w:ascii="Arial" w:hAnsi="Arial" w:cs="Arial"/>
          <w:b w:val="0"/>
        </w:rPr>
        <w:t>ery clear and motivational to m</w:t>
      </w:r>
      <w:r w:rsidR="00286106">
        <w:rPr>
          <w:rFonts w:ascii="Arial" w:hAnsi="Arial" w:cs="Arial"/>
          <w:b w:val="0"/>
        </w:rPr>
        <w:t xml:space="preserve">ake healthy lifestyle changes; </w:t>
      </w:r>
      <w:r w:rsidR="00CB691E">
        <w:rPr>
          <w:rFonts w:ascii="Arial" w:hAnsi="Arial" w:cs="Arial"/>
          <w:b w:val="0"/>
        </w:rPr>
        <w:t>g</w:t>
      </w:r>
      <w:r w:rsidRPr="00914193">
        <w:rPr>
          <w:rFonts w:ascii="Arial" w:hAnsi="Arial" w:cs="Arial"/>
          <w:b w:val="0"/>
        </w:rPr>
        <w:t>ood pres</w:t>
      </w:r>
      <w:r w:rsidR="00CB691E">
        <w:rPr>
          <w:rFonts w:ascii="Arial" w:hAnsi="Arial" w:cs="Arial"/>
          <w:b w:val="0"/>
        </w:rPr>
        <w:t>entation, good sense of humor</w:t>
      </w:r>
      <w:r w:rsidR="00392590" w:rsidRPr="00914193">
        <w:rPr>
          <w:rFonts w:ascii="Arial" w:hAnsi="Arial" w:cs="Arial"/>
          <w:b w:val="0"/>
        </w:rPr>
        <w:t>/</w:t>
      </w:r>
      <w:r w:rsidR="00CB691E">
        <w:rPr>
          <w:rFonts w:ascii="Arial" w:hAnsi="Arial" w:cs="Arial"/>
          <w:b w:val="0"/>
        </w:rPr>
        <w:t>t</w:t>
      </w:r>
      <w:r w:rsidRPr="00914193">
        <w:rPr>
          <w:rFonts w:ascii="Arial" w:hAnsi="Arial" w:cs="Arial"/>
          <w:b w:val="0"/>
        </w:rPr>
        <w:t>hank you ver</w:t>
      </w:r>
      <w:r w:rsidR="00286106">
        <w:rPr>
          <w:rFonts w:ascii="Arial" w:hAnsi="Arial" w:cs="Arial"/>
          <w:b w:val="0"/>
        </w:rPr>
        <w:t xml:space="preserve">y much - excellent presentation; </w:t>
      </w:r>
      <w:r w:rsidR="00CB691E">
        <w:rPr>
          <w:rFonts w:ascii="Arial" w:hAnsi="Arial" w:cs="Arial"/>
          <w:b w:val="0"/>
        </w:rPr>
        <w:t>presenter has a</w:t>
      </w:r>
      <w:r w:rsidRPr="00914193">
        <w:rPr>
          <w:rFonts w:ascii="Arial" w:hAnsi="Arial" w:cs="Arial"/>
          <w:b w:val="0"/>
        </w:rPr>
        <w:t xml:space="preserve"> lot of knowledge and passion for what he</w:t>
      </w:r>
      <w:r w:rsidR="00CB691E">
        <w:rPr>
          <w:rFonts w:ascii="Arial" w:hAnsi="Arial" w:cs="Arial"/>
          <w:b w:val="0"/>
        </w:rPr>
        <w:t xml:space="preserve"> does; t</w:t>
      </w:r>
      <w:r w:rsidR="00104DD9" w:rsidRPr="00914193">
        <w:rPr>
          <w:rFonts w:ascii="Arial" w:hAnsi="Arial" w:cs="Arial"/>
          <w:b w:val="0"/>
        </w:rPr>
        <w:t>hank you so much</w:t>
      </w:r>
      <w:r w:rsidR="00392590" w:rsidRPr="00914193">
        <w:rPr>
          <w:rFonts w:ascii="Arial" w:hAnsi="Arial" w:cs="Arial"/>
          <w:b w:val="0"/>
        </w:rPr>
        <w:t xml:space="preserve"> </w:t>
      </w:r>
      <w:r w:rsidR="00104DD9" w:rsidRPr="00914193">
        <w:rPr>
          <w:rFonts w:ascii="Arial" w:hAnsi="Arial" w:cs="Arial"/>
          <w:b w:val="0"/>
        </w:rPr>
        <w:t>(thirty-seven times</w:t>
      </w:r>
      <w:r w:rsidRPr="00914193">
        <w:rPr>
          <w:rFonts w:ascii="Arial" w:hAnsi="Arial" w:cs="Arial"/>
          <w:b w:val="0"/>
        </w:rPr>
        <w:t>)</w:t>
      </w:r>
    </w:p>
    <w:p w14:paraId="2B0627C9" w14:textId="0B7C023E" w:rsidR="00225115" w:rsidRPr="00914193" w:rsidRDefault="00225115" w:rsidP="00D949D9">
      <w:pPr>
        <w:pStyle w:val="BodyText"/>
        <w:numPr>
          <w:ilvl w:val="0"/>
          <w:numId w:val="27"/>
        </w:numPr>
        <w:spacing w:before="240" w:after="240"/>
        <w:rPr>
          <w:rFonts w:ascii="Arial" w:hAnsi="Arial" w:cs="Arial"/>
          <w:b w:val="0"/>
        </w:rPr>
      </w:pPr>
      <w:r w:rsidRPr="00914193">
        <w:rPr>
          <w:rFonts w:ascii="Arial" w:hAnsi="Arial" w:cs="Arial"/>
          <w:b w:val="0"/>
        </w:rPr>
        <w:t>These trainings should be given in the agricultural companies</w:t>
      </w:r>
      <w:r w:rsidR="00CB691E">
        <w:rPr>
          <w:rFonts w:ascii="Arial" w:hAnsi="Arial" w:cs="Arial"/>
          <w:b w:val="0"/>
        </w:rPr>
        <w:t xml:space="preserve"> about everything in the fields</w:t>
      </w:r>
    </w:p>
    <w:p w14:paraId="26310152" w14:textId="4436F973" w:rsidR="00225115" w:rsidRPr="00914193" w:rsidRDefault="00225115" w:rsidP="00D949D9">
      <w:pPr>
        <w:pStyle w:val="BodyText"/>
        <w:numPr>
          <w:ilvl w:val="0"/>
          <w:numId w:val="27"/>
        </w:numPr>
        <w:spacing w:before="240" w:after="240"/>
        <w:rPr>
          <w:rFonts w:ascii="Arial" w:hAnsi="Arial" w:cs="Arial"/>
          <w:b w:val="0"/>
        </w:rPr>
      </w:pPr>
      <w:r w:rsidRPr="00914193">
        <w:rPr>
          <w:rFonts w:ascii="Arial" w:hAnsi="Arial" w:cs="Arial"/>
          <w:b w:val="0"/>
        </w:rPr>
        <w:t xml:space="preserve">Next time do more </w:t>
      </w:r>
      <w:r w:rsidR="00CB691E">
        <w:rPr>
          <w:rFonts w:ascii="Arial" w:hAnsi="Arial" w:cs="Arial"/>
          <w:b w:val="0"/>
        </w:rPr>
        <w:t>publicity to invite more people</w:t>
      </w:r>
    </w:p>
    <w:p w14:paraId="3962D89C" w14:textId="58B89ADD" w:rsidR="00426734" w:rsidRPr="00914193" w:rsidRDefault="00225115" w:rsidP="00D949D9">
      <w:pPr>
        <w:pStyle w:val="BodyText"/>
        <w:numPr>
          <w:ilvl w:val="0"/>
          <w:numId w:val="27"/>
        </w:numPr>
        <w:spacing w:before="240" w:after="240"/>
        <w:rPr>
          <w:rFonts w:ascii="Arial" w:hAnsi="Arial" w:cs="Arial"/>
          <w:b w:val="0"/>
        </w:rPr>
      </w:pPr>
      <w:r w:rsidRPr="00914193">
        <w:rPr>
          <w:rFonts w:ascii="Arial" w:hAnsi="Arial" w:cs="Arial"/>
          <w:b w:val="0"/>
        </w:rPr>
        <w:t>Create awareness about pro</w:t>
      </w:r>
      <w:r w:rsidR="00CB691E">
        <w:rPr>
          <w:rFonts w:ascii="Arial" w:hAnsi="Arial" w:cs="Arial"/>
          <w:b w:val="0"/>
        </w:rPr>
        <w:t>tecting the planet and humanity</w:t>
      </w:r>
    </w:p>
    <w:p w14:paraId="3731D1B2" w14:textId="4DA55C1E" w:rsidR="00426734" w:rsidRPr="00427242" w:rsidRDefault="00392590" w:rsidP="00427242">
      <w:pPr>
        <w:pStyle w:val="BodyText"/>
        <w:spacing w:before="240" w:after="240"/>
        <w:ind w:left="720"/>
        <w:rPr>
          <w:rFonts w:ascii="Arial" w:hAnsi="Arial" w:cs="Arial"/>
          <w:b w:val="0"/>
        </w:rPr>
      </w:pPr>
      <w:r w:rsidRPr="00914193">
        <w:rPr>
          <w:rFonts w:ascii="Arial" w:hAnsi="Arial" w:cs="Arial"/>
          <w:b w:val="0"/>
        </w:rPr>
        <w:br w:type="page"/>
      </w:r>
    </w:p>
    <w:p w14:paraId="6F949D01" w14:textId="1A87A952" w:rsidR="004732B9" w:rsidRPr="00C3517F" w:rsidRDefault="002E1508" w:rsidP="0039694E">
      <w:pPr>
        <w:pStyle w:val="Heading2"/>
      </w:pPr>
      <w:bookmarkStart w:id="19" w:name="_Toc525120468"/>
      <w:r>
        <w:lastRenderedPageBreak/>
        <w:t>Appendix III</w:t>
      </w:r>
      <w:r w:rsidR="00184404" w:rsidRPr="00C3517F">
        <w:t>: Photos</w:t>
      </w:r>
      <w:bookmarkEnd w:id="19"/>
    </w:p>
    <w:p w14:paraId="33582620" w14:textId="4EF8AA32" w:rsidR="004732B9" w:rsidRPr="00C3517F" w:rsidRDefault="007745EC" w:rsidP="00792271">
      <w:pPr>
        <w:pBdr>
          <w:top w:val="nil"/>
          <w:left w:val="nil"/>
          <w:bottom w:val="nil"/>
          <w:right w:val="nil"/>
          <w:between w:val="nil"/>
        </w:pBdr>
        <w:spacing w:before="5"/>
        <w:ind w:right="-50"/>
        <w:rPr>
          <w:rFonts w:ascii="Arial" w:eastAsia="Times New Roman" w:hAnsi="Arial" w:cs="Arial"/>
          <w:b/>
          <w:color w:val="000000"/>
          <w:sz w:val="24"/>
          <w:szCs w:val="24"/>
        </w:rPr>
      </w:pPr>
      <w:r w:rsidRPr="00C3517F">
        <w:rPr>
          <w:rFonts w:ascii="Arial" w:eastAsia="Times New Roman" w:hAnsi="Arial" w:cs="Arial"/>
          <w:b/>
          <w:noProof/>
          <w:color w:val="000000"/>
          <w:sz w:val="24"/>
          <w:szCs w:val="24"/>
        </w:rPr>
        <w:drawing>
          <wp:inline distT="0" distB="0" distL="0" distR="0" wp14:anchorId="34A6131C" wp14:editId="147BCCE5">
            <wp:extent cx="5495925" cy="3238500"/>
            <wp:effectExtent l="0" t="0" r="9525" b="0"/>
            <wp:docPr id="4" name="Picture 4" descr="Photo of Youth Council members performing the puppet show in Monterey County.&#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1F84624-C1B5-42E4-B673-E0F6F53251D7.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95925" cy="3238500"/>
                    </a:xfrm>
                    <a:prstGeom prst="rect">
                      <a:avLst/>
                    </a:prstGeom>
                  </pic:spPr>
                </pic:pic>
              </a:graphicData>
            </a:graphic>
          </wp:inline>
        </w:drawing>
      </w:r>
    </w:p>
    <w:p w14:paraId="6DC8F3AE" w14:textId="77777777" w:rsidR="00AB6780" w:rsidRDefault="00184404" w:rsidP="00AB6780">
      <w:pPr>
        <w:pBdr>
          <w:top w:val="nil"/>
          <w:left w:val="nil"/>
          <w:bottom w:val="nil"/>
          <w:right w:val="nil"/>
          <w:between w:val="nil"/>
        </w:pBdr>
        <w:spacing w:before="39" w:after="118"/>
        <w:ind w:right="-50"/>
        <w:rPr>
          <w:rFonts w:ascii="Arial" w:eastAsia="Times New Roman" w:hAnsi="Arial" w:cs="Arial"/>
          <w:color w:val="000000"/>
          <w:sz w:val="24"/>
          <w:szCs w:val="24"/>
        </w:rPr>
      </w:pPr>
      <w:r w:rsidRPr="00C3517F">
        <w:rPr>
          <w:rFonts w:ascii="Arial" w:eastAsia="Times New Roman" w:hAnsi="Arial" w:cs="Arial"/>
          <w:color w:val="000000"/>
          <w:sz w:val="24"/>
          <w:szCs w:val="24"/>
        </w:rPr>
        <w:t>Youth Council members p</w:t>
      </w:r>
      <w:r w:rsidR="00D83C6E" w:rsidRPr="00C3517F">
        <w:rPr>
          <w:rFonts w:ascii="Arial" w:eastAsia="Times New Roman" w:hAnsi="Arial" w:cs="Arial"/>
          <w:color w:val="000000"/>
          <w:sz w:val="24"/>
          <w:szCs w:val="24"/>
        </w:rPr>
        <w:t>erform the puppet show in Monte</w:t>
      </w:r>
      <w:r w:rsidRPr="00C3517F">
        <w:rPr>
          <w:rFonts w:ascii="Arial" w:eastAsia="Times New Roman" w:hAnsi="Arial" w:cs="Arial"/>
          <w:color w:val="000000"/>
          <w:sz w:val="24"/>
          <w:szCs w:val="24"/>
        </w:rPr>
        <w:t>rey County.</w:t>
      </w:r>
    </w:p>
    <w:p w14:paraId="1D7E1AD4" w14:textId="513946B5" w:rsidR="00AB6780" w:rsidRDefault="00510157" w:rsidP="00AB6780">
      <w:pPr>
        <w:pBdr>
          <w:top w:val="nil"/>
          <w:left w:val="nil"/>
          <w:bottom w:val="nil"/>
          <w:right w:val="nil"/>
          <w:between w:val="nil"/>
        </w:pBdr>
        <w:spacing w:before="39" w:after="118"/>
        <w:ind w:right="-50"/>
        <w:rPr>
          <w:rFonts w:ascii="Arial" w:eastAsia="Times New Roman" w:hAnsi="Arial" w:cs="Arial"/>
          <w:color w:val="000000"/>
          <w:sz w:val="24"/>
          <w:szCs w:val="24"/>
        </w:rPr>
      </w:pPr>
      <w:r w:rsidRPr="00C3517F">
        <w:rPr>
          <w:rFonts w:ascii="Arial" w:eastAsia="Times New Roman" w:hAnsi="Arial" w:cs="Arial"/>
          <w:noProof/>
          <w:color w:val="000000"/>
          <w:sz w:val="24"/>
          <w:szCs w:val="24"/>
        </w:rPr>
        <w:drawing>
          <wp:inline distT="0" distB="0" distL="0" distR="0" wp14:anchorId="16FCC3D2" wp14:editId="247BAFC4">
            <wp:extent cx="5543550" cy="3400425"/>
            <wp:effectExtent l="0" t="0" r="0" b="9525"/>
            <wp:docPr id="3" name="Picture 3" descr="Photo of Youth Council members with their puppets and images of pestici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53E4460C-D6BD-4E66-B757-581CE1EF249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543550" cy="3400425"/>
                    </a:xfrm>
                    <a:prstGeom prst="rect">
                      <a:avLst/>
                    </a:prstGeom>
                  </pic:spPr>
                </pic:pic>
              </a:graphicData>
            </a:graphic>
          </wp:inline>
        </w:drawing>
      </w:r>
    </w:p>
    <w:p w14:paraId="5EA36E02" w14:textId="3F22C937" w:rsidR="004732B9" w:rsidRPr="00C3517F" w:rsidRDefault="00184404" w:rsidP="00AB6780">
      <w:pPr>
        <w:pBdr>
          <w:top w:val="nil"/>
          <w:left w:val="nil"/>
          <w:bottom w:val="nil"/>
          <w:right w:val="nil"/>
          <w:between w:val="nil"/>
        </w:pBdr>
        <w:spacing w:before="39" w:after="118"/>
        <w:ind w:right="-50"/>
        <w:rPr>
          <w:rFonts w:ascii="Arial" w:eastAsia="Times New Roman" w:hAnsi="Arial" w:cs="Arial"/>
          <w:color w:val="000000"/>
          <w:sz w:val="24"/>
          <w:szCs w:val="24"/>
        </w:rPr>
      </w:pPr>
      <w:r w:rsidRPr="00C3517F">
        <w:rPr>
          <w:rFonts w:ascii="Arial" w:eastAsia="Times New Roman" w:hAnsi="Arial" w:cs="Arial"/>
          <w:color w:val="000000"/>
          <w:sz w:val="24"/>
          <w:szCs w:val="24"/>
        </w:rPr>
        <w:t>Youth Council members with their puppets and images of pesticides.</w:t>
      </w:r>
    </w:p>
    <w:sectPr w:rsidR="004732B9" w:rsidRPr="00C3517F" w:rsidSect="00035B1B">
      <w:type w:val="continuous"/>
      <w:pgSz w:w="12240" w:h="15840"/>
      <w:pgMar w:top="1526" w:right="1440" w:bottom="1440" w:left="1440" w:header="763" w:footer="105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CF24243" w14:textId="77777777" w:rsidR="00F63873" w:rsidRDefault="00F63873">
      <w:r>
        <w:separator/>
      </w:r>
    </w:p>
  </w:endnote>
  <w:endnote w:type="continuationSeparator" w:id="0">
    <w:p w14:paraId="172A2A8E" w14:textId="77777777" w:rsidR="00F63873" w:rsidRDefault="00F638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442920391"/>
      <w:docPartObj>
        <w:docPartGallery w:val="Page Numbers (Bottom of Page)"/>
        <w:docPartUnique/>
      </w:docPartObj>
    </w:sdtPr>
    <w:sdtEndPr>
      <w:rPr>
        <w:rFonts w:ascii="Arial" w:hAnsi="Arial" w:cs="Arial"/>
        <w:noProof/>
        <w:sz w:val="24"/>
        <w:szCs w:val="24"/>
      </w:rPr>
    </w:sdtEndPr>
    <w:sdtContent>
      <w:p w14:paraId="33087314" w14:textId="663E75B8" w:rsidR="00035B1B" w:rsidRPr="003A4A90" w:rsidRDefault="00035B1B">
        <w:pPr>
          <w:pStyle w:val="Footer"/>
          <w:jc w:val="right"/>
          <w:rPr>
            <w:rFonts w:ascii="Arial" w:hAnsi="Arial" w:cs="Arial"/>
            <w:sz w:val="24"/>
            <w:szCs w:val="24"/>
          </w:rPr>
        </w:pPr>
        <w:r w:rsidRPr="003A4A90">
          <w:rPr>
            <w:rFonts w:ascii="Arial" w:hAnsi="Arial" w:cs="Arial"/>
            <w:sz w:val="24"/>
            <w:szCs w:val="24"/>
          </w:rPr>
          <w:fldChar w:fldCharType="begin"/>
        </w:r>
        <w:r w:rsidRPr="003A4A90">
          <w:rPr>
            <w:rFonts w:ascii="Arial" w:hAnsi="Arial" w:cs="Arial"/>
            <w:sz w:val="24"/>
            <w:szCs w:val="24"/>
          </w:rPr>
          <w:instrText xml:space="preserve"> PAGE   \* MERGEFORMAT </w:instrText>
        </w:r>
        <w:r w:rsidRPr="003A4A90">
          <w:rPr>
            <w:rFonts w:ascii="Arial" w:hAnsi="Arial" w:cs="Arial"/>
            <w:sz w:val="24"/>
            <w:szCs w:val="24"/>
          </w:rPr>
          <w:fldChar w:fldCharType="separate"/>
        </w:r>
        <w:r>
          <w:rPr>
            <w:rFonts w:ascii="Arial" w:hAnsi="Arial" w:cs="Arial"/>
            <w:noProof/>
            <w:sz w:val="24"/>
            <w:szCs w:val="24"/>
          </w:rPr>
          <w:t>21</w:t>
        </w:r>
        <w:r w:rsidRPr="003A4A90">
          <w:rPr>
            <w:rFonts w:ascii="Arial" w:hAnsi="Arial" w:cs="Arial"/>
            <w:noProof/>
            <w:sz w:val="24"/>
            <w:szCs w:val="24"/>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AB6F067" w14:textId="77777777" w:rsidR="00F63873" w:rsidRDefault="00F63873">
      <w:r>
        <w:separator/>
      </w:r>
    </w:p>
  </w:footnote>
  <w:footnote w:type="continuationSeparator" w:id="0">
    <w:p w14:paraId="6F986F8F" w14:textId="77777777" w:rsidR="00F63873" w:rsidRDefault="00F63873">
      <w:r>
        <w:continuationSeparator/>
      </w:r>
    </w:p>
  </w:footnote>
  <w:footnote w:id="1">
    <w:p w14:paraId="08A2ACEA" w14:textId="06097B7A" w:rsidR="00035B1B" w:rsidRPr="00EE5D6C" w:rsidRDefault="00035B1B" w:rsidP="00174A36">
      <w:pPr>
        <w:widowControl/>
        <w:pBdr>
          <w:top w:val="nil"/>
          <w:left w:val="nil"/>
          <w:bottom w:val="nil"/>
          <w:right w:val="nil"/>
          <w:between w:val="nil"/>
        </w:pBdr>
        <w:rPr>
          <w:rFonts w:ascii="Arial" w:hAnsi="Arial" w:cs="Arial"/>
          <w:color w:val="000000"/>
          <w:sz w:val="24"/>
          <w:szCs w:val="24"/>
        </w:rPr>
      </w:pPr>
      <w:r w:rsidRPr="00EE5D6C">
        <w:rPr>
          <w:rFonts w:ascii="Arial" w:hAnsi="Arial" w:cs="Arial"/>
          <w:sz w:val="24"/>
          <w:szCs w:val="24"/>
          <w:vertAlign w:val="superscript"/>
        </w:rPr>
        <w:footnoteRef/>
      </w:r>
      <w:r w:rsidRPr="00EE5D6C">
        <w:rPr>
          <w:rFonts w:ascii="Arial" w:hAnsi="Arial" w:cs="Arial"/>
          <w:color w:val="000000"/>
          <w:sz w:val="24"/>
          <w:szCs w:val="24"/>
        </w:rPr>
        <w:t xml:space="preserve"> California Agricultural Statistics Review, 2013-2014. Sacramento, CA: California Department of Food and Agriculture.</w:t>
      </w:r>
    </w:p>
  </w:footnote>
  <w:footnote w:id="2">
    <w:p w14:paraId="63D04AF9" w14:textId="6AE85BA9" w:rsidR="00035B1B" w:rsidRPr="00EE5D6C" w:rsidRDefault="00035B1B" w:rsidP="00174A36">
      <w:pPr>
        <w:widowControl/>
        <w:pBdr>
          <w:top w:val="nil"/>
          <w:left w:val="nil"/>
          <w:bottom w:val="nil"/>
          <w:right w:val="nil"/>
          <w:between w:val="nil"/>
        </w:pBdr>
        <w:rPr>
          <w:rFonts w:ascii="Arial" w:hAnsi="Arial" w:cs="Arial"/>
          <w:color w:val="000000"/>
          <w:sz w:val="24"/>
          <w:szCs w:val="24"/>
        </w:rPr>
      </w:pPr>
      <w:r w:rsidRPr="00EE5D6C">
        <w:rPr>
          <w:rFonts w:ascii="Arial" w:hAnsi="Arial" w:cs="Arial"/>
          <w:sz w:val="24"/>
          <w:szCs w:val="24"/>
          <w:vertAlign w:val="superscript"/>
        </w:rPr>
        <w:footnoteRef/>
      </w:r>
      <w:r w:rsidRPr="00EE5D6C">
        <w:rPr>
          <w:rFonts w:ascii="Arial" w:hAnsi="Arial" w:cs="Arial"/>
          <w:color w:val="000000"/>
          <w:sz w:val="24"/>
          <w:szCs w:val="24"/>
        </w:rPr>
        <w:t xml:space="preserve"> Summary of Pesticide Use Report Data - 2012. Sacramento, CA: California Dept. of Pesticide Regulation; 2014.</w:t>
      </w:r>
    </w:p>
  </w:footnote>
  <w:footnote w:id="3">
    <w:p w14:paraId="48D9149D" w14:textId="5D1FBA22" w:rsidR="00035B1B" w:rsidRPr="00EE5D6C" w:rsidRDefault="00035B1B" w:rsidP="00174A36">
      <w:pPr>
        <w:widowControl/>
        <w:pBdr>
          <w:top w:val="nil"/>
          <w:left w:val="nil"/>
          <w:bottom w:val="nil"/>
          <w:right w:val="nil"/>
          <w:between w:val="nil"/>
        </w:pBdr>
        <w:rPr>
          <w:color w:val="000000"/>
          <w:sz w:val="24"/>
          <w:szCs w:val="24"/>
        </w:rPr>
      </w:pPr>
      <w:r w:rsidRPr="00EE5D6C">
        <w:rPr>
          <w:rFonts w:ascii="Arial" w:hAnsi="Arial" w:cs="Arial"/>
          <w:sz w:val="24"/>
          <w:szCs w:val="24"/>
          <w:vertAlign w:val="superscript"/>
        </w:rPr>
        <w:footnoteRef/>
      </w:r>
      <w:r w:rsidRPr="00EE5D6C">
        <w:rPr>
          <w:rFonts w:ascii="Arial" w:hAnsi="Arial" w:cs="Arial"/>
          <w:color w:val="000000"/>
          <w:sz w:val="24"/>
          <w:szCs w:val="24"/>
        </w:rPr>
        <w:t xml:space="preserve"> Aguirre International, California. Office of Binational Border Health, California-Mexico Health Initiative, California Program on Access to Care. The California farm labor force overview and trends from the National Agricultural Workers Survey. 2005.</w:t>
      </w:r>
    </w:p>
  </w:footnote>
  <w:footnote w:id="4">
    <w:p w14:paraId="357DDFA4" w14:textId="1E59F6D2" w:rsidR="00035B1B" w:rsidRPr="00EE5D6C" w:rsidRDefault="00035B1B" w:rsidP="00EE5D6C">
      <w:pPr>
        <w:widowControl/>
        <w:autoSpaceDE w:val="0"/>
        <w:autoSpaceDN w:val="0"/>
        <w:adjustRightInd w:val="0"/>
        <w:rPr>
          <w:rFonts w:ascii="Arial" w:hAnsi="Arial" w:cs="Arial"/>
          <w:color w:val="503608"/>
          <w:sz w:val="24"/>
          <w:szCs w:val="24"/>
        </w:rPr>
      </w:pPr>
      <w:r w:rsidRPr="00B75D67">
        <w:rPr>
          <w:rFonts w:ascii="Arial" w:hAnsi="Arial" w:cs="Arial"/>
          <w:sz w:val="24"/>
          <w:szCs w:val="24"/>
        </w:rPr>
        <w:t xml:space="preserve">4 Center for Disease Control. </w:t>
      </w:r>
      <w:proofErr w:type="spellStart"/>
      <w:r w:rsidRPr="00B75D67">
        <w:rPr>
          <w:rFonts w:ascii="Arial" w:hAnsi="Arial" w:cs="Arial"/>
          <w:i/>
          <w:iCs/>
          <w:sz w:val="24"/>
          <w:szCs w:val="24"/>
        </w:rPr>
        <w:t>QuickStats</w:t>
      </w:r>
      <w:proofErr w:type="spellEnd"/>
      <w:r w:rsidRPr="00B75D67">
        <w:rPr>
          <w:rFonts w:ascii="Arial" w:hAnsi="Arial" w:cs="Arial"/>
          <w:i/>
          <w:iCs/>
          <w:sz w:val="24"/>
          <w:szCs w:val="24"/>
        </w:rPr>
        <w:t xml:space="preserve">: </w:t>
      </w:r>
      <w:r w:rsidRPr="00B75D67">
        <w:rPr>
          <w:rFonts w:ascii="Arial" w:hAnsi="Arial" w:cs="Arial"/>
          <w:sz w:val="24"/>
          <w:szCs w:val="24"/>
        </w:rPr>
        <w:t>Age-Adjusted* Percentage of Persons Who Reported Fair or Poor Health,† by Race and Hispanic Origin — National Health Interview Survey, United States,§ 2003–2013</w:t>
      </w:r>
      <w:r w:rsidRPr="00B75D67">
        <w:rPr>
          <w:rFonts w:ascii="Arial" w:hAnsi="Arial" w:cs="Arial"/>
        </w:rPr>
        <w:t xml:space="preserve"> </w:t>
      </w:r>
      <w:hyperlink r:id="rId1" w:tooltip="National Health Interview Survey" w:history="1">
        <w:r w:rsidRPr="00EE5D6C">
          <w:rPr>
            <w:rStyle w:val="Hyperlink"/>
            <w:rFonts w:ascii="Arial" w:hAnsi="Arial" w:cs="Arial"/>
            <w:sz w:val="24"/>
            <w:szCs w:val="24"/>
          </w:rPr>
          <w:t>https://www.cdc.gov/mmwr/preview/mmw</w:t>
        </w:r>
        <w:r w:rsidRPr="00EE5D6C">
          <w:rPr>
            <w:rStyle w:val="Hyperlink"/>
            <w:rFonts w:ascii="Arial" w:hAnsi="Arial" w:cs="Arial"/>
            <w:sz w:val="24"/>
            <w:szCs w:val="24"/>
          </w:rPr>
          <w:t>r</w:t>
        </w:r>
        <w:r w:rsidRPr="00EE5D6C">
          <w:rPr>
            <w:rStyle w:val="Hyperlink"/>
            <w:rFonts w:ascii="Arial" w:hAnsi="Arial" w:cs="Arial"/>
            <w:sz w:val="24"/>
            <w:szCs w:val="24"/>
          </w:rPr>
          <w:t>html/mm6422a8.htm</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9C231E" w14:textId="79B42474" w:rsidR="00035B1B" w:rsidRDefault="00035B1B" w:rsidP="00CC5A2A">
    <w:pPr>
      <w:pBdr>
        <w:top w:val="nil"/>
        <w:left w:val="nil"/>
        <w:bottom w:val="nil"/>
        <w:right w:val="nil"/>
        <w:between w:val="nil"/>
      </w:pBdr>
      <w:jc w:val="right"/>
      <w:rPr>
        <w:rFonts w:ascii="Times New Roman" w:eastAsia="Times New Roman" w:hAnsi="Times New Roman" w:cs="Times New Roman"/>
        <w:color w:val="000000"/>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8236D3" w14:textId="5588177D" w:rsidR="00035B1B" w:rsidRDefault="00035B1B">
    <w:pPr>
      <w:pStyle w:val="BodyText"/>
      <w:spacing w:line="14" w:lineRule="auto"/>
      <w:rPr>
        <w:b w:val="0"/>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166FDB"/>
    <w:multiLevelType w:val="hybridMultilevel"/>
    <w:tmpl w:val="DC345030"/>
    <w:lvl w:ilvl="0" w:tplc="73723A96">
      <w:start w:val="5"/>
      <w:numFmt w:val="decimal"/>
      <w:lvlText w:val="%1."/>
      <w:lvlJc w:val="left"/>
      <w:pPr>
        <w:ind w:left="579"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CE7289"/>
    <w:multiLevelType w:val="hybridMultilevel"/>
    <w:tmpl w:val="811EE320"/>
    <w:lvl w:ilvl="0" w:tplc="FD74D8D2">
      <w:numFmt w:val="bullet"/>
      <w:lvlText w:val=""/>
      <w:lvlJc w:val="left"/>
      <w:pPr>
        <w:ind w:left="467" w:hanging="360"/>
      </w:pPr>
      <w:rPr>
        <w:rFonts w:ascii="Wingdings" w:eastAsia="Wingdings" w:hAnsi="Wingdings" w:cs="Wingdings" w:hint="default"/>
        <w:w w:val="100"/>
        <w:sz w:val="22"/>
        <w:szCs w:val="22"/>
      </w:rPr>
    </w:lvl>
    <w:lvl w:ilvl="1" w:tplc="9FD8C89A">
      <w:numFmt w:val="bullet"/>
      <w:lvlText w:val="•"/>
      <w:lvlJc w:val="left"/>
      <w:pPr>
        <w:ind w:left="600" w:hanging="360"/>
      </w:pPr>
      <w:rPr>
        <w:rFonts w:hint="default"/>
      </w:rPr>
    </w:lvl>
    <w:lvl w:ilvl="2" w:tplc="51BABCFC">
      <w:numFmt w:val="bullet"/>
      <w:lvlText w:val="•"/>
      <w:lvlJc w:val="left"/>
      <w:pPr>
        <w:ind w:left="740" w:hanging="360"/>
      </w:pPr>
      <w:rPr>
        <w:rFonts w:hint="default"/>
      </w:rPr>
    </w:lvl>
    <w:lvl w:ilvl="3" w:tplc="C518DFB0">
      <w:numFmt w:val="bullet"/>
      <w:lvlText w:val="•"/>
      <w:lvlJc w:val="left"/>
      <w:pPr>
        <w:ind w:left="880" w:hanging="360"/>
      </w:pPr>
      <w:rPr>
        <w:rFonts w:hint="default"/>
      </w:rPr>
    </w:lvl>
    <w:lvl w:ilvl="4" w:tplc="E1E6BFB0">
      <w:numFmt w:val="bullet"/>
      <w:lvlText w:val="•"/>
      <w:lvlJc w:val="left"/>
      <w:pPr>
        <w:ind w:left="1020" w:hanging="360"/>
      </w:pPr>
      <w:rPr>
        <w:rFonts w:hint="default"/>
      </w:rPr>
    </w:lvl>
    <w:lvl w:ilvl="5" w:tplc="549426D8">
      <w:numFmt w:val="bullet"/>
      <w:lvlText w:val="•"/>
      <w:lvlJc w:val="left"/>
      <w:pPr>
        <w:ind w:left="1160" w:hanging="360"/>
      </w:pPr>
      <w:rPr>
        <w:rFonts w:hint="default"/>
      </w:rPr>
    </w:lvl>
    <w:lvl w:ilvl="6" w:tplc="729A0AA8">
      <w:numFmt w:val="bullet"/>
      <w:lvlText w:val="•"/>
      <w:lvlJc w:val="left"/>
      <w:pPr>
        <w:ind w:left="1300" w:hanging="360"/>
      </w:pPr>
      <w:rPr>
        <w:rFonts w:hint="default"/>
      </w:rPr>
    </w:lvl>
    <w:lvl w:ilvl="7" w:tplc="1256E13A">
      <w:numFmt w:val="bullet"/>
      <w:lvlText w:val="•"/>
      <w:lvlJc w:val="left"/>
      <w:pPr>
        <w:ind w:left="1440" w:hanging="360"/>
      </w:pPr>
      <w:rPr>
        <w:rFonts w:hint="default"/>
      </w:rPr>
    </w:lvl>
    <w:lvl w:ilvl="8" w:tplc="07081314">
      <w:numFmt w:val="bullet"/>
      <w:lvlText w:val="•"/>
      <w:lvlJc w:val="left"/>
      <w:pPr>
        <w:ind w:left="1580" w:hanging="360"/>
      </w:pPr>
      <w:rPr>
        <w:rFonts w:hint="default"/>
      </w:rPr>
    </w:lvl>
  </w:abstractNum>
  <w:abstractNum w:abstractNumId="2" w15:restartNumberingAfterBreak="0">
    <w:nsid w:val="08AD135A"/>
    <w:multiLevelType w:val="hybridMultilevel"/>
    <w:tmpl w:val="4B80DB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AB8542D"/>
    <w:multiLevelType w:val="hybridMultilevel"/>
    <w:tmpl w:val="14A206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EEA554C"/>
    <w:multiLevelType w:val="hybridMultilevel"/>
    <w:tmpl w:val="8B326878"/>
    <w:lvl w:ilvl="0" w:tplc="5D16B292">
      <w:start w:val="3"/>
      <w:numFmt w:val="decimal"/>
      <w:pStyle w:val="Heading2"/>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1B6F1C32"/>
    <w:multiLevelType w:val="hybridMultilevel"/>
    <w:tmpl w:val="CD26A0A6"/>
    <w:lvl w:ilvl="0" w:tplc="741485D6">
      <w:numFmt w:val="bullet"/>
      <w:lvlText w:val="o"/>
      <w:lvlJc w:val="left"/>
      <w:pPr>
        <w:ind w:left="2020" w:hanging="361"/>
      </w:pPr>
      <w:rPr>
        <w:rFonts w:ascii="Courier New" w:eastAsia="Courier New" w:hAnsi="Courier New" w:cs="Courier New" w:hint="default"/>
        <w:w w:val="100"/>
        <w:sz w:val="22"/>
        <w:szCs w:val="22"/>
      </w:rPr>
    </w:lvl>
    <w:lvl w:ilvl="1" w:tplc="E40E742A">
      <w:numFmt w:val="bullet"/>
      <w:lvlText w:val="•"/>
      <w:lvlJc w:val="left"/>
      <w:pPr>
        <w:ind w:left="2802" w:hanging="361"/>
      </w:pPr>
      <w:rPr>
        <w:rFonts w:hint="default"/>
      </w:rPr>
    </w:lvl>
    <w:lvl w:ilvl="2" w:tplc="DF9AC8AA">
      <w:numFmt w:val="bullet"/>
      <w:lvlText w:val="•"/>
      <w:lvlJc w:val="left"/>
      <w:pPr>
        <w:ind w:left="3584" w:hanging="361"/>
      </w:pPr>
      <w:rPr>
        <w:rFonts w:hint="default"/>
      </w:rPr>
    </w:lvl>
    <w:lvl w:ilvl="3" w:tplc="BA945CE8">
      <w:numFmt w:val="bullet"/>
      <w:lvlText w:val="•"/>
      <w:lvlJc w:val="left"/>
      <w:pPr>
        <w:ind w:left="4366" w:hanging="361"/>
      </w:pPr>
      <w:rPr>
        <w:rFonts w:hint="default"/>
      </w:rPr>
    </w:lvl>
    <w:lvl w:ilvl="4" w:tplc="BC26B2F6">
      <w:numFmt w:val="bullet"/>
      <w:lvlText w:val="•"/>
      <w:lvlJc w:val="left"/>
      <w:pPr>
        <w:ind w:left="5148" w:hanging="361"/>
      </w:pPr>
      <w:rPr>
        <w:rFonts w:hint="default"/>
      </w:rPr>
    </w:lvl>
    <w:lvl w:ilvl="5" w:tplc="0C56B6B0">
      <w:numFmt w:val="bullet"/>
      <w:lvlText w:val="•"/>
      <w:lvlJc w:val="left"/>
      <w:pPr>
        <w:ind w:left="5930" w:hanging="361"/>
      </w:pPr>
      <w:rPr>
        <w:rFonts w:hint="default"/>
      </w:rPr>
    </w:lvl>
    <w:lvl w:ilvl="6" w:tplc="11A43C4A">
      <w:numFmt w:val="bullet"/>
      <w:lvlText w:val="•"/>
      <w:lvlJc w:val="left"/>
      <w:pPr>
        <w:ind w:left="6712" w:hanging="361"/>
      </w:pPr>
      <w:rPr>
        <w:rFonts w:hint="default"/>
      </w:rPr>
    </w:lvl>
    <w:lvl w:ilvl="7" w:tplc="4A9E25A0">
      <w:numFmt w:val="bullet"/>
      <w:lvlText w:val="•"/>
      <w:lvlJc w:val="left"/>
      <w:pPr>
        <w:ind w:left="7494" w:hanging="361"/>
      </w:pPr>
      <w:rPr>
        <w:rFonts w:hint="default"/>
      </w:rPr>
    </w:lvl>
    <w:lvl w:ilvl="8" w:tplc="D7182D4E">
      <w:numFmt w:val="bullet"/>
      <w:lvlText w:val="•"/>
      <w:lvlJc w:val="left"/>
      <w:pPr>
        <w:ind w:left="8276" w:hanging="361"/>
      </w:pPr>
      <w:rPr>
        <w:rFonts w:hint="default"/>
      </w:rPr>
    </w:lvl>
  </w:abstractNum>
  <w:abstractNum w:abstractNumId="6" w15:restartNumberingAfterBreak="0">
    <w:nsid w:val="1E0C5F14"/>
    <w:multiLevelType w:val="hybridMultilevel"/>
    <w:tmpl w:val="192C0956"/>
    <w:lvl w:ilvl="0" w:tplc="0409000F">
      <w:start w:val="1"/>
      <w:numFmt w:val="decimal"/>
      <w:lvlText w:val="%1."/>
      <w:lvlJc w:val="left"/>
      <w:pPr>
        <w:ind w:left="579" w:hanging="361"/>
      </w:pPr>
      <w:rPr>
        <w:rFonts w:hint="default"/>
        <w:w w:val="100"/>
        <w:sz w:val="22"/>
        <w:szCs w:val="22"/>
      </w:rPr>
    </w:lvl>
    <w:lvl w:ilvl="1" w:tplc="970079D4">
      <w:start w:val="1"/>
      <w:numFmt w:val="decimal"/>
      <w:lvlText w:val="%2."/>
      <w:lvlJc w:val="left"/>
      <w:pPr>
        <w:ind w:left="940" w:hanging="361"/>
      </w:pPr>
      <w:rPr>
        <w:rFonts w:hint="default"/>
        <w:b/>
        <w:bCs/>
        <w:w w:val="100"/>
        <w:sz w:val="24"/>
        <w:szCs w:val="24"/>
      </w:rPr>
    </w:lvl>
    <w:lvl w:ilvl="2" w:tplc="77C8C7F4">
      <w:start w:val="1"/>
      <w:numFmt w:val="lowerLetter"/>
      <w:lvlText w:val="%3."/>
      <w:lvlJc w:val="left"/>
      <w:pPr>
        <w:ind w:left="1660" w:hanging="360"/>
      </w:pPr>
      <w:rPr>
        <w:rFonts w:ascii="Calibri" w:eastAsia="Calibri" w:hAnsi="Calibri" w:cs="Calibri" w:hint="default"/>
        <w:spacing w:val="-1"/>
        <w:w w:val="100"/>
        <w:sz w:val="22"/>
        <w:szCs w:val="22"/>
      </w:rPr>
    </w:lvl>
    <w:lvl w:ilvl="3" w:tplc="84901138">
      <w:numFmt w:val="bullet"/>
      <w:lvlText w:val="•"/>
      <w:lvlJc w:val="left"/>
      <w:pPr>
        <w:ind w:left="2682" w:hanging="360"/>
      </w:pPr>
      <w:rPr>
        <w:rFonts w:hint="default"/>
      </w:rPr>
    </w:lvl>
    <w:lvl w:ilvl="4" w:tplc="DE38ABEE">
      <w:numFmt w:val="bullet"/>
      <w:lvlText w:val="•"/>
      <w:lvlJc w:val="left"/>
      <w:pPr>
        <w:ind w:left="3705" w:hanging="360"/>
      </w:pPr>
      <w:rPr>
        <w:rFonts w:hint="default"/>
      </w:rPr>
    </w:lvl>
    <w:lvl w:ilvl="5" w:tplc="5934B42C">
      <w:numFmt w:val="bullet"/>
      <w:lvlText w:val="•"/>
      <w:lvlJc w:val="left"/>
      <w:pPr>
        <w:ind w:left="4727" w:hanging="360"/>
      </w:pPr>
      <w:rPr>
        <w:rFonts w:hint="default"/>
      </w:rPr>
    </w:lvl>
    <w:lvl w:ilvl="6" w:tplc="9F528878">
      <w:numFmt w:val="bullet"/>
      <w:lvlText w:val="•"/>
      <w:lvlJc w:val="left"/>
      <w:pPr>
        <w:ind w:left="5750" w:hanging="360"/>
      </w:pPr>
      <w:rPr>
        <w:rFonts w:hint="default"/>
      </w:rPr>
    </w:lvl>
    <w:lvl w:ilvl="7" w:tplc="E11EF1DE">
      <w:numFmt w:val="bullet"/>
      <w:lvlText w:val="•"/>
      <w:lvlJc w:val="left"/>
      <w:pPr>
        <w:ind w:left="6772" w:hanging="360"/>
      </w:pPr>
      <w:rPr>
        <w:rFonts w:hint="default"/>
      </w:rPr>
    </w:lvl>
    <w:lvl w:ilvl="8" w:tplc="62D2ADFC">
      <w:numFmt w:val="bullet"/>
      <w:lvlText w:val="•"/>
      <w:lvlJc w:val="left"/>
      <w:pPr>
        <w:ind w:left="7795" w:hanging="360"/>
      </w:pPr>
      <w:rPr>
        <w:rFonts w:hint="default"/>
      </w:rPr>
    </w:lvl>
  </w:abstractNum>
  <w:abstractNum w:abstractNumId="7" w15:restartNumberingAfterBreak="0">
    <w:nsid w:val="1F2A524C"/>
    <w:multiLevelType w:val="hybridMultilevel"/>
    <w:tmpl w:val="E4E6F3DE"/>
    <w:lvl w:ilvl="0" w:tplc="15CEF11C">
      <w:numFmt w:val="bullet"/>
      <w:lvlText w:val=""/>
      <w:lvlJc w:val="left"/>
      <w:pPr>
        <w:ind w:left="466" w:hanging="360"/>
      </w:pPr>
      <w:rPr>
        <w:rFonts w:ascii="Wingdings" w:eastAsia="Wingdings" w:hAnsi="Wingdings" w:cs="Wingdings" w:hint="default"/>
        <w:w w:val="100"/>
        <w:sz w:val="22"/>
        <w:szCs w:val="22"/>
      </w:rPr>
    </w:lvl>
    <w:lvl w:ilvl="1" w:tplc="7F3C95DC">
      <w:numFmt w:val="bullet"/>
      <w:lvlText w:val="•"/>
      <w:lvlJc w:val="left"/>
      <w:pPr>
        <w:ind w:left="600" w:hanging="360"/>
      </w:pPr>
      <w:rPr>
        <w:rFonts w:hint="default"/>
      </w:rPr>
    </w:lvl>
    <w:lvl w:ilvl="2" w:tplc="BFDA8004">
      <w:numFmt w:val="bullet"/>
      <w:lvlText w:val="•"/>
      <w:lvlJc w:val="left"/>
      <w:pPr>
        <w:ind w:left="740" w:hanging="360"/>
      </w:pPr>
      <w:rPr>
        <w:rFonts w:hint="default"/>
      </w:rPr>
    </w:lvl>
    <w:lvl w:ilvl="3" w:tplc="7B48186E">
      <w:numFmt w:val="bullet"/>
      <w:lvlText w:val="•"/>
      <w:lvlJc w:val="left"/>
      <w:pPr>
        <w:ind w:left="880" w:hanging="360"/>
      </w:pPr>
      <w:rPr>
        <w:rFonts w:hint="default"/>
      </w:rPr>
    </w:lvl>
    <w:lvl w:ilvl="4" w:tplc="A1C45FD8">
      <w:numFmt w:val="bullet"/>
      <w:lvlText w:val="•"/>
      <w:lvlJc w:val="left"/>
      <w:pPr>
        <w:ind w:left="1020" w:hanging="360"/>
      </w:pPr>
      <w:rPr>
        <w:rFonts w:hint="default"/>
      </w:rPr>
    </w:lvl>
    <w:lvl w:ilvl="5" w:tplc="6F8E1434">
      <w:numFmt w:val="bullet"/>
      <w:lvlText w:val="•"/>
      <w:lvlJc w:val="left"/>
      <w:pPr>
        <w:ind w:left="1160" w:hanging="360"/>
      </w:pPr>
      <w:rPr>
        <w:rFonts w:hint="default"/>
      </w:rPr>
    </w:lvl>
    <w:lvl w:ilvl="6" w:tplc="5CC2DCFA">
      <w:numFmt w:val="bullet"/>
      <w:lvlText w:val="•"/>
      <w:lvlJc w:val="left"/>
      <w:pPr>
        <w:ind w:left="1300" w:hanging="360"/>
      </w:pPr>
      <w:rPr>
        <w:rFonts w:hint="default"/>
      </w:rPr>
    </w:lvl>
    <w:lvl w:ilvl="7" w:tplc="0096CFF8">
      <w:numFmt w:val="bullet"/>
      <w:lvlText w:val="•"/>
      <w:lvlJc w:val="left"/>
      <w:pPr>
        <w:ind w:left="1440" w:hanging="360"/>
      </w:pPr>
      <w:rPr>
        <w:rFonts w:hint="default"/>
      </w:rPr>
    </w:lvl>
    <w:lvl w:ilvl="8" w:tplc="0A1E711E">
      <w:numFmt w:val="bullet"/>
      <w:lvlText w:val="•"/>
      <w:lvlJc w:val="left"/>
      <w:pPr>
        <w:ind w:left="1580" w:hanging="360"/>
      </w:pPr>
      <w:rPr>
        <w:rFonts w:hint="default"/>
      </w:rPr>
    </w:lvl>
  </w:abstractNum>
  <w:abstractNum w:abstractNumId="8" w15:restartNumberingAfterBreak="0">
    <w:nsid w:val="216671ED"/>
    <w:multiLevelType w:val="hybridMultilevel"/>
    <w:tmpl w:val="D13A5AE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5AC7C7C"/>
    <w:multiLevelType w:val="hybridMultilevel"/>
    <w:tmpl w:val="F6E8C152"/>
    <w:lvl w:ilvl="0" w:tplc="46267C34">
      <w:start w:val="1"/>
      <w:numFmt w:val="decimal"/>
      <w:lvlText w:val="%1."/>
      <w:lvlJc w:val="left"/>
      <w:pPr>
        <w:ind w:left="840" w:hanging="360"/>
      </w:pPr>
      <w:rPr>
        <w:rFonts w:ascii="Times New Roman" w:eastAsia="Times New Roman" w:hAnsi="Times New Roman" w:cs="Times New Roman" w:hint="default"/>
        <w:spacing w:val="-4"/>
        <w:w w:val="99"/>
        <w:sz w:val="24"/>
        <w:szCs w:val="24"/>
        <w:lang w:val="en-US" w:eastAsia="en-US" w:bidi="en-US"/>
      </w:rPr>
    </w:lvl>
    <w:lvl w:ilvl="1" w:tplc="A1527754">
      <w:start w:val="3"/>
      <w:numFmt w:val="lowerLetter"/>
      <w:lvlText w:val="%2."/>
      <w:lvlJc w:val="left"/>
      <w:pPr>
        <w:ind w:left="1560" w:hanging="360"/>
      </w:pPr>
      <w:rPr>
        <w:rFonts w:ascii="Arial" w:eastAsia="Times New Roman" w:hAnsi="Arial" w:cs="Arial" w:hint="default"/>
        <w:spacing w:val="-5"/>
        <w:w w:val="99"/>
        <w:sz w:val="24"/>
        <w:szCs w:val="24"/>
        <w:lang w:val="en-US" w:eastAsia="en-US" w:bidi="en-US"/>
      </w:rPr>
    </w:lvl>
    <w:lvl w:ilvl="2" w:tplc="3888482A">
      <w:numFmt w:val="bullet"/>
      <w:lvlText w:val="•"/>
      <w:lvlJc w:val="left"/>
      <w:pPr>
        <w:ind w:left="2533" w:hanging="360"/>
      </w:pPr>
      <w:rPr>
        <w:rFonts w:hint="default"/>
        <w:lang w:val="en-US" w:eastAsia="en-US" w:bidi="en-US"/>
      </w:rPr>
    </w:lvl>
    <w:lvl w:ilvl="3" w:tplc="DACC660E">
      <w:numFmt w:val="bullet"/>
      <w:lvlText w:val="•"/>
      <w:lvlJc w:val="left"/>
      <w:pPr>
        <w:ind w:left="3506" w:hanging="360"/>
      </w:pPr>
      <w:rPr>
        <w:rFonts w:hint="default"/>
        <w:lang w:val="en-US" w:eastAsia="en-US" w:bidi="en-US"/>
      </w:rPr>
    </w:lvl>
    <w:lvl w:ilvl="4" w:tplc="BA469C32">
      <w:numFmt w:val="bullet"/>
      <w:lvlText w:val="•"/>
      <w:lvlJc w:val="left"/>
      <w:pPr>
        <w:ind w:left="4480" w:hanging="360"/>
      </w:pPr>
      <w:rPr>
        <w:rFonts w:hint="default"/>
        <w:lang w:val="en-US" w:eastAsia="en-US" w:bidi="en-US"/>
      </w:rPr>
    </w:lvl>
    <w:lvl w:ilvl="5" w:tplc="BAB6804E">
      <w:numFmt w:val="bullet"/>
      <w:lvlText w:val="•"/>
      <w:lvlJc w:val="left"/>
      <w:pPr>
        <w:ind w:left="5453" w:hanging="360"/>
      </w:pPr>
      <w:rPr>
        <w:rFonts w:hint="default"/>
        <w:lang w:val="en-US" w:eastAsia="en-US" w:bidi="en-US"/>
      </w:rPr>
    </w:lvl>
    <w:lvl w:ilvl="6" w:tplc="9C08541C">
      <w:numFmt w:val="bullet"/>
      <w:lvlText w:val="•"/>
      <w:lvlJc w:val="left"/>
      <w:pPr>
        <w:ind w:left="6426" w:hanging="360"/>
      </w:pPr>
      <w:rPr>
        <w:rFonts w:hint="default"/>
        <w:lang w:val="en-US" w:eastAsia="en-US" w:bidi="en-US"/>
      </w:rPr>
    </w:lvl>
    <w:lvl w:ilvl="7" w:tplc="41D8672C">
      <w:numFmt w:val="bullet"/>
      <w:lvlText w:val="•"/>
      <w:lvlJc w:val="left"/>
      <w:pPr>
        <w:ind w:left="7400" w:hanging="360"/>
      </w:pPr>
      <w:rPr>
        <w:rFonts w:hint="default"/>
        <w:lang w:val="en-US" w:eastAsia="en-US" w:bidi="en-US"/>
      </w:rPr>
    </w:lvl>
    <w:lvl w:ilvl="8" w:tplc="659A55C4">
      <w:numFmt w:val="bullet"/>
      <w:lvlText w:val="•"/>
      <w:lvlJc w:val="left"/>
      <w:pPr>
        <w:ind w:left="8373" w:hanging="360"/>
      </w:pPr>
      <w:rPr>
        <w:rFonts w:hint="default"/>
        <w:lang w:val="en-US" w:eastAsia="en-US" w:bidi="en-US"/>
      </w:rPr>
    </w:lvl>
  </w:abstractNum>
  <w:abstractNum w:abstractNumId="10" w15:restartNumberingAfterBreak="0">
    <w:nsid w:val="264975EC"/>
    <w:multiLevelType w:val="hybridMultilevel"/>
    <w:tmpl w:val="915CDD96"/>
    <w:lvl w:ilvl="0" w:tplc="0409000F">
      <w:start w:val="1"/>
      <w:numFmt w:val="decimal"/>
      <w:lvlText w:val="%1."/>
      <w:lvlJc w:val="left"/>
      <w:pPr>
        <w:ind w:left="579" w:hanging="360"/>
      </w:pPr>
      <w:rPr>
        <w:rFonts w:hint="default"/>
        <w:b/>
      </w:rPr>
    </w:lvl>
    <w:lvl w:ilvl="1" w:tplc="04090019" w:tentative="1">
      <w:start w:val="1"/>
      <w:numFmt w:val="lowerLetter"/>
      <w:lvlText w:val="%2."/>
      <w:lvlJc w:val="left"/>
      <w:pPr>
        <w:ind w:left="1299" w:hanging="360"/>
      </w:pPr>
    </w:lvl>
    <w:lvl w:ilvl="2" w:tplc="0409001B" w:tentative="1">
      <w:start w:val="1"/>
      <w:numFmt w:val="lowerRoman"/>
      <w:lvlText w:val="%3."/>
      <w:lvlJc w:val="right"/>
      <w:pPr>
        <w:ind w:left="2019" w:hanging="180"/>
      </w:pPr>
    </w:lvl>
    <w:lvl w:ilvl="3" w:tplc="0409000F" w:tentative="1">
      <w:start w:val="1"/>
      <w:numFmt w:val="decimal"/>
      <w:lvlText w:val="%4."/>
      <w:lvlJc w:val="left"/>
      <w:pPr>
        <w:ind w:left="2739" w:hanging="360"/>
      </w:pPr>
    </w:lvl>
    <w:lvl w:ilvl="4" w:tplc="04090019" w:tentative="1">
      <w:start w:val="1"/>
      <w:numFmt w:val="lowerLetter"/>
      <w:lvlText w:val="%5."/>
      <w:lvlJc w:val="left"/>
      <w:pPr>
        <w:ind w:left="3459" w:hanging="360"/>
      </w:pPr>
    </w:lvl>
    <w:lvl w:ilvl="5" w:tplc="0409001B" w:tentative="1">
      <w:start w:val="1"/>
      <w:numFmt w:val="lowerRoman"/>
      <w:lvlText w:val="%6."/>
      <w:lvlJc w:val="right"/>
      <w:pPr>
        <w:ind w:left="4179" w:hanging="180"/>
      </w:pPr>
    </w:lvl>
    <w:lvl w:ilvl="6" w:tplc="0409000F" w:tentative="1">
      <w:start w:val="1"/>
      <w:numFmt w:val="decimal"/>
      <w:lvlText w:val="%7."/>
      <w:lvlJc w:val="left"/>
      <w:pPr>
        <w:ind w:left="4899" w:hanging="360"/>
      </w:pPr>
    </w:lvl>
    <w:lvl w:ilvl="7" w:tplc="04090019" w:tentative="1">
      <w:start w:val="1"/>
      <w:numFmt w:val="lowerLetter"/>
      <w:lvlText w:val="%8."/>
      <w:lvlJc w:val="left"/>
      <w:pPr>
        <w:ind w:left="5619" w:hanging="360"/>
      </w:pPr>
    </w:lvl>
    <w:lvl w:ilvl="8" w:tplc="0409001B" w:tentative="1">
      <w:start w:val="1"/>
      <w:numFmt w:val="lowerRoman"/>
      <w:lvlText w:val="%9."/>
      <w:lvlJc w:val="right"/>
      <w:pPr>
        <w:ind w:left="6339" w:hanging="180"/>
      </w:pPr>
    </w:lvl>
  </w:abstractNum>
  <w:abstractNum w:abstractNumId="11" w15:restartNumberingAfterBreak="0">
    <w:nsid w:val="26DA3060"/>
    <w:multiLevelType w:val="hybridMultilevel"/>
    <w:tmpl w:val="169CA9C6"/>
    <w:lvl w:ilvl="0" w:tplc="8E5854EC">
      <w:start w:val="3"/>
      <w:numFmt w:val="decimal"/>
      <w:lvlText w:val="%1."/>
      <w:lvlJc w:val="left"/>
      <w:pPr>
        <w:ind w:left="840" w:hanging="360"/>
      </w:pPr>
      <w:rPr>
        <w:rFonts w:hint="default"/>
        <w:spacing w:val="-4"/>
        <w:w w:val="99"/>
        <w:lang w:val="en-US" w:eastAsia="en-US" w:bidi="en-US"/>
      </w:rPr>
    </w:lvl>
    <w:lvl w:ilvl="1" w:tplc="3C92031C">
      <w:numFmt w:val="bullet"/>
      <w:lvlText w:val="•"/>
      <w:lvlJc w:val="left"/>
      <w:pPr>
        <w:ind w:left="1788" w:hanging="360"/>
      </w:pPr>
      <w:rPr>
        <w:rFonts w:hint="default"/>
        <w:lang w:val="en-US" w:eastAsia="en-US" w:bidi="en-US"/>
      </w:rPr>
    </w:lvl>
    <w:lvl w:ilvl="2" w:tplc="B9DA94A8">
      <w:numFmt w:val="bullet"/>
      <w:lvlText w:val="•"/>
      <w:lvlJc w:val="left"/>
      <w:pPr>
        <w:ind w:left="2736" w:hanging="360"/>
      </w:pPr>
      <w:rPr>
        <w:rFonts w:hint="default"/>
        <w:lang w:val="en-US" w:eastAsia="en-US" w:bidi="en-US"/>
      </w:rPr>
    </w:lvl>
    <w:lvl w:ilvl="3" w:tplc="9AC6086E">
      <w:numFmt w:val="bullet"/>
      <w:lvlText w:val="•"/>
      <w:lvlJc w:val="left"/>
      <w:pPr>
        <w:ind w:left="3684" w:hanging="360"/>
      </w:pPr>
      <w:rPr>
        <w:rFonts w:hint="default"/>
        <w:lang w:val="en-US" w:eastAsia="en-US" w:bidi="en-US"/>
      </w:rPr>
    </w:lvl>
    <w:lvl w:ilvl="4" w:tplc="A3C2D758">
      <w:numFmt w:val="bullet"/>
      <w:lvlText w:val="•"/>
      <w:lvlJc w:val="left"/>
      <w:pPr>
        <w:ind w:left="4632" w:hanging="360"/>
      </w:pPr>
      <w:rPr>
        <w:rFonts w:hint="default"/>
        <w:lang w:val="en-US" w:eastAsia="en-US" w:bidi="en-US"/>
      </w:rPr>
    </w:lvl>
    <w:lvl w:ilvl="5" w:tplc="E50C95D6">
      <w:numFmt w:val="bullet"/>
      <w:lvlText w:val="•"/>
      <w:lvlJc w:val="left"/>
      <w:pPr>
        <w:ind w:left="5580" w:hanging="360"/>
      </w:pPr>
      <w:rPr>
        <w:rFonts w:hint="default"/>
        <w:lang w:val="en-US" w:eastAsia="en-US" w:bidi="en-US"/>
      </w:rPr>
    </w:lvl>
    <w:lvl w:ilvl="6" w:tplc="C5E0BB3A">
      <w:numFmt w:val="bullet"/>
      <w:lvlText w:val="•"/>
      <w:lvlJc w:val="left"/>
      <w:pPr>
        <w:ind w:left="6528" w:hanging="360"/>
      </w:pPr>
      <w:rPr>
        <w:rFonts w:hint="default"/>
        <w:lang w:val="en-US" w:eastAsia="en-US" w:bidi="en-US"/>
      </w:rPr>
    </w:lvl>
    <w:lvl w:ilvl="7" w:tplc="353C9CAC">
      <w:numFmt w:val="bullet"/>
      <w:lvlText w:val="•"/>
      <w:lvlJc w:val="left"/>
      <w:pPr>
        <w:ind w:left="7476" w:hanging="360"/>
      </w:pPr>
      <w:rPr>
        <w:rFonts w:hint="default"/>
        <w:lang w:val="en-US" w:eastAsia="en-US" w:bidi="en-US"/>
      </w:rPr>
    </w:lvl>
    <w:lvl w:ilvl="8" w:tplc="200A6990">
      <w:numFmt w:val="bullet"/>
      <w:lvlText w:val="•"/>
      <w:lvlJc w:val="left"/>
      <w:pPr>
        <w:ind w:left="8424" w:hanging="360"/>
      </w:pPr>
      <w:rPr>
        <w:rFonts w:hint="default"/>
        <w:lang w:val="en-US" w:eastAsia="en-US" w:bidi="en-US"/>
      </w:rPr>
    </w:lvl>
  </w:abstractNum>
  <w:abstractNum w:abstractNumId="12" w15:restartNumberingAfterBreak="0">
    <w:nsid w:val="298B6E80"/>
    <w:multiLevelType w:val="hybridMultilevel"/>
    <w:tmpl w:val="6CE2A3A6"/>
    <w:lvl w:ilvl="0" w:tplc="0409000F">
      <w:start w:val="1"/>
      <w:numFmt w:val="decimal"/>
      <w:lvlText w:val="%1."/>
      <w:lvlJc w:val="left"/>
      <w:pPr>
        <w:ind w:left="480" w:hanging="360"/>
      </w:p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13" w15:restartNumberingAfterBreak="0">
    <w:nsid w:val="317349E8"/>
    <w:multiLevelType w:val="hybridMultilevel"/>
    <w:tmpl w:val="3AE27610"/>
    <w:lvl w:ilvl="0" w:tplc="E486ABF8">
      <w:numFmt w:val="bullet"/>
      <w:lvlText w:val=""/>
      <w:lvlJc w:val="left"/>
      <w:pPr>
        <w:ind w:left="467" w:hanging="360"/>
      </w:pPr>
      <w:rPr>
        <w:rFonts w:ascii="Wingdings" w:eastAsia="Wingdings" w:hAnsi="Wingdings" w:cs="Wingdings" w:hint="default"/>
        <w:w w:val="100"/>
        <w:sz w:val="22"/>
        <w:szCs w:val="22"/>
      </w:rPr>
    </w:lvl>
    <w:lvl w:ilvl="1" w:tplc="C2ACE294">
      <w:numFmt w:val="bullet"/>
      <w:lvlText w:val="•"/>
      <w:lvlJc w:val="left"/>
      <w:pPr>
        <w:ind w:left="600" w:hanging="360"/>
      </w:pPr>
      <w:rPr>
        <w:rFonts w:hint="default"/>
      </w:rPr>
    </w:lvl>
    <w:lvl w:ilvl="2" w:tplc="0508749E">
      <w:numFmt w:val="bullet"/>
      <w:lvlText w:val="•"/>
      <w:lvlJc w:val="left"/>
      <w:pPr>
        <w:ind w:left="740" w:hanging="360"/>
      </w:pPr>
      <w:rPr>
        <w:rFonts w:hint="default"/>
      </w:rPr>
    </w:lvl>
    <w:lvl w:ilvl="3" w:tplc="358211DC">
      <w:numFmt w:val="bullet"/>
      <w:lvlText w:val="•"/>
      <w:lvlJc w:val="left"/>
      <w:pPr>
        <w:ind w:left="880" w:hanging="360"/>
      </w:pPr>
      <w:rPr>
        <w:rFonts w:hint="default"/>
      </w:rPr>
    </w:lvl>
    <w:lvl w:ilvl="4" w:tplc="7FFECC42">
      <w:numFmt w:val="bullet"/>
      <w:lvlText w:val="•"/>
      <w:lvlJc w:val="left"/>
      <w:pPr>
        <w:ind w:left="1020" w:hanging="360"/>
      </w:pPr>
      <w:rPr>
        <w:rFonts w:hint="default"/>
      </w:rPr>
    </w:lvl>
    <w:lvl w:ilvl="5" w:tplc="BAAE2E54">
      <w:numFmt w:val="bullet"/>
      <w:lvlText w:val="•"/>
      <w:lvlJc w:val="left"/>
      <w:pPr>
        <w:ind w:left="1160" w:hanging="360"/>
      </w:pPr>
      <w:rPr>
        <w:rFonts w:hint="default"/>
      </w:rPr>
    </w:lvl>
    <w:lvl w:ilvl="6" w:tplc="C9B60494">
      <w:numFmt w:val="bullet"/>
      <w:lvlText w:val="•"/>
      <w:lvlJc w:val="left"/>
      <w:pPr>
        <w:ind w:left="1300" w:hanging="360"/>
      </w:pPr>
      <w:rPr>
        <w:rFonts w:hint="default"/>
      </w:rPr>
    </w:lvl>
    <w:lvl w:ilvl="7" w:tplc="F2C03266">
      <w:numFmt w:val="bullet"/>
      <w:lvlText w:val="•"/>
      <w:lvlJc w:val="left"/>
      <w:pPr>
        <w:ind w:left="1440" w:hanging="360"/>
      </w:pPr>
      <w:rPr>
        <w:rFonts w:hint="default"/>
      </w:rPr>
    </w:lvl>
    <w:lvl w:ilvl="8" w:tplc="E1FE896A">
      <w:numFmt w:val="bullet"/>
      <w:lvlText w:val="•"/>
      <w:lvlJc w:val="left"/>
      <w:pPr>
        <w:ind w:left="1580" w:hanging="360"/>
      </w:pPr>
      <w:rPr>
        <w:rFonts w:hint="default"/>
      </w:rPr>
    </w:lvl>
  </w:abstractNum>
  <w:abstractNum w:abstractNumId="14" w15:restartNumberingAfterBreak="0">
    <w:nsid w:val="31BD6E19"/>
    <w:multiLevelType w:val="hybridMultilevel"/>
    <w:tmpl w:val="2D56B3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2F057BF"/>
    <w:multiLevelType w:val="hybridMultilevel"/>
    <w:tmpl w:val="23C8FD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31017DD"/>
    <w:multiLevelType w:val="hybridMultilevel"/>
    <w:tmpl w:val="2CC6FCD0"/>
    <w:lvl w:ilvl="0" w:tplc="7CF669B4">
      <w:start w:val="1"/>
      <w:numFmt w:val="lowerLetter"/>
      <w:lvlText w:val="%1)"/>
      <w:lvlJc w:val="left"/>
      <w:pPr>
        <w:ind w:left="460" w:hanging="360"/>
      </w:pPr>
      <w:rPr>
        <w:rFonts w:hint="default"/>
      </w:rPr>
    </w:lvl>
    <w:lvl w:ilvl="1" w:tplc="04090019" w:tentative="1">
      <w:start w:val="1"/>
      <w:numFmt w:val="lowerLetter"/>
      <w:lvlText w:val="%2."/>
      <w:lvlJc w:val="left"/>
      <w:pPr>
        <w:ind w:left="1180" w:hanging="360"/>
      </w:pPr>
    </w:lvl>
    <w:lvl w:ilvl="2" w:tplc="0409001B" w:tentative="1">
      <w:start w:val="1"/>
      <w:numFmt w:val="lowerRoman"/>
      <w:lvlText w:val="%3."/>
      <w:lvlJc w:val="right"/>
      <w:pPr>
        <w:ind w:left="1900" w:hanging="180"/>
      </w:pPr>
    </w:lvl>
    <w:lvl w:ilvl="3" w:tplc="0409000F" w:tentative="1">
      <w:start w:val="1"/>
      <w:numFmt w:val="decimal"/>
      <w:lvlText w:val="%4."/>
      <w:lvlJc w:val="left"/>
      <w:pPr>
        <w:ind w:left="2620" w:hanging="360"/>
      </w:pPr>
    </w:lvl>
    <w:lvl w:ilvl="4" w:tplc="04090019" w:tentative="1">
      <w:start w:val="1"/>
      <w:numFmt w:val="lowerLetter"/>
      <w:lvlText w:val="%5."/>
      <w:lvlJc w:val="left"/>
      <w:pPr>
        <w:ind w:left="3340" w:hanging="360"/>
      </w:pPr>
    </w:lvl>
    <w:lvl w:ilvl="5" w:tplc="0409001B" w:tentative="1">
      <w:start w:val="1"/>
      <w:numFmt w:val="lowerRoman"/>
      <w:lvlText w:val="%6."/>
      <w:lvlJc w:val="right"/>
      <w:pPr>
        <w:ind w:left="4060" w:hanging="180"/>
      </w:pPr>
    </w:lvl>
    <w:lvl w:ilvl="6" w:tplc="0409000F" w:tentative="1">
      <w:start w:val="1"/>
      <w:numFmt w:val="decimal"/>
      <w:lvlText w:val="%7."/>
      <w:lvlJc w:val="left"/>
      <w:pPr>
        <w:ind w:left="4780" w:hanging="360"/>
      </w:pPr>
    </w:lvl>
    <w:lvl w:ilvl="7" w:tplc="04090019" w:tentative="1">
      <w:start w:val="1"/>
      <w:numFmt w:val="lowerLetter"/>
      <w:lvlText w:val="%8."/>
      <w:lvlJc w:val="left"/>
      <w:pPr>
        <w:ind w:left="5500" w:hanging="360"/>
      </w:pPr>
    </w:lvl>
    <w:lvl w:ilvl="8" w:tplc="0409001B" w:tentative="1">
      <w:start w:val="1"/>
      <w:numFmt w:val="lowerRoman"/>
      <w:lvlText w:val="%9."/>
      <w:lvlJc w:val="right"/>
      <w:pPr>
        <w:ind w:left="6220" w:hanging="180"/>
      </w:pPr>
    </w:lvl>
  </w:abstractNum>
  <w:abstractNum w:abstractNumId="17" w15:restartNumberingAfterBreak="0">
    <w:nsid w:val="370047A3"/>
    <w:multiLevelType w:val="hybridMultilevel"/>
    <w:tmpl w:val="CD2C9500"/>
    <w:lvl w:ilvl="0" w:tplc="CB68E2BA">
      <w:start w:val="1"/>
      <w:numFmt w:val="decimal"/>
      <w:lvlText w:val="%1."/>
      <w:lvlJc w:val="left"/>
      <w:pPr>
        <w:ind w:left="940" w:hanging="361"/>
      </w:pPr>
      <w:rPr>
        <w:rFonts w:hint="default"/>
        <w:b/>
        <w:bCs/>
        <w:w w:val="100"/>
        <w:sz w:val="24"/>
        <w:szCs w:val="24"/>
      </w:rPr>
    </w:lvl>
    <w:lvl w:ilvl="1" w:tplc="BAACCA44">
      <w:start w:val="1"/>
      <w:numFmt w:val="lowerLetter"/>
      <w:lvlText w:val="%2."/>
      <w:lvlJc w:val="left"/>
      <w:pPr>
        <w:ind w:left="1660" w:hanging="360"/>
      </w:pPr>
      <w:rPr>
        <w:rFonts w:ascii="Calibri" w:eastAsia="Calibri" w:hAnsi="Calibri" w:cs="Calibri" w:hint="default"/>
        <w:spacing w:val="-1"/>
        <w:w w:val="100"/>
        <w:sz w:val="22"/>
        <w:szCs w:val="22"/>
      </w:rPr>
    </w:lvl>
    <w:lvl w:ilvl="2" w:tplc="3084C664">
      <w:numFmt w:val="bullet"/>
      <w:lvlText w:val="•"/>
      <w:lvlJc w:val="left"/>
      <w:pPr>
        <w:ind w:left="2568" w:hanging="360"/>
      </w:pPr>
      <w:rPr>
        <w:rFonts w:hint="default"/>
      </w:rPr>
    </w:lvl>
    <w:lvl w:ilvl="3" w:tplc="8CD07E8A">
      <w:numFmt w:val="bullet"/>
      <w:lvlText w:val="•"/>
      <w:lvlJc w:val="left"/>
      <w:pPr>
        <w:ind w:left="3477" w:hanging="360"/>
      </w:pPr>
      <w:rPr>
        <w:rFonts w:hint="default"/>
      </w:rPr>
    </w:lvl>
    <w:lvl w:ilvl="4" w:tplc="D4124D0A">
      <w:numFmt w:val="bullet"/>
      <w:lvlText w:val="•"/>
      <w:lvlJc w:val="left"/>
      <w:pPr>
        <w:ind w:left="4386" w:hanging="360"/>
      </w:pPr>
      <w:rPr>
        <w:rFonts w:hint="default"/>
      </w:rPr>
    </w:lvl>
    <w:lvl w:ilvl="5" w:tplc="DDDCE9D2">
      <w:numFmt w:val="bullet"/>
      <w:lvlText w:val="•"/>
      <w:lvlJc w:val="left"/>
      <w:pPr>
        <w:ind w:left="5295" w:hanging="360"/>
      </w:pPr>
      <w:rPr>
        <w:rFonts w:hint="default"/>
      </w:rPr>
    </w:lvl>
    <w:lvl w:ilvl="6" w:tplc="C2C0C8EA">
      <w:numFmt w:val="bullet"/>
      <w:lvlText w:val="•"/>
      <w:lvlJc w:val="left"/>
      <w:pPr>
        <w:ind w:left="6204" w:hanging="360"/>
      </w:pPr>
      <w:rPr>
        <w:rFonts w:hint="default"/>
      </w:rPr>
    </w:lvl>
    <w:lvl w:ilvl="7" w:tplc="6E40FA9E">
      <w:numFmt w:val="bullet"/>
      <w:lvlText w:val="•"/>
      <w:lvlJc w:val="left"/>
      <w:pPr>
        <w:ind w:left="7113" w:hanging="360"/>
      </w:pPr>
      <w:rPr>
        <w:rFonts w:hint="default"/>
      </w:rPr>
    </w:lvl>
    <w:lvl w:ilvl="8" w:tplc="4702A5F2">
      <w:numFmt w:val="bullet"/>
      <w:lvlText w:val="•"/>
      <w:lvlJc w:val="left"/>
      <w:pPr>
        <w:ind w:left="8022" w:hanging="360"/>
      </w:pPr>
      <w:rPr>
        <w:rFonts w:hint="default"/>
      </w:rPr>
    </w:lvl>
  </w:abstractNum>
  <w:abstractNum w:abstractNumId="18" w15:restartNumberingAfterBreak="0">
    <w:nsid w:val="3C8866B5"/>
    <w:multiLevelType w:val="hybridMultilevel"/>
    <w:tmpl w:val="1EB6A464"/>
    <w:lvl w:ilvl="0" w:tplc="389412D0">
      <w:start w:val="1"/>
      <w:numFmt w:val="decimal"/>
      <w:lvlText w:val="%1.)"/>
      <w:lvlJc w:val="left"/>
      <w:pPr>
        <w:ind w:left="579" w:hanging="360"/>
      </w:pPr>
      <w:rPr>
        <w:rFonts w:hint="default"/>
        <w:b/>
      </w:rPr>
    </w:lvl>
    <w:lvl w:ilvl="1" w:tplc="04090019" w:tentative="1">
      <w:start w:val="1"/>
      <w:numFmt w:val="lowerLetter"/>
      <w:lvlText w:val="%2."/>
      <w:lvlJc w:val="left"/>
      <w:pPr>
        <w:ind w:left="1299" w:hanging="360"/>
      </w:pPr>
    </w:lvl>
    <w:lvl w:ilvl="2" w:tplc="0409001B" w:tentative="1">
      <w:start w:val="1"/>
      <w:numFmt w:val="lowerRoman"/>
      <w:lvlText w:val="%3."/>
      <w:lvlJc w:val="right"/>
      <w:pPr>
        <w:ind w:left="2019" w:hanging="180"/>
      </w:pPr>
    </w:lvl>
    <w:lvl w:ilvl="3" w:tplc="0409000F" w:tentative="1">
      <w:start w:val="1"/>
      <w:numFmt w:val="decimal"/>
      <w:lvlText w:val="%4."/>
      <w:lvlJc w:val="left"/>
      <w:pPr>
        <w:ind w:left="2739" w:hanging="360"/>
      </w:pPr>
    </w:lvl>
    <w:lvl w:ilvl="4" w:tplc="04090019" w:tentative="1">
      <w:start w:val="1"/>
      <w:numFmt w:val="lowerLetter"/>
      <w:lvlText w:val="%5."/>
      <w:lvlJc w:val="left"/>
      <w:pPr>
        <w:ind w:left="3459" w:hanging="360"/>
      </w:pPr>
    </w:lvl>
    <w:lvl w:ilvl="5" w:tplc="0409001B" w:tentative="1">
      <w:start w:val="1"/>
      <w:numFmt w:val="lowerRoman"/>
      <w:lvlText w:val="%6."/>
      <w:lvlJc w:val="right"/>
      <w:pPr>
        <w:ind w:left="4179" w:hanging="180"/>
      </w:pPr>
    </w:lvl>
    <w:lvl w:ilvl="6" w:tplc="0409000F" w:tentative="1">
      <w:start w:val="1"/>
      <w:numFmt w:val="decimal"/>
      <w:lvlText w:val="%7."/>
      <w:lvlJc w:val="left"/>
      <w:pPr>
        <w:ind w:left="4899" w:hanging="360"/>
      </w:pPr>
    </w:lvl>
    <w:lvl w:ilvl="7" w:tplc="04090019" w:tentative="1">
      <w:start w:val="1"/>
      <w:numFmt w:val="lowerLetter"/>
      <w:lvlText w:val="%8."/>
      <w:lvlJc w:val="left"/>
      <w:pPr>
        <w:ind w:left="5619" w:hanging="360"/>
      </w:pPr>
    </w:lvl>
    <w:lvl w:ilvl="8" w:tplc="0409001B" w:tentative="1">
      <w:start w:val="1"/>
      <w:numFmt w:val="lowerRoman"/>
      <w:lvlText w:val="%9."/>
      <w:lvlJc w:val="right"/>
      <w:pPr>
        <w:ind w:left="6339" w:hanging="180"/>
      </w:pPr>
    </w:lvl>
  </w:abstractNum>
  <w:abstractNum w:abstractNumId="19" w15:restartNumberingAfterBreak="0">
    <w:nsid w:val="4ADC1E6A"/>
    <w:multiLevelType w:val="hybridMultilevel"/>
    <w:tmpl w:val="0202693A"/>
    <w:lvl w:ilvl="0" w:tplc="373C76D6">
      <w:numFmt w:val="bullet"/>
      <w:lvlText w:val=""/>
      <w:lvlJc w:val="left"/>
      <w:pPr>
        <w:ind w:left="467" w:hanging="360"/>
      </w:pPr>
      <w:rPr>
        <w:rFonts w:ascii="Wingdings" w:eastAsia="Wingdings" w:hAnsi="Wingdings" w:cs="Wingdings" w:hint="default"/>
        <w:w w:val="100"/>
        <w:sz w:val="22"/>
        <w:szCs w:val="22"/>
      </w:rPr>
    </w:lvl>
    <w:lvl w:ilvl="1" w:tplc="5420C2A8">
      <w:numFmt w:val="bullet"/>
      <w:lvlText w:val="•"/>
      <w:lvlJc w:val="left"/>
      <w:pPr>
        <w:ind w:left="600" w:hanging="360"/>
      </w:pPr>
      <w:rPr>
        <w:rFonts w:hint="default"/>
      </w:rPr>
    </w:lvl>
    <w:lvl w:ilvl="2" w:tplc="50DC7F00">
      <w:numFmt w:val="bullet"/>
      <w:lvlText w:val="•"/>
      <w:lvlJc w:val="left"/>
      <w:pPr>
        <w:ind w:left="740" w:hanging="360"/>
      </w:pPr>
      <w:rPr>
        <w:rFonts w:hint="default"/>
      </w:rPr>
    </w:lvl>
    <w:lvl w:ilvl="3" w:tplc="A478341C">
      <w:numFmt w:val="bullet"/>
      <w:lvlText w:val="•"/>
      <w:lvlJc w:val="left"/>
      <w:pPr>
        <w:ind w:left="880" w:hanging="360"/>
      </w:pPr>
      <w:rPr>
        <w:rFonts w:hint="default"/>
      </w:rPr>
    </w:lvl>
    <w:lvl w:ilvl="4" w:tplc="A87E8CEC">
      <w:numFmt w:val="bullet"/>
      <w:lvlText w:val="•"/>
      <w:lvlJc w:val="left"/>
      <w:pPr>
        <w:ind w:left="1020" w:hanging="360"/>
      </w:pPr>
      <w:rPr>
        <w:rFonts w:hint="default"/>
      </w:rPr>
    </w:lvl>
    <w:lvl w:ilvl="5" w:tplc="BD645260">
      <w:numFmt w:val="bullet"/>
      <w:lvlText w:val="•"/>
      <w:lvlJc w:val="left"/>
      <w:pPr>
        <w:ind w:left="1161" w:hanging="360"/>
      </w:pPr>
      <w:rPr>
        <w:rFonts w:hint="default"/>
      </w:rPr>
    </w:lvl>
    <w:lvl w:ilvl="6" w:tplc="C1740864">
      <w:numFmt w:val="bullet"/>
      <w:lvlText w:val="•"/>
      <w:lvlJc w:val="left"/>
      <w:pPr>
        <w:ind w:left="1301" w:hanging="360"/>
      </w:pPr>
      <w:rPr>
        <w:rFonts w:hint="default"/>
      </w:rPr>
    </w:lvl>
    <w:lvl w:ilvl="7" w:tplc="2FFC5832">
      <w:numFmt w:val="bullet"/>
      <w:lvlText w:val="•"/>
      <w:lvlJc w:val="left"/>
      <w:pPr>
        <w:ind w:left="1441" w:hanging="360"/>
      </w:pPr>
      <w:rPr>
        <w:rFonts w:hint="default"/>
      </w:rPr>
    </w:lvl>
    <w:lvl w:ilvl="8" w:tplc="DD8853F4">
      <w:numFmt w:val="bullet"/>
      <w:lvlText w:val="•"/>
      <w:lvlJc w:val="left"/>
      <w:pPr>
        <w:ind w:left="1581" w:hanging="360"/>
      </w:pPr>
      <w:rPr>
        <w:rFonts w:hint="default"/>
      </w:rPr>
    </w:lvl>
  </w:abstractNum>
  <w:abstractNum w:abstractNumId="20" w15:restartNumberingAfterBreak="0">
    <w:nsid w:val="4BA94DCD"/>
    <w:multiLevelType w:val="hybridMultilevel"/>
    <w:tmpl w:val="F5928564"/>
    <w:lvl w:ilvl="0" w:tplc="04090001">
      <w:start w:val="1"/>
      <w:numFmt w:val="bullet"/>
      <w:lvlText w:val=""/>
      <w:lvlJc w:val="left"/>
      <w:pPr>
        <w:ind w:left="840" w:hanging="360"/>
      </w:pPr>
      <w:rPr>
        <w:rFonts w:ascii="Symbol" w:hAnsi="Symbol" w:hint="default"/>
      </w:rPr>
    </w:lvl>
    <w:lvl w:ilvl="1" w:tplc="04090003">
      <w:start w:val="1"/>
      <w:numFmt w:val="bullet"/>
      <w:lvlText w:val="o"/>
      <w:lvlJc w:val="left"/>
      <w:pPr>
        <w:ind w:left="1560" w:hanging="360"/>
      </w:pPr>
      <w:rPr>
        <w:rFonts w:ascii="Courier New" w:hAnsi="Courier New" w:cs="Courier New" w:hint="default"/>
      </w:rPr>
    </w:lvl>
    <w:lvl w:ilvl="2" w:tplc="04090005">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21" w15:restartNumberingAfterBreak="0">
    <w:nsid w:val="4F471950"/>
    <w:multiLevelType w:val="hybridMultilevel"/>
    <w:tmpl w:val="71E84A64"/>
    <w:lvl w:ilvl="0" w:tplc="40321C30">
      <w:start w:val="6"/>
      <w:numFmt w:val="decimal"/>
      <w:lvlText w:val="%1."/>
      <w:lvlJc w:val="left"/>
      <w:pPr>
        <w:ind w:left="940" w:hanging="361"/>
      </w:pPr>
      <w:rPr>
        <w:rFonts w:hint="default"/>
        <w:b/>
        <w:bCs/>
        <w:w w:val="10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35E16A4"/>
    <w:multiLevelType w:val="hybridMultilevel"/>
    <w:tmpl w:val="A014C7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B2F6DDC"/>
    <w:multiLevelType w:val="hybridMultilevel"/>
    <w:tmpl w:val="C3F056F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5F726272"/>
    <w:multiLevelType w:val="hybridMultilevel"/>
    <w:tmpl w:val="D53E4AC0"/>
    <w:lvl w:ilvl="0" w:tplc="3C2CE6A6">
      <w:numFmt w:val="bullet"/>
      <w:lvlText w:val="o"/>
      <w:lvlJc w:val="left"/>
      <w:pPr>
        <w:ind w:left="1300" w:hanging="361"/>
      </w:pPr>
      <w:rPr>
        <w:rFonts w:ascii="Courier New" w:eastAsia="Courier New" w:hAnsi="Courier New" w:cs="Courier New" w:hint="default"/>
        <w:w w:val="100"/>
        <w:sz w:val="22"/>
        <w:szCs w:val="22"/>
      </w:rPr>
    </w:lvl>
    <w:lvl w:ilvl="1" w:tplc="F6CC8682">
      <w:numFmt w:val="bullet"/>
      <w:lvlText w:val="•"/>
      <w:lvlJc w:val="left"/>
      <w:pPr>
        <w:ind w:left="2082" w:hanging="361"/>
      </w:pPr>
      <w:rPr>
        <w:rFonts w:hint="default"/>
      </w:rPr>
    </w:lvl>
    <w:lvl w:ilvl="2" w:tplc="AA1EDBAE">
      <w:numFmt w:val="bullet"/>
      <w:lvlText w:val="•"/>
      <w:lvlJc w:val="left"/>
      <w:pPr>
        <w:ind w:left="2864" w:hanging="361"/>
      </w:pPr>
      <w:rPr>
        <w:rFonts w:hint="default"/>
      </w:rPr>
    </w:lvl>
    <w:lvl w:ilvl="3" w:tplc="1CF655DC">
      <w:numFmt w:val="bullet"/>
      <w:lvlText w:val="•"/>
      <w:lvlJc w:val="left"/>
      <w:pPr>
        <w:ind w:left="3646" w:hanging="361"/>
      </w:pPr>
      <w:rPr>
        <w:rFonts w:hint="default"/>
      </w:rPr>
    </w:lvl>
    <w:lvl w:ilvl="4" w:tplc="5EB24B5A">
      <w:numFmt w:val="bullet"/>
      <w:lvlText w:val="•"/>
      <w:lvlJc w:val="left"/>
      <w:pPr>
        <w:ind w:left="4428" w:hanging="361"/>
      </w:pPr>
      <w:rPr>
        <w:rFonts w:hint="default"/>
      </w:rPr>
    </w:lvl>
    <w:lvl w:ilvl="5" w:tplc="2E60A2BE">
      <w:numFmt w:val="bullet"/>
      <w:lvlText w:val="•"/>
      <w:lvlJc w:val="left"/>
      <w:pPr>
        <w:ind w:left="5210" w:hanging="361"/>
      </w:pPr>
      <w:rPr>
        <w:rFonts w:hint="default"/>
      </w:rPr>
    </w:lvl>
    <w:lvl w:ilvl="6" w:tplc="FB1AA4D8">
      <w:numFmt w:val="bullet"/>
      <w:lvlText w:val="•"/>
      <w:lvlJc w:val="left"/>
      <w:pPr>
        <w:ind w:left="5992" w:hanging="361"/>
      </w:pPr>
      <w:rPr>
        <w:rFonts w:hint="default"/>
      </w:rPr>
    </w:lvl>
    <w:lvl w:ilvl="7" w:tplc="6E728D42">
      <w:numFmt w:val="bullet"/>
      <w:lvlText w:val="•"/>
      <w:lvlJc w:val="left"/>
      <w:pPr>
        <w:ind w:left="6774" w:hanging="361"/>
      </w:pPr>
      <w:rPr>
        <w:rFonts w:hint="default"/>
      </w:rPr>
    </w:lvl>
    <w:lvl w:ilvl="8" w:tplc="A7FC08A0">
      <w:numFmt w:val="bullet"/>
      <w:lvlText w:val="•"/>
      <w:lvlJc w:val="left"/>
      <w:pPr>
        <w:ind w:left="7556" w:hanging="361"/>
      </w:pPr>
      <w:rPr>
        <w:rFonts w:hint="default"/>
      </w:rPr>
    </w:lvl>
  </w:abstractNum>
  <w:abstractNum w:abstractNumId="25" w15:restartNumberingAfterBreak="0">
    <w:nsid w:val="648C2BFB"/>
    <w:multiLevelType w:val="hybridMultilevel"/>
    <w:tmpl w:val="E2DCAD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6D6708D"/>
    <w:multiLevelType w:val="multilevel"/>
    <w:tmpl w:val="3E8278C8"/>
    <w:lvl w:ilvl="0">
      <w:start w:val="1"/>
      <w:numFmt w:val="lowerLetter"/>
      <w:lvlText w:val="%1)"/>
      <w:lvlJc w:val="left"/>
      <w:pPr>
        <w:ind w:left="360" w:hanging="360"/>
      </w:pPr>
      <w:rPr>
        <w:rFonts w:ascii="Arial" w:hAnsi="Arial" w:cs="Arial" w:hint="default"/>
        <w:b/>
        <w:sz w:val="24"/>
        <w:szCs w:val="24"/>
      </w:rPr>
    </w:lvl>
    <w:lvl w:ilvl="1">
      <w:start w:val="1"/>
      <w:numFmt w:val="decimal"/>
      <w:lvlText w:val="%2."/>
      <w:lvlJc w:val="left"/>
      <w:pPr>
        <w:ind w:left="1080" w:hanging="360"/>
      </w:pPr>
      <w:rPr>
        <w:rFonts w:ascii="Times New Roman" w:eastAsia="Times New Roman" w:hAnsi="Times New Roman" w:cs="Times New Roman"/>
        <w:sz w:val="24"/>
        <w:szCs w:val="24"/>
      </w:rPr>
    </w:lvl>
    <w:lvl w:ilvl="2">
      <w:start w:val="1"/>
      <w:numFmt w:val="bullet"/>
      <w:lvlText w:val="•"/>
      <w:lvlJc w:val="left"/>
      <w:pPr>
        <w:ind w:left="2053" w:hanging="360"/>
      </w:pPr>
    </w:lvl>
    <w:lvl w:ilvl="3">
      <w:start w:val="1"/>
      <w:numFmt w:val="bullet"/>
      <w:lvlText w:val="•"/>
      <w:lvlJc w:val="left"/>
      <w:pPr>
        <w:ind w:left="3026" w:hanging="360"/>
      </w:pPr>
    </w:lvl>
    <w:lvl w:ilvl="4">
      <w:start w:val="1"/>
      <w:numFmt w:val="bullet"/>
      <w:lvlText w:val="•"/>
      <w:lvlJc w:val="left"/>
      <w:pPr>
        <w:ind w:left="4000" w:hanging="360"/>
      </w:pPr>
    </w:lvl>
    <w:lvl w:ilvl="5">
      <w:start w:val="1"/>
      <w:numFmt w:val="bullet"/>
      <w:lvlText w:val="•"/>
      <w:lvlJc w:val="left"/>
      <w:pPr>
        <w:ind w:left="4973" w:hanging="360"/>
      </w:pPr>
    </w:lvl>
    <w:lvl w:ilvl="6">
      <w:start w:val="1"/>
      <w:numFmt w:val="bullet"/>
      <w:lvlText w:val="•"/>
      <w:lvlJc w:val="left"/>
      <w:pPr>
        <w:ind w:left="5946" w:hanging="360"/>
      </w:pPr>
    </w:lvl>
    <w:lvl w:ilvl="7">
      <w:start w:val="1"/>
      <w:numFmt w:val="bullet"/>
      <w:lvlText w:val="•"/>
      <w:lvlJc w:val="left"/>
      <w:pPr>
        <w:ind w:left="6920" w:hanging="360"/>
      </w:pPr>
    </w:lvl>
    <w:lvl w:ilvl="8">
      <w:start w:val="1"/>
      <w:numFmt w:val="bullet"/>
      <w:lvlText w:val="•"/>
      <w:lvlJc w:val="left"/>
      <w:pPr>
        <w:ind w:left="7893" w:hanging="360"/>
      </w:pPr>
    </w:lvl>
  </w:abstractNum>
  <w:abstractNum w:abstractNumId="27" w15:restartNumberingAfterBreak="0">
    <w:nsid w:val="6EF91AEC"/>
    <w:multiLevelType w:val="hybridMultilevel"/>
    <w:tmpl w:val="1F380F74"/>
    <w:lvl w:ilvl="0" w:tplc="04090001">
      <w:start w:val="1"/>
      <w:numFmt w:val="bullet"/>
      <w:lvlText w:val=""/>
      <w:lvlJc w:val="left"/>
      <w:pPr>
        <w:ind w:left="1300" w:hanging="361"/>
      </w:pPr>
      <w:rPr>
        <w:rFonts w:ascii="Symbol" w:hAnsi="Symbol" w:hint="default"/>
        <w:w w:val="100"/>
        <w:sz w:val="22"/>
        <w:szCs w:val="22"/>
      </w:rPr>
    </w:lvl>
    <w:lvl w:ilvl="1" w:tplc="F6CC8682">
      <w:numFmt w:val="bullet"/>
      <w:lvlText w:val="•"/>
      <w:lvlJc w:val="left"/>
      <w:pPr>
        <w:ind w:left="2082" w:hanging="361"/>
      </w:pPr>
      <w:rPr>
        <w:rFonts w:hint="default"/>
      </w:rPr>
    </w:lvl>
    <w:lvl w:ilvl="2" w:tplc="AA1EDBAE">
      <w:numFmt w:val="bullet"/>
      <w:lvlText w:val="•"/>
      <w:lvlJc w:val="left"/>
      <w:pPr>
        <w:ind w:left="2864" w:hanging="361"/>
      </w:pPr>
      <w:rPr>
        <w:rFonts w:hint="default"/>
      </w:rPr>
    </w:lvl>
    <w:lvl w:ilvl="3" w:tplc="1CF655DC">
      <w:numFmt w:val="bullet"/>
      <w:lvlText w:val="•"/>
      <w:lvlJc w:val="left"/>
      <w:pPr>
        <w:ind w:left="3646" w:hanging="361"/>
      </w:pPr>
      <w:rPr>
        <w:rFonts w:hint="default"/>
      </w:rPr>
    </w:lvl>
    <w:lvl w:ilvl="4" w:tplc="5EB24B5A">
      <w:numFmt w:val="bullet"/>
      <w:lvlText w:val="•"/>
      <w:lvlJc w:val="left"/>
      <w:pPr>
        <w:ind w:left="4428" w:hanging="361"/>
      </w:pPr>
      <w:rPr>
        <w:rFonts w:hint="default"/>
      </w:rPr>
    </w:lvl>
    <w:lvl w:ilvl="5" w:tplc="2E60A2BE">
      <w:numFmt w:val="bullet"/>
      <w:lvlText w:val="•"/>
      <w:lvlJc w:val="left"/>
      <w:pPr>
        <w:ind w:left="5210" w:hanging="361"/>
      </w:pPr>
      <w:rPr>
        <w:rFonts w:hint="default"/>
      </w:rPr>
    </w:lvl>
    <w:lvl w:ilvl="6" w:tplc="FB1AA4D8">
      <w:numFmt w:val="bullet"/>
      <w:lvlText w:val="•"/>
      <w:lvlJc w:val="left"/>
      <w:pPr>
        <w:ind w:left="5992" w:hanging="361"/>
      </w:pPr>
      <w:rPr>
        <w:rFonts w:hint="default"/>
      </w:rPr>
    </w:lvl>
    <w:lvl w:ilvl="7" w:tplc="6E728D42">
      <w:numFmt w:val="bullet"/>
      <w:lvlText w:val="•"/>
      <w:lvlJc w:val="left"/>
      <w:pPr>
        <w:ind w:left="6774" w:hanging="361"/>
      </w:pPr>
      <w:rPr>
        <w:rFonts w:hint="default"/>
      </w:rPr>
    </w:lvl>
    <w:lvl w:ilvl="8" w:tplc="A7FC08A0">
      <w:numFmt w:val="bullet"/>
      <w:lvlText w:val="•"/>
      <w:lvlJc w:val="left"/>
      <w:pPr>
        <w:ind w:left="7556" w:hanging="361"/>
      </w:pPr>
      <w:rPr>
        <w:rFonts w:hint="default"/>
      </w:rPr>
    </w:lvl>
  </w:abstractNum>
  <w:abstractNum w:abstractNumId="28" w15:restartNumberingAfterBreak="0">
    <w:nsid w:val="6F7A6CE4"/>
    <w:multiLevelType w:val="hybridMultilevel"/>
    <w:tmpl w:val="5C3495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1A6440C"/>
    <w:multiLevelType w:val="hybridMultilevel"/>
    <w:tmpl w:val="6CE2A3A6"/>
    <w:lvl w:ilvl="0" w:tplc="0409000F">
      <w:start w:val="1"/>
      <w:numFmt w:val="decimal"/>
      <w:lvlText w:val="%1."/>
      <w:lvlJc w:val="left"/>
      <w:pPr>
        <w:ind w:left="480" w:hanging="360"/>
      </w:p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30" w15:restartNumberingAfterBreak="0">
    <w:nsid w:val="759067E8"/>
    <w:multiLevelType w:val="hybridMultilevel"/>
    <w:tmpl w:val="17DCC1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7C17141"/>
    <w:multiLevelType w:val="hybridMultilevel"/>
    <w:tmpl w:val="75968902"/>
    <w:lvl w:ilvl="0" w:tplc="7D80236E">
      <w:start w:val="1"/>
      <w:numFmt w:val="decimal"/>
      <w:lvlText w:val="%1."/>
      <w:lvlJc w:val="left"/>
      <w:pPr>
        <w:ind w:left="840" w:hanging="360"/>
      </w:pPr>
      <w:rPr>
        <w:rFonts w:ascii="Arial" w:eastAsia="Times New Roman" w:hAnsi="Arial" w:cs="Arial" w:hint="default"/>
        <w:b w:val="0"/>
        <w:spacing w:val="-5"/>
        <w:w w:val="99"/>
        <w:sz w:val="24"/>
        <w:szCs w:val="24"/>
        <w:lang w:val="en-US" w:eastAsia="en-US" w:bidi="en-US"/>
      </w:rPr>
    </w:lvl>
    <w:lvl w:ilvl="1" w:tplc="15884854">
      <w:numFmt w:val="bullet"/>
      <w:lvlText w:val="•"/>
      <w:lvlJc w:val="left"/>
      <w:pPr>
        <w:ind w:left="1560" w:hanging="360"/>
      </w:pPr>
      <w:rPr>
        <w:rFonts w:hint="default"/>
        <w:lang w:val="en-US" w:eastAsia="en-US" w:bidi="en-US"/>
      </w:rPr>
    </w:lvl>
    <w:lvl w:ilvl="2" w:tplc="3356B83A">
      <w:numFmt w:val="bullet"/>
      <w:lvlText w:val="•"/>
      <w:lvlJc w:val="left"/>
      <w:pPr>
        <w:ind w:left="2533" w:hanging="360"/>
      </w:pPr>
      <w:rPr>
        <w:rFonts w:hint="default"/>
        <w:lang w:val="en-US" w:eastAsia="en-US" w:bidi="en-US"/>
      </w:rPr>
    </w:lvl>
    <w:lvl w:ilvl="3" w:tplc="3E883AAC">
      <w:numFmt w:val="bullet"/>
      <w:lvlText w:val="•"/>
      <w:lvlJc w:val="left"/>
      <w:pPr>
        <w:ind w:left="3506" w:hanging="360"/>
      </w:pPr>
      <w:rPr>
        <w:rFonts w:hint="default"/>
        <w:lang w:val="en-US" w:eastAsia="en-US" w:bidi="en-US"/>
      </w:rPr>
    </w:lvl>
    <w:lvl w:ilvl="4" w:tplc="2DBE3020">
      <w:numFmt w:val="bullet"/>
      <w:lvlText w:val="•"/>
      <w:lvlJc w:val="left"/>
      <w:pPr>
        <w:ind w:left="4480" w:hanging="360"/>
      </w:pPr>
      <w:rPr>
        <w:rFonts w:hint="default"/>
        <w:lang w:val="en-US" w:eastAsia="en-US" w:bidi="en-US"/>
      </w:rPr>
    </w:lvl>
    <w:lvl w:ilvl="5" w:tplc="B086B5D6">
      <w:numFmt w:val="bullet"/>
      <w:lvlText w:val="•"/>
      <w:lvlJc w:val="left"/>
      <w:pPr>
        <w:ind w:left="5453" w:hanging="360"/>
      </w:pPr>
      <w:rPr>
        <w:rFonts w:hint="default"/>
        <w:lang w:val="en-US" w:eastAsia="en-US" w:bidi="en-US"/>
      </w:rPr>
    </w:lvl>
    <w:lvl w:ilvl="6" w:tplc="75B8AAB6">
      <w:numFmt w:val="bullet"/>
      <w:lvlText w:val="•"/>
      <w:lvlJc w:val="left"/>
      <w:pPr>
        <w:ind w:left="6426" w:hanging="360"/>
      </w:pPr>
      <w:rPr>
        <w:rFonts w:hint="default"/>
        <w:lang w:val="en-US" w:eastAsia="en-US" w:bidi="en-US"/>
      </w:rPr>
    </w:lvl>
    <w:lvl w:ilvl="7" w:tplc="7EAE5ADA">
      <w:numFmt w:val="bullet"/>
      <w:lvlText w:val="•"/>
      <w:lvlJc w:val="left"/>
      <w:pPr>
        <w:ind w:left="7400" w:hanging="360"/>
      </w:pPr>
      <w:rPr>
        <w:rFonts w:hint="default"/>
        <w:lang w:val="en-US" w:eastAsia="en-US" w:bidi="en-US"/>
      </w:rPr>
    </w:lvl>
    <w:lvl w:ilvl="8" w:tplc="FAF2B612">
      <w:numFmt w:val="bullet"/>
      <w:lvlText w:val="•"/>
      <w:lvlJc w:val="left"/>
      <w:pPr>
        <w:ind w:left="8373" w:hanging="360"/>
      </w:pPr>
      <w:rPr>
        <w:rFonts w:hint="default"/>
        <w:lang w:val="en-US" w:eastAsia="en-US" w:bidi="en-US"/>
      </w:rPr>
    </w:lvl>
  </w:abstractNum>
  <w:abstractNum w:abstractNumId="32" w15:restartNumberingAfterBreak="0">
    <w:nsid w:val="783C634A"/>
    <w:multiLevelType w:val="hybridMultilevel"/>
    <w:tmpl w:val="C4CC8278"/>
    <w:lvl w:ilvl="0" w:tplc="DCE2705E">
      <w:numFmt w:val="bullet"/>
      <w:lvlText w:val=""/>
      <w:lvlJc w:val="left"/>
      <w:pPr>
        <w:ind w:left="467" w:hanging="360"/>
      </w:pPr>
      <w:rPr>
        <w:rFonts w:ascii="Wingdings" w:eastAsia="Wingdings" w:hAnsi="Wingdings" w:cs="Wingdings" w:hint="default"/>
        <w:w w:val="100"/>
        <w:sz w:val="22"/>
        <w:szCs w:val="22"/>
      </w:rPr>
    </w:lvl>
    <w:lvl w:ilvl="1" w:tplc="2BC6BEB4">
      <w:numFmt w:val="bullet"/>
      <w:lvlText w:val="•"/>
      <w:lvlJc w:val="left"/>
      <w:pPr>
        <w:ind w:left="600" w:hanging="360"/>
      </w:pPr>
      <w:rPr>
        <w:rFonts w:hint="default"/>
      </w:rPr>
    </w:lvl>
    <w:lvl w:ilvl="2" w:tplc="A8402D84">
      <w:numFmt w:val="bullet"/>
      <w:lvlText w:val="•"/>
      <w:lvlJc w:val="left"/>
      <w:pPr>
        <w:ind w:left="740" w:hanging="360"/>
      </w:pPr>
      <w:rPr>
        <w:rFonts w:hint="default"/>
      </w:rPr>
    </w:lvl>
    <w:lvl w:ilvl="3" w:tplc="8F62414E">
      <w:numFmt w:val="bullet"/>
      <w:lvlText w:val="•"/>
      <w:lvlJc w:val="left"/>
      <w:pPr>
        <w:ind w:left="880" w:hanging="360"/>
      </w:pPr>
      <w:rPr>
        <w:rFonts w:hint="default"/>
      </w:rPr>
    </w:lvl>
    <w:lvl w:ilvl="4" w:tplc="C360DF12">
      <w:numFmt w:val="bullet"/>
      <w:lvlText w:val="•"/>
      <w:lvlJc w:val="left"/>
      <w:pPr>
        <w:ind w:left="1020" w:hanging="360"/>
      </w:pPr>
      <w:rPr>
        <w:rFonts w:hint="default"/>
      </w:rPr>
    </w:lvl>
    <w:lvl w:ilvl="5" w:tplc="50C05D2A">
      <w:numFmt w:val="bullet"/>
      <w:lvlText w:val="•"/>
      <w:lvlJc w:val="left"/>
      <w:pPr>
        <w:ind w:left="1160" w:hanging="360"/>
      </w:pPr>
      <w:rPr>
        <w:rFonts w:hint="default"/>
      </w:rPr>
    </w:lvl>
    <w:lvl w:ilvl="6" w:tplc="6D1401F6">
      <w:numFmt w:val="bullet"/>
      <w:lvlText w:val="•"/>
      <w:lvlJc w:val="left"/>
      <w:pPr>
        <w:ind w:left="1300" w:hanging="360"/>
      </w:pPr>
      <w:rPr>
        <w:rFonts w:hint="default"/>
      </w:rPr>
    </w:lvl>
    <w:lvl w:ilvl="7" w:tplc="AA4E2250">
      <w:numFmt w:val="bullet"/>
      <w:lvlText w:val="•"/>
      <w:lvlJc w:val="left"/>
      <w:pPr>
        <w:ind w:left="1440" w:hanging="360"/>
      </w:pPr>
      <w:rPr>
        <w:rFonts w:hint="default"/>
      </w:rPr>
    </w:lvl>
    <w:lvl w:ilvl="8" w:tplc="C3147922">
      <w:numFmt w:val="bullet"/>
      <w:lvlText w:val="•"/>
      <w:lvlJc w:val="left"/>
      <w:pPr>
        <w:ind w:left="1580" w:hanging="360"/>
      </w:pPr>
      <w:rPr>
        <w:rFonts w:hint="default"/>
      </w:rPr>
    </w:lvl>
  </w:abstractNum>
  <w:abstractNum w:abstractNumId="33" w15:restartNumberingAfterBreak="0">
    <w:nsid w:val="7AA00CA7"/>
    <w:multiLevelType w:val="hybridMultilevel"/>
    <w:tmpl w:val="3D5E8C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B252046"/>
    <w:multiLevelType w:val="hybridMultilevel"/>
    <w:tmpl w:val="6DA4BC2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EF60EC42">
      <w:start w:val="1"/>
      <w:numFmt w:val="lowerLetter"/>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E0730CC"/>
    <w:multiLevelType w:val="hybridMultilevel"/>
    <w:tmpl w:val="660C3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89355020">
    <w:abstractNumId w:val="20"/>
  </w:num>
  <w:num w:numId="2" w16cid:durableId="877476515">
    <w:abstractNumId w:val="29"/>
  </w:num>
  <w:num w:numId="3" w16cid:durableId="642076452">
    <w:abstractNumId w:val="12"/>
  </w:num>
  <w:num w:numId="4" w16cid:durableId="430587602">
    <w:abstractNumId w:val="11"/>
  </w:num>
  <w:num w:numId="5" w16cid:durableId="232590595">
    <w:abstractNumId w:val="9"/>
  </w:num>
  <w:num w:numId="6" w16cid:durableId="1524439787">
    <w:abstractNumId w:val="5"/>
  </w:num>
  <w:num w:numId="7" w16cid:durableId="334260685">
    <w:abstractNumId w:val="17"/>
  </w:num>
  <w:num w:numId="8" w16cid:durableId="1119107417">
    <w:abstractNumId w:val="24"/>
  </w:num>
  <w:num w:numId="9" w16cid:durableId="740447007">
    <w:abstractNumId w:val="7"/>
  </w:num>
  <w:num w:numId="10" w16cid:durableId="992022240">
    <w:abstractNumId w:val="32"/>
  </w:num>
  <w:num w:numId="11" w16cid:durableId="2056999299">
    <w:abstractNumId w:val="19"/>
  </w:num>
  <w:num w:numId="12" w16cid:durableId="1763063871">
    <w:abstractNumId w:val="1"/>
  </w:num>
  <w:num w:numId="13" w16cid:durableId="286081828">
    <w:abstractNumId w:val="13"/>
  </w:num>
  <w:num w:numId="14" w16cid:durableId="1542938247">
    <w:abstractNumId w:val="6"/>
  </w:num>
  <w:num w:numId="15" w16cid:durableId="551036324">
    <w:abstractNumId w:val="31"/>
  </w:num>
  <w:num w:numId="16" w16cid:durableId="1469207895">
    <w:abstractNumId w:val="26"/>
  </w:num>
  <w:num w:numId="17" w16cid:durableId="1829664945">
    <w:abstractNumId w:val="16"/>
  </w:num>
  <w:num w:numId="18" w16cid:durableId="712778633">
    <w:abstractNumId w:val="4"/>
  </w:num>
  <w:num w:numId="19" w16cid:durableId="277029674">
    <w:abstractNumId w:val="15"/>
  </w:num>
  <w:num w:numId="20" w16cid:durableId="833644124">
    <w:abstractNumId w:val="33"/>
  </w:num>
  <w:num w:numId="21" w16cid:durableId="1573933234">
    <w:abstractNumId w:val="35"/>
  </w:num>
  <w:num w:numId="22" w16cid:durableId="50882832">
    <w:abstractNumId w:val="14"/>
  </w:num>
  <w:num w:numId="23" w16cid:durableId="1043748602">
    <w:abstractNumId w:val="28"/>
  </w:num>
  <w:num w:numId="24" w16cid:durableId="1656832072">
    <w:abstractNumId w:val="3"/>
  </w:num>
  <w:num w:numId="25" w16cid:durableId="1486242805">
    <w:abstractNumId w:val="22"/>
  </w:num>
  <w:num w:numId="26" w16cid:durableId="1480228272">
    <w:abstractNumId w:val="30"/>
  </w:num>
  <w:num w:numId="27" w16cid:durableId="1830944932">
    <w:abstractNumId w:val="2"/>
  </w:num>
  <w:num w:numId="28" w16cid:durableId="123812842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222756889">
    <w:abstractNumId w:val="25"/>
  </w:num>
  <w:num w:numId="30" w16cid:durableId="1764108024">
    <w:abstractNumId w:val="23"/>
  </w:num>
  <w:num w:numId="31" w16cid:durableId="1178470705">
    <w:abstractNumId w:val="27"/>
  </w:num>
  <w:num w:numId="32" w16cid:durableId="840969789">
    <w:abstractNumId w:val="4"/>
    <w:lvlOverride w:ilvl="0">
      <w:startOverride w:val="3"/>
    </w:lvlOverride>
  </w:num>
  <w:num w:numId="33" w16cid:durableId="614752406">
    <w:abstractNumId w:val="18"/>
  </w:num>
  <w:num w:numId="34" w16cid:durableId="1322661157">
    <w:abstractNumId w:val="10"/>
  </w:num>
  <w:num w:numId="35" w16cid:durableId="649753562">
    <w:abstractNumId w:val="0"/>
  </w:num>
  <w:num w:numId="36" w16cid:durableId="675689336">
    <w:abstractNumId w:val="21"/>
  </w:num>
  <w:num w:numId="37" w16cid:durableId="76484479">
    <w:abstractNumId w:val="8"/>
  </w:num>
  <w:num w:numId="38" w16cid:durableId="1370573318">
    <w:abstractNumId w:val="34"/>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PersonalInformation/>
  <w:removeDateAndTime/>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32B9"/>
    <w:rsid w:val="00001FDC"/>
    <w:rsid w:val="00026268"/>
    <w:rsid w:val="00035B1B"/>
    <w:rsid w:val="000366EB"/>
    <w:rsid w:val="0003771C"/>
    <w:rsid w:val="00042A86"/>
    <w:rsid w:val="00043602"/>
    <w:rsid w:val="00044230"/>
    <w:rsid w:val="00054D97"/>
    <w:rsid w:val="00061A5E"/>
    <w:rsid w:val="00080FF9"/>
    <w:rsid w:val="00084CB0"/>
    <w:rsid w:val="000955ED"/>
    <w:rsid w:val="00095915"/>
    <w:rsid w:val="000A53E7"/>
    <w:rsid w:val="000A680F"/>
    <w:rsid w:val="000A7B67"/>
    <w:rsid w:val="000B7116"/>
    <w:rsid w:val="000C0B55"/>
    <w:rsid w:val="000C38CC"/>
    <w:rsid w:val="000C5DD0"/>
    <w:rsid w:val="000D059E"/>
    <w:rsid w:val="000D4243"/>
    <w:rsid w:val="000D43DF"/>
    <w:rsid w:val="000E01A4"/>
    <w:rsid w:val="000F23AA"/>
    <w:rsid w:val="000F33E8"/>
    <w:rsid w:val="00101368"/>
    <w:rsid w:val="00104DD9"/>
    <w:rsid w:val="001074EC"/>
    <w:rsid w:val="00107B77"/>
    <w:rsid w:val="0011373F"/>
    <w:rsid w:val="001153EB"/>
    <w:rsid w:val="00115B0D"/>
    <w:rsid w:val="00117492"/>
    <w:rsid w:val="001255FE"/>
    <w:rsid w:val="001301D3"/>
    <w:rsid w:val="00130566"/>
    <w:rsid w:val="00132DCC"/>
    <w:rsid w:val="0015568D"/>
    <w:rsid w:val="001601CD"/>
    <w:rsid w:val="00173A38"/>
    <w:rsid w:val="00174A36"/>
    <w:rsid w:val="00184404"/>
    <w:rsid w:val="001869E5"/>
    <w:rsid w:val="001A5858"/>
    <w:rsid w:val="001B42A9"/>
    <w:rsid w:val="001C1704"/>
    <w:rsid w:val="001C309B"/>
    <w:rsid w:val="001C34F1"/>
    <w:rsid w:val="001C47D8"/>
    <w:rsid w:val="001D0181"/>
    <w:rsid w:val="001D0473"/>
    <w:rsid w:val="001E0C4A"/>
    <w:rsid w:val="001E6B73"/>
    <w:rsid w:val="001F49AE"/>
    <w:rsid w:val="00210660"/>
    <w:rsid w:val="0021408A"/>
    <w:rsid w:val="002210D0"/>
    <w:rsid w:val="00222FB9"/>
    <w:rsid w:val="00225115"/>
    <w:rsid w:val="00232562"/>
    <w:rsid w:val="00244CA3"/>
    <w:rsid w:val="002458C4"/>
    <w:rsid w:val="00253933"/>
    <w:rsid w:val="00264AF6"/>
    <w:rsid w:val="00270905"/>
    <w:rsid w:val="00272B3B"/>
    <w:rsid w:val="0027311E"/>
    <w:rsid w:val="00273A54"/>
    <w:rsid w:val="0027715A"/>
    <w:rsid w:val="00283942"/>
    <w:rsid w:val="00285F6A"/>
    <w:rsid w:val="00286106"/>
    <w:rsid w:val="0028707F"/>
    <w:rsid w:val="002877ED"/>
    <w:rsid w:val="002907DC"/>
    <w:rsid w:val="002979F4"/>
    <w:rsid w:val="002B01F8"/>
    <w:rsid w:val="002B242D"/>
    <w:rsid w:val="002C0B1A"/>
    <w:rsid w:val="002C604E"/>
    <w:rsid w:val="002D1D23"/>
    <w:rsid w:val="002D6F52"/>
    <w:rsid w:val="002E0666"/>
    <w:rsid w:val="002E1508"/>
    <w:rsid w:val="002E67DA"/>
    <w:rsid w:val="0030445E"/>
    <w:rsid w:val="0030773E"/>
    <w:rsid w:val="00322173"/>
    <w:rsid w:val="003301B6"/>
    <w:rsid w:val="003409FF"/>
    <w:rsid w:val="003422EF"/>
    <w:rsid w:val="003462A9"/>
    <w:rsid w:val="003471D6"/>
    <w:rsid w:val="00355FD5"/>
    <w:rsid w:val="00357D43"/>
    <w:rsid w:val="0036106D"/>
    <w:rsid w:val="00361CEA"/>
    <w:rsid w:val="00362D7B"/>
    <w:rsid w:val="0036728F"/>
    <w:rsid w:val="003747F7"/>
    <w:rsid w:val="0038298E"/>
    <w:rsid w:val="00383E08"/>
    <w:rsid w:val="00392590"/>
    <w:rsid w:val="00392A82"/>
    <w:rsid w:val="0039694E"/>
    <w:rsid w:val="003A2C93"/>
    <w:rsid w:val="003A4A90"/>
    <w:rsid w:val="003C30E7"/>
    <w:rsid w:val="003C3997"/>
    <w:rsid w:val="003D556D"/>
    <w:rsid w:val="003D72D9"/>
    <w:rsid w:val="003E1F21"/>
    <w:rsid w:val="003E456C"/>
    <w:rsid w:val="003F1D0B"/>
    <w:rsid w:val="003F74D4"/>
    <w:rsid w:val="00400A7D"/>
    <w:rsid w:val="00410361"/>
    <w:rsid w:val="004125A1"/>
    <w:rsid w:val="00426734"/>
    <w:rsid w:val="00427242"/>
    <w:rsid w:val="004330AF"/>
    <w:rsid w:val="00435415"/>
    <w:rsid w:val="0044112F"/>
    <w:rsid w:val="00455384"/>
    <w:rsid w:val="00466091"/>
    <w:rsid w:val="004732B9"/>
    <w:rsid w:val="004822B3"/>
    <w:rsid w:val="00482979"/>
    <w:rsid w:val="00493E0C"/>
    <w:rsid w:val="004A3BAE"/>
    <w:rsid w:val="004B680E"/>
    <w:rsid w:val="004B75F0"/>
    <w:rsid w:val="004D366C"/>
    <w:rsid w:val="004E7E35"/>
    <w:rsid w:val="004F3F0F"/>
    <w:rsid w:val="004F4518"/>
    <w:rsid w:val="005074CC"/>
    <w:rsid w:val="00510157"/>
    <w:rsid w:val="00514087"/>
    <w:rsid w:val="00521D0F"/>
    <w:rsid w:val="00525BF0"/>
    <w:rsid w:val="0053055F"/>
    <w:rsid w:val="00532787"/>
    <w:rsid w:val="00533B58"/>
    <w:rsid w:val="00541C60"/>
    <w:rsid w:val="00543D5C"/>
    <w:rsid w:val="005475CE"/>
    <w:rsid w:val="005502E3"/>
    <w:rsid w:val="00555001"/>
    <w:rsid w:val="00566528"/>
    <w:rsid w:val="005702C2"/>
    <w:rsid w:val="00572CCC"/>
    <w:rsid w:val="00574808"/>
    <w:rsid w:val="0057498C"/>
    <w:rsid w:val="00584178"/>
    <w:rsid w:val="005870EE"/>
    <w:rsid w:val="005904FB"/>
    <w:rsid w:val="005A1EC2"/>
    <w:rsid w:val="005A5287"/>
    <w:rsid w:val="005C3A36"/>
    <w:rsid w:val="005C60EC"/>
    <w:rsid w:val="005D1106"/>
    <w:rsid w:val="005D27C0"/>
    <w:rsid w:val="005F22F7"/>
    <w:rsid w:val="006039DF"/>
    <w:rsid w:val="00624B07"/>
    <w:rsid w:val="00630C44"/>
    <w:rsid w:val="00634808"/>
    <w:rsid w:val="0063521E"/>
    <w:rsid w:val="00635F4A"/>
    <w:rsid w:val="006405D5"/>
    <w:rsid w:val="00640620"/>
    <w:rsid w:val="00641FC5"/>
    <w:rsid w:val="006438CE"/>
    <w:rsid w:val="00650755"/>
    <w:rsid w:val="00657EE5"/>
    <w:rsid w:val="00671445"/>
    <w:rsid w:val="0067245B"/>
    <w:rsid w:val="00672A34"/>
    <w:rsid w:val="0067350F"/>
    <w:rsid w:val="00673C72"/>
    <w:rsid w:val="0068409B"/>
    <w:rsid w:val="00693331"/>
    <w:rsid w:val="00694B77"/>
    <w:rsid w:val="006A42E1"/>
    <w:rsid w:val="006C1A00"/>
    <w:rsid w:val="006C52BF"/>
    <w:rsid w:val="006D4C19"/>
    <w:rsid w:val="006E2680"/>
    <w:rsid w:val="006E3BC0"/>
    <w:rsid w:val="007058A8"/>
    <w:rsid w:val="0071297D"/>
    <w:rsid w:val="0071302A"/>
    <w:rsid w:val="007144F4"/>
    <w:rsid w:val="0072460C"/>
    <w:rsid w:val="00725880"/>
    <w:rsid w:val="00727562"/>
    <w:rsid w:val="007365C1"/>
    <w:rsid w:val="0074289F"/>
    <w:rsid w:val="00746D6B"/>
    <w:rsid w:val="007510A0"/>
    <w:rsid w:val="007623AA"/>
    <w:rsid w:val="00762FAE"/>
    <w:rsid w:val="00766C2B"/>
    <w:rsid w:val="007745EC"/>
    <w:rsid w:val="0077614C"/>
    <w:rsid w:val="00781973"/>
    <w:rsid w:val="00783452"/>
    <w:rsid w:val="00783DFA"/>
    <w:rsid w:val="00792271"/>
    <w:rsid w:val="007A0B92"/>
    <w:rsid w:val="007A5B23"/>
    <w:rsid w:val="007B19DB"/>
    <w:rsid w:val="007B6AE7"/>
    <w:rsid w:val="007C1AE3"/>
    <w:rsid w:val="00804238"/>
    <w:rsid w:val="00804C8F"/>
    <w:rsid w:val="008072EE"/>
    <w:rsid w:val="00811202"/>
    <w:rsid w:val="00830EAD"/>
    <w:rsid w:val="00845993"/>
    <w:rsid w:val="00863D15"/>
    <w:rsid w:val="0087207A"/>
    <w:rsid w:val="008861ED"/>
    <w:rsid w:val="008922C7"/>
    <w:rsid w:val="00896739"/>
    <w:rsid w:val="008A021D"/>
    <w:rsid w:val="008B5D56"/>
    <w:rsid w:val="008D703C"/>
    <w:rsid w:val="008F1E8A"/>
    <w:rsid w:val="008F5E9B"/>
    <w:rsid w:val="008F71D1"/>
    <w:rsid w:val="008F7302"/>
    <w:rsid w:val="009026A6"/>
    <w:rsid w:val="00914193"/>
    <w:rsid w:val="00916DB2"/>
    <w:rsid w:val="009201C6"/>
    <w:rsid w:val="009211C6"/>
    <w:rsid w:val="00924B4B"/>
    <w:rsid w:val="00926564"/>
    <w:rsid w:val="00927353"/>
    <w:rsid w:val="009311C8"/>
    <w:rsid w:val="00933FC7"/>
    <w:rsid w:val="009437EF"/>
    <w:rsid w:val="00944937"/>
    <w:rsid w:val="00957290"/>
    <w:rsid w:val="009767F7"/>
    <w:rsid w:val="009920A7"/>
    <w:rsid w:val="00996E54"/>
    <w:rsid w:val="009A049F"/>
    <w:rsid w:val="009A5177"/>
    <w:rsid w:val="009A535B"/>
    <w:rsid w:val="009A7C9A"/>
    <w:rsid w:val="009B652F"/>
    <w:rsid w:val="009C6510"/>
    <w:rsid w:val="009C6968"/>
    <w:rsid w:val="009E2A39"/>
    <w:rsid w:val="009E7F8D"/>
    <w:rsid w:val="009F0519"/>
    <w:rsid w:val="00A43EF1"/>
    <w:rsid w:val="00A51066"/>
    <w:rsid w:val="00A52594"/>
    <w:rsid w:val="00A661AD"/>
    <w:rsid w:val="00A66618"/>
    <w:rsid w:val="00A70D2E"/>
    <w:rsid w:val="00A76DB3"/>
    <w:rsid w:val="00A800A6"/>
    <w:rsid w:val="00A81C62"/>
    <w:rsid w:val="00A903D4"/>
    <w:rsid w:val="00A97BD4"/>
    <w:rsid w:val="00AA0DA5"/>
    <w:rsid w:val="00AA5629"/>
    <w:rsid w:val="00AA7B37"/>
    <w:rsid w:val="00AB6780"/>
    <w:rsid w:val="00AD7A9F"/>
    <w:rsid w:val="00AE5BD4"/>
    <w:rsid w:val="00AE7C15"/>
    <w:rsid w:val="00AF6B5B"/>
    <w:rsid w:val="00B04242"/>
    <w:rsid w:val="00B1192F"/>
    <w:rsid w:val="00B26548"/>
    <w:rsid w:val="00B30EB8"/>
    <w:rsid w:val="00B40D8D"/>
    <w:rsid w:val="00B5030A"/>
    <w:rsid w:val="00B54C80"/>
    <w:rsid w:val="00B5687B"/>
    <w:rsid w:val="00B61FF9"/>
    <w:rsid w:val="00B657D3"/>
    <w:rsid w:val="00B660FA"/>
    <w:rsid w:val="00B75D67"/>
    <w:rsid w:val="00B77F53"/>
    <w:rsid w:val="00B8435B"/>
    <w:rsid w:val="00B944AB"/>
    <w:rsid w:val="00B956F4"/>
    <w:rsid w:val="00BA69BE"/>
    <w:rsid w:val="00BB297B"/>
    <w:rsid w:val="00BB7EA9"/>
    <w:rsid w:val="00BC1DE5"/>
    <w:rsid w:val="00BC40F9"/>
    <w:rsid w:val="00BE1A9A"/>
    <w:rsid w:val="00BE646E"/>
    <w:rsid w:val="00C03D1B"/>
    <w:rsid w:val="00C05D2D"/>
    <w:rsid w:val="00C0654D"/>
    <w:rsid w:val="00C07D46"/>
    <w:rsid w:val="00C150DD"/>
    <w:rsid w:val="00C21FBB"/>
    <w:rsid w:val="00C23C9B"/>
    <w:rsid w:val="00C3517F"/>
    <w:rsid w:val="00C37E56"/>
    <w:rsid w:val="00C4340F"/>
    <w:rsid w:val="00C47A2A"/>
    <w:rsid w:val="00C5303F"/>
    <w:rsid w:val="00C63146"/>
    <w:rsid w:val="00C63A5B"/>
    <w:rsid w:val="00C644AB"/>
    <w:rsid w:val="00C65A4A"/>
    <w:rsid w:val="00C65D17"/>
    <w:rsid w:val="00C8468C"/>
    <w:rsid w:val="00C86D27"/>
    <w:rsid w:val="00C931F1"/>
    <w:rsid w:val="00C958DD"/>
    <w:rsid w:val="00CA093C"/>
    <w:rsid w:val="00CA29F9"/>
    <w:rsid w:val="00CA5EA6"/>
    <w:rsid w:val="00CA7FC3"/>
    <w:rsid w:val="00CB691E"/>
    <w:rsid w:val="00CC004A"/>
    <w:rsid w:val="00CC5A2A"/>
    <w:rsid w:val="00CC6FA3"/>
    <w:rsid w:val="00CE0053"/>
    <w:rsid w:val="00CE16CA"/>
    <w:rsid w:val="00CE3840"/>
    <w:rsid w:val="00CE65CB"/>
    <w:rsid w:val="00CF3906"/>
    <w:rsid w:val="00D000F9"/>
    <w:rsid w:val="00D06481"/>
    <w:rsid w:val="00D06E0E"/>
    <w:rsid w:val="00D15BEC"/>
    <w:rsid w:val="00D24536"/>
    <w:rsid w:val="00D277F6"/>
    <w:rsid w:val="00D3232C"/>
    <w:rsid w:val="00D40DCA"/>
    <w:rsid w:val="00D42037"/>
    <w:rsid w:val="00D465ED"/>
    <w:rsid w:val="00D55992"/>
    <w:rsid w:val="00D600B7"/>
    <w:rsid w:val="00D61C05"/>
    <w:rsid w:val="00D65F68"/>
    <w:rsid w:val="00D7180C"/>
    <w:rsid w:val="00D73312"/>
    <w:rsid w:val="00D813AD"/>
    <w:rsid w:val="00D83C6E"/>
    <w:rsid w:val="00D8581A"/>
    <w:rsid w:val="00D910E3"/>
    <w:rsid w:val="00D949D9"/>
    <w:rsid w:val="00DA7481"/>
    <w:rsid w:val="00DB262B"/>
    <w:rsid w:val="00DC05A9"/>
    <w:rsid w:val="00DC2060"/>
    <w:rsid w:val="00DC5CB7"/>
    <w:rsid w:val="00DD49F6"/>
    <w:rsid w:val="00DD56F4"/>
    <w:rsid w:val="00DE2FA8"/>
    <w:rsid w:val="00DF0A84"/>
    <w:rsid w:val="00DF1911"/>
    <w:rsid w:val="00DF3ABF"/>
    <w:rsid w:val="00E14FE0"/>
    <w:rsid w:val="00E23D6C"/>
    <w:rsid w:val="00E26CD5"/>
    <w:rsid w:val="00E364F9"/>
    <w:rsid w:val="00E37119"/>
    <w:rsid w:val="00E4226D"/>
    <w:rsid w:val="00E42AC6"/>
    <w:rsid w:val="00E46705"/>
    <w:rsid w:val="00E47E9E"/>
    <w:rsid w:val="00E55E97"/>
    <w:rsid w:val="00E6267B"/>
    <w:rsid w:val="00E76EFF"/>
    <w:rsid w:val="00E77137"/>
    <w:rsid w:val="00E911E1"/>
    <w:rsid w:val="00E93201"/>
    <w:rsid w:val="00E96E55"/>
    <w:rsid w:val="00EA1A24"/>
    <w:rsid w:val="00EA6FC2"/>
    <w:rsid w:val="00EB007B"/>
    <w:rsid w:val="00EB1983"/>
    <w:rsid w:val="00EB724A"/>
    <w:rsid w:val="00EC4187"/>
    <w:rsid w:val="00EC469B"/>
    <w:rsid w:val="00EC6C4F"/>
    <w:rsid w:val="00ED556E"/>
    <w:rsid w:val="00EE130F"/>
    <w:rsid w:val="00EE5D6C"/>
    <w:rsid w:val="00EF12A1"/>
    <w:rsid w:val="00EF56FD"/>
    <w:rsid w:val="00F019DC"/>
    <w:rsid w:val="00F12382"/>
    <w:rsid w:val="00F13E1D"/>
    <w:rsid w:val="00F22CE5"/>
    <w:rsid w:val="00F23168"/>
    <w:rsid w:val="00F34EEC"/>
    <w:rsid w:val="00F40567"/>
    <w:rsid w:val="00F43EB5"/>
    <w:rsid w:val="00F508AB"/>
    <w:rsid w:val="00F538F4"/>
    <w:rsid w:val="00F63873"/>
    <w:rsid w:val="00F6627E"/>
    <w:rsid w:val="00F664FA"/>
    <w:rsid w:val="00F71DCD"/>
    <w:rsid w:val="00F7513E"/>
    <w:rsid w:val="00F93F81"/>
    <w:rsid w:val="00FA6A28"/>
    <w:rsid w:val="00FB4218"/>
    <w:rsid w:val="00FB46DA"/>
    <w:rsid w:val="00FB71E0"/>
    <w:rsid w:val="00FD01EB"/>
    <w:rsid w:val="00FD0655"/>
    <w:rsid w:val="00FE086E"/>
    <w:rsid w:val="00FE6108"/>
    <w:rsid w:val="00FF7A7C"/>
    <w:rsid w:val="062920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91EE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autoRedefine/>
    <w:qFormat/>
    <w:rsid w:val="00914193"/>
    <w:pPr>
      <w:spacing w:before="1200"/>
      <w:ind w:left="720"/>
      <w:outlineLvl w:val="0"/>
    </w:pPr>
    <w:rPr>
      <w:rFonts w:ascii="Arial" w:eastAsia="Arial" w:hAnsi="Arial" w:cs="Arial"/>
      <w:b/>
      <w:sz w:val="24"/>
      <w:szCs w:val="24"/>
    </w:rPr>
  </w:style>
  <w:style w:type="paragraph" w:styleId="Heading2">
    <w:name w:val="heading 2"/>
    <w:basedOn w:val="Normal"/>
    <w:next w:val="Normal"/>
    <w:autoRedefine/>
    <w:qFormat/>
    <w:rsid w:val="0039694E"/>
    <w:pPr>
      <w:numPr>
        <w:numId w:val="18"/>
      </w:numPr>
      <w:spacing w:before="240" w:after="240"/>
      <w:outlineLvl w:val="1"/>
    </w:pPr>
    <w:rPr>
      <w:rFonts w:ascii="Arial" w:eastAsia="Times New Roman" w:hAnsi="Arial" w:cs="Arial"/>
      <w:b/>
      <w:color w:val="000000"/>
      <w:sz w:val="26"/>
      <w:szCs w:val="32"/>
    </w:rPr>
  </w:style>
  <w:style w:type="paragraph" w:styleId="Heading3">
    <w:name w:val="heading 3"/>
    <w:basedOn w:val="Normal"/>
    <w:next w:val="Normal"/>
    <w:link w:val="Heading3Char"/>
    <w:autoRedefine/>
    <w:qFormat/>
    <w:rsid w:val="003A4A90"/>
    <w:pPr>
      <w:spacing w:before="240" w:after="240"/>
      <w:outlineLvl w:val="2"/>
    </w:pPr>
    <w:rPr>
      <w:rFonts w:ascii="Arial" w:hAnsi="Arial"/>
      <w:b/>
      <w:sz w:val="24"/>
      <w:szCs w:val="28"/>
    </w:rPr>
  </w:style>
  <w:style w:type="paragraph" w:styleId="Heading4">
    <w:name w:val="heading 4"/>
    <w:basedOn w:val="Normal"/>
    <w:next w:val="Normal"/>
    <w:rsid w:val="00EE5D6C"/>
    <w:pPr>
      <w:ind w:left="120"/>
      <w:jc w:val="center"/>
      <w:outlineLvl w:val="3"/>
    </w:pPr>
    <w:rPr>
      <w:rFonts w:ascii="Arial" w:hAnsi="Arial"/>
      <w:b/>
      <w:sz w:val="24"/>
      <w:szCs w:val="28"/>
    </w:rPr>
  </w:style>
  <w:style w:type="paragraph" w:styleId="Heading5">
    <w:name w:val="heading 5"/>
    <w:basedOn w:val="Normal"/>
    <w:next w:val="Normal"/>
    <w:rsid w:val="00B75D67"/>
    <w:pPr>
      <w:spacing w:before="240"/>
      <w:outlineLvl w:val="4"/>
    </w:pPr>
    <w:rPr>
      <w:rFonts w:ascii="Arial" w:eastAsia="Arial" w:hAnsi="Arial" w:cs="Arial"/>
      <w:b/>
      <w:sz w:val="24"/>
      <w:szCs w:val="26"/>
    </w:rPr>
  </w:style>
  <w:style w:type="paragraph" w:styleId="Heading6">
    <w:name w:val="heading 6"/>
    <w:basedOn w:val="Normal"/>
    <w:next w:val="Normal"/>
    <w:link w:val="Heading6Char"/>
    <w:pPr>
      <w:ind w:left="100"/>
      <w:outlineLvl w:val="5"/>
    </w:pPr>
    <w:rPr>
      <w:b/>
      <w:sz w:val="24"/>
      <w:szCs w:val="24"/>
    </w:rPr>
  </w:style>
  <w:style w:type="paragraph" w:styleId="Heading7">
    <w:name w:val="heading 7"/>
    <w:basedOn w:val="Normal"/>
    <w:next w:val="Normal"/>
    <w:link w:val="Heading7Char"/>
    <w:uiPriority w:val="9"/>
    <w:unhideWhenUsed/>
    <w:qFormat/>
    <w:rsid w:val="001C34F1"/>
    <w:pPr>
      <w:keepNext/>
      <w:keepLines/>
      <w:spacing w:before="4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unhideWhenUsed/>
    <w:qFormat/>
    <w:rsid w:val="001C34F1"/>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267">
    <w:name w:val="267"/>
    <w:basedOn w:val="TableNormal"/>
    <w:tblPr>
      <w:tblStyleRowBandSize w:val="1"/>
      <w:tblStyleColBandSize w:val="1"/>
      <w:tblCellMar>
        <w:left w:w="0" w:type="dxa"/>
        <w:right w:w="0" w:type="dxa"/>
      </w:tblCellMar>
    </w:tblPr>
  </w:style>
  <w:style w:type="table" w:customStyle="1" w:styleId="266">
    <w:name w:val="266"/>
    <w:basedOn w:val="TableNormal"/>
    <w:tblPr>
      <w:tblStyleRowBandSize w:val="1"/>
      <w:tblStyleColBandSize w:val="1"/>
      <w:tblCellMar>
        <w:left w:w="0" w:type="dxa"/>
        <w:right w:w="0" w:type="dxa"/>
      </w:tblCellMar>
    </w:tblPr>
  </w:style>
  <w:style w:type="table" w:customStyle="1" w:styleId="265">
    <w:name w:val="265"/>
    <w:basedOn w:val="TableNormal"/>
    <w:tblPr>
      <w:tblStyleRowBandSize w:val="1"/>
      <w:tblStyleColBandSize w:val="1"/>
      <w:tblCellMar>
        <w:left w:w="0" w:type="dxa"/>
        <w:right w:w="0" w:type="dxa"/>
      </w:tblCellMar>
    </w:tblPr>
  </w:style>
  <w:style w:type="table" w:customStyle="1" w:styleId="264">
    <w:name w:val="264"/>
    <w:basedOn w:val="TableNormal"/>
    <w:tblPr>
      <w:tblStyleRowBandSize w:val="1"/>
      <w:tblStyleColBandSize w:val="1"/>
      <w:tblCellMar>
        <w:left w:w="0" w:type="dxa"/>
        <w:right w:w="0" w:type="dxa"/>
      </w:tblCellMar>
    </w:tblPr>
  </w:style>
  <w:style w:type="table" w:customStyle="1" w:styleId="263">
    <w:name w:val="263"/>
    <w:basedOn w:val="TableNormal"/>
    <w:tblPr>
      <w:tblStyleRowBandSize w:val="1"/>
      <w:tblStyleColBandSize w:val="1"/>
      <w:tblCellMar>
        <w:left w:w="0" w:type="dxa"/>
        <w:right w:w="0" w:type="dxa"/>
      </w:tblCellMar>
    </w:tblPr>
  </w:style>
  <w:style w:type="table" w:customStyle="1" w:styleId="262">
    <w:name w:val="262"/>
    <w:basedOn w:val="TableNormal"/>
    <w:tblPr>
      <w:tblStyleRowBandSize w:val="1"/>
      <w:tblStyleColBandSize w:val="1"/>
      <w:tblCellMar>
        <w:left w:w="0" w:type="dxa"/>
        <w:right w:w="0" w:type="dxa"/>
      </w:tblCellMar>
    </w:tblPr>
  </w:style>
  <w:style w:type="table" w:customStyle="1" w:styleId="261">
    <w:name w:val="261"/>
    <w:basedOn w:val="TableNormal"/>
    <w:tblPr>
      <w:tblStyleRowBandSize w:val="1"/>
      <w:tblStyleColBandSize w:val="1"/>
      <w:tblCellMar>
        <w:left w:w="0" w:type="dxa"/>
        <w:right w:w="0" w:type="dxa"/>
      </w:tblCellMar>
    </w:tblPr>
  </w:style>
  <w:style w:type="table" w:customStyle="1" w:styleId="260">
    <w:name w:val="260"/>
    <w:basedOn w:val="TableNormal"/>
    <w:tblPr>
      <w:tblStyleRowBandSize w:val="1"/>
      <w:tblStyleColBandSize w:val="1"/>
      <w:tblCellMar>
        <w:left w:w="0" w:type="dxa"/>
        <w:right w:w="0" w:type="dxa"/>
      </w:tblCellMar>
    </w:tblPr>
  </w:style>
  <w:style w:type="table" w:customStyle="1" w:styleId="259">
    <w:name w:val="259"/>
    <w:basedOn w:val="TableNormal"/>
    <w:tblPr>
      <w:tblStyleRowBandSize w:val="1"/>
      <w:tblStyleColBandSize w:val="1"/>
      <w:tblCellMar>
        <w:left w:w="0" w:type="dxa"/>
        <w:right w:w="0" w:type="dxa"/>
      </w:tblCellMar>
    </w:tblPr>
  </w:style>
  <w:style w:type="table" w:customStyle="1" w:styleId="258">
    <w:name w:val="258"/>
    <w:basedOn w:val="TableNormal"/>
    <w:tblPr>
      <w:tblStyleRowBandSize w:val="1"/>
      <w:tblStyleColBandSize w:val="1"/>
      <w:tblCellMar>
        <w:left w:w="0" w:type="dxa"/>
        <w:right w:w="0" w:type="dxa"/>
      </w:tblCellMar>
    </w:tblPr>
  </w:style>
  <w:style w:type="table" w:customStyle="1" w:styleId="257">
    <w:name w:val="257"/>
    <w:basedOn w:val="TableNormal"/>
    <w:tblPr>
      <w:tblStyleRowBandSize w:val="1"/>
      <w:tblStyleColBandSize w:val="1"/>
      <w:tblCellMar>
        <w:left w:w="0" w:type="dxa"/>
        <w:right w:w="0" w:type="dxa"/>
      </w:tblCellMar>
    </w:tblPr>
  </w:style>
  <w:style w:type="table" w:customStyle="1" w:styleId="256">
    <w:name w:val="256"/>
    <w:basedOn w:val="TableNormal"/>
    <w:tblPr>
      <w:tblStyleRowBandSize w:val="1"/>
      <w:tblStyleColBandSize w:val="1"/>
      <w:tblCellMar>
        <w:left w:w="0" w:type="dxa"/>
        <w:right w:w="0" w:type="dxa"/>
      </w:tblCellMar>
    </w:tblPr>
  </w:style>
  <w:style w:type="table" w:customStyle="1" w:styleId="255">
    <w:name w:val="255"/>
    <w:basedOn w:val="TableNormal"/>
    <w:tblPr>
      <w:tblStyleRowBandSize w:val="1"/>
      <w:tblStyleColBandSize w:val="1"/>
      <w:tblCellMar>
        <w:left w:w="0" w:type="dxa"/>
        <w:right w:w="0" w:type="dxa"/>
      </w:tblCellMar>
    </w:tblPr>
  </w:style>
  <w:style w:type="table" w:customStyle="1" w:styleId="254">
    <w:name w:val="254"/>
    <w:basedOn w:val="TableNormal"/>
    <w:tblPr>
      <w:tblStyleRowBandSize w:val="1"/>
      <w:tblStyleColBandSize w:val="1"/>
      <w:tblCellMar>
        <w:left w:w="0" w:type="dxa"/>
        <w:right w:w="0" w:type="dxa"/>
      </w:tblCellMar>
    </w:tblPr>
  </w:style>
  <w:style w:type="table" w:customStyle="1" w:styleId="253">
    <w:name w:val="253"/>
    <w:basedOn w:val="TableNormal"/>
    <w:tblPr>
      <w:tblStyleRowBandSize w:val="1"/>
      <w:tblStyleColBandSize w:val="1"/>
      <w:tblCellMar>
        <w:left w:w="0" w:type="dxa"/>
        <w:right w:w="0" w:type="dxa"/>
      </w:tblCellMar>
    </w:tblPr>
  </w:style>
  <w:style w:type="table" w:customStyle="1" w:styleId="252">
    <w:name w:val="252"/>
    <w:basedOn w:val="TableNormal"/>
    <w:tblPr>
      <w:tblStyleRowBandSize w:val="1"/>
      <w:tblStyleColBandSize w:val="1"/>
      <w:tblCellMar>
        <w:left w:w="0" w:type="dxa"/>
        <w:right w:w="0" w:type="dxa"/>
      </w:tblCellMar>
    </w:tblPr>
  </w:style>
  <w:style w:type="table" w:customStyle="1" w:styleId="251">
    <w:name w:val="251"/>
    <w:basedOn w:val="TableNormal"/>
    <w:tblPr>
      <w:tblStyleRowBandSize w:val="1"/>
      <w:tblStyleColBandSize w:val="1"/>
      <w:tblCellMar>
        <w:left w:w="0" w:type="dxa"/>
        <w:right w:w="0" w:type="dxa"/>
      </w:tblCellMar>
    </w:tblPr>
  </w:style>
  <w:style w:type="table" w:customStyle="1" w:styleId="250">
    <w:name w:val="250"/>
    <w:basedOn w:val="TableNormal"/>
    <w:tblPr>
      <w:tblStyleRowBandSize w:val="1"/>
      <w:tblStyleColBandSize w:val="1"/>
      <w:tblCellMar>
        <w:left w:w="0" w:type="dxa"/>
        <w:right w:w="0" w:type="dxa"/>
      </w:tblCellMar>
    </w:tblPr>
  </w:style>
  <w:style w:type="table" w:customStyle="1" w:styleId="249">
    <w:name w:val="249"/>
    <w:basedOn w:val="TableNormal"/>
    <w:tblPr>
      <w:tblStyleRowBandSize w:val="1"/>
      <w:tblStyleColBandSize w:val="1"/>
      <w:tblCellMar>
        <w:left w:w="0" w:type="dxa"/>
        <w:right w:w="0" w:type="dxa"/>
      </w:tblCellMar>
    </w:tblPr>
  </w:style>
  <w:style w:type="table" w:customStyle="1" w:styleId="248">
    <w:name w:val="248"/>
    <w:basedOn w:val="TableNormal"/>
    <w:tblPr>
      <w:tblStyleRowBandSize w:val="1"/>
      <w:tblStyleColBandSize w:val="1"/>
      <w:tblCellMar>
        <w:left w:w="0" w:type="dxa"/>
        <w:right w:w="0" w:type="dxa"/>
      </w:tblCellMar>
    </w:tblPr>
  </w:style>
  <w:style w:type="table" w:customStyle="1" w:styleId="247">
    <w:name w:val="247"/>
    <w:basedOn w:val="TableNormal"/>
    <w:tblPr>
      <w:tblStyleRowBandSize w:val="1"/>
      <w:tblStyleColBandSize w:val="1"/>
      <w:tblCellMar>
        <w:left w:w="0" w:type="dxa"/>
        <w:right w:w="0" w:type="dxa"/>
      </w:tblCellMar>
    </w:tblPr>
  </w:style>
  <w:style w:type="table" w:customStyle="1" w:styleId="246">
    <w:name w:val="246"/>
    <w:basedOn w:val="TableNormal"/>
    <w:tblPr>
      <w:tblStyleRowBandSize w:val="1"/>
      <w:tblStyleColBandSize w:val="1"/>
      <w:tblCellMar>
        <w:left w:w="0" w:type="dxa"/>
        <w:right w:w="0" w:type="dxa"/>
      </w:tblCellMar>
    </w:tblPr>
  </w:style>
  <w:style w:type="table" w:customStyle="1" w:styleId="245">
    <w:name w:val="245"/>
    <w:basedOn w:val="TableNormal"/>
    <w:tblPr>
      <w:tblStyleRowBandSize w:val="1"/>
      <w:tblStyleColBandSize w:val="1"/>
      <w:tblCellMar>
        <w:left w:w="0" w:type="dxa"/>
        <w:right w:w="0" w:type="dxa"/>
      </w:tblCellMar>
    </w:tblPr>
  </w:style>
  <w:style w:type="table" w:customStyle="1" w:styleId="244">
    <w:name w:val="244"/>
    <w:basedOn w:val="TableNormal"/>
    <w:tblPr>
      <w:tblStyleRowBandSize w:val="1"/>
      <w:tblStyleColBandSize w:val="1"/>
      <w:tblCellMar>
        <w:left w:w="0" w:type="dxa"/>
        <w:right w:w="0" w:type="dxa"/>
      </w:tblCellMar>
    </w:tblPr>
  </w:style>
  <w:style w:type="table" w:customStyle="1" w:styleId="243">
    <w:name w:val="243"/>
    <w:basedOn w:val="TableNormal"/>
    <w:tblPr>
      <w:tblStyleRowBandSize w:val="1"/>
      <w:tblStyleColBandSize w:val="1"/>
      <w:tblCellMar>
        <w:left w:w="0" w:type="dxa"/>
        <w:right w:w="0" w:type="dxa"/>
      </w:tblCellMar>
    </w:tblPr>
  </w:style>
  <w:style w:type="table" w:customStyle="1" w:styleId="242">
    <w:name w:val="242"/>
    <w:basedOn w:val="TableNormal"/>
    <w:tblPr>
      <w:tblStyleRowBandSize w:val="1"/>
      <w:tblStyleColBandSize w:val="1"/>
      <w:tblCellMar>
        <w:left w:w="0" w:type="dxa"/>
        <w:right w:w="0" w:type="dxa"/>
      </w:tblCellMar>
    </w:tblPr>
  </w:style>
  <w:style w:type="table" w:customStyle="1" w:styleId="241">
    <w:name w:val="241"/>
    <w:basedOn w:val="TableNormal"/>
    <w:tblPr>
      <w:tblStyleRowBandSize w:val="1"/>
      <w:tblStyleColBandSize w:val="1"/>
      <w:tblCellMar>
        <w:left w:w="0" w:type="dxa"/>
        <w:right w:w="0" w:type="dxa"/>
      </w:tblCellMar>
    </w:tblPr>
  </w:style>
  <w:style w:type="table" w:customStyle="1" w:styleId="240">
    <w:name w:val="240"/>
    <w:basedOn w:val="TableNormal"/>
    <w:tblPr>
      <w:tblStyleRowBandSize w:val="1"/>
      <w:tblStyleColBandSize w:val="1"/>
      <w:tblCellMar>
        <w:left w:w="0" w:type="dxa"/>
        <w:right w:w="0" w:type="dxa"/>
      </w:tblCellMar>
    </w:tblPr>
  </w:style>
  <w:style w:type="table" w:customStyle="1" w:styleId="239">
    <w:name w:val="239"/>
    <w:basedOn w:val="TableNormal"/>
    <w:tblPr>
      <w:tblStyleRowBandSize w:val="1"/>
      <w:tblStyleColBandSize w:val="1"/>
      <w:tblCellMar>
        <w:left w:w="0" w:type="dxa"/>
        <w:right w:w="0" w:type="dxa"/>
      </w:tblCellMar>
    </w:tblPr>
  </w:style>
  <w:style w:type="table" w:customStyle="1" w:styleId="238">
    <w:name w:val="238"/>
    <w:basedOn w:val="TableNormal"/>
    <w:tblPr>
      <w:tblStyleRowBandSize w:val="1"/>
      <w:tblStyleColBandSize w:val="1"/>
      <w:tblCellMar>
        <w:left w:w="0" w:type="dxa"/>
        <w:right w:w="0" w:type="dxa"/>
      </w:tblCellMar>
    </w:tblPr>
  </w:style>
  <w:style w:type="table" w:customStyle="1" w:styleId="237">
    <w:name w:val="237"/>
    <w:basedOn w:val="TableNormal"/>
    <w:tblPr>
      <w:tblStyleRowBandSize w:val="1"/>
      <w:tblStyleColBandSize w:val="1"/>
      <w:tblCellMar>
        <w:left w:w="0" w:type="dxa"/>
        <w:right w:w="0" w:type="dxa"/>
      </w:tblCellMar>
    </w:tblPr>
  </w:style>
  <w:style w:type="table" w:customStyle="1" w:styleId="236">
    <w:name w:val="236"/>
    <w:basedOn w:val="TableNormal"/>
    <w:tblPr>
      <w:tblStyleRowBandSize w:val="1"/>
      <w:tblStyleColBandSize w:val="1"/>
      <w:tblCellMar>
        <w:left w:w="0" w:type="dxa"/>
        <w:right w:w="0" w:type="dxa"/>
      </w:tblCellMar>
    </w:tblPr>
  </w:style>
  <w:style w:type="table" w:customStyle="1" w:styleId="235">
    <w:name w:val="235"/>
    <w:basedOn w:val="TableNormal"/>
    <w:tblPr>
      <w:tblStyleRowBandSize w:val="1"/>
      <w:tblStyleColBandSize w:val="1"/>
      <w:tblCellMar>
        <w:left w:w="0" w:type="dxa"/>
        <w:right w:w="0" w:type="dxa"/>
      </w:tblCellMar>
    </w:tblPr>
  </w:style>
  <w:style w:type="table" w:customStyle="1" w:styleId="234">
    <w:name w:val="234"/>
    <w:basedOn w:val="TableNormal"/>
    <w:tblPr>
      <w:tblStyleRowBandSize w:val="1"/>
      <w:tblStyleColBandSize w:val="1"/>
      <w:tblCellMar>
        <w:left w:w="0" w:type="dxa"/>
        <w:right w:w="0" w:type="dxa"/>
      </w:tblCellMar>
    </w:tblPr>
  </w:style>
  <w:style w:type="table" w:customStyle="1" w:styleId="233">
    <w:name w:val="233"/>
    <w:basedOn w:val="TableNormal"/>
    <w:tblPr>
      <w:tblStyleRowBandSize w:val="1"/>
      <w:tblStyleColBandSize w:val="1"/>
      <w:tblCellMar>
        <w:left w:w="0" w:type="dxa"/>
        <w:right w:w="0" w:type="dxa"/>
      </w:tblCellMar>
    </w:tblPr>
  </w:style>
  <w:style w:type="table" w:customStyle="1" w:styleId="232">
    <w:name w:val="232"/>
    <w:basedOn w:val="TableNormal"/>
    <w:tblPr>
      <w:tblStyleRowBandSize w:val="1"/>
      <w:tblStyleColBandSize w:val="1"/>
      <w:tblCellMar>
        <w:left w:w="0" w:type="dxa"/>
        <w:right w:w="0" w:type="dxa"/>
      </w:tblCellMar>
    </w:tblPr>
  </w:style>
  <w:style w:type="table" w:customStyle="1" w:styleId="231">
    <w:name w:val="231"/>
    <w:basedOn w:val="TableNormal"/>
    <w:tblPr>
      <w:tblStyleRowBandSize w:val="1"/>
      <w:tblStyleColBandSize w:val="1"/>
      <w:tblCellMar>
        <w:left w:w="0" w:type="dxa"/>
        <w:right w:w="0" w:type="dxa"/>
      </w:tblCellMar>
    </w:tblPr>
  </w:style>
  <w:style w:type="table" w:customStyle="1" w:styleId="230">
    <w:name w:val="230"/>
    <w:basedOn w:val="TableNormal"/>
    <w:tblPr>
      <w:tblStyleRowBandSize w:val="1"/>
      <w:tblStyleColBandSize w:val="1"/>
      <w:tblCellMar>
        <w:left w:w="0" w:type="dxa"/>
        <w:right w:w="0" w:type="dxa"/>
      </w:tblCellMar>
    </w:tblPr>
  </w:style>
  <w:style w:type="table" w:customStyle="1" w:styleId="229">
    <w:name w:val="229"/>
    <w:basedOn w:val="TableNormal"/>
    <w:tblPr>
      <w:tblStyleRowBandSize w:val="1"/>
      <w:tblStyleColBandSize w:val="1"/>
      <w:tblCellMar>
        <w:left w:w="0" w:type="dxa"/>
        <w:right w:w="0" w:type="dxa"/>
      </w:tblCellMar>
    </w:tblPr>
  </w:style>
  <w:style w:type="table" w:customStyle="1" w:styleId="228">
    <w:name w:val="228"/>
    <w:basedOn w:val="TableNormal"/>
    <w:tblPr>
      <w:tblStyleRowBandSize w:val="1"/>
      <w:tblStyleColBandSize w:val="1"/>
      <w:tblCellMar>
        <w:left w:w="0" w:type="dxa"/>
        <w:right w:w="0" w:type="dxa"/>
      </w:tblCellMar>
    </w:tblPr>
  </w:style>
  <w:style w:type="table" w:customStyle="1" w:styleId="227">
    <w:name w:val="227"/>
    <w:basedOn w:val="TableNormal"/>
    <w:tblPr>
      <w:tblStyleRowBandSize w:val="1"/>
      <w:tblStyleColBandSize w:val="1"/>
      <w:tblCellMar>
        <w:left w:w="0" w:type="dxa"/>
        <w:right w:w="0" w:type="dxa"/>
      </w:tblCellMar>
    </w:tblPr>
  </w:style>
  <w:style w:type="table" w:customStyle="1" w:styleId="226">
    <w:name w:val="226"/>
    <w:basedOn w:val="TableNormal"/>
    <w:tblPr>
      <w:tblStyleRowBandSize w:val="1"/>
      <w:tblStyleColBandSize w:val="1"/>
      <w:tblCellMar>
        <w:left w:w="0" w:type="dxa"/>
        <w:right w:w="0" w:type="dxa"/>
      </w:tblCellMar>
    </w:tblPr>
  </w:style>
  <w:style w:type="table" w:customStyle="1" w:styleId="225">
    <w:name w:val="225"/>
    <w:basedOn w:val="TableNormal"/>
    <w:tblPr>
      <w:tblStyleRowBandSize w:val="1"/>
      <w:tblStyleColBandSize w:val="1"/>
      <w:tblCellMar>
        <w:left w:w="0" w:type="dxa"/>
        <w:right w:w="0" w:type="dxa"/>
      </w:tblCellMar>
    </w:tblPr>
  </w:style>
  <w:style w:type="table" w:customStyle="1" w:styleId="224">
    <w:name w:val="224"/>
    <w:basedOn w:val="TableNormal"/>
    <w:tblPr>
      <w:tblStyleRowBandSize w:val="1"/>
      <w:tblStyleColBandSize w:val="1"/>
      <w:tblCellMar>
        <w:left w:w="0" w:type="dxa"/>
        <w:right w:w="0" w:type="dxa"/>
      </w:tblCellMar>
    </w:tblPr>
  </w:style>
  <w:style w:type="table" w:customStyle="1" w:styleId="223">
    <w:name w:val="223"/>
    <w:basedOn w:val="TableNormal"/>
    <w:tblPr>
      <w:tblStyleRowBandSize w:val="1"/>
      <w:tblStyleColBandSize w:val="1"/>
      <w:tblCellMar>
        <w:left w:w="0" w:type="dxa"/>
        <w:right w:w="0" w:type="dxa"/>
      </w:tblCellMar>
    </w:tblPr>
  </w:style>
  <w:style w:type="table" w:customStyle="1" w:styleId="222">
    <w:name w:val="222"/>
    <w:basedOn w:val="TableNormal"/>
    <w:tblPr>
      <w:tblStyleRowBandSize w:val="1"/>
      <w:tblStyleColBandSize w:val="1"/>
      <w:tblCellMar>
        <w:left w:w="0" w:type="dxa"/>
        <w:right w:w="0" w:type="dxa"/>
      </w:tblCellMar>
    </w:tblPr>
  </w:style>
  <w:style w:type="table" w:customStyle="1" w:styleId="221">
    <w:name w:val="221"/>
    <w:basedOn w:val="TableNormal"/>
    <w:tblPr>
      <w:tblStyleRowBandSize w:val="1"/>
      <w:tblStyleColBandSize w:val="1"/>
      <w:tblCellMar>
        <w:left w:w="0" w:type="dxa"/>
        <w:right w:w="0" w:type="dxa"/>
      </w:tblCellMar>
    </w:tblPr>
  </w:style>
  <w:style w:type="table" w:customStyle="1" w:styleId="220">
    <w:name w:val="220"/>
    <w:basedOn w:val="TableNormal"/>
    <w:tblPr>
      <w:tblStyleRowBandSize w:val="1"/>
      <w:tblStyleColBandSize w:val="1"/>
      <w:tblCellMar>
        <w:left w:w="0" w:type="dxa"/>
        <w:right w:w="0" w:type="dxa"/>
      </w:tblCellMar>
    </w:tblPr>
  </w:style>
  <w:style w:type="table" w:customStyle="1" w:styleId="219">
    <w:name w:val="219"/>
    <w:basedOn w:val="TableNormal"/>
    <w:tblPr>
      <w:tblStyleRowBandSize w:val="1"/>
      <w:tblStyleColBandSize w:val="1"/>
      <w:tblCellMar>
        <w:left w:w="0" w:type="dxa"/>
        <w:right w:w="0" w:type="dxa"/>
      </w:tblCellMar>
    </w:tblPr>
  </w:style>
  <w:style w:type="table" w:customStyle="1" w:styleId="218">
    <w:name w:val="218"/>
    <w:basedOn w:val="TableNormal"/>
    <w:tblPr>
      <w:tblStyleRowBandSize w:val="1"/>
      <w:tblStyleColBandSize w:val="1"/>
      <w:tblCellMar>
        <w:left w:w="0" w:type="dxa"/>
        <w:right w:w="0" w:type="dxa"/>
      </w:tblCellMar>
    </w:tblPr>
  </w:style>
  <w:style w:type="table" w:customStyle="1" w:styleId="217">
    <w:name w:val="217"/>
    <w:basedOn w:val="TableNormal"/>
    <w:tblPr>
      <w:tblStyleRowBandSize w:val="1"/>
      <w:tblStyleColBandSize w:val="1"/>
      <w:tblCellMar>
        <w:left w:w="0" w:type="dxa"/>
        <w:right w:w="0" w:type="dxa"/>
      </w:tblCellMar>
    </w:tblPr>
  </w:style>
  <w:style w:type="table" w:customStyle="1" w:styleId="216">
    <w:name w:val="216"/>
    <w:basedOn w:val="TableNormal"/>
    <w:tblPr>
      <w:tblStyleRowBandSize w:val="1"/>
      <w:tblStyleColBandSize w:val="1"/>
      <w:tblCellMar>
        <w:left w:w="0" w:type="dxa"/>
        <w:right w:w="0" w:type="dxa"/>
      </w:tblCellMar>
    </w:tblPr>
  </w:style>
  <w:style w:type="table" w:customStyle="1" w:styleId="215">
    <w:name w:val="215"/>
    <w:basedOn w:val="TableNormal"/>
    <w:tblPr>
      <w:tblStyleRowBandSize w:val="1"/>
      <w:tblStyleColBandSize w:val="1"/>
      <w:tblCellMar>
        <w:left w:w="0" w:type="dxa"/>
        <w:right w:w="0" w:type="dxa"/>
      </w:tblCellMar>
    </w:tblPr>
  </w:style>
  <w:style w:type="table" w:customStyle="1" w:styleId="214">
    <w:name w:val="214"/>
    <w:basedOn w:val="TableNormal"/>
    <w:tblPr>
      <w:tblStyleRowBandSize w:val="1"/>
      <w:tblStyleColBandSize w:val="1"/>
      <w:tblCellMar>
        <w:left w:w="0" w:type="dxa"/>
        <w:right w:w="0" w:type="dxa"/>
      </w:tblCellMar>
    </w:tblPr>
  </w:style>
  <w:style w:type="table" w:customStyle="1" w:styleId="213">
    <w:name w:val="213"/>
    <w:basedOn w:val="TableNormal"/>
    <w:tblPr>
      <w:tblStyleRowBandSize w:val="1"/>
      <w:tblStyleColBandSize w:val="1"/>
      <w:tblCellMar>
        <w:left w:w="0" w:type="dxa"/>
        <w:right w:w="0" w:type="dxa"/>
      </w:tblCellMar>
    </w:tblPr>
  </w:style>
  <w:style w:type="table" w:customStyle="1" w:styleId="212">
    <w:name w:val="212"/>
    <w:basedOn w:val="TableNormal"/>
    <w:tblPr>
      <w:tblStyleRowBandSize w:val="1"/>
      <w:tblStyleColBandSize w:val="1"/>
      <w:tblCellMar>
        <w:left w:w="0" w:type="dxa"/>
        <w:right w:w="0" w:type="dxa"/>
      </w:tblCellMar>
    </w:tblPr>
  </w:style>
  <w:style w:type="table" w:customStyle="1" w:styleId="211">
    <w:name w:val="211"/>
    <w:basedOn w:val="TableNormal"/>
    <w:tblPr>
      <w:tblStyleRowBandSize w:val="1"/>
      <w:tblStyleColBandSize w:val="1"/>
      <w:tblCellMar>
        <w:left w:w="0" w:type="dxa"/>
        <w:right w:w="0" w:type="dxa"/>
      </w:tblCellMar>
    </w:tblPr>
  </w:style>
  <w:style w:type="table" w:customStyle="1" w:styleId="210">
    <w:name w:val="210"/>
    <w:basedOn w:val="TableNormal"/>
    <w:tblPr>
      <w:tblStyleRowBandSize w:val="1"/>
      <w:tblStyleColBandSize w:val="1"/>
      <w:tblCellMar>
        <w:left w:w="0" w:type="dxa"/>
        <w:right w:w="0" w:type="dxa"/>
      </w:tblCellMar>
    </w:tblPr>
  </w:style>
  <w:style w:type="table" w:customStyle="1" w:styleId="209">
    <w:name w:val="209"/>
    <w:basedOn w:val="TableNormal"/>
    <w:tblPr>
      <w:tblStyleRowBandSize w:val="1"/>
      <w:tblStyleColBandSize w:val="1"/>
      <w:tblCellMar>
        <w:left w:w="0" w:type="dxa"/>
        <w:right w:w="0" w:type="dxa"/>
      </w:tblCellMar>
    </w:tblPr>
  </w:style>
  <w:style w:type="table" w:customStyle="1" w:styleId="208">
    <w:name w:val="208"/>
    <w:basedOn w:val="TableNormal"/>
    <w:tblPr>
      <w:tblStyleRowBandSize w:val="1"/>
      <w:tblStyleColBandSize w:val="1"/>
      <w:tblCellMar>
        <w:left w:w="0" w:type="dxa"/>
        <w:right w:w="0" w:type="dxa"/>
      </w:tblCellMar>
    </w:tblPr>
  </w:style>
  <w:style w:type="table" w:customStyle="1" w:styleId="207">
    <w:name w:val="207"/>
    <w:basedOn w:val="TableNormal"/>
    <w:tblPr>
      <w:tblStyleRowBandSize w:val="1"/>
      <w:tblStyleColBandSize w:val="1"/>
      <w:tblCellMar>
        <w:left w:w="0" w:type="dxa"/>
        <w:right w:w="0" w:type="dxa"/>
      </w:tblCellMar>
    </w:tblPr>
  </w:style>
  <w:style w:type="table" w:customStyle="1" w:styleId="206">
    <w:name w:val="206"/>
    <w:basedOn w:val="TableNormal"/>
    <w:tblPr>
      <w:tblStyleRowBandSize w:val="1"/>
      <w:tblStyleColBandSize w:val="1"/>
      <w:tblCellMar>
        <w:left w:w="0" w:type="dxa"/>
        <w:right w:w="0" w:type="dxa"/>
      </w:tblCellMar>
    </w:tblPr>
  </w:style>
  <w:style w:type="table" w:customStyle="1" w:styleId="205">
    <w:name w:val="205"/>
    <w:basedOn w:val="TableNormal"/>
    <w:tblPr>
      <w:tblStyleRowBandSize w:val="1"/>
      <w:tblStyleColBandSize w:val="1"/>
      <w:tblCellMar>
        <w:left w:w="0" w:type="dxa"/>
        <w:right w:w="0" w:type="dxa"/>
      </w:tblCellMar>
    </w:tblPr>
  </w:style>
  <w:style w:type="table" w:customStyle="1" w:styleId="204">
    <w:name w:val="204"/>
    <w:basedOn w:val="TableNormal"/>
    <w:tblPr>
      <w:tblStyleRowBandSize w:val="1"/>
      <w:tblStyleColBandSize w:val="1"/>
      <w:tblCellMar>
        <w:left w:w="0" w:type="dxa"/>
        <w:right w:w="0" w:type="dxa"/>
      </w:tblCellMar>
    </w:tblPr>
  </w:style>
  <w:style w:type="table" w:customStyle="1" w:styleId="203">
    <w:name w:val="203"/>
    <w:basedOn w:val="TableNormal"/>
    <w:tblPr>
      <w:tblStyleRowBandSize w:val="1"/>
      <w:tblStyleColBandSize w:val="1"/>
      <w:tblCellMar>
        <w:left w:w="0" w:type="dxa"/>
        <w:right w:w="0" w:type="dxa"/>
      </w:tblCellMar>
    </w:tblPr>
  </w:style>
  <w:style w:type="table" w:customStyle="1" w:styleId="202">
    <w:name w:val="202"/>
    <w:basedOn w:val="TableNormal"/>
    <w:tblPr>
      <w:tblStyleRowBandSize w:val="1"/>
      <w:tblStyleColBandSize w:val="1"/>
      <w:tblCellMar>
        <w:left w:w="0" w:type="dxa"/>
        <w:right w:w="0" w:type="dxa"/>
      </w:tblCellMar>
    </w:tblPr>
  </w:style>
  <w:style w:type="table" w:customStyle="1" w:styleId="201">
    <w:name w:val="201"/>
    <w:basedOn w:val="TableNormal"/>
    <w:tblPr>
      <w:tblStyleRowBandSize w:val="1"/>
      <w:tblStyleColBandSize w:val="1"/>
      <w:tblCellMar>
        <w:left w:w="0" w:type="dxa"/>
        <w:right w:w="0" w:type="dxa"/>
      </w:tblCellMar>
    </w:tblPr>
  </w:style>
  <w:style w:type="table" w:customStyle="1" w:styleId="200">
    <w:name w:val="200"/>
    <w:basedOn w:val="TableNormal"/>
    <w:tblPr>
      <w:tblStyleRowBandSize w:val="1"/>
      <w:tblStyleColBandSize w:val="1"/>
      <w:tblCellMar>
        <w:left w:w="0" w:type="dxa"/>
        <w:right w:w="0" w:type="dxa"/>
      </w:tblCellMar>
    </w:tblPr>
  </w:style>
  <w:style w:type="table" w:customStyle="1" w:styleId="199">
    <w:name w:val="199"/>
    <w:basedOn w:val="TableNormal"/>
    <w:tblPr>
      <w:tblStyleRowBandSize w:val="1"/>
      <w:tblStyleColBandSize w:val="1"/>
      <w:tblCellMar>
        <w:left w:w="0" w:type="dxa"/>
        <w:right w:w="0" w:type="dxa"/>
      </w:tblCellMar>
    </w:tblPr>
  </w:style>
  <w:style w:type="table" w:customStyle="1" w:styleId="198">
    <w:name w:val="198"/>
    <w:basedOn w:val="TableNormal"/>
    <w:tblPr>
      <w:tblStyleRowBandSize w:val="1"/>
      <w:tblStyleColBandSize w:val="1"/>
      <w:tblCellMar>
        <w:left w:w="0" w:type="dxa"/>
        <w:right w:w="0" w:type="dxa"/>
      </w:tblCellMar>
    </w:tblPr>
  </w:style>
  <w:style w:type="table" w:customStyle="1" w:styleId="197">
    <w:name w:val="197"/>
    <w:basedOn w:val="TableNormal"/>
    <w:tblPr>
      <w:tblStyleRowBandSize w:val="1"/>
      <w:tblStyleColBandSize w:val="1"/>
      <w:tblCellMar>
        <w:left w:w="0" w:type="dxa"/>
        <w:right w:w="0" w:type="dxa"/>
      </w:tblCellMar>
    </w:tblPr>
  </w:style>
  <w:style w:type="table" w:customStyle="1" w:styleId="196">
    <w:name w:val="196"/>
    <w:basedOn w:val="TableNormal"/>
    <w:tblPr>
      <w:tblStyleRowBandSize w:val="1"/>
      <w:tblStyleColBandSize w:val="1"/>
      <w:tblCellMar>
        <w:left w:w="0" w:type="dxa"/>
        <w:right w:w="0" w:type="dxa"/>
      </w:tblCellMar>
    </w:tblPr>
  </w:style>
  <w:style w:type="table" w:customStyle="1" w:styleId="195">
    <w:name w:val="195"/>
    <w:basedOn w:val="TableNormal"/>
    <w:tblPr>
      <w:tblStyleRowBandSize w:val="1"/>
      <w:tblStyleColBandSize w:val="1"/>
      <w:tblCellMar>
        <w:left w:w="0" w:type="dxa"/>
        <w:right w:w="0" w:type="dxa"/>
      </w:tblCellMar>
    </w:tblPr>
  </w:style>
  <w:style w:type="table" w:customStyle="1" w:styleId="194">
    <w:name w:val="194"/>
    <w:basedOn w:val="TableNormal"/>
    <w:tblPr>
      <w:tblStyleRowBandSize w:val="1"/>
      <w:tblStyleColBandSize w:val="1"/>
      <w:tblCellMar>
        <w:left w:w="0" w:type="dxa"/>
        <w:right w:w="0" w:type="dxa"/>
      </w:tblCellMar>
    </w:tblPr>
  </w:style>
  <w:style w:type="table" w:customStyle="1" w:styleId="193">
    <w:name w:val="193"/>
    <w:basedOn w:val="TableNormal"/>
    <w:tblPr>
      <w:tblStyleRowBandSize w:val="1"/>
      <w:tblStyleColBandSize w:val="1"/>
      <w:tblCellMar>
        <w:left w:w="0" w:type="dxa"/>
        <w:right w:w="0" w:type="dxa"/>
      </w:tblCellMar>
    </w:tblPr>
  </w:style>
  <w:style w:type="table" w:customStyle="1" w:styleId="192">
    <w:name w:val="192"/>
    <w:basedOn w:val="TableNormal"/>
    <w:tblPr>
      <w:tblStyleRowBandSize w:val="1"/>
      <w:tblStyleColBandSize w:val="1"/>
      <w:tblCellMar>
        <w:left w:w="0" w:type="dxa"/>
        <w:right w:w="0" w:type="dxa"/>
      </w:tblCellMar>
    </w:tblPr>
  </w:style>
  <w:style w:type="table" w:customStyle="1" w:styleId="191">
    <w:name w:val="191"/>
    <w:basedOn w:val="TableNormal"/>
    <w:tblPr>
      <w:tblStyleRowBandSize w:val="1"/>
      <w:tblStyleColBandSize w:val="1"/>
      <w:tblCellMar>
        <w:left w:w="0" w:type="dxa"/>
        <w:right w:w="0" w:type="dxa"/>
      </w:tblCellMar>
    </w:tblPr>
  </w:style>
  <w:style w:type="table" w:customStyle="1" w:styleId="190">
    <w:name w:val="190"/>
    <w:basedOn w:val="TableNormal"/>
    <w:tblPr>
      <w:tblStyleRowBandSize w:val="1"/>
      <w:tblStyleColBandSize w:val="1"/>
      <w:tblCellMar>
        <w:left w:w="0" w:type="dxa"/>
        <w:right w:w="0" w:type="dxa"/>
      </w:tblCellMar>
    </w:tblPr>
  </w:style>
  <w:style w:type="table" w:customStyle="1" w:styleId="189">
    <w:name w:val="189"/>
    <w:basedOn w:val="TableNormal"/>
    <w:tblPr>
      <w:tblStyleRowBandSize w:val="1"/>
      <w:tblStyleColBandSize w:val="1"/>
      <w:tblCellMar>
        <w:left w:w="0" w:type="dxa"/>
        <w:right w:w="0" w:type="dxa"/>
      </w:tblCellMar>
    </w:tblPr>
  </w:style>
  <w:style w:type="table" w:customStyle="1" w:styleId="188">
    <w:name w:val="188"/>
    <w:basedOn w:val="TableNormal"/>
    <w:tblPr>
      <w:tblStyleRowBandSize w:val="1"/>
      <w:tblStyleColBandSize w:val="1"/>
      <w:tblCellMar>
        <w:left w:w="0" w:type="dxa"/>
        <w:right w:w="0" w:type="dxa"/>
      </w:tblCellMar>
    </w:tblPr>
  </w:style>
  <w:style w:type="table" w:customStyle="1" w:styleId="187">
    <w:name w:val="187"/>
    <w:basedOn w:val="TableNormal"/>
    <w:tblPr>
      <w:tblStyleRowBandSize w:val="1"/>
      <w:tblStyleColBandSize w:val="1"/>
      <w:tblCellMar>
        <w:left w:w="0" w:type="dxa"/>
        <w:right w:w="0" w:type="dxa"/>
      </w:tblCellMar>
    </w:tblPr>
  </w:style>
  <w:style w:type="table" w:customStyle="1" w:styleId="186">
    <w:name w:val="186"/>
    <w:basedOn w:val="TableNormal"/>
    <w:tblPr>
      <w:tblStyleRowBandSize w:val="1"/>
      <w:tblStyleColBandSize w:val="1"/>
      <w:tblCellMar>
        <w:left w:w="0" w:type="dxa"/>
        <w:right w:w="0" w:type="dxa"/>
      </w:tblCellMar>
    </w:tblPr>
  </w:style>
  <w:style w:type="table" w:customStyle="1" w:styleId="185">
    <w:name w:val="185"/>
    <w:basedOn w:val="TableNormal"/>
    <w:tblPr>
      <w:tblStyleRowBandSize w:val="1"/>
      <w:tblStyleColBandSize w:val="1"/>
      <w:tblCellMar>
        <w:left w:w="0" w:type="dxa"/>
        <w:right w:w="0" w:type="dxa"/>
      </w:tblCellMar>
    </w:tblPr>
  </w:style>
  <w:style w:type="table" w:customStyle="1" w:styleId="184">
    <w:name w:val="184"/>
    <w:basedOn w:val="TableNormal"/>
    <w:tblPr>
      <w:tblStyleRowBandSize w:val="1"/>
      <w:tblStyleColBandSize w:val="1"/>
      <w:tblCellMar>
        <w:left w:w="0" w:type="dxa"/>
        <w:right w:w="0" w:type="dxa"/>
      </w:tblCellMar>
    </w:tblPr>
  </w:style>
  <w:style w:type="table" w:customStyle="1" w:styleId="183">
    <w:name w:val="183"/>
    <w:basedOn w:val="TableNormal"/>
    <w:tblPr>
      <w:tblStyleRowBandSize w:val="1"/>
      <w:tblStyleColBandSize w:val="1"/>
      <w:tblCellMar>
        <w:left w:w="0" w:type="dxa"/>
        <w:right w:w="0" w:type="dxa"/>
      </w:tblCellMar>
    </w:tblPr>
  </w:style>
  <w:style w:type="table" w:customStyle="1" w:styleId="182">
    <w:name w:val="182"/>
    <w:basedOn w:val="TableNormal"/>
    <w:tblPr>
      <w:tblStyleRowBandSize w:val="1"/>
      <w:tblStyleColBandSize w:val="1"/>
      <w:tblCellMar>
        <w:left w:w="0" w:type="dxa"/>
        <w:right w:w="0" w:type="dxa"/>
      </w:tblCellMar>
    </w:tblPr>
  </w:style>
  <w:style w:type="table" w:customStyle="1" w:styleId="181">
    <w:name w:val="181"/>
    <w:basedOn w:val="TableNormal"/>
    <w:tblPr>
      <w:tblStyleRowBandSize w:val="1"/>
      <w:tblStyleColBandSize w:val="1"/>
      <w:tblCellMar>
        <w:left w:w="0" w:type="dxa"/>
        <w:right w:w="0" w:type="dxa"/>
      </w:tblCellMar>
    </w:tblPr>
  </w:style>
  <w:style w:type="table" w:customStyle="1" w:styleId="180">
    <w:name w:val="180"/>
    <w:basedOn w:val="TableNormal"/>
    <w:tblPr>
      <w:tblStyleRowBandSize w:val="1"/>
      <w:tblStyleColBandSize w:val="1"/>
      <w:tblCellMar>
        <w:left w:w="0" w:type="dxa"/>
        <w:right w:w="0" w:type="dxa"/>
      </w:tblCellMar>
    </w:tblPr>
  </w:style>
  <w:style w:type="table" w:customStyle="1" w:styleId="179">
    <w:name w:val="179"/>
    <w:basedOn w:val="TableNormal"/>
    <w:tblPr>
      <w:tblStyleRowBandSize w:val="1"/>
      <w:tblStyleColBandSize w:val="1"/>
      <w:tblCellMar>
        <w:left w:w="0" w:type="dxa"/>
        <w:right w:w="0" w:type="dxa"/>
      </w:tblCellMar>
    </w:tblPr>
  </w:style>
  <w:style w:type="table" w:customStyle="1" w:styleId="178">
    <w:name w:val="178"/>
    <w:basedOn w:val="TableNormal"/>
    <w:tblPr>
      <w:tblStyleRowBandSize w:val="1"/>
      <w:tblStyleColBandSize w:val="1"/>
      <w:tblCellMar>
        <w:left w:w="0" w:type="dxa"/>
        <w:right w:w="0" w:type="dxa"/>
      </w:tblCellMar>
    </w:tblPr>
  </w:style>
  <w:style w:type="table" w:customStyle="1" w:styleId="177">
    <w:name w:val="177"/>
    <w:basedOn w:val="TableNormal"/>
    <w:tblPr>
      <w:tblStyleRowBandSize w:val="1"/>
      <w:tblStyleColBandSize w:val="1"/>
      <w:tblCellMar>
        <w:left w:w="0" w:type="dxa"/>
        <w:right w:w="0" w:type="dxa"/>
      </w:tblCellMar>
    </w:tblPr>
  </w:style>
  <w:style w:type="table" w:customStyle="1" w:styleId="176">
    <w:name w:val="176"/>
    <w:basedOn w:val="TableNormal"/>
    <w:tblPr>
      <w:tblStyleRowBandSize w:val="1"/>
      <w:tblStyleColBandSize w:val="1"/>
      <w:tblCellMar>
        <w:left w:w="0" w:type="dxa"/>
        <w:right w:w="0" w:type="dxa"/>
      </w:tblCellMar>
    </w:tblPr>
  </w:style>
  <w:style w:type="table" w:customStyle="1" w:styleId="175">
    <w:name w:val="175"/>
    <w:basedOn w:val="TableNormal"/>
    <w:tblPr>
      <w:tblStyleRowBandSize w:val="1"/>
      <w:tblStyleColBandSize w:val="1"/>
      <w:tblCellMar>
        <w:left w:w="0" w:type="dxa"/>
        <w:right w:w="0" w:type="dxa"/>
      </w:tblCellMar>
    </w:tblPr>
  </w:style>
  <w:style w:type="table" w:customStyle="1" w:styleId="174">
    <w:name w:val="174"/>
    <w:basedOn w:val="TableNormal"/>
    <w:tblPr>
      <w:tblStyleRowBandSize w:val="1"/>
      <w:tblStyleColBandSize w:val="1"/>
      <w:tblCellMar>
        <w:left w:w="0" w:type="dxa"/>
        <w:right w:w="0" w:type="dxa"/>
      </w:tblCellMar>
    </w:tblPr>
  </w:style>
  <w:style w:type="table" w:customStyle="1" w:styleId="173">
    <w:name w:val="173"/>
    <w:basedOn w:val="TableNormal"/>
    <w:tblPr>
      <w:tblStyleRowBandSize w:val="1"/>
      <w:tblStyleColBandSize w:val="1"/>
      <w:tblCellMar>
        <w:left w:w="0" w:type="dxa"/>
        <w:right w:w="0" w:type="dxa"/>
      </w:tblCellMar>
    </w:tblPr>
  </w:style>
  <w:style w:type="table" w:customStyle="1" w:styleId="172">
    <w:name w:val="172"/>
    <w:basedOn w:val="TableNormal"/>
    <w:tblPr>
      <w:tblStyleRowBandSize w:val="1"/>
      <w:tblStyleColBandSize w:val="1"/>
      <w:tblCellMar>
        <w:left w:w="0" w:type="dxa"/>
        <w:right w:w="0" w:type="dxa"/>
      </w:tblCellMar>
    </w:tblPr>
  </w:style>
  <w:style w:type="table" w:customStyle="1" w:styleId="171">
    <w:name w:val="171"/>
    <w:basedOn w:val="TableNormal"/>
    <w:tblPr>
      <w:tblStyleRowBandSize w:val="1"/>
      <w:tblStyleColBandSize w:val="1"/>
      <w:tblCellMar>
        <w:left w:w="0" w:type="dxa"/>
        <w:right w:w="0" w:type="dxa"/>
      </w:tblCellMar>
    </w:tblPr>
  </w:style>
  <w:style w:type="table" w:customStyle="1" w:styleId="170">
    <w:name w:val="170"/>
    <w:basedOn w:val="TableNormal"/>
    <w:tblPr>
      <w:tblStyleRowBandSize w:val="1"/>
      <w:tblStyleColBandSize w:val="1"/>
      <w:tblCellMar>
        <w:left w:w="0" w:type="dxa"/>
        <w:right w:w="0" w:type="dxa"/>
      </w:tblCellMar>
    </w:tblPr>
  </w:style>
  <w:style w:type="table" w:customStyle="1" w:styleId="169">
    <w:name w:val="169"/>
    <w:basedOn w:val="TableNormal"/>
    <w:tblPr>
      <w:tblStyleRowBandSize w:val="1"/>
      <w:tblStyleColBandSize w:val="1"/>
      <w:tblCellMar>
        <w:left w:w="0" w:type="dxa"/>
        <w:right w:w="0" w:type="dxa"/>
      </w:tblCellMar>
    </w:tblPr>
  </w:style>
  <w:style w:type="table" w:customStyle="1" w:styleId="168">
    <w:name w:val="168"/>
    <w:basedOn w:val="TableNormal"/>
    <w:tblPr>
      <w:tblStyleRowBandSize w:val="1"/>
      <w:tblStyleColBandSize w:val="1"/>
      <w:tblCellMar>
        <w:left w:w="0" w:type="dxa"/>
        <w:right w:w="0" w:type="dxa"/>
      </w:tblCellMar>
    </w:tblPr>
  </w:style>
  <w:style w:type="table" w:customStyle="1" w:styleId="167">
    <w:name w:val="167"/>
    <w:basedOn w:val="TableNormal"/>
    <w:tblPr>
      <w:tblStyleRowBandSize w:val="1"/>
      <w:tblStyleColBandSize w:val="1"/>
      <w:tblCellMar>
        <w:left w:w="0" w:type="dxa"/>
        <w:right w:w="0" w:type="dxa"/>
      </w:tblCellMar>
    </w:tblPr>
  </w:style>
  <w:style w:type="table" w:customStyle="1" w:styleId="166">
    <w:name w:val="166"/>
    <w:basedOn w:val="TableNormal"/>
    <w:tblPr>
      <w:tblStyleRowBandSize w:val="1"/>
      <w:tblStyleColBandSize w:val="1"/>
      <w:tblCellMar>
        <w:left w:w="0" w:type="dxa"/>
        <w:right w:w="0" w:type="dxa"/>
      </w:tblCellMar>
    </w:tblPr>
  </w:style>
  <w:style w:type="table" w:customStyle="1" w:styleId="165">
    <w:name w:val="165"/>
    <w:basedOn w:val="TableNormal"/>
    <w:tblPr>
      <w:tblStyleRowBandSize w:val="1"/>
      <w:tblStyleColBandSize w:val="1"/>
      <w:tblCellMar>
        <w:left w:w="0" w:type="dxa"/>
        <w:right w:w="0" w:type="dxa"/>
      </w:tblCellMar>
    </w:tblPr>
  </w:style>
  <w:style w:type="table" w:customStyle="1" w:styleId="164">
    <w:name w:val="164"/>
    <w:basedOn w:val="TableNormal"/>
    <w:tblPr>
      <w:tblStyleRowBandSize w:val="1"/>
      <w:tblStyleColBandSize w:val="1"/>
      <w:tblCellMar>
        <w:left w:w="0" w:type="dxa"/>
        <w:right w:w="0" w:type="dxa"/>
      </w:tblCellMar>
    </w:tblPr>
  </w:style>
  <w:style w:type="table" w:customStyle="1" w:styleId="163">
    <w:name w:val="163"/>
    <w:basedOn w:val="TableNormal"/>
    <w:tblPr>
      <w:tblStyleRowBandSize w:val="1"/>
      <w:tblStyleColBandSize w:val="1"/>
      <w:tblCellMar>
        <w:left w:w="0" w:type="dxa"/>
        <w:right w:w="0" w:type="dxa"/>
      </w:tblCellMar>
    </w:tblPr>
  </w:style>
  <w:style w:type="table" w:customStyle="1" w:styleId="162">
    <w:name w:val="162"/>
    <w:basedOn w:val="TableNormal"/>
    <w:tblPr>
      <w:tblStyleRowBandSize w:val="1"/>
      <w:tblStyleColBandSize w:val="1"/>
      <w:tblCellMar>
        <w:left w:w="0" w:type="dxa"/>
        <w:right w:w="0" w:type="dxa"/>
      </w:tblCellMar>
    </w:tblPr>
  </w:style>
  <w:style w:type="table" w:customStyle="1" w:styleId="161">
    <w:name w:val="161"/>
    <w:basedOn w:val="TableNormal"/>
    <w:tblPr>
      <w:tblStyleRowBandSize w:val="1"/>
      <w:tblStyleColBandSize w:val="1"/>
      <w:tblCellMar>
        <w:left w:w="0" w:type="dxa"/>
        <w:right w:w="0" w:type="dxa"/>
      </w:tblCellMar>
    </w:tblPr>
  </w:style>
  <w:style w:type="table" w:customStyle="1" w:styleId="160">
    <w:name w:val="160"/>
    <w:basedOn w:val="TableNormal"/>
    <w:tblPr>
      <w:tblStyleRowBandSize w:val="1"/>
      <w:tblStyleColBandSize w:val="1"/>
      <w:tblCellMar>
        <w:left w:w="0" w:type="dxa"/>
        <w:right w:w="0" w:type="dxa"/>
      </w:tblCellMar>
    </w:tblPr>
  </w:style>
  <w:style w:type="table" w:customStyle="1" w:styleId="159">
    <w:name w:val="159"/>
    <w:basedOn w:val="TableNormal"/>
    <w:tblPr>
      <w:tblStyleRowBandSize w:val="1"/>
      <w:tblStyleColBandSize w:val="1"/>
      <w:tblCellMar>
        <w:left w:w="0" w:type="dxa"/>
        <w:right w:w="0" w:type="dxa"/>
      </w:tblCellMar>
    </w:tblPr>
  </w:style>
  <w:style w:type="table" w:customStyle="1" w:styleId="158">
    <w:name w:val="158"/>
    <w:basedOn w:val="TableNormal"/>
    <w:tblPr>
      <w:tblStyleRowBandSize w:val="1"/>
      <w:tblStyleColBandSize w:val="1"/>
      <w:tblCellMar>
        <w:left w:w="0" w:type="dxa"/>
        <w:right w:w="0" w:type="dxa"/>
      </w:tblCellMar>
    </w:tblPr>
  </w:style>
  <w:style w:type="table" w:customStyle="1" w:styleId="157">
    <w:name w:val="157"/>
    <w:basedOn w:val="TableNormal"/>
    <w:tblPr>
      <w:tblStyleRowBandSize w:val="1"/>
      <w:tblStyleColBandSize w:val="1"/>
      <w:tblCellMar>
        <w:left w:w="0" w:type="dxa"/>
        <w:right w:w="0" w:type="dxa"/>
      </w:tblCellMar>
    </w:tblPr>
  </w:style>
  <w:style w:type="table" w:customStyle="1" w:styleId="156">
    <w:name w:val="156"/>
    <w:basedOn w:val="TableNormal"/>
    <w:tblPr>
      <w:tblStyleRowBandSize w:val="1"/>
      <w:tblStyleColBandSize w:val="1"/>
      <w:tblCellMar>
        <w:left w:w="0" w:type="dxa"/>
        <w:right w:w="0" w:type="dxa"/>
      </w:tblCellMar>
    </w:tblPr>
  </w:style>
  <w:style w:type="table" w:customStyle="1" w:styleId="155">
    <w:name w:val="155"/>
    <w:basedOn w:val="TableNormal"/>
    <w:tblPr>
      <w:tblStyleRowBandSize w:val="1"/>
      <w:tblStyleColBandSize w:val="1"/>
      <w:tblCellMar>
        <w:left w:w="0" w:type="dxa"/>
        <w:right w:w="0" w:type="dxa"/>
      </w:tblCellMar>
    </w:tblPr>
  </w:style>
  <w:style w:type="table" w:customStyle="1" w:styleId="154">
    <w:name w:val="154"/>
    <w:basedOn w:val="TableNormal"/>
    <w:tblPr>
      <w:tblStyleRowBandSize w:val="1"/>
      <w:tblStyleColBandSize w:val="1"/>
      <w:tblCellMar>
        <w:left w:w="0" w:type="dxa"/>
        <w:right w:w="0" w:type="dxa"/>
      </w:tblCellMar>
    </w:tblPr>
  </w:style>
  <w:style w:type="table" w:customStyle="1" w:styleId="153">
    <w:name w:val="153"/>
    <w:basedOn w:val="TableNormal"/>
    <w:tblPr>
      <w:tblStyleRowBandSize w:val="1"/>
      <w:tblStyleColBandSize w:val="1"/>
      <w:tblCellMar>
        <w:left w:w="0" w:type="dxa"/>
        <w:right w:w="0" w:type="dxa"/>
      </w:tblCellMar>
    </w:tblPr>
  </w:style>
  <w:style w:type="table" w:customStyle="1" w:styleId="152">
    <w:name w:val="152"/>
    <w:basedOn w:val="TableNormal"/>
    <w:tblPr>
      <w:tblStyleRowBandSize w:val="1"/>
      <w:tblStyleColBandSize w:val="1"/>
      <w:tblCellMar>
        <w:left w:w="0" w:type="dxa"/>
        <w:right w:w="0" w:type="dxa"/>
      </w:tblCellMar>
    </w:tblPr>
  </w:style>
  <w:style w:type="table" w:customStyle="1" w:styleId="151">
    <w:name w:val="151"/>
    <w:basedOn w:val="TableNormal"/>
    <w:tblPr>
      <w:tblStyleRowBandSize w:val="1"/>
      <w:tblStyleColBandSize w:val="1"/>
      <w:tblCellMar>
        <w:left w:w="0" w:type="dxa"/>
        <w:right w:w="0" w:type="dxa"/>
      </w:tblCellMar>
    </w:tblPr>
  </w:style>
  <w:style w:type="table" w:customStyle="1" w:styleId="150">
    <w:name w:val="150"/>
    <w:basedOn w:val="TableNormal"/>
    <w:tblPr>
      <w:tblStyleRowBandSize w:val="1"/>
      <w:tblStyleColBandSize w:val="1"/>
      <w:tblCellMar>
        <w:left w:w="0" w:type="dxa"/>
        <w:right w:w="0" w:type="dxa"/>
      </w:tblCellMar>
    </w:tblPr>
  </w:style>
  <w:style w:type="table" w:customStyle="1" w:styleId="149">
    <w:name w:val="149"/>
    <w:basedOn w:val="TableNormal"/>
    <w:tblPr>
      <w:tblStyleRowBandSize w:val="1"/>
      <w:tblStyleColBandSize w:val="1"/>
      <w:tblCellMar>
        <w:left w:w="0" w:type="dxa"/>
        <w:right w:w="0" w:type="dxa"/>
      </w:tblCellMar>
    </w:tblPr>
  </w:style>
  <w:style w:type="table" w:customStyle="1" w:styleId="148">
    <w:name w:val="148"/>
    <w:basedOn w:val="TableNormal"/>
    <w:tblPr>
      <w:tblStyleRowBandSize w:val="1"/>
      <w:tblStyleColBandSize w:val="1"/>
      <w:tblCellMar>
        <w:left w:w="0" w:type="dxa"/>
        <w:right w:w="0" w:type="dxa"/>
      </w:tblCellMar>
    </w:tblPr>
  </w:style>
  <w:style w:type="table" w:customStyle="1" w:styleId="147">
    <w:name w:val="147"/>
    <w:basedOn w:val="TableNormal"/>
    <w:tblPr>
      <w:tblStyleRowBandSize w:val="1"/>
      <w:tblStyleColBandSize w:val="1"/>
      <w:tblCellMar>
        <w:left w:w="0" w:type="dxa"/>
        <w:right w:w="0" w:type="dxa"/>
      </w:tblCellMar>
    </w:tblPr>
  </w:style>
  <w:style w:type="table" w:customStyle="1" w:styleId="146">
    <w:name w:val="146"/>
    <w:basedOn w:val="TableNormal"/>
    <w:tblPr>
      <w:tblStyleRowBandSize w:val="1"/>
      <w:tblStyleColBandSize w:val="1"/>
      <w:tblCellMar>
        <w:left w:w="0" w:type="dxa"/>
        <w:right w:w="0" w:type="dxa"/>
      </w:tblCellMar>
    </w:tblPr>
  </w:style>
  <w:style w:type="table" w:customStyle="1" w:styleId="145">
    <w:name w:val="145"/>
    <w:basedOn w:val="TableNormal"/>
    <w:tblPr>
      <w:tblStyleRowBandSize w:val="1"/>
      <w:tblStyleColBandSize w:val="1"/>
      <w:tblCellMar>
        <w:left w:w="0" w:type="dxa"/>
        <w:right w:w="0" w:type="dxa"/>
      </w:tblCellMar>
    </w:tblPr>
  </w:style>
  <w:style w:type="table" w:customStyle="1" w:styleId="144">
    <w:name w:val="144"/>
    <w:basedOn w:val="TableNormal"/>
    <w:tblPr>
      <w:tblStyleRowBandSize w:val="1"/>
      <w:tblStyleColBandSize w:val="1"/>
      <w:tblCellMar>
        <w:left w:w="0" w:type="dxa"/>
        <w:right w:w="0" w:type="dxa"/>
      </w:tblCellMar>
    </w:tblPr>
  </w:style>
  <w:style w:type="table" w:customStyle="1" w:styleId="143">
    <w:name w:val="143"/>
    <w:basedOn w:val="TableNormal"/>
    <w:tblPr>
      <w:tblStyleRowBandSize w:val="1"/>
      <w:tblStyleColBandSize w:val="1"/>
      <w:tblCellMar>
        <w:left w:w="0" w:type="dxa"/>
        <w:right w:w="0" w:type="dxa"/>
      </w:tblCellMar>
    </w:tblPr>
  </w:style>
  <w:style w:type="table" w:customStyle="1" w:styleId="142">
    <w:name w:val="142"/>
    <w:basedOn w:val="TableNormal"/>
    <w:tblPr>
      <w:tblStyleRowBandSize w:val="1"/>
      <w:tblStyleColBandSize w:val="1"/>
      <w:tblCellMar>
        <w:left w:w="0" w:type="dxa"/>
        <w:right w:w="0" w:type="dxa"/>
      </w:tblCellMar>
    </w:tblPr>
  </w:style>
  <w:style w:type="table" w:customStyle="1" w:styleId="141">
    <w:name w:val="141"/>
    <w:basedOn w:val="TableNormal"/>
    <w:tblPr>
      <w:tblStyleRowBandSize w:val="1"/>
      <w:tblStyleColBandSize w:val="1"/>
      <w:tblCellMar>
        <w:left w:w="0" w:type="dxa"/>
        <w:right w:w="0" w:type="dxa"/>
      </w:tblCellMar>
    </w:tblPr>
  </w:style>
  <w:style w:type="table" w:customStyle="1" w:styleId="140">
    <w:name w:val="140"/>
    <w:basedOn w:val="TableNormal"/>
    <w:tblPr>
      <w:tblStyleRowBandSize w:val="1"/>
      <w:tblStyleColBandSize w:val="1"/>
      <w:tblCellMar>
        <w:left w:w="0" w:type="dxa"/>
        <w:right w:w="0" w:type="dxa"/>
      </w:tblCellMar>
    </w:tblPr>
  </w:style>
  <w:style w:type="table" w:customStyle="1" w:styleId="139">
    <w:name w:val="139"/>
    <w:basedOn w:val="TableNormal"/>
    <w:tblPr>
      <w:tblStyleRowBandSize w:val="1"/>
      <w:tblStyleColBandSize w:val="1"/>
      <w:tblCellMar>
        <w:left w:w="0" w:type="dxa"/>
        <w:right w:w="0" w:type="dxa"/>
      </w:tblCellMar>
    </w:tblPr>
  </w:style>
  <w:style w:type="table" w:customStyle="1" w:styleId="138">
    <w:name w:val="138"/>
    <w:basedOn w:val="TableNormal"/>
    <w:tblPr>
      <w:tblStyleRowBandSize w:val="1"/>
      <w:tblStyleColBandSize w:val="1"/>
      <w:tblCellMar>
        <w:left w:w="0" w:type="dxa"/>
        <w:right w:w="0" w:type="dxa"/>
      </w:tblCellMar>
    </w:tblPr>
  </w:style>
  <w:style w:type="table" w:customStyle="1" w:styleId="137">
    <w:name w:val="137"/>
    <w:basedOn w:val="TableNormal"/>
    <w:tblPr>
      <w:tblStyleRowBandSize w:val="1"/>
      <w:tblStyleColBandSize w:val="1"/>
      <w:tblCellMar>
        <w:left w:w="0" w:type="dxa"/>
        <w:right w:w="0" w:type="dxa"/>
      </w:tblCellMar>
    </w:tblPr>
  </w:style>
  <w:style w:type="table" w:customStyle="1" w:styleId="136">
    <w:name w:val="136"/>
    <w:basedOn w:val="TableNormal"/>
    <w:tblPr>
      <w:tblStyleRowBandSize w:val="1"/>
      <w:tblStyleColBandSize w:val="1"/>
      <w:tblCellMar>
        <w:left w:w="0" w:type="dxa"/>
        <w:right w:w="0" w:type="dxa"/>
      </w:tblCellMar>
    </w:tblPr>
  </w:style>
  <w:style w:type="table" w:customStyle="1" w:styleId="135">
    <w:name w:val="135"/>
    <w:basedOn w:val="TableNormal"/>
    <w:tblPr>
      <w:tblStyleRowBandSize w:val="1"/>
      <w:tblStyleColBandSize w:val="1"/>
      <w:tblCellMar>
        <w:left w:w="0" w:type="dxa"/>
        <w:right w:w="0" w:type="dxa"/>
      </w:tblCellMar>
    </w:tblPr>
  </w:style>
  <w:style w:type="table" w:customStyle="1" w:styleId="134">
    <w:name w:val="134"/>
    <w:basedOn w:val="TableNormal"/>
    <w:tblPr>
      <w:tblStyleRowBandSize w:val="1"/>
      <w:tblStyleColBandSize w:val="1"/>
      <w:tblCellMar>
        <w:left w:w="0" w:type="dxa"/>
        <w:right w:w="0" w:type="dxa"/>
      </w:tblCellMar>
    </w:tblPr>
  </w:style>
  <w:style w:type="table" w:customStyle="1" w:styleId="133">
    <w:name w:val="133"/>
    <w:basedOn w:val="TableNormal"/>
    <w:tblPr>
      <w:tblStyleRowBandSize w:val="1"/>
      <w:tblStyleColBandSize w:val="1"/>
      <w:tblCellMar>
        <w:left w:w="0" w:type="dxa"/>
        <w:right w:w="0" w:type="dxa"/>
      </w:tblCellMar>
    </w:tblPr>
  </w:style>
  <w:style w:type="table" w:customStyle="1" w:styleId="132">
    <w:name w:val="132"/>
    <w:basedOn w:val="TableNormal"/>
    <w:tblPr>
      <w:tblStyleRowBandSize w:val="1"/>
      <w:tblStyleColBandSize w:val="1"/>
      <w:tblCellMar>
        <w:left w:w="0" w:type="dxa"/>
        <w:right w:w="0" w:type="dxa"/>
      </w:tblCellMar>
    </w:tblPr>
  </w:style>
  <w:style w:type="table" w:customStyle="1" w:styleId="131">
    <w:name w:val="131"/>
    <w:basedOn w:val="TableNormal"/>
    <w:tblPr>
      <w:tblStyleRowBandSize w:val="1"/>
      <w:tblStyleColBandSize w:val="1"/>
      <w:tblCellMar>
        <w:left w:w="0" w:type="dxa"/>
        <w:right w:w="0" w:type="dxa"/>
      </w:tblCellMar>
    </w:tblPr>
  </w:style>
  <w:style w:type="table" w:customStyle="1" w:styleId="130">
    <w:name w:val="130"/>
    <w:basedOn w:val="TableNormal"/>
    <w:tblPr>
      <w:tblStyleRowBandSize w:val="1"/>
      <w:tblStyleColBandSize w:val="1"/>
      <w:tblCellMar>
        <w:left w:w="0" w:type="dxa"/>
        <w:right w:w="0" w:type="dxa"/>
      </w:tblCellMar>
    </w:tblPr>
  </w:style>
  <w:style w:type="table" w:customStyle="1" w:styleId="129">
    <w:name w:val="129"/>
    <w:basedOn w:val="TableNormal"/>
    <w:tblPr>
      <w:tblStyleRowBandSize w:val="1"/>
      <w:tblStyleColBandSize w:val="1"/>
      <w:tblCellMar>
        <w:left w:w="0" w:type="dxa"/>
        <w:right w:w="0" w:type="dxa"/>
      </w:tblCellMar>
    </w:tblPr>
  </w:style>
  <w:style w:type="table" w:customStyle="1" w:styleId="128">
    <w:name w:val="128"/>
    <w:basedOn w:val="TableNormal"/>
    <w:tblPr>
      <w:tblStyleRowBandSize w:val="1"/>
      <w:tblStyleColBandSize w:val="1"/>
      <w:tblCellMar>
        <w:left w:w="0" w:type="dxa"/>
        <w:right w:w="0" w:type="dxa"/>
      </w:tblCellMar>
    </w:tblPr>
  </w:style>
  <w:style w:type="table" w:customStyle="1" w:styleId="127">
    <w:name w:val="127"/>
    <w:basedOn w:val="TableNormal"/>
    <w:tblPr>
      <w:tblStyleRowBandSize w:val="1"/>
      <w:tblStyleColBandSize w:val="1"/>
      <w:tblCellMar>
        <w:left w:w="0" w:type="dxa"/>
        <w:right w:w="0" w:type="dxa"/>
      </w:tblCellMar>
    </w:tblPr>
  </w:style>
  <w:style w:type="table" w:customStyle="1" w:styleId="126">
    <w:name w:val="126"/>
    <w:basedOn w:val="TableNormal"/>
    <w:tblPr>
      <w:tblStyleRowBandSize w:val="1"/>
      <w:tblStyleColBandSize w:val="1"/>
      <w:tblCellMar>
        <w:left w:w="0" w:type="dxa"/>
        <w:right w:w="0" w:type="dxa"/>
      </w:tblCellMar>
    </w:tblPr>
  </w:style>
  <w:style w:type="table" w:customStyle="1" w:styleId="125">
    <w:name w:val="125"/>
    <w:basedOn w:val="TableNormal"/>
    <w:tblPr>
      <w:tblStyleRowBandSize w:val="1"/>
      <w:tblStyleColBandSize w:val="1"/>
      <w:tblCellMar>
        <w:left w:w="0" w:type="dxa"/>
        <w:right w:w="0" w:type="dxa"/>
      </w:tblCellMar>
    </w:tblPr>
  </w:style>
  <w:style w:type="table" w:customStyle="1" w:styleId="124">
    <w:name w:val="124"/>
    <w:basedOn w:val="TableNormal"/>
    <w:tblPr>
      <w:tblStyleRowBandSize w:val="1"/>
      <w:tblStyleColBandSize w:val="1"/>
      <w:tblCellMar>
        <w:left w:w="0" w:type="dxa"/>
        <w:right w:w="0" w:type="dxa"/>
      </w:tblCellMar>
    </w:tblPr>
  </w:style>
  <w:style w:type="table" w:customStyle="1" w:styleId="123">
    <w:name w:val="123"/>
    <w:basedOn w:val="TableNormal"/>
    <w:tblPr>
      <w:tblStyleRowBandSize w:val="1"/>
      <w:tblStyleColBandSize w:val="1"/>
      <w:tblCellMar>
        <w:left w:w="0" w:type="dxa"/>
        <w:right w:w="0" w:type="dxa"/>
      </w:tblCellMar>
    </w:tblPr>
  </w:style>
  <w:style w:type="table" w:customStyle="1" w:styleId="122">
    <w:name w:val="122"/>
    <w:basedOn w:val="TableNormal"/>
    <w:tblPr>
      <w:tblStyleRowBandSize w:val="1"/>
      <w:tblStyleColBandSize w:val="1"/>
      <w:tblCellMar>
        <w:left w:w="0" w:type="dxa"/>
        <w:right w:w="0" w:type="dxa"/>
      </w:tblCellMar>
    </w:tblPr>
  </w:style>
  <w:style w:type="table" w:customStyle="1" w:styleId="121">
    <w:name w:val="121"/>
    <w:basedOn w:val="TableNormal"/>
    <w:tblPr>
      <w:tblStyleRowBandSize w:val="1"/>
      <w:tblStyleColBandSize w:val="1"/>
      <w:tblCellMar>
        <w:left w:w="0" w:type="dxa"/>
        <w:right w:w="0" w:type="dxa"/>
      </w:tblCellMar>
    </w:tblPr>
  </w:style>
  <w:style w:type="table" w:customStyle="1" w:styleId="120">
    <w:name w:val="120"/>
    <w:basedOn w:val="TableNormal"/>
    <w:tblPr>
      <w:tblStyleRowBandSize w:val="1"/>
      <w:tblStyleColBandSize w:val="1"/>
      <w:tblCellMar>
        <w:left w:w="0" w:type="dxa"/>
        <w:right w:w="0" w:type="dxa"/>
      </w:tblCellMar>
    </w:tblPr>
  </w:style>
  <w:style w:type="table" w:customStyle="1" w:styleId="119">
    <w:name w:val="119"/>
    <w:basedOn w:val="TableNormal"/>
    <w:tblPr>
      <w:tblStyleRowBandSize w:val="1"/>
      <w:tblStyleColBandSize w:val="1"/>
      <w:tblCellMar>
        <w:left w:w="0" w:type="dxa"/>
        <w:right w:w="0" w:type="dxa"/>
      </w:tblCellMar>
    </w:tblPr>
  </w:style>
  <w:style w:type="table" w:customStyle="1" w:styleId="118">
    <w:name w:val="118"/>
    <w:basedOn w:val="TableNormal"/>
    <w:tblPr>
      <w:tblStyleRowBandSize w:val="1"/>
      <w:tblStyleColBandSize w:val="1"/>
      <w:tblCellMar>
        <w:left w:w="0" w:type="dxa"/>
        <w:right w:w="0" w:type="dxa"/>
      </w:tblCellMar>
    </w:tblPr>
  </w:style>
  <w:style w:type="table" w:customStyle="1" w:styleId="117">
    <w:name w:val="117"/>
    <w:basedOn w:val="TableNormal"/>
    <w:tblPr>
      <w:tblStyleRowBandSize w:val="1"/>
      <w:tblStyleColBandSize w:val="1"/>
      <w:tblCellMar>
        <w:left w:w="0" w:type="dxa"/>
        <w:right w:w="0" w:type="dxa"/>
      </w:tblCellMar>
    </w:tblPr>
  </w:style>
  <w:style w:type="table" w:customStyle="1" w:styleId="116">
    <w:name w:val="116"/>
    <w:basedOn w:val="TableNormal"/>
    <w:tblPr>
      <w:tblStyleRowBandSize w:val="1"/>
      <w:tblStyleColBandSize w:val="1"/>
      <w:tblCellMar>
        <w:left w:w="0" w:type="dxa"/>
        <w:right w:w="0" w:type="dxa"/>
      </w:tblCellMar>
    </w:tblPr>
  </w:style>
  <w:style w:type="table" w:customStyle="1" w:styleId="115">
    <w:name w:val="115"/>
    <w:basedOn w:val="TableNormal"/>
    <w:tblPr>
      <w:tblStyleRowBandSize w:val="1"/>
      <w:tblStyleColBandSize w:val="1"/>
      <w:tblCellMar>
        <w:left w:w="0" w:type="dxa"/>
        <w:right w:w="0" w:type="dxa"/>
      </w:tblCellMar>
    </w:tblPr>
  </w:style>
  <w:style w:type="table" w:customStyle="1" w:styleId="114">
    <w:name w:val="114"/>
    <w:basedOn w:val="TableNormal"/>
    <w:tblPr>
      <w:tblStyleRowBandSize w:val="1"/>
      <w:tblStyleColBandSize w:val="1"/>
      <w:tblCellMar>
        <w:left w:w="0" w:type="dxa"/>
        <w:right w:w="0" w:type="dxa"/>
      </w:tblCellMar>
    </w:tblPr>
  </w:style>
  <w:style w:type="table" w:customStyle="1" w:styleId="113">
    <w:name w:val="113"/>
    <w:basedOn w:val="TableNormal"/>
    <w:tblPr>
      <w:tblStyleRowBandSize w:val="1"/>
      <w:tblStyleColBandSize w:val="1"/>
      <w:tblCellMar>
        <w:left w:w="0" w:type="dxa"/>
        <w:right w:w="0" w:type="dxa"/>
      </w:tblCellMar>
    </w:tblPr>
  </w:style>
  <w:style w:type="table" w:customStyle="1" w:styleId="112">
    <w:name w:val="112"/>
    <w:basedOn w:val="TableNormal"/>
    <w:tblPr>
      <w:tblStyleRowBandSize w:val="1"/>
      <w:tblStyleColBandSize w:val="1"/>
      <w:tblCellMar>
        <w:left w:w="0" w:type="dxa"/>
        <w:right w:w="0" w:type="dxa"/>
      </w:tblCellMar>
    </w:tblPr>
  </w:style>
  <w:style w:type="table" w:customStyle="1" w:styleId="111">
    <w:name w:val="111"/>
    <w:basedOn w:val="TableNormal"/>
    <w:tblPr>
      <w:tblStyleRowBandSize w:val="1"/>
      <w:tblStyleColBandSize w:val="1"/>
      <w:tblCellMar>
        <w:left w:w="0" w:type="dxa"/>
        <w:right w:w="0" w:type="dxa"/>
      </w:tblCellMar>
    </w:tblPr>
  </w:style>
  <w:style w:type="table" w:customStyle="1" w:styleId="110">
    <w:name w:val="110"/>
    <w:basedOn w:val="TableNormal"/>
    <w:tblPr>
      <w:tblStyleRowBandSize w:val="1"/>
      <w:tblStyleColBandSize w:val="1"/>
      <w:tblCellMar>
        <w:left w:w="0" w:type="dxa"/>
        <w:right w:w="0" w:type="dxa"/>
      </w:tblCellMar>
    </w:tblPr>
  </w:style>
  <w:style w:type="table" w:customStyle="1" w:styleId="109">
    <w:name w:val="109"/>
    <w:basedOn w:val="TableNormal"/>
    <w:tblPr>
      <w:tblStyleRowBandSize w:val="1"/>
      <w:tblStyleColBandSize w:val="1"/>
      <w:tblCellMar>
        <w:left w:w="0" w:type="dxa"/>
        <w:right w:w="0" w:type="dxa"/>
      </w:tblCellMar>
    </w:tblPr>
  </w:style>
  <w:style w:type="table" w:customStyle="1" w:styleId="108">
    <w:name w:val="108"/>
    <w:basedOn w:val="TableNormal"/>
    <w:tblPr>
      <w:tblStyleRowBandSize w:val="1"/>
      <w:tblStyleColBandSize w:val="1"/>
      <w:tblCellMar>
        <w:left w:w="0" w:type="dxa"/>
        <w:right w:w="0" w:type="dxa"/>
      </w:tblCellMar>
    </w:tblPr>
  </w:style>
  <w:style w:type="table" w:customStyle="1" w:styleId="107">
    <w:name w:val="107"/>
    <w:basedOn w:val="TableNormal"/>
    <w:tblPr>
      <w:tblStyleRowBandSize w:val="1"/>
      <w:tblStyleColBandSize w:val="1"/>
      <w:tblCellMar>
        <w:left w:w="0" w:type="dxa"/>
        <w:right w:w="0" w:type="dxa"/>
      </w:tblCellMar>
    </w:tblPr>
  </w:style>
  <w:style w:type="table" w:customStyle="1" w:styleId="106">
    <w:name w:val="106"/>
    <w:basedOn w:val="TableNormal"/>
    <w:tblPr>
      <w:tblStyleRowBandSize w:val="1"/>
      <w:tblStyleColBandSize w:val="1"/>
      <w:tblCellMar>
        <w:left w:w="0" w:type="dxa"/>
        <w:right w:w="0" w:type="dxa"/>
      </w:tblCellMar>
    </w:tblPr>
  </w:style>
  <w:style w:type="table" w:customStyle="1" w:styleId="105">
    <w:name w:val="105"/>
    <w:basedOn w:val="TableNormal"/>
    <w:tblPr>
      <w:tblStyleRowBandSize w:val="1"/>
      <w:tblStyleColBandSize w:val="1"/>
      <w:tblCellMar>
        <w:left w:w="0" w:type="dxa"/>
        <w:right w:w="0" w:type="dxa"/>
      </w:tblCellMar>
    </w:tblPr>
  </w:style>
  <w:style w:type="table" w:customStyle="1" w:styleId="104">
    <w:name w:val="104"/>
    <w:basedOn w:val="TableNormal"/>
    <w:tblPr>
      <w:tblStyleRowBandSize w:val="1"/>
      <w:tblStyleColBandSize w:val="1"/>
      <w:tblCellMar>
        <w:left w:w="0" w:type="dxa"/>
        <w:right w:w="0" w:type="dxa"/>
      </w:tblCellMar>
    </w:tblPr>
  </w:style>
  <w:style w:type="table" w:customStyle="1" w:styleId="103">
    <w:name w:val="103"/>
    <w:basedOn w:val="TableNormal"/>
    <w:tblPr>
      <w:tblStyleRowBandSize w:val="1"/>
      <w:tblStyleColBandSize w:val="1"/>
      <w:tblCellMar>
        <w:left w:w="0" w:type="dxa"/>
        <w:right w:w="0" w:type="dxa"/>
      </w:tblCellMar>
    </w:tblPr>
  </w:style>
  <w:style w:type="table" w:customStyle="1" w:styleId="102">
    <w:name w:val="102"/>
    <w:basedOn w:val="TableNormal"/>
    <w:tblPr>
      <w:tblStyleRowBandSize w:val="1"/>
      <w:tblStyleColBandSize w:val="1"/>
      <w:tblCellMar>
        <w:left w:w="0" w:type="dxa"/>
        <w:right w:w="0" w:type="dxa"/>
      </w:tblCellMar>
    </w:tblPr>
  </w:style>
  <w:style w:type="table" w:customStyle="1" w:styleId="101">
    <w:name w:val="101"/>
    <w:basedOn w:val="TableNormal"/>
    <w:tblPr>
      <w:tblStyleRowBandSize w:val="1"/>
      <w:tblStyleColBandSize w:val="1"/>
      <w:tblCellMar>
        <w:left w:w="0" w:type="dxa"/>
        <w:right w:w="0" w:type="dxa"/>
      </w:tblCellMar>
    </w:tblPr>
  </w:style>
  <w:style w:type="table" w:customStyle="1" w:styleId="100">
    <w:name w:val="100"/>
    <w:basedOn w:val="TableNormal"/>
    <w:tblPr>
      <w:tblStyleRowBandSize w:val="1"/>
      <w:tblStyleColBandSize w:val="1"/>
      <w:tblCellMar>
        <w:left w:w="0" w:type="dxa"/>
        <w:right w:w="0" w:type="dxa"/>
      </w:tblCellMar>
    </w:tblPr>
  </w:style>
  <w:style w:type="table" w:customStyle="1" w:styleId="99">
    <w:name w:val="99"/>
    <w:basedOn w:val="TableNormal"/>
    <w:tblPr>
      <w:tblStyleRowBandSize w:val="1"/>
      <w:tblStyleColBandSize w:val="1"/>
      <w:tblCellMar>
        <w:left w:w="0" w:type="dxa"/>
        <w:right w:w="0" w:type="dxa"/>
      </w:tblCellMar>
    </w:tblPr>
  </w:style>
  <w:style w:type="table" w:customStyle="1" w:styleId="98">
    <w:name w:val="98"/>
    <w:basedOn w:val="TableNormal"/>
    <w:tblPr>
      <w:tblStyleRowBandSize w:val="1"/>
      <w:tblStyleColBandSize w:val="1"/>
      <w:tblCellMar>
        <w:left w:w="0" w:type="dxa"/>
        <w:right w:w="0" w:type="dxa"/>
      </w:tblCellMar>
    </w:tblPr>
  </w:style>
  <w:style w:type="table" w:customStyle="1" w:styleId="97">
    <w:name w:val="97"/>
    <w:basedOn w:val="TableNormal"/>
    <w:tblPr>
      <w:tblStyleRowBandSize w:val="1"/>
      <w:tblStyleColBandSize w:val="1"/>
      <w:tblCellMar>
        <w:left w:w="0" w:type="dxa"/>
        <w:right w:w="0" w:type="dxa"/>
      </w:tblCellMar>
    </w:tblPr>
  </w:style>
  <w:style w:type="table" w:customStyle="1" w:styleId="96">
    <w:name w:val="96"/>
    <w:basedOn w:val="TableNormal"/>
    <w:tblPr>
      <w:tblStyleRowBandSize w:val="1"/>
      <w:tblStyleColBandSize w:val="1"/>
      <w:tblCellMar>
        <w:left w:w="0" w:type="dxa"/>
        <w:right w:w="0" w:type="dxa"/>
      </w:tblCellMar>
    </w:tblPr>
  </w:style>
  <w:style w:type="table" w:customStyle="1" w:styleId="95">
    <w:name w:val="95"/>
    <w:basedOn w:val="TableNormal"/>
    <w:tblPr>
      <w:tblStyleRowBandSize w:val="1"/>
      <w:tblStyleColBandSize w:val="1"/>
      <w:tblCellMar>
        <w:left w:w="0" w:type="dxa"/>
        <w:right w:w="0" w:type="dxa"/>
      </w:tblCellMar>
    </w:tblPr>
  </w:style>
  <w:style w:type="table" w:customStyle="1" w:styleId="94">
    <w:name w:val="94"/>
    <w:basedOn w:val="TableNormal"/>
    <w:tblPr>
      <w:tblStyleRowBandSize w:val="1"/>
      <w:tblStyleColBandSize w:val="1"/>
      <w:tblCellMar>
        <w:left w:w="0" w:type="dxa"/>
        <w:right w:w="0" w:type="dxa"/>
      </w:tblCellMar>
    </w:tblPr>
  </w:style>
  <w:style w:type="table" w:customStyle="1" w:styleId="93">
    <w:name w:val="93"/>
    <w:basedOn w:val="TableNormal"/>
    <w:tblPr>
      <w:tblStyleRowBandSize w:val="1"/>
      <w:tblStyleColBandSize w:val="1"/>
      <w:tblCellMar>
        <w:left w:w="0" w:type="dxa"/>
        <w:right w:w="0" w:type="dxa"/>
      </w:tblCellMar>
    </w:tblPr>
  </w:style>
  <w:style w:type="table" w:customStyle="1" w:styleId="92">
    <w:name w:val="92"/>
    <w:basedOn w:val="TableNormal"/>
    <w:tblPr>
      <w:tblStyleRowBandSize w:val="1"/>
      <w:tblStyleColBandSize w:val="1"/>
      <w:tblCellMar>
        <w:left w:w="0" w:type="dxa"/>
        <w:right w:w="0" w:type="dxa"/>
      </w:tblCellMar>
    </w:tblPr>
  </w:style>
  <w:style w:type="table" w:customStyle="1" w:styleId="91">
    <w:name w:val="91"/>
    <w:basedOn w:val="TableNormal"/>
    <w:tblPr>
      <w:tblStyleRowBandSize w:val="1"/>
      <w:tblStyleColBandSize w:val="1"/>
      <w:tblCellMar>
        <w:left w:w="0" w:type="dxa"/>
        <w:right w:w="0" w:type="dxa"/>
      </w:tblCellMar>
    </w:tblPr>
  </w:style>
  <w:style w:type="table" w:customStyle="1" w:styleId="90">
    <w:name w:val="90"/>
    <w:basedOn w:val="TableNormal"/>
    <w:tblPr>
      <w:tblStyleRowBandSize w:val="1"/>
      <w:tblStyleColBandSize w:val="1"/>
      <w:tblCellMar>
        <w:left w:w="0" w:type="dxa"/>
        <w:right w:w="0" w:type="dxa"/>
      </w:tblCellMar>
    </w:tblPr>
  </w:style>
  <w:style w:type="table" w:customStyle="1" w:styleId="89">
    <w:name w:val="89"/>
    <w:basedOn w:val="TableNormal"/>
    <w:tblPr>
      <w:tblStyleRowBandSize w:val="1"/>
      <w:tblStyleColBandSize w:val="1"/>
      <w:tblCellMar>
        <w:left w:w="0" w:type="dxa"/>
        <w:right w:w="0" w:type="dxa"/>
      </w:tblCellMar>
    </w:tblPr>
  </w:style>
  <w:style w:type="table" w:customStyle="1" w:styleId="88">
    <w:name w:val="88"/>
    <w:basedOn w:val="TableNormal"/>
    <w:tblPr>
      <w:tblStyleRowBandSize w:val="1"/>
      <w:tblStyleColBandSize w:val="1"/>
      <w:tblCellMar>
        <w:left w:w="0" w:type="dxa"/>
        <w:right w:w="0" w:type="dxa"/>
      </w:tblCellMar>
    </w:tblPr>
  </w:style>
  <w:style w:type="table" w:customStyle="1" w:styleId="87">
    <w:name w:val="87"/>
    <w:basedOn w:val="TableNormal"/>
    <w:tblPr>
      <w:tblStyleRowBandSize w:val="1"/>
      <w:tblStyleColBandSize w:val="1"/>
      <w:tblCellMar>
        <w:left w:w="0" w:type="dxa"/>
        <w:right w:w="0" w:type="dxa"/>
      </w:tblCellMar>
    </w:tblPr>
  </w:style>
  <w:style w:type="table" w:customStyle="1" w:styleId="86">
    <w:name w:val="86"/>
    <w:basedOn w:val="TableNormal"/>
    <w:tblPr>
      <w:tblStyleRowBandSize w:val="1"/>
      <w:tblStyleColBandSize w:val="1"/>
      <w:tblCellMar>
        <w:left w:w="0" w:type="dxa"/>
        <w:right w:w="0" w:type="dxa"/>
      </w:tblCellMar>
    </w:tblPr>
  </w:style>
  <w:style w:type="table" w:customStyle="1" w:styleId="85">
    <w:name w:val="85"/>
    <w:basedOn w:val="TableNormal"/>
    <w:tblPr>
      <w:tblStyleRowBandSize w:val="1"/>
      <w:tblStyleColBandSize w:val="1"/>
      <w:tblCellMar>
        <w:left w:w="0" w:type="dxa"/>
        <w:right w:w="0" w:type="dxa"/>
      </w:tblCellMar>
    </w:tblPr>
  </w:style>
  <w:style w:type="table" w:customStyle="1" w:styleId="84">
    <w:name w:val="84"/>
    <w:basedOn w:val="TableNormal"/>
    <w:tblPr>
      <w:tblStyleRowBandSize w:val="1"/>
      <w:tblStyleColBandSize w:val="1"/>
      <w:tblCellMar>
        <w:left w:w="0" w:type="dxa"/>
        <w:right w:w="0" w:type="dxa"/>
      </w:tblCellMar>
    </w:tblPr>
  </w:style>
  <w:style w:type="table" w:customStyle="1" w:styleId="83">
    <w:name w:val="83"/>
    <w:basedOn w:val="TableNormal"/>
    <w:tblPr>
      <w:tblStyleRowBandSize w:val="1"/>
      <w:tblStyleColBandSize w:val="1"/>
      <w:tblCellMar>
        <w:left w:w="0" w:type="dxa"/>
        <w:right w:w="0" w:type="dxa"/>
      </w:tblCellMar>
    </w:tblPr>
  </w:style>
  <w:style w:type="table" w:customStyle="1" w:styleId="82">
    <w:name w:val="82"/>
    <w:basedOn w:val="TableNormal"/>
    <w:tblPr>
      <w:tblStyleRowBandSize w:val="1"/>
      <w:tblStyleColBandSize w:val="1"/>
      <w:tblCellMar>
        <w:left w:w="0" w:type="dxa"/>
        <w:right w:w="0" w:type="dxa"/>
      </w:tblCellMar>
    </w:tblPr>
  </w:style>
  <w:style w:type="table" w:customStyle="1" w:styleId="81">
    <w:name w:val="81"/>
    <w:basedOn w:val="TableNormal"/>
    <w:tblPr>
      <w:tblStyleRowBandSize w:val="1"/>
      <w:tblStyleColBandSize w:val="1"/>
      <w:tblCellMar>
        <w:left w:w="0" w:type="dxa"/>
        <w:right w:w="0" w:type="dxa"/>
      </w:tblCellMar>
    </w:tblPr>
  </w:style>
  <w:style w:type="table" w:customStyle="1" w:styleId="80">
    <w:name w:val="80"/>
    <w:basedOn w:val="TableNormal"/>
    <w:tblPr>
      <w:tblStyleRowBandSize w:val="1"/>
      <w:tblStyleColBandSize w:val="1"/>
      <w:tblCellMar>
        <w:left w:w="0" w:type="dxa"/>
        <w:right w:w="0" w:type="dxa"/>
      </w:tblCellMar>
    </w:tblPr>
  </w:style>
  <w:style w:type="table" w:customStyle="1" w:styleId="79">
    <w:name w:val="79"/>
    <w:basedOn w:val="TableNormal"/>
    <w:tblPr>
      <w:tblStyleRowBandSize w:val="1"/>
      <w:tblStyleColBandSize w:val="1"/>
      <w:tblCellMar>
        <w:left w:w="0" w:type="dxa"/>
        <w:right w:w="0" w:type="dxa"/>
      </w:tblCellMar>
    </w:tblPr>
  </w:style>
  <w:style w:type="table" w:customStyle="1" w:styleId="78">
    <w:name w:val="78"/>
    <w:basedOn w:val="TableNormal"/>
    <w:tblPr>
      <w:tblStyleRowBandSize w:val="1"/>
      <w:tblStyleColBandSize w:val="1"/>
      <w:tblCellMar>
        <w:left w:w="0" w:type="dxa"/>
        <w:right w:w="0" w:type="dxa"/>
      </w:tblCellMar>
    </w:tblPr>
  </w:style>
  <w:style w:type="table" w:customStyle="1" w:styleId="77">
    <w:name w:val="77"/>
    <w:basedOn w:val="TableNormal"/>
    <w:tblPr>
      <w:tblStyleRowBandSize w:val="1"/>
      <w:tblStyleColBandSize w:val="1"/>
      <w:tblCellMar>
        <w:left w:w="0" w:type="dxa"/>
        <w:right w:w="0" w:type="dxa"/>
      </w:tblCellMar>
    </w:tblPr>
  </w:style>
  <w:style w:type="table" w:customStyle="1" w:styleId="76">
    <w:name w:val="76"/>
    <w:basedOn w:val="TableNormal"/>
    <w:tblPr>
      <w:tblStyleRowBandSize w:val="1"/>
      <w:tblStyleColBandSize w:val="1"/>
      <w:tblCellMar>
        <w:left w:w="0" w:type="dxa"/>
        <w:right w:w="0" w:type="dxa"/>
      </w:tblCellMar>
    </w:tblPr>
  </w:style>
  <w:style w:type="table" w:customStyle="1" w:styleId="75">
    <w:name w:val="75"/>
    <w:basedOn w:val="TableNormal"/>
    <w:tblPr>
      <w:tblStyleRowBandSize w:val="1"/>
      <w:tblStyleColBandSize w:val="1"/>
      <w:tblCellMar>
        <w:left w:w="0" w:type="dxa"/>
        <w:right w:w="0" w:type="dxa"/>
      </w:tblCellMar>
    </w:tblPr>
  </w:style>
  <w:style w:type="table" w:customStyle="1" w:styleId="74">
    <w:name w:val="74"/>
    <w:basedOn w:val="TableNormal"/>
    <w:tblPr>
      <w:tblStyleRowBandSize w:val="1"/>
      <w:tblStyleColBandSize w:val="1"/>
      <w:tblCellMar>
        <w:left w:w="0" w:type="dxa"/>
        <w:right w:w="0" w:type="dxa"/>
      </w:tblCellMar>
    </w:tblPr>
  </w:style>
  <w:style w:type="table" w:customStyle="1" w:styleId="73">
    <w:name w:val="73"/>
    <w:basedOn w:val="TableNormal"/>
    <w:tblPr>
      <w:tblStyleRowBandSize w:val="1"/>
      <w:tblStyleColBandSize w:val="1"/>
      <w:tblCellMar>
        <w:left w:w="0" w:type="dxa"/>
        <w:right w:w="0" w:type="dxa"/>
      </w:tblCellMar>
    </w:tblPr>
  </w:style>
  <w:style w:type="table" w:customStyle="1" w:styleId="72">
    <w:name w:val="72"/>
    <w:basedOn w:val="TableNormal"/>
    <w:tblPr>
      <w:tblStyleRowBandSize w:val="1"/>
      <w:tblStyleColBandSize w:val="1"/>
      <w:tblCellMar>
        <w:left w:w="0" w:type="dxa"/>
        <w:right w:w="0" w:type="dxa"/>
      </w:tblCellMar>
    </w:tblPr>
  </w:style>
  <w:style w:type="table" w:customStyle="1" w:styleId="71">
    <w:name w:val="71"/>
    <w:basedOn w:val="TableNormal"/>
    <w:tblPr>
      <w:tblStyleRowBandSize w:val="1"/>
      <w:tblStyleColBandSize w:val="1"/>
      <w:tblCellMar>
        <w:left w:w="0" w:type="dxa"/>
        <w:right w:w="0" w:type="dxa"/>
      </w:tblCellMar>
    </w:tblPr>
  </w:style>
  <w:style w:type="table" w:customStyle="1" w:styleId="70">
    <w:name w:val="70"/>
    <w:basedOn w:val="TableNormal"/>
    <w:tblPr>
      <w:tblStyleRowBandSize w:val="1"/>
      <w:tblStyleColBandSize w:val="1"/>
      <w:tblCellMar>
        <w:left w:w="0" w:type="dxa"/>
        <w:right w:w="0" w:type="dxa"/>
      </w:tblCellMar>
    </w:tblPr>
  </w:style>
  <w:style w:type="table" w:customStyle="1" w:styleId="69">
    <w:name w:val="69"/>
    <w:basedOn w:val="TableNormal"/>
    <w:tblPr>
      <w:tblStyleRowBandSize w:val="1"/>
      <w:tblStyleColBandSize w:val="1"/>
      <w:tblCellMar>
        <w:left w:w="0" w:type="dxa"/>
        <w:right w:w="0" w:type="dxa"/>
      </w:tblCellMar>
    </w:tblPr>
  </w:style>
  <w:style w:type="table" w:customStyle="1" w:styleId="68">
    <w:name w:val="68"/>
    <w:basedOn w:val="TableNormal"/>
    <w:tblPr>
      <w:tblStyleRowBandSize w:val="1"/>
      <w:tblStyleColBandSize w:val="1"/>
      <w:tblCellMar>
        <w:left w:w="0" w:type="dxa"/>
        <w:right w:w="0" w:type="dxa"/>
      </w:tblCellMar>
    </w:tblPr>
  </w:style>
  <w:style w:type="table" w:customStyle="1" w:styleId="67">
    <w:name w:val="67"/>
    <w:basedOn w:val="TableNormal"/>
    <w:tblPr>
      <w:tblStyleRowBandSize w:val="1"/>
      <w:tblStyleColBandSize w:val="1"/>
      <w:tblCellMar>
        <w:left w:w="0" w:type="dxa"/>
        <w:right w:w="0" w:type="dxa"/>
      </w:tblCellMar>
    </w:tblPr>
  </w:style>
  <w:style w:type="table" w:customStyle="1" w:styleId="66">
    <w:name w:val="66"/>
    <w:basedOn w:val="TableNormal"/>
    <w:tblPr>
      <w:tblStyleRowBandSize w:val="1"/>
      <w:tblStyleColBandSize w:val="1"/>
      <w:tblCellMar>
        <w:left w:w="0" w:type="dxa"/>
        <w:right w:w="0" w:type="dxa"/>
      </w:tblCellMar>
    </w:tblPr>
  </w:style>
  <w:style w:type="table" w:customStyle="1" w:styleId="65">
    <w:name w:val="65"/>
    <w:basedOn w:val="TableNormal"/>
    <w:tblPr>
      <w:tblStyleRowBandSize w:val="1"/>
      <w:tblStyleColBandSize w:val="1"/>
      <w:tblCellMar>
        <w:left w:w="0" w:type="dxa"/>
        <w:right w:w="0" w:type="dxa"/>
      </w:tblCellMar>
    </w:tblPr>
  </w:style>
  <w:style w:type="table" w:customStyle="1" w:styleId="64">
    <w:name w:val="64"/>
    <w:basedOn w:val="TableNormal"/>
    <w:tblPr>
      <w:tblStyleRowBandSize w:val="1"/>
      <w:tblStyleColBandSize w:val="1"/>
      <w:tblCellMar>
        <w:left w:w="0" w:type="dxa"/>
        <w:right w:w="0" w:type="dxa"/>
      </w:tblCellMar>
    </w:tblPr>
  </w:style>
  <w:style w:type="table" w:customStyle="1" w:styleId="63">
    <w:name w:val="63"/>
    <w:basedOn w:val="TableNormal"/>
    <w:tblPr>
      <w:tblStyleRowBandSize w:val="1"/>
      <w:tblStyleColBandSize w:val="1"/>
      <w:tblCellMar>
        <w:left w:w="0" w:type="dxa"/>
        <w:right w:w="0" w:type="dxa"/>
      </w:tblCellMar>
    </w:tblPr>
  </w:style>
  <w:style w:type="table" w:customStyle="1" w:styleId="62">
    <w:name w:val="62"/>
    <w:basedOn w:val="TableNormal"/>
    <w:tblPr>
      <w:tblStyleRowBandSize w:val="1"/>
      <w:tblStyleColBandSize w:val="1"/>
      <w:tblCellMar>
        <w:left w:w="0" w:type="dxa"/>
        <w:right w:w="0" w:type="dxa"/>
      </w:tblCellMar>
    </w:tblPr>
  </w:style>
  <w:style w:type="table" w:customStyle="1" w:styleId="61">
    <w:name w:val="61"/>
    <w:basedOn w:val="TableNormal"/>
    <w:tblPr>
      <w:tblStyleRowBandSize w:val="1"/>
      <w:tblStyleColBandSize w:val="1"/>
      <w:tblCellMar>
        <w:left w:w="0" w:type="dxa"/>
        <w:right w:w="0" w:type="dxa"/>
      </w:tblCellMar>
    </w:tblPr>
  </w:style>
  <w:style w:type="table" w:customStyle="1" w:styleId="60">
    <w:name w:val="60"/>
    <w:basedOn w:val="TableNormal"/>
    <w:tblPr>
      <w:tblStyleRowBandSize w:val="1"/>
      <w:tblStyleColBandSize w:val="1"/>
      <w:tblCellMar>
        <w:left w:w="0" w:type="dxa"/>
        <w:right w:w="0" w:type="dxa"/>
      </w:tblCellMar>
    </w:tblPr>
  </w:style>
  <w:style w:type="table" w:customStyle="1" w:styleId="59">
    <w:name w:val="59"/>
    <w:basedOn w:val="TableNormal"/>
    <w:tblPr>
      <w:tblStyleRowBandSize w:val="1"/>
      <w:tblStyleColBandSize w:val="1"/>
      <w:tblCellMar>
        <w:left w:w="0" w:type="dxa"/>
        <w:right w:w="0" w:type="dxa"/>
      </w:tblCellMar>
    </w:tblPr>
  </w:style>
  <w:style w:type="table" w:customStyle="1" w:styleId="58">
    <w:name w:val="58"/>
    <w:basedOn w:val="TableNormal"/>
    <w:tblPr>
      <w:tblStyleRowBandSize w:val="1"/>
      <w:tblStyleColBandSize w:val="1"/>
      <w:tblCellMar>
        <w:left w:w="0" w:type="dxa"/>
        <w:right w:w="0" w:type="dxa"/>
      </w:tblCellMar>
    </w:tblPr>
  </w:style>
  <w:style w:type="table" w:customStyle="1" w:styleId="57">
    <w:name w:val="57"/>
    <w:basedOn w:val="TableNormal"/>
    <w:tblPr>
      <w:tblStyleRowBandSize w:val="1"/>
      <w:tblStyleColBandSize w:val="1"/>
      <w:tblCellMar>
        <w:left w:w="0" w:type="dxa"/>
        <w:right w:w="0" w:type="dxa"/>
      </w:tblCellMar>
    </w:tblPr>
  </w:style>
  <w:style w:type="table" w:customStyle="1" w:styleId="56">
    <w:name w:val="56"/>
    <w:basedOn w:val="TableNormal"/>
    <w:tblPr>
      <w:tblStyleRowBandSize w:val="1"/>
      <w:tblStyleColBandSize w:val="1"/>
      <w:tblCellMar>
        <w:left w:w="0" w:type="dxa"/>
        <w:right w:w="0" w:type="dxa"/>
      </w:tblCellMar>
    </w:tblPr>
  </w:style>
  <w:style w:type="table" w:customStyle="1" w:styleId="55">
    <w:name w:val="55"/>
    <w:basedOn w:val="TableNormal"/>
    <w:tblPr>
      <w:tblStyleRowBandSize w:val="1"/>
      <w:tblStyleColBandSize w:val="1"/>
      <w:tblCellMar>
        <w:left w:w="0" w:type="dxa"/>
        <w:right w:w="0" w:type="dxa"/>
      </w:tblCellMar>
    </w:tblPr>
  </w:style>
  <w:style w:type="table" w:customStyle="1" w:styleId="54">
    <w:name w:val="54"/>
    <w:basedOn w:val="TableNormal"/>
    <w:tblPr>
      <w:tblStyleRowBandSize w:val="1"/>
      <w:tblStyleColBandSize w:val="1"/>
      <w:tblCellMar>
        <w:left w:w="0" w:type="dxa"/>
        <w:right w:w="0" w:type="dxa"/>
      </w:tblCellMar>
    </w:tblPr>
  </w:style>
  <w:style w:type="table" w:customStyle="1" w:styleId="53">
    <w:name w:val="53"/>
    <w:basedOn w:val="TableNormal"/>
    <w:tblPr>
      <w:tblStyleRowBandSize w:val="1"/>
      <w:tblStyleColBandSize w:val="1"/>
      <w:tblCellMar>
        <w:left w:w="0" w:type="dxa"/>
        <w:right w:w="0" w:type="dxa"/>
      </w:tblCellMar>
    </w:tblPr>
  </w:style>
  <w:style w:type="table" w:customStyle="1" w:styleId="52">
    <w:name w:val="52"/>
    <w:basedOn w:val="TableNormal"/>
    <w:tblPr>
      <w:tblStyleRowBandSize w:val="1"/>
      <w:tblStyleColBandSize w:val="1"/>
      <w:tblCellMar>
        <w:left w:w="0" w:type="dxa"/>
        <w:right w:w="0" w:type="dxa"/>
      </w:tblCellMar>
    </w:tblPr>
  </w:style>
  <w:style w:type="table" w:customStyle="1" w:styleId="51">
    <w:name w:val="51"/>
    <w:basedOn w:val="TableNormal"/>
    <w:tblPr>
      <w:tblStyleRowBandSize w:val="1"/>
      <w:tblStyleColBandSize w:val="1"/>
      <w:tblCellMar>
        <w:left w:w="0" w:type="dxa"/>
        <w:right w:w="0" w:type="dxa"/>
      </w:tblCellMar>
    </w:tblPr>
  </w:style>
  <w:style w:type="table" w:customStyle="1" w:styleId="50">
    <w:name w:val="50"/>
    <w:basedOn w:val="TableNormal"/>
    <w:tblPr>
      <w:tblStyleRowBandSize w:val="1"/>
      <w:tblStyleColBandSize w:val="1"/>
      <w:tblCellMar>
        <w:left w:w="0" w:type="dxa"/>
        <w:right w:w="0" w:type="dxa"/>
      </w:tblCellMar>
    </w:tblPr>
  </w:style>
  <w:style w:type="table" w:customStyle="1" w:styleId="49">
    <w:name w:val="49"/>
    <w:basedOn w:val="TableNormal"/>
    <w:tblPr>
      <w:tblStyleRowBandSize w:val="1"/>
      <w:tblStyleColBandSize w:val="1"/>
      <w:tblCellMar>
        <w:left w:w="0" w:type="dxa"/>
        <w:right w:w="0" w:type="dxa"/>
      </w:tblCellMar>
    </w:tblPr>
  </w:style>
  <w:style w:type="table" w:customStyle="1" w:styleId="48">
    <w:name w:val="48"/>
    <w:basedOn w:val="TableNormal"/>
    <w:tblPr>
      <w:tblStyleRowBandSize w:val="1"/>
      <w:tblStyleColBandSize w:val="1"/>
      <w:tblCellMar>
        <w:left w:w="0" w:type="dxa"/>
        <w:right w:w="0" w:type="dxa"/>
      </w:tblCellMar>
    </w:tblPr>
  </w:style>
  <w:style w:type="table" w:customStyle="1" w:styleId="47">
    <w:name w:val="47"/>
    <w:basedOn w:val="TableNormal"/>
    <w:tblPr>
      <w:tblStyleRowBandSize w:val="1"/>
      <w:tblStyleColBandSize w:val="1"/>
      <w:tblCellMar>
        <w:left w:w="0" w:type="dxa"/>
        <w:right w:w="0" w:type="dxa"/>
      </w:tblCellMar>
    </w:tblPr>
  </w:style>
  <w:style w:type="table" w:customStyle="1" w:styleId="46">
    <w:name w:val="46"/>
    <w:basedOn w:val="TableNormal"/>
    <w:tblPr>
      <w:tblStyleRowBandSize w:val="1"/>
      <w:tblStyleColBandSize w:val="1"/>
      <w:tblCellMar>
        <w:left w:w="0" w:type="dxa"/>
        <w:right w:w="0" w:type="dxa"/>
      </w:tblCellMar>
    </w:tblPr>
  </w:style>
  <w:style w:type="table" w:customStyle="1" w:styleId="45">
    <w:name w:val="45"/>
    <w:basedOn w:val="TableNormal"/>
    <w:tblPr>
      <w:tblStyleRowBandSize w:val="1"/>
      <w:tblStyleColBandSize w:val="1"/>
      <w:tblCellMar>
        <w:left w:w="0" w:type="dxa"/>
        <w:right w:w="0" w:type="dxa"/>
      </w:tblCellMar>
    </w:tblPr>
  </w:style>
  <w:style w:type="table" w:customStyle="1" w:styleId="44">
    <w:name w:val="44"/>
    <w:basedOn w:val="TableNormal"/>
    <w:tblPr>
      <w:tblStyleRowBandSize w:val="1"/>
      <w:tblStyleColBandSize w:val="1"/>
      <w:tblCellMar>
        <w:left w:w="0" w:type="dxa"/>
        <w:right w:w="0" w:type="dxa"/>
      </w:tblCellMar>
    </w:tblPr>
  </w:style>
  <w:style w:type="table" w:customStyle="1" w:styleId="43">
    <w:name w:val="43"/>
    <w:basedOn w:val="TableNormal"/>
    <w:tblPr>
      <w:tblStyleRowBandSize w:val="1"/>
      <w:tblStyleColBandSize w:val="1"/>
      <w:tblCellMar>
        <w:left w:w="0" w:type="dxa"/>
        <w:right w:w="0" w:type="dxa"/>
      </w:tblCellMar>
    </w:tblPr>
  </w:style>
  <w:style w:type="table" w:customStyle="1" w:styleId="42">
    <w:name w:val="42"/>
    <w:basedOn w:val="TableNormal"/>
    <w:tblPr>
      <w:tblStyleRowBandSize w:val="1"/>
      <w:tblStyleColBandSize w:val="1"/>
      <w:tblCellMar>
        <w:left w:w="0" w:type="dxa"/>
        <w:right w:w="0" w:type="dxa"/>
      </w:tblCellMar>
    </w:tblPr>
  </w:style>
  <w:style w:type="table" w:customStyle="1" w:styleId="41">
    <w:name w:val="41"/>
    <w:basedOn w:val="TableNormal"/>
    <w:tblPr>
      <w:tblStyleRowBandSize w:val="1"/>
      <w:tblStyleColBandSize w:val="1"/>
      <w:tblCellMar>
        <w:left w:w="0" w:type="dxa"/>
        <w:right w:w="0" w:type="dxa"/>
      </w:tblCellMar>
    </w:tblPr>
  </w:style>
  <w:style w:type="table" w:customStyle="1" w:styleId="40">
    <w:name w:val="40"/>
    <w:basedOn w:val="TableNormal"/>
    <w:tblPr>
      <w:tblStyleRowBandSize w:val="1"/>
      <w:tblStyleColBandSize w:val="1"/>
      <w:tblCellMar>
        <w:left w:w="0" w:type="dxa"/>
        <w:right w:w="0" w:type="dxa"/>
      </w:tblCellMar>
    </w:tblPr>
  </w:style>
  <w:style w:type="table" w:customStyle="1" w:styleId="39">
    <w:name w:val="39"/>
    <w:basedOn w:val="TableNormal"/>
    <w:tblPr>
      <w:tblStyleRowBandSize w:val="1"/>
      <w:tblStyleColBandSize w:val="1"/>
      <w:tblCellMar>
        <w:left w:w="0" w:type="dxa"/>
        <w:right w:w="0" w:type="dxa"/>
      </w:tblCellMar>
    </w:tblPr>
  </w:style>
  <w:style w:type="table" w:customStyle="1" w:styleId="38">
    <w:name w:val="38"/>
    <w:basedOn w:val="TableNormal"/>
    <w:tblPr>
      <w:tblStyleRowBandSize w:val="1"/>
      <w:tblStyleColBandSize w:val="1"/>
      <w:tblCellMar>
        <w:left w:w="0" w:type="dxa"/>
        <w:right w:w="0" w:type="dxa"/>
      </w:tblCellMar>
    </w:tblPr>
  </w:style>
  <w:style w:type="table" w:customStyle="1" w:styleId="37">
    <w:name w:val="37"/>
    <w:basedOn w:val="TableNormal"/>
    <w:tblPr>
      <w:tblStyleRowBandSize w:val="1"/>
      <w:tblStyleColBandSize w:val="1"/>
      <w:tblCellMar>
        <w:left w:w="0" w:type="dxa"/>
        <w:right w:w="0" w:type="dxa"/>
      </w:tblCellMar>
    </w:tblPr>
  </w:style>
  <w:style w:type="table" w:customStyle="1" w:styleId="36">
    <w:name w:val="36"/>
    <w:basedOn w:val="TableNormal"/>
    <w:tblPr>
      <w:tblStyleRowBandSize w:val="1"/>
      <w:tblStyleColBandSize w:val="1"/>
      <w:tblCellMar>
        <w:left w:w="0" w:type="dxa"/>
        <w:right w:w="0" w:type="dxa"/>
      </w:tblCellMar>
    </w:tblPr>
  </w:style>
  <w:style w:type="table" w:customStyle="1" w:styleId="35">
    <w:name w:val="35"/>
    <w:basedOn w:val="TableNormal"/>
    <w:tblPr>
      <w:tblStyleRowBandSize w:val="1"/>
      <w:tblStyleColBandSize w:val="1"/>
      <w:tblCellMar>
        <w:left w:w="0" w:type="dxa"/>
        <w:right w:w="0" w:type="dxa"/>
      </w:tblCellMar>
    </w:tblPr>
  </w:style>
  <w:style w:type="table" w:customStyle="1" w:styleId="34">
    <w:name w:val="34"/>
    <w:basedOn w:val="TableNormal"/>
    <w:tblPr>
      <w:tblStyleRowBandSize w:val="1"/>
      <w:tblStyleColBandSize w:val="1"/>
      <w:tblCellMar>
        <w:left w:w="0" w:type="dxa"/>
        <w:right w:w="0" w:type="dxa"/>
      </w:tblCellMar>
    </w:tblPr>
  </w:style>
  <w:style w:type="table" w:customStyle="1" w:styleId="33">
    <w:name w:val="33"/>
    <w:basedOn w:val="TableNormal"/>
    <w:tblPr>
      <w:tblStyleRowBandSize w:val="1"/>
      <w:tblStyleColBandSize w:val="1"/>
      <w:tblCellMar>
        <w:left w:w="0" w:type="dxa"/>
        <w:right w:w="0" w:type="dxa"/>
      </w:tblCellMar>
    </w:tblPr>
  </w:style>
  <w:style w:type="table" w:customStyle="1" w:styleId="32">
    <w:name w:val="32"/>
    <w:basedOn w:val="TableNormal"/>
    <w:tblPr>
      <w:tblStyleRowBandSize w:val="1"/>
      <w:tblStyleColBandSize w:val="1"/>
      <w:tblCellMar>
        <w:left w:w="0" w:type="dxa"/>
        <w:right w:w="0" w:type="dxa"/>
      </w:tblCellMar>
    </w:tblPr>
  </w:style>
  <w:style w:type="table" w:customStyle="1" w:styleId="31">
    <w:name w:val="31"/>
    <w:basedOn w:val="TableNormal"/>
    <w:tblPr>
      <w:tblStyleRowBandSize w:val="1"/>
      <w:tblStyleColBandSize w:val="1"/>
      <w:tblCellMar>
        <w:left w:w="0" w:type="dxa"/>
        <w:right w:w="0" w:type="dxa"/>
      </w:tblCellMar>
    </w:tblPr>
  </w:style>
  <w:style w:type="table" w:customStyle="1" w:styleId="30">
    <w:name w:val="30"/>
    <w:basedOn w:val="TableNormal"/>
    <w:tblPr>
      <w:tblStyleRowBandSize w:val="1"/>
      <w:tblStyleColBandSize w:val="1"/>
      <w:tblCellMar>
        <w:left w:w="0" w:type="dxa"/>
        <w:right w:w="0" w:type="dxa"/>
      </w:tblCellMar>
    </w:tblPr>
  </w:style>
  <w:style w:type="table" w:customStyle="1" w:styleId="29">
    <w:name w:val="29"/>
    <w:basedOn w:val="TableNormal"/>
    <w:tblPr>
      <w:tblStyleRowBandSize w:val="1"/>
      <w:tblStyleColBandSize w:val="1"/>
      <w:tblCellMar>
        <w:left w:w="0" w:type="dxa"/>
        <w:right w:w="0" w:type="dxa"/>
      </w:tblCellMar>
    </w:tblPr>
  </w:style>
  <w:style w:type="table" w:customStyle="1" w:styleId="28">
    <w:name w:val="28"/>
    <w:basedOn w:val="TableNormal"/>
    <w:tblPr>
      <w:tblStyleRowBandSize w:val="1"/>
      <w:tblStyleColBandSize w:val="1"/>
      <w:tblCellMar>
        <w:left w:w="0" w:type="dxa"/>
        <w:right w:w="0" w:type="dxa"/>
      </w:tblCellMar>
    </w:tblPr>
  </w:style>
  <w:style w:type="table" w:customStyle="1" w:styleId="27">
    <w:name w:val="27"/>
    <w:basedOn w:val="TableNormal"/>
    <w:tblPr>
      <w:tblStyleRowBandSize w:val="1"/>
      <w:tblStyleColBandSize w:val="1"/>
      <w:tblCellMar>
        <w:left w:w="0" w:type="dxa"/>
        <w:right w:w="0" w:type="dxa"/>
      </w:tblCellMar>
    </w:tblPr>
  </w:style>
  <w:style w:type="table" w:customStyle="1" w:styleId="26">
    <w:name w:val="26"/>
    <w:basedOn w:val="TableNormal"/>
    <w:tblPr>
      <w:tblStyleRowBandSize w:val="1"/>
      <w:tblStyleColBandSize w:val="1"/>
      <w:tblCellMar>
        <w:left w:w="0" w:type="dxa"/>
        <w:right w:w="0" w:type="dxa"/>
      </w:tblCellMar>
    </w:tblPr>
  </w:style>
  <w:style w:type="table" w:customStyle="1" w:styleId="25">
    <w:name w:val="25"/>
    <w:basedOn w:val="TableNormal"/>
    <w:tblPr>
      <w:tblStyleRowBandSize w:val="1"/>
      <w:tblStyleColBandSize w:val="1"/>
      <w:tblCellMar>
        <w:left w:w="0" w:type="dxa"/>
        <w:right w:w="0" w:type="dxa"/>
      </w:tblCellMar>
    </w:tblPr>
  </w:style>
  <w:style w:type="table" w:customStyle="1" w:styleId="24">
    <w:name w:val="24"/>
    <w:basedOn w:val="TableNormal"/>
    <w:tblPr>
      <w:tblStyleRowBandSize w:val="1"/>
      <w:tblStyleColBandSize w:val="1"/>
      <w:tblCellMar>
        <w:left w:w="0" w:type="dxa"/>
        <w:right w:w="0" w:type="dxa"/>
      </w:tblCellMar>
    </w:tblPr>
  </w:style>
  <w:style w:type="table" w:customStyle="1" w:styleId="23">
    <w:name w:val="23"/>
    <w:basedOn w:val="TableNormal"/>
    <w:tblPr>
      <w:tblStyleRowBandSize w:val="1"/>
      <w:tblStyleColBandSize w:val="1"/>
      <w:tblCellMar>
        <w:left w:w="0" w:type="dxa"/>
        <w:right w:w="0" w:type="dxa"/>
      </w:tblCellMar>
    </w:tblPr>
  </w:style>
  <w:style w:type="table" w:customStyle="1" w:styleId="22">
    <w:name w:val="22"/>
    <w:basedOn w:val="TableNormal"/>
    <w:tblPr>
      <w:tblStyleRowBandSize w:val="1"/>
      <w:tblStyleColBandSize w:val="1"/>
      <w:tblCellMar>
        <w:left w:w="0" w:type="dxa"/>
        <w:right w:w="0" w:type="dxa"/>
      </w:tblCellMar>
    </w:tblPr>
  </w:style>
  <w:style w:type="table" w:customStyle="1" w:styleId="21">
    <w:name w:val="21"/>
    <w:basedOn w:val="TableNormal"/>
    <w:tblPr>
      <w:tblStyleRowBandSize w:val="1"/>
      <w:tblStyleColBandSize w:val="1"/>
      <w:tblCellMar>
        <w:left w:w="0" w:type="dxa"/>
        <w:right w:w="0" w:type="dxa"/>
      </w:tblCellMar>
    </w:tblPr>
  </w:style>
  <w:style w:type="table" w:customStyle="1" w:styleId="20">
    <w:name w:val="20"/>
    <w:basedOn w:val="TableNormal"/>
    <w:tblPr>
      <w:tblStyleRowBandSize w:val="1"/>
      <w:tblStyleColBandSize w:val="1"/>
      <w:tblCellMar>
        <w:left w:w="0" w:type="dxa"/>
        <w:right w:w="0" w:type="dxa"/>
      </w:tblCellMar>
    </w:tblPr>
  </w:style>
  <w:style w:type="table" w:customStyle="1" w:styleId="19">
    <w:name w:val="19"/>
    <w:basedOn w:val="TableNormal"/>
    <w:tblPr>
      <w:tblStyleRowBandSize w:val="1"/>
      <w:tblStyleColBandSize w:val="1"/>
      <w:tblCellMar>
        <w:left w:w="0" w:type="dxa"/>
        <w:right w:w="0" w:type="dxa"/>
      </w:tblCellMar>
    </w:tblPr>
  </w:style>
  <w:style w:type="table" w:customStyle="1" w:styleId="18">
    <w:name w:val="18"/>
    <w:basedOn w:val="TableNormal"/>
    <w:tblPr>
      <w:tblStyleRowBandSize w:val="1"/>
      <w:tblStyleColBandSize w:val="1"/>
      <w:tblCellMar>
        <w:left w:w="0" w:type="dxa"/>
        <w:right w:w="0" w:type="dxa"/>
      </w:tblCellMar>
    </w:tblPr>
  </w:style>
  <w:style w:type="table" w:customStyle="1" w:styleId="17">
    <w:name w:val="17"/>
    <w:basedOn w:val="TableNormal"/>
    <w:tblPr>
      <w:tblStyleRowBandSize w:val="1"/>
      <w:tblStyleColBandSize w:val="1"/>
      <w:tblCellMar>
        <w:left w:w="0" w:type="dxa"/>
        <w:right w:w="0" w:type="dxa"/>
      </w:tblCellMar>
    </w:tblPr>
  </w:style>
  <w:style w:type="table" w:customStyle="1" w:styleId="16">
    <w:name w:val="16"/>
    <w:basedOn w:val="TableNormal"/>
    <w:tblPr>
      <w:tblStyleRowBandSize w:val="1"/>
      <w:tblStyleColBandSize w:val="1"/>
      <w:tblCellMar>
        <w:left w:w="0" w:type="dxa"/>
        <w:right w:w="0" w:type="dxa"/>
      </w:tblCellMar>
    </w:tblPr>
  </w:style>
  <w:style w:type="table" w:customStyle="1" w:styleId="15">
    <w:name w:val="15"/>
    <w:basedOn w:val="TableNormal"/>
    <w:tblPr>
      <w:tblStyleRowBandSize w:val="1"/>
      <w:tblStyleColBandSize w:val="1"/>
      <w:tblCellMar>
        <w:left w:w="0" w:type="dxa"/>
        <w:right w:w="0" w:type="dxa"/>
      </w:tblCellMar>
    </w:tblPr>
  </w:style>
  <w:style w:type="table" w:customStyle="1" w:styleId="14">
    <w:name w:val="14"/>
    <w:basedOn w:val="TableNormal"/>
    <w:tblPr>
      <w:tblStyleRowBandSize w:val="1"/>
      <w:tblStyleColBandSize w:val="1"/>
      <w:tblCellMar>
        <w:left w:w="0" w:type="dxa"/>
        <w:right w:w="0" w:type="dxa"/>
      </w:tblCellMar>
    </w:tblPr>
  </w:style>
  <w:style w:type="table" w:customStyle="1" w:styleId="13">
    <w:name w:val="13"/>
    <w:basedOn w:val="TableNormal"/>
    <w:tblPr>
      <w:tblStyleRowBandSize w:val="1"/>
      <w:tblStyleColBandSize w:val="1"/>
      <w:tblCellMar>
        <w:left w:w="0" w:type="dxa"/>
        <w:right w:w="0" w:type="dxa"/>
      </w:tblCellMar>
    </w:tblPr>
  </w:style>
  <w:style w:type="table" w:customStyle="1" w:styleId="12">
    <w:name w:val="12"/>
    <w:basedOn w:val="TableNormal"/>
    <w:tblPr>
      <w:tblStyleRowBandSize w:val="1"/>
      <w:tblStyleColBandSize w:val="1"/>
      <w:tblCellMar>
        <w:left w:w="0" w:type="dxa"/>
        <w:right w:w="0" w:type="dxa"/>
      </w:tblCellMar>
    </w:tblPr>
  </w:style>
  <w:style w:type="table" w:customStyle="1" w:styleId="11">
    <w:name w:val="11"/>
    <w:basedOn w:val="TableNormal"/>
    <w:tblPr>
      <w:tblStyleRowBandSize w:val="1"/>
      <w:tblStyleColBandSize w:val="1"/>
      <w:tblCellMar>
        <w:left w:w="0" w:type="dxa"/>
        <w:right w:w="0" w:type="dxa"/>
      </w:tblCellMar>
    </w:tblPr>
  </w:style>
  <w:style w:type="table" w:customStyle="1" w:styleId="10">
    <w:name w:val="10"/>
    <w:basedOn w:val="TableNormal"/>
    <w:tblPr>
      <w:tblStyleRowBandSize w:val="1"/>
      <w:tblStyleColBandSize w:val="1"/>
      <w:tblCellMar>
        <w:left w:w="0" w:type="dxa"/>
        <w:right w:w="0" w:type="dxa"/>
      </w:tblCellMar>
    </w:tblPr>
  </w:style>
  <w:style w:type="table" w:customStyle="1" w:styleId="9">
    <w:name w:val="9"/>
    <w:basedOn w:val="TableNormal"/>
    <w:tblPr>
      <w:tblStyleRowBandSize w:val="1"/>
      <w:tblStyleColBandSize w:val="1"/>
      <w:tblCellMar>
        <w:left w:w="0" w:type="dxa"/>
        <w:right w:w="0" w:type="dxa"/>
      </w:tblCellMar>
    </w:tblPr>
  </w:style>
  <w:style w:type="table" w:customStyle="1" w:styleId="8">
    <w:name w:val="8"/>
    <w:basedOn w:val="TableNormal"/>
    <w:tblPr>
      <w:tblStyleRowBandSize w:val="1"/>
      <w:tblStyleColBandSize w:val="1"/>
      <w:tblCellMar>
        <w:left w:w="0" w:type="dxa"/>
        <w:right w:w="0" w:type="dxa"/>
      </w:tblCellMar>
    </w:tblPr>
  </w:style>
  <w:style w:type="table" w:customStyle="1" w:styleId="7">
    <w:name w:val="7"/>
    <w:basedOn w:val="TableNormal"/>
    <w:tblPr>
      <w:tblStyleRowBandSize w:val="1"/>
      <w:tblStyleColBandSize w:val="1"/>
      <w:tblCellMar>
        <w:left w:w="0" w:type="dxa"/>
        <w:right w:w="0" w:type="dxa"/>
      </w:tblCellMar>
    </w:tblPr>
  </w:style>
  <w:style w:type="table" w:customStyle="1" w:styleId="6">
    <w:name w:val="6"/>
    <w:basedOn w:val="TableNormal"/>
    <w:tblPr>
      <w:tblStyleRowBandSize w:val="1"/>
      <w:tblStyleColBandSize w:val="1"/>
      <w:tblCellMar>
        <w:left w:w="0" w:type="dxa"/>
        <w:right w:w="0" w:type="dxa"/>
      </w:tblCellMar>
    </w:tblPr>
  </w:style>
  <w:style w:type="table" w:customStyle="1" w:styleId="5">
    <w:name w:val="5"/>
    <w:basedOn w:val="TableNormal"/>
    <w:tblPr>
      <w:tblStyleRowBandSize w:val="1"/>
      <w:tblStyleColBandSize w:val="1"/>
      <w:tblCellMar>
        <w:left w:w="0" w:type="dxa"/>
        <w:right w:w="0" w:type="dxa"/>
      </w:tblCellMar>
    </w:tblPr>
  </w:style>
  <w:style w:type="table" w:customStyle="1" w:styleId="4">
    <w:name w:val="4"/>
    <w:basedOn w:val="TableNormal"/>
    <w:tblPr>
      <w:tblStyleRowBandSize w:val="1"/>
      <w:tblStyleColBandSize w:val="1"/>
      <w:tblCellMar>
        <w:left w:w="0" w:type="dxa"/>
        <w:right w:w="0" w:type="dxa"/>
      </w:tblCellMar>
    </w:tblPr>
  </w:style>
  <w:style w:type="table" w:customStyle="1" w:styleId="3">
    <w:name w:val="3"/>
    <w:basedOn w:val="TableNormal"/>
    <w:tblPr>
      <w:tblStyleRowBandSize w:val="1"/>
      <w:tblStyleColBandSize w:val="1"/>
      <w:tblCellMar>
        <w:left w:w="0" w:type="dxa"/>
        <w:right w:w="0" w:type="dxa"/>
      </w:tblCellMar>
    </w:tblPr>
  </w:style>
  <w:style w:type="table" w:customStyle="1" w:styleId="2">
    <w:name w:val="2"/>
    <w:basedOn w:val="TableNormal"/>
    <w:tblPr>
      <w:tblStyleRowBandSize w:val="1"/>
      <w:tblStyleColBandSize w:val="1"/>
      <w:tblCellMar>
        <w:left w:w="0" w:type="dxa"/>
        <w:right w:w="0" w:type="dxa"/>
      </w:tblCellMar>
    </w:tblPr>
  </w:style>
  <w:style w:type="table" w:customStyle="1" w:styleId="1">
    <w:name w:val="1"/>
    <w:basedOn w:val="TableNormal"/>
    <w:tblPr>
      <w:tblStyleRowBandSize w:val="1"/>
      <w:tblStyleColBandSize w:val="1"/>
      <w:tblCellMar>
        <w:left w:w="0" w:type="dxa"/>
        <w:right w:w="0" w:type="dxa"/>
      </w:tblCellMar>
    </w:tblPr>
  </w:style>
  <w:style w:type="paragraph" w:styleId="CommentText">
    <w:name w:val="annotation text"/>
    <w:basedOn w:val="Normal"/>
    <w:link w:val="CommentTextChar"/>
    <w:uiPriority w:val="99"/>
    <w:semiHidden/>
    <w:unhideWhenUsed/>
    <w:rPr>
      <w:sz w:val="24"/>
      <w:szCs w:val="24"/>
    </w:rPr>
  </w:style>
  <w:style w:type="character" w:customStyle="1" w:styleId="CommentTextChar">
    <w:name w:val="Comment Text Char"/>
    <w:basedOn w:val="DefaultParagraphFont"/>
    <w:link w:val="CommentText"/>
    <w:uiPriority w:val="99"/>
    <w:semiHidden/>
    <w:rPr>
      <w:sz w:val="24"/>
      <w:szCs w:val="24"/>
    </w:rPr>
  </w:style>
  <w:style w:type="character" w:styleId="CommentReference">
    <w:name w:val="annotation reference"/>
    <w:basedOn w:val="DefaultParagraphFont"/>
    <w:uiPriority w:val="99"/>
    <w:semiHidden/>
    <w:unhideWhenUsed/>
    <w:rPr>
      <w:sz w:val="18"/>
      <w:szCs w:val="18"/>
    </w:rPr>
  </w:style>
  <w:style w:type="paragraph" w:styleId="BalloonText">
    <w:name w:val="Balloon Text"/>
    <w:basedOn w:val="Normal"/>
    <w:link w:val="BalloonTextChar"/>
    <w:uiPriority w:val="99"/>
    <w:semiHidden/>
    <w:unhideWhenUsed/>
    <w:rsid w:val="00184404"/>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184404"/>
    <w:rPr>
      <w:rFonts w:ascii="Times New Roman" w:hAnsi="Times New Roman" w:cs="Times New Roman"/>
      <w:sz w:val="18"/>
      <w:szCs w:val="18"/>
    </w:rPr>
  </w:style>
  <w:style w:type="paragraph" w:styleId="Header">
    <w:name w:val="header"/>
    <w:basedOn w:val="Normal"/>
    <w:link w:val="HeaderChar"/>
    <w:uiPriority w:val="99"/>
    <w:unhideWhenUsed/>
    <w:rsid w:val="000D4243"/>
    <w:pPr>
      <w:tabs>
        <w:tab w:val="center" w:pos="4680"/>
        <w:tab w:val="right" w:pos="9360"/>
      </w:tabs>
    </w:pPr>
  </w:style>
  <w:style w:type="character" w:customStyle="1" w:styleId="HeaderChar">
    <w:name w:val="Header Char"/>
    <w:basedOn w:val="DefaultParagraphFont"/>
    <w:link w:val="Header"/>
    <w:uiPriority w:val="99"/>
    <w:rsid w:val="000D4243"/>
  </w:style>
  <w:style w:type="paragraph" w:styleId="Footer">
    <w:name w:val="footer"/>
    <w:basedOn w:val="Normal"/>
    <w:link w:val="FooterChar"/>
    <w:uiPriority w:val="99"/>
    <w:unhideWhenUsed/>
    <w:rsid w:val="000D4243"/>
    <w:pPr>
      <w:tabs>
        <w:tab w:val="center" w:pos="4680"/>
        <w:tab w:val="right" w:pos="9360"/>
      </w:tabs>
    </w:pPr>
  </w:style>
  <w:style w:type="character" w:customStyle="1" w:styleId="FooterChar">
    <w:name w:val="Footer Char"/>
    <w:basedOn w:val="DefaultParagraphFont"/>
    <w:link w:val="Footer"/>
    <w:uiPriority w:val="99"/>
    <w:rsid w:val="000D4243"/>
  </w:style>
  <w:style w:type="paragraph" w:styleId="CommentSubject">
    <w:name w:val="annotation subject"/>
    <w:basedOn w:val="CommentText"/>
    <w:next w:val="CommentText"/>
    <w:link w:val="CommentSubjectChar"/>
    <w:uiPriority w:val="99"/>
    <w:semiHidden/>
    <w:unhideWhenUsed/>
    <w:rsid w:val="000D4243"/>
    <w:rPr>
      <w:b/>
      <w:bCs/>
      <w:sz w:val="20"/>
      <w:szCs w:val="20"/>
    </w:rPr>
  </w:style>
  <w:style w:type="character" w:customStyle="1" w:styleId="CommentSubjectChar">
    <w:name w:val="Comment Subject Char"/>
    <w:basedOn w:val="CommentTextChar"/>
    <w:link w:val="CommentSubject"/>
    <w:uiPriority w:val="99"/>
    <w:semiHidden/>
    <w:rsid w:val="000D4243"/>
    <w:rPr>
      <w:b/>
      <w:bCs/>
      <w:sz w:val="20"/>
      <w:szCs w:val="20"/>
    </w:rPr>
  </w:style>
  <w:style w:type="paragraph" w:styleId="ListParagraph">
    <w:name w:val="List Paragraph"/>
    <w:basedOn w:val="Normal"/>
    <w:uiPriority w:val="34"/>
    <w:qFormat/>
    <w:rsid w:val="00DF1911"/>
    <w:pPr>
      <w:ind w:left="720"/>
      <w:contextualSpacing/>
    </w:pPr>
  </w:style>
  <w:style w:type="character" w:customStyle="1" w:styleId="Heading3Char">
    <w:name w:val="Heading 3 Char"/>
    <w:basedOn w:val="DefaultParagraphFont"/>
    <w:link w:val="Heading3"/>
    <w:rsid w:val="003A4A90"/>
    <w:rPr>
      <w:rFonts w:ascii="Arial" w:hAnsi="Arial"/>
      <w:b/>
      <w:sz w:val="24"/>
      <w:szCs w:val="28"/>
    </w:rPr>
  </w:style>
  <w:style w:type="character" w:customStyle="1" w:styleId="Heading6Char">
    <w:name w:val="Heading 6 Char"/>
    <w:basedOn w:val="DefaultParagraphFont"/>
    <w:link w:val="Heading6"/>
    <w:rsid w:val="00566528"/>
    <w:rPr>
      <w:b/>
      <w:sz w:val="24"/>
      <w:szCs w:val="24"/>
    </w:rPr>
  </w:style>
  <w:style w:type="paragraph" w:styleId="Revision">
    <w:name w:val="Revision"/>
    <w:hidden/>
    <w:uiPriority w:val="99"/>
    <w:semiHidden/>
    <w:rsid w:val="002C604E"/>
    <w:pPr>
      <w:widowControl/>
    </w:pPr>
  </w:style>
  <w:style w:type="character" w:styleId="Hyperlink">
    <w:name w:val="Hyperlink"/>
    <w:basedOn w:val="DefaultParagraphFont"/>
    <w:uiPriority w:val="99"/>
    <w:unhideWhenUsed/>
    <w:rsid w:val="006405D5"/>
    <w:rPr>
      <w:color w:val="0000FF" w:themeColor="hyperlink"/>
      <w:u w:val="single"/>
    </w:rPr>
  </w:style>
  <w:style w:type="table" w:styleId="TableGrid">
    <w:name w:val="Table Grid"/>
    <w:basedOn w:val="TableNormal"/>
    <w:uiPriority w:val="39"/>
    <w:rsid w:val="00E932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1C47D8"/>
    <w:rPr>
      <w:sz w:val="20"/>
      <w:szCs w:val="20"/>
    </w:rPr>
  </w:style>
  <w:style w:type="character" w:customStyle="1" w:styleId="EndnoteTextChar">
    <w:name w:val="Endnote Text Char"/>
    <w:basedOn w:val="DefaultParagraphFont"/>
    <w:link w:val="EndnoteText"/>
    <w:uiPriority w:val="99"/>
    <w:semiHidden/>
    <w:rsid w:val="001C47D8"/>
    <w:rPr>
      <w:sz w:val="20"/>
      <w:szCs w:val="20"/>
    </w:rPr>
  </w:style>
  <w:style w:type="character" w:styleId="EndnoteReference">
    <w:name w:val="endnote reference"/>
    <w:basedOn w:val="DefaultParagraphFont"/>
    <w:uiPriority w:val="99"/>
    <w:semiHidden/>
    <w:unhideWhenUsed/>
    <w:rsid w:val="001C47D8"/>
    <w:rPr>
      <w:vertAlign w:val="superscript"/>
    </w:rPr>
  </w:style>
  <w:style w:type="paragraph" w:styleId="FootnoteText">
    <w:name w:val="footnote text"/>
    <w:basedOn w:val="Normal"/>
    <w:link w:val="FootnoteTextChar"/>
    <w:uiPriority w:val="99"/>
    <w:semiHidden/>
    <w:unhideWhenUsed/>
    <w:rsid w:val="001C47D8"/>
    <w:rPr>
      <w:sz w:val="20"/>
      <w:szCs w:val="20"/>
    </w:rPr>
  </w:style>
  <w:style w:type="character" w:customStyle="1" w:styleId="FootnoteTextChar">
    <w:name w:val="Footnote Text Char"/>
    <w:basedOn w:val="DefaultParagraphFont"/>
    <w:link w:val="FootnoteText"/>
    <w:uiPriority w:val="99"/>
    <w:semiHidden/>
    <w:rsid w:val="001C47D8"/>
    <w:rPr>
      <w:sz w:val="20"/>
      <w:szCs w:val="20"/>
    </w:rPr>
  </w:style>
  <w:style w:type="character" w:styleId="FootnoteReference">
    <w:name w:val="footnote reference"/>
    <w:basedOn w:val="DefaultParagraphFont"/>
    <w:uiPriority w:val="99"/>
    <w:semiHidden/>
    <w:unhideWhenUsed/>
    <w:rsid w:val="001C47D8"/>
    <w:rPr>
      <w:vertAlign w:val="superscript"/>
    </w:rPr>
  </w:style>
  <w:style w:type="character" w:styleId="FollowedHyperlink">
    <w:name w:val="FollowedHyperlink"/>
    <w:basedOn w:val="DefaultParagraphFont"/>
    <w:uiPriority w:val="99"/>
    <w:semiHidden/>
    <w:unhideWhenUsed/>
    <w:rsid w:val="001C47D8"/>
    <w:rPr>
      <w:color w:val="800080" w:themeColor="followedHyperlink"/>
      <w:u w:val="single"/>
    </w:rPr>
  </w:style>
  <w:style w:type="character" w:customStyle="1" w:styleId="superscript">
    <w:name w:val="superscript"/>
    <w:basedOn w:val="DefaultParagraphFont"/>
    <w:rsid w:val="001C47D8"/>
  </w:style>
  <w:style w:type="paragraph" w:styleId="BodyText">
    <w:name w:val="Body Text"/>
    <w:basedOn w:val="Normal"/>
    <w:link w:val="BodyTextChar"/>
    <w:uiPriority w:val="1"/>
    <w:qFormat/>
    <w:rsid w:val="00E37119"/>
    <w:pPr>
      <w:autoSpaceDE w:val="0"/>
      <w:autoSpaceDN w:val="0"/>
    </w:pPr>
    <w:rPr>
      <w:rFonts w:ascii="Times New Roman" w:eastAsia="Times New Roman" w:hAnsi="Times New Roman" w:cs="Times New Roman"/>
      <w:b/>
      <w:bCs/>
      <w:sz w:val="24"/>
      <w:szCs w:val="24"/>
      <w:lang w:bidi="en-US"/>
    </w:rPr>
  </w:style>
  <w:style w:type="character" w:customStyle="1" w:styleId="BodyTextChar">
    <w:name w:val="Body Text Char"/>
    <w:basedOn w:val="DefaultParagraphFont"/>
    <w:link w:val="BodyText"/>
    <w:uiPriority w:val="1"/>
    <w:rsid w:val="00E37119"/>
    <w:rPr>
      <w:rFonts w:ascii="Times New Roman" w:eastAsia="Times New Roman" w:hAnsi="Times New Roman" w:cs="Times New Roman"/>
      <w:b/>
      <w:bCs/>
      <w:sz w:val="24"/>
      <w:szCs w:val="24"/>
      <w:lang w:bidi="en-US"/>
    </w:rPr>
  </w:style>
  <w:style w:type="paragraph" w:customStyle="1" w:styleId="TableParagraph">
    <w:name w:val="Table Paragraph"/>
    <w:basedOn w:val="Normal"/>
    <w:uiPriority w:val="1"/>
    <w:qFormat/>
    <w:rsid w:val="00E37119"/>
    <w:pPr>
      <w:autoSpaceDE w:val="0"/>
      <w:autoSpaceDN w:val="0"/>
      <w:spacing w:before="15"/>
    </w:pPr>
    <w:rPr>
      <w:rFonts w:ascii="Times New Roman" w:eastAsia="Times New Roman" w:hAnsi="Times New Roman" w:cs="Times New Roman"/>
      <w:lang w:bidi="en-US"/>
    </w:rPr>
  </w:style>
  <w:style w:type="paragraph" w:styleId="TOCHeading">
    <w:name w:val="TOC Heading"/>
    <w:basedOn w:val="Heading1"/>
    <w:next w:val="Normal"/>
    <w:uiPriority w:val="39"/>
    <w:unhideWhenUsed/>
    <w:qFormat/>
    <w:rsid w:val="009211C6"/>
    <w:pPr>
      <w:keepNext/>
      <w:keepLines/>
      <w:widowControl/>
      <w:spacing w:before="240" w:line="259" w:lineRule="auto"/>
      <w:ind w:left="0"/>
      <w:outlineLvl w:val="9"/>
    </w:pPr>
    <w:rPr>
      <w:rFonts w:asciiTheme="majorHAnsi" w:eastAsiaTheme="majorEastAsia" w:hAnsiTheme="majorHAnsi" w:cstheme="majorBidi"/>
      <w:b w:val="0"/>
      <w:color w:val="365F91" w:themeColor="accent1" w:themeShade="BF"/>
      <w:sz w:val="32"/>
      <w:szCs w:val="32"/>
    </w:rPr>
  </w:style>
  <w:style w:type="paragraph" w:styleId="TOC1">
    <w:name w:val="toc 1"/>
    <w:basedOn w:val="Normal"/>
    <w:next w:val="Normal"/>
    <w:autoRedefine/>
    <w:uiPriority w:val="39"/>
    <w:unhideWhenUsed/>
    <w:rsid w:val="009211C6"/>
    <w:pPr>
      <w:spacing w:after="100"/>
    </w:pPr>
  </w:style>
  <w:style w:type="paragraph" w:styleId="TOC2">
    <w:name w:val="toc 2"/>
    <w:basedOn w:val="Normal"/>
    <w:next w:val="Normal"/>
    <w:autoRedefine/>
    <w:uiPriority w:val="39"/>
    <w:unhideWhenUsed/>
    <w:rsid w:val="005870EE"/>
    <w:pPr>
      <w:spacing w:after="100"/>
      <w:ind w:left="220"/>
    </w:pPr>
  </w:style>
  <w:style w:type="paragraph" w:styleId="TOC3">
    <w:name w:val="toc 3"/>
    <w:basedOn w:val="Normal"/>
    <w:next w:val="Normal"/>
    <w:autoRedefine/>
    <w:uiPriority w:val="39"/>
    <w:unhideWhenUsed/>
    <w:rsid w:val="005870EE"/>
    <w:pPr>
      <w:spacing w:after="100"/>
      <w:ind w:left="440"/>
    </w:pPr>
  </w:style>
  <w:style w:type="character" w:customStyle="1" w:styleId="Heading7Char">
    <w:name w:val="Heading 7 Char"/>
    <w:basedOn w:val="DefaultParagraphFont"/>
    <w:link w:val="Heading7"/>
    <w:uiPriority w:val="9"/>
    <w:rsid w:val="001C34F1"/>
    <w:rPr>
      <w:rFonts w:asciiTheme="majorHAnsi" w:eastAsiaTheme="majorEastAsia" w:hAnsiTheme="majorHAnsi" w:cstheme="majorBidi"/>
      <w:i/>
      <w:iCs/>
      <w:color w:val="243F60" w:themeColor="accent1" w:themeShade="7F"/>
    </w:rPr>
  </w:style>
  <w:style w:type="character" w:customStyle="1" w:styleId="Heading8Char">
    <w:name w:val="Heading 8 Char"/>
    <w:basedOn w:val="DefaultParagraphFont"/>
    <w:link w:val="Heading8"/>
    <w:uiPriority w:val="9"/>
    <w:rsid w:val="001C34F1"/>
    <w:rPr>
      <w:rFonts w:asciiTheme="majorHAnsi" w:eastAsiaTheme="majorEastAsia" w:hAnsiTheme="majorHAnsi" w:cstheme="majorBidi"/>
      <w:color w:val="272727" w:themeColor="text1" w:themeTint="D8"/>
      <w:sz w:val="21"/>
      <w:szCs w:val="21"/>
    </w:rPr>
  </w:style>
  <w:style w:type="table" w:styleId="GridTable1Light">
    <w:name w:val="Grid Table 1 Light"/>
    <w:basedOn w:val="TableNormal"/>
    <w:uiPriority w:val="46"/>
    <w:rsid w:val="008F7302"/>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035169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cerch.berkeley.edu/resources/educational-materials"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s://www.cdc.gov/mmwr/preview/mmwrhtml/mm6422a8.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CDB091-29C4-48AB-BFA2-44CAB923FF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36</Pages>
  <Words>9639</Words>
  <Characters>54945</Characters>
  <Application>Microsoft Office Word</Application>
  <DocSecurity>0</DocSecurity>
  <Lines>457</Lines>
  <Paragraphs>128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64456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CHAMACOS Final Report - Migrant (CA Dept of Education)</dc:title>
  <dc:subject>Final report on the train-the-trainers and education puppet show regarding pesticide exposure reduction by the Center for the Health Assessment of Mothers and Children of Salinas (CHAMACOS).</dc:subject>
  <dc:creator/>
  <cp:keywords/>
  <dc:description/>
  <cp:lastModifiedBy/>
  <cp:revision>1</cp:revision>
  <dcterms:created xsi:type="dcterms:W3CDTF">2024-11-04T17:37:00Z</dcterms:created>
  <dcterms:modified xsi:type="dcterms:W3CDTF">2024-11-04T17:40:00Z</dcterms:modified>
</cp:coreProperties>
</file>