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E4620" w14:textId="1CF1997E" w:rsidR="002658E0" w:rsidRPr="002658E0" w:rsidRDefault="002658E0" w:rsidP="00B264B3">
      <w:pPr>
        <w:tabs>
          <w:tab w:val="right" w:pos="14400"/>
        </w:tabs>
        <w:spacing w:after="480"/>
        <w:rPr>
          <w:rFonts w:ascii="Arial" w:hAnsi="Arial" w:cs="Arial"/>
          <w:sz w:val="20"/>
          <w:szCs w:val="20"/>
        </w:rPr>
      </w:pPr>
      <w:r w:rsidRPr="005614BE">
        <w:rPr>
          <w:rFonts w:ascii="Arial" w:hAnsi="Arial" w:cs="Arial"/>
          <w:sz w:val="24"/>
          <w:szCs w:val="24"/>
        </w:rPr>
        <w:t>California Department of</w:t>
      </w:r>
      <w:r>
        <w:rPr>
          <w:rFonts w:ascii="Arial" w:hAnsi="Arial" w:cs="Arial"/>
          <w:sz w:val="24"/>
          <w:szCs w:val="24"/>
        </w:rPr>
        <w:t xml:space="preserve"> Education</w:t>
      </w:r>
      <w:r>
        <w:rPr>
          <w:rFonts w:ascii="Arial" w:hAnsi="Arial" w:cs="Arial"/>
          <w:sz w:val="24"/>
          <w:szCs w:val="24"/>
        </w:rPr>
        <w:tab/>
        <w:t>July 2025</w:t>
      </w:r>
    </w:p>
    <w:p w14:paraId="068688E9" w14:textId="1828E10C" w:rsidR="00F41C79" w:rsidRPr="0085330C" w:rsidRDefault="00F41C79" w:rsidP="00AE0587">
      <w:pPr>
        <w:pStyle w:val="Heading1"/>
        <w:spacing w:before="0" w:after="480"/>
        <w:jc w:val="center"/>
        <w:rPr>
          <w:rFonts w:ascii="Arial" w:hAnsi="Arial" w:cs="Arial"/>
          <w:sz w:val="40"/>
          <w:szCs w:val="40"/>
        </w:rPr>
      </w:pPr>
      <w:r w:rsidRPr="0085330C">
        <w:rPr>
          <w:rFonts w:ascii="Arial" w:hAnsi="Arial" w:cs="Arial"/>
          <w:sz w:val="40"/>
          <w:szCs w:val="40"/>
        </w:rPr>
        <w:t>Worksheet 4: Designing Your Needs Assessment</w:t>
      </w:r>
    </w:p>
    <w:p w14:paraId="723F06DE" w14:textId="77777777" w:rsidR="007D2BD4" w:rsidRPr="00331C47" w:rsidRDefault="00C41796" w:rsidP="00D97917">
      <w:pPr>
        <w:spacing w:before="240" w:after="240"/>
        <w:rPr>
          <w:rFonts w:ascii="Arial" w:eastAsia="Times New Roman" w:hAnsi="Arial" w:cs="Arial"/>
          <w:kern w:val="24"/>
          <w:sz w:val="24"/>
          <w:szCs w:val="24"/>
        </w:rPr>
      </w:pPr>
      <w:r>
        <w:rPr>
          <w:rFonts w:ascii="Arial" w:eastAsia="Times New Roman" w:hAnsi="Arial" w:cs="Arial"/>
          <w:kern w:val="24"/>
          <w:sz w:val="24"/>
          <w:szCs w:val="24"/>
        </w:rPr>
        <w:t>Check off</w:t>
      </w:r>
      <w:r w:rsidR="007D2BD4" w:rsidRPr="00331C47">
        <w:rPr>
          <w:rFonts w:ascii="Arial" w:eastAsia="Times New Roman" w:hAnsi="Arial" w:cs="Arial"/>
          <w:kern w:val="24"/>
          <w:sz w:val="24"/>
          <w:szCs w:val="24"/>
        </w:rPr>
        <w:t xml:space="preserve"> the roles and responsibilities for each of the stakeholder groups identified.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20" w:firstRow="1" w:lastRow="0" w:firstColumn="0" w:lastColumn="0" w:noHBand="0" w:noVBand="1"/>
        <w:tblDescription w:val="A worksheet to assess roles and responsibilies identified by stakeholder groups."/>
      </w:tblPr>
      <w:tblGrid>
        <w:gridCol w:w="4225"/>
        <w:gridCol w:w="2130"/>
        <w:gridCol w:w="1724"/>
        <w:gridCol w:w="1508"/>
        <w:gridCol w:w="1482"/>
        <w:gridCol w:w="1597"/>
        <w:gridCol w:w="1724"/>
      </w:tblGrid>
      <w:tr w:rsidR="00DD2977" w:rsidRPr="00331C47" w14:paraId="193EA337" w14:textId="77777777" w:rsidTr="0054261C">
        <w:trPr>
          <w:cantSplit/>
          <w:trHeight w:val="1032"/>
          <w:tblHeader/>
        </w:trPr>
        <w:tc>
          <w:tcPr>
            <w:tcW w:w="1468" w:type="pct"/>
            <w:shd w:val="clear" w:color="auto" w:fill="auto"/>
            <w:vAlign w:val="center"/>
            <w:hideMark/>
          </w:tcPr>
          <w:p w14:paraId="76F763A3" w14:textId="1E9E9D2B" w:rsidR="00F41C79" w:rsidRPr="00A5354F" w:rsidRDefault="0035055B" w:rsidP="00A5354F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Educational Partner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0BB66120" w14:textId="77777777" w:rsidR="00F41C79" w:rsidRPr="00140C1E" w:rsidRDefault="005C0741" w:rsidP="00140C1E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140C1E">
              <w:rPr>
                <w:rFonts w:ascii="Arial" w:hAnsi="Arial" w:cs="Arial"/>
                <w:sz w:val="24"/>
                <w:szCs w:val="24"/>
              </w:rPr>
              <w:t xml:space="preserve">Establishment of Design </w:t>
            </w:r>
            <w:r w:rsidR="00F41C79" w:rsidRPr="00140C1E">
              <w:rPr>
                <w:rFonts w:ascii="Arial" w:hAnsi="Arial" w:cs="Arial"/>
                <w:sz w:val="24"/>
                <w:szCs w:val="24"/>
              </w:rPr>
              <w:t>Requirements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6EB8B44E" w14:textId="77777777" w:rsidR="00F41C79" w:rsidRPr="00140C1E" w:rsidRDefault="00F41C79" w:rsidP="00140C1E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140C1E">
              <w:rPr>
                <w:rFonts w:ascii="Arial" w:hAnsi="Arial" w:cs="Arial"/>
                <w:sz w:val="24"/>
                <w:szCs w:val="24"/>
              </w:rPr>
              <w:t>Development of Tools and Processes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14:paraId="3EEA1091" w14:textId="77777777" w:rsidR="00F41C79" w:rsidRPr="00140C1E" w:rsidRDefault="00F41C79" w:rsidP="00140C1E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140C1E">
              <w:rPr>
                <w:rFonts w:ascii="Arial" w:hAnsi="Arial" w:cs="Arial"/>
                <w:sz w:val="24"/>
                <w:szCs w:val="24"/>
              </w:rPr>
              <w:t>Data Collection</w:t>
            </w:r>
          </w:p>
        </w:tc>
        <w:tc>
          <w:tcPr>
            <w:tcW w:w="515" w:type="pct"/>
            <w:shd w:val="clear" w:color="auto" w:fill="auto"/>
            <w:vAlign w:val="center"/>
            <w:hideMark/>
          </w:tcPr>
          <w:p w14:paraId="348A6ACF" w14:textId="77777777" w:rsidR="00F41C79" w:rsidRPr="00140C1E" w:rsidRDefault="00F41C79" w:rsidP="00140C1E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140C1E">
              <w:rPr>
                <w:rFonts w:ascii="Arial" w:hAnsi="Arial" w:cs="Arial"/>
                <w:sz w:val="24"/>
                <w:szCs w:val="24"/>
              </w:rPr>
              <w:t>Analysis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3D3062C3" w14:textId="77777777" w:rsidR="00F41C79" w:rsidRPr="00140C1E" w:rsidRDefault="00F41C79" w:rsidP="00140C1E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140C1E">
              <w:rPr>
                <w:rFonts w:ascii="Arial" w:hAnsi="Arial" w:cs="Arial"/>
                <w:sz w:val="24"/>
                <w:szCs w:val="24"/>
              </w:rPr>
              <w:t xml:space="preserve">Onsite </w:t>
            </w:r>
            <w:r w:rsidR="00942718" w:rsidRPr="00140C1E">
              <w:rPr>
                <w:rFonts w:ascii="Arial" w:hAnsi="Arial" w:cs="Arial"/>
                <w:sz w:val="24"/>
                <w:szCs w:val="24"/>
              </w:rPr>
              <w:t>Analysis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0449AB56" w14:textId="77777777" w:rsidR="00F41C79" w:rsidRPr="00140C1E" w:rsidRDefault="00F41C79" w:rsidP="00140C1E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140C1E">
              <w:rPr>
                <w:rFonts w:ascii="Arial" w:hAnsi="Arial" w:cs="Arial"/>
                <w:sz w:val="24"/>
                <w:szCs w:val="24"/>
              </w:rPr>
              <w:t>Plan Development</w:t>
            </w:r>
          </w:p>
        </w:tc>
      </w:tr>
      <w:tr w:rsidR="00DD2977" w:rsidRPr="00331C47" w14:paraId="2B249515" w14:textId="77777777" w:rsidTr="001B54C3">
        <w:trPr>
          <w:cantSplit/>
          <w:trHeight w:val="899"/>
        </w:trPr>
        <w:tc>
          <w:tcPr>
            <w:tcW w:w="1468" w:type="pct"/>
            <w:shd w:val="clear" w:color="auto" w:fill="F2F2F2"/>
            <w:vAlign w:val="center"/>
            <w:hideMark/>
          </w:tcPr>
          <w:p w14:paraId="13082576" w14:textId="77777777" w:rsidR="00EF6842" w:rsidRPr="00331C47" w:rsidRDefault="005A2A98" w:rsidP="00423CCB">
            <w:pPr>
              <w:rPr>
                <w:rFonts w:ascii="Arial" w:eastAsia="Times New Roman" w:hAnsi="Arial" w:cs="Arial"/>
                <w:kern w:val="24"/>
                <w:sz w:val="24"/>
                <w:szCs w:val="24"/>
              </w:rPr>
            </w:pPr>
            <w:r w:rsidRPr="00331C47">
              <w:rPr>
                <w:rFonts w:ascii="Arial" w:eastAsia="Times New Roman" w:hAnsi="Arial" w:cs="Arial"/>
                <w:kern w:val="24"/>
                <w:sz w:val="24"/>
                <w:szCs w:val="24"/>
              </w:rPr>
              <w:t>California Department of Education</w:t>
            </w:r>
            <w:r w:rsidR="00F41C79" w:rsidRPr="00331C47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Personnel</w:t>
            </w:r>
          </w:p>
        </w:tc>
        <w:tc>
          <w:tcPr>
            <w:tcW w:w="740" w:type="pct"/>
            <w:shd w:val="clear" w:color="auto" w:fill="F2F2F2"/>
            <w:vAlign w:val="bottom"/>
            <w:hideMark/>
          </w:tcPr>
          <w:p w14:paraId="3A91E759" w14:textId="561350A1" w:rsidR="00F41C79" w:rsidRPr="00331C47" w:rsidRDefault="0035055B" w:rsidP="00245233">
            <w:pPr>
              <w:spacing w:line="60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Select &quot;Establishment of Design Requirements&quot; if applicable.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  <w:bookmarkEnd w:id="0"/>
          </w:p>
        </w:tc>
        <w:tc>
          <w:tcPr>
            <w:tcW w:w="599" w:type="pct"/>
            <w:shd w:val="clear" w:color="auto" w:fill="F2F2F2"/>
            <w:vAlign w:val="bottom"/>
            <w:hideMark/>
          </w:tcPr>
          <w:p w14:paraId="0A65261D" w14:textId="5EFBE49E" w:rsidR="00F41C79" w:rsidRPr="00331C47" w:rsidRDefault="0035055B" w:rsidP="00245233">
            <w:pPr>
              <w:spacing w:line="60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Development of Tools and Processe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24" w:type="pct"/>
            <w:shd w:val="clear" w:color="auto" w:fill="F2F2F2"/>
            <w:vAlign w:val="bottom"/>
            <w:hideMark/>
          </w:tcPr>
          <w:p w14:paraId="6573E5C6" w14:textId="41053573" w:rsidR="00F41C79" w:rsidRPr="00331C47" w:rsidRDefault="00564694" w:rsidP="00245233">
            <w:pPr>
              <w:spacing w:line="60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Data Collection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15" w:type="pct"/>
            <w:shd w:val="clear" w:color="auto" w:fill="F2F2F2"/>
            <w:vAlign w:val="bottom"/>
            <w:hideMark/>
          </w:tcPr>
          <w:p w14:paraId="2A42C276" w14:textId="3AE58FB3" w:rsidR="00F41C79" w:rsidRPr="00331C47" w:rsidRDefault="00564694" w:rsidP="00245233">
            <w:pPr>
              <w:spacing w:line="60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Analysi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55" w:type="pct"/>
            <w:shd w:val="clear" w:color="auto" w:fill="F2F2F2"/>
            <w:vAlign w:val="bottom"/>
            <w:hideMark/>
          </w:tcPr>
          <w:p w14:paraId="5E2AE110" w14:textId="1CD5DD05" w:rsidR="00F41C79" w:rsidRPr="00331C47" w:rsidRDefault="00564694" w:rsidP="00245233">
            <w:pPr>
              <w:spacing w:line="60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Onsite Analysi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99" w:type="pct"/>
            <w:shd w:val="clear" w:color="auto" w:fill="F2F2F2"/>
            <w:vAlign w:val="bottom"/>
            <w:hideMark/>
          </w:tcPr>
          <w:p w14:paraId="2E09057F" w14:textId="782164CB" w:rsidR="00F41C79" w:rsidRPr="00331C47" w:rsidRDefault="00564694" w:rsidP="00245233">
            <w:pPr>
              <w:spacing w:line="60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Plan Development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</w:tr>
      <w:tr w:rsidR="00DD2977" w:rsidRPr="00331C47" w14:paraId="0D421A52" w14:textId="77777777" w:rsidTr="00460EF5">
        <w:trPr>
          <w:cantSplit/>
          <w:trHeight w:val="755"/>
        </w:trPr>
        <w:tc>
          <w:tcPr>
            <w:tcW w:w="1468" w:type="pct"/>
            <w:shd w:val="clear" w:color="auto" w:fill="auto"/>
            <w:vAlign w:val="center"/>
            <w:hideMark/>
          </w:tcPr>
          <w:p w14:paraId="35780618" w14:textId="77777777" w:rsidR="00F41C79" w:rsidRPr="00331C47" w:rsidRDefault="00F41C79" w:rsidP="00423CC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31C47">
              <w:rPr>
                <w:rFonts w:ascii="Arial" w:eastAsia="Times New Roman" w:hAnsi="Arial" w:cs="Arial"/>
                <w:kern w:val="24"/>
                <w:sz w:val="24"/>
                <w:szCs w:val="24"/>
              </w:rPr>
              <w:t>C</w:t>
            </w:r>
            <w:r w:rsidR="00EB7E82" w:rsidRPr="00331C47">
              <w:rPr>
                <w:rFonts w:ascii="Arial" w:eastAsia="Times New Roman" w:hAnsi="Arial" w:cs="Arial"/>
                <w:kern w:val="24"/>
                <w:sz w:val="24"/>
                <w:szCs w:val="24"/>
              </w:rPr>
              <w:t>ounty Office of Education</w:t>
            </w:r>
            <w:r w:rsidRPr="00331C47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Personnel</w:t>
            </w:r>
          </w:p>
        </w:tc>
        <w:tc>
          <w:tcPr>
            <w:tcW w:w="740" w:type="pct"/>
            <w:shd w:val="clear" w:color="auto" w:fill="auto"/>
            <w:vAlign w:val="bottom"/>
            <w:hideMark/>
          </w:tcPr>
          <w:p w14:paraId="588E9ACA" w14:textId="468D5738" w:rsidR="00F41C79" w:rsidRPr="00331C47" w:rsidRDefault="0035055B" w:rsidP="00245233">
            <w:pPr>
              <w:spacing w:line="60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Establishment of Design Requirement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99" w:type="pct"/>
            <w:shd w:val="clear" w:color="auto" w:fill="auto"/>
            <w:vAlign w:val="bottom"/>
            <w:hideMark/>
          </w:tcPr>
          <w:p w14:paraId="71D50994" w14:textId="00CF2D7C" w:rsidR="00F41C79" w:rsidRPr="00331C47" w:rsidRDefault="0035055B" w:rsidP="00245233">
            <w:pPr>
              <w:spacing w:line="60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Development of Tools and Processe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24" w:type="pct"/>
            <w:shd w:val="clear" w:color="auto" w:fill="auto"/>
            <w:vAlign w:val="bottom"/>
            <w:hideMark/>
          </w:tcPr>
          <w:p w14:paraId="14DD5693" w14:textId="2D0B2354" w:rsidR="00F41C79" w:rsidRPr="00331C47" w:rsidRDefault="00564694" w:rsidP="00245233">
            <w:pPr>
              <w:spacing w:line="60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Data Collection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15" w:type="pct"/>
            <w:shd w:val="clear" w:color="auto" w:fill="auto"/>
            <w:vAlign w:val="bottom"/>
            <w:hideMark/>
          </w:tcPr>
          <w:p w14:paraId="0A4EF6C9" w14:textId="6AE5AB4C" w:rsidR="00F41C79" w:rsidRPr="00331C47" w:rsidRDefault="00564694" w:rsidP="00245233">
            <w:pPr>
              <w:spacing w:line="60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Analysi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55" w:type="pct"/>
            <w:shd w:val="clear" w:color="auto" w:fill="auto"/>
            <w:vAlign w:val="bottom"/>
            <w:hideMark/>
          </w:tcPr>
          <w:p w14:paraId="125E2509" w14:textId="248B9E1A" w:rsidR="00F41C79" w:rsidRPr="00331C47" w:rsidRDefault="00564694" w:rsidP="00245233">
            <w:pPr>
              <w:spacing w:line="60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Onsite Analysi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99" w:type="pct"/>
            <w:shd w:val="clear" w:color="auto" w:fill="auto"/>
            <w:vAlign w:val="bottom"/>
            <w:hideMark/>
          </w:tcPr>
          <w:p w14:paraId="40BF7D98" w14:textId="0B41CC78" w:rsidR="00F41C79" w:rsidRPr="00331C47" w:rsidRDefault="00564694" w:rsidP="00245233">
            <w:pPr>
              <w:spacing w:line="60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Plan Development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</w:tr>
      <w:tr w:rsidR="00DD2977" w:rsidRPr="00331C47" w14:paraId="740589FC" w14:textId="77777777" w:rsidTr="001B54C3">
        <w:trPr>
          <w:cantSplit/>
          <w:trHeight w:val="854"/>
        </w:trPr>
        <w:tc>
          <w:tcPr>
            <w:tcW w:w="1468" w:type="pct"/>
            <w:shd w:val="clear" w:color="auto" w:fill="F2F2F2"/>
            <w:vAlign w:val="center"/>
            <w:hideMark/>
          </w:tcPr>
          <w:p w14:paraId="3BF8770F" w14:textId="77777777" w:rsidR="00F41C79" w:rsidRPr="00331C47" w:rsidRDefault="00BB0667" w:rsidP="00423CC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kern w:val="24"/>
                <w:sz w:val="24"/>
                <w:szCs w:val="24"/>
              </w:rPr>
              <w:t>Local Educational Agency (LEA)</w:t>
            </w:r>
            <w:r w:rsidR="00F41C79" w:rsidRPr="00331C47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Personnel</w:t>
            </w:r>
          </w:p>
        </w:tc>
        <w:tc>
          <w:tcPr>
            <w:tcW w:w="740" w:type="pct"/>
            <w:shd w:val="clear" w:color="auto" w:fill="F2F2F2"/>
            <w:vAlign w:val="bottom"/>
            <w:hideMark/>
          </w:tcPr>
          <w:p w14:paraId="45FC47ED" w14:textId="34D0A34D" w:rsidR="00F41C79" w:rsidRPr="00331C47" w:rsidRDefault="0035055B" w:rsidP="00245233">
            <w:pPr>
              <w:spacing w:line="60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Establishment of Design Requirement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99" w:type="pct"/>
            <w:shd w:val="clear" w:color="auto" w:fill="F2F2F2"/>
            <w:vAlign w:val="bottom"/>
            <w:hideMark/>
          </w:tcPr>
          <w:p w14:paraId="7A6021E4" w14:textId="5F67B773" w:rsidR="00F41C79" w:rsidRPr="00331C47" w:rsidRDefault="0035055B" w:rsidP="00245233">
            <w:pPr>
              <w:spacing w:line="60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Development of Tools and Processe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24" w:type="pct"/>
            <w:shd w:val="clear" w:color="auto" w:fill="F2F2F2"/>
            <w:vAlign w:val="bottom"/>
            <w:hideMark/>
          </w:tcPr>
          <w:p w14:paraId="55011D04" w14:textId="7846263B" w:rsidR="00F41C79" w:rsidRPr="00331C47" w:rsidRDefault="00564694" w:rsidP="00245233">
            <w:pPr>
              <w:spacing w:line="60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Data Collection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15" w:type="pct"/>
            <w:shd w:val="clear" w:color="auto" w:fill="F2F2F2"/>
            <w:vAlign w:val="bottom"/>
            <w:hideMark/>
          </w:tcPr>
          <w:p w14:paraId="26C2FF97" w14:textId="275694E3" w:rsidR="00F41C79" w:rsidRPr="00331C47" w:rsidRDefault="00564694" w:rsidP="00245233">
            <w:pPr>
              <w:spacing w:line="60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Analysi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55" w:type="pct"/>
            <w:shd w:val="clear" w:color="auto" w:fill="F2F2F2"/>
            <w:vAlign w:val="bottom"/>
            <w:hideMark/>
          </w:tcPr>
          <w:p w14:paraId="21D4153B" w14:textId="60AFFFBF" w:rsidR="00F41C79" w:rsidRPr="00331C47" w:rsidRDefault="00564694" w:rsidP="00245233">
            <w:pPr>
              <w:spacing w:line="60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Onsite Analysi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99" w:type="pct"/>
            <w:shd w:val="clear" w:color="auto" w:fill="F2F2F2"/>
            <w:vAlign w:val="bottom"/>
            <w:hideMark/>
          </w:tcPr>
          <w:p w14:paraId="603F35F3" w14:textId="4D293930" w:rsidR="00F41C79" w:rsidRPr="00331C47" w:rsidRDefault="00564694" w:rsidP="00245233">
            <w:pPr>
              <w:spacing w:line="60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Plan Development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</w:tr>
      <w:tr w:rsidR="00DD2977" w:rsidRPr="00331C47" w14:paraId="21EDE54F" w14:textId="77777777" w:rsidTr="00460EF5">
        <w:trPr>
          <w:cantSplit/>
          <w:trHeight w:val="678"/>
        </w:trPr>
        <w:tc>
          <w:tcPr>
            <w:tcW w:w="1468" w:type="pct"/>
            <w:shd w:val="clear" w:color="auto" w:fill="auto"/>
            <w:vAlign w:val="center"/>
            <w:hideMark/>
          </w:tcPr>
          <w:p w14:paraId="138B792B" w14:textId="77777777" w:rsidR="00F41C79" w:rsidRPr="00331C47" w:rsidRDefault="00F41C79" w:rsidP="00423CC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31C47">
              <w:rPr>
                <w:rFonts w:ascii="Arial" w:eastAsia="Times New Roman" w:hAnsi="Arial" w:cs="Arial"/>
                <w:kern w:val="24"/>
                <w:sz w:val="24"/>
                <w:szCs w:val="24"/>
              </w:rPr>
              <w:t>Local Board of Education</w:t>
            </w:r>
          </w:p>
        </w:tc>
        <w:tc>
          <w:tcPr>
            <w:tcW w:w="740" w:type="pct"/>
            <w:shd w:val="clear" w:color="auto" w:fill="auto"/>
            <w:vAlign w:val="bottom"/>
            <w:hideMark/>
          </w:tcPr>
          <w:p w14:paraId="68B41A65" w14:textId="50B8C520" w:rsidR="00F41C79" w:rsidRPr="00331C47" w:rsidRDefault="0035055B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Establishment of Design Requirement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99" w:type="pct"/>
            <w:shd w:val="clear" w:color="auto" w:fill="auto"/>
            <w:vAlign w:val="bottom"/>
            <w:hideMark/>
          </w:tcPr>
          <w:p w14:paraId="6065823C" w14:textId="20A0A96E" w:rsidR="00F41C79" w:rsidRPr="00331C47" w:rsidRDefault="0035055B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Development of Tools and Processe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24" w:type="pct"/>
            <w:shd w:val="clear" w:color="auto" w:fill="auto"/>
            <w:vAlign w:val="bottom"/>
            <w:hideMark/>
          </w:tcPr>
          <w:p w14:paraId="31422711" w14:textId="0BF09CFA" w:rsidR="00F41C79" w:rsidRPr="00331C47" w:rsidRDefault="00564694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Data Collection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15" w:type="pct"/>
            <w:shd w:val="clear" w:color="auto" w:fill="auto"/>
            <w:vAlign w:val="bottom"/>
            <w:hideMark/>
          </w:tcPr>
          <w:p w14:paraId="51E186E6" w14:textId="739173BC" w:rsidR="00F41C79" w:rsidRPr="00331C47" w:rsidRDefault="00564694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Analysi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55" w:type="pct"/>
            <w:shd w:val="clear" w:color="auto" w:fill="auto"/>
            <w:vAlign w:val="bottom"/>
            <w:hideMark/>
          </w:tcPr>
          <w:p w14:paraId="54010995" w14:textId="1E48D5B3" w:rsidR="00F41C79" w:rsidRPr="00331C47" w:rsidRDefault="00564694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Onsite Analysi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99" w:type="pct"/>
            <w:shd w:val="clear" w:color="auto" w:fill="auto"/>
            <w:vAlign w:val="bottom"/>
            <w:hideMark/>
          </w:tcPr>
          <w:p w14:paraId="46D985C6" w14:textId="220B729A" w:rsidR="00F41C79" w:rsidRPr="00331C47" w:rsidRDefault="00564694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Plan Development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</w:tr>
      <w:tr w:rsidR="00DD2977" w:rsidRPr="00331C47" w14:paraId="6DB83318" w14:textId="77777777" w:rsidTr="00460EF5">
        <w:trPr>
          <w:cantSplit/>
          <w:trHeight w:val="659"/>
        </w:trPr>
        <w:tc>
          <w:tcPr>
            <w:tcW w:w="1468" w:type="pct"/>
            <w:shd w:val="clear" w:color="auto" w:fill="F2F2F2"/>
            <w:vAlign w:val="center"/>
            <w:hideMark/>
          </w:tcPr>
          <w:p w14:paraId="3E82BC26" w14:textId="77777777" w:rsidR="00F41C79" w:rsidRPr="00331C47" w:rsidRDefault="00F41C79" w:rsidP="00423CC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31C47">
              <w:rPr>
                <w:rFonts w:ascii="Arial" w:eastAsia="Times New Roman" w:hAnsi="Arial" w:cs="Arial"/>
                <w:kern w:val="24"/>
                <w:sz w:val="24"/>
                <w:szCs w:val="24"/>
              </w:rPr>
              <w:t>Families and Community</w:t>
            </w:r>
          </w:p>
        </w:tc>
        <w:tc>
          <w:tcPr>
            <w:tcW w:w="740" w:type="pct"/>
            <w:shd w:val="clear" w:color="auto" w:fill="F2F2F2"/>
            <w:vAlign w:val="bottom"/>
            <w:hideMark/>
          </w:tcPr>
          <w:p w14:paraId="3878DD57" w14:textId="41D92A42" w:rsidR="00F41C79" w:rsidRPr="00331C47" w:rsidRDefault="0035055B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Establishment of Design Requirement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99" w:type="pct"/>
            <w:shd w:val="clear" w:color="auto" w:fill="F2F2F2"/>
            <w:vAlign w:val="bottom"/>
            <w:hideMark/>
          </w:tcPr>
          <w:p w14:paraId="0FD01CCA" w14:textId="19C3A3E1" w:rsidR="00F41C79" w:rsidRPr="00331C47" w:rsidRDefault="0035055B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Development of Tools and Processe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24" w:type="pct"/>
            <w:shd w:val="clear" w:color="auto" w:fill="F2F2F2"/>
            <w:vAlign w:val="bottom"/>
            <w:hideMark/>
          </w:tcPr>
          <w:p w14:paraId="3DED1E1E" w14:textId="2A396093" w:rsidR="00F41C79" w:rsidRPr="00331C47" w:rsidRDefault="00564694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Data Collection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15" w:type="pct"/>
            <w:shd w:val="clear" w:color="auto" w:fill="F2F2F2"/>
            <w:vAlign w:val="bottom"/>
            <w:hideMark/>
          </w:tcPr>
          <w:p w14:paraId="4CA9293C" w14:textId="128F65A1" w:rsidR="00F41C79" w:rsidRPr="00331C47" w:rsidRDefault="00564694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Analysi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55" w:type="pct"/>
            <w:shd w:val="clear" w:color="auto" w:fill="F2F2F2"/>
            <w:vAlign w:val="bottom"/>
            <w:hideMark/>
          </w:tcPr>
          <w:p w14:paraId="109FAF74" w14:textId="701FA8EF" w:rsidR="00F41C79" w:rsidRPr="00331C47" w:rsidRDefault="00564694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Onsite Analysi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99" w:type="pct"/>
            <w:shd w:val="clear" w:color="auto" w:fill="F2F2F2"/>
            <w:vAlign w:val="bottom"/>
            <w:hideMark/>
          </w:tcPr>
          <w:p w14:paraId="591AA1A6" w14:textId="7BAF7705" w:rsidR="00F41C79" w:rsidRPr="00331C47" w:rsidRDefault="00564694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Plan Development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</w:tr>
      <w:tr w:rsidR="00DD2977" w:rsidRPr="00331C47" w14:paraId="60B1319C" w14:textId="77777777" w:rsidTr="00460EF5">
        <w:trPr>
          <w:cantSplit/>
          <w:trHeight w:val="613"/>
        </w:trPr>
        <w:tc>
          <w:tcPr>
            <w:tcW w:w="1468" w:type="pct"/>
            <w:shd w:val="clear" w:color="auto" w:fill="auto"/>
            <w:vAlign w:val="center"/>
            <w:hideMark/>
          </w:tcPr>
          <w:p w14:paraId="4E8D1F19" w14:textId="77777777" w:rsidR="00F41C79" w:rsidRPr="00331C47" w:rsidRDefault="00F41C79" w:rsidP="00423CC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31C47">
              <w:rPr>
                <w:rFonts w:ascii="Arial" w:eastAsia="Times New Roman" w:hAnsi="Arial" w:cs="Arial"/>
                <w:kern w:val="24"/>
                <w:sz w:val="24"/>
                <w:szCs w:val="24"/>
              </w:rPr>
              <w:t>School Personnel</w:t>
            </w:r>
          </w:p>
        </w:tc>
        <w:tc>
          <w:tcPr>
            <w:tcW w:w="740" w:type="pct"/>
            <w:shd w:val="clear" w:color="auto" w:fill="auto"/>
            <w:vAlign w:val="bottom"/>
            <w:hideMark/>
          </w:tcPr>
          <w:p w14:paraId="16EED3D5" w14:textId="48B0344E" w:rsidR="00F41C79" w:rsidRPr="00331C47" w:rsidRDefault="0035055B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Establishment of Design Requirement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99" w:type="pct"/>
            <w:shd w:val="clear" w:color="auto" w:fill="auto"/>
            <w:vAlign w:val="bottom"/>
            <w:hideMark/>
          </w:tcPr>
          <w:p w14:paraId="63414C5F" w14:textId="41B9C38B" w:rsidR="00F41C79" w:rsidRPr="00331C47" w:rsidRDefault="0035055B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Development of Tools and Processe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24" w:type="pct"/>
            <w:shd w:val="clear" w:color="auto" w:fill="auto"/>
            <w:vAlign w:val="bottom"/>
            <w:hideMark/>
          </w:tcPr>
          <w:p w14:paraId="5B1BC8FA" w14:textId="756BA78D" w:rsidR="00F41C79" w:rsidRPr="00331C47" w:rsidRDefault="00564694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Data Collection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15" w:type="pct"/>
            <w:shd w:val="clear" w:color="auto" w:fill="auto"/>
            <w:vAlign w:val="bottom"/>
            <w:hideMark/>
          </w:tcPr>
          <w:p w14:paraId="53FA114F" w14:textId="16A20DB3" w:rsidR="00F41C79" w:rsidRPr="00331C47" w:rsidRDefault="00564694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Analysi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55" w:type="pct"/>
            <w:shd w:val="clear" w:color="auto" w:fill="auto"/>
            <w:vAlign w:val="bottom"/>
            <w:hideMark/>
          </w:tcPr>
          <w:p w14:paraId="3B76F285" w14:textId="79B7E600" w:rsidR="00F41C79" w:rsidRPr="00331C47" w:rsidRDefault="00564694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Onsite Analysi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99" w:type="pct"/>
            <w:shd w:val="clear" w:color="auto" w:fill="auto"/>
            <w:vAlign w:val="bottom"/>
            <w:hideMark/>
          </w:tcPr>
          <w:p w14:paraId="5D42A498" w14:textId="0C4EBDC3" w:rsidR="00F41C79" w:rsidRPr="00331C47" w:rsidRDefault="00564694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Plan Development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</w:tr>
      <w:tr w:rsidR="00DD2977" w:rsidRPr="00331C47" w14:paraId="63387CAA" w14:textId="77777777" w:rsidTr="00460EF5">
        <w:trPr>
          <w:cantSplit/>
          <w:trHeight w:val="613"/>
        </w:trPr>
        <w:tc>
          <w:tcPr>
            <w:tcW w:w="1468" w:type="pct"/>
            <w:shd w:val="clear" w:color="auto" w:fill="F2F2F2"/>
            <w:vAlign w:val="center"/>
            <w:hideMark/>
          </w:tcPr>
          <w:p w14:paraId="08C91813" w14:textId="77777777" w:rsidR="00F41C79" w:rsidRPr="00331C47" w:rsidRDefault="00F41C79" w:rsidP="00423CC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31C47">
              <w:rPr>
                <w:rFonts w:ascii="Arial" w:eastAsia="Times New Roman" w:hAnsi="Arial" w:cs="Arial"/>
                <w:kern w:val="24"/>
                <w:sz w:val="24"/>
                <w:szCs w:val="24"/>
              </w:rPr>
              <w:t>Students</w:t>
            </w:r>
          </w:p>
        </w:tc>
        <w:tc>
          <w:tcPr>
            <w:tcW w:w="740" w:type="pct"/>
            <w:shd w:val="clear" w:color="auto" w:fill="F2F2F2"/>
            <w:vAlign w:val="bottom"/>
            <w:hideMark/>
          </w:tcPr>
          <w:p w14:paraId="25AD41AF" w14:textId="3ED95848" w:rsidR="00F41C79" w:rsidRPr="00331C47" w:rsidRDefault="0035055B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Establishment of Design Requirement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99" w:type="pct"/>
            <w:shd w:val="clear" w:color="auto" w:fill="F2F2F2"/>
            <w:vAlign w:val="bottom"/>
            <w:hideMark/>
          </w:tcPr>
          <w:p w14:paraId="02BD9392" w14:textId="1844A5FA" w:rsidR="00F41C79" w:rsidRPr="00331C47" w:rsidRDefault="0035055B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Development of Tools and Processe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24" w:type="pct"/>
            <w:shd w:val="clear" w:color="auto" w:fill="F2F2F2"/>
            <w:vAlign w:val="bottom"/>
            <w:hideMark/>
          </w:tcPr>
          <w:p w14:paraId="3DD2F5F8" w14:textId="7DAA3058" w:rsidR="00F41C79" w:rsidRPr="00331C47" w:rsidRDefault="00564694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Data Collection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15" w:type="pct"/>
            <w:shd w:val="clear" w:color="auto" w:fill="F2F2F2"/>
            <w:vAlign w:val="bottom"/>
            <w:hideMark/>
          </w:tcPr>
          <w:p w14:paraId="61331232" w14:textId="1D9B1C39" w:rsidR="00F41C79" w:rsidRPr="00331C47" w:rsidRDefault="00564694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Analysi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55" w:type="pct"/>
            <w:shd w:val="clear" w:color="auto" w:fill="F2F2F2"/>
            <w:vAlign w:val="bottom"/>
            <w:hideMark/>
          </w:tcPr>
          <w:p w14:paraId="7F4DF69B" w14:textId="6FD9FDC2" w:rsidR="00F41C79" w:rsidRPr="00331C47" w:rsidRDefault="00564694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Onsite Analysi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99" w:type="pct"/>
            <w:shd w:val="clear" w:color="auto" w:fill="F2F2F2"/>
            <w:vAlign w:val="bottom"/>
            <w:hideMark/>
          </w:tcPr>
          <w:p w14:paraId="6CFA8E78" w14:textId="771975D4" w:rsidR="00F41C79" w:rsidRPr="00331C47" w:rsidRDefault="00564694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8Select &quot;Plan Development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</w:tr>
      <w:tr w:rsidR="00DD2977" w:rsidRPr="00331C47" w14:paraId="6EE77FCD" w14:textId="77777777" w:rsidTr="001B54C3">
        <w:trPr>
          <w:cantSplit/>
          <w:trHeight w:val="620"/>
        </w:trPr>
        <w:tc>
          <w:tcPr>
            <w:tcW w:w="1468" w:type="pct"/>
            <w:shd w:val="clear" w:color="auto" w:fill="auto"/>
            <w:vAlign w:val="center"/>
            <w:hideMark/>
          </w:tcPr>
          <w:p w14:paraId="09137554" w14:textId="77777777" w:rsidR="00F41C79" w:rsidRPr="00331C47" w:rsidRDefault="00BB0667" w:rsidP="00423CC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kern w:val="24"/>
                <w:sz w:val="24"/>
                <w:szCs w:val="24"/>
              </w:rPr>
              <w:t>LEA</w:t>
            </w:r>
            <w:r w:rsidR="00F41C79" w:rsidRPr="00331C47">
              <w:rPr>
                <w:rFonts w:ascii="Arial" w:eastAsia="Times New Roman" w:hAnsi="Arial" w:cs="Arial"/>
                <w:kern w:val="24"/>
                <w:sz w:val="24"/>
                <w:szCs w:val="24"/>
              </w:rPr>
              <w:t>-</w:t>
            </w:r>
            <w:r w:rsidR="007733EF" w:rsidRPr="00331C47">
              <w:rPr>
                <w:rFonts w:ascii="Arial" w:eastAsia="Times New Roman" w:hAnsi="Arial" w:cs="Arial"/>
                <w:kern w:val="24"/>
                <w:sz w:val="24"/>
                <w:szCs w:val="24"/>
              </w:rPr>
              <w:t>h</w:t>
            </w:r>
            <w:r w:rsidR="00F41C79" w:rsidRPr="00331C47">
              <w:rPr>
                <w:rFonts w:ascii="Arial" w:eastAsia="Times New Roman" w:hAnsi="Arial" w:cs="Arial"/>
                <w:kern w:val="24"/>
                <w:sz w:val="24"/>
                <w:szCs w:val="24"/>
              </w:rPr>
              <w:t>ired External Partners</w:t>
            </w:r>
          </w:p>
        </w:tc>
        <w:tc>
          <w:tcPr>
            <w:tcW w:w="740" w:type="pct"/>
            <w:shd w:val="clear" w:color="auto" w:fill="auto"/>
            <w:vAlign w:val="bottom"/>
            <w:hideMark/>
          </w:tcPr>
          <w:p w14:paraId="4A88DCC0" w14:textId="0AF7F46F" w:rsidR="00F41C79" w:rsidRPr="00331C47" w:rsidRDefault="0035055B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Establishment of Design Requirement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99" w:type="pct"/>
            <w:shd w:val="clear" w:color="auto" w:fill="auto"/>
            <w:vAlign w:val="bottom"/>
            <w:hideMark/>
          </w:tcPr>
          <w:p w14:paraId="7F89854B" w14:textId="75D2918D" w:rsidR="00F41C79" w:rsidRPr="00331C47" w:rsidRDefault="0035055B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Development of Tools and Processe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24" w:type="pct"/>
            <w:shd w:val="clear" w:color="auto" w:fill="auto"/>
            <w:vAlign w:val="bottom"/>
            <w:hideMark/>
          </w:tcPr>
          <w:p w14:paraId="59CB7C64" w14:textId="76DACF80" w:rsidR="00F41C79" w:rsidRPr="00331C47" w:rsidRDefault="00564694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Data Collection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15" w:type="pct"/>
            <w:shd w:val="clear" w:color="auto" w:fill="auto"/>
            <w:vAlign w:val="bottom"/>
            <w:hideMark/>
          </w:tcPr>
          <w:p w14:paraId="6E6FE2C4" w14:textId="78C73C07" w:rsidR="00F41C79" w:rsidRPr="00331C47" w:rsidRDefault="00564694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Analysi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55" w:type="pct"/>
            <w:shd w:val="clear" w:color="auto" w:fill="auto"/>
            <w:vAlign w:val="bottom"/>
            <w:hideMark/>
          </w:tcPr>
          <w:p w14:paraId="555B5C42" w14:textId="62777F1C" w:rsidR="00F41C79" w:rsidRPr="00331C47" w:rsidRDefault="00564694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Onsite Analysi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99" w:type="pct"/>
            <w:shd w:val="clear" w:color="auto" w:fill="auto"/>
            <w:vAlign w:val="bottom"/>
            <w:hideMark/>
          </w:tcPr>
          <w:p w14:paraId="2CEF2EEA" w14:textId="76978459" w:rsidR="00F41C79" w:rsidRPr="00331C47" w:rsidRDefault="00564694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Plan Development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</w:tr>
      <w:tr w:rsidR="00DD2977" w:rsidRPr="00331C47" w14:paraId="52EBE835" w14:textId="77777777" w:rsidTr="007B3422">
        <w:trPr>
          <w:cantSplit/>
          <w:trHeight w:val="620"/>
        </w:trPr>
        <w:tc>
          <w:tcPr>
            <w:tcW w:w="1468" w:type="pct"/>
            <w:shd w:val="clear" w:color="auto" w:fill="F2F2F2"/>
            <w:vAlign w:val="center"/>
            <w:hideMark/>
          </w:tcPr>
          <w:p w14:paraId="421ECF89" w14:textId="2DA92638" w:rsidR="00DD2977" w:rsidRPr="00DD2977" w:rsidRDefault="00F41C79" w:rsidP="00423CCB">
            <w:pPr>
              <w:rPr>
                <w:rFonts w:ascii="Arial" w:eastAsia="Times New Roman" w:hAnsi="Arial" w:cs="Arial"/>
                <w:kern w:val="24"/>
                <w:sz w:val="24"/>
                <w:szCs w:val="24"/>
              </w:rPr>
            </w:pPr>
            <w:r w:rsidRPr="00331C47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Other: </w:t>
            </w:r>
            <w:r w:rsidR="0035055B">
              <w:rPr>
                <w:rFonts w:ascii="Arial" w:eastAsia="Times New Roman" w:hAnsi="Arial" w:cs="Arial"/>
                <w:kern w:val="24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Enter other Educational Partner if applicable."/>
                  <w:textInput/>
                </w:ffData>
              </w:fldChar>
            </w:r>
            <w:bookmarkStart w:id="1" w:name="Text1"/>
            <w:r w:rsidR="0035055B">
              <w:rPr>
                <w:rFonts w:ascii="Arial" w:eastAsia="Times New Roman" w:hAnsi="Arial" w:cs="Arial"/>
                <w:kern w:val="24"/>
                <w:sz w:val="24"/>
                <w:szCs w:val="24"/>
              </w:rPr>
              <w:instrText xml:space="preserve"> FORMTEXT </w:instrText>
            </w:r>
            <w:r w:rsidR="0035055B">
              <w:rPr>
                <w:rFonts w:ascii="Arial" w:eastAsia="Times New Roman" w:hAnsi="Arial" w:cs="Arial"/>
                <w:kern w:val="24"/>
                <w:sz w:val="24"/>
                <w:szCs w:val="24"/>
              </w:rPr>
            </w:r>
            <w:r w:rsidR="0035055B">
              <w:rPr>
                <w:rFonts w:ascii="Arial" w:eastAsia="Times New Roman" w:hAnsi="Arial" w:cs="Arial"/>
                <w:kern w:val="24"/>
                <w:sz w:val="24"/>
                <w:szCs w:val="24"/>
              </w:rPr>
              <w:fldChar w:fldCharType="separate"/>
            </w:r>
            <w:r w:rsidR="0035055B">
              <w:rPr>
                <w:rFonts w:ascii="Arial" w:eastAsia="Times New Roman" w:hAnsi="Arial" w:cs="Arial"/>
                <w:noProof/>
                <w:kern w:val="24"/>
                <w:sz w:val="24"/>
                <w:szCs w:val="24"/>
              </w:rPr>
              <w:t> </w:t>
            </w:r>
            <w:r w:rsidR="0035055B">
              <w:rPr>
                <w:rFonts w:ascii="Arial" w:eastAsia="Times New Roman" w:hAnsi="Arial" w:cs="Arial"/>
                <w:noProof/>
                <w:kern w:val="24"/>
                <w:sz w:val="24"/>
                <w:szCs w:val="24"/>
              </w:rPr>
              <w:t> </w:t>
            </w:r>
            <w:r w:rsidR="0035055B">
              <w:rPr>
                <w:rFonts w:ascii="Arial" w:eastAsia="Times New Roman" w:hAnsi="Arial" w:cs="Arial"/>
                <w:noProof/>
                <w:kern w:val="24"/>
                <w:sz w:val="24"/>
                <w:szCs w:val="24"/>
              </w:rPr>
              <w:t> </w:t>
            </w:r>
            <w:r w:rsidR="0035055B">
              <w:rPr>
                <w:rFonts w:ascii="Arial" w:eastAsia="Times New Roman" w:hAnsi="Arial" w:cs="Arial"/>
                <w:noProof/>
                <w:kern w:val="24"/>
                <w:sz w:val="24"/>
                <w:szCs w:val="24"/>
              </w:rPr>
              <w:t> </w:t>
            </w:r>
            <w:r w:rsidR="0035055B">
              <w:rPr>
                <w:rFonts w:ascii="Arial" w:eastAsia="Times New Roman" w:hAnsi="Arial" w:cs="Arial"/>
                <w:noProof/>
                <w:kern w:val="24"/>
                <w:sz w:val="24"/>
                <w:szCs w:val="24"/>
              </w:rPr>
              <w:t> </w:t>
            </w:r>
            <w:r w:rsidR="0035055B">
              <w:rPr>
                <w:rFonts w:ascii="Arial" w:eastAsia="Times New Roman" w:hAnsi="Arial" w:cs="Arial"/>
                <w:kern w:val="24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740" w:type="pct"/>
            <w:shd w:val="clear" w:color="auto" w:fill="F2F2F2"/>
            <w:vAlign w:val="bottom"/>
            <w:hideMark/>
          </w:tcPr>
          <w:p w14:paraId="330CA28C" w14:textId="70F9FB4D" w:rsidR="00F41C79" w:rsidRPr="00331C47" w:rsidRDefault="0035055B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Establishment of Design Requirement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99" w:type="pct"/>
            <w:shd w:val="clear" w:color="auto" w:fill="F2F2F2"/>
            <w:vAlign w:val="bottom"/>
            <w:hideMark/>
          </w:tcPr>
          <w:p w14:paraId="06C49E4B" w14:textId="306523DA" w:rsidR="00F41C79" w:rsidRPr="00331C47" w:rsidRDefault="0035055B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Development of Tools and Processe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24" w:type="pct"/>
            <w:shd w:val="clear" w:color="auto" w:fill="F2F2F2"/>
            <w:vAlign w:val="bottom"/>
            <w:hideMark/>
          </w:tcPr>
          <w:p w14:paraId="3FF95706" w14:textId="0F44ACD1" w:rsidR="00F41C79" w:rsidRPr="00331C47" w:rsidRDefault="00564694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Data Collection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15" w:type="pct"/>
            <w:shd w:val="clear" w:color="auto" w:fill="F2F2F2"/>
            <w:vAlign w:val="bottom"/>
            <w:hideMark/>
          </w:tcPr>
          <w:p w14:paraId="5B8C485C" w14:textId="5AFCD4FD" w:rsidR="00F41C79" w:rsidRPr="00331C47" w:rsidRDefault="00564694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Analysi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55" w:type="pct"/>
            <w:shd w:val="clear" w:color="auto" w:fill="F2F2F2"/>
            <w:vAlign w:val="bottom"/>
            <w:hideMark/>
          </w:tcPr>
          <w:p w14:paraId="2FC0E0B1" w14:textId="6B395D0B" w:rsidR="00F41C79" w:rsidRPr="00331C47" w:rsidRDefault="00564694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Onsite Analysis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99" w:type="pct"/>
            <w:shd w:val="clear" w:color="auto" w:fill="F2F2F2"/>
            <w:vAlign w:val="bottom"/>
            <w:hideMark/>
          </w:tcPr>
          <w:p w14:paraId="1578B607" w14:textId="04050B16" w:rsidR="00F41C79" w:rsidRPr="00331C47" w:rsidRDefault="00564694" w:rsidP="00456BE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&quot;Plan Development&quot; if applicab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</w:tr>
    </w:tbl>
    <w:p w14:paraId="22E5EB46" w14:textId="4DA452F3" w:rsidR="007B3422" w:rsidRDefault="008029EA" w:rsidP="00D97917">
      <w:pPr>
        <w:spacing w:before="240" w:after="240"/>
        <w:rPr>
          <w:rFonts w:ascii="Arial" w:hAnsi="Arial" w:cs="Arial"/>
          <w:sz w:val="24"/>
          <w:szCs w:val="24"/>
        </w:rPr>
      </w:pPr>
      <w:r w:rsidRPr="006624D1">
        <w:rPr>
          <w:rFonts w:ascii="Arial" w:hAnsi="Arial" w:cs="Arial"/>
          <w:sz w:val="24"/>
          <w:szCs w:val="20"/>
        </w:rPr>
        <w:t>Adapted from</w:t>
      </w:r>
      <w:r>
        <w:rPr>
          <w:rFonts w:ascii="Arial" w:hAnsi="Arial" w:cs="Arial"/>
          <w:sz w:val="24"/>
          <w:szCs w:val="20"/>
        </w:rPr>
        <w:t xml:space="preserve"> </w:t>
      </w:r>
      <w:r w:rsidRPr="006E4CA6">
        <w:rPr>
          <w:rFonts w:ascii="Arial" w:hAnsi="Arial" w:cs="Arial"/>
          <w:sz w:val="24"/>
          <w:szCs w:val="20"/>
        </w:rPr>
        <w:t>the Council o</w:t>
      </w:r>
      <w:r>
        <w:rPr>
          <w:rFonts w:ascii="Arial" w:hAnsi="Arial" w:cs="Arial"/>
          <w:sz w:val="24"/>
          <w:szCs w:val="20"/>
        </w:rPr>
        <w:t>f</w:t>
      </w:r>
      <w:r w:rsidRPr="006E4CA6">
        <w:rPr>
          <w:rFonts w:ascii="Arial" w:hAnsi="Arial" w:cs="Arial"/>
          <w:sz w:val="24"/>
          <w:szCs w:val="20"/>
        </w:rPr>
        <w:t xml:space="preserve"> Chief State School Officers Using Needs Assessments for School and District Improvement: A Tactical Guide.</w:t>
      </w:r>
    </w:p>
    <w:sectPr w:rsidR="007B3422" w:rsidSect="005753F4">
      <w:type w:val="continuous"/>
      <w:pgSz w:w="15840" w:h="12240" w:orient="landscape"/>
      <w:pgMar w:top="720" w:right="720" w:bottom="720" w:left="720" w:header="720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E220F" w14:textId="77777777" w:rsidR="00183C16" w:rsidRDefault="00183C16" w:rsidP="00107E42">
      <w:r>
        <w:separator/>
      </w:r>
    </w:p>
  </w:endnote>
  <w:endnote w:type="continuationSeparator" w:id="0">
    <w:p w14:paraId="7FE445DA" w14:textId="77777777" w:rsidR="00183C16" w:rsidRDefault="00183C16" w:rsidP="0010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93FD6" w14:textId="77777777" w:rsidR="00183C16" w:rsidRDefault="00183C16" w:rsidP="00107E42">
      <w:r>
        <w:separator/>
      </w:r>
    </w:p>
  </w:footnote>
  <w:footnote w:type="continuationSeparator" w:id="0">
    <w:p w14:paraId="7885EF70" w14:textId="77777777" w:rsidR="00183C16" w:rsidRDefault="00183C16" w:rsidP="00107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wSwYfIXRcaasABXWOkMvhy0lmaabcBd6t4lQLUbFkOqKqpZUciurCtLEY+9r2fObBA4R/mlubVZpewL84UC3g==" w:salt="cCshoOtf1+0EZdTEasjs9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Q1NTM3tjSyNDC2NDRQ0lEKTi0uzszPAykwrgUAc4w32ywAAAA="/>
  </w:docVars>
  <w:rsids>
    <w:rsidRoot w:val="00F41C79"/>
    <w:rsid w:val="00006584"/>
    <w:rsid w:val="00076F96"/>
    <w:rsid w:val="000927BF"/>
    <w:rsid w:val="000A4EE0"/>
    <w:rsid w:val="000A5100"/>
    <w:rsid w:val="000C6D35"/>
    <w:rsid w:val="00107E42"/>
    <w:rsid w:val="00140C1E"/>
    <w:rsid w:val="00160BB7"/>
    <w:rsid w:val="00172CEE"/>
    <w:rsid w:val="00183C16"/>
    <w:rsid w:val="001B54C3"/>
    <w:rsid w:val="001F42A1"/>
    <w:rsid w:val="001F6E44"/>
    <w:rsid w:val="00202194"/>
    <w:rsid w:val="00245233"/>
    <w:rsid w:val="002566FD"/>
    <w:rsid w:val="002658E0"/>
    <w:rsid w:val="002842DF"/>
    <w:rsid w:val="00310F92"/>
    <w:rsid w:val="00331C47"/>
    <w:rsid w:val="0035055B"/>
    <w:rsid w:val="00371545"/>
    <w:rsid w:val="00385043"/>
    <w:rsid w:val="00395AD5"/>
    <w:rsid w:val="003A04EB"/>
    <w:rsid w:val="00402C5A"/>
    <w:rsid w:val="00423CCB"/>
    <w:rsid w:val="00442458"/>
    <w:rsid w:val="00456BE5"/>
    <w:rsid w:val="00460EF5"/>
    <w:rsid w:val="004B4F07"/>
    <w:rsid w:val="004F3A9E"/>
    <w:rsid w:val="0054261C"/>
    <w:rsid w:val="00551081"/>
    <w:rsid w:val="005614BE"/>
    <w:rsid w:val="00564694"/>
    <w:rsid w:val="005753F4"/>
    <w:rsid w:val="005A2A98"/>
    <w:rsid w:val="005C0741"/>
    <w:rsid w:val="0060403C"/>
    <w:rsid w:val="00652DAE"/>
    <w:rsid w:val="00660E98"/>
    <w:rsid w:val="006624D1"/>
    <w:rsid w:val="006C73BE"/>
    <w:rsid w:val="007250D5"/>
    <w:rsid w:val="007602DF"/>
    <w:rsid w:val="007733EF"/>
    <w:rsid w:val="007B3422"/>
    <w:rsid w:val="007C34BE"/>
    <w:rsid w:val="007C7575"/>
    <w:rsid w:val="007D2945"/>
    <w:rsid w:val="007D2BD4"/>
    <w:rsid w:val="008029EA"/>
    <w:rsid w:val="0085330C"/>
    <w:rsid w:val="00871400"/>
    <w:rsid w:val="00942718"/>
    <w:rsid w:val="00980B84"/>
    <w:rsid w:val="009830A0"/>
    <w:rsid w:val="009A638B"/>
    <w:rsid w:val="00A155CB"/>
    <w:rsid w:val="00A5354F"/>
    <w:rsid w:val="00A86997"/>
    <w:rsid w:val="00AE0587"/>
    <w:rsid w:val="00AF3DCD"/>
    <w:rsid w:val="00B264B3"/>
    <w:rsid w:val="00B5118E"/>
    <w:rsid w:val="00B52AAF"/>
    <w:rsid w:val="00B57B4B"/>
    <w:rsid w:val="00B76E51"/>
    <w:rsid w:val="00B92CD7"/>
    <w:rsid w:val="00B9521F"/>
    <w:rsid w:val="00BB0667"/>
    <w:rsid w:val="00C13E91"/>
    <w:rsid w:val="00C17D81"/>
    <w:rsid w:val="00C23A3D"/>
    <w:rsid w:val="00C41796"/>
    <w:rsid w:val="00CA2815"/>
    <w:rsid w:val="00CD37BB"/>
    <w:rsid w:val="00D97917"/>
    <w:rsid w:val="00DB58D7"/>
    <w:rsid w:val="00DD2977"/>
    <w:rsid w:val="00E51569"/>
    <w:rsid w:val="00E57CF2"/>
    <w:rsid w:val="00E67ADB"/>
    <w:rsid w:val="00EB45E5"/>
    <w:rsid w:val="00EB7E82"/>
    <w:rsid w:val="00EF6842"/>
    <w:rsid w:val="00F309F1"/>
    <w:rsid w:val="00F34F8B"/>
    <w:rsid w:val="00F41C79"/>
    <w:rsid w:val="00F9263A"/>
    <w:rsid w:val="00F97046"/>
    <w:rsid w:val="00FE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258186"/>
  <w15:chartTrackingRefBased/>
  <w15:docId w15:val="{89EE597E-469F-4411-87C1-96FFDD51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30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1C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7E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E42"/>
  </w:style>
  <w:style w:type="paragraph" w:styleId="Footer">
    <w:name w:val="footer"/>
    <w:basedOn w:val="Normal"/>
    <w:link w:val="FooterChar"/>
    <w:uiPriority w:val="99"/>
    <w:unhideWhenUsed/>
    <w:rsid w:val="00107E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E42"/>
  </w:style>
  <w:style w:type="table" w:styleId="PlainTable1">
    <w:name w:val="Plain Table 1"/>
    <w:basedOn w:val="TableNormal"/>
    <w:uiPriority w:val="41"/>
    <w:rsid w:val="00107E42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uiPriority w:val="99"/>
    <w:unhideWhenUsed/>
    <w:rsid w:val="00AF3DCD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E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A4EE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C0741"/>
    <w:pPr>
      <w:spacing w:before="240" w:after="60"/>
      <w:jc w:val="center"/>
      <w:outlineLvl w:val="0"/>
    </w:pPr>
    <w:rPr>
      <w:rFonts w:ascii="Arial" w:eastAsia="Times New Roman" w:hAnsi="Arial"/>
      <w:b/>
      <w:bCs/>
      <w:kern w:val="28"/>
      <w:sz w:val="40"/>
      <w:szCs w:val="32"/>
    </w:rPr>
  </w:style>
  <w:style w:type="character" w:customStyle="1" w:styleId="TitleChar">
    <w:name w:val="Title Char"/>
    <w:link w:val="Title"/>
    <w:uiPriority w:val="10"/>
    <w:rsid w:val="005C0741"/>
    <w:rPr>
      <w:rFonts w:ascii="Arial" w:eastAsia="Times New Roman" w:hAnsi="Arial" w:cs="Times New Roman"/>
      <w:b/>
      <w:bCs/>
      <w:kern w:val="28"/>
      <w:sz w:val="40"/>
      <w:szCs w:val="32"/>
    </w:rPr>
  </w:style>
  <w:style w:type="character" w:styleId="FollowedHyperlink">
    <w:name w:val="FollowedHyperlink"/>
    <w:uiPriority w:val="99"/>
    <w:semiHidden/>
    <w:unhideWhenUsed/>
    <w:rsid w:val="00F97046"/>
    <w:rPr>
      <w:color w:val="954F72"/>
      <w:u w:val="single"/>
    </w:rPr>
  </w:style>
  <w:style w:type="character" w:customStyle="1" w:styleId="Heading1Char">
    <w:name w:val="Heading 1 Char"/>
    <w:link w:val="Heading1"/>
    <w:uiPriority w:val="9"/>
    <w:rsid w:val="0085330C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17FB8-7620-4AF8-B10D-7ADC94B32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Continuous Improvement Worksheet 4 - Title I (CA Dept of Education)</vt:lpstr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Continuous Improvement Worksheet 4 - Title I (CA Dept of Education)</dc:title>
  <dc:subject>A worksheet on roles and responsibilities to accompany the Module 2B: Designing a Needs Assessment for Continuous Improvement presentation.</dc:subject>
  <dc:creator/>
  <cp:keywords/>
  <dc:description/>
  <cp:lastModifiedBy>Steven Lawrence</cp:lastModifiedBy>
  <cp:revision>16</cp:revision>
  <dcterms:created xsi:type="dcterms:W3CDTF">2025-07-02T15:39:00Z</dcterms:created>
  <dcterms:modified xsi:type="dcterms:W3CDTF">2025-07-08T20:59:00Z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a73882a9-5f27-474e-9af2-2befa31ec44a</vt:lpwstr>
  </property>
</Properties>
</file>