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3BEE" w14:textId="77777777" w:rsidR="00D91194" w:rsidRDefault="00D91194" w:rsidP="00D9119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0C46A79A" wp14:editId="02291F51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D913" w14:textId="77777777" w:rsidR="00D91194" w:rsidRPr="00B63D23" w:rsidRDefault="00D91194" w:rsidP="00D91194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3-5-ETS1-1 Engineering Design</w:t>
      </w:r>
      <w:r>
        <w:rPr>
          <w:noProof/>
        </w:rPr>
        <w:fldChar w:fldCharType="end"/>
      </w:r>
    </w:p>
    <w:p w14:paraId="4D0AA023" w14:textId="3467CB9C" w:rsidR="00D91194" w:rsidRDefault="00D91194" w:rsidP="00D9119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F7329A">
        <w:t xml:space="preserve">Content </w:t>
      </w:r>
      <w:r w:rsidRPr="00B63D23">
        <w:t>Specifications</w:t>
      </w:r>
    </w:p>
    <w:p w14:paraId="48C54149" w14:textId="77777777" w:rsidR="007A7155" w:rsidRPr="00487068" w:rsidRDefault="00222F46" w:rsidP="00D91194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222F46">
        <w:rPr>
          <w:lang w:val="en-US"/>
        </w:rPr>
        <w:t>3-5-ETS1-1 Engineering Design</w:t>
      </w:r>
    </w:p>
    <w:p w14:paraId="52665B4B" w14:textId="4E5542EE" w:rsidR="008B0F0A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E49213D" w14:textId="336B840C" w:rsidR="00EB18EF" w:rsidRPr="001F170D" w:rsidRDefault="003F2F75" w:rsidP="003F2F75">
      <w:pPr>
        <w:pStyle w:val="PerformanceExpectation"/>
      </w:pPr>
      <w:r w:rsidRPr="003F2F75">
        <w:t>Define a simple design problem reflecting a need or a want that includes specified criteria for success and constraints on materials, time, or cost.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1"/>
      </w:tblPr>
      <w:tblGrid>
        <w:gridCol w:w="3505"/>
        <w:gridCol w:w="3510"/>
        <w:gridCol w:w="3065"/>
      </w:tblGrid>
      <w:tr w:rsidR="00A758CE" w:rsidRPr="00510C04" w14:paraId="1C35D435" w14:textId="77777777" w:rsidTr="00A43CD9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68D075E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6B604B5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836DFD5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A548F4C" w14:textId="77777777" w:rsidTr="00A43CD9">
        <w:tc>
          <w:tcPr>
            <w:tcW w:w="3505" w:type="dxa"/>
            <w:shd w:val="clear" w:color="auto" w:fill="auto"/>
          </w:tcPr>
          <w:p w14:paraId="581AC953" w14:textId="2DD12327" w:rsidR="00A758CE" w:rsidRDefault="003F2F75" w:rsidP="00D91194">
            <w:pPr>
              <w:pStyle w:val="Header6"/>
            </w:pPr>
            <w:r w:rsidRPr="003F2F75">
              <w:t>Asking Questions and Defining Problem</w:t>
            </w:r>
            <w:r w:rsidR="00F90899" w:rsidRPr="00F90899">
              <w:t>s</w:t>
            </w:r>
          </w:p>
          <w:p w14:paraId="16AA475A" w14:textId="27F7A253" w:rsidR="002035F3" w:rsidRPr="005A09DA" w:rsidRDefault="003F2F75" w:rsidP="002035F3">
            <w:pPr>
              <w:pStyle w:val="Paragraph"/>
            </w:pPr>
            <w:r w:rsidRPr="003F2F75">
              <w:t>Asking questions and defining problems in 3–5 builds on grades K–2 experiences and progresses to specifying qualitative relationships.</w:t>
            </w:r>
          </w:p>
          <w:p w14:paraId="1D800524" w14:textId="4983AF04" w:rsidR="009F069F" w:rsidRPr="009F069F" w:rsidRDefault="003F2F75" w:rsidP="003F2F75">
            <w:pPr>
              <w:pStyle w:val="TableBullets"/>
            </w:pPr>
            <w:r w:rsidRPr="003F2F75">
              <w:t>Define a simple design problem that can be solved through the development of an object, tool, process, or system and includes several criteria for success and constraints on materials, time, or cost.</w:t>
            </w:r>
          </w:p>
        </w:tc>
        <w:tc>
          <w:tcPr>
            <w:tcW w:w="3510" w:type="dxa"/>
            <w:shd w:val="clear" w:color="auto" w:fill="auto"/>
          </w:tcPr>
          <w:p w14:paraId="5351E774" w14:textId="660816CE" w:rsidR="00A758CE" w:rsidRPr="005A09DA" w:rsidRDefault="003F2F75" w:rsidP="00D91194">
            <w:pPr>
              <w:pStyle w:val="Header6"/>
            </w:pPr>
            <w:r w:rsidRPr="003F2F75">
              <w:t>ETS1.A: Defining and Delimiting Engineering Problems</w:t>
            </w:r>
          </w:p>
          <w:p w14:paraId="082941E2" w14:textId="1B67ED79" w:rsidR="00A758CE" w:rsidRPr="00F90899" w:rsidRDefault="003F2F75" w:rsidP="003F2F75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3F2F75">
              <w:t xml:space="preserve">Possible solutions to a problem are limited by available materials and resources (constraints). The success of a designed solution is determined by considering the desired features of a solution (criteria). Different proposals for solutions can be compared </w:t>
            </w:r>
            <w:proofErr w:type="gramStart"/>
            <w:r w:rsidRPr="003F2F75">
              <w:t>on the basis of</w:t>
            </w:r>
            <w:proofErr w:type="gramEnd"/>
            <w:r w:rsidRPr="003F2F75">
              <w:t xml:space="preserve"> how well each one meets the specified criteria for success or how well each takes the constraints into account.</w:t>
            </w:r>
          </w:p>
        </w:tc>
        <w:tc>
          <w:tcPr>
            <w:tcW w:w="3065" w:type="dxa"/>
            <w:shd w:val="clear" w:color="auto" w:fill="auto"/>
          </w:tcPr>
          <w:p w14:paraId="31D12E6E" w14:textId="200DD4E1" w:rsidR="00A758CE" w:rsidRPr="00AF1646" w:rsidRDefault="003F2F75" w:rsidP="00D91194">
            <w:pPr>
              <w:pStyle w:val="Header6"/>
            </w:pPr>
            <w:r w:rsidRPr="003F2F75">
              <w:t>Influence of Science, Engineering, and Technology on Society and the Natural World</w:t>
            </w:r>
          </w:p>
          <w:p w14:paraId="40EEF5B2" w14:textId="010579A1" w:rsidR="00A758CE" w:rsidRPr="009F069F" w:rsidRDefault="003F2F75" w:rsidP="003F2F75">
            <w:pPr>
              <w:pStyle w:val="TableBullets"/>
            </w:pPr>
            <w:r w:rsidRPr="003F2F75">
              <w:t>People’s needs and wants change over time, as do their demands for new and improved technologies.</w:t>
            </w:r>
          </w:p>
        </w:tc>
      </w:tr>
    </w:tbl>
    <w:p w14:paraId="090A2417" w14:textId="013FA0A0" w:rsidR="00283757" w:rsidRPr="0097285D" w:rsidRDefault="00283757" w:rsidP="0097285D">
      <w:pPr>
        <w:pStyle w:val="Heading2"/>
      </w:pPr>
      <w:r w:rsidRPr="0097285D">
        <w:t>Assessment Targets</w:t>
      </w:r>
    </w:p>
    <w:p w14:paraId="651732C9" w14:textId="5D39F55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46043E35" w14:textId="5C1A8A7C" w:rsidR="00283757" w:rsidRDefault="00283757" w:rsidP="00DE25BF">
      <w:pPr>
        <w:pStyle w:val="Heading3"/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BD35464" w14:textId="77777777" w:rsidR="00FD6751" w:rsidRPr="00FD6751" w:rsidRDefault="00FD6751" w:rsidP="00DE25BF">
      <w:pPr>
        <w:pStyle w:val="ParagraphItalic"/>
        <w:keepNext/>
        <w:keepLines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655951B3" w14:textId="6F10295A" w:rsidR="00283757" w:rsidRPr="00C10941" w:rsidRDefault="003F2F75" w:rsidP="00C10941">
      <w:pPr>
        <w:pStyle w:val="Subpractice-2"/>
      </w:pPr>
      <w:r>
        <w:t>1E.2</w:t>
      </w:r>
      <w:r>
        <w:tab/>
        <w:t xml:space="preserve">Ability to define a design </w:t>
      </w:r>
      <w:proofErr w:type="gramStart"/>
      <w:r>
        <w:t>problem</w:t>
      </w:r>
      <w:proofErr w:type="gramEnd"/>
    </w:p>
    <w:p w14:paraId="2EA023E8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508E59FD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001F2F88" w14:textId="5F963339" w:rsidR="00283757" w:rsidRPr="00C10941" w:rsidRDefault="003F2F75" w:rsidP="00C10941">
      <w:pPr>
        <w:pStyle w:val="Subpractice-3"/>
      </w:pPr>
      <w:r>
        <w:t>1E.2.2</w:t>
      </w:r>
      <w:r>
        <w:tab/>
        <w:t xml:space="preserve">Ability to define a design problem to develop an object, process, or system that takes into consideration criteria and constraints </w:t>
      </w:r>
      <w:r w:rsidR="009A576F">
        <w:t xml:space="preserve">based on scientific </w:t>
      </w:r>
      <w:proofErr w:type="gramStart"/>
      <w:r w:rsidR="009A576F">
        <w:t>concepts</w:t>
      </w:r>
      <w:proofErr w:type="gramEnd"/>
    </w:p>
    <w:p w14:paraId="476F281B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5E20454" w14:textId="011FC548" w:rsidR="00091A36" w:rsidRPr="00E061D0" w:rsidRDefault="003F2F75" w:rsidP="004F0D31">
      <w:pPr>
        <w:pStyle w:val="Heading4"/>
        <w:ind w:left="547"/>
        <w:rPr>
          <w:b w:val="0"/>
        </w:rPr>
      </w:pPr>
      <w:r w:rsidRPr="00E061D0">
        <w:rPr>
          <w:b w:val="0"/>
        </w:rPr>
        <w:t>ETS</w:t>
      </w:r>
      <w:proofErr w:type="gramStart"/>
      <w:r w:rsidRPr="00E061D0">
        <w:rPr>
          <w:b w:val="0"/>
        </w:rPr>
        <w:t>1.A.</w:t>
      </w:r>
      <w:proofErr w:type="gramEnd"/>
      <w:r w:rsidRPr="00E061D0">
        <w:rPr>
          <w:b w:val="0"/>
        </w:rPr>
        <w:t>4</w:t>
      </w:r>
    </w:p>
    <w:p w14:paraId="10E5F0DB" w14:textId="2CDA830B" w:rsidR="003F2F75" w:rsidRDefault="003F2F75" w:rsidP="00573482">
      <w:pPr>
        <w:pStyle w:val="DashedBullets"/>
        <w:ind w:left="1800"/>
      </w:pPr>
      <w:r>
        <w:t xml:space="preserve">Describe an engineering problem in terms of some criteria for </w:t>
      </w:r>
      <w:proofErr w:type="gramStart"/>
      <w:r>
        <w:t>success</w:t>
      </w:r>
      <w:proofErr w:type="gramEnd"/>
    </w:p>
    <w:p w14:paraId="6055C72A" w14:textId="05A59287" w:rsidR="003F2F75" w:rsidRDefault="003F2F75" w:rsidP="00573482">
      <w:pPr>
        <w:pStyle w:val="DashedBullets"/>
        <w:ind w:left="1800"/>
      </w:pPr>
      <w:r>
        <w:t xml:space="preserve">Describe how material resource availability can be a relevant constraint on potential solutions to an engineering </w:t>
      </w:r>
      <w:proofErr w:type="gramStart"/>
      <w:r>
        <w:t>problem</w:t>
      </w:r>
      <w:proofErr w:type="gramEnd"/>
    </w:p>
    <w:p w14:paraId="55C68CA5" w14:textId="45D3A1D9" w:rsidR="003F2F75" w:rsidRDefault="003F2F75" w:rsidP="00573482">
      <w:pPr>
        <w:pStyle w:val="DashedBullets"/>
        <w:ind w:left="1800"/>
      </w:pPr>
      <w:r>
        <w:t xml:space="preserve">Describe how costs (both human and capital) can be relevant constraints on potential solutions to an engineering </w:t>
      </w:r>
      <w:proofErr w:type="gramStart"/>
      <w:r>
        <w:t>problem</w:t>
      </w:r>
      <w:proofErr w:type="gramEnd"/>
    </w:p>
    <w:p w14:paraId="3D0E6F7B" w14:textId="35A920C3" w:rsidR="003F2F75" w:rsidRDefault="003F2F75" w:rsidP="00573482">
      <w:pPr>
        <w:pStyle w:val="DashedBullets"/>
        <w:ind w:left="1800"/>
      </w:pPr>
      <w:r>
        <w:t xml:space="preserve">Describe how time (and timeliness) can be a relevant constraint on potential solutions to an engineering </w:t>
      </w:r>
      <w:proofErr w:type="gramStart"/>
      <w:r>
        <w:t>problem</w:t>
      </w:r>
      <w:proofErr w:type="gramEnd"/>
    </w:p>
    <w:p w14:paraId="0E627A64" w14:textId="61006C50" w:rsidR="00283757" w:rsidRPr="00C10941" w:rsidRDefault="003F2F75" w:rsidP="00573482">
      <w:pPr>
        <w:pStyle w:val="DashedBullets"/>
        <w:ind w:left="1800"/>
      </w:pPr>
      <w:r>
        <w:t xml:space="preserve">Compare multiple potential design solutions </w:t>
      </w:r>
      <w:proofErr w:type="gramStart"/>
      <w:r>
        <w:t>on the basis of</w:t>
      </w:r>
      <w:proofErr w:type="gramEnd"/>
      <w:r>
        <w:t xml:space="preserve"> both meeting the criteria for success and keeping within the relevant constraints (e.g., on materials, costs, and time)</w:t>
      </w:r>
    </w:p>
    <w:p w14:paraId="72FE0360" w14:textId="1E5A1201" w:rsidR="00283757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21052CDB" w14:textId="2E622583" w:rsidR="0045633F" w:rsidRPr="0045633F" w:rsidRDefault="0045633F" w:rsidP="0045633F">
      <w:pPr>
        <w:pStyle w:val="ParagraphItalic"/>
        <w:rPr>
          <w:i w:val="0"/>
        </w:rPr>
      </w:pPr>
      <w:r w:rsidRPr="0045633F">
        <w:rPr>
          <w:i w:val="0"/>
        </w:rPr>
        <w:t>Not applicable.</w:t>
      </w:r>
    </w:p>
    <w:p w14:paraId="1111BD66" w14:textId="77777777" w:rsidR="000A196B" w:rsidRDefault="000A196B" w:rsidP="00E061D0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709BA8C0" w14:textId="77777777" w:rsidR="00CE5AB8" w:rsidRPr="00B63D23" w:rsidRDefault="00CE5AB8" w:rsidP="00E061D0">
      <w:pPr>
        <w:pStyle w:val="ParagraphItalic"/>
        <w:keepNext/>
      </w:pPr>
      <w:r>
        <w:t>Note that the list in this section is not exhaustive.</w:t>
      </w:r>
    </w:p>
    <w:p w14:paraId="4B5C9437" w14:textId="77777777" w:rsidR="0045633F" w:rsidRDefault="0045633F" w:rsidP="00E061D0">
      <w:pPr>
        <w:pStyle w:val="Paragraph"/>
      </w:pPr>
      <w:r>
        <w:t>Task provides both scientific and contextual information regarding a human want or need that can be met by designing an engineering solution as well as regarding relevant constraints on potential solutions:</w:t>
      </w:r>
    </w:p>
    <w:p w14:paraId="39AECF75" w14:textId="77777777" w:rsidR="0045633F" w:rsidRDefault="0045633F" w:rsidP="0045633F">
      <w:pPr>
        <w:pStyle w:val="DashedBullets"/>
      </w:pPr>
      <w:r>
        <w:t>Generates or selects a correct problem definition statement for the provided scenario that includes both the criteria for success and the applicable constraints (1E.2.2 and ETS</w:t>
      </w:r>
      <w:proofErr w:type="gramStart"/>
      <w:r>
        <w:t>1.A.</w:t>
      </w:r>
      <w:proofErr w:type="gramEnd"/>
      <w:r>
        <w:t>4)</w:t>
      </w:r>
    </w:p>
    <w:p w14:paraId="02598E4E" w14:textId="77777777" w:rsidR="0045633F" w:rsidRDefault="0045633F" w:rsidP="00654AB2">
      <w:pPr>
        <w:pStyle w:val="Paragraph"/>
        <w:keepLines w:val="0"/>
      </w:pPr>
      <w:r>
        <w:t>Task provides both scientific and contextual information regarding a human want or need. It also includes a problem definition statement that only includes criteria for success:</w:t>
      </w:r>
    </w:p>
    <w:p w14:paraId="40B4EECC" w14:textId="77777777" w:rsidR="0045633F" w:rsidRDefault="0045633F" w:rsidP="00654AB2">
      <w:pPr>
        <w:pStyle w:val="DashedBullets"/>
        <w:keepNext/>
      </w:pPr>
      <w:r>
        <w:t>Selects relevant constraints on potential solutions (1E.2.2 and ETS</w:t>
      </w:r>
      <w:proofErr w:type="gramStart"/>
      <w:r>
        <w:t>1.A.</w:t>
      </w:r>
      <w:proofErr w:type="gramEnd"/>
      <w:r>
        <w:t>4)</w:t>
      </w:r>
    </w:p>
    <w:p w14:paraId="7839E53F" w14:textId="77777777" w:rsidR="0045633F" w:rsidRDefault="0045633F" w:rsidP="00654AB2">
      <w:pPr>
        <w:pStyle w:val="DashedBullets"/>
        <w:keepNext/>
      </w:pPr>
      <w:r>
        <w:t>Generates or selects an alternative problem definition statement that is inclusive of relevant constraints (1E.2.2 and ETS</w:t>
      </w:r>
      <w:proofErr w:type="gramStart"/>
      <w:r>
        <w:t>1.A.</w:t>
      </w:r>
      <w:proofErr w:type="gramEnd"/>
      <w:r>
        <w:t>4)</w:t>
      </w:r>
    </w:p>
    <w:p w14:paraId="601C8A43" w14:textId="77777777" w:rsidR="0045633F" w:rsidRDefault="0045633F" w:rsidP="0045633F">
      <w:pPr>
        <w:pStyle w:val="Paragraph"/>
      </w:pPr>
      <w:r>
        <w:t>Task provides both scientific and contextual information regarding a human want or need as well as regarding potential engineering solutions that may help to meet them:</w:t>
      </w:r>
    </w:p>
    <w:p w14:paraId="1EA5BE85" w14:textId="41F1073A" w:rsidR="00FE4E50" w:rsidRPr="009246C4" w:rsidRDefault="0045633F" w:rsidP="0045633F">
      <w:pPr>
        <w:pStyle w:val="DashedBullets"/>
      </w:pPr>
      <w:r>
        <w:t>Selects the correct problem definition from a list that best helps to choose between multiple potential engineering solutions (1E.2.2 and ETS</w:t>
      </w:r>
      <w:proofErr w:type="gramStart"/>
      <w:r>
        <w:t>1.A.</w:t>
      </w:r>
      <w:proofErr w:type="gramEnd"/>
      <w:r>
        <w:t>4)</w:t>
      </w:r>
    </w:p>
    <w:p w14:paraId="7F760FD8" w14:textId="714E5D78" w:rsidR="00282630" w:rsidRPr="001D6620" w:rsidRDefault="007F505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6F4AC17C" w14:textId="6121562D" w:rsidR="00282630" w:rsidRPr="001B57B9" w:rsidRDefault="0045633F" w:rsidP="00A04BFA">
      <w:pPr>
        <w:pStyle w:val="DashedBullets"/>
      </w:pPr>
      <w:r w:rsidRPr="0045633F">
        <w:t>EP5: Decisions affecting resources and natural systems are based on a wide range of considerations and decision-making processes.</w:t>
      </w:r>
    </w:p>
    <w:p w14:paraId="344CB07C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7D1B51EB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2855EF25" w14:textId="77777777" w:rsidR="0045633F" w:rsidRDefault="0045633F" w:rsidP="0045633F">
      <w:pPr>
        <w:pStyle w:val="DashedBullets"/>
      </w:pPr>
      <w:r>
        <w:t xml:space="preserve">Problems involving the efficiency of an ongoing process (in units per time), but which also need to decrease the per-unit </w:t>
      </w:r>
      <w:proofErr w:type="gramStart"/>
      <w:r>
        <w:t>cost</w:t>
      </w:r>
      <w:proofErr w:type="gramEnd"/>
    </w:p>
    <w:p w14:paraId="03C43463" w14:textId="77777777" w:rsidR="0045633F" w:rsidRDefault="0045633F" w:rsidP="0045633F">
      <w:pPr>
        <w:pStyle w:val="DashedBullets"/>
      </w:pPr>
      <w:r>
        <w:t xml:space="preserve">Problems involving repairing a broken system quickly in order to mitigate ongoing negative </w:t>
      </w:r>
      <w:proofErr w:type="gramStart"/>
      <w:r>
        <w:t>impacts</w:t>
      </w:r>
      <w:proofErr w:type="gramEnd"/>
    </w:p>
    <w:p w14:paraId="1C22B283" w14:textId="246C0BAB" w:rsidR="00FE4E50" w:rsidRDefault="0045633F" w:rsidP="00D91414">
      <w:pPr>
        <w:pStyle w:val="DashedBullets"/>
        <w:keepNext/>
      </w:pPr>
      <w:r>
        <w:lastRenderedPageBreak/>
        <w:t xml:space="preserve">Problems involving </w:t>
      </w:r>
      <w:r w:rsidR="00436654">
        <w:t>the prevention of a negative impact to a system</w:t>
      </w:r>
      <w:r>
        <w:t xml:space="preserve">, such as an egg breaking when dropped from a height, constrained by a limited set of </w:t>
      </w:r>
      <w:proofErr w:type="gramStart"/>
      <w:r>
        <w:t>materials</w:t>
      </w:r>
      <w:proofErr w:type="gramEnd"/>
    </w:p>
    <w:p w14:paraId="600856B7" w14:textId="2037FF8E" w:rsidR="009851F9" w:rsidRPr="00A04BFA" w:rsidRDefault="00496CD2" w:rsidP="00D91414">
      <w:pPr>
        <w:pStyle w:val="DashedBullets"/>
        <w:keepNext/>
      </w:pPr>
      <w:r>
        <w:t>Problems involving i</w:t>
      </w:r>
      <w:r w:rsidR="00CE7ED0">
        <w:t>dentifying criteria or distinguishing between criteria and constraints to meet the goals of a design solution</w:t>
      </w:r>
      <w:r w:rsidR="00E44E3C">
        <w:t xml:space="preserve"> (e.g.</w:t>
      </w:r>
      <w:r w:rsidR="008B08E3">
        <w:t>,</w:t>
      </w:r>
      <w:r w:rsidR="00E44E3C">
        <w:t xml:space="preserve"> determining </w:t>
      </w:r>
      <w:r w:rsidR="005554A0">
        <w:t>criteria</w:t>
      </w:r>
      <w:r w:rsidR="00E44E3C">
        <w:t xml:space="preserve"> </w:t>
      </w:r>
      <w:r w:rsidR="008B08E3">
        <w:t>for</w:t>
      </w:r>
      <w:r w:rsidR="00E44E3C">
        <w:t xml:space="preserve"> a successful garden)</w:t>
      </w:r>
    </w:p>
    <w:p w14:paraId="7A271517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48611AD3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73C4950C" w14:textId="77777777" w:rsidR="0045633F" w:rsidRDefault="0045633F" w:rsidP="0045633F">
      <w:pPr>
        <w:pStyle w:val="DashedBullets"/>
      </w:pPr>
      <w:r>
        <w:t>Engineering solutions should only consider achieving success, not relevant costs.</w:t>
      </w:r>
    </w:p>
    <w:p w14:paraId="504EFA13" w14:textId="5796DB34" w:rsidR="00FE4E50" w:rsidRPr="00B05F41" w:rsidRDefault="0045633F" w:rsidP="0045633F">
      <w:pPr>
        <w:pStyle w:val="DashedBullets"/>
      </w:pPr>
      <w:r>
        <w:t>Human wants and needs do not fundamentally change.</w:t>
      </w:r>
    </w:p>
    <w:p w14:paraId="00DC9A8D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2A21B910" w14:textId="77777777" w:rsidR="00FE4E50" w:rsidRDefault="009F069F" w:rsidP="00C341A2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28979D2" w14:textId="07387902" w:rsidR="00AB7B8F" w:rsidRPr="00AB7B8F" w:rsidRDefault="00FE4E50" w:rsidP="0045633F">
      <w:pPr>
        <w:pStyle w:val="Heading2"/>
      </w:pPr>
      <w:r>
        <w:t>Additional References</w:t>
      </w:r>
    </w:p>
    <w:p w14:paraId="5F132C74" w14:textId="14912270" w:rsidR="00286AB9" w:rsidRDefault="0045633F" w:rsidP="0092682A">
      <w:pPr>
        <w:pStyle w:val="Paragraph"/>
        <w:rPr>
          <w:rStyle w:val="Hyperlink"/>
          <w:bCs/>
          <w:color w:val="auto"/>
          <w:u w:val="none"/>
        </w:rPr>
      </w:pPr>
      <w:r w:rsidRPr="00C341A2">
        <w:t>3-5-ET</w:t>
      </w:r>
      <w:r w:rsidR="00FE5078">
        <w:t>S</w:t>
      </w:r>
      <w:r w:rsidRPr="00C341A2">
        <w:t>1-1 Evidence Statement</w:t>
      </w:r>
      <w:r w:rsidR="0092682A" w:rsidRPr="0092682A">
        <w:t xml:space="preserve"> </w:t>
      </w:r>
      <w:hyperlink r:id="rId9" w:tooltip="3-5-ET1-1 Evidence Statement web document" w:history="1">
        <w:r w:rsidR="00C341A2" w:rsidRPr="00C341A2">
          <w:rPr>
            <w:rStyle w:val="Hyperlink"/>
            <w:bCs/>
          </w:rPr>
          <w:t>https://www.nextgenscience.org/sites/default/files/evidence_statement/black_white/3-5-ETS1-1 Evidence Statements June 2015 asterisks-4.pdf</w:t>
        </w:r>
      </w:hyperlink>
    </w:p>
    <w:p w14:paraId="39606EFE" w14:textId="77777777" w:rsidR="00C341A2" w:rsidRPr="009258F0" w:rsidRDefault="00C341A2" w:rsidP="00C341A2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38ED267" w14:textId="7F1D2DE8" w:rsidR="00C341A2" w:rsidRPr="009258F0" w:rsidRDefault="00C341A2" w:rsidP="00C341A2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592A81DF" w14:textId="77777777" w:rsidR="00C341A2" w:rsidRDefault="00C341A2" w:rsidP="00C341A2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EC53AA7" w14:textId="2E637C35" w:rsidR="00C341A2" w:rsidRPr="00DE6E87" w:rsidRDefault="00C341A2" w:rsidP="00FC2F1E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3FABFDCA" w14:textId="5A123B5E" w:rsidR="0045633F" w:rsidRDefault="00C341A2" w:rsidP="00FC2F1E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51D6EA4C" w14:textId="67874A9A" w:rsidR="0097752B" w:rsidRPr="0097752B" w:rsidRDefault="00E71C61" w:rsidP="0097752B">
      <w:pPr>
        <w:pStyle w:val="ScienceFrameworkLinks"/>
        <w:spacing w:before="600"/>
        <w:ind w:left="446" w:hanging="446"/>
        <w:rPr>
          <w:lang w:eastAsia="ko-KR"/>
        </w:rPr>
      </w:pPr>
      <w:bookmarkStart w:id="0" w:name="_Hlk55483636"/>
      <w:r>
        <w:rPr>
          <w:lang w:eastAsia="ko-KR"/>
        </w:rPr>
        <w:t>Posted by the California Department of Education, March 2021</w:t>
      </w:r>
      <w:bookmarkEnd w:id="0"/>
    </w:p>
    <w:sectPr w:rsidR="0097752B" w:rsidRPr="0097752B" w:rsidSect="004D1FEF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1D5D" w14:textId="77777777" w:rsidR="004D1FEF" w:rsidRDefault="004D1FEF" w:rsidP="007525D5">
      <w:r>
        <w:separator/>
      </w:r>
    </w:p>
  </w:endnote>
  <w:endnote w:type="continuationSeparator" w:id="0">
    <w:p w14:paraId="2E6FACC4" w14:textId="77777777" w:rsidR="004D1FEF" w:rsidRDefault="004D1FEF" w:rsidP="007525D5">
      <w:r>
        <w:continuationSeparator/>
      </w:r>
    </w:p>
  </w:endnote>
  <w:endnote w:type="continuationNotice" w:id="1">
    <w:p w14:paraId="77EFEAE6" w14:textId="77777777" w:rsidR="004D1FEF" w:rsidRDefault="004D1F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414E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B45B8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A954" w14:textId="77777777" w:rsidR="004D1FEF" w:rsidRDefault="004D1FEF" w:rsidP="007525D5">
      <w:r>
        <w:separator/>
      </w:r>
    </w:p>
  </w:footnote>
  <w:footnote w:type="continuationSeparator" w:id="0">
    <w:p w14:paraId="7C5DCE6E" w14:textId="77777777" w:rsidR="004D1FEF" w:rsidRDefault="004D1FEF" w:rsidP="007525D5">
      <w:r>
        <w:continuationSeparator/>
      </w:r>
    </w:p>
  </w:footnote>
  <w:footnote w:type="continuationNotice" w:id="1">
    <w:p w14:paraId="6B198798" w14:textId="77777777" w:rsidR="004D1FEF" w:rsidRDefault="004D1F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5393" w14:textId="77777777" w:rsidR="00007CC7" w:rsidRDefault="2B245AD5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59C06EF0" wp14:editId="40DAE9B4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7136DC6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125FC">
      <w:rPr>
        <w:noProof/>
      </w:rPr>
      <w:t>3-5-ETS1-1 Engineering Design</w:t>
    </w:r>
    <w:r>
      <w:rPr>
        <w:noProof/>
      </w:rPr>
      <w:fldChar w:fldCharType="end"/>
    </w:r>
  </w:p>
  <w:p w14:paraId="6A66E50B" w14:textId="38D00FB7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F7329A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E6C" w14:textId="77777777" w:rsidR="00D91194" w:rsidRDefault="00D91194" w:rsidP="00D9119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6EDEA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4C113C">
      <w:numFmt w:val="decimal"/>
      <w:lvlText w:val=""/>
      <w:lvlJc w:val="left"/>
    </w:lvl>
    <w:lvl w:ilvl="2" w:tplc="7466F58C">
      <w:numFmt w:val="decimal"/>
      <w:lvlText w:val=""/>
      <w:lvlJc w:val="left"/>
    </w:lvl>
    <w:lvl w:ilvl="3" w:tplc="8284813E">
      <w:numFmt w:val="decimal"/>
      <w:lvlText w:val=""/>
      <w:lvlJc w:val="left"/>
    </w:lvl>
    <w:lvl w:ilvl="4" w:tplc="C584E766">
      <w:numFmt w:val="decimal"/>
      <w:lvlText w:val=""/>
      <w:lvlJc w:val="left"/>
    </w:lvl>
    <w:lvl w:ilvl="5" w:tplc="B42A3D0A">
      <w:numFmt w:val="decimal"/>
      <w:lvlText w:val=""/>
      <w:lvlJc w:val="left"/>
    </w:lvl>
    <w:lvl w:ilvl="6" w:tplc="1182E7EE">
      <w:numFmt w:val="decimal"/>
      <w:lvlText w:val=""/>
      <w:lvlJc w:val="left"/>
    </w:lvl>
    <w:lvl w:ilvl="7" w:tplc="2DA0A892">
      <w:numFmt w:val="decimal"/>
      <w:lvlText w:val=""/>
      <w:lvlJc w:val="left"/>
    </w:lvl>
    <w:lvl w:ilvl="8" w:tplc="72B882B0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48D2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03E8">
      <w:numFmt w:val="decimal"/>
      <w:lvlText w:val=""/>
      <w:lvlJc w:val="left"/>
    </w:lvl>
    <w:lvl w:ilvl="2" w:tplc="1452F4DE">
      <w:numFmt w:val="decimal"/>
      <w:lvlText w:val=""/>
      <w:lvlJc w:val="left"/>
    </w:lvl>
    <w:lvl w:ilvl="3" w:tplc="8FDA0A7A">
      <w:numFmt w:val="decimal"/>
      <w:lvlText w:val=""/>
      <w:lvlJc w:val="left"/>
    </w:lvl>
    <w:lvl w:ilvl="4" w:tplc="4F78204C">
      <w:numFmt w:val="decimal"/>
      <w:lvlText w:val=""/>
      <w:lvlJc w:val="left"/>
    </w:lvl>
    <w:lvl w:ilvl="5" w:tplc="82D6D630">
      <w:numFmt w:val="decimal"/>
      <w:lvlText w:val=""/>
      <w:lvlJc w:val="left"/>
    </w:lvl>
    <w:lvl w:ilvl="6" w:tplc="ADA64BE4">
      <w:numFmt w:val="decimal"/>
      <w:lvlText w:val=""/>
      <w:lvlJc w:val="left"/>
    </w:lvl>
    <w:lvl w:ilvl="7" w:tplc="BC1E7F48">
      <w:numFmt w:val="decimal"/>
      <w:lvlText w:val=""/>
      <w:lvlJc w:val="left"/>
    </w:lvl>
    <w:lvl w:ilvl="8" w:tplc="706E930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5C27468"/>
    <w:lvl w:ilvl="0" w:tplc="891804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FEE7606">
      <w:numFmt w:val="decimal"/>
      <w:lvlText w:val=""/>
      <w:lvlJc w:val="left"/>
    </w:lvl>
    <w:lvl w:ilvl="2" w:tplc="5EEAC514">
      <w:numFmt w:val="decimal"/>
      <w:lvlText w:val=""/>
      <w:lvlJc w:val="left"/>
    </w:lvl>
    <w:lvl w:ilvl="3" w:tplc="19DA285C">
      <w:numFmt w:val="decimal"/>
      <w:lvlText w:val=""/>
      <w:lvlJc w:val="left"/>
    </w:lvl>
    <w:lvl w:ilvl="4" w:tplc="9AC05782">
      <w:numFmt w:val="decimal"/>
      <w:lvlText w:val=""/>
      <w:lvlJc w:val="left"/>
    </w:lvl>
    <w:lvl w:ilvl="5" w:tplc="9DC2C820">
      <w:numFmt w:val="decimal"/>
      <w:lvlText w:val=""/>
      <w:lvlJc w:val="left"/>
    </w:lvl>
    <w:lvl w:ilvl="6" w:tplc="01B6ECD4">
      <w:numFmt w:val="decimal"/>
      <w:lvlText w:val=""/>
      <w:lvlJc w:val="left"/>
    </w:lvl>
    <w:lvl w:ilvl="7" w:tplc="04CA0214">
      <w:numFmt w:val="decimal"/>
      <w:lvlText w:val=""/>
      <w:lvlJc w:val="left"/>
    </w:lvl>
    <w:lvl w:ilvl="8" w:tplc="FA72902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42C02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CC150C">
      <w:numFmt w:val="decimal"/>
      <w:lvlText w:val=""/>
      <w:lvlJc w:val="left"/>
    </w:lvl>
    <w:lvl w:ilvl="2" w:tplc="D61A2094">
      <w:numFmt w:val="decimal"/>
      <w:lvlText w:val=""/>
      <w:lvlJc w:val="left"/>
    </w:lvl>
    <w:lvl w:ilvl="3" w:tplc="32EAB880">
      <w:numFmt w:val="decimal"/>
      <w:lvlText w:val=""/>
      <w:lvlJc w:val="left"/>
    </w:lvl>
    <w:lvl w:ilvl="4" w:tplc="8E26DE6C">
      <w:numFmt w:val="decimal"/>
      <w:lvlText w:val=""/>
      <w:lvlJc w:val="left"/>
    </w:lvl>
    <w:lvl w:ilvl="5" w:tplc="6B6C87DC">
      <w:numFmt w:val="decimal"/>
      <w:lvlText w:val=""/>
      <w:lvlJc w:val="left"/>
    </w:lvl>
    <w:lvl w:ilvl="6" w:tplc="65585760">
      <w:numFmt w:val="decimal"/>
      <w:lvlText w:val=""/>
      <w:lvlJc w:val="left"/>
    </w:lvl>
    <w:lvl w:ilvl="7" w:tplc="918E57F8">
      <w:numFmt w:val="decimal"/>
      <w:lvlText w:val=""/>
      <w:lvlJc w:val="left"/>
    </w:lvl>
    <w:lvl w:ilvl="8" w:tplc="47B4229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713444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2A01D8">
      <w:numFmt w:val="decimal"/>
      <w:lvlText w:val=""/>
      <w:lvlJc w:val="left"/>
    </w:lvl>
    <w:lvl w:ilvl="2" w:tplc="29EA55A0">
      <w:numFmt w:val="decimal"/>
      <w:lvlText w:val=""/>
      <w:lvlJc w:val="left"/>
    </w:lvl>
    <w:lvl w:ilvl="3" w:tplc="4EA6B632">
      <w:numFmt w:val="decimal"/>
      <w:lvlText w:val=""/>
      <w:lvlJc w:val="left"/>
    </w:lvl>
    <w:lvl w:ilvl="4" w:tplc="3168DCB8">
      <w:numFmt w:val="decimal"/>
      <w:lvlText w:val=""/>
      <w:lvlJc w:val="left"/>
    </w:lvl>
    <w:lvl w:ilvl="5" w:tplc="13308BF2">
      <w:numFmt w:val="decimal"/>
      <w:lvlText w:val=""/>
      <w:lvlJc w:val="left"/>
    </w:lvl>
    <w:lvl w:ilvl="6" w:tplc="36689C68">
      <w:numFmt w:val="decimal"/>
      <w:lvlText w:val=""/>
      <w:lvlJc w:val="left"/>
    </w:lvl>
    <w:lvl w:ilvl="7" w:tplc="C310DF12">
      <w:numFmt w:val="decimal"/>
      <w:lvlText w:val=""/>
      <w:lvlJc w:val="left"/>
    </w:lvl>
    <w:lvl w:ilvl="8" w:tplc="3C56019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4396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9B2">
      <w:numFmt w:val="decimal"/>
      <w:lvlText w:val=""/>
      <w:lvlJc w:val="left"/>
    </w:lvl>
    <w:lvl w:ilvl="2" w:tplc="2C04018C">
      <w:numFmt w:val="decimal"/>
      <w:lvlText w:val=""/>
      <w:lvlJc w:val="left"/>
    </w:lvl>
    <w:lvl w:ilvl="3" w:tplc="C8A029E4">
      <w:numFmt w:val="decimal"/>
      <w:lvlText w:val=""/>
      <w:lvlJc w:val="left"/>
    </w:lvl>
    <w:lvl w:ilvl="4" w:tplc="6E5AE5B8">
      <w:numFmt w:val="decimal"/>
      <w:lvlText w:val=""/>
      <w:lvlJc w:val="left"/>
    </w:lvl>
    <w:lvl w:ilvl="5" w:tplc="85604356">
      <w:numFmt w:val="decimal"/>
      <w:lvlText w:val=""/>
      <w:lvlJc w:val="left"/>
    </w:lvl>
    <w:lvl w:ilvl="6" w:tplc="8E3E8A24">
      <w:numFmt w:val="decimal"/>
      <w:lvlText w:val=""/>
      <w:lvlJc w:val="left"/>
    </w:lvl>
    <w:lvl w:ilvl="7" w:tplc="F71C6F72">
      <w:numFmt w:val="decimal"/>
      <w:lvlText w:val=""/>
      <w:lvlJc w:val="left"/>
    </w:lvl>
    <w:lvl w:ilvl="8" w:tplc="C6541B86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70C3FA2"/>
    <w:lvl w:ilvl="0" w:tplc="25660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B449BE">
      <w:numFmt w:val="decimal"/>
      <w:lvlText w:val=""/>
      <w:lvlJc w:val="left"/>
    </w:lvl>
    <w:lvl w:ilvl="2" w:tplc="88280FA8">
      <w:numFmt w:val="decimal"/>
      <w:lvlText w:val=""/>
      <w:lvlJc w:val="left"/>
    </w:lvl>
    <w:lvl w:ilvl="3" w:tplc="0E8C69A4">
      <w:numFmt w:val="decimal"/>
      <w:lvlText w:val=""/>
      <w:lvlJc w:val="left"/>
    </w:lvl>
    <w:lvl w:ilvl="4" w:tplc="2BB41ECE">
      <w:numFmt w:val="decimal"/>
      <w:lvlText w:val=""/>
      <w:lvlJc w:val="left"/>
    </w:lvl>
    <w:lvl w:ilvl="5" w:tplc="08E2148A">
      <w:numFmt w:val="decimal"/>
      <w:lvlText w:val=""/>
      <w:lvlJc w:val="left"/>
    </w:lvl>
    <w:lvl w:ilvl="6" w:tplc="77EAE948">
      <w:numFmt w:val="decimal"/>
      <w:lvlText w:val=""/>
      <w:lvlJc w:val="left"/>
    </w:lvl>
    <w:lvl w:ilvl="7" w:tplc="179E5538">
      <w:numFmt w:val="decimal"/>
      <w:lvlText w:val=""/>
      <w:lvlJc w:val="left"/>
    </w:lvl>
    <w:lvl w:ilvl="8" w:tplc="96DAC32A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A498F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004FD0">
      <w:numFmt w:val="decimal"/>
      <w:lvlText w:val=""/>
      <w:lvlJc w:val="left"/>
    </w:lvl>
    <w:lvl w:ilvl="2" w:tplc="39969488">
      <w:numFmt w:val="decimal"/>
      <w:lvlText w:val=""/>
      <w:lvlJc w:val="left"/>
    </w:lvl>
    <w:lvl w:ilvl="3" w:tplc="A2505DEA">
      <w:numFmt w:val="decimal"/>
      <w:lvlText w:val=""/>
      <w:lvlJc w:val="left"/>
    </w:lvl>
    <w:lvl w:ilvl="4" w:tplc="72EC5452">
      <w:numFmt w:val="decimal"/>
      <w:lvlText w:val=""/>
      <w:lvlJc w:val="left"/>
    </w:lvl>
    <w:lvl w:ilvl="5" w:tplc="52CCB452">
      <w:numFmt w:val="decimal"/>
      <w:lvlText w:val=""/>
      <w:lvlJc w:val="left"/>
    </w:lvl>
    <w:lvl w:ilvl="6" w:tplc="20B64FEE">
      <w:numFmt w:val="decimal"/>
      <w:lvlText w:val=""/>
      <w:lvlJc w:val="left"/>
    </w:lvl>
    <w:lvl w:ilvl="7" w:tplc="D2EC6036">
      <w:numFmt w:val="decimal"/>
      <w:lvlText w:val=""/>
      <w:lvlJc w:val="left"/>
    </w:lvl>
    <w:lvl w:ilvl="8" w:tplc="6F8851E0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F5BE42EC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F441B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55786"/>
    <w:multiLevelType w:val="hybridMultilevel"/>
    <w:tmpl w:val="F49CCA8E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4D24DD1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F948E5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1812E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F6CA9"/>
    <w:multiLevelType w:val="hybridMultilevel"/>
    <w:tmpl w:val="B6D6A67E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70CF"/>
    <w:multiLevelType w:val="hybridMultilevel"/>
    <w:tmpl w:val="E682893A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128DB"/>
    <w:multiLevelType w:val="multilevel"/>
    <w:tmpl w:val="70B449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7704768">
    <w:abstractNumId w:val="14"/>
  </w:num>
  <w:num w:numId="2" w16cid:durableId="1743290181">
    <w:abstractNumId w:val="16"/>
  </w:num>
  <w:num w:numId="3" w16cid:durableId="900479010">
    <w:abstractNumId w:val="20"/>
  </w:num>
  <w:num w:numId="4" w16cid:durableId="179130847">
    <w:abstractNumId w:val="31"/>
  </w:num>
  <w:num w:numId="5" w16cid:durableId="1697345422">
    <w:abstractNumId w:val="13"/>
  </w:num>
  <w:num w:numId="6" w16cid:durableId="53818315">
    <w:abstractNumId w:val="11"/>
  </w:num>
  <w:num w:numId="7" w16cid:durableId="285620279">
    <w:abstractNumId w:val="25"/>
  </w:num>
  <w:num w:numId="8" w16cid:durableId="1158425996">
    <w:abstractNumId w:val="26"/>
  </w:num>
  <w:num w:numId="9" w16cid:durableId="490025327">
    <w:abstractNumId w:val="30"/>
  </w:num>
  <w:num w:numId="10" w16cid:durableId="1298292486">
    <w:abstractNumId w:val="23"/>
  </w:num>
  <w:num w:numId="11" w16cid:durableId="1184170188">
    <w:abstractNumId w:val="32"/>
  </w:num>
  <w:num w:numId="12" w16cid:durableId="158236439">
    <w:abstractNumId w:val="30"/>
    <w:lvlOverride w:ilvl="0">
      <w:startOverride w:val="1"/>
    </w:lvlOverride>
  </w:num>
  <w:num w:numId="13" w16cid:durableId="388771292">
    <w:abstractNumId w:val="30"/>
    <w:lvlOverride w:ilvl="0">
      <w:startOverride w:val="1"/>
    </w:lvlOverride>
  </w:num>
  <w:num w:numId="14" w16cid:durableId="2103838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900875">
    <w:abstractNumId w:val="30"/>
    <w:lvlOverride w:ilvl="0">
      <w:startOverride w:val="1"/>
    </w:lvlOverride>
  </w:num>
  <w:num w:numId="16" w16cid:durableId="1553152350">
    <w:abstractNumId w:val="30"/>
    <w:lvlOverride w:ilvl="0">
      <w:startOverride w:val="1"/>
    </w:lvlOverride>
  </w:num>
  <w:num w:numId="17" w16cid:durableId="669213062">
    <w:abstractNumId w:val="23"/>
    <w:lvlOverride w:ilvl="0">
      <w:startOverride w:val="1"/>
    </w:lvlOverride>
  </w:num>
  <w:num w:numId="18" w16cid:durableId="1770736780">
    <w:abstractNumId w:val="30"/>
    <w:lvlOverride w:ilvl="0">
      <w:startOverride w:val="1"/>
    </w:lvlOverride>
  </w:num>
  <w:num w:numId="19" w16cid:durableId="8895316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5833">
    <w:abstractNumId w:val="30"/>
    <w:lvlOverride w:ilvl="0">
      <w:startOverride w:val="1"/>
    </w:lvlOverride>
  </w:num>
  <w:num w:numId="21" w16cid:durableId="1397314802">
    <w:abstractNumId w:val="23"/>
    <w:lvlOverride w:ilvl="0">
      <w:startOverride w:val="1"/>
    </w:lvlOverride>
  </w:num>
  <w:num w:numId="22" w16cid:durableId="795611399">
    <w:abstractNumId w:val="30"/>
    <w:lvlOverride w:ilvl="0">
      <w:startOverride w:val="1"/>
    </w:lvlOverride>
  </w:num>
  <w:num w:numId="23" w16cid:durableId="2100909721">
    <w:abstractNumId w:val="23"/>
    <w:lvlOverride w:ilvl="0">
      <w:startOverride w:val="1"/>
    </w:lvlOverride>
  </w:num>
  <w:num w:numId="24" w16cid:durableId="264308231">
    <w:abstractNumId w:val="30"/>
    <w:lvlOverride w:ilvl="0">
      <w:startOverride w:val="1"/>
    </w:lvlOverride>
  </w:num>
  <w:num w:numId="25" w16cid:durableId="1088041724">
    <w:abstractNumId w:val="23"/>
    <w:lvlOverride w:ilvl="0">
      <w:startOverride w:val="1"/>
    </w:lvlOverride>
  </w:num>
  <w:num w:numId="26" w16cid:durableId="2144541801">
    <w:abstractNumId w:val="32"/>
    <w:lvlOverride w:ilvl="0">
      <w:startOverride w:val="1"/>
    </w:lvlOverride>
  </w:num>
  <w:num w:numId="27" w16cid:durableId="6361834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6976951">
    <w:abstractNumId w:val="30"/>
    <w:lvlOverride w:ilvl="0">
      <w:startOverride w:val="1"/>
    </w:lvlOverride>
  </w:num>
  <w:num w:numId="29" w16cid:durableId="227230317">
    <w:abstractNumId w:val="23"/>
    <w:lvlOverride w:ilvl="0">
      <w:startOverride w:val="1"/>
    </w:lvlOverride>
  </w:num>
  <w:num w:numId="30" w16cid:durableId="1973438624">
    <w:abstractNumId w:val="30"/>
    <w:lvlOverride w:ilvl="0">
      <w:startOverride w:val="1"/>
    </w:lvlOverride>
  </w:num>
  <w:num w:numId="31" w16cid:durableId="1796947270">
    <w:abstractNumId w:val="30"/>
    <w:lvlOverride w:ilvl="0">
      <w:startOverride w:val="1"/>
    </w:lvlOverride>
  </w:num>
  <w:num w:numId="32" w16cid:durableId="1365136100">
    <w:abstractNumId w:val="23"/>
    <w:lvlOverride w:ilvl="0">
      <w:startOverride w:val="1"/>
    </w:lvlOverride>
  </w:num>
  <w:num w:numId="33" w16cid:durableId="548222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4688885">
    <w:abstractNumId w:val="30"/>
    <w:lvlOverride w:ilvl="0">
      <w:startOverride w:val="1"/>
    </w:lvlOverride>
  </w:num>
  <w:num w:numId="35" w16cid:durableId="502859274">
    <w:abstractNumId w:val="23"/>
    <w:lvlOverride w:ilvl="0">
      <w:startOverride w:val="1"/>
    </w:lvlOverride>
  </w:num>
  <w:num w:numId="36" w16cid:durableId="136071005">
    <w:abstractNumId w:val="30"/>
    <w:lvlOverride w:ilvl="0">
      <w:startOverride w:val="1"/>
    </w:lvlOverride>
  </w:num>
  <w:num w:numId="37" w16cid:durableId="172182228">
    <w:abstractNumId w:val="23"/>
    <w:lvlOverride w:ilvl="0">
      <w:startOverride w:val="1"/>
    </w:lvlOverride>
  </w:num>
  <w:num w:numId="38" w16cid:durableId="670135258">
    <w:abstractNumId w:val="32"/>
    <w:lvlOverride w:ilvl="0">
      <w:startOverride w:val="1"/>
    </w:lvlOverride>
  </w:num>
  <w:num w:numId="39" w16cid:durableId="1984037170">
    <w:abstractNumId w:val="32"/>
    <w:lvlOverride w:ilvl="0">
      <w:startOverride w:val="1"/>
    </w:lvlOverride>
  </w:num>
  <w:num w:numId="40" w16cid:durableId="743336577">
    <w:abstractNumId w:val="30"/>
    <w:lvlOverride w:ilvl="0">
      <w:startOverride w:val="1"/>
    </w:lvlOverride>
  </w:num>
  <w:num w:numId="41" w16cid:durableId="1769538761">
    <w:abstractNumId w:val="23"/>
    <w:lvlOverride w:ilvl="0">
      <w:startOverride w:val="1"/>
    </w:lvlOverride>
  </w:num>
  <w:num w:numId="42" w16cid:durableId="1790733727">
    <w:abstractNumId w:val="32"/>
    <w:lvlOverride w:ilvl="0">
      <w:startOverride w:val="1"/>
    </w:lvlOverride>
  </w:num>
  <w:num w:numId="43" w16cid:durableId="361050899">
    <w:abstractNumId w:val="32"/>
    <w:lvlOverride w:ilvl="0">
      <w:startOverride w:val="1"/>
    </w:lvlOverride>
  </w:num>
  <w:num w:numId="44" w16cid:durableId="1771047568">
    <w:abstractNumId w:val="32"/>
    <w:lvlOverride w:ilvl="0">
      <w:startOverride w:val="1"/>
    </w:lvlOverride>
  </w:num>
  <w:num w:numId="45" w16cid:durableId="1166700466">
    <w:abstractNumId w:val="35"/>
  </w:num>
  <w:num w:numId="46" w16cid:durableId="40059943">
    <w:abstractNumId w:val="23"/>
    <w:lvlOverride w:ilvl="0">
      <w:startOverride w:val="1"/>
    </w:lvlOverride>
  </w:num>
  <w:num w:numId="47" w16cid:durableId="1051147284">
    <w:abstractNumId w:val="15"/>
  </w:num>
  <w:num w:numId="48" w16cid:durableId="754784076">
    <w:abstractNumId w:val="29"/>
  </w:num>
  <w:num w:numId="49" w16cid:durableId="924461247">
    <w:abstractNumId w:val="28"/>
  </w:num>
  <w:num w:numId="50" w16cid:durableId="907419326">
    <w:abstractNumId w:val="34"/>
  </w:num>
  <w:num w:numId="51" w16cid:durableId="281958890">
    <w:abstractNumId w:val="36"/>
  </w:num>
  <w:num w:numId="52" w16cid:durableId="1307666196">
    <w:abstractNumId w:val="17"/>
  </w:num>
  <w:num w:numId="53" w16cid:durableId="1986734457">
    <w:abstractNumId w:val="9"/>
  </w:num>
  <w:num w:numId="54" w16cid:durableId="857814684">
    <w:abstractNumId w:val="7"/>
  </w:num>
  <w:num w:numId="55" w16cid:durableId="64954192">
    <w:abstractNumId w:val="6"/>
  </w:num>
  <w:num w:numId="56" w16cid:durableId="1965378214">
    <w:abstractNumId w:val="5"/>
  </w:num>
  <w:num w:numId="57" w16cid:durableId="1821846208">
    <w:abstractNumId w:val="4"/>
  </w:num>
  <w:num w:numId="58" w16cid:durableId="505560694">
    <w:abstractNumId w:val="8"/>
  </w:num>
  <w:num w:numId="59" w16cid:durableId="2086216616">
    <w:abstractNumId w:val="3"/>
  </w:num>
  <w:num w:numId="60" w16cid:durableId="1086462280">
    <w:abstractNumId w:val="2"/>
  </w:num>
  <w:num w:numId="61" w16cid:durableId="2082367680">
    <w:abstractNumId w:val="1"/>
  </w:num>
  <w:num w:numId="62" w16cid:durableId="1718309804">
    <w:abstractNumId w:val="0"/>
  </w:num>
  <w:num w:numId="63" w16cid:durableId="1704942489">
    <w:abstractNumId w:val="18"/>
  </w:num>
  <w:num w:numId="64" w16cid:durableId="349532722">
    <w:abstractNumId w:val="19"/>
  </w:num>
  <w:num w:numId="65" w16cid:durableId="177618952">
    <w:abstractNumId w:val="33"/>
  </w:num>
  <w:num w:numId="66" w16cid:durableId="1560705830">
    <w:abstractNumId w:val="42"/>
  </w:num>
  <w:num w:numId="67" w16cid:durableId="711659536">
    <w:abstractNumId w:val="41"/>
  </w:num>
  <w:num w:numId="68" w16cid:durableId="83302450">
    <w:abstractNumId w:val="10"/>
  </w:num>
  <w:num w:numId="69" w16cid:durableId="1129786088">
    <w:abstractNumId w:val="27"/>
  </w:num>
  <w:num w:numId="70" w16cid:durableId="1390693460">
    <w:abstractNumId w:val="37"/>
  </w:num>
  <w:num w:numId="71" w16cid:durableId="967972440">
    <w:abstractNumId w:val="39"/>
  </w:num>
  <w:num w:numId="72" w16cid:durableId="618875143">
    <w:abstractNumId w:val="12"/>
  </w:num>
  <w:num w:numId="73" w16cid:durableId="1937901639">
    <w:abstractNumId w:val="24"/>
  </w:num>
  <w:num w:numId="74" w16cid:durableId="1916935148">
    <w:abstractNumId w:val="22"/>
  </w:num>
  <w:num w:numId="75" w16cid:durableId="966853156">
    <w:abstractNumId w:val="38"/>
  </w:num>
  <w:num w:numId="76" w16cid:durableId="1812558544">
    <w:abstractNumId w:val="21"/>
  </w:num>
  <w:num w:numId="77" w16cid:durableId="1218660952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7CC7"/>
    <w:rsid w:val="000152E8"/>
    <w:rsid w:val="0001622A"/>
    <w:rsid w:val="0001669B"/>
    <w:rsid w:val="000205F6"/>
    <w:rsid w:val="000221B6"/>
    <w:rsid w:val="00024005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36"/>
    <w:rsid w:val="00091AE1"/>
    <w:rsid w:val="00094F95"/>
    <w:rsid w:val="000A196B"/>
    <w:rsid w:val="000A2BCD"/>
    <w:rsid w:val="000B1027"/>
    <w:rsid w:val="000B3AC9"/>
    <w:rsid w:val="000B4E2E"/>
    <w:rsid w:val="000C106B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00FDF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4FA6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16F2F"/>
    <w:rsid w:val="00221A7E"/>
    <w:rsid w:val="00222F46"/>
    <w:rsid w:val="002243CE"/>
    <w:rsid w:val="00234451"/>
    <w:rsid w:val="00235F69"/>
    <w:rsid w:val="00260E17"/>
    <w:rsid w:val="00264CFD"/>
    <w:rsid w:val="002651D5"/>
    <w:rsid w:val="00272536"/>
    <w:rsid w:val="00282630"/>
    <w:rsid w:val="00283757"/>
    <w:rsid w:val="0028652E"/>
    <w:rsid w:val="00286AB9"/>
    <w:rsid w:val="00291F86"/>
    <w:rsid w:val="00292E83"/>
    <w:rsid w:val="00293C52"/>
    <w:rsid w:val="002A321E"/>
    <w:rsid w:val="002B0079"/>
    <w:rsid w:val="002B050B"/>
    <w:rsid w:val="002B2E0D"/>
    <w:rsid w:val="002B4464"/>
    <w:rsid w:val="002C05E3"/>
    <w:rsid w:val="002C0AD7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65A86"/>
    <w:rsid w:val="0037623A"/>
    <w:rsid w:val="00386C80"/>
    <w:rsid w:val="003902B4"/>
    <w:rsid w:val="0039167D"/>
    <w:rsid w:val="003B5FD4"/>
    <w:rsid w:val="003B6084"/>
    <w:rsid w:val="003C6678"/>
    <w:rsid w:val="003D74A5"/>
    <w:rsid w:val="003F2D3F"/>
    <w:rsid w:val="003F2F75"/>
    <w:rsid w:val="004027BC"/>
    <w:rsid w:val="0041407C"/>
    <w:rsid w:val="00436654"/>
    <w:rsid w:val="00446598"/>
    <w:rsid w:val="004536BF"/>
    <w:rsid w:val="00453737"/>
    <w:rsid w:val="0045633F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96CD2"/>
    <w:rsid w:val="004B61C1"/>
    <w:rsid w:val="004D1FEF"/>
    <w:rsid w:val="004E20EA"/>
    <w:rsid w:val="004E5C17"/>
    <w:rsid w:val="004F0D31"/>
    <w:rsid w:val="004F51E9"/>
    <w:rsid w:val="005105BA"/>
    <w:rsid w:val="00510611"/>
    <w:rsid w:val="00543833"/>
    <w:rsid w:val="00543F29"/>
    <w:rsid w:val="005554A0"/>
    <w:rsid w:val="005563AE"/>
    <w:rsid w:val="005576C2"/>
    <w:rsid w:val="005606EA"/>
    <w:rsid w:val="00561DAB"/>
    <w:rsid w:val="00562081"/>
    <w:rsid w:val="00563123"/>
    <w:rsid w:val="00573482"/>
    <w:rsid w:val="005744A7"/>
    <w:rsid w:val="00583B72"/>
    <w:rsid w:val="00585E0C"/>
    <w:rsid w:val="00586A0D"/>
    <w:rsid w:val="005A09DA"/>
    <w:rsid w:val="005C5274"/>
    <w:rsid w:val="005D7B3B"/>
    <w:rsid w:val="005E546B"/>
    <w:rsid w:val="005F46A7"/>
    <w:rsid w:val="005F4B8B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54AB2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3894"/>
    <w:rsid w:val="00764D2A"/>
    <w:rsid w:val="00786826"/>
    <w:rsid w:val="0079293C"/>
    <w:rsid w:val="007A3516"/>
    <w:rsid w:val="007A7155"/>
    <w:rsid w:val="007A7747"/>
    <w:rsid w:val="007B45B8"/>
    <w:rsid w:val="007B7907"/>
    <w:rsid w:val="007C2F54"/>
    <w:rsid w:val="007C3B49"/>
    <w:rsid w:val="007C519F"/>
    <w:rsid w:val="007F0618"/>
    <w:rsid w:val="007F5056"/>
    <w:rsid w:val="00800A96"/>
    <w:rsid w:val="00801596"/>
    <w:rsid w:val="008045E9"/>
    <w:rsid w:val="00811485"/>
    <w:rsid w:val="00815618"/>
    <w:rsid w:val="00831D39"/>
    <w:rsid w:val="008331E7"/>
    <w:rsid w:val="00834B92"/>
    <w:rsid w:val="00846C76"/>
    <w:rsid w:val="00852649"/>
    <w:rsid w:val="0085598F"/>
    <w:rsid w:val="008562DB"/>
    <w:rsid w:val="0085759E"/>
    <w:rsid w:val="00861D3F"/>
    <w:rsid w:val="00862832"/>
    <w:rsid w:val="00867745"/>
    <w:rsid w:val="00872A5E"/>
    <w:rsid w:val="00885A81"/>
    <w:rsid w:val="008A2AC7"/>
    <w:rsid w:val="008B08E3"/>
    <w:rsid w:val="008B0F0A"/>
    <w:rsid w:val="008B75B8"/>
    <w:rsid w:val="008C1850"/>
    <w:rsid w:val="008C3331"/>
    <w:rsid w:val="008C448E"/>
    <w:rsid w:val="008C62BF"/>
    <w:rsid w:val="008C7F74"/>
    <w:rsid w:val="008D5346"/>
    <w:rsid w:val="008E0A9D"/>
    <w:rsid w:val="008E3932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2D79"/>
    <w:rsid w:val="0097029B"/>
    <w:rsid w:val="00970B7F"/>
    <w:rsid w:val="0097285D"/>
    <w:rsid w:val="0097752B"/>
    <w:rsid w:val="009850FD"/>
    <w:rsid w:val="009851F9"/>
    <w:rsid w:val="009854D9"/>
    <w:rsid w:val="0099401D"/>
    <w:rsid w:val="0099714E"/>
    <w:rsid w:val="00997A99"/>
    <w:rsid w:val="009A0EF6"/>
    <w:rsid w:val="009A576F"/>
    <w:rsid w:val="009B0342"/>
    <w:rsid w:val="009B08F2"/>
    <w:rsid w:val="009B269F"/>
    <w:rsid w:val="009C4BE7"/>
    <w:rsid w:val="009E1B98"/>
    <w:rsid w:val="009E25D6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3CD9"/>
    <w:rsid w:val="00A44C4F"/>
    <w:rsid w:val="00A46DB7"/>
    <w:rsid w:val="00A55ED3"/>
    <w:rsid w:val="00A64D08"/>
    <w:rsid w:val="00A65190"/>
    <w:rsid w:val="00A73079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077AE"/>
    <w:rsid w:val="00B179FB"/>
    <w:rsid w:val="00B35EA5"/>
    <w:rsid w:val="00B36459"/>
    <w:rsid w:val="00B438FC"/>
    <w:rsid w:val="00B50D13"/>
    <w:rsid w:val="00B5140B"/>
    <w:rsid w:val="00B63D23"/>
    <w:rsid w:val="00B6683C"/>
    <w:rsid w:val="00B82328"/>
    <w:rsid w:val="00BA075F"/>
    <w:rsid w:val="00BA25A2"/>
    <w:rsid w:val="00BA4B22"/>
    <w:rsid w:val="00BB08C4"/>
    <w:rsid w:val="00BB1A45"/>
    <w:rsid w:val="00BB24BB"/>
    <w:rsid w:val="00BB4346"/>
    <w:rsid w:val="00BB7E69"/>
    <w:rsid w:val="00BD6020"/>
    <w:rsid w:val="00BE283B"/>
    <w:rsid w:val="00BE7CA2"/>
    <w:rsid w:val="00BF13E9"/>
    <w:rsid w:val="00BF563D"/>
    <w:rsid w:val="00BF5DBF"/>
    <w:rsid w:val="00BF6284"/>
    <w:rsid w:val="00BF6971"/>
    <w:rsid w:val="00C10941"/>
    <w:rsid w:val="00C14CD9"/>
    <w:rsid w:val="00C255DB"/>
    <w:rsid w:val="00C33F73"/>
    <w:rsid w:val="00C341A2"/>
    <w:rsid w:val="00C512AD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D7117"/>
    <w:rsid w:val="00CE5AB8"/>
    <w:rsid w:val="00CE7ED0"/>
    <w:rsid w:val="00CF19CE"/>
    <w:rsid w:val="00CF31F3"/>
    <w:rsid w:val="00D00FC4"/>
    <w:rsid w:val="00D2394E"/>
    <w:rsid w:val="00D247C2"/>
    <w:rsid w:val="00D2719D"/>
    <w:rsid w:val="00D40CBC"/>
    <w:rsid w:val="00D458E5"/>
    <w:rsid w:val="00D467F8"/>
    <w:rsid w:val="00D47119"/>
    <w:rsid w:val="00D61192"/>
    <w:rsid w:val="00D6386C"/>
    <w:rsid w:val="00D739AD"/>
    <w:rsid w:val="00D75834"/>
    <w:rsid w:val="00D82B63"/>
    <w:rsid w:val="00D86E31"/>
    <w:rsid w:val="00D91194"/>
    <w:rsid w:val="00D91414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25BF"/>
    <w:rsid w:val="00DE36EF"/>
    <w:rsid w:val="00DE67F5"/>
    <w:rsid w:val="00DF3F78"/>
    <w:rsid w:val="00DF72CC"/>
    <w:rsid w:val="00E061D0"/>
    <w:rsid w:val="00E125FC"/>
    <w:rsid w:val="00E21193"/>
    <w:rsid w:val="00E3769E"/>
    <w:rsid w:val="00E42404"/>
    <w:rsid w:val="00E44E3C"/>
    <w:rsid w:val="00E63ED9"/>
    <w:rsid w:val="00E65467"/>
    <w:rsid w:val="00E71C61"/>
    <w:rsid w:val="00E7262B"/>
    <w:rsid w:val="00E8002C"/>
    <w:rsid w:val="00E82F54"/>
    <w:rsid w:val="00E85B5A"/>
    <w:rsid w:val="00E86459"/>
    <w:rsid w:val="00E87DA0"/>
    <w:rsid w:val="00EA0CA7"/>
    <w:rsid w:val="00EA3D3D"/>
    <w:rsid w:val="00EA45CB"/>
    <w:rsid w:val="00EA53C6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2FD9"/>
    <w:rsid w:val="00EE4373"/>
    <w:rsid w:val="00EE5025"/>
    <w:rsid w:val="00F0713B"/>
    <w:rsid w:val="00F10357"/>
    <w:rsid w:val="00F110BD"/>
    <w:rsid w:val="00F12393"/>
    <w:rsid w:val="00F15CD6"/>
    <w:rsid w:val="00F16F2D"/>
    <w:rsid w:val="00F21D67"/>
    <w:rsid w:val="00F24B8F"/>
    <w:rsid w:val="00F30B46"/>
    <w:rsid w:val="00F4536C"/>
    <w:rsid w:val="00F47059"/>
    <w:rsid w:val="00F50662"/>
    <w:rsid w:val="00F52B4B"/>
    <w:rsid w:val="00F63674"/>
    <w:rsid w:val="00F67E92"/>
    <w:rsid w:val="00F73108"/>
    <w:rsid w:val="00F7329A"/>
    <w:rsid w:val="00F75DBD"/>
    <w:rsid w:val="00F90899"/>
    <w:rsid w:val="00F95343"/>
    <w:rsid w:val="00FA0BE9"/>
    <w:rsid w:val="00FA1F82"/>
    <w:rsid w:val="00FA4F5F"/>
    <w:rsid w:val="00FC2F1E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E5078"/>
    <w:rsid w:val="00FF2BE2"/>
    <w:rsid w:val="0241B77A"/>
    <w:rsid w:val="07A3E346"/>
    <w:rsid w:val="2B245AD5"/>
    <w:rsid w:val="2E93B81E"/>
    <w:rsid w:val="37D3EE55"/>
    <w:rsid w:val="3E637228"/>
    <w:rsid w:val="42F41D4C"/>
    <w:rsid w:val="502CAF4F"/>
    <w:rsid w:val="5395FC44"/>
    <w:rsid w:val="5E09C1CB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C05E3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C05E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6">
    <w:name w:val="Header 6"/>
    <w:basedOn w:val="TableHeader"/>
    <w:link w:val="Header6Char"/>
    <w:qFormat/>
    <w:rsid w:val="00D91194"/>
  </w:style>
  <w:style w:type="character" w:customStyle="1" w:styleId="TableHeaderChar">
    <w:name w:val="TableHeader Char"/>
    <w:basedOn w:val="DefaultParagraphFont"/>
    <w:link w:val="TableHeader"/>
    <w:rsid w:val="00D91194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D9119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3-5-ETS1-1%20Evidence%20Statements%20June%202015%20asterisks-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563B389-D9D3-4E15-A677-86DA0E1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This CAST item specification describes 3-5-ETS1-1 Engineering Design.</dc:subject>
  <dc:creator/>
  <cp:keywords/>
  <dc:description/>
  <cp:lastModifiedBy/>
  <cp:revision>1</cp:revision>
  <dcterms:created xsi:type="dcterms:W3CDTF">2024-02-21T19:05:00Z</dcterms:created>
  <dcterms:modified xsi:type="dcterms:W3CDTF">2024-02-21T19:05:00Z</dcterms:modified>
</cp:coreProperties>
</file>