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C683" w14:textId="77777777" w:rsidR="005B616E" w:rsidRDefault="005B616E" w:rsidP="005B616E">
      <w:pPr>
        <w:pStyle w:val="Header"/>
        <w:pBdr>
          <w:bottom w:val="none" w:sz="0" w:space="0" w:color="auto"/>
        </w:pBdr>
        <w:tabs>
          <w:tab w:val="clear" w:pos="4680"/>
        </w:tabs>
        <w:spacing w:after="0"/>
        <w:jc w:val="left"/>
      </w:pPr>
      <w:r>
        <w:rPr>
          <w:noProof/>
        </w:rPr>
        <w:drawing>
          <wp:inline distT="0" distB="0" distL="0" distR="0" wp14:anchorId="22871004" wp14:editId="03898CA5">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6D774B" w14:textId="77777777" w:rsidR="005B616E" w:rsidRPr="00B63D23" w:rsidRDefault="005B616E" w:rsidP="005B616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MS-LS1-1 From Molecules to Organisms: Structures and Processes</w:t>
      </w:r>
      <w:r>
        <w:rPr>
          <w:noProof/>
        </w:rPr>
        <w:fldChar w:fldCharType="end"/>
      </w:r>
    </w:p>
    <w:p w14:paraId="5131AF10" w14:textId="063C7C5D" w:rsidR="005B616E" w:rsidRDefault="005B616E" w:rsidP="005B616E">
      <w:pPr>
        <w:pStyle w:val="Header"/>
        <w:pBdr>
          <w:bottom w:val="none" w:sz="0" w:space="0" w:color="auto"/>
        </w:pBdr>
        <w:tabs>
          <w:tab w:val="clear" w:pos="4680"/>
        </w:tabs>
        <w:spacing w:after="240"/>
      </w:pPr>
      <w:r w:rsidRPr="00B63D23">
        <w:t xml:space="preserve">California Science Test—Item </w:t>
      </w:r>
      <w:r w:rsidR="000001A3">
        <w:t xml:space="preserve">Content </w:t>
      </w:r>
      <w:r w:rsidRPr="00B63D23">
        <w:t>Specifications</w:t>
      </w:r>
    </w:p>
    <w:p w14:paraId="5E6B12B0" w14:textId="5757FC18" w:rsidR="007A7155" w:rsidRPr="00487068" w:rsidRDefault="00BC0E15" w:rsidP="005B616E">
      <w:pPr>
        <w:pStyle w:val="Heading1"/>
        <w:pageBreakBefore w:val="0"/>
        <w:pBdr>
          <w:top w:val="none" w:sz="0" w:space="0" w:color="auto"/>
        </w:pBdr>
        <w:spacing w:after="240"/>
        <w:rPr>
          <w:lang w:val="en-US"/>
        </w:rPr>
      </w:pPr>
      <w:r w:rsidRPr="00BC0E15">
        <w:rPr>
          <w:lang w:val="en-US"/>
        </w:rPr>
        <w:t>MS-LS1-1 From Molecules to Organisms: Structures and Processes</w:t>
      </w:r>
    </w:p>
    <w:p w14:paraId="4CB8CA4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8358FB6" w14:textId="42D8436A" w:rsidR="008B0F0A" w:rsidRDefault="00BC0E15" w:rsidP="008B75B8">
      <w:pPr>
        <w:pStyle w:val="PerformanceExpectation"/>
      </w:pPr>
      <w:r w:rsidRPr="00BC0E15">
        <w:t>Conduct an investigation to provide evidence that living things are made of cells; either one cell or many different numbers and types of cells.</w:t>
      </w:r>
    </w:p>
    <w:p w14:paraId="69D72B9B" w14:textId="2CC27DC7" w:rsidR="00EB18EF" w:rsidRDefault="00BC0E15" w:rsidP="00EB18EF">
      <w:pPr>
        <w:pStyle w:val="PEClarification"/>
        <w:rPr>
          <w:color w:val="auto"/>
        </w:rPr>
      </w:pPr>
      <w:r w:rsidRPr="00E70CFF">
        <w:rPr>
          <w:color w:val="auto"/>
        </w:rPr>
        <w:t>[Clarification Statement: Emphasis is on developing evidence that living things (including Bacteria, Archaea, and Eukarya) are made of cells, distinguishing between living and non-living things, and understanding that living things may be made of one cell or many and varied cells. Viruses, while not cells, have features that are both common with</w:t>
      </w:r>
      <w:r w:rsidR="008174F8">
        <w:rPr>
          <w:color w:val="auto"/>
        </w:rPr>
        <w:t>,</w:t>
      </w:r>
      <w:r w:rsidRPr="00E70CFF">
        <w:rPr>
          <w:color w:val="auto"/>
        </w:rPr>
        <w:t xml:space="preserve"> and distinct from, cellular life.]</w:t>
      </w:r>
    </w:p>
    <w:p w14:paraId="425E63A6" w14:textId="6891FF53" w:rsidR="005B616E" w:rsidRPr="005B616E" w:rsidRDefault="005B616E" w:rsidP="005B616E">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235"/>
        <w:gridCol w:w="3600"/>
        <w:gridCol w:w="3245"/>
      </w:tblGrid>
      <w:tr w:rsidR="00A758CE" w:rsidRPr="00510C04" w14:paraId="6765E3DB" w14:textId="77777777" w:rsidTr="00BC0E15">
        <w:trPr>
          <w:cantSplit/>
          <w:tblHeader/>
        </w:trPr>
        <w:tc>
          <w:tcPr>
            <w:tcW w:w="3235" w:type="dxa"/>
            <w:tcBorders>
              <w:bottom w:val="single" w:sz="4" w:space="0" w:color="auto"/>
            </w:tcBorders>
            <w:shd w:val="clear" w:color="auto" w:fill="2F3995"/>
            <w:vAlign w:val="center"/>
          </w:tcPr>
          <w:p w14:paraId="7EB0C82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600" w:type="dxa"/>
            <w:tcBorders>
              <w:bottom w:val="single" w:sz="4" w:space="0" w:color="auto"/>
            </w:tcBorders>
            <w:shd w:val="clear" w:color="auto" w:fill="CC4E00"/>
            <w:vAlign w:val="center"/>
          </w:tcPr>
          <w:p w14:paraId="5EFA664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245" w:type="dxa"/>
            <w:tcBorders>
              <w:bottom w:val="single" w:sz="4" w:space="0" w:color="auto"/>
            </w:tcBorders>
            <w:shd w:val="clear" w:color="auto" w:fill="007A37"/>
            <w:vAlign w:val="center"/>
          </w:tcPr>
          <w:p w14:paraId="4732153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D9216CA" w14:textId="77777777" w:rsidTr="00BC0E15">
        <w:trPr>
          <w:cantSplit/>
        </w:trPr>
        <w:tc>
          <w:tcPr>
            <w:tcW w:w="3235" w:type="dxa"/>
            <w:shd w:val="clear" w:color="auto" w:fill="auto"/>
          </w:tcPr>
          <w:p w14:paraId="577302CD" w14:textId="77777777" w:rsidR="00BC0E15" w:rsidRDefault="00BC0E15" w:rsidP="005B616E">
            <w:pPr>
              <w:pStyle w:val="Header6"/>
            </w:pPr>
            <w:r w:rsidRPr="00BC0E15">
              <w:t>Planning and Carrying Out Investigations</w:t>
            </w:r>
          </w:p>
          <w:p w14:paraId="2E11AFE0" w14:textId="490D1A54" w:rsidR="00BC0E15" w:rsidRDefault="00BC0E15" w:rsidP="00BC0E15">
            <w:pPr>
              <w:pStyle w:val="Paragraph"/>
            </w:pPr>
            <w:r w:rsidRPr="00BC0E15">
              <w:t>Planning and carrying out investigations in 6</w:t>
            </w:r>
            <w:r w:rsidR="00B62E54">
              <w:t>–</w:t>
            </w:r>
            <w:r w:rsidRPr="00BC0E15">
              <w:t>8 builds on K</w:t>
            </w:r>
            <w:r w:rsidR="00B62E54">
              <w:t>–</w:t>
            </w:r>
            <w:r w:rsidRPr="00BC0E15">
              <w:t>5 experiences and progresses to include investigations that use multiple variables and provide evidence to support explanations or solutions.</w:t>
            </w:r>
          </w:p>
          <w:p w14:paraId="486D5D31" w14:textId="25F7CA1E" w:rsidR="009F069F" w:rsidRPr="009F069F" w:rsidRDefault="00BC0E15" w:rsidP="00BC0E15">
            <w:pPr>
              <w:pStyle w:val="TableBullets"/>
            </w:pPr>
            <w:r w:rsidRPr="00BC0E15">
              <w:t>Conduct an investigation to produce data to serve as the basis for evidence that meet the goals of an investigation.</w:t>
            </w:r>
          </w:p>
        </w:tc>
        <w:tc>
          <w:tcPr>
            <w:tcW w:w="3600" w:type="dxa"/>
            <w:shd w:val="clear" w:color="auto" w:fill="auto"/>
          </w:tcPr>
          <w:p w14:paraId="3D8BD08E" w14:textId="77777777" w:rsidR="00BC0E15" w:rsidRDefault="00BC0E15" w:rsidP="005B616E">
            <w:pPr>
              <w:pStyle w:val="Header6"/>
            </w:pPr>
            <w:r>
              <w:t xml:space="preserve">LS1.A: Structure and Function </w:t>
            </w:r>
          </w:p>
          <w:p w14:paraId="5C93068E" w14:textId="6AB821DF" w:rsidR="00A758CE" w:rsidRPr="00BC0E15" w:rsidRDefault="00BC0E15" w:rsidP="00BC0E15">
            <w:pPr>
              <w:pStyle w:val="TableNumbers"/>
              <w:numPr>
                <w:ilvl w:val="0"/>
                <w:numId w:val="75"/>
              </w:numPr>
            </w:pPr>
            <w:r>
              <w:t xml:space="preserve">All living things are made up of cells, which is the smallest unit that can be said to be alive. An organism may consist of one single cell (unicellular) or many different numbers and types of cells (multicellular). </w:t>
            </w:r>
          </w:p>
        </w:tc>
        <w:tc>
          <w:tcPr>
            <w:tcW w:w="3245" w:type="dxa"/>
            <w:shd w:val="clear" w:color="auto" w:fill="auto"/>
          </w:tcPr>
          <w:p w14:paraId="37BBB4B9" w14:textId="77777777" w:rsidR="00BC0E15" w:rsidRDefault="00BC0E15" w:rsidP="005B616E">
            <w:pPr>
              <w:pStyle w:val="Header6"/>
            </w:pPr>
            <w:r w:rsidRPr="00BC0E15">
              <w:t>Scale, Proportion, and Quantity</w:t>
            </w:r>
          </w:p>
          <w:p w14:paraId="11984DAD" w14:textId="27B0766B" w:rsidR="00BC0E15" w:rsidRDefault="00BC0E15" w:rsidP="00D51576">
            <w:pPr>
              <w:pStyle w:val="TableBullets"/>
            </w:pPr>
            <w:r w:rsidRPr="00BC0E15">
              <w:t>Phenomena that can be observed at one scale may not be observable at another scale</w:t>
            </w:r>
            <w:r>
              <w:t>.</w:t>
            </w:r>
          </w:p>
          <w:p w14:paraId="22E7AA1C" w14:textId="4843A366" w:rsidR="00BC0E15" w:rsidRDefault="00801D4A" w:rsidP="00801D4A">
            <w:pPr>
              <w:pStyle w:val="TableConnections"/>
            </w:pPr>
            <w:r>
              <w:t xml:space="preserve">Connections </w:t>
            </w:r>
            <w:r w:rsidR="00BC0E15" w:rsidRPr="00BC0E15">
              <w:t>to Engineering, Technology and Applications of Science</w:t>
            </w:r>
          </w:p>
          <w:p w14:paraId="49322477" w14:textId="77777777" w:rsidR="00BC0E15" w:rsidRDefault="00BC0E15" w:rsidP="005B616E">
            <w:pPr>
              <w:pStyle w:val="Header6"/>
            </w:pPr>
            <w:r w:rsidRPr="00BC0E15">
              <w:t>Interdependence of Science, Engineering, and Technology</w:t>
            </w:r>
          </w:p>
          <w:p w14:paraId="3DAE2A1B" w14:textId="12184C41" w:rsidR="00BC0E15" w:rsidRPr="009F069F" w:rsidRDefault="00BC0E15" w:rsidP="00BC0E15">
            <w:pPr>
              <w:pStyle w:val="TableBullets"/>
            </w:pPr>
            <w:r w:rsidRPr="00BC0E15">
              <w:t>Engineering advances have led to important discoveries in virtually every field of science, and scientific discoveries have led to the development of entire industries and engineered systems.</w:t>
            </w:r>
          </w:p>
        </w:tc>
      </w:tr>
    </w:tbl>
    <w:p w14:paraId="48811A13" w14:textId="77777777" w:rsidR="00283757" w:rsidRPr="0097285D" w:rsidRDefault="00283757" w:rsidP="0097285D">
      <w:pPr>
        <w:pStyle w:val="Heading2"/>
      </w:pPr>
      <w:r w:rsidRPr="0097285D">
        <w:t>Assessment Targets</w:t>
      </w:r>
    </w:p>
    <w:p w14:paraId="1BD22AD0"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68C1343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6FD2D3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178373B" w14:textId="199F39C5" w:rsidR="00BC0E15" w:rsidRDefault="00BC0E15" w:rsidP="00BC0E15">
      <w:pPr>
        <w:pStyle w:val="Subpractice-2"/>
      </w:pPr>
      <w:r>
        <w:t>3.2</w:t>
      </w:r>
      <w:r>
        <w:tab/>
        <w:t xml:space="preserve">Ability to develop, evaluate, and refine a plan for the investigation </w:t>
      </w:r>
    </w:p>
    <w:p w14:paraId="49BBC3BC" w14:textId="38D07FA6" w:rsidR="00283757" w:rsidRPr="00C10941" w:rsidRDefault="00BC0E15" w:rsidP="00BC0E15">
      <w:pPr>
        <w:pStyle w:val="Subpractice-2"/>
      </w:pPr>
      <w:r>
        <w:t>3.3</w:t>
      </w:r>
      <w:r>
        <w:tab/>
        <w:t>Ability to collect the data for the investigation</w:t>
      </w:r>
    </w:p>
    <w:p w14:paraId="4350E4B4" w14:textId="77777777" w:rsidR="00283757" w:rsidRDefault="00283757" w:rsidP="00DD7C60">
      <w:pPr>
        <w:pStyle w:val="Heading3"/>
        <w:keepLines w:val="0"/>
        <w:tabs>
          <w:tab w:val="right" w:pos="1440"/>
        </w:tabs>
        <w:spacing w:before="240" w:after="240"/>
      </w:pPr>
      <w:r>
        <w:lastRenderedPageBreak/>
        <w:t xml:space="preserve">Science and Engineering </w:t>
      </w:r>
      <w:r w:rsidRPr="00801596">
        <w:t>Subpractice Assessment Targets</w:t>
      </w:r>
    </w:p>
    <w:p w14:paraId="1162AC54" w14:textId="77777777" w:rsidR="0061242E" w:rsidRPr="009F50CB" w:rsidRDefault="009F50CB" w:rsidP="00DD7C60">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00A4A715" w14:textId="2CC5F5A9" w:rsidR="00BC0E15" w:rsidRDefault="00BC0E15" w:rsidP="00BC0E15">
      <w:pPr>
        <w:pStyle w:val="Subpractice-3"/>
      </w:pPr>
      <w:r>
        <w:t>3.2.1</w:t>
      </w:r>
      <w:r>
        <w:tab/>
      </w:r>
      <w:r w:rsidR="0065603E">
        <w:t>Ability to decide how to observe and/or measure relevant variables, considering the level of accuracy and precision required and the kinds of instrumentation and techniques best suited to making such measurements</w:t>
      </w:r>
    </w:p>
    <w:p w14:paraId="47AA7A37" w14:textId="72FA1FC5" w:rsidR="00BC0E15" w:rsidRDefault="00BC0E15" w:rsidP="00BC0E15">
      <w:pPr>
        <w:pStyle w:val="Subpractice-3"/>
      </w:pPr>
      <w:r>
        <w:t>3.2.2</w:t>
      </w:r>
      <w:r>
        <w:tab/>
      </w:r>
      <w:r w:rsidR="0035089F">
        <w:t>Ability to describe a detailed experimental procedure (e.g., number of trials, identify the control) and experimental setup</w:t>
      </w:r>
    </w:p>
    <w:p w14:paraId="721F628D" w14:textId="77777777" w:rsidR="00BC0E15" w:rsidRDefault="00BC0E15" w:rsidP="00BC0E15">
      <w:pPr>
        <w:pStyle w:val="Subpractice-3"/>
      </w:pPr>
      <w:r>
        <w:t>3.3.1</w:t>
      </w:r>
      <w:r>
        <w:tab/>
        <w:t>Ability to use appropriate tools for accurate and precise measurements</w:t>
      </w:r>
    </w:p>
    <w:p w14:paraId="3914A6F8" w14:textId="77777777" w:rsidR="00BC0E15" w:rsidRDefault="00BC0E15" w:rsidP="00BC0E15">
      <w:pPr>
        <w:pStyle w:val="Subpractice-3"/>
      </w:pPr>
      <w:r>
        <w:t>3.3.2</w:t>
      </w:r>
      <w:r>
        <w:tab/>
        <w:t>Ability to make observations according to the investigation plan</w:t>
      </w:r>
    </w:p>
    <w:p w14:paraId="1179CB50" w14:textId="685659B9" w:rsidR="00283757" w:rsidRPr="00C10941" w:rsidRDefault="00BC0E15" w:rsidP="00BC0E15">
      <w:pPr>
        <w:pStyle w:val="Subpractice-3"/>
      </w:pPr>
      <w:r>
        <w:t>3.3.3</w:t>
      </w:r>
      <w:r>
        <w:tab/>
        <w:t>Ability to evaluate the quality of data to determine if the evidence meets the goals of the investigation</w:t>
      </w:r>
    </w:p>
    <w:p w14:paraId="087989C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0BE0F50" w14:textId="00DDA959" w:rsidR="000001A3" w:rsidRPr="00DD7C60" w:rsidRDefault="00BC0E15" w:rsidP="00DD7C60">
      <w:pPr>
        <w:pStyle w:val="Heading4"/>
        <w:ind w:left="576"/>
        <w:rPr>
          <w:b w:val="0"/>
        </w:rPr>
      </w:pPr>
      <w:r w:rsidRPr="00DD7C60">
        <w:rPr>
          <w:b w:val="0"/>
        </w:rPr>
        <w:t>LS1.A.3</w:t>
      </w:r>
    </w:p>
    <w:p w14:paraId="7438A10F" w14:textId="3E722F84" w:rsidR="00BC0E15" w:rsidRDefault="00BC0E15" w:rsidP="009578A4">
      <w:pPr>
        <w:pStyle w:val="DashedBullets"/>
        <w:ind w:left="1800"/>
      </w:pPr>
      <w:r>
        <w:t>Identify and describe that all living things are made up of cells</w:t>
      </w:r>
    </w:p>
    <w:p w14:paraId="3B87B203" w14:textId="3D95A907" w:rsidR="00BC0E15" w:rsidRDefault="00BC0E15" w:rsidP="009578A4">
      <w:pPr>
        <w:pStyle w:val="DashedBullets"/>
        <w:ind w:left="1800"/>
      </w:pPr>
      <w:r>
        <w:t>Develop an investigation to provide evidence for the claim that all living things are made of cells</w:t>
      </w:r>
    </w:p>
    <w:p w14:paraId="5FC4F6C7" w14:textId="318255B9" w:rsidR="00BC0E15" w:rsidRDefault="00BC0E15" w:rsidP="009578A4">
      <w:pPr>
        <w:pStyle w:val="DashedBullets"/>
        <w:ind w:left="1800"/>
      </w:pPr>
      <w:r>
        <w:t>Develop an investigation to provide evidence for the claim that the cell is the smallest unit that can be said to be alive</w:t>
      </w:r>
    </w:p>
    <w:p w14:paraId="223C1A65" w14:textId="701F6E6C" w:rsidR="00BC0E15" w:rsidRDefault="00BC0E15" w:rsidP="009578A4">
      <w:pPr>
        <w:pStyle w:val="DashedBullets"/>
        <w:ind w:left="1800"/>
      </w:pPr>
      <w:r>
        <w:t>Collect data to distinguish between living and nonliving things</w:t>
      </w:r>
    </w:p>
    <w:p w14:paraId="76CD4FF5" w14:textId="00DC2BBC" w:rsidR="00BC0E15" w:rsidRDefault="00BC0E15" w:rsidP="009578A4">
      <w:pPr>
        <w:pStyle w:val="DashedBullets"/>
        <w:ind w:left="1800"/>
      </w:pPr>
      <w:r>
        <w:t>Collect data to distinguish between unicellular and multicellular organisms</w:t>
      </w:r>
    </w:p>
    <w:p w14:paraId="3D815DD8" w14:textId="19868093" w:rsidR="00BC0E15" w:rsidRDefault="00BC0E15" w:rsidP="009578A4">
      <w:pPr>
        <w:pStyle w:val="DashedBullets"/>
        <w:ind w:left="1800"/>
      </w:pPr>
      <w:r>
        <w:t>Collect data to distinguish between a multicellular organism composed of a single cell type and a multicellular organism composed of varied cell types</w:t>
      </w:r>
    </w:p>
    <w:p w14:paraId="39A6E58B" w14:textId="57FF407F" w:rsidR="00283757" w:rsidRPr="00C10941" w:rsidRDefault="00BC0E15" w:rsidP="009578A4">
      <w:pPr>
        <w:pStyle w:val="DashedBullets"/>
        <w:ind w:left="1800"/>
      </w:pPr>
      <w:r>
        <w:t>Describe different types of cells within a multicellular organism</w:t>
      </w:r>
    </w:p>
    <w:p w14:paraId="52C0C7F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8C3E043" w14:textId="52ADE66D" w:rsidR="000A196B" w:rsidRDefault="00BC0E15" w:rsidP="00BC0E15">
      <w:pPr>
        <w:pStyle w:val="CrossCuttingTargets"/>
        <w:rPr>
          <w:lang w:eastAsia="ko-KR"/>
        </w:rPr>
      </w:pPr>
      <w:r>
        <w:t>CCC3</w:t>
      </w:r>
      <w:r>
        <w:tab/>
        <w:t>Identify that phenomena observed at one scale may not be observable at another scale</w:t>
      </w:r>
    </w:p>
    <w:p w14:paraId="1D7F5783"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394D0904" w14:textId="77777777" w:rsidR="00CE5AB8" w:rsidRPr="00B63D23" w:rsidRDefault="00CE5AB8" w:rsidP="00AB7B8F">
      <w:pPr>
        <w:pStyle w:val="ParagraphItalic"/>
      </w:pPr>
      <w:r>
        <w:t>Note that the list in this section is not exhaustive.</w:t>
      </w:r>
    </w:p>
    <w:p w14:paraId="099550BF" w14:textId="0FBE1473" w:rsidR="00BC0E15" w:rsidRDefault="00BC0E15" w:rsidP="00BC0E15">
      <w:pPr>
        <w:pStyle w:val="Paragraph"/>
      </w:pPr>
      <w:r>
        <w:t>Task provides a list of materials</w:t>
      </w:r>
      <w:r w:rsidR="00FA73C9">
        <w:t xml:space="preserve"> or </w:t>
      </w:r>
      <w:r>
        <w:t>tools for an investigation to supply evidence that living things are made of cells:</w:t>
      </w:r>
    </w:p>
    <w:p w14:paraId="40475A19" w14:textId="77777777" w:rsidR="00BC0E15" w:rsidRDefault="00BC0E15" w:rsidP="00BC0E15">
      <w:pPr>
        <w:pStyle w:val="DashedBullets"/>
      </w:pPr>
      <w:r>
        <w:t>Identifies materials/tools best suited to make measurements for the investigation (3.2.1, LS1.A.3, and CCC3)</w:t>
      </w:r>
    </w:p>
    <w:p w14:paraId="0C583917" w14:textId="77777777" w:rsidR="00BC0E15" w:rsidRDefault="00BC0E15" w:rsidP="00BC0E15">
      <w:pPr>
        <w:pStyle w:val="DashedBullets"/>
      </w:pPr>
      <w:r>
        <w:t>Measures and observes characteristics to supply the appropriate evidence (3.2.1, LS1.A.3, and CCC3)</w:t>
      </w:r>
    </w:p>
    <w:p w14:paraId="2F92F030" w14:textId="73DE4A92" w:rsidR="00BC0E15" w:rsidRDefault="00BC0E15" w:rsidP="00BC0E15">
      <w:pPr>
        <w:pStyle w:val="Paragraph"/>
      </w:pPr>
      <w:r>
        <w:t>Task provides a list of materials</w:t>
      </w:r>
      <w:r w:rsidR="00FA73C9">
        <w:t xml:space="preserve"> or </w:t>
      </w:r>
      <w:r>
        <w:t>tools for an investigation to supply evidence that living things can be unicellular or multicellular:</w:t>
      </w:r>
    </w:p>
    <w:p w14:paraId="33152A32" w14:textId="77777777" w:rsidR="00BC0E15" w:rsidRDefault="00BC0E15" w:rsidP="00BC0E15">
      <w:pPr>
        <w:pStyle w:val="DashedBullets"/>
      </w:pPr>
      <w:r>
        <w:t>Measures and observes characteristics to supply the appropriate evidence (3.2.1, LS1.A.3, and CCC3)</w:t>
      </w:r>
    </w:p>
    <w:p w14:paraId="4E0081F3" w14:textId="009EA9BC" w:rsidR="00BC0E15" w:rsidRDefault="00BC0E15" w:rsidP="00BC0E15">
      <w:pPr>
        <w:pStyle w:val="Paragraph"/>
      </w:pPr>
      <w:r>
        <w:t>Task provides multiple experimental procedures</w:t>
      </w:r>
      <w:r w:rsidR="00FA73C9">
        <w:t xml:space="preserve"> or </w:t>
      </w:r>
      <w:r>
        <w:t>designs to compare living and nonliving things:</w:t>
      </w:r>
    </w:p>
    <w:p w14:paraId="0486338D" w14:textId="3214993F" w:rsidR="00BC0E15" w:rsidRDefault="00BC0E15" w:rsidP="00BC0E15">
      <w:pPr>
        <w:pStyle w:val="DashedBullets"/>
      </w:pPr>
      <w:r>
        <w:t>Selects the appropriate procedure(s)</w:t>
      </w:r>
      <w:r w:rsidR="00FA73C9">
        <w:t xml:space="preserve"> or </w:t>
      </w:r>
      <w:r>
        <w:t>design(s) to be able to compare living and nonliving things (3.2.2, LS1.A.3, and CCC3)</w:t>
      </w:r>
    </w:p>
    <w:p w14:paraId="2B746DC2" w14:textId="77777777" w:rsidR="00BC0E15" w:rsidRDefault="00BC0E15" w:rsidP="00BC0E15">
      <w:pPr>
        <w:pStyle w:val="Paragraph"/>
      </w:pPr>
      <w:r>
        <w:t>Task provides a simulation of an experiment to determine whether a material is a living thing that is composed of at least one cell:</w:t>
      </w:r>
    </w:p>
    <w:p w14:paraId="2CA37488" w14:textId="77777777" w:rsidR="00BC0E15" w:rsidRDefault="00BC0E15" w:rsidP="00BC0E15">
      <w:pPr>
        <w:pStyle w:val="DashedBullets"/>
      </w:pPr>
      <w:r>
        <w:t>Identifies pros and cons of the demonstrated data collection process (3.3.1, LS1.A.3, and CCC3)</w:t>
      </w:r>
    </w:p>
    <w:p w14:paraId="15BA6312" w14:textId="77777777" w:rsidR="00BC0E15" w:rsidRDefault="00BC0E15" w:rsidP="00BC0E15">
      <w:pPr>
        <w:pStyle w:val="Paragraph"/>
      </w:pPr>
      <w:r>
        <w:t>Task provides a simulation of an experiment to determine whether an organism is unicellular or multicellular:</w:t>
      </w:r>
    </w:p>
    <w:p w14:paraId="2A775EF7" w14:textId="77777777" w:rsidR="00BC0E15" w:rsidRDefault="00BC0E15" w:rsidP="00BC0E15">
      <w:pPr>
        <w:pStyle w:val="DashedBullets"/>
      </w:pPr>
      <w:r>
        <w:t>Uses tools and techniques to collect data useful for investigating the scientific problem under investigation (3.3.1, LS1.A.3, and CCC3)</w:t>
      </w:r>
    </w:p>
    <w:p w14:paraId="4082F0C3" w14:textId="77777777" w:rsidR="00BC0E15" w:rsidRDefault="00BC0E15" w:rsidP="00BC0E15">
      <w:pPr>
        <w:pStyle w:val="Paragraph"/>
      </w:pPr>
      <w:r>
        <w:t>Task provides an animation of an investigation to determine whether all living things are made of cells:</w:t>
      </w:r>
    </w:p>
    <w:p w14:paraId="7A5B4A2B" w14:textId="77777777" w:rsidR="00BC0E15" w:rsidRDefault="00BC0E15" w:rsidP="00BC0E15">
      <w:pPr>
        <w:pStyle w:val="DashedBullets"/>
      </w:pPr>
      <w:r>
        <w:t>Describes and identifies observations relevant to the scientific problem under investigation (3.3.2, LS1.A.3, and CCC3)</w:t>
      </w:r>
    </w:p>
    <w:p w14:paraId="1B3951F4" w14:textId="77777777" w:rsidR="00BC0E15" w:rsidRDefault="00BC0E15" w:rsidP="00BC0E15">
      <w:pPr>
        <w:pStyle w:val="Paragraph"/>
      </w:pPr>
      <w:r>
        <w:lastRenderedPageBreak/>
        <w:t>Task provides a simulated model of cells showing some characteristic of being alive, such as performing cellular respiration:</w:t>
      </w:r>
    </w:p>
    <w:p w14:paraId="0109BAB6" w14:textId="77777777" w:rsidR="00BC0E15" w:rsidRDefault="00BC0E15" w:rsidP="00BC0E15">
      <w:pPr>
        <w:pStyle w:val="DashedBullets"/>
      </w:pPr>
      <w:r>
        <w:t>Records observations from the model to support the claim that the cells are alive (3.3.2, LS1.A.3, and CCC3)</w:t>
      </w:r>
    </w:p>
    <w:p w14:paraId="6D4C8D04" w14:textId="77777777" w:rsidR="00BC0E15" w:rsidRDefault="00BC0E15" w:rsidP="00BC0E15">
      <w:pPr>
        <w:pStyle w:val="Paragraph"/>
      </w:pPr>
      <w:r>
        <w:t>Task describes an investigation to determine if a material is made of cells and therefore is a living thing:</w:t>
      </w:r>
    </w:p>
    <w:p w14:paraId="5B5FC2C8" w14:textId="2CCAB570" w:rsidR="00FE4E50" w:rsidRPr="009246C4" w:rsidRDefault="00BC0E15" w:rsidP="00BC0E15">
      <w:pPr>
        <w:pStyle w:val="DashedBullets"/>
      </w:pPr>
      <w:r>
        <w:t>Identifies whether the data collected can be used to determine if the material is living or nonliving (3.3.3, LS1.A.3, and CCC3)</w:t>
      </w:r>
    </w:p>
    <w:p w14:paraId="1E934974" w14:textId="77777777" w:rsidR="00CE5AB8" w:rsidRPr="00B63D23" w:rsidRDefault="00FE4E50" w:rsidP="0097285D">
      <w:pPr>
        <w:pStyle w:val="Heading2"/>
      </w:pPr>
      <w:r w:rsidRPr="00510C04">
        <w:t>Possible Phenomena or Contexts</w:t>
      </w:r>
    </w:p>
    <w:p w14:paraId="1375B897" w14:textId="77777777" w:rsidR="00FE4E50" w:rsidRPr="00B63D23" w:rsidRDefault="00CE5AB8" w:rsidP="00AB7B8F">
      <w:pPr>
        <w:pStyle w:val="ParagraphItalic"/>
      </w:pPr>
      <w:r>
        <w:t>Note that the list in this section is not exhaustive.</w:t>
      </w:r>
    </w:p>
    <w:p w14:paraId="71930649" w14:textId="77777777" w:rsidR="00BC0E15" w:rsidRDefault="00BC0E15" w:rsidP="00BC0E15">
      <w:pPr>
        <w:pStyle w:val="DashedBullets"/>
      </w:pPr>
      <w:r>
        <w:t>Materials that may contain varying characteristics related to life</w:t>
      </w:r>
    </w:p>
    <w:p w14:paraId="32F3A9F9" w14:textId="3BAD9191" w:rsidR="00BC0E15" w:rsidRDefault="00BC0E15" w:rsidP="00BC0E15">
      <w:pPr>
        <w:pStyle w:val="DashedBullets"/>
      </w:pPr>
      <w:r>
        <w:t>A simulation that provides an opportunity for students to expose cells to a variety of environmental stimuli and observe the response of the cells</w:t>
      </w:r>
    </w:p>
    <w:p w14:paraId="48CC7718" w14:textId="47603280" w:rsidR="00BC0E15" w:rsidRDefault="00BC0E15" w:rsidP="00BC0E15">
      <w:pPr>
        <w:pStyle w:val="DashedBullets"/>
      </w:pPr>
      <w:r>
        <w:t>A simulation that allows students to manipulate the input of materials to a cell and observe the subsequent outputs and cell activity</w:t>
      </w:r>
    </w:p>
    <w:p w14:paraId="26373D58" w14:textId="04856B29" w:rsidR="00FE4E50" w:rsidRDefault="00BC0E15" w:rsidP="00BC0E15">
      <w:pPr>
        <w:pStyle w:val="DashedBullets"/>
      </w:pPr>
      <w:r>
        <w:t>Cell representations that can be sorted into individual unicellular organisms and specialized members of a multicellular organism</w:t>
      </w:r>
    </w:p>
    <w:p w14:paraId="78A489E5" w14:textId="003432AE" w:rsidR="0017792A" w:rsidRPr="00A04BFA" w:rsidRDefault="00721FD3" w:rsidP="00BC0E15">
      <w:pPr>
        <w:pStyle w:val="DashedBullets"/>
      </w:pPr>
      <w:r>
        <w:t>Identif</w:t>
      </w:r>
      <w:r w:rsidR="00AB28F4">
        <w:t>ication of</w:t>
      </w:r>
      <w:r>
        <w:t xml:space="preserve"> characteristics indicative of life </w:t>
      </w:r>
      <w:r w:rsidR="00856B87">
        <w:t xml:space="preserve">(e.g., presence of cells) </w:t>
      </w:r>
      <w:r w:rsidR="0053449A">
        <w:t>to</w:t>
      </w:r>
      <w:r>
        <w:t xml:space="preserve"> investigat</w:t>
      </w:r>
      <w:r w:rsidR="0053449A">
        <w:t xml:space="preserve">e </w:t>
      </w:r>
      <w:r w:rsidR="00856B87">
        <w:t xml:space="preserve">whether </w:t>
      </w:r>
      <w:r w:rsidR="0053449A">
        <w:t>a</w:t>
      </w:r>
      <w:r>
        <w:t xml:space="preserve"> </w:t>
      </w:r>
      <w:r w:rsidR="00856B87">
        <w:t>sample consists of living things</w:t>
      </w:r>
    </w:p>
    <w:p w14:paraId="30390D32" w14:textId="77777777" w:rsidR="00CE5AB8" w:rsidRPr="00B63D23" w:rsidRDefault="00FE4E50" w:rsidP="0097285D">
      <w:pPr>
        <w:pStyle w:val="Heading2"/>
      </w:pPr>
      <w:r w:rsidRPr="00510C04">
        <w:t>Common Misconceptions</w:t>
      </w:r>
    </w:p>
    <w:p w14:paraId="17BC01CC" w14:textId="77777777" w:rsidR="00FE4E50" w:rsidRPr="00B63D23" w:rsidRDefault="00CE5AB8" w:rsidP="00110730">
      <w:pPr>
        <w:pStyle w:val="ParagraphItalic"/>
      </w:pPr>
      <w:r>
        <w:t>Note that the list in this section is not exhaustive.</w:t>
      </w:r>
    </w:p>
    <w:p w14:paraId="73637CC5" w14:textId="77777777" w:rsidR="00BC0E15" w:rsidRDefault="00BC0E15" w:rsidP="00BC0E15">
      <w:pPr>
        <w:pStyle w:val="DashedBullets"/>
      </w:pPr>
      <w:r>
        <w:t>Cells are too small to be alive.</w:t>
      </w:r>
    </w:p>
    <w:p w14:paraId="4AB68182" w14:textId="77777777" w:rsidR="00BC0E15" w:rsidRDefault="00BC0E15" w:rsidP="00BC0E15">
      <w:pPr>
        <w:pStyle w:val="DashedBullets"/>
      </w:pPr>
      <w:r>
        <w:t>Only animals are made of cells.</w:t>
      </w:r>
    </w:p>
    <w:p w14:paraId="229D9F4A" w14:textId="56934073" w:rsidR="00FE4E50" w:rsidRDefault="00BC0E15" w:rsidP="00BC0E15">
      <w:pPr>
        <w:pStyle w:val="DashedBullets"/>
      </w:pPr>
      <w:r>
        <w:t>All living things are made of many cells.</w:t>
      </w:r>
    </w:p>
    <w:p w14:paraId="6EA87AF5" w14:textId="5393B7D9" w:rsidR="00C30263" w:rsidRPr="00B05F41" w:rsidRDefault="00C30263" w:rsidP="00BC0E15">
      <w:pPr>
        <w:pStyle w:val="DashedBullets"/>
      </w:pPr>
      <w:r>
        <w:t>Only cells from multicellular organisms have organelles that perform specific functions.</w:t>
      </w:r>
    </w:p>
    <w:p w14:paraId="7E13460C" w14:textId="16B7DACA" w:rsidR="6D987268" w:rsidRDefault="6D987268" w:rsidP="65259D2D">
      <w:pPr>
        <w:pStyle w:val="DashedBullets"/>
        <w:rPr>
          <w:rFonts w:eastAsia="Calibri"/>
          <w:szCs w:val="24"/>
        </w:rPr>
      </w:pPr>
      <w:r w:rsidRPr="65259D2D">
        <w:rPr>
          <w:rFonts w:eastAsia="Calibri"/>
          <w:szCs w:val="24"/>
        </w:rPr>
        <w:t>Organisms that are large</w:t>
      </w:r>
      <w:r w:rsidR="76A7054F" w:rsidRPr="65259D2D">
        <w:rPr>
          <w:rFonts w:eastAsia="Calibri"/>
          <w:szCs w:val="24"/>
        </w:rPr>
        <w:t xml:space="preserve"> </w:t>
      </w:r>
      <w:r w:rsidRPr="65259D2D">
        <w:rPr>
          <w:rFonts w:eastAsia="Calibri"/>
          <w:szCs w:val="24"/>
        </w:rPr>
        <w:t>and</w:t>
      </w:r>
      <w:r w:rsidR="4358E76E" w:rsidRPr="65259D2D">
        <w:rPr>
          <w:rFonts w:eastAsia="Calibri"/>
          <w:szCs w:val="24"/>
        </w:rPr>
        <w:t>/</w:t>
      </w:r>
      <w:r w:rsidRPr="65259D2D">
        <w:rPr>
          <w:rFonts w:eastAsia="Calibri"/>
          <w:szCs w:val="24"/>
        </w:rPr>
        <w:t>or multicellular have larger cells.</w:t>
      </w:r>
    </w:p>
    <w:p w14:paraId="13F4ABDB" w14:textId="77777777" w:rsidR="00FE4E50" w:rsidRPr="00510C04" w:rsidRDefault="00FE4E50" w:rsidP="0097285D">
      <w:pPr>
        <w:pStyle w:val="Heading2"/>
      </w:pPr>
      <w:r w:rsidRPr="00510C04">
        <w:lastRenderedPageBreak/>
        <w:t>Additional Assessment Boundaries</w:t>
      </w:r>
    </w:p>
    <w:p w14:paraId="2C71BF76" w14:textId="77777777" w:rsidR="00FE4E50" w:rsidRDefault="009F069F" w:rsidP="00A04BFA">
      <w:pPr>
        <w:pStyle w:val="Paragraph"/>
        <w:rPr>
          <w:lang w:eastAsia="ko-KR"/>
        </w:rPr>
      </w:pPr>
      <w:r w:rsidRPr="009F069F">
        <w:rPr>
          <w:lang w:eastAsia="ko-KR"/>
        </w:rPr>
        <w:t>None listed at this time.</w:t>
      </w:r>
    </w:p>
    <w:p w14:paraId="22CACF9C" w14:textId="77777777" w:rsidR="00FE4E50" w:rsidRDefault="00FE4E50" w:rsidP="0097285D">
      <w:pPr>
        <w:pStyle w:val="Heading2"/>
      </w:pPr>
      <w:r>
        <w:t>Additional References</w:t>
      </w:r>
    </w:p>
    <w:p w14:paraId="531221FD" w14:textId="76108F20" w:rsidR="00286AB9" w:rsidRPr="0092682A" w:rsidRDefault="00BC0E15" w:rsidP="0092682A">
      <w:pPr>
        <w:pStyle w:val="Paragraph"/>
        <w:rPr>
          <w:rStyle w:val="Hyperlink"/>
        </w:rPr>
      </w:pPr>
      <w:r w:rsidRPr="00B11847">
        <w:t>MS-LS1-1 Evidence Statement</w:t>
      </w:r>
      <w:r w:rsidR="0092682A" w:rsidRPr="0092682A">
        <w:t xml:space="preserve"> </w:t>
      </w:r>
      <w:hyperlink r:id="rId9" w:tooltip="MS-LS1-1 Evidence Statement web document" w:history="1">
        <w:r w:rsidR="00B11847" w:rsidRPr="00B11847">
          <w:rPr>
            <w:rStyle w:val="Hyperlink"/>
            <w:bCs/>
          </w:rPr>
          <w:t>https://www.nextgenscience.org/sites/default/files/evidence_statement/black_white/MS-LS1-1 Evidence Statements June 2015 asterisks.pdf</w:t>
        </w:r>
      </w:hyperlink>
    </w:p>
    <w:p w14:paraId="79AEC2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726F501" w14:textId="5C9DC051" w:rsidR="00B11847" w:rsidRPr="00DE6E87" w:rsidRDefault="00B11847" w:rsidP="004A1418">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24A8387" w14:textId="4DE1E46B" w:rsidR="001D76A2" w:rsidRDefault="001D76A2" w:rsidP="001D76A2">
      <w:pPr>
        <w:pStyle w:val="ScienceFrameworkLinks"/>
        <w:spacing w:before="600"/>
        <w:ind w:left="446" w:hanging="446"/>
        <w:rPr>
          <w:lang w:eastAsia="ko-KR"/>
        </w:rPr>
      </w:pPr>
      <w:r>
        <w:rPr>
          <w:lang w:eastAsia="ko-KR"/>
        </w:rPr>
        <w:t>Posted by the California Department of Education, March 2021</w:t>
      </w:r>
      <w:r w:rsidR="00943D56">
        <w:rPr>
          <w:lang w:eastAsia="ko-KR"/>
        </w:rPr>
        <w:t xml:space="preserve"> </w:t>
      </w:r>
      <w:r w:rsidR="00943D56" w:rsidRPr="00943D56">
        <w:rPr>
          <w:lang w:eastAsia="ko-KR"/>
        </w:rPr>
        <w:t>(updated February 2024)</w:t>
      </w:r>
    </w:p>
    <w:p w14:paraId="40591518" w14:textId="41E39150" w:rsidR="00AB7B8F" w:rsidRPr="000F3466" w:rsidRDefault="00AB7B8F" w:rsidP="001D76A2">
      <w:pPr>
        <w:pStyle w:val="ScienceFrameworkLinks"/>
        <w:spacing w:before="600"/>
        <w:ind w:left="446" w:hanging="446"/>
        <w:rPr>
          <w:lang w:eastAsia="ko-KR"/>
        </w:rPr>
      </w:pPr>
    </w:p>
    <w:sectPr w:rsidR="00AB7B8F" w:rsidRPr="000F3466" w:rsidSect="00FF43C5">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8E84D" w14:textId="77777777" w:rsidR="000B7621" w:rsidRDefault="000B7621" w:rsidP="007525D5">
      <w:r>
        <w:separator/>
      </w:r>
    </w:p>
  </w:endnote>
  <w:endnote w:type="continuationSeparator" w:id="0">
    <w:p w14:paraId="775D9DC8" w14:textId="77777777" w:rsidR="000B7621" w:rsidRDefault="000B7621" w:rsidP="007525D5">
      <w:r>
        <w:continuationSeparator/>
      </w:r>
    </w:p>
  </w:endnote>
  <w:endnote w:type="continuationNotice" w:id="1">
    <w:p w14:paraId="549B544E" w14:textId="77777777" w:rsidR="000B7621" w:rsidRDefault="000B76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E0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51576">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3BD9" w14:textId="77777777" w:rsidR="000B7621" w:rsidRDefault="000B7621" w:rsidP="007525D5">
      <w:r>
        <w:separator/>
      </w:r>
    </w:p>
  </w:footnote>
  <w:footnote w:type="continuationSeparator" w:id="0">
    <w:p w14:paraId="164FBC18" w14:textId="77777777" w:rsidR="000B7621" w:rsidRDefault="000B7621" w:rsidP="007525D5">
      <w:r>
        <w:continuationSeparator/>
      </w:r>
    </w:p>
  </w:footnote>
  <w:footnote w:type="continuationNotice" w:id="1">
    <w:p w14:paraId="056E9CA5" w14:textId="77777777" w:rsidR="000B7621" w:rsidRDefault="000B76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1E29" w14:textId="77777777" w:rsidR="00007CC7" w:rsidRDefault="6BAFB91D" w:rsidP="00BB08C4">
    <w:pPr>
      <w:pStyle w:val="Header"/>
      <w:tabs>
        <w:tab w:val="clear" w:pos="4680"/>
      </w:tabs>
      <w:spacing w:after="0"/>
      <w:jc w:val="left"/>
    </w:pPr>
    <w:r>
      <w:rPr>
        <w:noProof/>
      </w:rPr>
      <w:drawing>
        <wp:inline distT="0" distB="0" distL="0" distR="0" wp14:anchorId="1A05DC3A" wp14:editId="2E041E4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6F2F19F" w14:textId="7468548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961CDA">
      <w:rPr>
        <w:noProof/>
      </w:rPr>
      <w:t>MS-LS1-1 From Molecules to Organisms: Structures and Processes</w:t>
    </w:r>
    <w:r>
      <w:rPr>
        <w:noProof/>
      </w:rPr>
      <w:fldChar w:fldCharType="end"/>
    </w:r>
  </w:p>
  <w:p w14:paraId="712C3BCC" w14:textId="677F06AD" w:rsidR="00007CC7" w:rsidRPr="00BB08C4" w:rsidRDefault="00007CC7" w:rsidP="00600F38">
    <w:pPr>
      <w:pStyle w:val="Header"/>
      <w:tabs>
        <w:tab w:val="clear" w:pos="4680"/>
      </w:tabs>
      <w:spacing w:after="240"/>
    </w:pPr>
    <w:r w:rsidRPr="00B63D23">
      <w:t xml:space="preserve">California Science Test—Item </w:t>
    </w:r>
    <w:r w:rsidR="000001A3">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587864E8">
      <w:start w:val="1"/>
      <w:numFmt w:val="decimal"/>
      <w:lvlText w:val="%1."/>
      <w:lvlJc w:val="left"/>
      <w:pPr>
        <w:tabs>
          <w:tab w:val="num" w:pos="1440"/>
        </w:tabs>
        <w:ind w:left="1440" w:hanging="360"/>
      </w:pPr>
    </w:lvl>
    <w:lvl w:ilvl="1" w:tplc="A4C23110">
      <w:numFmt w:val="decimal"/>
      <w:lvlText w:val=""/>
      <w:lvlJc w:val="left"/>
    </w:lvl>
    <w:lvl w:ilvl="2" w:tplc="8DF801FA">
      <w:numFmt w:val="decimal"/>
      <w:lvlText w:val=""/>
      <w:lvlJc w:val="left"/>
    </w:lvl>
    <w:lvl w:ilvl="3" w:tplc="557AB4E0">
      <w:numFmt w:val="decimal"/>
      <w:lvlText w:val=""/>
      <w:lvlJc w:val="left"/>
    </w:lvl>
    <w:lvl w:ilvl="4" w:tplc="9BD83F1C">
      <w:numFmt w:val="decimal"/>
      <w:lvlText w:val=""/>
      <w:lvlJc w:val="left"/>
    </w:lvl>
    <w:lvl w:ilvl="5" w:tplc="71A8A104">
      <w:numFmt w:val="decimal"/>
      <w:lvlText w:val=""/>
      <w:lvlJc w:val="left"/>
    </w:lvl>
    <w:lvl w:ilvl="6" w:tplc="A8788F6C">
      <w:numFmt w:val="decimal"/>
      <w:lvlText w:val=""/>
      <w:lvlJc w:val="left"/>
    </w:lvl>
    <w:lvl w:ilvl="7" w:tplc="865282CA">
      <w:numFmt w:val="decimal"/>
      <w:lvlText w:val=""/>
      <w:lvlJc w:val="left"/>
    </w:lvl>
    <w:lvl w:ilvl="8" w:tplc="282437B2">
      <w:numFmt w:val="decimal"/>
      <w:lvlText w:val=""/>
      <w:lvlJc w:val="left"/>
    </w:lvl>
  </w:abstractNum>
  <w:abstractNum w:abstractNumId="2" w15:restartNumberingAfterBreak="0">
    <w:nsid w:val="FFFFFF7E"/>
    <w:multiLevelType w:val="hybridMultilevel"/>
    <w:tmpl w:val="7E20336A"/>
    <w:lvl w:ilvl="0" w:tplc="7706A232">
      <w:start w:val="1"/>
      <w:numFmt w:val="decimal"/>
      <w:lvlText w:val="%1."/>
      <w:lvlJc w:val="left"/>
      <w:pPr>
        <w:tabs>
          <w:tab w:val="num" w:pos="1080"/>
        </w:tabs>
        <w:ind w:left="1080" w:hanging="360"/>
      </w:pPr>
    </w:lvl>
    <w:lvl w:ilvl="1" w:tplc="CFCEB6BE">
      <w:numFmt w:val="decimal"/>
      <w:lvlText w:val=""/>
      <w:lvlJc w:val="left"/>
    </w:lvl>
    <w:lvl w:ilvl="2" w:tplc="0652BA22">
      <w:numFmt w:val="decimal"/>
      <w:lvlText w:val=""/>
      <w:lvlJc w:val="left"/>
    </w:lvl>
    <w:lvl w:ilvl="3" w:tplc="32FAFD06">
      <w:numFmt w:val="decimal"/>
      <w:lvlText w:val=""/>
      <w:lvlJc w:val="left"/>
    </w:lvl>
    <w:lvl w:ilvl="4" w:tplc="8466B260">
      <w:numFmt w:val="decimal"/>
      <w:lvlText w:val=""/>
      <w:lvlJc w:val="left"/>
    </w:lvl>
    <w:lvl w:ilvl="5" w:tplc="87B478D6">
      <w:numFmt w:val="decimal"/>
      <w:lvlText w:val=""/>
      <w:lvlJc w:val="left"/>
    </w:lvl>
    <w:lvl w:ilvl="6" w:tplc="19BC8072">
      <w:numFmt w:val="decimal"/>
      <w:lvlText w:val=""/>
      <w:lvlJc w:val="left"/>
    </w:lvl>
    <w:lvl w:ilvl="7" w:tplc="FE1069F0">
      <w:numFmt w:val="decimal"/>
      <w:lvlText w:val=""/>
      <w:lvlJc w:val="left"/>
    </w:lvl>
    <w:lvl w:ilvl="8" w:tplc="9E189CA4">
      <w:numFmt w:val="decimal"/>
      <w:lvlText w:val=""/>
      <w:lvlJc w:val="left"/>
    </w:lvl>
  </w:abstractNum>
  <w:abstractNum w:abstractNumId="3" w15:restartNumberingAfterBreak="0">
    <w:nsid w:val="FFFFFF7F"/>
    <w:multiLevelType w:val="hybridMultilevel"/>
    <w:tmpl w:val="BC18545A"/>
    <w:lvl w:ilvl="0" w:tplc="002E31B0">
      <w:start w:val="1"/>
      <w:numFmt w:val="decimal"/>
      <w:lvlText w:val="%1."/>
      <w:lvlJc w:val="left"/>
      <w:pPr>
        <w:tabs>
          <w:tab w:val="num" w:pos="720"/>
        </w:tabs>
        <w:ind w:left="720" w:hanging="360"/>
      </w:pPr>
    </w:lvl>
    <w:lvl w:ilvl="1" w:tplc="B8C4D47C">
      <w:numFmt w:val="decimal"/>
      <w:lvlText w:val=""/>
      <w:lvlJc w:val="left"/>
    </w:lvl>
    <w:lvl w:ilvl="2" w:tplc="421A5AA0">
      <w:numFmt w:val="decimal"/>
      <w:lvlText w:val=""/>
      <w:lvlJc w:val="left"/>
    </w:lvl>
    <w:lvl w:ilvl="3" w:tplc="000E7108">
      <w:numFmt w:val="decimal"/>
      <w:lvlText w:val=""/>
      <w:lvlJc w:val="left"/>
    </w:lvl>
    <w:lvl w:ilvl="4" w:tplc="DF963802">
      <w:numFmt w:val="decimal"/>
      <w:lvlText w:val=""/>
      <w:lvlJc w:val="left"/>
    </w:lvl>
    <w:lvl w:ilvl="5" w:tplc="116CDE4E">
      <w:numFmt w:val="decimal"/>
      <w:lvlText w:val=""/>
      <w:lvlJc w:val="left"/>
    </w:lvl>
    <w:lvl w:ilvl="6" w:tplc="0AE8DADA">
      <w:numFmt w:val="decimal"/>
      <w:lvlText w:val=""/>
      <w:lvlJc w:val="left"/>
    </w:lvl>
    <w:lvl w:ilvl="7" w:tplc="89DE96F8">
      <w:numFmt w:val="decimal"/>
      <w:lvlText w:val=""/>
      <w:lvlJc w:val="left"/>
    </w:lvl>
    <w:lvl w:ilvl="8" w:tplc="3230C822">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7E4A68D2">
      <w:start w:val="1"/>
      <w:numFmt w:val="bullet"/>
      <w:lvlText w:val=""/>
      <w:lvlJc w:val="left"/>
      <w:pPr>
        <w:tabs>
          <w:tab w:val="num" w:pos="1440"/>
        </w:tabs>
        <w:ind w:left="1440" w:hanging="360"/>
      </w:pPr>
      <w:rPr>
        <w:rFonts w:ascii="Symbol" w:hAnsi="Symbol" w:hint="default"/>
      </w:rPr>
    </w:lvl>
    <w:lvl w:ilvl="1" w:tplc="98F68122">
      <w:numFmt w:val="decimal"/>
      <w:lvlText w:val=""/>
      <w:lvlJc w:val="left"/>
    </w:lvl>
    <w:lvl w:ilvl="2" w:tplc="9508FD26">
      <w:numFmt w:val="decimal"/>
      <w:lvlText w:val=""/>
      <w:lvlJc w:val="left"/>
    </w:lvl>
    <w:lvl w:ilvl="3" w:tplc="2AD0DCEA">
      <w:numFmt w:val="decimal"/>
      <w:lvlText w:val=""/>
      <w:lvlJc w:val="left"/>
    </w:lvl>
    <w:lvl w:ilvl="4" w:tplc="ABA2004A">
      <w:numFmt w:val="decimal"/>
      <w:lvlText w:val=""/>
      <w:lvlJc w:val="left"/>
    </w:lvl>
    <w:lvl w:ilvl="5" w:tplc="774C0AA6">
      <w:numFmt w:val="decimal"/>
      <w:lvlText w:val=""/>
      <w:lvlJc w:val="left"/>
    </w:lvl>
    <w:lvl w:ilvl="6" w:tplc="07B86FCE">
      <w:numFmt w:val="decimal"/>
      <w:lvlText w:val=""/>
      <w:lvlJc w:val="left"/>
    </w:lvl>
    <w:lvl w:ilvl="7" w:tplc="B8FE8904">
      <w:numFmt w:val="decimal"/>
      <w:lvlText w:val=""/>
      <w:lvlJc w:val="left"/>
    </w:lvl>
    <w:lvl w:ilvl="8" w:tplc="EBD01246">
      <w:numFmt w:val="decimal"/>
      <w:lvlText w:val=""/>
      <w:lvlJc w:val="left"/>
    </w:lvl>
  </w:abstractNum>
  <w:abstractNum w:abstractNumId="6" w15:restartNumberingAfterBreak="0">
    <w:nsid w:val="FFFFFF82"/>
    <w:multiLevelType w:val="hybridMultilevel"/>
    <w:tmpl w:val="AB86AE70"/>
    <w:lvl w:ilvl="0" w:tplc="EB9A3690">
      <w:start w:val="1"/>
      <w:numFmt w:val="bullet"/>
      <w:lvlText w:val=""/>
      <w:lvlJc w:val="left"/>
      <w:pPr>
        <w:tabs>
          <w:tab w:val="num" w:pos="1080"/>
        </w:tabs>
        <w:ind w:left="1080" w:hanging="360"/>
      </w:pPr>
      <w:rPr>
        <w:rFonts w:ascii="Symbol" w:hAnsi="Symbol" w:hint="default"/>
      </w:rPr>
    </w:lvl>
    <w:lvl w:ilvl="1" w:tplc="93022B12">
      <w:numFmt w:val="decimal"/>
      <w:lvlText w:val=""/>
      <w:lvlJc w:val="left"/>
    </w:lvl>
    <w:lvl w:ilvl="2" w:tplc="D5C811A4">
      <w:numFmt w:val="decimal"/>
      <w:lvlText w:val=""/>
      <w:lvlJc w:val="left"/>
    </w:lvl>
    <w:lvl w:ilvl="3" w:tplc="46267E68">
      <w:numFmt w:val="decimal"/>
      <w:lvlText w:val=""/>
      <w:lvlJc w:val="left"/>
    </w:lvl>
    <w:lvl w:ilvl="4" w:tplc="FB8A9D6A">
      <w:numFmt w:val="decimal"/>
      <w:lvlText w:val=""/>
      <w:lvlJc w:val="left"/>
    </w:lvl>
    <w:lvl w:ilvl="5" w:tplc="8C869274">
      <w:numFmt w:val="decimal"/>
      <w:lvlText w:val=""/>
      <w:lvlJc w:val="left"/>
    </w:lvl>
    <w:lvl w:ilvl="6" w:tplc="EAB8130E">
      <w:numFmt w:val="decimal"/>
      <w:lvlText w:val=""/>
      <w:lvlJc w:val="left"/>
    </w:lvl>
    <w:lvl w:ilvl="7" w:tplc="6A84C318">
      <w:numFmt w:val="decimal"/>
      <w:lvlText w:val=""/>
      <w:lvlJc w:val="left"/>
    </w:lvl>
    <w:lvl w:ilvl="8" w:tplc="E9F28D72">
      <w:numFmt w:val="decimal"/>
      <w:lvlText w:val=""/>
      <w:lvlJc w:val="left"/>
    </w:lvl>
  </w:abstractNum>
  <w:abstractNum w:abstractNumId="7" w15:restartNumberingAfterBreak="0">
    <w:nsid w:val="FFFFFF83"/>
    <w:multiLevelType w:val="hybridMultilevel"/>
    <w:tmpl w:val="E3A618E6"/>
    <w:lvl w:ilvl="0" w:tplc="5E2428F4">
      <w:start w:val="1"/>
      <w:numFmt w:val="bullet"/>
      <w:lvlText w:val=""/>
      <w:lvlJc w:val="left"/>
      <w:pPr>
        <w:tabs>
          <w:tab w:val="num" w:pos="720"/>
        </w:tabs>
        <w:ind w:left="720" w:hanging="360"/>
      </w:pPr>
      <w:rPr>
        <w:rFonts w:ascii="Symbol" w:hAnsi="Symbol" w:hint="default"/>
      </w:rPr>
    </w:lvl>
    <w:lvl w:ilvl="1" w:tplc="61A0C6C4">
      <w:numFmt w:val="decimal"/>
      <w:lvlText w:val=""/>
      <w:lvlJc w:val="left"/>
    </w:lvl>
    <w:lvl w:ilvl="2" w:tplc="EC3C75C4">
      <w:numFmt w:val="decimal"/>
      <w:lvlText w:val=""/>
      <w:lvlJc w:val="left"/>
    </w:lvl>
    <w:lvl w:ilvl="3" w:tplc="63A898E2">
      <w:numFmt w:val="decimal"/>
      <w:lvlText w:val=""/>
      <w:lvlJc w:val="left"/>
    </w:lvl>
    <w:lvl w:ilvl="4" w:tplc="A23EAF9E">
      <w:numFmt w:val="decimal"/>
      <w:lvlText w:val=""/>
      <w:lvlJc w:val="left"/>
    </w:lvl>
    <w:lvl w:ilvl="5" w:tplc="C8282D06">
      <w:numFmt w:val="decimal"/>
      <w:lvlText w:val=""/>
      <w:lvlJc w:val="left"/>
    </w:lvl>
    <w:lvl w:ilvl="6" w:tplc="84BA4E9A">
      <w:numFmt w:val="decimal"/>
      <w:lvlText w:val=""/>
      <w:lvlJc w:val="left"/>
    </w:lvl>
    <w:lvl w:ilvl="7" w:tplc="EE40A4EC">
      <w:numFmt w:val="decimal"/>
      <w:lvlText w:val=""/>
      <w:lvlJc w:val="left"/>
    </w:lvl>
    <w:lvl w:ilvl="8" w:tplc="84426A6E">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795AFEAC">
      <w:start w:val="1"/>
      <w:numFmt w:val="bullet"/>
      <w:lvlText w:val=""/>
      <w:lvlJc w:val="left"/>
      <w:pPr>
        <w:tabs>
          <w:tab w:val="num" w:pos="360"/>
        </w:tabs>
        <w:ind w:left="360" w:hanging="360"/>
      </w:pPr>
      <w:rPr>
        <w:rFonts w:ascii="Symbol" w:hAnsi="Symbol" w:hint="default"/>
      </w:rPr>
    </w:lvl>
    <w:lvl w:ilvl="1" w:tplc="AE187800">
      <w:numFmt w:val="decimal"/>
      <w:lvlText w:val=""/>
      <w:lvlJc w:val="left"/>
    </w:lvl>
    <w:lvl w:ilvl="2" w:tplc="22880D7A">
      <w:numFmt w:val="decimal"/>
      <w:lvlText w:val=""/>
      <w:lvlJc w:val="left"/>
    </w:lvl>
    <w:lvl w:ilvl="3" w:tplc="730C12FA">
      <w:numFmt w:val="decimal"/>
      <w:lvlText w:val=""/>
      <w:lvlJc w:val="left"/>
    </w:lvl>
    <w:lvl w:ilvl="4" w:tplc="602E2672">
      <w:numFmt w:val="decimal"/>
      <w:lvlText w:val=""/>
      <w:lvlJc w:val="left"/>
    </w:lvl>
    <w:lvl w:ilvl="5" w:tplc="54F824C2">
      <w:numFmt w:val="decimal"/>
      <w:lvlText w:val=""/>
      <w:lvlJc w:val="left"/>
    </w:lvl>
    <w:lvl w:ilvl="6" w:tplc="6CC64DD6">
      <w:numFmt w:val="decimal"/>
      <w:lvlText w:val=""/>
      <w:lvlJc w:val="left"/>
    </w:lvl>
    <w:lvl w:ilvl="7" w:tplc="9AEA839E">
      <w:numFmt w:val="decimal"/>
      <w:lvlText w:val=""/>
      <w:lvlJc w:val="left"/>
    </w:lvl>
    <w:lvl w:ilvl="8" w:tplc="DF2053E2">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084C9D84"/>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4462B00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0FEC529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4858D0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741BF"/>
    <w:multiLevelType w:val="hybridMultilevel"/>
    <w:tmpl w:val="2F0AFD18"/>
    <w:lvl w:ilvl="0" w:tplc="95C2D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1DA0FC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10770238">
    <w:abstractNumId w:val="14"/>
  </w:num>
  <w:num w:numId="2" w16cid:durableId="1791973594">
    <w:abstractNumId w:val="16"/>
  </w:num>
  <w:num w:numId="3" w16cid:durableId="316348677">
    <w:abstractNumId w:val="20"/>
  </w:num>
  <w:num w:numId="4" w16cid:durableId="1415855383">
    <w:abstractNumId w:val="30"/>
  </w:num>
  <w:num w:numId="5" w16cid:durableId="929970240">
    <w:abstractNumId w:val="13"/>
  </w:num>
  <w:num w:numId="6" w16cid:durableId="1802915865">
    <w:abstractNumId w:val="11"/>
  </w:num>
  <w:num w:numId="7" w16cid:durableId="269169375">
    <w:abstractNumId w:val="24"/>
  </w:num>
  <w:num w:numId="8" w16cid:durableId="1925726576">
    <w:abstractNumId w:val="25"/>
  </w:num>
  <w:num w:numId="9" w16cid:durableId="492719527">
    <w:abstractNumId w:val="29"/>
  </w:num>
  <w:num w:numId="10" w16cid:durableId="25764660">
    <w:abstractNumId w:val="22"/>
  </w:num>
  <w:num w:numId="11" w16cid:durableId="657613328">
    <w:abstractNumId w:val="31"/>
  </w:num>
  <w:num w:numId="12" w16cid:durableId="446511032">
    <w:abstractNumId w:val="29"/>
    <w:lvlOverride w:ilvl="0">
      <w:startOverride w:val="1"/>
    </w:lvlOverride>
  </w:num>
  <w:num w:numId="13" w16cid:durableId="2145852143">
    <w:abstractNumId w:val="29"/>
    <w:lvlOverride w:ilvl="0">
      <w:startOverride w:val="1"/>
    </w:lvlOverride>
  </w:num>
  <w:num w:numId="14" w16cid:durableId="676923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158892">
    <w:abstractNumId w:val="29"/>
    <w:lvlOverride w:ilvl="0">
      <w:startOverride w:val="1"/>
    </w:lvlOverride>
  </w:num>
  <w:num w:numId="16" w16cid:durableId="1160342954">
    <w:abstractNumId w:val="29"/>
    <w:lvlOverride w:ilvl="0">
      <w:startOverride w:val="1"/>
    </w:lvlOverride>
  </w:num>
  <w:num w:numId="17" w16cid:durableId="153762626">
    <w:abstractNumId w:val="22"/>
    <w:lvlOverride w:ilvl="0">
      <w:startOverride w:val="1"/>
    </w:lvlOverride>
  </w:num>
  <w:num w:numId="18" w16cid:durableId="261837355">
    <w:abstractNumId w:val="29"/>
    <w:lvlOverride w:ilvl="0">
      <w:startOverride w:val="1"/>
    </w:lvlOverride>
  </w:num>
  <w:num w:numId="19" w16cid:durableId="373701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5181065">
    <w:abstractNumId w:val="29"/>
    <w:lvlOverride w:ilvl="0">
      <w:startOverride w:val="1"/>
    </w:lvlOverride>
  </w:num>
  <w:num w:numId="21" w16cid:durableId="1960331614">
    <w:abstractNumId w:val="22"/>
    <w:lvlOverride w:ilvl="0">
      <w:startOverride w:val="1"/>
    </w:lvlOverride>
  </w:num>
  <w:num w:numId="22" w16cid:durableId="1198349745">
    <w:abstractNumId w:val="29"/>
    <w:lvlOverride w:ilvl="0">
      <w:startOverride w:val="1"/>
    </w:lvlOverride>
  </w:num>
  <w:num w:numId="23" w16cid:durableId="439955211">
    <w:abstractNumId w:val="22"/>
    <w:lvlOverride w:ilvl="0">
      <w:startOverride w:val="1"/>
    </w:lvlOverride>
  </w:num>
  <w:num w:numId="24" w16cid:durableId="293752398">
    <w:abstractNumId w:val="29"/>
    <w:lvlOverride w:ilvl="0">
      <w:startOverride w:val="1"/>
    </w:lvlOverride>
  </w:num>
  <w:num w:numId="25" w16cid:durableId="933518620">
    <w:abstractNumId w:val="22"/>
    <w:lvlOverride w:ilvl="0">
      <w:startOverride w:val="1"/>
    </w:lvlOverride>
  </w:num>
  <w:num w:numId="26" w16cid:durableId="177932707">
    <w:abstractNumId w:val="31"/>
    <w:lvlOverride w:ilvl="0">
      <w:startOverride w:val="1"/>
    </w:lvlOverride>
  </w:num>
  <w:num w:numId="27" w16cid:durableId="308484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7502950">
    <w:abstractNumId w:val="29"/>
    <w:lvlOverride w:ilvl="0">
      <w:startOverride w:val="1"/>
    </w:lvlOverride>
  </w:num>
  <w:num w:numId="29" w16cid:durableId="819228780">
    <w:abstractNumId w:val="22"/>
    <w:lvlOverride w:ilvl="0">
      <w:startOverride w:val="1"/>
    </w:lvlOverride>
  </w:num>
  <w:num w:numId="30" w16cid:durableId="349456535">
    <w:abstractNumId w:val="29"/>
    <w:lvlOverride w:ilvl="0">
      <w:startOverride w:val="1"/>
    </w:lvlOverride>
  </w:num>
  <w:num w:numId="31" w16cid:durableId="1577977090">
    <w:abstractNumId w:val="29"/>
    <w:lvlOverride w:ilvl="0">
      <w:startOverride w:val="1"/>
    </w:lvlOverride>
  </w:num>
  <w:num w:numId="32" w16cid:durableId="468405332">
    <w:abstractNumId w:val="22"/>
    <w:lvlOverride w:ilvl="0">
      <w:startOverride w:val="1"/>
    </w:lvlOverride>
  </w:num>
  <w:num w:numId="33" w16cid:durableId="1483619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9931151">
    <w:abstractNumId w:val="29"/>
    <w:lvlOverride w:ilvl="0">
      <w:startOverride w:val="1"/>
    </w:lvlOverride>
  </w:num>
  <w:num w:numId="35" w16cid:durableId="1382830936">
    <w:abstractNumId w:val="22"/>
    <w:lvlOverride w:ilvl="0">
      <w:startOverride w:val="1"/>
    </w:lvlOverride>
  </w:num>
  <w:num w:numId="36" w16cid:durableId="798108831">
    <w:abstractNumId w:val="29"/>
    <w:lvlOverride w:ilvl="0">
      <w:startOverride w:val="1"/>
    </w:lvlOverride>
  </w:num>
  <w:num w:numId="37" w16cid:durableId="367486626">
    <w:abstractNumId w:val="22"/>
    <w:lvlOverride w:ilvl="0">
      <w:startOverride w:val="1"/>
    </w:lvlOverride>
  </w:num>
  <w:num w:numId="38" w16cid:durableId="295111072">
    <w:abstractNumId w:val="31"/>
    <w:lvlOverride w:ilvl="0">
      <w:startOverride w:val="1"/>
    </w:lvlOverride>
  </w:num>
  <w:num w:numId="39" w16cid:durableId="580716840">
    <w:abstractNumId w:val="31"/>
    <w:lvlOverride w:ilvl="0">
      <w:startOverride w:val="1"/>
    </w:lvlOverride>
  </w:num>
  <w:num w:numId="40" w16cid:durableId="466551087">
    <w:abstractNumId w:val="29"/>
    <w:lvlOverride w:ilvl="0">
      <w:startOverride w:val="1"/>
    </w:lvlOverride>
  </w:num>
  <w:num w:numId="41" w16cid:durableId="1501387945">
    <w:abstractNumId w:val="22"/>
    <w:lvlOverride w:ilvl="0">
      <w:startOverride w:val="1"/>
    </w:lvlOverride>
  </w:num>
  <w:num w:numId="42" w16cid:durableId="2053264158">
    <w:abstractNumId w:val="31"/>
    <w:lvlOverride w:ilvl="0">
      <w:startOverride w:val="1"/>
    </w:lvlOverride>
  </w:num>
  <w:num w:numId="43" w16cid:durableId="489323916">
    <w:abstractNumId w:val="31"/>
    <w:lvlOverride w:ilvl="0">
      <w:startOverride w:val="1"/>
    </w:lvlOverride>
  </w:num>
  <w:num w:numId="44" w16cid:durableId="259140405">
    <w:abstractNumId w:val="31"/>
    <w:lvlOverride w:ilvl="0">
      <w:startOverride w:val="1"/>
    </w:lvlOverride>
  </w:num>
  <w:num w:numId="45" w16cid:durableId="2093811042">
    <w:abstractNumId w:val="34"/>
  </w:num>
  <w:num w:numId="46" w16cid:durableId="1400515168">
    <w:abstractNumId w:val="22"/>
    <w:lvlOverride w:ilvl="0">
      <w:startOverride w:val="1"/>
    </w:lvlOverride>
  </w:num>
  <w:num w:numId="47" w16cid:durableId="1773620987">
    <w:abstractNumId w:val="15"/>
  </w:num>
  <w:num w:numId="48" w16cid:durableId="419330102">
    <w:abstractNumId w:val="28"/>
  </w:num>
  <w:num w:numId="49" w16cid:durableId="624166398">
    <w:abstractNumId w:val="27"/>
  </w:num>
  <w:num w:numId="50" w16cid:durableId="1078866135">
    <w:abstractNumId w:val="33"/>
  </w:num>
  <w:num w:numId="51" w16cid:durableId="712658444">
    <w:abstractNumId w:val="35"/>
  </w:num>
  <w:num w:numId="52" w16cid:durableId="445389974">
    <w:abstractNumId w:val="17"/>
  </w:num>
  <w:num w:numId="53" w16cid:durableId="1807967977">
    <w:abstractNumId w:val="9"/>
  </w:num>
  <w:num w:numId="54" w16cid:durableId="83459175">
    <w:abstractNumId w:val="7"/>
  </w:num>
  <w:num w:numId="55" w16cid:durableId="290786956">
    <w:abstractNumId w:val="6"/>
  </w:num>
  <w:num w:numId="56" w16cid:durableId="39402371">
    <w:abstractNumId w:val="5"/>
  </w:num>
  <w:num w:numId="57" w16cid:durableId="1992170515">
    <w:abstractNumId w:val="4"/>
  </w:num>
  <w:num w:numId="58" w16cid:durableId="1268074020">
    <w:abstractNumId w:val="8"/>
  </w:num>
  <w:num w:numId="59" w16cid:durableId="1943369319">
    <w:abstractNumId w:val="3"/>
  </w:num>
  <w:num w:numId="60" w16cid:durableId="1004288534">
    <w:abstractNumId w:val="2"/>
  </w:num>
  <w:num w:numId="61" w16cid:durableId="911352370">
    <w:abstractNumId w:val="1"/>
  </w:num>
  <w:num w:numId="62" w16cid:durableId="625237788">
    <w:abstractNumId w:val="0"/>
  </w:num>
  <w:num w:numId="63" w16cid:durableId="1635022683">
    <w:abstractNumId w:val="18"/>
  </w:num>
  <w:num w:numId="64" w16cid:durableId="433402160">
    <w:abstractNumId w:val="19"/>
  </w:num>
  <w:num w:numId="65" w16cid:durableId="761802005">
    <w:abstractNumId w:val="32"/>
  </w:num>
  <w:num w:numId="66" w16cid:durableId="1385762098">
    <w:abstractNumId w:val="40"/>
  </w:num>
  <w:num w:numId="67" w16cid:durableId="2017413558">
    <w:abstractNumId w:val="39"/>
  </w:num>
  <w:num w:numId="68" w16cid:durableId="861745707">
    <w:abstractNumId w:val="10"/>
  </w:num>
  <w:num w:numId="69" w16cid:durableId="1467234606">
    <w:abstractNumId w:val="26"/>
  </w:num>
  <w:num w:numId="70" w16cid:durableId="1511486173">
    <w:abstractNumId w:val="37"/>
  </w:num>
  <w:num w:numId="71" w16cid:durableId="3480380">
    <w:abstractNumId w:val="38"/>
  </w:num>
  <w:num w:numId="72" w16cid:durableId="1936665991">
    <w:abstractNumId w:val="12"/>
  </w:num>
  <w:num w:numId="73" w16cid:durableId="1976980227">
    <w:abstractNumId w:val="23"/>
  </w:num>
  <w:num w:numId="74" w16cid:durableId="1629628193">
    <w:abstractNumId w:val="21"/>
  </w:num>
  <w:num w:numId="75" w16cid:durableId="932936164">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15"/>
    <w:rsid w:val="000001A3"/>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B7621"/>
    <w:rsid w:val="000C12A3"/>
    <w:rsid w:val="000C2963"/>
    <w:rsid w:val="000C3750"/>
    <w:rsid w:val="000D4772"/>
    <w:rsid w:val="000D537C"/>
    <w:rsid w:val="000E1504"/>
    <w:rsid w:val="000E6A93"/>
    <w:rsid w:val="000E7CEB"/>
    <w:rsid w:val="000F3466"/>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7792A"/>
    <w:rsid w:val="001836CB"/>
    <w:rsid w:val="0018548F"/>
    <w:rsid w:val="001867B0"/>
    <w:rsid w:val="00187427"/>
    <w:rsid w:val="001A3EDF"/>
    <w:rsid w:val="001A6986"/>
    <w:rsid w:val="001B0AD0"/>
    <w:rsid w:val="001B70C6"/>
    <w:rsid w:val="001C14CE"/>
    <w:rsid w:val="001C36F0"/>
    <w:rsid w:val="001C42B3"/>
    <w:rsid w:val="001D389C"/>
    <w:rsid w:val="001D6620"/>
    <w:rsid w:val="001D76A2"/>
    <w:rsid w:val="001E29AA"/>
    <w:rsid w:val="001F170D"/>
    <w:rsid w:val="001F53A1"/>
    <w:rsid w:val="002023A3"/>
    <w:rsid w:val="002035F3"/>
    <w:rsid w:val="00205B4A"/>
    <w:rsid w:val="00205B5E"/>
    <w:rsid w:val="00211916"/>
    <w:rsid w:val="00221A7E"/>
    <w:rsid w:val="002243CE"/>
    <w:rsid w:val="002271EC"/>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E33AF"/>
    <w:rsid w:val="002F3BF0"/>
    <w:rsid w:val="002F3C11"/>
    <w:rsid w:val="002F4F34"/>
    <w:rsid w:val="002F7649"/>
    <w:rsid w:val="00332884"/>
    <w:rsid w:val="0033671D"/>
    <w:rsid w:val="0033700D"/>
    <w:rsid w:val="003470DC"/>
    <w:rsid w:val="0035089F"/>
    <w:rsid w:val="0036567B"/>
    <w:rsid w:val="0037623A"/>
    <w:rsid w:val="00386C80"/>
    <w:rsid w:val="003902B4"/>
    <w:rsid w:val="003B5FD4"/>
    <w:rsid w:val="003B6084"/>
    <w:rsid w:val="003C6678"/>
    <w:rsid w:val="003D2F97"/>
    <w:rsid w:val="003D74A5"/>
    <w:rsid w:val="0041407C"/>
    <w:rsid w:val="00415CF9"/>
    <w:rsid w:val="004176F1"/>
    <w:rsid w:val="00446598"/>
    <w:rsid w:val="004536BF"/>
    <w:rsid w:val="00453737"/>
    <w:rsid w:val="00460430"/>
    <w:rsid w:val="004625B8"/>
    <w:rsid w:val="00467F7C"/>
    <w:rsid w:val="00470071"/>
    <w:rsid w:val="00473130"/>
    <w:rsid w:val="004736E8"/>
    <w:rsid w:val="00477B8D"/>
    <w:rsid w:val="00480BA2"/>
    <w:rsid w:val="00487068"/>
    <w:rsid w:val="00487C79"/>
    <w:rsid w:val="00490B48"/>
    <w:rsid w:val="004A1418"/>
    <w:rsid w:val="004B61C1"/>
    <w:rsid w:val="004E5C17"/>
    <w:rsid w:val="004F51E9"/>
    <w:rsid w:val="005105BA"/>
    <w:rsid w:val="00510611"/>
    <w:rsid w:val="00526741"/>
    <w:rsid w:val="0053449A"/>
    <w:rsid w:val="00543833"/>
    <w:rsid w:val="00543F29"/>
    <w:rsid w:val="0054781E"/>
    <w:rsid w:val="005563AE"/>
    <w:rsid w:val="005606EA"/>
    <w:rsid w:val="00561DAB"/>
    <w:rsid w:val="00562081"/>
    <w:rsid w:val="00563123"/>
    <w:rsid w:val="005744A7"/>
    <w:rsid w:val="00583B72"/>
    <w:rsid w:val="00586A0D"/>
    <w:rsid w:val="00593B69"/>
    <w:rsid w:val="005A09DA"/>
    <w:rsid w:val="005A638C"/>
    <w:rsid w:val="005B616E"/>
    <w:rsid w:val="005C5274"/>
    <w:rsid w:val="005D7B3B"/>
    <w:rsid w:val="005E3EF9"/>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603E"/>
    <w:rsid w:val="00660EE2"/>
    <w:rsid w:val="006661DA"/>
    <w:rsid w:val="00682EED"/>
    <w:rsid w:val="00682FA3"/>
    <w:rsid w:val="00684CCB"/>
    <w:rsid w:val="00686355"/>
    <w:rsid w:val="006A7AE5"/>
    <w:rsid w:val="006B0E65"/>
    <w:rsid w:val="006B43F1"/>
    <w:rsid w:val="006B60C4"/>
    <w:rsid w:val="006C1CA0"/>
    <w:rsid w:val="006C2F4B"/>
    <w:rsid w:val="006D15A6"/>
    <w:rsid w:val="006E00C3"/>
    <w:rsid w:val="006E6884"/>
    <w:rsid w:val="006F2016"/>
    <w:rsid w:val="00702E59"/>
    <w:rsid w:val="00703DAD"/>
    <w:rsid w:val="007047AB"/>
    <w:rsid w:val="0070717A"/>
    <w:rsid w:val="00713679"/>
    <w:rsid w:val="00715E02"/>
    <w:rsid w:val="00721A39"/>
    <w:rsid w:val="00721FD3"/>
    <w:rsid w:val="00743CCB"/>
    <w:rsid w:val="00745C5F"/>
    <w:rsid w:val="00747947"/>
    <w:rsid w:val="007525D5"/>
    <w:rsid w:val="00754F40"/>
    <w:rsid w:val="0076423C"/>
    <w:rsid w:val="00764D2A"/>
    <w:rsid w:val="00774445"/>
    <w:rsid w:val="00786826"/>
    <w:rsid w:val="0079293C"/>
    <w:rsid w:val="007A3516"/>
    <w:rsid w:val="007A7155"/>
    <w:rsid w:val="007A7747"/>
    <w:rsid w:val="007C3B49"/>
    <w:rsid w:val="007C519F"/>
    <w:rsid w:val="007D1CC8"/>
    <w:rsid w:val="007F0618"/>
    <w:rsid w:val="00800A96"/>
    <w:rsid w:val="00801596"/>
    <w:rsid w:val="00801925"/>
    <w:rsid w:val="00801D4A"/>
    <w:rsid w:val="008045E9"/>
    <w:rsid w:val="00811485"/>
    <w:rsid w:val="00815618"/>
    <w:rsid w:val="008174F8"/>
    <w:rsid w:val="00831D39"/>
    <w:rsid w:val="00846C76"/>
    <w:rsid w:val="00852158"/>
    <w:rsid w:val="00852649"/>
    <w:rsid w:val="0085598F"/>
    <w:rsid w:val="008562DB"/>
    <w:rsid w:val="00856B87"/>
    <w:rsid w:val="0085759E"/>
    <w:rsid w:val="00862832"/>
    <w:rsid w:val="00867745"/>
    <w:rsid w:val="00872A5E"/>
    <w:rsid w:val="008768B5"/>
    <w:rsid w:val="00885A81"/>
    <w:rsid w:val="00896DF8"/>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3D56"/>
    <w:rsid w:val="009440E9"/>
    <w:rsid w:val="00946615"/>
    <w:rsid w:val="00947CA3"/>
    <w:rsid w:val="009520D5"/>
    <w:rsid w:val="00954BD3"/>
    <w:rsid w:val="009578A4"/>
    <w:rsid w:val="00961CDA"/>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155"/>
    <w:rsid w:val="00A21B9E"/>
    <w:rsid w:val="00A33E8C"/>
    <w:rsid w:val="00A44C4F"/>
    <w:rsid w:val="00A46DB7"/>
    <w:rsid w:val="00A55ED3"/>
    <w:rsid w:val="00A64D08"/>
    <w:rsid w:val="00A65190"/>
    <w:rsid w:val="00A758CE"/>
    <w:rsid w:val="00A765C1"/>
    <w:rsid w:val="00AA01ED"/>
    <w:rsid w:val="00AA51FF"/>
    <w:rsid w:val="00AA7C9E"/>
    <w:rsid w:val="00AB28F4"/>
    <w:rsid w:val="00AB4E9E"/>
    <w:rsid w:val="00AB58B1"/>
    <w:rsid w:val="00AB6BB6"/>
    <w:rsid w:val="00AB7B8F"/>
    <w:rsid w:val="00AC2CAA"/>
    <w:rsid w:val="00AC778A"/>
    <w:rsid w:val="00AE1251"/>
    <w:rsid w:val="00AF1646"/>
    <w:rsid w:val="00AF3DE4"/>
    <w:rsid w:val="00AF6BE0"/>
    <w:rsid w:val="00AF7452"/>
    <w:rsid w:val="00B02982"/>
    <w:rsid w:val="00B05F41"/>
    <w:rsid w:val="00B07902"/>
    <w:rsid w:val="00B11847"/>
    <w:rsid w:val="00B179FB"/>
    <w:rsid w:val="00B35EA5"/>
    <w:rsid w:val="00B36459"/>
    <w:rsid w:val="00B438FC"/>
    <w:rsid w:val="00B5140B"/>
    <w:rsid w:val="00B62E54"/>
    <w:rsid w:val="00B6372F"/>
    <w:rsid w:val="00B63D23"/>
    <w:rsid w:val="00B6683C"/>
    <w:rsid w:val="00B82328"/>
    <w:rsid w:val="00B91C63"/>
    <w:rsid w:val="00BA25A2"/>
    <w:rsid w:val="00BA4B22"/>
    <w:rsid w:val="00BB08C4"/>
    <w:rsid w:val="00BB1A45"/>
    <w:rsid w:val="00BB24BB"/>
    <w:rsid w:val="00BB4346"/>
    <w:rsid w:val="00BB7E69"/>
    <w:rsid w:val="00BC0E15"/>
    <w:rsid w:val="00BC1399"/>
    <w:rsid w:val="00BD6020"/>
    <w:rsid w:val="00BE7CA2"/>
    <w:rsid w:val="00BF563D"/>
    <w:rsid w:val="00BF5DBF"/>
    <w:rsid w:val="00BF6284"/>
    <w:rsid w:val="00BF6971"/>
    <w:rsid w:val="00C10941"/>
    <w:rsid w:val="00C14CD9"/>
    <w:rsid w:val="00C255DB"/>
    <w:rsid w:val="00C30263"/>
    <w:rsid w:val="00C33F73"/>
    <w:rsid w:val="00C54E55"/>
    <w:rsid w:val="00C57FB8"/>
    <w:rsid w:val="00C6190C"/>
    <w:rsid w:val="00C700F7"/>
    <w:rsid w:val="00C86BA8"/>
    <w:rsid w:val="00CA3C23"/>
    <w:rsid w:val="00CA427D"/>
    <w:rsid w:val="00CA785B"/>
    <w:rsid w:val="00CC0165"/>
    <w:rsid w:val="00CC01BC"/>
    <w:rsid w:val="00CC648E"/>
    <w:rsid w:val="00CC6E02"/>
    <w:rsid w:val="00CE4A8A"/>
    <w:rsid w:val="00CE5AB8"/>
    <w:rsid w:val="00CF19CE"/>
    <w:rsid w:val="00CF31F3"/>
    <w:rsid w:val="00D00FC4"/>
    <w:rsid w:val="00D2394E"/>
    <w:rsid w:val="00D247C2"/>
    <w:rsid w:val="00D2719D"/>
    <w:rsid w:val="00D40CBC"/>
    <w:rsid w:val="00D467F8"/>
    <w:rsid w:val="00D47119"/>
    <w:rsid w:val="00D51576"/>
    <w:rsid w:val="00D61192"/>
    <w:rsid w:val="00D6386C"/>
    <w:rsid w:val="00D739AD"/>
    <w:rsid w:val="00D75834"/>
    <w:rsid w:val="00D82B63"/>
    <w:rsid w:val="00D86E31"/>
    <w:rsid w:val="00D91A94"/>
    <w:rsid w:val="00D9258C"/>
    <w:rsid w:val="00DA0D8E"/>
    <w:rsid w:val="00DA5391"/>
    <w:rsid w:val="00DA6C2F"/>
    <w:rsid w:val="00DC26F5"/>
    <w:rsid w:val="00DC2D1E"/>
    <w:rsid w:val="00DD7C60"/>
    <w:rsid w:val="00DE04BA"/>
    <w:rsid w:val="00DE0E48"/>
    <w:rsid w:val="00DE67F5"/>
    <w:rsid w:val="00DF3F78"/>
    <w:rsid w:val="00DF72CC"/>
    <w:rsid w:val="00E21193"/>
    <w:rsid w:val="00E3769E"/>
    <w:rsid w:val="00E42404"/>
    <w:rsid w:val="00E63ED9"/>
    <w:rsid w:val="00E70CFF"/>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19A"/>
    <w:rsid w:val="00F85C68"/>
    <w:rsid w:val="00F909D9"/>
    <w:rsid w:val="00F95343"/>
    <w:rsid w:val="00FA1F82"/>
    <w:rsid w:val="00FA73C9"/>
    <w:rsid w:val="00FC411A"/>
    <w:rsid w:val="00FC568F"/>
    <w:rsid w:val="00FC5A40"/>
    <w:rsid w:val="00FD01DE"/>
    <w:rsid w:val="00FD079B"/>
    <w:rsid w:val="00FD635C"/>
    <w:rsid w:val="00FD6751"/>
    <w:rsid w:val="00FE0543"/>
    <w:rsid w:val="00FE0686"/>
    <w:rsid w:val="00FE2606"/>
    <w:rsid w:val="00FE2F15"/>
    <w:rsid w:val="00FE4E50"/>
    <w:rsid w:val="00FF2BE2"/>
    <w:rsid w:val="00FF43C5"/>
    <w:rsid w:val="0241B77A"/>
    <w:rsid w:val="07A3E346"/>
    <w:rsid w:val="0B43D50C"/>
    <w:rsid w:val="17184685"/>
    <w:rsid w:val="37D3EE55"/>
    <w:rsid w:val="3E637228"/>
    <w:rsid w:val="4358E76E"/>
    <w:rsid w:val="502CAF4F"/>
    <w:rsid w:val="5395FC44"/>
    <w:rsid w:val="5AC9C8C0"/>
    <w:rsid w:val="645782A9"/>
    <w:rsid w:val="647BA667"/>
    <w:rsid w:val="65259D2D"/>
    <w:rsid w:val="6B1E39B9"/>
    <w:rsid w:val="6BAFB91D"/>
    <w:rsid w:val="6D987268"/>
    <w:rsid w:val="7200FF9B"/>
    <w:rsid w:val="75616966"/>
    <w:rsid w:val="76A7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1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F346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F346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C0E15"/>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5B616E"/>
  </w:style>
  <w:style w:type="character" w:customStyle="1" w:styleId="TableHeaderChar">
    <w:name w:val="TableHeader Char"/>
    <w:basedOn w:val="DefaultParagraphFont"/>
    <w:link w:val="TableHeader"/>
    <w:rsid w:val="005B616E"/>
    <w:rPr>
      <w:rFonts w:ascii="Arial" w:hAnsi="Arial" w:cs="Arial"/>
      <w:b/>
      <w:sz w:val="24"/>
      <w:szCs w:val="24"/>
    </w:rPr>
  </w:style>
  <w:style w:type="character" w:customStyle="1" w:styleId="Header6Char">
    <w:name w:val="Header 6 Char"/>
    <w:basedOn w:val="TableHeaderChar"/>
    <w:link w:val="Header6"/>
    <w:rsid w:val="005B616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8242106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89599445">
      <w:bodyDiv w:val="1"/>
      <w:marLeft w:val="0"/>
      <w:marRight w:val="0"/>
      <w:marTop w:val="0"/>
      <w:marBottom w:val="0"/>
      <w:divBdr>
        <w:top w:val="none" w:sz="0" w:space="0" w:color="auto"/>
        <w:left w:val="none" w:sz="0" w:space="0" w:color="auto"/>
        <w:bottom w:val="none" w:sz="0" w:space="0" w:color="auto"/>
        <w:right w:val="none" w:sz="0" w:space="0" w:color="auto"/>
      </w:divBdr>
    </w:div>
    <w:div w:id="116111924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CE3B81-734A-447A-A02E-4FEE5A56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California Science Test Specifications—MS-LS1-1 - CAASPP (CA Dept of Education)</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Specifications—MS-LS1-1 - CAASPP (CA Dept of Education)</dc:title>
  <dc:subject>This CAST item specification describes MS-LS1-1 From Molecules to Organisms: Structures and Processes.</dc:subject>
  <dc:creator/>
  <cp:keywords/>
  <dc:description/>
  <cp:lastModifiedBy/>
  <cp:revision>1</cp:revision>
  <dcterms:created xsi:type="dcterms:W3CDTF">2025-04-02T18:21:00Z</dcterms:created>
  <dcterms:modified xsi:type="dcterms:W3CDTF">2025-06-19T18:39:00Z</dcterms:modified>
</cp:coreProperties>
</file>