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DB04" w14:textId="77777777" w:rsidR="00882E29" w:rsidRDefault="00882E29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66EA7C6" wp14:editId="4C4B1DC1">
            <wp:extent cx="1060704" cy="521208"/>
            <wp:effectExtent l="0" t="0" r="6350" b="0"/>
            <wp:docPr id="9" name="Picture 9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F8EE" w14:textId="77777777" w:rsidR="00882E29" w:rsidRPr="00B63D23" w:rsidRDefault="00882E29" w:rsidP="003C636C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t>5-ESS2-2 Earth’s Systems</w:t>
      </w:r>
    </w:p>
    <w:p w14:paraId="626D7915" w14:textId="77777777" w:rsidR="00882E29" w:rsidRPr="00BB08C4" w:rsidRDefault="00882E29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CCB046F" w14:textId="77777777" w:rsidR="00882E29" w:rsidRPr="00F515A0" w:rsidRDefault="00882E29" w:rsidP="00F515A0">
      <w:pPr>
        <w:pStyle w:val="Heading1"/>
      </w:pPr>
      <w:r w:rsidRPr="00F515A0">
        <w:t>5-ESS2-2 Earth’s Systems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ESS2-2."/>
      </w:tblPr>
      <w:tblGrid>
        <w:gridCol w:w="3325"/>
        <w:gridCol w:w="3510"/>
        <w:gridCol w:w="3245"/>
      </w:tblGrid>
      <w:tr w:rsidR="00882E29" w:rsidRPr="005F6125" w14:paraId="4DB98C83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75CCB9" w14:textId="77777777" w:rsidR="00882E29" w:rsidRPr="005F6125" w:rsidRDefault="00882E29" w:rsidP="00040643">
            <w:pPr>
              <w:pStyle w:val="TableHead"/>
            </w:pPr>
            <w:r w:rsidRPr="005F6125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3BAA1A" w14:textId="77777777" w:rsidR="00882E29" w:rsidRPr="005F6125" w:rsidRDefault="00882E29" w:rsidP="005F6125">
            <w:pPr>
              <w:pStyle w:val="TableHead"/>
            </w:pPr>
            <w:r w:rsidRPr="005F6125">
              <w:t>Foc</w:t>
            </w:r>
            <w:r>
              <w:t>al</w:t>
            </w:r>
            <w:r w:rsidRPr="005F6125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F97992" w14:textId="77777777" w:rsidR="00882E29" w:rsidRPr="005F6125" w:rsidRDefault="00882E29" w:rsidP="00040643">
            <w:pPr>
              <w:pStyle w:val="TableHead"/>
            </w:pPr>
            <w:r w:rsidRPr="005F6125">
              <w:t>Essential Understanding</w:t>
            </w:r>
          </w:p>
        </w:tc>
      </w:tr>
      <w:tr w:rsidR="00882E29" w:rsidRPr="00510C04" w14:paraId="5ECFA877" w14:textId="77777777" w:rsidTr="005F6125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2505973" w14:textId="77777777" w:rsidR="00882E29" w:rsidRPr="007C2824" w:rsidRDefault="00882E29" w:rsidP="005F6125">
            <w:pPr>
              <w:pStyle w:val="TableBullets"/>
              <w:keepNext w:val="0"/>
              <w:keepLines w:val="0"/>
              <w:numPr>
                <w:ilvl w:val="0"/>
                <w:numId w:val="0"/>
              </w:numPr>
              <w:spacing w:before="0" w:after="0"/>
            </w:pPr>
            <w:r w:rsidRPr="00BE6C55">
              <w:t>Recognize using data that the majority of water on Earth is found in the oceans as salt water and most of the Earth’s fresh water is stored in glaciers.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F848524" w14:textId="77777777" w:rsidR="00882E29" w:rsidRPr="00BE6C55" w:rsidRDefault="00882E29" w:rsidP="00882E29">
            <w:pPr>
              <w:pStyle w:val="TableBullets"/>
              <w:numPr>
                <w:ilvl w:val="0"/>
                <w:numId w:val="12"/>
              </w:numPr>
              <w:spacing w:before="0"/>
            </w:pPr>
            <w:r w:rsidRPr="00BE6C55">
              <w:t>Ability to recognize that the majority of water on Earth is found in the oceans as salt water.</w:t>
            </w:r>
          </w:p>
          <w:p w14:paraId="59F4934A" w14:textId="77777777" w:rsidR="00882E29" w:rsidRPr="0046361F" w:rsidRDefault="00882E29" w:rsidP="00882E29">
            <w:pPr>
              <w:pStyle w:val="TableBullets"/>
              <w:numPr>
                <w:ilvl w:val="0"/>
                <w:numId w:val="12"/>
              </w:numPr>
              <w:spacing w:before="0" w:after="0"/>
            </w:pPr>
            <w:r w:rsidRPr="00BE6C55">
              <w:t>Ability to recognize that most of the Earth’s fresh water is stored in glaciers.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6C3563A" w14:textId="77777777" w:rsidR="00882E29" w:rsidRPr="00311FAD" w:rsidRDefault="00882E29" w:rsidP="005F6125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BE6C55">
              <w:t>Recognize where salt water and fresh water can be found on Earth.</w:t>
            </w:r>
          </w:p>
        </w:tc>
      </w:tr>
    </w:tbl>
    <w:p w14:paraId="5F7EBC50" w14:textId="77777777" w:rsidR="00882E29" w:rsidRPr="00F515A0" w:rsidRDefault="00882E29" w:rsidP="00F515A0">
      <w:pPr>
        <w:pStyle w:val="Heading2"/>
        <w:rPr>
          <w:rStyle w:val="Heading2Char"/>
          <w:b/>
        </w:rPr>
      </w:pPr>
      <w:r w:rsidRPr="00F515A0">
        <w:rPr>
          <w:rStyle w:val="Heading2Char"/>
          <w:b/>
        </w:rPr>
        <w:t>CA NGSS Performance Expectation</w:t>
      </w:r>
    </w:p>
    <w:p w14:paraId="1C0B3629" w14:textId="77777777" w:rsidR="00882E29" w:rsidRDefault="00882E29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529885A" w14:textId="77777777" w:rsidR="00882E29" w:rsidRPr="00096B70" w:rsidRDefault="00882E29" w:rsidP="006C2B4D">
      <w:r w:rsidRPr="00BE6C55">
        <w:rPr>
          <w:b/>
          <w:bCs/>
        </w:rPr>
        <w:t xml:space="preserve">Describe and graph the amounts and percentages of water and fresh water in various reservoirs to provide evidence about the distribution of water on Earth. </w:t>
      </w:r>
      <w:r>
        <w:t>[</w:t>
      </w:r>
      <w:r w:rsidRPr="00761558">
        <w:t xml:space="preserve">Clarification Statement: </w:t>
      </w:r>
      <w:r w:rsidRPr="00BE6C55">
        <w:t>Assessment is limited to oceans, lakes, rivers, glaciers, ground water, and polar ice caps, and does not include the atmosphere</w:t>
      </w:r>
      <w:r w:rsidRPr="006C6DA8">
        <w:t>.</w:t>
      </w:r>
      <w:r>
        <w:t xml:space="preserve">] </w:t>
      </w:r>
    </w:p>
    <w:p w14:paraId="5560CD25" w14:textId="77777777" w:rsidR="00882E29" w:rsidRDefault="00882E29" w:rsidP="00F515A0">
      <w:pPr>
        <w:pStyle w:val="Heading2"/>
      </w:pPr>
      <w:r>
        <w:t>Mastery Statements</w:t>
      </w:r>
    </w:p>
    <w:p w14:paraId="7DAAE65F" w14:textId="77777777" w:rsidR="00882E29" w:rsidRPr="000C36C7" w:rsidRDefault="00882E29" w:rsidP="006934BB">
      <w:pPr>
        <w:spacing w:after="240"/>
      </w:pPr>
      <w:r w:rsidRPr="000C36C7">
        <w:t>Students will be able to:</w:t>
      </w:r>
    </w:p>
    <w:p w14:paraId="2054B3DD" w14:textId="77777777" w:rsidR="00882E29" w:rsidRPr="00A2099F" w:rsidRDefault="00882E29" w:rsidP="00F515A0">
      <w:pPr>
        <w:pStyle w:val="bulletsMastery"/>
      </w:pPr>
      <w:r w:rsidRPr="00153282">
        <w:t xml:space="preserve">Recognize Earth has salt water and fresh water </w:t>
      </w:r>
    </w:p>
    <w:p w14:paraId="6C84E7BF" w14:textId="77777777" w:rsidR="00882E29" w:rsidRPr="00EE364C" w:rsidRDefault="00882E29" w:rsidP="00F515A0">
      <w:pPr>
        <w:pStyle w:val="bulletsMastery"/>
      </w:pPr>
      <w:r w:rsidRPr="00153282">
        <w:t>Identify places where fresh water or salt water is found on Earth</w:t>
      </w:r>
    </w:p>
    <w:p w14:paraId="41BB68A6" w14:textId="77777777" w:rsidR="00882E29" w:rsidRPr="00A2099F" w:rsidRDefault="00882E29" w:rsidP="00F515A0">
      <w:pPr>
        <w:pStyle w:val="bulletsMastery"/>
      </w:pPr>
      <w:r w:rsidRPr="00153282">
        <w:t xml:space="preserve">Recognize </w:t>
      </w:r>
      <w:r>
        <w:t xml:space="preserve">that </w:t>
      </w:r>
      <w:r w:rsidRPr="00153282">
        <w:t>the majority of water on Earth is salt water found in the oceans</w:t>
      </w:r>
    </w:p>
    <w:p w14:paraId="4DAA6F43" w14:textId="77777777" w:rsidR="00882E29" w:rsidRPr="00A2099F" w:rsidRDefault="00882E29" w:rsidP="00F515A0">
      <w:pPr>
        <w:pStyle w:val="bulletsMastery"/>
      </w:pPr>
      <w:r w:rsidRPr="00153282">
        <w:t>Recognize that most of Earth’s fresh water is stored in glaciers</w:t>
      </w:r>
    </w:p>
    <w:p w14:paraId="1E7B37B5" w14:textId="77777777" w:rsidR="00882E29" w:rsidRPr="00F515A0" w:rsidRDefault="00882E29" w:rsidP="00F515A0">
      <w:pPr>
        <w:pStyle w:val="Heading2"/>
      </w:pPr>
      <w:r w:rsidRPr="00F515A0">
        <w:t>Environmental Principles and Concepts</w:t>
      </w:r>
    </w:p>
    <w:p w14:paraId="7814D079" w14:textId="77777777" w:rsidR="00882E29" w:rsidRDefault="00882E29" w:rsidP="00C40235">
      <w:pPr>
        <w:rPr>
          <w:rFonts w:cstheme="majorBidi"/>
          <w:color w:val="000000" w:themeColor="text1"/>
          <w:szCs w:val="24"/>
        </w:rPr>
      </w:pPr>
      <w:r w:rsidRPr="001B418F">
        <w:rPr>
          <w:rFonts w:cstheme="majorBidi"/>
          <w:color w:val="000000" w:themeColor="text1"/>
          <w:szCs w:val="24"/>
        </w:rPr>
        <w:t xml:space="preserve">Principle </w:t>
      </w:r>
      <w:r>
        <w:rPr>
          <w:rFonts w:cstheme="majorBidi"/>
          <w:color w:val="000000" w:themeColor="text1"/>
          <w:szCs w:val="24"/>
        </w:rPr>
        <w:t>3</w:t>
      </w:r>
      <w:r w:rsidRPr="001B418F">
        <w:rPr>
          <w:rFonts w:cstheme="majorBidi"/>
          <w:color w:val="000000" w:themeColor="text1"/>
          <w:szCs w:val="24"/>
        </w:rPr>
        <w:t>—</w:t>
      </w:r>
      <w:r w:rsidRPr="006B74DF">
        <w:rPr>
          <w:rFonts w:cstheme="majorBidi"/>
          <w:color w:val="000000" w:themeColor="text1"/>
          <w:szCs w:val="24"/>
        </w:rPr>
        <w:t>Natural systems proceed through cycles that humans depend upon, benefit from, and can alter.</w:t>
      </w:r>
    </w:p>
    <w:p w14:paraId="518EBB3A" w14:textId="77777777" w:rsidR="00882E29" w:rsidRDefault="00882E29" w:rsidP="00F515A0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6BB170EA" w14:textId="77777777" w:rsidR="00882E29" w:rsidRDefault="00882E29" w:rsidP="005F6125">
      <w:pPr>
        <w:keepNext/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145C0D7" w14:textId="77777777" w:rsidR="00882E29" w:rsidRPr="006934BB" w:rsidRDefault="00882E29" w:rsidP="005F6125">
      <w:pPr>
        <w:keepNext/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C03A716" w14:textId="77777777" w:rsidR="00882E29" w:rsidRPr="00297944" w:rsidRDefault="00882E29" w:rsidP="00882E29">
      <w:pPr>
        <w:pStyle w:val="ListParagraph"/>
        <w:keepNext/>
        <w:numPr>
          <w:ilvl w:val="0"/>
          <w:numId w:val="27"/>
        </w:numPr>
        <w:spacing w:after="240"/>
        <w:contextualSpacing w:val="0"/>
      </w:pPr>
      <w:r>
        <w:t>Pictures comparing the overall size of oceans to the size of lakes</w:t>
      </w:r>
    </w:p>
    <w:p w14:paraId="732DCC8F" w14:textId="77777777" w:rsidR="00882E29" w:rsidRPr="00B90246" w:rsidRDefault="00882E29" w:rsidP="00882E29">
      <w:pPr>
        <w:pStyle w:val="ListParagraph"/>
        <w:numPr>
          <w:ilvl w:val="0"/>
          <w:numId w:val="27"/>
        </w:numPr>
        <w:spacing w:after="240"/>
        <w:contextualSpacing w:val="0"/>
        <w:rPr>
          <w:b/>
        </w:rPr>
      </w:pPr>
      <w:bookmarkStart w:id="0" w:name="_Hlk34064201"/>
      <w:r>
        <w:t>Graphs, charts or data tables comparing the amount of salt water and freshwater in different reservoirs</w:t>
      </w:r>
    </w:p>
    <w:bookmarkEnd w:id="0"/>
    <w:p w14:paraId="3F0D746C" w14:textId="77777777" w:rsidR="00882E29" w:rsidRDefault="00882E29" w:rsidP="00882E29">
      <w:pPr>
        <w:pStyle w:val="ListParagraph"/>
        <w:numPr>
          <w:ilvl w:val="0"/>
          <w:numId w:val="27"/>
        </w:numPr>
        <w:spacing w:after="240"/>
        <w:contextualSpacing w:val="0"/>
      </w:pPr>
      <w:r w:rsidRPr="00806F41">
        <w:t>Graphs, charts or data tables comparing the amount of</w:t>
      </w:r>
      <w:r>
        <w:t xml:space="preserve"> </w:t>
      </w:r>
      <w:r w:rsidRPr="00806F41">
        <w:t>freshwater in different reservoirs</w:t>
      </w:r>
    </w:p>
    <w:p w14:paraId="0238316C" w14:textId="77777777" w:rsidR="00882E29" w:rsidRPr="00806F41" w:rsidRDefault="00882E29" w:rsidP="00882E29">
      <w:pPr>
        <w:pStyle w:val="ListParagraph"/>
        <w:numPr>
          <w:ilvl w:val="0"/>
          <w:numId w:val="27"/>
        </w:numPr>
        <w:spacing w:after="240"/>
        <w:contextualSpacing w:val="0"/>
      </w:pPr>
      <w:r>
        <w:t>Pictures comparing different sources of water for drinking and growing plants</w:t>
      </w:r>
    </w:p>
    <w:p w14:paraId="40CCBC13" w14:textId="77777777" w:rsidR="00882E29" w:rsidRDefault="00882E29" w:rsidP="00F515A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957F575" w14:textId="77777777" w:rsidR="00882E29" w:rsidRPr="0004240E" w:rsidRDefault="00882E29" w:rsidP="00882E29">
      <w:pPr>
        <w:pStyle w:val="Bullets5"/>
        <w:keepNext w:val="0"/>
        <w:keepLines w:val="0"/>
        <w:numPr>
          <w:ilvl w:val="0"/>
          <w:numId w:val="27"/>
        </w:numPr>
      </w:pPr>
      <w:r>
        <w:t>None listed at this time</w:t>
      </w:r>
    </w:p>
    <w:p w14:paraId="0E7037BD" w14:textId="77777777" w:rsidR="00882E29" w:rsidRPr="00AB7B8F" w:rsidRDefault="00882E29" w:rsidP="00F515A0">
      <w:pPr>
        <w:pStyle w:val="Heading2"/>
      </w:pPr>
      <w:r>
        <w:t>Additional References</w:t>
      </w:r>
    </w:p>
    <w:p w14:paraId="021703EA" w14:textId="77777777" w:rsidR="00882E29" w:rsidRPr="00130DBA" w:rsidRDefault="00882E29" w:rsidP="00A2099F">
      <w:pPr>
        <w:keepNext/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5-ESS2</w:t>
      </w:r>
      <w:r w:rsidRPr="00130DBA">
        <w:rPr>
          <w:rFonts w:cs="Arial"/>
          <w:color w:val="000000"/>
          <w:szCs w:val="24"/>
        </w:rPr>
        <w:t>-2</w:t>
      </w:r>
    </w:p>
    <w:p w14:paraId="47FDC89A" w14:textId="77777777" w:rsidR="00882E29" w:rsidRPr="00EA1D2C" w:rsidRDefault="00882E29" w:rsidP="00A2099F">
      <w:pPr>
        <w:keepNext/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5-ESS2-2" w:history="1">
        <w:r w:rsidRPr="00BE414E">
          <w:rPr>
            <w:rStyle w:val="Hyperlink"/>
          </w:rPr>
          <w:t>https://www.cde.ca.gov/ta/tg/ca/documents/itemspecs-5-ess2-2.docx</w:t>
        </w:r>
      </w:hyperlink>
    </w:p>
    <w:p w14:paraId="6E05964F" w14:textId="77777777" w:rsidR="00882E29" w:rsidRPr="009258F0" w:rsidRDefault="00882E29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76447C9" w14:textId="77777777" w:rsidR="00882E29" w:rsidRDefault="00882E29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D22EA3A" w14:textId="77777777" w:rsidR="00882E29" w:rsidRPr="0022446A" w:rsidRDefault="00882E29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F805E62" w14:textId="77777777" w:rsidR="00882E29" w:rsidRDefault="00882E29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AB188A1" w14:textId="77777777" w:rsidR="00882E29" w:rsidRDefault="00882E29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7D356B7" w14:textId="77777777" w:rsidR="00882E29" w:rsidRDefault="00882E29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8BD9820" w:rsidR="00130DBA" w:rsidRPr="00311FAD" w:rsidRDefault="00882E29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E1B6A" w14:textId="77777777" w:rsidR="00D71162" w:rsidRDefault="00D71162" w:rsidP="007525D5">
      <w:r>
        <w:separator/>
      </w:r>
    </w:p>
  </w:endnote>
  <w:endnote w:type="continuationSeparator" w:id="0">
    <w:p w14:paraId="0AAF9FB5" w14:textId="77777777" w:rsidR="00D71162" w:rsidRDefault="00D71162" w:rsidP="007525D5">
      <w:r>
        <w:continuationSeparator/>
      </w:r>
    </w:p>
  </w:endnote>
  <w:endnote w:type="continuationNotice" w:id="1">
    <w:p w14:paraId="1211857C" w14:textId="77777777" w:rsidR="00D71162" w:rsidRDefault="00D711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5F6125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5F6125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050A" w14:textId="77777777" w:rsidR="00D71162" w:rsidRDefault="00D71162" w:rsidP="007525D5">
      <w:r>
        <w:separator/>
      </w:r>
    </w:p>
  </w:footnote>
  <w:footnote w:type="continuationSeparator" w:id="0">
    <w:p w14:paraId="07D80C14" w14:textId="77777777" w:rsidR="00D71162" w:rsidRDefault="00D71162" w:rsidP="007525D5">
      <w:r>
        <w:continuationSeparator/>
      </w:r>
    </w:p>
  </w:footnote>
  <w:footnote w:type="continuationNotice" w:id="1">
    <w:p w14:paraId="62FFB299" w14:textId="77777777" w:rsidR="00D71162" w:rsidRDefault="00D711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09012EA7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D76DD">
      <w:rPr>
        <w:noProof/>
      </w:rPr>
      <w:t>5-ESS2-2 Earth’s Systems</w:t>
    </w:r>
    <w:r>
      <w:rPr>
        <w:noProof/>
      </w:rPr>
      <w:fldChar w:fldCharType="end"/>
    </w:r>
  </w:p>
  <w:p w14:paraId="6A66E50B" w14:textId="39306F8C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782978">
      <w:t xml:space="preserve">Alternate </w:t>
    </w:r>
    <w:r>
      <w:t xml:space="preserve">Assessment for </w:t>
    </w:r>
    <w:r w:rsidRPr="00B63D23">
      <w:t>Science—Item</w:t>
    </w:r>
    <w:r w:rsidR="006934BB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83A"/>
    <w:multiLevelType w:val="hybridMultilevel"/>
    <w:tmpl w:val="ED22D5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5BA"/>
    <w:multiLevelType w:val="hybridMultilevel"/>
    <w:tmpl w:val="5F4C70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3C10"/>
    <w:multiLevelType w:val="hybridMultilevel"/>
    <w:tmpl w:val="28024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C40A5"/>
    <w:multiLevelType w:val="hybridMultilevel"/>
    <w:tmpl w:val="6C5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1CF3"/>
    <w:multiLevelType w:val="hybridMultilevel"/>
    <w:tmpl w:val="B636D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152B17"/>
    <w:multiLevelType w:val="hybridMultilevel"/>
    <w:tmpl w:val="9D3EBD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CA7F86"/>
    <w:multiLevelType w:val="hybridMultilevel"/>
    <w:tmpl w:val="FA7C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A48EC"/>
    <w:multiLevelType w:val="hybridMultilevel"/>
    <w:tmpl w:val="1CFC71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FA3A20"/>
    <w:multiLevelType w:val="hybridMultilevel"/>
    <w:tmpl w:val="4DB0CA80"/>
    <w:lvl w:ilvl="0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1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6534"/>
    <w:multiLevelType w:val="hybridMultilevel"/>
    <w:tmpl w:val="46E083BA"/>
    <w:lvl w:ilvl="0" w:tplc="0F7EAD10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1" w15:restartNumberingAfterBreak="0">
    <w:nsid w:val="612A5516"/>
    <w:multiLevelType w:val="hybridMultilevel"/>
    <w:tmpl w:val="FA760FE4"/>
    <w:lvl w:ilvl="0" w:tplc="0CC09F44">
      <w:start w:val="1"/>
      <w:numFmt w:val="bullet"/>
      <w:pStyle w:val="DashedBullets"/>
      <w:lvlText w:val="­"/>
      <w:lvlJc w:val="left"/>
      <w:pPr>
        <w:ind w:left="108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F793209"/>
    <w:multiLevelType w:val="hybridMultilevel"/>
    <w:tmpl w:val="6C94F7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AA2130"/>
    <w:multiLevelType w:val="hybridMultilevel"/>
    <w:tmpl w:val="17B26F38"/>
    <w:lvl w:ilvl="0" w:tplc="2D00E5F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7597323">
    <w:abstractNumId w:val="8"/>
  </w:num>
  <w:num w:numId="2" w16cid:durableId="287853795">
    <w:abstractNumId w:val="9"/>
  </w:num>
  <w:num w:numId="3" w16cid:durableId="104076860">
    <w:abstractNumId w:val="12"/>
  </w:num>
  <w:num w:numId="4" w16cid:durableId="1691489131">
    <w:abstractNumId w:val="7"/>
  </w:num>
  <w:num w:numId="5" w16cid:durableId="105976000">
    <w:abstractNumId w:val="15"/>
  </w:num>
  <w:num w:numId="6" w16cid:durableId="1531793804">
    <w:abstractNumId w:val="17"/>
  </w:num>
  <w:num w:numId="7" w16cid:durableId="168561894">
    <w:abstractNumId w:val="28"/>
  </w:num>
  <w:num w:numId="8" w16cid:durableId="1187908724">
    <w:abstractNumId w:val="21"/>
  </w:num>
  <w:num w:numId="9" w16cid:durableId="2101444496">
    <w:abstractNumId w:val="20"/>
  </w:num>
  <w:num w:numId="10" w16cid:durableId="552931869">
    <w:abstractNumId w:val="27"/>
  </w:num>
  <w:num w:numId="11" w16cid:durableId="1136491830">
    <w:abstractNumId w:val="22"/>
  </w:num>
  <w:num w:numId="12" w16cid:durableId="1021276153">
    <w:abstractNumId w:val="16"/>
  </w:num>
  <w:num w:numId="13" w16cid:durableId="2024045099">
    <w:abstractNumId w:val="3"/>
  </w:num>
  <w:num w:numId="14" w16cid:durableId="576480679">
    <w:abstractNumId w:val="2"/>
  </w:num>
  <w:num w:numId="15" w16cid:durableId="1194999853">
    <w:abstractNumId w:val="26"/>
  </w:num>
  <w:num w:numId="16" w16cid:durableId="1885561119">
    <w:abstractNumId w:val="19"/>
  </w:num>
  <w:num w:numId="17" w16cid:durableId="587348887">
    <w:abstractNumId w:val="25"/>
  </w:num>
  <w:num w:numId="18" w16cid:durableId="57637010">
    <w:abstractNumId w:val="18"/>
  </w:num>
  <w:num w:numId="19" w16cid:durableId="677387274">
    <w:abstractNumId w:val="4"/>
  </w:num>
  <w:num w:numId="20" w16cid:durableId="691495604">
    <w:abstractNumId w:val="13"/>
  </w:num>
  <w:num w:numId="21" w16cid:durableId="990183503">
    <w:abstractNumId w:val="10"/>
  </w:num>
  <w:num w:numId="22" w16cid:durableId="938296473">
    <w:abstractNumId w:val="14"/>
  </w:num>
  <w:num w:numId="23" w16cid:durableId="384987853">
    <w:abstractNumId w:val="23"/>
  </w:num>
  <w:num w:numId="24" w16cid:durableId="1472013659">
    <w:abstractNumId w:val="0"/>
  </w:num>
  <w:num w:numId="25" w16cid:durableId="922836279">
    <w:abstractNumId w:val="5"/>
  </w:num>
  <w:num w:numId="26" w16cid:durableId="1894735864">
    <w:abstractNumId w:val="6"/>
  </w:num>
  <w:num w:numId="27" w16cid:durableId="1491674381">
    <w:abstractNumId w:val="24"/>
  </w:num>
  <w:num w:numId="28" w16cid:durableId="1090158206">
    <w:abstractNumId w:val="11"/>
  </w:num>
  <w:num w:numId="29" w16cid:durableId="1481464349">
    <w:abstractNumId w:val="24"/>
  </w:num>
  <w:num w:numId="30" w16cid:durableId="101943207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5E81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1836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A19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3282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5BE9"/>
    <w:rsid w:val="001A045E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42B3"/>
    <w:rsid w:val="001D6620"/>
    <w:rsid w:val="001D74E2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443A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60E17"/>
    <w:rsid w:val="00264CFD"/>
    <w:rsid w:val="002651D5"/>
    <w:rsid w:val="00275C39"/>
    <w:rsid w:val="002770C9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7944"/>
    <w:rsid w:val="002A321E"/>
    <w:rsid w:val="002B0079"/>
    <w:rsid w:val="002B050B"/>
    <w:rsid w:val="002B2E0D"/>
    <w:rsid w:val="002B4464"/>
    <w:rsid w:val="002C0AD7"/>
    <w:rsid w:val="002D305D"/>
    <w:rsid w:val="002E4C6E"/>
    <w:rsid w:val="002F0D3C"/>
    <w:rsid w:val="002F2801"/>
    <w:rsid w:val="002F3BF0"/>
    <w:rsid w:val="002F3C11"/>
    <w:rsid w:val="002F4F34"/>
    <w:rsid w:val="002F7649"/>
    <w:rsid w:val="003023B9"/>
    <w:rsid w:val="003110EF"/>
    <w:rsid w:val="00311FAD"/>
    <w:rsid w:val="003135C6"/>
    <w:rsid w:val="003263D8"/>
    <w:rsid w:val="003300B4"/>
    <w:rsid w:val="00332884"/>
    <w:rsid w:val="00335D48"/>
    <w:rsid w:val="003363AF"/>
    <w:rsid w:val="0033671D"/>
    <w:rsid w:val="0033700D"/>
    <w:rsid w:val="0034313C"/>
    <w:rsid w:val="003470DC"/>
    <w:rsid w:val="00353F1A"/>
    <w:rsid w:val="0036567B"/>
    <w:rsid w:val="00367DC6"/>
    <w:rsid w:val="003720F2"/>
    <w:rsid w:val="00372A49"/>
    <w:rsid w:val="0037623A"/>
    <w:rsid w:val="00383E31"/>
    <w:rsid w:val="00386C80"/>
    <w:rsid w:val="003902B4"/>
    <w:rsid w:val="0039167D"/>
    <w:rsid w:val="003957FA"/>
    <w:rsid w:val="00395F79"/>
    <w:rsid w:val="00397B64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41407C"/>
    <w:rsid w:val="00425341"/>
    <w:rsid w:val="00433A09"/>
    <w:rsid w:val="0043532D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6F14"/>
    <w:rsid w:val="00487068"/>
    <w:rsid w:val="00490B48"/>
    <w:rsid w:val="00496435"/>
    <w:rsid w:val="004A1315"/>
    <w:rsid w:val="004A32CB"/>
    <w:rsid w:val="004B13B0"/>
    <w:rsid w:val="004B28DF"/>
    <w:rsid w:val="004B61C1"/>
    <w:rsid w:val="004B7CF9"/>
    <w:rsid w:val="004C241A"/>
    <w:rsid w:val="004C44AC"/>
    <w:rsid w:val="004C56F7"/>
    <w:rsid w:val="004D0265"/>
    <w:rsid w:val="004E5C17"/>
    <w:rsid w:val="004E6DE8"/>
    <w:rsid w:val="004F51E9"/>
    <w:rsid w:val="00503308"/>
    <w:rsid w:val="005049F2"/>
    <w:rsid w:val="0050506D"/>
    <w:rsid w:val="005105BA"/>
    <w:rsid w:val="00510611"/>
    <w:rsid w:val="0052014F"/>
    <w:rsid w:val="0052040A"/>
    <w:rsid w:val="00520589"/>
    <w:rsid w:val="005235EE"/>
    <w:rsid w:val="0053141C"/>
    <w:rsid w:val="00540045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05ED"/>
    <w:rsid w:val="00583B72"/>
    <w:rsid w:val="00586A0D"/>
    <w:rsid w:val="00591378"/>
    <w:rsid w:val="005A09DA"/>
    <w:rsid w:val="005B1096"/>
    <w:rsid w:val="005B5700"/>
    <w:rsid w:val="005C5274"/>
    <w:rsid w:val="005D0D85"/>
    <w:rsid w:val="005D7B3B"/>
    <w:rsid w:val="005E546B"/>
    <w:rsid w:val="005F46A7"/>
    <w:rsid w:val="005F6125"/>
    <w:rsid w:val="005F7177"/>
    <w:rsid w:val="005F7E12"/>
    <w:rsid w:val="00600F38"/>
    <w:rsid w:val="00602090"/>
    <w:rsid w:val="00602B92"/>
    <w:rsid w:val="00603FE2"/>
    <w:rsid w:val="006071C6"/>
    <w:rsid w:val="0061242E"/>
    <w:rsid w:val="00614922"/>
    <w:rsid w:val="0061731A"/>
    <w:rsid w:val="006207C5"/>
    <w:rsid w:val="00622380"/>
    <w:rsid w:val="00622FD6"/>
    <w:rsid w:val="0062344C"/>
    <w:rsid w:val="00623A89"/>
    <w:rsid w:val="00624042"/>
    <w:rsid w:val="00626B3A"/>
    <w:rsid w:val="00626C58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25B5"/>
    <w:rsid w:val="00657C84"/>
    <w:rsid w:val="00660EE2"/>
    <w:rsid w:val="006661DA"/>
    <w:rsid w:val="00666F82"/>
    <w:rsid w:val="0067333C"/>
    <w:rsid w:val="00675AB4"/>
    <w:rsid w:val="00682EED"/>
    <w:rsid w:val="00682FA3"/>
    <w:rsid w:val="00684CCB"/>
    <w:rsid w:val="00686355"/>
    <w:rsid w:val="00690C2B"/>
    <w:rsid w:val="006934BB"/>
    <w:rsid w:val="006A2793"/>
    <w:rsid w:val="006A7AE5"/>
    <w:rsid w:val="006B43F1"/>
    <w:rsid w:val="006B60C4"/>
    <w:rsid w:val="006B74DF"/>
    <w:rsid w:val="006C1CA0"/>
    <w:rsid w:val="006C2676"/>
    <w:rsid w:val="006C2B4D"/>
    <w:rsid w:val="006C695E"/>
    <w:rsid w:val="006C6DA8"/>
    <w:rsid w:val="006C7787"/>
    <w:rsid w:val="006D15A6"/>
    <w:rsid w:val="006D76DD"/>
    <w:rsid w:val="006E00C3"/>
    <w:rsid w:val="006E0DFC"/>
    <w:rsid w:val="006E31B9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56BF0"/>
    <w:rsid w:val="00761558"/>
    <w:rsid w:val="00764D2A"/>
    <w:rsid w:val="00765E46"/>
    <w:rsid w:val="00766E64"/>
    <w:rsid w:val="007726BF"/>
    <w:rsid w:val="00782701"/>
    <w:rsid w:val="00782978"/>
    <w:rsid w:val="0078426C"/>
    <w:rsid w:val="00786826"/>
    <w:rsid w:val="00787EEE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C6264"/>
    <w:rsid w:val="007D48D1"/>
    <w:rsid w:val="007E45EA"/>
    <w:rsid w:val="007E46AB"/>
    <w:rsid w:val="007E5AD5"/>
    <w:rsid w:val="007E775A"/>
    <w:rsid w:val="007F0618"/>
    <w:rsid w:val="007F7774"/>
    <w:rsid w:val="00800A96"/>
    <w:rsid w:val="00801596"/>
    <w:rsid w:val="008045E9"/>
    <w:rsid w:val="00806590"/>
    <w:rsid w:val="00806F41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752"/>
    <w:rsid w:val="00872A5E"/>
    <w:rsid w:val="00874986"/>
    <w:rsid w:val="00882E29"/>
    <w:rsid w:val="0088388A"/>
    <w:rsid w:val="00885A81"/>
    <w:rsid w:val="00885C96"/>
    <w:rsid w:val="00886EEB"/>
    <w:rsid w:val="008A232D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52CD"/>
    <w:rsid w:val="00905CC3"/>
    <w:rsid w:val="00906283"/>
    <w:rsid w:val="00911299"/>
    <w:rsid w:val="009120F1"/>
    <w:rsid w:val="00914743"/>
    <w:rsid w:val="0092412A"/>
    <w:rsid w:val="00924AD5"/>
    <w:rsid w:val="009258D5"/>
    <w:rsid w:val="0092682A"/>
    <w:rsid w:val="009322EA"/>
    <w:rsid w:val="00935CE2"/>
    <w:rsid w:val="009365C5"/>
    <w:rsid w:val="009430FA"/>
    <w:rsid w:val="00946615"/>
    <w:rsid w:val="009520D5"/>
    <w:rsid w:val="00960E1E"/>
    <w:rsid w:val="0096109E"/>
    <w:rsid w:val="00961476"/>
    <w:rsid w:val="0096436B"/>
    <w:rsid w:val="0097029B"/>
    <w:rsid w:val="00970B7F"/>
    <w:rsid w:val="0097285D"/>
    <w:rsid w:val="00975E36"/>
    <w:rsid w:val="009850FD"/>
    <w:rsid w:val="009854D9"/>
    <w:rsid w:val="0098709A"/>
    <w:rsid w:val="009965A6"/>
    <w:rsid w:val="009A0EF6"/>
    <w:rsid w:val="009B0342"/>
    <w:rsid w:val="009B1846"/>
    <w:rsid w:val="009B269F"/>
    <w:rsid w:val="009B34EE"/>
    <w:rsid w:val="009B76B3"/>
    <w:rsid w:val="009C21B9"/>
    <w:rsid w:val="009C4BE7"/>
    <w:rsid w:val="009C63E2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099F"/>
    <w:rsid w:val="00A21B9E"/>
    <w:rsid w:val="00A2748B"/>
    <w:rsid w:val="00A31361"/>
    <w:rsid w:val="00A32682"/>
    <w:rsid w:val="00A33E8C"/>
    <w:rsid w:val="00A4000E"/>
    <w:rsid w:val="00A43CD9"/>
    <w:rsid w:val="00A44C4F"/>
    <w:rsid w:val="00A46DB7"/>
    <w:rsid w:val="00A4700F"/>
    <w:rsid w:val="00A55CEE"/>
    <w:rsid w:val="00A55ED3"/>
    <w:rsid w:val="00A574A2"/>
    <w:rsid w:val="00A64D08"/>
    <w:rsid w:val="00A65190"/>
    <w:rsid w:val="00A6725A"/>
    <w:rsid w:val="00A71741"/>
    <w:rsid w:val="00A73079"/>
    <w:rsid w:val="00A758CE"/>
    <w:rsid w:val="00A765C1"/>
    <w:rsid w:val="00AA015C"/>
    <w:rsid w:val="00AA01ED"/>
    <w:rsid w:val="00AA0E48"/>
    <w:rsid w:val="00AB1684"/>
    <w:rsid w:val="00AB4E9E"/>
    <w:rsid w:val="00AB58B1"/>
    <w:rsid w:val="00AB7B8F"/>
    <w:rsid w:val="00AC034C"/>
    <w:rsid w:val="00AC4578"/>
    <w:rsid w:val="00AC64DA"/>
    <w:rsid w:val="00AC778A"/>
    <w:rsid w:val="00AC7C42"/>
    <w:rsid w:val="00AE09CA"/>
    <w:rsid w:val="00AE115A"/>
    <w:rsid w:val="00AE1251"/>
    <w:rsid w:val="00AE6FC9"/>
    <w:rsid w:val="00AF146A"/>
    <w:rsid w:val="00AF1646"/>
    <w:rsid w:val="00AF6BE0"/>
    <w:rsid w:val="00AF7452"/>
    <w:rsid w:val="00B02982"/>
    <w:rsid w:val="00B05F41"/>
    <w:rsid w:val="00B179FB"/>
    <w:rsid w:val="00B21092"/>
    <w:rsid w:val="00B35EA5"/>
    <w:rsid w:val="00B36459"/>
    <w:rsid w:val="00B3701E"/>
    <w:rsid w:val="00B41E1B"/>
    <w:rsid w:val="00B438FC"/>
    <w:rsid w:val="00B50045"/>
    <w:rsid w:val="00B5140B"/>
    <w:rsid w:val="00B52789"/>
    <w:rsid w:val="00B553A8"/>
    <w:rsid w:val="00B63665"/>
    <w:rsid w:val="00B63D23"/>
    <w:rsid w:val="00B6683C"/>
    <w:rsid w:val="00B76AA5"/>
    <w:rsid w:val="00B81234"/>
    <w:rsid w:val="00B82328"/>
    <w:rsid w:val="00B90246"/>
    <w:rsid w:val="00B947FC"/>
    <w:rsid w:val="00B96489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6C55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18B8"/>
    <w:rsid w:val="00CB43B4"/>
    <w:rsid w:val="00CB4615"/>
    <w:rsid w:val="00CC0165"/>
    <w:rsid w:val="00CC01BC"/>
    <w:rsid w:val="00CC1FDF"/>
    <w:rsid w:val="00CC648E"/>
    <w:rsid w:val="00CC6E02"/>
    <w:rsid w:val="00CE5AB8"/>
    <w:rsid w:val="00CE6B92"/>
    <w:rsid w:val="00CF19CE"/>
    <w:rsid w:val="00CF24A3"/>
    <w:rsid w:val="00CF31F3"/>
    <w:rsid w:val="00D00FC4"/>
    <w:rsid w:val="00D01B4E"/>
    <w:rsid w:val="00D01DF7"/>
    <w:rsid w:val="00D041E7"/>
    <w:rsid w:val="00D04BBD"/>
    <w:rsid w:val="00D142F7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084"/>
    <w:rsid w:val="00D56A3B"/>
    <w:rsid w:val="00D61192"/>
    <w:rsid w:val="00D6386C"/>
    <w:rsid w:val="00D71162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A6D56"/>
    <w:rsid w:val="00DB0E28"/>
    <w:rsid w:val="00DC0BF5"/>
    <w:rsid w:val="00DC26F5"/>
    <w:rsid w:val="00DD19A5"/>
    <w:rsid w:val="00DD518A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27F7"/>
    <w:rsid w:val="00E63ED9"/>
    <w:rsid w:val="00E65E19"/>
    <w:rsid w:val="00E71646"/>
    <w:rsid w:val="00E7262B"/>
    <w:rsid w:val="00E75CAE"/>
    <w:rsid w:val="00E761AC"/>
    <w:rsid w:val="00E82F54"/>
    <w:rsid w:val="00E85B5A"/>
    <w:rsid w:val="00E86459"/>
    <w:rsid w:val="00E87DA0"/>
    <w:rsid w:val="00E91F4E"/>
    <w:rsid w:val="00EA030D"/>
    <w:rsid w:val="00EA0CA7"/>
    <w:rsid w:val="00EA1D2C"/>
    <w:rsid w:val="00EA26B0"/>
    <w:rsid w:val="00EA3D3D"/>
    <w:rsid w:val="00EA45CB"/>
    <w:rsid w:val="00EA53F5"/>
    <w:rsid w:val="00EB18EF"/>
    <w:rsid w:val="00EB1F78"/>
    <w:rsid w:val="00EB4B36"/>
    <w:rsid w:val="00EB5B58"/>
    <w:rsid w:val="00EB7CB9"/>
    <w:rsid w:val="00EC2AD3"/>
    <w:rsid w:val="00EC5631"/>
    <w:rsid w:val="00EC6186"/>
    <w:rsid w:val="00EC6F86"/>
    <w:rsid w:val="00EC7E28"/>
    <w:rsid w:val="00ED1402"/>
    <w:rsid w:val="00ED1C16"/>
    <w:rsid w:val="00ED51A3"/>
    <w:rsid w:val="00EE1791"/>
    <w:rsid w:val="00EE364C"/>
    <w:rsid w:val="00EE4373"/>
    <w:rsid w:val="00EE5025"/>
    <w:rsid w:val="00EF118D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B55"/>
    <w:rsid w:val="00F15CD6"/>
    <w:rsid w:val="00F16F2D"/>
    <w:rsid w:val="00F21D67"/>
    <w:rsid w:val="00F24B1C"/>
    <w:rsid w:val="00F24B8F"/>
    <w:rsid w:val="00F30B46"/>
    <w:rsid w:val="00F43493"/>
    <w:rsid w:val="00F4536C"/>
    <w:rsid w:val="00F4612F"/>
    <w:rsid w:val="00F50662"/>
    <w:rsid w:val="00F515A0"/>
    <w:rsid w:val="00F52B4B"/>
    <w:rsid w:val="00F63674"/>
    <w:rsid w:val="00F669BA"/>
    <w:rsid w:val="00F722DA"/>
    <w:rsid w:val="00F73108"/>
    <w:rsid w:val="00F74B6C"/>
    <w:rsid w:val="00F75DBD"/>
    <w:rsid w:val="00F870ED"/>
    <w:rsid w:val="00F90899"/>
    <w:rsid w:val="00F90EA3"/>
    <w:rsid w:val="00F95343"/>
    <w:rsid w:val="00F96442"/>
    <w:rsid w:val="00FA1F82"/>
    <w:rsid w:val="00FB27FD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515A0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515A0"/>
    <w:pPr>
      <w:keepNext/>
      <w:spacing w:before="240" w:after="240"/>
      <w:outlineLvl w:val="1"/>
    </w:pPr>
    <w:rPr>
      <w:rFonts w:eastAsiaTheme="majorEastAsia" w:cs="Arial"/>
      <w:b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Heading3"/>
    <w:rsid w:val="00756BF0"/>
    <w:pPr>
      <w:numPr>
        <w:numId w:val="27"/>
      </w:numPr>
      <w:spacing w:before="0"/>
      <w:outlineLvl w:val="9"/>
    </w:pPr>
    <w:rPr>
      <w:rFonts w:eastAsiaTheme="minorHAnsi" w:cs="Arial"/>
      <w:b w:val="0"/>
      <w:i w:val="0"/>
      <w:color w:val="auto"/>
      <w:sz w:val="24"/>
    </w:rPr>
  </w:style>
  <w:style w:type="character" w:customStyle="1" w:styleId="Heading1Char">
    <w:name w:val="Heading 1 Char"/>
    <w:link w:val="Heading1"/>
    <w:rsid w:val="00F515A0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F515A0"/>
    <w:rPr>
      <w:rFonts w:ascii="Arial" w:eastAsiaTheme="majorEastAsia" w:hAnsi="Arial" w:cs="Arial"/>
      <w:b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756BF0"/>
    <w:pPr>
      <w:keepNext w:val="0"/>
      <w:keepLines w:val="0"/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Heading2"/>
    <w:rsid w:val="00153282"/>
    <w:pPr>
      <w:keepLines/>
      <w:numPr>
        <w:numId w:val="18"/>
      </w:numPr>
      <w:spacing w:before="0"/>
    </w:pPr>
    <w:rPr>
      <w:rFonts w:eastAsiaTheme="minorHAnsi"/>
      <w:b w:val="0"/>
      <w:sz w:val="24"/>
      <w:szCs w:val="24"/>
    </w:rPr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153282"/>
    <w:pPr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153282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1FDF"/>
    <w:rPr>
      <w:color w:val="605E5C"/>
      <w:shd w:val="clear" w:color="auto" w:fill="E1DFDD"/>
    </w:rPr>
  </w:style>
  <w:style w:type="paragraph" w:customStyle="1" w:styleId="Bullets5">
    <w:name w:val="Bullets5"/>
    <w:basedOn w:val="Heading3"/>
    <w:rsid w:val="00882E29"/>
    <w:pPr>
      <w:spacing w:before="0"/>
      <w:ind w:left="720" w:hanging="360"/>
      <w:outlineLvl w:val="9"/>
    </w:pPr>
    <w:rPr>
      <w:rFonts w:eastAsiaTheme="minorHAnsi" w:cs="Arial"/>
      <w:b w:val="0"/>
      <w:i w:val="0"/>
      <w:color w:val="auto"/>
      <w:sz w:val="24"/>
    </w:rPr>
  </w:style>
  <w:style w:type="paragraph" w:customStyle="1" w:styleId="bulletsMastery2">
    <w:name w:val="bulletsMastery2"/>
    <w:basedOn w:val="Heading2"/>
    <w:rsid w:val="00882E29"/>
    <w:pPr>
      <w:keepLines/>
      <w:spacing w:before="0"/>
      <w:ind w:left="720" w:hanging="360"/>
    </w:pPr>
    <w:rPr>
      <w:rFonts w:eastAsiaTheme="minorHAnsi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ess2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B5C8557-2BF2-4108-87E1-DAAF8FFB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Specification—5-ESS2-2 - CAASPP (CA Dept of Education)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Specification—5-ESS2-2 - CAASPP (CA Dept of Education)</dc:title>
  <dc:subject>This CAA for Science item specification describes 5-ESS2-2 Earth and Space Sciences.</dc:subject>
  <dc:creator/>
  <cp:keywords/>
  <dc:description/>
  <cp:lastModifiedBy/>
  <cp:revision>1</cp:revision>
  <dcterms:created xsi:type="dcterms:W3CDTF">2025-03-18T22:33:00Z</dcterms:created>
  <dcterms:modified xsi:type="dcterms:W3CDTF">2025-04-03T23:12:00Z</dcterms:modified>
</cp:coreProperties>
</file>