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D4EB" w14:textId="77777777" w:rsidR="00462CA6" w:rsidRDefault="00462CA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4A7039B" wp14:editId="66421F3B">
            <wp:extent cx="1060704" cy="521208"/>
            <wp:effectExtent l="0" t="0" r="6350" b="0"/>
            <wp:docPr id="15" name="Picture 15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E209" w14:textId="77777777" w:rsidR="00462CA6" w:rsidRPr="00B63D23" w:rsidRDefault="00462CA6" w:rsidP="003C636C">
      <w:pPr>
        <w:pStyle w:val="HeaderName"/>
        <w:pBdr>
          <w:bottom w:val="none" w:sz="0" w:space="0" w:color="auto"/>
        </w:pBdr>
        <w:spacing w:after="0"/>
      </w:pPr>
      <w:r w:rsidRPr="008A18E0">
        <w:t>MS-LS3-2 Heredity: Inheritance and Variation of Traits</w:t>
      </w:r>
    </w:p>
    <w:p w14:paraId="6154429E" w14:textId="77777777" w:rsidR="00462CA6" w:rsidRPr="00BB08C4" w:rsidRDefault="00462CA6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788C8EF2" w14:textId="77777777" w:rsidR="00462CA6" w:rsidRPr="00CB218B" w:rsidRDefault="00462CA6" w:rsidP="00CB218B">
      <w:pPr>
        <w:pStyle w:val="Heading1"/>
      </w:pPr>
      <w:r w:rsidRPr="00CB218B">
        <w:t>MS-LS3-2 Heredity: Inheritance and Variation of Traits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3-2."/>
      </w:tblPr>
      <w:tblGrid>
        <w:gridCol w:w="3325"/>
        <w:gridCol w:w="3510"/>
        <w:gridCol w:w="3245"/>
      </w:tblGrid>
      <w:tr w:rsidR="00462CA6" w:rsidRPr="0025565A" w14:paraId="3C69BAEA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54DB2A" w14:textId="77777777" w:rsidR="00462CA6" w:rsidRPr="0025565A" w:rsidRDefault="00462CA6" w:rsidP="00040643">
            <w:pPr>
              <w:pStyle w:val="TableHead"/>
            </w:pPr>
            <w:r w:rsidRPr="0025565A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68C0D6" w14:textId="77777777" w:rsidR="00462CA6" w:rsidRPr="0025565A" w:rsidRDefault="00462CA6" w:rsidP="00040643">
            <w:pPr>
              <w:pStyle w:val="TableHead"/>
            </w:pPr>
            <w:r w:rsidRPr="0025565A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BA9EC5" w14:textId="77777777" w:rsidR="00462CA6" w:rsidRPr="0025565A" w:rsidRDefault="00462CA6" w:rsidP="00040643">
            <w:pPr>
              <w:pStyle w:val="TableHead"/>
            </w:pPr>
            <w:r w:rsidRPr="0025565A">
              <w:t>Essential Understanding</w:t>
            </w:r>
          </w:p>
        </w:tc>
      </w:tr>
      <w:tr w:rsidR="00462CA6" w:rsidRPr="00510C04" w14:paraId="022588F3" w14:textId="77777777" w:rsidTr="0025565A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F348A8F" w14:textId="77777777" w:rsidR="00462CA6" w:rsidRPr="007C2824" w:rsidRDefault="00462CA6" w:rsidP="0025565A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3307A">
              <w:t>Use a model, through observation, to identify that a variety of inherited traits passed from parents to offspring lead to differences in offspring (e.g., eye color, fur pattern, plant height).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DB46AD6" w14:textId="77777777" w:rsidR="00462CA6" w:rsidRPr="00B64F86" w:rsidRDefault="00462CA6" w:rsidP="00404E97">
            <w:pPr>
              <w:pStyle w:val="TableBullets"/>
              <w:numPr>
                <w:ilvl w:val="0"/>
                <w:numId w:val="3"/>
              </w:numPr>
              <w:spacing w:before="0" w:after="0"/>
            </w:pPr>
            <w:r w:rsidRPr="00F3307A">
              <w:t>Ability to identify that a variety of inherited traits passed from parents to offspring lead to differences in offspring (e.g., eye color, fur pattern, plant height).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D737A3E" w14:textId="77777777" w:rsidR="00462CA6" w:rsidRPr="00311FAD" w:rsidRDefault="00462CA6" w:rsidP="0025565A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3307A">
              <w:t>Identify similarities and differences between animal or plant parents and their offspring.</w:t>
            </w:r>
          </w:p>
        </w:tc>
      </w:tr>
    </w:tbl>
    <w:p w14:paraId="75037F75" w14:textId="77777777" w:rsidR="00462CA6" w:rsidRPr="00CB218B" w:rsidRDefault="00462CA6" w:rsidP="00CB218B">
      <w:pPr>
        <w:pStyle w:val="Heading2"/>
        <w:rPr>
          <w:rStyle w:val="Heading2Char"/>
        </w:rPr>
      </w:pPr>
      <w:r w:rsidRPr="00CB218B">
        <w:rPr>
          <w:rStyle w:val="Heading2Char"/>
          <w:b/>
        </w:rPr>
        <w:t>CA NGSS Performance Expectation</w:t>
      </w:r>
    </w:p>
    <w:p w14:paraId="223D99A7" w14:textId="77777777" w:rsidR="00462CA6" w:rsidRDefault="00462CA6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03C66AC" w14:textId="77777777" w:rsidR="00462CA6" w:rsidRPr="00096B70" w:rsidRDefault="00462CA6" w:rsidP="002E4C6E">
      <w:r w:rsidRPr="00B64F86">
        <w:rPr>
          <w:b/>
        </w:rPr>
        <w:t>Develop and use a model to describe why asexual reproduction results in offspring with identical genetic information and sexual reproduction results in offspring with genetic variation.</w:t>
      </w:r>
      <w:r>
        <w:t xml:space="preserve"> [</w:t>
      </w:r>
      <w:r w:rsidRPr="00761558">
        <w:t xml:space="preserve">Clarification Statement: </w:t>
      </w:r>
      <w:r w:rsidRPr="00FF4E35">
        <w:t>Emphasis is on using models such as Punnett squares, diagrams, and simulations to describe the cause and effect relationship of gene transmission from parent(s) to offspring and resulting genetic variation</w:t>
      </w:r>
      <w:r>
        <w:t>.]</w:t>
      </w:r>
      <w:r w:rsidRPr="00761558">
        <w:t xml:space="preserve"> </w:t>
      </w:r>
    </w:p>
    <w:p w14:paraId="183BA782" w14:textId="77777777" w:rsidR="00462CA6" w:rsidRDefault="00462CA6" w:rsidP="00CB218B">
      <w:pPr>
        <w:pStyle w:val="Heading2"/>
      </w:pPr>
      <w:r>
        <w:t>Mastery Statements</w:t>
      </w:r>
    </w:p>
    <w:p w14:paraId="4395E398" w14:textId="77777777" w:rsidR="00462CA6" w:rsidRPr="000C36C7" w:rsidRDefault="00462CA6" w:rsidP="0079566C">
      <w:r w:rsidRPr="000C36C7">
        <w:t>Students will be able to:</w:t>
      </w:r>
    </w:p>
    <w:p w14:paraId="68490EFD" w14:textId="77777777" w:rsidR="00462CA6" w:rsidRDefault="00462CA6" w:rsidP="00404E97">
      <w:pPr>
        <w:pStyle w:val="bulletsMastery"/>
        <w:contextualSpacing w:val="0"/>
      </w:pPr>
      <w:r>
        <w:t>Identify a trait that is similar when comparing a parent and offspring plant or animal</w:t>
      </w:r>
    </w:p>
    <w:p w14:paraId="55D0F8C5" w14:textId="77777777" w:rsidR="00462CA6" w:rsidRDefault="00462CA6" w:rsidP="00404E97">
      <w:pPr>
        <w:pStyle w:val="bulletsMastery"/>
        <w:contextualSpacing w:val="0"/>
      </w:pPr>
      <w:r>
        <w:t>Identify a trait that is different when comparing a parent and offspring plant or animal</w:t>
      </w:r>
    </w:p>
    <w:p w14:paraId="4CE476E1" w14:textId="77777777" w:rsidR="00462CA6" w:rsidRDefault="00462CA6" w:rsidP="00404E97">
      <w:pPr>
        <w:pStyle w:val="bulletsMastery"/>
        <w:contextualSpacing w:val="0"/>
      </w:pPr>
      <w:r>
        <w:t>When shown the two parents of a plant or animal, identify the parent that contributed a specific trait to an offspring plant or animal</w:t>
      </w:r>
    </w:p>
    <w:p w14:paraId="73B1835B" w14:textId="77777777" w:rsidR="00462CA6" w:rsidRPr="00FD60C5" w:rsidRDefault="00462CA6" w:rsidP="00404E97">
      <w:pPr>
        <w:pStyle w:val="bulletsMastery"/>
        <w:contextualSpacing w:val="0"/>
      </w:pPr>
      <w:r>
        <w:t xml:space="preserve">When shown the two parents of a plant or animal, identify which parents contributed specific traits to two or more </w:t>
      </w:r>
      <w:r w:rsidRPr="00C81E72">
        <w:t xml:space="preserve">plant or animal </w:t>
      </w:r>
      <w:r>
        <w:t>offspring</w:t>
      </w:r>
    </w:p>
    <w:p w14:paraId="7C09304B" w14:textId="77777777" w:rsidR="00462CA6" w:rsidRDefault="00462CA6" w:rsidP="00CB218B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078E9F5E" w14:textId="77777777" w:rsidR="00462CA6" w:rsidRDefault="00462CA6" w:rsidP="0025565A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5847ED7" w14:textId="77777777" w:rsidR="00462CA6" w:rsidRPr="000C36C7" w:rsidRDefault="00462CA6" w:rsidP="0025565A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702BF98" w14:textId="77777777" w:rsidR="00462CA6" w:rsidRDefault="00462CA6" w:rsidP="00404E97">
      <w:pPr>
        <w:pStyle w:val="bulletsPhenomena"/>
        <w:keepNext/>
        <w:numPr>
          <w:ilvl w:val="0"/>
          <w:numId w:val="2"/>
        </w:numPr>
      </w:pPr>
      <w:r>
        <w:t>Animal traits such as ear shape, fur color, fur length, characteristics of tails, etc.</w:t>
      </w:r>
    </w:p>
    <w:p w14:paraId="4F7CFA9E" w14:textId="77777777" w:rsidR="00462CA6" w:rsidRPr="00FD60C5" w:rsidRDefault="00462CA6" w:rsidP="00404E97">
      <w:pPr>
        <w:pStyle w:val="bulletsPhenomena"/>
        <w:numPr>
          <w:ilvl w:val="0"/>
          <w:numId w:val="2"/>
        </w:numPr>
      </w:pPr>
      <w:r>
        <w:t xml:space="preserve">Plant traits such as flower color, seed color and texture, height, etc. </w:t>
      </w:r>
    </w:p>
    <w:p w14:paraId="08A7556B" w14:textId="77777777" w:rsidR="00462CA6" w:rsidRDefault="00462CA6" w:rsidP="00CB218B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684B16E" w14:textId="77777777" w:rsidR="00462CA6" w:rsidRPr="00507957" w:rsidRDefault="00462CA6" w:rsidP="00404E97">
      <w:pPr>
        <w:pStyle w:val="Bullets"/>
        <w:numPr>
          <w:ilvl w:val="0"/>
          <w:numId w:val="1"/>
        </w:numPr>
      </w:pPr>
      <w:r>
        <w:t>None listed at this time</w:t>
      </w:r>
    </w:p>
    <w:p w14:paraId="7B978E57" w14:textId="77777777" w:rsidR="00462CA6" w:rsidRPr="00AB7B8F" w:rsidRDefault="00462CA6" w:rsidP="00CB218B">
      <w:pPr>
        <w:pStyle w:val="Heading2"/>
      </w:pPr>
      <w:r>
        <w:t>Additional References</w:t>
      </w:r>
    </w:p>
    <w:p w14:paraId="003CA774" w14:textId="77777777" w:rsidR="00462CA6" w:rsidRPr="00130DBA" w:rsidRDefault="00462CA6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8A18E0">
        <w:t>MS-LS3-2</w:t>
      </w:r>
    </w:p>
    <w:p w14:paraId="31F0CCC2" w14:textId="77777777" w:rsidR="00462CA6" w:rsidRPr="00EA1D2C" w:rsidRDefault="00CB218B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MS-LS3-2" w:history="1">
        <w:r w:rsidR="00462CA6" w:rsidRPr="002E1230">
          <w:rPr>
            <w:rStyle w:val="Hyperlink"/>
          </w:rPr>
          <w:t>https://www.cde.ca.gov/ta/tg/ca/documents/itemspecs-ms-ls3-2.docx</w:t>
        </w:r>
      </w:hyperlink>
    </w:p>
    <w:p w14:paraId="7DEBEA1E" w14:textId="77777777" w:rsidR="00462CA6" w:rsidRPr="009258F0" w:rsidRDefault="00462CA6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E817F9A" w14:textId="77777777" w:rsidR="00462CA6" w:rsidRDefault="00462CA6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90916C8" w14:textId="77777777" w:rsidR="00462CA6" w:rsidRPr="0022446A" w:rsidRDefault="00462CA6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CBBB658" w14:textId="77777777" w:rsidR="00462CA6" w:rsidRDefault="00CB218B" w:rsidP="006C695E">
      <w:pPr>
        <w:spacing w:before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462CA6">
          <w:rPr>
            <w:color w:val="0000FF"/>
            <w:u w:val="single"/>
          </w:rPr>
          <w:t>https://www.cde.ca.gov/ci/sc/cf/documents/scifwappendix1.pdf</w:t>
        </w:r>
      </w:hyperlink>
    </w:p>
    <w:p w14:paraId="284F36F2" w14:textId="77777777" w:rsidR="00462CA6" w:rsidRDefault="00462CA6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1FBA7C0" w14:textId="77777777" w:rsidR="00462CA6" w:rsidRDefault="00CB218B" w:rsidP="006C695E">
      <w:pPr>
        <w:spacing w:before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462CA6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04C54112" w:rsidR="00130DBA" w:rsidRPr="00311FAD" w:rsidRDefault="00462CA6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  <w:bookmarkStart w:id="0" w:name="_GoBack"/>
      <w:bookmarkEnd w:id="0"/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1ABA" w14:textId="77777777" w:rsidR="00404E97" w:rsidRDefault="00404E97" w:rsidP="007525D5">
      <w:r>
        <w:separator/>
      </w:r>
    </w:p>
  </w:endnote>
  <w:endnote w:type="continuationSeparator" w:id="0">
    <w:p w14:paraId="15C4C945" w14:textId="77777777" w:rsidR="00404E97" w:rsidRDefault="00404E97" w:rsidP="007525D5">
      <w:r>
        <w:continuationSeparator/>
      </w:r>
    </w:p>
  </w:endnote>
  <w:endnote w:type="continuationNotice" w:id="1">
    <w:p w14:paraId="3875300B" w14:textId="77777777" w:rsidR="00404E97" w:rsidRDefault="00404E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5565A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5565A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8BFC" w14:textId="77777777" w:rsidR="00404E97" w:rsidRDefault="00404E97" w:rsidP="007525D5">
      <w:r>
        <w:separator/>
      </w:r>
    </w:p>
  </w:footnote>
  <w:footnote w:type="continuationSeparator" w:id="0">
    <w:p w14:paraId="6E2F1C2B" w14:textId="77777777" w:rsidR="00404E97" w:rsidRDefault="00404E97" w:rsidP="007525D5">
      <w:r>
        <w:continuationSeparator/>
      </w:r>
    </w:p>
  </w:footnote>
  <w:footnote w:type="continuationNotice" w:id="1">
    <w:p w14:paraId="031E743B" w14:textId="77777777" w:rsidR="00404E97" w:rsidRDefault="00404E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E0D8162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CB218B">
      <w:rPr>
        <w:noProof/>
      </w:rPr>
      <w:t>MS-LS3-2 Heredity: Inheritance and Variation of Traits</w:t>
    </w:r>
    <w:r>
      <w:rPr>
        <w:noProof/>
      </w:rPr>
      <w:fldChar w:fldCharType="end"/>
    </w:r>
  </w:p>
  <w:p w14:paraId="6A66E50B" w14:textId="371985FE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8A18E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03BA"/>
    <w:multiLevelType w:val="multilevel"/>
    <w:tmpl w:val="D80AA050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D52B14"/>
    <w:multiLevelType w:val="hybridMultilevel"/>
    <w:tmpl w:val="8C4A595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B4CF6"/>
    <w:multiLevelType w:val="hybridMultilevel"/>
    <w:tmpl w:val="B088FC2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A5516"/>
    <w:multiLevelType w:val="hybridMultilevel"/>
    <w:tmpl w:val="50DEE15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D1835"/>
    <w:multiLevelType w:val="hybridMultilevel"/>
    <w:tmpl w:val="80860F96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1900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06EE0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5565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123F"/>
    <w:rsid w:val="002A321E"/>
    <w:rsid w:val="002B0079"/>
    <w:rsid w:val="002B050B"/>
    <w:rsid w:val="002B2E0D"/>
    <w:rsid w:val="002B4464"/>
    <w:rsid w:val="002C0AD7"/>
    <w:rsid w:val="002E0765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6D8"/>
    <w:rsid w:val="00386C80"/>
    <w:rsid w:val="003902B4"/>
    <w:rsid w:val="0039167D"/>
    <w:rsid w:val="0039692E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04E97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2CA6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9521C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07957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52E1"/>
    <w:rsid w:val="005467D8"/>
    <w:rsid w:val="005563AE"/>
    <w:rsid w:val="00557F08"/>
    <w:rsid w:val="005606EA"/>
    <w:rsid w:val="00561DAB"/>
    <w:rsid w:val="00562081"/>
    <w:rsid w:val="00563123"/>
    <w:rsid w:val="005663CE"/>
    <w:rsid w:val="005744A7"/>
    <w:rsid w:val="00583B72"/>
    <w:rsid w:val="00586A0D"/>
    <w:rsid w:val="00593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4D78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18E0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199B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4F86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0644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1E72"/>
    <w:rsid w:val="00C82661"/>
    <w:rsid w:val="00C86BA8"/>
    <w:rsid w:val="00C90F7C"/>
    <w:rsid w:val="00C947F5"/>
    <w:rsid w:val="00CA3C23"/>
    <w:rsid w:val="00CA427D"/>
    <w:rsid w:val="00CA4C8E"/>
    <w:rsid w:val="00CA785B"/>
    <w:rsid w:val="00CB218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0207"/>
    <w:rsid w:val="00DC26F5"/>
    <w:rsid w:val="00DD19A5"/>
    <w:rsid w:val="00DE04BA"/>
    <w:rsid w:val="00DE0E48"/>
    <w:rsid w:val="00DE67F5"/>
    <w:rsid w:val="00DF3B6D"/>
    <w:rsid w:val="00DF3F78"/>
    <w:rsid w:val="00DF72CC"/>
    <w:rsid w:val="00E21193"/>
    <w:rsid w:val="00E32342"/>
    <w:rsid w:val="00E37304"/>
    <w:rsid w:val="00E3769E"/>
    <w:rsid w:val="00E42404"/>
    <w:rsid w:val="00E63ED9"/>
    <w:rsid w:val="00E64804"/>
    <w:rsid w:val="00E679E3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2943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1A43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EE0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218B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B218B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EE0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206EE0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06EE0"/>
    <w:pPr>
      <w:ind w:left="720"/>
      <w:contextualSpacing/>
    </w:pPr>
  </w:style>
  <w:style w:type="table" w:styleId="TableGrid">
    <w:name w:val="Table Grid"/>
    <w:basedOn w:val="TableNormal"/>
    <w:uiPriority w:val="39"/>
    <w:rsid w:val="0020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06E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6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6EE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EE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E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6EE0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06EE0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206E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06E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EE0"/>
    <w:rPr>
      <w:color w:val="954F72" w:themeColor="followedHyperlink"/>
      <w:u w:val="single"/>
    </w:rPr>
  </w:style>
  <w:style w:type="table" w:customStyle="1" w:styleId="TableGrid0">
    <w:name w:val="TableGrid"/>
    <w:rsid w:val="00206EE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06EE0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06EE0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206EE0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206EE0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206EE0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06EE0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206EE0"/>
    <w:rPr>
      <w:i/>
      <w:iCs/>
    </w:rPr>
  </w:style>
  <w:style w:type="paragraph" w:customStyle="1" w:styleId="Bullets">
    <w:name w:val="Bullets"/>
    <w:basedOn w:val="ListParagraph"/>
    <w:rsid w:val="00206EE0"/>
    <w:pPr>
      <w:numPr>
        <w:numId w:val="12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CB218B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CB218B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6EE0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206EE0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206EE0"/>
  </w:style>
  <w:style w:type="paragraph" w:customStyle="1" w:styleId="Numbered">
    <w:name w:val="Numbered"/>
    <w:basedOn w:val="ListParagraph"/>
    <w:rsid w:val="00206EE0"/>
    <w:pPr>
      <w:numPr>
        <w:numId w:val="7"/>
      </w:numPr>
      <w:contextualSpacing w:val="0"/>
    </w:pPr>
  </w:style>
  <w:style w:type="paragraph" w:customStyle="1" w:styleId="NumberedSub">
    <w:name w:val="NumberedSub"/>
    <w:basedOn w:val="ListParagraph"/>
    <w:rsid w:val="00206EE0"/>
    <w:pPr>
      <w:numPr>
        <w:numId w:val="8"/>
      </w:numPr>
      <w:contextualSpacing w:val="0"/>
    </w:pPr>
  </w:style>
  <w:style w:type="paragraph" w:customStyle="1" w:styleId="NumberedSubSub">
    <w:name w:val="NumberedSubSub"/>
    <w:basedOn w:val="ListParagraph"/>
    <w:rsid w:val="00206EE0"/>
    <w:pPr>
      <w:numPr>
        <w:numId w:val="9"/>
      </w:numPr>
      <w:contextualSpacing w:val="0"/>
    </w:pPr>
  </w:style>
  <w:style w:type="paragraph" w:customStyle="1" w:styleId="NumberedSubSubOne">
    <w:name w:val="NumberedSubSubOne"/>
    <w:basedOn w:val="NumberedSubSub"/>
    <w:rsid w:val="00206EE0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206EE0"/>
    <w:pPr>
      <w:numPr>
        <w:numId w:val="10"/>
      </w:numPr>
      <w:contextualSpacing w:val="0"/>
    </w:pPr>
  </w:style>
  <w:style w:type="paragraph" w:customStyle="1" w:styleId="NumberedSubSubSubOne">
    <w:name w:val="NumberedSubSubSubOne"/>
    <w:basedOn w:val="NumberedSubSubSub"/>
    <w:rsid w:val="00206EE0"/>
    <w:pPr>
      <w:ind w:left="1800" w:hanging="288"/>
      <w:contextualSpacing/>
    </w:pPr>
  </w:style>
  <w:style w:type="paragraph" w:customStyle="1" w:styleId="References">
    <w:name w:val="References"/>
    <w:basedOn w:val="Normal"/>
    <w:rsid w:val="00206EE0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206EE0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206EE0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206EE0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206EE0"/>
    <w:pPr>
      <w:numPr>
        <w:numId w:val="11"/>
      </w:numPr>
      <w:contextualSpacing w:val="0"/>
    </w:pPr>
  </w:style>
  <w:style w:type="paragraph" w:customStyle="1" w:styleId="PerformanceExpectation">
    <w:name w:val="Performance Expectation"/>
    <w:basedOn w:val="NormalIndent"/>
    <w:rsid w:val="00206EE0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206EE0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206EE0"/>
  </w:style>
  <w:style w:type="table" w:customStyle="1" w:styleId="PEtable">
    <w:name w:val="PE table"/>
    <w:basedOn w:val="TableNormal"/>
    <w:uiPriority w:val="99"/>
    <w:rsid w:val="00206EE0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206EE0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206EE0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206EE0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206EE0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06EE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6EE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6EE0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206EE0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206EE0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206EE0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206EE0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206EE0"/>
    <w:pPr>
      <w:numPr>
        <w:numId w:val="13"/>
      </w:numPr>
    </w:pPr>
  </w:style>
  <w:style w:type="paragraph" w:customStyle="1" w:styleId="CrossCuttingTargets">
    <w:name w:val="CrossCuttingTargets"/>
    <w:basedOn w:val="NormalIndent"/>
    <w:rsid w:val="00206EE0"/>
  </w:style>
  <w:style w:type="paragraph" w:customStyle="1" w:styleId="Paragraph">
    <w:name w:val="Paragraph"/>
    <w:basedOn w:val="Normal"/>
    <w:qFormat/>
    <w:rsid w:val="00206EE0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206EE0"/>
    <w:pPr>
      <w:numPr>
        <w:numId w:val="6"/>
      </w:numPr>
    </w:pPr>
  </w:style>
  <w:style w:type="paragraph" w:customStyle="1" w:styleId="ScienceFrameworkLinks">
    <w:name w:val="ScienceFrameworkLinks"/>
    <w:basedOn w:val="Normal"/>
    <w:qFormat/>
    <w:rsid w:val="00206EE0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06EE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EE0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206EE0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6EE0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6EE0"/>
  </w:style>
  <w:style w:type="paragraph" w:customStyle="1" w:styleId="Default">
    <w:name w:val="Default"/>
    <w:rsid w:val="00206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206EE0"/>
    <w:pPr>
      <w:numPr>
        <w:numId w:val="4"/>
      </w:numPr>
      <w:spacing w:before="240"/>
    </w:pPr>
  </w:style>
  <w:style w:type="paragraph" w:customStyle="1" w:styleId="bulletsPhenomena">
    <w:name w:val="bulletsPhenomena"/>
    <w:basedOn w:val="ListParagraph"/>
    <w:rsid w:val="00206EE0"/>
    <w:pPr>
      <w:numPr>
        <w:numId w:val="5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206EE0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206EE0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ms-ls3-2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9D430FE-3773-487F-9A24-1BA152B55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B1368-A5AE-41F5-A5E7-2D7B9B8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Specification—MS-LS3-2 - CAASPP (CA Dept of Education)</vt:lpstr>
    </vt:vector>
  </TitlesOfParts>
  <Company>ETS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Specification—MS-LS3-2 - CAASPP (CA Dept of Education)</dc:title>
  <dc:subject>This CAA for Science item specification describes MS-LS3-2 Life Sciences.</dc:subject>
  <dc:creator>CAASPP Program Management Team</dc:creator>
  <cp:keywords/>
  <dc:description/>
  <cp:lastModifiedBy>Charissa Hudson</cp:lastModifiedBy>
  <cp:revision>3</cp:revision>
  <cp:lastPrinted>2019-09-05T16:08:00Z</cp:lastPrinted>
  <dcterms:created xsi:type="dcterms:W3CDTF">2020-04-22T23:09:00Z</dcterms:created>
  <dcterms:modified xsi:type="dcterms:W3CDTF">2020-08-03T20:01:00Z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