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D9BD" w14:textId="3F606597" w:rsidR="00F10CF8" w:rsidRDefault="003F2E8E" w:rsidP="00F10CF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23720B32" wp14:editId="3F46725D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01ABF" w14:textId="77777777" w:rsidR="00F10CF8" w:rsidRPr="00B63D23" w:rsidRDefault="00F10CF8" w:rsidP="00F10CF8">
      <w:pPr>
        <w:pStyle w:val="HeaderName"/>
        <w:pBdr>
          <w:bottom w:val="none" w:sz="0" w:space="0" w:color="auto"/>
        </w:pBdr>
        <w:spacing w:after="0"/>
      </w:pPr>
      <w:r>
        <w:rPr>
          <w:noProof/>
          <w:color w:val="2B579A"/>
          <w:shd w:val="clear" w:color="auto" w:fill="E6E6E6"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  <w:color w:val="2B579A"/>
          <w:shd w:val="clear" w:color="auto" w:fill="E6E6E6"/>
        </w:rPr>
        <w:fldChar w:fldCharType="separate"/>
      </w:r>
      <w:r>
        <w:rPr>
          <w:noProof/>
        </w:rPr>
        <w:t>HS-PS3-1 Energy</w:t>
      </w:r>
      <w:r>
        <w:rPr>
          <w:noProof/>
          <w:color w:val="2B579A"/>
          <w:shd w:val="clear" w:color="auto" w:fill="E6E6E6"/>
        </w:rPr>
        <w:fldChar w:fldCharType="end"/>
      </w:r>
    </w:p>
    <w:p w14:paraId="54373576" w14:textId="0E25427F" w:rsidR="00F10CF8" w:rsidRDefault="00F10CF8" w:rsidP="00F10CF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BC5E70">
        <w:t xml:space="preserve"> Content</w:t>
      </w:r>
      <w:r w:rsidRPr="00B63D23">
        <w:t xml:space="preserve"> Specifications</w:t>
      </w:r>
    </w:p>
    <w:p w14:paraId="1E5FB53B" w14:textId="58FC4D44" w:rsidR="007A7155" w:rsidRPr="00487068" w:rsidRDefault="00545172" w:rsidP="00F10CF8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545172">
        <w:rPr>
          <w:lang w:val="en-US"/>
        </w:rPr>
        <w:t>HS-PS3-1</w:t>
      </w:r>
      <w:r w:rsidR="00176500">
        <w:rPr>
          <w:lang w:val="en-US"/>
        </w:rPr>
        <w:t xml:space="preserve"> Energy</w:t>
      </w:r>
    </w:p>
    <w:p w14:paraId="58B85294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244CFCF" w14:textId="23377D35" w:rsidR="008B0F0A" w:rsidRDefault="00545172" w:rsidP="008B75B8">
      <w:pPr>
        <w:pStyle w:val="PerformanceExpectation"/>
      </w:pPr>
      <w:r w:rsidRPr="00545172">
        <w:t>Create a computational model to calculate the change in the energy of one component in a system when the change in energy of the other component(s) and energy flows in and out of the system are known.</w:t>
      </w:r>
    </w:p>
    <w:p w14:paraId="14E4FC16" w14:textId="65EF4B95" w:rsidR="00EB18EF" w:rsidRPr="00AC7985" w:rsidRDefault="00545172" w:rsidP="00EB18EF">
      <w:pPr>
        <w:pStyle w:val="PEClarification"/>
        <w:rPr>
          <w:i/>
          <w:color w:val="auto"/>
        </w:rPr>
      </w:pPr>
      <w:r w:rsidRPr="00AC7985">
        <w:rPr>
          <w:color w:val="auto"/>
        </w:rPr>
        <w:t xml:space="preserve">[Clarification Statement: Emphasis is on explaining the meaning of mathematical expressions used in the model.] </w:t>
      </w:r>
      <w:r w:rsidRPr="00EB3F43">
        <w:rPr>
          <w:color w:val="auto"/>
        </w:rPr>
        <w:t>[</w:t>
      </w:r>
      <w:r w:rsidRPr="00AC7985">
        <w:rPr>
          <w:i/>
          <w:color w:val="auto"/>
        </w:rPr>
        <w:t>Assessment Boundary: Assessment is limited to basic algebraic expressions or computations; to systems of two or three components; and to thermal energy, kinetic energy, and/or the energies in gravitational, magnetic, or electric fields.</w:t>
      </w:r>
      <w:r w:rsidRPr="00EB3F43">
        <w:rPr>
          <w:color w:val="auto"/>
        </w:rPr>
        <w:t>]</w:t>
      </w:r>
    </w:p>
    <w:p w14:paraId="742F3861" w14:textId="6918CFA0" w:rsidR="00D94226" w:rsidRPr="001F170D" w:rsidRDefault="00D94226" w:rsidP="00D94226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3-1"/>
      </w:tblPr>
      <w:tblGrid>
        <w:gridCol w:w="2965"/>
        <w:gridCol w:w="4500"/>
        <w:gridCol w:w="2615"/>
      </w:tblGrid>
      <w:tr w:rsidR="00A758CE" w:rsidRPr="00510C04" w14:paraId="79C38FBE" w14:textId="77777777" w:rsidTr="00147623">
        <w:trPr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FA7A13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CDFE6C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44A49A63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892FAEB" w14:textId="77777777" w:rsidTr="00147623">
        <w:trPr>
          <w:cantSplit/>
        </w:trPr>
        <w:tc>
          <w:tcPr>
            <w:tcW w:w="2965" w:type="dxa"/>
            <w:shd w:val="clear" w:color="auto" w:fill="auto"/>
          </w:tcPr>
          <w:p w14:paraId="5E6E6CAC" w14:textId="3D8B4EE2" w:rsidR="00A758CE" w:rsidRDefault="00545172" w:rsidP="00F10CF8">
            <w:pPr>
              <w:pStyle w:val="Header6"/>
            </w:pPr>
            <w:r w:rsidRPr="00545172">
              <w:t>Using Mathematics and Computational Thinking</w:t>
            </w:r>
          </w:p>
          <w:p w14:paraId="4D4BFE0A" w14:textId="2C6FFF5F" w:rsidR="002035F3" w:rsidRPr="005A09DA" w:rsidRDefault="00545172" w:rsidP="002035F3">
            <w:pPr>
              <w:pStyle w:val="Paragraph"/>
            </w:pPr>
            <w:r w:rsidRPr="00545172">
              <w:t>Mathematical and computational thinking at the 9–12 level builds on K–8 and progresses to using algebraic thinking and analysis; a range of linear and nonlinear functions including trigonometric functions, exponentials and logarithms; and computational tools for statistical analysis to analyze, represent, and model data. Simple computational simulations are created and used based on mathematical models of basic assumptions.</w:t>
            </w:r>
          </w:p>
          <w:p w14:paraId="63860760" w14:textId="4177809F" w:rsidR="009F069F" w:rsidRPr="009F069F" w:rsidRDefault="00545172" w:rsidP="00545172">
            <w:pPr>
              <w:pStyle w:val="TableBullets"/>
            </w:pPr>
            <w:r w:rsidRPr="00545172">
              <w:t>Create a computational model or simulation of a phenomenon, designed device, process, or system.</w:t>
            </w:r>
          </w:p>
        </w:tc>
        <w:tc>
          <w:tcPr>
            <w:tcW w:w="4500" w:type="dxa"/>
            <w:shd w:val="clear" w:color="auto" w:fill="auto"/>
          </w:tcPr>
          <w:p w14:paraId="27D5E7A3" w14:textId="53C5EE22" w:rsidR="00A758CE" w:rsidRPr="005A09DA" w:rsidRDefault="00545172" w:rsidP="00F10CF8">
            <w:pPr>
              <w:pStyle w:val="Header6"/>
            </w:pPr>
            <w:r w:rsidRPr="00545172">
              <w:t>PS3.A: Definitions of Energy</w:t>
            </w:r>
          </w:p>
          <w:p w14:paraId="5424120F" w14:textId="155208F2" w:rsidR="00A758CE" w:rsidRPr="00545172" w:rsidRDefault="00545172" w:rsidP="00545172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545172">
              <w:t>Energy is a quantitative property of a system that depends on the motion and interactions of matter and radiation within that system. That there is a single quantity called energy is due to the fact that a system’s total energy is conserved, even as, within the system, energy is continually transferred from one object to another and between its various possible forms.</w:t>
            </w:r>
          </w:p>
          <w:p w14:paraId="06D5ABFC" w14:textId="3EDBE5E6" w:rsidR="00A758CE" w:rsidRPr="005A09DA" w:rsidRDefault="00545172" w:rsidP="00F10CF8">
            <w:pPr>
              <w:pStyle w:val="Header6"/>
            </w:pPr>
            <w:r w:rsidRPr="00545172">
              <w:t>PS3.B: Conservation of Energy and Energy Transfer</w:t>
            </w:r>
          </w:p>
          <w:p w14:paraId="4D415759" w14:textId="77777777" w:rsidR="00545172" w:rsidRDefault="00545172" w:rsidP="00545172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545172">
              <w:t>Conservation of energy means that the total change of energy in any system is always equal to the total energy transferred into or out of the system.</w:t>
            </w:r>
          </w:p>
          <w:p w14:paraId="776FBED3" w14:textId="77777777" w:rsidR="00545172" w:rsidRDefault="00545172" w:rsidP="00545172">
            <w:pPr>
              <w:pStyle w:val="TableNumbers2"/>
              <w:ind w:left="421"/>
            </w:pPr>
            <w:r w:rsidRPr="00545172">
              <w:t>Energy cannot be created or destroyed, but it can be transported from one place to another and transferred between systems.</w:t>
            </w:r>
          </w:p>
          <w:p w14:paraId="3093DA09" w14:textId="77777777" w:rsidR="00545172" w:rsidRDefault="00545172" w:rsidP="00545172">
            <w:pPr>
              <w:pStyle w:val="TableNumbers2"/>
              <w:ind w:left="421"/>
            </w:pPr>
            <w:r w:rsidRPr="00545172">
              <w:t>Mathematical expressions, which quantify how the stored energy in a system depends on its configuration (e.g., relative positions of charged particles, compression of a spring) and how kinetic energy depends on mass and speed, allow the concept of conservation of energy to be used to predict and describe system behavior.</w:t>
            </w:r>
          </w:p>
          <w:p w14:paraId="4E33908D" w14:textId="0D19C47E" w:rsidR="00A758CE" w:rsidRPr="00510C04" w:rsidRDefault="00545172" w:rsidP="00545172">
            <w:pPr>
              <w:pStyle w:val="TableNumbers2"/>
              <w:ind w:left="421"/>
            </w:pPr>
            <w:r w:rsidRPr="00545172">
              <w:t>The availability of energy limits what can occur in any system.</w:t>
            </w:r>
          </w:p>
        </w:tc>
        <w:tc>
          <w:tcPr>
            <w:tcW w:w="2615" w:type="dxa"/>
            <w:shd w:val="clear" w:color="auto" w:fill="auto"/>
          </w:tcPr>
          <w:p w14:paraId="2B3D5F4B" w14:textId="1DED1A31" w:rsidR="00A758CE" w:rsidRPr="00AF1646" w:rsidRDefault="00545172" w:rsidP="00F10CF8">
            <w:pPr>
              <w:pStyle w:val="Header6"/>
            </w:pPr>
            <w:r w:rsidRPr="00545172">
              <w:t>Systems and System Models</w:t>
            </w:r>
          </w:p>
          <w:p w14:paraId="06BDEB16" w14:textId="16CDA649" w:rsidR="00A758CE" w:rsidRDefault="00545172" w:rsidP="00F10CF8">
            <w:pPr>
              <w:pStyle w:val="TableBullets"/>
            </w:pPr>
            <w:r w:rsidRPr="00545172">
              <w:t>Models can be used to predict the behavior of a system, but these predictions have limited precision and reliability due to the assumptions and approximations inherent in models.</w:t>
            </w:r>
          </w:p>
          <w:p w14:paraId="61591529" w14:textId="77777777" w:rsidR="003F2E8E" w:rsidRDefault="003F2E8E" w:rsidP="003F2E8E">
            <w:pPr>
              <w:pStyle w:val="TableConnections"/>
              <w:spacing w:before="120" w:after="120"/>
            </w:pPr>
            <w:r>
              <w:t>Connections to Nature of Science</w:t>
            </w:r>
          </w:p>
          <w:p w14:paraId="3D95344A" w14:textId="4CC1F959" w:rsidR="00545172" w:rsidRPr="005A09DA" w:rsidRDefault="00545172" w:rsidP="00F10CF8">
            <w:pPr>
              <w:pStyle w:val="Header6"/>
            </w:pPr>
            <w:r w:rsidRPr="00545172">
              <w:t>Scientific Knowledge Assumes an Order and Consistency in Natural Systems</w:t>
            </w:r>
          </w:p>
          <w:p w14:paraId="6C7D9390" w14:textId="638E04C7" w:rsidR="00545172" w:rsidRPr="009F069F" w:rsidRDefault="00545172" w:rsidP="00545172">
            <w:pPr>
              <w:pStyle w:val="TableBullets"/>
            </w:pPr>
            <w:r w:rsidRPr="00545172">
              <w:t>Science assumes the universe is a vast single system in which basic laws are consistent.</w:t>
            </w:r>
          </w:p>
        </w:tc>
      </w:tr>
    </w:tbl>
    <w:p w14:paraId="29B0C9BC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7E380C42" w14:textId="6467EAE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473B2D72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444B56CA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194D5E33" w14:textId="0C01BA1D" w:rsidR="00283757" w:rsidRPr="00C10941" w:rsidRDefault="00545172" w:rsidP="00C10941">
      <w:pPr>
        <w:pStyle w:val="Subpractice-2"/>
      </w:pPr>
      <w:r w:rsidRPr="00545172">
        <w:t>5.1</w:t>
      </w:r>
      <w:r>
        <w:tab/>
      </w:r>
      <w:r w:rsidRPr="00545172">
        <w:t>Ability to develop mathematical and/or computational models</w:t>
      </w:r>
      <w:r w:rsidR="000558D1">
        <w:t xml:space="preserve"> </w:t>
      </w:r>
      <w:r w:rsidR="00F511DF" w:rsidRPr="008109FD">
        <w:t>(e.g., graphical representation in a simulation</w:t>
      </w:r>
      <w:r w:rsidR="00F511DF">
        <w:t>)</w:t>
      </w:r>
    </w:p>
    <w:p w14:paraId="482383B3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15803436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8DDBA59" w14:textId="36B227B9" w:rsidR="00545172" w:rsidRDefault="00545172" w:rsidP="00545172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725FA859" w14:textId="10C25E9A" w:rsidR="00283757" w:rsidRPr="00C10941" w:rsidRDefault="00545172" w:rsidP="00545172">
      <w:pPr>
        <w:pStyle w:val="Subpractice-3"/>
      </w:pPr>
      <w:r>
        <w:t>5.1.2</w:t>
      </w:r>
      <w:r>
        <w:tab/>
      </w:r>
      <w:r w:rsidR="00043E18">
        <w:t>Ability to use units of measurement, diagrams, and graphs to record and organize data gathered directly or provided from scientific investigations</w:t>
      </w:r>
    </w:p>
    <w:p w14:paraId="5ACA4907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644A3CE" w14:textId="798A3CFE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PS3.A.9</w:t>
      </w:r>
    </w:p>
    <w:p w14:paraId="741C3654" w14:textId="28AD2A83" w:rsidR="00545172" w:rsidRDefault="00545172" w:rsidP="00DD49F2">
      <w:pPr>
        <w:pStyle w:val="DashedBullets"/>
        <w:ind w:left="1800"/>
      </w:pPr>
      <w:r>
        <w:t>Identify the boundaries and initial energy configuration of a system to be modeled</w:t>
      </w:r>
    </w:p>
    <w:p w14:paraId="795D298D" w14:textId="4752D176" w:rsidR="00545172" w:rsidRDefault="00545172" w:rsidP="00DD49F2">
      <w:pPr>
        <w:pStyle w:val="DashedBullets"/>
        <w:ind w:left="1800"/>
      </w:pPr>
      <w:r>
        <w:t>Identify the components of the total energy in a system</w:t>
      </w:r>
    </w:p>
    <w:p w14:paraId="060FFBF0" w14:textId="4F3A7901" w:rsidR="00545172" w:rsidRDefault="00545172" w:rsidP="00DD49F2">
      <w:pPr>
        <w:pStyle w:val="DashedBullets"/>
        <w:ind w:left="1800"/>
      </w:pPr>
      <w:r>
        <w:t>Describe the energy flow into and out of the system and the conversion of energy within the system</w:t>
      </w:r>
    </w:p>
    <w:p w14:paraId="44C86870" w14:textId="02C6CC2E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PS3.B.8</w:t>
      </w:r>
    </w:p>
    <w:p w14:paraId="2E40E774" w14:textId="4F95E6E9" w:rsidR="00545172" w:rsidRDefault="00545172" w:rsidP="00DD49F2">
      <w:pPr>
        <w:pStyle w:val="DashedBullets"/>
        <w:ind w:left="1800"/>
      </w:pPr>
      <w:r>
        <w:t>Create a computational model in which total energy is conserved</w:t>
      </w:r>
    </w:p>
    <w:p w14:paraId="459BF2D4" w14:textId="012F3EB6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PS3.B.9</w:t>
      </w:r>
    </w:p>
    <w:p w14:paraId="0AFC08A3" w14:textId="10F9436A" w:rsidR="00545172" w:rsidRDefault="00545172" w:rsidP="00DD49F2">
      <w:pPr>
        <w:pStyle w:val="DashedBullets"/>
        <w:ind w:left="1800"/>
      </w:pPr>
      <w:r>
        <w:t>Create a computational model for the transfer of energy within a system</w:t>
      </w:r>
    </w:p>
    <w:p w14:paraId="051C0BD2" w14:textId="76381603" w:rsidR="00BC5E70" w:rsidRPr="000E43BD" w:rsidRDefault="00545172" w:rsidP="000E43BD">
      <w:pPr>
        <w:pStyle w:val="Heading4"/>
        <w:ind w:left="418"/>
        <w:rPr>
          <w:b w:val="0"/>
        </w:rPr>
      </w:pPr>
      <w:r w:rsidRPr="000E43BD">
        <w:rPr>
          <w:b w:val="0"/>
        </w:rPr>
        <w:lastRenderedPageBreak/>
        <w:t>PS3.B.10</w:t>
      </w:r>
    </w:p>
    <w:p w14:paraId="01E4113D" w14:textId="628AE264" w:rsidR="00545172" w:rsidRDefault="00545172" w:rsidP="00DD49F2">
      <w:pPr>
        <w:pStyle w:val="DashedBullets"/>
        <w:ind w:left="1800"/>
      </w:pPr>
      <w:r>
        <w:t>Use algebraic descriptions of the initial and final energy states of a system based on the principle of conservation of energy</w:t>
      </w:r>
    </w:p>
    <w:p w14:paraId="2575F13B" w14:textId="60B170CE" w:rsidR="00545172" w:rsidRDefault="00545172" w:rsidP="00DD49F2">
      <w:pPr>
        <w:pStyle w:val="DashedBullets"/>
        <w:ind w:left="1800"/>
      </w:pPr>
      <w:r>
        <w:t>Use a computational model to predict the maximum possible change in the energy of one component of the system for a given set of energy flows</w:t>
      </w:r>
    </w:p>
    <w:p w14:paraId="38B43463" w14:textId="72FA7F46" w:rsidR="00545172" w:rsidRDefault="00545172" w:rsidP="00DD49F2">
      <w:pPr>
        <w:pStyle w:val="DashedBullets"/>
        <w:ind w:left="1800"/>
      </w:pPr>
      <w:r>
        <w:t>Identify and describe the limitations of a computational model describing energy flows in a system</w:t>
      </w:r>
    </w:p>
    <w:p w14:paraId="2FBF615C" w14:textId="6683FA68" w:rsidR="00BC5E70" w:rsidRPr="000E43BD" w:rsidRDefault="00545172" w:rsidP="000E43BD">
      <w:pPr>
        <w:pStyle w:val="Heading4"/>
        <w:ind w:left="418"/>
        <w:rPr>
          <w:b w:val="0"/>
        </w:rPr>
      </w:pPr>
      <w:r w:rsidRPr="000E43BD">
        <w:rPr>
          <w:b w:val="0"/>
        </w:rPr>
        <w:t>PS3.B.11</w:t>
      </w:r>
    </w:p>
    <w:p w14:paraId="1D60848F" w14:textId="043992BF" w:rsidR="00283757" w:rsidRPr="00C10941" w:rsidRDefault="00545172" w:rsidP="00DD49F2">
      <w:pPr>
        <w:pStyle w:val="DashedBullets"/>
        <w:ind w:left="1800"/>
      </w:pPr>
      <w:r>
        <w:t>Explain that the availability of energy impacts a system</w:t>
      </w:r>
    </w:p>
    <w:p w14:paraId="1ACA34D3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A593215" w14:textId="7A11365C" w:rsidR="000A196B" w:rsidRDefault="00545172" w:rsidP="00C10941">
      <w:pPr>
        <w:pStyle w:val="CrossCuttingTargets"/>
        <w:rPr>
          <w:lang w:eastAsia="ko-KR"/>
        </w:rPr>
      </w:pPr>
      <w:r w:rsidRPr="00545172">
        <w:t>CCC4</w:t>
      </w:r>
      <w:r>
        <w:tab/>
      </w:r>
      <w:r w:rsidRPr="00545172">
        <w:t>Use models to predict the behavior of a system, taking into consideration that predictions have limited precision and reliability due to the assumptions and approximations inherent in models</w:t>
      </w:r>
    </w:p>
    <w:p w14:paraId="2AE328A5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679B13B0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48C7EC11" w14:textId="77777777" w:rsidR="00545172" w:rsidRDefault="00545172" w:rsidP="00545172">
      <w:pPr>
        <w:pStyle w:val="Paragraph"/>
      </w:pPr>
      <w:r>
        <w:t>Task provides a qualitative description of a system of interacting objects:</w:t>
      </w:r>
    </w:p>
    <w:p w14:paraId="38B835F2" w14:textId="7EDAF46A" w:rsidR="00545172" w:rsidRDefault="00545172" w:rsidP="00545172">
      <w:pPr>
        <w:pStyle w:val="DashedBullets"/>
      </w:pPr>
      <w:r>
        <w:t>Creates a mathematical representation to determine the components of energy in a system (5.1.1, PS3</w:t>
      </w:r>
      <w:r w:rsidR="00346EB5">
        <w:t>.</w:t>
      </w:r>
      <w:r>
        <w:t>A.9, and CCC4)</w:t>
      </w:r>
    </w:p>
    <w:p w14:paraId="0DFA62BA" w14:textId="77777777" w:rsidR="00545172" w:rsidRDefault="00545172" w:rsidP="00545172">
      <w:pPr>
        <w:pStyle w:val="Paragraph"/>
      </w:pPr>
      <w:r>
        <w:t>Task provides a system in which total energy is conserved and can be transferred between components within the system:</w:t>
      </w:r>
    </w:p>
    <w:p w14:paraId="59AA3CEE" w14:textId="055100D3" w:rsidR="00545172" w:rsidRDefault="00545172" w:rsidP="00545172">
      <w:pPr>
        <w:pStyle w:val="DashedBullets"/>
      </w:pPr>
      <w:r>
        <w:t>Provides a mathematical description of the interactions between components to model the energy configuration of the system (5.1.1, PS3.B.10, and CCC4)</w:t>
      </w:r>
    </w:p>
    <w:p w14:paraId="72F05B9D" w14:textId="77777777" w:rsidR="00545172" w:rsidRDefault="00545172" w:rsidP="00545172">
      <w:pPr>
        <w:pStyle w:val="Paragraph"/>
      </w:pPr>
      <w:r>
        <w:t>Task provides a description of a closed system in which energy is conserved:</w:t>
      </w:r>
    </w:p>
    <w:p w14:paraId="434F274C" w14:textId="0F99526E" w:rsidR="00FE4E50" w:rsidRPr="009246C4" w:rsidRDefault="00545172" w:rsidP="00545172">
      <w:pPr>
        <w:pStyle w:val="DashedBullets"/>
      </w:pPr>
      <w:r>
        <w:t>Creates graphs or tables that compare initial and final energy states of the system (5.1.2, PS3.B.8, and CCC4)</w:t>
      </w:r>
    </w:p>
    <w:p w14:paraId="32B50E0B" w14:textId="77777777" w:rsidR="00CE5AB8" w:rsidRPr="00B63D23" w:rsidRDefault="00FE4E50" w:rsidP="00235BDB">
      <w:pPr>
        <w:pStyle w:val="Heading2"/>
      </w:pPr>
      <w:r w:rsidRPr="00510C04">
        <w:lastRenderedPageBreak/>
        <w:t>Possible Phenomena or Contexts</w:t>
      </w:r>
    </w:p>
    <w:p w14:paraId="66E882E0" w14:textId="77777777" w:rsidR="00FE4E50" w:rsidRPr="00B63D23" w:rsidRDefault="00CE5AB8" w:rsidP="00235BDB">
      <w:pPr>
        <w:pStyle w:val="ParagraphItalic"/>
        <w:keepNext/>
      </w:pPr>
      <w:r>
        <w:t>Note that the list in this section is not exhaustive.</w:t>
      </w:r>
    </w:p>
    <w:p w14:paraId="4CDC63B6" w14:textId="77777777" w:rsidR="00545172" w:rsidRDefault="00545172" w:rsidP="00235BDB">
      <w:pPr>
        <w:pStyle w:val="DashedBullets"/>
        <w:keepNext/>
      </w:pPr>
      <w:r>
        <w:t>An Earth-object system</w:t>
      </w:r>
    </w:p>
    <w:p w14:paraId="59CCF7AC" w14:textId="77777777" w:rsidR="00545172" w:rsidRDefault="00545172" w:rsidP="00545172">
      <w:pPr>
        <w:pStyle w:val="DashedBullets"/>
      </w:pPr>
      <w:r>
        <w:t>A thermodynamic system</w:t>
      </w:r>
    </w:p>
    <w:p w14:paraId="27466F8E" w14:textId="77777777" w:rsidR="00545172" w:rsidRDefault="00545172" w:rsidP="00545172">
      <w:pPr>
        <w:pStyle w:val="DashedBullets"/>
      </w:pPr>
      <w:r>
        <w:t>A device that converts electric energy to mechanical energy</w:t>
      </w:r>
    </w:p>
    <w:p w14:paraId="00F1C523" w14:textId="2AF822C7" w:rsidR="00FE4E50" w:rsidRDefault="00545172" w:rsidP="00545172">
      <w:pPr>
        <w:pStyle w:val="DashedBullets"/>
      </w:pPr>
      <w:r>
        <w:t xml:space="preserve">A power plant </w:t>
      </w:r>
      <w:r w:rsidR="7A8D411E">
        <w:t xml:space="preserve">that </w:t>
      </w:r>
      <w:r>
        <w:t>converts various forms of energy to electric energy</w:t>
      </w:r>
    </w:p>
    <w:p w14:paraId="2794C5BB" w14:textId="2386A79E" w:rsidR="00F846F5" w:rsidRPr="00A04BFA" w:rsidRDefault="00982642" w:rsidP="00545172">
      <w:pPr>
        <w:pStyle w:val="DashedBullets"/>
      </w:pPr>
      <w:r>
        <w:t>P</w:t>
      </w:r>
      <w:r w:rsidR="00F846F5">
        <w:t>otential and kinetic energy of a bead on a ring</w:t>
      </w:r>
    </w:p>
    <w:p w14:paraId="5624898F" w14:textId="77777777" w:rsidR="00CE5AB8" w:rsidRPr="00B63D23" w:rsidRDefault="00FE4E50" w:rsidP="00176500">
      <w:pPr>
        <w:pStyle w:val="Heading2"/>
      </w:pPr>
      <w:r w:rsidRPr="00510C04">
        <w:t>Common Misconceptions</w:t>
      </w:r>
    </w:p>
    <w:p w14:paraId="52BE157B" w14:textId="77777777" w:rsidR="00FE4E50" w:rsidRPr="00B63D23" w:rsidRDefault="00CE5AB8" w:rsidP="00176500">
      <w:pPr>
        <w:pStyle w:val="ParagraphItalic"/>
        <w:keepNext/>
      </w:pPr>
      <w:r>
        <w:t>Note that the list in this section is not exhaustive.</w:t>
      </w:r>
    </w:p>
    <w:p w14:paraId="614AEF84" w14:textId="2134DF36" w:rsidR="00FE4E50" w:rsidRPr="00B05F41" w:rsidRDefault="00545172" w:rsidP="00176500">
      <w:pPr>
        <w:pStyle w:val="DashedBullets"/>
        <w:keepNext/>
      </w:pPr>
      <w:r w:rsidRPr="00545172">
        <w:t>Mathematical models are only used to calculate values, not to describe relationships.</w:t>
      </w:r>
    </w:p>
    <w:p w14:paraId="12D3810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5708EC56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8752C9E" w14:textId="730825F5" w:rsidR="00AB7B8F" w:rsidRPr="00AB7B8F" w:rsidRDefault="00FE4E50" w:rsidP="00545172">
      <w:pPr>
        <w:pStyle w:val="Heading2"/>
      </w:pPr>
      <w:r>
        <w:t>Additional References</w:t>
      </w:r>
    </w:p>
    <w:p w14:paraId="523D7693" w14:textId="6FE484FC" w:rsidR="00286AB9" w:rsidRPr="0092682A" w:rsidRDefault="00545172" w:rsidP="0092682A">
      <w:pPr>
        <w:pStyle w:val="Paragraph"/>
        <w:rPr>
          <w:rStyle w:val="Hyperlink"/>
        </w:rPr>
      </w:pPr>
      <w:r w:rsidRPr="00D94226">
        <w:t>HS-PS3-1 Evidence Statement</w:t>
      </w:r>
      <w:r w:rsidR="0092682A" w:rsidRPr="0092682A">
        <w:t xml:space="preserve"> </w:t>
      </w:r>
      <w:hyperlink r:id="rId9" w:tooltip="HS-PS3-1 Evidence Statement web document" w:history="1">
        <w:r w:rsidR="00D94226" w:rsidRPr="00D94226">
          <w:rPr>
            <w:rStyle w:val="Hyperlink"/>
            <w:bCs/>
          </w:rPr>
          <w:t>https://www.nextgenscience.org/sites/default/files/evidence_statement/black_white/HS-PS3-1 Evidence Statements June 2015 asterisks.pdf</w:t>
        </w:r>
      </w:hyperlink>
    </w:p>
    <w:p w14:paraId="1AFAC2B1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10BB940" w14:textId="4D6F732C" w:rsidR="00AB7B8F" w:rsidRDefault="00D94226" w:rsidP="00717274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06946EE9" w14:textId="5AC5AEEF" w:rsidR="00660851" w:rsidRDefault="00660851" w:rsidP="0066085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5468B4">
        <w:rPr>
          <w:lang w:eastAsia="ko-KR"/>
        </w:rPr>
        <w:t xml:space="preserve"> </w:t>
      </w:r>
      <w:r w:rsidR="005468B4" w:rsidRPr="005468B4">
        <w:rPr>
          <w:lang w:eastAsia="ko-KR"/>
        </w:rPr>
        <w:t>(updated February 2024)</w:t>
      </w:r>
    </w:p>
    <w:p w14:paraId="50A92DF9" w14:textId="5DEA74EC" w:rsidR="00176500" w:rsidRPr="00D94226" w:rsidRDefault="00176500" w:rsidP="00660851">
      <w:pPr>
        <w:pStyle w:val="ScienceFrameworkLinks"/>
        <w:spacing w:before="600"/>
        <w:ind w:left="446" w:hanging="446"/>
        <w:rPr>
          <w:lang w:eastAsia="ko-KR"/>
        </w:rPr>
      </w:pPr>
    </w:p>
    <w:sectPr w:rsidR="00176500" w:rsidRPr="00D94226" w:rsidSect="0068303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94F6" w14:textId="77777777" w:rsidR="007E5DE6" w:rsidRDefault="007E5DE6" w:rsidP="007525D5">
      <w:r>
        <w:separator/>
      </w:r>
    </w:p>
  </w:endnote>
  <w:endnote w:type="continuationSeparator" w:id="0">
    <w:p w14:paraId="31C74344" w14:textId="77777777" w:rsidR="007E5DE6" w:rsidRDefault="007E5DE6" w:rsidP="007525D5">
      <w:r>
        <w:continuationSeparator/>
      </w:r>
    </w:p>
  </w:endnote>
  <w:endnote w:type="continuationNotice" w:id="1">
    <w:p w14:paraId="0951EC6D" w14:textId="77777777" w:rsidR="007E5DE6" w:rsidRDefault="007E5D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40E1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rPr>
        <w:color w:val="2B579A"/>
        <w:shd w:val="clear" w:color="auto" w:fill="E6E6E6"/>
      </w:rPr>
      <w:fldChar w:fldCharType="begin"/>
    </w:r>
    <w:r w:rsidRPr="00A36BC4">
      <w:instrText xml:space="preserve"> PAGE   \* MERGEFORMAT </w:instrText>
    </w:r>
    <w:r w:rsidRPr="00A36BC4">
      <w:rPr>
        <w:color w:val="2B579A"/>
        <w:shd w:val="clear" w:color="auto" w:fill="E6E6E6"/>
      </w:rPr>
      <w:fldChar w:fldCharType="separate"/>
    </w:r>
    <w:r w:rsidR="00F10CF8">
      <w:rPr>
        <w:noProof/>
      </w:rPr>
      <w:t>2</w:t>
    </w:r>
    <w:r w:rsidRPr="00A36BC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9F64" w14:textId="77777777" w:rsidR="007E5DE6" w:rsidRDefault="007E5DE6" w:rsidP="007525D5">
      <w:r>
        <w:separator/>
      </w:r>
    </w:p>
  </w:footnote>
  <w:footnote w:type="continuationSeparator" w:id="0">
    <w:p w14:paraId="46DF4B91" w14:textId="77777777" w:rsidR="007E5DE6" w:rsidRDefault="007E5DE6" w:rsidP="007525D5">
      <w:r>
        <w:continuationSeparator/>
      </w:r>
    </w:p>
  </w:footnote>
  <w:footnote w:type="continuationNotice" w:id="1">
    <w:p w14:paraId="0DC95B96" w14:textId="77777777" w:rsidR="007E5DE6" w:rsidRDefault="007E5D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A247" w14:textId="080625EB" w:rsidR="00007CC7" w:rsidRDefault="003F2E8E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2A78A4E2" wp14:editId="715A4280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D3FA9" w14:textId="3D520E6B" w:rsidR="00007CC7" w:rsidRPr="00B63D23" w:rsidRDefault="00F0713B" w:rsidP="001F170D">
    <w:pPr>
      <w:pStyle w:val="HeaderName"/>
      <w:spacing w:after="0"/>
    </w:pP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  <w:color w:val="2B579A"/>
        <w:shd w:val="clear" w:color="auto" w:fill="E6E6E6"/>
      </w:rPr>
      <w:fldChar w:fldCharType="separate"/>
    </w:r>
    <w:r w:rsidR="00B848CB">
      <w:rPr>
        <w:noProof/>
      </w:rPr>
      <w:t>HS-PS3-1 Energy</w:t>
    </w:r>
    <w:r>
      <w:rPr>
        <w:noProof/>
        <w:color w:val="2B579A"/>
        <w:shd w:val="clear" w:color="auto" w:fill="E6E6E6"/>
      </w:rPr>
      <w:fldChar w:fldCharType="end"/>
    </w:r>
  </w:p>
  <w:p w14:paraId="276FDCE9" w14:textId="1E60FB9A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BC5E7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EC507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B696A4">
      <w:numFmt w:val="decimal"/>
      <w:lvlText w:val=""/>
      <w:lvlJc w:val="left"/>
    </w:lvl>
    <w:lvl w:ilvl="2" w:tplc="7C5C5ED8">
      <w:numFmt w:val="decimal"/>
      <w:lvlText w:val=""/>
      <w:lvlJc w:val="left"/>
    </w:lvl>
    <w:lvl w:ilvl="3" w:tplc="FBEE84BE">
      <w:numFmt w:val="decimal"/>
      <w:lvlText w:val=""/>
      <w:lvlJc w:val="left"/>
    </w:lvl>
    <w:lvl w:ilvl="4" w:tplc="CD501294">
      <w:numFmt w:val="decimal"/>
      <w:lvlText w:val=""/>
      <w:lvlJc w:val="left"/>
    </w:lvl>
    <w:lvl w:ilvl="5" w:tplc="358A4FA6">
      <w:numFmt w:val="decimal"/>
      <w:lvlText w:val=""/>
      <w:lvlJc w:val="left"/>
    </w:lvl>
    <w:lvl w:ilvl="6" w:tplc="1FEAB926">
      <w:numFmt w:val="decimal"/>
      <w:lvlText w:val=""/>
      <w:lvlJc w:val="left"/>
    </w:lvl>
    <w:lvl w:ilvl="7" w:tplc="71F2B594">
      <w:numFmt w:val="decimal"/>
      <w:lvlText w:val=""/>
      <w:lvlJc w:val="left"/>
    </w:lvl>
    <w:lvl w:ilvl="8" w:tplc="8CEA8054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61E8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E5B7E">
      <w:numFmt w:val="decimal"/>
      <w:lvlText w:val=""/>
      <w:lvlJc w:val="left"/>
    </w:lvl>
    <w:lvl w:ilvl="2" w:tplc="570848C4">
      <w:numFmt w:val="decimal"/>
      <w:lvlText w:val=""/>
      <w:lvlJc w:val="left"/>
    </w:lvl>
    <w:lvl w:ilvl="3" w:tplc="0C64D924">
      <w:numFmt w:val="decimal"/>
      <w:lvlText w:val=""/>
      <w:lvlJc w:val="left"/>
    </w:lvl>
    <w:lvl w:ilvl="4" w:tplc="DDFE1B54">
      <w:numFmt w:val="decimal"/>
      <w:lvlText w:val=""/>
      <w:lvlJc w:val="left"/>
    </w:lvl>
    <w:lvl w:ilvl="5" w:tplc="B85AFCD6">
      <w:numFmt w:val="decimal"/>
      <w:lvlText w:val=""/>
      <w:lvlJc w:val="left"/>
    </w:lvl>
    <w:lvl w:ilvl="6" w:tplc="3A624A5E">
      <w:numFmt w:val="decimal"/>
      <w:lvlText w:val=""/>
      <w:lvlJc w:val="left"/>
    </w:lvl>
    <w:lvl w:ilvl="7" w:tplc="466AD822">
      <w:numFmt w:val="decimal"/>
      <w:lvlText w:val=""/>
      <w:lvlJc w:val="left"/>
    </w:lvl>
    <w:lvl w:ilvl="8" w:tplc="4510D3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5C27468"/>
    <w:lvl w:ilvl="0" w:tplc="D584E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E4DF14">
      <w:numFmt w:val="decimal"/>
      <w:lvlText w:val=""/>
      <w:lvlJc w:val="left"/>
    </w:lvl>
    <w:lvl w:ilvl="2" w:tplc="A776ED38">
      <w:numFmt w:val="decimal"/>
      <w:lvlText w:val=""/>
      <w:lvlJc w:val="left"/>
    </w:lvl>
    <w:lvl w:ilvl="3" w:tplc="029A1F0E">
      <w:numFmt w:val="decimal"/>
      <w:lvlText w:val=""/>
      <w:lvlJc w:val="left"/>
    </w:lvl>
    <w:lvl w:ilvl="4" w:tplc="D31C5348">
      <w:numFmt w:val="decimal"/>
      <w:lvlText w:val=""/>
      <w:lvlJc w:val="left"/>
    </w:lvl>
    <w:lvl w:ilvl="5" w:tplc="85C0AD8E">
      <w:numFmt w:val="decimal"/>
      <w:lvlText w:val=""/>
      <w:lvlJc w:val="left"/>
    </w:lvl>
    <w:lvl w:ilvl="6" w:tplc="9BA80D86">
      <w:numFmt w:val="decimal"/>
      <w:lvlText w:val=""/>
      <w:lvlJc w:val="left"/>
    </w:lvl>
    <w:lvl w:ilvl="7" w:tplc="31727026">
      <w:numFmt w:val="decimal"/>
      <w:lvlText w:val=""/>
      <w:lvlJc w:val="left"/>
    </w:lvl>
    <w:lvl w:ilvl="8" w:tplc="EA4863B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3662B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6BCB24A">
      <w:numFmt w:val="decimal"/>
      <w:lvlText w:val=""/>
      <w:lvlJc w:val="left"/>
    </w:lvl>
    <w:lvl w:ilvl="2" w:tplc="77C09658">
      <w:numFmt w:val="decimal"/>
      <w:lvlText w:val=""/>
      <w:lvlJc w:val="left"/>
    </w:lvl>
    <w:lvl w:ilvl="3" w:tplc="55FAEAB8">
      <w:numFmt w:val="decimal"/>
      <w:lvlText w:val=""/>
      <w:lvlJc w:val="left"/>
    </w:lvl>
    <w:lvl w:ilvl="4" w:tplc="224AF5A8">
      <w:numFmt w:val="decimal"/>
      <w:lvlText w:val=""/>
      <w:lvlJc w:val="left"/>
    </w:lvl>
    <w:lvl w:ilvl="5" w:tplc="DE226EDA">
      <w:numFmt w:val="decimal"/>
      <w:lvlText w:val=""/>
      <w:lvlJc w:val="left"/>
    </w:lvl>
    <w:lvl w:ilvl="6" w:tplc="17E654B2">
      <w:numFmt w:val="decimal"/>
      <w:lvlText w:val=""/>
      <w:lvlJc w:val="left"/>
    </w:lvl>
    <w:lvl w:ilvl="7" w:tplc="BEC08022">
      <w:numFmt w:val="decimal"/>
      <w:lvlText w:val=""/>
      <w:lvlJc w:val="left"/>
    </w:lvl>
    <w:lvl w:ilvl="8" w:tplc="10A4E73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D444E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86E97C">
      <w:numFmt w:val="decimal"/>
      <w:lvlText w:val=""/>
      <w:lvlJc w:val="left"/>
    </w:lvl>
    <w:lvl w:ilvl="2" w:tplc="CC80F2B2">
      <w:numFmt w:val="decimal"/>
      <w:lvlText w:val=""/>
      <w:lvlJc w:val="left"/>
    </w:lvl>
    <w:lvl w:ilvl="3" w:tplc="27601B5A">
      <w:numFmt w:val="decimal"/>
      <w:lvlText w:val=""/>
      <w:lvlJc w:val="left"/>
    </w:lvl>
    <w:lvl w:ilvl="4" w:tplc="8F8A38D2">
      <w:numFmt w:val="decimal"/>
      <w:lvlText w:val=""/>
      <w:lvlJc w:val="left"/>
    </w:lvl>
    <w:lvl w:ilvl="5" w:tplc="2E0A96F4">
      <w:numFmt w:val="decimal"/>
      <w:lvlText w:val=""/>
      <w:lvlJc w:val="left"/>
    </w:lvl>
    <w:lvl w:ilvl="6" w:tplc="984E9392">
      <w:numFmt w:val="decimal"/>
      <w:lvlText w:val=""/>
      <w:lvlJc w:val="left"/>
    </w:lvl>
    <w:lvl w:ilvl="7" w:tplc="E63C1BEA">
      <w:numFmt w:val="decimal"/>
      <w:lvlText w:val=""/>
      <w:lvlJc w:val="left"/>
    </w:lvl>
    <w:lvl w:ilvl="8" w:tplc="5394C92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10B0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2F0A6">
      <w:numFmt w:val="decimal"/>
      <w:lvlText w:val=""/>
      <w:lvlJc w:val="left"/>
    </w:lvl>
    <w:lvl w:ilvl="2" w:tplc="B91C17E4">
      <w:numFmt w:val="decimal"/>
      <w:lvlText w:val=""/>
      <w:lvlJc w:val="left"/>
    </w:lvl>
    <w:lvl w:ilvl="3" w:tplc="F8A68E54">
      <w:numFmt w:val="decimal"/>
      <w:lvlText w:val=""/>
      <w:lvlJc w:val="left"/>
    </w:lvl>
    <w:lvl w:ilvl="4" w:tplc="BA68B3A0">
      <w:numFmt w:val="decimal"/>
      <w:lvlText w:val=""/>
      <w:lvlJc w:val="left"/>
    </w:lvl>
    <w:lvl w:ilvl="5" w:tplc="A484CA1C">
      <w:numFmt w:val="decimal"/>
      <w:lvlText w:val=""/>
      <w:lvlJc w:val="left"/>
    </w:lvl>
    <w:lvl w:ilvl="6" w:tplc="0F94E352">
      <w:numFmt w:val="decimal"/>
      <w:lvlText w:val=""/>
      <w:lvlJc w:val="left"/>
    </w:lvl>
    <w:lvl w:ilvl="7" w:tplc="58F2C238">
      <w:numFmt w:val="decimal"/>
      <w:lvlText w:val=""/>
      <w:lvlJc w:val="left"/>
    </w:lvl>
    <w:lvl w:ilvl="8" w:tplc="5504DDF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70C3FA2"/>
    <w:lvl w:ilvl="0" w:tplc="05A4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49A38">
      <w:numFmt w:val="decimal"/>
      <w:lvlText w:val=""/>
      <w:lvlJc w:val="left"/>
    </w:lvl>
    <w:lvl w:ilvl="2" w:tplc="E1CE307C">
      <w:numFmt w:val="decimal"/>
      <w:lvlText w:val=""/>
      <w:lvlJc w:val="left"/>
    </w:lvl>
    <w:lvl w:ilvl="3" w:tplc="58C4E97A">
      <w:numFmt w:val="decimal"/>
      <w:lvlText w:val=""/>
      <w:lvlJc w:val="left"/>
    </w:lvl>
    <w:lvl w:ilvl="4" w:tplc="734A58E8">
      <w:numFmt w:val="decimal"/>
      <w:lvlText w:val=""/>
      <w:lvlJc w:val="left"/>
    </w:lvl>
    <w:lvl w:ilvl="5" w:tplc="290C1984">
      <w:numFmt w:val="decimal"/>
      <w:lvlText w:val=""/>
      <w:lvlJc w:val="left"/>
    </w:lvl>
    <w:lvl w:ilvl="6" w:tplc="2BCECF18">
      <w:numFmt w:val="decimal"/>
      <w:lvlText w:val=""/>
      <w:lvlJc w:val="left"/>
    </w:lvl>
    <w:lvl w:ilvl="7" w:tplc="6F0A5CD4">
      <w:numFmt w:val="decimal"/>
      <w:lvlText w:val=""/>
      <w:lvlJc w:val="left"/>
    </w:lvl>
    <w:lvl w:ilvl="8" w:tplc="883875DE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514EA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EB220">
      <w:numFmt w:val="decimal"/>
      <w:lvlText w:val=""/>
      <w:lvlJc w:val="left"/>
    </w:lvl>
    <w:lvl w:ilvl="2" w:tplc="04C07C20">
      <w:numFmt w:val="decimal"/>
      <w:lvlText w:val=""/>
      <w:lvlJc w:val="left"/>
    </w:lvl>
    <w:lvl w:ilvl="3" w:tplc="33B61414">
      <w:numFmt w:val="decimal"/>
      <w:lvlText w:val=""/>
      <w:lvlJc w:val="left"/>
    </w:lvl>
    <w:lvl w:ilvl="4" w:tplc="859402C0">
      <w:numFmt w:val="decimal"/>
      <w:lvlText w:val=""/>
      <w:lvlJc w:val="left"/>
    </w:lvl>
    <w:lvl w:ilvl="5" w:tplc="E63051D6">
      <w:numFmt w:val="decimal"/>
      <w:lvlText w:val=""/>
      <w:lvlJc w:val="left"/>
    </w:lvl>
    <w:lvl w:ilvl="6" w:tplc="05AABEB2">
      <w:numFmt w:val="decimal"/>
      <w:lvlText w:val=""/>
      <w:lvlJc w:val="left"/>
    </w:lvl>
    <w:lvl w:ilvl="7" w:tplc="5FB06A54">
      <w:numFmt w:val="decimal"/>
      <w:lvlText w:val=""/>
      <w:lvlJc w:val="left"/>
    </w:lvl>
    <w:lvl w:ilvl="8" w:tplc="B04CE48C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E0F6EB1C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19425F2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793EC1A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D2AED6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AA002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84564AD2"/>
    <w:lvl w:ilvl="0" w:tplc="6BBEF57E">
      <w:start w:val="9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B136D5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6403856">
    <w:abstractNumId w:val="14"/>
  </w:num>
  <w:num w:numId="2" w16cid:durableId="407461196">
    <w:abstractNumId w:val="16"/>
  </w:num>
  <w:num w:numId="3" w16cid:durableId="2066483763">
    <w:abstractNumId w:val="20"/>
  </w:num>
  <w:num w:numId="4" w16cid:durableId="557671304">
    <w:abstractNumId w:val="30"/>
  </w:num>
  <w:num w:numId="5" w16cid:durableId="2042246542">
    <w:abstractNumId w:val="13"/>
  </w:num>
  <w:num w:numId="6" w16cid:durableId="215433067">
    <w:abstractNumId w:val="11"/>
  </w:num>
  <w:num w:numId="7" w16cid:durableId="263348442">
    <w:abstractNumId w:val="24"/>
  </w:num>
  <w:num w:numId="8" w16cid:durableId="492793108">
    <w:abstractNumId w:val="25"/>
  </w:num>
  <w:num w:numId="9" w16cid:durableId="659193109">
    <w:abstractNumId w:val="29"/>
  </w:num>
  <w:num w:numId="10" w16cid:durableId="869687684">
    <w:abstractNumId w:val="22"/>
  </w:num>
  <w:num w:numId="11" w16cid:durableId="566259423">
    <w:abstractNumId w:val="31"/>
  </w:num>
  <w:num w:numId="12" w16cid:durableId="1955094752">
    <w:abstractNumId w:val="29"/>
    <w:lvlOverride w:ilvl="0">
      <w:startOverride w:val="1"/>
    </w:lvlOverride>
  </w:num>
  <w:num w:numId="13" w16cid:durableId="1931694623">
    <w:abstractNumId w:val="29"/>
    <w:lvlOverride w:ilvl="0">
      <w:startOverride w:val="1"/>
    </w:lvlOverride>
  </w:num>
  <w:num w:numId="14" w16cid:durableId="788822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738181">
    <w:abstractNumId w:val="29"/>
    <w:lvlOverride w:ilvl="0">
      <w:startOverride w:val="1"/>
    </w:lvlOverride>
  </w:num>
  <w:num w:numId="16" w16cid:durableId="1306276471">
    <w:abstractNumId w:val="29"/>
    <w:lvlOverride w:ilvl="0">
      <w:startOverride w:val="1"/>
    </w:lvlOverride>
  </w:num>
  <w:num w:numId="17" w16cid:durableId="263537107">
    <w:abstractNumId w:val="22"/>
    <w:lvlOverride w:ilvl="0">
      <w:startOverride w:val="1"/>
    </w:lvlOverride>
  </w:num>
  <w:num w:numId="18" w16cid:durableId="580795518">
    <w:abstractNumId w:val="29"/>
    <w:lvlOverride w:ilvl="0">
      <w:startOverride w:val="1"/>
    </w:lvlOverride>
  </w:num>
  <w:num w:numId="19" w16cid:durableId="963119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156516">
    <w:abstractNumId w:val="29"/>
    <w:lvlOverride w:ilvl="0">
      <w:startOverride w:val="1"/>
    </w:lvlOverride>
  </w:num>
  <w:num w:numId="21" w16cid:durableId="448011159">
    <w:abstractNumId w:val="22"/>
    <w:lvlOverride w:ilvl="0">
      <w:startOverride w:val="1"/>
    </w:lvlOverride>
  </w:num>
  <w:num w:numId="22" w16cid:durableId="419178464">
    <w:abstractNumId w:val="29"/>
    <w:lvlOverride w:ilvl="0">
      <w:startOverride w:val="1"/>
    </w:lvlOverride>
  </w:num>
  <w:num w:numId="23" w16cid:durableId="1478954589">
    <w:abstractNumId w:val="22"/>
    <w:lvlOverride w:ilvl="0">
      <w:startOverride w:val="1"/>
    </w:lvlOverride>
  </w:num>
  <w:num w:numId="24" w16cid:durableId="1898589021">
    <w:abstractNumId w:val="29"/>
    <w:lvlOverride w:ilvl="0">
      <w:startOverride w:val="1"/>
    </w:lvlOverride>
  </w:num>
  <w:num w:numId="25" w16cid:durableId="2135176845">
    <w:abstractNumId w:val="22"/>
    <w:lvlOverride w:ilvl="0">
      <w:startOverride w:val="1"/>
    </w:lvlOverride>
  </w:num>
  <w:num w:numId="26" w16cid:durableId="2118133071">
    <w:abstractNumId w:val="31"/>
    <w:lvlOverride w:ilvl="0">
      <w:startOverride w:val="1"/>
    </w:lvlOverride>
  </w:num>
  <w:num w:numId="27" w16cid:durableId="3745438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299175">
    <w:abstractNumId w:val="29"/>
    <w:lvlOverride w:ilvl="0">
      <w:startOverride w:val="1"/>
    </w:lvlOverride>
  </w:num>
  <w:num w:numId="29" w16cid:durableId="1253706433">
    <w:abstractNumId w:val="22"/>
    <w:lvlOverride w:ilvl="0">
      <w:startOverride w:val="1"/>
    </w:lvlOverride>
  </w:num>
  <w:num w:numId="30" w16cid:durableId="21320863">
    <w:abstractNumId w:val="29"/>
    <w:lvlOverride w:ilvl="0">
      <w:startOverride w:val="1"/>
    </w:lvlOverride>
  </w:num>
  <w:num w:numId="31" w16cid:durableId="1985306920">
    <w:abstractNumId w:val="29"/>
    <w:lvlOverride w:ilvl="0">
      <w:startOverride w:val="1"/>
    </w:lvlOverride>
  </w:num>
  <w:num w:numId="32" w16cid:durableId="101809393">
    <w:abstractNumId w:val="22"/>
    <w:lvlOverride w:ilvl="0">
      <w:startOverride w:val="1"/>
    </w:lvlOverride>
  </w:num>
  <w:num w:numId="33" w16cid:durableId="16576855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301300">
    <w:abstractNumId w:val="29"/>
    <w:lvlOverride w:ilvl="0">
      <w:startOverride w:val="1"/>
    </w:lvlOverride>
  </w:num>
  <w:num w:numId="35" w16cid:durableId="121118354">
    <w:abstractNumId w:val="22"/>
    <w:lvlOverride w:ilvl="0">
      <w:startOverride w:val="1"/>
    </w:lvlOverride>
  </w:num>
  <w:num w:numId="36" w16cid:durableId="905458970">
    <w:abstractNumId w:val="29"/>
    <w:lvlOverride w:ilvl="0">
      <w:startOverride w:val="1"/>
    </w:lvlOverride>
  </w:num>
  <w:num w:numId="37" w16cid:durableId="1466779162">
    <w:abstractNumId w:val="22"/>
    <w:lvlOverride w:ilvl="0">
      <w:startOverride w:val="1"/>
    </w:lvlOverride>
  </w:num>
  <w:num w:numId="38" w16cid:durableId="1684432554">
    <w:abstractNumId w:val="31"/>
    <w:lvlOverride w:ilvl="0">
      <w:startOverride w:val="1"/>
    </w:lvlOverride>
  </w:num>
  <w:num w:numId="39" w16cid:durableId="377170263">
    <w:abstractNumId w:val="31"/>
    <w:lvlOverride w:ilvl="0">
      <w:startOverride w:val="1"/>
    </w:lvlOverride>
  </w:num>
  <w:num w:numId="40" w16cid:durableId="789202029">
    <w:abstractNumId w:val="29"/>
    <w:lvlOverride w:ilvl="0">
      <w:startOverride w:val="1"/>
    </w:lvlOverride>
  </w:num>
  <w:num w:numId="41" w16cid:durableId="852038515">
    <w:abstractNumId w:val="22"/>
    <w:lvlOverride w:ilvl="0">
      <w:startOverride w:val="1"/>
    </w:lvlOverride>
  </w:num>
  <w:num w:numId="42" w16cid:durableId="1741253181">
    <w:abstractNumId w:val="31"/>
    <w:lvlOverride w:ilvl="0">
      <w:startOverride w:val="1"/>
    </w:lvlOverride>
  </w:num>
  <w:num w:numId="43" w16cid:durableId="1081096638">
    <w:abstractNumId w:val="31"/>
    <w:lvlOverride w:ilvl="0">
      <w:startOverride w:val="1"/>
    </w:lvlOverride>
  </w:num>
  <w:num w:numId="44" w16cid:durableId="1416395307">
    <w:abstractNumId w:val="31"/>
    <w:lvlOverride w:ilvl="0">
      <w:startOverride w:val="1"/>
    </w:lvlOverride>
  </w:num>
  <w:num w:numId="45" w16cid:durableId="625893762">
    <w:abstractNumId w:val="34"/>
  </w:num>
  <w:num w:numId="46" w16cid:durableId="1185099564">
    <w:abstractNumId w:val="22"/>
    <w:lvlOverride w:ilvl="0">
      <w:startOverride w:val="1"/>
    </w:lvlOverride>
  </w:num>
  <w:num w:numId="47" w16cid:durableId="980965900">
    <w:abstractNumId w:val="15"/>
  </w:num>
  <w:num w:numId="48" w16cid:durableId="1167940764">
    <w:abstractNumId w:val="28"/>
  </w:num>
  <w:num w:numId="49" w16cid:durableId="1877816384">
    <w:abstractNumId w:val="27"/>
  </w:num>
  <w:num w:numId="50" w16cid:durableId="748237527">
    <w:abstractNumId w:val="33"/>
  </w:num>
  <w:num w:numId="51" w16cid:durableId="692995195">
    <w:abstractNumId w:val="35"/>
  </w:num>
  <w:num w:numId="52" w16cid:durableId="1429620736">
    <w:abstractNumId w:val="17"/>
  </w:num>
  <w:num w:numId="53" w16cid:durableId="863442667">
    <w:abstractNumId w:val="9"/>
  </w:num>
  <w:num w:numId="54" w16cid:durableId="2094350018">
    <w:abstractNumId w:val="7"/>
  </w:num>
  <w:num w:numId="55" w16cid:durableId="1436706643">
    <w:abstractNumId w:val="6"/>
  </w:num>
  <w:num w:numId="56" w16cid:durableId="816000066">
    <w:abstractNumId w:val="5"/>
  </w:num>
  <w:num w:numId="57" w16cid:durableId="617611714">
    <w:abstractNumId w:val="4"/>
  </w:num>
  <w:num w:numId="58" w16cid:durableId="1544950261">
    <w:abstractNumId w:val="8"/>
  </w:num>
  <w:num w:numId="59" w16cid:durableId="1371537608">
    <w:abstractNumId w:val="3"/>
  </w:num>
  <w:num w:numId="60" w16cid:durableId="1028331197">
    <w:abstractNumId w:val="2"/>
  </w:num>
  <w:num w:numId="61" w16cid:durableId="676545342">
    <w:abstractNumId w:val="1"/>
  </w:num>
  <w:num w:numId="62" w16cid:durableId="831144218">
    <w:abstractNumId w:val="0"/>
  </w:num>
  <w:num w:numId="63" w16cid:durableId="454056579">
    <w:abstractNumId w:val="18"/>
  </w:num>
  <w:num w:numId="64" w16cid:durableId="1340035793">
    <w:abstractNumId w:val="19"/>
  </w:num>
  <w:num w:numId="65" w16cid:durableId="151065144">
    <w:abstractNumId w:val="32"/>
  </w:num>
  <w:num w:numId="66" w16cid:durableId="1980107530">
    <w:abstractNumId w:val="39"/>
  </w:num>
  <w:num w:numId="67" w16cid:durableId="537282442">
    <w:abstractNumId w:val="38"/>
  </w:num>
  <w:num w:numId="68" w16cid:durableId="2099863076">
    <w:abstractNumId w:val="10"/>
  </w:num>
  <w:num w:numId="69" w16cid:durableId="198057680">
    <w:abstractNumId w:val="26"/>
  </w:num>
  <w:num w:numId="70" w16cid:durableId="382215729">
    <w:abstractNumId w:val="36"/>
  </w:num>
  <w:num w:numId="71" w16cid:durableId="492835256">
    <w:abstractNumId w:val="37"/>
  </w:num>
  <w:num w:numId="72" w16cid:durableId="1086221809">
    <w:abstractNumId w:val="12"/>
  </w:num>
  <w:num w:numId="73" w16cid:durableId="1571771000">
    <w:abstractNumId w:val="23"/>
  </w:num>
  <w:num w:numId="74" w16cid:durableId="1394430572">
    <w:abstractNumId w:val="21"/>
  </w:num>
  <w:num w:numId="75" w16cid:durableId="1484856110">
    <w:abstractNumId w:val="38"/>
    <w:lvlOverride w:ilvl="0">
      <w:startOverride w:val="8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3"/>
    <w:rsid w:val="0000426C"/>
    <w:rsid w:val="00007CC7"/>
    <w:rsid w:val="0001622A"/>
    <w:rsid w:val="0001669B"/>
    <w:rsid w:val="000205F6"/>
    <w:rsid w:val="000221B6"/>
    <w:rsid w:val="000227F3"/>
    <w:rsid w:val="000340F0"/>
    <w:rsid w:val="0003613C"/>
    <w:rsid w:val="000418D5"/>
    <w:rsid w:val="000436DD"/>
    <w:rsid w:val="00043E18"/>
    <w:rsid w:val="000558D1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43BD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47623"/>
    <w:rsid w:val="00157B14"/>
    <w:rsid w:val="00160EE8"/>
    <w:rsid w:val="00162E80"/>
    <w:rsid w:val="0016347E"/>
    <w:rsid w:val="00163872"/>
    <w:rsid w:val="0017220C"/>
    <w:rsid w:val="00174758"/>
    <w:rsid w:val="00176500"/>
    <w:rsid w:val="0018291F"/>
    <w:rsid w:val="001836CB"/>
    <w:rsid w:val="0018548F"/>
    <w:rsid w:val="001867B0"/>
    <w:rsid w:val="00187427"/>
    <w:rsid w:val="001A39F6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BDB"/>
    <w:rsid w:val="00235F69"/>
    <w:rsid w:val="00236DB1"/>
    <w:rsid w:val="00260E17"/>
    <w:rsid w:val="00264CFD"/>
    <w:rsid w:val="002651D5"/>
    <w:rsid w:val="00282630"/>
    <w:rsid w:val="00283757"/>
    <w:rsid w:val="00286AB9"/>
    <w:rsid w:val="00286BBB"/>
    <w:rsid w:val="00292E83"/>
    <w:rsid w:val="00293C52"/>
    <w:rsid w:val="002A0855"/>
    <w:rsid w:val="002A321E"/>
    <w:rsid w:val="002B0079"/>
    <w:rsid w:val="002B050B"/>
    <w:rsid w:val="002B2E0D"/>
    <w:rsid w:val="002B4464"/>
    <w:rsid w:val="002C0AD7"/>
    <w:rsid w:val="002F1E2E"/>
    <w:rsid w:val="002F3BF0"/>
    <w:rsid w:val="002F3C11"/>
    <w:rsid w:val="002F4F34"/>
    <w:rsid w:val="002F7649"/>
    <w:rsid w:val="00332884"/>
    <w:rsid w:val="0033671D"/>
    <w:rsid w:val="0033700D"/>
    <w:rsid w:val="00346EB5"/>
    <w:rsid w:val="003470DC"/>
    <w:rsid w:val="0036567B"/>
    <w:rsid w:val="0037623A"/>
    <w:rsid w:val="00386C80"/>
    <w:rsid w:val="003902B4"/>
    <w:rsid w:val="003B5FD4"/>
    <w:rsid w:val="003B6084"/>
    <w:rsid w:val="003C6678"/>
    <w:rsid w:val="003D74A5"/>
    <w:rsid w:val="003E71D4"/>
    <w:rsid w:val="003F2E8E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05D5D"/>
    <w:rsid w:val="005105BA"/>
    <w:rsid w:val="00510611"/>
    <w:rsid w:val="00543833"/>
    <w:rsid w:val="00543F29"/>
    <w:rsid w:val="00545172"/>
    <w:rsid w:val="005468B4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5F4EBF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2576E"/>
    <w:rsid w:val="00630D1E"/>
    <w:rsid w:val="00631DF1"/>
    <w:rsid w:val="00636674"/>
    <w:rsid w:val="00642630"/>
    <w:rsid w:val="00653EA7"/>
    <w:rsid w:val="00655A9A"/>
    <w:rsid w:val="00660851"/>
    <w:rsid w:val="00660EE2"/>
    <w:rsid w:val="006661DA"/>
    <w:rsid w:val="00682EED"/>
    <w:rsid w:val="00682FA3"/>
    <w:rsid w:val="0068303F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6F3463"/>
    <w:rsid w:val="00702E59"/>
    <w:rsid w:val="00703DAD"/>
    <w:rsid w:val="007047AB"/>
    <w:rsid w:val="0070717A"/>
    <w:rsid w:val="00717274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E5DE6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2642"/>
    <w:rsid w:val="009850FD"/>
    <w:rsid w:val="009854D9"/>
    <w:rsid w:val="009A0EF6"/>
    <w:rsid w:val="009B0342"/>
    <w:rsid w:val="009B269F"/>
    <w:rsid w:val="009C4BE7"/>
    <w:rsid w:val="009D0D34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2702"/>
    <w:rsid w:val="00A16C58"/>
    <w:rsid w:val="00A21B9E"/>
    <w:rsid w:val="00A33E8C"/>
    <w:rsid w:val="00A41A30"/>
    <w:rsid w:val="00A44C4F"/>
    <w:rsid w:val="00A46DB7"/>
    <w:rsid w:val="00A539FF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C7985"/>
    <w:rsid w:val="00AE1251"/>
    <w:rsid w:val="00AF1646"/>
    <w:rsid w:val="00AF2C90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714CB"/>
    <w:rsid w:val="00B82328"/>
    <w:rsid w:val="00B848CB"/>
    <w:rsid w:val="00BA25A2"/>
    <w:rsid w:val="00BA4B22"/>
    <w:rsid w:val="00BA5356"/>
    <w:rsid w:val="00BB08C4"/>
    <w:rsid w:val="00BB1A45"/>
    <w:rsid w:val="00BB24BB"/>
    <w:rsid w:val="00BB4346"/>
    <w:rsid w:val="00BB7E69"/>
    <w:rsid w:val="00BC5E70"/>
    <w:rsid w:val="00BD6020"/>
    <w:rsid w:val="00BE7CA2"/>
    <w:rsid w:val="00BF563D"/>
    <w:rsid w:val="00BF5DBF"/>
    <w:rsid w:val="00BF6284"/>
    <w:rsid w:val="00BF6971"/>
    <w:rsid w:val="00C10941"/>
    <w:rsid w:val="00C14CD9"/>
    <w:rsid w:val="00C23EE3"/>
    <w:rsid w:val="00C255DB"/>
    <w:rsid w:val="00C25E04"/>
    <w:rsid w:val="00C32359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D02D4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94226"/>
    <w:rsid w:val="00DA0D8E"/>
    <w:rsid w:val="00DA5391"/>
    <w:rsid w:val="00DA6C2F"/>
    <w:rsid w:val="00DC26F5"/>
    <w:rsid w:val="00DD49F2"/>
    <w:rsid w:val="00DE04BA"/>
    <w:rsid w:val="00DE0E48"/>
    <w:rsid w:val="00DE38E0"/>
    <w:rsid w:val="00DE67F5"/>
    <w:rsid w:val="00DF3F78"/>
    <w:rsid w:val="00DF72CC"/>
    <w:rsid w:val="00E21193"/>
    <w:rsid w:val="00E3769E"/>
    <w:rsid w:val="00E42404"/>
    <w:rsid w:val="00E45E83"/>
    <w:rsid w:val="00E63ED9"/>
    <w:rsid w:val="00E646A6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3F43"/>
    <w:rsid w:val="00EB5B58"/>
    <w:rsid w:val="00EB7CB9"/>
    <w:rsid w:val="00EC5631"/>
    <w:rsid w:val="00EC6186"/>
    <w:rsid w:val="00EC6F86"/>
    <w:rsid w:val="00EC7E28"/>
    <w:rsid w:val="00ED1402"/>
    <w:rsid w:val="00ED33D9"/>
    <w:rsid w:val="00ED6FF7"/>
    <w:rsid w:val="00EE4373"/>
    <w:rsid w:val="00EF417F"/>
    <w:rsid w:val="00F0713B"/>
    <w:rsid w:val="00F10357"/>
    <w:rsid w:val="00F10CF8"/>
    <w:rsid w:val="00F110BD"/>
    <w:rsid w:val="00F12393"/>
    <w:rsid w:val="00F15CD6"/>
    <w:rsid w:val="00F16F2D"/>
    <w:rsid w:val="00F21D67"/>
    <w:rsid w:val="00F24B8F"/>
    <w:rsid w:val="00F30B46"/>
    <w:rsid w:val="00F42A13"/>
    <w:rsid w:val="00F4536C"/>
    <w:rsid w:val="00F50662"/>
    <w:rsid w:val="00F511DF"/>
    <w:rsid w:val="00F63674"/>
    <w:rsid w:val="00F73108"/>
    <w:rsid w:val="00F75DBD"/>
    <w:rsid w:val="00F846F5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0FF5323"/>
    <w:rsid w:val="0241B77A"/>
    <w:rsid w:val="07A3E346"/>
    <w:rsid w:val="1252DFD6"/>
    <w:rsid w:val="271730A4"/>
    <w:rsid w:val="37D3EE55"/>
    <w:rsid w:val="3E637228"/>
    <w:rsid w:val="502CAF4F"/>
    <w:rsid w:val="5395FC44"/>
    <w:rsid w:val="6B1E39B9"/>
    <w:rsid w:val="7200FF9B"/>
    <w:rsid w:val="7803C8CF"/>
    <w:rsid w:val="7A8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2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0227F3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227F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F10CF8"/>
  </w:style>
  <w:style w:type="character" w:customStyle="1" w:styleId="TableHeaderChar">
    <w:name w:val="TableHeader Char"/>
    <w:basedOn w:val="DefaultParagraphFont"/>
    <w:link w:val="TableHeader"/>
    <w:rsid w:val="00F10CF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F10CF8"/>
    <w:rPr>
      <w:rFonts w:ascii="Arial" w:hAnsi="Arial" w:cs="Arial"/>
      <w:b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3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B6D0FB-4F3B-4219-88BA-AF3D828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CAST item specification describes HS-PS3-1 Matter and its Interactions.</vt:lpstr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Specifications—HS-PS3-1 - CAASPP (CA Dept of Education)</dc:title>
  <dc:subject>This CAST item specification describes HS-PS3-1 Energy.</dc:subject>
  <dc:creator/>
  <cp:keywords/>
  <dc:description/>
  <cp:lastModifiedBy/>
  <cp:revision>1</cp:revision>
  <dcterms:created xsi:type="dcterms:W3CDTF">2025-04-02T23:04:00Z</dcterms:created>
  <dcterms:modified xsi:type="dcterms:W3CDTF">2025-06-10T22:01:00Z</dcterms:modified>
</cp:coreProperties>
</file>