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11B1C" w14:textId="77777777" w:rsidR="002A2BAD" w:rsidRDefault="002A2BAD" w:rsidP="002A2BAD">
      <w:pPr>
        <w:pStyle w:val="Header"/>
        <w:pBdr>
          <w:bottom w:val="none" w:sz="0" w:space="0" w:color="auto"/>
        </w:pBdr>
        <w:tabs>
          <w:tab w:val="clear" w:pos="4680"/>
        </w:tabs>
        <w:spacing w:after="0"/>
        <w:jc w:val="left"/>
      </w:pPr>
      <w:r>
        <w:rPr>
          <w:noProof/>
          <w:lang w:eastAsia="en-US"/>
        </w:rPr>
        <w:drawing>
          <wp:inline distT="0" distB="0" distL="0" distR="0" wp14:anchorId="5BF4D781" wp14:editId="32D58BF6">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CD9D3F8" w14:textId="77777777" w:rsidR="002A2BAD" w:rsidRPr="00B63D23" w:rsidRDefault="002A2BAD" w:rsidP="002A2BAD">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MS-LS4-5 Biological Evolution: Unity and Diversity</w:t>
      </w:r>
      <w:r>
        <w:rPr>
          <w:noProof/>
        </w:rPr>
        <w:fldChar w:fldCharType="end"/>
      </w:r>
    </w:p>
    <w:p w14:paraId="2295260A" w14:textId="42236125" w:rsidR="002A2BAD" w:rsidRDefault="002A2BAD" w:rsidP="002A2BAD">
      <w:pPr>
        <w:pStyle w:val="Header"/>
        <w:pBdr>
          <w:bottom w:val="none" w:sz="0" w:space="0" w:color="auto"/>
        </w:pBdr>
        <w:tabs>
          <w:tab w:val="clear" w:pos="4680"/>
        </w:tabs>
        <w:spacing w:after="240"/>
      </w:pPr>
      <w:r w:rsidRPr="00B63D23">
        <w:t xml:space="preserve">California Science Test—Item </w:t>
      </w:r>
      <w:r w:rsidR="00047F62">
        <w:t xml:space="preserve">Content </w:t>
      </w:r>
      <w:r w:rsidRPr="00B63D23">
        <w:t>Specifications</w:t>
      </w:r>
    </w:p>
    <w:p w14:paraId="60FC56F6" w14:textId="2FDF3F89" w:rsidR="007A7155" w:rsidRPr="00487068" w:rsidRDefault="00975FE0" w:rsidP="002A2BAD">
      <w:pPr>
        <w:pStyle w:val="Heading1"/>
        <w:pageBreakBefore w:val="0"/>
        <w:pBdr>
          <w:top w:val="none" w:sz="0" w:space="0" w:color="auto"/>
        </w:pBdr>
        <w:spacing w:after="240"/>
        <w:rPr>
          <w:lang w:val="en-US"/>
        </w:rPr>
      </w:pPr>
      <w:r w:rsidRPr="00975FE0">
        <w:rPr>
          <w:lang w:val="en-US"/>
        </w:rPr>
        <w:t>MS-LS4-5 Biological Evolution: Unity and Diversity</w:t>
      </w:r>
    </w:p>
    <w:p w14:paraId="4BA10910"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7BE581A7" w14:textId="2004D7C6" w:rsidR="008B0F0A" w:rsidRDefault="00975FE0" w:rsidP="008B75B8">
      <w:pPr>
        <w:pStyle w:val="PerformanceExpectation"/>
      </w:pPr>
      <w:r w:rsidRPr="00975FE0">
        <w:t>Gather and synthesize information about the technologies that have changed the way humans influence the inheritance of desired traits in organisms.</w:t>
      </w:r>
    </w:p>
    <w:p w14:paraId="2EABD184" w14:textId="46495EB5" w:rsidR="00EB18EF" w:rsidRPr="0037504C" w:rsidRDefault="00975FE0" w:rsidP="00EB18EF">
      <w:pPr>
        <w:pStyle w:val="PEClarification"/>
        <w:rPr>
          <w:color w:val="auto"/>
        </w:rPr>
      </w:pPr>
      <w:r w:rsidRPr="0037504C">
        <w:rPr>
          <w:color w:val="auto"/>
        </w:rPr>
        <w:t xml:space="preserve">[Clarification Statement: Emphasis is on synthesizing information from reliable sources about the influence of humans on genetic outcomes in artificial selection (such as genetic modification, animal husbandry, gene therapy); </w:t>
      </w:r>
      <w:proofErr w:type="gramStart"/>
      <w:r w:rsidRPr="0037504C">
        <w:rPr>
          <w:color w:val="auto"/>
        </w:rPr>
        <w:t>and,</w:t>
      </w:r>
      <w:proofErr w:type="gramEnd"/>
      <w:r w:rsidRPr="0037504C">
        <w:rPr>
          <w:color w:val="auto"/>
        </w:rPr>
        <w:t xml:space="preserve"> on the impacts these technologies have on society as well as the technologies leading to these scientific discoveries.]</w:t>
      </w:r>
    </w:p>
    <w:p w14:paraId="35F59317" w14:textId="77777777" w:rsidR="00DE2CC8" w:rsidRPr="001F170D" w:rsidRDefault="00DE2CC8" w:rsidP="00DE2CC8">
      <w:pPr>
        <w:spacing w:before="480"/>
      </w:pPr>
      <w:r w:rsidRPr="005C7F1F">
        <w:t>Continue to the next page for the Science and Engineering Practices, Disciplinary Core Ideas, and Crosscutting Concepts.</w:t>
      </w:r>
    </w:p>
    <w:p w14:paraId="24ED12C3" w14:textId="77777777" w:rsidR="00DE2CC8" w:rsidRPr="001F170D" w:rsidRDefault="00DE2CC8" w:rsidP="00EB18EF">
      <w:pPr>
        <w:pStyle w:val="PEClarification"/>
      </w:pPr>
    </w:p>
    <w:tbl>
      <w:tblPr>
        <w:tblStyle w:val="TableGrid"/>
        <w:tblW w:w="10080" w:type="dxa"/>
        <w:tblCellMar>
          <w:left w:w="115" w:type="dxa"/>
          <w:right w:w="115" w:type="dxa"/>
        </w:tblCellMar>
        <w:tblLook w:val="0420" w:firstRow="1" w:lastRow="0" w:firstColumn="0" w:lastColumn="0" w:noHBand="0" w:noVBand="1"/>
        <w:tblDescription w:val="Table describing item specification for MS-LS4-5"/>
      </w:tblPr>
      <w:tblGrid>
        <w:gridCol w:w="3505"/>
        <w:gridCol w:w="3240"/>
        <w:gridCol w:w="3335"/>
      </w:tblGrid>
      <w:tr w:rsidR="00A758CE" w:rsidRPr="00510C04" w14:paraId="656293C2" w14:textId="77777777" w:rsidTr="00975FE0">
        <w:trPr>
          <w:cantSplit/>
          <w:tblHeader/>
        </w:trPr>
        <w:tc>
          <w:tcPr>
            <w:tcW w:w="3505" w:type="dxa"/>
            <w:tcBorders>
              <w:bottom w:val="single" w:sz="4" w:space="0" w:color="auto"/>
            </w:tcBorders>
            <w:shd w:val="clear" w:color="auto" w:fill="2F3995"/>
            <w:vAlign w:val="center"/>
          </w:tcPr>
          <w:p w14:paraId="10917385"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240" w:type="dxa"/>
            <w:tcBorders>
              <w:bottom w:val="single" w:sz="4" w:space="0" w:color="auto"/>
            </w:tcBorders>
            <w:shd w:val="clear" w:color="auto" w:fill="CC4E00"/>
            <w:vAlign w:val="center"/>
          </w:tcPr>
          <w:p w14:paraId="3709827E"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335" w:type="dxa"/>
            <w:tcBorders>
              <w:bottom w:val="single" w:sz="4" w:space="0" w:color="auto"/>
            </w:tcBorders>
            <w:shd w:val="clear" w:color="auto" w:fill="007A37"/>
            <w:vAlign w:val="center"/>
          </w:tcPr>
          <w:p w14:paraId="02DFF910"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4677976C" w14:textId="77777777" w:rsidTr="00975FE0">
        <w:trPr>
          <w:cantSplit/>
        </w:trPr>
        <w:tc>
          <w:tcPr>
            <w:tcW w:w="3505" w:type="dxa"/>
            <w:shd w:val="clear" w:color="auto" w:fill="auto"/>
          </w:tcPr>
          <w:p w14:paraId="11CB551F" w14:textId="327D201E" w:rsidR="00A758CE" w:rsidRDefault="00975FE0" w:rsidP="002A2BAD">
            <w:pPr>
              <w:pStyle w:val="Header6"/>
            </w:pPr>
            <w:r w:rsidRPr="00975FE0">
              <w:t>Obtaining, Evaluating, and Communicating Information</w:t>
            </w:r>
          </w:p>
          <w:p w14:paraId="408D2FFF" w14:textId="2757752B" w:rsidR="002035F3" w:rsidRPr="005A09DA" w:rsidRDefault="00975FE0" w:rsidP="002035F3">
            <w:pPr>
              <w:pStyle w:val="Paragraph"/>
            </w:pPr>
            <w:r w:rsidRPr="00975FE0">
              <w:t>Obtaining, evaluating, and communicating information in 6–8 builds on K–5 experiences and progresses to evaluating the merit and validity of ideas and methods.</w:t>
            </w:r>
          </w:p>
          <w:p w14:paraId="164E1F08" w14:textId="1865EA5D" w:rsidR="009F069F" w:rsidRPr="009F069F" w:rsidRDefault="00975FE0" w:rsidP="00975FE0">
            <w:pPr>
              <w:pStyle w:val="TableBullets"/>
            </w:pPr>
            <w:r w:rsidRPr="00975FE0">
              <w:t>Gather, read, and synthesize information from multiple appropriate sources and assess the credibility, accuracy, and possible bias of each publication and methods used, and describe how they are supported or not supported by evidence.</w:t>
            </w:r>
          </w:p>
        </w:tc>
        <w:tc>
          <w:tcPr>
            <w:tcW w:w="3240" w:type="dxa"/>
            <w:shd w:val="clear" w:color="auto" w:fill="auto"/>
          </w:tcPr>
          <w:p w14:paraId="4E093B24" w14:textId="33823414" w:rsidR="00A758CE" w:rsidRPr="005A09DA" w:rsidRDefault="00975FE0" w:rsidP="002A2BAD">
            <w:pPr>
              <w:pStyle w:val="Header6"/>
            </w:pPr>
            <w:r w:rsidRPr="00975FE0">
              <w:t>LS4.B: Natural Selection</w:t>
            </w:r>
          </w:p>
          <w:p w14:paraId="461BDA92" w14:textId="4E4F455A" w:rsidR="00A758CE" w:rsidRPr="00975FE0" w:rsidRDefault="00975FE0" w:rsidP="00975FE0">
            <w:pPr>
              <w:pStyle w:val="TableNumbers"/>
              <w:numPr>
                <w:ilvl w:val="0"/>
                <w:numId w:val="0"/>
              </w:numPr>
              <w:ind w:left="309" w:hanging="270"/>
              <w:rPr>
                <w:rFonts w:cs="Arial"/>
                <w:szCs w:val="24"/>
              </w:rPr>
            </w:pPr>
            <w:r>
              <w:t xml:space="preserve">2. </w:t>
            </w:r>
            <w:r w:rsidRPr="00975FE0">
              <w:t xml:space="preserve">In </w:t>
            </w:r>
            <w:r w:rsidRPr="00554AE1">
              <w:rPr>
                <w:i/>
              </w:rPr>
              <w:t xml:space="preserve">artificial </w:t>
            </w:r>
            <w:r w:rsidRPr="00975FE0">
              <w:t>selection, humans have the capacity to influence certain characteristics of organisms by selective breeding. One can choose desired parental traits determined by genes, which are then passed on to offspring.</w:t>
            </w:r>
          </w:p>
        </w:tc>
        <w:tc>
          <w:tcPr>
            <w:tcW w:w="3335" w:type="dxa"/>
            <w:shd w:val="clear" w:color="auto" w:fill="auto"/>
          </w:tcPr>
          <w:p w14:paraId="5F0982B2" w14:textId="2924E730" w:rsidR="00975FE0" w:rsidRDefault="00975FE0" w:rsidP="002A2BAD">
            <w:pPr>
              <w:pStyle w:val="Header6"/>
            </w:pPr>
            <w:r w:rsidRPr="00975FE0">
              <w:t>Cause and Effect</w:t>
            </w:r>
          </w:p>
          <w:p w14:paraId="77696B30" w14:textId="63FBCD5F" w:rsidR="00975FE0" w:rsidRDefault="00975FE0" w:rsidP="002A2BAD">
            <w:pPr>
              <w:pStyle w:val="TableBullets"/>
            </w:pPr>
            <w:r w:rsidRPr="00975FE0">
              <w:t xml:space="preserve">Phenomena may have more than one cause, and some </w:t>
            </w:r>
            <w:proofErr w:type="gramStart"/>
            <w:r w:rsidRPr="00975FE0">
              <w:t>cause and effect</w:t>
            </w:r>
            <w:proofErr w:type="gramEnd"/>
            <w:r w:rsidRPr="00975FE0">
              <w:t xml:space="preserve"> relationships in systems can only be described using probability.</w:t>
            </w:r>
          </w:p>
          <w:p w14:paraId="22420B19" w14:textId="134281BC" w:rsidR="00975FE0" w:rsidRPr="00C72BF1" w:rsidRDefault="00471ADC" w:rsidP="00471ADC">
            <w:pPr>
              <w:pStyle w:val="TableConnections"/>
            </w:pPr>
            <w:r>
              <w:t>Connections</w:t>
            </w:r>
            <w:r w:rsidR="00975FE0" w:rsidRPr="00975FE0">
              <w:t xml:space="preserve"> to Engineering, Technology, and Applications of Science</w:t>
            </w:r>
          </w:p>
          <w:p w14:paraId="5AB07EE5" w14:textId="018F20B3" w:rsidR="00975FE0" w:rsidRPr="005A09DA" w:rsidRDefault="00975FE0" w:rsidP="002A2BAD">
            <w:pPr>
              <w:pStyle w:val="Header6"/>
            </w:pPr>
            <w:r w:rsidRPr="00975FE0">
              <w:t>Interdependence of Science, Engineering, and Technology</w:t>
            </w:r>
          </w:p>
          <w:p w14:paraId="541E5F14" w14:textId="7596BB96" w:rsidR="00975FE0" w:rsidRDefault="00975FE0" w:rsidP="002A2BAD">
            <w:pPr>
              <w:pStyle w:val="TableBullets"/>
            </w:pPr>
            <w:r w:rsidRPr="00975FE0">
              <w:t>Engineering advances have led to important discoveries in virtually every field of science, and scientific discoveries have led to the development of entire industries and engineered systems.</w:t>
            </w:r>
          </w:p>
          <w:p w14:paraId="744E05E2" w14:textId="77777777" w:rsidR="00471ADC" w:rsidRDefault="00471ADC" w:rsidP="00471ADC">
            <w:pPr>
              <w:pStyle w:val="TableConnections"/>
            </w:pPr>
            <w:r>
              <w:t>Connections to Nature of Science</w:t>
            </w:r>
          </w:p>
          <w:p w14:paraId="32A74D73" w14:textId="4E2BD028" w:rsidR="00975FE0" w:rsidRDefault="00975FE0" w:rsidP="002A2BAD">
            <w:pPr>
              <w:pStyle w:val="Header6"/>
            </w:pPr>
            <w:r w:rsidRPr="00975FE0">
              <w:t>Science Addresses Questions About the Natural and Material World</w:t>
            </w:r>
          </w:p>
          <w:p w14:paraId="5F832D8E" w14:textId="564BB1B1" w:rsidR="00975FE0" w:rsidRPr="009F069F" w:rsidRDefault="00975FE0" w:rsidP="00975FE0">
            <w:pPr>
              <w:pStyle w:val="TableBullets"/>
            </w:pPr>
            <w:r w:rsidRPr="00975FE0">
              <w:t>Scientific knowledge can describe the consequences of actions but does not necessarily prescribe the decisions that society takes.</w:t>
            </w:r>
          </w:p>
        </w:tc>
      </w:tr>
    </w:tbl>
    <w:p w14:paraId="74F8E738" w14:textId="77777777" w:rsidR="00283757" w:rsidRPr="0097285D" w:rsidRDefault="00283757" w:rsidP="00D320C7">
      <w:pPr>
        <w:pStyle w:val="Heading2"/>
      </w:pPr>
      <w:r w:rsidRPr="0097285D">
        <w:lastRenderedPageBreak/>
        <w:t>Assessment Targets</w:t>
      </w:r>
    </w:p>
    <w:p w14:paraId="0BCB3925" w14:textId="2EBC2BC5"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0E5C0634"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7B66B07C"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2D8D7CB5" w14:textId="78B1C204" w:rsidR="00283757" w:rsidRPr="00C10941" w:rsidRDefault="00975FE0" w:rsidP="00C10941">
      <w:pPr>
        <w:pStyle w:val="Subpractice-2"/>
      </w:pPr>
      <w:r w:rsidRPr="00975FE0">
        <w:t>8.1</w:t>
      </w:r>
      <w:r w:rsidR="00554AE1">
        <w:tab/>
      </w:r>
      <w:r w:rsidRPr="00975FE0">
        <w:t>Ability to comprehend and evaluate text in terms of its validity, reliability, and sources</w:t>
      </w:r>
    </w:p>
    <w:p w14:paraId="27F608BE"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24BA2476"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01620F6F" w14:textId="77777777" w:rsidR="00B41CB7" w:rsidRDefault="00B41CB7" w:rsidP="00B41CB7">
      <w:pPr>
        <w:pStyle w:val="Subpractice-3"/>
      </w:pPr>
      <w:r>
        <w:t>8.1.1</w:t>
      </w:r>
      <w:r>
        <w:tab/>
      </w:r>
      <w:r w:rsidRPr="00207D8E">
        <w:t xml:space="preserve">Ability to obtain relevant information through conducting searches in print and online sources and </w:t>
      </w:r>
      <w:proofErr w:type="gramStart"/>
      <w:r w:rsidRPr="00207D8E">
        <w:t>evaluate</w:t>
      </w:r>
      <w:proofErr w:type="gramEnd"/>
      <w:r w:rsidRPr="00207D8E">
        <w:t xml:space="preserve"> the reliability of the obtained information</w:t>
      </w:r>
    </w:p>
    <w:p w14:paraId="29F6BB3D" w14:textId="77777777" w:rsidR="00B41CB7" w:rsidRDefault="00B41CB7" w:rsidP="00B41CB7">
      <w:pPr>
        <w:pStyle w:val="Subpractice-3"/>
      </w:pPr>
      <w:r>
        <w:t>8.1.2</w:t>
      </w:r>
      <w:r>
        <w:tab/>
      </w:r>
      <w:r w:rsidRPr="00207D8E">
        <w:t>Ability to recognize, interpret, and critique key ideas in scientific and engineering text, including a mix of words, symbols, tables, diagrams, and graphs</w:t>
      </w:r>
    </w:p>
    <w:p w14:paraId="5DA60057" w14:textId="207C0CE9" w:rsidR="00975FE0" w:rsidRPr="00C10941" w:rsidRDefault="00975FE0" w:rsidP="00C10941">
      <w:pPr>
        <w:pStyle w:val="Subpractice-3"/>
      </w:pPr>
      <w:r w:rsidRPr="00975FE0">
        <w:t>8.1.3</w:t>
      </w:r>
      <w:r w:rsidRPr="00975FE0">
        <w:tab/>
        <w:t>Ability to summarize information from a single source and</w:t>
      </w:r>
      <w:r w:rsidR="00BD27D5">
        <w:t>/or</w:t>
      </w:r>
      <w:r w:rsidRPr="00975FE0">
        <w:t xml:space="preserve"> combine and synthesize information from multiple sources to address a question or solve a problem</w:t>
      </w:r>
    </w:p>
    <w:p w14:paraId="19274016"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5824951F" w14:textId="754397DD" w:rsidR="00047F62" w:rsidRPr="00CD4991" w:rsidRDefault="00975FE0" w:rsidP="00CD4991">
      <w:pPr>
        <w:pStyle w:val="Heading4"/>
        <w:ind w:left="576"/>
        <w:rPr>
          <w:b w:val="0"/>
        </w:rPr>
      </w:pPr>
      <w:r w:rsidRPr="00CD4991">
        <w:rPr>
          <w:b w:val="0"/>
        </w:rPr>
        <w:t>LS</w:t>
      </w:r>
      <w:proofErr w:type="gramStart"/>
      <w:r w:rsidRPr="00CD4991">
        <w:rPr>
          <w:b w:val="0"/>
        </w:rPr>
        <w:t>4.B.</w:t>
      </w:r>
      <w:proofErr w:type="gramEnd"/>
      <w:r w:rsidRPr="00CD4991">
        <w:rPr>
          <w:b w:val="0"/>
        </w:rPr>
        <w:t>2</w:t>
      </w:r>
    </w:p>
    <w:p w14:paraId="11D25D4B" w14:textId="15DD6DB4" w:rsidR="00283757" w:rsidRDefault="00975FE0" w:rsidP="00513363">
      <w:pPr>
        <w:pStyle w:val="DashedBullets"/>
        <w:ind w:left="1800"/>
      </w:pPr>
      <w:r w:rsidRPr="00975FE0">
        <w:t>Identify the effect of selective breeding on a species</w:t>
      </w:r>
    </w:p>
    <w:p w14:paraId="6725EF59" w14:textId="5683E403" w:rsidR="00975FE0" w:rsidRDefault="00975FE0" w:rsidP="00513363">
      <w:pPr>
        <w:pStyle w:val="DashedBullets"/>
        <w:ind w:left="1800"/>
      </w:pPr>
      <w:r w:rsidRPr="00975FE0">
        <w:t>Identify the purpose and effect of genetic engineering</w:t>
      </w:r>
    </w:p>
    <w:p w14:paraId="510A32AF" w14:textId="55007029" w:rsidR="00975FE0" w:rsidRDefault="00975FE0" w:rsidP="00513363">
      <w:pPr>
        <w:pStyle w:val="DashedBullets"/>
        <w:ind w:left="1800"/>
      </w:pPr>
      <w:r w:rsidRPr="00975FE0">
        <w:t>Identify the purpose and effect of gene therapy</w:t>
      </w:r>
    </w:p>
    <w:p w14:paraId="6BF12758" w14:textId="65775530" w:rsidR="00975FE0" w:rsidRDefault="00975FE0" w:rsidP="00513363">
      <w:pPr>
        <w:pStyle w:val="DashedBullets"/>
        <w:ind w:left="1800"/>
      </w:pPr>
      <w:r w:rsidRPr="00975FE0">
        <w:t>Describe that humans employ artificial selection to both promote positive features in organisms and remove negative ones</w:t>
      </w:r>
    </w:p>
    <w:p w14:paraId="50E7C719" w14:textId="1CE11588" w:rsidR="00975FE0" w:rsidRDefault="00975FE0" w:rsidP="00CD4991">
      <w:pPr>
        <w:pStyle w:val="DashedBullets"/>
        <w:keepNext/>
        <w:ind w:left="1800"/>
      </w:pPr>
      <w:r w:rsidRPr="00975FE0">
        <w:lastRenderedPageBreak/>
        <w:t>Describe the possible social effects of using technology to influence genetic transmission in species</w:t>
      </w:r>
    </w:p>
    <w:p w14:paraId="3386826B" w14:textId="67E8FCC8" w:rsidR="00975FE0" w:rsidRPr="00C10941" w:rsidRDefault="00975FE0" w:rsidP="00CD4991">
      <w:pPr>
        <w:pStyle w:val="DashedBullets"/>
        <w:keepNext/>
        <w:ind w:left="1800"/>
      </w:pPr>
      <w:r w:rsidRPr="00975FE0">
        <w:t>Gather and synthesize information about the technologies used in genetic engineering</w:t>
      </w:r>
    </w:p>
    <w:p w14:paraId="4E51BCCB"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30C49A94" w14:textId="67B2BCCC" w:rsidR="000A196B" w:rsidRDefault="00975FE0" w:rsidP="00C10941">
      <w:pPr>
        <w:pStyle w:val="CrossCuttingTargets"/>
        <w:rPr>
          <w:lang w:eastAsia="ko-KR"/>
        </w:rPr>
      </w:pPr>
      <w:r w:rsidRPr="00975FE0">
        <w:t xml:space="preserve">CCC2 </w:t>
      </w:r>
      <w:r>
        <w:tab/>
      </w:r>
      <w:r w:rsidRPr="00975FE0">
        <w:t xml:space="preserve">Identify that phenomena may have more than one cause, and some </w:t>
      </w:r>
      <w:proofErr w:type="gramStart"/>
      <w:r w:rsidRPr="00975FE0">
        <w:t>cause and effect</w:t>
      </w:r>
      <w:proofErr w:type="gramEnd"/>
      <w:r w:rsidRPr="00975FE0">
        <w:t xml:space="preserve"> relationships in systems can only be described using probability</w:t>
      </w:r>
    </w:p>
    <w:p w14:paraId="016AE9A6" w14:textId="77777777" w:rsidR="000A196B" w:rsidRDefault="000A196B" w:rsidP="00D320C7">
      <w:pPr>
        <w:pStyle w:val="Heading2"/>
        <w:rPr>
          <w:i/>
          <w:szCs w:val="24"/>
        </w:rPr>
      </w:pPr>
      <w:r w:rsidRPr="00935CE2">
        <w:rPr>
          <w:lang w:eastAsia="ko-KR"/>
        </w:rPr>
        <w:t>Examples of Integration of Assessment Targets and Evidence</w:t>
      </w:r>
    </w:p>
    <w:p w14:paraId="7D923C86" w14:textId="77777777" w:rsidR="00CE5AB8" w:rsidRPr="00B63D23" w:rsidRDefault="00CE5AB8" w:rsidP="00AB7B8F">
      <w:pPr>
        <w:pStyle w:val="ParagraphItalic"/>
      </w:pPr>
      <w:r>
        <w:t>Note that the list in this section is not exhaustive.</w:t>
      </w:r>
    </w:p>
    <w:p w14:paraId="6E28DBDC" w14:textId="0B19A097" w:rsidR="00FE4E50" w:rsidRPr="009246C4" w:rsidRDefault="00975FE0" w:rsidP="009B0342">
      <w:pPr>
        <w:pStyle w:val="Paragraph"/>
      </w:pPr>
      <w:r w:rsidRPr="00975FE0">
        <w:t>Task provides data showing changes in frequency of certain traits in a population over time due to artificial selection</w:t>
      </w:r>
      <w:r w:rsidR="001D48A1">
        <w:t xml:space="preserve"> or </w:t>
      </w:r>
      <w:r w:rsidRPr="00975FE0">
        <w:t>genetic manipulation by humans:</w:t>
      </w:r>
    </w:p>
    <w:p w14:paraId="59DEEDCD" w14:textId="25BDB4F7" w:rsidR="00282630" w:rsidRDefault="00975FE0" w:rsidP="00A04BFA">
      <w:pPr>
        <w:pStyle w:val="DashedBullets"/>
      </w:pPr>
      <w:r w:rsidRPr="00975FE0">
        <w:t>Identifies the change over time (8.1.1, LS</w:t>
      </w:r>
      <w:proofErr w:type="gramStart"/>
      <w:r w:rsidRPr="00975FE0">
        <w:t>4.B.</w:t>
      </w:r>
      <w:proofErr w:type="gramEnd"/>
      <w:r w:rsidRPr="00975FE0">
        <w:t>2, and CCC2)</w:t>
      </w:r>
    </w:p>
    <w:p w14:paraId="2570FA31" w14:textId="5EDB2B46" w:rsidR="00975FE0" w:rsidRDefault="00975FE0" w:rsidP="00A04BFA">
      <w:pPr>
        <w:pStyle w:val="DashedBullets"/>
      </w:pPr>
      <w:r w:rsidRPr="00975FE0">
        <w:t>Explains how artificial selection</w:t>
      </w:r>
      <w:r w:rsidR="001D48A1">
        <w:t xml:space="preserve"> or </w:t>
      </w:r>
      <w:r w:rsidRPr="00975FE0">
        <w:t>genetic manipulation can change the frequency of traits (8.1.1, LS</w:t>
      </w:r>
      <w:proofErr w:type="gramStart"/>
      <w:r w:rsidRPr="00975FE0">
        <w:t>4.B.</w:t>
      </w:r>
      <w:proofErr w:type="gramEnd"/>
      <w:r w:rsidRPr="00975FE0">
        <w:t>2, and CCC2)</w:t>
      </w:r>
    </w:p>
    <w:p w14:paraId="1153BF12" w14:textId="1DE0D3CB" w:rsidR="00975FE0" w:rsidRPr="009246C4" w:rsidRDefault="00975FE0" w:rsidP="00975FE0">
      <w:pPr>
        <w:pStyle w:val="Paragraph"/>
      </w:pPr>
      <w:r w:rsidRPr="00975FE0">
        <w:t>Task provides research materials for students to look up examples of genetic modification in organisms:</w:t>
      </w:r>
    </w:p>
    <w:p w14:paraId="54D5C50B" w14:textId="50A5AB34" w:rsidR="00975FE0" w:rsidRDefault="00975FE0" w:rsidP="00975FE0">
      <w:pPr>
        <w:pStyle w:val="DashedBullets"/>
      </w:pPr>
      <w:r w:rsidRPr="00975FE0">
        <w:t>Identifies relevant information on the types of genetic modifications presented (8.1.2, LS</w:t>
      </w:r>
      <w:proofErr w:type="gramStart"/>
      <w:r w:rsidRPr="00975FE0">
        <w:t>4.B.</w:t>
      </w:r>
      <w:proofErr w:type="gramEnd"/>
      <w:r w:rsidRPr="00975FE0">
        <w:t>2, and CCC2)</w:t>
      </w:r>
    </w:p>
    <w:p w14:paraId="4612A193" w14:textId="3673EA48" w:rsidR="00975FE0" w:rsidRPr="001B57B9" w:rsidRDefault="00975FE0" w:rsidP="00975FE0">
      <w:pPr>
        <w:pStyle w:val="DashedBullets"/>
      </w:pPr>
      <w:r w:rsidRPr="00975FE0">
        <w:t>Describes different methods of genetic manipulation and the possible outcomes (8.1.2, LS</w:t>
      </w:r>
      <w:proofErr w:type="gramStart"/>
      <w:r w:rsidRPr="00975FE0">
        <w:t>4.B.</w:t>
      </w:r>
      <w:proofErr w:type="gramEnd"/>
      <w:r w:rsidRPr="00975FE0">
        <w:t>2, and CCC2)</w:t>
      </w:r>
    </w:p>
    <w:p w14:paraId="0F900340" w14:textId="79DCC5A8" w:rsidR="00975FE0" w:rsidRPr="009246C4" w:rsidRDefault="00975FE0" w:rsidP="00975FE0">
      <w:pPr>
        <w:pStyle w:val="Paragraph"/>
      </w:pPr>
      <w:r w:rsidRPr="00975FE0">
        <w:t>Task provides a claim and a data set on genetic manipulation by humans in a particular species:</w:t>
      </w:r>
    </w:p>
    <w:p w14:paraId="22D957EA" w14:textId="2F945C60" w:rsidR="00975FE0" w:rsidRDefault="00975FE0" w:rsidP="00975FE0">
      <w:pPr>
        <w:pStyle w:val="DashedBullets"/>
      </w:pPr>
      <w:r w:rsidRPr="00975FE0">
        <w:t>Summarizes the data and indicates trends (8.1.3, LS</w:t>
      </w:r>
      <w:proofErr w:type="gramStart"/>
      <w:r w:rsidRPr="00975FE0">
        <w:t>4.B.</w:t>
      </w:r>
      <w:proofErr w:type="gramEnd"/>
      <w:r w:rsidRPr="00975FE0">
        <w:t>2, and CCC2)</w:t>
      </w:r>
    </w:p>
    <w:p w14:paraId="0F3B0912" w14:textId="468C9CA2" w:rsidR="00975FE0" w:rsidRDefault="00975FE0" w:rsidP="00975FE0">
      <w:pPr>
        <w:pStyle w:val="DashedBullets"/>
      </w:pPr>
      <w:r w:rsidRPr="00975FE0">
        <w:t>Determines whether the data can be used to support the claim (8.1.3, LS</w:t>
      </w:r>
      <w:proofErr w:type="gramStart"/>
      <w:r w:rsidRPr="00975FE0">
        <w:t>4.B.</w:t>
      </w:r>
      <w:proofErr w:type="gramEnd"/>
      <w:r w:rsidRPr="00975FE0">
        <w:t>2, and CCC2)</w:t>
      </w:r>
    </w:p>
    <w:p w14:paraId="58F4E9B9" w14:textId="2B4C4E54" w:rsidR="00975FE0" w:rsidRPr="001B57B9" w:rsidRDefault="00975FE0" w:rsidP="00975FE0">
      <w:pPr>
        <w:pStyle w:val="DashedBullets"/>
      </w:pPr>
      <w:proofErr w:type="gramStart"/>
      <w:r w:rsidRPr="00975FE0">
        <w:t>Describes</w:t>
      </w:r>
      <w:proofErr w:type="gramEnd"/>
      <w:r w:rsidRPr="00975FE0">
        <w:t xml:space="preserve"> the impact on society of </w:t>
      </w:r>
      <w:proofErr w:type="gramStart"/>
      <w:r w:rsidRPr="00975FE0">
        <w:t>the genetic</w:t>
      </w:r>
      <w:proofErr w:type="gramEnd"/>
      <w:r w:rsidRPr="00975FE0">
        <w:t xml:space="preserve"> manipulation (8.1.3, LS</w:t>
      </w:r>
      <w:proofErr w:type="gramStart"/>
      <w:r w:rsidRPr="00975FE0">
        <w:t>4.B.</w:t>
      </w:r>
      <w:proofErr w:type="gramEnd"/>
      <w:r w:rsidRPr="00975FE0">
        <w:t>2, and CCC2)</w:t>
      </w:r>
    </w:p>
    <w:p w14:paraId="74F56808" w14:textId="36DFC2A7" w:rsidR="00975FE0" w:rsidRPr="009246C4" w:rsidRDefault="00975FE0" w:rsidP="00975FE0">
      <w:pPr>
        <w:pStyle w:val="Paragraph"/>
      </w:pPr>
      <w:r w:rsidRPr="00975FE0">
        <w:t>Task provides data from multiple sources on genetic manipulation in a single species:</w:t>
      </w:r>
    </w:p>
    <w:p w14:paraId="05A4E3E2" w14:textId="2078003A" w:rsidR="00975FE0" w:rsidRDefault="00975FE0" w:rsidP="00975FE0">
      <w:pPr>
        <w:pStyle w:val="DashedBullets"/>
      </w:pPr>
      <w:r w:rsidRPr="00975FE0">
        <w:t>Combines and synthesizes the data (8.1.3, LS</w:t>
      </w:r>
      <w:proofErr w:type="gramStart"/>
      <w:r w:rsidRPr="00975FE0">
        <w:t>4.B.</w:t>
      </w:r>
      <w:proofErr w:type="gramEnd"/>
      <w:r w:rsidR="004304D1">
        <w:t>2</w:t>
      </w:r>
      <w:r w:rsidRPr="00975FE0">
        <w:t>, and CCC2)</w:t>
      </w:r>
    </w:p>
    <w:p w14:paraId="03CE0DE6" w14:textId="2B23177D" w:rsidR="00975FE0" w:rsidRDefault="00975FE0" w:rsidP="00975FE0">
      <w:pPr>
        <w:pStyle w:val="DashedBullets"/>
      </w:pPr>
      <w:r w:rsidRPr="00975FE0">
        <w:lastRenderedPageBreak/>
        <w:t>Describes the process of genetic manipulation used (8.1.3, LS</w:t>
      </w:r>
      <w:proofErr w:type="gramStart"/>
      <w:r w:rsidRPr="00975FE0">
        <w:t>4.B.</w:t>
      </w:r>
      <w:proofErr w:type="gramEnd"/>
      <w:r w:rsidRPr="00975FE0">
        <w:t>2, and CCC2)</w:t>
      </w:r>
    </w:p>
    <w:p w14:paraId="3394D2E3" w14:textId="52C14529" w:rsidR="00975FE0" w:rsidRPr="001B57B9" w:rsidRDefault="00975FE0" w:rsidP="00975FE0">
      <w:pPr>
        <w:pStyle w:val="DashedBullets"/>
      </w:pPr>
      <w:r w:rsidRPr="00975FE0">
        <w:t xml:space="preserve">Assesses the impact of </w:t>
      </w:r>
      <w:proofErr w:type="gramStart"/>
      <w:r w:rsidRPr="00975FE0">
        <w:t>the genetic</w:t>
      </w:r>
      <w:proofErr w:type="gramEnd"/>
      <w:r w:rsidRPr="00975FE0">
        <w:t xml:space="preserve"> manipulation (8.1.3, LS</w:t>
      </w:r>
      <w:proofErr w:type="gramStart"/>
      <w:r w:rsidRPr="00975FE0">
        <w:t>4.B.</w:t>
      </w:r>
      <w:proofErr w:type="gramEnd"/>
      <w:r w:rsidRPr="00975FE0">
        <w:t>2, and CCC2)</w:t>
      </w:r>
    </w:p>
    <w:p w14:paraId="3DFEF9D4" w14:textId="2D6A88FD" w:rsidR="00975FE0" w:rsidRPr="009246C4" w:rsidRDefault="00975FE0" w:rsidP="00975FE0">
      <w:pPr>
        <w:pStyle w:val="Paragraph"/>
      </w:pPr>
      <w:r w:rsidRPr="00975FE0">
        <w:t xml:space="preserve">Task provides a scenario in which </w:t>
      </w:r>
      <w:proofErr w:type="gramStart"/>
      <w:r w:rsidRPr="00975FE0">
        <w:t>a genetic</w:t>
      </w:r>
      <w:proofErr w:type="gramEnd"/>
      <w:r w:rsidRPr="00975FE0">
        <w:t xml:space="preserve"> manipulation can solve a particular agricultural problem (e.g., crops, livestock, etc.):</w:t>
      </w:r>
    </w:p>
    <w:p w14:paraId="79C2FE46" w14:textId="7B14ECB1" w:rsidR="00975FE0" w:rsidRDefault="00975FE0" w:rsidP="00975FE0">
      <w:pPr>
        <w:pStyle w:val="DashedBullets"/>
      </w:pPr>
      <w:r w:rsidRPr="00975FE0">
        <w:t>Describes one or more processes that could provide a solution (8.1.3, LS</w:t>
      </w:r>
      <w:proofErr w:type="gramStart"/>
      <w:r w:rsidRPr="00975FE0">
        <w:t>4.B.</w:t>
      </w:r>
      <w:proofErr w:type="gramEnd"/>
      <w:r w:rsidRPr="00975FE0">
        <w:t>2, and CCC2)</w:t>
      </w:r>
    </w:p>
    <w:p w14:paraId="29E094A1" w14:textId="6AE3860B" w:rsidR="00975FE0" w:rsidRDefault="00975FE0" w:rsidP="00975FE0">
      <w:pPr>
        <w:pStyle w:val="DashedBullets"/>
      </w:pPr>
      <w:r w:rsidRPr="00975FE0">
        <w:t>Identifies potential negative</w:t>
      </w:r>
      <w:r w:rsidR="008C0ABF">
        <w:t xml:space="preserve"> or </w:t>
      </w:r>
      <w:r w:rsidRPr="00975FE0">
        <w:t>positive effects of the genetic manipulation needed to solve the problem (8.1.3, LS</w:t>
      </w:r>
      <w:proofErr w:type="gramStart"/>
      <w:r w:rsidRPr="00975FE0">
        <w:t>4.B.</w:t>
      </w:r>
      <w:proofErr w:type="gramEnd"/>
      <w:r w:rsidRPr="00975FE0">
        <w:t>2, and CCC2)</w:t>
      </w:r>
    </w:p>
    <w:p w14:paraId="5CA1CB86" w14:textId="24194508" w:rsidR="00975FE0" w:rsidRPr="001B57B9" w:rsidRDefault="00975FE0" w:rsidP="00975FE0">
      <w:pPr>
        <w:pStyle w:val="DashedBullets"/>
      </w:pPr>
      <w:r w:rsidRPr="00975FE0">
        <w:t>Uses the information presented to identify the most reasonable solution (8.1.3, LS</w:t>
      </w:r>
      <w:proofErr w:type="gramStart"/>
      <w:r w:rsidRPr="00975FE0">
        <w:t>4.B.</w:t>
      </w:r>
      <w:proofErr w:type="gramEnd"/>
      <w:r w:rsidRPr="00975FE0">
        <w:t>2, and CCC2)</w:t>
      </w:r>
    </w:p>
    <w:p w14:paraId="5855C576" w14:textId="77777777" w:rsidR="00CE5AB8" w:rsidRPr="00B63D23" w:rsidRDefault="00FE4E50" w:rsidP="00D320C7">
      <w:pPr>
        <w:pStyle w:val="Heading2"/>
      </w:pPr>
      <w:r w:rsidRPr="00510C04">
        <w:t>Possible Phenomena or Contexts</w:t>
      </w:r>
    </w:p>
    <w:p w14:paraId="6D852099" w14:textId="77777777" w:rsidR="00FE4E50" w:rsidRPr="00B63D23" w:rsidRDefault="00CE5AB8" w:rsidP="00AB7B8F">
      <w:pPr>
        <w:pStyle w:val="ParagraphItalic"/>
      </w:pPr>
      <w:r>
        <w:t>Note that the list in this section is not exhaustive.</w:t>
      </w:r>
    </w:p>
    <w:p w14:paraId="27407A88" w14:textId="554A1E40" w:rsidR="00FE4E50" w:rsidRDefault="00FA63E8" w:rsidP="00A04BFA">
      <w:pPr>
        <w:pStyle w:val="DashedBullets"/>
      </w:pPr>
      <w:r w:rsidRPr="00FA63E8">
        <w:t>Genetic modification in food crops</w:t>
      </w:r>
    </w:p>
    <w:p w14:paraId="45AF0140" w14:textId="74A1C850" w:rsidR="00FA63E8" w:rsidRDefault="00FA63E8" w:rsidP="00A04BFA">
      <w:pPr>
        <w:pStyle w:val="DashedBullets"/>
      </w:pPr>
      <w:r w:rsidRPr="00FA63E8">
        <w:t>Gene therapy to treat or prevent diseases</w:t>
      </w:r>
    </w:p>
    <w:p w14:paraId="7F6CD585" w14:textId="4EF5239A" w:rsidR="00FA63E8" w:rsidRDefault="00FA63E8" w:rsidP="00A04BFA">
      <w:pPr>
        <w:pStyle w:val="DashedBullets"/>
      </w:pPr>
      <w:r w:rsidRPr="00FA63E8">
        <w:t>Domestication of animals</w:t>
      </w:r>
    </w:p>
    <w:p w14:paraId="55EE00B9" w14:textId="2E386D59" w:rsidR="00FA63E8" w:rsidRDefault="00FA63E8" w:rsidP="00A04BFA">
      <w:pPr>
        <w:pStyle w:val="DashedBullets"/>
      </w:pPr>
      <w:r w:rsidRPr="00FA63E8">
        <w:t>Selective breeding in animal husbandry</w:t>
      </w:r>
    </w:p>
    <w:p w14:paraId="4A73C0D6" w14:textId="6D914969" w:rsidR="00FA63E8" w:rsidRDefault="00FA63E8" w:rsidP="00A04BFA">
      <w:pPr>
        <w:pStyle w:val="DashedBullets"/>
      </w:pPr>
      <w:r w:rsidRPr="00FA63E8">
        <w:t>Development of polyploid plants</w:t>
      </w:r>
    </w:p>
    <w:p w14:paraId="6FA96B13" w14:textId="77777777" w:rsidR="00CE5AB8" w:rsidRPr="00B63D23" w:rsidRDefault="00FE4E50" w:rsidP="00D320C7">
      <w:pPr>
        <w:pStyle w:val="Heading2"/>
      </w:pPr>
      <w:r w:rsidRPr="00510C04">
        <w:t>Common Misconceptions</w:t>
      </w:r>
    </w:p>
    <w:p w14:paraId="517DB688" w14:textId="77777777" w:rsidR="00FE4E50" w:rsidRPr="00B63D23" w:rsidRDefault="00CE5AB8" w:rsidP="00110730">
      <w:pPr>
        <w:pStyle w:val="ParagraphItalic"/>
      </w:pPr>
      <w:r>
        <w:t>Note that the list in this section is not exhaustive.</w:t>
      </w:r>
    </w:p>
    <w:p w14:paraId="5ED05858" w14:textId="41A0A2FC" w:rsidR="00FE4E50" w:rsidRDefault="00FA63E8" w:rsidP="00A04BFA">
      <w:pPr>
        <w:pStyle w:val="DashedBullets"/>
      </w:pPr>
      <w:r w:rsidRPr="00FA63E8">
        <w:t>Artificial selection is bad for organisms.</w:t>
      </w:r>
    </w:p>
    <w:p w14:paraId="38F9D4C8" w14:textId="5B8C03C9" w:rsidR="00FA63E8" w:rsidRDefault="00FA63E8" w:rsidP="00A04BFA">
      <w:pPr>
        <w:pStyle w:val="DashedBullets"/>
      </w:pPr>
      <w:r>
        <w:t xml:space="preserve">Natural selection is a directed process </w:t>
      </w:r>
      <w:r w:rsidR="005170E8">
        <w:t>with a specific goal</w:t>
      </w:r>
      <w:r w:rsidR="222FD6BF">
        <w:t>.</w:t>
      </w:r>
    </w:p>
    <w:p w14:paraId="4030B737" w14:textId="5BF20712" w:rsidR="00FA63E8" w:rsidRDefault="00FA63E8" w:rsidP="00A04BFA">
      <w:pPr>
        <w:pStyle w:val="DashedBullets"/>
      </w:pPr>
      <w:r w:rsidRPr="00FA63E8">
        <w:t>Selection against a species means the species will become extinct.</w:t>
      </w:r>
    </w:p>
    <w:p w14:paraId="34D98A2C" w14:textId="20C6FB4B" w:rsidR="005170E8" w:rsidRPr="00B05F41" w:rsidRDefault="005170E8" w:rsidP="00A04BFA">
      <w:pPr>
        <w:pStyle w:val="DashedBullets"/>
      </w:pPr>
      <w:r>
        <w:t>Humans domesticated animals through natural selection.</w:t>
      </w:r>
    </w:p>
    <w:p w14:paraId="79DA191B" w14:textId="77777777" w:rsidR="00FE4E50" w:rsidRPr="00510C04" w:rsidRDefault="00FE4E50" w:rsidP="00D320C7">
      <w:pPr>
        <w:pStyle w:val="Heading2"/>
      </w:pPr>
      <w:r w:rsidRPr="00510C04">
        <w:t>Additional Assessment Boundaries</w:t>
      </w:r>
    </w:p>
    <w:p w14:paraId="3F022BA7" w14:textId="77777777" w:rsidR="00FE4E50" w:rsidRDefault="009F069F" w:rsidP="00554AE1">
      <w:pPr>
        <w:pStyle w:val="Paragraph"/>
        <w:keepNext w:val="0"/>
        <w:keepLines w:val="0"/>
        <w:rPr>
          <w:lang w:eastAsia="ko-KR"/>
        </w:rPr>
      </w:pPr>
      <w:r w:rsidRPr="009F069F">
        <w:rPr>
          <w:lang w:eastAsia="ko-KR"/>
        </w:rPr>
        <w:t>None listed at this time.</w:t>
      </w:r>
    </w:p>
    <w:p w14:paraId="3C2E4B93" w14:textId="24C74619" w:rsidR="00AB7B8F" w:rsidRPr="00AB7B8F" w:rsidRDefault="00FE4E50" w:rsidP="00D320C7">
      <w:pPr>
        <w:pStyle w:val="Heading2"/>
      </w:pPr>
      <w:r>
        <w:lastRenderedPageBreak/>
        <w:t>Additional References</w:t>
      </w:r>
    </w:p>
    <w:p w14:paraId="57161F57" w14:textId="21C4B89A" w:rsidR="00286AB9" w:rsidRPr="0092682A" w:rsidRDefault="00FA63E8" w:rsidP="0092682A">
      <w:pPr>
        <w:pStyle w:val="Paragraph"/>
        <w:rPr>
          <w:rStyle w:val="Hyperlink"/>
        </w:rPr>
      </w:pPr>
      <w:r w:rsidRPr="009F1B52">
        <w:t>MS-LS4-5 Evidence Statement</w:t>
      </w:r>
      <w:r w:rsidR="009F1B52" w:rsidRPr="009F1B52">
        <w:t xml:space="preserve"> </w:t>
      </w:r>
      <w:hyperlink r:id="rId9" w:tooltip="MS-LS4-5 Evidence Statement web document" w:history="1">
        <w:r w:rsidR="009F1B52" w:rsidRPr="009F1B52">
          <w:rPr>
            <w:rStyle w:val="Hyperlink"/>
          </w:rPr>
          <w:t>https://www.nextgenscience.org/sites/default/files/evidence_statement/black_white/MS-LS4-5 Evidence Statements June 2015 asterisks.pdf</w:t>
        </w:r>
      </w:hyperlink>
    </w:p>
    <w:p w14:paraId="06BD3DC0"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14A85CA2" w14:textId="11933011" w:rsidR="009F1B52" w:rsidRPr="00DE6E87" w:rsidRDefault="009F1B52" w:rsidP="008D3F27">
      <w:pPr>
        <w:pStyle w:val="ScienceFrameworkLinks"/>
        <w:ind w:left="0"/>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7C033CF5" w14:textId="0F43D8EA" w:rsidR="00B857B4" w:rsidRDefault="00B857B4" w:rsidP="00B857B4">
      <w:pPr>
        <w:pStyle w:val="ScienceFrameworkLinks"/>
        <w:spacing w:before="600"/>
        <w:ind w:left="446" w:hanging="446"/>
        <w:rPr>
          <w:lang w:eastAsia="ko-KR"/>
        </w:rPr>
      </w:pPr>
      <w:r>
        <w:rPr>
          <w:lang w:eastAsia="ko-KR"/>
        </w:rPr>
        <w:t>Posted by the California Department of Education, March 2021</w:t>
      </w:r>
      <w:r w:rsidR="00FE254C">
        <w:rPr>
          <w:lang w:eastAsia="ko-KR"/>
        </w:rPr>
        <w:t xml:space="preserve"> </w:t>
      </w:r>
      <w:r w:rsidR="00FE254C" w:rsidRPr="00FE254C">
        <w:rPr>
          <w:lang w:eastAsia="ko-KR"/>
        </w:rPr>
        <w:t>(updated February 2024)</w:t>
      </w:r>
    </w:p>
    <w:p w14:paraId="24F6ACDE" w14:textId="46D1DC75" w:rsidR="00AB7B8F" w:rsidRPr="00AE1680" w:rsidRDefault="00AB7B8F" w:rsidP="00B857B4">
      <w:pPr>
        <w:pStyle w:val="ScienceFrameworkLinks"/>
        <w:spacing w:before="600"/>
        <w:ind w:left="446" w:hanging="446"/>
        <w:rPr>
          <w:lang w:eastAsia="ko-KR"/>
        </w:rPr>
      </w:pPr>
    </w:p>
    <w:sectPr w:rsidR="00AB7B8F" w:rsidRPr="00AE1680" w:rsidSect="003C290E">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AB1ED" w14:textId="77777777" w:rsidR="00576AB1" w:rsidRDefault="00576AB1" w:rsidP="007525D5">
      <w:r>
        <w:separator/>
      </w:r>
    </w:p>
  </w:endnote>
  <w:endnote w:type="continuationSeparator" w:id="0">
    <w:p w14:paraId="0F5254F3" w14:textId="77777777" w:rsidR="00576AB1" w:rsidRDefault="00576AB1" w:rsidP="007525D5">
      <w:r>
        <w:continuationSeparator/>
      </w:r>
    </w:p>
  </w:endnote>
  <w:endnote w:type="continuationNotice" w:id="1">
    <w:p w14:paraId="4413ADF9" w14:textId="77777777" w:rsidR="00576AB1" w:rsidRDefault="00576A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87A6B"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2A2BAD">
      <w:rPr>
        <w:noProof/>
      </w:rPr>
      <w:t>6</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F74F3" w14:textId="77777777" w:rsidR="00576AB1" w:rsidRDefault="00576AB1" w:rsidP="007525D5">
      <w:r>
        <w:separator/>
      </w:r>
    </w:p>
  </w:footnote>
  <w:footnote w:type="continuationSeparator" w:id="0">
    <w:p w14:paraId="15C28992" w14:textId="77777777" w:rsidR="00576AB1" w:rsidRDefault="00576AB1" w:rsidP="007525D5">
      <w:r>
        <w:continuationSeparator/>
      </w:r>
    </w:p>
  </w:footnote>
  <w:footnote w:type="continuationNotice" w:id="1">
    <w:p w14:paraId="07930BB6" w14:textId="77777777" w:rsidR="00576AB1" w:rsidRDefault="00576AB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3182B" w14:textId="77777777" w:rsidR="00007CC7" w:rsidRDefault="00007CC7" w:rsidP="00BB08C4">
    <w:pPr>
      <w:pStyle w:val="Header"/>
      <w:tabs>
        <w:tab w:val="clear" w:pos="4680"/>
      </w:tabs>
      <w:spacing w:after="0"/>
      <w:jc w:val="left"/>
    </w:pPr>
    <w:r>
      <w:rPr>
        <w:noProof/>
        <w:lang w:eastAsia="en-US"/>
      </w:rPr>
      <w:drawing>
        <wp:inline distT="0" distB="0" distL="0" distR="0" wp14:anchorId="7A7D584E" wp14:editId="35B1AE3C">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FF2F0CE" w14:textId="0604439A"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DA4F44">
      <w:rPr>
        <w:noProof/>
      </w:rPr>
      <w:t>MS-LS4-5 Biological Evolution: Unity and Diversity</w:t>
    </w:r>
    <w:r>
      <w:rPr>
        <w:noProof/>
      </w:rPr>
      <w:fldChar w:fldCharType="end"/>
    </w:r>
  </w:p>
  <w:p w14:paraId="660CD7BD" w14:textId="2FC6C6C9" w:rsidR="00007CC7" w:rsidRPr="00BB08C4" w:rsidRDefault="00007CC7" w:rsidP="00600F38">
    <w:pPr>
      <w:pStyle w:val="Header"/>
      <w:tabs>
        <w:tab w:val="clear" w:pos="4680"/>
      </w:tabs>
      <w:spacing w:after="240"/>
    </w:pPr>
    <w:r w:rsidRPr="00B63D23">
      <w:t xml:space="preserve">California Science Test—Item </w:t>
    </w:r>
    <w:r w:rsidR="00047F62">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FFFFFFFF">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97819131">
    <w:abstractNumId w:val="14"/>
  </w:num>
  <w:num w:numId="2" w16cid:durableId="1650087915">
    <w:abstractNumId w:val="16"/>
  </w:num>
  <w:num w:numId="3" w16cid:durableId="1026563084">
    <w:abstractNumId w:val="20"/>
  </w:num>
  <w:num w:numId="4" w16cid:durableId="646131594">
    <w:abstractNumId w:val="30"/>
  </w:num>
  <w:num w:numId="5" w16cid:durableId="944463432">
    <w:abstractNumId w:val="13"/>
  </w:num>
  <w:num w:numId="6" w16cid:durableId="1659111926">
    <w:abstractNumId w:val="11"/>
  </w:num>
  <w:num w:numId="7" w16cid:durableId="191309975">
    <w:abstractNumId w:val="24"/>
  </w:num>
  <w:num w:numId="8" w16cid:durableId="400519623">
    <w:abstractNumId w:val="25"/>
  </w:num>
  <w:num w:numId="9" w16cid:durableId="2122070857">
    <w:abstractNumId w:val="29"/>
  </w:num>
  <w:num w:numId="10" w16cid:durableId="2109428523">
    <w:abstractNumId w:val="22"/>
  </w:num>
  <w:num w:numId="11" w16cid:durableId="1550068717">
    <w:abstractNumId w:val="31"/>
  </w:num>
  <w:num w:numId="12" w16cid:durableId="636880224">
    <w:abstractNumId w:val="29"/>
    <w:lvlOverride w:ilvl="0">
      <w:startOverride w:val="1"/>
    </w:lvlOverride>
  </w:num>
  <w:num w:numId="13" w16cid:durableId="1957368944">
    <w:abstractNumId w:val="29"/>
    <w:lvlOverride w:ilvl="0">
      <w:startOverride w:val="1"/>
    </w:lvlOverride>
  </w:num>
  <w:num w:numId="14" w16cid:durableId="14963344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6346541">
    <w:abstractNumId w:val="29"/>
    <w:lvlOverride w:ilvl="0">
      <w:startOverride w:val="1"/>
    </w:lvlOverride>
  </w:num>
  <w:num w:numId="16" w16cid:durableId="876310424">
    <w:abstractNumId w:val="29"/>
    <w:lvlOverride w:ilvl="0">
      <w:startOverride w:val="1"/>
    </w:lvlOverride>
  </w:num>
  <w:num w:numId="17" w16cid:durableId="767894277">
    <w:abstractNumId w:val="22"/>
    <w:lvlOverride w:ilvl="0">
      <w:startOverride w:val="1"/>
    </w:lvlOverride>
  </w:num>
  <w:num w:numId="18" w16cid:durableId="1337342345">
    <w:abstractNumId w:val="29"/>
    <w:lvlOverride w:ilvl="0">
      <w:startOverride w:val="1"/>
    </w:lvlOverride>
  </w:num>
  <w:num w:numId="19" w16cid:durableId="1567703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1609895">
    <w:abstractNumId w:val="29"/>
    <w:lvlOverride w:ilvl="0">
      <w:startOverride w:val="1"/>
    </w:lvlOverride>
  </w:num>
  <w:num w:numId="21" w16cid:durableId="228268338">
    <w:abstractNumId w:val="22"/>
    <w:lvlOverride w:ilvl="0">
      <w:startOverride w:val="1"/>
    </w:lvlOverride>
  </w:num>
  <w:num w:numId="22" w16cid:durableId="365107241">
    <w:abstractNumId w:val="29"/>
    <w:lvlOverride w:ilvl="0">
      <w:startOverride w:val="1"/>
    </w:lvlOverride>
  </w:num>
  <w:num w:numId="23" w16cid:durableId="64226582">
    <w:abstractNumId w:val="22"/>
    <w:lvlOverride w:ilvl="0">
      <w:startOverride w:val="1"/>
    </w:lvlOverride>
  </w:num>
  <w:num w:numId="24" w16cid:durableId="1955668772">
    <w:abstractNumId w:val="29"/>
    <w:lvlOverride w:ilvl="0">
      <w:startOverride w:val="1"/>
    </w:lvlOverride>
  </w:num>
  <w:num w:numId="25" w16cid:durableId="867527252">
    <w:abstractNumId w:val="22"/>
    <w:lvlOverride w:ilvl="0">
      <w:startOverride w:val="1"/>
    </w:lvlOverride>
  </w:num>
  <w:num w:numId="26" w16cid:durableId="301430420">
    <w:abstractNumId w:val="31"/>
    <w:lvlOverride w:ilvl="0">
      <w:startOverride w:val="1"/>
    </w:lvlOverride>
  </w:num>
  <w:num w:numId="27" w16cid:durableId="20855699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3458266">
    <w:abstractNumId w:val="29"/>
    <w:lvlOverride w:ilvl="0">
      <w:startOverride w:val="1"/>
    </w:lvlOverride>
  </w:num>
  <w:num w:numId="29" w16cid:durableId="126514737">
    <w:abstractNumId w:val="22"/>
    <w:lvlOverride w:ilvl="0">
      <w:startOverride w:val="1"/>
    </w:lvlOverride>
  </w:num>
  <w:num w:numId="30" w16cid:durableId="136921121">
    <w:abstractNumId w:val="29"/>
    <w:lvlOverride w:ilvl="0">
      <w:startOverride w:val="1"/>
    </w:lvlOverride>
  </w:num>
  <w:num w:numId="31" w16cid:durableId="1045525629">
    <w:abstractNumId w:val="29"/>
    <w:lvlOverride w:ilvl="0">
      <w:startOverride w:val="1"/>
    </w:lvlOverride>
  </w:num>
  <w:num w:numId="32" w16cid:durableId="519661483">
    <w:abstractNumId w:val="22"/>
    <w:lvlOverride w:ilvl="0">
      <w:startOverride w:val="1"/>
    </w:lvlOverride>
  </w:num>
  <w:num w:numId="33" w16cid:durableId="21127789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66355650">
    <w:abstractNumId w:val="29"/>
    <w:lvlOverride w:ilvl="0">
      <w:startOverride w:val="1"/>
    </w:lvlOverride>
  </w:num>
  <w:num w:numId="35" w16cid:durableId="1294946587">
    <w:abstractNumId w:val="22"/>
    <w:lvlOverride w:ilvl="0">
      <w:startOverride w:val="1"/>
    </w:lvlOverride>
  </w:num>
  <w:num w:numId="36" w16cid:durableId="1176653947">
    <w:abstractNumId w:val="29"/>
    <w:lvlOverride w:ilvl="0">
      <w:startOverride w:val="1"/>
    </w:lvlOverride>
  </w:num>
  <w:num w:numId="37" w16cid:durableId="918563295">
    <w:abstractNumId w:val="22"/>
    <w:lvlOverride w:ilvl="0">
      <w:startOverride w:val="1"/>
    </w:lvlOverride>
  </w:num>
  <w:num w:numId="38" w16cid:durableId="1017389868">
    <w:abstractNumId w:val="31"/>
    <w:lvlOverride w:ilvl="0">
      <w:startOverride w:val="1"/>
    </w:lvlOverride>
  </w:num>
  <w:num w:numId="39" w16cid:durableId="1180507323">
    <w:abstractNumId w:val="31"/>
    <w:lvlOverride w:ilvl="0">
      <w:startOverride w:val="1"/>
    </w:lvlOverride>
  </w:num>
  <w:num w:numId="40" w16cid:durableId="1633242657">
    <w:abstractNumId w:val="29"/>
    <w:lvlOverride w:ilvl="0">
      <w:startOverride w:val="1"/>
    </w:lvlOverride>
  </w:num>
  <w:num w:numId="41" w16cid:durableId="1772043071">
    <w:abstractNumId w:val="22"/>
    <w:lvlOverride w:ilvl="0">
      <w:startOverride w:val="1"/>
    </w:lvlOverride>
  </w:num>
  <w:num w:numId="42" w16cid:durableId="1257447791">
    <w:abstractNumId w:val="31"/>
    <w:lvlOverride w:ilvl="0">
      <w:startOverride w:val="1"/>
    </w:lvlOverride>
  </w:num>
  <w:num w:numId="43" w16cid:durableId="2103454283">
    <w:abstractNumId w:val="31"/>
    <w:lvlOverride w:ilvl="0">
      <w:startOverride w:val="1"/>
    </w:lvlOverride>
  </w:num>
  <w:num w:numId="44" w16cid:durableId="1802259808">
    <w:abstractNumId w:val="31"/>
    <w:lvlOverride w:ilvl="0">
      <w:startOverride w:val="1"/>
    </w:lvlOverride>
  </w:num>
  <w:num w:numId="45" w16cid:durableId="3484381">
    <w:abstractNumId w:val="34"/>
  </w:num>
  <w:num w:numId="46" w16cid:durableId="270406047">
    <w:abstractNumId w:val="22"/>
    <w:lvlOverride w:ilvl="0">
      <w:startOverride w:val="1"/>
    </w:lvlOverride>
  </w:num>
  <w:num w:numId="47" w16cid:durableId="424115097">
    <w:abstractNumId w:val="15"/>
  </w:num>
  <w:num w:numId="48" w16cid:durableId="1654871768">
    <w:abstractNumId w:val="28"/>
  </w:num>
  <w:num w:numId="49" w16cid:durableId="1978024333">
    <w:abstractNumId w:val="27"/>
  </w:num>
  <w:num w:numId="50" w16cid:durableId="1676959346">
    <w:abstractNumId w:val="33"/>
  </w:num>
  <w:num w:numId="51" w16cid:durableId="2032337117">
    <w:abstractNumId w:val="35"/>
  </w:num>
  <w:num w:numId="52" w16cid:durableId="1215239156">
    <w:abstractNumId w:val="17"/>
  </w:num>
  <w:num w:numId="53" w16cid:durableId="1553418766">
    <w:abstractNumId w:val="9"/>
  </w:num>
  <w:num w:numId="54" w16cid:durableId="842627692">
    <w:abstractNumId w:val="7"/>
  </w:num>
  <w:num w:numId="55" w16cid:durableId="1610892976">
    <w:abstractNumId w:val="6"/>
  </w:num>
  <w:num w:numId="56" w16cid:durableId="1304194293">
    <w:abstractNumId w:val="5"/>
  </w:num>
  <w:num w:numId="57" w16cid:durableId="652677878">
    <w:abstractNumId w:val="4"/>
  </w:num>
  <w:num w:numId="58" w16cid:durableId="895893154">
    <w:abstractNumId w:val="8"/>
  </w:num>
  <w:num w:numId="59" w16cid:durableId="517935466">
    <w:abstractNumId w:val="3"/>
  </w:num>
  <w:num w:numId="60" w16cid:durableId="1689989936">
    <w:abstractNumId w:val="2"/>
  </w:num>
  <w:num w:numId="61" w16cid:durableId="498229921">
    <w:abstractNumId w:val="1"/>
  </w:num>
  <w:num w:numId="62" w16cid:durableId="2128427118">
    <w:abstractNumId w:val="0"/>
  </w:num>
  <w:num w:numId="63" w16cid:durableId="522592582">
    <w:abstractNumId w:val="18"/>
  </w:num>
  <w:num w:numId="64" w16cid:durableId="2109424416">
    <w:abstractNumId w:val="19"/>
  </w:num>
  <w:num w:numId="65" w16cid:durableId="142546758">
    <w:abstractNumId w:val="32"/>
  </w:num>
  <w:num w:numId="66" w16cid:durableId="361175165">
    <w:abstractNumId w:val="39"/>
  </w:num>
  <w:num w:numId="67" w16cid:durableId="547956275">
    <w:abstractNumId w:val="38"/>
  </w:num>
  <w:num w:numId="68" w16cid:durableId="931813968">
    <w:abstractNumId w:val="10"/>
  </w:num>
  <w:num w:numId="69" w16cid:durableId="70780468">
    <w:abstractNumId w:val="26"/>
  </w:num>
  <w:num w:numId="70" w16cid:durableId="1668054543">
    <w:abstractNumId w:val="36"/>
  </w:num>
  <w:num w:numId="71" w16cid:durableId="564292698">
    <w:abstractNumId w:val="37"/>
  </w:num>
  <w:num w:numId="72" w16cid:durableId="1929655164">
    <w:abstractNumId w:val="12"/>
  </w:num>
  <w:num w:numId="73" w16cid:durableId="1943948843">
    <w:abstractNumId w:val="23"/>
  </w:num>
  <w:num w:numId="74" w16cid:durableId="1435204197">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1BB"/>
    <w:rsid w:val="0000426C"/>
    <w:rsid w:val="00007CC7"/>
    <w:rsid w:val="0001622A"/>
    <w:rsid w:val="0001669B"/>
    <w:rsid w:val="000205F6"/>
    <w:rsid w:val="000221B6"/>
    <w:rsid w:val="000340F0"/>
    <w:rsid w:val="0003613C"/>
    <w:rsid w:val="000418D5"/>
    <w:rsid w:val="000436DD"/>
    <w:rsid w:val="00047F62"/>
    <w:rsid w:val="00061F50"/>
    <w:rsid w:val="00062272"/>
    <w:rsid w:val="00064632"/>
    <w:rsid w:val="00066436"/>
    <w:rsid w:val="0006727D"/>
    <w:rsid w:val="00084713"/>
    <w:rsid w:val="00086BA6"/>
    <w:rsid w:val="00091AE1"/>
    <w:rsid w:val="000A196B"/>
    <w:rsid w:val="000A2BCD"/>
    <w:rsid w:val="000B1027"/>
    <w:rsid w:val="000B3AC9"/>
    <w:rsid w:val="000B4E2E"/>
    <w:rsid w:val="000C2963"/>
    <w:rsid w:val="000C3750"/>
    <w:rsid w:val="000D4772"/>
    <w:rsid w:val="000D537C"/>
    <w:rsid w:val="000E1504"/>
    <w:rsid w:val="000E6A93"/>
    <w:rsid w:val="000E7CEB"/>
    <w:rsid w:val="000F4227"/>
    <w:rsid w:val="000F56E2"/>
    <w:rsid w:val="000F5A60"/>
    <w:rsid w:val="0011011F"/>
    <w:rsid w:val="00110730"/>
    <w:rsid w:val="00114A0E"/>
    <w:rsid w:val="0011736C"/>
    <w:rsid w:val="001246E5"/>
    <w:rsid w:val="00125D54"/>
    <w:rsid w:val="001324BD"/>
    <w:rsid w:val="00133782"/>
    <w:rsid w:val="00141414"/>
    <w:rsid w:val="00145A67"/>
    <w:rsid w:val="00157B14"/>
    <w:rsid w:val="00160EE8"/>
    <w:rsid w:val="001616B7"/>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D48A1"/>
    <w:rsid w:val="001D6620"/>
    <w:rsid w:val="001E29AA"/>
    <w:rsid w:val="001F170D"/>
    <w:rsid w:val="002023A3"/>
    <w:rsid w:val="002035F3"/>
    <w:rsid w:val="00205B4A"/>
    <w:rsid w:val="00205B5E"/>
    <w:rsid w:val="00211916"/>
    <w:rsid w:val="00221A7E"/>
    <w:rsid w:val="002243CE"/>
    <w:rsid w:val="00234451"/>
    <w:rsid w:val="00235F69"/>
    <w:rsid w:val="00246550"/>
    <w:rsid w:val="00260E17"/>
    <w:rsid w:val="00264CFD"/>
    <w:rsid w:val="002651D5"/>
    <w:rsid w:val="00282630"/>
    <w:rsid w:val="00283757"/>
    <w:rsid w:val="00286AB9"/>
    <w:rsid w:val="00292E83"/>
    <w:rsid w:val="00293C52"/>
    <w:rsid w:val="002A2BAD"/>
    <w:rsid w:val="002A321E"/>
    <w:rsid w:val="002B0079"/>
    <w:rsid w:val="002B050B"/>
    <w:rsid w:val="002B2E0D"/>
    <w:rsid w:val="002B4464"/>
    <w:rsid w:val="002C0AD7"/>
    <w:rsid w:val="002E4290"/>
    <w:rsid w:val="002F3BF0"/>
    <w:rsid w:val="002F3C11"/>
    <w:rsid w:val="002F4F34"/>
    <w:rsid w:val="002F7649"/>
    <w:rsid w:val="00332884"/>
    <w:rsid w:val="0033671D"/>
    <w:rsid w:val="0033700D"/>
    <w:rsid w:val="003470DC"/>
    <w:rsid w:val="0036567B"/>
    <w:rsid w:val="0037504C"/>
    <w:rsid w:val="0037623A"/>
    <w:rsid w:val="00377C2B"/>
    <w:rsid w:val="00386C80"/>
    <w:rsid w:val="003902B4"/>
    <w:rsid w:val="003B5FD4"/>
    <w:rsid w:val="003B6084"/>
    <w:rsid w:val="003C290E"/>
    <w:rsid w:val="003C6678"/>
    <w:rsid w:val="003D2F97"/>
    <w:rsid w:val="003D74A5"/>
    <w:rsid w:val="003E4483"/>
    <w:rsid w:val="0041407C"/>
    <w:rsid w:val="00415CF9"/>
    <w:rsid w:val="004304D1"/>
    <w:rsid w:val="00446598"/>
    <w:rsid w:val="004536BF"/>
    <w:rsid w:val="00453737"/>
    <w:rsid w:val="00460430"/>
    <w:rsid w:val="004625B8"/>
    <w:rsid w:val="00467F7C"/>
    <w:rsid w:val="00470071"/>
    <w:rsid w:val="00471ADC"/>
    <w:rsid w:val="00473130"/>
    <w:rsid w:val="004736E8"/>
    <w:rsid w:val="00477B8D"/>
    <w:rsid w:val="00480BA2"/>
    <w:rsid w:val="00487068"/>
    <w:rsid w:val="00487F40"/>
    <w:rsid w:val="00490B48"/>
    <w:rsid w:val="004A661D"/>
    <w:rsid w:val="004B61C1"/>
    <w:rsid w:val="004C3342"/>
    <w:rsid w:val="004E5C17"/>
    <w:rsid w:val="004F51E9"/>
    <w:rsid w:val="005105BA"/>
    <w:rsid w:val="00510611"/>
    <w:rsid w:val="00513363"/>
    <w:rsid w:val="005170E8"/>
    <w:rsid w:val="00543833"/>
    <w:rsid w:val="00543F29"/>
    <w:rsid w:val="00554AE1"/>
    <w:rsid w:val="005563AE"/>
    <w:rsid w:val="005606EA"/>
    <w:rsid w:val="00561DAB"/>
    <w:rsid w:val="00562081"/>
    <w:rsid w:val="00563123"/>
    <w:rsid w:val="00563394"/>
    <w:rsid w:val="005744A7"/>
    <w:rsid w:val="00576AB1"/>
    <w:rsid w:val="00583B72"/>
    <w:rsid w:val="00586A0D"/>
    <w:rsid w:val="005A09DA"/>
    <w:rsid w:val="005C5274"/>
    <w:rsid w:val="005D7B3B"/>
    <w:rsid w:val="005E546B"/>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60EE2"/>
    <w:rsid w:val="006661DA"/>
    <w:rsid w:val="00682EED"/>
    <w:rsid w:val="00682FA3"/>
    <w:rsid w:val="00684CCB"/>
    <w:rsid w:val="00686355"/>
    <w:rsid w:val="006A7AE5"/>
    <w:rsid w:val="006B43F1"/>
    <w:rsid w:val="006B60C4"/>
    <w:rsid w:val="006C1CA0"/>
    <w:rsid w:val="006D15A6"/>
    <w:rsid w:val="006E00C3"/>
    <w:rsid w:val="006E6884"/>
    <w:rsid w:val="006F2016"/>
    <w:rsid w:val="00702E59"/>
    <w:rsid w:val="00703DAD"/>
    <w:rsid w:val="007047AB"/>
    <w:rsid w:val="0070717A"/>
    <w:rsid w:val="00721A39"/>
    <w:rsid w:val="00743CCB"/>
    <w:rsid w:val="00745C5F"/>
    <w:rsid w:val="00747947"/>
    <w:rsid w:val="007525D5"/>
    <w:rsid w:val="00754F40"/>
    <w:rsid w:val="00764D2A"/>
    <w:rsid w:val="00786826"/>
    <w:rsid w:val="0079293C"/>
    <w:rsid w:val="007A3516"/>
    <w:rsid w:val="007A7155"/>
    <w:rsid w:val="007A7747"/>
    <w:rsid w:val="007C3B49"/>
    <w:rsid w:val="007C519F"/>
    <w:rsid w:val="007F0618"/>
    <w:rsid w:val="00800A96"/>
    <w:rsid w:val="00801596"/>
    <w:rsid w:val="008045E9"/>
    <w:rsid w:val="00811485"/>
    <w:rsid w:val="00815618"/>
    <w:rsid w:val="00821CE7"/>
    <w:rsid w:val="008274AD"/>
    <w:rsid w:val="00831D39"/>
    <w:rsid w:val="00846C76"/>
    <w:rsid w:val="00852649"/>
    <w:rsid w:val="0085584A"/>
    <w:rsid w:val="0085598F"/>
    <w:rsid w:val="008562DB"/>
    <w:rsid w:val="0085759E"/>
    <w:rsid w:val="00862832"/>
    <w:rsid w:val="00867745"/>
    <w:rsid w:val="00872A5E"/>
    <w:rsid w:val="00885A81"/>
    <w:rsid w:val="008B0F0A"/>
    <w:rsid w:val="008B75B8"/>
    <w:rsid w:val="008C0ABF"/>
    <w:rsid w:val="008C3331"/>
    <w:rsid w:val="008C448E"/>
    <w:rsid w:val="008C62BF"/>
    <w:rsid w:val="008C7F74"/>
    <w:rsid w:val="008D3F27"/>
    <w:rsid w:val="008D5346"/>
    <w:rsid w:val="008E0A9D"/>
    <w:rsid w:val="008E5B4D"/>
    <w:rsid w:val="008F2A86"/>
    <w:rsid w:val="009029B2"/>
    <w:rsid w:val="009052CD"/>
    <w:rsid w:val="00906283"/>
    <w:rsid w:val="009105C5"/>
    <w:rsid w:val="00914743"/>
    <w:rsid w:val="0092682A"/>
    <w:rsid w:val="009317F0"/>
    <w:rsid w:val="009322EA"/>
    <w:rsid w:val="00935CE2"/>
    <w:rsid w:val="009365C5"/>
    <w:rsid w:val="009430FA"/>
    <w:rsid w:val="00946615"/>
    <w:rsid w:val="009520D5"/>
    <w:rsid w:val="0097029B"/>
    <w:rsid w:val="00970B7F"/>
    <w:rsid w:val="0097285D"/>
    <w:rsid w:val="00975FE0"/>
    <w:rsid w:val="009850FD"/>
    <w:rsid w:val="009854D9"/>
    <w:rsid w:val="009A0EF6"/>
    <w:rsid w:val="009B0342"/>
    <w:rsid w:val="009B269F"/>
    <w:rsid w:val="009C4BE7"/>
    <w:rsid w:val="009E1B98"/>
    <w:rsid w:val="009E40CE"/>
    <w:rsid w:val="009E47AB"/>
    <w:rsid w:val="009E56A4"/>
    <w:rsid w:val="009F069F"/>
    <w:rsid w:val="009F1B52"/>
    <w:rsid w:val="009F45EB"/>
    <w:rsid w:val="009F50CB"/>
    <w:rsid w:val="00A04BFA"/>
    <w:rsid w:val="00A05AB2"/>
    <w:rsid w:val="00A07A81"/>
    <w:rsid w:val="00A115CE"/>
    <w:rsid w:val="00A12689"/>
    <w:rsid w:val="00A16C58"/>
    <w:rsid w:val="00A21B9E"/>
    <w:rsid w:val="00A33E8C"/>
    <w:rsid w:val="00A44C4F"/>
    <w:rsid w:val="00A46DB7"/>
    <w:rsid w:val="00A55ED3"/>
    <w:rsid w:val="00A60AE4"/>
    <w:rsid w:val="00A64D08"/>
    <w:rsid w:val="00A65190"/>
    <w:rsid w:val="00A66BA9"/>
    <w:rsid w:val="00A758CE"/>
    <w:rsid w:val="00A765C1"/>
    <w:rsid w:val="00AA01ED"/>
    <w:rsid w:val="00AA11BB"/>
    <w:rsid w:val="00AB4E9E"/>
    <w:rsid w:val="00AB58B1"/>
    <w:rsid w:val="00AB7B8F"/>
    <w:rsid w:val="00AC778A"/>
    <w:rsid w:val="00AE02D7"/>
    <w:rsid w:val="00AE1251"/>
    <w:rsid w:val="00AE1680"/>
    <w:rsid w:val="00AF1646"/>
    <w:rsid w:val="00AF6BE0"/>
    <w:rsid w:val="00AF7452"/>
    <w:rsid w:val="00B02982"/>
    <w:rsid w:val="00B05F41"/>
    <w:rsid w:val="00B179FB"/>
    <w:rsid w:val="00B35EA5"/>
    <w:rsid w:val="00B36459"/>
    <w:rsid w:val="00B41CB7"/>
    <w:rsid w:val="00B438FC"/>
    <w:rsid w:val="00B5140B"/>
    <w:rsid w:val="00B63D23"/>
    <w:rsid w:val="00B6683C"/>
    <w:rsid w:val="00B6725B"/>
    <w:rsid w:val="00B82328"/>
    <w:rsid w:val="00B857B4"/>
    <w:rsid w:val="00BA25A2"/>
    <w:rsid w:val="00BA4B22"/>
    <w:rsid w:val="00BB08C4"/>
    <w:rsid w:val="00BB1A45"/>
    <w:rsid w:val="00BB24BB"/>
    <w:rsid w:val="00BB4346"/>
    <w:rsid w:val="00BB7E69"/>
    <w:rsid w:val="00BD27D5"/>
    <w:rsid w:val="00BD6020"/>
    <w:rsid w:val="00BE7CA2"/>
    <w:rsid w:val="00BF563D"/>
    <w:rsid w:val="00BF5DBF"/>
    <w:rsid w:val="00BF6284"/>
    <w:rsid w:val="00BF6971"/>
    <w:rsid w:val="00C10941"/>
    <w:rsid w:val="00C14CD9"/>
    <w:rsid w:val="00C255DB"/>
    <w:rsid w:val="00C27B69"/>
    <w:rsid w:val="00C33F73"/>
    <w:rsid w:val="00C57FB8"/>
    <w:rsid w:val="00C6190C"/>
    <w:rsid w:val="00C700F7"/>
    <w:rsid w:val="00C716B4"/>
    <w:rsid w:val="00C72AC2"/>
    <w:rsid w:val="00C86BA8"/>
    <w:rsid w:val="00C92967"/>
    <w:rsid w:val="00CA3C23"/>
    <w:rsid w:val="00CA427D"/>
    <w:rsid w:val="00CA785B"/>
    <w:rsid w:val="00CC0165"/>
    <w:rsid w:val="00CC01BC"/>
    <w:rsid w:val="00CC648E"/>
    <w:rsid w:val="00CC6E02"/>
    <w:rsid w:val="00CD4991"/>
    <w:rsid w:val="00CE5AB8"/>
    <w:rsid w:val="00CF19CE"/>
    <w:rsid w:val="00CF31F3"/>
    <w:rsid w:val="00D00FC4"/>
    <w:rsid w:val="00D2394E"/>
    <w:rsid w:val="00D247C2"/>
    <w:rsid w:val="00D2719D"/>
    <w:rsid w:val="00D320C7"/>
    <w:rsid w:val="00D40CBC"/>
    <w:rsid w:val="00D467F8"/>
    <w:rsid w:val="00D47119"/>
    <w:rsid w:val="00D61192"/>
    <w:rsid w:val="00D6386C"/>
    <w:rsid w:val="00D739AD"/>
    <w:rsid w:val="00D75834"/>
    <w:rsid w:val="00D805A1"/>
    <w:rsid w:val="00D82B63"/>
    <w:rsid w:val="00D86E31"/>
    <w:rsid w:val="00D91A94"/>
    <w:rsid w:val="00D9258C"/>
    <w:rsid w:val="00DA0D8E"/>
    <w:rsid w:val="00DA4F44"/>
    <w:rsid w:val="00DA5391"/>
    <w:rsid w:val="00DA6C2F"/>
    <w:rsid w:val="00DC26F5"/>
    <w:rsid w:val="00DE04BA"/>
    <w:rsid w:val="00DE0E48"/>
    <w:rsid w:val="00DE2CC8"/>
    <w:rsid w:val="00DE67F5"/>
    <w:rsid w:val="00DF3F78"/>
    <w:rsid w:val="00DF72CC"/>
    <w:rsid w:val="00E21193"/>
    <w:rsid w:val="00E3769E"/>
    <w:rsid w:val="00E42404"/>
    <w:rsid w:val="00E63ED9"/>
    <w:rsid w:val="00E7119C"/>
    <w:rsid w:val="00E7262B"/>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E4373"/>
    <w:rsid w:val="00F0713B"/>
    <w:rsid w:val="00F10357"/>
    <w:rsid w:val="00F110BD"/>
    <w:rsid w:val="00F12393"/>
    <w:rsid w:val="00F15CD6"/>
    <w:rsid w:val="00F16F2D"/>
    <w:rsid w:val="00F2016A"/>
    <w:rsid w:val="00F21D67"/>
    <w:rsid w:val="00F24B8F"/>
    <w:rsid w:val="00F30B46"/>
    <w:rsid w:val="00F4536C"/>
    <w:rsid w:val="00F50662"/>
    <w:rsid w:val="00F50E32"/>
    <w:rsid w:val="00F63674"/>
    <w:rsid w:val="00F73108"/>
    <w:rsid w:val="00F75DBD"/>
    <w:rsid w:val="00F95343"/>
    <w:rsid w:val="00FA1F82"/>
    <w:rsid w:val="00FA63E8"/>
    <w:rsid w:val="00FC411A"/>
    <w:rsid w:val="00FC568F"/>
    <w:rsid w:val="00FC5A40"/>
    <w:rsid w:val="00FD01DE"/>
    <w:rsid w:val="00FD079B"/>
    <w:rsid w:val="00FD635C"/>
    <w:rsid w:val="00FD6751"/>
    <w:rsid w:val="00FE0543"/>
    <w:rsid w:val="00FE0686"/>
    <w:rsid w:val="00FE254C"/>
    <w:rsid w:val="00FE2606"/>
    <w:rsid w:val="00FE2F15"/>
    <w:rsid w:val="00FE4E50"/>
    <w:rsid w:val="00FF2BE2"/>
    <w:rsid w:val="0241B77A"/>
    <w:rsid w:val="038F914B"/>
    <w:rsid w:val="07A3E346"/>
    <w:rsid w:val="222FD6BF"/>
    <w:rsid w:val="37D3EE55"/>
    <w:rsid w:val="3E637228"/>
    <w:rsid w:val="502CAF4F"/>
    <w:rsid w:val="5395FC44"/>
    <w:rsid w:val="5E084675"/>
    <w:rsid w:val="61288762"/>
    <w:rsid w:val="68215122"/>
    <w:rsid w:val="6B1E39B9"/>
    <w:rsid w:val="71D57DC3"/>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012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D320C7"/>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D320C7"/>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2A2BAD"/>
  </w:style>
  <w:style w:type="character" w:customStyle="1" w:styleId="TableHeaderChar">
    <w:name w:val="TableHeader Char"/>
    <w:basedOn w:val="DefaultParagraphFont"/>
    <w:link w:val="TableHeader"/>
    <w:rsid w:val="002A2BAD"/>
    <w:rPr>
      <w:rFonts w:ascii="Arial" w:hAnsi="Arial" w:cs="Arial"/>
      <w:b/>
      <w:sz w:val="24"/>
      <w:szCs w:val="24"/>
    </w:rPr>
  </w:style>
  <w:style w:type="character" w:customStyle="1" w:styleId="Header6Char">
    <w:name w:val="Header 6 Char"/>
    <w:basedOn w:val="TableHeaderChar"/>
    <w:link w:val="Header6"/>
    <w:rsid w:val="002A2BAD"/>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080757080">
      <w:bodyDiv w:val="1"/>
      <w:marLeft w:val="0"/>
      <w:marRight w:val="0"/>
      <w:marTop w:val="0"/>
      <w:marBottom w:val="0"/>
      <w:divBdr>
        <w:top w:val="none" w:sz="0" w:space="0" w:color="auto"/>
        <w:left w:val="none" w:sz="0" w:space="0" w:color="auto"/>
        <w:bottom w:val="none" w:sz="0" w:space="0" w:color="auto"/>
        <w:right w:val="none" w:sz="0" w:space="0" w:color="auto"/>
      </w:divBdr>
    </w:div>
    <w:div w:id="1555048314">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73632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LS4-5%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5EB6E75-1FB6-4177-B56D-2BE6A284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1159</Words>
  <Characters>6608</Characters>
  <Application>Microsoft Office Word</Application>
  <DocSecurity>0</DocSecurity>
  <Lines>55</Lines>
  <Paragraphs>15</Paragraphs>
  <ScaleCrop>false</ScaleCrop>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Specifications—MS-LS4-5 - CAASPP (CA Dept of Education)</dc:title>
  <dc:subject>This CAST item specification describes MS-LS4-5 Biological Evolution: Unity and Diversity.</dc:subject>
  <dc:creator/>
  <cp:keywords/>
  <dc:description/>
  <cp:lastModifiedBy/>
  <cp:revision>1</cp:revision>
  <dcterms:created xsi:type="dcterms:W3CDTF">2025-04-02T19:58:00Z</dcterms:created>
  <dcterms:modified xsi:type="dcterms:W3CDTF">2025-04-02T19:59:00Z</dcterms:modified>
</cp:coreProperties>
</file>